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Immediate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 (2.65)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(59.1)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(47.3%)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(52.7%)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(51.2%)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(13.4%)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(27.1%)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(8.2%)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(23.5%)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(7.1%)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(18.7%)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(9.7%)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(9.0%)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Absent (6th Grd)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[3.87]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[3.74]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[3.83]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Avg. Time on Tasks (Pretest)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(2.18)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(4.76)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Correct w/o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Partial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Bottom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 (1.01)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2023-05-09T16:30:54Z</dcterms:modified>
  <cp:category/>
</cp:coreProperties>
</file>