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sdetexte"/>
        <w:bidi w:val="0"/>
        <w:jc w:val="left"/>
        <w:rPr/>
      </w:pPr>
      <w:bookmarkStart w:id="0" w:name="yui_3_17_2_1_1726691100614_45"/>
      <w:bookmarkStart w:id="1" w:name="yui_3_17_2_1_1726691100614_44"/>
      <w:bookmarkEnd w:id="0"/>
      <w:bookmarkEnd w:id="1"/>
      <w:r>
        <w:rPr>
          <w:rStyle w:val="Accentuationforte"/>
          <w:sz w:val="30"/>
          <w:szCs w:val="30"/>
        </w:rPr>
        <w:t>Le cloud computing expliqué en 7 minutes</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pPr>
      <w:r>
        <w:rPr>
          <w:rStyle w:val="Accentuationforte"/>
          <w:sz w:val="30"/>
          <w:szCs w:val="30"/>
        </w:rPr>
        <w:t>Thématique :</w:t>
      </w:r>
      <w:r>
        <w:rPr>
          <w:sz w:val="30"/>
          <w:szCs w:val="30"/>
        </w:rPr>
        <w:br/>
        <w:t xml:space="preserve">La vidéo explique le </w:t>
      </w:r>
      <w:r>
        <w:rPr>
          <w:rStyle w:val="Accentuationforte"/>
          <w:b w:val="false"/>
          <w:bCs w:val="false"/>
          <w:sz w:val="30"/>
          <w:szCs w:val="30"/>
        </w:rPr>
        <w:t>cloud computing</w:t>
      </w:r>
      <w:r>
        <w:rPr>
          <w:b w:val="false"/>
          <w:bCs w:val="false"/>
          <w:sz w:val="30"/>
          <w:szCs w:val="30"/>
        </w:rPr>
        <w:t xml:space="preserve">, </w:t>
      </w:r>
      <w:r>
        <w:rPr>
          <w:sz w:val="30"/>
          <w:szCs w:val="30"/>
        </w:rPr>
        <w:t>un modèle permettant de consommer des ressources informatiques (serveurs, stockage, logiciels) à la demande via Internet, sans posséder d'infrastructure.</w:t>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sz w:val="30"/>
          <w:szCs w:val="30"/>
        </w:rPr>
      </w:pPr>
      <w:r>
        <w:rPr>
          <w:sz w:val="30"/>
          <w:szCs w:val="30"/>
        </w:rPr>
      </w:r>
    </w:p>
    <w:p>
      <w:pPr>
        <w:pStyle w:val="Normal"/>
        <w:bidi w:val="0"/>
        <w:jc w:val="left"/>
        <w:rPr>
          <w:b/>
          <w:b/>
          <w:bCs/>
          <w:sz w:val="30"/>
          <w:szCs w:val="30"/>
        </w:rPr>
      </w:pPr>
      <w:r>
        <w:rPr>
          <w:b/>
          <w:bCs/>
          <w:sz w:val="30"/>
          <w:szCs w:val="30"/>
        </w:rPr>
      </w:r>
    </w:p>
    <w:p>
      <w:pPr>
        <w:pStyle w:val="Normal"/>
        <w:bidi w:val="0"/>
        <w:jc w:val="left"/>
        <w:rPr>
          <w:b w:val="false"/>
          <w:b w:val="false"/>
          <w:bCs w:val="false"/>
        </w:rPr>
      </w:pPr>
      <w:r>
        <w:rPr>
          <w:b/>
          <w:bCs/>
          <w:sz w:val="30"/>
          <w:szCs w:val="30"/>
        </w:rPr>
        <w:t>Importance et utilité :</w:t>
      </w:r>
    </w:p>
    <w:p>
      <w:pPr>
        <w:pStyle w:val="Normal"/>
        <w:bidi w:val="0"/>
        <w:jc w:val="left"/>
        <w:rPr>
          <w:b w:val="false"/>
          <w:b w:val="false"/>
          <w:bCs w:val="false"/>
          <w:sz w:val="30"/>
          <w:szCs w:val="30"/>
        </w:rPr>
      </w:pPr>
      <w:r>
        <w:rPr>
          <w:b w:val="false"/>
          <w:bCs w:val="false"/>
          <w:sz w:val="30"/>
          <w:szCs w:val="30"/>
        </w:rPr>
        <w:t>Le cloud computing permet une réduction significative des coûts d'infrastructure en évitant l'achat de matériel onéreux. Il favorise l'innovation en offrant un accès rapide à des ressources informatiques pour le développement de nouvelles applications. De plus, sa flexibilité garantit une adaptation en temps réel aux variations de la demande, optimisant ainsi la productivité et l'efficacité des entreprises. Enfin, le cloud facilite la collaboration à distance grâce à des outils accessibles en ligne, comme les suites bureautiques et les services de stockage.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Corpsdetexte"/>
        <w:numPr>
          <w:ilvl w:val="0"/>
          <w:numId w:val="0"/>
        </w:numPr>
        <w:bidi w:val="0"/>
        <w:ind w:hanging="0"/>
        <w:jc w:val="left"/>
        <w:rPr>
          <w:rStyle w:val="Accentuationforte"/>
          <w:sz w:val="30"/>
          <w:szCs w:val="30"/>
        </w:rPr>
      </w:pPr>
      <w:r>
        <w:rPr>
          <w:b w:val="false"/>
          <w:bCs w:val="false"/>
        </w:rPr>
      </w:r>
    </w:p>
    <w:p>
      <w:pPr>
        <w:pStyle w:val="Corpsdetexte"/>
        <w:numPr>
          <w:ilvl w:val="0"/>
          <w:numId w:val="0"/>
        </w:numPr>
        <w:bidi w:val="0"/>
        <w:ind w:hanging="0"/>
        <w:jc w:val="left"/>
        <w:rPr>
          <w:b w:val="false"/>
          <w:b w:val="false"/>
          <w:bCs w:val="false"/>
        </w:rPr>
      </w:pPr>
      <w:bookmarkStart w:id="2" w:name="yui_3_17_2_1_1726691100614_54"/>
      <w:bookmarkStart w:id="3" w:name="yui_3_17_2_1_1726691100614_53"/>
      <w:bookmarkEnd w:id="2"/>
      <w:bookmarkEnd w:id="3"/>
      <w:r>
        <w:rPr>
          <w:rStyle w:val="Accentuationforte"/>
          <w:sz w:val="30"/>
          <w:szCs w:val="30"/>
        </w:rPr>
        <w:t>Hébergement Cloud vs Server, Quelle Différence ?</w:t>
      </w:r>
    </w:p>
    <w:p>
      <w:pPr>
        <w:pStyle w:val="Corpsdetexte"/>
        <w:numPr>
          <w:ilvl w:val="0"/>
          <w:numId w:val="0"/>
        </w:numPr>
        <w:bidi w:val="0"/>
        <w:ind w:hanging="0"/>
        <w:jc w:val="left"/>
        <w:rPr>
          <w:rStyle w:val="Accentuationforte"/>
          <w:sz w:val="30"/>
          <w:szCs w:val="30"/>
        </w:rPr>
      </w:pPr>
      <w:r>
        <w:rPr>
          <w:b w:val="false"/>
          <w:bCs w:val="false"/>
        </w:rPr>
      </w:r>
    </w:p>
    <w:p>
      <w:pPr>
        <w:pStyle w:val="Normal"/>
        <w:bidi w:val="0"/>
        <w:jc w:val="left"/>
        <w:rPr>
          <w:b w:val="false"/>
          <w:b w:val="false"/>
          <w:bCs w:val="false"/>
          <w:sz w:val="30"/>
          <w:szCs w:val="30"/>
        </w:rPr>
      </w:pPr>
      <w:r>
        <w:rPr>
          <w:b/>
          <w:bCs/>
          <w:sz w:val="30"/>
          <w:szCs w:val="30"/>
        </w:rPr>
        <w:t xml:space="preserve"> </w:t>
      </w:r>
      <w:r>
        <w:rPr>
          <w:b/>
          <w:bCs/>
          <w:sz w:val="30"/>
          <w:szCs w:val="30"/>
        </w:rPr>
        <w:t>Thématique Abordée: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La vidéo aborde la question de l’hébergement cloud, en expliquant les différences essentielles entre l’hébergement traditionnel sur serveur virtuel et l’hébergement via le cloud. Elle s'adresse particulièrement aux fondateurs de startups sans compétences techniques, leur offrant une introduction claire sur les avantages du cloud et comment il peut résoudre des problèmes de gestion d'infrastructure de manière plus efficace que l'hébergement classique.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 xml:space="preserve"> </w:t>
      </w:r>
      <w:r>
        <w:rPr>
          <w:b/>
          <w:bCs/>
          <w:sz w:val="30"/>
          <w:szCs w:val="30"/>
        </w:rPr>
        <w:t>Importance et Utilité:</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L'hébergement cloud est une solution moderne et flexible pour les entreprises, notamment les startups. Contrairement aux serveurs physiques ou virtuels traditionnels, le cloud offre plusieurs avantages tels que la haute disponibilité des données, la gestion automatique des sauvegardes, et la capacité de restauration rapide en cas de problème. Il permet aussi aux entreprises de ne pas avoir besoin de recruter des ingénieurs spécialisés en infrastructure, car la maintenance et la surveillance des serveurs sont prises en charge par le fournisseur cloud. L'application peut ainsi se redémarrer en quelques minutes, même en cas de panne, ce qui est crucial pour minimiser les interruptions de service.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L’hébergement cloud est particulièrement utile pour les startups, car il permet de passer facilement à l’échelle. Au lieu de devoir louer et gérer des serveurs, les entreprises payent pour les services dont elles ont besoin, ce qui réduit considérablement les coûts et les risques. Le cloud offre également des services avancés, comme l’intelligence artificielle ou la reconnaissance d’images, rendant l’hébergement plus complet que le simple stockage de données. Les erreurs humaines, comme la suppression accidentelle de données, peuvent aussi être corrigées plus facilement grâce aux systèmes de sauvegarde continue.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rPr>
      </w:pPr>
      <w:bookmarkStart w:id="4" w:name="yui_3_17_2_1_1726691100614_55"/>
      <w:bookmarkEnd w:id="4"/>
      <w:r>
        <w:rPr>
          <w:rStyle w:val="Accentuationforte"/>
          <w:sz w:val="30"/>
          <w:szCs w:val="30"/>
        </w:rPr>
        <w:t>8 caractéristiques du Cloud Computing</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bCs/>
          <w:sz w:val="30"/>
          <w:szCs w:val="30"/>
        </w:rPr>
        <w:t>Thématique abordée :</w:t>
      </w:r>
      <w:r>
        <w:rPr>
          <w:b w:val="false"/>
          <w:bCs w:val="false"/>
          <w:sz w:val="30"/>
          <w:szCs w:val="30"/>
        </w:rPr>
        <w:t xml:space="preserve">  </w:t>
      </w:r>
    </w:p>
    <w:p>
      <w:pPr>
        <w:pStyle w:val="Normal"/>
        <w:bidi w:val="0"/>
        <w:jc w:val="left"/>
        <w:rPr>
          <w:b w:val="false"/>
          <w:b w:val="false"/>
          <w:bCs w:val="false"/>
          <w:sz w:val="30"/>
          <w:szCs w:val="30"/>
        </w:rPr>
      </w:pPr>
      <w:r>
        <w:rPr>
          <w:b w:val="false"/>
          <w:bCs w:val="false"/>
          <w:sz w:val="30"/>
          <w:szCs w:val="30"/>
        </w:rPr>
        <w:t>Le Cloud Computing et ses caractéristiques principales sont expliqués dans cette vidéo, notamment la transformation du stockage traditionnel vers des services en ligne, IA, et applications d'entreprise.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bCs/>
          <w:sz w:val="30"/>
          <w:szCs w:val="30"/>
        </w:rPr>
        <w:t>Importance et utilité :</w:t>
      </w:r>
      <w:r>
        <w:rPr>
          <w:b w:val="false"/>
          <w:bCs w:val="false"/>
          <w:sz w:val="30"/>
          <w:szCs w:val="30"/>
        </w:rPr>
        <w:t xml:space="preserve">  </w:t>
      </w:r>
    </w:p>
    <w:p>
      <w:pPr>
        <w:pStyle w:val="Normal"/>
        <w:bidi w:val="0"/>
        <w:jc w:val="left"/>
        <w:rPr>
          <w:b w:val="false"/>
          <w:b w:val="false"/>
          <w:bCs w:val="false"/>
          <w:sz w:val="30"/>
          <w:szCs w:val="30"/>
        </w:rPr>
      </w:pPr>
      <w:r>
        <w:rPr>
          <w:b w:val="false"/>
          <w:bCs w:val="false"/>
          <w:sz w:val="30"/>
          <w:szCs w:val="30"/>
        </w:rPr>
        <w:t>Le cloud facilite le travail des développeurs grâce à l’accès en libre-service. Les fournisseurs maximisent l'utilisation des ressources avec des solutions partagées. Le cloud est flexible et évolutif, permettant d’ajouter ou retirer des ressources facilement. Un avantage économique majeur est la tarification à l’usage, réduisant les coûts pour les entreprises. Les ressources utilisées sont mesurées et surveillées pour une gestion plus efficace. La résilience est assurée par des techniques pour éviter les temps d'arrêt. La sécurité, notamment le cryptage, protège les données partagées. Enfin, le cloud offre un accès universel via Internet, augmentant la disponibilité des données.</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rPr>
      </w:pPr>
      <w:bookmarkStart w:id="5" w:name="yui_3_17_2_1_1726691100614_57"/>
      <w:bookmarkEnd w:id="5"/>
      <w:r>
        <w:rPr>
          <w:rStyle w:val="Accentuationforte"/>
          <w:sz w:val="30"/>
          <w:szCs w:val="30"/>
        </w:rPr>
        <w:t>The 5 Key Characteristics of Cloud Computing</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b/>
          <w:bCs/>
          <w:sz w:val="30"/>
          <w:szCs w:val="30"/>
        </w:rPr>
      </w:pPr>
      <w:r>
        <w:rPr>
          <w:b/>
          <w:bCs/>
          <w:sz w:val="30"/>
          <w:szCs w:val="30"/>
        </w:rPr>
        <w:t xml:space="preserve">Thématique abordée :  </w:t>
      </w:r>
    </w:p>
    <w:p>
      <w:pPr>
        <w:pStyle w:val="Normal"/>
        <w:bidi w:val="0"/>
        <w:jc w:val="left"/>
        <w:rPr>
          <w:b w:val="false"/>
          <w:b w:val="false"/>
          <w:bCs w:val="false"/>
          <w:sz w:val="30"/>
          <w:szCs w:val="30"/>
        </w:rPr>
      </w:pPr>
      <w:r>
        <w:rPr>
          <w:b w:val="false"/>
          <w:bCs w:val="false"/>
          <w:sz w:val="30"/>
          <w:szCs w:val="30"/>
        </w:rPr>
        <w:t>La vidéo explore en détail les principales caractéristiques du cloud computing, notamment le libre-service à la demande, l'élasticité rapide, la mise en commun des ressources, le service mesuré, et l'accès large au réseau.</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bCs/>
          <w:sz w:val="30"/>
          <w:szCs w:val="30"/>
        </w:rPr>
        <w:t xml:space="preserve">Importance et utilité : </w:t>
      </w:r>
      <w:r>
        <w:rPr>
          <w:b w:val="false"/>
          <w:bCs w:val="false"/>
          <w:sz w:val="30"/>
          <w:szCs w:val="30"/>
        </w:rPr>
        <w:t xml:space="preserve"> </w:t>
      </w:r>
    </w:p>
    <w:p>
      <w:pPr>
        <w:pStyle w:val="Normal"/>
        <w:bidi w:val="0"/>
        <w:jc w:val="left"/>
        <w:rPr>
          <w:b w:val="false"/>
          <w:b w:val="false"/>
          <w:bCs w:val="false"/>
          <w:sz w:val="30"/>
          <w:szCs w:val="30"/>
        </w:rPr>
      </w:pPr>
      <w:r>
        <w:rPr>
          <w:b w:val="false"/>
          <w:bCs w:val="false"/>
          <w:sz w:val="30"/>
          <w:szCs w:val="30"/>
        </w:rPr>
        <w:t>Le libre-service à la demande permet aux utilisateurs de provisionner des ressources à tout moment via un portail en ligne, offrant une flexibilité maximale pour les entreprises qui peuvent ajuster leurs besoins en temps réel.</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L'élasticité rapide est cruciale, surtout pendant les pics de trafic, comme lors d'événements de vente en ligne. Les entreprises peuvent automatiquement adapter leur capacité en fonction de la demande, ajoutant ou retirant des serveurs pour éviter des surcharges tout en économisant des coûts.</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Le service mesuré garantit que les entreprises paient uniquement pour les ressources réellement utilisées. Ce suivi détaillé permet un meilleur contrôle des coûts et une facturation transparente basée sur l’utilisation.</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La mise en commun des ressources repose sur le partage des ressources physiques entre plusieurs clients, tout en garantissant une isolation complète entre eux. Cela réduit les coûts et maximise l’efficacité.</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Un large accès au réseau permet aux utilisateurs d’accéder aux ressources du cloud à tout moment et depuis n’importe où, tant qu’ils disposent d’une connexion Internet. Cela rend les services cloud universels et accessibles partout dans le monde.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b w:val="false"/>
          <w:bCs w:val="false"/>
          <w:sz w:val="30"/>
          <w:szCs w:val="30"/>
        </w:rPr>
      </w:pPr>
      <w:bookmarkStart w:id="6" w:name="yui_3_17_2_1_1726691100614_60"/>
      <w:bookmarkStart w:id="7" w:name="yui_3_17_2_1_1726691100614_59"/>
      <w:bookmarkEnd w:id="6"/>
      <w:bookmarkEnd w:id="7"/>
      <w:r>
        <w:rPr>
          <w:b/>
          <w:bCs w:val="false"/>
          <w:sz w:val="30"/>
          <w:szCs w:val="30"/>
        </w:rPr>
        <w:t>Components of Cloud Computing - Introduction to Cloud Computing - Cloud Computing and Services</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bCs/>
          <w:sz w:val="30"/>
          <w:szCs w:val="30"/>
        </w:rPr>
        <w:t>Thématique abordée :</w:t>
      </w:r>
      <w:r>
        <w:rPr>
          <w:b w:val="false"/>
          <w:bCs w:val="false"/>
          <w:sz w:val="30"/>
          <w:szCs w:val="30"/>
        </w:rPr>
        <w:t xml:space="preserve">  </w:t>
      </w:r>
    </w:p>
    <w:p>
      <w:pPr>
        <w:pStyle w:val="Normal"/>
        <w:bidi w:val="0"/>
        <w:jc w:val="left"/>
        <w:rPr>
          <w:b w:val="false"/>
          <w:b w:val="false"/>
          <w:bCs w:val="false"/>
          <w:sz w:val="30"/>
          <w:szCs w:val="30"/>
        </w:rPr>
      </w:pPr>
      <w:r>
        <w:rPr>
          <w:b w:val="false"/>
          <w:bCs w:val="false"/>
          <w:sz w:val="30"/>
          <w:szCs w:val="30"/>
        </w:rPr>
        <w:t>Cette vidéo compare l’informatique sur site et le cloud computing pour aider une petite entreprise de développement de logiciels à choisir la meilleure option pour son expansion. Elle décrit également les différents modèles de déploiement et de service dans le cloud computing.</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bCs/>
          <w:sz w:val="30"/>
          <w:szCs w:val="30"/>
        </w:rPr>
        <w:t xml:space="preserve">Importance et utilité : </w:t>
      </w:r>
    </w:p>
    <w:p>
      <w:pPr>
        <w:pStyle w:val="Normal"/>
        <w:bidi w:val="0"/>
        <w:jc w:val="left"/>
        <w:rPr>
          <w:b w:val="false"/>
          <w:b w:val="false"/>
          <w:bCs w:val="false"/>
          <w:sz w:val="30"/>
          <w:szCs w:val="30"/>
        </w:rPr>
      </w:pPr>
      <w:r>
        <w:rPr>
          <w:b w:val="false"/>
          <w:bCs w:val="false"/>
          <w:sz w:val="30"/>
          <w:szCs w:val="30"/>
        </w:rPr>
        <w:t>Le cloud computing est crucial pour les entreprises, car il offre une grande flexibilité, une évolutivité rapide, et permet de réduire les coûts en évitant les investissements matériels élevés. Il simplifie la gestion des ressources, notamment grâce à la facturation à l'usage, tout en garantissant une meilleure sécurité et une récupération plus rapide des données. Les différents modèles de service (IaaS, PaaS, SaaS) permettent aux entreprises de choisir le niveau de gestion souhaité, tandis que les modèles de déploiement (public, privé, hybride) offrent des options adaptées aux besoins spécifiques. En somme, le cloud rend l'infrastructure plus agile et accessible.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b w:val="false"/>
          <w:bCs w:val="false"/>
          <w:sz w:val="30"/>
          <w:szCs w:val="30"/>
        </w:rPr>
      </w:pPr>
      <w:bookmarkStart w:id="8" w:name="yui_3_17_2_1_1726691100614_64"/>
      <w:bookmarkStart w:id="9" w:name="yui_3_17_2_1_1726691100614_63"/>
      <w:bookmarkStart w:id="10" w:name="yui_3_17_2_1_1726691100614_62"/>
      <w:bookmarkEnd w:id="8"/>
      <w:bookmarkEnd w:id="9"/>
      <w:bookmarkEnd w:id="10"/>
      <w:r>
        <w:rPr>
          <w:b/>
          <w:bCs w:val="false"/>
          <w:sz w:val="30"/>
          <w:szCs w:val="30"/>
        </w:rPr>
        <w:t>Comprendre les modèles de Cloud (IaaS, PaaS, SaaS, CaaS, FaaS)</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b/>
          <w:bCs/>
          <w:sz w:val="30"/>
          <w:szCs w:val="30"/>
        </w:rPr>
      </w:pPr>
      <w:r>
        <w:rPr>
          <w:b/>
          <w:bCs/>
          <w:sz w:val="30"/>
          <w:szCs w:val="30"/>
        </w:rPr>
        <w:t xml:space="preserve"> </w:t>
      </w:r>
      <w:r>
        <w:rPr>
          <w:b/>
          <w:bCs/>
          <w:sz w:val="30"/>
          <w:szCs w:val="30"/>
        </w:rPr>
        <w:t>Thématique abordée</w:t>
      </w:r>
      <w:r>
        <w:rPr>
          <w:b w:val="false"/>
          <w:bCs w:val="false"/>
          <w:sz w:val="30"/>
          <w:szCs w:val="30"/>
        </w:rPr>
        <w:t>:</w:t>
      </w:r>
    </w:p>
    <w:p>
      <w:pPr>
        <w:pStyle w:val="Normal"/>
        <w:bidi w:val="0"/>
        <w:jc w:val="left"/>
        <w:rPr>
          <w:b w:val="false"/>
          <w:b w:val="false"/>
          <w:bCs w:val="false"/>
          <w:sz w:val="30"/>
          <w:szCs w:val="30"/>
        </w:rPr>
      </w:pPr>
      <w:r>
        <w:rPr>
          <w:b w:val="false"/>
          <w:bCs w:val="false"/>
          <w:sz w:val="30"/>
          <w:szCs w:val="30"/>
        </w:rPr>
        <w:t>La vidéo explore les différents modèles de services du cloud computing, en mettant l'accent sur les approches traditionnelles (IaaS, PaaS, SaaS) ainsi que sur des modèles plus récents comme CaaS (Containers as a Service) et FaaS (Function as a Service). Le narrateur utilise une analogie culinaire, comparant ces modèles à des services proposés par un chef pâtissier, afin de faciliter la compréhension des différents niveaux d'implication du client et des responsabilités du fournisseur cloud.</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b/>
          <w:bCs/>
          <w:sz w:val="30"/>
          <w:szCs w:val="30"/>
        </w:rPr>
      </w:pPr>
      <w:r>
        <w:rPr>
          <w:b/>
          <w:bCs/>
          <w:sz w:val="30"/>
          <w:szCs w:val="30"/>
        </w:rPr>
        <w:t xml:space="preserve"> </w:t>
      </w:r>
      <w:r>
        <w:rPr>
          <w:b/>
          <w:bCs/>
          <w:sz w:val="30"/>
          <w:szCs w:val="30"/>
        </w:rPr>
        <w:t>Importance et utilité :</w:t>
      </w:r>
    </w:p>
    <w:p>
      <w:pPr>
        <w:pStyle w:val="Normal"/>
        <w:bidi w:val="0"/>
        <w:jc w:val="left"/>
        <w:rPr>
          <w:b w:val="false"/>
          <w:b w:val="false"/>
          <w:bCs w:val="false"/>
          <w:sz w:val="30"/>
          <w:szCs w:val="30"/>
        </w:rPr>
      </w:pPr>
      <w:r>
        <w:rPr>
          <w:b w:val="false"/>
          <w:bCs w:val="false"/>
          <w:sz w:val="30"/>
          <w:szCs w:val="30"/>
        </w:rPr>
        <w:t>Le cloud computing est essentiel pour les entreprises modernes, car il permet de consommer des services informatiques à la demande sans avoir à gérer l'infrastructure sous-jacente. Chaque modèle offre un niveau d'autonomie et de gestion différent, permettant aux entreprises de choisir ce qui leur convient le mieux en fonction de leurs besoins. Le modèle IaaS (Infrastructure as a Service) offre un contrôle maximal sur l'infrastructure, tandis que le PaaS (Platform as a Service) facilite le développement d'applications en fournissant des outils et des environnements prêts à l'emploi. Le SaaS (Software as a Service) est le plus simple, permettant aux utilisateurs de consommer directement des applications via le web.</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t>Les modèles plus récents, comme CaaS et FaaS, offrent encore plus de flexibilité. CaaS est axé sur la conteneurisation, ce qui permet une gestion et une mise à l'échelle plus efficaces des applications, tandis que FaaS se concentre sur l'exécution de fonctions spécifiques à la demande, optimisant ainsi les ressources en ne consommant de la capacité qu'au moment où elle est nécessaire.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b w:val="false"/>
          <w:bCs w:val="false"/>
          <w:sz w:val="30"/>
          <w:szCs w:val="30"/>
        </w:rPr>
      </w:pPr>
      <w:bookmarkStart w:id="11" w:name="yui_3_17_2_1_1726691100614_69"/>
      <w:bookmarkStart w:id="12" w:name="yui_3_17_2_1_1726691100614_68"/>
      <w:bookmarkStart w:id="13" w:name="yui_3_17_2_1_1726691100614_67"/>
      <w:bookmarkStart w:id="14" w:name="yui_3_17_2_1_1726691100614_66"/>
      <w:bookmarkEnd w:id="11"/>
      <w:bookmarkEnd w:id="12"/>
      <w:bookmarkEnd w:id="13"/>
      <w:bookmarkEnd w:id="14"/>
      <w:r>
        <w:rPr>
          <w:b/>
          <w:bCs w:val="false"/>
          <w:sz w:val="30"/>
          <w:szCs w:val="30"/>
        </w:rPr>
        <w:t>Quel modèle cloud choisir, IaaS, PaaS, SaaS ? par ATYS CONCEPT</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b/>
          <w:bCs/>
          <w:sz w:val="30"/>
          <w:szCs w:val="30"/>
        </w:rPr>
      </w:pPr>
      <w:r>
        <w:rPr>
          <w:b/>
          <w:bCs/>
          <w:sz w:val="30"/>
          <w:szCs w:val="30"/>
        </w:rPr>
        <w:t>Thématique abordée:</w:t>
      </w:r>
    </w:p>
    <w:p>
      <w:pPr>
        <w:pStyle w:val="Corpsdetexte"/>
        <w:bidi w:val="0"/>
        <w:spacing w:lineRule="auto" w:line="276" w:before="0" w:after="140"/>
        <w:jc w:val="left"/>
        <w:rPr/>
      </w:pPr>
      <w:r>
        <w:rPr>
          <w:sz w:val="30"/>
          <w:szCs w:val="30"/>
        </w:rPr>
        <w:t xml:space="preserve">Cette présentation explique les différentes solutions de </w:t>
      </w:r>
      <w:r>
        <w:rPr>
          <w:rStyle w:val="Accentuationforte"/>
          <w:b w:val="false"/>
          <w:bCs w:val="false"/>
          <w:sz w:val="30"/>
          <w:szCs w:val="30"/>
        </w:rPr>
        <w:t>cloud computing</w:t>
      </w:r>
      <w:r>
        <w:rPr>
          <w:sz w:val="30"/>
          <w:szCs w:val="30"/>
        </w:rPr>
        <w:t xml:space="preserve">, à savoir </w:t>
      </w:r>
      <w:r>
        <w:rPr>
          <w:rStyle w:val="Accentuationforte"/>
          <w:b w:val="false"/>
          <w:bCs w:val="false"/>
          <w:sz w:val="30"/>
          <w:szCs w:val="30"/>
        </w:rPr>
        <w:t>IaaS (Infrastructure as a Service)</w:t>
      </w:r>
      <w:r>
        <w:rPr>
          <w:b w:val="false"/>
          <w:bCs w:val="false"/>
          <w:sz w:val="30"/>
          <w:szCs w:val="30"/>
        </w:rPr>
        <w:t xml:space="preserve">, </w:t>
      </w:r>
      <w:r>
        <w:rPr>
          <w:rStyle w:val="Accentuationforte"/>
          <w:b w:val="false"/>
          <w:bCs w:val="false"/>
          <w:sz w:val="30"/>
          <w:szCs w:val="30"/>
        </w:rPr>
        <w:t>PaaS (Platform as a Service)</w:t>
      </w:r>
      <w:r>
        <w:rPr>
          <w:b w:val="false"/>
          <w:bCs w:val="false"/>
          <w:sz w:val="30"/>
          <w:szCs w:val="30"/>
        </w:rPr>
        <w:t xml:space="preserve"> et </w:t>
      </w:r>
      <w:r>
        <w:rPr>
          <w:rStyle w:val="Accentuationforte"/>
          <w:b w:val="false"/>
          <w:bCs w:val="false"/>
          <w:sz w:val="30"/>
          <w:szCs w:val="30"/>
        </w:rPr>
        <w:t>SaaS (Software as a Service)</w:t>
      </w:r>
      <w:r>
        <w:rPr>
          <w:b w:val="false"/>
          <w:bCs w:val="false"/>
          <w:sz w:val="30"/>
          <w:szCs w:val="30"/>
        </w:rPr>
        <w:t xml:space="preserve">. </w:t>
      </w:r>
      <w:r>
        <w:rPr>
          <w:sz w:val="30"/>
          <w:szCs w:val="30"/>
        </w:rPr>
        <w:t>Elle explore les caractéristiques, avantages, et inconvénients de chaque solution en les comparant avec les solutions d'hébergement traditionnelles sur site.</w:t>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sz w:val="30"/>
          <w:szCs w:val="30"/>
        </w:rPr>
      </w:pPr>
      <w:r>
        <w:rPr>
          <w:b w:val="false"/>
          <w:bCs w:val="false"/>
          <w:sz w:val="30"/>
          <w:szCs w:val="30"/>
        </w:rPr>
      </w:r>
    </w:p>
    <w:p>
      <w:pPr>
        <w:pStyle w:val="Normal"/>
        <w:bidi w:val="0"/>
        <w:jc w:val="left"/>
        <w:rPr>
          <w:b w:val="false"/>
          <w:b w:val="false"/>
          <w:bCs w:val="false"/>
        </w:rPr>
      </w:pPr>
      <w:r>
        <w:rPr>
          <w:b/>
          <w:bCs/>
          <w:sz w:val="30"/>
          <w:szCs w:val="30"/>
        </w:rPr>
        <w:t>Importance et utilité :</w:t>
      </w:r>
    </w:p>
    <w:p>
      <w:pPr>
        <w:pStyle w:val="Corpsdetexte"/>
        <w:bidi w:val="0"/>
        <w:jc w:val="left"/>
        <w:rPr>
          <w:b/>
          <w:b/>
          <w:bCs/>
        </w:rPr>
      </w:pPr>
      <w:r>
        <w:rPr>
          <w:b w:val="false"/>
          <w:bCs w:val="false"/>
          <w:sz w:val="30"/>
          <w:szCs w:val="30"/>
        </w:rPr>
        <w:t xml:space="preserve">Le </w:t>
      </w:r>
      <w:r>
        <w:rPr>
          <w:rStyle w:val="Accentuationforte"/>
          <w:b w:val="false"/>
          <w:bCs w:val="false"/>
          <w:sz w:val="30"/>
          <w:szCs w:val="30"/>
        </w:rPr>
        <w:t>cloud computing</w:t>
      </w:r>
      <w:r>
        <w:rPr>
          <w:b w:val="false"/>
          <w:bCs w:val="false"/>
          <w:sz w:val="30"/>
          <w:szCs w:val="30"/>
        </w:rPr>
        <w:t xml:space="preserve"> permet aux entreprises d’externaliser leurs infrastructures, offrant flexibilité et scalabilité, tout en optimisant la gestion des ressources informatiques.</w:t>
      </w:r>
    </w:p>
    <w:p>
      <w:pPr>
        <w:pStyle w:val="Corpsdetexte"/>
        <w:bidi w:val="0"/>
        <w:spacing w:lineRule="auto" w:line="276" w:before="0" w:after="140"/>
        <w:jc w:val="left"/>
        <w:rPr/>
      </w:pPr>
      <w:r>
        <w:rPr>
          <w:rStyle w:val="Accentuationforte"/>
          <w:b/>
          <w:bCs/>
          <w:sz w:val="30"/>
          <w:szCs w:val="30"/>
        </w:rPr>
        <w:t>IaaS</w:t>
      </w:r>
      <w:r>
        <w:rPr>
          <w:b/>
          <w:bCs/>
          <w:sz w:val="30"/>
          <w:szCs w:val="30"/>
        </w:rPr>
        <w:t xml:space="preserve"> </w:t>
      </w:r>
      <w:r>
        <w:rPr>
          <w:sz w:val="30"/>
          <w:szCs w:val="30"/>
        </w:rPr>
        <w:t>externalise les infrastructures matérielles, comme les serveurs et le stockage, tout en laissant aux entreprises la gestion des systèmes d’exploitation et applications. Cela convient aux entreprises disposant de compétences internes pour gérer ces aspects.</w:t>
      </w:r>
    </w:p>
    <w:p>
      <w:pPr>
        <w:pStyle w:val="Corpsdetexte"/>
        <w:bidi w:val="0"/>
        <w:spacing w:lineRule="auto" w:line="276" w:before="0" w:after="140"/>
        <w:jc w:val="left"/>
        <w:rPr/>
      </w:pPr>
      <w:r>
        <w:rPr>
          <w:rStyle w:val="Accentuationforte"/>
          <w:sz w:val="30"/>
          <w:szCs w:val="30"/>
        </w:rPr>
        <w:t>PaaS</w:t>
      </w:r>
      <w:r>
        <w:rPr>
          <w:sz w:val="30"/>
          <w:szCs w:val="30"/>
        </w:rPr>
        <w:t xml:space="preserve"> offre en plus un environnement logiciel complet, permettant de développer et déployer des applications sans gérer l’infrastructure sous-jacente. Il est idéal pour les projets de développement nécessitant rapidité et flexibilité.</w:t>
      </w:r>
    </w:p>
    <w:p>
      <w:pPr>
        <w:pStyle w:val="Corpsdetexte"/>
        <w:bidi w:val="0"/>
        <w:spacing w:lineRule="auto" w:line="276" w:before="0" w:after="140"/>
        <w:jc w:val="left"/>
        <w:rPr/>
      </w:pPr>
      <w:r>
        <w:rPr>
          <w:rStyle w:val="Accentuationforte"/>
          <w:sz w:val="30"/>
          <w:szCs w:val="30"/>
        </w:rPr>
        <w:t>SaaS</w:t>
      </w:r>
      <w:r>
        <w:rPr>
          <w:sz w:val="30"/>
          <w:szCs w:val="30"/>
        </w:rPr>
        <w:t xml:space="preserve"> fournit des applications hébergées accessibles via un navigateur, sans gestion de l’infrastructure ou des mises à jour. Ce modèle est simple à utiliser, mais implique une dépendance accrue envers le fournisseur pour la sécurité et la continuité des services.</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r>
    </w:p>
    <w:p>
      <w:pPr>
        <w:pStyle w:val="Corpsdetexte"/>
        <w:bidi w:val="0"/>
        <w:jc w:val="left"/>
        <w:rPr>
          <w:b/>
          <w:b/>
          <w:bCs/>
        </w:rPr>
      </w:pPr>
      <w:bookmarkStart w:id="15" w:name="yui_3_17_2_1_1726691100614_72"/>
      <w:bookmarkStart w:id="16" w:name="yui_3_17_2_1_1726691100614_71"/>
      <w:bookmarkEnd w:id="15"/>
      <w:bookmarkEnd w:id="16"/>
      <w:r>
        <w:rPr>
          <w:rStyle w:val="Accentuationforte"/>
          <w:sz w:val="30"/>
          <w:szCs w:val="30"/>
        </w:rPr>
        <w:t>cloud computing part 2 definitions et caracteristiques</w:t>
      </w:r>
    </w:p>
    <w:p>
      <w:pPr>
        <w:pStyle w:val="Corpsdetexte"/>
        <w:bidi w:val="0"/>
        <w:jc w:val="left"/>
        <w:rPr>
          <w:rStyle w:val="Accentuationforte"/>
          <w:sz w:val="30"/>
          <w:szCs w:val="30"/>
        </w:rPr>
      </w:pPr>
      <w:r>
        <w:rPr>
          <w:b/>
          <w:bCs/>
        </w:rPr>
      </w:r>
    </w:p>
    <w:p>
      <w:pPr>
        <w:pStyle w:val="Normal"/>
        <w:bidi w:val="0"/>
        <w:jc w:val="left"/>
        <w:rPr>
          <w:b/>
          <w:b/>
          <w:bCs/>
          <w:sz w:val="30"/>
          <w:szCs w:val="30"/>
        </w:rPr>
      </w:pPr>
      <w:r>
        <w:rPr>
          <w:b/>
          <w:bCs/>
          <w:sz w:val="30"/>
          <w:szCs w:val="30"/>
        </w:rPr>
        <w:t xml:space="preserve"> </w:t>
      </w:r>
      <w:r>
        <w:rPr>
          <w:b/>
          <w:bCs/>
          <w:sz w:val="30"/>
          <w:szCs w:val="30"/>
        </w:rPr>
        <w:t>Thématique abordée:</w:t>
      </w:r>
    </w:p>
    <w:p>
      <w:pPr>
        <w:pStyle w:val="Normal"/>
        <w:bidi w:val="0"/>
        <w:jc w:val="left"/>
        <w:rPr>
          <w:b/>
          <w:b/>
          <w:bCs/>
          <w:sz w:val="30"/>
          <w:szCs w:val="30"/>
        </w:rPr>
      </w:pPr>
      <w:r>
        <w:rPr>
          <w:b/>
          <w:bCs/>
          <w:sz w:val="30"/>
          <w:szCs w:val="30"/>
        </w:rPr>
      </w:r>
    </w:p>
    <w:p>
      <w:pPr>
        <w:pStyle w:val="Normal"/>
        <w:bidi w:val="0"/>
        <w:jc w:val="left"/>
        <w:rPr>
          <w:b w:val="false"/>
          <w:b w:val="false"/>
          <w:bCs w:val="false"/>
          <w:sz w:val="30"/>
          <w:szCs w:val="30"/>
        </w:rPr>
      </w:pPr>
      <w:r>
        <w:rPr>
          <w:b w:val="false"/>
          <w:bCs w:val="false"/>
          <w:sz w:val="30"/>
          <w:szCs w:val="30"/>
        </w:rPr>
        <w:t>La présentation traite des concepts essentiels du cloud computing, notamment les machines virtuelles, les architectures orientées services (SOA), les API REST et les différents modèles de déploiement : cloud public, privé, hybride et communautaire.</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 xml:space="preserve"> </w:t>
      </w:r>
      <w:r>
        <w:rPr>
          <w:b/>
          <w:bCs/>
          <w:sz w:val="30"/>
          <w:szCs w:val="30"/>
        </w:rPr>
        <w:t>Importance et utilité:</w:t>
      </w:r>
    </w:p>
    <w:p>
      <w:pPr>
        <w:pStyle w:val="Normal"/>
        <w:bidi w:val="0"/>
        <w:jc w:val="left"/>
        <w:rPr>
          <w:b/>
          <w:b/>
          <w:bCs/>
          <w:sz w:val="30"/>
          <w:szCs w:val="30"/>
        </w:rPr>
      </w:pPr>
      <w:r>
        <w:rPr>
          <w:b/>
          <w:bCs/>
          <w:sz w:val="30"/>
          <w:szCs w:val="30"/>
        </w:rPr>
      </w:r>
    </w:p>
    <w:p>
      <w:pPr>
        <w:pStyle w:val="Normal"/>
        <w:bidi w:val="0"/>
        <w:jc w:val="left"/>
        <w:rPr>
          <w:b w:val="false"/>
          <w:b w:val="false"/>
          <w:bCs w:val="false"/>
          <w:sz w:val="30"/>
          <w:szCs w:val="30"/>
        </w:rPr>
      </w:pPr>
      <w:r>
        <w:rPr>
          <w:b w:val="false"/>
          <w:bCs w:val="false"/>
          <w:sz w:val="30"/>
          <w:szCs w:val="30"/>
        </w:rPr>
        <w:t>Le cloud computing permet aux entreprises de gérer leurs ressources informatiques de manière flexible et rentable, tout en offrant une grande accessibilité et évolutivité. Les machines virtuelles optimisent l'utilisation des infrastructures, tandis que les API facilitent la communication entre systèmes. Les différents modèles de cloud répondent à des besoins variés, offrant une combinaison de sécurité, contrôle, et réduction des coûts en fonction des priorités de chaque organisation. Il améliore également la continuité des services et la capacité d'adaptation des entreprises face à des changements rapides du marché. Enfin, le cloud computing permet une meilleure collaboration entre équipes dispersées géographiquement, facilitant ainsi la transformation numérique.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oto Serif CJK SC" w:cs="Lohit Devanagari"/>
      <w:b/>
      <w:bCs/>
      <w:sz w:val="28"/>
      <w:szCs w:val="28"/>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8</Pages>
  <Words>1511</Words>
  <Characters>8990</Characters>
  <CharactersWithSpaces>10467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2024-09-18T22:52:45Z</dcterms:created>
  <dc:creator/>
  <dc:description/>
  <dc:language>fr-FR</dc:language>
  <cp:lastModifiedBy/>
  <dcterms:modified xsi:type="dcterms:W3CDTF">2024-09-19T00:31:30Z</dcterms:modified>
  <cp:revision>2</cp:revision>
  <dc:subject/>
  <dc:title/>
</cp:coreProperties>
</file>