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F4B3" w14:textId="5B16386F" w:rsidR="00CD2DAD" w:rsidRPr="00CD2DAD" w:rsidRDefault="00CD2DAD" w:rsidP="00CD2DAD">
      <w:r w:rsidRPr="00CD2DAD">
        <w:t xml:space="preserve">In this model, we consider an integer </w:t>
      </w:r>
      <m:oMath>
        <m:sSub>
          <m:sSubPr>
            <m:ctrlPr>
              <w:rPr>
                <w:rFonts w:ascii="Cambria Math" w:hAnsi="Cambria Math"/>
                <w:i/>
                <w:iCs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D2DAD">
        <w:t xml:space="preserve">. For a </w:t>
      </w:r>
      <w:r w:rsidRPr="00CD2DAD">
        <w:rPr>
          <w:lang w:val="en-US"/>
        </w:rPr>
        <w:t>network</w:t>
      </w:r>
      <w:r w:rsidRPr="00CD2DAD">
        <w:t xml:space="preserve"> of size N, one Monte Carlo step consists of N elementary events, where one event follows below steps:</w:t>
      </w:r>
    </w:p>
    <w:p w14:paraId="130638F8" w14:textId="0C7638D8" w:rsidR="00CD2DAD" w:rsidRPr="00CD2DAD" w:rsidRDefault="00CD2DAD" w:rsidP="00CD2DAD">
      <w:pPr>
        <w:numPr>
          <w:ilvl w:val="0"/>
          <w:numId w:val="1"/>
        </w:numPr>
      </w:pPr>
      <w:r w:rsidRPr="00CD2DAD">
        <w:t xml:space="preserve">An agent </w:t>
      </w:r>
      <m:oMath>
        <m:r>
          <w:rPr>
            <w:rFonts w:ascii="Cambria Math" w:hAnsi="Cambria Math"/>
            <w:lang w:val="pl-PL"/>
          </w:rPr>
          <m:t>i</m:t>
        </m:r>
      </m:oMath>
      <w:r w:rsidRPr="00CD2DAD">
        <w:t xml:space="preserve"> is selected at random.</w:t>
      </w:r>
    </w:p>
    <w:p w14:paraId="70C42F93" w14:textId="63E33CE2" w:rsidR="00CD2DAD" w:rsidRPr="00CD2DAD" w:rsidRDefault="00CD2DAD" w:rsidP="00CD2DAD">
      <w:pPr>
        <w:numPr>
          <w:ilvl w:val="0"/>
          <w:numId w:val="1"/>
        </w:numPr>
      </w:pPr>
      <w:r w:rsidRPr="00CD2DAD">
        <w:t xml:space="preserve">Other </w:t>
      </w:r>
      <m:oMath>
        <m:r>
          <w:rPr>
            <w:rFonts w:ascii="Cambria Math" w:hAnsi="Cambria Math"/>
            <w:lang w:val="pl-PL"/>
          </w:rPr>
          <m:t>q</m:t>
        </m:r>
      </m:oMath>
      <w:r w:rsidRPr="00CD2DAD">
        <w:t xml:space="preserve"> agents are selected from agent </w:t>
      </w:r>
      <m:oMath>
        <m:r>
          <w:rPr>
            <w:rFonts w:ascii="Cambria Math" w:hAnsi="Cambria Math"/>
            <w:lang w:val="pl-PL"/>
          </w:rPr>
          <m:t>i</m:t>
        </m:r>
      </m:oMath>
      <w:r w:rsidRPr="00CD2DAD">
        <w:t xml:space="preserve"> neighbors and their opinions are observed. </w:t>
      </w:r>
    </w:p>
    <w:p w14:paraId="3161FE0F" w14:textId="0CE8134F" w:rsidR="00CD2DAD" w:rsidRPr="00CD2DAD" w:rsidRDefault="00CD2DAD" w:rsidP="00CD2DAD">
      <w:pPr>
        <w:numPr>
          <w:ilvl w:val="0"/>
          <w:numId w:val="1"/>
        </w:numPr>
      </w:pPr>
      <w:r w:rsidRPr="00CD2DAD">
        <w:t xml:space="preserve">If there are at least </w:t>
      </w:r>
      <m:oMath>
        <m:sSub>
          <m:sSubPr>
            <m:ctrlPr>
              <w:rPr>
                <w:rFonts w:ascii="Cambria Math" w:hAnsi="Cambria Math"/>
                <w:i/>
                <w:iCs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D2DAD">
        <w:t xml:space="preserve"> contrary opinions 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iCs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pl-PL"/>
          </w:rPr>
          <m:t>q</m:t>
        </m:r>
      </m:oMath>
      <w:r w:rsidRPr="00CD2DAD">
        <w:t xml:space="preserve">), then the opinion of agent </w:t>
      </w:r>
      <m:oMath>
        <m:r>
          <w:rPr>
            <w:rFonts w:ascii="Cambria Math" w:hAnsi="Cambria Math"/>
            <w:lang w:val="pl-PL"/>
          </w:rPr>
          <m:t>i</m:t>
        </m:r>
      </m:oMath>
      <w:r w:rsidRPr="00CD2DAD">
        <w:t xml:space="preserve"> is inverted.</w:t>
      </w:r>
    </w:p>
    <w:p w14:paraId="175C4F68" w14:textId="4C4AD297" w:rsidR="00CD2DAD" w:rsidRPr="00CD2DAD" w:rsidRDefault="00CD2DAD" w:rsidP="00CD2DAD">
      <w:pPr>
        <w:numPr>
          <w:ilvl w:val="0"/>
          <w:numId w:val="1"/>
        </w:numPr>
      </w:pPr>
      <w:r w:rsidRPr="00CD2DAD">
        <w:t xml:space="preserve">Otherwise, the opinion of agent </w:t>
      </w:r>
      <m:oMath>
        <m:r>
          <w:rPr>
            <w:rFonts w:ascii="Cambria Math" w:hAnsi="Cambria Math"/>
            <w:lang w:val="pl-PL"/>
          </w:rPr>
          <m:t>i</m:t>
        </m:r>
      </m:oMath>
      <w:r w:rsidRPr="00CD2DAD">
        <w:t xml:space="preserve"> can also change with probability </w:t>
      </w:r>
      <m:oMath>
        <m:r>
          <w:rPr>
            <w:rFonts w:ascii="Cambria Math" w:hAnsi="Cambria Math"/>
            <w:lang w:val="pl-PL"/>
          </w:rPr>
          <m:t>ϵ</m:t>
        </m:r>
      </m:oMath>
      <w:r w:rsidRPr="00CD2DAD">
        <w:t xml:space="preserve">, except if all chosen neighbors have the same opinion as agent </w:t>
      </w:r>
      <m:oMath>
        <m:r>
          <w:rPr>
            <w:rFonts w:ascii="Cambria Math" w:hAnsi="Cambria Math"/>
            <w:lang w:val="pl-PL"/>
          </w:rPr>
          <m:t>i</m:t>
        </m:r>
      </m:oMath>
      <w:r w:rsidRPr="00CD2DAD">
        <w:t>.</w:t>
      </w:r>
    </w:p>
    <w:p w14:paraId="7EE4AE82" w14:textId="59FBD736" w:rsidR="00930841" w:rsidRDefault="00CD2DAD">
      <w:r>
        <w:t>When q0 = q, one recovers the q-voter</w:t>
      </w:r>
      <w:r>
        <w:t xml:space="preserve"> model with no independence factor</w:t>
      </w:r>
      <w:r>
        <w:t>. In particular, q0 = q = 1 leads to the original voter model.</w:t>
      </w:r>
    </w:p>
    <w:p w14:paraId="0DD974F1" w14:textId="77777777" w:rsidR="00CD2DAD" w:rsidRDefault="00CD2DAD"/>
    <w:p w14:paraId="336065FF" w14:textId="77777777" w:rsidR="00CD2DAD" w:rsidRDefault="00CD2DAD"/>
    <w:sectPr w:rsidR="00CD2DAD" w:rsidSect="00C22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0276A"/>
    <w:multiLevelType w:val="hybridMultilevel"/>
    <w:tmpl w:val="813C77C4"/>
    <w:lvl w:ilvl="0" w:tplc="3B361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526C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3EB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747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66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B8B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902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F0FF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8AA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45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AD"/>
    <w:rsid w:val="008C2A07"/>
    <w:rsid w:val="00930841"/>
    <w:rsid w:val="009C3C0E"/>
    <w:rsid w:val="00BF78DB"/>
    <w:rsid w:val="00C22369"/>
    <w:rsid w:val="00CD2DAD"/>
    <w:rsid w:val="00F4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1F5E"/>
  <w15:chartTrackingRefBased/>
  <w15:docId w15:val="{2140E574-C0A9-44F3-8EAF-1180555E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Majchrzak (256431)</dc:creator>
  <cp:keywords/>
  <dc:description/>
  <cp:lastModifiedBy>Ada Majchrzak (256431)</cp:lastModifiedBy>
  <cp:revision>1</cp:revision>
  <dcterms:created xsi:type="dcterms:W3CDTF">2023-06-17T10:46:00Z</dcterms:created>
  <dcterms:modified xsi:type="dcterms:W3CDTF">2023-06-17T14:05:00Z</dcterms:modified>
</cp:coreProperties>
</file>