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58D1C" w14:textId="47A04902" w:rsidR="007B3D34" w:rsidRPr="00153D0E" w:rsidRDefault="007B3D34">
      <w:pPr>
        <w:rPr>
          <w:rFonts w:ascii="Cambria" w:hAnsi="Cambria"/>
          <w:sz w:val="20"/>
          <w:szCs w:val="20"/>
        </w:rPr>
      </w:pPr>
      <w:r w:rsidRPr="00153D0E">
        <w:rPr>
          <w:rFonts w:ascii="Cambria" w:hAnsi="Cambria"/>
          <w:sz w:val="20"/>
          <w:szCs w:val="20"/>
        </w:rPr>
        <w:t>Dear investors</w:t>
      </w:r>
    </w:p>
    <w:p w14:paraId="1FEB9185" w14:textId="6F87CBBF" w:rsidR="00D2163A" w:rsidRPr="00153D0E" w:rsidRDefault="007B3D34">
      <w:pPr>
        <w:rPr>
          <w:rFonts w:ascii="Cambria" w:hAnsi="Cambria"/>
          <w:b/>
          <w:sz w:val="20"/>
          <w:szCs w:val="20"/>
        </w:rPr>
      </w:pPr>
      <w:r w:rsidRPr="00153D0E">
        <w:rPr>
          <w:rFonts w:ascii="Cambria" w:hAnsi="Cambria"/>
          <w:b/>
          <w:sz w:val="20"/>
          <w:szCs w:val="20"/>
        </w:rPr>
        <w:t>Performance</w:t>
      </w:r>
    </w:p>
    <w:p w14:paraId="57304491" w14:textId="71D59EF3" w:rsidR="00F9379F" w:rsidRPr="00153D0E" w:rsidRDefault="005A328E">
      <w:pPr>
        <w:rPr>
          <w:rFonts w:ascii="Cambria" w:hAnsi="Cambria"/>
          <w:sz w:val="20"/>
          <w:szCs w:val="20"/>
        </w:rPr>
      </w:pPr>
      <w:r w:rsidRPr="00153D0E">
        <w:rPr>
          <w:rFonts w:ascii="Cambria" w:hAnsi="Cambria"/>
          <w:sz w:val="20"/>
          <w:szCs w:val="20"/>
        </w:rPr>
        <w:t>The Fund was</w:t>
      </w:r>
      <w:r w:rsidR="00E153E2">
        <w:rPr>
          <w:rFonts w:ascii="Cambria" w:hAnsi="Cambria"/>
          <w:sz w:val="20"/>
          <w:szCs w:val="20"/>
        </w:rPr>
        <w:t xml:space="preserve"> </w:t>
      </w:r>
      <w:r w:rsidR="00072F54">
        <w:rPr>
          <w:rFonts w:ascii="Cambria" w:hAnsi="Cambria"/>
          <w:sz w:val="20"/>
          <w:szCs w:val="20"/>
        </w:rPr>
        <w:t>up</w:t>
      </w:r>
      <w:r w:rsidR="00E153E2">
        <w:rPr>
          <w:rFonts w:ascii="Cambria" w:hAnsi="Cambria"/>
          <w:sz w:val="20"/>
          <w:szCs w:val="20"/>
        </w:rPr>
        <w:t xml:space="preserve"> </w:t>
      </w:r>
      <w:r w:rsidR="00072F54">
        <w:rPr>
          <w:rFonts w:ascii="Cambria" w:hAnsi="Cambria"/>
          <w:sz w:val="20"/>
          <w:szCs w:val="20"/>
        </w:rPr>
        <w:t>3.9</w:t>
      </w:r>
      <w:r w:rsidR="00275D8A" w:rsidRPr="00153D0E">
        <w:rPr>
          <w:rFonts w:ascii="Cambria" w:hAnsi="Cambria"/>
          <w:sz w:val="20"/>
          <w:szCs w:val="20"/>
        </w:rPr>
        <w:t xml:space="preserve">% </w:t>
      </w:r>
      <w:r w:rsidR="000546C8" w:rsidRPr="00153D0E">
        <w:rPr>
          <w:rFonts w:ascii="Cambria" w:hAnsi="Cambria"/>
          <w:sz w:val="20"/>
          <w:szCs w:val="20"/>
        </w:rPr>
        <w:t xml:space="preserve">net of fees and costs </w:t>
      </w:r>
      <w:r w:rsidR="00275D8A" w:rsidRPr="00153D0E">
        <w:rPr>
          <w:rFonts w:ascii="Cambria" w:hAnsi="Cambria"/>
          <w:sz w:val="20"/>
          <w:szCs w:val="20"/>
        </w:rPr>
        <w:t xml:space="preserve">for the month, </w:t>
      </w:r>
      <w:r w:rsidR="00072F54">
        <w:rPr>
          <w:rFonts w:ascii="Cambria" w:hAnsi="Cambria"/>
          <w:sz w:val="20"/>
          <w:szCs w:val="20"/>
        </w:rPr>
        <w:t>ahead of</w:t>
      </w:r>
      <w:r w:rsidR="005B512C" w:rsidRPr="00153D0E">
        <w:rPr>
          <w:rFonts w:ascii="Cambria" w:hAnsi="Cambria"/>
          <w:sz w:val="20"/>
          <w:szCs w:val="20"/>
        </w:rPr>
        <w:t xml:space="preserve"> both the S&amp;P500 and ASX</w:t>
      </w:r>
      <w:r w:rsidR="00275D8A" w:rsidRPr="00153D0E">
        <w:rPr>
          <w:rFonts w:ascii="Cambria" w:hAnsi="Cambria"/>
          <w:sz w:val="20"/>
          <w:szCs w:val="20"/>
        </w:rPr>
        <w:t>200</w:t>
      </w:r>
      <w:r w:rsidR="005B512C" w:rsidRPr="00153D0E">
        <w:rPr>
          <w:rFonts w:ascii="Cambria" w:hAnsi="Cambria"/>
          <w:sz w:val="20"/>
          <w:szCs w:val="20"/>
        </w:rPr>
        <w:t xml:space="preserve">. </w:t>
      </w:r>
    </w:p>
    <w:tbl>
      <w:tblPr>
        <w:tblW w:w="4900" w:type="dxa"/>
        <w:jc w:val="center"/>
        <w:tblLook w:val="04A0" w:firstRow="1" w:lastRow="0" w:firstColumn="1" w:lastColumn="0" w:noHBand="0" w:noVBand="1"/>
      </w:tblPr>
      <w:tblGrid>
        <w:gridCol w:w="1220"/>
        <w:gridCol w:w="1040"/>
        <w:gridCol w:w="1060"/>
        <w:gridCol w:w="1580"/>
      </w:tblGrid>
      <w:tr w:rsidR="00E153E2" w:rsidRPr="00E153E2" w14:paraId="41C27A2C" w14:textId="77777777" w:rsidTr="001D3F42">
        <w:trPr>
          <w:trHeight w:val="300"/>
          <w:jc w:val="center"/>
        </w:trPr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73E24F5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 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61CC703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ASX 200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90B893E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S&amp;P500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A9CF07C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Frazis Fund Net</w:t>
            </w:r>
          </w:p>
        </w:tc>
      </w:tr>
      <w:tr w:rsidR="00E153E2" w:rsidRPr="00E153E2" w14:paraId="38C5B114" w14:textId="77777777" w:rsidTr="001D3F42">
        <w:trPr>
          <w:trHeight w:val="315"/>
          <w:jc w:val="center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D5BB81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30-Jun-16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735AF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-1.5%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232AAD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1.0%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292038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-2.5%</w:t>
            </w:r>
          </w:p>
        </w:tc>
      </w:tr>
      <w:tr w:rsidR="00E153E2" w:rsidRPr="00E153E2" w14:paraId="6E2DD4D6" w14:textId="77777777" w:rsidTr="001D3F42">
        <w:trPr>
          <w:trHeight w:val="315"/>
          <w:jc w:val="center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27109A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31-Jul-16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B4B098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6.3%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E7B075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3.6%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6927EF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5.4%</w:t>
            </w:r>
          </w:p>
        </w:tc>
      </w:tr>
      <w:tr w:rsidR="00E153E2" w:rsidRPr="00E153E2" w14:paraId="3F6D7583" w14:textId="77777777" w:rsidTr="001D3F42">
        <w:trPr>
          <w:trHeight w:val="315"/>
          <w:jc w:val="center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4B0DDA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31-Aug-16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5F44A1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-2.3%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D8A5A3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-0.1%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572D31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0.8%</w:t>
            </w:r>
          </w:p>
        </w:tc>
      </w:tr>
      <w:tr w:rsidR="00E153E2" w:rsidRPr="00E153E2" w14:paraId="26680B4B" w14:textId="77777777" w:rsidTr="00FE79B9">
        <w:trPr>
          <w:trHeight w:val="335"/>
          <w:jc w:val="center"/>
        </w:trPr>
        <w:tc>
          <w:tcPr>
            <w:tcW w:w="122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41EBB8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30-Sep-16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CFCD679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0.2%</w:t>
            </w:r>
          </w:p>
        </w:tc>
        <w:tc>
          <w:tcPr>
            <w:tcW w:w="106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BCB79F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-0.1%</w:t>
            </w:r>
          </w:p>
        </w:tc>
        <w:tc>
          <w:tcPr>
            <w:tcW w:w="158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DD3C88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6.1%</w:t>
            </w:r>
          </w:p>
        </w:tc>
      </w:tr>
      <w:tr w:rsidR="00E153E2" w:rsidRPr="00E153E2" w14:paraId="041A478B" w14:textId="77777777" w:rsidTr="00FE79B9">
        <w:trPr>
          <w:trHeight w:val="330"/>
          <w:jc w:val="center"/>
        </w:trPr>
        <w:tc>
          <w:tcPr>
            <w:tcW w:w="1220" w:type="dxa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860694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31-Oct-16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B71670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-2.2%</w:t>
            </w:r>
          </w:p>
        </w:tc>
        <w:tc>
          <w:tcPr>
            <w:tcW w:w="1060" w:type="dxa"/>
            <w:tcBorders>
              <w:top w:val="nil"/>
            </w:tcBorders>
            <w:shd w:val="clear" w:color="000000" w:fill="FFFFFF"/>
            <w:noWrap/>
            <w:vAlign w:val="bottom"/>
            <w:hideMark/>
          </w:tcPr>
          <w:p w14:paraId="7AE482C7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-1.9%</w:t>
            </w:r>
          </w:p>
        </w:tc>
        <w:tc>
          <w:tcPr>
            <w:tcW w:w="1580" w:type="dxa"/>
            <w:tcBorders>
              <w:top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7A0B8F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-2.5%</w:t>
            </w:r>
          </w:p>
        </w:tc>
      </w:tr>
      <w:tr w:rsidR="00FE79B9" w:rsidRPr="00E153E2" w14:paraId="11B7E9F9" w14:textId="77777777" w:rsidTr="00FE79B9">
        <w:trPr>
          <w:trHeight w:val="330"/>
          <w:jc w:val="center"/>
        </w:trPr>
        <w:tc>
          <w:tcPr>
            <w:tcW w:w="1220" w:type="dxa"/>
            <w:tcBorders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</w:tcPr>
          <w:p w14:paraId="44B2B168" w14:textId="5797A27D" w:rsidR="00FE79B9" w:rsidRPr="00E153E2" w:rsidRDefault="00FE79B9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30-Nov-16</w:t>
            </w:r>
          </w:p>
        </w:tc>
        <w:tc>
          <w:tcPr>
            <w:tcW w:w="1040" w:type="dxa"/>
            <w:tcBorders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</w:tcPr>
          <w:p w14:paraId="164CB37B" w14:textId="2C689ABB" w:rsidR="00FE79B9" w:rsidRPr="00E153E2" w:rsidRDefault="00094D8A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2.2%</w:t>
            </w:r>
          </w:p>
        </w:tc>
        <w:tc>
          <w:tcPr>
            <w:tcW w:w="1060" w:type="dxa"/>
            <w:tcBorders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</w:tcPr>
          <w:p w14:paraId="178E4137" w14:textId="4404CA5B" w:rsidR="00FE79B9" w:rsidRPr="00E153E2" w:rsidRDefault="00094D8A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3.4%</w:t>
            </w:r>
          </w:p>
        </w:tc>
        <w:tc>
          <w:tcPr>
            <w:tcW w:w="1580" w:type="dxa"/>
            <w:tcBorders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bottom"/>
          </w:tcPr>
          <w:p w14:paraId="4768920D" w14:textId="058387C7" w:rsidR="00FE79B9" w:rsidRPr="00E153E2" w:rsidRDefault="00F7269C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color w:val="000000"/>
                <w:sz w:val="20"/>
                <w:szCs w:val="20"/>
                <w:lang w:val="en-AU" w:eastAsia="en-AU"/>
              </w:rPr>
              <w:t>3.9%</w:t>
            </w:r>
          </w:p>
        </w:tc>
      </w:tr>
      <w:tr w:rsidR="00E153E2" w:rsidRPr="00E153E2" w14:paraId="1F3CDCF8" w14:textId="77777777" w:rsidTr="001D3F42">
        <w:trPr>
          <w:trHeight w:val="315"/>
          <w:jc w:val="center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3743C2" w14:textId="77777777" w:rsidR="00E153E2" w:rsidRPr="00E153E2" w:rsidRDefault="00E153E2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 w:rsidRPr="00E153E2"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Total</w:t>
            </w:r>
          </w:p>
        </w:tc>
        <w:tc>
          <w:tcPr>
            <w:tcW w:w="10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2F6663" w14:textId="7D7AA9E9" w:rsidR="00E153E2" w:rsidRPr="00E153E2" w:rsidRDefault="00466025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2.4</w:t>
            </w:r>
            <w:r w:rsidR="00E153E2" w:rsidRPr="00E153E2"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%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78FA5" w14:textId="205ACE9D" w:rsidR="00E153E2" w:rsidRPr="00E153E2" w:rsidRDefault="00466025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5.8</w:t>
            </w:r>
            <w:r w:rsidR="00E153E2" w:rsidRPr="00E153E2"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%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CEA92B" w14:textId="43034DFA" w:rsidR="00E153E2" w:rsidRPr="00E153E2" w:rsidRDefault="00466025" w:rsidP="00E153E2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11.4</w:t>
            </w:r>
            <w:r w:rsidR="00E153E2" w:rsidRPr="00E153E2">
              <w:rPr>
                <w:rFonts w:ascii="Cambria" w:eastAsia="Times New Roman" w:hAnsi="Cambria" w:cs="Calibri"/>
                <w:b/>
                <w:bCs/>
                <w:color w:val="000000"/>
                <w:sz w:val="20"/>
                <w:szCs w:val="20"/>
                <w:lang w:val="en-AU" w:eastAsia="en-AU"/>
              </w:rPr>
              <w:t>%</w:t>
            </w:r>
          </w:p>
        </w:tc>
      </w:tr>
    </w:tbl>
    <w:p w14:paraId="72415EFF" w14:textId="77777777" w:rsidR="002813D7" w:rsidRDefault="002813D7" w:rsidP="002813D7">
      <w:pPr>
        <w:jc w:val="center"/>
        <w:rPr>
          <w:rFonts w:ascii="Cambria" w:hAnsi="Cambria"/>
          <w:b/>
          <w:sz w:val="20"/>
          <w:szCs w:val="20"/>
        </w:rPr>
      </w:pPr>
    </w:p>
    <w:p w14:paraId="4EA5BB5E" w14:textId="68FEFEFC" w:rsidR="00BE5706" w:rsidRDefault="00BE5706" w:rsidP="00BE5706">
      <w:pPr>
        <w:jc w:val="center"/>
        <w:rPr>
          <w:rFonts w:ascii="Cambria" w:hAnsi="Cambria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988FCF0" wp14:editId="538E26AF">
            <wp:extent cx="3309465" cy="26527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174" cy="26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A99101" w14:textId="4C79A861" w:rsidR="00CF5172" w:rsidRPr="00153D0E" w:rsidRDefault="00CF5172" w:rsidP="00CF5172">
      <w:pPr>
        <w:rPr>
          <w:rFonts w:ascii="Cambria" w:hAnsi="Cambria"/>
          <w:sz w:val="20"/>
          <w:szCs w:val="20"/>
        </w:rPr>
      </w:pPr>
      <w:r w:rsidRPr="00153D0E">
        <w:rPr>
          <w:rFonts w:ascii="Cambria" w:hAnsi="Cambria"/>
          <w:sz w:val="20"/>
          <w:szCs w:val="20"/>
        </w:rPr>
        <w:t xml:space="preserve">Major gross contributions to the portfolio were </w:t>
      </w:r>
      <w:r>
        <w:rPr>
          <w:rFonts w:ascii="Cambria" w:hAnsi="Cambria"/>
          <w:sz w:val="20"/>
          <w:szCs w:val="20"/>
        </w:rPr>
        <w:t>approximately</w:t>
      </w:r>
      <w:r w:rsidRPr="00153D0E">
        <w:rPr>
          <w:rFonts w:ascii="Cambria" w:hAnsi="Cambria"/>
          <w:sz w:val="20"/>
          <w:szCs w:val="20"/>
        </w:rPr>
        <w:t>:</w:t>
      </w:r>
    </w:p>
    <w:tbl>
      <w:tblPr>
        <w:tblW w:w="7620" w:type="dxa"/>
        <w:jc w:val="center"/>
        <w:tblLook w:val="04A0" w:firstRow="1" w:lastRow="0" w:firstColumn="1" w:lastColumn="0" w:noHBand="0" w:noVBand="1"/>
      </w:tblPr>
      <w:tblGrid>
        <w:gridCol w:w="1860"/>
        <w:gridCol w:w="1300"/>
        <w:gridCol w:w="1300"/>
        <w:gridCol w:w="1860"/>
        <w:gridCol w:w="1300"/>
      </w:tblGrid>
      <w:tr w:rsidR="00CF5172" w:rsidRPr="00153D0E" w14:paraId="1C77A863" w14:textId="77777777" w:rsidTr="00CA42BE">
        <w:trPr>
          <w:trHeight w:val="320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5A2CBD3C" w14:textId="34D3121E" w:rsidR="00CF5172" w:rsidRPr="00153D0E" w:rsidRDefault="00CF5172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  <w:t>Contributors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016499E4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70734F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74044902" w14:textId="206AD7BA" w:rsidR="00CF5172" w:rsidRPr="00153D0E" w:rsidRDefault="00CF5172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  <w:t>Detractors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6371B69E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CF5172" w:rsidRPr="00153D0E" w14:paraId="4FDF218F" w14:textId="77777777" w:rsidTr="00CA42BE">
        <w:trPr>
          <w:trHeight w:val="320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83A167" w14:textId="46190967" w:rsidR="00CF5172" w:rsidRPr="00153D0E" w:rsidRDefault="00E04B0A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Macro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D3B22E" w14:textId="63694CAE" w:rsidR="00CF5172" w:rsidRPr="00153D0E" w:rsidRDefault="00E04B0A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2.2</w:t>
            </w:r>
            <w:r w:rsidR="00CF5172"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67464E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011600" w14:textId="70D342D7" w:rsidR="00CF5172" w:rsidRPr="00153D0E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Alkane Resources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B5B49F" w14:textId="4A5321C2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</w:t>
            </w:r>
            <w:r w:rsidR="00466025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2.0</w:t>
            </w: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</w:tr>
      <w:tr w:rsidR="00CF5172" w:rsidRPr="00153D0E" w14:paraId="7C2EC12E" w14:textId="77777777" w:rsidTr="00CA42BE">
        <w:trPr>
          <w:trHeight w:val="320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175712" w14:textId="23A6B9A7" w:rsidR="00CF5172" w:rsidRPr="00153D0E" w:rsidRDefault="00E04B0A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Navios</w:t>
            </w:r>
            <w:proofErr w:type="spellEnd"/>
            <w:r w:rsidR="00466025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 xml:space="preserve"> equity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742B80" w14:textId="62C408DA" w:rsidR="00CF5172" w:rsidRPr="00153D0E" w:rsidRDefault="00E04B0A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2.0</w:t>
            </w:r>
            <w:r w:rsid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B59ECD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99D506" w14:textId="0C9BB2FD" w:rsidR="00CF5172" w:rsidRPr="00153D0E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Metals 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8E03A5" w14:textId="26EE2D35" w:rsidR="00CF5172" w:rsidRPr="00153D0E" w:rsidRDefault="00466025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-1.5</w:t>
            </w:r>
            <w:r w:rsidR="00CF5172"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</w:tr>
      <w:tr w:rsidR="00CF5172" w:rsidRPr="00153D0E" w14:paraId="29B60125" w14:textId="77777777" w:rsidTr="00CA42BE">
        <w:trPr>
          <w:trHeight w:val="320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8B605D0" w14:textId="0D1394D6" w:rsidR="00CF5172" w:rsidRDefault="0036509D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VIX trading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A09B907" w14:textId="7D6A083D" w:rsidR="00CF5172" w:rsidRDefault="00E04B0A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1.5</w:t>
            </w:r>
            <w:r w:rsid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20C31CA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78DEC99A" w14:textId="7FF8210C" w:rsidR="00CF5172" w:rsidRPr="00153D0E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Tata Motors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5E91421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-0.6%</w:t>
            </w:r>
          </w:p>
        </w:tc>
      </w:tr>
      <w:tr w:rsidR="00466025" w:rsidRPr="00153D0E" w14:paraId="063C28E2" w14:textId="77777777" w:rsidTr="00466025">
        <w:trPr>
          <w:trHeight w:val="349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CB7E2F9" w14:textId="10D0BB3D" w:rsidR="00466025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Biotechnology ETF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58B1EC3" w14:textId="32ABBA59" w:rsidR="00466025" w:rsidRPr="00153D0E" w:rsidRDefault="00466025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0.5%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527CA13" w14:textId="77777777" w:rsidR="00466025" w:rsidRPr="00153D0E" w:rsidRDefault="00466025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2800D53" w14:textId="6D18C104" w:rsidR="00466025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Alibaba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58BFB80" w14:textId="2D1F3E0F" w:rsidR="00466025" w:rsidRDefault="00466025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-0.4%</w:t>
            </w:r>
          </w:p>
        </w:tc>
      </w:tr>
      <w:tr w:rsidR="00CF5172" w:rsidRPr="00153D0E" w14:paraId="18B7B5AE" w14:textId="77777777" w:rsidTr="0036509D">
        <w:trPr>
          <w:trHeight w:val="265"/>
          <w:jc w:val="center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56A309" w14:textId="028218F8" w:rsidR="00CF5172" w:rsidRPr="00153D0E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Navios</w:t>
            </w:r>
            <w:proofErr w:type="spellEnd"/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 xml:space="preserve"> credit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B96BC3" w14:textId="513AF912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0.</w:t>
            </w:r>
            <w:r w:rsidR="00466025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67C2FF" w14:textId="77777777" w:rsidR="00CF5172" w:rsidRPr="00153D0E" w:rsidRDefault="00CF5172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B0A275" w14:textId="6D97AB8D" w:rsidR="00CF5172" w:rsidRPr="00153D0E" w:rsidRDefault="00466025" w:rsidP="00CA42BE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Baidu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55129B" w14:textId="21AC281F" w:rsidR="00CF5172" w:rsidRPr="00153D0E" w:rsidRDefault="00466025" w:rsidP="00CA42BE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-0.3</w:t>
            </w:r>
            <w:r w:rsidR="00CF5172" w:rsidRPr="00153D0E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</w:tr>
    </w:tbl>
    <w:p w14:paraId="26EF8AB9" w14:textId="77777777" w:rsidR="00CF5172" w:rsidRDefault="00CF5172">
      <w:pPr>
        <w:rPr>
          <w:rFonts w:ascii="Cambria" w:hAnsi="Cambria"/>
          <w:b/>
          <w:sz w:val="20"/>
          <w:szCs w:val="20"/>
        </w:rPr>
      </w:pPr>
    </w:p>
    <w:p w14:paraId="0DDF7690" w14:textId="6D428AD3" w:rsidR="006722E0" w:rsidRPr="00CF5172" w:rsidRDefault="00CF5172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t>Exposure</w:t>
      </w:r>
      <w:r w:rsidRPr="00CF5172">
        <w:rPr>
          <w:rFonts w:ascii="Cambria" w:hAnsi="Cambria"/>
          <w:b/>
          <w:sz w:val="20"/>
          <w:szCs w:val="20"/>
        </w:rPr>
        <w:t xml:space="preserve"> </w:t>
      </w:r>
    </w:p>
    <w:tbl>
      <w:tblPr>
        <w:tblW w:w="6540" w:type="dxa"/>
        <w:jc w:val="center"/>
        <w:tblLook w:val="04A0" w:firstRow="1" w:lastRow="0" w:firstColumn="1" w:lastColumn="0" w:noHBand="0" w:noVBand="1"/>
      </w:tblPr>
      <w:tblGrid>
        <w:gridCol w:w="3100"/>
        <w:gridCol w:w="3440"/>
      </w:tblGrid>
      <w:tr w:rsidR="00D52FC1" w:rsidRPr="00CF5172" w14:paraId="72C3FFFE" w14:textId="77777777" w:rsidTr="00CF5172">
        <w:trPr>
          <w:trHeight w:val="349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1273671A" w14:textId="46F42F9A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FFFFFF"/>
                <w:sz w:val="20"/>
                <w:szCs w:val="20"/>
              </w:rPr>
              <w:t>Country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70471A2C" w14:textId="599E3305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FFFFFF"/>
                <w:sz w:val="20"/>
                <w:szCs w:val="20"/>
              </w:rPr>
              <w:t>%</w:t>
            </w:r>
          </w:p>
        </w:tc>
      </w:tr>
      <w:tr w:rsidR="00D52FC1" w:rsidRPr="00CF5172" w14:paraId="0F459CBA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40B6C5" w14:textId="2936A3E1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USA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B09B61" w14:textId="2FB496C6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39%</w:t>
            </w:r>
          </w:p>
        </w:tc>
      </w:tr>
      <w:tr w:rsidR="00D52FC1" w:rsidRPr="00CF5172" w14:paraId="20300C34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9A3FCB" w14:textId="76E31C46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Australia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8E3FBD" w14:textId="588BAE56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25%</w:t>
            </w:r>
          </w:p>
        </w:tc>
      </w:tr>
      <w:tr w:rsidR="00D52FC1" w:rsidRPr="00CF5172" w14:paraId="389BC041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50F8DC" w14:textId="3F709496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UK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680530" w14:textId="0B9CB9C0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13%</w:t>
            </w:r>
          </w:p>
        </w:tc>
      </w:tr>
      <w:tr w:rsidR="00D52FC1" w:rsidRPr="00CF5172" w14:paraId="4657D527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2B51D5" w14:textId="4609203A" w:rsidR="00D52FC1" w:rsidRPr="00477E6C" w:rsidRDefault="00072F54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/>
                <w:color w:val="000000"/>
                <w:sz w:val="20"/>
                <w:szCs w:val="20"/>
              </w:rPr>
              <w:t>Europe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EF3882" w14:textId="64FF8923" w:rsidR="00D52FC1" w:rsidRPr="00477E6C" w:rsidRDefault="00072F54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/>
                <w:color w:val="000000"/>
                <w:sz w:val="20"/>
                <w:szCs w:val="20"/>
              </w:rPr>
              <w:t>10</w:t>
            </w:r>
            <w:r w:rsidR="00D52FC1"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%</w:t>
            </w:r>
          </w:p>
        </w:tc>
      </w:tr>
      <w:tr w:rsidR="00D52FC1" w:rsidRPr="00CF5172" w14:paraId="67245531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9911CF" w14:textId="3E3A9EF7" w:rsidR="00D52FC1" w:rsidRPr="00477E6C" w:rsidRDefault="00072F54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/>
                <w:color w:val="000000"/>
                <w:sz w:val="20"/>
                <w:szCs w:val="20"/>
              </w:rPr>
              <w:t>China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4D0778" w14:textId="4C937C2E" w:rsidR="00D52FC1" w:rsidRPr="00477E6C" w:rsidRDefault="00072F54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/>
                <w:color w:val="000000"/>
                <w:sz w:val="20"/>
                <w:szCs w:val="20"/>
              </w:rPr>
              <w:t>8</w:t>
            </w:r>
            <w:r w:rsidR="00D52FC1"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%</w:t>
            </w:r>
          </w:p>
        </w:tc>
      </w:tr>
      <w:tr w:rsidR="00D52FC1" w:rsidRPr="00CF5172" w14:paraId="05FFD76F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E52764" w14:textId="73529743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lastRenderedPageBreak/>
              <w:t>India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252B6E" w14:textId="08D4BF56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4%</w:t>
            </w:r>
          </w:p>
        </w:tc>
      </w:tr>
      <w:tr w:rsidR="00D52FC1" w:rsidRPr="00CF5172" w14:paraId="3F895C1F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860D7" w14:textId="43799A59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Asia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A7F5B1" w14:textId="7E755D0F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2%</w:t>
            </w:r>
          </w:p>
        </w:tc>
      </w:tr>
      <w:tr w:rsidR="00D52FC1" w:rsidRPr="00CF5172" w14:paraId="4B7343B8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9FDC6B" w14:textId="030740CE" w:rsidR="00D52FC1" w:rsidRPr="00477E6C" w:rsidRDefault="00D52FC1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D7AF76" w14:textId="6C451BD7" w:rsidR="00D52FC1" w:rsidRPr="00477E6C" w:rsidRDefault="00D52FC1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CF5172" w:rsidRPr="00CF5172" w14:paraId="5EB6E44D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F9BB71" w14:textId="77777777" w:rsidR="00CF5172" w:rsidRPr="00477E6C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98B079" w14:textId="77777777" w:rsidR="00CF5172" w:rsidRPr="00477E6C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7E6C" w:rsidRPr="00CF5172" w14:paraId="374BE24F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29614FB7" w14:textId="2A534212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FFFFFF"/>
                <w:sz w:val="20"/>
                <w:szCs w:val="20"/>
              </w:rPr>
              <w:t>Investment Theme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153BEEFB" w14:textId="2EE73151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FFFFFF"/>
                <w:sz w:val="20"/>
                <w:szCs w:val="20"/>
              </w:rPr>
              <w:t>%</w:t>
            </w:r>
          </w:p>
        </w:tc>
      </w:tr>
      <w:tr w:rsidR="00477E6C" w:rsidRPr="00CF5172" w14:paraId="0826BFE0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35C358" w14:textId="3A404651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Tech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93EE39" w14:textId="10937BC3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20%</w:t>
            </w:r>
          </w:p>
        </w:tc>
      </w:tr>
      <w:tr w:rsidR="00477E6C" w:rsidRPr="00CF5172" w14:paraId="74F15826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9BAC92" w14:textId="5C668A90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Autos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383FB8" w14:textId="4B5DE20B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10%</w:t>
            </w:r>
          </w:p>
        </w:tc>
      </w:tr>
      <w:tr w:rsidR="00477E6C" w:rsidRPr="00CF5172" w14:paraId="7B13C8CC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CF8FA1" w14:textId="322329AC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Energy and Refining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C60DFF" w14:textId="1C4623E6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12%</w:t>
            </w:r>
          </w:p>
        </w:tc>
      </w:tr>
      <w:tr w:rsidR="00477E6C" w:rsidRPr="00CF5172" w14:paraId="5CD98907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0B4028" w14:textId="14725376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Blue Chip Mining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916B8" w14:textId="5849D731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9%</w:t>
            </w:r>
          </w:p>
        </w:tc>
      </w:tr>
      <w:tr w:rsidR="00477E6C" w:rsidRPr="00CF5172" w14:paraId="5BBCEB23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6AB8DF" w14:textId="33B49BD4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Mining Development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308FF" w14:textId="2F1390B9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7%</w:t>
            </w:r>
          </w:p>
        </w:tc>
      </w:tr>
      <w:tr w:rsidR="00477E6C" w:rsidRPr="00CF5172" w14:paraId="7C7BA1F6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958902" w14:textId="52FFDAEC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Biotech and Pharmaceuticals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B6161F" w14:textId="5B4E3F6C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10%</w:t>
            </w:r>
          </w:p>
        </w:tc>
      </w:tr>
      <w:tr w:rsidR="00477E6C" w:rsidRPr="00CF5172" w14:paraId="57B46AA1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016091" w14:textId="3CEF6387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British Land Developers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E25A72" w14:textId="4F8196EC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7%</w:t>
            </w:r>
          </w:p>
        </w:tc>
      </w:tr>
      <w:tr w:rsidR="00477E6C" w:rsidRPr="00CF5172" w14:paraId="3AF1C60E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6B8A90" w14:textId="24E64A3E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Shipping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AF9B9E" w14:textId="6B947620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3%</w:t>
            </w:r>
          </w:p>
        </w:tc>
      </w:tr>
      <w:tr w:rsidR="00477E6C" w:rsidRPr="00CF5172" w14:paraId="142966FF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47CFC4" w14:textId="2C5256F1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Financials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FA7363" w14:textId="7D7FD3DB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13%</w:t>
            </w:r>
          </w:p>
        </w:tc>
      </w:tr>
      <w:tr w:rsidR="00477E6C" w:rsidRPr="00CF5172" w14:paraId="7BB162D6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36109CC" w14:textId="1AB3FCB7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Other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CC1A3B1" w14:textId="48FB1057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color w:val="000000"/>
                <w:sz w:val="20"/>
                <w:szCs w:val="20"/>
              </w:rPr>
              <w:t>8%</w:t>
            </w:r>
          </w:p>
        </w:tc>
      </w:tr>
      <w:tr w:rsidR="00477E6C" w:rsidRPr="00CF5172" w14:paraId="4352A1C6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29AC05" w14:textId="643801CC" w:rsidR="00477E6C" w:rsidRPr="00477E6C" w:rsidRDefault="00477E6C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B91475" w14:textId="380F9017" w:rsidR="00477E6C" w:rsidRPr="00477E6C" w:rsidRDefault="00477E6C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7E6C">
              <w:rPr>
                <w:rFonts w:ascii="Cambria" w:eastAsia="Times New Roman" w:hAnsi="Cambria"/>
                <w:b/>
                <w:bCs/>
                <w:color w:val="000000"/>
                <w:sz w:val="20"/>
                <w:szCs w:val="20"/>
              </w:rPr>
              <w:t>100%</w:t>
            </w:r>
          </w:p>
        </w:tc>
      </w:tr>
      <w:tr w:rsidR="00CF5172" w:rsidRPr="00CF5172" w14:paraId="2A181EF4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14F787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68E4A3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5172" w:rsidRPr="00CF5172" w14:paraId="31D94094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39B352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A12370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5172" w:rsidRPr="00CF5172" w14:paraId="715E1FB7" w14:textId="77777777" w:rsidTr="00CF5172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768F2CC7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  <w:t>Hedge book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000000" w:fill="44546A"/>
            <w:noWrap/>
            <w:vAlign w:val="bottom"/>
            <w:hideMark/>
          </w:tcPr>
          <w:p w14:paraId="6DB5C547" w14:textId="77777777" w:rsidR="00CF5172" w:rsidRPr="00CF5172" w:rsidRDefault="00CF5172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  <w:lang w:val="en-US"/>
              </w:rPr>
              <w:t>%</w:t>
            </w:r>
          </w:p>
        </w:tc>
      </w:tr>
      <w:tr w:rsidR="00CF5172" w:rsidRPr="00CF5172" w14:paraId="0E38CCC2" w14:textId="77777777" w:rsidTr="006C7828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3911D" w14:textId="77777777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S&amp;P500 - covered with calls</w:t>
            </w:r>
          </w:p>
        </w:tc>
        <w:tc>
          <w:tcPr>
            <w:tcW w:w="344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2D317" w14:textId="7A5BD830" w:rsidR="00CF5172" w:rsidRPr="00CF5172" w:rsidRDefault="00CF5172" w:rsidP="006C78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</w:t>
            </w:r>
            <w:r w:rsidR="006C7828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CF5172"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%</w:t>
            </w:r>
          </w:p>
        </w:tc>
      </w:tr>
      <w:tr w:rsidR="006C7828" w:rsidRPr="00CF5172" w14:paraId="25E8348D" w14:textId="77777777" w:rsidTr="00072F54">
        <w:trPr>
          <w:trHeight w:val="320"/>
          <w:jc w:val="center"/>
        </w:trPr>
        <w:tc>
          <w:tcPr>
            <w:tcW w:w="310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01E34A95" w14:textId="308193FD" w:rsidR="006C7828" w:rsidRPr="00CF5172" w:rsidRDefault="006C7828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Short equities</w:t>
            </w:r>
          </w:p>
        </w:tc>
        <w:tc>
          <w:tcPr>
            <w:tcW w:w="3440" w:type="dxa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07B0D501" w14:textId="6DC507FA" w:rsidR="006C7828" w:rsidRPr="00CF5172" w:rsidRDefault="006C7828" w:rsidP="006C78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-5%</w:t>
            </w:r>
          </w:p>
        </w:tc>
      </w:tr>
      <w:tr w:rsidR="006C7828" w:rsidRPr="00CF5172" w14:paraId="37F1FC55" w14:textId="77777777" w:rsidTr="00072F54">
        <w:trPr>
          <w:trHeight w:val="320"/>
          <w:jc w:val="center"/>
        </w:trPr>
        <w:tc>
          <w:tcPr>
            <w:tcW w:w="3100" w:type="dxa"/>
            <w:tcBorders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1DD24C44" w14:textId="596A2005" w:rsidR="006C7828" w:rsidRPr="00CF5172" w:rsidRDefault="006C7828" w:rsidP="00CF5172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Short US Oil Fund</w:t>
            </w:r>
          </w:p>
        </w:tc>
        <w:tc>
          <w:tcPr>
            <w:tcW w:w="3440" w:type="dxa"/>
            <w:tcBorders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27C47CBC" w14:textId="575B432C" w:rsidR="006C7828" w:rsidRDefault="006C7828" w:rsidP="006C7828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color w:val="000000"/>
                <w:sz w:val="20"/>
                <w:szCs w:val="20"/>
                <w:lang w:val="en-US"/>
              </w:rPr>
              <w:t>-2%</w:t>
            </w:r>
          </w:p>
        </w:tc>
      </w:tr>
      <w:tr w:rsidR="00072F54" w:rsidRPr="00CF5172" w14:paraId="2B5D5260" w14:textId="77777777" w:rsidTr="00072F54">
        <w:trPr>
          <w:trHeight w:val="320"/>
          <w:jc w:val="center"/>
        </w:trPr>
        <w:tc>
          <w:tcPr>
            <w:tcW w:w="3100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2970DBF9" w14:textId="370DE2DA" w:rsidR="00072F54" w:rsidRPr="00072F54" w:rsidRDefault="00072F54" w:rsidP="00B84187">
            <w:pPr>
              <w:spacing w:after="0" w:line="240" w:lineRule="auto"/>
              <w:rPr>
                <w:rFonts w:ascii="Cambria" w:eastAsia="Times New Roman" w:hAnsi="Cambria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bCs/>
                <w:color w:val="000000"/>
                <w:sz w:val="20"/>
                <w:szCs w:val="20"/>
                <w:lang w:val="en-US"/>
              </w:rPr>
              <w:t xml:space="preserve">Net </w:t>
            </w:r>
            <w:r w:rsidR="00B84187">
              <w:rPr>
                <w:rFonts w:ascii="Cambria" w:eastAsia="Times New Roman" w:hAnsi="Cambria" w:cs="Times New Roman"/>
                <w:bCs/>
                <w:color w:val="000000"/>
                <w:sz w:val="20"/>
                <w:szCs w:val="20"/>
                <w:lang w:val="en-US"/>
              </w:rPr>
              <w:t>VIX</w:t>
            </w:r>
          </w:p>
        </w:tc>
        <w:tc>
          <w:tcPr>
            <w:tcW w:w="3440" w:type="dxa"/>
            <w:tcBorders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9B3A211" w14:textId="1AAE1B3B" w:rsidR="00072F54" w:rsidRPr="00072F54" w:rsidRDefault="00072F54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072F54">
              <w:rPr>
                <w:rFonts w:ascii="Cambria" w:eastAsia="Times New Roman" w:hAnsi="Cambria" w:cs="Times New Roman"/>
                <w:bCs/>
                <w:color w:val="000000"/>
                <w:sz w:val="20"/>
                <w:szCs w:val="20"/>
                <w:lang w:val="en-US"/>
              </w:rPr>
              <w:t>2%</w:t>
            </w:r>
          </w:p>
        </w:tc>
      </w:tr>
      <w:tr w:rsidR="00CF5172" w:rsidRPr="00CF5172" w14:paraId="4FA6C2C8" w14:textId="77777777" w:rsidTr="00B84187">
        <w:trPr>
          <w:trHeight w:val="320"/>
          <w:jc w:val="center"/>
        </w:trPr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D9C644D" w14:textId="50844D01" w:rsidR="00CF5172" w:rsidRPr="00CF5172" w:rsidRDefault="00CF5172" w:rsidP="00CF5172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5172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  <w:t>Total</w:t>
            </w:r>
            <w:r w:rsidR="00B84187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ex VIX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3C09F29" w14:textId="005ED0FE" w:rsidR="00CF5172" w:rsidRPr="00CF5172" w:rsidRDefault="00B84187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-37</w:t>
            </w:r>
            <w:r w:rsidR="00CF5172" w:rsidRPr="00CF5172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  <w:lang w:val="en-US"/>
              </w:rPr>
              <w:t>%</w:t>
            </w:r>
          </w:p>
        </w:tc>
      </w:tr>
      <w:tr w:rsidR="00B84187" w:rsidRPr="00CF5172" w14:paraId="5A73867B" w14:textId="77777777" w:rsidTr="006C7828">
        <w:trPr>
          <w:trHeight w:val="320"/>
          <w:jc w:val="center"/>
        </w:trPr>
        <w:tc>
          <w:tcPr>
            <w:tcW w:w="31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356D88FF" w14:textId="5205B7D5" w:rsidR="00B84187" w:rsidRPr="00B84187" w:rsidRDefault="00B84187" w:rsidP="004A768E">
            <w:pPr>
              <w:spacing w:after="0" w:line="240" w:lineRule="auto"/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</w:pPr>
            <w:r w:rsidRPr="00B84187"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  <w:t xml:space="preserve">Total </w:t>
            </w:r>
            <w:r w:rsidR="004A768E"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  <w:t>including</w:t>
            </w:r>
            <w:r w:rsidRPr="00B84187"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  <w:t xml:space="preserve"> VIX at 4x beta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62D7F25" w14:textId="6545C807" w:rsidR="00B84187" w:rsidRPr="00B84187" w:rsidRDefault="00B84187" w:rsidP="00CF517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</w:pPr>
            <w:r w:rsidRPr="00B84187">
              <w:rPr>
                <w:rFonts w:ascii="Cambria" w:eastAsia="Times New Roman" w:hAnsi="Cambria" w:cs="Times New Roman"/>
                <w:bCs/>
                <w:i/>
                <w:color w:val="000000"/>
                <w:sz w:val="20"/>
                <w:szCs w:val="20"/>
                <w:lang w:val="en-US"/>
              </w:rPr>
              <w:t>-29%</w:t>
            </w:r>
          </w:p>
        </w:tc>
      </w:tr>
    </w:tbl>
    <w:p w14:paraId="71C34F8E" w14:textId="77777777" w:rsidR="00F9379F" w:rsidRPr="00153D0E" w:rsidRDefault="00F9379F">
      <w:pPr>
        <w:rPr>
          <w:rFonts w:ascii="Cambria" w:hAnsi="Cambria"/>
          <w:sz w:val="20"/>
          <w:szCs w:val="20"/>
        </w:rPr>
      </w:pPr>
    </w:p>
    <w:p w14:paraId="68ED8CEF" w14:textId="628D7255" w:rsidR="00D2163A" w:rsidRPr="00153D0E" w:rsidRDefault="00FE79B9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t>Trump and Macro</w:t>
      </w:r>
    </w:p>
    <w:p w14:paraId="1ED6EEF0" w14:textId="10FB8864" w:rsidR="0030692C" w:rsidRDefault="00FE79B9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We said we were ready to be surprised in October, and surprised we were</w:t>
      </w:r>
      <w:r w:rsidR="004A768E">
        <w:rPr>
          <w:rFonts w:ascii="Cambria" w:hAnsi="Cambria"/>
          <w:sz w:val="20"/>
          <w:szCs w:val="20"/>
        </w:rPr>
        <w:t>. I</w:t>
      </w:r>
      <w:r>
        <w:rPr>
          <w:rFonts w:ascii="Cambria" w:hAnsi="Cambria"/>
          <w:sz w:val="20"/>
          <w:szCs w:val="20"/>
        </w:rPr>
        <w:t xml:space="preserve"> described Hilary as mid-term bad for markets, but did not </w:t>
      </w:r>
      <w:r w:rsidR="0030692C">
        <w:rPr>
          <w:rFonts w:ascii="Cambria" w:hAnsi="Cambria"/>
          <w:sz w:val="20"/>
          <w:szCs w:val="20"/>
        </w:rPr>
        <w:t xml:space="preserve">seriously </w:t>
      </w:r>
      <w:r>
        <w:rPr>
          <w:rFonts w:ascii="Cambria" w:hAnsi="Cambria"/>
          <w:sz w:val="20"/>
          <w:szCs w:val="20"/>
        </w:rPr>
        <w:t>co</w:t>
      </w:r>
      <w:r w:rsidR="0030692C">
        <w:rPr>
          <w:rFonts w:ascii="Cambria" w:hAnsi="Cambria"/>
          <w:sz w:val="20"/>
          <w:szCs w:val="20"/>
        </w:rPr>
        <w:t>n</w:t>
      </w:r>
      <w:r>
        <w:rPr>
          <w:rFonts w:ascii="Cambria" w:hAnsi="Cambria"/>
          <w:sz w:val="20"/>
          <w:szCs w:val="20"/>
        </w:rPr>
        <w:t xml:space="preserve">sider the corollary. </w:t>
      </w:r>
    </w:p>
    <w:p w14:paraId="10EEED73" w14:textId="77777777" w:rsidR="004A768E" w:rsidRDefault="0030692C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For once Australia was in a useful </w:t>
      </w:r>
      <w:proofErr w:type="spellStart"/>
      <w:r>
        <w:rPr>
          <w:rFonts w:ascii="Cambria" w:hAnsi="Cambria"/>
          <w:sz w:val="20"/>
          <w:szCs w:val="20"/>
        </w:rPr>
        <w:t>timezone</w:t>
      </w:r>
      <w:proofErr w:type="spellEnd"/>
      <w:r>
        <w:rPr>
          <w:rFonts w:ascii="Cambria" w:hAnsi="Cambria"/>
          <w:sz w:val="20"/>
          <w:szCs w:val="20"/>
        </w:rPr>
        <w:t>. As</w:t>
      </w:r>
      <w:r w:rsidR="00FE79B9">
        <w:rPr>
          <w:rFonts w:ascii="Cambria" w:hAnsi="Cambria"/>
          <w:sz w:val="20"/>
          <w:szCs w:val="20"/>
        </w:rPr>
        <w:t xml:space="preserve"> the first results </w:t>
      </w:r>
      <w:r>
        <w:rPr>
          <w:rFonts w:ascii="Cambria" w:hAnsi="Cambria"/>
          <w:sz w:val="20"/>
          <w:szCs w:val="20"/>
        </w:rPr>
        <w:t xml:space="preserve">from Florida </w:t>
      </w:r>
      <w:r w:rsidR="00FE79B9">
        <w:rPr>
          <w:rFonts w:ascii="Cambria" w:hAnsi="Cambria"/>
          <w:sz w:val="20"/>
          <w:szCs w:val="20"/>
        </w:rPr>
        <w:t xml:space="preserve">came </w:t>
      </w:r>
      <w:r>
        <w:rPr>
          <w:rFonts w:ascii="Cambria" w:hAnsi="Cambria"/>
          <w:sz w:val="20"/>
          <w:szCs w:val="20"/>
        </w:rPr>
        <w:t>through</w:t>
      </w:r>
      <w:r w:rsidR="00FE79B9">
        <w:rPr>
          <w:rFonts w:ascii="Cambria" w:hAnsi="Cambria"/>
          <w:sz w:val="20"/>
          <w:szCs w:val="20"/>
        </w:rPr>
        <w:t xml:space="preserve"> we </w:t>
      </w:r>
      <w:r w:rsidR="00550416">
        <w:rPr>
          <w:rFonts w:ascii="Cambria" w:hAnsi="Cambria"/>
          <w:sz w:val="20"/>
          <w:szCs w:val="20"/>
        </w:rPr>
        <w:t>hedged our entire bo</w:t>
      </w:r>
      <w:r w:rsidR="00B80C89">
        <w:rPr>
          <w:rFonts w:ascii="Cambria" w:hAnsi="Cambria"/>
          <w:sz w:val="20"/>
          <w:szCs w:val="20"/>
        </w:rPr>
        <w:t>ok in the S&amp;P500 futures market</w:t>
      </w:r>
      <w:r w:rsidR="00FE79B9">
        <w:rPr>
          <w:rFonts w:ascii="Cambria" w:hAnsi="Cambria"/>
          <w:sz w:val="20"/>
          <w:szCs w:val="20"/>
        </w:rPr>
        <w:t xml:space="preserve"> and closed </w:t>
      </w:r>
      <w:r w:rsidR="00550416">
        <w:rPr>
          <w:rFonts w:ascii="Cambria" w:hAnsi="Cambria"/>
          <w:sz w:val="20"/>
          <w:szCs w:val="20"/>
        </w:rPr>
        <w:t xml:space="preserve">these trades shortly after </w:t>
      </w:r>
      <w:r w:rsidR="00B80C89">
        <w:rPr>
          <w:rFonts w:ascii="Cambria" w:hAnsi="Cambria"/>
          <w:sz w:val="20"/>
          <w:szCs w:val="20"/>
        </w:rPr>
        <w:t xml:space="preserve">close to </w:t>
      </w:r>
      <w:r w:rsidR="00550416">
        <w:rPr>
          <w:rFonts w:ascii="Cambria" w:hAnsi="Cambria"/>
          <w:sz w:val="20"/>
          <w:szCs w:val="20"/>
        </w:rPr>
        <w:t>the</w:t>
      </w:r>
      <w:r w:rsidR="00FE79B9">
        <w:rPr>
          <w:rFonts w:ascii="Cambria" w:hAnsi="Cambria"/>
          <w:sz w:val="20"/>
          <w:szCs w:val="20"/>
        </w:rPr>
        <w:t xml:space="preserve"> lows. </w:t>
      </w:r>
      <w:r w:rsidR="004A768E">
        <w:rPr>
          <w:rFonts w:ascii="Cambria" w:hAnsi="Cambria"/>
          <w:sz w:val="20"/>
          <w:szCs w:val="20"/>
        </w:rPr>
        <w:t xml:space="preserve">We are very quick to take profits in our hedge book, as we expect to make most of our money on the upside. </w:t>
      </w:r>
    </w:p>
    <w:p w14:paraId="395611D2" w14:textId="7A0A77B1" w:rsidR="00100836" w:rsidRDefault="00FE79B9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When the US market opened, we had two </w:t>
      </w:r>
      <w:r w:rsidR="004A768E">
        <w:rPr>
          <w:rFonts w:ascii="Cambria" w:hAnsi="Cambria"/>
          <w:sz w:val="20"/>
          <w:szCs w:val="20"/>
        </w:rPr>
        <w:t>VIX</w:t>
      </w:r>
      <w:r>
        <w:rPr>
          <w:rFonts w:ascii="Cambria" w:hAnsi="Cambria"/>
          <w:sz w:val="20"/>
          <w:szCs w:val="20"/>
        </w:rPr>
        <w:t xml:space="preserve"> trades</w:t>
      </w:r>
      <w:r w:rsidR="004A768E">
        <w:rPr>
          <w:rFonts w:ascii="Cambria" w:hAnsi="Cambria"/>
          <w:sz w:val="20"/>
          <w:szCs w:val="20"/>
        </w:rPr>
        <w:t xml:space="preserve"> open</w:t>
      </w:r>
      <w:r>
        <w:rPr>
          <w:rFonts w:ascii="Cambria" w:hAnsi="Cambria"/>
          <w:sz w:val="20"/>
          <w:szCs w:val="20"/>
        </w:rPr>
        <w:t xml:space="preserve">, one long and one short. </w:t>
      </w:r>
      <w:r w:rsidR="00550416">
        <w:rPr>
          <w:rFonts w:ascii="Cambria" w:hAnsi="Cambria"/>
          <w:sz w:val="20"/>
          <w:szCs w:val="20"/>
        </w:rPr>
        <w:t>We closed</w:t>
      </w:r>
      <w:r>
        <w:rPr>
          <w:rFonts w:ascii="Cambria" w:hAnsi="Cambria"/>
          <w:sz w:val="20"/>
          <w:szCs w:val="20"/>
        </w:rPr>
        <w:t xml:space="preserve"> our long volatility </w:t>
      </w:r>
      <w:r w:rsidR="00550416">
        <w:rPr>
          <w:rFonts w:ascii="Cambria" w:hAnsi="Cambria"/>
          <w:sz w:val="20"/>
          <w:szCs w:val="20"/>
        </w:rPr>
        <w:t xml:space="preserve">position </w:t>
      </w:r>
      <w:r w:rsidR="004A768E">
        <w:rPr>
          <w:rFonts w:ascii="Cambria" w:hAnsi="Cambria"/>
          <w:sz w:val="20"/>
          <w:szCs w:val="20"/>
        </w:rPr>
        <w:t>immediately</w:t>
      </w:r>
      <w:r w:rsidR="00550416">
        <w:rPr>
          <w:rFonts w:ascii="Cambria" w:hAnsi="Cambria"/>
          <w:sz w:val="20"/>
          <w:szCs w:val="20"/>
        </w:rPr>
        <w:t xml:space="preserve"> while</w:t>
      </w:r>
      <w:r w:rsidR="00100836">
        <w:rPr>
          <w:rFonts w:ascii="Cambria" w:hAnsi="Cambria"/>
          <w:sz w:val="20"/>
          <w:szCs w:val="20"/>
        </w:rPr>
        <w:t xml:space="preserve"> </w:t>
      </w:r>
      <w:r w:rsidR="00550416">
        <w:rPr>
          <w:rFonts w:ascii="Cambria" w:hAnsi="Cambria"/>
          <w:sz w:val="20"/>
          <w:szCs w:val="20"/>
        </w:rPr>
        <w:t>retaining</w:t>
      </w:r>
      <w:r w:rsidR="00100836">
        <w:rPr>
          <w:rFonts w:ascii="Cambria" w:hAnsi="Cambria"/>
          <w:sz w:val="20"/>
          <w:szCs w:val="20"/>
        </w:rPr>
        <w:t xml:space="preserve"> our short position</w:t>
      </w:r>
      <w:r w:rsidR="004A768E">
        <w:rPr>
          <w:rFonts w:ascii="Cambria" w:hAnsi="Cambria"/>
          <w:sz w:val="20"/>
          <w:szCs w:val="20"/>
        </w:rPr>
        <w:t xml:space="preserve">. The </w:t>
      </w:r>
      <w:r w:rsidR="00100836">
        <w:rPr>
          <w:rFonts w:ascii="Cambria" w:hAnsi="Cambria"/>
          <w:sz w:val="20"/>
          <w:szCs w:val="20"/>
        </w:rPr>
        <w:t xml:space="preserve">market </w:t>
      </w:r>
      <w:r w:rsidR="004A768E">
        <w:rPr>
          <w:rFonts w:ascii="Cambria" w:hAnsi="Cambria"/>
          <w:sz w:val="20"/>
          <w:szCs w:val="20"/>
        </w:rPr>
        <w:t xml:space="preserve">promptly </w:t>
      </w:r>
      <w:r w:rsidR="00100836">
        <w:rPr>
          <w:rFonts w:ascii="Cambria" w:hAnsi="Cambria"/>
          <w:sz w:val="20"/>
          <w:szCs w:val="20"/>
        </w:rPr>
        <w:t xml:space="preserve">relaxed </w:t>
      </w:r>
      <w:r w:rsidR="004A768E">
        <w:rPr>
          <w:rFonts w:ascii="Cambria" w:hAnsi="Cambria"/>
          <w:sz w:val="20"/>
          <w:szCs w:val="20"/>
        </w:rPr>
        <w:t>so</w:t>
      </w:r>
      <w:r w:rsidR="00100836">
        <w:rPr>
          <w:rFonts w:ascii="Cambria" w:hAnsi="Cambria"/>
          <w:sz w:val="20"/>
          <w:szCs w:val="20"/>
        </w:rPr>
        <w:t xml:space="preserve"> we </w:t>
      </w:r>
      <w:r w:rsidR="00072F54">
        <w:rPr>
          <w:rFonts w:ascii="Cambria" w:hAnsi="Cambria"/>
          <w:sz w:val="20"/>
          <w:szCs w:val="20"/>
        </w:rPr>
        <w:t>managed to make</w:t>
      </w:r>
      <w:r w:rsidR="00100836">
        <w:rPr>
          <w:rFonts w:ascii="Cambria" w:hAnsi="Cambria"/>
          <w:sz w:val="20"/>
          <w:szCs w:val="20"/>
        </w:rPr>
        <w:t xml:space="preserve"> money on both sides. </w:t>
      </w:r>
      <w:r w:rsidR="00B80C89">
        <w:rPr>
          <w:rFonts w:ascii="Cambria" w:hAnsi="Cambria"/>
          <w:sz w:val="20"/>
          <w:szCs w:val="20"/>
        </w:rPr>
        <w:t xml:space="preserve">The reason </w:t>
      </w:r>
      <w:r w:rsidR="004A768E">
        <w:rPr>
          <w:rFonts w:ascii="Cambria" w:hAnsi="Cambria"/>
          <w:sz w:val="20"/>
          <w:szCs w:val="20"/>
        </w:rPr>
        <w:t>we’re</w:t>
      </w:r>
      <w:r w:rsidR="00B80C89">
        <w:rPr>
          <w:rFonts w:ascii="Cambria" w:hAnsi="Cambria"/>
          <w:sz w:val="20"/>
          <w:szCs w:val="20"/>
        </w:rPr>
        <w:t xml:space="preserve"> able to make these trades </w:t>
      </w:r>
      <w:r w:rsidR="004A768E">
        <w:rPr>
          <w:rFonts w:ascii="Cambria" w:hAnsi="Cambria"/>
          <w:sz w:val="20"/>
          <w:szCs w:val="20"/>
        </w:rPr>
        <w:t>is</w:t>
      </w:r>
      <w:r w:rsidR="00B80C89">
        <w:rPr>
          <w:rFonts w:ascii="Cambria" w:hAnsi="Cambria"/>
          <w:sz w:val="20"/>
          <w:szCs w:val="20"/>
        </w:rPr>
        <w:t xml:space="preserve"> </w:t>
      </w:r>
      <w:r w:rsidR="004A768E">
        <w:rPr>
          <w:rFonts w:ascii="Cambria" w:hAnsi="Cambria"/>
          <w:sz w:val="20"/>
          <w:szCs w:val="20"/>
        </w:rPr>
        <w:t xml:space="preserve">due to our structural long position. We can </w:t>
      </w:r>
      <w:r w:rsidR="00B80C89">
        <w:rPr>
          <w:rFonts w:ascii="Cambria" w:hAnsi="Cambria"/>
          <w:sz w:val="20"/>
          <w:szCs w:val="20"/>
        </w:rPr>
        <w:t xml:space="preserve">be assured of multiple market scenarios </w:t>
      </w:r>
      <w:r w:rsidR="004A768E">
        <w:rPr>
          <w:rFonts w:ascii="Cambria" w:hAnsi="Cambria"/>
          <w:sz w:val="20"/>
          <w:szCs w:val="20"/>
        </w:rPr>
        <w:t>in which we</w:t>
      </w:r>
      <w:r w:rsidR="00B80C89">
        <w:rPr>
          <w:rFonts w:ascii="Cambria" w:hAnsi="Cambria"/>
          <w:sz w:val="20"/>
          <w:szCs w:val="20"/>
        </w:rPr>
        <w:t xml:space="preserve"> avoid losses and generate profits.   </w:t>
      </w:r>
    </w:p>
    <w:p w14:paraId="4E4930C9" w14:textId="2AF9890B" w:rsidR="00072F54" w:rsidRDefault="00072F54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The Fund ended the month with a small net </w:t>
      </w:r>
      <w:r w:rsidR="00B80C89">
        <w:rPr>
          <w:rFonts w:ascii="Cambria" w:hAnsi="Cambria"/>
          <w:sz w:val="20"/>
          <w:szCs w:val="20"/>
        </w:rPr>
        <w:t>short VIX position</w:t>
      </w:r>
      <w:r>
        <w:rPr>
          <w:rFonts w:ascii="Cambria" w:hAnsi="Cambria"/>
          <w:sz w:val="20"/>
          <w:szCs w:val="20"/>
        </w:rPr>
        <w:t xml:space="preserve">, as we were comfortable our </w:t>
      </w:r>
      <w:r w:rsidR="00B80C89">
        <w:rPr>
          <w:rFonts w:ascii="Cambria" w:hAnsi="Cambria"/>
          <w:sz w:val="20"/>
          <w:szCs w:val="20"/>
        </w:rPr>
        <w:t>other volatility trade (long equity calls / short equity index)</w:t>
      </w:r>
      <w:r>
        <w:rPr>
          <w:rFonts w:ascii="Cambria" w:hAnsi="Cambria"/>
          <w:sz w:val="20"/>
          <w:szCs w:val="20"/>
        </w:rPr>
        <w:t xml:space="preserve"> </w:t>
      </w:r>
      <w:r w:rsidR="004A768E">
        <w:rPr>
          <w:rFonts w:ascii="Cambria" w:hAnsi="Cambria"/>
          <w:sz w:val="20"/>
          <w:szCs w:val="20"/>
        </w:rPr>
        <w:t>could</w:t>
      </w:r>
      <w:r>
        <w:rPr>
          <w:rFonts w:ascii="Cambria" w:hAnsi="Cambria"/>
          <w:sz w:val="20"/>
          <w:szCs w:val="20"/>
        </w:rPr>
        <w:t xml:space="preserve"> handle a </w:t>
      </w:r>
      <w:r w:rsidR="00B80C89">
        <w:rPr>
          <w:rFonts w:ascii="Cambria" w:hAnsi="Cambria"/>
          <w:sz w:val="20"/>
          <w:szCs w:val="20"/>
        </w:rPr>
        <w:t>severe</w:t>
      </w:r>
      <w:r>
        <w:rPr>
          <w:rFonts w:ascii="Cambria" w:hAnsi="Cambria"/>
          <w:sz w:val="20"/>
          <w:szCs w:val="20"/>
        </w:rPr>
        <w:t xml:space="preserve"> </w:t>
      </w:r>
      <w:r w:rsidR="00B80C89">
        <w:rPr>
          <w:rFonts w:ascii="Cambria" w:hAnsi="Cambria"/>
          <w:sz w:val="20"/>
          <w:szCs w:val="20"/>
        </w:rPr>
        <w:t>crash</w:t>
      </w:r>
      <w:r>
        <w:rPr>
          <w:rFonts w:ascii="Cambria" w:hAnsi="Cambria"/>
          <w:sz w:val="20"/>
          <w:szCs w:val="20"/>
        </w:rPr>
        <w:t>. As of writing this (</w:t>
      </w:r>
      <w:proofErr w:type="spellStart"/>
      <w:r>
        <w:rPr>
          <w:rFonts w:ascii="Cambria" w:hAnsi="Cambria"/>
          <w:sz w:val="20"/>
          <w:szCs w:val="20"/>
        </w:rPr>
        <w:t>mid December</w:t>
      </w:r>
      <w:proofErr w:type="spellEnd"/>
      <w:r>
        <w:rPr>
          <w:rFonts w:ascii="Cambria" w:hAnsi="Cambria"/>
          <w:sz w:val="20"/>
          <w:szCs w:val="20"/>
        </w:rPr>
        <w:t xml:space="preserve">) we are running a solid net volatility long, as per usual. </w:t>
      </w:r>
    </w:p>
    <w:p w14:paraId="432E8FFD" w14:textId="77777777" w:rsidR="004A768E" w:rsidRDefault="00B84187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I don’t like trading intraday and do it very rarely but </w:t>
      </w:r>
      <w:r w:rsidR="004A768E">
        <w:rPr>
          <w:rFonts w:ascii="Cambria" w:hAnsi="Cambria"/>
          <w:sz w:val="20"/>
          <w:szCs w:val="20"/>
        </w:rPr>
        <w:t>sometimes</w:t>
      </w:r>
      <w:r>
        <w:rPr>
          <w:rFonts w:ascii="Cambria" w:hAnsi="Cambria"/>
          <w:sz w:val="20"/>
          <w:szCs w:val="20"/>
        </w:rPr>
        <w:t xml:space="preserve"> it’s</w:t>
      </w:r>
      <w:r w:rsidR="004A768E">
        <w:rPr>
          <w:rFonts w:ascii="Cambria" w:hAnsi="Cambria"/>
          <w:sz w:val="20"/>
          <w:szCs w:val="20"/>
        </w:rPr>
        <w:t xml:space="preserve"> simply</w:t>
      </w:r>
      <w:r>
        <w:rPr>
          <w:rFonts w:ascii="Cambria" w:hAnsi="Cambria"/>
          <w:sz w:val="20"/>
          <w:szCs w:val="20"/>
        </w:rPr>
        <w:t xml:space="preserve"> required, and both Brexit and Trump demanded </w:t>
      </w:r>
      <w:r w:rsidR="004A768E">
        <w:rPr>
          <w:rFonts w:ascii="Cambria" w:hAnsi="Cambria"/>
          <w:sz w:val="20"/>
          <w:szCs w:val="20"/>
        </w:rPr>
        <w:t xml:space="preserve">this level of </w:t>
      </w:r>
      <w:r>
        <w:rPr>
          <w:rFonts w:ascii="Cambria" w:hAnsi="Cambria"/>
          <w:sz w:val="20"/>
          <w:szCs w:val="20"/>
        </w:rPr>
        <w:t xml:space="preserve">attention. The lesson from Brexit was learned. While I spent that day </w:t>
      </w:r>
      <w:r w:rsidR="004A768E">
        <w:rPr>
          <w:rFonts w:ascii="Cambria" w:hAnsi="Cambria"/>
          <w:sz w:val="20"/>
          <w:szCs w:val="20"/>
        </w:rPr>
        <w:t xml:space="preserve">in June </w:t>
      </w:r>
      <w:r>
        <w:rPr>
          <w:rFonts w:ascii="Cambria" w:hAnsi="Cambria"/>
          <w:sz w:val="20"/>
          <w:szCs w:val="20"/>
        </w:rPr>
        <w:t xml:space="preserve">covering an over-extended position in GBP and UK stocks, I went into the US election more or less </w:t>
      </w:r>
      <w:r>
        <w:rPr>
          <w:rFonts w:ascii="Cambria" w:hAnsi="Cambria"/>
          <w:sz w:val="20"/>
          <w:szCs w:val="20"/>
        </w:rPr>
        <w:lastRenderedPageBreak/>
        <w:t>neutral</w:t>
      </w:r>
      <w:r w:rsidR="004A768E">
        <w:rPr>
          <w:rFonts w:ascii="Cambria" w:hAnsi="Cambria"/>
          <w:sz w:val="20"/>
          <w:szCs w:val="20"/>
        </w:rPr>
        <w:t xml:space="preserve"> in the macro hedge book, allowing c</w:t>
      </w:r>
      <w:r>
        <w:rPr>
          <w:rFonts w:ascii="Cambria" w:hAnsi="Cambria"/>
          <w:sz w:val="20"/>
          <w:szCs w:val="20"/>
        </w:rPr>
        <w:t xml:space="preserve">onsiderably more </w:t>
      </w:r>
      <w:r w:rsidR="004A768E">
        <w:rPr>
          <w:rFonts w:ascii="Cambria" w:hAnsi="Cambria"/>
          <w:sz w:val="20"/>
          <w:szCs w:val="20"/>
        </w:rPr>
        <w:t>flexibility</w:t>
      </w:r>
      <w:r>
        <w:rPr>
          <w:rFonts w:ascii="Cambria" w:hAnsi="Cambria"/>
          <w:sz w:val="20"/>
          <w:szCs w:val="20"/>
        </w:rPr>
        <w:t xml:space="preserve"> and</w:t>
      </w:r>
      <w:r w:rsidR="004A768E">
        <w:rPr>
          <w:rFonts w:ascii="Cambria" w:hAnsi="Cambria"/>
          <w:sz w:val="20"/>
          <w:szCs w:val="20"/>
        </w:rPr>
        <w:t xml:space="preserve"> leading to a more</w:t>
      </w:r>
      <w:r>
        <w:rPr>
          <w:rFonts w:ascii="Cambria" w:hAnsi="Cambria"/>
          <w:sz w:val="20"/>
          <w:szCs w:val="20"/>
        </w:rPr>
        <w:t xml:space="preserve"> </w:t>
      </w:r>
      <w:r w:rsidR="004A768E">
        <w:rPr>
          <w:rFonts w:ascii="Cambria" w:hAnsi="Cambria"/>
          <w:sz w:val="20"/>
          <w:szCs w:val="20"/>
        </w:rPr>
        <w:t>enjoyable</w:t>
      </w:r>
      <w:r>
        <w:rPr>
          <w:rFonts w:ascii="Cambria" w:hAnsi="Cambria"/>
          <w:sz w:val="20"/>
          <w:szCs w:val="20"/>
        </w:rPr>
        <w:t xml:space="preserve"> day, </w:t>
      </w:r>
      <w:r w:rsidR="004A768E">
        <w:rPr>
          <w:rFonts w:ascii="Cambria" w:hAnsi="Cambria"/>
          <w:sz w:val="20"/>
          <w:szCs w:val="20"/>
        </w:rPr>
        <w:t xml:space="preserve">even though my election call and my expected market response were both wrong. </w:t>
      </w:r>
      <w:r>
        <w:rPr>
          <w:rFonts w:ascii="Cambria" w:hAnsi="Cambria"/>
          <w:sz w:val="20"/>
          <w:szCs w:val="20"/>
        </w:rPr>
        <w:t xml:space="preserve"> </w:t>
      </w:r>
    </w:p>
    <w:p w14:paraId="79473ECD" w14:textId="0578D870" w:rsidR="00550416" w:rsidRDefault="004A768E" w:rsidP="00100836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While </w:t>
      </w:r>
      <w:r w:rsidR="00B84187">
        <w:rPr>
          <w:rFonts w:ascii="Cambria" w:hAnsi="Cambria"/>
          <w:sz w:val="20"/>
          <w:szCs w:val="20"/>
        </w:rPr>
        <w:t>I was hoping for the reverse result</w:t>
      </w:r>
      <w:r>
        <w:rPr>
          <w:rFonts w:ascii="Cambria" w:hAnsi="Cambria"/>
          <w:sz w:val="20"/>
          <w:szCs w:val="20"/>
        </w:rPr>
        <w:t>, the</w:t>
      </w:r>
      <w:r w:rsidR="00072F54">
        <w:rPr>
          <w:rFonts w:ascii="Cambria" w:hAnsi="Cambria"/>
          <w:sz w:val="20"/>
          <w:szCs w:val="20"/>
        </w:rPr>
        <w:t xml:space="preserve"> Trump shock was profitable for the Fund</w:t>
      </w:r>
      <w:r>
        <w:rPr>
          <w:rFonts w:ascii="Cambria" w:hAnsi="Cambria"/>
          <w:sz w:val="20"/>
          <w:szCs w:val="20"/>
        </w:rPr>
        <w:t>, and it’s incredible how fast the world has moved on</w:t>
      </w:r>
      <w:r w:rsidR="00094D8A">
        <w:rPr>
          <w:rFonts w:ascii="Cambria" w:hAnsi="Cambria"/>
          <w:sz w:val="20"/>
          <w:szCs w:val="20"/>
        </w:rPr>
        <w:t>.</w:t>
      </w:r>
      <w:r w:rsidR="00B84187">
        <w:rPr>
          <w:rFonts w:ascii="Cambria" w:hAnsi="Cambria"/>
          <w:sz w:val="20"/>
          <w:szCs w:val="20"/>
        </w:rPr>
        <w:t xml:space="preserve"> </w:t>
      </w:r>
    </w:p>
    <w:p w14:paraId="7DED7613" w14:textId="0AFC04BB" w:rsidR="00FE79B9" w:rsidRPr="00FE79B9" w:rsidRDefault="00FE79B9" w:rsidP="00FE79B9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t>Core investment portfolio</w:t>
      </w:r>
    </w:p>
    <w:p w14:paraId="4C566DEC" w14:textId="66F289F3" w:rsidR="006C7828" w:rsidRDefault="004A768E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The mining</w:t>
      </w:r>
      <w:r w:rsidR="006C7828">
        <w:rPr>
          <w:rFonts w:ascii="Cambria" w:hAnsi="Cambria"/>
          <w:sz w:val="20"/>
          <w:szCs w:val="20"/>
        </w:rPr>
        <w:t xml:space="preserve"> stocks that </w:t>
      </w:r>
      <w:r w:rsidR="00072F54">
        <w:rPr>
          <w:rFonts w:ascii="Cambria" w:hAnsi="Cambria"/>
          <w:sz w:val="20"/>
          <w:szCs w:val="20"/>
        </w:rPr>
        <w:t>provided</w:t>
      </w:r>
      <w:r w:rsidR="006C7828">
        <w:rPr>
          <w:rFonts w:ascii="Cambria" w:hAnsi="Cambria"/>
          <w:sz w:val="20"/>
          <w:szCs w:val="20"/>
        </w:rPr>
        <w:t xml:space="preserve"> </w:t>
      </w:r>
      <w:r>
        <w:rPr>
          <w:rFonts w:ascii="Cambria" w:hAnsi="Cambria"/>
          <w:sz w:val="20"/>
          <w:szCs w:val="20"/>
        </w:rPr>
        <w:t xml:space="preserve">such </w:t>
      </w:r>
      <w:r w:rsidR="006C7828">
        <w:rPr>
          <w:rFonts w:ascii="Cambria" w:hAnsi="Cambria"/>
          <w:sz w:val="20"/>
          <w:szCs w:val="20"/>
        </w:rPr>
        <w:t xml:space="preserve">a tailwind in the first </w:t>
      </w:r>
      <w:r w:rsidR="00B84187">
        <w:rPr>
          <w:rFonts w:ascii="Cambria" w:hAnsi="Cambria"/>
          <w:sz w:val="20"/>
          <w:szCs w:val="20"/>
        </w:rPr>
        <w:t xml:space="preserve">few </w:t>
      </w:r>
      <w:r w:rsidR="006C7828">
        <w:rPr>
          <w:rFonts w:ascii="Cambria" w:hAnsi="Cambria"/>
          <w:sz w:val="20"/>
          <w:szCs w:val="20"/>
        </w:rPr>
        <w:t xml:space="preserve">months of the Fund’s operations </w:t>
      </w:r>
      <w:r w:rsidR="00B84187">
        <w:rPr>
          <w:rFonts w:ascii="Cambria" w:hAnsi="Cambria"/>
          <w:sz w:val="20"/>
          <w:szCs w:val="20"/>
        </w:rPr>
        <w:t>were</w:t>
      </w:r>
      <w:r w:rsidR="006C7828">
        <w:rPr>
          <w:rFonts w:ascii="Cambria" w:hAnsi="Cambria"/>
          <w:sz w:val="20"/>
          <w:szCs w:val="20"/>
        </w:rPr>
        <w:t xml:space="preserve"> </w:t>
      </w:r>
      <w:r w:rsidR="00A45948">
        <w:rPr>
          <w:rFonts w:ascii="Cambria" w:hAnsi="Cambria"/>
          <w:sz w:val="20"/>
          <w:szCs w:val="20"/>
        </w:rPr>
        <w:t>the</w:t>
      </w:r>
      <w:r w:rsidR="006C7828">
        <w:rPr>
          <w:rFonts w:ascii="Cambria" w:hAnsi="Cambria"/>
          <w:sz w:val="20"/>
          <w:szCs w:val="20"/>
        </w:rPr>
        <w:t xml:space="preserve"> major detractors in November. These </w:t>
      </w:r>
      <w:r w:rsidR="00B84187">
        <w:rPr>
          <w:rFonts w:ascii="Cambria" w:hAnsi="Cambria"/>
          <w:sz w:val="20"/>
          <w:szCs w:val="20"/>
        </w:rPr>
        <w:t>stocks hold</w:t>
      </w:r>
      <w:r w:rsidR="006C7828">
        <w:rPr>
          <w:rFonts w:ascii="Cambria" w:hAnsi="Cambria"/>
          <w:sz w:val="20"/>
          <w:szCs w:val="20"/>
        </w:rPr>
        <w:t xml:space="preserve"> development assets and </w:t>
      </w:r>
      <w:r w:rsidR="00A45948">
        <w:rPr>
          <w:rFonts w:ascii="Cambria" w:hAnsi="Cambria"/>
          <w:sz w:val="20"/>
          <w:szCs w:val="20"/>
        </w:rPr>
        <w:t xml:space="preserve">will continue to </w:t>
      </w:r>
      <w:r w:rsidR="006C7828">
        <w:rPr>
          <w:rFonts w:ascii="Cambria" w:hAnsi="Cambria"/>
          <w:sz w:val="20"/>
          <w:szCs w:val="20"/>
        </w:rPr>
        <w:t>be volatile,</w:t>
      </w:r>
      <w:r w:rsidR="00A45948">
        <w:rPr>
          <w:rFonts w:ascii="Cambria" w:hAnsi="Cambria"/>
          <w:sz w:val="20"/>
          <w:szCs w:val="20"/>
        </w:rPr>
        <w:t xml:space="preserve"> but </w:t>
      </w:r>
      <w:r w:rsidR="00072F54">
        <w:rPr>
          <w:rFonts w:ascii="Cambria" w:hAnsi="Cambria"/>
          <w:sz w:val="20"/>
          <w:szCs w:val="20"/>
        </w:rPr>
        <w:t xml:space="preserve">offer the prospect of serious returns if they can execute on their strategies. </w:t>
      </w:r>
      <w:r w:rsidR="006C7828">
        <w:rPr>
          <w:rFonts w:ascii="Cambria" w:hAnsi="Cambria"/>
          <w:sz w:val="20"/>
          <w:szCs w:val="20"/>
        </w:rPr>
        <w:t xml:space="preserve"> </w:t>
      </w:r>
    </w:p>
    <w:p w14:paraId="2D34DD3F" w14:textId="6EF81425" w:rsidR="00B84187" w:rsidRDefault="00F82298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Shipping was a big winner. We rotated most of our </w:t>
      </w:r>
      <w:proofErr w:type="spellStart"/>
      <w:r>
        <w:rPr>
          <w:rFonts w:ascii="Cambria" w:hAnsi="Cambria"/>
          <w:sz w:val="20"/>
          <w:szCs w:val="20"/>
        </w:rPr>
        <w:t>Navios</w:t>
      </w:r>
      <w:proofErr w:type="spellEnd"/>
      <w:r>
        <w:rPr>
          <w:rFonts w:ascii="Cambria" w:hAnsi="Cambria"/>
          <w:sz w:val="20"/>
          <w:szCs w:val="20"/>
        </w:rPr>
        <w:t xml:space="preserve"> equity position into </w:t>
      </w:r>
      <w:proofErr w:type="spellStart"/>
      <w:r>
        <w:rPr>
          <w:rFonts w:ascii="Cambria" w:hAnsi="Cambria"/>
          <w:sz w:val="20"/>
          <w:szCs w:val="20"/>
        </w:rPr>
        <w:t>Navios</w:t>
      </w:r>
      <w:proofErr w:type="spellEnd"/>
      <w:r>
        <w:rPr>
          <w:rFonts w:ascii="Cambria" w:hAnsi="Cambria"/>
          <w:sz w:val="20"/>
          <w:szCs w:val="20"/>
        </w:rPr>
        <w:t xml:space="preserve"> debt</w:t>
      </w:r>
      <w:r w:rsidR="00072F54">
        <w:rPr>
          <w:rFonts w:ascii="Cambria" w:hAnsi="Cambria"/>
          <w:sz w:val="20"/>
          <w:szCs w:val="20"/>
        </w:rPr>
        <w:t xml:space="preserve"> trading at 66c</w:t>
      </w:r>
      <w:r>
        <w:rPr>
          <w:rFonts w:ascii="Cambria" w:hAnsi="Cambria"/>
          <w:sz w:val="20"/>
          <w:szCs w:val="20"/>
        </w:rPr>
        <w:t xml:space="preserve">, </w:t>
      </w:r>
      <w:r w:rsidR="00072F54">
        <w:rPr>
          <w:rFonts w:ascii="Cambria" w:hAnsi="Cambria"/>
          <w:sz w:val="20"/>
          <w:szCs w:val="20"/>
        </w:rPr>
        <w:t>on</w:t>
      </w:r>
      <w:r>
        <w:rPr>
          <w:rFonts w:ascii="Cambria" w:hAnsi="Cambria"/>
          <w:sz w:val="20"/>
          <w:szCs w:val="20"/>
        </w:rPr>
        <w:t xml:space="preserve"> an IRR of 30% with a maturity </w:t>
      </w:r>
      <w:r w:rsidR="004A768E">
        <w:rPr>
          <w:rFonts w:ascii="Cambria" w:hAnsi="Cambria"/>
          <w:sz w:val="20"/>
          <w:szCs w:val="20"/>
        </w:rPr>
        <w:t>of</w:t>
      </w:r>
      <w:r>
        <w:rPr>
          <w:rFonts w:ascii="Cambria" w:hAnsi="Cambria"/>
          <w:sz w:val="20"/>
          <w:szCs w:val="20"/>
        </w:rPr>
        <w:t xml:space="preserve"> 2019. A lot c</w:t>
      </w:r>
      <w:r w:rsidR="00470EEB">
        <w:rPr>
          <w:rFonts w:ascii="Cambria" w:hAnsi="Cambria"/>
          <w:sz w:val="20"/>
          <w:szCs w:val="20"/>
        </w:rPr>
        <w:t xml:space="preserve">an happen </w:t>
      </w:r>
      <w:r w:rsidR="00072F54">
        <w:rPr>
          <w:rFonts w:ascii="Cambria" w:hAnsi="Cambria"/>
          <w:sz w:val="20"/>
          <w:szCs w:val="20"/>
        </w:rPr>
        <w:t>in a few ye</w:t>
      </w:r>
      <w:r w:rsidR="004A768E">
        <w:rPr>
          <w:rFonts w:ascii="Cambria" w:hAnsi="Cambria"/>
          <w:sz w:val="20"/>
          <w:szCs w:val="20"/>
        </w:rPr>
        <w:t xml:space="preserve">ars. These bonds </w:t>
      </w:r>
      <w:r w:rsidR="00072F54">
        <w:rPr>
          <w:rFonts w:ascii="Cambria" w:hAnsi="Cambria"/>
          <w:sz w:val="20"/>
          <w:szCs w:val="20"/>
        </w:rPr>
        <w:t xml:space="preserve">would be comfortably </w:t>
      </w:r>
      <w:r w:rsidR="00470EEB">
        <w:rPr>
          <w:rFonts w:ascii="Cambria" w:hAnsi="Cambria"/>
          <w:sz w:val="20"/>
          <w:szCs w:val="20"/>
        </w:rPr>
        <w:t>repaid</w:t>
      </w:r>
      <w:r w:rsidR="004A768E">
        <w:rPr>
          <w:rFonts w:ascii="Cambria" w:hAnsi="Cambria"/>
          <w:sz w:val="20"/>
          <w:szCs w:val="20"/>
        </w:rPr>
        <w:t xml:space="preserve"> at par</w:t>
      </w:r>
      <w:r w:rsidR="00470EEB">
        <w:rPr>
          <w:rFonts w:ascii="Cambria" w:hAnsi="Cambria"/>
          <w:sz w:val="20"/>
          <w:szCs w:val="20"/>
        </w:rPr>
        <w:t xml:space="preserve"> if rates stay where they are between now and then</w:t>
      </w:r>
      <w:r w:rsidR="00072F54">
        <w:rPr>
          <w:rFonts w:ascii="Cambria" w:hAnsi="Cambria"/>
          <w:sz w:val="20"/>
          <w:szCs w:val="20"/>
        </w:rPr>
        <w:t xml:space="preserve">, and there is considerable value in the scrap value of </w:t>
      </w:r>
      <w:proofErr w:type="spellStart"/>
      <w:r w:rsidR="00072F54">
        <w:rPr>
          <w:rFonts w:ascii="Cambria" w:hAnsi="Cambria"/>
          <w:sz w:val="20"/>
          <w:szCs w:val="20"/>
        </w:rPr>
        <w:t>Navios’s</w:t>
      </w:r>
      <w:proofErr w:type="spellEnd"/>
      <w:r w:rsidR="00072F54">
        <w:rPr>
          <w:rFonts w:ascii="Cambria" w:hAnsi="Cambria"/>
          <w:sz w:val="20"/>
          <w:szCs w:val="20"/>
        </w:rPr>
        <w:t xml:space="preserve"> ships and liquid assets</w:t>
      </w:r>
      <w:r w:rsidR="004A768E">
        <w:rPr>
          <w:rFonts w:ascii="Cambria" w:hAnsi="Cambria"/>
          <w:sz w:val="20"/>
          <w:szCs w:val="20"/>
        </w:rPr>
        <w:t xml:space="preserve"> should a restructuring occur</w:t>
      </w:r>
      <w:r>
        <w:rPr>
          <w:rFonts w:ascii="Cambria" w:hAnsi="Cambria"/>
          <w:sz w:val="20"/>
          <w:szCs w:val="20"/>
        </w:rPr>
        <w:t>. Th</w:t>
      </w:r>
      <w:r w:rsidR="00470EEB">
        <w:rPr>
          <w:rFonts w:ascii="Cambria" w:hAnsi="Cambria"/>
          <w:sz w:val="20"/>
          <w:szCs w:val="20"/>
        </w:rPr>
        <w:t>e</w:t>
      </w:r>
      <w:r>
        <w:rPr>
          <w:rFonts w:ascii="Cambria" w:hAnsi="Cambria"/>
          <w:sz w:val="20"/>
          <w:szCs w:val="20"/>
        </w:rPr>
        <w:t xml:space="preserve"> firm has incredibly operational leverage</w:t>
      </w:r>
      <w:r w:rsidR="00470EEB">
        <w:rPr>
          <w:rFonts w:ascii="Cambria" w:hAnsi="Cambria"/>
          <w:sz w:val="20"/>
          <w:szCs w:val="20"/>
        </w:rPr>
        <w:t xml:space="preserve"> </w:t>
      </w:r>
      <w:r w:rsidR="00072F54">
        <w:rPr>
          <w:rFonts w:ascii="Cambria" w:hAnsi="Cambria"/>
          <w:sz w:val="20"/>
          <w:szCs w:val="20"/>
        </w:rPr>
        <w:t xml:space="preserve">and is our favoured candidate should </w:t>
      </w:r>
      <w:proofErr w:type="gramStart"/>
      <w:r w:rsidR="00072F54">
        <w:rPr>
          <w:rFonts w:ascii="Cambria" w:hAnsi="Cambria"/>
          <w:sz w:val="20"/>
          <w:szCs w:val="20"/>
        </w:rPr>
        <w:t>rates</w:t>
      </w:r>
      <w:proofErr w:type="gramEnd"/>
      <w:r w:rsidR="00072F54">
        <w:rPr>
          <w:rFonts w:ascii="Cambria" w:hAnsi="Cambria"/>
          <w:sz w:val="20"/>
          <w:szCs w:val="20"/>
        </w:rPr>
        <w:t xml:space="preserve"> recover.</w:t>
      </w:r>
      <w:r w:rsidR="004A768E">
        <w:rPr>
          <w:rFonts w:ascii="Cambria" w:hAnsi="Cambria"/>
          <w:sz w:val="20"/>
          <w:szCs w:val="20"/>
        </w:rPr>
        <w:t xml:space="preserve"> </w:t>
      </w:r>
      <w:proofErr w:type="spellStart"/>
      <w:r w:rsidR="004A768E">
        <w:rPr>
          <w:rFonts w:ascii="Cambria" w:hAnsi="Cambria"/>
          <w:sz w:val="20"/>
          <w:szCs w:val="20"/>
        </w:rPr>
        <w:t>Ofcourse</w:t>
      </w:r>
      <w:proofErr w:type="spellEnd"/>
      <w:r w:rsidR="004A768E">
        <w:rPr>
          <w:rFonts w:ascii="Cambria" w:hAnsi="Cambria"/>
          <w:sz w:val="20"/>
          <w:szCs w:val="20"/>
        </w:rPr>
        <w:t xml:space="preserve"> this is still a risky position, as we have too little capital to influence the restructuring outcome.  </w:t>
      </w:r>
      <w:r w:rsidR="00072F54">
        <w:rPr>
          <w:rFonts w:ascii="Cambria" w:hAnsi="Cambria"/>
          <w:sz w:val="20"/>
          <w:szCs w:val="20"/>
        </w:rPr>
        <w:t xml:space="preserve"> </w:t>
      </w:r>
    </w:p>
    <w:p w14:paraId="658B2A75" w14:textId="3C500E96" w:rsidR="00F82298" w:rsidRDefault="004A768E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However, t</w:t>
      </w:r>
      <w:r w:rsidR="00B84187">
        <w:rPr>
          <w:rFonts w:ascii="Cambria" w:hAnsi="Cambria"/>
          <w:sz w:val="20"/>
          <w:szCs w:val="20"/>
        </w:rPr>
        <w:t>he</w:t>
      </w:r>
      <w:r w:rsidR="00B80C89">
        <w:rPr>
          <w:rFonts w:ascii="Cambria" w:hAnsi="Cambria"/>
          <w:sz w:val="20"/>
          <w:szCs w:val="20"/>
        </w:rPr>
        <w:t xml:space="preserve"> CEO </w:t>
      </w:r>
      <w:proofErr w:type="spellStart"/>
      <w:r w:rsidR="00B80C89">
        <w:rPr>
          <w:rFonts w:ascii="Cambria" w:hAnsi="Cambria"/>
          <w:sz w:val="20"/>
          <w:szCs w:val="20"/>
        </w:rPr>
        <w:t>Aggeli</w:t>
      </w:r>
      <w:r w:rsidR="00072F54">
        <w:rPr>
          <w:rFonts w:ascii="Cambria" w:hAnsi="Cambria"/>
          <w:sz w:val="20"/>
          <w:szCs w:val="20"/>
        </w:rPr>
        <w:t>ki</w:t>
      </w:r>
      <w:proofErr w:type="spellEnd"/>
      <w:r w:rsidR="00072F54">
        <w:rPr>
          <w:rFonts w:ascii="Cambria" w:hAnsi="Cambria"/>
          <w:sz w:val="20"/>
          <w:szCs w:val="20"/>
        </w:rPr>
        <w:t xml:space="preserve"> </w:t>
      </w:r>
      <w:proofErr w:type="spellStart"/>
      <w:r w:rsidR="00072F54">
        <w:rPr>
          <w:rFonts w:ascii="Cambria" w:hAnsi="Cambria"/>
          <w:sz w:val="20"/>
          <w:szCs w:val="20"/>
        </w:rPr>
        <w:t>Frangou</w:t>
      </w:r>
      <w:proofErr w:type="spellEnd"/>
      <w:r w:rsidR="00072F54">
        <w:rPr>
          <w:rFonts w:ascii="Cambria" w:hAnsi="Cambria"/>
          <w:sz w:val="20"/>
          <w:szCs w:val="20"/>
        </w:rPr>
        <w:t xml:space="preserve"> appears honest and isn’t running any </w:t>
      </w:r>
      <w:r>
        <w:rPr>
          <w:rFonts w:ascii="Cambria" w:hAnsi="Cambria"/>
          <w:sz w:val="20"/>
          <w:szCs w:val="20"/>
        </w:rPr>
        <w:t>obvious</w:t>
      </w:r>
      <w:r w:rsidR="00072F54">
        <w:rPr>
          <w:rFonts w:ascii="Cambria" w:hAnsi="Cambria"/>
          <w:sz w:val="20"/>
          <w:szCs w:val="20"/>
        </w:rPr>
        <w:t xml:space="preserve"> scam</w:t>
      </w:r>
      <w:r w:rsidR="00B84187">
        <w:rPr>
          <w:rFonts w:ascii="Cambria" w:hAnsi="Cambria"/>
          <w:sz w:val="20"/>
          <w:szCs w:val="20"/>
        </w:rPr>
        <w:t xml:space="preserve">, which is </w:t>
      </w:r>
      <w:r>
        <w:rPr>
          <w:rFonts w:ascii="Cambria" w:hAnsi="Cambria"/>
          <w:sz w:val="20"/>
          <w:szCs w:val="20"/>
        </w:rPr>
        <w:t>rare</w:t>
      </w:r>
      <w:r w:rsidR="00B84187">
        <w:rPr>
          <w:rFonts w:ascii="Cambria" w:hAnsi="Cambria"/>
          <w:sz w:val="20"/>
          <w:szCs w:val="20"/>
        </w:rPr>
        <w:t xml:space="preserve"> </w:t>
      </w:r>
      <w:r>
        <w:rPr>
          <w:rFonts w:ascii="Cambria" w:hAnsi="Cambria"/>
          <w:sz w:val="20"/>
          <w:szCs w:val="20"/>
        </w:rPr>
        <w:t>for</w:t>
      </w:r>
      <w:r w:rsidR="00B84187">
        <w:rPr>
          <w:rFonts w:ascii="Cambria" w:hAnsi="Cambria"/>
          <w:sz w:val="20"/>
          <w:szCs w:val="20"/>
        </w:rPr>
        <w:t xml:space="preserve"> the sector</w:t>
      </w:r>
      <w:r w:rsidR="00072F54">
        <w:rPr>
          <w:rFonts w:ascii="Cambria" w:hAnsi="Cambria"/>
          <w:sz w:val="20"/>
          <w:szCs w:val="20"/>
        </w:rPr>
        <w:t xml:space="preserve">. </w:t>
      </w:r>
      <w:r>
        <w:rPr>
          <w:rFonts w:ascii="Cambria" w:hAnsi="Cambria"/>
          <w:sz w:val="20"/>
          <w:szCs w:val="20"/>
        </w:rPr>
        <w:t>On the macro level d</w:t>
      </w:r>
      <w:r w:rsidR="00B84187">
        <w:rPr>
          <w:rFonts w:ascii="Cambria" w:hAnsi="Cambria"/>
          <w:sz w:val="20"/>
          <w:szCs w:val="20"/>
        </w:rPr>
        <w:t xml:space="preserve">ry bulk shipping </w:t>
      </w:r>
      <w:r>
        <w:rPr>
          <w:rFonts w:ascii="Cambria" w:hAnsi="Cambria"/>
          <w:sz w:val="20"/>
          <w:szCs w:val="20"/>
        </w:rPr>
        <w:t>may</w:t>
      </w:r>
      <w:r w:rsidR="00072F54">
        <w:rPr>
          <w:rFonts w:ascii="Cambria" w:hAnsi="Cambria"/>
          <w:sz w:val="20"/>
          <w:szCs w:val="20"/>
        </w:rPr>
        <w:t xml:space="preserve"> finally </w:t>
      </w:r>
      <w:r>
        <w:rPr>
          <w:rFonts w:ascii="Cambria" w:hAnsi="Cambria"/>
          <w:sz w:val="20"/>
          <w:szCs w:val="20"/>
        </w:rPr>
        <w:t xml:space="preserve">be </w:t>
      </w:r>
      <w:r w:rsidR="00072F54">
        <w:rPr>
          <w:rFonts w:ascii="Cambria" w:hAnsi="Cambria"/>
          <w:sz w:val="20"/>
          <w:szCs w:val="20"/>
        </w:rPr>
        <w:t xml:space="preserve">reaching the point </w:t>
      </w:r>
      <w:r>
        <w:rPr>
          <w:rFonts w:ascii="Cambria" w:hAnsi="Cambria"/>
          <w:sz w:val="20"/>
          <w:szCs w:val="20"/>
        </w:rPr>
        <w:t>of</w:t>
      </w:r>
      <w:r w:rsidR="00072F54">
        <w:rPr>
          <w:rFonts w:ascii="Cambria" w:hAnsi="Cambria"/>
          <w:sz w:val="20"/>
          <w:szCs w:val="20"/>
        </w:rPr>
        <w:t xml:space="preserve"> negative net fleet growth, after which it will only take a year or two of </w:t>
      </w:r>
      <w:r>
        <w:rPr>
          <w:rFonts w:ascii="Cambria" w:hAnsi="Cambria"/>
          <w:sz w:val="20"/>
          <w:szCs w:val="20"/>
        </w:rPr>
        <w:t>compounded growth in trade</w:t>
      </w:r>
      <w:r w:rsidR="00072F54">
        <w:rPr>
          <w:rFonts w:ascii="Cambria" w:hAnsi="Cambria"/>
          <w:sz w:val="20"/>
          <w:szCs w:val="20"/>
        </w:rPr>
        <w:t xml:space="preserve"> to return rates to historic norms. This scenario would put </w:t>
      </w:r>
      <w:proofErr w:type="spellStart"/>
      <w:r w:rsidR="00072F54">
        <w:rPr>
          <w:rFonts w:ascii="Cambria" w:hAnsi="Cambria"/>
          <w:sz w:val="20"/>
          <w:szCs w:val="20"/>
        </w:rPr>
        <w:t>Navios</w:t>
      </w:r>
      <w:proofErr w:type="spellEnd"/>
      <w:r w:rsidR="00072F54">
        <w:rPr>
          <w:rFonts w:ascii="Cambria" w:hAnsi="Cambria"/>
          <w:sz w:val="20"/>
          <w:szCs w:val="20"/>
        </w:rPr>
        <w:t xml:space="preserve"> bonds at par and lead to a &gt;5x appreciation in the firm’s equity. </w:t>
      </w:r>
    </w:p>
    <w:p w14:paraId="31091646" w14:textId="2CBBF730" w:rsidR="007721C8" w:rsidRDefault="007721C8" w:rsidP="007721C8">
      <w:pPr>
        <w:jc w:val="center"/>
        <w:rPr>
          <w:rFonts w:ascii="Cambria" w:hAnsi="Cambria"/>
          <w:sz w:val="20"/>
          <w:szCs w:val="20"/>
        </w:rPr>
      </w:pPr>
      <w:r w:rsidRPr="007721C8"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4206A815" wp14:editId="66D48706">
            <wp:extent cx="2633270" cy="275264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34" cy="27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62CC" w14:textId="08724A1E" w:rsidR="00B84187" w:rsidRDefault="00B84187" w:rsidP="00B84187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In other movements we exited Celgene at a modest profit to provide capital for higher return opportunities and cut our Glencore long by one third at substantial profits (not quite 100%, but close). </w:t>
      </w:r>
      <w:r w:rsidR="004A768E">
        <w:rPr>
          <w:rFonts w:ascii="Cambria" w:hAnsi="Cambria"/>
          <w:sz w:val="20"/>
          <w:szCs w:val="20"/>
        </w:rPr>
        <w:t xml:space="preserve">I tried to avoid cutting our winners but we were beginning to be overexposed to the commodity complex, especially when including refiners.  </w:t>
      </w:r>
    </w:p>
    <w:p w14:paraId="30C159F1" w14:textId="39B12765" w:rsidR="00B84187" w:rsidRDefault="00B84187" w:rsidP="00B84187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New holdings were Match, a dating app holding company that owns Tinder</w:t>
      </w:r>
      <w:r w:rsidR="004A768E">
        <w:rPr>
          <w:rFonts w:ascii="Cambria" w:hAnsi="Cambria"/>
          <w:sz w:val="20"/>
          <w:szCs w:val="20"/>
        </w:rPr>
        <w:t xml:space="preserve"> and</w:t>
      </w:r>
      <w:r>
        <w:rPr>
          <w:rFonts w:ascii="Cambria" w:hAnsi="Cambria"/>
          <w:sz w:val="20"/>
          <w:szCs w:val="20"/>
        </w:rPr>
        <w:t xml:space="preserve"> most of the common dating apps, and Smith and Wesson. We </w:t>
      </w:r>
      <w:r w:rsidR="004A768E">
        <w:rPr>
          <w:rFonts w:ascii="Cambria" w:hAnsi="Cambria"/>
          <w:sz w:val="20"/>
          <w:szCs w:val="20"/>
        </w:rPr>
        <w:t>considered</w:t>
      </w:r>
      <w:r>
        <w:rPr>
          <w:rFonts w:ascii="Cambria" w:hAnsi="Cambria"/>
          <w:sz w:val="20"/>
          <w:szCs w:val="20"/>
        </w:rPr>
        <w:t xml:space="preserve"> purchasing a prison company after Trump and while this would have been profitable, this </w:t>
      </w:r>
      <w:r w:rsidR="004A768E">
        <w:rPr>
          <w:rFonts w:ascii="Cambria" w:hAnsi="Cambria"/>
          <w:sz w:val="20"/>
          <w:szCs w:val="20"/>
        </w:rPr>
        <w:t>was</w:t>
      </w:r>
      <w:r>
        <w:rPr>
          <w:rFonts w:ascii="Cambria" w:hAnsi="Cambria"/>
          <w:sz w:val="20"/>
          <w:szCs w:val="20"/>
        </w:rPr>
        <w:t xml:space="preserve"> an ethical line we could not cross. It would be simply too bleak to cheer on management </w:t>
      </w:r>
      <w:r w:rsidR="004A768E">
        <w:rPr>
          <w:rFonts w:ascii="Cambria" w:hAnsi="Cambria"/>
          <w:sz w:val="20"/>
          <w:szCs w:val="20"/>
        </w:rPr>
        <w:t>when</w:t>
      </w:r>
      <w:r>
        <w:rPr>
          <w:rFonts w:ascii="Cambria" w:hAnsi="Cambria"/>
          <w:sz w:val="20"/>
          <w:szCs w:val="20"/>
        </w:rPr>
        <w:t xml:space="preserve"> they increase margins by </w:t>
      </w:r>
      <w:r w:rsidR="00113BA3">
        <w:rPr>
          <w:rFonts w:ascii="Cambria" w:hAnsi="Cambria"/>
          <w:sz w:val="20"/>
          <w:szCs w:val="20"/>
        </w:rPr>
        <w:t>pressing the boot on suffering American convicts.</w:t>
      </w:r>
      <w:r w:rsidR="004A768E">
        <w:rPr>
          <w:rFonts w:ascii="Cambria" w:hAnsi="Cambria"/>
          <w:sz w:val="20"/>
          <w:szCs w:val="20"/>
        </w:rPr>
        <w:t xml:space="preserve"> </w:t>
      </w:r>
    </w:p>
    <w:p w14:paraId="0251B21F" w14:textId="6E668127" w:rsidR="00B84187" w:rsidRDefault="00113BA3" w:rsidP="00B84187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I haven’t highlighted our take on ethics previously</w:t>
      </w:r>
      <w:r w:rsidR="004A768E">
        <w:rPr>
          <w:rFonts w:ascii="Cambria" w:hAnsi="Cambria"/>
          <w:sz w:val="20"/>
          <w:szCs w:val="20"/>
        </w:rPr>
        <w:t>, but in</w:t>
      </w:r>
      <w:r>
        <w:rPr>
          <w:rFonts w:ascii="Cambria" w:hAnsi="Cambria"/>
          <w:sz w:val="20"/>
          <w:szCs w:val="20"/>
        </w:rPr>
        <w:t xml:space="preserve"> general expect us to be</w:t>
      </w:r>
      <w:r w:rsidR="00B84187">
        <w:rPr>
          <w:rFonts w:ascii="Cambria" w:hAnsi="Cambria"/>
          <w:sz w:val="20"/>
          <w:szCs w:val="20"/>
        </w:rPr>
        <w:t xml:space="preserve"> comfortable with toba</w:t>
      </w:r>
      <w:r w:rsidR="004A768E">
        <w:rPr>
          <w:rFonts w:ascii="Cambria" w:hAnsi="Cambria"/>
          <w:sz w:val="20"/>
          <w:szCs w:val="20"/>
        </w:rPr>
        <w:t>cco, liquor and cannabis stocks</w:t>
      </w:r>
      <w:r w:rsidR="00B84187">
        <w:rPr>
          <w:rFonts w:ascii="Cambria" w:hAnsi="Cambria"/>
          <w:sz w:val="20"/>
          <w:szCs w:val="20"/>
        </w:rPr>
        <w:t xml:space="preserve">. </w:t>
      </w:r>
      <w:r>
        <w:rPr>
          <w:rFonts w:ascii="Cambria" w:hAnsi="Cambria"/>
          <w:sz w:val="20"/>
          <w:szCs w:val="20"/>
        </w:rPr>
        <w:t xml:space="preserve">We don’t have much of a taste for gambling - despite running a hedge fund. And clearly we are comfortable with </w:t>
      </w:r>
      <w:r w:rsidR="004A768E">
        <w:rPr>
          <w:rFonts w:ascii="Cambria" w:hAnsi="Cambria"/>
          <w:sz w:val="20"/>
          <w:szCs w:val="20"/>
        </w:rPr>
        <w:t>oil</w:t>
      </w:r>
      <w:r>
        <w:rPr>
          <w:rFonts w:ascii="Cambria" w:hAnsi="Cambria"/>
          <w:sz w:val="20"/>
          <w:szCs w:val="20"/>
        </w:rPr>
        <w:t xml:space="preserve"> and mining.</w:t>
      </w:r>
    </w:p>
    <w:p w14:paraId="35EA2779" w14:textId="2F4AC5A7" w:rsidR="00FE79B9" w:rsidRDefault="00FE79B9" w:rsidP="00274CB2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lastRenderedPageBreak/>
        <w:t>Tactical short positions</w:t>
      </w:r>
    </w:p>
    <w:p w14:paraId="7D019D42" w14:textId="1C1822AF" w:rsidR="00094D8A" w:rsidRDefault="00470EEB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We are considering</w:t>
      </w:r>
      <w:r w:rsidR="00094D8A">
        <w:rPr>
          <w:rFonts w:ascii="Cambria" w:hAnsi="Cambria"/>
          <w:sz w:val="20"/>
          <w:szCs w:val="20"/>
        </w:rPr>
        <w:t xml:space="preserve"> a short </w:t>
      </w:r>
      <w:r>
        <w:rPr>
          <w:rFonts w:ascii="Cambria" w:hAnsi="Cambria"/>
          <w:sz w:val="20"/>
          <w:szCs w:val="20"/>
        </w:rPr>
        <w:t>position</w:t>
      </w:r>
      <w:r w:rsidR="00094D8A">
        <w:rPr>
          <w:rFonts w:ascii="Cambria" w:hAnsi="Cambria"/>
          <w:sz w:val="20"/>
          <w:szCs w:val="20"/>
        </w:rPr>
        <w:t xml:space="preserve"> in Australian retailers, as Amazon is about to hit our shores and will</w:t>
      </w:r>
      <w:r w:rsidR="004A768E">
        <w:rPr>
          <w:rFonts w:ascii="Cambria" w:hAnsi="Cambria"/>
          <w:sz w:val="20"/>
          <w:szCs w:val="20"/>
        </w:rPr>
        <w:t xml:space="preserve"> </w:t>
      </w:r>
      <w:r w:rsidR="004A768E">
        <w:rPr>
          <w:rFonts w:ascii="Cambria" w:hAnsi="Cambria"/>
          <w:sz w:val="20"/>
          <w:szCs w:val="20"/>
        </w:rPr>
        <w:t>likely have the same devastating impact here as elsewhere</w:t>
      </w:r>
      <w:r>
        <w:rPr>
          <w:rFonts w:ascii="Cambria" w:hAnsi="Cambria"/>
          <w:sz w:val="20"/>
          <w:szCs w:val="20"/>
        </w:rPr>
        <w:t xml:space="preserve">, </w:t>
      </w:r>
      <w:r w:rsidR="004A768E">
        <w:rPr>
          <w:rFonts w:ascii="Cambria" w:hAnsi="Cambria"/>
          <w:sz w:val="20"/>
          <w:szCs w:val="20"/>
        </w:rPr>
        <w:t xml:space="preserve">especially when </w:t>
      </w:r>
      <w:r>
        <w:rPr>
          <w:rFonts w:ascii="Cambria" w:hAnsi="Cambria"/>
          <w:sz w:val="20"/>
          <w:szCs w:val="20"/>
        </w:rPr>
        <w:t xml:space="preserve">combined with German </w:t>
      </w:r>
      <w:proofErr w:type="gramStart"/>
      <w:r>
        <w:rPr>
          <w:rFonts w:ascii="Cambria" w:hAnsi="Cambria"/>
          <w:sz w:val="20"/>
          <w:szCs w:val="20"/>
        </w:rPr>
        <w:t>discounters,</w:t>
      </w:r>
      <w:r w:rsidR="00094D8A">
        <w:rPr>
          <w:rFonts w:ascii="Cambria" w:hAnsi="Cambria"/>
          <w:sz w:val="20"/>
          <w:szCs w:val="20"/>
        </w:rPr>
        <w:t>.</w:t>
      </w:r>
      <w:proofErr w:type="gramEnd"/>
      <w:r w:rsidR="00094D8A">
        <w:rPr>
          <w:rFonts w:ascii="Cambria" w:hAnsi="Cambria"/>
          <w:sz w:val="20"/>
          <w:szCs w:val="20"/>
        </w:rPr>
        <w:t xml:space="preserve"> While this is well publicised</w:t>
      </w:r>
      <w:r>
        <w:rPr>
          <w:rFonts w:ascii="Cambria" w:hAnsi="Cambria"/>
          <w:sz w:val="20"/>
          <w:szCs w:val="20"/>
        </w:rPr>
        <w:t xml:space="preserve"> c</w:t>
      </w:r>
      <w:r w:rsidR="00094D8A">
        <w:rPr>
          <w:rFonts w:ascii="Cambria" w:hAnsi="Cambria"/>
          <w:sz w:val="20"/>
          <w:szCs w:val="20"/>
        </w:rPr>
        <w:t>ompanies</w:t>
      </w:r>
      <w:r w:rsidR="004A768E">
        <w:rPr>
          <w:rFonts w:ascii="Cambria" w:hAnsi="Cambria"/>
          <w:sz w:val="20"/>
          <w:szCs w:val="20"/>
        </w:rPr>
        <w:t>,</w:t>
      </w:r>
      <w:r w:rsidR="00094D8A">
        <w:rPr>
          <w:rFonts w:ascii="Cambria" w:hAnsi="Cambria"/>
          <w:sz w:val="20"/>
          <w:szCs w:val="20"/>
        </w:rPr>
        <w:t xml:space="preserve"> like Harvey Norman and perhaps even JB </w:t>
      </w:r>
      <w:proofErr w:type="spellStart"/>
      <w:r w:rsidR="00094D8A">
        <w:rPr>
          <w:rFonts w:ascii="Cambria" w:hAnsi="Cambria"/>
          <w:sz w:val="20"/>
          <w:szCs w:val="20"/>
        </w:rPr>
        <w:t>HiFi</w:t>
      </w:r>
      <w:proofErr w:type="spellEnd"/>
      <w:r w:rsidR="00094D8A">
        <w:rPr>
          <w:rFonts w:ascii="Cambria" w:hAnsi="Cambria"/>
          <w:sz w:val="20"/>
          <w:szCs w:val="20"/>
        </w:rPr>
        <w:t xml:space="preserve"> </w:t>
      </w:r>
      <w:r>
        <w:rPr>
          <w:rFonts w:ascii="Cambria" w:hAnsi="Cambria"/>
          <w:sz w:val="20"/>
          <w:szCs w:val="20"/>
        </w:rPr>
        <w:t xml:space="preserve">have </w:t>
      </w:r>
      <w:r w:rsidR="004A768E">
        <w:rPr>
          <w:rFonts w:ascii="Cambria" w:hAnsi="Cambria"/>
          <w:sz w:val="20"/>
          <w:szCs w:val="20"/>
        </w:rPr>
        <w:t>barely</w:t>
      </w:r>
      <w:r>
        <w:rPr>
          <w:rFonts w:ascii="Cambria" w:hAnsi="Cambria"/>
          <w:sz w:val="20"/>
          <w:szCs w:val="20"/>
        </w:rPr>
        <w:t xml:space="preserve"> traded down</w:t>
      </w:r>
      <w:r w:rsidR="004A768E">
        <w:rPr>
          <w:rFonts w:ascii="Cambria" w:hAnsi="Cambria"/>
          <w:sz w:val="20"/>
          <w:szCs w:val="20"/>
        </w:rPr>
        <w:t xml:space="preserve">, and there is a strong case that Harvey Norman should write-off the support it has given its franchise stores which would lead to a 10% hit to its book value. Not quite enough to move the needle on the stock, but interesting. </w:t>
      </w:r>
    </w:p>
    <w:p w14:paraId="36D9E67D" w14:textId="64F74E8A" w:rsidR="00094D8A" w:rsidRDefault="00094D8A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We are short </w:t>
      </w:r>
      <w:proofErr w:type="spellStart"/>
      <w:r>
        <w:rPr>
          <w:rFonts w:ascii="Cambria" w:hAnsi="Cambria"/>
          <w:sz w:val="20"/>
          <w:szCs w:val="20"/>
        </w:rPr>
        <w:t>Deltic</w:t>
      </w:r>
      <w:proofErr w:type="spellEnd"/>
      <w:r>
        <w:rPr>
          <w:rFonts w:ascii="Cambria" w:hAnsi="Cambria"/>
          <w:sz w:val="20"/>
          <w:szCs w:val="20"/>
        </w:rPr>
        <w:t xml:space="preserve"> Timber, US Oil Fund, Santos as a hedge for Beach and Pandora Media. Pandora unfortunately surged due to takeover speculation, but</w:t>
      </w:r>
      <w:r w:rsidR="00470EEB">
        <w:rPr>
          <w:rFonts w:ascii="Cambria" w:hAnsi="Cambria"/>
          <w:sz w:val="20"/>
          <w:szCs w:val="20"/>
        </w:rPr>
        <w:t xml:space="preserve"> as</w:t>
      </w:r>
      <w:r>
        <w:rPr>
          <w:rFonts w:ascii="Cambria" w:hAnsi="Cambria"/>
          <w:sz w:val="20"/>
          <w:szCs w:val="20"/>
        </w:rPr>
        <w:t xml:space="preserve"> these things often fall through</w:t>
      </w:r>
      <w:r w:rsidR="00470EEB">
        <w:rPr>
          <w:rFonts w:ascii="Cambria" w:hAnsi="Cambria"/>
          <w:sz w:val="20"/>
          <w:szCs w:val="20"/>
        </w:rPr>
        <w:t xml:space="preserve"> and we</w:t>
      </w:r>
      <w:r>
        <w:rPr>
          <w:rFonts w:ascii="Cambria" w:hAnsi="Cambria"/>
          <w:sz w:val="20"/>
          <w:szCs w:val="20"/>
        </w:rPr>
        <w:t xml:space="preserve"> are appropriately and modestly sized, </w:t>
      </w:r>
      <w:r w:rsidR="00470EEB">
        <w:rPr>
          <w:rFonts w:ascii="Cambria" w:hAnsi="Cambria"/>
          <w:sz w:val="20"/>
          <w:szCs w:val="20"/>
        </w:rPr>
        <w:t xml:space="preserve">we will hold. </w:t>
      </w:r>
    </w:p>
    <w:p w14:paraId="6A12CCC9" w14:textId="7E8D0275" w:rsidR="00113BA3" w:rsidRDefault="00113BA3" w:rsidP="00274CB2">
      <w:pPr>
        <w:rPr>
          <w:rFonts w:ascii="Cambria" w:hAnsi="Cambria"/>
          <w:sz w:val="20"/>
          <w:szCs w:val="20"/>
        </w:rPr>
      </w:pPr>
      <w:proofErr w:type="spellStart"/>
      <w:r>
        <w:rPr>
          <w:rFonts w:ascii="Cambria" w:hAnsi="Cambria"/>
          <w:sz w:val="20"/>
          <w:szCs w:val="20"/>
        </w:rPr>
        <w:t>Deltic</w:t>
      </w:r>
      <w:proofErr w:type="spellEnd"/>
      <w:r>
        <w:rPr>
          <w:rFonts w:ascii="Cambria" w:hAnsi="Cambria"/>
          <w:sz w:val="20"/>
          <w:szCs w:val="20"/>
        </w:rPr>
        <w:t xml:space="preserve"> Timber has a new CEO and appreciated some 15% above our average purchase price. While this is a high conviction short, and we realised decent profits earlier in the year, we will manage ourselves out of the position if it rises much further. </w:t>
      </w:r>
    </w:p>
    <w:p w14:paraId="046D4788" w14:textId="5E4D3239" w:rsidR="0053669E" w:rsidRPr="00094D8A" w:rsidRDefault="0053669E" w:rsidP="00274CB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We exited our short position in GoPro at a 16% profit. The 80% annualised borrow cost was too high to warrant a longer holding period, though the company</w:t>
      </w:r>
      <w:r w:rsidR="00B84187">
        <w:rPr>
          <w:rFonts w:ascii="Cambria" w:hAnsi="Cambria"/>
          <w:sz w:val="20"/>
          <w:szCs w:val="20"/>
        </w:rPr>
        <w:t xml:space="preserve"> is still in plenty of trouble. </w:t>
      </w:r>
      <w:r w:rsidR="0048226F">
        <w:rPr>
          <w:rFonts w:ascii="Cambria" w:hAnsi="Cambria"/>
          <w:sz w:val="20"/>
          <w:szCs w:val="20"/>
        </w:rPr>
        <w:t xml:space="preserve">I now feel recompensed for a dodgy GoPro I bought once (though this is not why I put the position on!). </w:t>
      </w:r>
      <w:r w:rsidR="00113BA3">
        <w:rPr>
          <w:rFonts w:ascii="Cambria" w:hAnsi="Cambria"/>
          <w:sz w:val="20"/>
          <w:szCs w:val="20"/>
        </w:rPr>
        <w:t xml:space="preserve"> </w:t>
      </w:r>
    </w:p>
    <w:p w14:paraId="10BE6243" w14:textId="25AB5CD3" w:rsidR="00495CC3" w:rsidRDefault="00A222F8" w:rsidP="00495CC3">
      <w:pPr>
        <w:rPr>
          <w:rFonts w:ascii="Cambria" w:hAnsi="Cambria"/>
          <w:b/>
          <w:sz w:val="20"/>
          <w:szCs w:val="20"/>
        </w:rPr>
      </w:pPr>
      <w:r>
        <w:rPr>
          <w:rFonts w:ascii="Cambria" w:hAnsi="Cambria"/>
          <w:b/>
          <w:sz w:val="20"/>
          <w:szCs w:val="20"/>
        </w:rPr>
        <w:t>Outlook</w:t>
      </w:r>
      <w:r w:rsidR="00ED36B7">
        <w:rPr>
          <w:rFonts w:ascii="Cambria" w:hAnsi="Cambria"/>
          <w:b/>
          <w:sz w:val="20"/>
          <w:szCs w:val="20"/>
        </w:rPr>
        <w:t xml:space="preserve"> and December positioning</w:t>
      </w:r>
    </w:p>
    <w:p w14:paraId="24BD694A" w14:textId="562B3F69" w:rsidR="004C1179" w:rsidRDefault="0069004B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The Democrats </w:t>
      </w:r>
      <w:r w:rsidR="00113BA3">
        <w:rPr>
          <w:rFonts w:ascii="Cambria" w:hAnsi="Cambria"/>
          <w:sz w:val="20"/>
          <w:szCs w:val="20"/>
        </w:rPr>
        <w:t>wished</w:t>
      </w:r>
      <w:r>
        <w:rPr>
          <w:rFonts w:ascii="Cambria" w:hAnsi="Cambria"/>
          <w:sz w:val="20"/>
          <w:szCs w:val="20"/>
        </w:rPr>
        <w:t xml:space="preserve"> war on </w:t>
      </w:r>
      <w:r w:rsidR="00470EEB">
        <w:rPr>
          <w:rFonts w:ascii="Cambria" w:hAnsi="Cambria"/>
          <w:sz w:val="20"/>
          <w:szCs w:val="20"/>
        </w:rPr>
        <w:t>some of the main industries of the US</w:t>
      </w:r>
      <w:r w:rsidR="00113BA3">
        <w:rPr>
          <w:rFonts w:ascii="Cambria" w:hAnsi="Cambria"/>
          <w:sz w:val="20"/>
          <w:szCs w:val="20"/>
        </w:rPr>
        <w:t xml:space="preserve">. </w:t>
      </w:r>
      <w:r w:rsidR="0048226F">
        <w:rPr>
          <w:rFonts w:ascii="Cambria" w:hAnsi="Cambria"/>
          <w:sz w:val="20"/>
          <w:szCs w:val="20"/>
        </w:rPr>
        <w:t>Top Democrats seemed keen</w:t>
      </w:r>
      <w:r w:rsidR="00113BA3">
        <w:rPr>
          <w:rFonts w:ascii="Cambria" w:hAnsi="Cambria"/>
          <w:sz w:val="20"/>
          <w:szCs w:val="20"/>
        </w:rPr>
        <w:t xml:space="preserve"> to</w:t>
      </w:r>
      <w:r>
        <w:rPr>
          <w:rFonts w:ascii="Cambria" w:hAnsi="Cambria"/>
          <w:sz w:val="20"/>
          <w:szCs w:val="20"/>
        </w:rPr>
        <w:t xml:space="preserve"> </w:t>
      </w:r>
      <w:r w:rsidR="00470EEB">
        <w:rPr>
          <w:rFonts w:ascii="Cambria" w:hAnsi="Cambria"/>
          <w:sz w:val="20"/>
          <w:szCs w:val="20"/>
        </w:rPr>
        <w:t>regulate</w:t>
      </w:r>
      <w:r>
        <w:rPr>
          <w:rFonts w:ascii="Cambria" w:hAnsi="Cambria"/>
          <w:sz w:val="20"/>
          <w:szCs w:val="20"/>
        </w:rPr>
        <w:t xml:space="preserve"> away the profit</w:t>
      </w:r>
      <w:r w:rsidR="00470EEB">
        <w:rPr>
          <w:rFonts w:ascii="Cambria" w:hAnsi="Cambria"/>
          <w:sz w:val="20"/>
          <w:szCs w:val="20"/>
        </w:rPr>
        <w:t>s</w:t>
      </w:r>
      <w:r>
        <w:rPr>
          <w:rFonts w:ascii="Cambria" w:hAnsi="Cambria"/>
          <w:sz w:val="20"/>
          <w:szCs w:val="20"/>
        </w:rPr>
        <w:t xml:space="preserve"> of the oil</w:t>
      </w:r>
      <w:r w:rsidR="0048226F">
        <w:rPr>
          <w:rFonts w:ascii="Cambria" w:hAnsi="Cambria"/>
          <w:sz w:val="20"/>
          <w:szCs w:val="20"/>
        </w:rPr>
        <w:t xml:space="preserve">, </w:t>
      </w:r>
      <w:r>
        <w:rPr>
          <w:rFonts w:ascii="Cambria" w:hAnsi="Cambria"/>
          <w:sz w:val="20"/>
          <w:szCs w:val="20"/>
        </w:rPr>
        <w:t>gas</w:t>
      </w:r>
      <w:r w:rsidR="0048226F">
        <w:rPr>
          <w:rFonts w:ascii="Cambria" w:hAnsi="Cambria"/>
          <w:sz w:val="20"/>
          <w:szCs w:val="20"/>
        </w:rPr>
        <w:t xml:space="preserve"> and </w:t>
      </w:r>
      <w:r>
        <w:rPr>
          <w:rFonts w:ascii="Cambria" w:hAnsi="Cambria"/>
          <w:sz w:val="20"/>
          <w:szCs w:val="20"/>
        </w:rPr>
        <w:t>mining sec</w:t>
      </w:r>
      <w:r w:rsidR="00113BA3">
        <w:rPr>
          <w:rFonts w:ascii="Cambria" w:hAnsi="Cambria"/>
          <w:sz w:val="20"/>
          <w:szCs w:val="20"/>
        </w:rPr>
        <w:t>tor</w:t>
      </w:r>
      <w:r w:rsidR="0048226F">
        <w:rPr>
          <w:rFonts w:ascii="Cambria" w:hAnsi="Cambria"/>
          <w:sz w:val="20"/>
          <w:szCs w:val="20"/>
        </w:rPr>
        <w:t>s</w:t>
      </w:r>
      <w:r w:rsidR="00113BA3">
        <w:rPr>
          <w:rFonts w:ascii="Cambria" w:hAnsi="Cambria"/>
          <w:sz w:val="20"/>
          <w:szCs w:val="20"/>
        </w:rPr>
        <w:t xml:space="preserve">, the financial sector, and </w:t>
      </w:r>
      <w:r>
        <w:rPr>
          <w:rFonts w:ascii="Cambria" w:hAnsi="Cambria"/>
          <w:sz w:val="20"/>
          <w:szCs w:val="20"/>
        </w:rPr>
        <w:t xml:space="preserve">the pharmaceutical sector.  </w:t>
      </w:r>
      <w:r w:rsidR="004C1179">
        <w:rPr>
          <w:rFonts w:ascii="Cambria" w:hAnsi="Cambria"/>
          <w:sz w:val="20"/>
          <w:szCs w:val="20"/>
        </w:rPr>
        <w:t>All these industries can now relax</w:t>
      </w:r>
      <w:r w:rsidR="0048226F">
        <w:rPr>
          <w:rFonts w:ascii="Cambria" w:hAnsi="Cambria"/>
          <w:sz w:val="20"/>
          <w:szCs w:val="20"/>
        </w:rPr>
        <w:t xml:space="preserve"> (somewhat)</w:t>
      </w:r>
      <w:r w:rsidR="004C1179">
        <w:rPr>
          <w:rFonts w:ascii="Cambria" w:hAnsi="Cambria"/>
          <w:sz w:val="20"/>
          <w:szCs w:val="20"/>
        </w:rPr>
        <w:t xml:space="preserve">. Trump has </w:t>
      </w:r>
      <w:r w:rsidR="0048226F">
        <w:rPr>
          <w:rFonts w:ascii="Cambria" w:hAnsi="Cambria"/>
          <w:sz w:val="20"/>
          <w:szCs w:val="20"/>
        </w:rPr>
        <w:t xml:space="preserve">so far </w:t>
      </w:r>
      <w:r w:rsidR="00113BA3">
        <w:rPr>
          <w:rFonts w:ascii="Cambria" w:hAnsi="Cambria"/>
          <w:sz w:val="20"/>
          <w:szCs w:val="20"/>
        </w:rPr>
        <w:t>saved</w:t>
      </w:r>
      <w:r w:rsidR="004C1179">
        <w:rPr>
          <w:rFonts w:ascii="Cambria" w:hAnsi="Cambria"/>
          <w:sz w:val="20"/>
          <w:szCs w:val="20"/>
        </w:rPr>
        <w:t xml:space="preserve"> most of his attacks for technology companies, </w:t>
      </w:r>
      <w:r w:rsidR="0048226F">
        <w:rPr>
          <w:rFonts w:ascii="Cambria" w:hAnsi="Cambria"/>
          <w:sz w:val="20"/>
          <w:szCs w:val="20"/>
        </w:rPr>
        <w:t>which is one of the few areas</w:t>
      </w:r>
      <w:r w:rsidR="004C1179">
        <w:rPr>
          <w:rFonts w:ascii="Cambria" w:hAnsi="Cambria"/>
          <w:sz w:val="20"/>
          <w:szCs w:val="20"/>
        </w:rPr>
        <w:t xml:space="preserve"> of commerce lionized by the Dems.</w:t>
      </w:r>
    </w:p>
    <w:p w14:paraId="1DABF12E" w14:textId="3B5DFA71" w:rsidR="00113BA3" w:rsidRDefault="004C1179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In </w:t>
      </w:r>
      <w:proofErr w:type="gramStart"/>
      <w:r>
        <w:rPr>
          <w:rFonts w:ascii="Cambria" w:hAnsi="Cambria"/>
          <w:sz w:val="20"/>
          <w:szCs w:val="20"/>
        </w:rPr>
        <w:t>one day</w:t>
      </w:r>
      <w:proofErr w:type="gramEnd"/>
      <w:r>
        <w:rPr>
          <w:rFonts w:ascii="Cambria" w:hAnsi="Cambria"/>
          <w:sz w:val="20"/>
          <w:szCs w:val="20"/>
        </w:rPr>
        <w:t xml:space="preserve"> Trump achieved what no economist or politician has managed</w:t>
      </w:r>
      <w:r w:rsidR="0048226F">
        <w:rPr>
          <w:rFonts w:ascii="Cambria" w:hAnsi="Cambria"/>
          <w:sz w:val="20"/>
          <w:szCs w:val="20"/>
        </w:rPr>
        <w:t xml:space="preserve"> since the crisis </w:t>
      </w:r>
      <w:r w:rsidR="00113BA3">
        <w:rPr>
          <w:rFonts w:ascii="Cambria" w:hAnsi="Cambria"/>
          <w:sz w:val="20"/>
          <w:szCs w:val="20"/>
        </w:rPr>
        <w:t>and</w:t>
      </w:r>
      <w:r>
        <w:rPr>
          <w:rFonts w:ascii="Cambria" w:hAnsi="Cambria"/>
          <w:sz w:val="20"/>
          <w:szCs w:val="20"/>
        </w:rPr>
        <w:t xml:space="preserve"> moved the bond market. US long rates are </w:t>
      </w:r>
      <w:r w:rsidR="00113BA3">
        <w:rPr>
          <w:rFonts w:ascii="Cambria" w:hAnsi="Cambria"/>
          <w:sz w:val="20"/>
          <w:szCs w:val="20"/>
        </w:rPr>
        <w:t>now over 3</w:t>
      </w:r>
      <w:r>
        <w:rPr>
          <w:rFonts w:ascii="Cambria" w:hAnsi="Cambria"/>
          <w:sz w:val="20"/>
          <w:szCs w:val="20"/>
        </w:rPr>
        <w:t xml:space="preserve">%, which is not bad for an asset with no credit risk. This vastly affects the </w:t>
      </w:r>
      <w:r w:rsidR="0048226F">
        <w:rPr>
          <w:rFonts w:ascii="Cambria" w:hAnsi="Cambria"/>
          <w:sz w:val="20"/>
          <w:szCs w:val="20"/>
        </w:rPr>
        <w:t>assessment</w:t>
      </w:r>
      <w:r>
        <w:rPr>
          <w:rFonts w:ascii="Cambria" w:hAnsi="Cambria"/>
          <w:sz w:val="20"/>
          <w:szCs w:val="20"/>
        </w:rPr>
        <w:t xml:space="preserve"> of long term assets, and </w:t>
      </w:r>
      <w:r w:rsidR="00113BA3">
        <w:rPr>
          <w:rFonts w:ascii="Cambria" w:hAnsi="Cambria"/>
          <w:sz w:val="20"/>
          <w:szCs w:val="20"/>
        </w:rPr>
        <w:t xml:space="preserve">our best bet is that the move has only just begun. </w:t>
      </w:r>
    </w:p>
    <w:p w14:paraId="2016C92E" w14:textId="1E1FBCCA" w:rsidR="004C1179" w:rsidRDefault="00113BA3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Lest we be wrong however, we have invested ~4.5% of our excess cash in long term treasuries. This is a great situation for us as it is win/win: if rates increase further we will earn a higher return on our substantial cash balance – perhaps even 1% of the Fund</w:t>
      </w:r>
      <w:r w:rsidR="0048226F">
        <w:rPr>
          <w:rFonts w:ascii="Cambria" w:hAnsi="Cambria"/>
          <w:sz w:val="20"/>
          <w:szCs w:val="20"/>
        </w:rPr>
        <w:t xml:space="preserve"> per annum</w:t>
      </w:r>
      <w:r>
        <w:rPr>
          <w:rFonts w:ascii="Cambria" w:hAnsi="Cambria"/>
          <w:sz w:val="20"/>
          <w:szCs w:val="20"/>
        </w:rPr>
        <w:t xml:space="preserve"> – and this will more than account for any mark-to-market Treasury losses. </w:t>
      </w:r>
      <w:r w:rsidR="0048226F">
        <w:rPr>
          <w:rFonts w:ascii="Cambria" w:hAnsi="Cambria"/>
          <w:sz w:val="20"/>
          <w:szCs w:val="20"/>
        </w:rPr>
        <w:t>On the flipside, if</w:t>
      </w:r>
      <w:r>
        <w:rPr>
          <w:rFonts w:ascii="Cambria" w:hAnsi="Cambria"/>
          <w:sz w:val="20"/>
          <w:szCs w:val="20"/>
        </w:rPr>
        <w:t xml:space="preserve"> this proves to be another misleading market turn and rates collapse again, the 4.5% position will benefit.</w:t>
      </w:r>
    </w:p>
    <w:p w14:paraId="1F506F12" w14:textId="35028A11" w:rsidR="008E74E9" w:rsidRDefault="00160FBB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As is well noted, </w:t>
      </w:r>
      <w:r w:rsidR="004C1179">
        <w:rPr>
          <w:rFonts w:ascii="Cambria" w:hAnsi="Cambria"/>
          <w:sz w:val="20"/>
          <w:szCs w:val="20"/>
        </w:rPr>
        <w:t>Trump</w:t>
      </w:r>
      <w:r>
        <w:rPr>
          <w:rFonts w:ascii="Cambria" w:hAnsi="Cambria"/>
          <w:sz w:val="20"/>
          <w:szCs w:val="20"/>
        </w:rPr>
        <w:t>’s infrastructure plans are inflationary</w:t>
      </w:r>
      <w:r w:rsidR="004C1179">
        <w:rPr>
          <w:rFonts w:ascii="Cambria" w:hAnsi="Cambria"/>
          <w:sz w:val="20"/>
          <w:szCs w:val="20"/>
        </w:rPr>
        <w:t xml:space="preserve">. </w:t>
      </w:r>
      <w:r w:rsidR="008E74E9">
        <w:rPr>
          <w:rFonts w:ascii="Cambria" w:hAnsi="Cambria"/>
          <w:sz w:val="20"/>
          <w:szCs w:val="20"/>
        </w:rPr>
        <w:t xml:space="preserve">He has taken </w:t>
      </w:r>
      <w:r w:rsidR="0048226F">
        <w:rPr>
          <w:rFonts w:ascii="Cambria" w:hAnsi="Cambria"/>
          <w:sz w:val="20"/>
          <w:szCs w:val="20"/>
        </w:rPr>
        <w:t>a</w:t>
      </w:r>
      <w:r w:rsidR="008E74E9">
        <w:rPr>
          <w:rFonts w:ascii="Cambria" w:hAnsi="Cambria"/>
          <w:sz w:val="20"/>
          <w:szCs w:val="20"/>
        </w:rPr>
        <w:t xml:space="preserve"> conventional approach to political HR and stacked his team with ex Goldman personnel. </w:t>
      </w:r>
    </w:p>
    <w:p w14:paraId="57275E31" w14:textId="4B6F4B60" w:rsidR="004C1179" w:rsidRDefault="004C1179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It </w:t>
      </w:r>
      <w:r w:rsidR="0048226F">
        <w:rPr>
          <w:rFonts w:ascii="Cambria" w:hAnsi="Cambria"/>
          <w:sz w:val="20"/>
          <w:szCs w:val="20"/>
        </w:rPr>
        <w:t>sometimes</w:t>
      </w:r>
      <w:r>
        <w:rPr>
          <w:rFonts w:ascii="Cambria" w:hAnsi="Cambria"/>
          <w:sz w:val="20"/>
          <w:szCs w:val="20"/>
        </w:rPr>
        <w:t xml:space="preserve"> takes a left wing politician to implement good right wing policies, and vice versa.</w:t>
      </w:r>
      <w:r w:rsidR="008E74E9">
        <w:rPr>
          <w:rFonts w:ascii="Cambria" w:hAnsi="Cambria"/>
          <w:sz w:val="20"/>
          <w:szCs w:val="20"/>
        </w:rPr>
        <w:t xml:space="preserve"> Trump is </w:t>
      </w:r>
      <w:r w:rsidR="007721C8">
        <w:rPr>
          <w:rFonts w:ascii="Cambria" w:hAnsi="Cambria"/>
          <w:sz w:val="20"/>
          <w:szCs w:val="20"/>
        </w:rPr>
        <w:t xml:space="preserve">far </w:t>
      </w:r>
      <w:r w:rsidR="008E74E9">
        <w:rPr>
          <w:rFonts w:ascii="Cambria" w:hAnsi="Cambria"/>
          <w:sz w:val="20"/>
          <w:szCs w:val="20"/>
        </w:rPr>
        <w:t>more likely</w:t>
      </w:r>
      <w:r>
        <w:rPr>
          <w:rFonts w:ascii="Cambria" w:hAnsi="Cambria"/>
          <w:sz w:val="20"/>
          <w:szCs w:val="20"/>
        </w:rPr>
        <w:t xml:space="preserve"> to implement infrastructure spending </w:t>
      </w:r>
      <w:r w:rsidR="00160FBB">
        <w:rPr>
          <w:rFonts w:ascii="Cambria" w:hAnsi="Cambria"/>
          <w:sz w:val="20"/>
          <w:szCs w:val="20"/>
        </w:rPr>
        <w:t>than</w:t>
      </w:r>
      <w:r>
        <w:rPr>
          <w:rFonts w:ascii="Cambria" w:hAnsi="Cambria"/>
          <w:sz w:val="20"/>
          <w:szCs w:val="20"/>
        </w:rPr>
        <w:t xml:space="preserve"> his predecessor</w:t>
      </w:r>
      <w:r w:rsidR="007721C8">
        <w:rPr>
          <w:rFonts w:ascii="Cambria" w:hAnsi="Cambria"/>
          <w:sz w:val="20"/>
          <w:szCs w:val="20"/>
        </w:rPr>
        <w:t>,</w:t>
      </w:r>
      <w:r w:rsidR="008E74E9">
        <w:rPr>
          <w:rFonts w:ascii="Cambria" w:hAnsi="Cambria"/>
          <w:sz w:val="20"/>
          <w:szCs w:val="20"/>
        </w:rPr>
        <w:t xml:space="preserve"> as </w:t>
      </w:r>
      <w:r w:rsidR="0048226F">
        <w:rPr>
          <w:rFonts w:ascii="Cambria" w:hAnsi="Cambria"/>
          <w:sz w:val="20"/>
          <w:szCs w:val="20"/>
        </w:rPr>
        <w:t>the Republicans</w:t>
      </w:r>
      <w:r w:rsidR="008E74E9">
        <w:rPr>
          <w:rFonts w:ascii="Cambria" w:hAnsi="Cambria"/>
          <w:sz w:val="20"/>
          <w:szCs w:val="20"/>
        </w:rPr>
        <w:t xml:space="preserve"> will support it and </w:t>
      </w:r>
      <w:r w:rsidR="0048226F">
        <w:rPr>
          <w:rFonts w:ascii="Cambria" w:hAnsi="Cambria"/>
          <w:sz w:val="20"/>
          <w:szCs w:val="20"/>
        </w:rPr>
        <w:t>the Democrats will</w:t>
      </w:r>
      <w:r w:rsidR="008E74E9">
        <w:rPr>
          <w:rFonts w:ascii="Cambria" w:hAnsi="Cambria"/>
          <w:sz w:val="20"/>
          <w:szCs w:val="20"/>
        </w:rPr>
        <w:t xml:space="preserve"> struggle to fight the policies they</w:t>
      </w:r>
      <w:r w:rsidR="0048226F">
        <w:rPr>
          <w:rFonts w:ascii="Cambria" w:hAnsi="Cambria"/>
          <w:sz w:val="20"/>
          <w:szCs w:val="20"/>
        </w:rPr>
        <w:t xml:space="preserve"> have </w:t>
      </w:r>
      <w:r w:rsidR="008E74E9">
        <w:rPr>
          <w:rFonts w:ascii="Cambria" w:hAnsi="Cambria"/>
          <w:sz w:val="20"/>
          <w:szCs w:val="20"/>
        </w:rPr>
        <w:t>been arguing for for eight years</w:t>
      </w:r>
      <w:r>
        <w:rPr>
          <w:rFonts w:ascii="Cambria" w:hAnsi="Cambria"/>
          <w:sz w:val="20"/>
          <w:szCs w:val="20"/>
        </w:rPr>
        <w:t>.</w:t>
      </w:r>
      <w:r w:rsidR="0048226F">
        <w:rPr>
          <w:rFonts w:ascii="Cambria" w:hAnsi="Cambria"/>
          <w:sz w:val="20"/>
          <w:szCs w:val="20"/>
        </w:rPr>
        <w:t xml:space="preserve"> </w:t>
      </w:r>
      <w:r w:rsidR="00160FBB">
        <w:rPr>
          <w:rFonts w:ascii="Cambria" w:hAnsi="Cambria"/>
          <w:sz w:val="20"/>
          <w:szCs w:val="20"/>
        </w:rPr>
        <w:t>Perhaps u</w:t>
      </w:r>
      <w:r w:rsidR="007721C8">
        <w:rPr>
          <w:rFonts w:ascii="Cambria" w:hAnsi="Cambria"/>
          <w:sz w:val="20"/>
          <w:szCs w:val="20"/>
        </w:rPr>
        <w:t xml:space="preserve">nfairly, </w:t>
      </w:r>
      <w:r w:rsidR="008E74E9">
        <w:rPr>
          <w:rFonts w:ascii="Cambria" w:hAnsi="Cambria"/>
          <w:sz w:val="20"/>
          <w:szCs w:val="20"/>
        </w:rPr>
        <w:t xml:space="preserve">Trump will get </w:t>
      </w:r>
      <w:r w:rsidR="007721C8">
        <w:rPr>
          <w:rFonts w:ascii="Cambria" w:hAnsi="Cambria"/>
          <w:sz w:val="20"/>
          <w:szCs w:val="20"/>
        </w:rPr>
        <w:t xml:space="preserve">the </w:t>
      </w:r>
      <w:r w:rsidR="008E74E9">
        <w:rPr>
          <w:rFonts w:ascii="Cambria" w:hAnsi="Cambria"/>
          <w:sz w:val="20"/>
          <w:szCs w:val="20"/>
        </w:rPr>
        <w:t>credit and Obama will look ineffective, but perhaps it’s</w:t>
      </w:r>
      <w:r w:rsidR="00160FBB">
        <w:rPr>
          <w:rFonts w:ascii="Cambria" w:hAnsi="Cambria"/>
          <w:sz w:val="20"/>
          <w:szCs w:val="20"/>
        </w:rPr>
        <w:t xml:space="preserve"> also</w:t>
      </w:r>
      <w:r w:rsidR="008E74E9">
        <w:rPr>
          <w:rFonts w:ascii="Cambria" w:hAnsi="Cambria"/>
          <w:sz w:val="20"/>
          <w:szCs w:val="20"/>
        </w:rPr>
        <w:t xml:space="preserve"> fair to judge left wing politicians on the quality of their right wing agenda and right wing politicians by </w:t>
      </w:r>
      <w:r w:rsidR="00160FBB">
        <w:rPr>
          <w:rFonts w:ascii="Cambria" w:hAnsi="Cambria"/>
          <w:sz w:val="20"/>
          <w:szCs w:val="20"/>
        </w:rPr>
        <w:t xml:space="preserve">what they achieve for the left. On this metric Trump may offer quite a bit. </w:t>
      </w:r>
    </w:p>
    <w:p w14:paraId="05344F2A" w14:textId="77777777" w:rsidR="0048226F" w:rsidRDefault="00B80C89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This is </w:t>
      </w:r>
      <w:r w:rsidR="00160FBB">
        <w:rPr>
          <w:rFonts w:ascii="Cambria" w:hAnsi="Cambria"/>
          <w:sz w:val="20"/>
          <w:szCs w:val="20"/>
        </w:rPr>
        <w:t>already</w:t>
      </w:r>
      <w:r>
        <w:rPr>
          <w:rFonts w:ascii="Cambria" w:hAnsi="Cambria"/>
          <w:sz w:val="20"/>
          <w:szCs w:val="20"/>
        </w:rPr>
        <w:t xml:space="preserve"> </w:t>
      </w:r>
      <w:r w:rsidR="0048226F">
        <w:rPr>
          <w:rFonts w:ascii="Cambria" w:hAnsi="Cambria"/>
          <w:sz w:val="20"/>
          <w:szCs w:val="20"/>
        </w:rPr>
        <w:t>bullish enough,</w:t>
      </w:r>
      <w:r>
        <w:rPr>
          <w:rFonts w:ascii="Cambria" w:hAnsi="Cambria"/>
          <w:sz w:val="20"/>
          <w:szCs w:val="20"/>
        </w:rPr>
        <w:t xml:space="preserve"> but</w:t>
      </w:r>
      <w:r w:rsidR="004C1179">
        <w:rPr>
          <w:rFonts w:ascii="Cambria" w:hAnsi="Cambria"/>
          <w:sz w:val="20"/>
          <w:szCs w:val="20"/>
        </w:rPr>
        <w:t xml:space="preserve"> the most important </w:t>
      </w:r>
      <w:r w:rsidR="008E74E9">
        <w:rPr>
          <w:rFonts w:ascii="Cambria" w:hAnsi="Cambria"/>
          <w:sz w:val="20"/>
          <w:szCs w:val="20"/>
        </w:rPr>
        <w:t>factor</w:t>
      </w:r>
      <w:r w:rsidR="004C1179">
        <w:rPr>
          <w:rFonts w:ascii="Cambria" w:hAnsi="Cambria"/>
          <w:sz w:val="20"/>
          <w:szCs w:val="20"/>
        </w:rPr>
        <w:t xml:space="preserve"> </w:t>
      </w:r>
      <w:r w:rsidR="00160FBB">
        <w:rPr>
          <w:rFonts w:ascii="Cambria" w:hAnsi="Cambria"/>
          <w:sz w:val="20"/>
          <w:szCs w:val="20"/>
        </w:rPr>
        <w:t>may be</w:t>
      </w:r>
      <w:r w:rsidR="004C1179">
        <w:rPr>
          <w:rFonts w:ascii="Cambria" w:hAnsi="Cambria"/>
          <w:sz w:val="20"/>
          <w:szCs w:val="20"/>
        </w:rPr>
        <w:t xml:space="preserve"> </w:t>
      </w:r>
      <w:r w:rsidR="008E74E9">
        <w:rPr>
          <w:rFonts w:ascii="Cambria" w:hAnsi="Cambria"/>
          <w:sz w:val="20"/>
          <w:szCs w:val="20"/>
        </w:rPr>
        <w:t>Trump’s</w:t>
      </w:r>
      <w:r w:rsidR="004C1179">
        <w:rPr>
          <w:rFonts w:ascii="Cambria" w:hAnsi="Cambria"/>
          <w:sz w:val="20"/>
          <w:szCs w:val="20"/>
        </w:rPr>
        <w:t xml:space="preserve"> take on tax</w:t>
      </w:r>
      <w:r w:rsidR="008E74E9">
        <w:rPr>
          <w:rFonts w:ascii="Cambria" w:hAnsi="Cambria"/>
          <w:sz w:val="20"/>
          <w:szCs w:val="20"/>
        </w:rPr>
        <w:t xml:space="preserve">, namely, that </w:t>
      </w:r>
      <w:r w:rsidR="00160FBB">
        <w:rPr>
          <w:rFonts w:ascii="Cambria" w:hAnsi="Cambria"/>
          <w:sz w:val="20"/>
          <w:szCs w:val="20"/>
        </w:rPr>
        <w:t>it</w:t>
      </w:r>
      <w:r w:rsidR="008E74E9">
        <w:rPr>
          <w:rFonts w:ascii="Cambria" w:hAnsi="Cambria"/>
          <w:sz w:val="20"/>
          <w:szCs w:val="20"/>
        </w:rPr>
        <w:t xml:space="preserve"> should </w:t>
      </w:r>
      <w:r w:rsidR="00160FBB">
        <w:rPr>
          <w:rFonts w:ascii="Cambria" w:hAnsi="Cambria"/>
          <w:sz w:val="20"/>
          <w:szCs w:val="20"/>
        </w:rPr>
        <w:t>be paid</w:t>
      </w:r>
      <w:r w:rsidR="008E74E9">
        <w:rPr>
          <w:rFonts w:ascii="Cambria" w:hAnsi="Cambria"/>
          <w:sz w:val="20"/>
          <w:szCs w:val="20"/>
        </w:rPr>
        <w:t xml:space="preserve"> as little as possible</w:t>
      </w:r>
      <w:r w:rsidR="004C1179">
        <w:rPr>
          <w:rFonts w:ascii="Cambria" w:hAnsi="Cambria"/>
          <w:sz w:val="20"/>
          <w:szCs w:val="20"/>
        </w:rPr>
        <w:t xml:space="preserve">. </w:t>
      </w:r>
      <w:r w:rsidR="008E74E9">
        <w:rPr>
          <w:rFonts w:ascii="Cambria" w:hAnsi="Cambria"/>
          <w:sz w:val="20"/>
          <w:szCs w:val="20"/>
        </w:rPr>
        <w:t xml:space="preserve">A steep cut in corporate tax beckons, and if this </w:t>
      </w:r>
      <w:r>
        <w:rPr>
          <w:rFonts w:ascii="Cambria" w:hAnsi="Cambria"/>
          <w:sz w:val="20"/>
          <w:szCs w:val="20"/>
        </w:rPr>
        <w:t>goes ahead</w:t>
      </w:r>
      <w:r w:rsidR="008E74E9">
        <w:rPr>
          <w:rFonts w:ascii="Cambria" w:hAnsi="Cambria"/>
          <w:sz w:val="20"/>
          <w:szCs w:val="20"/>
        </w:rPr>
        <w:t xml:space="preserve"> the </w:t>
      </w:r>
      <w:r>
        <w:rPr>
          <w:rFonts w:ascii="Cambria" w:hAnsi="Cambria"/>
          <w:sz w:val="20"/>
          <w:szCs w:val="20"/>
        </w:rPr>
        <w:t>equity rally</w:t>
      </w:r>
      <w:r w:rsidR="008E74E9">
        <w:rPr>
          <w:rFonts w:ascii="Cambria" w:hAnsi="Cambria"/>
          <w:sz w:val="20"/>
          <w:szCs w:val="20"/>
        </w:rPr>
        <w:t xml:space="preserve"> has only just begun</w:t>
      </w:r>
      <w:r w:rsidR="004C1179">
        <w:rPr>
          <w:rFonts w:ascii="Cambria" w:hAnsi="Cambria"/>
          <w:sz w:val="20"/>
          <w:szCs w:val="20"/>
        </w:rPr>
        <w:t>.</w:t>
      </w:r>
      <w:r w:rsidR="008E74E9">
        <w:rPr>
          <w:rFonts w:ascii="Cambria" w:hAnsi="Cambria"/>
          <w:sz w:val="20"/>
          <w:szCs w:val="20"/>
        </w:rPr>
        <w:t xml:space="preserve"> </w:t>
      </w:r>
    </w:p>
    <w:p w14:paraId="53512F91" w14:textId="2A213987" w:rsidR="004C1179" w:rsidRDefault="00160FBB" w:rsidP="003F7A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Those scary multiple charts </w:t>
      </w:r>
      <w:r w:rsidR="0048226F">
        <w:rPr>
          <w:rFonts w:ascii="Cambria" w:hAnsi="Cambria"/>
          <w:sz w:val="20"/>
          <w:szCs w:val="20"/>
        </w:rPr>
        <w:t xml:space="preserve">(I shared some in a previous letter) </w:t>
      </w:r>
      <w:r>
        <w:rPr>
          <w:rFonts w:ascii="Cambria" w:hAnsi="Cambria"/>
          <w:sz w:val="20"/>
          <w:szCs w:val="20"/>
        </w:rPr>
        <w:t>that indicate we are at a cyclical top must be adjusted for</w:t>
      </w:r>
      <w:r w:rsidR="0048226F">
        <w:rPr>
          <w:rFonts w:ascii="Cambria" w:hAnsi="Cambria"/>
          <w:sz w:val="20"/>
          <w:szCs w:val="20"/>
        </w:rPr>
        <w:t xml:space="preserve"> an</w:t>
      </w:r>
      <w:r>
        <w:rPr>
          <w:rFonts w:ascii="Cambria" w:hAnsi="Cambria"/>
          <w:sz w:val="20"/>
          <w:szCs w:val="20"/>
        </w:rPr>
        <w:t xml:space="preserve"> increased after tax </w:t>
      </w:r>
      <w:r w:rsidR="0048226F">
        <w:rPr>
          <w:rFonts w:ascii="Cambria" w:hAnsi="Cambria"/>
          <w:sz w:val="20"/>
          <w:szCs w:val="20"/>
        </w:rPr>
        <w:t>take-home</w:t>
      </w:r>
      <w:r>
        <w:rPr>
          <w:rFonts w:ascii="Cambria" w:hAnsi="Cambria"/>
          <w:sz w:val="20"/>
          <w:szCs w:val="20"/>
        </w:rPr>
        <w:t xml:space="preserve">. </w:t>
      </w:r>
      <w:r w:rsidR="008E74E9">
        <w:rPr>
          <w:rFonts w:ascii="Cambria" w:hAnsi="Cambria"/>
          <w:sz w:val="20"/>
          <w:szCs w:val="20"/>
        </w:rPr>
        <w:t xml:space="preserve">Removing inheritance taxes will be </w:t>
      </w:r>
      <w:r w:rsidR="0048226F">
        <w:rPr>
          <w:rFonts w:ascii="Cambria" w:hAnsi="Cambria"/>
          <w:sz w:val="20"/>
          <w:szCs w:val="20"/>
        </w:rPr>
        <w:t>harder to swallow.</w:t>
      </w:r>
    </w:p>
    <w:p w14:paraId="2DC8BABE" w14:textId="66E5629D" w:rsidR="007721C8" w:rsidRDefault="00160FBB" w:rsidP="008E74E9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This story seems intact for the short term. The mid-term</w:t>
      </w:r>
      <w:r w:rsidR="0048226F">
        <w:rPr>
          <w:rFonts w:ascii="Cambria" w:hAnsi="Cambria"/>
          <w:sz w:val="20"/>
          <w:szCs w:val="20"/>
        </w:rPr>
        <w:t>, as ever,</w:t>
      </w:r>
      <w:r>
        <w:rPr>
          <w:rFonts w:ascii="Cambria" w:hAnsi="Cambria"/>
          <w:sz w:val="20"/>
          <w:szCs w:val="20"/>
        </w:rPr>
        <w:t xml:space="preserve"> depends on</w:t>
      </w:r>
      <w:r w:rsidR="00B80C89">
        <w:rPr>
          <w:rFonts w:ascii="Cambria" w:hAnsi="Cambria"/>
          <w:sz w:val="20"/>
          <w:szCs w:val="20"/>
        </w:rPr>
        <w:t xml:space="preserve"> rates.</w:t>
      </w:r>
      <w:r w:rsidR="008E74E9">
        <w:rPr>
          <w:rFonts w:ascii="Cambria" w:hAnsi="Cambria"/>
          <w:sz w:val="20"/>
          <w:szCs w:val="20"/>
        </w:rPr>
        <w:t xml:space="preserve"> </w:t>
      </w:r>
      <w:r w:rsidR="007721C8">
        <w:rPr>
          <w:rFonts w:ascii="Cambria" w:hAnsi="Cambria"/>
          <w:sz w:val="20"/>
          <w:szCs w:val="20"/>
        </w:rPr>
        <w:t>With</w:t>
      </w:r>
      <w:r w:rsidR="008E74E9">
        <w:rPr>
          <w:rFonts w:ascii="Cambria" w:hAnsi="Cambria"/>
          <w:sz w:val="20"/>
          <w:szCs w:val="20"/>
        </w:rPr>
        <w:t xml:space="preserve"> a 3% differential between long European and US rates</w:t>
      </w:r>
      <w:r w:rsidR="007721C8">
        <w:rPr>
          <w:rFonts w:ascii="Cambria" w:hAnsi="Cambria"/>
          <w:sz w:val="20"/>
          <w:szCs w:val="20"/>
        </w:rPr>
        <w:t xml:space="preserve">, USD appreciation </w:t>
      </w:r>
      <w:r w:rsidR="0048226F">
        <w:rPr>
          <w:rFonts w:ascii="Cambria" w:hAnsi="Cambria"/>
          <w:sz w:val="20"/>
          <w:szCs w:val="20"/>
        </w:rPr>
        <w:t>may well continue</w:t>
      </w:r>
      <w:r>
        <w:rPr>
          <w:rFonts w:ascii="Cambria" w:hAnsi="Cambria"/>
          <w:sz w:val="20"/>
          <w:szCs w:val="20"/>
        </w:rPr>
        <w:t xml:space="preserve"> with immense consequences for commodities, emerging markets and indeed regions as large as Europe</w:t>
      </w:r>
      <w:r w:rsidR="008E74E9">
        <w:rPr>
          <w:rFonts w:ascii="Cambria" w:hAnsi="Cambria"/>
          <w:sz w:val="20"/>
          <w:szCs w:val="20"/>
        </w:rPr>
        <w:t xml:space="preserve">. </w:t>
      </w:r>
    </w:p>
    <w:p w14:paraId="7D443649" w14:textId="18CFDB6D" w:rsidR="007721C8" w:rsidRDefault="008E74E9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lastRenderedPageBreak/>
        <w:t xml:space="preserve">The Fund is oddly placed for </w:t>
      </w:r>
      <w:r w:rsidR="007721C8">
        <w:rPr>
          <w:rFonts w:ascii="Cambria" w:hAnsi="Cambria"/>
          <w:sz w:val="20"/>
          <w:szCs w:val="20"/>
        </w:rPr>
        <w:t>this environment</w:t>
      </w:r>
      <w:r>
        <w:rPr>
          <w:rFonts w:ascii="Cambria" w:hAnsi="Cambria"/>
          <w:sz w:val="20"/>
          <w:szCs w:val="20"/>
        </w:rPr>
        <w:t>. We are USD denominated, but currently hold 15% in Sterling and 30% in AUD</w:t>
      </w:r>
      <w:r w:rsidR="007721C8">
        <w:rPr>
          <w:rFonts w:ascii="Cambria" w:hAnsi="Cambria"/>
          <w:sz w:val="20"/>
          <w:szCs w:val="20"/>
        </w:rPr>
        <w:t>, so are</w:t>
      </w:r>
      <w:r w:rsidR="0048226F">
        <w:rPr>
          <w:rFonts w:ascii="Cambria" w:hAnsi="Cambria"/>
          <w:sz w:val="20"/>
          <w:szCs w:val="20"/>
        </w:rPr>
        <w:t xml:space="preserve"> actually</w:t>
      </w:r>
      <w:r w:rsidR="007721C8">
        <w:rPr>
          <w:rFonts w:ascii="Cambria" w:hAnsi="Cambria"/>
          <w:sz w:val="20"/>
          <w:szCs w:val="20"/>
        </w:rPr>
        <w:t xml:space="preserve"> 45% net short USD</w:t>
      </w:r>
      <w:r>
        <w:rPr>
          <w:rFonts w:ascii="Cambria" w:hAnsi="Cambria"/>
          <w:sz w:val="20"/>
          <w:szCs w:val="20"/>
        </w:rPr>
        <w:t>. Since we only have Aussie investors right now, our current positioning benefits everyone</w:t>
      </w:r>
      <w:r w:rsidR="007721C8">
        <w:rPr>
          <w:rFonts w:ascii="Cambria" w:hAnsi="Cambria"/>
          <w:sz w:val="20"/>
          <w:szCs w:val="20"/>
        </w:rPr>
        <w:t xml:space="preserve"> when the USD appreciates</w:t>
      </w:r>
      <w:r w:rsidR="0048226F">
        <w:rPr>
          <w:rFonts w:ascii="Cambria" w:hAnsi="Cambria"/>
          <w:sz w:val="20"/>
          <w:szCs w:val="20"/>
        </w:rPr>
        <w:t xml:space="preserve">. But </w:t>
      </w:r>
      <w:r w:rsidR="007721C8">
        <w:rPr>
          <w:rFonts w:ascii="Cambria" w:hAnsi="Cambria"/>
          <w:sz w:val="20"/>
          <w:szCs w:val="20"/>
        </w:rPr>
        <w:t>this is</w:t>
      </w:r>
      <w:r>
        <w:rPr>
          <w:rFonts w:ascii="Cambria" w:hAnsi="Cambria"/>
          <w:sz w:val="20"/>
          <w:szCs w:val="20"/>
        </w:rPr>
        <w:t xml:space="preserve"> a drag on our USD performance</w:t>
      </w:r>
      <w:r w:rsidR="007721C8">
        <w:rPr>
          <w:rFonts w:ascii="Cambria" w:hAnsi="Cambria"/>
          <w:sz w:val="20"/>
          <w:szCs w:val="20"/>
        </w:rPr>
        <w:t xml:space="preserve">. </w:t>
      </w:r>
      <w:r w:rsidR="0048226F">
        <w:rPr>
          <w:rFonts w:ascii="Cambria" w:hAnsi="Cambria"/>
          <w:sz w:val="20"/>
          <w:szCs w:val="20"/>
        </w:rPr>
        <w:t>From</w:t>
      </w:r>
      <w:r w:rsidR="007721C8">
        <w:rPr>
          <w:rFonts w:ascii="Cambria" w:hAnsi="Cambria"/>
          <w:sz w:val="20"/>
          <w:szCs w:val="20"/>
        </w:rPr>
        <w:t xml:space="preserve"> the view of our</w:t>
      </w:r>
      <w:r w:rsidR="0048226F">
        <w:rPr>
          <w:rFonts w:ascii="Cambria" w:hAnsi="Cambria"/>
          <w:sz w:val="20"/>
          <w:szCs w:val="20"/>
        </w:rPr>
        <w:t xml:space="preserve"> Australian</w:t>
      </w:r>
      <w:r w:rsidR="007721C8">
        <w:rPr>
          <w:rFonts w:ascii="Cambria" w:hAnsi="Cambria"/>
          <w:sz w:val="20"/>
          <w:szCs w:val="20"/>
        </w:rPr>
        <w:t xml:space="preserve"> investors, we are 55% long US dollar,</w:t>
      </w:r>
      <w:r w:rsidR="00160FBB">
        <w:rPr>
          <w:rFonts w:ascii="Cambria" w:hAnsi="Cambria"/>
          <w:sz w:val="20"/>
          <w:szCs w:val="20"/>
        </w:rPr>
        <w:t xml:space="preserve"> and we must keep this in mind. </w:t>
      </w:r>
      <w:r w:rsidR="0048226F">
        <w:rPr>
          <w:rFonts w:ascii="Cambria" w:hAnsi="Cambria"/>
          <w:sz w:val="20"/>
          <w:szCs w:val="20"/>
        </w:rPr>
        <w:t>For</w:t>
      </w:r>
      <w:r w:rsidR="00160FBB">
        <w:rPr>
          <w:rFonts w:ascii="Cambria" w:hAnsi="Cambria"/>
          <w:sz w:val="20"/>
          <w:szCs w:val="20"/>
        </w:rPr>
        <w:t xml:space="preserve"> </w:t>
      </w:r>
      <w:proofErr w:type="gramStart"/>
      <w:r w:rsidR="00160FBB">
        <w:rPr>
          <w:rFonts w:ascii="Cambria" w:hAnsi="Cambria"/>
          <w:sz w:val="20"/>
          <w:szCs w:val="20"/>
        </w:rPr>
        <w:t>now</w:t>
      </w:r>
      <w:proofErr w:type="gramEnd"/>
      <w:r w:rsidR="00160FBB">
        <w:rPr>
          <w:rFonts w:ascii="Cambria" w:hAnsi="Cambria"/>
          <w:sz w:val="20"/>
          <w:szCs w:val="20"/>
        </w:rPr>
        <w:t xml:space="preserve"> this 45/55 split seems appropriate and gives us plenty of scope to lean against any movements, knowing that in the long-term these things tend to mean-revert, and </w:t>
      </w:r>
      <w:r w:rsidR="0048226F">
        <w:rPr>
          <w:rFonts w:ascii="Cambria" w:hAnsi="Cambria"/>
          <w:sz w:val="20"/>
          <w:szCs w:val="20"/>
        </w:rPr>
        <w:t xml:space="preserve">a higher environment with </w:t>
      </w:r>
      <w:r w:rsidR="00160FBB">
        <w:rPr>
          <w:rFonts w:ascii="Cambria" w:hAnsi="Cambria"/>
          <w:sz w:val="20"/>
          <w:szCs w:val="20"/>
        </w:rPr>
        <w:t xml:space="preserve">an appreciating USD already holds the seeds of its own eventual reversal. </w:t>
      </w:r>
    </w:p>
    <w:p w14:paraId="0837BC77" w14:textId="393BE64E" w:rsidR="00160FBB" w:rsidRDefault="00072F54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There is </w:t>
      </w:r>
      <w:r w:rsidR="0048226F">
        <w:rPr>
          <w:rFonts w:ascii="Cambria" w:hAnsi="Cambria"/>
          <w:sz w:val="20"/>
          <w:szCs w:val="20"/>
        </w:rPr>
        <w:t>plenty</w:t>
      </w:r>
      <w:r>
        <w:rPr>
          <w:rFonts w:ascii="Cambria" w:hAnsi="Cambria"/>
          <w:sz w:val="20"/>
          <w:szCs w:val="20"/>
        </w:rPr>
        <w:t xml:space="preserve"> of scepticism in the market as to whether this </w:t>
      </w:r>
      <w:r w:rsidR="0048226F">
        <w:rPr>
          <w:rFonts w:ascii="Cambria" w:hAnsi="Cambria"/>
          <w:sz w:val="20"/>
          <w:szCs w:val="20"/>
        </w:rPr>
        <w:t xml:space="preserve">post-Trump move </w:t>
      </w:r>
      <w:r>
        <w:rPr>
          <w:rFonts w:ascii="Cambria" w:hAnsi="Cambria"/>
          <w:sz w:val="20"/>
          <w:szCs w:val="20"/>
        </w:rPr>
        <w:t>is overdone</w:t>
      </w:r>
      <w:r w:rsidR="0048226F">
        <w:rPr>
          <w:rFonts w:ascii="Cambria" w:hAnsi="Cambria"/>
          <w:sz w:val="20"/>
          <w:szCs w:val="20"/>
        </w:rPr>
        <w:t>, but</w:t>
      </w:r>
      <w:r w:rsidR="00160FBB">
        <w:rPr>
          <w:rFonts w:ascii="Cambria" w:hAnsi="Cambria"/>
          <w:sz w:val="20"/>
          <w:szCs w:val="20"/>
        </w:rPr>
        <w:t xml:space="preserve"> there</w:t>
      </w:r>
      <w:r>
        <w:rPr>
          <w:rFonts w:ascii="Cambria" w:hAnsi="Cambria"/>
          <w:sz w:val="20"/>
          <w:szCs w:val="20"/>
        </w:rPr>
        <w:t xml:space="preserve"> was already </w:t>
      </w:r>
      <w:r w:rsidR="00160FBB">
        <w:rPr>
          <w:rFonts w:ascii="Cambria" w:hAnsi="Cambria"/>
          <w:sz w:val="20"/>
          <w:szCs w:val="20"/>
        </w:rPr>
        <w:t xml:space="preserve">clear </w:t>
      </w:r>
      <w:r>
        <w:rPr>
          <w:rFonts w:ascii="Cambria" w:hAnsi="Cambria"/>
          <w:sz w:val="20"/>
          <w:szCs w:val="20"/>
        </w:rPr>
        <w:t xml:space="preserve">evidence that wage growth had finally </w:t>
      </w:r>
      <w:r w:rsidR="0048226F">
        <w:rPr>
          <w:rFonts w:ascii="Cambria" w:hAnsi="Cambria"/>
          <w:sz w:val="20"/>
          <w:szCs w:val="20"/>
        </w:rPr>
        <w:t>started</w:t>
      </w:r>
      <w:r>
        <w:rPr>
          <w:rFonts w:ascii="Cambria" w:hAnsi="Cambria"/>
          <w:sz w:val="20"/>
          <w:szCs w:val="20"/>
        </w:rPr>
        <w:t xml:space="preserve"> to increase in the US before Trump was elected, </w:t>
      </w:r>
      <w:r w:rsidR="0048226F">
        <w:rPr>
          <w:rFonts w:ascii="Cambria" w:hAnsi="Cambria"/>
          <w:sz w:val="20"/>
          <w:szCs w:val="20"/>
        </w:rPr>
        <w:t>which</w:t>
      </w:r>
      <w:r>
        <w:rPr>
          <w:rFonts w:ascii="Cambria" w:hAnsi="Cambria"/>
          <w:sz w:val="20"/>
          <w:szCs w:val="20"/>
        </w:rPr>
        <w:t xml:space="preserve"> combined with his tax cuts and clear desire to spend some cash </w:t>
      </w:r>
      <w:r w:rsidR="0048226F">
        <w:rPr>
          <w:rFonts w:ascii="Cambria" w:hAnsi="Cambria"/>
          <w:sz w:val="20"/>
          <w:szCs w:val="20"/>
        </w:rPr>
        <w:t xml:space="preserve">suggests that </w:t>
      </w:r>
      <w:r>
        <w:rPr>
          <w:rFonts w:ascii="Cambria" w:hAnsi="Cambria"/>
          <w:sz w:val="20"/>
          <w:szCs w:val="20"/>
        </w:rPr>
        <w:t>the current market trend will continue.</w:t>
      </w:r>
    </w:p>
    <w:p w14:paraId="588E317D" w14:textId="2C2B6E40" w:rsidR="00160FBB" w:rsidRDefault="0048226F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(As an aside </w:t>
      </w:r>
      <w:r w:rsidR="00160FBB">
        <w:rPr>
          <w:rFonts w:ascii="Cambria" w:hAnsi="Cambria"/>
          <w:sz w:val="20"/>
          <w:szCs w:val="20"/>
        </w:rPr>
        <w:t>I was never impressed with those who dismissed increasing employment in the US by pointing to reduced participation. Yes, this matters, but it was quite clearly not the dominant factor.</w:t>
      </w:r>
      <w:r>
        <w:rPr>
          <w:rFonts w:ascii="Cambria" w:hAnsi="Cambria"/>
          <w:sz w:val="20"/>
          <w:szCs w:val="20"/>
        </w:rPr>
        <w:t>)</w:t>
      </w:r>
      <w:r w:rsidR="00160FBB">
        <w:rPr>
          <w:rFonts w:ascii="Cambria" w:hAnsi="Cambria"/>
          <w:sz w:val="20"/>
          <w:szCs w:val="20"/>
        </w:rPr>
        <w:t xml:space="preserve"> </w:t>
      </w:r>
    </w:p>
    <w:p w14:paraId="2E594295" w14:textId="4DF2D79B" w:rsidR="00160FBB" w:rsidRDefault="00072F54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It is striking how far behind Europe and the UK seem </w:t>
      </w:r>
      <w:r w:rsidR="00160FBB">
        <w:rPr>
          <w:rFonts w:ascii="Cambria" w:hAnsi="Cambria"/>
          <w:sz w:val="20"/>
          <w:szCs w:val="20"/>
        </w:rPr>
        <w:t>from the US</w:t>
      </w:r>
      <w:r>
        <w:rPr>
          <w:rFonts w:ascii="Cambria" w:hAnsi="Cambria"/>
          <w:sz w:val="20"/>
          <w:szCs w:val="20"/>
        </w:rPr>
        <w:t xml:space="preserve">, but rest assured, macro flows into currencies and rates will right the balance and at some stage US inflation and higher rates will </w:t>
      </w:r>
      <w:r w:rsidR="0048226F">
        <w:rPr>
          <w:rFonts w:ascii="Cambria" w:hAnsi="Cambria"/>
          <w:sz w:val="20"/>
          <w:szCs w:val="20"/>
        </w:rPr>
        <w:t>hit the rest of the world</w:t>
      </w:r>
      <w:r>
        <w:rPr>
          <w:rFonts w:ascii="Cambria" w:hAnsi="Cambria"/>
          <w:sz w:val="20"/>
          <w:szCs w:val="20"/>
        </w:rPr>
        <w:t xml:space="preserve">. This is </w:t>
      </w:r>
      <w:r w:rsidR="00160FBB">
        <w:rPr>
          <w:rFonts w:ascii="Cambria" w:hAnsi="Cambria"/>
          <w:sz w:val="20"/>
          <w:szCs w:val="20"/>
        </w:rPr>
        <w:t xml:space="preserve">precisely </w:t>
      </w:r>
      <w:r>
        <w:rPr>
          <w:rFonts w:ascii="Cambria" w:hAnsi="Cambria"/>
          <w:sz w:val="20"/>
          <w:szCs w:val="20"/>
        </w:rPr>
        <w:t xml:space="preserve">the kick the </w:t>
      </w:r>
      <w:r w:rsidR="0048226F">
        <w:rPr>
          <w:rFonts w:ascii="Cambria" w:hAnsi="Cambria"/>
          <w:sz w:val="20"/>
          <w:szCs w:val="20"/>
        </w:rPr>
        <w:t>most economies</w:t>
      </w:r>
      <w:r>
        <w:rPr>
          <w:rFonts w:ascii="Cambria" w:hAnsi="Cambria"/>
          <w:sz w:val="20"/>
          <w:szCs w:val="20"/>
        </w:rPr>
        <w:t xml:space="preserve"> need right now, and </w:t>
      </w:r>
      <w:r w:rsidR="0048226F">
        <w:rPr>
          <w:rFonts w:ascii="Cambria" w:hAnsi="Cambria"/>
          <w:sz w:val="20"/>
          <w:szCs w:val="20"/>
        </w:rPr>
        <w:t>we may have</w:t>
      </w:r>
      <w:r>
        <w:rPr>
          <w:rFonts w:ascii="Cambria" w:hAnsi="Cambria"/>
          <w:sz w:val="20"/>
          <w:szCs w:val="20"/>
        </w:rPr>
        <w:t xml:space="preserve"> a year (or more) of goldilocks macro variables.  </w:t>
      </w:r>
      <w:r w:rsidR="00160FBB">
        <w:rPr>
          <w:rFonts w:ascii="Cambria" w:hAnsi="Cambria"/>
          <w:sz w:val="20"/>
          <w:szCs w:val="20"/>
        </w:rPr>
        <w:t xml:space="preserve">There are some intriguing macro opportunities in Europe. It seems only a matter of time before an anti-EU politician is elected on the continent. German Schatz, </w:t>
      </w:r>
      <w:proofErr w:type="spellStart"/>
      <w:r w:rsidR="00160FBB">
        <w:rPr>
          <w:rFonts w:ascii="Cambria" w:hAnsi="Cambria"/>
          <w:sz w:val="20"/>
          <w:szCs w:val="20"/>
        </w:rPr>
        <w:t>Bobl</w:t>
      </w:r>
      <w:proofErr w:type="spellEnd"/>
      <w:r w:rsidR="00160FBB">
        <w:rPr>
          <w:rFonts w:ascii="Cambria" w:hAnsi="Cambria"/>
          <w:sz w:val="20"/>
          <w:szCs w:val="20"/>
        </w:rPr>
        <w:t xml:space="preserve"> and Bund </w:t>
      </w:r>
      <w:r w:rsidR="0048226F">
        <w:rPr>
          <w:rFonts w:ascii="Cambria" w:hAnsi="Cambria"/>
          <w:sz w:val="20"/>
          <w:szCs w:val="20"/>
        </w:rPr>
        <w:t>may almost be seen</w:t>
      </w:r>
      <w:r w:rsidR="00160FBB">
        <w:rPr>
          <w:rFonts w:ascii="Cambria" w:hAnsi="Cambria"/>
          <w:sz w:val="20"/>
          <w:szCs w:val="20"/>
        </w:rPr>
        <w:t xml:space="preserve"> as </w:t>
      </w:r>
      <w:r w:rsidR="0048226F">
        <w:rPr>
          <w:rFonts w:ascii="Cambria" w:hAnsi="Cambria"/>
          <w:sz w:val="20"/>
          <w:szCs w:val="20"/>
        </w:rPr>
        <w:t xml:space="preserve">Bund </w:t>
      </w:r>
      <w:r w:rsidR="00160FBB">
        <w:rPr>
          <w:rFonts w:ascii="Cambria" w:hAnsi="Cambria"/>
          <w:sz w:val="20"/>
          <w:szCs w:val="20"/>
        </w:rPr>
        <w:t>FX options</w:t>
      </w:r>
      <w:r w:rsidR="0048226F">
        <w:rPr>
          <w:rFonts w:ascii="Cambria" w:hAnsi="Cambria"/>
          <w:sz w:val="20"/>
          <w:szCs w:val="20"/>
        </w:rPr>
        <w:t xml:space="preserve">. </w:t>
      </w:r>
    </w:p>
    <w:p w14:paraId="1AF3D101" w14:textId="1CC06103" w:rsidR="00072F54" w:rsidRDefault="0048226F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In terms of risk, r</w:t>
      </w:r>
      <w:r w:rsidR="00160FBB">
        <w:rPr>
          <w:rFonts w:ascii="Cambria" w:hAnsi="Cambria"/>
          <w:sz w:val="20"/>
          <w:szCs w:val="20"/>
        </w:rPr>
        <w:t>ising</w:t>
      </w:r>
      <w:r w:rsidR="00072F54">
        <w:rPr>
          <w:rFonts w:ascii="Cambria" w:hAnsi="Cambria"/>
          <w:sz w:val="20"/>
          <w:szCs w:val="20"/>
        </w:rPr>
        <w:t xml:space="preserve"> benchmark rates</w:t>
      </w:r>
      <w:r w:rsidR="00160FBB">
        <w:rPr>
          <w:rFonts w:ascii="Cambria" w:hAnsi="Cambria"/>
          <w:sz w:val="20"/>
          <w:szCs w:val="20"/>
        </w:rPr>
        <w:t xml:space="preserve"> </w:t>
      </w:r>
      <w:r>
        <w:rPr>
          <w:rFonts w:ascii="Cambria" w:hAnsi="Cambria"/>
          <w:sz w:val="20"/>
          <w:szCs w:val="20"/>
        </w:rPr>
        <w:t>offer the most serious threat</w:t>
      </w:r>
      <w:r w:rsidR="004A06E3">
        <w:rPr>
          <w:rFonts w:ascii="Cambria" w:hAnsi="Cambria"/>
          <w:sz w:val="20"/>
          <w:szCs w:val="20"/>
        </w:rPr>
        <w:t xml:space="preserve"> right now</w:t>
      </w:r>
      <w:r w:rsidR="00072F54">
        <w:rPr>
          <w:rFonts w:ascii="Cambria" w:hAnsi="Cambria"/>
          <w:sz w:val="20"/>
          <w:szCs w:val="20"/>
        </w:rPr>
        <w:t xml:space="preserve">, and </w:t>
      </w:r>
      <w:r w:rsidR="004A06E3">
        <w:rPr>
          <w:rFonts w:ascii="Cambria" w:hAnsi="Cambria"/>
          <w:sz w:val="20"/>
          <w:szCs w:val="20"/>
        </w:rPr>
        <w:t>these</w:t>
      </w:r>
      <w:r w:rsidR="00072F54">
        <w:rPr>
          <w:rFonts w:ascii="Cambria" w:hAnsi="Cambria"/>
          <w:sz w:val="20"/>
          <w:szCs w:val="20"/>
        </w:rPr>
        <w:t xml:space="preserve"> will come in due course. </w:t>
      </w:r>
      <w:r w:rsidR="00160FBB">
        <w:rPr>
          <w:rFonts w:ascii="Cambria" w:hAnsi="Cambria"/>
          <w:sz w:val="20"/>
          <w:szCs w:val="20"/>
        </w:rPr>
        <w:t xml:space="preserve">There are </w:t>
      </w:r>
      <w:r w:rsidR="004A06E3">
        <w:rPr>
          <w:rFonts w:ascii="Cambria" w:hAnsi="Cambria"/>
          <w:sz w:val="20"/>
          <w:szCs w:val="20"/>
        </w:rPr>
        <w:t xml:space="preserve">also </w:t>
      </w:r>
      <w:r w:rsidR="00160FBB">
        <w:rPr>
          <w:rFonts w:ascii="Cambria" w:hAnsi="Cambria"/>
          <w:sz w:val="20"/>
          <w:szCs w:val="20"/>
        </w:rPr>
        <w:t xml:space="preserve">plenty of political </w:t>
      </w:r>
      <w:r w:rsidR="004A06E3">
        <w:rPr>
          <w:rFonts w:ascii="Cambria" w:hAnsi="Cambria"/>
          <w:sz w:val="20"/>
          <w:szCs w:val="20"/>
        </w:rPr>
        <w:t>events</w:t>
      </w:r>
      <w:r w:rsidR="00160FBB">
        <w:rPr>
          <w:rFonts w:ascii="Cambria" w:hAnsi="Cambria"/>
          <w:sz w:val="20"/>
          <w:szCs w:val="20"/>
        </w:rPr>
        <w:t xml:space="preserve"> approaching </w:t>
      </w:r>
      <w:r w:rsidR="004A06E3">
        <w:rPr>
          <w:rFonts w:ascii="Cambria" w:hAnsi="Cambria"/>
          <w:sz w:val="20"/>
          <w:szCs w:val="20"/>
        </w:rPr>
        <w:t>ready to</w:t>
      </w:r>
      <w:r w:rsidR="00160FBB">
        <w:rPr>
          <w:rFonts w:ascii="Cambria" w:hAnsi="Cambria"/>
          <w:sz w:val="20"/>
          <w:szCs w:val="20"/>
        </w:rPr>
        <w:t xml:space="preserve"> stir the blood. </w:t>
      </w:r>
    </w:p>
    <w:p w14:paraId="405245ED" w14:textId="2301717E" w:rsidR="0048226F" w:rsidRDefault="00160FBB" w:rsidP="007721C8">
      <w:pPr>
        <w:tabs>
          <w:tab w:val="right" w:pos="9026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At the best of times markets are two</w:t>
      </w:r>
      <w:r w:rsidR="00970524">
        <w:rPr>
          <w:rFonts w:ascii="Cambria" w:hAnsi="Cambria"/>
          <w:sz w:val="20"/>
          <w:szCs w:val="20"/>
        </w:rPr>
        <w:t xml:space="preserve"> steps forward and one step back</w:t>
      </w:r>
      <w:r>
        <w:rPr>
          <w:rFonts w:ascii="Cambria" w:hAnsi="Cambria"/>
          <w:sz w:val="20"/>
          <w:szCs w:val="20"/>
        </w:rPr>
        <w:t xml:space="preserve">, </w:t>
      </w:r>
      <w:r w:rsidR="0048226F">
        <w:rPr>
          <w:rFonts w:ascii="Cambria" w:hAnsi="Cambria"/>
          <w:sz w:val="20"/>
          <w:szCs w:val="20"/>
        </w:rPr>
        <w:t xml:space="preserve">and we’ve moved quite a few steps forward. </w:t>
      </w:r>
      <w:proofErr w:type="gramStart"/>
      <w:r w:rsidR="007721C8">
        <w:rPr>
          <w:rFonts w:ascii="Cambria" w:hAnsi="Cambria"/>
          <w:sz w:val="20"/>
          <w:szCs w:val="20"/>
        </w:rPr>
        <w:t>Fortunately</w:t>
      </w:r>
      <w:proofErr w:type="gramEnd"/>
      <w:r w:rsidR="007721C8">
        <w:rPr>
          <w:rFonts w:ascii="Cambria" w:hAnsi="Cambria"/>
          <w:sz w:val="20"/>
          <w:szCs w:val="20"/>
        </w:rPr>
        <w:t xml:space="preserve"> we can play </w:t>
      </w:r>
      <w:r>
        <w:rPr>
          <w:rFonts w:ascii="Cambria" w:hAnsi="Cambria"/>
          <w:sz w:val="20"/>
          <w:szCs w:val="20"/>
        </w:rPr>
        <w:t>the market</w:t>
      </w:r>
      <w:r w:rsidR="007721C8">
        <w:rPr>
          <w:rFonts w:ascii="Cambria" w:hAnsi="Cambria"/>
          <w:sz w:val="20"/>
          <w:szCs w:val="20"/>
        </w:rPr>
        <w:t xml:space="preserve"> as we see it, knowing that </w:t>
      </w:r>
      <w:r w:rsidR="0048226F">
        <w:rPr>
          <w:rFonts w:ascii="Cambria" w:hAnsi="Cambria"/>
          <w:sz w:val="20"/>
          <w:szCs w:val="20"/>
        </w:rPr>
        <w:t>our equities themselves are generating profits and executing on their strategies</w:t>
      </w:r>
      <w:r w:rsidR="0048226F">
        <w:rPr>
          <w:rFonts w:ascii="Cambria" w:hAnsi="Cambria"/>
          <w:sz w:val="20"/>
          <w:szCs w:val="20"/>
        </w:rPr>
        <w:t xml:space="preserve">, while </w:t>
      </w:r>
      <w:r w:rsidR="007721C8">
        <w:rPr>
          <w:rFonts w:ascii="Cambria" w:hAnsi="Cambria"/>
          <w:sz w:val="20"/>
          <w:szCs w:val="20"/>
        </w:rPr>
        <w:t>our long volatility position will cover us should market sentiment turn sharply negative</w:t>
      </w:r>
      <w:r w:rsidR="0048226F">
        <w:rPr>
          <w:rFonts w:ascii="Cambria" w:hAnsi="Cambria"/>
          <w:sz w:val="20"/>
          <w:szCs w:val="20"/>
        </w:rPr>
        <w:t xml:space="preserve">. </w:t>
      </w:r>
    </w:p>
    <w:p w14:paraId="0FF0FEC6" w14:textId="43DA2E62" w:rsidR="00225DB9" w:rsidRPr="00153D0E" w:rsidRDefault="00A75B32" w:rsidP="0048226F">
      <w:pPr>
        <w:tabs>
          <w:tab w:val="left" w:pos="2674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Warm</w:t>
      </w:r>
      <w:r w:rsidR="00B80C89">
        <w:rPr>
          <w:rFonts w:ascii="Cambria" w:hAnsi="Cambria"/>
          <w:sz w:val="20"/>
          <w:szCs w:val="20"/>
        </w:rPr>
        <w:t>est</w:t>
      </w:r>
      <w:r>
        <w:rPr>
          <w:rFonts w:ascii="Cambria" w:hAnsi="Cambria"/>
          <w:sz w:val="20"/>
          <w:szCs w:val="20"/>
        </w:rPr>
        <w:t xml:space="preserve"> regards</w:t>
      </w:r>
      <w:r w:rsidR="0048226F">
        <w:rPr>
          <w:rFonts w:ascii="Cambria" w:hAnsi="Cambria"/>
          <w:sz w:val="20"/>
          <w:szCs w:val="20"/>
        </w:rPr>
        <w:tab/>
      </w:r>
      <w:r>
        <w:rPr>
          <w:rFonts w:ascii="Cambria" w:hAnsi="Cambria"/>
          <w:sz w:val="20"/>
          <w:szCs w:val="20"/>
        </w:rPr>
        <w:br/>
        <w:t>Michael Frazis</w:t>
      </w:r>
    </w:p>
    <w:sectPr w:rsidR="00225DB9" w:rsidRPr="00153D0E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7B060" w14:textId="77777777" w:rsidR="003F6524" w:rsidRDefault="003F6524" w:rsidP="00225DB9">
      <w:pPr>
        <w:spacing w:after="0" w:line="240" w:lineRule="auto"/>
      </w:pPr>
      <w:r>
        <w:separator/>
      </w:r>
    </w:p>
  </w:endnote>
  <w:endnote w:type="continuationSeparator" w:id="0">
    <w:p w14:paraId="4C29DF12" w14:textId="77777777" w:rsidR="003F6524" w:rsidRDefault="003F6524" w:rsidP="00225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C7E40" w14:textId="77777777" w:rsidR="003F6524" w:rsidRDefault="003F6524" w:rsidP="00225DB9">
      <w:pPr>
        <w:spacing w:after="0" w:line="240" w:lineRule="auto"/>
      </w:pPr>
      <w:r>
        <w:separator/>
      </w:r>
    </w:p>
  </w:footnote>
  <w:footnote w:type="continuationSeparator" w:id="0">
    <w:p w14:paraId="19B67915" w14:textId="77777777" w:rsidR="003F6524" w:rsidRDefault="003F6524" w:rsidP="00225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AA184" w14:textId="5696FBF1" w:rsidR="00A57B25" w:rsidRDefault="00A57B25">
    <w:pPr>
      <w:pStyle w:val="Header"/>
    </w:pPr>
    <w:r w:rsidRPr="007732E5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649CDF3" wp14:editId="667D0167">
          <wp:simplePos x="0" y="0"/>
          <wp:positionH relativeFrom="column">
            <wp:posOffset>5650230</wp:posOffset>
          </wp:positionH>
          <wp:positionV relativeFrom="paragraph">
            <wp:posOffset>-335915</wp:posOffset>
          </wp:positionV>
          <wp:extent cx="792480" cy="561975"/>
          <wp:effectExtent l="0" t="0" r="7620" b="9525"/>
          <wp:wrapNone/>
          <wp:docPr id="13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2480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D12C77" w14:textId="794C26E9" w:rsidR="00A57B25" w:rsidRDefault="00A57B25">
    <w:pPr>
      <w:pStyle w:val="Header"/>
    </w:pPr>
    <w:r w:rsidRPr="007732E5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6BEC92F9" wp14:editId="64ABB3F8">
          <wp:simplePos x="0" y="0"/>
          <wp:positionH relativeFrom="margin">
            <wp:posOffset>5657850</wp:posOffset>
          </wp:positionH>
          <wp:positionV relativeFrom="paragraph">
            <wp:posOffset>57785</wp:posOffset>
          </wp:positionV>
          <wp:extent cx="810895" cy="250825"/>
          <wp:effectExtent l="0" t="0" r="0" b="0"/>
          <wp:wrapNone/>
          <wp:docPr id="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0895" cy="250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4E409E"/>
    <w:multiLevelType w:val="hybridMultilevel"/>
    <w:tmpl w:val="4EF4781E"/>
    <w:lvl w:ilvl="0" w:tplc="0C09000F">
      <w:start w:val="1"/>
      <w:numFmt w:val="decimal"/>
      <w:lvlText w:val="%1."/>
      <w:lvlJc w:val="left"/>
      <w:pPr>
        <w:ind w:left="765" w:hanging="360"/>
      </w:p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DB9"/>
    <w:rsid w:val="000546C8"/>
    <w:rsid w:val="0007151E"/>
    <w:rsid w:val="00072F54"/>
    <w:rsid w:val="00074A9F"/>
    <w:rsid w:val="00094D8A"/>
    <w:rsid w:val="000A5B28"/>
    <w:rsid w:val="000F4792"/>
    <w:rsid w:val="00100836"/>
    <w:rsid w:val="00113BA3"/>
    <w:rsid w:val="00153D0E"/>
    <w:rsid w:val="00160FBB"/>
    <w:rsid w:val="001959FC"/>
    <w:rsid w:val="001A6409"/>
    <w:rsid w:val="001B0C2D"/>
    <w:rsid w:val="001D0B0C"/>
    <w:rsid w:val="001D3F42"/>
    <w:rsid w:val="001D6E30"/>
    <w:rsid w:val="001F027F"/>
    <w:rsid w:val="001F778B"/>
    <w:rsid w:val="00202949"/>
    <w:rsid w:val="00207E4D"/>
    <w:rsid w:val="00225486"/>
    <w:rsid w:val="00225DB9"/>
    <w:rsid w:val="00274CB2"/>
    <w:rsid w:val="00275D8A"/>
    <w:rsid w:val="002813D7"/>
    <w:rsid w:val="0028796D"/>
    <w:rsid w:val="002A0ECD"/>
    <w:rsid w:val="002D5131"/>
    <w:rsid w:val="002E1DBB"/>
    <w:rsid w:val="002F5E18"/>
    <w:rsid w:val="0030692C"/>
    <w:rsid w:val="0032239E"/>
    <w:rsid w:val="0035720B"/>
    <w:rsid w:val="0036509D"/>
    <w:rsid w:val="0039175C"/>
    <w:rsid w:val="003A4B41"/>
    <w:rsid w:val="003C4271"/>
    <w:rsid w:val="003F29C1"/>
    <w:rsid w:val="003F6524"/>
    <w:rsid w:val="003F7A93"/>
    <w:rsid w:val="00434632"/>
    <w:rsid w:val="00451B73"/>
    <w:rsid w:val="00466025"/>
    <w:rsid w:val="00470EEB"/>
    <w:rsid w:val="00477E6C"/>
    <w:rsid w:val="0048226F"/>
    <w:rsid w:val="00493DF4"/>
    <w:rsid w:val="00495CC3"/>
    <w:rsid w:val="004A06E3"/>
    <w:rsid w:val="004A28DE"/>
    <w:rsid w:val="004A768E"/>
    <w:rsid w:val="004C1179"/>
    <w:rsid w:val="004C3A2C"/>
    <w:rsid w:val="004C5FCB"/>
    <w:rsid w:val="005323DF"/>
    <w:rsid w:val="0053669E"/>
    <w:rsid w:val="00550416"/>
    <w:rsid w:val="0056283B"/>
    <w:rsid w:val="00564BC7"/>
    <w:rsid w:val="00572624"/>
    <w:rsid w:val="005A10B0"/>
    <w:rsid w:val="005A328E"/>
    <w:rsid w:val="005A6E86"/>
    <w:rsid w:val="005B512C"/>
    <w:rsid w:val="005E3CC6"/>
    <w:rsid w:val="00624E14"/>
    <w:rsid w:val="00656653"/>
    <w:rsid w:val="006722E0"/>
    <w:rsid w:val="00677D7D"/>
    <w:rsid w:val="0069004B"/>
    <w:rsid w:val="00697F65"/>
    <w:rsid w:val="006C7828"/>
    <w:rsid w:val="006D0D0D"/>
    <w:rsid w:val="007026BA"/>
    <w:rsid w:val="007721C8"/>
    <w:rsid w:val="007B3D34"/>
    <w:rsid w:val="00816D6A"/>
    <w:rsid w:val="0083042F"/>
    <w:rsid w:val="0083715B"/>
    <w:rsid w:val="00850114"/>
    <w:rsid w:val="0088727B"/>
    <w:rsid w:val="008A0C76"/>
    <w:rsid w:val="008E0F61"/>
    <w:rsid w:val="008E74E9"/>
    <w:rsid w:val="009453BD"/>
    <w:rsid w:val="00970524"/>
    <w:rsid w:val="009D1AB1"/>
    <w:rsid w:val="00A222F8"/>
    <w:rsid w:val="00A45948"/>
    <w:rsid w:val="00A52D18"/>
    <w:rsid w:val="00A57B25"/>
    <w:rsid w:val="00A67AC6"/>
    <w:rsid w:val="00A70395"/>
    <w:rsid w:val="00A74884"/>
    <w:rsid w:val="00A75B32"/>
    <w:rsid w:val="00B10774"/>
    <w:rsid w:val="00B15994"/>
    <w:rsid w:val="00B26ADD"/>
    <w:rsid w:val="00B27771"/>
    <w:rsid w:val="00B365A8"/>
    <w:rsid w:val="00B515FD"/>
    <w:rsid w:val="00B52DD7"/>
    <w:rsid w:val="00B7663B"/>
    <w:rsid w:val="00B80C89"/>
    <w:rsid w:val="00B84187"/>
    <w:rsid w:val="00B96E44"/>
    <w:rsid w:val="00BD76B1"/>
    <w:rsid w:val="00BD7DAA"/>
    <w:rsid w:val="00BE3695"/>
    <w:rsid w:val="00BE5706"/>
    <w:rsid w:val="00BF1065"/>
    <w:rsid w:val="00C11A8D"/>
    <w:rsid w:val="00C3288D"/>
    <w:rsid w:val="00C749CD"/>
    <w:rsid w:val="00C80712"/>
    <w:rsid w:val="00CD22C9"/>
    <w:rsid w:val="00CF5172"/>
    <w:rsid w:val="00D015A7"/>
    <w:rsid w:val="00D2163A"/>
    <w:rsid w:val="00D52FC1"/>
    <w:rsid w:val="00D619E5"/>
    <w:rsid w:val="00DA0F24"/>
    <w:rsid w:val="00DC16F9"/>
    <w:rsid w:val="00DE7D85"/>
    <w:rsid w:val="00E04B0A"/>
    <w:rsid w:val="00E153E2"/>
    <w:rsid w:val="00E43B61"/>
    <w:rsid w:val="00E8691C"/>
    <w:rsid w:val="00E93BD3"/>
    <w:rsid w:val="00ED36B7"/>
    <w:rsid w:val="00EE4C88"/>
    <w:rsid w:val="00EF5332"/>
    <w:rsid w:val="00F046CF"/>
    <w:rsid w:val="00F31E14"/>
    <w:rsid w:val="00F7269C"/>
    <w:rsid w:val="00F82298"/>
    <w:rsid w:val="00F85398"/>
    <w:rsid w:val="00F9379F"/>
    <w:rsid w:val="00FB29DD"/>
    <w:rsid w:val="00FE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BCF30"/>
  <w15:chartTrackingRefBased/>
  <w15:docId w15:val="{7B7700FD-9D9F-4FEA-82E5-7A7DAADF0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DB9"/>
  </w:style>
  <w:style w:type="paragraph" w:styleId="Footer">
    <w:name w:val="footer"/>
    <w:basedOn w:val="Normal"/>
    <w:link w:val="FooterChar"/>
    <w:uiPriority w:val="99"/>
    <w:unhideWhenUsed/>
    <w:rsid w:val="00225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DB9"/>
  </w:style>
  <w:style w:type="paragraph" w:styleId="ListParagraph">
    <w:name w:val="List Paragraph"/>
    <w:basedOn w:val="Normal"/>
    <w:uiPriority w:val="34"/>
    <w:qFormat/>
    <w:rsid w:val="00837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1756</Words>
  <Characters>10010</Characters>
  <Application>Microsoft Macintosh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Frazis</dc:creator>
  <cp:keywords/>
  <dc:description/>
  <cp:lastModifiedBy>Michael Frazis</cp:lastModifiedBy>
  <cp:revision>2</cp:revision>
  <cp:lastPrinted>2016-12-21T06:22:00Z</cp:lastPrinted>
  <dcterms:created xsi:type="dcterms:W3CDTF">2016-12-21T06:27:00Z</dcterms:created>
  <dcterms:modified xsi:type="dcterms:W3CDTF">2016-12-21T06:27:00Z</dcterms:modified>
</cp:coreProperties>
</file>