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646A" w14:textId="77777777" w:rsidR="00C2210E" w:rsidRDefault="00000000">
      <w:pPr>
        <w:pStyle w:val="Title"/>
      </w:pPr>
      <w:r>
        <w:t>Maize</w:t>
      </w:r>
    </w:p>
    <w:p w14:paraId="619E646B" w14:textId="77777777" w:rsidR="00C2210E" w:rsidRDefault="00000000">
      <w:pPr>
        <w:pStyle w:val="Author"/>
      </w:pPr>
      <w:r>
        <w:t>Adama NDOUR</w:t>
      </w:r>
    </w:p>
    <w:p w14:paraId="619E646C" w14:textId="77777777" w:rsidR="00C2210E" w:rsidRDefault="00000000">
      <w:pPr>
        <w:pStyle w:val="Date"/>
      </w:pPr>
      <w:r>
        <w:t>2023-12-11</w:t>
      </w:r>
    </w:p>
    <w:p w14:paraId="619E646D" w14:textId="77777777" w:rsidR="00C2210E" w:rsidRDefault="00000000">
      <w:pPr>
        <w:pStyle w:val="Heading2"/>
      </w:pPr>
      <w:bookmarkStart w:id="0" w:name="import-libraries"/>
      <w:r>
        <w:t>Import libraries</w:t>
      </w:r>
    </w:p>
    <w:p w14:paraId="619E646E" w14:textId="77777777" w:rsidR="00C2210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(inspectdf)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</w:p>
    <w:p w14:paraId="619E646F" w14:textId="77777777" w:rsidR="00C2210E" w:rsidRDefault="00000000">
      <w:pPr>
        <w:pStyle w:val="Heading2"/>
      </w:pPr>
      <w:bookmarkStart w:id="1" w:name="import-data"/>
      <w:bookmarkEnd w:id="0"/>
      <w:r>
        <w:t>Import data</w:t>
      </w:r>
    </w:p>
    <w:p w14:paraId="619E6470" w14:textId="77777777" w:rsidR="00C2210E" w:rsidRDefault="00000000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"input/maize.xls"</w:t>
      </w:r>
      <w:r>
        <w:rPr>
          <w:rStyle w:val="NormalTok"/>
        </w:rPr>
        <w:t>,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"MaizeDec7-2023_final_no_IFDC"</w:t>
      </w:r>
      <w:r>
        <w:rPr>
          <w:rStyle w:val="NormalTok"/>
        </w:rPr>
        <w:t>)</w:t>
      </w:r>
    </w:p>
    <w:p w14:paraId="619E6471" w14:textId="77777777" w:rsidR="00C2210E" w:rsidRDefault="00000000">
      <w:pPr>
        <w:pStyle w:val="Heading2"/>
      </w:pPr>
      <w:bookmarkStart w:id="2" w:name="overview-of-the-data"/>
      <w:bookmarkEnd w:id="1"/>
      <w:r>
        <w:t>Overview of the data</w:t>
      </w:r>
    </w:p>
    <w:p w14:paraId="619E6472" w14:textId="77777777" w:rsidR="00C2210E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619E6473" w14:textId="77777777" w:rsidR="00C2210E" w:rsidRDefault="00000000">
      <w:pPr>
        <w:pStyle w:val="SourceCode"/>
      </w:pPr>
      <w:r>
        <w:rPr>
          <w:rStyle w:val="VerbatimChar"/>
        </w:rPr>
        <w:t>## tibble [3,065 × 34] (S3: tbl_df/tbl/data.frame)</w:t>
      </w:r>
      <w:r>
        <w:br/>
      </w:r>
      <w:r>
        <w:rPr>
          <w:rStyle w:val="VerbatimChar"/>
        </w:rPr>
        <w:t>##  $ Plot_ID            : chr [1:3065] "MZ_2317" "MZ_2318" "MZ_2319" "MZ_2320" ...</w:t>
      </w:r>
      <w:r>
        <w:br/>
      </w:r>
      <w:r w:rsidRPr="00391D9F">
        <w:rPr>
          <w:rStyle w:val="VerbatimChar"/>
          <w:lang w:val="pt-PT"/>
        </w:rPr>
        <w:t>##  $ ID                 : chr [1:3065] "OARI_3" "OARI_3" "OARI_3" "OARI_3" ...</w:t>
      </w:r>
      <w:r w:rsidRPr="00391D9F">
        <w:rPr>
          <w:lang w:val="pt-PT"/>
        </w:rPr>
        <w:br/>
      </w:r>
      <w:r w:rsidRPr="00391D9F">
        <w:rPr>
          <w:rStyle w:val="VerbatimChar"/>
          <w:lang w:val="pt-PT"/>
        </w:rPr>
        <w:t>##  $ MD                 : chr [1:3065] "H" "H" "H" "H" ...</w:t>
      </w:r>
      <w:r w:rsidRPr="00391D9F">
        <w:rPr>
          <w:lang w:val="pt-PT"/>
        </w:rPr>
        <w:br/>
      </w:r>
      <w:r>
        <w:rPr>
          <w:rStyle w:val="VerbatimChar"/>
        </w:rPr>
        <w:t>##  $ Region             : chr [1:3065] "Oromia" "Oromia" "Oromia" "Oromia" ...</w:t>
      </w:r>
      <w:r>
        <w:br/>
      </w:r>
      <w:r>
        <w:rPr>
          <w:rStyle w:val="VerbatimChar"/>
        </w:rPr>
        <w:t>##  $ Zone               : chr [1:3065] "West Shewa" "West Shewa" "West Shewa" "West Shewa" ...</w:t>
      </w:r>
      <w:r>
        <w:br/>
      </w:r>
      <w:r>
        <w:rPr>
          <w:rStyle w:val="VerbatimChar"/>
        </w:rPr>
        <w:t>##  $ District           : chr [1:3065] "Bako Tibe" "Bako Tibe" "Bako Tibe" "Bako Tibe" ...</w:t>
      </w:r>
      <w:r>
        <w:br/>
      </w:r>
      <w:r w:rsidRPr="00391D9F">
        <w:rPr>
          <w:rStyle w:val="VerbatimChar"/>
          <w:lang w:val="es-ES"/>
        </w:rPr>
        <w:t>##  $ Kebele             : chr [1:3065] "Sadan Kite" "Sadan Kite" "Sadan Kite" "Sadan Kite" ...</w:t>
      </w:r>
      <w:r w:rsidRPr="00391D9F">
        <w:rPr>
          <w:lang w:val="es-ES"/>
        </w:rPr>
        <w:br/>
      </w:r>
      <w:r>
        <w:rPr>
          <w:rStyle w:val="VerbatimChar"/>
        </w:rPr>
        <w:t>##  $ Farmer_name        : chr [1:3065] "Ashim Feyisa" "Ashim Feyisa" "Ashim Feyisa" "Ashim Feyisa" ...</w:t>
      </w:r>
      <w:r>
        <w:br/>
      </w:r>
      <w:r>
        <w:rPr>
          <w:rStyle w:val="VerbatimChar"/>
        </w:rPr>
        <w:t>##  $ Year_GC            : num [1:3065] 2021 2021 2021 2021 2021 ...</w:t>
      </w:r>
      <w:r>
        <w:br/>
      </w:r>
      <w:r w:rsidRPr="00391D9F">
        <w:rPr>
          <w:rStyle w:val="VerbatimChar"/>
          <w:lang w:val="pt-PT"/>
        </w:rPr>
        <w:t>##  $ Lat_DD             : num [1:3065] 9.1 9.1 9.1 9.1 9.1 ...</w:t>
      </w:r>
      <w:r w:rsidRPr="00391D9F">
        <w:rPr>
          <w:lang w:val="pt-PT"/>
        </w:rPr>
        <w:br/>
      </w:r>
      <w:r w:rsidRPr="00391D9F">
        <w:rPr>
          <w:rStyle w:val="VerbatimChar"/>
          <w:lang w:val="pt-PT"/>
        </w:rPr>
        <w:t>##  $ Long_DD            : num [1:3065] 37.2 37.2 37.2 37.2 37.2 ...</w:t>
      </w:r>
      <w:r w:rsidRPr="00391D9F">
        <w:rPr>
          <w:lang w:val="pt-PT"/>
        </w:rPr>
        <w:br/>
      </w:r>
      <w:r w:rsidRPr="00391D9F">
        <w:rPr>
          <w:rStyle w:val="VerbatimChar"/>
          <w:lang w:val="pt-PT"/>
        </w:rPr>
        <w:t>##  $ Alt_m              : num [1:3065] 1699 1699 1699 1699 1699 ...</w:t>
      </w:r>
      <w:r w:rsidRPr="00391D9F">
        <w:rPr>
          <w:lang w:val="pt-PT"/>
        </w:rPr>
        <w:br/>
      </w:r>
      <w:r w:rsidRPr="00391D9F">
        <w:rPr>
          <w:rStyle w:val="VerbatimChar"/>
          <w:lang w:val="pt-PT"/>
        </w:rPr>
        <w:t>##  $ Institute          : chr [1:3065] "OARI" "OARI" "OARI" "OARI" ...</w:t>
      </w:r>
      <w:r w:rsidRPr="00391D9F">
        <w:rPr>
          <w:lang w:val="pt-PT"/>
        </w:rPr>
        <w:br/>
      </w:r>
      <w:r>
        <w:rPr>
          <w:rStyle w:val="VerbatimChar"/>
        </w:rPr>
        <w:t>##  $ Center             : chr [1:3065] "Bako" "Bako" "Bako" "Bako" ...</w:t>
      </w:r>
      <w:r>
        <w:br/>
      </w:r>
      <w:r>
        <w:rPr>
          <w:rStyle w:val="VerbatimChar"/>
        </w:rPr>
        <w:t>##  $ test_crop          : chr [1:3065] "Maize" "Maize" "Maize" "Maize" ...</w:t>
      </w:r>
      <w:r>
        <w:br/>
      </w:r>
      <w:r>
        <w:rPr>
          <w:rStyle w:val="VerbatimChar"/>
        </w:rPr>
        <w:t>##  $ Variety            : chr [1:3065] "BH546" "BH546" "BH546" "BH546" ...</w:t>
      </w:r>
      <w:r>
        <w:br/>
      </w:r>
      <w:r>
        <w:rPr>
          <w:rStyle w:val="VerbatimChar"/>
        </w:rPr>
        <w:t>##  $ Soil_table         : chr [1:3065] "Nitisols" "Nitisols" "Nitisols" "Nitisols" ...</w:t>
      </w:r>
      <w:r>
        <w:br/>
      </w:r>
      <w:r>
        <w:rPr>
          <w:rStyle w:val="VerbatimChar"/>
        </w:rPr>
        <w:t>##  $ AEZ_code           : chr [1:3065] "SH32" "SH4" "SH5" "SH6" ...</w:t>
      </w:r>
      <w:r>
        <w:br/>
      </w:r>
      <w:r>
        <w:rPr>
          <w:rStyle w:val="VerbatimChar"/>
        </w:rPr>
        <w:lastRenderedPageBreak/>
        <w:t>##  $ Rep                : num [1:3065] 1 1 1 1 1 1 1 1 1 1 ...</w:t>
      </w:r>
      <w:r>
        <w:br/>
      </w:r>
      <w:r>
        <w:rPr>
          <w:rStyle w:val="VerbatimChar"/>
        </w:rPr>
        <w:t>##  $ Treat              : num [1:3065] 1 2 3 4 5 6 7 8 9 10 ...</w:t>
      </w:r>
      <w:r>
        <w:br/>
      </w:r>
      <w:r w:rsidRPr="00391D9F">
        <w:rPr>
          <w:rStyle w:val="VerbatimChar"/>
          <w:lang w:val="pt-PT"/>
        </w:rPr>
        <w:t>##  $ N                  : num [1:3065] 120 120 120 120 120 120 0 120 0 120 ...</w:t>
      </w:r>
      <w:r w:rsidRPr="00391D9F">
        <w:rPr>
          <w:lang w:val="pt-PT"/>
        </w:rPr>
        <w:br/>
      </w:r>
      <w:r w:rsidRPr="00391D9F">
        <w:rPr>
          <w:rStyle w:val="VerbatimChar"/>
          <w:lang w:val="pt-PT"/>
        </w:rPr>
        <w:t>##  $ P                  : num [1:3065] 34.9 34.9 34.9 34.9 34.9 ...</w:t>
      </w:r>
      <w:r w:rsidRPr="00391D9F">
        <w:rPr>
          <w:lang w:val="pt-PT"/>
        </w:rPr>
        <w:br/>
      </w:r>
      <w:r w:rsidRPr="00391D9F">
        <w:rPr>
          <w:rStyle w:val="VerbatimChar"/>
          <w:lang w:val="pt-PT"/>
        </w:rPr>
        <w:t>##  $ K                  : num [1:3065] 49.8 49.8 49.8 49.8 0 ...</w:t>
      </w:r>
      <w:r w:rsidRPr="00391D9F">
        <w:rPr>
          <w:lang w:val="pt-PT"/>
        </w:rPr>
        <w:br/>
      </w:r>
      <w:r w:rsidRPr="00391D9F">
        <w:rPr>
          <w:rStyle w:val="VerbatimChar"/>
          <w:lang w:val="pt-PT"/>
        </w:rPr>
        <w:t>##  $ S                  : num [1:3065] 10.5 10.5 10.5 0 10.5 10.5 10.5 0 0 30 ...</w:t>
      </w:r>
      <w:r w:rsidRPr="00391D9F">
        <w:rPr>
          <w:lang w:val="pt-PT"/>
        </w:rPr>
        <w:br/>
      </w:r>
      <w:r w:rsidRPr="00391D9F">
        <w:rPr>
          <w:rStyle w:val="VerbatimChar"/>
          <w:lang w:val="pt-PT"/>
        </w:rPr>
        <w:t>##  $ Zn                 : num [1:3065] 5 5 0 5 5 5 5 0 0 0 ...</w:t>
      </w:r>
      <w:r w:rsidRPr="00391D9F">
        <w:rPr>
          <w:lang w:val="pt-PT"/>
        </w:rPr>
        <w:br/>
      </w:r>
      <w:r>
        <w:rPr>
          <w:rStyle w:val="VerbatimChar"/>
        </w:rPr>
        <w:t>##  $ B                  : num [1:3065] 1 0 1 1 1 1 1 0 0 0 ...</w:t>
      </w:r>
      <w:r>
        <w:br/>
      </w:r>
      <w:r>
        <w:rPr>
          <w:rStyle w:val="VerbatimChar"/>
        </w:rPr>
        <w:t>##  $ GYld_Kgpha         : chr [1:3065] "6644.5714285714284" "5667.2571428571437" "6977.8285714285712" "7056.7200000000003" ...</w:t>
      </w:r>
      <w:r>
        <w:br/>
      </w:r>
      <w:r>
        <w:rPr>
          <w:rStyle w:val="VerbatimChar"/>
        </w:rPr>
        <w:t>##  $ All (Trt1)         : chr [1:3065] "6644.5714285714284" "6644.5714285714284" "6644.5714285714284" "6644.5714285714284" ...</w:t>
      </w:r>
      <w:r>
        <w:br/>
      </w:r>
      <w:r>
        <w:rPr>
          <w:rStyle w:val="VerbatimChar"/>
        </w:rPr>
        <w:t>##  $ RecNP (Trt8)       : chr [1:3065] "7081.7142857142853" "7081.7142857142853" "7081.7142857142853" "7081.7142857142853" ...</w:t>
      </w:r>
      <w:r>
        <w:br/>
      </w:r>
      <w:r>
        <w:rPr>
          <w:rStyle w:val="VerbatimChar"/>
        </w:rPr>
        <w:t>##  $ Yld. diff-All (%)  : num [1:3065] 0 -14.71 5.02 6.2 7.73 ...</w:t>
      </w:r>
      <w:r>
        <w:br/>
      </w:r>
      <w:r>
        <w:rPr>
          <w:rStyle w:val="VerbatimChar"/>
        </w:rPr>
        <w:t>##  $ Yld. diff-RecNP (%): num [1:3065] -6.173 -19.973 -1.467 -0.353 1.076 ...</w:t>
      </w:r>
      <w:r>
        <w:br/>
      </w:r>
      <w:r>
        <w:rPr>
          <w:rStyle w:val="VerbatimChar"/>
        </w:rPr>
        <w:t>##  $ BMYld_ tpha        : num [1:3065] 12.9 11.8 14.2 12.7 13.3 ...</w:t>
      </w:r>
      <w:r>
        <w:br/>
      </w:r>
      <w:r>
        <w:rPr>
          <w:rStyle w:val="VerbatimChar"/>
        </w:rPr>
        <w:t>##  $ BM gpha            : num [1:3065] 12889 11778 14222 12667 13333 ...</w:t>
      </w:r>
      <w:r>
        <w:br/>
      </w:r>
      <w:r>
        <w:rPr>
          <w:rStyle w:val="VerbatimChar"/>
        </w:rPr>
        <w:t>##  $ HI calculated      : num [1:3065] 51.6 48.1 49.1 55.7 53.7 ...</w:t>
      </w:r>
    </w:p>
    <w:p w14:paraId="619E6474" w14:textId="77777777" w:rsidR="00C2210E" w:rsidRDefault="00000000">
      <w:pPr>
        <w:pStyle w:val="Heading2"/>
      </w:pPr>
      <w:bookmarkStart w:id="3" w:name="data-manipulation"/>
      <w:bookmarkEnd w:id="2"/>
      <w:r>
        <w:t>Data manipulation</w:t>
      </w:r>
    </w:p>
    <w:p w14:paraId="619E6475" w14:textId="77777777" w:rsidR="00C2210E" w:rsidRDefault="00000000">
      <w:pPr>
        <w:pStyle w:val="SourceCode"/>
      </w:pPr>
      <w:r>
        <w:rPr>
          <w:rStyle w:val="CommentTok"/>
        </w:rPr>
        <w:t># Rename some variables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rename_with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"all_tr1"</w:t>
      </w:r>
      <w:r>
        <w:rPr>
          <w:rStyle w:val="NormalTok"/>
        </w:rPr>
        <w:t>,</w:t>
      </w:r>
      <w:r>
        <w:rPr>
          <w:rStyle w:val="StringTok"/>
        </w:rPr>
        <w:t>"recNP_tr8"</w:t>
      </w:r>
      <w:r>
        <w:rPr>
          <w:rStyle w:val="NormalTok"/>
        </w:rPr>
        <w:t>,</w:t>
      </w:r>
      <w:r>
        <w:rPr>
          <w:rStyle w:val="StringTok"/>
        </w:rPr>
        <w:t>"diff_all"</w:t>
      </w:r>
      <w:r>
        <w:rPr>
          <w:rStyle w:val="NormalTok"/>
        </w:rPr>
        <w:t>,</w:t>
      </w:r>
      <w:r>
        <w:rPr>
          <w:rStyle w:val="StringTok"/>
        </w:rPr>
        <w:t>"diff_recNP"</w:t>
      </w:r>
      <w:r>
        <w:rPr>
          <w:rStyle w:val="NormalTok"/>
        </w:rPr>
        <w:t>),</w:t>
      </w:r>
      <w:r>
        <w:rPr>
          <w:rStyle w:val="AttributeTok"/>
        </w:rPr>
        <w:t>.cols=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"All (Trt1)"</w:t>
      </w:r>
      <w:r>
        <w:rPr>
          <w:rStyle w:val="NormalTok"/>
        </w:rPr>
        <w:t>,</w:t>
      </w:r>
      <w:r>
        <w:rPr>
          <w:rStyle w:val="StringTok"/>
        </w:rPr>
        <w:t>"RecNP (Trt8)"</w:t>
      </w:r>
      <w:r>
        <w:rPr>
          <w:rStyle w:val="NormalTok"/>
        </w:rPr>
        <w:t xml:space="preserve">, </w:t>
      </w:r>
      <w:r>
        <w:rPr>
          <w:rStyle w:val="StringTok"/>
        </w:rPr>
        <w:t>"Yld. diff-All (%)"</w:t>
      </w:r>
      <w:r>
        <w:rPr>
          <w:rStyle w:val="NormalTok"/>
        </w:rPr>
        <w:t xml:space="preserve">, </w:t>
      </w:r>
      <w:r>
        <w:rPr>
          <w:rStyle w:val="StringTok"/>
        </w:rPr>
        <w:t>"Yld. diff-RecNP (%)"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Convert to numeric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"GYld_Kgpha"</w:t>
      </w:r>
      <w:r>
        <w:rPr>
          <w:rStyle w:val="NormalTok"/>
        </w:rPr>
        <w:t>,</w:t>
      </w:r>
      <w:r>
        <w:rPr>
          <w:rStyle w:val="StringTok"/>
        </w:rPr>
        <w:t>"all_tr1"</w:t>
      </w:r>
      <w:r>
        <w:rPr>
          <w:rStyle w:val="NormalTok"/>
        </w:rPr>
        <w:t>,</w:t>
      </w:r>
      <w:r>
        <w:rPr>
          <w:rStyle w:val="StringTok"/>
        </w:rPr>
        <w:t>"recNP_tr8"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as.numeric))</w:t>
      </w:r>
    </w:p>
    <w:p w14:paraId="619E6476" w14:textId="77777777" w:rsidR="00C2210E" w:rsidRDefault="00000000">
      <w:pPr>
        <w:pStyle w:val="SourceCode"/>
      </w:pPr>
      <w:r>
        <w:rPr>
          <w:rStyle w:val="VerbatimChar"/>
        </w:rPr>
        <w:t>## Warning: There were 3 warnings in `mutate()`.</w:t>
      </w:r>
      <w:r>
        <w:br/>
      </w:r>
      <w:r>
        <w:rPr>
          <w:rStyle w:val="VerbatimChar"/>
        </w:rPr>
        <w:t>## The first warning was:</w:t>
      </w:r>
      <w:r>
        <w:br/>
      </w:r>
      <w:r>
        <w:rPr>
          <w:rStyle w:val="VerbatimChar"/>
        </w:rPr>
        <w:t>## ℹ In argument: `across(c("GYld_Kgpha", "all_tr1", "recNP_tr8"), as.numeric)`.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NAs introduced by coercion</w:t>
      </w:r>
      <w:r>
        <w:br/>
      </w:r>
      <w:r>
        <w:rPr>
          <w:rStyle w:val="VerbatimChar"/>
        </w:rPr>
        <w:t>## ℹ Run `dplyr::last_dplyr_warnings()` to see the 2 remaining warnings.</w:t>
      </w:r>
    </w:p>
    <w:p w14:paraId="619E6477" w14:textId="77777777" w:rsidR="00C2210E" w:rsidRDefault="00000000">
      <w:pPr>
        <w:pStyle w:val="Heading2"/>
      </w:pPr>
      <w:bookmarkStart w:id="4" w:name="inspect-data"/>
      <w:bookmarkEnd w:id="3"/>
      <w:r>
        <w:t>Inspect data</w:t>
      </w:r>
    </w:p>
    <w:p w14:paraId="619E6478" w14:textId="77777777" w:rsidR="00C2210E" w:rsidRDefault="00000000">
      <w:pPr>
        <w:pStyle w:val="Compact"/>
        <w:numPr>
          <w:ilvl w:val="0"/>
          <w:numId w:val="2"/>
        </w:numPr>
      </w:pPr>
      <w:r>
        <w:t>Categorical variables</w:t>
      </w:r>
    </w:p>
    <w:p w14:paraId="619E6479" w14:textId="77777777" w:rsidR="00C2210E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 xml:space="preserve">(is.character)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skim</w:t>
      </w:r>
      <w:r>
        <w:rPr>
          <w:rStyle w:val="NormalTok"/>
        </w:rPr>
        <w:t>()</w:t>
      </w:r>
    </w:p>
    <w:p w14:paraId="619E647A" w14:textId="77777777" w:rsidR="00C2210E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305"/>
      </w:tblGrid>
      <w:tr w:rsidR="00C2210E" w14:paraId="619E647D" w14:textId="77777777">
        <w:tc>
          <w:tcPr>
            <w:tcW w:w="0" w:type="auto"/>
          </w:tcPr>
          <w:p w14:paraId="619E647B" w14:textId="77777777" w:rsidR="00C2210E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19E647C" w14:textId="77777777" w:rsidR="00C2210E" w:rsidRDefault="00000000">
            <w:pPr>
              <w:pStyle w:val="Compact"/>
            </w:pPr>
            <w:r>
              <w:t>Piped data</w:t>
            </w:r>
          </w:p>
        </w:tc>
      </w:tr>
      <w:tr w:rsidR="00C2210E" w14:paraId="619E6480" w14:textId="77777777">
        <w:tc>
          <w:tcPr>
            <w:tcW w:w="0" w:type="auto"/>
          </w:tcPr>
          <w:p w14:paraId="619E647E" w14:textId="77777777" w:rsidR="00C2210E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619E647F" w14:textId="77777777" w:rsidR="00C2210E" w:rsidRDefault="00000000">
            <w:pPr>
              <w:pStyle w:val="Compact"/>
            </w:pPr>
            <w:r>
              <w:t>3065</w:t>
            </w:r>
          </w:p>
        </w:tc>
      </w:tr>
      <w:tr w:rsidR="00C2210E" w14:paraId="619E6483" w14:textId="77777777">
        <w:tc>
          <w:tcPr>
            <w:tcW w:w="0" w:type="auto"/>
          </w:tcPr>
          <w:p w14:paraId="619E6481" w14:textId="77777777" w:rsidR="00C2210E" w:rsidRDefault="00000000">
            <w:pPr>
              <w:pStyle w:val="Compact"/>
            </w:pPr>
            <w:r>
              <w:lastRenderedPageBreak/>
              <w:t>Number of columns</w:t>
            </w:r>
          </w:p>
        </w:tc>
        <w:tc>
          <w:tcPr>
            <w:tcW w:w="0" w:type="auto"/>
          </w:tcPr>
          <w:p w14:paraId="619E6482" w14:textId="77777777" w:rsidR="00C2210E" w:rsidRDefault="00000000">
            <w:pPr>
              <w:pStyle w:val="Compact"/>
            </w:pPr>
            <w:r>
              <w:t>14</w:t>
            </w:r>
          </w:p>
        </w:tc>
      </w:tr>
      <w:tr w:rsidR="00C2210E" w14:paraId="619E6486" w14:textId="77777777">
        <w:tc>
          <w:tcPr>
            <w:tcW w:w="0" w:type="auto"/>
          </w:tcPr>
          <w:p w14:paraId="619E6484" w14:textId="77777777" w:rsidR="00C2210E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619E6485" w14:textId="77777777" w:rsidR="00C2210E" w:rsidRDefault="00C2210E">
            <w:pPr>
              <w:pStyle w:val="Compact"/>
            </w:pPr>
          </w:p>
        </w:tc>
      </w:tr>
      <w:tr w:rsidR="00C2210E" w14:paraId="619E6489" w14:textId="77777777">
        <w:tc>
          <w:tcPr>
            <w:tcW w:w="0" w:type="auto"/>
          </w:tcPr>
          <w:p w14:paraId="619E6487" w14:textId="77777777" w:rsidR="00C2210E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619E6488" w14:textId="77777777" w:rsidR="00C2210E" w:rsidRDefault="00C2210E">
            <w:pPr>
              <w:pStyle w:val="Compact"/>
            </w:pPr>
          </w:p>
        </w:tc>
      </w:tr>
      <w:tr w:rsidR="00C2210E" w14:paraId="619E648C" w14:textId="77777777">
        <w:tc>
          <w:tcPr>
            <w:tcW w:w="0" w:type="auto"/>
          </w:tcPr>
          <w:p w14:paraId="619E648A" w14:textId="77777777" w:rsidR="00C2210E" w:rsidRDefault="0000000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619E648B" w14:textId="77777777" w:rsidR="00C2210E" w:rsidRDefault="00000000">
            <w:pPr>
              <w:pStyle w:val="Compact"/>
            </w:pPr>
            <w:r>
              <w:t>14</w:t>
            </w:r>
          </w:p>
        </w:tc>
      </w:tr>
      <w:tr w:rsidR="00C2210E" w14:paraId="619E648F" w14:textId="77777777">
        <w:tc>
          <w:tcPr>
            <w:tcW w:w="0" w:type="auto"/>
          </w:tcPr>
          <w:p w14:paraId="619E648D" w14:textId="77777777" w:rsidR="00C2210E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619E648E" w14:textId="77777777" w:rsidR="00C2210E" w:rsidRDefault="00C2210E">
            <w:pPr>
              <w:pStyle w:val="Compact"/>
            </w:pPr>
          </w:p>
        </w:tc>
      </w:tr>
      <w:tr w:rsidR="00C2210E" w14:paraId="619E6492" w14:textId="77777777">
        <w:tc>
          <w:tcPr>
            <w:tcW w:w="0" w:type="auto"/>
          </w:tcPr>
          <w:p w14:paraId="619E6490" w14:textId="77777777" w:rsidR="00C2210E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619E6491" w14:textId="77777777" w:rsidR="00C2210E" w:rsidRDefault="00000000">
            <w:pPr>
              <w:pStyle w:val="Compact"/>
            </w:pPr>
            <w:r>
              <w:t>None</w:t>
            </w:r>
          </w:p>
        </w:tc>
      </w:tr>
    </w:tbl>
    <w:p w14:paraId="619E6493" w14:textId="77777777" w:rsidR="00C2210E" w:rsidRDefault="00000000">
      <w:pPr>
        <w:pStyle w:val="BodyText"/>
      </w:pPr>
      <w:r>
        <w:rPr>
          <w:b/>
          <w:bCs/>
        </w:rPr>
        <w:t>Variable type: character</w:t>
      </w:r>
    </w:p>
    <w:tbl>
      <w:tblPr>
        <w:tblStyle w:val="ListTable3-Accent2"/>
        <w:tblW w:w="5000" w:type="pct"/>
        <w:tblLook w:val="0020" w:firstRow="1" w:lastRow="0" w:firstColumn="0" w:lastColumn="0" w:noHBand="0" w:noVBand="0"/>
      </w:tblPr>
      <w:tblGrid>
        <w:gridCol w:w="1673"/>
        <w:gridCol w:w="1250"/>
        <w:gridCol w:w="1692"/>
        <w:gridCol w:w="643"/>
        <w:gridCol w:w="675"/>
        <w:gridCol w:w="889"/>
        <w:gridCol w:w="1177"/>
        <w:gridCol w:w="1397"/>
      </w:tblGrid>
      <w:tr w:rsidR="00C2210E" w:rsidRPr="00391D9F" w14:paraId="619E649C" w14:textId="77777777" w:rsidTr="00391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94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skim_variable</w:t>
            </w:r>
          </w:p>
        </w:tc>
        <w:tc>
          <w:tcPr>
            <w:tcW w:w="0" w:type="auto"/>
          </w:tcPr>
          <w:p w14:paraId="619E6495" w14:textId="77777777" w:rsidR="00C2210E" w:rsidRPr="00391D9F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n_missing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96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complete_rate</w:t>
            </w:r>
          </w:p>
        </w:tc>
        <w:tc>
          <w:tcPr>
            <w:tcW w:w="0" w:type="auto"/>
          </w:tcPr>
          <w:p w14:paraId="619E6497" w14:textId="77777777" w:rsidR="00C2210E" w:rsidRPr="00391D9F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98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max</w:t>
            </w:r>
          </w:p>
        </w:tc>
        <w:tc>
          <w:tcPr>
            <w:tcW w:w="0" w:type="auto"/>
          </w:tcPr>
          <w:p w14:paraId="619E6499" w14:textId="77777777" w:rsidR="00C2210E" w:rsidRPr="00391D9F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9A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n_unique</w:t>
            </w:r>
          </w:p>
        </w:tc>
        <w:tc>
          <w:tcPr>
            <w:tcW w:w="0" w:type="auto"/>
          </w:tcPr>
          <w:p w14:paraId="619E649B" w14:textId="77777777" w:rsidR="00C2210E" w:rsidRPr="00391D9F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whitespace</w:t>
            </w:r>
          </w:p>
        </w:tc>
      </w:tr>
      <w:tr w:rsidR="00C2210E" w:rsidRPr="00391D9F" w14:paraId="619E64A5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9D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Plot_ID</w:t>
            </w:r>
          </w:p>
        </w:tc>
        <w:tc>
          <w:tcPr>
            <w:tcW w:w="0" w:type="auto"/>
          </w:tcPr>
          <w:p w14:paraId="619E649E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9F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A0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A1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19E64A2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A3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3040</w:t>
            </w:r>
          </w:p>
        </w:tc>
        <w:tc>
          <w:tcPr>
            <w:tcW w:w="0" w:type="auto"/>
          </w:tcPr>
          <w:p w14:paraId="619E64A4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AE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A6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</w:tcPr>
          <w:p w14:paraId="619E64A7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A8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A9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AA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19E64AB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AC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14:paraId="619E64AD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B7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AF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MD</w:t>
            </w:r>
          </w:p>
        </w:tc>
        <w:tc>
          <w:tcPr>
            <w:tcW w:w="0" w:type="auto"/>
          </w:tcPr>
          <w:p w14:paraId="619E64B0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B1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B2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B3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19E64B4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B5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19E64B6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C0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B8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Region</w:t>
            </w:r>
          </w:p>
        </w:tc>
        <w:tc>
          <w:tcPr>
            <w:tcW w:w="0" w:type="auto"/>
          </w:tcPr>
          <w:p w14:paraId="619E64B9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BA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BB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BC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619E64BD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BE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19E64BF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C9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C1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Zone</w:t>
            </w:r>
          </w:p>
        </w:tc>
        <w:tc>
          <w:tcPr>
            <w:tcW w:w="0" w:type="auto"/>
          </w:tcPr>
          <w:p w14:paraId="619E64C2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C3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C4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C5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619E64C6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C7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619E64C8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D2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CA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District</w:t>
            </w:r>
          </w:p>
        </w:tc>
        <w:tc>
          <w:tcPr>
            <w:tcW w:w="0" w:type="auto"/>
          </w:tcPr>
          <w:p w14:paraId="619E64CB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CC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CD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CE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619E64CF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D0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619E64D1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DB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D3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Kebele</w:t>
            </w:r>
          </w:p>
        </w:tc>
        <w:tc>
          <w:tcPr>
            <w:tcW w:w="0" w:type="auto"/>
          </w:tcPr>
          <w:p w14:paraId="619E64D4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D5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D6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D7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619E64D8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D9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</w:tcPr>
          <w:p w14:paraId="619E64DA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E4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DC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Farmer_name</w:t>
            </w:r>
          </w:p>
        </w:tc>
        <w:tc>
          <w:tcPr>
            <w:tcW w:w="0" w:type="auto"/>
          </w:tcPr>
          <w:p w14:paraId="619E64DD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DE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DF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E0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619E64E1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E2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14:paraId="619E64E3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ED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E5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Institute</w:t>
            </w:r>
          </w:p>
        </w:tc>
        <w:tc>
          <w:tcPr>
            <w:tcW w:w="0" w:type="auto"/>
          </w:tcPr>
          <w:p w14:paraId="619E64E6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E7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E8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E9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19E64EA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EB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19E64EC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F6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EE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Center</w:t>
            </w:r>
          </w:p>
        </w:tc>
        <w:tc>
          <w:tcPr>
            <w:tcW w:w="0" w:type="auto"/>
          </w:tcPr>
          <w:p w14:paraId="619E64EF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F0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F1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F2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619E64F3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F4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619E64F5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4FF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F7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test_crop</w:t>
            </w:r>
          </w:p>
        </w:tc>
        <w:tc>
          <w:tcPr>
            <w:tcW w:w="0" w:type="auto"/>
          </w:tcPr>
          <w:p w14:paraId="619E64F8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F9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4FA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FB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19E64FC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4FD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19E64FE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508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00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Variety</w:t>
            </w:r>
          </w:p>
        </w:tc>
        <w:tc>
          <w:tcPr>
            <w:tcW w:w="0" w:type="auto"/>
          </w:tcPr>
          <w:p w14:paraId="619E6501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02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503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04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619E6505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06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619E6507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511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09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Soil_table</w:t>
            </w:r>
          </w:p>
        </w:tc>
        <w:tc>
          <w:tcPr>
            <w:tcW w:w="0" w:type="auto"/>
          </w:tcPr>
          <w:p w14:paraId="619E650A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0B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50C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0D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19E650E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0F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19E6510" w14:textId="77777777" w:rsidR="00C2210E" w:rsidRPr="00391D9F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  <w:tr w:rsidR="00C2210E" w:rsidRPr="00391D9F" w14:paraId="619E651A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12" w14:textId="77777777" w:rsidR="00C2210E" w:rsidRPr="00391D9F" w:rsidRDefault="00000000">
            <w:pPr>
              <w:pStyle w:val="Compac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AEZ_code</w:t>
            </w:r>
          </w:p>
        </w:tc>
        <w:tc>
          <w:tcPr>
            <w:tcW w:w="0" w:type="auto"/>
          </w:tcPr>
          <w:p w14:paraId="619E6513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14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619E6515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16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19E6517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18" w14:textId="77777777" w:rsidR="00C2210E" w:rsidRPr="00391D9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93</w:t>
            </w:r>
          </w:p>
        </w:tc>
        <w:tc>
          <w:tcPr>
            <w:tcW w:w="0" w:type="auto"/>
          </w:tcPr>
          <w:p w14:paraId="619E6519" w14:textId="77777777" w:rsidR="00C2210E" w:rsidRPr="00391D9F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D9F">
              <w:rPr>
                <w:sz w:val="20"/>
                <w:szCs w:val="20"/>
              </w:rPr>
              <w:t>0</w:t>
            </w:r>
          </w:p>
        </w:tc>
      </w:tr>
    </w:tbl>
    <w:p w14:paraId="619E651B" w14:textId="77777777" w:rsidR="00C2210E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inspect_cat</w:t>
      </w:r>
      <w:r>
        <w:rPr>
          <w:rStyle w:val="NormalTok"/>
        </w:rPr>
        <w:t>()</w:t>
      </w:r>
    </w:p>
    <w:p w14:paraId="619E651C" w14:textId="77777777" w:rsidR="00C2210E" w:rsidRDefault="00000000">
      <w:pPr>
        <w:pStyle w:val="SourceCode"/>
      </w:pPr>
      <w:r>
        <w:rPr>
          <w:rStyle w:val="VerbatimChar"/>
        </w:rPr>
        <w:t>## # A tibble: 14 × 5</w:t>
      </w:r>
      <w:r>
        <w:br/>
      </w:r>
      <w:r>
        <w:rPr>
          <w:rStyle w:val="VerbatimChar"/>
        </w:rPr>
        <w:t xml:space="preserve">##    col_name      cnt common        common_pcnt levels              </w:t>
      </w:r>
      <w:r>
        <w:br/>
      </w:r>
      <w:r>
        <w:rPr>
          <w:rStyle w:val="VerbatimChar"/>
        </w:rPr>
        <w:t xml:space="preserve">##    &lt;chr&gt;       &lt;int&gt; &lt;chr&gt;               &lt;dbl&gt; &lt;named list&gt;        </w:t>
      </w:r>
      <w:r>
        <w:br/>
      </w:r>
      <w:r>
        <w:rPr>
          <w:rStyle w:val="VerbatimChar"/>
        </w:rPr>
        <w:t xml:space="preserve">##  1 AEZ_code       94 SH3                29.4   &lt;tibble [94 × 3]&gt;   </w:t>
      </w:r>
      <w:r>
        <w:br/>
      </w:r>
      <w:r>
        <w:rPr>
          <w:rStyle w:val="VerbatimChar"/>
        </w:rPr>
        <w:t xml:space="preserve">##  2 Center         13 Adet               24.4   &lt;tibble [13 × 3]&gt;   </w:t>
      </w:r>
      <w:r>
        <w:br/>
      </w:r>
      <w:r>
        <w:rPr>
          <w:rStyle w:val="VerbatimChar"/>
        </w:rPr>
        <w:t xml:space="preserve">##  3 District       24 Dugda              11.5   &lt;tibble [24 × 3]&gt;   </w:t>
      </w:r>
      <w:r>
        <w:br/>
      </w:r>
      <w:r>
        <w:rPr>
          <w:rStyle w:val="VerbatimChar"/>
        </w:rPr>
        <w:t xml:space="preserve">##  4 Farmer_name   104 A/Fita A/Fogi       0.979 &lt;tibble [104 × 3]&gt;  </w:t>
      </w:r>
      <w:r>
        <w:br/>
      </w:r>
      <w:r>
        <w:rPr>
          <w:rStyle w:val="VerbatimChar"/>
        </w:rPr>
        <w:t xml:space="preserve">##  5 ID            104 ARARI_1             0.979 &lt;tibble [104 × 3]&gt;  </w:t>
      </w:r>
      <w:r>
        <w:br/>
      </w:r>
      <w:r>
        <w:rPr>
          <w:rStyle w:val="VerbatimChar"/>
        </w:rPr>
        <w:t xml:space="preserve">##  6 Institute       4 EIAR               42.8   &lt;tibble [4 × 3]&gt;    </w:t>
      </w:r>
      <w:r>
        <w:br/>
      </w:r>
      <w:r>
        <w:rPr>
          <w:rStyle w:val="VerbatimChar"/>
        </w:rPr>
        <w:t xml:space="preserve">##  7 Kebele         75 Tikur Balito        6.82  &lt;tibble [75 × 3]&gt;   </w:t>
      </w:r>
      <w:r>
        <w:br/>
      </w:r>
      <w:r>
        <w:rPr>
          <w:rStyle w:val="VerbatimChar"/>
        </w:rPr>
        <w:t xml:space="preserve">##  8 MD              3 H                  79.0   &lt;tibble [3 × 3]&gt;    </w:t>
      </w:r>
      <w:r>
        <w:br/>
      </w:r>
      <w:r>
        <w:rPr>
          <w:rStyle w:val="VerbatimChar"/>
        </w:rPr>
        <w:t>##  9 Plot_ID      3041 &lt;NA&gt;                0.816 &lt;tibble [3,041 × 3]&gt;</w:t>
      </w:r>
      <w:r>
        <w:br/>
      </w:r>
      <w:r>
        <w:rPr>
          <w:rStyle w:val="VerbatimChar"/>
        </w:rPr>
        <w:t xml:space="preserve">## 10 Region          5 Oromia             51.6   &lt;tibble [5 × 3]&gt;    </w:t>
      </w:r>
      <w:r>
        <w:br/>
      </w:r>
      <w:r>
        <w:rPr>
          <w:rStyle w:val="VerbatimChar"/>
        </w:rPr>
        <w:t xml:space="preserve">## 11 Soil_table      4 Nitisols           70.1   &lt;tibble [4 × 3]&gt;    </w:t>
      </w:r>
      <w:r>
        <w:br/>
      </w:r>
      <w:r>
        <w:rPr>
          <w:rStyle w:val="VerbatimChar"/>
        </w:rPr>
        <w:t xml:space="preserve">## 12 Variety        20 BH_661             30.6   &lt;tibble [20 × 3]&gt;   </w:t>
      </w:r>
      <w:r>
        <w:br/>
      </w:r>
      <w:r>
        <w:rPr>
          <w:rStyle w:val="VerbatimChar"/>
        </w:rPr>
        <w:t xml:space="preserve">## 13 Zone           14 West Gojam         20.5   &lt;tibble [14 × 3]&gt;   </w:t>
      </w:r>
      <w:r>
        <w:br/>
      </w:r>
      <w:r>
        <w:rPr>
          <w:rStyle w:val="VerbatimChar"/>
        </w:rPr>
        <w:t>## 14 test_crop       2 Maize              99.2   &lt;tibble [2 × 3]&gt;</w:t>
      </w:r>
    </w:p>
    <w:p w14:paraId="619E651D" w14:textId="77777777" w:rsidR="00C2210E" w:rsidRDefault="00000000">
      <w:pPr>
        <w:pStyle w:val="SourceCode"/>
      </w:pPr>
      <w:r>
        <w:rPr>
          <w:rStyle w:val="CommentTok"/>
        </w:rPr>
        <w:lastRenderedPageBreak/>
        <w:t># numeric variables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skim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ListTable3-Accent3"/>
        <w:tblW w:w="5000" w:type="pct"/>
        <w:tblLook w:val="0020" w:firstRow="1" w:lastRow="0" w:firstColumn="0" w:lastColumn="0" w:noHBand="0" w:noVBand="0"/>
      </w:tblPr>
      <w:tblGrid>
        <w:gridCol w:w="660"/>
        <w:gridCol w:w="829"/>
        <w:gridCol w:w="649"/>
        <w:gridCol w:w="838"/>
        <w:gridCol w:w="869"/>
        <w:gridCol w:w="816"/>
        <w:gridCol w:w="720"/>
        <w:gridCol w:w="777"/>
        <w:gridCol w:w="816"/>
        <w:gridCol w:w="816"/>
        <w:gridCol w:w="833"/>
        <w:gridCol w:w="773"/>
      </w:tblGrid>
      <w:tr w:rsidR="00456C03" w:rsidRPr="00456C03" w14:paraId="619E652A" w14:textId="77777777" w:rsidTr="00391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1E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skim_type</w:t>
            </w:r>
          </w:p>
        </w:tc>
        <w:tc>
          <w:tcPr>
            <w:tcW w:w="0" w:type="auto"/>
          </w:tcPr>
          <w:p w14:paraId="619E651F" w14:textId="77777777" w:rsidR="00C2210E" w:rsidRPr="00456C03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skim_variable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20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n_missing</w:t>
            </w:r>
          </w:p>
        </w:tc>
        <w:tc>
          <w:tcPr>
            <w:tcW w:w="0" w:type="auto"/>
          </w:tcPr>
          <w:p w14:paraId="619E6521" w14:textId="77777777" w:rsidR="00C2210E" w:rsidRPr="00456C0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complete_rate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22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numeric.mean</w:t>
            </w:r>
          </w:p>
        </w:tc>
        <w:tc>
          <w:tcPr>
            <w:tcW w:w="0" w:type="auto"/>
          </w:tcPr>
          <w:p w14:paraId="619E6523" w14:textId="77777777" w:rsidR="00C2210E" w:rsidRPr="00456C0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numeric.sd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24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numeric.p0</w:t>
            </w:r>
          </w:p>
        </w:tc>
        <w:tc>
          <w:tcPr>
            <w:tcW w:w="0" w:type="auto"/>
          </w:tcPr>
          <w:p w14:paraId="619E6525" w14:textId="77777777" w:rsidR="00C2210E" w:rsidRPr="00456C0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numeric.p25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26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numeric.p50</w:t>
            </w:r>
          </w:p>
        </w:tc>
        <w:tc>
          <w:tcPr>
            <w:tcW w:w="0" w:type="auto"/>
          </w:tcPr>
          <w:p w14:paraId="619E6527" w14:textId="77777777" w:rsidR="00C2210E" w:rsidRPr="00456C03" w:rsidRDefault="00000000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numeric.p75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28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numeric.p100</w:t>
            </w:r>
          </w:p>
        </w:tc>
        <w:tc>
          <w:tcPr>
            <w:tcW w:w="0" w:type="auto"/>
          </w:tcPr>
          <w:p w14:paraId="619E6529" w14:textId="77777777" w:rsidR="00C2210E" w:rsidRPr="00456C03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numeric.hist</w:t>
            </w:r>
          </w:p>
        </w:tc>
      </w:tr>
      <w:tr w:rsidR="00C2210E" w:rsidRPr="00456C03" w14:paraId="619E6537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2B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2C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Year_GC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2D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2E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2F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2021.0000000</w:t>
            </w:r>
          </w:p>
        </w:tc>
        <w:tc>
          <w:tcPr>
            <w:tcW w:w="0" w:type="auto"/>
          </w:tcPr>
          <w:p w14:paraId="619E6530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31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2021.0000</w:t>
            </w:r>
          </w:p>
        </w:tc>
        <w:tc>
          <w:tcPr>
            <w:tcW w:w="0" w:type="auto"/>
          </w:tcPr>
          <w:p w14:paraId="619E6532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2021.00000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33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2021.000000</w:t>
            </w:r>
          </w:p>
        </w:tc>
        <w:tc>
          <w:tcPr>
            <w:tcW w:w="0" w:type="auto"/>
          </w:tcPr>
          <w:p w14:paraId="619E6534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2021.000000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35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2021.00000</w:t>
            </w:r>
          </w:p>
        </w:tc>
        <w:tc>
          <w:tcPr>
            <w:tcW w:w="0" w:type="auto"/>
          </w:tcPr>
          <w:p w14:paraId="619E6536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▁▁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▁▁</w:t>
            </w:r>
          </w:p>
        </w:tc>
      </w:tr>
      <w:tr w:rsidR="00C2210E" w:rsidRPr="00456C03" w14:paraId="619E6544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38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39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Lat_DD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3A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3B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3C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9.5191725</w:t>
            </w:r>
          </w:p>
        </w:tc>
        <w:tc>
          <w:tcPr>
            <w:tcW w:w="0" w:type="auto"/>
          </w:tcPr>
          <w:p w14:paraId="619E653D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1.5462249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3E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7.1301</w:t>
            </w:r>
          </w:p>
        </w:tc>
        <w:tc>
          <w:tcPr>
            <w:tcW w:w="0" w:type="auto"/>
          </w:tcPr>
          <w:p w14:paraId="619E653F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8.10810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40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9.031000</w:t>
            </w:r>
          </w:p>
        </w:tc>
        <w:tc>
          <w:tcPr>
            <w:tcW w:w="0" w:type="auto"/>
          </w:tcPr>
          <w:p w14:paraId="619E6541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11.290000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42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11.79400</w:t>
            </w:r>
          </w:p>
        </w:tc>
        <w:tc>
          <w:tcPr>
            <w:tcW w:w="0" w:type="auto"/>
          </w:tcPr>
          <w:p w14:paraId="619E6543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▆▇▃▃▇</w:t>
            </w:r>
          </w:p>
        </w:tc>
      </w:tr>
      <w:tr w:rsidR="00C2210E" w:rsidRPr="00456C03" w14:paraId="619E6551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45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46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Long_DD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47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48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49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37.2310513</w:t>
            </w:r>
          </w:p>
        </w:tc>
        <w:tc>
          <w:tcPr>
            <w:tcW w:w="0" w:type="auto"/>
          </w:tcPr>
          <w:p w14:paraId="619E654A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0.7517056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4B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36.2493</w:t>
            </w:r>
          </w:p>
        </w:tc>
        <w:tc>
          <w:tcPr>
            <w:tcW w:w="0" w:type="auto"/>
          </w:tcPr>
          <w:p w14:paraId="619E654C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36.75000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4D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37.046100</w:t>
            </w:r>
          </w:p>
        </w:tc>
        <w:tc>
          <w:tcPr>
            <w:tcW w:w="0" w:type="auto"/>
          </w:tcPr>
          <w:p w14:paraId="619E654E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37.547400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4F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38.86110</w:t>
            </w:r>
          </w:p>
        </w:tc>
        <w:tc>
          <w:tcPr>
            <w:tcW w:w="0" w:type="auto"/>
          </w:tcPr>
          <w:p w14:paraId="619E6550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▅▇▂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▂</w:t>
            </w:r>
          </w:p>
        </w:tc>
      </w:tr>
      <w:tr w:rsidR="00C2210E" w:rsidRPr="00456C03" w14:paraId="619E655E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52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53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Alt_m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54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55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56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1755.9513158</w:t>
            </w:r>
          </w:p>
        </w:tc>
        <w:tc>
          <w:tcPr>
            <w:tcW w:w="0" w:type="auto"/>
          </w:tcPr>
          <w:p w14:paraId="619E6557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259.5964474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58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1054.0000</w:t>
            </w:r>
          </w:p>
        </w:tc>
        <w:tc>
          <w:tcPr>
            <w:tcW w:w="0" w:type="auto"/>
          </w:tcPr>
          <w:p w14:paraId="619E6559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1671.00000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5A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1795.000000</w:t>
            </w:r>
          </w:p>
        </w:tc>
        <w:tc>
          <w:tcPr>
            <w:tcW w:w="0" w:type="auto"/>
          </w:tcPr>
          <w:p w14:paraId="619E655B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1936.000000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5C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2123.00000</w:t>
            </w:r>
          </w:p>
        </w:tc>
        <w:tc>
          <w:tcPr>
            <w:tcW w:w="0" w:type="auto"/>
          </w:tcPr>
          <w:p w14:paraId="619E655D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▂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▅▇▇</w:t>
            </w:r>
          </w:p>
        </w:tc>
      </w:tr>
      <w:tr w:rsidR="00C2210E" w:rsidRPr="00456C03" w14:paraId="619E656B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5F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60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Rep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61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619E6562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0.9921697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63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1.9976981</w:t>
            </w:r>
          </w:p>
        </w:tc>
        <w:tc>
          <w:tcPr>
            <w:tcW w:w="0" w:type="auto"/>
          </w:tcPr>
          <w:p w14:paraId="619E6564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0.8177681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65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</w:tcPr>
          <w:p w14:paraId="619E6566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1.00000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67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2.000000</w:t>
            </w:r>
          </w:p>
        </w:tc>
        <w:tc>
          <w:tcPr>
            <w:tcW w:w="0" w:type="auto"/>
          </w:tcPr>
          <w:p w14:paraId="619E6568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69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3.00000</w:t>
            </w:r>
          </w:p>
        </w:tc>
        <w:tc>
          <w:tcPr>
            <w:tcW w:w="0" w:type="auto"/>
          </w:tcPr>
          <w:p w14:paraId="619E656A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</w:t>
            </w:r>
          </w:p>
        </w:tc>
      </w:tr>
      <w:tr w:rsidR="00C2210E" w:rsidRPr="00456C03" w14:paraId="619E6578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6C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6D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Treat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6E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19E656F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0.9996737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70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5.5045692</w:t>
            </w:r>
          </w:p>
        </w:tc>
        <w:tc>
          <w:tcPr>
            <w:tcW w:w="0" w:type="auto"/>
          </w:tcPr>
          <w:p w14:paraId="619E6571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2.8722919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72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1.0000</w:t>
            </w:r>
          </w:p>
        </w:tc>
        <w:tc>
          <w:tcPr>
            <w:tcW w:w="0" w:type="auto"/>
          </w:tcPr>
          <w:p w14:paraId="619E6573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3.00000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74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6.000000</w:t>
            </w:r>
          </w:p>
        </w:tc>
        <w:tc>
          <w:tcPr>
            <w:tcW w:w="0" w:type="auto"/>
          </w:tcPr>
          <w:p w14:paraId="619E6575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8.000000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76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10.00000</w:t>
            </w:r>
          </w:p>
        </w:tc>
        <w:tc>
          <w:tcPr>
            <w:tcW w:w="0" w:type="auto"/>
          </w:tcPr>
          <w:p w14:paraId="619E6577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▇▇▇▇▇</w:t>
            </w:r>
          </w:p>
        </w:tc>
      </w:tr>
      <w:tr w:rsidR="00C2210E" w:rsidRPr="00456C03" w14:paraId="619E6585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79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7A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7B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7C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7D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92.6049342</w:t>
            </w:r>
          </w:p>
        </w:tc>
        <w:tc>
          <w:tcPr>
            <w:tcW w:w="0" w:type="auto"/>
          </w:tcPr>
          <w:p w14:paraId="619E657E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52.0285710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7F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580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69.00000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81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115.000000</w:t>
            </w:r>
          </w:p>
        </w:tc>
        <w:tc>
          <w:tcPr>
            <w:tcW w:w="0" w:type="auto"/>
          </w:tcPr>
          <w:p w14:paraId="619E6582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138.000000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83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138.00000</w:t>
            </w:r>
          </w:p>
        </w:tc>
        <w:tc>
          <w:tcPr>
            <w:tcW w:w="0" w:type="auto"/>
          </w:tcPr>
          <w:p w14:paraId="619E6584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▃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▂▃▇</w:t>
            </w:r>
          </w:p>
        </w:tc>
      </w:tr>
      <w:tr w:rsidR="00C2210E" w:rsidRPr="00456C03" w14:paraId="619E6592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86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87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88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89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8A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36.8866453</w:t>
            </w:r>
          </w:p>
        </w:tc>
        <w:tc>
          <w:tcPr>
            <w:tcW w:w="0" w:type="auto"/>
          </w:tcPr>
          <w:p w14:paraId="619E658B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30.2620610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8C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58D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20.10000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8E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30.100000</w:t>
            </w:r>
          </w:p>
        </w:tc>
        <w:tc>
          <w:tcPr>
            <w:tcW w:w="0" w:type="auto"/>
          </w:tcPr>
          <w:p w14:paraId="619E658F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40.174672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90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92.00000</w:t>
            </w:r>
          </w:p>
        </w:tc>
        <w:tc>
          <w:tcPr>
            <w:tcW w:w="0" w:type="auto"/>
          </w:tcPr>
          <w:p w14:paraId="619E6591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▃▇▂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▃</w:t>
            </w:r>
          </w:p>
        </w:tc>
      </w:tr>
      <w:tr w:rsidR="00C2210E" w:rsidRPr="00456C03" w14:paraId="619E659F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93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94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95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96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97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31.3321815</w:t>
            </w:r>
          </w:p>
        </w:tc>
        <w:tc>
          <w:tcPr>
            <w:tcW w:w="0" w:type="auto"/>
          </w:tcPr>
          <w:p w14:paraId="619E6598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25.8641715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99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59A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9B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49.788399</w:t>
            </w:r>
          </w:p>
        </w:tc>
        <w:tc>
          <w:tcPr>
            <w:tcW w:w="0" w:type="auto"/>
          </w:tcPr>
          <w:p w14:paraId="619E659C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49.800000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9D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60.00000</w:t>
            </w:r>
          </w:p>
        </w:tc>
        <w:tc>
          <w:tcPr>
            <w:tcW w:w="0" w:type="auto"/>
          </w:tcPr>
          <w:p w14:paraId="619E659E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▆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▁▁▁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</w:t>
            </w:r>
          </w:p>
        </w:tc>
      </w:tr>
      <w:tr w:rsidR="00C2210E" w:rsidRPr="00456C03" w14:paraId="619E65AC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A0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A1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A2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A3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A4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9.2703947</w:t>
            </w:r>
          </w:p>
        </w:tc>
        <w:tc>
          <w:tcPr>
            <w:tcW w:w="0" w:type="auto"/>
          </w:tcPr>
          <w:p w14:paraId="619E65A5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8.3273306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A6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5A7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A8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10.500000</w:t>
            </w:r>
          </w:p>
        </w:tc>
        <w:tc>
          <w:tcPr>
            <w:tcW w:w="0" w:type="auto"/>
          </w:tcPr>
          <w:p w14:paraId="619E65A9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10.500000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AA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30.00000</w:t>
            </w:r>
          </w:p>
        </w:tc>
        <w:tc>
          <w:tcPr>
            <w:tcW w:w="0" w:type="auto"/>
          </w:tcPr>
          <w:p w14:paraId="619E65AB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▅▇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▁▁▁</w:t>
            </w:r>
          </w:p>
        </w:tc>
      </w:tr>
      <w:tr w:rsidR="00C2210E" w:rsidRPr="00456C03" w14:paraId="619E65B9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AD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AE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Zn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AF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B0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B1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2.9950658</w:t>
            </w:r>
          </w:p>
        </w:tc>
        <w:tc>
          <w:tcPr>
            <w:tcW w:w="0" w:type="auto"/>
          </w:tcPr>
          <w:p w14:paraId="619E65B2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2.4508949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B3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5B4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B5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5.000000</w:t>
            </w:r>
          </w:p>
        </w:tc>
        <w:tc>
          <w:tcPr>
            <w:tcW w:w="0" w:type="auto"/>
          </w:tcPr>
          <w:p w14:paraId="619E65B6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B7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5.00000</w:t>
            </w:r>
          </w:p>
        </w:tc>
        <w:tc>
          <w:tcPr>
            <w:tcW w:w="0" w:type="auto"/>
          </w:tcPr>
          <w:p w14:paraId="619E65B8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▆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▁▁▁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</w:t>
            </w:r>
          </w:p>
        </w:tc>
      </w:tr>
      <w:tr w:rsidR="00C2210E" w:rsidRPr="00456C03" w14:paraId="619E65C6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BA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BB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BC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5BD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BE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0.5993421</w:t>
            </w:r>
          </w:p>
        </w:tc>
        <w:tc>
          <w:tcPr>
            <w:tcW w:w="0" w:type="auto"/>
          </w:tcPr>
          <w:p w14:paraId="619E65BF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0.4901124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C0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5C1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C2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</w:tcPr>
          <w:p w14:paraId="619E65C3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C4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1.00000</w:t>
            </w:r>
          </w:p>
        </w:tc>
        <w:tc>
          <w:tcPr>
            <w:tcW w:w="0" w:type="auto"/>
          </w:tcPr>
          <w:p w14:paraId="619E65C5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▆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▁▁▁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</w:t>
            </w:r>
          </w:p>
        </w:tc>
      </w:tr>
      <w:tr w:rsidR="00C2210E" w:rsidRPr="00456C03" w14:paraId="619E65D3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C7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C8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GYld_Kgpha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C9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619E65CA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0.9882545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CB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5263.4554718</w:t>
            </w:r>
          </w:p>
        </w:tc>
        <w:tc>
          <w:tcPr>
            <w:tcW w:w="0" w:type="auto"/>
          </w:tcPr>
          <w:p w14:paraId="619E65CC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2336.6345043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CD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5CE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3667.10000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CF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5176.900000</w:t>
            </w:r>
          </w:p>
        </w:tc>
        <w:tc>
          <w:tcPr>
            <w:tcW w:w="0" w:type="auto"/>
          </w:tcPr>
          <w:p w14:paraId="619E65D0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6813.000000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D1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12687.90000</w:t>
            </w:r>
          </w:p>
        </w:tc>
        <w:tc>
          <w:tcPr>
            <w:tcW w:w="0" w:type="auto"/>
          </w:tcPr>
          <w:p w14:paraId="619E65D2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▃▇▇▃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</w:p>
        </w:tc>
      </w:tr>
      <w:tr w:rsidR="00C2210E" w:rsidRPr="00456C03" w14:paraId="619E65E0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D4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D5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all_tr1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D6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619E65D7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0.9902121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D8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6252.7160317</w:t>
            </w:r>
          </w:p>
        </w:tc>
        <w:tc>
          <w:tcPr>
            <w:tcW w:w="0" w:type="auto"/>
          </w:tcPr>
          <w:p w14:paraId="619E65D9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2169.2446581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DA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1298.3000</w:t>
            </w:r>
          </w:p>
        </w:tc>
        <w:tc>
          <w:tcPr>
            <w:tcW w:w="0" w:type="auto"/>
          </w:tcPr>
          <w:p w14:paraId="619E65DB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4774.56607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DC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6000.000000</w:t>
            </w:r>
          </w:p>
        </w:tc>
        <w:tc>
          <w:tcPr>
            <w:tcW w:w="0" w:type="auto"/>
          </w:tcPr>
          <w:p w14:paraId="619E65DD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7780.000000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DE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11633.70000</w:t>
            </w:r>
          </w:p>
        </w:tc>
        <w:tc>
          <w:tcPr>
            <w:tcW w:w="0" w:type="auto"/>
          </w:tcPr>
          <w:p w14:paraId="619E65DF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▂▆▇▅▂</w:t>
            </w:r>
          </w:p>
        </w:tc>
      </w:tr>
      <w:tr w:rsidR="00C2210E" w:rsidRPr="00456C03" w14:paraId="619E65ED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E1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E2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recNP_tr8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E3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619E65E4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0.9941272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E5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5948.4751000</w:t>
            </w:r>
          </w:p>
        </w:tc>
        <w:tc>
          <w:tcPr>
            <w:tcW w:w="0" w:type="auto"/>
          </w:tcPr>
          <w:p w14:paraId="619E65E6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1959.4374929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E7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5E8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4644.70000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E9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5878.862339</w:t>
            </w:r>
          </w:p>
        </w:tc>
        <w:tc>
          <w:tcPr>
            <w:tcW w:w="0" w:type="auto"/>
          </w:tcPr>
          <w:p w14:paraId="619E65EA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7356.500000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EB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12687.90000</w:t>
            </w:r>
          </w:p>
        </w:tc>
        <w:tc>
          <w:tcPr>
            <w:tcW w:w="0" w:type="auto"/>
          </w:tcPr>
          <w:p w14:paraId="619E65EC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▁</w:t>
            </w: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▇▇▃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</w:p>
        </w:tc>
      </w:tr>
      <w:tr w:rsidR="00C2210E" w:rsidRPr="00456C03" w14:paraId="619E65FA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EE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EF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diff_all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F0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619E65F1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0.9833605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F2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-13.4783428</w:t>
            </w:r>
          </w:p>
        </w:tc>
        <w:tc>
          <w:tcPr>
            <w:tcW w:w="0" w:type="auto"/>
          </w:tcPr>
          <w:p w14:paraId="619E65F3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32.1701197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F4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-100.0000</w:t>
            </w:r>
          </w:p>
        </w:tc>
        <w:tc>
          <w:tcPr>
            <w:tcW w:w="0" w:type="auto"/>
          </w:tcPr>
          <w:p w14:paraId="619E65F5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-29.22243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F6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-8.099023</w:t>
            </w:r>
          </w:p>
        </w:tc>
        <w:tc>
          <w:tcPr>
            <w:tcW w:w="0" w:type="auto"/>
          </w:tcPr>
          <w:p w14:paraId="619E65F7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1.123781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F8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167.85512</w:t>
            </w:r>
          </w:p>
        </w:tc>
        <w:tc>
          <w:tcPr>
            <w:tcW w:w="0" w:type="auto"/>
          </w:tcPr>
          <w:p w14:paraId="619E65F9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▂▇▂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▁▁</w:t>
            </w:r>
          </w:p>
        </w:tc>
      </w:tr>
      <w:tr w:rsidR="00C2210E" w:rsidRPr="00456C03" w14:paraId="619E6607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FB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5FC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diff_recNP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FD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619E65FE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0.9823817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5FF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-10.7693895</w:t>
            </w:r>
          </w:p>
        </w:tc>
        <w:tc>
          <w:tcPr>
            <w:tcW w:w="0" w:type="auto"/>
          </w:tcPr>
          <w:p w14:paraId="619E6600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33.5320567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01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-100.0000</w:t>
            </w:r>
          </w:p>
        </w:tc>
        <w:tc>
          <w:tcPr>
            <w:tcW w:w="0" w:type="auto"/>
          </w:tcPr>
          <w:p w14:paraId="619E6602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-26.20379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03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-4.870344</w:t>
            </w:r>
          </w:p>
        </w:tc>
        <w:tc>
          <w:tcPr>
            <w:tcW w:w="0" w:type="auto"/>
          </w:tcPr>
          <w:p w14:paraId="619E6604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5.991677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05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378.49791</w:t>
            </w:r>
          </w:p>
        </w:tc>
        <w:tc>
          <w:tcPr>
            <w:tcW w:w="0" w:type="auto"/>
          </w:tcPr>
          <w:p w14:paraId="619E6606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▇▇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▁▁▁</w:t>
            </w:r>
          </w:p>
        </w:tc>
      </w:tr>
      <w:tr w:rsidR="00C2210E" w:rsidRPr="00456C03" w14:paraId="619E6614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08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609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BMYld_ tpha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0A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159</w:t>
            </w:r>
          </w:p>
        </w:tc>
        <w:tc>
          <w:tcPr>
            <w:tcW w:w="0" w:type="auto"/>
          </w:tcPr>
          <w:p w14:paraId="619E660B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0.9481240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0C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17.0537132</w:t>
            </w:r>
          </w:p>
        </w:tc>
        <w:tc>
          <w:tcPr>
            <w:tcW w:w="0" w:type="auto"/>
          </w:tcPr>
          <w:p w14:paraId="619E660D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8.9573722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0E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0.4000</w:t>
            </w:r>
          </w:p>
        </w:tc>
        <w:tc>
          <w:tcPr>
            <w:tcW w:w="0" w:type="auto"/>
          </w:tcPr>
          <w:p w14:paraId="619E660F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11.11111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10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15.300000</w:t>
            </w:r>
          </w:p>
        </w:tc>
        <w:tc>
          <w:tcPr>
            <w:tcW w:w="0" w:type="auto"/>
          </w:tcPr>
          <w:p w14:paraId="619E6611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21.700000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12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49.77778</w:t>
            </w:r>
          </w:p>
        </w:tc>
        <w:tc>
          <w:tcPr>
            <w:tcW w:w="0" w:type="auto"/>
          </w:tcPr>
          <w:p w14:paraId="619E6613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▃▇▃▂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</w:p>
        </w:tc>
      </w:tr>
      <w:tr w:rsidR="00C2210E" w:rsidRPr="00456C03" w14:paraId="619E6621" w14:textId="77777777" w:rsidTr="00391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15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616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BM gpha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17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19E6618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0.9918434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19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16302.0034424</w:t>
            </w:r>
          </w:p>
        </w:tc>
        <w:tc>
          <w:tcPr>
            <w:tcW w:w="0" w:type="auto"/>
          </w:tcPr>
          <w:p w14:paraId="619E661A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9431.6015306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1B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61C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10443.72149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1D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14962.962963</w:t>
            </w:r>
          </w:p>
        </w:tc>
        <w:tc>
          <w:tcPr>
            <w:tcW w:w="0" w:type="auto"/>
          </w:tcPr>
          <w:p w14:paraId="619E661E" w14:textId="77777777" w:rsidR="00C2210E" w:rsidRPr="00456C03" w:rsidRDefault="00000000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21105.000000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1F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49777.77778</w:t>
            </w:r>
          </w:p>
        </w:tc>
        <w:tc>
          <w:tcPr>
            <w:tcW w:w="0" w:type="auto"/>
          </w:tcPr>
          <w:p w14:paraId="619E6620" w14:textId="77777777" w:rsidR="00C2210E" w:rsidRPr="00456C03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▃▇▃▂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</w:t>
            </w:r>
          </w:p>
        </w:tc>
      </w:tr>
      <w:tr w:rsidR="00C2210E" w:rsidRPr="00456C03" w14:paraId="619E662E" w14:textId="77777777" w:rsidTr="00391D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22" w14:textId="77777777" w:rsidR="00C2210E" w:rsidRPr="00456C03" w:rsidRDefault="00000000">
            <w:pPr>
              <w:pStyle w:val="Compac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numeric</w:t>
            </w:r>
          </w:p>
        </w:tc>
        <w:tc>
          <w:tcPr>
            <w:tcW w:w="0" w:type="auto"/>
          </w:tcPr>
          <w:p w14:paraId="619E6623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HI calculated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24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166</w:t>
            </w:r>
          </w:p>
        </w:tc>
        <w:tc>
          <w:tcPr>
            <w:tcW w:w="0" w:type="auto"/>
          </w:tcPr>
          <w:p w14:paraId="619E6625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0.9458401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26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36.1258278</w:t>
            </w:r>
          </w:p>
        </w:tc>
        <w:tc>
          <w:tcPr>
            <w:tcW w:w="0" w:type="auto"/>
          </w:tcPr>
          <w:p w14:paraId="619E6627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37.8666288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28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14:paraId="619E6629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24.63735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2A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31.902914</w:t>
            </w:r>
          </w:p>
        </w:tc>
        <w:tc>
          <w:tcPr>
            <w:tcW w:w="0" w:type="auto"/>
          </w:tcPr>
          <w:p w14:paraId="619E662B" w14:textId="77777777" w:rsidR="00C2210E" w:rsidRPr="00456C03" w:rsidRDefault="00000000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41.075068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2C" w14:textId="77777777" w:rsidR="00C2210E" w:rsidRPr="00456C03" w:rsidRDefault="00000000">
            <w:pPr>
              <w:pStyle w:val="Compact"/>
              <w:jc w:val="right"/>
              <w:rPr>
                <w:sz w:val="18"/>
                <w:szCs w:val="18"/>
              </w:rPr>
            </w:pPr>
            <w:r w:rsidRPr="00456C03">
              <w:rPr>
                <w:sz w:val="18"/>
                <w:szCs w:val="18"/>
              </w:rPr>
              <w:t>1439.75492</w:t>
            </w:r>
          </w:p>
        </w:tc>
        <w:tc>
          <w:tcPr>
            <w:tcW w:w="0" w:type="auto"/>
          </w:tcPr>
          <w:p w14:paraId="619E662D" w14:textId="77777777" w:rsidR="00C2210E" w:rsidRPr="00456C03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56C03">
              <w:rPr>
                <w:rFonts w:ascii="MS Gothic" w:eastAsia="MS Gothic" w:hAnsi="MS Gothic" w:cs="MS Gothic" w:hint="eastAsia"/>
                <w:sz w:val="18"/>
                <w:szCs w:val="18"/>
              </w:rPr>
              <w:t>▇</w:t>
            </w:r>
            <w:r w:rsidRPr="00456C03">
              <w:rPr>
                <w:rFonts w:ascii="Cambria" w:hAnsi="Cambria" w:cs="Cambria"/>
                <w:sz w:val="18"/>
                <w:szCs w:val="18"/>
              </w:rPr>
              <w:t>▁▁▁▁</w:t>
            </w:r>
          </w:p>
        </w:tc>
      </w:tr>
    </w:tbl>
    <w:p w14:paraId="619E662F" w14:textId="77777777" w:rsidR="00C2210E" w:rsidRDefault="00000000">
      <w:pPr>
        <w:pStyle w:val="Heading2"/>
      </w:pPr>
      <w:bookmarkStart w:id="5" w:name="descriptive-statistics"/>
      <w:bookmarkEnd w:id="4"/>
      <w:r>
        <w:lastRenderedPageBreak/>
        <w:t>Descriptive statistics</w:t>
      </w:r>
    </w:p>
    <w:p w14:paraId="619E6630" w14:textId="77777777" w:rsidR="00C2210E" w:rsidRDefault="00000000">
      <w:pPr>
        <w:pStyle w:val="Compact"/>
        <w:numPr>
          <w:ilvl w:val="0"/>
          <w:numId w:val="3"/>
        </w:numPr>
      </w:pPr>
      <w:r>
        <w:t>Yield per treatment</w:t>
      </w:r>
    </w:p>
    <w:p w14:paraId="619E6631" w14:textId="77777777" w:rsidR="00C2210E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"Treat"</w:t>
      </w:r>
      <w:r>
        <w:rPr>
          <w:rStyle w:val="NormalTok"/>
        </w:rPr>
        <w:t>,</w:t>
      </w:r>
      <w:r>
        <w:rPr>
          <w:rStyle w:val="StringTok"/>
        </w:rPr>
        <w:t>"GYld_Kgpha"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Treat,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all_continuous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"{mean} ({sd})"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all_continuous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missing_text =</w:t>
      </w:r>
      <w:r>
        <w:rPr>
          <w:rStyle w:val="NormalTok"/>
        </w:rPr>
        <w:t xml:space="preserve"> </w:t>
      </w:r>
      <w:r>
        <w:rPr>
          <w:rStyle w:val="StringTok"/>
        </w:rPr>
        <w:t>"(Missing)"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modify_spanning_header</w:t>
      </w:r>
      <w:r>
        <w:rPr>
          <w:rStyle w:val="NormalTok"/>
        </w:rPr>
        <w:t>(</w:t>
      </w:r>
      <w:r>
        <w:rPr>
          <w:rStyle w:val="FunctionTok"/>
        </w:rPr>
        <w:t>all_stat_cols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"**Treatments**"</w:t>
      </w:r>
      <w:r>
        <w:rPr>
          <w:rStyle w:val="NormalTok"/>
        </w:rPr>
        <w:t>)</w:t>
      </w:r>
    </w:p>
    <w:tbl>
      <w:tblPr>
        <w:tblStyle w:val="ListTable3-Accent4"/>
        <w:tblW w:w="5000" w:type="pct"/>
        <w:tblLook w:val="0020" w:firstRow="1" w:lastRow="0" w:firstColumn="0" w:lastColumn="0" w:noHBand="0" w:noVBand="0"/>
      </w:tblPr>
      <w:tblGrid>
        <w:gridCol w:w="1096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7229B7" w14:paraId="7028B31D" w14:textId="77777777" w:rsidTr="000D3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11"/>
          </w:tcPr>
          <w:p w14:paraId="39CFB392" w14:textId="3A782BD9" w:rsidR="007229B7" w:rsidRPr="00CC42A7" w:rsidRDefault="007229B7">
            <w:pPr>
              <w:pStyle w:val="Compact"/>
              <w:jc w:val="center"/>
              <w:rPr>
                <w:sz w:val="28"/>
                <w:szCs w:val="28"/>
              </w:rPr>
            </w:pPr>
            <w:r w:rsidRPr="00CC42A7">
              <w:rPr>
                <w:sz w:val="28"/>
                <w:szCs w:val="28"/>
              </w:rPr>
              <w:t>Treatments</w:t>
            </w:r>
          </w:p>
        </w:tc>
      </w:tr>
      <w:tr w:rsidR="00C2210E" w14:paraId="619E663D" w14:textId="77777777" w:rsidTr="00722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32" w14:textId="77777777" w:rsidR="00C2210E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5A183627" w14:textId="77777777" w:rsidR="007229B7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1</w:t>
            </w:r>
            <w:r>
              <w:t xml:space="preserve">, </w:t>
            </w:r>
          </w:p>
          <w:p w14:paraId="619E6633" w14:textId="1074561C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= 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E44335" w14:textId="77777777" w:rsidR="007229B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</w:t>
            </w:r>
            <w:r>
              <w:t xml:space="preserve">, </w:t>
            </w:r>
          </w:p>
          <w:p w14:paraId="619E6634" w14:textId="6DE26908" w:rsidR="00C2210E" w:rsidRDefault="00000000">
            <w:pPr>
              <w:pStyle w:val="Compact"/>
              <w:jc w:val="center"/>
            </w:pPr>
            <w:r>
              <w:t>N = 306</w:t>
            </w:r>
          </w:p>
        </w:tc>
        <w:tc>
          <w:tcPr>
            <w:tcW w:w="0" w:type="auto"/>
          </w:tcPr>
          <w:p w14:paraId="2150FF5E" w14:textId="77777777" w:rsidR="007229B7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3</w:t>
            </w:r>
            <w:r>
              <w:t xml:space="preserve">, </w:t>
            </w:r>
          </w:p>
          <w:p w14:paraId="619E6635" w14:textId="4CF2FFED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= 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68C99C" w14:textId="77777777" w:rsidR="007229B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4</w:t>
            </w:r>
            <w:r>
              <w:t xml:space="preserve">, </w:t>
            </w:r>
          </w:p>
          <w:p w14:paraId="619E6636" w14:textId="3B616B93" w:rsidR="00C2210E" w:rsidRDefault="00000000">
            <w:pPr>
              <w:pStyle w:val="Compact"/>
              <w:jc w:val="center"/>
            </w:pPr>
            <w:r>
              <w:t>N = 304</w:t>
            </w:r>
          </w:p>
        </w:tc>
        <w:tc>
          <w:tcPr>
            <w:tcW w:w="0" w:type="auto"/>
          </w:tcPr>
          <w:p w14:paraId="75A4F7E2" w14:textId="77777777" w:rsidR="007229B7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5</w:t>
            </w:r>
            <w:r>
              <w:t xml:space="preserve">, </w:t>
            </w:r>
          </w:p>
          <w:p w14:paraId="619E6637" w14:textId="060B2C09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= 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7B5C83" w14:textId="77777777" w:rsidR="007229B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6</w:t>
            </w:r>
            <w:r>
              <w:t xml:space="preserve">, </w:t>
            </w:r>
          </w:p>
          <w:p w14:paraId="619E6638" w14:textId="54C69628" w:rsidR="00C2210E" w:rsidRDefault="00000000">
            <w:pPr>
              <w:pStyle w:val="Compact"/>
              <w:jc w:val="center"/>
            </w:pPr>
            <w:r>
              <w:t>N = 308</w:t>
            </w:r>
          </w:p>
        </w:tc>
        <w:tc>
          <w:tcPr>
            <w:tcW w:w="0" w:type="auto"/>
          </w:tcPr>
          <w:p w14:paraId="0CDE6B80" w14:textId="77777777" w:rsidR="007229B7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7</w:t>
            </w:r>
            <w:r>
              <w:t xml:space="preserve">, </w:t>
            </w:r>
          </w:p>
          <w:p w14:paraId="619E6639" w14:textId="54990194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= 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AB0783" w14:textId="77777777" w:rsidR="007229B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8</w:t>
            </w:r>
            <w:r>
              <w:t xml:space="preserve">, </w:t>
            </w:r>
          </w:p>
          <w:p w14:paraId="619E663A" w14:textId="4BCED415" w:rsidR="00C2210E" w:rsidRDefault="00000000">
            <w:pPr>
              <w:pStyle w:val="Compact"/>
              <w:jc w:val="center"/>
            </w:pPr>
            <w:r>
              <w:t>N = 306</w:t>
            </w:r>
          </w:p>
        </w:tc>
        <w:tc>
          <w:tcPr>
            <w:tcW w:w="0" w:type="auto"/>
          </w:tcPr>
          <w:p w14:paraId="670C3430" w14:textId="77777777" w:rsidR="007229B7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9</w:t>
            </w:r>
            <w:r>
              <w:t xml:space="preserve">, </w:t>
            </w:r>
          </w:p>
          <w:p w14:paraId="619E663B" w14:textId="344C1D48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= 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1D77B2" w14:textId="77777777" w:rsidR="00CC42A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10</w:t>
            </w:r>
            <w:r>
              <w:t xml:space="preserve">, </w:t>
            </w:r>
          </w:p>
          <w:p w14:paraId="619E663C" w14:textId="4F7D045E" w:rsidR="00C2210E" w:rsidRDefault="00000000">
            <w:pPr>
              <w:pStyle w:val="Compact"/>
              <w:jc w:val="center"/>
            </w:pPr>
            <w:r>
              <w:t>N = 306</w:t>
            </w:r>
          </w:p>
        </w:tc>
      </w:tr>
      <w:tr w:rsidR="00C2210E" w14:paraId="619E6649" w14:textId="77777777" w:rsidTr="007229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3E" w14:textId="77777777" w:rsidR="00C2210E" w:rsidRDefault="00000000">
            <w:pPr>
              <w:pStyle w:val="Compact"/>
            </w:pPr>
            <w:r>
              <w:t>GYld_Kgpha</w:t>
            </w:r>
          </w:p>
        </w:tc>
        <w:tc>
          <w:tcPr>
            <w:tcW w:w="0" w:type="auto"/>
          </w:tcPr>
          <w:p w14:paraId="619E663F" w14:textId="77777777" w:rsidR="00C2210E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6,253.71 (2,171.25)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40" w14:textId="77777777" w:rsidR="00C2210E" w:rsidRDefault="00000000">
            <w:pPr>
              <w:pStyle w:val="Compact"/>
              <w:jc w:val="center"/>
            </w:pPr>
            <w:r>
              <w:t>6,069.55 (2,053.17)</w:t>
            </w:r>
          </w:p>
        </w:tc>
        <w:tc>
          <w:tcPr>
            <w:tcW w:w="0" w:type="auto"/>
          </w:tcPr>
          <w:p w14:paraId="619E6641" w14:textId="77777777" w:rsidR="00C2210E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5,979.57 (2,081.14)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42" w14:textId="77777777" w:rsidR="00C2210E" w:rsidRDefault="00000000">
            <w:pPr>
              <w:pStyle w:val="Compact"/>
              <w:jc w:val="center"/>
            </w:pPr>
            <w:r>
              <w:t>5,912.83 (2,012.28)</w:t>
            </w:r>
          </w:p>
        </w:tc>
        <w:tc>
          <w:tcPr>
            <w:tcW w:w="0" w:type="auto"/>
          </w:tcPr>
          <w:p w14:paraId="619E6643" w14:textId="77777777" w:rsidR="00C2210E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5,888.45 (1,990.17)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44" w14:textId="77777777" w:rsidR="00C2210E" w:rsidRDefault="00000000">
            <w:pPr>
              <w:pStyle w:val="Compact"/>
              <w:jc w:val="center"/>
            </w:pPr>
            <w:r>
              <w:t>4,465.66 (1,770.20)</w:t>
            </w:r>
          </w:p>
        </w:tc>
        <w:tc>
          <w:tcPr>
            <w:tcW w:w="0" w:type="auto"/>
          </w:tcPr>
          <w:p w14:paraId="619E6645" w14:textId="77777777" w:rsidR="00C2210E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3,244.62 (1,880.14)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46" w14:textId="77777777" w:rsidR="00C2210E" w:rsidRDefault="00000000">
            <w:pPr>
              <w:pStyle w:val="Compact"/>
              <w:jc w:val="center"/>
            </w:pPr>
            <w:r>
              <w:t>5,970.46 (1,935.45)</w:t>
            </w:r>
          </w:p>
        </w:tc>
        <w:tc>
          <w:tcPr>
            <w:tcW w:w="0" w:type="auto"/>
          </w:tcPr>
          <w:p w14:paraId="619E6647" w14:textId="77777777" w:rsidR="00C2210E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2,759.27 (1,718.02)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48" w14:textId="77777777" w:rsidR="00C2210E" w:rsidRDefault="00000000">
            <w:pPr>
              <w:pStyle w:val="Compact"/>
              <w:jc w:val="center"/>
            </w:pPr>
            <w:r>
              <w:t>6,066.15 (2,240.88)</w:t>
            </w:r>
          </w:p>
        </w:tc>
      </w:tr>
      <w:tr w:rsidR="00C2210E" w14:paraId="619E6655" w14:textId="77777777" w:rsidTr="00722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4A" w14:textId="4ED3A0C3" w:rsidR="00C2210E" w:rsidRDefault="00000000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14:paraId="619E664B" w14:textId="77777777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4C" w14:textId="77777777" w:rsidR="00C2210E" w:rsidRDefault="0000000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19E664D" w14:textId="77777777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4E" w14:textId="77777777" w:rsidR="00C2210E" w:rsidRDefault="00000000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19E664F" w14:textId="77777777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50" w14:textId="77777777" w:rsidR="00C2210E" w:rsidRDefault="0000000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19E6651" w14:textId="77777777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52" w14:textId="77777777" w:rsidR="00C2210E" w:rsidRDefault="0000000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19E6653" w14:textId="77777777" w:rsidR="00C2210E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9E6654" w14:textId="77777777" w:rsidR="00C2210E" w:rsidRDefault="00000000">
            <w:pPr>
              <w:pStyle w:val="Compact"/>
              <w:jc w:val="center"/>
            </w:pPr>
            <w:r>
              <w:t>3</w:t>
            </w:r>
          </w:p>
        </w:tc>
      </w:tr>
    </w:tbl>
    <w:p w14:paraId="619E6656" w14:textId="77777777" w:rsidR="00C2210E" w:rsidRDefault="00000000">
      <w:pPr>
        <w:pStyle w:val="Heading2"/>
      </w:pPr>
      <w:bookmarkStart w:id="6" w:name="explory-data-analysis"/>
      <w:bookmarkEnd w:id="5"/>
      <w:r>
        <w:t>Explory data analysis</w:t>
      </w:r>
    </w:p>
    <w:p w14:paraId="619E6657" w14:textId="77777777" w:rsidR="00C2210E" w:rsidRDefault="00000000">
      <w:pPr>
        <w:pStyle w:val="Compact"/>
        <w:numPr>
          <w:ilvl w:val="0"/>
          <w:numId w:val="4"/>
        </w:numPr>
      </w:pPr>
      <w:r>
        <w:t>Map</w:t>
      </w:r>
    </w:p>
    <w:p w14:paraId="619E6658" w14:textId="77777777" w:rsidR="00C2210E" w:rsidRDefault="00000000">
      <w:pPr>
        <w:pStyle w:val="SourceCode"/>
      </w:pPr>
      <w:r>
        <w:rPr>
          <w:rStyle w:val="NormalTok"/>
        </w:rPr>
        <w:t>maize_areas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 xml:space="preserve">(df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"Lat_DD"</w:t>
      </w:r>
      <w:r>
        <w:rPr>
          <w:rStyle w:val="NormalTok"/>
        </w:rPr>
        <w:t>,</w:t>
      </w:r>
      <w:r>
        <w:rPr>
          <w:rStyle w:val="StringTok"/>
        </w:rPr>
        <w:t>"Long_DD"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"Treat"</w:t>
      </w:r>
      <w:r>
        <w:rPr>
          <w:rStyle w:val="NormalTok"/>
        </w:rPr>
        <w:t>,</w:t>
      </w:r>
      <w:r>
        <w:rPr>
          <w:rStyle w:val="StringTok"/>
        </w:rPr>
        <w:t>"GYld_Kgpha"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(GYld_Kgpha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coords=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"Long_DD"</w:t>
      </w:r>
      <w:r>
        <w:rPr>
          <w:rStyle w:val="NormalTok"/>
        </w:rPr>
        <w:t>,</w:t>
      </w:r>
      <w:r>
        <w:rPr>
          <w:rStyle w:val="StringTok"/>
        </w:rPr>
        <w:t>"Lat_DD"</w:t>
      </w:r>
      <w:r>
        <w:rPr>
          <w:rStyle w:val="NormalTok"/>
        </w:rPr>
        <w:t xml:space="preserve">), </w:t>
      </w:r>
      <w:r>
        <w:rPr>
          <w:rStyle w:val="AttributeTok"/>
        </w:rPr>
        <w:t>crs=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Loxgb Ethiopia shapefile</w:t>
      </w:r>
      <w:r>
        <w:br/>
      </w:r>
      <w:r>
        <w:rPr>
          <w:rStyle w:val="NormalTok"/>
        </w:rPr>
        <w:t xml:space="preserve">Eth </w:t>
      </w:r>
      <w:r>
        <w:rPr>
          <w:rStyle w:val="OtherTok"/>
        </w:rPr>
        <w:t>&lt;-</w:t>
      </w:r>
      <w:r>
        <w:rPr>
          <w:rStyle w:val="NormalTok"/>
        </w:rPr>
        <w:t xml:space="preserve"> sf</w:t>
      </w:r>
      <w:r>
        <w:rPr>
          <w:rStyle w:val="SpecialCharTok"/>
        </w:rPr>
        <w:t>::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"input/eth_adm_2021_shp"</w:t>
      </w:r>
      <w:r>
        <w:rPr>
          <w:rStyle w:val="NormalTok"/>
        </w:rPr>
        <w:t xml:space="preserve">, </w:t>
      </w:r>
      <w:r>
        <w:rPr>
          <w:rStyle w:val="AttributeTok"/>
        </w:rPr>
        <w:t>layer =</w:t>
      </w:r>
      <w:r>
        <w:rPr>
          <w:rStyle w:val="NormalTok"/>
        </w:rPr>
        <w:t xml:space="preserve"> </w:t>
      </w:r>
      <w:r>
        <w:rPr>
          <w:rStyle w:val="StringTok"/>
        </w:rPr>
        <w:t>"eth_admbnda_adm0_csa_bofedb_itos_2021"</w:t>
      </w:r>
      <w:r>
        <w:rPr>
          <w:rStyle w:val="NormalTok"/>
        </w:rPr>
        <w:t xml:space="preserve">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rPr>
          <w:rStyle w:val="NormalTok"/>
        </w:rPr>
        <w:t>Eth_regions</w:t>
      </w:r>
      <w:r>
        <w:rPr>
          <w:rStyle w:val="OtherTok"/>
        </w:rPr>
        <w:t>&lt;-</w:t>
      </w:r>
      <w:r>
        <w:rPr>
          <w:rStyle w:val="NormalTok"/>
        </w:rPr>
        <w:t xml:space="preserve"> sf</w:t>
      </w:r>
      <w:r>
        <w:rPr>
          <w:rStyle w:val="SpecialCharTok"/>
        </w:rPr>
        <w:t>::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"input/eth_adm_2021_shp"</w:t>
      </w:r>
      <w:r>
        <w:rPr>
          <w:rStyle w:val="NormalTok"/>
        </w:rPr>
        <w:t xml:space="preserve">, </w:t>
      </w:r>
      <w:r>
        <w:rPr>
          <w:rStyle w:val="AttributeTok"/>
        </w:rPr>
        <w:t>layer =</w:t>
      </w:r>
      <w:r>
        <w:rPr>
          <w:rStyle w:val="NormalTok"/>
        </w:rPr>
        <w:t xml:space="preserve"> </w:t>
      </w:r>
      <w:r>
        <w:rPr>
          <w:rStyle w:val="StringTok"/>
        </w:rPr>
        <w:t>"eth_admbnda_adm1_csa_bofedb_2021"</w:t>
      </w:r>
      <w:r>
        <w:rPr>
          <w:rStyle w:val="NormalTok"/>
        </w:rPr>
        <w:t xml:space="preserve">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st_transform</w:t>
      </w:r>
      <w:r>
        <w:rPr>
          <w:rStyle w:val="NormalTok"/>
        </w:rPr>
        <w:t>(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Eth,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Eth_regions,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#geom_sf_label(data = Eth_regions,aes(label=ADM1_EN))+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maize_areas,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FunctionTok"/>
        </w:rPr>
        <w:t>factor</w:t>
      </w:r>
      <w:r>
        <w:rPr>
          <w:rStyle w:val="NormalTok"/>
        </w:rPr>
        <w:t>(Treat),</w:t>
      </w:r>
      <w:r>
        <w:rPr>
          <w:rStyle w:val="AttributeTok"/>
        </w:rPr>
        <w:t>size=</w:t>
      </w:r>
      <w:r>
        <w:rPr>
          <w:rStyle w:val="NormalTok"/>
        </w:rPr>
        <w:t xml:space="preserve">GYld_Kgpha), </w:t>
      </w:r>
      <w:r>
        <w:rPr>
          <w:rStyle w:val="AttributeTok"/>
        </w:rPr>
        <w:t>na.rm=</w:t>
      </w:r>
      <w:r>
        <w:rPr>
          <w:rStyle w:val="NormalTok"/>
        </w:rPr>
        <w:t xml:space="preserve">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"#283C72"</w:t>
      </w:r>
      <w:r>
        <w:rPr>
          <w:rStyle w:val="NormalTok"/>
        </w:rPr>
        <w:t>,</w:t>
      </w:r>
      <w:r>
        <w:rPr>
          <w:rStyle w:val="StringTok"/>
        </w:rPr>
        <w:t>"#E76A32"</w:t>
      </w:r>
      <w:r>
        <w:rPr>
          <w:rStyle w:val="NormalTok"/>
        </w:rPr>
        <w:t>,</w:t>
      </w:r>
      <w:r>
        <w:rPr>
          <w:rStyle w:val="StringTok"/>
        </w:rPr>
        <w:t>"#3BB547"</w:t>
      </w:r>
      <w:r>
        <w:rPr>
          <w:rStyle w:val="NormalTok"/>
        </w:rPr>
        <w:t>,</w:t>
      </w:r>
      <w:r>
        <w:rPr>
          <w:rStyle w:val="StringTok"/>
        </w:rPr>
        <w:t>"#FBCD93"</w:t>
      </w:r>
      <w:r>
        <w:rPr>
          <w:rStyle w:val="NormalTok"/>
        </w:rPr>
        <w:t>,</w:t>
      </w:r>
      <w:r>
        <w:rPr>
          <w:rStyle w:val="StringTok"/>
        </w:rPr>
        <w:t>"#E4DAD1"</w:t>
      </w:r>
      <w:r>
        <w:rPr>
          <w:rStyle w:val="NormalTok"/>
        </w:rPr>
        <w:t>,</w:t>
      </w:r>
      <w:r>
        <w:rPr>
          <w:rStyle w:val="StringTok"/>
        </w:rPr>
        <w:t>"#707B7C"</w:t>
      </w:r>
      <w:r>
        <w:rPr>
          <w:rStyle w:val="NormalTok"/>
        </w:rPr>
        <w:t>,</w:t>
      </w:r>
      <w:r>
        <w:rPr>
          <w:rStyle w:val="StringTok"/>
        </w:rPr>
        <w:t>"#F7DC6F"</w:t>
      </w:r>
      <w:r>
        <w:rPr>
          <w:rStyle w:val="NormalTok"/>
        </w:rPr>
        <w:t>,</w:t>
      </w:r>
      <w:r>
        <w:rPr>
          <w:rStyle w:val="StringTok"/>
        </w:rPr>
        <w:t>"#2C3E50"</w:t>
      </w:r>
      <w:r>
        <w:rPr>
          <w:rStyle w:val="NormalTok"/>
        </w:rPr>
        <w:t>,</w:t>
      </w:r>
      <w:r>
        <w:rPr>
          <w:rStyle w:val="StringTok"/>
        </w:rPr>
        <w:t>"#EC7063"</w:t>
      </w:r>
      <w:r>
        <w:rPr>
          <w:rStyle w:val="NormalTok"/>
        </w:rPr>
        <w:t>,</w:t>
      </w:r>
      <w:r>
        <w:rPr>
          <w:rStyle w:val="StringTok"/>
        </w:rPr>
        <w:t>"#AF7AC5"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coord_sf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 xml:space="preserve">(p, </w:t>
      </w:r>
      <w:r>
        <w:rPr>
          <w:rStyle w:val="AttributeTok"/>
        </w:rPr>
        <w:t>file=</w:t>
      </w:r>
      <w:r>
        <w:rPr>
          <w:rStyle w:val="StringTok"/>
        </w:rPr>
        <w:t>"output/Eth_maize_yield_map.png"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619E6659" w14:textId="77777777" w:rsidR="00C2210E" w:rsidRDefault="00000000">
      <w:pPr>
        <w:pStyle w:val="FirstParagraph"/>
      </w:pPr>
      <w:r>
        <w:rPr>
          <w:noProof/>
        </w:rPr>
        <w:drawing>
          <wp:inline distT="0" distB="0" distL="0" distR="0" wp14:anchorId="619E6670" wp14:editId="619E667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E665A" w14:textId="77777777" w:rsidR="00C2210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(tmap)</w:t>
      </w:r>
    </w:p>
    <w:p w14:paraId="619E665B" w14:textId="77777777" w:rsidR="00C2210E" w:rsidRDefault="00000000">
      <w:pPr>
        <w:pStyle w:val="SourceCode"/>
      </w:pPr>
      <w:r>
        <w:rPr>
          <w:rStyle w:val="VerbatimChar"/>
        </w:rPr>
        <w:t>## Breaking News: tmap 3.x is retiring. Please test v4, e.g. with</w:t>
      </w:r>
      <w:r>
        <w:br/>
      </w:r>
      <w:r>
        <w:rPr>
          <w:rStyle w:val="VerbatimChar"/>
        </w:rPr>
        <w:t>## remotes::install_github('r-tmap/tmap')</w:t>
      </w:r>
    </w:p>
    <w:p w14:paraId="619E665C" w14:textId="77777777" w:rsidR="00C2210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(tmaptools)</w:t>
      </w:r>
      <w:r>
        <w:br/>
      </w:r>
      <w:r>
        <w:rPr>
          <w:rStyle w:val="CommentTok"/>
        </w:rPr>
        <w:t># Set tmap to view mode</w:t>
      </w:r>
      <w:r>
        <w:br/>
      </w:r>
      <w:r>
        <w:rPr>
          <w:rStyle w:val="FunctionTok"/>
        </w:rPr>
        <w:t>tmap_mode</w:t>
      </w:r>
      <w:r>
        <w:rPr>
          <w:rStyle w:val="NormalTok"/>
        </w:rPr>
        <w:t>(</w:t>
      </w:r>
      <w:r>
        <w:rPr>
          <w:rStyle w:val="StringTok"/>
        </w:rPr>
        <w:t>"view"</w:t>
      </w:r>
      <w:r>
        <w:rPr>
          <w:rStyle w:val="NormalTok"/>
        </w:rPr>
        <w:t>)</w:t>
      </w:r>
    </w:p>
    <w:p w14:paraId="619E665D" w14:textId="77777777" w:rsidR="00C2210E" w:rsidRDefault="00000000">
      <w:pPr>
        <w:pStyle w:val="SourceCode"/>
      </w:pPr>
      <w:r>
        <w:rPr>
          <w:rStyle w:val="VerbatimChar"/>
        </w:rPr>
        <w:t>## tmap mode set to interactive viewing</w:t>
      </w:r>
    </w:p>
    <w:p w14:paraId="619E665E" w14:textId="77777777" w:rsidR="00C2210E" w:rsidRDefault="00000000">
      <w:pPr>
        <w:pStyle w:val="SourceCode"/>
      </w:pPr>
      <w:r>
        <w:rPr>
          <w:rStyle w:val="FunctionTok"/>
        </w:rPr>
        <w:t>tm_shape</w:t>
      </w:r>
      <w:r>
        <w:rPr>
          <w:rStyle w:val="NormalTok"/>
        </w:rPr>
        <w:t>(Eth)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tm_borders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tm_shape</w:t>
      </w:r>
      <w:r>
        <w:rPr>
          <w:rStyle w:val="NormalTok"/>
        </w:rPr>
        <w:t xml:space="preserve">(Eth_regions)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tm_borders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>)</w:t>
      </w:r>
    </w:p>
    <w:p w14:paraId="619E665F" w14:textId="77777777" w:rsidR="00C2210E" w:rsidRDefault="00000000">
      <w:pPr>
        <w:pStyle w:val="SourceCode"/>
      </w:pPr>
      <w:r>
        <w:rPr>
          <w:rStyle w:val="VerbatimChar"/>
        </w:rPr>
        <w:t>## PhantomJS not found. You can install it with webshot::install_phantomjs(). If it is installed, please make sure the phantomjs executable can be found via the PATH variable.</w:t>
      </w:r>
    </w:p>
    <w:p w14:paraId="619E6660" w14:textId="77777777" w:rsidR="00C2210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9E6672" wp14:editId="619E6673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E6661" w14:textId="77777777" w:rsidR="00C2210E" w:rsidRDefault="00000000">
      <w:pPr>
        <w:pStyle w:val="SourceCode"/>
      </w:pPr>
      <w:r>
        <w:rPr>
          <w:rStyle w:val="FunctionTok"/>
        </w:rPr>
        <w:t>tm_shape</w:t>
      </w:r>
      <w:r>
        <w:rPr>
          <w:rStyle w:val="NormalTok"/>
        </w:rPr>
        <w:t xml:space="preserve">(maize_areas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Treat=</w:t>
      </w:r>
      <w:r>
        <w:rPr>
          <w:rStyle w:val="FunctionTok"/>
        </w:rPr>
        <w:t>as.factor</w:t>
      </w:r>
      <w:r>
        <w:rPr>
          <w:rStyle w:val="NormalTok"/>
        </w:rPr>
        <w:t>(Treat)))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tm_dots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"GYld_Kgpha"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"Treat"</w:t>
      </w:r>
      <w:r>
        <w:rPr>
          <w:rStyle w:val="NormalTok"/>
        </w:rPr>
        <w:t>)</w:t>
      </w:r>
    </w:p>
    <w:p w14:paraId="619E6662" w14:textId="77777777" w:rsidR="00C2210E" w:rsidRDefault="00000000">
      <w:pPr>
        <w:pStyle w:val="SourceCode"/>
      </w:pPr>
      <w:r>
        <w:rPr>
          <w:rStyle w:val="VerbatimChar"/>
        </w:rPr>
        <w:t>## Legend for symbol sizes not available in view mode.</w:t>
      </w:r>
    </w:p>
    <w:p w14:paraId="619E6663" w14:textId="77777777" w:rsidR="00C2210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9E6674" wp14:editId="619E6675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nalysi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E6664" w14:textId="77777777" w:rsidR="00C2210E" w:rsidRDefault="00000000">
      <w:pPr>
        <w:pStyle w:val="Compact"/>
        <w:numPr>
          <w:ilvl w:val="0"/>
          <w:numId w:val="5"/>
        </w:numPr>
      </w:pPr>
      <w:r>
        <w:t>Yield boxplots</w:t>
      </w:r>
    </w:p>
    <w:p w14:paraId="619E6665" w14:textId="77777777" w:rsidR="00C2210E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(GYld_Kgpha)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(Treat),GYld_Kgpha, </w:t>
      </w:r>
      <w:r>
        <w:rPr>
          <w:rStyle w:val="AttributeTok"/>
        </w:rPr>
        <w:t>fill=</w:t>
      </w:r>
      <w:r>
        <w:rPr>
          <w:rStyle w:val="FunctionTok"/>
        </w:rPr>
        <w:t>factor</w:t>
      </w:r>
      <w:r>
        <w:rPr>
          <w:rStyle w:val="NormalTok"/>
        </w:rPr>
        <w:t>(Treat)))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"Grain Yield (kg/ha)"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"Treatments"</w:t>
      </w:r>
      <w:r>
        <w:rPr>
          <w:rStyle w:val="NormalTok"/>
        </w:rPr>
        <w:t>)</w:t>
      </w:r>
    </w:p>
    <w:p w14:paraId="619E6666" w14:textId="77777777" w:rsidR="00C2210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9E6676" wp14:editId="619E6677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E6667" w14:textId="77777777" w:rsidR="00C2210E" w:rsidRDefault="00000000">
      <w:pPr>
        <w:pStyle w:val="Heading2"/>
      </w:pPr>
      <w:bookmarkStart w:id="7" w:name="analysis-of-variance-anova"/>
      <w:bookmarkEnd w:id="6"/>
      <w:r>
        <w:t>Analysis of Variance (ANOVA)</w:t>
      </w:r>
    </w:p>
    <w:p w14:paraId="619E6668" w14:textId="77777777" w:rsidR="00C2210E" w:rsidRDefault="00000000">
      <w:pPr>
        <w:pStyle w:val="FirstParagraph"/>
      </w:pPr>
      <w:r>
        <w:t>Let’s check the assumption</w:t>
      </w:r>
    </w:p>
    <w:p w14:paraId="619E6669" w14:textId="77777777" w:rsidR="00C2210E" w:rsidRDefault="00000000">
      <w:pPr>
        <w:pStyle w:val="SourceCode"/>
      </w:pPr>
      <w:r>
        <w:rPr>
          <w:rStyle w:val="CommentTok"/>
        </w:rPr>
        <w:t># Homogeinty of variance</w:t>
      </w:r>
      <w:r>
        <w:br/>
      </w:r>
      <w:r>
        <w:rPr>
          <w:rStyle w:val="FunctionTok"/>
        </w:rPr>
        <w:t>bartlett.test</w:t>
      </w:r>
      <w:r>
        <w:rPr>
          <w:rStyle w:val="NormalTok"/>
        </w:rPr>
        <w:t xml:space="preserve">(GYld_Kgpha </w:t>
      </w:r>
      <w:r>
        <w:rPr>
          <w:rStyle w:val="SpecialCharTok"/>
        </w:rPr>
        <w:t>~</w:t>
      </w:r>
      <w:r>
        <w:rPr>
          <w:rStyle w:val="NormalTok"/>
        </w:rPr>
        <w:t xml:space="preserve"> Treat,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</w:p>
    <w:p w14:paraId="619E666A" w14:textId="77777777" w:rsidR="00C2210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GYld_Kgpha by Treat</w:t>
      </w:r>
      <w:r>
        <w:br/>
      </w:r>
      <w:r>
        <w:rPr>
          <w:rStyle w:val="VerbatimChar"/>
        </w:rPr>
        <w:t>## Bartlett's K-squared = 37.916, df = 9, p-value = 1.804e-05</w:t>
      </w:r>
    </w:p>
    <w:p w14:paraId="619E666B" w14:textId="4DF4753C" w:rsidR="00C2210E" w:rsidRDefault="00000000">
      <w:pPr>
        <w:pStyle w:val="FirstParagraph"/>
      </w:pPr>
      <w:r>
        <w:t>p&lt;0.05 so we can</w:t>
      </w:r>
      <w:r w:rsidR="008F1637">
        <w:t xml:space="preserve"> reject the NULL hypothesis which</w:t>
      </w:r>
      <w:r>
        <w:t xml:space="preserve"> stipulate</w:t>
      </w:r>
      <w:r w:rsidR="008F1637">
        <w:t>s that</w:t>
      </w:r>
      <w:r>
        <w:t xml:space="preserve"> there are significant differences of variances accross treatments.</w:t>
      </w:r>
    </w:p>
    <w:p w14:paraId="619E666C" w14:textId="77777777" w:rsidR="00C2210E" w:rsidRDefault="00000000">
      <w:pPr>
        <w:pStyle w:val="Compact"/>
        <w:numPr>
          <w:ilvl w:val="0"/>
          <w:numId w:val="6"/>
        </w:numPr>
      </w:pPr>
      <w:r>
        <w:t>Robust ANOVA</w:t>
      </w:r>
    </w:p>
    <w:p w14:paraId="619E666D" w14:textId="77777777" w:rsidR="00C2210E" w:rsidRDefault="00000000">
      <w:pPr>
        <w:pStyle w:val="SourceCode"/>
      </w:pPr>
      <w:r>
        <w:rPr>
          <w:rStyle w:val="CommentTok"/>
        </w:rPr>
        <w:t># Perform robust ANOVA using Welch's test</w:t>
      </w:r>
      <w:r>
        <w:br/>
      </w:r>
      <w:r>
        <w:rPr>
          <w:rStyle w:val="NormalTok"/>
        </w:rPr>
        <w:t xml:space="preserve">welch_result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oneway.test</w:t>
      </w:r>
      <w:r>
        <w:rPr>
          <w:rStyle w:val="NormalTok"/>
        </w:rPr>
        <w:t xml:space="preserve">(GYld_Kgpha </w:t>
      </w:r>
      <w:r>
        <w:rPr>
          <w:rStyle w:val="SpecialCharTok"/>
        </w:rPr>
        <w:t>~</w:t>
      </w:r>
      <w:r>
        <w:rPr>
          <w:rStyle w:val="NormalTok"/>
        </w:rPr>
        <w:t xml:space="preserve"> Treat,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(welch_result)</w:t>
      </w:r>
    </w:p>
    <w:p w14:paraId="619E666E" w14:textId="77777777" w:rsidR="00C2210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GYld_Kgpha and Treat</w:t>
      </w:r>
      <w:r>
        <w:br/>
      </w:r>
      <w:r>
        <w:rPr>
          <w:rStyle w:val="VerbatimChar"/>
        </w:rPr>
        <w:t>## F = 145.58, num df = 9.0, denom df = 1229.5, p-value &lt; 2.2e-16</w:t>
      </w:r>
    </w:p>
    <w:p w14:paraId="619E666F" w14:textId="77777777" w:rsidR="00C2210E" w:rsidRDefault="00000000">
      <w:pPr>
        <w:pStyle w:val="FirstParagraph"/>
      </w:pPr>
      <w:r>
        <w:lastRenderedPageBreak/>
        <w:t>p of the treatment is statistically significant (p &lt; 0.05), it is likely that treatment type does have a significant effect on average crop yield. In fact there is statistically-significant difference in average crop yield according to treatment.</w:t>
      </w:r>
      <w:bookmarkEnd w:id="7"/>
    </w:p>
    <w:sectPr w:rsidR="00C2210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E742" w14:textId="77777777" w:rsidR="004B67BA" w:rsidRDefault="004B67BA">
      <w:pPr>
        <w:spacing w:after="0"/>
      </w:pPr>
      <w:r>
        <w:separator/>
      </w:r>
    </w:p>
  </w:endnote>
  <w:endnote w:type="continuationSeparator" w:id="0">
    <w:p w14:paraId="2A7D5A58" w14:textId="77777777" w:rsidR="004B67BA" w:rsidRDefault="004B67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0376" w14:textId="77777777" w:rsidR="004B67BA" w:rsidRDefault="004B67BA">
      <w:r>
        <w:separator/>
      </w:r>
    </w:p>
  </w:footnote>
  <w:footnote w:type="continuationSeparator" w:id="0">
    <w:p w14:paraId="63AEC2CC" w14:textId="77777777" w:rsidR="004B67BA" w:rsidRDefault="004B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FCD6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F247A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07438860">
    <w:abstractNumId w:val="0"/>
  </w:num>
  <w:num w:numId="2" w16cid:durableId="929894257">
    <w:abstractNumId w:val="1"/>
  </w:num>
  <w:num w:numId="3" w16cid:durableId="1393773263">
    <w:abstractNumId w:val="1"/>
  </w:num>
  <w:num w:numId="4" w16cid:durableId="232009549">
    <w:abstractNumId w:val="1"/>
  </w:num>
  <w:num w:numId="5" w16cid:durableId="1878733223">
    <w:abstractNumId w:val="1"/>
  </w:num>
  <w:num w:numId="6" w16cid:durableId="45868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0E"/>
    <w:rsid w:val="00391D9F"/>
    <w:rsid w:val="00456C03"/>
    <w:rsid w:val="004B67BA"/>
    <w:rsid w:val="0050706E"/>
    <w:rsid w:val="007229B7"/>
    <w:rsid w:val="008F1637"/>
    <w:rsid w:val="00C2210E"/>
    <w:rsid w:val="00CC42A7"/>
    <w:rsid w:val="00EE663D"/>
    <w:rsid w:val="00F4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646A"/>
  <w15:docId w15:val="{62D5FB8B-CB11-4D54-973D-26BB909E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3-Accent2">
    <w:name w:val="List Table 3 Accent 2"/>
    <w:basedOn w:val="TableNormal"/>
    <w:uiPriority w:val="48"/>
    <w:rsid w:val="00391D9F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D9F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229B7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1821</Words>
  <Characters>10018</Characters>
  <Application>Microsoft Office Word</Application>
  <DocSecurity>0</DocSecurity>
  <Lines>83</Lines>
  <Paragraphs>23</Paragraphs>
  <ScaleCrop>false</ScaleCrop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Maize</dc:title>
  <dc:creator>Adama NDOUR</dc:creator>
  <cp:keywords/>
  <cp:lastModifiedBy>NDOUR, Adama (CIMMYT-Ethiopia)</cp:lastModifiedBy>
  <cp:revision>8</cp:revision>
  <dcterms:created xsi:type="dcterms:W3CDTF">2023-12-11T12:12:00Z</dcterms:created>
  <dcterms:modified xsi:type="dcterms:W3CDTF">2023-12-11T12:18:00Z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>word_document</vt:lpwstr>
  </property>
</Properties>
</file>