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CF8D" w14:textId="11902822" w:rsidR="005570AA" w:rsidRPr="00582099" w:rsidRDefault="005570AA" w:rsidP="005570AA">
      <w:pPr>
        <w:pStyle w:val="Heading2"/>
        <w:rPr>
          <w:rFonts w:ascii="Calibri" w:hAnsi="Calibri" w:cs="Calibri"/>
          <w:b/>
          <w:bCs/>
          <w:color w:val="auto"/>
          <w:lang w:val="en-US"/>
        </w:rPr>
      </w:pPr>
      <w:r w:rsidRPr="00582099">
        <w:rPr>
          <w:rFonts w:ascii="Calibri" w:hAnsi="Calibri" w:cs="Calibri"/>
          <w:b/>
          <w:bCs/>
          <w:color w:val="auto"/>
          <w:lang w:val="en-US"/>
        </w:rPr>
        <w:t>Introduction</w:t>
      </w:r>
    </w:p>
    <w:p w14:paraId="74B0705C" w14:textId="004D3EB7" w:rsidR="005570AA" w:rsidRPr="00582099" w:rsidRDefault="000A1578" w:rsidP="005570AA">
      <w:p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 xml:space="preserve">This </w:t>
      </w:r>
      <w:r w:rsidR="005F0EAA" w:rsidRPr="00582099">
        <w:rPr>
          <w:rFonts w:ascii="Calibri" w:hAnsi="Calibri" w:cs="Calibri"/>
          <w:lang w:val="en-US"/>
        </w:rPr>
        <w:t xml:space="preserve">document serves as </w:t>
      </w:r>
      <w:r w:rsidR="00381D82" w:rsidRPr="00582099">
        <w:rPr>
          <w:rFonts w:ascii="Calibri" w:hAnsi="Calibri" w:cs="Calibri"/>
          <w:lang w:val="en-US"/>
        </w:rPr>
        <w:t>an</w:t>
      </w:r>
      <w:r w:rsidR="005F0EAA" w:rsidRPr="00582099">
        <w:rPr>
          <w:rFonts w:ascii="Calibri" w:hAnsi="Calibri" w:cs="Calibri"/>
          <w:lang w:val="en-US"/>
        </w:rPr>
        <w:t xml:space="preserve"> overview</w:t>
      </w:r>
      <w:r w:rsidR="00C81563">
        <w:rPr>
          <w:rFonts w:ascii="Calibri" w:hAnsi="Calibri" w:cs="Calibri"/>
          <w:lang w:val="en-US"/>
        </w:rPr>
        <w:t xml:space="preserve"> and comparison</w:t>
      </w:r>
      <w:r w:rsidR="005F0EAA" w:rsidRPr="00582099">
        <w:rPr>
          <w:rFonts w:ascii="Calibri" w:hAnsi="Calibri" w:cs="Calibri"/>
          <w:lang w:val="en-US"/>
        </w:rPr>
        <w:t xml:space="preserve"> of the current existing </w:t>
      </w:r>
      <w:r w:rsidR="00C85803" w:rsidRPr="00582099">
        <w:rPr>
          <w:rFonts w:ascii="Calibri" w:hAnsi="Calibri" w:cs="Calibri"/>
          <w:lang w:val="en-US"/>
        </w:rPr>
        <w:t xml:space="preserve">genome browsers </w:t>
      </w:r>
      <w:r w:rsidR="001446D1" w:rsidRPr="00582099">
        <w:rPr>
          <w:rFonts w:ascii="Calibri" w:hAnsi="Calibri" w:cs="Calibri"/>
          <w:lang w:val="en-US"/>
        </w:rPr>
        <w:t xml:space="preserve">and </w:t>
      </w:r>
      <w:r w:rsidR="00C85803" w:rsidRPr="00582099">
        <w:rPr>
          <w:rFonts w:ascii="Calibri" w:hAnsi="Calibri" w:cs="Calibri"/>
          <w:lang w:val="en-US"/>
        </w:rPr>
        <w:t>visualization tools</w:t>
      </w:r>
      <w:r w:rsidR="001446D1" w:rsidRPr="00582099">
        <w:rPr>
          <w:rFonts w:ascii="Calibri" w:hAnsi="Calibri" w:cs="Calibri"/>
          <w:lang w:val="en-US"/>
        </w:rPr>
        <w:t>.</w:t>
      </w:r>
    </w:p>
    <w:p w14:paraId="5D0AD699" w14:textId="12F012BC" w:rsidR="005570AA" w:rsidRPr="00582099" w:rsidRDefault="00B7157F" w:rsidP="00B7157F">
      <w:pPr>
        <w:pStyle w:val="Heading2"/>
        <w:rPr>
          <w:rFonts w:ascii="Calibri" w:hAnsi="Calibri" w:cs="Calibri"/>
          <w:b/>
          <w:bCs/>
          <w:color w:val="auto"/>
          <w:lang w:val="en-US"/>
        </w:rPr>
      </w:pPr>
      <w:r w:rsidRPr="00582099">
        <w:rPr>
          <w:rFonts w:ascii="Calibri" w:hAnsi="Calibri" w:cs="Calibri"/>
          <w:b/>
          <w:bCs/>
          <w:color w:val="auto"/>
          <w:lang w:val="en-US"/>
        </w:rPr>
        <w:t>IGV</w:t>
      </w:r>
    </w:p>
    <w:p w14:paraId="7F7DFB93" w14:textId="207C736E" w:rsidR="00001C1A" w:rsidRPr="00582099" w:rsidRDefault="00F22E05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A</w:t>
      </w:r>
      <w:r w:rsidR="005535FF" w:rsidRPr="00582099">
        <w:rPr>
          <w:rFonts w:ascii="Calibri" w:hAnsi="Calibri" w:cs="Calibri"/>
          <w:lang w:val="en-US"/>
        </w:rPr>
        <w:t xml:space="preserve"> general purpose </w:t>
      </w:r>
      <w:r w:rsidR="00C86C26" w:rsidRPr="00582099">
        <w:rPr>
          <w:rFonts w:ascii="Calibri" w:hAnsi="Calibri" w:cs="Calibri"/>
          <w:lang w:val="en-US"/>
        </w:rPr>
        <w:t xml:space="preserve">free and </w:t>
      </w:r>
      <w:r w:rsidR="003A7BFC" w:rsidRPr="00582099">
        <w:rPr>
          <w:rFonts w:ascii="Calibri" w:hAnsi="Calibri" w:cs="Calibri"/>
          <w:lang w:val="en-US"/>
        </w:rPr>
        <w:t>open-source</w:t>
      </w:r>
      <w:r w:rsidR="00C86C26" w:rsidRPr="00582099">
        <w:rPr>
          <w:rFonts w:ascii="Calibri" w:hAnsi="Calibri" w:cs="Calibri"/>
          <w:lang w:val="en-US"/>
        </w:rPr>
        <w:t xml:space="preserve"> interactive genome browser</w:t>
      </w:r>
      <w:r w:rsidR="00A465C4" w:rsidRPr="00582099">
        <w:rPr>
          <w:rFonts w:ascii="Calibri" w:hAnsi="Calibri" w:cs="Calibri"/>
          <w:lang w:val="en-US"/>
        </w:rPr>
        <w:t>,</w:t>
      </w:r>
    </w:p>
    <w:p w14:paraId="1F2DFFDB" w14:textId="3328E6B0" w:rsidR="00A465C4" w:rsidRPr="00582099" w:rsidRDefault="00F22E05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d</w:t>
      </w:r>
      <w:r w:rsidR="00A465C4" w:rsidRPr="00582099">
        <w:rPr>
          <w:rFonts w:ascii="Calibri" w:hAnsi="Calibri" w:cs="Calibri"/>
          <w:lang w:val="en-US"/>
        </w:rPr>
        <w:t xml:space="preserve">esigned to look at individual reads, check variants by eye </w:t>
      </w:r>
      <w:r w:rsidRPr="00582099">
        <w:rPr>
          <w:rFonts w:ascii="Calibri" w:hAnsi="Calibri" w:cs="Calibri"/>
          <w:lang w:val="en-US"/>
        </w:rPr>
        <w:t>and view one locus at time,</w:t>
      </w:r>
    </w:p>
    <w:p w14:paraId="380582B7" w14:textId="75712E75" w:rsidR="00F22E05" w:rsidRPr="00582099" w:rsidRDefault="00F22E05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 xml:space="preserve">reads BAM / CRAM </w:t>
      </w:r>
      <w:r w:rsidR="00867394" w:rsidRPr="00582099">
        <w:rPr>
          <w:rFonts w:ascii="Calibri" w:hAnsi="Calibri" w:cs="Calibri"/>
          <w:lang w:val="en-US"/>
        </w:rPr>
        <w:t xml:space="preserve">files </w:t>
      </w:r>
      <w:proofErr w:type="gramStart"/>
      <w:r w:rsidR="00867394" w:rsidRPr="00582099">
        <w:rPr>
          <w:rFonts w:ascii="Calibri" w:hAnsi="Calibri" w:cs="Calibri"/>
          <w:lang w:val="en-US"/>
        </w:rPr>
        <w:t>with .bai</w:t>
      </w:r>
      <w:proofErr w:type="gramEnd"/>
      <w:r w:rsidR="00867394" w:rsidRPr="00582099">
        <w:rPr>
          <w:rFonts w:ascii="Calibri" w:hAnsi="Calibri" w:cs="Calibri"/>
          <w:lang w:val="en-US"/>
        </w:rPr>
        <w:t xml:space="preserve"> </w:t>
      </w:r>
      <w:proofErr w:type="gramStart"/>
      <w:r w:rsidR="00867394" w:rsidRPr="00582099">
        <w:rPr>
          <w:rFonts w:ascii="Calibri" w:hAnsi="Calibri" w:cs="Calibri"/>
          <w:lang w:val="en-US"/>
        </w:rPr>
        <w:t>/ .</w:t>
      </w:r>
      <w:proofErr w:type="spellStart"/>
      <w:r w:rsidR="00867394" w:rsidRPr="00582099">
        <w:rPr>
          <w:rFonts w:ascii="Calibri" w:hAnsi="Calibri" w:cs="Calibri"/>
          <w:lang w:val="en-US"/>
        </w:rPr>
        <w:t>crai</w:t>
      </w:r>
      <w:proofErr w:type="spellEnd"/>
      <w:proofErr w:type="gramEnd"/>
      <w:r w:rsidR="00867394" w:rsidRPr="00582099">
        <w:rPr>
          <w:rFonts w:ascii="Calibri" w:hAnsi="Calibri" w:cs="Calibri"/>
          <w:lang w:val="en-US"/>
        </w:rPr>
        <w:t xml:space="preserve"> indexes + 30 other formats</w:t>
      </w:r>
      <w:r w:rsidR="00C363A1" w:rsidRPr="00582099">
        <w:rPr>
          <w:rFonts w:ascii="Calibri" w:hAnsi="Calibri" w:cs="Calibri"/>
          <w:lang w:val="en-US"/>
        </w:rPr>
        <w:t xml:space="preserve"> (SAM, bigwig, </w:t>
      </w:r>
      <w:proofErr w:type="spellStart"/>
      <w:r w:rsidR="00BD16D8" w:rsidRPr="00582099">
        <w:rPr>
          <w:rFonts w:ascii="Calibri" w:hAnsi="Calibri" w:cs="Calibri"/>
          <w:lang w:val="en-US"/>
        </w:rPr>
        <w:t>bedGraph</w:t>
      </w:r>
      <w:proofErr w:type="spellEnd"/>
      <w:r w:rsidR="00BD16D8" w:rsidRPr="00582099">
        <w:rPr>
          <w:rFonts w:ascii="Calibri" w:hAnsi="Calibri" w:cs="Calibri"/>
          <w:lang w:val="en-US"/>
        </w:rPr>
        <w:t xml:space="preserve">, WIG, TDF, BED, </w:t>
      </w:r>
      <w:proofErr w:type="spellStart"/>
      <w:r w:rsidR="00BD16D8" w:rsidRPr="00582099">
        <w:rPr>
          <w:rFonts w:ascii="Calibri" w:hAnsi="Calibri" w:cs="Calibri"/>
          <w:lang w:val="en-US"/>
        </w:rPr>
        <w:t>bigBed</w:t>
      </w:r>
      <w:proofErr w:type="spellEnd"/>
      <w:r w:rsidR="00BD16D8" w:rsidRPr="00582099">
        <w:rPr>
          <w:rFonts w:ascii="Calibri" w:hAnsi="Calibri" w:cs="Calibri"/>
          <w:lang w:val="en-US"/>
        </w:rPr>
        <w:t>, SEG, VCF, FASTA …</w:t>
      </w:r>
      <w:r w:rsidR="00C363A1" w:rsidRPr="00582099">
        <w:rPr>
          <w:rFonts w:ascii="Calibri" w:hAnsi="Calibri" w:cs="Calibri"/>
          <w:lang w:val="en-US"/>
        </w:rPr>
        <w:t>)</w:t>
      </w:r>
      <w:r w:rsidR="003A7BFC" w:rsidRPr="00582099">
        <w:rPr>
          <w:rFonts w:ascii="Calibri" w:hAnsi="Calibri" w:cs="Calibri"/>
          <w:lang w:val="en-US"/>
        </w:rPr>
        <w:t>,</w:t>
      </w:r>
    </w:p>
    <w:p w14:paraId="1EF03C54" w14:textId="6767B00A" w:rsidR="003A7BFC" w:rsidRPr="00582099" w:rsidRDefault="003278C4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alignments</w:t>
      </w:r>
      <w:r w:rsidR="006B683D" w:rsidRPr="00582099">
        <w:rPr>
          <w:rFonts w:ascii="Calibri" w:hAnsi="Calibri" w:cs="Calibri"/>
          <w:lang w:val="en-US"/>
        </w:rPr>
        <w:t xml:space="preserve"> load within a small window</w:t>
      </w:r>
      <w:r w:rsidR="00C41C0A" w:rsidRPr="00582099">
        <w:rPr>
          <w:rFonts w:ascii="Calibri" w:hAnsi="Calibri" w:cs="Calibri"/>
          <w:lang w:val="en-US"/>
        </w:rPr>
        <w:t xml:space="preserve"> (30 kb by default) and a whole chromosome view needs pre-computed coverage (</w:t>
      </w:r>
      <w:proofErr w:type="spellStart"/>
      <w:r w:rsidR="00C41C0A" w:rsidRPr="00582099">
        <w:rPr>
          <w:rFonts w:ascii="Calibri" w:hAnsi="Calibri" w:cs="Calibri"/>
          <w:lang w:val="en-US"/>
        </w:rPr>
        <w:t>igvtools</w:t>
      </w:r>
      <w:proofErr w:type="spellEnd"/>
      <w:r w:rsidR="00C41C0A" w:rsidRPr="00582099">
        <w:rPr>
          <w:rFonts w:ascii="Calibri" w:hAnsi="Calibri" w:cs="Calibri"/>
          <w:lang w:val="en-US"/>
        </w:rPr>
        <w:t xml:space="preserve"> count),</w:t>
      </w:r>
    </w:p>
    <w:p w14:paraId="5B9507E5" w14:textId="0C282C2A" w:rsidR="00893DAA" w:rsidRPr="00582099" w:rsidRDefault="00893DAA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reads with MAPQ 0 are drawn hollow</w:t>
      </w:r>
      <w:r w:rsidR="001B03C1" w:rsidRPr="00582099">
        <w:rPr>
          <w:rFonts w:ascii="Calibri" w:hAnsi="Calibri" w:cs="Calibri"/>
          <w:lang w:val="en-US"/>
        </w:rPr>
        <w:t xml:space="preserve"> and reads can be shaded by MAPQ,</w:t>
      </w:r>
    </w:p>
    <w:p w14:paraId="375FB8F6" w14:textId="6624944A" w:rsidR="003278C4" w:rsidRPr="00582099" w:rsidRDefault="007F23CF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coverage tracks can be overlai</w:t>
      </w:r>
      <w:r w:rsidR="00C61BF6" w:rsidRPr="00582099">
        <w:rPr>
          <w:rFonts w:ascii="Calibri" w:hAnsi="Calibri" w:cs="Calibri"/>
          <w:lang w:val="en-US"/>
        </w:rPr>
        <w:t>d, several samples are stacked tracks,</w:t>
      </w:r>
    </w:p>
    <w:p w14:paraId="251CF957" w14:textId="0A512039" w:rsidR="00C61BF6" w:rsidRPr="00582099" w:rsidRDefault="00533E4B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outputs are images (</w:t>
      </w:r>
      <w:r w:rsidR="001F28B0">
        <w:rPr>
          <w:rFonts w:ascii="Calibri" w:hAnsi="Calibri" w:cs="Calibri"/>
          <w:lang w:val="en-US"/>
        </w:rPr>
        <w:t>PNG</w:t>
      </w:r>
      <w:r w:rsidRPr="00582099">
        <w:rPr>
          <w:rFonts w:ascii="Calibri" w:hAnsi="Calibri" w:cs="Calibri"/>
          <w:lang w:val="en-US"/>
        </w:rPr>
        <w:t xml:space="preserve"> / </w:t>
      </w:r>
      <w:r w:rsidR="001F28B0">
        <w:rPr>
          <w:rFonts w:ascii="Calibri" w:hAnsi="Calibri" w:cs="Calibri"/>
          <w:lang w:val="en-US"/>
        </w:rPr>
        <w:t>SVG</w:t>
      </w:r>
      <w:r w:rsidRPr="00582099">
        <w:rPr>
          <w:rFonts w:ascii="Calibri" w:hAnsi="Calibri" w:cs="Calibri"/>
          <w:lang w:val="en-US"/>
        </w:rPr>
        <w:t>) and saved views (xml) and BED regions of interest,</w:t>
      </w:r>
    </w:p>
    <w:p w14:paraId="3E50F375" w14:textId="7A45483A" w:rsidR="004E5DC5" w:rsidRPr="00582099" w:rsidRDefault="004E5DC5" w:rsidP="005535F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no sequence-class track</w:t>
      </w:r>
      <w:r w:rsidR="00902DB6" w:rsidRPr="00582099">
        <w:rPr>
          <w:rFonts w:ascii="Calibri" w:hAnsi="Calibri" w:cs="Calibri"/>
          <w:lang w:val="en-US"/>
        </w:rPr>
        <w:t xml:space="preserve"> (PAR, XTR, XDR, </w:t>
      </w:r>
      <w:proofErr w:type="spellStart"/>
      <w:r w:rsidR="00902DB6" w:rsidRPr="00582099">
        <w:rPr>
          <w:rFonts w:ascii="Calibri" w:hAnsi="Calibri" w:cs="Calibri"/>
          <w:lang w:val="en-US"/>
        </w:rPr>
        <w:t>a</w:t>
      </w:r>
      <w:r w:rsidR="00722ACA">
        <w:rPr>
          <w:rFonts w:ascii="Calibri" w:hAnsi="Calibri" w:cs="Calibri"/>
          <w:lang w:val="en-US"/>
        </w:rPr>
        <w:t>mplic</w:t>
      </w:r>
      <w:r w:rsidR="00463376" w:rsidRPr="00582099">
        <w:rPr>
          <w:rFonts w:ascii="Calibri" w:hAnsi="Calibri" w:cs="Calibri"/>
          <w:lang w:val="en-US"/>
        </w:rPr>
        <w:t>onic</w:t>
      </w:r>
      <w:proofErr w:type="spellEnd"/>
      <w:r w:rsidR="00463376" w:rsidRPr="00582099">
        <w:rPr>
          <w:rFonts w:ascii="Calibri" w:hAnsi="Calibri" w:cs="Calibri"/>
          <w:lang w:val="en-US"/>
        </w:rPr>
        <w:t>, palindromes</w:t>
      </w:r>
      <w:r w:rsidR="00902DB6" w:rsidRPr="00582099">
        <w:rPr>
          <w:rFonts w:ascii="Calibri" w:hAnsi="Calibri" w:cs="Calibri"/>
          <w:lang w:val="en-US"/>
        </w:rPr>
        <w:t>)</w:t>
      </w:r>
      <w:r w:rsidR="00463376" w:rsidRPr="00582099">
        <w:rPr>
          <w:rFonts w:ascii="Calibri" w:hAnsi="Calibri" w:cs="Calibri"/>
          <w:lang w:val="en-US"/>
        </w:rPr>
        <w:t>,</w:t>
      </w:r>
    </w:p>
    <w:p w14:paraId="24A1A328" w14:textId="1DC15236" w:rsidR="008A48D7" w:rsidRPr="00582099" w:rsidRDefault="00463376" w:rsidP="00B622B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 xml:space="preserve">igv.js </w:t>
      </w:r>
      <w:r w:rsidR="006513D5" w:rsidRPr="00582099">
        <w:rPr>
          <w:rFonts w:ascii="Calibri" w:hAnsi="Calibri" w:cs="Calibri"/>
          <w:lang w:val="en-US"/>
        </w:rPr>
        <w:t>(</w:t>
      </w:r>
      <w:r w:rsidR="00184951" w:rsidRPr="00582099">
        <w:rPr>
          <w:rFonts w:ascii="Calibri" w:hAnsi="Calibri" w:cs="Calibri"/>
        </w:rPr>
        <w:t xml:space="preserve">interactive genome visualization </w:t>
      </w:r>
      <w:r w:rsidR="00B50B66" w:rsidRPr="00582099">
        <w:rPr>
          <w:rFonts w:ascii="Calibri" w:hAnsi="Calibri" w:cs="Calibri"/>
        </w:rPr>
        <w:t>component)</w:t>
      </w:r>
      <w:r w:rsidR="006513D5" w:rsidRPr="00582099">
        <w:rPr>
          <w:rFonts w:ascii="Calibri" w:hAnsi="Calibri" w:cs="Calibri"/>
          <w:lang w:val="en-US"/>
        </w:rPr>
        <w:t xml:space="preserve"> </w:t>
      </w:r>
      <w:r w:rsidRPr="00582099">
        <w:rPr>
          <w:rFonts w:ascii="Calibri" w:hAnsi="Calibri" w:cs="Calibri"/>
          <w:lang w:val="en-US"/>
        </w:rPr>
        <w:t>can be embedded</w:t>
      </w:r>
      <w:r w:rsidR="006513D5" w:rsidRPr="00582099">
        <w:rPr>
          <w:rFonts w:ascii="Calibri" w:hAnsi="Calibri" w:cs="Calibri"/>
          <w:lang w:val="en-US"/>
        </w:rPr>
        <w:t xml:space="preserve"> in the app</w:t>
      </w:r>
      <w:r w:rsidR="00782CCA" w:rsidRPr="00582099">
        <w:rPr>
          <w:rFonts w:ascii="Calibri" w:hAnsi="Calibri" w:cs="Calibri"/>
          <w:lang w:val="en-US"/>
        </w:rPr>
        <w:t>:</w:t>
      </w:r>
    </w:p>
    <w:p w14:paraId="4C080BE8" w14:textId="6605A0EB" w:rsidR="00782CCA" w:rsidRPr="00582099" w:rsidRDefault="0010007B" w:rsidP="00782CC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chromosome ideogram with current position marker,</w:t>
      </w:r>
    </w:p>
    <w:p w14:paraId="40312F90" w14:textId="3BFE2752" w:rsidR="0010007B" w:rsidRPr="00582099" w:rsidRDefault="0010007B" w:rsidP="00782CC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search box for gene names or coordinates</w:t>
      </w:r>
      <w:r w:rsidR="00E57B23" w:rsidRPr="00582099">
        <w:rPr>
          <w:rFonts w:ascii="Calibri" w:hAnsi="Calibri" w:cs="Calibri"/>
          <w:lang w:val="en-US"/>
        </w:rPr>
        <w:t>,</w:t>
      </w:r>
    </w:p>
    <w:p w14:paraId="036BD833" w14:textId="662C63EB" w:rsidR="00E57B23" w:rsidRPr="00582099" w:rsidRDefault="00E57B23" w:rsidP="00782CC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pan by dragging and zooming,</w:t>
      </w:r>
    </w:p>
    <w:p w14:paraId="7C68CA1A" w14:textId="37EA2853" w:rsidR="00E57B23" w:rsidRPr="00582099" w:rsidRDefault="00E57B23" w:rsidP="00782CC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several regions side by side,</w:t>
      </w:r>
    </w:p>
    <w:p w14:paraId="520175CC" w14:textId="79FBF4F8" w:rsidR="00E57B23" w:rsidRPr="00582099" w:rsidRDefault="00E57B23" w:rsidP="00782CC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coverage and signal,</w:t>
      </w:r>
    </w:p>
    <w:p w14:paraId="415F2F91" w14:textId="78EB7A7B" w:rsidR="00E57B23" w:rsidRPr="00582099" w:rsidRDefault="00E57B23" w:rsidP="00782CC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 xml:space="preserve">annotations, variants, mutations, copy </w:t>
      </w:r>
      <w:proofErr w:type="gramStart"/>
      <w:r w:rsidRPr="00582099">
        <w:rPr>
          <w:rFonts w:ascii="Calibri" w:hAnsi="Calibri" w:cs="Calibri"/>
          <w:lang w:val="en-US"/>
        </w:rPr>
        <w:t>number</w:t>
      </w:r>
      <w:proofErr w:type="gramEnd"/>
      <w:r w:rsidR="00581BE7" w:rsidRPr="00582099">
        <w:rPr>
          <w:rFonts w:ascii="Calibri" w:hAnsi="Calibri" w:cs="Calibri"/>
          <w:lang w:val="en-US"/>
        </w:rPr>
        <w:t>,</w:t>
      </w:r>
    </w:p>
    <w:p w14:paraId="6F475D31" w14:textId="29E0ED4A" w:rsidR="00581BE7" w:rsidRPr="00582099" w:rsidRDefault="00581BE7" w:rsidP="00782CCA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alignment track:</w:t>
      </w:r>
    </w:p>
    <w:p w14:paraId="3EB58D70" w14:textId="68CE275C" w:rsidR="00581BE7" w:rsidRPr="00582099" w:rsidRDefault="00581BE7" w:rsidP="00581BE7">
      <w:pPr>
        <w:pStyle w:val="ListParagraph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coverage track,</w:t>
      </w:r>
    </w:p>
    <w:p w14:paraId="01F34019" w14:textId="47F283DF" w:rsidR="00581BE7" w:rsidRPr="00582099" w:rsidRDefault="00581BE7" w:rsidP="00581BE7">
      <w:pPr>
        <w:pStyle w:val="ListParagraph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reads with strand arrows</w:t>
      </w:r>
    </w:p>
    <w:p w14:paraId="1ED965E7" w14:textId="2187B8D4" w:rsidR="0052015A" w:rsidRPr="00582099" w:rsidRDefault="0052015A" w:rsidP="00581BE7">
      <w:pPr>
        <w:pStyle w:val="ListParagraph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mismatches, insertions, deletions,</w:t>
      </w:r>
    </w:p>
    <w:p w14:paraId="645ECDD9" w14:textId="60A2D402" w:rsidR="0052015A" w:rsidRPr="00582099" w:rsidRDefault="0052015A" w:rsidP="00581BE7">
      <w:pPr>
        <w:pStyle w:val="ListParagraph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sorting and grouping reads</w:t>
      </w:r>
      <w:r w:rsidR="00DA72EB" w:rsidRPr="00582099">
        <w:rPr>
          <w:rFonts w:ascii="Calibri" w:hAnsi="Calibri" w:cs="Calibri"/>
          <w:lang w:val="en-US"/>
        </w:rPr>
        <w:t>,</w:t>
      </w:r>
    </w:p>
    <w:p w14:paraId="267C3C3E" w14:textId="67FE0149" w:rsidR="00DA72EB" w:rsidRPr="00582099" w:rsidRDefault="006B5258" w:rsidP="00DA72EB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exports as SVG, saves session as JSON or URL,</w:t>
      </w:r>
    </w:p>
    <w:p w14:paraId="0BBF47FA" w14:textId="5EAC9BB7" w:rsidR="00B622BF" w:rsidRPr="00582099" w:rsidRDefault="00B622BF" w:rsidP="00B622B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sources:</w:t>
      </w:r>
    </w:p>
    <w:p w14:paraId="5BD9BF0C" w14:textId="65F7CEA1" w:rsidR="00B622BF" w:rsidRPr="00582099" w:rsidRDefault="00B622BF" w:rsidP="00B622B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https://igv.org/doc/desktop/</w:t>
      </w:r>
    </w:p>
    <w:p w14:paraId="623FE26A" w14:textId="521890B9" w:rsidR="00B622BF" w:rsidRPr="00582099" w:rsidRDefault="000A541D" w:rsidP="00B622B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https://igv.org/doc/desktop/UserGuide/tools/igvtools_ui/</w:t>
      </w:r>
    </w:p>
    <w:p w14:paraId="37A24273" w14:textId="5AD5B444" w:rsidR="000A541D" w:rsidRPr="00582099" w:rsidRDefault="005A7A4A" w:rsidP="00B622B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</w:rPr>
        <w:t>https://igv.org/doc/desktop/UserGuide/loading_data/</w:t>
      </w:r>
    </w:p>
    <w:p w14:paraId="3FE0A711" w14:textId="1C16463E" w:rsidR="005A7A4A" w:rsidRDefault="00E46647" w:rsidP="00B622B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E46647">
        <w:rPr>
          <w:rFonts w:ascii="Calibri" w:hAnsi="Calibri" w:cs="Calibri"/>
          <w:lang w:val="en-US"/>
        </w:rPr>
        <w:t>https://igv.org/doc/desktop/#FileFormats/DataTracks/</w:t>
      </w:r>
    </w:p>
    <w:p w14:paraId="55313EAA" w14:textId="7948D415" w:rsidR="00E46647" w:rsidRDefault="00FB6BE0" w:rsidP="00B622B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FB6BE0">
        <w:rPr>
          <w:rFonts w:ascii="Calibri" w:hAnsi="Calibri" w:cs="Calibri"/>
          <w:lang w:val="en-US"/>
        </w:rPr>
        <w:t>https://igv.org/doc/desktop/#UserGuide/tracks/alignments/viewing_alignments_basics/</w:t>
      </w:r>
    </w:p>
    <w:p w14:paraId="156CFD03" w14:textId="5B889670" w:rsidR="00FB6BE0" w:rsidRPr="00582099" w:rsidRDefault="00FB6BE0" w:rsidP="00B622B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FB6BE0">
        <w:rPr>
          <w:rFonts w:ascii="Calibri" w:hAnsi="Calibri" w:cs="Calibri"/>
          <w:lang w:val="en-US"/>
        </w:rPr>
        <w:t>https://igv.org/doc/desktop/#UserGuide/regions/</w:t>
      </w:r>
    </w:p>
    <w:p w14:paraId="4F47C1CA" w14:textId="4C00BCE6" w:rsidR="00807E0C" w:rsidRPr="00582099" w:rsidRDefault="00807E0C" w:rsidP="00DF4FD0">
      <w:pPr>
        <w:jc w:val="center"/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noProof/>
          <w:lang w:val="en-US"/>
        </w:rPr>
        <w:drawing>
          <wp:inline distT="0" distB="0" distL="0" distR="0" wp14:anchorId="535BA9AE" wp14:editId="73778587">
            <wp:extent cx="5653820" cy="3001010"/>
            <wp:effectExtent l="0" t="0" r="4445" b="8890"/>
            <wp:docPr id="12665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521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8738" w14:textId="6AEE7AEA" w:rsidR="00001C1A" w:rsidRPr="00582099" w:rsidRDefault="003827AB" w:rsidP="00E8710C">
      <w:pPr>
        <w:pStyle w:val="Heading2"/>
        <w:rPr>
          <w:rFonts w:ascii="Calibri" w:hAnsi="Calibri" w:cs="Calibri"/>
          <w:b/>
          <w:bCs/>
          <w:color w:val="auto"/>
          <w:lang w:val="en-US"/>
        </w:rPr>
      </w:pPr>
      <w:r w:rsidRPr="00582099">
        <w:rPr>
          <w:rFonts w:ascii="Calibri" w:hAnsi="Calibri" w:cs="Calibri"/>
          <w:b/>
          <w:bCs/>
          <w:color w:val="auto"/>
          <w:lang w:val="en-US"/>
        </w:rPr>
        <w:t>UCSC</w:t>
      </w:r>
      <w:r w:rsidR="00613D92" w:rsidRPr="00582099">
        <w:rPr>
          <w:rFonts w:ascii="Calibri" w:hAnsi="Calibri" w:cs="Calibri"/>
          <w:b/>
          <w:bCs/>
          <w:color w:val="auto"/>
          <w:lang w:val="en-US"/>
        </w:rPr>
        <w:t xml:space="preserve"> Genome Browser</w:t>
      </w:r>
    </w:p>
    <w:p w14:paraId="353D521E" w14:textId="047D6F7C" w:rsidR="00613D92" w:rsidRPr="00582099" w:rsidRDefault="00440057" w:rsidP="00AD74DD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A web-based, server-side genome browser,</w:t>
      </w:r>
    </w:p>
    <w:p w14:paraId="2B21ADF5" w14:textId="4A7D3172" w:rsidR="004F4B8E" w:rsidRPr="00582099" w:rsidRDefault="004F4B8E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 xml:space="preserve">annotation tracks: </w:t>
      </w:r>
      <w:proofErr w:type="spellStart"/>
      <w:r w:rsidRPr="00582099">
        <w:rPr>
          <w:rFonts w:ascii="Calibri" w:hAnsi="Calibri" w:cs="Calibri"/>
          <w:lang w:val="en-US"/>
        </w:rPr>
        <w:t>mappability</w:t>
      </w:r>
      <w:proofErr w:type="spellEnd"/>
      <w:r w:rsidRPr="00582099">
        <w:rPr>
          <w:rFonts w:ascii="Calibri" w:hAnsi="Calibri" w:cs="Calibri"/>
          <w:lang w:val="en-US"/>
        </w:rPr>
        <w:t xml:space="preserve"> and problematic regions,</w:t>
      </w:r>
    </w:p>
    <w:p w14:paraId="3931A923" w14:textId="6D2800EF" w:rsidR="004F4B8E" w:rsidRPr="00582099" w:rsidRDefault="008459C1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 xml:space="preserve">coverage graph of my own data (BED, </w:t>
      </w:r>
      <w:proofErr w:type="spellStart"/>
      <w:r w:rsidRPr="00582099">
        <w:rPr>
          <w:rFonts w:ascii="Calibri" w:hAnsi="Calibri" w:cs="Calibri"/>
          <w:lang w:val="en-US"/>
        </w:rPr>
        <w:t>bedGraph</w:t>
      </w:r>
      <w:proofErr w:type="spellEnd"/>
      <w:r w:rsidRPr="00582099">
        <w:rPr>
          <w:rFonts w:ascii="Calibri" w:hAnsi="Calibri" w:cs="Calibri"/>
          <w:lang w:val="en-US"/>
        </w:rPr>
        <w:t>, bigwig, BAM, CRAM)</w:t>
      </w:r>
      <w:r w:rsidR="00E93E46" w:rsidRPr="00582099">
        <w:rPr>
          <w:rFonts w:ascii="Calibri" w:hAnsi="Calibri" w:cs="Calibri"/>
          <w:lang w:val="en-US"/>
        </w:rPr>
        <w:t>,</w:t>
      </w:r>
    </w:p>
    <w:p w14:paraId="76CD7026" w14:textId="14B031DD" w:rsidR="00E93E46" w:rsidRPr="00582099" w:rsidRDefault="00E93E46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multiple samples</w:t>
      </w:r>
      <w:r w:rsidR="001C252B" w:rsidRPr="00582099">
        <w:rPr>
          <w:rFonts w:ascii="Calibri" w:hAnsi="Calibri" w:cs="Calibri"/>
          <w:lang w:val="en-US"/>
        </w:rPr>
        <w:t>,</w:t>
      </w:r>
    </w:p>
    <w:p w14:paraId="2CE1E7C7" w14:textId="777EA76C" w:rsidR="001C252B" w:rsidRPr="00582099" w:rsidRDefault="001C252B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outputs are PDF / PS images or stored sessions,</w:t>
      </w:r>
    </w:p>
    <w:p w14:paraId="327BA6B5" w14:textId="386068E7" w:rsidR="0019697B" w:rsidRPr="00582099" w:rsidRDefault="0019697B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big files cannot be uploaded, must sit on a public web server,</w:t>
      </w:r>
    </w:p>
    <w:p w14:paraId="0F04AD3B" w14:textId="1E5CB558" w:rsidR="0019697B" w:rsidRDefault="00BE7E92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no whole-chromosome read view,</w:t>
      </w:r>
    </w:p>
    <w:p w14:paraId="1FF8148E" w14:textId="51F52847" w:rsidR="009E2EE1" w:rsidRPr="00582099" w:rsidRDefault="009E2EE1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richest set of annotations,</w:t>
      </w:r>
    </w:p>
    <w:p w14:paraId="35C52832" w14:textId="3E4B0BE0" w:rsidR="00250ED6" w:rsidRPr="00582099" w:rsidRDefault="00250ED6" w:rsidP="004F4B8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sources:</w:t>
      </w:r>
    </w:p>
    <w:p w14:paraId="60F61325" w14:textId="0780121F" w:rsidR="00250ED6" w:rsidRPr="00582099" w:rsidRDefault="00250ED6" w:rsidP="00250ED6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https://genome.ucsc.edu/goldenPath/help/customTrack.html</w:t>
      </w:r>
    </w:p>
    <w:p w14:paraId="40E5BBCE" w14:textId="0ADD7F6B" w:rsidR="00250ED6" w:rsidRPr="00582099" w:rsidRDefault="00BF645D" w:rsidP="00250ED6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https://genome.ucsc.edu/goldenPath/help/hgTracksHelp.html</w:t>
      </w:r>
    </w:p>
    <w:p w14:paraId="7E131E4D" w14:textId="61C8C50E" w:rsidR="00BF645D" w:rsidRPr="00582099" w:rsidRDefault="001356FD" w:rsidP="00250ED6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 w:rsidRPr="00582099">
        <w:rPr>
          <w:rFonts w:ascii="Calibri" w:hAnsi="Calibri" w:cs="Calibri"/>
          <w:lang w:val="en-US"/>
        </w:rPr>
        <w:t>https://genome.ucsc.edu/goldenPath/help/hgTablesHelp.html</w:t>
      </w:r>
    </w:p>
    <w:p w14:paraId="14117C1D" w14:textId="53B564A1" w:rsidR="001356FD" w:rsidRDefault="009904F7" w:rsidP="00250ED6">
      <w:pPr>
        <w:pStyle w:val="ListParagraph"/>
        <w:numPr>
          <w:ilvl w:val="1"/>
          <w:numId w:val="2"/>
        </w:numPr>
        <w:rPr>
          <w:rFonts w:ascii="Calibri" w:hAnsi="Calibri" w:cs="Calibri"/>
          <w:lang w:val="en-US"/>
        </w:rPr>
      </w:pPr>
      <w:r w:rsidRPr="009C1D71">
        <w:rPr>
          <w:rFonts w:ascii="Calibri" w:hAnsi="Calibri" w:cs="Calibri"/>
          <w:lang w:val="en-US"/>
        </w:rPr>
        <w:t>https://github.com/marbl/CHM13</w:t>
      </w:r>
    </w:p>
    <w:p w14:paraId="09EDB0C3" w14:textId="761CCE59" w:rsidR="009904F7" w:rsidRDefault="009904F7" w:rsidP="002567FB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4A252C9C" wp14:editId="24FF0EBF">
            <wp:extent cx="5760720" cy="2607310"/>
            <wp:effectExtent l="0" t="0" r="0" b="2540"/>
            <wp:docPr id="1532608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08339" name="Picture 15326083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94A4" w14:textId="11FF241D" w:rsidR="002567FB" w:rsidRPr="009904F7" w:rsidRDefault="002567FB" w:rsidP="002567FB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041923B0" wp14:editId="7CBD9A32">
            <wp:extent cx="5760720" cy="4590415"/>
            <wp:effectExtent l="0" t="0" r="0" b="635"/>
            <wp:docPr id="437725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5979" name="Picture 437725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B81A" w14:textId="610EF1DB" w:rsidR="00F177D0" w:rsidRDefault="00E8710C" w:rsidP="00E8710C">
      <w:pPr>
        <w:pStyle w:val="Heading2"/>
        <w:rPr>
          <w:rFonts w:ascii="Calibri" w:hAnsi="Calibri" w:cs="Calibri"/>
          <w:b/>
          <w:bCs/>
          <w:color w:val="auto"/>
          <w:lang w:val="en-US"/>
        </w:rPr>
      </w:pPr>
      <w:proofErr w:type="spellStart"/>
      <w:r w:rsidRPr="00582099">
        <w:rPr>
          <w:rFonts w:ascii="Calibri" w:hAnsi="Calibri" w:cs="Calibri"/>
          <w:b/>
          <w:bCs/>
          <w:color w:val="auto"/>
          <w:lang w:val="en-US"/>
        </w:rPr>
        <w:t>Samtools</w:t>
      </w:r>
      <w:proofErr w:type="spellEnd"/>
    </w:p>
    <w:p w14:paraId="08F10EC0" w14:textId="127738FA" w:rsidR="000008FF" w:rsidRDefault="00E966EE" w:rsidP="00E96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</w:t>
      </w:r>
      <w:r w:rsidR="00EA7A3C">
        <w:rPr>
          <w:lang w:val="en-US"/>
        </w:rPr>
        <w:t>set of</w:t>
      </w:r>
      <w:r>
        <w:rPr>
          <w:lang w:val="en-US"/>
        </w:rPr>
        <w:t xml:space="preserve"> command line tools for working with SAM, BAM and CRAM formats,</w:t>
      </w:r>
    </w:p>
    <w:p w14:paraId="67BA941A" w14:textId="36C335F5" w:rsidR="00E966EE" w:rsidRDefault="009A3F89" w:rsidP="00E96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not a viewer </w:t>
      </w:r>
      <w:r w:rsidR="00303171">
        <w:rPr>
          <w:lang w:val="en-US"/>
        </w:rPr>
        <w:t xml:space="preserve">(no graphical interface) </w:t>
      </w:r>
      <w:r>
        <w:rPr>
          <w:lang w:val="en-US"/>
        </w:rPr>
        <w:t>but tool for processing and calculating,</w:t>
      </w:r>
    </w:p>
    <w:p w14:paraId="0A8E7860" w14:textId="500DF85F" w:rsidR="009A3F89" w:rsidRDefault="009C2A6C" w:rsidP="00E96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reads files locally </w:t>
      </w:r>
      <w:r w:rsidR="009271C4">
        <w:rPr>
          <w:lang w:val="en-US"/>
        </w:rPr>
        <w:t xml:space="preserve">or </w:t>
      </w:r>
      <w:r>
        <w:rPr>
          <w:lang w:val="en-US"/>
        </w:rPr>
        <w:t>from URL and output is text or a new BAM file</w:t>
      </w:r>
      <w:r w:rsidR="00303171">
        <w:rPr>
          <w:lang w:val="en-US"/>
        </w:rPr>
        <w:t>,</w:t>
      </w:r>
    </w:p>
    <w:p w14:paraId="7BD24CBB" w14:textId="34CB27F9" w:rsidR="00303171" w:rsidRDefault="003675B6" w:rsidP="00E96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can show numbers and tables, ASCII histogram, a text display of reads</w:t>
      </w:r>
      <w:r w:rsidR="00B47D65">
        <w:rPr>
          <w:lang w:val="en-US"/>
        </w:rPr>
        <w:t>, no mouse interaction,</w:t>
      </w:r>
    </w:p>
    <w:p w14:paraId="10C47060" w14:textId="76D6E4FB" w:rsidR="00B47D65" w:rsidRDefault="00B47D65" w:rsidP="00E96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fast and</w:t>
      </w:r>
      <w:r w:rsidR="00EA7A3C">
        <w:rPr>
          <w:lang w:val="en-US"/>
        </w:rPr>
        <w:t xml:space="preserve"> can process</w:t>
      </w:r>
      <w:r>
        <w:rPr>
          <w:lang w:val="en-US"/>
        </w:rPr>
        <w:t xml:space="preserve"> several samples at once, data stays local</w:t>
      </w:r>
      <w:r w:rsidR="002573B7">
        <w:rPr>
          <w:lang w:val="en-US"/>
        </w:rPr>
        <w:t>,</w:t>
      </w:r>
    </w:p>
    <w:p w14:paraId="4216690A" w14:textId="158FF6D7" w:rsidR="002573B7" w:rsidRDefault="002573B7" w:rsidP="00E96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sources:</w:t>
      </w:r>
    </w:p>
    <w:p w14:paraId="661C4960" w14:textId="001B2950" w:rsidR="002573B7" w:rsidRDefault="00EB6CDE" w:rsidP="002573B7">
      <w:pPr>
        <w:pStyle w:val="ListParagraph"/>
        <w:numPr>
          <w:ilvl w:val="1"/>
          <w:numId w:val="3"/>
        </w:numPr>
        <w:rPr>
          <w:lang w:val="en-US"/>
        </w:rPr>
      </w:pPr>
      <w:r w:rsidRPr="009C1D71">
        <w:rPr>
          <w:lang w:val="en-US"/>
        </w:rPr>
        <w:t>https://www.htslib.org/doc/samtools-coverage.html</w:t>
      </w:r>
    </w:p>
    <w:p w14:paraId="44210FDE" w14:textId="7D40E92E" w:rsidR="00EB6CDE" w:rsidRDefault="00056E72" w:rsidP="002573B7">
      <w:pPr>
        <w:pStyle w:val="ListParagraph"/>
        <w:numPr>
          <w:ilvl w:val="1"/>
          <w:numId w:val="3"/>
        </w:numPr>
        <w:rPr>
          <w:lang w:val="en-US"/>
        </w:rPr>
      </w:pPr>
      <w:r w:rsidRPr="009C1D71">
        <w:t>https://www.htslib.org/doc/samtools-depth.html</w:t>
      </w:r>
    </w:p>
    <w:p w14:paraId="2667D546" w14:textId="3F2B5F76" w:rsidR="00056E72" w:rsidRDefault="00465016" w:rsidP="002573B7">
      <w:pPr>
        <w:pStyle w:val="ListParagraph"/>
        <w:numPr>
          <w:ilvl w:val="1"/>
          <w:numId w:val="3"/>
        </w:numPr>
        <w:rPr>
          <w:lang w:val="en-US"/>
        </w:rPr>
      </w:pPr>
      <w:r w:rsidRPr="009C1D71">
        <w:rPr>
          <w:lang w:val="en-US"/>
        </w:rPr>
        <w:t>https://www.htslib.org/doc/samtools-bedcov.html</w:t>
      </w:r>
    </w:p>
    <w:p w14:paraId="6983606B" w14:textId="5311DBE3" w:rsidR="00465016" w:rsidRDefault="009C1D71" w:rsidP="002573B7">
      <w:pPr>
        <w:pStyle w:val="ListParagraph"/>
        <w:numPr>
          <w:ilvl w:val="1"/>
          <w:numId w:val="3"/>
        </w:numPr>
        <w:rPr>
          <w:lang w:val="en-US"/>
        </w:rPr>
      </w:pPr>
      <w:r w:rsidRPr="009C1D71">
        <w:rPr>
          <w:lang w:val="en-US"/>
        </w:rPr>
        <w:t>https://www.htslib.org/doc/samtools-stats.html</w:t>
      </w:r>
    </w:p>
    <w:p w14:paraId="79223469" w14:textId="2CB3EDF9" w:rsidR="009C1D71" w:rsidRDefault="00E50E92" w:rsidP="002573B7">
      <w:pPr>
        <w:pStyle w:val="ListParagraph"/>
        <w:numPr>
          <w:ilvl w:val="1"/>
          <w:numId w:val="3"/>
        </w:numPr>
        <w:rPr>
          <w:lang w:val="en-US"/>
        </w:rPr>
      </w:pPr>
      <w:r w:rsidRPr="00E50E92">
        <w:rPr>
          <w:lang w:val="en-US"/>
        </w:rPr>
        <w:t>https://www.htslib.org/doc/samtools-tview.html</w:t>
      </w:r>
    </w:p>
    <w:p w14:paraId="035B2CC5" w14:textId="7FEA77DA" w:rsidR="00E50E92" w:rsidRDefault="0071250D" w:rsidP="002573B7">
      <w:pPr>
        <w:pStyle w:val="ListParagraph"/>
        <w:numPr>
          <w:ilvl w:val="1"/>
          <w:numId w:val="3"/>
        </w:numPr>
        <w:rPr>
          <w:lang w:val="en-US"/>
        </w:rPr>
      </w:pPr>
      <w:r w:rsidRPr="0071250D">
        <w:rPr>
          <w:lang w:val="en-US"/>
        </w:rPr>
        <w:t>https://academic.oup.com/gigascience/article/10/2/giab008/6137722</w:t>
      </w:r>
    </w:p>
    <w:p w14:paraId="66311251" w14:textId="3EB222F7" w:rsidR="0071250D" w:rsidRPr="00E966EE" w:rsidRDefault="0071250D" w:rsidP="002573B7">
      <w:pPr>
        <w:pStyle w:val="ListParagraph"/>
        <w:numPr>
          <w:ilvl w:val="1"/>
          <w:numId w:val="3"/>
        </w:numPr>
        <w:rPr>
          <w:lang w:val="en-US"/>
        </w:rPr>
      </w:pPr>
      <w:r w:rsidRPr="0071250D">
        <w:rPr>
          <w:lang w:val="en-US"/>
        </w:rPr>
        <w:t>https://academic.oup.com/bioinformatics/article/25/16/2078/204688</w:t>
      </w:r>
    </w:p>
    <w:p w14:paraId="13577AFF" w14:textId="7A2C0E17" w:rsidR="00FD6B2F" w:rsidRDefault="00F234A8" w:rsidP="00F234A8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07257681" wp14:editId="502AF14F">
            <wp:extent cx="5760720" cy="3642995"/>
            <wp:effectExtent l="0" t="0" r="0" b="0"/>
            <wp:docPr id="17214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57566" name="Picture 17214575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17AE" w14:textId="001037FB" w:rsidR="00F234A8" w:rsidRDefault="00F234A8" w:rsidP="00F234A8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09405302" wp14:editId="2E6BADFA">
            <wp:extent cx="5760720" cy="2360393"/>
            <wp:effectExtent l="0" t="0" r="0" b="1905"/>
            <wp:docPr id="1776036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36167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D59E" w14:textId="77777777" w:rsidR="005952D0" w:rsidRPr="00582099" w:rsidRDefault="005952D0" w:rsidP="00F234A8">
      <w:pPr>
        <w:jc w:val="center"/>
        <w:rPr>
          <w:rFonts w:ascii="Calibri" w:hAnsi="Calibri" w:cs="Calibri"/>
          <w:lang w:val="en-US"/>
        </w:rPr>
      </w:pPr>
    </w:p>
    <w:p w14:paraId="560176B9" w14:textId="7E5510D7" w:rsidR="00FD6B2F" w:rsidRPr="00582099" w:rsidRDefault="00FD6B2F" w:rsidP="00FD6B2F">
      <w:pPr>
        <w:pStyle w:val="Heading2"/>
        <w:rPr>
          <w:rFonts w:ascii="Calibri" w:hAnsi="Calibri" w:cs="Calibri"/>
          <w:b/>
          <w:bCs/>
          <w:color w:val="auto"/>
          <w:lang w:val="en-US"/>
        </w:rPr>
      </w:pPr>
      <w:r w:rsidRPr="00582099">
        <w:rPr>
          <w:rFonts w:ascii="Calibri" w:hAnsi="Calibri" w:cs="Calibri"/>
          <w:b/>
          <w:bCs/>
          <w:color w:val="auto"/>
          <w:lang w:val="en-US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8272C" w:rsidRPr="00582099" w14:paraId="433FC778" w14:textId="77777777" w:rsidTr="00F8272C">
        <w:tc>
          <w:tcPr>
            <w:tcW w:w="1812" w:type="dxa"/>
          </w:tcPr>
          <w:p w14:paraId="5771651A" w14:textId="77777777" w:rsidR="00F8272C" w:rsidRPr="00582099" w:rsidRDefault="00F8272C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812" w:type="dxa"/>
          </w:tcPr>
          <w:p w14:paraId="3440790D" w14:textId="5EECD25F" w:rsidR="00F8272C" w:rsidRPr="00582099" w:rsidRDefault="00D46E86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IGV</w:t>
            </w:r>
          </w:p>
        </w:tc>
        <w:tc>
          <w:tcPr>
            <w:tcW w:w="1812" w:type="dxa"/>
          </w:tcPr>
          <w:p w14:paraId="2870C310" w14:textId="4C649973" w:rsidR="00F8272C" w:rsidRPr="00582099" w:rsidRDefault="00F42890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UCSC</w:t>
            </w:r>
          </w:p>
        </w:tc>
        <w:tc>
          <w:tcPr>
            <w:tcW w:w="1813" w:type="dxa"/>
          </w:tcPr>
          <w:p w14:paraId="08F80067" w14:textId="0B5A5C64" w:rsidR="00F8272C" w:rsidRPr="00582099" w:rsidRDefault="00613D62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Samtools</w:t>
            </w:r>
            <w:proofErr w:type="spellEnd"/>
          </w:p>
        </w:tc>
        <w:tc>
          <w:tcPr>
            <w:tcW w:w="1813" w:type="dxa"/>
          </w:tcPr>
          <w:p w14:paraId="2D341CC0" w14:textId="2A6A910D" w:rsidR="00F8272C" w:rsidRPr="00582099" w:rsidRDefault="00B40A55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y</w:t>
            </w:r>
            <w:r w:rsidR="00C9656D"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cov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(planned)</w:t>
            </w:r>
          </w:p>
        </w:tc>
      </w:tr>
      <w:tr w:rsidR="00F8272C" w:rsidRPr="00582099" w14:paraId="37351E9E" w14:textId="77777777" w:rsidTr="00F8272C">
        <w:tc>
          <w:tcPr>
            <w:tcW w:w="1812" w:type="dxa"/>
          </w:tcPr>
          <w:p w14:paraId="60BD420B" w14:textId="4058D5E7" w:rsidR="00F8272C" w:rsidRPr="00582099" w:rsidRDefault="007356EE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Several samples at once</w:t>
            </w:r>
          </w:p>
        </w:tc>
        <w:tc>
          <w:tcPr>
            <w:tcW w:w="1812" w:type="dxa"/>
          </w:tcPr>
          <w:p w14:paraId="579B8EF7" w14:textId="67321C71" w:rsidR="00F8272C" w:rsidRPr="00582099" w:rsidRDefault="007356E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2" w:type="dxa"/>
          </w:tcPr>
          <w:p w14:paraId="05C873F3" w14:textId="0CC8860D" w:rsidR="00F8272C" w:rsidRPr="00582099" w:rsidRDefault="00F42890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7614D910" w14:textId="00D992E5" w:rsidR="00F8272C" w:rsidRPr="00582099" w:rsidRDefault="0072666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18D825F6" w14:textId="17AC8D1A" w:rsidR="00F8272C" w:rsidRPr="00582099" w:rsidRDefault="007356E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F8272C" w:rsidRPr="00582099" w14:paraId="55DAD185" w14:textId="77777777" w:rsidTr="00F8272C">
        <w:tc>
          <w:tcPr>
            <w:tcW w:w="1812" w:type="dxa"/>
          </w:tcPr>
          <w:p w14:paraId="0BE45B7C" w14:textId="27765377" w:rsidR="00F8272C" w:rsidRPr="00582099" w:rsidRDefault="00DE162F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Jump to a region or gene</w:t>
            </w:r>
          </w:p>
        </w:tc>
        <w:tc>
          <w:tcPr>
            <w:tcW w:w="1812" w:type="dxa"/>
          </w:tcPr>
          <w:p w14:paraId="52964D7B" w14:textId="71BBC2D1" w:rsidR="00F8272C" w:rsidRPr="00582099" w:rsidRDefault="00DE162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2" w:type="dxa"/>
          </w:tcPr>
          <w:p w14:paraId="6B2752AE" w14:textId="08EF18F8" w:rsidR="00F8272C" w:rsidRPr="00582099" w:rsidRDefault="00E1221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5E9BC5BC" w14:textId="0D119D24" w:rsidR="00F8272C" w:rsidRPr="00582099" w:rsidRDefault="0027799B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18FDA620" w14:textId="7A90A632" w:rsidR="00F8272C" w:rsidRPr="00582099" w:rsidRDefault="00DE162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F8272C" w:rsidRPr="00582099" w14:paraId="792638A3" w14:textId="77777777" w:rsidTr="00F8272C">
        <w:tc>
          <w:tcPr>
            <w:tcW w:w="1812" w:type="dxa"/>
          </w:tcPr>
          <w:p w14:paraId="46A4C87D" w14:textId="49D045FB" w:rsidR="00F8272C" w:rsidRPr="00582099" w:rsidRDefault="002A2623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Images</w:t>
            </w:r>
            <w:r w:rsidR="00930F83"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export</w:t>
            </w:r>
          </w:p>
        </w:tc>
        <w:tc>
          <w:tcPr>
            <w:tcW w:w="1812" w:type="dxa"/>
          </w:tcPr>
          <w:p w14:paraId="3AAC2FD6" w14:textId="09C50EF4" w:rsidR="00F8272C" w:rsidRPr="00582099" w:rsidRDefault="00930F8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2" w:type="dxa"/>
          </w:tcPr>
          <w:p w14:paraId="7AB40911" w14:textId="4A829CA1" w:rsidR="00F8272C" w:rsidRPr="00582099" w:rsidRDefault="00E1221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67CCD9B1" w14:textId="37E17E6E" w:rsidR="00F8272C" w:rsidRPr="00582099" w:rsidRDefault="0072666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38C859B5" w14:textId="5A828E13" w:rsidR="00F8272C" w:rsidRPr="00582099" w:rsidRDefault="00930F8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F8272C" w:rsidRPr="00582099" w14:paraId="3D451F34" w14:textId="77777777" w:rsidTr="00F8272C">
        <w:tc>
          <w:tcPr>
            <w:tcW w:w="1812" w:type="dxa"/>
          </w:tcPr>
          <w:p w14:paraId="4A57B4C8" w14:textId="0C27A3E2" w:rsidR="00F8272C" w:rsidRPr="00582099" w:rsidRDefault="00930F83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CSV export</w:t>
            </w:r>
          </w:p>
        </w:tc>
        <w:tc>
          <w:tcPr>
            <w:tcW w:w="1812" w:type="dxa"/>
          </w:tcPr>
          <w:p w14:paraId="21BF4855" w14:textId="51BBB3E9" w:rsidR="00F8272C" w:rsidRPr="00582099" w:rsidRDefault="00930F8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42469907" w14:textId="4DC12C3B" w:rsidR="00F8272C" w:rsidRPr="00582099" w:rsidRDefault="000353D5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29698B91" w14:textId="414D5082" w:rsidR="00F8272C" w:rsidRPr="00582099" w:rsidRDefault="0027799B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511C1457" w14:textId="79B0A43E" w:rsidR="00F8272C" w:rsidRPr="00582099" w:rsidRDefault="00930F8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2A2623" w:rsidRPr="00582099" w14:paraId="49F96F26" w14:textId="77777777" w:rsidTr="00F8272C">
        <w:tc>
          <w:tcPr>
            <w:tcW w:w="1812" w:type="dxa"/>
          </w:tcPr>
          <w:p w14:paraId="036104CF" w14:textId="7983F53F" w:rsidR="002A2623" w:rsidRPr="00582099" w:rsidRDefault="002A2623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HTML report</w:t>
            </w:r>
          </w:p>
        </w:tc>
        <w:tc>
          <w:tcPr>
            <w:tcW w:w="1812" w:type="dxa"/>
          </w:tcPr>
          <w:p w14:paraId="3C022D20" w14:textId="62EA772C" w:rsidR="002A2623" w:rsidRPr="00582099" w:rsidRDefault="002A262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3A89F9BF" w14:textId="1ECD980F" w:rsidR="002A2623" w:rsidRPr="00582099" w:rsidRDefault="00D0437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5A3ED50C" w14:textId="2A1C0950" w:rsidR="002A2623" w:rsidRPr="00582099" w:rsidRDefault="0072666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37802432" w14:textId="5A0AA4E8" w:rsidR="002A2623" w:rsidRPr="00582099" w:rsidRDefault="002A262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DE31AA" w:rsidRPr="00582099" w14:paraId="555B0709" w14:textId="77777777" w:rsidTr="00F8272C">
        <w:tc>
          <w:tcPr>
            <w:tcW w:w="1812" w:type="dxa"/>
          </w:tcPr>
          <w:p w14:paraId="0C59DDDD" w14:textId="042E9485" w:rsidR="00DE31AA" w:rsidRPr="00582099" w:rsidRDefault="00DE31AA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BED export</w:t>
            </w:r>
          </w:p>
        </w:tc>
        <w:tc>
          <w:tcPr>
            <w:tcW w:w="1812" w:type="dxa"/>
          </w:tcPr>
          <w:p w14:paraId="6EA11F7B" w14:textId="55380461" w:rsidR="00DE31AA" w:rsidRPr="00582099" w:rsidRDefault="006F2E7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2" w:type="dxa"/>
          </w:tcPr>
          <w:p w14:paraId="3641945D" w14:textId="1E858D2E" w:rsidR="00DE31AA" w:rsidRPr="00582099" w:rsidRDefault="00D0437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0CE5962B" w14:textId="3341F0F9" w:rsidR="00DE31AA" w:rsidRPr="00582099" w:rsidRDefault="0027799B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5EBEB60D" w14:textId="7F46F14A" w:rsidR="00DE31AA" w:rsidRPr="00582099" w:rsidRDefault="00DE31AA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E1221F" w:rsidRPr="00582099" w14:paraId="557204C3" w14:textId="77777777" w:rsidTr="00F8272C">
        <w:tc>
          <w:tcPr>
            <w:tcW w:w="1812" w:type="dxa"/>
          </w:tcPr>
          <w:p w14:paraId="57C8C091" w14:textId="6C4617DC" w:rsidR="00E1221F" w:rsidRPr="00582099" w:rsidRDefault="00E1221F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PDF export</w:t>
            </w:r>
          </w:p>
        </w:tc>
        <w:tc>
          <w:tcPr>
            <w:tcW w:w="1812" w:type="dxa"/>
          </w:tcPr>
          <w:p w14:paraId="4B905257" w14:textId="2CDE5289" w:rsidR="00E1221F" w:rsidRPr="00582099" w:rsidRDefault="000353D5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7AB3C15F" w14:textId="34054137" w:rsidR="00E1221F" w:rsidRPr="00582099" w:rsidRDefault="00D0437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5D0E5DAF" w14:textId="2853927D" w:rsidR="00E1221F" w:rsidRPr="00582099" w:rsidRDefault="0072666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0B2CEC4D" w14:textId="65386A03" w:rsidR="00E1221F" w:rsidRPr="00582099" w:rsidRDefault="00D0437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CD20ED" w:rsidRPr="00582099" w14:paraId="042C10DB" w14:textId="77777777" w:rsidTr="00F8272C">
        <w:tc>
          <w:tcPr>
            <w:tcW w:w="1812" w:type="dxa"/>
          </w:tcPr>
          <w:p w14:paraId="6B72F8FE" w14:textId="4986719E" w:rsidR="00CD20ED" w:rsidRPr="00582099" w:rsidRDefault="005B6277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Y chromosome sequence classes</w:t>
            </w:r>
          </w:p>
        </w:tc>
        <w:tc>
          <w:tcPr>
            <w:tcW w:w="1812" w:type="dxa"/>
          </w:tcPr>
          <w:p w14:paraId="34C71572" w14:textId="67C6703B" w:rsidR="00CD20ED" w:rsidRPr="00582099" w:rsidRDefault="00A917F9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548E82EA" w14:textId="2A0801F3" w:rsidR="00CD20ED" w:rsidRPr="00582099" w:rsidRDefault="006230F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7A41364D" w14:textId="6ACB48D5" w:rsidR="00CD20ED" w:rsidRPr="00582099" w:rsidRDefault="0072666E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32CD2C5F" w14:textId="7742DBE8" w:rsidR="00CD20ED" w:rsidRPr="00582099" w:rsidRDefault="00A917F9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CD20ED" w:rsidRPr="00582099" w14:paraId="062FCFD2" w14:textId="77777777" w:rsidTr="00F8272C">
        <w:tc>
          <w:tcPr>
            <w:tcW w:w="1812" w:type="dxa"/>
          </w:tcPr>
          <w:p w14:paraId="298F5AF5" w14:textId="7FC168BA" w:rsidR="00CD20ED" w:rsidRPr="00582099" w:rsidRDefault="009461D7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Whole chromosome in one view</w:t>
            </w:r>
          </w:p>
        </w:tc>
        <w:tc>
          <w:tcPr>
            <w:tcW w:w="1812" w:type="dxa"/>
          </w:tcPr>
          <w:p w14:paraId="7BA121B9" w14:textId="72F82C81" w:rsidR="00CD20ED" w:rsidRPr="00582099" w:rsidRDefault="000353D5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PARITAL</w:t>
            </w:r>
          </w:p>
        </w:tc>
        <w:tc>
          <w:tcPr>
            <w:tcW w:w="1812" w:type="dxa"/>
          </w:tcPr>
          <w:p w14:paraId="6F97A34D" w14:textId="7A6EB18F" w:rsidR="00CD20ED" w:rsidRPr="00582099" w:rsidRDefault="006230F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2760ACCC" w14:textId="3ED95845" w:rsidR="00CD20ED" w:rsidRPr="00582099" w:rsidRDefault="000C347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42D1D045" w14:textId="4B497268" w:rsidR="00CD20ED" w:rsidRPr="00582099" w:rsidRDefault="009461D7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CD20ED" w:rsidRPr="00582099" w14:paraId="58E2BDA3" w14:textId="77777777" w:rsidTr="00F8272C">
        <w:tc>
          <w:tcPr>
            <w:tcW w:w="1812" w:type="dxa"/>
          </w:tcPr>
          <w:p w14:paraId="73445C37" w14:textId="4B3A5792" w:rsidR="00CD20ED" w:rsidRPr="00582099" w:rsidRDefault="009336C1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MAPQ</w:t>
            </w:r>
            <w:r w:rsidR="00C5169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filtering / display</w:t>
            </w:r>
          </w:p>
        </w:tc>
        <w:tc>
          <w:tcPr>
            <w:tcW w:w="1812" w:type="dxa"/>
          </w:tcPr>
          <w:p w14:paraId="20929B46" w14:textId="4A57D83E" w:rsidR="00CD20ED" w:rsidRPr="00582099" w:rsidRDefault="00E22664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2" w:type="dxa"/>
          </w:tcPr>
          <w:p w14:paraId="335B987C" w14:textId="6E551B81" w:rsidR="00CD20ED" w:rsidRPr="00582099" w:rsidRDefault="00B157A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5BF58E88" w14:textId="7988E9B7" w:rsidR="00CD20ED" w:rsidRPr="00582099" w:rsidRDefault="000C347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7669EE2A" w14:textId="20FC3348" w:rsidR="00CD20ED" w:rsidRPr="00582099" w:rsidRDefault="00B65572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CD20ED" w:rsidRPr="00582099" w14:paraId="1C5384E5" w14:textId="77777777" w:rsidTr="00F8272C">
        <w:tc>
          <w:tcPr>
            <w:tcW w:w="1812" w:type="dxa"/>
          </w:tcPr>
          <w:p w14:paraId="0D920423" w14:textId="1DC0E4E1" w:rsidR="00CD20ED" w:rsidRPr="00582099" w:rsidRDefault="00713086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Statistics</w:t>
            </w:r>
          </w:p>
        </w:tc>
        <w:tc>
          <w:tcPr>
            <w:tcW w:w="1812" w:type="dxa"/>
          </w:tcPr>
          <w:p w14:paraId="35B57819" w14:textId="41781D2F" w:rsidR="00CD20ED" w:rsidRPr="00582099" w:rsidRDefault="00713086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0DCD3891" w14:textId="1828C3E2" w:rsidR="00CD20ED" w:rsidRPr="00582099" w:rsidRDefault="0074359C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14FFD238" w14:textId="76F356A9" w:rsidR="00CD20ED" w:rsidRPr="00582099" w:rsidRDefault="000C347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35306305" w14:textId="200BB2DB" w:rsidR="00CD20ED" w:rsidRPr="00582099" w:rsidRDefault="00713086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CD20ED" w:rsidRPr="00582099" w14:paraId="6112D07A" w14:textId="77777777" w:rsidTr="00F8272C">
        <w:tc>
          <w:tcPr>
            <w:tcW w:w="1812" w:type="dxa"/>
          </w:tcPr>
          <w:p w14:paraId="4B1E0302" w14:textId="4E6E9DB5" w:rsidR="00CD20ED" w:rsidRPr="00582099" w:rsidRDefault="00713086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Detection</w:t>
            </w:r>
          </w:p>
        </w:tc>
        <w:tc>
          <w:tcPr>
            <w:tcW w:w="1812" w:type="dxa"/>
          </w:tcPr>
          <w:p w14:paraId="596637F2" w14:textId="493634D5" w:rsidR="00CD20ED" w:rsidRPr="00582099" w:rsidRDefault="00713086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417D1F0C" w14:textId="4BCB7735" w:rsidR="00CD20ED" w:rsidRPr="00582099" w:rsidRDefault="0074359C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781CEAEB" w14:textId="5C9B3B96" w:rsidR="00CD20ED" w:rsidRPr="00582099" w:rsidRDefault="000C347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086D383A" w14:textId="4AA9F642" w:rsidR="00CD20ED" w:rsidRPr="00582099" w:rsidRDefault="00713086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CD20ED" w:rsidRPr="00582099" w14:paraId="4824DB01" w14:textId="77777777" w:rsidTr="00F8272C">
        <w:tc>
          <w:tcPr>
            <w:tcW w:w="1812" w:type="dxa"/>
          </w:tcPr>
          <w:p w14:paraId="29D4B622" w14:textId="509B197B" w:rsidR="00CD20ED" w:rsidRPr="00582099" w:rsidRDefault="00087CFD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Low memory use</w:t>
            </w:r>
          </w:p>
        </w:tc>
        <w:tc>
          <w:tcPr>
            <w:tcW w:w="1812" w:type="dxa"/>
          </w:tcPr>
          <w:p w14:paraId="605BF9B6" w14:textId="5501E09D" w:rsidR="00CD20ED" w:rsidRPr="00582099" w:rsidRDefault="00087CFD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4387A045" w14:textId="2CBE7524" w:rsidR="00CD20ED" w:rsidRPr="00582099" w:rsidRDefault="00087CFD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451C5926" w14:textId="6AEA791D" w:rsidR="00CD20ED" w:rsidRPr="00582099" w:rsidRDefault="00087CFD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6B94D7BA" w14:textId="409D5AD9" w:rsidR="00CD20ED" w:rsidRPr="00582099" w:rsidRDefault="00087CFD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FA5D3A" w:rsidRPr="00582099" w14:paraId="0DE8B675" w14:textId="77777777" w:rsidTr="00F8272C">
        <w:tc>
          <w:tcPr>
            <w:tcW w:w="1812" w:type="dxa"/>
          </w:tcPr>
          <w:p w14:paraId="1F542E40" w14:textId="51B91242" w:rsidR="00FA5D3A" w:rsidRPr="00582099" w:rsidRDefault="00A871F4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Normali</w:t>
            </w:r>
            <w:r w:rsidR="003D7939"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z</w:t>
            </w: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ation</w:t>
            </w:r>
          </w:p>
        </w:tc>
        <w:tc>
          <w:tcPr>
            <w:tcW w:w="1812" w:type="dxa"/>
          </w:tcPr>
          <w:p w14:paraId="7B7F1E65" w14:textId="11BDA2E3" w:rsidR="00FA5D3A" w:rsidRPr="00582099" w:rsidRDefault="00A871F4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56BDFE07" w14:textId="1ACEC59C" w:rsidR="00FA5D3A" w:rsidRPr="00582099" w:rsidRDefault="0074359C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51C73DC4" w14:textId="7CA76C42" w:rsidR="00FA5D3A" w:rsidRPr="00582099" w:rsidRDefault="000C347F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63995F45" w14:textId="1806D008" w:rsidR="00FA5D3A" w:rsidRPr="00582099" w:rsidRDefault="00A871F4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FA5D3A" w:rsidRPr="00582099" w14:paraId="268F7E70" w14:textId="77777777" w:rsidTr="00F8272C">
        <w:tc>
          <w:tcPr>
            <w:tcW w:w="1812" w:type="dxa"/>
          </w:tcPr>
          <w:p w14:paraId="33AC588F" w14:textId="34CF7867" w:rsidR="00FA5D3A" w:rsidRPr="00582099" w:rsidRDefault="003D7939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Summaries</w:t>
            </w:r>
          </w:p>
        </w:tc>
        <w:tc>
          <w:tcPr>
            <w:tcW w:w="1812" w:type="dxa"/>
          </w:tcPr>
          <w:p w14:paraId="75CE264F" w14:textId="7268DE40" w:rsidR="00FA5D3A" w:rsidRPr="00582099" w:rsidRDefault="003D7939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2" w:type="dxa"/>
          </w:tcPr>
          <w:p w14:paraId="00A0A608" w14:textId="709D322B" w:rsidR="00FA5D3A" w:rsidRPr="00582099" w:rsidRDefault="0074359C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2E0E21CD" w14:textId="69055E32" w:rsidR="00FA5D3A" w:rsidRPr="00582099" w:rsidRDefault="005136EA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6F338558" w14:textId="7CB724D8" w:rsidR="00FA5D3A" w:rsidRPr="00582099" w:rsidRDefault="003D7939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FA5D3A" w:rsidRPr="00582099" w14:paraId="14CA6444" w14:textId="77777777" w:rsidTr="00F8272C">
        <w:tc>
          <w:tcPr>
            <w:tcW w:w="1812" w:type="dxa"/>
          </w:tcPr>
          <w:p w14:paraId="69F25B7D" w14:textId="3E48A504" w:rsidR="00FA5D3A" w:rsidRPr="00582099" w:rsidRDefault="00656496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Data stays local</w:t>
            </w:r>
          </w:p>
        </w:tc>
        <w:tc>
          <w:tcPr>
            <w:tcW w:w="1812" w:type="dxa"/>
          </w:tcPr>
          <w:p w14:paraId="11ACAB38" w14:textId="0C19CFF5" w:rsidR="00FA5D3A" w:rsidRPr="00582099" w:rsidRDefault="00656496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2" w:type="dxa"/>
          </w:tcPr>
          <w:p w14:paraId="283150E5" w14:textId="53101065" w:rsidR="00FA5D3A" w:rsidRPr="00582099" w:rsidRDefault="00656496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06F93AF6" w14:textId="2DD41F2D" w:rsidR="00FA5D3A" w:rsidRPr="00582099" w:rsidRDefault="00B55847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225793B6" w14:textId="52DB3EE1" w:rsidR="00FA5D3A" w:rsidRPr="00582099" w:rsidRDefault="005B7EA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FA5D3A" w:rsidRPr="00582099" w14:paraId="0002BEA9" w14:textId="77777777" w:rsidTr="00F8272C">
        <w:tc>
          <w:tcPr>
            <w:tcW w:w="1812" w:type="dxa"/>
          </w:tcPr>
          <w:p w14:paraId="3375528E" w14:textId="7FECBB2D" w:rsidR="00FA5D3A" w:rsidRPr="00582099" w:rsidRDefault="005B7EA3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Read-level view</w:t>
            </w:r>
          </w:p>
        </w:tc>
        <w:tc>
          <w:tcPr>
            <w:tcW w:w="1812" w:type="dxa"/>
          </w:tcPr>
          <w:p w14:paraId="36ECE0DC" w14:textId="1B97ABF7" w:rsidR="00FA5D3A" w:rsidRPr="00582099" w:rsidRDefault="005B7EA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2" w:type="dxa"/>
          </w:tcPr>
          <w:p w14:paraId="387B3881" w14:textId="2B62E468" w:rsidR="00FA5D3A" w:rsidRPr="00582099" w:rsidRDefault="005B7EA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6A338BDF" w14:textId="7062025E" w:rsidR="00FA5D3A" w:rsidRPr="00582099" w:rsidRDefault="00B55847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5689D023" w14:textId="600B6667" w:rsidR="00FA5D3A" w:rsidRPr="00582099" w:rsidRDefault="005B7EA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</w:tr>
      <w:tr w:rsidR="00FA5D3A" w:rsidRPr="00582099" w14:paraId="46D8D5E1" w14:textId="77777777" w:rsidTr="00F8272C">
        <w:tc>
          <w:tcPr>
            <w:tcW w:w="1812" w:type="dxa"/>
          </w:tcPr>
          <w:p w14:paraId="04591B1C" w14:textId="6D621D5B" w:rsidR="00FA5D3A" w:rsidRPr="00582099" w:rsidRDefault="00B55847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Interactive interface</w:t>
            </w:r>
          </w:p>
        </w:tc>
        <w:tc>
          <w:tcPr>
            <w:tcW w:w="1812" w:type="dxa"/>
          </w:tcPr>
          <w:p w14:paraId="6971C01C" w14:textId="548740EB" w:rsidR="00FA5D3A" w:rsidRPr="00582099" w:rsidRDefault="00B55847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</w:t>
            </w:r>
            <w:r w:rsidR="006B0DDC" w:rsidRPr="00582099"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</w:p>
        </w:tc>
        <w:tc>
          <w:tcPr>
            <w:tcW w:w="1812" w:type="dxa"/>
          </w:tcPr>
          <w:p w14:paraId="4BE3F006" w14:textId="32A7FE94" w:rsidR="00FA5D3A" w:rsidRPr="00582099" w:rsidRDefault="00B55847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027BEE99" w14:textId="77A78CBD" w:rsidR="00FA5D3A" w:rsidRPr="00582099" w:rsidRDefault="00B55847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13" w:type="dxa"/>
          </w:tcPr>
          <w:p w14:paraId="677D23F1" w14:textId="5FC840D4" w:rsidR="00FA5D3A" w:rsidRPr="00582099" w:rsidRDefault="00B55847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2099"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  <w:tr w:rsidR="00E709C3" w:rsidRPr="00582099" w14:paraId="32E8757F" w14:textId="77777777" w:rsidTr="00F8272C">
        <w:tc>
          <w:tcPr>
            <w:tcW w:w="1812" w:type="dxa"/>
          </w:tcPr>
          <w:p w14:paraId="4D08E961" w14:textId="195720CA" w:rsidR="00E709C3" w:rsidRPr="00582099" w:rsidRDefault="00E709C3" w:rsidP="00D5723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Load own d</w:t>
            </w:r>
            <w:r w:rsidR="00C37AF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ta</w:t>
            </w:r>
          </w:p>
        </w:tc>
        <w:tc>
          <w:tcPr>
            <w:tcW w:w="1812" w:type="dxa"/>
          </w:tcPr>
          <w:p w14:paraId="69EE07C6" w14:textId="588F8BE3" w:rsidR="00E709C3" w:rsidRPr="00582099" w:rsidRDefault="00E709C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2" w:type="dxa"/>
          </w:tcPr>
          <w:p w14:paraId="6BAD3974" w14:textId="2067CFA2" w:rsidR="00E709C3" w:rsidRPr="00582099" w:rsidRDefault="00B8187A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PARTIAL</w:t>
            </w:r>
          </w:p>
        </w:tc>
        <w:tc>
          <w:tcPr>
            <w:tcW w:w="1813" w:type="dxa"/>
          </w:tcPr>
          <w:p w14:paraId="6F820103" w14:textId="263E2F62" w:rsidR="00E709C3" w:rsidRPr="00582099" w:rsidRDefault="00E709C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  <w:tc>
          <w:tcPr>
            <w:tcW w:w="1813" w:type="dxa"/>
          </w:tcPr>
          <w:p w14:paraId="696DC341" w14:textId="2764376D" w:rsidR="00E709C3" w:rsidRPr="00582099" w:rsidRDefault="00E709C3" w:rsidP="00D572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YES</w:t>
            </w:r>
          </w:p>
        </w:tc>
      </w:tr>
    </w:tbl>
    <w:p w14:paraId="3F943960" w14:textId="77777777" w:rsidR="00F8272C" w:rsidRPr="00582099" w:rsidRDefault="00F8272C" w:rsidP="00F8272C">
      <w:pPr>
        <w:rPr>
          <w:rFonts w:ascii="Calibri" w:hAnsi="Calibri" w:cs="Calibri"/>
          <w:lang w:val="en-US"/>
        </w:rPr>
      </w:pPr>
    </w:p>
    <w:sectPr w:rsidR="00F8272C" w:rsidRPr="00582099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835D" w14:textId="77777777" w:rsidR="004852AE" w:rsidRDefault="004852AE" w:rsidP="00D46429">
      <w:pPr>
        <w:spacing w:after="0" w:line="240" w:lineRule="auto"/>
      </w:pPr>
      <w:r>
        <w:separator/>
      </w:r>
    </w:p>
  </w:endnote>
  <w:endnote w:type="continuationSeparator" w:id="0">
    <w:p w14:paraId="06C7EC2C" w14:textId="77777777" w:rsidR="004852AE" w:rsidRDefault="004852AE" w:rsidP="00D4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536123"/>
      <w:docPartObj>
        <w:docPartGallery w:val="Page Numbers (Bottom of Page)"/>
        <w:docPartUnique/>
      </w:docPartObj>
    </w:sdtPr>
    <w:sdtEndPr/>
    <w:sdtContent>
      <w:p w14:paraId="4F0C023F" w14:textId="3CD21095" w:rsidR="00D46429" w:rsidRDefault="00D4642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k-SK"/>
          </w:rPr>
          <w:t>2</w:t>
        </w:r>
        <w:r>
          <w:fldChar w:fldCharType="end"/>
        </w:r>
      </w:p>
    </w:sdtContent>
  </w:sdt>
  <w:p w14:paraId="5ED0E5A7" w14:textId="77777777" w:rsidR="00D46429" w:rsidRDefault="00D464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1BE14" w14:textId="77777777" w:rsidR="004852AE" w:rsidRDefault="004852AE" w:rsidP="00D46429">
      <w:pPr>
        <w:spacing w:after="0" w:line="240" w:lineRule="auto"/>
      </w:pPr>
      <w:r>
        <w:separator/>
      </w:r>
    </w:p>
  </w:footnote>
  <w:footnote w:type="continuationSeparator" w:id="0">
    <w:p w14:paraId="649627FB" w14:textId="77777777" w:rsidR="004852AE" w:rsidRDefault="004852AE" w:rsidP="00D46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3DA4"/>
    <w:multiLevelType w:val="hybridMultilevel"/>
    <w:tmpl w:val="FADA066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523D5"/>
    <w:multiLevelType w:val="hybridMultilevel"/>
    <w:tmpl w:val="DA487D3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07F0C"/>
    <w:multiLevelType w:val="hybridMultilevel"/>
    <w:tmpl w:val="7C78ADE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023411">
    <w:abstractNumId w:val="2"/>
  </w:num>
  <w:num w:numId="2" w16cid:durableId="1435242878">
    <w:abstractNumId w:val="1"/>
  </w:num>
  <w:num w:numId="3" w16cid:durableId="124298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5A"/>
    <w:rsid w:val="000008FF"/>
    <w:rsid w:val="00001C1A"/>
    <w:rsid w:val="000353D5"/>
    <w:rsid w:val="00056E72"/>
    <w:rsid w:val="00087CFD"/>
    <w:rsid w:val="000A1578"/>
    <w:rsid w:val="000A541D"/>
    <w:rsid w:val="000A5921"/>
    <w:rsid w:val="000C347F"/>
    <w:rsid w:val="000C3F1B"/>
    <w:rsid w:val="0010007B"/>
    <w:rsid w:val="001356FD"/>
    <w:rsid w:val="001446D1"/>
    <w:rsid w:val="0017436F"/>
    <w:rsid w:val="001836AC"/>
    <w:rsid w:val="00184951"/>
    <w:rsid w:val="0019697B"/>
    <w:rsid w:val="001B03C1"/>
    <w:rsid w:val="001C252B"/>
    <w:rsid w:val="001F28B0"/>
    <w:rsid w:val="00250ED6"/>
    <w:rsid w:val="002567FB"/>
    <w:rsid w:val="002573B7"/>
    <w:rsid w:val="0027799B"/>
    <w:rsid w:val="0029606C"/>
    <w:rsid w:val="002A2623"/>
    <w:rsid w:val="002A5B57"/>
    <w:rsid w:val="00303171"/>
    <w:rsid w:val="003278C4"/>
    <w:rsid w:val="003675B6"/>
    <w:rsid w:val="00381D82"/>
    <w:rsid w:val="003827AB"/>
    <w:rsid w:val="003A7BFC"/>
    <w:rsid w:val="003D7939"/>
    <w:rsid w:val="0043087C"/>
    <w:rsid w:val="00440057"/>
    <w:rsid w:val="004403EF"/>
    <w:rsid w:val="00463376"/>
    <w:rsid w:val="00465016"/>
    <w:rsid w:val="004852AE"/>
    <w:rsid w:val="004A1E50"/>
    <w:rsid w:val="004E5DC5"/>
    <w:rsid w:val="004F4B8E"/>
    <w:rsid w:val="005136EA"/>
    <w:rsid w:val="0052015A"/>
    <w:rsid w:val="00533E4B"/>
    <w:rsid w:val="005468F3"/>
    <w:rsid w:val="005535FF"/>
    <w:rsid w:val="005570AA"/>
    <w:rsid w:val="00574FAC"/>
    <w:rsid w:val="00577B6F"/>
    <w:rsid w:val="00581BE7"/>
    <w:rsid w:val="00582099"/>
    <w:rsid w:val="005952D0"/>
    <w:rsid w:val="005A7A4A"/>
    <w:rsid w:val="005B6277"/>
    <w:rsid w:val="005B7EA3"/>
    <w:rsid w:val="005F0EAA"/>
    <w:rsid w:val="00613D62"/>
    <w:rsid w:val="00613D92"/>
    <w:rsid w:val="006230F3"/>
    <w:rsid w:val="006513D5"/>
    <w:rsid w:val="00656496"/>
    <w:rsid w:val="006B0DDC"/>
    <w:rsid w:val="006B5258"/>
    <w:rsid w:val="006B683D"/>
    <w:rsid w:val="006B7593"/>
    <w:rsid w:val="006F2E73"/>
    <w:rsid w:val="0071250D"/>
    <w:rsid w:val="00713086"/>
    <w:rsid w:val="00722ACA"/>
    <w:rsid w:val="0072666E"/>
    <w:rsid w:val="007356EE"/>
    <w:rsid w:val="0074359C"/>
    <w:rsid w:val="00747647"/>
    <w:rsid w:val="00782CCA"/>
    <w:rsid w:val="007F23CF"/>
    <w:rsid w:val="007F5C9B"/>
    <w:rsid w:val="00807E0C"/>
    <w:rsid w:val="008274F3"/>
    <w:rsid w:val="008308D2"/>
    <w:rsid w:val="008459C1"/>
    <w:rsid w:val="00867394"/>
    <w:rsid w:val="00893DAA"/>
    <w:rsid w:val="008A48D7"/>
    <w:rsid w:val="008D2387"/>
    <w:rsid w:val="00902DB6"/>
    <w:rsid w:val="009271C4"/>
    <w:rsid w:val="00930F83"/>
    <w:rsid w:val="009336C1"/>
    <w:rsid w:val="009461D7"/>
    <w:rsid w:val="009904F7"/>
    <w:rsid w:val="009A3F89"/>
    <w:rsid w:val="009B1CF6"/>
    <w:rsid w:val="009C1D71"/>
    <w:rsid w:val="009C2A6C"/>
    <w:rsid w:val="009D0636"/>
    <w:rsid w:val="009E2EE1"/>
    <w:rsid w:val="00A138E9"/>
    <w:rsid w:val="00A465C4"/>
    <w:rsid w:val="00A57B49"/>
    <w:rsid w:val="00A871F4"/>
    <w:rsid w:val="00A917F9"/>
    <w:rsid w:val="00AD74DD"/>
    <w:rsid w:val="00B157AF"/>
    <w:rsid w:val="00B40A55"/>
    <w:rsid w:val="00B47D65"/>
    <w:rsid w:val="00B50B66"/>
    <w:rsid w:val="00B55847"/>
    <w:rsid w:val="00B61D5A"/>
    <w:rsid w:val="00B622BF"/>
    <w:rsid w:val="00B65572"/>
    <w:rsid w:val="00B7157F"/>
    <w:rsid w:val="00B80E44"/>
    <w:rsid w:val="00B8187A"/>
    <w:rsid w:val="00BA01CA"/>
    <w:rsid w:val="00BD16D8"/>
    <w:rsid w:val="00BE7E92"/>
    <w:rsid w:val="00BF3D19"/>
    <w:rsid w:val="00BF645D"/>
    <w:rsid w:val="00C363A1"/>
    <w:rsid w:val="00C37AF0"/>
    <w:rsid w:val="00C41C0A"/>
    <w:rsid w:val="00C51692"/>
    <w:rsid w:val="00C61BF6"/>
    <w:rsid w:val="00C81563"/>
    <w:rsid w:val="00C85803"/>
    <w:rsid w:val="00C86C26"/>
    <w:rsid w:val="00C9656D"/>
    <w:rsid w:val="00CB09FD"/>
    <w:rsid w:val="00CD20ED"/>
    <w:rsid w:val="00CF2E9B"/>
    <w:rsid w:val="00D0437E"/>
    <w:rsid w:val="00D46429"/>
    <w:rsid w:val="00D46E86"/>
    <w:rsid w:val="00D57235"/>
    <w:rsid w:val="00D70325"/>
    <w:rsid w:val="00D749B7"/>
    <w:rsid w:val="00D8443D"/>
    <w:rsid w:val="00DA72EB"/>
    <w:rsid w:val="00DE162F"/>
    <w:rsid w:val="00DE31AA"/>
    <w:rsid w:val="00DF4FD0"/>
    <w:rsid w:val="00E1221F"/>
    <w:rsid w:val="00E22664"/>
    <w:rsid w:val="00E46647"/>
    <w:rsid w:val="00E50E92"/>
    <w:rsid w:val="00E57B23"/>
    <w:rsid w:val="00E709C3"/>
    <w:rsid w:val="00E8710C"/>
    <w:rsid w:val="00E93E46"/>
    <w:rsid w:val="00E966EE"/>
    <w:rsid w:val="00EA7A3C"/>
    <w:rsid w:val="00EB6CDE"/>
    <w:rsid w:val="00EC7DB1"/>
    <w:rsid w:val="00F177D0"/>
    <w:rsid w:val="00F22E05"/>
    <w:rsid w:val="00F234A8"/>
    <w:rsid w:val="00F35618"/>
    <w:rsid w:val="00F42890"/>
    <w:rsid w:val="00F8272C"/>
    <w:rsid w:val="00FA5D3A"/>
    <w:rsid w:val="00FB59EB"/>
    <w:rsid w:val="00FB6BE0"/>
    <w:rsid w:val="00FD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8854"/>
  <w15:chartTrackingRefBased/>
  <w15:docId w15:val="{6BE5767C-816C-4E5C-875A-75545C8C9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AA"/>
    <w:rPr>
      <w:rFonts w:asciiTheme="majorHAnsi" w:eastAsiaTheme="majorEastAsia" w:hAnsiTheme="majorHAnsi" w:cstheme="majorBidi"/>
      <w:color w:val="000000" w:themeColor="text1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570AA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5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5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5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5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5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5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5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6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5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5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6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5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6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5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61D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2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22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2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64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42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464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42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1904f23-f0db-4cdc-96f7-390bd55fcee8}" enabled="0" method="" siteId="{11904f23-f0db-4cdc-96f7-390bd55fce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Bačík</dc:creator>
  <cp:keywords/>
  <dc:description/>
  <cp:lastModifiedBy>Adam Bačík</cp:lastModifiedBy>
  <cp:revision>153</cp:revision>
  <dcterms:created xsi:type="dcterms:W3CDTF">2026-09-27T15:17:00Z</dcterms:created>
  <dcterms:modified xsi:type="dcterms:W3CDTF">2026-10-07T13:31:00Z</dcterms:modified>
</cp:coreProperties>
</file>