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7D5" w:rsidRPr="007327D5" w:rsidRDefault="007327D5" w:rsidP="007327D5">
      <w:pPr>
        <w:pStyle w:val="Nagwek1"/>
        <w:rPr>
          <w:lang w:val="pl-PL"/>
        </w:rPr>
      </w:pPr>
      <w:r w:rsidRPr="007327D5">
        <w:rPr>
          <w:lang w:val="pl-PL"/>
        </w:rPr>
        <w:t>Projekt 1 -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pStyle w:val="Akapitzlist"/>
        <w:numPr>
          <w:ilvl w:val="0"/>
          <w:numId w:val="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 xml:space="preserve">Rysowanie trzech prymitywów: linii, </w:t>
      </w:r>
      <w:proofErr w:type="spellStart"/>
      <w:r w:rsidRPr="007327D5">
        <w:rPr>
          <w:lang w:val="pl-PL"/>
        </w:rPr>
        <w:t>prostokątu</w:t>
      </w:r>
      <w:proofErr w:type="spellEnd"/>
      <w:r w:rsidRPr="007327D5">
        <w:rPr>
          <w:lang w:val="pl-PL"/>
        </w:rPr>
        <w:t>, okręgu,</w:t>
      </w:r>
    </w:p>
    <w:p w:rsidR="007327D5" w:rsidRPr="007327D5" w:rsidRDefault="007327D5" w:rsidP="007327D5">
      <w:pPr>
        <w:pStyle w:val="Akapitzlist"/>
        <w:numPr>
          <w:ilvl w:val="0"/>
          <w:numId w:val="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Podawanie parametrów rysowania za pomocą pola tekstowego (wpisanie parametrów w pola tekstowe i zatwierdzenie przyciskiem),</w:t>
      </w:r>
    </w:p>
    <w:p w:rsidR="007327D5" w:rsidRPr="007327D5" w:rsidRDefault="007327D5" w:rsidP="007327D5">
      <w:pPr>
        <w:pStyle w:val="Akapitzlist"/>
        <w:numPr>
          <w:ilvl w:val="0"/>
          <w:numId w:val="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Rysowanie przy użyciu myszy (definiowanie punktów charakterystycznych kliknięciami),</w:t>
      </w:r>
    </w:p>
    <w:p w:rsidR="007327D5" w:rsidRPr="007327D5" w:rsidRDefault="007327D5" w:rsidP="007327D5">
      <w:pPr>
        <w:pStyle w:val="Akapitzlist"/>
        <w:numPr>
          <w:ilvl w:val="0"/>
          <w:numId w:val="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Przesuwanie przy użyciu myszy (uchwycenie np. za krawędź i przeciągnięcie),</w:t>
      </w:r>
    </w:p>
    <w:p w:rsidR="007327D5" w:rsidRPr="007327D5" w:rsidRDefault="007327D5" w:rsidP="007327D5">
      <w:pPr>
        <w:pStyle w:val="Akapitzlist"/>
        <w:numPr>
          <w:ilvl w:val="0"/>
          <w:numId w:val="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Zmiana kształtu / rozmiaru przy użyciu myszy (uchwycenie za punkty charakterystyczne i przeciągnięcie),</w:t>
      </w:r>
    </w:p>
    <w:p w:rsidR="007327D5" w:rsidRPr="007327D5" w:rsidRDefault="007327D5" w:rsidP="007327D5">
      <w:pPr>
        <w:pStyle w:val="Akapitzlist"/>
        <w:numPr>
          <w:ilvl w:val="0"/>
          <w:numId w:val="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Zmiana kształtu / rozmiaru przy użyciu pola tekstowego (zaznaczenie obiektu i modyfikacja jego parametrów przy użyciu pola tekstowego).</w:t>
      </w:r>
    </w:p>
    <w:p w:rsidR="007327D5" w:rsidRPr="007327D5" w:rsidRDefault="007327D5" w:rsidP="007327D5">
      <w:pPr>
        <w:pStyle w:val="Nagwek1"/>
        <w:rPr>
          <w:lang w:val="pl-PL"/>
        </w:rPr>
      </w:pPr>
      <w:r w:rsidRPr="007327D5">
        <w:rPr>
          <w:lang w:val="pl-PL"/>
        </w:rPr>
        <w:t>Projekt 2 -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Wczytywanie i wyświetlanie plików graficznych w formacie PPM P3,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Wczytywanie i wyświetlanie plików graficznych w formacie PPM P6,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Obsługa błędów (komunikaty w przypadku nieobsługiwanego formatu pliku oraz błędów w obsługiwanych formatach plików),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Wydajny sposób wczytywania plików (blokowy zamiast bajt po bajcie),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Wczytywanie plików JPEG,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Zapisywanie wczytanego pliku w formacie JPEG,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Możliwość wyboru stopnia kompresji przy zapisie do JPEG,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Skalowanie liniowe kolorów,</w:t>
      </w:r>
    </w:p>
    <w:p w:rsidR="007327D5" w:rsidRPr="007327D5" w:rsidRDefault="007327D5" w:rsidP="007327D5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Proszę nie używać gotowych bibliotek do wczytywania plików PPM.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Program będzie testowany na dostarczonych przez prowadzącego obrazkach.</w:t>
      </w:r>
    </w:p>
    <w:p w:rsidR="007327D5" w:rsidRPr="007327D5" w:rsidRDefault="007327D5" w:rsidP="007327D5">
      <w:pPr>
        <w:pStyle w:val="Nagwek1"/>
        <w:rPr>
          <w:lang w:val="pl-PL"/>
        </w:rPr>
      </w:pPr>
      <w:r w:rsidRPr="007327D5">
        <w:rPr>
          <w:lang w:val="pl-PL"/>
        </w:rPr>
        <w:t>Projekt 3 -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a. Konwersja przestrzeni barw:</w:t>
      </w:r>
    </w:p>
    <w:p w:rsidR="007327D5" w:rsidRPr="007327D5" w:rsidRDefault="007327D5" w:rsidP="007327D5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 xml:space="preserve">Dwie możliwości wyboru koloru przez użytkownika: RGB </w:t>
      </w:r>
      <w:proofErr w:type="spellStart"/>
      <w:r w:rsidRPr="007327D5">
        <w:rPr>
          <w:lang w:val="pl-PL"/>
        </w:rPr>
        <w:t>orac</w:t>
      </w:r>
      <w:proofErr w:type="spellEnd"/>
      <w:r w:rsidRPr="007327D5">
        <w:rPr>
          <w:lang w:val="pl-PL"/>
        </w:rPr>
        <w:t xml:space="preserve"> CMYK (narzędzia do wyboru koloru mogą być wzorowane na popularnych programach graficznych),</w:t>
      </w:r>
    </w:p>
    <w:p w:rsidR="007327D5" w:rsidRPr="007327D5" w:rsidRDefault="007327D5" w:rsidP="007327D5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Wybór koloru powinny odbywać się zarówno za pomocą myszy, jak i poprzez wprowadzenie poszczególnych wartości w pola tekstowe,</w:t>
      </w:r>
    </w:p>
    <w:p w:rsidR="007327D5" w:rsidRPr="007327D5" w:rsidRDefault="007327D5" w:rsidP="007327D5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Wybrany kolor powinien zostać zaprezentowany oraz przekonwertowany na drugi format, tzn. na CMYK przy wyborze RGB oraz na RGB przy wyborze CMYK przy użyciu wzorów podanych w treści zadania,</w:t>
      </w:r>
    </w:p>
    <w:p w:rsidR="007327D5" w:rsidRPr="007327D5" w:rsidRDefault="007327D5" w:rsidP="007327D5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Wartości wybrane przez użytkownika oraz po konwersji powinny zostać wyświetlone.</w:t>
      </w:r>
    </w:p>
    <w:p w:rsidR="007327D5" w:rsidRPr="007327D5" w:rsidRDefault="007327D5" w:rsidP="007327D5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Spośród funkcjonalności b i c wystarczy wybrać jedną, która zostanie zaimplementowana.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b. Rysowanie kostki RGB</w:t>
      </w:r>
    </w:p>
    <w:p w:rsidR="007327D5" w:rsidRPr="007327D5" w:rsidRDefault="007327D5" w:rsidP="007327D5">
      <w:pPr>
        <w:pStyle w:val="Akapitzlist"/>
        <w:numPr>
          <w:ilvl w:val="0"/>
          <w:numId w:val="5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 xml:space="preserve">Kostka RGB powinna zostać narysowana w </w:t>
      </w:r>
      <w:proofErr w:type="spellStart"/>
      <w:r w:rsidRPr="007327D5">
        <w:rPr>
          <w:lang w:val="pl-PL"/>
        </w:rPr>
        <w:t>trójwymiarze</w:t>
      </w:r>
      <w:proofErr w:type="spellEnd"/>
      <w:r w:rsidRPr="007327D5">
        <w:rPr>
          <w:lang w:val="pl-PL"/>
        </w:rPr>
        <w:t>,</w:t>
      </w:r>
    </w:p>
    <w:p w:rsidR="007327D5" w:rsidRPr="007327D5" w:rsidRDefault="007327D5" w:rsidP="007327D5">
      <w:pPr>
        <w:pStyle w:val="Akapitzlist"/>
        <w:numPr>
          <w:ilvl w:val="0"/>
          <w:numId w:val="5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Użytkownik powinien mieć możliwość obracania kostką,</w:t>
      </w:r>
    </w:p>
    <w:p w:rsidR="007327D5" w:rsidRPr="007327D5" w:rsidRDefault="007327D5" w:rsidP="007327D5">
      <w:pPr>
        <w:pStyle w:val="Akapitzlist"/>
        <w:numPr>
          <w:ilvl w:val="0"/>
          <w:numId w:val="5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Pokrycie kostki kolorami powinno odbywać się przy użyciu odpowiednich wzorów.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c. Rysowanie stożka HSV</w:t>
      </w:r>
    </w:p>
    <w:p w:rsidR="007327D5" w:rsidRPr="007327D5" w:rsidRDefault="007327D5" w:rsidP="007327D5">
      <w:pPr>
        <w:pStyle w:val="Akapitzlist"/>
        <w:numPr>
          <w:ilvl w:val="0"/>
          <w:numId w:val="6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 xml:space="preserve">Stożek HSV powinien zostać narysowany w </w:t>
      </w:r>
      <w:proofErr w:type="spellStart"/>
      <w:r w:rsidRPr="007327D5">
        <w:rPr>
          <w:lang w:val="pl-PL"/>
        </w:rPr>
        <w:t>trójwymiarze</w:t>
      </w:r>
      <w:proofErr w:type="spellEnd"/>
      <w:r w:rsidRPr="007327D5">
        <w:rPr>
          <w:lang w:val="pl-PL"/>
        </w:rPr>
        <w:t>,</w:t>
      </w:r>
    </w:p>
    <w:p w:rsidR="007327D5" w:rsidRPr="007327D5" w:rsidRDefault="007327D5" w:rsidP="007327D5">
      <w:pPr>
        <w:pStyle w:val="Akapitzlist"/>
        <w:numPr>
          <w:ilvl w:val="0"/>
          <w:numId w:val="6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Użytkownik powinien mieć możliwość obracania stożkiem,</w:t>
      </w:r>
    </w:p>
    <w:p w:rsidR="007327D5" w:rsidRPr="007327D5" w:rsidRDefault="007327D5" w:rsidP="007327D5">
      <w:pPr>
        <w:pStyle w:val="Akapitzlist"/>
        <w:numPr>
          <w:ilvl w:val="0"/>
          <w:numId w:val="6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Pokrycie stożka kolorami powinno odbywać się przy użyciu odpowiednich wzorów,</w:t>
      </w:r>
    </w:p>
    <w:p w:rsidR="007327D5" w:rsidRPr="007327D5" w:rsidRDefault="007327D5" w:rsidP="007327D5">
      <w:pPr>
        <w:pStyle w:val="Akapitzlist"/>
        <w:numPr>
          <w:ilvl w:val="0"/>
          <w:numId w:val="6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lastRenderedPageBreak/>
        <w:t>Użytkownik powinien mieć możliwość obserwacji przekroju stożka: po wyborze odpowiedniego miejsca stożka powinien pojawić się jego przekrój (obok lub poprzez przecięcie stożka).</w:t>
      </w:r>
    </w:p>
    <w:p w:rsidR="007327D5" w:rsidRPr="007327D5" w:rsidRDefault="007327D5" w:rsidP="007327D5">
      <w:pPr>
        <w:pStyle w:val="Nagwek1"/>
        <w:rPr>
          <w:lang w:val="pl-PL"/>
        </w:rPr>
      </w:pPr>
      <w:bookmarkStart w:id="0" w:name="_GoBack"/>
      <w:bookmarkEnd w:id="0"/>
      <w:r w:rsidRPr="007327D5">
        <w:rPr>
          <w:lang w:val="pl-PL"/>
        </w:rPr>
        <w:t>Projekt 4 -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a. Przekształcenia punktowe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Wczytanie obrazu (np. w analogiczny sam sposób, jaki był wykonany w ramach Projektu 2),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Wykonywanie następujących operacji na wczytanym obrazie: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Dodawanie (dowolnych podanych przez użytkownika wartości),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Odejmowanie (dowolnych podanych przez użytkownika wartości),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Mnożenie (przez dowolne podane przez użytkownika wartości),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Dzielenie (przez dowolne podane przez użytkownika wartości),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Zmiana jasności (o dowolny podany przez użytkownika poziom),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Przejście do skali szarości (na swa sposoby)</w:t>
      </w:r>
    </w:p>
    <w:p w:rsidR="007327D5" w:rsidRPr="007327D5" w:rsidRDefault="007327D5" w:rsidP="007327D5">
      <w:pPr>
        <w:pStyle w:val="Akapitzlist"/>
        <w:numPr>
          <w:ilvl w:val="0"/>
          <w:numId w:val="7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Przekształcenia punktowe należy zaimplementować samodzielnie, wykorzystanie bibliotek jest wykluczone.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b. Metody polepszania jakości obrazów</w:t>
      </w:r>
    </w:p>
    <w:p w:rsidR="007327D5" w:rsidRPr="007327D5" w:rsidRDefault="007327D5" w:rsidP="007327D5">
      <w:pPr>
        <w:pStyle w:val="Akapitzlist"/>
        <w:numPr>
          <w:ilvl w:val="0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Wczytanie obrazu (np. w analogiczny sam sposób, jaki był wykonany w ramach Projektu 2),</w:t>
      </w:r>
    </w:p>
    <w:p w:rsidR="007327D5" w:rsidRPr="007327D5" w:rsidRDefault="007327D5" w:rsidP="007327D5">
      <w:pPr>
        <w:pStyle w:val="Akapitzlist"/>
        <w:numPr>
          <w:ilvl w:val="0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Implementacja następujących filtrów  oraz zaprezentowanie ich działania na wczytanym obrazie:</w:t>
      </w:r>
    </w:p>
    <w:p w:rsidR="007327D5" w:rsidRPr="007327D5" w:rsidRDefault="007327D5" w:rsidP="007327D5">
      <w:pPr>
        <w:pStyle w:val="Akapitzlist"/>
        <w:numPr>
          <w:ilvl w:val="1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Filtr wygładzający (uśredniający),</w:t>
      </w:r>
    </w:p>
    <w:p w:rsidR="007327D5" w:rsidRPr="007327D5" w:rsidRDefault="007327D5" w:rsidP="007327D5">
      <w:pPr>
        <w:pStyle w:val="Akapitzlist"/>
        <w:numPr>
          <w:ilvl w:val="1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Filtr medianowy,</w:t>
      </w:r>
    </w:p>
    <w:p w:rsidR="007327D5" w:rsidRPr="007327D5" w:rsidRDefault="007327D5" w:rsidP="007327D5">
      <w:pPr>
        <w:pStyle w:val="Akapitzlist"/>
        <w:numPr>
          <w:ilvl w:val="1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Filtr wykrywania krawędzi (</w:t>
      </w:r>
      <w:proofErr w:type="spellStart"/>
      <w:r w:rsidRPr="007327D5">
        <w:rPr>
          <w:lang w:val="pl-PL"/>
        </w:rPr>
        <w:t>sobel</w:t>
      </w:r>
      <w:proofErr w:type="spellEnd"/>
      <w:r w:rsidRPr="007327D5">
        <w:rPr>
          <w:lang w:val="pl-PL"/>
        </w:rPr>
        <w:t>),</w:t>
      </w:r>
    </w:p>
    <w:p w:rsidR="007327D5" w:rsidRPr="007327D5" w:rsidRDefault="007327D5" w:rsidP="007327D5">
      <w:pPr>
        <w:pStyle w:val="Akapitzlist"/>
        <w:numPr>
          <w:ilvl w:val="1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Filtr górnoprzepustowy wyostrzający,</w:t>
      </w:r>
    </w:p>
    <w:p w:rsidR="007327D5" w:rsidRPr="007327D5" w:rsidRDefault="007327D5" w:rsidP="007327D5">
      <w:pPr>
        <w:pStyle w:val="Akapitzlist"/>
        <w:numPr>
          <w:ilvl w:val="1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Filtr rozmycie gaussowskie,</w:t>
      </w:r>
    </w:p>
    <w:p w:rsidR="007327D5" w:rsidRPr="007327D5" w:rsidRDefault="007327D5" w:rsidP="007327D5">
      <w:pPr>
        <w:pStyle w:val="Akapitzlist"/>
        <w:numPr>
          <w:ilvl w:val="1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Splot maski dowolnego rozmiaru i dowolnych wartości elementów maski,</w:t>
      </w:r>
    </w:p>
    <w:p w:rsidR="007327D5" w:rsidRPr="007327D5" w:rsidRDefault="007327D5" w:rsidP="007327D5">
      <w:pPr>
        <w:pStyle w:val="Akapitzlist"/>
        <w:numPr>
          <w:ilvl w:val="1"/>
          <w:numId w:val="8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Spośród powyższych filtrów obowiązkowa jest implementacja filtrów 1 - 5. Za implementację filtru 6 przyznane zostaną dodatkowe punkty.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Filtry należy zaimplementować samodzielnie, wykorzystanie bibliotek jest wykluczone.</w:t>
      </w:r>
    </w:p>
    <w:p w:rsidR="007327D5" w:rsidRPr="007327D5" w:rsidRDefault="007327D5" w:rsidP="007327D5">
      <w:pPr>
        <w:pStyle w:val="Nagwek1"/>
        <w:rPr>
          <w:lang w:val="pl-PL"/>
        </w:rPr>
      </w:pPr>
      <w:r w:rsidRPr="007327D5">
        <w:rPr>
          <w:lang w:val="pl-PL"/>
        </w:rPr>
        <w:t>Projekt 5 -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a. Histogram</w:t>
      </w:r>
    </w:p>
    <w:p w:rsidR="007327D5" w:rsidRPr="007327D5" w:rsidRDefault="007327D5" w:rsidP="007327D5">
      <w:pPr>
        <w:pStyle w:val="Akapitzlist"/>
        <w:numPr>
          <w:ilvl w:val="0"/>
          <w:numId w:val="9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Wczytanie obrazu (np. w analogiczny sam sposób, jaki był wykonany w ramach Projektu 2),</w:t>
      </w:r>
    </w:p>
    <w:p w:rsidR="007327D5" w:rsidRPr="007327D5" w:rsidRDefault="007327D5" w:rsidP="007327D5">
      <w:pPr>
        <w:pStyle w:val="Akapitzlist"/>
        <w:numPr>
          <w:ilvl w:val="0"/>
          <w:numId w:val="9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Implementacja i zaprezentowanie działania normalizacji obrazu poprzez:</w:t>
      </w:r>
    </w:p>
    <w:p w:rsidR="007327D5" w:rsidRPr="007327D5" w:rsidRDefault="007327D5" w:rsidP="007327D5">
      <w:pPr>
        <w:pStyle w:val="Akapitzlist"/>
        <w:numPr>
          <w:ilvl w:val="0"/>
          <w:numId w:val="9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rozszerzenie histogramu,</w:t>
      </w:r>
    </w:p>
    <w:p w:rsidR="007327D5" w:rsidRDefault="007327D5" w:rsidP="007327D5">
      <w:pPr>
        <w:pStyle w:val="Akapitzlist"/>
        <w:numPr>
          <w:ilvl w:val="0"/>
          <w:numId w:val="9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wyrównanie (</w:t>
      </w:r>
      <w:proofErr w:type="spellStart"/>
      <w:r w:rsidRPr="007327D5">
        <w:rPr>
          <w:lang w:val="pl-PL"/>
        </w:rPr>
        <w:t>equalization</w:t>
      </w:r>
      <w:proofErr w:type="spellEnd"/>
      <w:r w:rsidRPr="007327D5">
        <w:rPr>
          <w:lang w:val="pl-PL"/>
        </w:rPr>
        <w:t>) histogramu.</w:t>
      </w:r>
    </w:p>
    <w:p w:rsidR="007327D5" w:rsidRPr="007327D5" w:rsidRDefault="007327D5" w:rsidP="007327D5">
      <w:pPr>
        <w:pStyle w:val="Akapitzlist"/>
        <w:numPr>
          <w:ilvl w:val="0"/>
          <w:numId w:val="9"/>
        </w:numPr>
        <w:spacing w:after="0" w:line="240" w:lineRule="auto"/>
        <w:rPr>
          <w:lang w:val="pl-PL"/>
        </w:rPr>
      </w:pP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b. Binaryzacja</w:t>
      </w:r>
    </w:p>
    <w:p w:rsidR="007327D5" w:rsidRPr="007327D5" w:rsidRDefault="007327D5" w:rsidP="007327D5">
      <w:pPr>
        <w:pStyle w:val="Akapitzlist"/>
        <w:numPr>
          <w:ilvl w:val="0"/>
          <w:numId w:val="10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Wczytanie obrazu (np. w analogiczny sam sposób, jaki był wykonany w ramach Projektu 2),</w:t>
      </w:r>
    </w:p>
    <w:p w:rsidR="007327D5" w:rsidRPr="007327D5" w:rsidRDefault="007327D5" w:rsidP="007327D5">
      <w:pPr>
        <w:pStyle w:val="Akapitzlist"/>
        <w:numPr>
          <w:ilvl w:val="0"/>
          <w:numId w:val="10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Implementacja i zaprezentowanie działania binaryzacji z ustaleniem progów binaryzacji w następujący sposób:</w:t>
      </w:r>
    </w:p>
    <w:p w:rsidR="007327D5" w:rsidRPr="007327D5" w:rsidRDefault="007327D5" w:rsidP="007327D5">
      <w:pPr>
        <w:pStyle w:val="Akapitzlist"/>
        <w:numPr>
          <w:ilvl w:val="0"/>
          <w:numId w:val="10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Ręcznie przez użytkownika - użytkownik podaje próg bezpośrednio,</w:t>
      </w:r>
    </w:p>
    <w:p w:rsidR="007327D5" w:rsidRPr="007327D5" w:rsidRDefault="007327D5" w:rsidP="007327D5">
      <w:pPr>
        <w:pStyle w:val="Akapitzlist"/>
        <w:numPr>
          <w:ilvl w:val="0"/>
          <w:numId w:val="10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 xml:space="preserve">Procentowa selekcja czarnego (ang. </w:t>
      </w:r>
      <w:proofErr w:type="spellStart"/>
      <w:r w:rsidRPr="007327D5">
        <w:rPr>
          <w:lang w:val="pl-PL"/>
        </w:rPr>
        <w:t>Percent</w:t>
      </w:r>
      <w:proofErr w:type="spellEnd"/>
      <w:r w:rsidRPr="007327D5">
        <w:rPr>
          <w:lang w:val="pl-PL"/>
        </w:rPr>
        <w:t xml:space="preserve"> Black </w:t>
      </w:r>
      <w:proofErr w:type="spellStart"/>
      <w:r w:rsidRPr="007327D5">
        <w:rPr>
          <w:lang w:val="pl-PL"/>
        </w:rPr>
        <w:t>Selection</w:t>
      </w:r>
      <w:proofErr w:type="spellEnd"/>
      <w:r w:rsidRPr="007327D5">
        <w:rPr>
          <w:lang w:val="pl-PL"/>
        </w:rPr>
        <w:t>),</w:t>
      </w:r>
    </w:p>
    <w:p w:rsidR="007327D5" w:rsidRDefault="007327D5" w:rsidP="007327D5">
      <w:pPr>
        <w:pStyle w:val="Akapitzlist"/>
        <w:numPr>
          <w:ilvl w:val="0"/>
          <w:numId w:val="10"/>
        </w:numPr>
        <w:spacing w:after="0" w:line="240" w:lineRule="auto"/>
      </w:pPr>
      <w:r w:rsidRPr="007327D5">
        <w:rPr>
          <w:lang w:val="pl-PL"/>
        </w:rPr>
        <w:t xml:space="preserve">Selekcja iteratywna średniej (ang. </w:t>
      </w:r>
      <w:r>
        <w:t>Mean Iterative Selection),</w:t>
      </w:r>
    </w:p>
    <w:p w:rsidR="007327D5" w:rsidRDefault="007327D5" w:rsidP="007327D5">
      <w:pPr>
        <w:pStyle w:val="Akapitzlist"/>
        <w:numPr>
          <w:ilvl w:val="0"/>
          <w:numId w:val="10"/>
        </w:numPr>
        <w:spacing w:after="0" w:line="240" w:lineRule="auto"/>
      </w:pPr>
      <w:proofErr w:type="spellStart"/>
      <w:r>
        <w:t>Selekcja</w:t>
      </w:r>
      <w:proofErr w:type="spellEnd"/>
      <w:r>
        <w:t xml:space="preserve"> </w:t>
      </w:r>
      <w:proofErr w:type="spellStart"/>
      <w:r>
        <w:t>entropii</w:t>
      </w:r>
      <w:proofErr w:type="spellEnd"/>
      <w:r>
        <w:t xml:space="preserve"> (ang. Entropy Selection),</w:t>
      </w:r>
    </w:p>
    <w:p w:rsidR="007327D5" w:rsidRDefault="007327D5" w:rsidP="007327D5">
      <w:pPr>
        <w:pStyle w:val="Akapitzlist"/>
        <w:numPr>
          <w:ilvl w:val="0"/>
          <w:numId w:val="10"/>
        </w:numPr>
        <w:spacing w:after="0" w:line="240" w:lineRule="auto"/>
      </w:pPr>
      <w:proofErr w:type="spellStart"/>
      <w:r>
        <w:lastRenderedPageBreak/>
        <w:t>Błąd</w:t>
      </w:r>
      <w:proofErr w:type="spellEnd"/>
      <w:r>
        <w:t xml:space="preserve"> </w:t>
      </w:r>
      <w:proofErr w:type="spellStart"/>
      <w:r>
        <w:t>Minimalny</w:t>
      </w:r>
      <w:proofErr w:type="spellEnd"/>
      <w:r>
        <w:t xml:space="preserve"> (ang. Minimum Error),</w:t>
      </w:r>
    </w:p>
    <w:p w:rsidR="007327D5" w:rsidRPr="007327D5" w:rsidRDefault="007327D5" w:rsidP="007327D5">
      <w:pPr>
        <w:pStyle w:val="Akapitzlist"/>
        <w:numPr>
          <w:ilvl w:val="0"/>
          <w:numId w:val="10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 xml:space="preserve">Metoda rozmytego błędu minimalnego (ang. </w:t>
      </w:r>
      <w:proofErr w:type="spellStart"/>
      <w:r w:rsidRPr="007327D5">
        <w:rPr>
          <w:lang w:val="pl-PL"/>
        </w:rPr>
        <w:t>Fuzzy</w:t>
      </w:r>
      <w:proofErr w:type="spellEnd"/>
      <w:r w:rsidRPr="007327D5">
        <w:rPr>
          <w:lang w:val="pl-PL"/>
        </w:rPr>
        <w:t xml:space="preserve"> Minimum Error).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Spośród powyższych sposobów binaryzacji konieczna jest implementacja sposobu 1 oraz dwóch wybranych spośród 2 - 6. Za implementację więcej niż dwóch sposobów binaryzacji wybranych spośród 2 - 6 przyznane zostaną dodatkowe punkty.</w:t>
      </w:r>
    </w:p>
    <w:p w:rsidR="007327D5" w:rsidRPr="007327D5" w:rsidRDefault="007327D5" w:rsidP="007327D5">
      <w:pPr>
        <w:pStyle w:val="Nagwek1"/>
        <w:rPr>
          <w:lang w:val="pl-PL"/>
        </w:rPr>
      </w:pPr>
      <w:r w:rsidRPr="007327D5">
        <w:rPr>
          <w:lang w:val="pl-PL"/>
        </w:rPr>
        <w:t>Projekt 6 -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</w:p>
    <w:p w:rsidR="007327D5" w:rsidRPr="007327D5" w:rsidRDefault="007327D5" w:rsidP="007327D5">
      <w:pPr>
        <w:pStyle w:val="Akapitzlist"/>
        <w:numPr>
          <w:ilvl w:val="0"/>
          <w:numId w:val="1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Rysowanie krzywej Béziera,</w:t>
      </w:r>
    </w:p>
    <w:p w:rsidR="007327D5" w:rsidRPr="007327D5" w:rsidRDefault="007327D5" w:rsidP="007327D5">
      <w:pPr>
        <w:pStyle w:val="Akapitzlist"/>
        <w:numPr>
          <w:ilvl w:val="0"/>
          <w:numId w:val="1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Program może rysować krzywą Béziera o dowolnym stopniu; stopień rysowanej krzywej powinien zostać podany przez użytkownika,</w:t>
      </w:r>
    </w:p>
    <w:p w:rsidR="007327D5" w:rsidRPr="007327D5" w:rsidRDefault="007327D5" w:rsidP="007327D5">
      <w:pPr>
        <w:pStyle w:val="Akapitzlist"/>
        <w:numPr>
          <w:ilvl w:val="0"/>
          <w:numId w:val="1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Punkty charakterystyczne krzywej Béziera można podać podczas tworzenia za pomocą myszy lub przy pomocy pól tekstowych,</w:t>
      </w:r>
    </w:p>
    <w:p w:rsidR="007327D5" w:rsidRPr="007327D5" w:rsidRDefault="007327D5" w:rsidP="007327D5">
      <w:pPr>
        <w:pStyle w:val="Akapitzlist"/>
        <w:numPr>
          <w:ilvl w:val="0"/>
          <w:numId w:val="1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Punkty charakterystyczne krzywej Béziera można modyfikować za pomocą myszy (chwytanie i przeciąganie) oraz przy pomocy pól tekstowych,</w:t>
      </w:r>
    </w:p>
    <w:p w:rsidR="007327D5" w:rsidRPr="007327D5" w:rsidRDefault="007327D5" w:rsidP="007327D5">
      <w:pPr>
        <w:pStyle w:val="Akapitzlist"/>
        <w:numPr>
          <w:ilvl w:val="0"/>
          <w:numId w:val="11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Przy modyfikacji krzywej Béziera przy pomocy myszy zmiany na ekranie można obserwować na bieżąco - krzywa jest przeliczana w czasie rzeczywistym i zmiany są na bieżąco rysowane.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Filtry należy zaimplementować samodzielnie, wykorzystanie bibliotek jest wykluczone.</w:t>
      </w:r>
    </w:p>
    <w:p w:rsidR="007327D5" w:rsidRPr="007327D5" w:rsidRDefault="007327D5" w:rsidP="007327D5">
      <w:pPr>
        <w:pStyle w:val="Nagwek1"/>
        <w:rPr>
          <w:lang w:val="pl-PL"/>
        </w:rPr>
      </w:pPr>
      <w:r w:rsidRPr="007327D5">
        <w:rPr>
          <w:lang w:val="pl-PL"/>
        </w:rPr>
        <w:t>Projekt 7 -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Definiowanie i rysowanie dowolnych figur - wielokątów przy użyciu myszy lub pól tekstowych,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Wykonywanie następujących przekształceń na stworzonych figurach: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Przesunięcie o zadany wektor,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Obrót względem zadanego punktu o zadany kąt,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Skalowanie względem zadanego punktu o zadany współczynnik,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Figury powinny być chwytane przy użyciu myszy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Wszystkie operacje powinny móc być wykonywane zarówno przy pomocy myszy, jak i za pomocą pól tekstowych: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Przesunięcie - przy użyciu myszy oraz po podaniu wektora i zatwierdzeniu,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Obrót - definiowanie punktu obrotu przy użyciu myszy oraz za pomocą pól tekstowych, wykonywanie obrotu przy użyciu myszy (</w:t>
      </w:r>
      <w:proofErr w:type="spellStart"/>
      <w:r w:rsidRPr="007327D5">
        <w:rPr>
          <w:lang w:val="pl-PL"/>
        </w:rPr>
        <w:t>chywanie</w:t>
      </w:r>
      <w:proofErr w:type="spellEnd"/>
      <w:r w:rsidRPr="007327D5">
        <w:rPr>
          <w:lang w:val="pl-PL"/>
        </w:rPr>
        <w:t xml:space="preserve"> i obracanie) oraz poprzez podanie i zatwierdzenie kąta obrotu w polu tekstowym,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Skalowanie - definiowanie punktu skalowania przy użyciu myszy oraz za pomocą pól tekstowych, wykonywanie skalowania przy użyciu myszy (chwytanie i skalowanie) oraz poprzez podanie i zatwierdzenie współczynnika skalowania w polu tekstowym,</w:t>
      </w:r>
    </w:p>
    <w:p w:rsidR="007327D5" w:rsidRPr="007327D5" w:rsidRDefault="007327D5" w:rsidP="007327D5">
      <w:pPr>
        <w:pStyle w:val="Akapitzlist"/>
        <w:numPr>
          <w:ilvl w:val="0"/>
          <w:numId w:val="12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 xml:space="preserve">Możliwość </w:t>
      </w:r>
      <w:proofErr w:type="spellStart"/>
      <w:r w:rsidRPr="007327D5">
        <w:rPr>
          <w:lang w:val="pl-PL"/>
        </w:rPr>
        <w:t>serializacji</w:t>
      </w:r>
      <w:proofErr w:type="spellEnd"/>
      <w:r w:rsidRPr="007327D5">
        <w:rPr>
          <w:lang w:val="pl-PL"/>
        </w:rPr>
        <w:t xml:space="preserve"> i </w:t>
      </w:r>
      <w:proofErr w:type="spellStart"/>
      <w:r w:rsidRPr="007327D5">
        <w:rPr>
          <w:lang w:val="pl-PL"/>
        </w:rPr>
        <w:t>deserializacji</w:t>
      </w:r>
      <w:proofErr w:type="spellEnd"/>
      <w:r w:rsidRPr="007327D5">
        <w:rPr>
          <w:lang w:val="pl-PL"/>
        </w:rPr>
        <w:t xml:space="preserve"> (zapisywanie i wczytywanie), tak aby za każdym uruchomieniem programu nie było konieczności rysowania figur od nowa.</w:t>
      </w:r>
    </w:p>
    <w:p w:rsidR="007327D5" w:rsidRPr="007327D5" w:rsidRDefault="007327D5" w:rsidP="007327D5">
      <w:pPr>
        <w:pStyle w:val="Nagwek1"/>
        <w:rPr>
          <w:lang w:val="pl-PL"/>
        </w:rPr>
      </w:pPr>
      <w:r w:rsidRPr="007327D5">
        <w:rPr>
          <w:lang w:val="pl-PL"/>
        </w:rPr>
        <w:t>Projekt 8 -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</w:p>
    <w:p w:rsidR="007327D5" w:rsidRPr="007327D5" w:rsidRDefault="007327D5" w:rsidP="007327D5">
      <w:pPr>
        <w:pStyle w:val="Akapitzlist"/>
        <w:numPr>
          <w:ilvl w:val="0"/>
          <w:numId w:val="1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Wczytanie obrazu (np. w analogiczny sam sposób, jaki był wykonany w ramach Projektu 2),</w:t>
      </w:r>
    </w:p>
    <w:p w:rsidR="007327D5" w:rsidRPr="007327D5" w:rsidRDefault="007327D5" w:rsidP="007327D5">
      <w:pPr>
        <w:pStyle w:val="Akapitzlist"/>
        <w:numPr>
          <w:ilvl w:val="0"/>
          <w:numId w:val="1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Implementacja następujących filtrów morfologicznych oraz zaprezentowanie ich działania na wczytanym obrazie:</w:t>
      </w:r>
    </w:p>
    <w:p w:rsidR="007327D5" w:rsidRPr="007327D5" w:rsidRDefault="007327D5" w:rsidP="007327D5">
      <w:pPr>
        <w:pStyle w:val="Akapitzlist"/>
        <w:numPr>
          <w:ilvl w:val="0"/>
          <w:numId w:val="1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Dylatacja,</w:t>
      </w:r>
    </w:p>
    <w:p w:rsidR="007327D5" w:rsidRPr="007327D5" w:rsidRDefault="007327D5" w:rsidP="007327D5">
      <w:pPr>
        <w:pStyle w:val="Akapitzlist"/>
        <w:numPr>
          <w:ilvl w:val="0"/>
          <w:numId w:val="1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Erozja,</w:t>
      </w:r>
    </w:p>
    <w:p w:rsidR="007327D5" w:rsidRPr="007327D5" w:rsidRDefault="007327D5" w:rsidP="007327D5">
      <w:pPr>
        <w:pStyle w:val="Akapitzlist"/>
        <w:numPr>
          <w:ilvl w:val="0"/>
          <w:numId w:val="1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lastRenderedPageBreak/>
        <w:t>Otwarcie,</w:t>
      </w:r>
    </w:p>
    <w:p w:rsidR="007327D5" w:rsidRPr="007327D5" w:rsidRDefault="007327D5" w:rsidP="007327D5">
      <w:pPr>
        <w:pStyle w:val="Akapitzlist"/>
        <w:numPr>
          <w:ilvl w:val="0"/>
          <w:numId w:val="1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Domknięcie,</w:t>
      </w:r>
    </w:p>
    <w:p w:rsidR="007327D5" w:rsidRPr="007327D5" w:rsidRDefault="007327D5" w:rsidP="007327D5">
      <w:pPr>
        <w:pStyle w:val="Akapitzlist"/>
        <w:numPr>
          <w:ilvl w:val="0"/>
          <w:numId w:val="1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Hit-</w:t>
      </w:r>
      <w:proofErr w:type="spellStart"/>
      <w:r w:rsidRPr="007327D5">
        <w:rPr>
          <w:lang w:val="pl-PL"/>
        </w:rPr>
        <w:t>or</w:t>
      </w:r>
      <w:proofErr w:type="spellEnd"/>
      <w:r w:rsidRPr="007327D5">
        <w:rPr>
          <w:lang w:val="pl-PL"/>
        </w:rPr>
        <w:t>-miss (pocienianie i pogrubianie),</w:t>
      </w:r>
    </w:p>
    <w:p w:rsidR="007327D5" w:rsidRPr="007327D5" w:rsidRDefault="007327D5" w:rsidP="007327D5">
      <w:pPr>
        <w:pStyle w:val="Akapitzlist"/>
        <w:numPr>
          <w:ilvl w:val="0"/>
          <w:numId w:val="13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Filtry należy zaimplementować samodzielnie, wykorzystanie bibliotek jest wykluczone.</w:t>
      </w:r>
    </w:p>
    <w:p w:rsidR="007327D5" w:rsidRPr="007327D5" w:rsidRDefault="007327D5" w:rsidP="007327D5">
      <w:pPr>
        <w:pStyle w:val="Nagwek1"/>
        <w:rPr>
          <w:lang w:val="pl-PL"/>
        </w:rPr>
      </w:pPr>
      <w:r w:rsidRPr="007327D5">
        <w:rPr>
          <w:lang w:val="pl-PL"/>
        </w:rPr>
        <w:t>Projekt 9 - wymagania</w:t>
      </w:r>
    </w:p>
    <w:p w:rsidR="007327D5" w:rsidRPr="007327D5" w:rsidRDefault="007327D5" w:rsidP="007327D5">
      <w:pPr>
        <w:spacing w:after="0" w:line="240" w:lineRule="auto"/>
        <w:rPr>
          <w:lang w:val="pl-PL"/>
        </w:rPr>
      </w:pPr>
      <w:r w:rsidRPr="007327D5">
        <w:rPr>
          <w:lang w:val="pl-PL"/>
        </w:rPr>
        <w:t>Aby projekt został oceniony maksymalnie, powinien posiadać następujące funkcjonalności:</w:t>
      </w:r>
    </w:p>
    <w:p w:rsidR="007327D5" w:rsidRPr="007327D5" w:rsidRDefault="007327D5" w:rsidP="007327D5">
      <w:pPr>
        <w:pStyle w:val="Akapitzlist"/>
        <w:numPr>
          <w:ilvl w:val="0"/>
          <w:numId w:val="14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Wczytanie obrazu (np. w analogiczny sam sposób, jaki był wykonany w ramach Projektu 2),</w:t>
      </w:r>
    </w:p>
    <w:p w:rsidR="007327D5" w:rsidRPr="007327D5" w:rsidRDefault="007327D5" w:rsidP="007327D5">
      <w:pPr>
        <w:pStyle w:val="Akapitzlist"/>
        <w:numPr>
          <w:ilvl w:val="0"/>
          <w:numId w:val="14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Obliczenie, ile procent wczytanego obrazu stanowią tereny zielone,</w:t>
      </w:r>
    </w:p>
    <w:p w:rsidR="007327D5" w:rsidRPr="007327D5" w:rsidRDefault="007327D5" w:rsidP="007327D5">
      <w:pPr>
        <w:pStyle w:val="Akapitzlist"/>
        <w:numPr>
          <w:ilvl w:val="0"/>
          <w:numId w:val="14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Wykonywanie obliczeń powinno odbywać się w sposób wydajny,</w:t>
      </w:r>
    </w:p>
    <w:p w:rsidR="007327D5" w:rsidRPr="007327D5" w:rsidRDefault="007327D5" w:rsidP="007327D5">
      <w:pPr>
        <w:pStyle w:val="Akapitzlist"/>
        <w:numPr>
          <w:ilvl w:val="0"/>
          <w:numId w:val="14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Wyniki obliczeń powinny być możliwie dokładne,</w:t>
      </w:r>
    </w:p>
    <w:p w:rsidR="007327D5" w:rsidRPr="007327D5" w:rsidRDefault="007327D5" w:rsidP="007327D5">
      <w:pPr>
        <w:pStyle w:val="Akapitzlist"/>
        <w:numPr>
          <w:ilvl w:val="0"/>
          <w:numId w:val="14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Wykorzystana metoda obliczeń jest w pełni dowolna,</w:t>
      </w:r>
    </w:p>
    <w:p w:rsidR="00DD108C" w:rsidRPr="007327D5" w:rsidRDefault="007327D5" w:rsidP="007327D5">
      <w:pPr>
        <w:pStyle w:val="Akapitzlist"/>
        <w:numPr>
          <w:ilvl w:val="0"/>
          <w:numId w:val="14"/>
        </w:numPr>
        <w:spacing w:after="0" w:line="240" w:lineRule="auto"/>
        <w:rPr>
          <w:lang w:val="pl-PL"/>
        </w:rPr>
      </w:pPr>
      <w:r w:rsidRPr="007327D5">
        <w:rPr>
          <w:lang w:val="pl-PL"/>
        </w:rPr>
        <w:t>Mile widziana możliwość parametryzacji programu, tak aby nie brał pod uwagę wyłącznie terenów zielonych, a także inne kolory / warunki wejściowe.</w:t>
      </w:r>
    </w:p>
    <w:sectPr w:rsidR="00DD108C" w:rsidRPr="00732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745"/>
    <w:multiLevelType w:val="hybridMultilevel"/>
    <w:tmpl w:val="977AA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1608"/>
    <w:multiLevelType w:val="hybridMultilevel"/>
    <w:tmpl w:val="EA204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A2222"/>
    <w:multiLevelType w:val="hybridMultilevel"/>
    <w:tmpl w:val="6ABE8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A4BF7"/>
    <w:multiLevelType w:val="hybridMultilevel"/>
    <w:tmpl w:val="075CA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B7048"/>
    <w:multiLevelType w:val="hybridMultilevel"/>
    <w:tmpl w:val="AB349D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F1FAA"/>
    <w:multiLevelType w:val="hybridMultilevel"/>
    <w:tmpl w:val="D80CC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B5F2A"/>
    <w:multiLevelType w:val="hybridMultilevel"/>
    <w:tmpl w:val="56D210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86F34"/>
    <w:multiLevelType w:val="hybridMultilevel"/>
    <w:tmpl w:val="E4A66B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F2549"/>
    <w:multiLevelType w:val="hybridMultilevel"/>
    <w:tmpl w:val="38D477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41AC5"/>
    <w:multiLevelType w:val="hybridMultilevel"/>
    <w:tmpl w:val="69FC8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E4D16"/>
    <w:multiLevelType w:val="hybridMultilevel"/>
    <w:tmpl w:val="F58A7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216AD"/>
    <w:multiLevelType w:val="hybridMultilevel"/>
    <w:tmpl w:val="47FACD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671C9"/>
    <w:multiLevelType w:val="hybridMultilevel"/>
    <w:tmpl w:val="FF4EE5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80197"/>
    <w:multiLevelType w:val="hybridMultilevel"/>
    <w:tmpl w:val="5074D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D5"/>
    <w:rsid w:val="000F49E6"/>
    <w:rsid w:val="00223EA0"/>
    <w:rsid w:val="002A1D50"/>
    <w:rsid w:val="002F666D"/>
    <w:rsid w:val="00534E93"/>
    <w:rsid w:val="00536B25"/>
    <w:rsid w:val="00574F04"/>
    <w:rsid w:val="005A26EE"/>
    <w:rsid w:val="00637F29"/>
    <w:rsid w:val="00682E2D"/>
    <w:rsid w:val="007327D5"/>
    <w:rsid w:val="00885EDB"/>
    <w:rsid w:val="008A6540"/>
    <w:rsid w:val="00923C36"/>
    <w:rsid w:val="009B430A"/>
    <w:rsid w:val="00A94C5D"/>
    <w:rsid w:val="00B548D8"/>
    <w:rsid w:val="00B9424F"/>
    <w:rsid w:val="00CB215A"/>
    <w:rsid w:val="00DD108C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BDCF"/>
  <w15:chartTrackingRefBased/>
  <w15:docId w15:val="{C443BC99-0FCA-4669-8832-D5E2F6CB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27D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327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zodstpw">
    <w:name w:val="No Spacing"/>
    <w:uiPriority w:val="1"/>
    <w:qFormat/>
    <w:rsid w:val="007327D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1193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</cp:revision>
  <dcterms:created xsi:type="dcterms:W3CDTF">2019-10-02T17:41:00Z</dcterms:created>
  <dcterms:modified xsi:type="dcterms:W3CDTF">2019-10-02T17:44:00Z</dcterms:modified>
</cp:coreProperties>
</file>