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36"/>
        </w:rPr>
        <w:t>Piotr Zielinski</w:t>
      </w:r>
    </w:p>
    <w:p>
      <w:pPr>
        <w:spacing w:after="40" w:line="252" w:lineRule="auto"/>
        <w:jc w:val="center"/>
      </w:pPr>
      <w:r>
        <w:rPr>
          <w:b/>
          <w:sz w:val="24"/>
        </w:rPr>
        <w:t>Python Automation Developer</w:t>
      </w:r>
    </w:p>
    <w:p>
      <w:pPr>
        <w:spacing w:after="200" w:line="252" w:lineRule="auto"/>
        <w:jc w:val="center"/>
      </w:pPr>
      <w:r>
        <w:rPr>
          <w:sz w:val="18"/>
        </w:rPr>
        <w:t>piotr.zielinski@example.com | Wroclaw, Poland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PROFILE</w:t>
      </w:r>
    </w:p>
    <w:p>
      <w:pPr>
        <w:spacing w:after="80" w:line="252" w:lineRule="auto"/>
      </w:pPr>
      <w:r>
        <w:t>Piotr Zielinski is a Python Automation Developer with 2 years of experience. His skills include Python, FastAPI, pandas, REST API, and pytest. He is currently working as an Automation Assistant at OpsPilot in Wroclaw, Poland.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CORE SKILLS</w:t>
      </w:r>
    </w:p>
    <w:p>
      <w:pPr>
        <w:spacing w:after="80" w:line="252" w:lineRule="auto"/>
      </w:pPr>
      <w:r>
        <w:t>• Python</w:t>
        <w:br/>
        <w:t>• FastAPI</w:t>
        <w:br/>
        <w:t>• pandas</w:t>
        <w:br/>
        <w:t>• REST API</w:t>
        <w:br/>
        <w:t>• pytest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EXPERIENCE</w:t>
      </w:r>
    </w:p>
    <w:p>
      <w:pPr>
        <w:spacing w:after="80" w:line="252" w:lineRule="auto"/>
      </w:pPr>
      <w:r>
        <w:t>Automation Assistant — OpsPilot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KEY ACHIEVEMENT</w:t>
      </w:r>
    </w:p>
    <w:p>
      <w:pPr>
        <w:spacing w:after="80" w:line="252" w:lineRule="auto"/>
      </w:pPr>
      <w:r>
        <w:t>Built a file-processing automation that removed 10 hours of monthly manual work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