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f58c93d0094bcfbb13380b0fc3ecddf019bafd"/>
    <w:p>
      <w:pPr>
        <w:pStyle w:val="Heading1"/>
      </w:pPr>
      <w:r>
        <w:t xml:space="preserve">🏛️ The Toy Museum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🛏️ Your room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1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1"/>
        </w:numPr>
        <w:pStyle w:val="Compact"/>
      </w:pPr>
      <w:r>
        <w:t xml:space="preserve">☐ 📋 The printable label cards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1"/>
    <w:bookmarkStart w:id="22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2"/>
    <w:bookmarkStart w:id="23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3"/>
    <w:bookmarkStart w:id="24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4"/>
    <w:bookmarkStart w:id="25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5"/>
    <w:bookmarkStart w:id="26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a name on each label. Give one tour.</w:t>
      </w:r>
    </w:p>
    <w:bookmarkEnd w:id="28"/>
    <w:bookmarkStart w:id="29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</w:p>
    <w:bookmarkEnd w:id="29"/>
    <w:bookmarkStart w:id="30" w:name="X62a67ac50e3cebf2d23861cbcb09541e5aea6e9"/>
    <w:p>
      <w:pPr>
        <w:pStyle w:val="Heading3"/>
      </w:pPr>
      <w:r>
        <w:t xml:space="preserve">🥇 Hard</w:t>
      </w:r>
    </w:p>
    <w:p>
      <w:pPr>
        <w:numPr>
          <w:ilvl w:val="0"/>
          <w:numId w:val="1003"/>
        </w:numPr>
        <w:pStyle w:val="Compact"/>
      </w:pPr>
      <w:r>
        <w:t xml:space="preserve">🗺️ Make</w:t>
      </w:r>
      <w:r>
        <w:t xml:space="preserve"> </w:t>
      </w:r>
      <w:r>
        <w:rPr>
          <w:bCs/>
          <w:b/>
        </w:rPr>
        <w:t xml:space="preserve">wings</w:t>
      </w:r>
      <w:r>
        <w:t xml:space="preserve">: Dino Wing, Car Wing, Plush Wing</w:t>
      </w:r>
    </w:p>
    <w:p>
      <w:pPr>
        <w:numPr>
          <w:ilvl w:val="0"/>
          <w:numId w:val="1003"/>
        </w:numPr>
        <w:pStyle w:val="Compact"/>
      </w:pPr>
      <w:r>
        <w:t xml:space="preserve">🗺️ Draw a</w:t>
      </w:r>
      <w:r>
        <w:t xml:space="preserve"> </w:t>
      </w:r>
      <w:r>
        <w:rPr>
          <w:bCs/>
          <w:b/>
        </w:rPr>
        <w:t xml:space="preserve">museum map</w:t>
      </w:r>
    </w:p>
    <w:p>
      <w:pPr>
        <w:numPr>
          <w:ilvl w:val="0"/>
          <w:numId w:val="1003"/>
        </w:numPr>
        <w:pStyle w:val="Compact"/>
      </w:pPr>
      <w:r>
        <w:t xml:space="preserve">🛍️ Open a</w:t>
      </w:r>
      <w:r>
        <w:t xml:space="preserve"> </w:t>
      </w:r>
      <w:r>
        <w:rPr>
          <w:bCs/>
          <w:b/>
        </w:rPr>
        <w:t xml:space="preserve">gift shop</w:t>
      </w:r>
      <w:r>
        <w:t xml:space="preserve"> </w:t>
      </w:r>
      <w:r>
        <w:t xml:space="preserve">with your drawings (pretend money!)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4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4"/>
        </w:numPr>
        <w:pStyle w:val="Compact"/>
      </w:pPr>
      <w:r>
        <w:t xml:space="preserve">⭐ Picking ONE star means deciding what matters most.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5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5"/>
        </w:numPr>
        <w:pStyle w:val="Compact"/>
      </w:pPr>
      <w:r>
        <w:t xml:space="preserve">✂️ Label tape is precious: keep silver labels to ~12 letters.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easy</w:t>
      </w:r>
    </w:p>
    <w:p>
      <w:pPr>
        <w:numPr>
          <w:ilvl w:val="0"/>
          <w:numId w:val="1006"/>
        </w:numPr>
        <w:pStyle w:val="Compact"/>
      </w:pPr>
      <w:r>
        <w:t xml:space="preserve">☐ 🧸 Toys back home</w:t>
      </w:r>
    </w:p>
    <w:p>
      <w:pPr>
        <w:numPr>
          <w:ilvl w:val="0"/>
          <w:numId w:val="1006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6"/>
        </w:numPr>
        <w:pStyle w:val="Compact"/>
      </w:pPr>
      <w:r>
        <w:t xml:space="preserve">☐ ✨ Keep the silver label forever</w:t>
      </w:r>
    </w:p>
    <w:bookmarkEnd w:id="34"/>
    <w:bookmarkStart w:id="37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36"/>
    <w:bookmarkEnd w:id="37"/>
    <w:bookmarkEnd w:id="38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2026-10-17T23:51:10Z</dcterms:created>
  <dcterms:modified xsi:type="dcterms:W3CDTF">2026-10-17T23:51:10Z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