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DF53" w14:textId="5CBAA1B7" w:rsidR="00E844F0" w:rsidRPr="00E844F0" w:rsidRDefault="00E844F0" w:rsidP="00E844F0">
      <w:pPr>
        <w:pStyle w:val="Nadpis1"/>
        <w:rPr>
          <w:color w:val="007380"/>
        </w:rPr>
      </w:pPr>
      <w:r w:rsidRPr="00E844F0">
        <w:rPr>
          <w:color w:val="007380"/>
        </w:rPr>
        <w:t>KI/SZZVP Aplikovaná informatika: volitelné bloky</w:t>
      </w:r>
    </w:p>
    <w:p w14:paraId="2E8EDF10" w14:textId="5F2473B8" w:rsidR="00E963C5" w:rsidRPr="00E963C5" w:rsidRDefault="00282A8E" w:rsidP="00803B2A">
      <w:pPr>
        <w:pStyle w:val="Nadpis2"/>
      </w:pPr>
      <w:r>
        <w:t>Vývoj webové aplikace</w:t>
      </w:r>
    </w:p>
    <w:p w14:paraId="0F0D27E8" w14:textId="63ACCE09" w:rsidR="00E844F0" w:rsidRPr="00E844F0" w:rsidRDefault="00E844F0" w:rsidP="00E844F0">
      <w:pPr>
        <w:pStyle w:val="Nadpis3"/>
      </w:pPr>
      <w:r w:rsidRPr="00E844F0">
        <w:t xml:space="preserve">1. Zadání </w:t>
      </w:r>
      <w:r w:rsidR="00D20CA8" w:rsidRPr="00E844F0">
        <w:t xml:space="preserve">úlohy – </w:t>
      </w:r>
      <w:r w:rsidR="00803B2A" w:rsidRPr="00803B2A">
        <w:t>Vývoj webové aplikace pro čtenářský deník</w:t>
      </w:r>
    </w:p>
    <w:p w14:paraId="19D1B543" w14:textId="5D5FE53A" w:rsidR="00E963C5" w:rsidRDefault="00803B2A" w:rsidP="00E844F0">
      <w:r w:rsidRPr="00803B2A">
        <w:t>Vytvořte webovou aplikaci, která bude sloužit pro záznam a sledování čtenářských aktivit uživatele a správu jeho osobní knihovny. Pro získání známky výborně není nutné naprogramovat všechny funkcionality, ale čím více jich máte funkčních, tím vyšší šance na lepší hodnocení.</w:t>
      </w:r>
    </w:p>
    <w:p w14:paraId="1BEBEA8B" w14:textId="77777777" w:rsidR="00803B2A" w:rsidRDefault="00803B2A" w:rsidP="00E844F0"/>
    <w:p w14:paraId="60809D95" w14:textId="2E8EDF1A" w:rsidR="00E844F0" w:rsidRDefault="00E844F0" w:rsidP="00E844F0">
      <w:pPr>
        <w:pStyle w:val="Nadpis3"/>
      </w:pPr>
      <w:r>
        <w:t xml:space="preserve">2. </w:t>
      </w:r>
      <w:r w:rsidR="00803B2A">
        <w:t>Uživatelské požadavky</w:t>
      </w:r>
    </w:p>
    <w:p w14:paraId="7ADD3CFE" w14:textId="284DB28D" w:rsidR="00E844F0" w:rsidRDefault="00803B2A" w:rsidP="00E844F0">
      <w:pPr>
        <w:pStyle w:val="Odstavecseseznamem"/>
        <w:numPr>
          <w:ilvl w:val="0"/>
          <w:numId w:val="1"/>
        </w:numPr>
      </w:pPr>
      <w:r w:rsidRPr="00803B2A">
        <w:t>Uživatel se musí před spuštěním aplikace přihlásit.</w:t>
      </w:r>
    </w:p>
    <w:p w14:paraId="08E4BB75" w14:textId="2BF9768A" w:rsidR="00D20CA8" w:rsidRDefault="00803B2A" w:rsidP="00D20CA8">
      <w:pPr>
        <w:pStyle w:val="Odstavecseseznamem"/>
        <w:numPr>
          <w:ilvl w:val="0"/>
          <w:numId w:val="1"/>
        </w:numPr>
      </w:pPr>
      <w:r w:rsidRPr="00803B2A">
        <w:t>Pokud nemá vytvořený účet, tak si ho musí vytvořit. Pro vytvoření uvádí svůj e-mail a heslo. Heslo musí splňovat minimální bezpečnostní požadavky:</w:t>
      </w:r>
    </w:p>
    <w:p w14:paraId="2CE5C1CF" w14:textId="77777777" w:rsidR="00803B2A" w:rsidRDefault="00803B2A" w:rsidP="00D20CA8">
      <w:pPr>
        <w:pStyle w:val="Odstavecseseznamem"/>
        <w:numPr>
          <w:ilvl w:val="1"/>
          <w:numId w:val="1"/>
        </w:numPr>
      </w:pPr>
      <w:r w:rsidRPr="00803B2A">
        <w:t>alespoň 8 znaků,</w:t>
      </w:r>
      <w:r w:rsidRPr="00803B2A">
        <w:t xml:space="preserve"> </w:t>
      </w:r>
    </w:p>
    <w:p w14:paraId="4A90E87A" w14:textId="77777777" w:rsidR="00803B2A" w:rsidRDefault="00803B2A" w:rsidP="00D20CA8">
      <w:pPr>
        <w:pStyle w:val="Odstavecseseznamem"/>
        <w:numPr>
          <w:ilvl w:val="1"/>
          <w:numId w:val="1"/>
        </w:numPr>
      </w:pPr>
      <w:r w:rsidRPr="00803B2A">
        <w:t>minimálně jedno malé a jedno velké písmeno,</w:t>
      </w:r>
      <w:r w:rsidRPr="00803B2A">
        <w:t xml:space="preserve"> </w:t>
      </w:r>
    </w:p>
    <w:p w14:paraId="331ABCF7" w14:textId="6F4AFB86" w:rsidR="00803B2A" w:rsidRDefault="00803B2A" w:rsidP="00D20CA8">
      <w:pPr>
        <w:pStyle w:val="Odstavecseseznamem"/>
        <w:numPr>
          <w:ilvl w:val="1"/>
          <w:numId w:val="1"/>
        </w:numPr>
      </w:pPr>
      <w:r w:rsidRPr="00803B2A">
        <w:t>alespoň jedna číslice,</w:t>
      </w:r>
    </w:p>
    <w:p w14:paraId="5F9B7AD1" w14:textId="037A88E4" w:rsidR="00803B2A" w:rsidRDefault="00803B2A" w:rsidP="00D20CA8">
      <w:pPr>
        <w:pStyle w:val="Odstavecseseznamem"/>
        <w:numPr>
          <w:ilvl w:val="1"/>
          <w:numId w:val="1"/>
        </w:numPr>
      </w:pPr>
      <w:r w:rsidRPr="00803B2A">
        <w:t>alespoň jeden speciální znak.</w:t>
      </w:r>
    </w:p>
    <w:p w14:paraId="56E15B7C" w14:textId="5B4CDDCD" w:rsidR="00E844F0" w:rsidRDefault="00803B2A" w:rsidP="00E844F0">
      <w:pPr>
        <w:pStyle w:val="Odstavecseseznamem"/>
        <w:numPr>
          <w:ilvl w:val="0"/>
          <w:numId w:val="1"/>
        </w:numPr>
      </w:pPr>
      <w:r w:rsidRPr="00803B2A">
        <w:t>Heslo se ukládá do databáze v zahashované podobě.</w:t>
      </w:r>
      <w:r w:rsidRPr="00803B2A">
        <w:t xml:space="preserve"> </w:t>
      </w:r>
    </w:p>
    <w:p w14:paraId="79556280" w14:textId="686FF664" w:rsidR="00E844F0" w:rsidRDefault="00803B2A" w:rsidP="00E844F0">
      <w:pPr>
        <w:pStyle w:val="Odstavecseseznamem"/>
        <w:numPr>
          <w:ilvl w:val="0"/>
          <w:numId w:val="1"/>
        </w:numPr>
      </w:pPr>
      <w:r w:rsidRPr="00803B2A">
        <w:t>Po přihlášení se zobrazí domovská stránka, kde uživatel vidí reporty o své týdenní/měsíční čtenářské aktivitě (např. počet přečtených stránek, knih, průměrná rychlost čtení). Minimálně v textové podobě, ideálně i graficky.</w:t>
      </w:r>
    </w:p>
    <w:p w14:paraId="5520A363" w14:textId="1BDE2208" w:rsidR="00803B2A" w:rsidRDefault="00803B2A" w:rsidP="00D20CA8">
      <w:pPr>
        <w:pStyle w:val="Odstavecseseznamem"/>
        <w:numPr>
          <w:ilvl w:val="0"/>
          <w:numId w:val="1"/>
        </w:numPr>
      </w:pPr>
      <w:r w:rsidRPr="00803B2A">
        <w:t>V navigační liště (sdílená mezi všemi stránkami) se může přesunout na stránky:</w:t>
      </w:r>
    </w:p>
    <w:p w14:paraId="403BA557" w14:textId="501EF132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rPr>
          <w:b/>
          <w:bCs/>
        </w:rPr>
        <w:t>Přehled</w:t>
      </w:r>
      <w:r w:rsidRPr="00803B2A">
        <w:t xml:space="preserve"> – výchozí stránka s reporty,</w:t>
      </w:r>
    </w:p>
    <w:p w14:paraId="067CA03F" w14:textId="30DC3C4A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rPr>
          <w:b/>
          <w:bCs/>
        </w:rPr>
        <w:t xml:space="preserve">Knihy </w:t>
      </w:r>
      <w:r w:rsidRPr="00803B2A">
        <w:t>– správa osobní knihovny,</w:t>
      </w:r>
    </w:p>
    <w:p w14:paraId="37815019" w14:textId="7D887CF7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rPr>
          <w:b/>
          <w:bCs/>
        </w:rPr>
        <w:t xml:space="preserve">Čtení </w:t>
      </w:r>
      <w:r w:rsidRPr="00803B2A">
        <w:t>– záznam čtenářských aktivit (co a kdy uživatel četl).</w:t>
      </w:r>
    </w:p>
    <w:p w14:paraId="41E1C5CB" w14:textId="6B0D079D" w:rsidR="00803B2A" w:rsidRDefault="00803B2A" w:rsidP="00803B2A">
      <w:pPr>
        <w:pStyle w:val="Odstavecseseznamem"/>
        <w:numPr>
          <w:ilvl w:val="0"/>
          <w:numId w:val="1"/>
        </w:numPr>
      </w:pPr>
      <w:r w:rsidRPr="00803B2A">
        <w:t>Stránka</w:t>
      </w:r>
      <w:r w:rsidRPr="00803B2A">
        <w:rPr>
          <w:b/>
          <w:bCs/>
        </w:rPr>
        <w:t xml:space="preserve"> Knihy</w:t>
      </w:r>
      <w:r w:rsidRPr="00803B2A">
        <w:t xml:space="preserve"> obsahuje dvě sekce:</w:t>
      </w:r>
    </w:p>
    <w:p w14:paraId="42D11920" w14:textId="5229452A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t>Moje knihovna – tabulka s uloženými knihami, obsahující:</w:t>
      </w:r>
    </w:p>
    <w:p w14:paraId="418FC414" w14:textId="17D4F3D2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Název knihy</w:t>
      </w:r>
    </w:p>
    <w:p w14:paraId="42E3FE5E" w14:textId="622A34B4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Autor</w:t>
      </w:r>
    </w:p>
    <w:p w14:paraId="696BE3D8" w14:textId="1204092D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Rok vydání</w:t>
      </w:r>
    </w:p>
    <w:p w14:paraId="2DF1AA5F" w14:textId="75A5BCC9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Žánr</w:t>
      </w:r>
    </w:p>
    <w:p w14:paraId="5EB961DD" w14:textId="2DDCD906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Počet stránek</w:t>
      </w:r>
    </w:p>
    <w:p w14:paraId="6D6D0667" w14:textId="23756FF0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t>Přidej knihu – formulář, kterým uživatel zadá novou knihu do knihovny.</w:t>
      </w:r>
    </w:p>
    <w:p w14:paraId="157E37A6" w14:textId="19254FDE" w:rsidR="00803B2A" w:rsidRDefault="00803B2A" w:rsidP="00803B2A">
      <w:pPr>
        <w:pStyle w:val="Odstavecseseznamem"/>
        <w:numPr>
          <w:ilvl w:val="0"/>
          <w:numId w:val="1"/>
        </w:numPr>
      </w:pPr>
      <w:r w:rsidRPr="00803B2A">
        <w:t>Stránka</w:t>
      </w:r>
      <w:r w:rsidRPr="00803B2A">
        <w:rPr>
          <w:b/>
          <w:bCs/>
        </w:rPr>
        <w:t xml:space="preserve"> Čtení</w:t>
      </w:r>
      <w:r w:rsidRPr="00803B2A">
        <w:t xml:space="preserve"> obsahuje dvě sekce:</w:t>
      </w:r>
    </w:p>
    <w:p w14:paraId="08DC54AC" w14:textId="602BAFD6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t>Tento týden – tabulka záznamů o čtení:</w:t>
      </w:r>
    </w:p>
    <w:p w14:paraId="79CA40CE" w14:textId="46BD4FFD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Den čtení (datum)</w:t>
      </w:r>
    </w:p>
    <w:p w14:paraId="427D0CB3" w14:textId="232565E7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Název knihy</w:t>
      </w:r>
    </w:p>
    <w:p w14:paraId="1472BE00" w14:textId="77246A9E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Počet přečtených stran</w:t>
      </w:r>
    </w:p>
    <w:p w14:paraId="6A0CDA93" w14:textId="661B3B46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Stránka od – stránka do</w:t>
      </w:r>
    </w:p>
    <w:p w14:paraId="35B0E820" w14:textId="0DFDA104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Délka čtení (minuty)</w:t>
      </w:r>
    </w:p>
    <w:p w14:paraId="42142F3B" w14:textId="14501438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t>Zadej záznam – formulář pro vložení záznamu o čtení.</w:t>
      </w:r>
    </w:p>
    <w:p w14:paraId="6696A1E0" w14:textId="7B6F0FBC" w:rsidR="00803B2A" w:rsidRDefault="00803B2A" w:rsidP="00803B2A">
      <w:pPr>
        <w:pStyle w:val="Odstavecseseznamem"/>
        <w:numPr>
          <w:ilvl w:val="0"/>
          <w:numId w:val="1"/>
        </w:numPr>
      </w:pPr>
      <w:r w:rsidRPr="00803B2A">
        <w:lastRenderedPageBreak/>
        <w:t>Stránka</w:t>
      </w:r>
      <w:r w:rsidRPr="00803B2A">
        <w:rPr>
          <w:b/>
          <w:bCs/>
        </w:rPr>
        <w:t xml:space="preserve"> Přehled</w:t>
      </w:r>
      <w:r w:rsidRPr="00803B2A">
        <w:t xml:space="preserve"> obsahuje dvě sekce:</w:t>
      </w:r>
    </w:p>
    <w:p w14:paraId="2EE2C340" w14:textId="374157F6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t>Tento týden – souhrnné reporty o čtenářské aktivitě (celkový počet stran, průměrná doba čtení, počet dokončených knih). Bonusové body za grafické zobrazení trendů (např. graf „stránky za den“).</w:t>
      </w:r>
    </w:p>
    <w:p w14:paraId="620DD882" w14:textId="4E085395" w:rsidR="00803B2A" w:rsidRDefault="00803B2A" w:rsidP="00803B2A">
      <w:pPr>
        <w:pStyle w:val="Odstavecseseznamem"/>
        <w:numPr>
          <w:ilvl w:val="1"/>
          <w:numId w:val="1"/>
        </w:numPr>
      </w:pPr>
      <w:r w:rsidRPr="00803B2A">
        <w:t>Uživatel – editovatelné údaje o uživateli:</w:t>
      </w:r>
    </w:p>
    <w:p w14:paraId="07A27252" w14:textId="119E7AAD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Jméno</w:t>
      </w:r>
    </w:p>
    <w:p w14:paraId="114F9595" w14:textId="5976FDEE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Oblíbený žánr</w:t>
      </w:r>
    </w:p>
    <w:p w14:paraId="09A87319" w14:textId="442EF227" w:rsidR="00803B2A" w:rsidRDefault="00803B2A" w:rsidP="00803B2A">
      <w:pPr>
        <w:pStyle w:val="Odstavecseseznamem"/>
        <w:numPr>
          <w:ilvl w:val="2"/>
          <w:numId w:val="1"/>
        </w:numPr>
      </w:pPr>
      <w:r w:rsidRPr="00803B2A">
        <w:t>Průměrná rychlost čtení (stránky/hodina, vypočítaná programem z vložených dat)</w:t>
      </w:r>
    </w:p>
    <w:p w14:paraId="78B83427" w14:textId="5F256324" w:rsidR="00803B2A" w:rsidRDefault="00803B2A" w:rsidP="00803B2A">
      <w:pPr>
        <w:pStyle w:val="Odstavecseseznamem"/>
        <w:numPr>
          <w:ilvl w:val="0"/>
          <w:numId w:val="1"/>
        </w:numPr>
      </w:pPr>
      <w:r w:rsidRPr="00803B2A">
        <w:t>Uživatel se může kdykoliv odhlásit tlačítkem.</w:t>
      </w:r>
    </w:p>
    <w:p w14:paraId="548FA659" w14:textId="6D1C98E9" w:rsidR="00803B2A" w:rsidRDefault="00803B2A" w:rsidP="00803B2A">
      <w:pPr>
        <w:pStyle w:val="Odstavecseseznamem"/>
        <w:numPr>
          <w:ilvl w:val="0"/>
          <w:numId w:val="1"/>
        </w:numPr>
      </w:pPr>
      <w:r>
        <w:t>P</w:t>
      </w:r>
      <w:r w:rsidRPr="00803B2A">
        <w:t>ři neaktivitě po dobu 5 minut</w:t>
      </w:r>
      <w:r w:rsidRPr="00803B2A">
        <w:t xml:space="preserve"> </w:t>
      </w:r>
      <w:r>
        <w:t>systém uživatele a</w:t>
      </w:r>
      <w:r w:rsidRPr="00803B2A">
        <w:t>utomatick</w:t>
      </w:r>
      <w:r>
        <w:t>y</w:t>
      </w:r>
      <w:r w:rsidRPr="00803B2A">
        <w:t xml:space="preserve"> odhlá</w:t>
      </w:r>
      <w:r>
        <w:t>s</w:t>
      </w:r>
      <w:r w:rsidRPr="00803B2A">
        <w:t>í.</w:t>
      </w:r>
    </w:p>
    <w:p w14:paraId="400F99A2" w14:textId="6A8C3B95" w:rsidR="00803B2A" w:rsidRDefault="00803B2A" w:rsidP="00803B2A">
      <w:pPr>
        <w:pStyle w:val="Odstavecseseznamem"/>
        <w:numPr>
          <w:ilvl w:val="0"/>
          <w:numId w:val="1"/>
        </w:numPr>
      </w:pPr>
      <w:r>
        <w:t>Uživatel má m</w:t>
      </w:r>
      <w:r w:rsidRPr="00803B2A">
        <w:t>ožnost smaz</w:t>
      </w:r>
      <w:r>
        <w:t>at</w:t>
      </w:r>
      <w:r w:rsidRPr="00803B2A">
        <w:t xml:space="preserve"> úč</w:t>
      </w:r>
      <w:r>
        <w:t>et</w:t>
      </w:r>
      <w:r w:rsidRPr="00803B2A">
        <w:t xml:space="preserve"> a všech</w:t>
      </w:r>
      <w:r>
        <w:t>na</w:t>
      </w:r>
      <w:r w:rsidRPr="00803B2A">
        <w:t xml:space="preserve"> </w:t>
      </w:r>
      <w:r>
        <w:t xml:space="preserve">jeho </w:t>
      </w:r>
      <w:r w:rsidRPr="00803B2A">
        <w:t>dat</w:t>
      </w:r>
      <w:r>
        <w:t>a</w:t>
      </w:r>
      <w:r w:rsidRPr="00803B2A">
        <w:t xml:space="preserve"> z databáze.</w:t>
      </w:r>
    </w:p>
    <w:p w14:paraId="7E0B01EE" w14:textId="77777777" w:rsidR="00803B2A" w:rsidRDefault="00803B2A" w:rsidP="00803B2A">
      <w:pPr>
        <w:pStyle w:val="Odstavecseseznamem"/>
      </w:pPr>
    </w:p>
    <w:p w14:paraId="1DA4E499" w14:textId="68C127CC" w:rsidR="00E844F0" w:rsidRDefault="00E844F0" w:rsidP="00D20CA8">
      <w:pPr>
        <w:pStyle w:val="Nadpis3"/>
      </w:pPr>
      <w:r>
        <w:t>3. Technologické požadavky</w:t>
      </w:r>
    </w:p>
    <w:p w14:paraId="74DDB4C3" w14:textId="6EB6A305" w:rsidR="00282A8E" w:rsidRDefault="00282A8E" w:rsidP="00282A8E">
      <w:r w:rsidRPr="00282A8E">
        <w:rPr>
          <w:b/>
          <w:bCs/>
        </w:rPr>
        <w:t>Programovací jazyk:</w:t>
      </w:r>
      <w:r>
        <w:t xml:space="preserve"> volný (doporučený je jazyk PHP, Python nebo Javascript). Můžete využít libovolný</w:t>
      </w:r>
      <w:r>
        <w:t xml:space="preserve"> </w:t>
      </w:r>
      <w:r>
        <w:t>pracovní rámec nebo knihovny (Flask, Django, Laravel, PHP-slim, React, Angular, Next.js, Vue aj.). Stejně tak</w:t>
      </w:r>
      <w:r>
        <w:t xml:space="preserve"> </w:t>
      </w:r>
      <w:r>
        <w:t>můžete využít libovolnou knihovnu pro tvorbu grafů a další užitečné knihovny.</w:t>
      </w:r>
    </w:p>
    <w:p w14:paraId="5A940933" w14:textId="77777777" w:rsidR="00282A8E" w:rsidRDefault="00282A8E" w:rsidP="00282A8E"/>
    <w:p w14:paraId="0EB91CEE" w14:textId="121643C7" w:rsidR="00282A8E" w:rsidRDefault="00282A8E" w:rsidP="00282A8E">
      <w:r w:rsidRPr="00282A8E">
        <w:rPr>
          <w:b/>
          <w:bCs/>
        </w:rPr>
        <w:t>Databáze:</w:t>
      </w:r>
      <w:r>
        <w:t xml:space="preserve"> volná. Můžete využít tradiční relační tabulkové databáze typu MariaDB, PostgreSQL, SQLite3 nebo</w:t>
      </w:r>
      <w:r>
        <w:t xml:space="preserve"> </w:t>
      </w:r>
      <w:r>
        <w:t>vhodné NoSQL databáze (MongoDB, Valkey, Neo4J) a jejich kombinace. ORM není povinné, tudíž můžete</w:t>
      </w:r>
      <w:r>
        <w:t xml:space="preserve"> </w:t>
      </w:r>
      <w:r>
        <w:t>pracovat přímo s dotazy v řetězcích, přes metody nebo jako s instancemi modelů.</w:t>
      </w:r>
    </w:p>
    <w:p w14:paraId="68498EE0" w14:textId="77777777" w:rsidR="00282A8E" w:rsidRDefault="00282A8E" w:rsidP="00282A8E"/>
    <w:p w14:paraId="2D13605B" w14:textId="64857DCD" w:rsidR="00282A8E" w:rsidRDefault="00282A8E" w:rsidP="00282A8E">
      <w:r w:rsidRPr="00282A8E">
        <w:rPr>
          <w:b/>
          <w:bCs/>
        </w:rPr>
        <w:t>Další nástroje:</w:t>
      </w:r>
      <w:r>
        <w:t xml:space="preserve"> volné. Můžete využít například Figmu pro navržení vzhledu a struktury stránky a následně</w:t>
      </w:r>
      <w:r>
        <w:t xml:space="preserve"> </w:t>
      </w:r>
      <w:r>
        <w:t>vyexportovat kód do vývojového prostředí. Dále můžete využívat libovolné Docker obrazy a spojovat si je</w:t>
      </w:r>
      <w:r>
        <w:t xml:space="preserve"> </w:t>
      </w:r>
      <w:r>
        <w:t>pomocí Docker-compose.</w:t>
      </w:r>
    </w:p>
    <w:p w14:paraId="333A497D" w14:textId="77777777" w:rsidR="00282A8E" w:rsidRDefault="00282A8E" w:rsidP="00282A8E"/>
    <w:p w14:paraId="425AAA59" w14:textId="0F358B07" w:rsidR="006735F7" w:rsidRPr="00E844F0" w:rsidRDefault="00282A8E" w:rsidP="00282A8E">
      <w:r w:rsidRPr="00282A8E">
        <w:rPr>
          <w:b/>
          <w:bCs/>
        </w:rPr>
        <w:t>Informační zdroje:</w:t>
      </w:r>
      <w:r>
        <w:t xml:space="preserve"> volné</w:t>
      </w:r>
      <w:r>
        <w:t>,</w:t>
      </w:r>
      <w:r>
        <w:t xml:space="preserve"> včetně generativní umělé inteligence</w:t>
      </w:r>
      <w:r>
        <w:t>.</w:t>
      </w:r>
    </w:p>
    <w:sectPr w:rsidR="006735F7" w:rsidRPr="00E8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58B"/>
    <w:multiLevelType w:val="hybridMultilevel"/>
    <w:tmpl w:val="1CFEA4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71D8"/>
    <w:multiLevelType w:val="hybridMultilevel"/>
    <w:tmpl w:val="59E66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71B0"/>
    <w:multiLevelType w:val="hybridMultilevel"/>
    <w:tmpl w:val="D98A4476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93280"/>
    <w:multiLevelType w:val="hybridMultilevel"/>
    <w:tmpl w:val="1C10D9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70364">
    <w:abstractNumId w:val="0"/>
  </w:num>
  <w:num w:numId="2" w16cid:durableId="645545506">
    <w:abstractNumId w:val="2"/>
  </w:num>
  <w:num w:numId="3" w16cid:durableId="2128769270">
    <w:abstractNumId w:val="3"/>
  </w:num>
  <w:num w:numId="4" w16cid:durableId="567347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F0"/>
    <w:rsid w:val="000B2138"/>
    <w:rsid w:val="0027169B"/>
    <w:rsid w:val="00282A8E"/>
    <w:rsid w:val="002A609E"/>
    <w:rsid w:val="006735F7"/>
    <w:rsid w:val="00803B2A"/>
    <w:rsid w:val="00B846CB"/>
    <w:rsid w:val="00C30454"/>
    <w:rsid w:val="00C963BC"/>
    <w:rsid w:val="00D20CA8"/>
    <w:rsid w:val="00D54578"/>
    <w:rsid w:val="00E844F0"/>
    <w:rsid w:val="00E9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925E"/>
  <w15:chartTrackingRefBased/>
  <w15:docId w15:val="{52BAEB54-F763-42C1-A220-A6B42C95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844F0"/>
    <w:pPr>
      <w:spacing w:after="0"/>
    </w:pPr>
    <w:rPr>
      <w:sz w:val="22"/>
      <w:szCs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E8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844F0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8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8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44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44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44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44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44F0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844F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844F0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844F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844F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44F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44F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44F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44F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8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8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8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8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844F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844F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844F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8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844F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8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451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Beránek</dc:creator>
  <cp:keywords/>
  <dc:description/>
  <cp:lastModifiedBy>Pavel Beránek</cp:lastModifiedBy>
  <cp:revision>5</cp:revision>
  <dcterms:created xsi:type="dcterms:W3CDTF">2025-09-08T08:12:00Z</dcterms:created>
  <dcterms:modified xsi:type="dcterms:W3CDTF">2025-09-08T08:48:00Z</dcterms:modified>
</cp:coreProperties>
</file>