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60" w:lineRule="auto"/>
        <w:rPr>
          <w:sz w:val="24"/>
          <w:szCs w:val="24"/>
        </w:rPr>
      </w:pPr>
      <w:r w:rsidDel="00000000" w:rsidR="00000000" w:rsidRPr="00000000">
        <w:rPr>
          <w:sz w:val="24"/>
          <w:szCs w:val="24"/>
          <w:rtl w:val="0"/>
        </w:rPr>
        <w:t xml:space="preserve">Baliss is the center of commerce in Nokus. If you aren't a merchant then you're a miner. If you aren't a miner then you're a merchant. If you're neither then you aren't from Baliss. The nation is home to The Great Market, the largest collection of merchants in all of Nokus, where everything under the sun is for sale... for the right price of course. Baliss is also home to The Hoard, a massive bank built into the Shish mountains by three wise dragons after the beginning of the Common Memory. The dragons still guard their creation to this day and their mortal descendants and followers work in it.</w:t>
      </w:r>
    </w:p>
    <w:p w:rsidR="00000000" w:rsidDel="00000000" w:rsidP="00000000" w:rsidRDefault="00000000" w:rsidRPr="00000000" w14:paraId="00000002">
      <w:pPr>
        <w:spacing w:after="160" w:before="160" w:lineRule="auto"/>
        <w:rPr/>
      </w:pPr>
      <w:r w:rsidDel="00000000" w:rsidR="00000000" w:rsidRPr="00000000">
        <w:rPr>
          <w:sz w:val="24"/>
          <w:szCs w:val="24"/>
          <w:rtl w:val="0"/>
        </w:rPr>
        <w:t xml:space="preserve">Baliss is home to a wide variety of peoples but primarily dwarves and dragonborn. Serving as the only land border to the Field of Heroes, many adventurers wander have been through these lands on their way to prove themselves as great champions of their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