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Mephys is a nation in the Ashish mountains. Its difficult terrain created a need for intense magical ability. Even the least skilled people of this magical nation could put most commoners from Ladolis and even Baliss to shame. The mountainous landscape also provides excellent natural defense so its people rarely see real conflict. In the Common Memory, the only time war has stepped foot in Mephys is when peace talks have been staged for an ambush.</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t xml:space="preserve">Mephys is home to the Mountain of Unions, a peak made famous by resolving the first conflict in the Common Memory.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