
<file path=[Content_Types].xml><?xml version="1.0" encoding="utf-8"?>
<Types xmlns="http://schemas.openxmlformats.org/package/2006/content-types">
  <Default ContentType="application/vnd.ms-powerpoint" Extension="ppt"/>
  <Default ContentType="application/xml" Extension="xml"/>
  <Default ContentType="application/x-font-ttf" Extension="ttf"/>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0" w:line="240" w:lineRule="auto"/>
        <w:jc w:val="center"/>
        <w:rPr>
          <w:rFonts w:ascii="Arial" w:cs="Arial" w:eastAsia="Arial" w:hAnsi="Arial"/>
          <w:color w:val="000000"/>
        </w:rPr>
      </w:pPr>
      <w:r w:rsidDel="00000000" w:rsidR="00000000" w:rsidRPr="00000000">
        <w:rPr>
          <w:rFonts w:ascii="Arial" w:cs="Arial" w:eastAsia="Arial" w:hAnsi="Arial"/>
          <w:rtl w:val="0"/>
        </w:rPr>
        <w:t xml:space="preserve"> </w:t>
      </w:r>
      <w:r w:rsidDel="00000000" w:rsidR="00000000" w:rsidRPr="00000000">
        <w:rPr>
          <w:rtl w:val="0"/>
        </w:rPr>
      </w:r>
    </w:p>
    <w:tbl>
      <w:tblPr>
        <w:tblStyle w:val="Table1"/>
        <w:tblW w:w="85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2"/>
        <w:gridCol w:w="1179"/>
        <w:gridCol w:w="5670"/>
        <w:gridCol w:w="1140"/>
        <w:tblGridChange w:id="0">
          <w:tblGrid>
            <w:gridCol w:w="522"/>
            <w:gridCol w:w="1179"/>
            <w:gridCol w:w="5670"/>
            <w:gridCol w:w="1140"/>
          </w:tblGrid>
        </w:tblGridChange>
      </w:tblGrid>
      <w:tr>
        <w:trPr>
          <w:trHeight w:val="346" w:hRule="atLeast"/>
        </w:trPr>
        <w:tc>
          <w:tcPr>
            <w:gridSpan w:val="3"/>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03">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MODULE 3</w:t>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Communication skills, Modes and Knowledge Dissemination</w:t>
            </w: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b w:val="1"/>
                <w:color w:val="000000"/>
                <w:sz w:val="23"/>
                <w:szCs w:val="23"/>
              </w:rPr>
            </w:pPr>
            <w:r w:rsidDel="00000000" w:rsidR="00000000" w:rsidRPr="00000000">
              <w:rPr>
                <w:rFonts w:ascii="Times New Roman" w:cs="Times New Roman" w:eastAsia="Times New Roman" w:hAnsi="Times New Roman"/>
                <w:b w:val="1"/>
                <w:color w:val="000000"/>
                <w:sz w:val="23"/>
                <w:szCs w:val="23"/>
                <w:rtl w:val="0"/>
              </w:rPr>
              <w:t xml:space="preserve">Er.Amandeep Kaur , NITTTR Chandigarh</w:t>
            </w:r>
          </w:p>
          <w:p w:rsidR="00000000" w:rsidDel="00000000" w:rsidP="00000000" w:rsidRDefault="00000000" w:rsidRPr="00000000" w14:paraId="00000007">
            <w:pPr>
              <w:spacing w:line="480" w:lineRule="auto"/>
              <w:rPr>
                <w:rFonts w:ascii="Arial" w:cs="Arial" w:eastAsia="Arial" w:hAnsi="Arial"/>
                <w:b w:val="1"/>
                <w:sz w:val="20"/>
                <w:szCs w:val="20"/>
              </w:rPr>
            </w:pPr>
            <w:r w:rsidDel="00000000" w:rsidR="00000000" w:rsidRPr="00000000">
              <w:rPr>
                <w:b w:val="1"/>
                <w:sz w:val="24"/>
                <w:szCs w:val="24"/>
                <w:rtl w:val="0"/>
              </w:rPr>
              <w:t xml:space="preserve">Duration : 8 Weeks</w:t>
            </w:r>
            <w:r w:rsidDel="00000000" w:rsidR="00000000" w:rsidRPr="00000000">
              <w:rPr>
                <w:rtl w:val="0"/>
              </w:rPr>
            </w:r>
          </w:p>
        </w:tc>
      </w:tr>
      <w:tr>
        <w:trPr>
          <w:trHeight w:val="346"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A">
            <w:pPr>
              <w:spacing w:line="48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D">
            <w:pPr>
              <w:spacing w:line="48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Page No.</w:t>
            </w:r>
          </w:p>
        </w:tc>
      </w:tr>
      <w:tr>
        <w:tc>
          <w:tcPr>
            <w:tcBorders>
              <w:top w:color="000000" w:space="0" w:sz="4" w:val="single"/>
            </w:tcBorders>
          </w:tcPr>
          <w:p w:rsidR="00000000" w:rsidDel="00000000" w:rsidP="00000000" w:rsidRDefault="00000000" w:rsidRPr="00000000" w14:paraId="0000000E">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tcBorders>
              <w:top w:color="000000" w:space="0" w:sz="4" w:val="single"/>
            </w:tcBorders>
          </w:tcPr>
          <w:p w:rsidR="00000000" w:rsidDel="00000000" w:rsidP="00000000" w:rsidRDefault="00000000" w:rsidRPr="00000000" w14:paraId="0000000F">
            <w:pPr>
              <w:spacing w:line="480" w:lineRule="auto"/>
              <w:rPr>
                <w:rFonts w:ascii="Arial" w:cs="Arial" w:eastAsia="Arial" w:hAnsi="Arial"/>
                <w:sz w:val="20"/>
                <w:szCs w:val="20"/>
              </w:rPr>
            </w:pPr>
            <w:r w:rsidDel="00000000" w:rsidR="00000000" w:rsidRPr="00000000">
              <w:rPr>
                <w:rtl w:val="0"/>
              </w:rPr>
            </w:r>
          </w:p>
        </w:tc>
        <w:tc>
          <w:tcPr>
            <w:tcBorders>
              <w:top w:color="000000" w:space="0" w:sz="4" w:val="single"/>
            </w:tcBorders>
          </w:tcPr>
          <w:p w:rsidR="00000000" w:rsidDel="00000000" w:rsidP="00000000" w:rsidRDefault="00000000" w:rsidRPr="00000000" w14:paraId="00000010">
            <w:pPr>
              <w:spacing w:line="480" w:lineRule="auto"/>
              <w:rPr>
                <w:rFonts w:ascii="Arial" w:cs="Arial" w:eastAsia="Arial" w:hAnsi="Arial"/>
                <w:b w:val="1"/>
                <w:sz w:val="20"/>
                <w:szCs w:val="20"/>
              </w:rPr>
            </w:pPr>
            <w:hyperlink w:anchor="bookmark=id.1fob9te">
              <w:r w:rsidDel="00000000" w:rsidR="00000000" w:rsidRPr="00000000">
                <w:rPr>
                  <w:rFonts w:ascii="Arial" w:cs="Arial" w:eastAsia="Arial" w:hAnsi="Arial"/>
                  <w:b w:val="1"/>
                  <w:color w:val="0000ff"/>
                  <w:sz w:val="20"/>
                  <w:szCs w:val="20"/>
                  <w:u w:val="single"/>
                  <w:rtl w:val="0"/>
                </w:rPr>
                <w:t xml:space="preserve">Classroom Communication : An Introduction</w:t>
              </w:r>
            </w:hyperlink>
            <w:r w:rsidDel="00000000" w:rsidR="00000000" w:rsidRPr="00000000">
              <w:rPr>
                <w:rtl w:val="0"/>
              </w:rPr>
            </w:r>
          </w:p>
        </w:tc>
        <w:tc>
          <w:tcPr>
            <w:tcBorders>
              <w:top w:color="000000" w:space="0" w:sz="4" w:val="single"/>
            </w:tcBorders>
          </w:tcPr>
          <w:p w:rsidR="00000000" w:rsidDel="00000000" w:rsidP="00000000" w:rsidRDefault="00000000" w:rsidRPr="00000000" w14:paraId="00000011">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c>
          <w:tcPr/>
          <w:p w:rsidR="00000000" w:rsidDel="00000000" w:rsidP="00000000" w:rsidRDefault="00000000" w:rsidRPr="00000000" w14:paraId="00000012">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13">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14">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Learning Outcomes</w:t>
            </w:r>
          </w:p>
        </w:tc>
        <w:tc>
          <w:tcPr/>
          <w:p w:rsidR="00000000" w:rsidDel="00000000" w:rsidP="00000000" w:rsidRDefault="00000000" w:rsidRPr="00000000" w14:paraId="00000015">
            <w:pPr>
              <w:spacing w:line="480" w:lineRule="auto"/>
              <w:jc w:val="center"/>
              <w:rPr>
                <w:rFonts w:ascii="Arial" w:cs="Arial" w:eastAsia="Arial" w:hAnsi="Arial"/>
                <w:sz w:val="20"/>
                <w:szCs w:val="20"/>
              </w:rPr>
            </w:pPr>
            <w:r w:rsidDel="00000000" w:rsidR="00000000" w:rsidRPr="00000000">
              <w:rPr>
                <w:rtl w:val="0"/>
              </w:rPr>
            </w:r>
          </w:p>
        </w:tc>
      </w:tr>
      <w:tr>
        <w:tc>
          <w:tcPr/>
          <w:p w:rsidR="00000000" w:rsidDel="00000000" w:rsidP="00000000" w:rsidRDefault="00000000" w:rsidRPr="00000000" w14:paraId="00000016">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17">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3.1.1</w:t>
            </w:r>
          </w:p>
        </w:tc>
        <w:tc>
          <w:tcPr/>
          <w:p w:rsidR="00000000" w:rsidDel="00000000" w:rsidP="00000000" w:rsidRDefault="00000000" w:rsidRPr="00000000" w14:paraId="00000018">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Introduction</w:t>
            </w:r>
          </w:p>
        </w:tc>
        <w:tc>
          <w:tcPr/>
          <w:p w:rsidR="00000000" w:rsidDel="00000000" w:rsidP="00000000" w:rsidRDefault="00000000" w:rsidRPr="00000000" w14:paraId="00000019">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r>
      <w:tr>
        <w:tc>
          <w:tcPr/>
          <w:p w:rsidR="00000000" w:rsidDel="00000000" w:rsidP="00000000" w:rsidRDefault="00000000" w:rsidRPr="00000000" w14:paraId="0000001A">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1B">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3.1.2</w:t>
            </w:r>
          </w:p>
        </w:tc>
        <w:tc>
          <w:tcPr/>
          <w:p w:rsidR="00000000" w:rsidDel="00000000" w:rsidP="00000000" w:rsidRDefault="00000000" w:rsidRPr="00000000" w14:paraId="0000001C">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Communication: Concept and Process</w:t>
            </w:r>
          </w:p>
        </w:tc>
        <w:tc>
          <w:tcPr/>
          <w:p w:rsidR="00000000" w:rsidDel="00000000" w:rsidP="00000000" w:rsidRDefault="00000000" w:rsidRPr="00000000" w14:paraId="0000001D">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r>
      <w:tr>
        <w:tc>
          <w:tcPr/>
          <w:p w:rsidR="00000000" w:rsidDel="00000000" w:rsidP="00000000" w:rsidRDefault="00000000" w:rsidRPr="00000000" w14:paraId="0000001E">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1F">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20">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Practice Task</w:t>
            </w:r>
          </w:p>
        </w:tc>
        <w:tc>
          <w:tcPr/>
          <w:p w:rsidR="00000000" w:rsidDel="00000000" w:rsidP="00000000" w:rsidRDefault="00000000" w:rsidRPr="00000000" w14:paraId="00000021">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6-7</w:t>
            </w:r>
          </w:p>
        </w:tc>
      </w:tr>
      <w:tr>
        <w:tc>
          <w:tcPr/>
          <w:p w:rsidR="00000000" w:rsidDel="00000000" w:rsidP="00000000" w:rsidRDefault="00000000" w:rsidRPr="00000000" w14:paraId="00000022">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23">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24">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Feedback </w:t>
            </w:r>
          </w:p>
        </w:tc>
        <w:tc>
          <w:tcPr/>
          <w:p w:rsidR="00000000" w:rsidDel="00000000" w:rsidP="00000000" w:rsidRDefault="00000000" w:rsidRPr="00000000" w14:paraId="00000025">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r>
      <w:tr>
        <w:tc>
          <w:tcPr/>
          <w:p w:rsidR="00000000" w:rsidDel="00000000" w:rsidP="00000000" w:rsidRDefault="00000000" w:rsidRPr="00000000" w14:paraId="00000026">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27">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3.1.3</w:t>
            </w:r>
          </w:p>
        </w:tc>
        <w:tc>
          <w:tcPr/>
          <w:p w:rsidR="00000000" w:rsidDel="00000000" w:rsidP="00000000" w:rsidRDefault="00000000" w:rsidRPr="00000000" w14:paraId="00000028">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Stages in Classroom Communication</w:t>
            </w:r>
          </w:p>
        </w:tc>
        <w:tc>
          <w:tcPr/>
          <w:p w:rsidR="00000000" w:rsidDel="00000000" w:rsidP="00000000" w:rsidRDefault="00000000" w:rsidRPr="00000000" w14:paraId="00000029">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9 - 10</w:t>
            </w:r>
          </w:p>
        </w:tc>
      </w:tr>
      <w:tr>
        <w:tc>
          <w:tcPr/>
          <w:p w:rsidR="00000000" w:rsidDel="00000000" w:rsidP="00000000" w:rsidRDefault="00000000" w:rsidRPr="00000000" w14:paraId="0000002A">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2B">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2C">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Practice Task</w:t>
            </w:r>
          </w:p>
        </w:tc>
        <w:tc>
          <w:tcPr/>
          <w:p w:rsidR="00000000" w:rsidDel="00000000" w:rsidP="00000000" w:rsidRDefault="00000000" w:rsidRPr="00000000" w14:paraId="0000002D">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r>
      <w:tr>
        <w:tc>
          <w:tcPr/>
          <w:p w:rsidR="00000000" w:rsidDel="00000000" w:rsidP="00000000" w:rsidRDefault="00000000" w:rsidRPr="00000000" w14:paraId="0000002E">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2F">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30">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Feedback </w:t>
            </w:r>
          </w:p>
        </w:tc>
        <w:tc>
          <w:tcPr/>
          <w:p w:rsidR="00000000" w:rsidDel="00000000" w:rsidP="00000000" w:rsidRDefault="00000000" w:rsidRPr="00000000" w14:paraId="00000031">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r>
      <w:tr>
        <w:tc>
          <w:tcPr/>
          <w:p w:rsidR="00000000" w:rsidDel="00000000" w:rsidP="00000000" w:rsidRDefault="00000000" w:rsidRPr="00000000" w14:paraId="00000032">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33">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3.1.4</w:t>
            </w:r>
          </w:p>
        </w:tc>
        <w:tc>
          <w:tcPr/>
          <w:p w:rsidR="00000000" w:rsidDel="00000000" w:rsidP="00000000" w:rsidRDefault="00000000" w:rsidRPr="00000000" w14:paraId="00000034">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Communication : Skills and Purposes</w:t>
            </w:r>
          </w:p>
        </w:tc>
        <w:tc>
          <w:tcPr/>
          <w:p w:rsidR="00000000" w:rsidDel="00000000" w:rsidP="00000000" w:rsidRDefault="00000000" w:rsidRPr="00000000" w14:paraId="00000035">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13-14</w:t>
            </w:r>
          </w:p>
        </w:tc>
      </w:tr>
      <w:tr>
        <w:tc>
          <w:tcPr/>
          <w:p w:rsidR="00000000" w:rsidDel="00000000" w:rsidP="00000000" w:rsidRDefault="00000000" w:rsidRPr="00000000" w14:paraId="00000036">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37">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38">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Practice Task</w:t>
            </w:r>
          </w:p>
        </w:tc>
        <w:tc>
          <w:tcPr/>
          <w:p w:rsidR="00000000" w:rsidDel="00000000" w:rsidP="00000000" w:rsidRDefault="00000000" w:rsidRPr="00000000" w14:paraId="00000039">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r>
      <w:tr>
        <w:tc>
          <w:tcPr/>
          <w:p w:rsidR="00000000" w:rsidDel="00000000" w:rsidP="00000000" w:rsidRDefault="00000000" w:rsidRPr="00000000" w14:paraId="0000003A">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3B">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3C">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Feedback </w:t>
            </w:r>
          </w:p>
        </w:tc>
        <w:tc>
          <w:tcPr/>
          <w:p w:rsidR="00000000" w:rsidDel="00000000" w:rsidP="00000000" w:rsidRDefault="00000000" w:rsidRPr="00000000" w14:paraId="0000003D">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tr>
      <w:tr>
        <w:tc>
          <w:tcPr/>
          <w:p w:rsidR="00000000" w:rsidDel="00000000" w:rsidP="00000000" w:rsidRDefault="00000000" w:rsidRPr="00000000" w14:paraId="0000003E">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3F">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3.1.5</w:t>
            </w:r>
          </w:p>
        </w:tc>
        <w:tc>
          <w:tcPr/>
          <w:p w:rsidR="00000000" w:rsidDel="00000000" w:rsidP="00000000" w:rsidRDefault="00000000" w:rsidRPr="00000000" w14:paraId="00000040">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Principles of Effective Classroom Communication</w:t>
            </w:r>
          </w:p>
        </w:tc>
        <w:tc>
          <w:tcPr/>
          <w:p w:rsidR="00000000" w:rsidDel="00000000" w:rsidP="00000000" w:rsidRDefault="00000000" w:rsidRPr="00000000" w14:paraId="00000041">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w:t>
            </w:r>
          </w:p>
        </w:tc>
      </w:tr>
      <w:tr>
        <w:tc>
          <w:tcPr/>
          <w:p w:rsidR="00000000" w:rsidDel="00000000" w:rsidP="00000000" w:rsidRDefault="00000000" w:rsidRPr="00000000" w14:paraId="00000042">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3">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3.1.5.1</w:t>
            </w:r>
          </w:p>
        </w:tc>
        <w:tc>
          <w:tcPr/>
          <w:p w:rsidR="00000000" w:rsidDel="00000000" w:rsidP="00000000" w:rsidRDefault="00000000" w:rsidRPr="00000000" w14:paraId="00000044">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Principles for Teachers</w:t>
            </w:r>
          </w:p>
        </w:tc>
        <w:tc>
          <w:tcPr/>
          <w:p w:rsidR="00000000" w:rsidDel="00000000" w:rsidP="00000000" w:rsidRDefault="00000000" w:rsidRPr="00000000" w14:paraId="00000045">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17-19</w:t>
            </w:r>
          </w:p>
        </w:tc>
      </w:tr>
      <w:tr>
        <w:tc>
          <w:tcPr/>
          <w:p w:rsidR="00000000" w:rsidDel="00000000" w:rsidP="00000000" w:rsidRDefault="00000000" w:rsidRPr="00000000" w14:paraId="00000046">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7">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3.1.5.2</w:t>
            </w:r>
          </w:p>
        </w:tc>
        <w:tc>
          <w:tcPr/>
          <w:p w:rsidR="00000000" w:rsidDel="00000000" w:rsidP="00000000" w:rsidRDefault="00000000" w:rsidRPr="00000000" w14:paraId="00000048">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Principles for message design</w:t>
            </w:r>
          </w:p>
        </w:tc>
        <w:tc>
          <w:tcPr/>
          <w:p w:rsidR="00000000" w:rsidDel="00000000" w:rsidP="00000000" w:rsidRDefault="00000000" w:rsidRPr="00000000" w14:paraId="00000049">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 – 20</w:t>
            </w:r>
          </w:p>
        </w:tc>
      </w:tr>
      <w:tr>
        <w:tc>
          <w:tcPr/>
          <w:p w:rsidR="00000000" w:rsidDel="00000000" w:rsidP="00000000" w:rsidRDefault="00000000" w:rsidRPr="00000000" w14:paraId="0000004A">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B">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3.1.5.3</w:t>
            </w:r>
          </w:p>
        </w:tc>
        <w:tc>
          <w:tcPr/>
          <w:p w:rsidR="00000000" w:rsidDel="00000000" w:rsidP="00000000" w:rsidRDefault="00000000" w:rsidRPr="00000000" w14:paraId="0000004C">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Principles for selection  of instructional methods and media</w:t>
            </w:r>
          </w:p>
        </w:tc>
        <w:tc>
          <w:tcPr/>
          <w:p w:rsidR="00000000" w:rsidDel="00000000" w:rsidP="00000000" w:rsidRDefault="00000000" w:rsidRPr="00000000" w14:paraId="0000004D">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20-22</w:t>
            </w:r>
          </w:p>
        </w:tc>
      </w:tr>
      <w:tr>
        <w:tc>
          <w:tcPr/>
          <w:p w:rsidR="00000000" w:rsidDel="00000000" w:rsidP="00000000" w:rsidRDefault="00000000" w:rsidRPr="00000000" w14:paraId="0000004E">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F">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3.1.5.4</w:t>
            </w:r>
          </w:p>
        </w:tc>
        <w:tc>
          <w:tcPr/>
          <w:p w:rsidR="00000000" w:rsidDel="00000000" w:rsidP="00000000" w:rsidRDefault="00000000" w:rsidRPr="00000000" w14:paraId="00000050">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Principles for creating conducive learning environment</w:t>
            </w:r>
          </w:p>
        </w:tc>
        <w:tc>
          <w:tcPr/>
          <w:p w:rsidR="00000000" w:rsidDel="00000000" w:rsidP="00000000" w:rsidRDefault="00000000" w:rsidRPr="00000000" w14:paraId="00000051">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r>
      <w:tr>
        <w:tc>
          <w:tcPr/>
          <w:p w:rsidR="00000000" w:rsidDel="00000000" w:rsidP="00000000" w:rsidRDefault="00000000" w:rsidRPr="00000000" w14:paraId="00000052">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3">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4">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Practice Task</w:t>
            </w:r>
          </w:p>
        </w:tc>
        <w:tc>
          <w:tcPr/>
          <w:p w:rsidR="00000000" w:rsidDel="00000000" w:rsidP="00000000" w:rsidRDefault="00000000" w:rsidRPr="00000000" w14:paraId="00000055">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w:t>
            </w:r>
          </w:p>
        </w:tc>
      </w:tr>
      <w:tr>
        <w:tc>
          <w:tcPr/>
          <w:p w:rsidR="00000000" w:rsidDel="00000000" w:rsidP="00000000" w:rsidRDefault="00000000" w:rsidRPr="00000000" w14:paraId="00000056">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7">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8">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Feedback </w:t>
            </w:r>
          </w:p>
        </w:tc>
        <w:tc>
          <w:tcPr/>
          <w:p w:rsidR="00000000" w:rsidDel="00000000" w:rsidP="00000000" w:rsidRDefault="00000000" w:rsidRPr="00000000" w14:paraId="00000059">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r>
      <w:tr>
        <w:tc>
          <w:tcPr/>
          <w:p w:rsidR="00000000" w:rsidDel="00000000" w:rsidP="00000000" w:rsidRDefault="00000000" w:rsidRPr="00000000" w14:paraId="0000005A">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B">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C">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References </w:t>
            </w:r>
          </w:p>
        </w:tc>
        <w:tc>
          <w:tcPr/>
          <w:p w:rsidR="00000000" w:rsidDel="00000000" w:rsidP="00000000" w:rsidRDefault="00000000" w:rsidRPr="00000000" w14:paraId="0000005D">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r>
      <w:tr>
        <w:tc>
          <w:tcPr/>
          <w:p w:rsidR="00000000" w:rsidDel="00000000" w:rsidP="00000000" w:rsidRDefault="00000000" w:rsidRPr="00000000" w14:paraId="0000005E">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F">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0">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Additional resources </w:t>
            </w:r>
          </w:p>
        </w:tc>
        <w:tc>
          <w:tcPr/>
          <w:p w:rsidR="00000000" w:rsidDel="00000000" w:rsidP="00000000" w:rsidRDefault="00000000" w:rsidRPr="00000000" w14:paraId="00000061">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r>
    </w:tbl>
    <w:p w:rsidR="00000000" w:rsidDel="00000000" w:rsidP="00000000" w:rsidRDefault="00000000" w:rsidRPr="00000000" w14:paraId="00000062">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63">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64">
      <w:pPr>
        <w:spacing w:after="0" w:line="240" w:lineRule="auto"/>
        <w:jc w:val="center"/>
        <w:rPr>
          <w:rFonts w:ascii="Arial" w:cs="Arial" w:eastAsia="Arial" w:hAnsi="Arial"/>
        </w:rPr>
      </w:pPr>
      <w:r w:rsidDel="00000000" w:rsidR="00000000" w:rsidRPr="00000000">
        <w:rPr>
          <w:rtl w:val="0"/>
        </w:rPr>
      </w:r>
    </w:p>
    <w:tbl>
      <w:tblPr>
        <w:tblStyle w:val="Table2"/>
        <w:tblW w:w="8500.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6"/>
        <w:gridCol w:w="990"/>
        <w:gridCol w:w="5812"/>
        <w:gridCol w:w="992"/>
        <w:tblGridChange w:id="0">
          <w:tblGrid>
            <w:gridCol w:w="706"/>
            <w:gridCol w:w="990"/>
            <w:gridCol w:w="5812"/>
            <w:gridCol w:w="992"/>
          </w:tblGrid>
        </w:tblGridChange>
      </w:tblGrid>
      <w:tr>
        <w:trPr>
          <w:trHeight w:val="346" w:hRule="atLeast"/>
        </w:trPr>
        <w:tc>
          <w:tcPr>
            <w:gridSpan w:val="3"/>
          </w:tcPr>
          <w:p w:rsidR="00000000" w:rsidDel="00000000" w:rsidP="00000000" w:rsidRDefault="00000000" w:rsidRPr="00000000" w14:paraId="00000065">
            <w:pPr>
              <w:spacing w:line="48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Unit</w:t>
            </w:r>
            <w:bookmarkStart w:colFirst="0" w:colLast="0" w:name="bookmark=id.gjdgxs" w:id="0"/>
            <w:bookmarkEnd w:id="0"/>
            <w:r w:rsidDel="00000000" w:rsidR="00000000" w:rsidRPr="00000000">
              <w:rPr>
                <w:rtl w:val="0"/>
              </w:rPr>
            </w:r>
          </w:p>
        </w:tc>
        <w:tc>
          <w:tcPr/>
          <w:p w:rsidR="00000000" w:rsidDel="00000000" w:rsidP="00000000" w:rsidRDefault="00000000" w:rsidRPr="00000000" w14:paraId="00000068">
            <w:pPr>
              <w:spacing w:line="48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Page No.</w:t>
            </w:r>
          </w:p>
        </w:tc>
      </w:tr>
      <w:tr>
        <w:tc>
          <w:tcPr/>
          <w:p w:rsidR="00000000" w:rsidDel="00000000" w:rsidP="00000000" w:rsidRDefault="00000000" w:rsidRPr="00000000" w14:paraId="00000069">
            <w:pPr>
              <w:spacing w:line="48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3.2.1</w:t>
            </w:r>
          </w:p>
        </w:tc>
        <w:tc>
          <w:tcPr/>
          <w:p w:rsidR="00000000" w:rsidDel="00000000" w:rsidP="00000000" w:rsidRDefault="00000000" w:rsidRPr="00000000" w14:paraId="0000006A">
            <w:pPr>
              <w:spacing w:line="480" w:lineRule="auto"/>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06B">
            <w:pPr>
              <w:spacing w:line="480" w:lineRule="auto"/>
              <w:rPr>
                <w:rFonts w:ascii="Arial" w:cs="Arial" w:eastAsia="Arial" w:hAnsi="Arial"/>
                <w:b w:val="1"/>
                <w:sz w:val="20"/>
                <w:szCs w:val="20"/>
              </w:rPr>
            </w:pPr>
            <w:hyperlink w:anchor="bookmark=id.2et92p0">
              <w:r w:rsidDel="00000000" w:rsidR="00000000" w:rsidRPr="00000000">
                <w:rPr>
                  <w:rFonts w:ascii="Arial" w:cs="Arial" w:eastAsia="Arial" w:hAnsi="Arial"/>
                  <w:b w:val="1"/>
                  <w:color w:val="0000ff"/>
                  <w:sz w:val="20"/>
                  <w:szCs w:val="20"/>
                  <w:u w:val="single"/>
                  <w:rtl w:val="0"/>
                </w:rPr>
                <w:t xml:space="preserve">LISTENING</w:t>
              </w:r>
            </w:hyperlink>
            <w:r w:rsidDel="00000000" w:rsidR="00000000" w:rsidRPr="00000000">
              <w:rPr>
                <w:rtl w:val="0"/>
              </w:rPr>
            </w:r>
          </w:p>
        </w:tc>
        <w:tc>
          <w:tcPr/>
          <w:p w:rsidR="00000000" w:rsidDel="00000000" w:rsidP="00000000" w:rsidRDefault="00000000" w:rsidRPr="00000000" w14:paraId="0000006C">
            <w:pPr>
              <w:spacing w:line="48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26</w:t>
            </w:r>
          </w:p>
        </w:tc>
      </w:tr>
      <w:tr>
        <w:tc>
          <w:tcPr/>
          <w:p w:rsidR="00000000" w:rsidDel="00000000" w:rsidP="00000000" w:rsidRDefault="00000000" w:rsidRPr="00000000" w14:paraId="0000006D">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E">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F">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Learning Outcomes</w:t>
            </w:r>
          </w:p>
        </w:tc>
        <w:tc>
          <w:tcPr/>
          <w:p w:rsidR="00000000" w:rsidDel="00000000" w:rsidP="00000000" w:rsidRDefault="00000000" w:rsidRPr="00000000" w14:paraId="00000070">
            <w:pPr>
              <w:spacing w:line="480" w:lineRule="auto"/>
              <w:jc w:val="center"/>
              <w:rPr>
                <w:rFonts w:ascii="Arial" w:cs="Arial" w:eastAsia="Arial" w:hAnsi="Arial"/>
                <w:sz w:val="20"/>
                <w:szCs w:val="20"/>
              </w:rPr>
            </w:pPr>
            <w:r w:rsidDel="00000000" w:rsidR="00000000" w:rsidRPr="00000000">
              <w:rPr>
                <w:rtl w:val="0"/>
              </w:rPr>
            </w:r>
          </w:p>
        </w:tc>
      </w:tr>
      <w:tr>
        <w:tc>
          <w:tcPr/>
          <w:p w:rsidR="00000000" w:rsidDel="00000000" w:rsidP="00000000" w:rsidRDefault="00000000" w:rsidRPr="00000000" w14:paraId="00000071">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72">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3.2.1.1</w:t>
            </w:r>
          </w:p>
        </w:tc>
        <w:tc>
          <w:tcPr/>
          <w:p w:rsidR="00000000" w:rsidDel="00000000" w:rsidP="00000000" w:rsidRDefault="00000000" w:rsidRPr="00000000" w14:paraId="00000073">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Concept of Listening</w:t>
            </w:r>
          </w:p>
        </w:tc>
        <w:tc>
          <w:tcPr/>
          <w:p w:rsidR="00000000" w:rsidDel="00000000" w:rsidP="00000000" w:rsidRDefault="00000000" w:rsidRPr="00000000" w14:paraId="00000074">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w:t>
            </w:r>
          </w:p>
        </w:tc>
      </w:tr>
      <w:tr>
        <w:tc>
          <w:tcPr/>
          <w:p w:rsidR="00000000" w:rsidDel="00000000" w:rsidP="00000000" w:rsidRDefault="00000000" w:rsidRPr="00000000" w14:paraId="00000075">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76">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3.2.1.2</w:t>
            </w:r>
          </w:p>
        </w:tc>
        <w:tc>
          <w:tcPr/>
          <w:p w:rsidR="00000000" w:rsidDel="00000000" w:rsidP="00000000" w:rsidRDefault="00000000" w:rsidRPr="00000000" w14:paraId="00000077">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Difference between Hearing &amp; Listening</w:t>
            </w:r>
          </w:p>
        </w:tc>
        <w:tc>
          <w:tcPr/>
          <w:p w:rsidR="00000000" w:rsidDel="00000000" w:rsidP="00000000" w:rsidRDefault="00000000" w:rsidRPr="00000000" w14:paraId="00000078">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w:t>
            </w:r>
          </w:p>
        </w:tc>
      </w:tr>
      <w:tr>
        <w:tc>
          <w:tcPr/>
          <w:p w:rsidR="00000000" w:rsidDel="00000000" w:rsidP="00000000" w:rsidRDefault="00000000" w:rsidRPr="00000000" w14:paraId="00000079">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7A">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7B">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Practice Task</w:t>
            </w:r>
          </w:p>
        </w:tc>
        <w:tc>
          <w:tcPr/>
          <w:p w:rsidR="00000000" w:rsidDel="00000000" w:rsidP="00000000" w:rsidRDefault="00000000" w:rsidRPr="00000000" w14:paraId="0000007C">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w:t>
            </w:r>
          </w:p>
        </w:tc>
      </w:tr>
      <w:tr>
        <w:tc>
          <w:tcPr/>
          <w:p w:rsidR="00000000" w:rsidDel="00000000" w:rsidP="00000000" w:rsidRDefault="00000000" w:rsidRPr="00000000" w14:paraId="0000007D">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7E">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7F">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Feedback </w:t>
            </w:r>
          </w:p>
        </w:tc>
        <w:tc>
          <w:tcPr/>
          <w:p w:rsidR="00000000" w:rsidDel="00000000" w:rsidP="00000000" w:rsidRDefault="00000000" w:rsidRPr="00000000" w14:paraId="00000080">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29-30</w:t>
            </w:r>
          </w:p>
        </w:tc>
      </w:tr>
      <w:tr>
        <w:tc>
          <w:tcPr/>
          <w:p w:rsidR="00000000" w:rsidDel="00000000" w:rsidP="00000000" w:rsidRDefault="00000000" w:rsidRPr="00000000" w14:paraId="00000081">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82">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3.2.1.3</w:t>
            </w:r>
          </w:p>
        </w:tc>
        <w:tc>
          <w:tcPr/>
          <w:p w:rsidR="00000000" w:rsidDel="00000000" w:rsidP="00000000" w:rsidRDefault="00000000" w:rsidRPr="00000000" w14:paraId="00000083">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Purposes of Listening</w:t>
            </w:r>
          </w:p>
        </w:tc>
        <w:tc>
          <w:tcPr/>
          <w:p w:rsidR="00000000" w:rsidDel="00000000" w:rsidP="00000000" w:rsidRDefault="00000000" w:rsidRPr="00000000" w14:paraId="00000084">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31-32</w:t>
            </w:r>
          </w:p>
        </w:tc>
      </w:tr>
      <w:tr>
        <w:tc>
          <w:tcPr/>
          <w:p w:rsidR="00000000" w:rsidDel="00000000" w:rsidP="00000000" w:rsidRDefault="00000000" w:rsidRPr="00000000" w14:paraId="00000085">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86">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3.2.1.4</w:t>
            </w:r>
          </w:p>
        </w:tc>
        <w:tc>
          <w:tcPr/>
          <w:p w:rsidR="00000000" w:rsidDel="00000000" w:rsidP="00000000" w:rsidRDefault="00000000" w:rsidRPr="00000000" w14:paraId="00000087">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Process of Listening</w:t>
            </w:r>
          </w:p>
        </w:tc>
        <w:tc>
          <w:tcPr/>
          <w:p w:rsidR="00000000" w:rsidDel="00000000" w:rsidP="00000000" w:rsidRDefault="00000000" w:rsidRPr="00000000" w14:paraId="00000088">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w:t>
            </w:r>
          </w:p>
        </w:tc>
      </w:tr>
      <w:tr>
        <w:tc>
          <w:tcPr/>
          <w:p w:rsidR="00000000" w:rsidDel="00000000" w:rsidP="00000000" w:rsidRDefault="00000000" w:rsidRPr="00000000" w14:paraId="00000089">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8A">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8B">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Practice Task</w:t>
            </w:r>
          </w:p>
        </w:tc>
        <w:tc>
          <w:tcPr/>
          <w:p w:rsidR="00000000" w:rsidDel="00000000" w:rsidP="00000000" w:rsidRDefault="00000000" w:rsidRPr="00000000" w14:paraId="0000008C">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w:t>
            </w:r>
          </w:p>
        </w:tc>
      </w:tr>
      <w:tr>
        <w:tc>
          <w:tcPr/>
          <w:p w:rsidR="00000000" w:rsidDel="00000000" w:rsidP="00000000" w:rsidRDefault="00000000" w:rsidRPr="00000000" w14:paraId="0000008D">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8E">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8F">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Feedback </w:t>
            </w:r>
          </w:p>
        </w:tc>
        <w:tc>
          <w:tcPr/>
          <w:p w:rsidR="00000000" w:rsidDel="00000000" w:rsidP="00000000" w:rsidRDefault="00000000" w:rsidRPr="00000000" w14:paraId="00000090">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w:t>
            </w:r>
          </w:p>
        </w:tc>
      </w:tr>
      <w:tr>
        <w:tc>
          <w:tcPr/>
          <w:p w:rsidR="00000000" w:rsidDel="00000000" w:rsidP="00000000" w:rsidRDefault="00000000" w:rsidRPr="00000000" w14:paraId="00000091">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92">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3.2.1.5</w:t>
            </w:r>
          </w:p>
        </w:tc>
        <w:tc>
          <w:tcPr/>
          <w:p w:rsidR="00000000" w:rsidDel="00000000" w:rsidP="00000000" w:rsidRDefault="00000000" w:rsidRPr="00000000" w14:paraId="00000093">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Types of Listening</w:t>
            </w:r>
          </w:p>
        </w:tc>
        <w:tc>
          <w:tcPr/>
          <w:p w:rsidR="00000000" w:rsidDel="00000000" w:rsidP="00000000" w:rsidRDefault="00000000" w:rsidRPr="00000000" w14:paraId="00000094">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35-36 </w:t>
            </w:r>
          </w:p>
        </w:tc>
      </w:tr>
      <w:tr>
        <w:tc>
          <w:tcPr/>
          <w:p w:rsidR="00000000" w:rsidDel="00000000" w:rsidP="00000000" w:rsidRDefault="00000000" w:rsidRPr="00000000" w14:paraId="00000095">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96">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97">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Practice Task</w:t>
            </w:r>
          </w:p>
        </w:tc>
        <w:tc>
          <w:tcPr/>
          <w:p w:rsidR="00000000" w:rsidDel="00000000" w:rsidP="00000000" w:rsidRDefault="00000000" w:rsidRPr="00000000" w14:paraId="00000098">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37</w:t>
            </w:r>
          </w:p>
        </w:tc>
      </w:tr>
      <w:tr>
        <w:tc>
          <w:tcPr/>
          <w:p w:rsidR="00000000" w:rsidDel="00000000" w:rsidP="00000000" w:rsidRDefault="00000000" w:rsidRPr="00000000" w14:paraId="00000099">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9A">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9B">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Feedback </w:t>
            </w:r>
          </w:p>
        </w:tc>
        <w:tc>
          <w:tcPr/>
          <w:p w:rsidR="00000000" w:rsidDel="00000000" w:rsidP="00000000" w:rsidRDefault="00000000" w:rsidRPr="00000000" w14:paraId="0000009C">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w:t>
            </w:r>
          </w:p>
        </w:tc>
      </w:tr>
      <w:tr>
        <w:tc>
          <w:tcPr/>
          <w:p w:rsidR="00000000" w:rsidDel="00000000" w:rsidP="00000000" w:rsidRDefault="00000000" w:rsidRPr="00000000" w14:paraId="0000009D">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9E">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3.2.1.6</w:t>
            </w:r>
          </w:p>
        </w:tc>
        <w:tc>
          <w:tcPr/>
          <w:p w:rsidR="00000000" w:rsidDel="00000000" w:rsidP="00000000" w:rsidRDefault="00000000" w:rsidRPr="00000000" w14:paraId="0000009F">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Principles of Effective Listening</w:t>
            </w:r>
          </w:p>
        </w:tc>
        <w:tc>
          <w:tcPr/>
          <w:p w:rsidR="00000000" w:rsidDel="00000000" w:rsidP="00000000" w:rsidRDefault="00000000" w:rsidRPr="00000000" w14:paraId="000000A0">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39-40</w:t>
            </w:r>
          </w:p>
        </w:tc>
      </w:tr>
      <w:tr>
        <w:tc>
          <w:tcPr/>
          <w:p w:rsidR="00000000" w:rsidDel="00000000" w:rsidP="00000000" w:rsidRDefault="00000000" w:rsidRPr="00000000" w14:paraId="000000A1">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A2">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A3">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Practice Task</w:t>
            </w:r>
          </w:p>
        </w:tc>
        <w:tc>
          <w:tcPr/>
          <w:p w:rsidR="00000000" w:rsidDel="00000000" w:rsidP="00000000" w:rsidRDefault="00000000" w:rsidRPr="00000000" w14:paraId="000000A4">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r>
      <w:tr>
        <w:tc>
          <w:tcPr/>
          <w:p w:rsidR="00000000" w:rsidDel="00000000" w:rsidP="00000000" w:rsidRDefault="00000000" w:rsidRPr="00000000" w14:paraId="000000A5">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A6">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A7">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Feedback </w:t>
            </w:r>
          </w:p>
        </w:tc>
        <w:tc>
          <w:tcPr/>
          <w:p w:rsidR="00000000" w:rsidDel="00000000" w:rsidP="00000000" w:rsidRDefault="00000000" w:rsidRPr="00000000" w14:paraId="000000A8">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42</w:t>
            </w:r>
          </w:p>
        </w:tc>
      </w:tr>
      <w:tr>
        <w:tc>
          <w:tcPr/>
          <w:p w:rsidR="00000000" w:rsidDel="00000000" w:rsidP="00000000" w:rsidRDefault="00000000" w:rsidRPr="00000000" w14:paraId="000000A9">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AA">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3.2.1.7</w:t>
            </w:r>
          </w:p>
        </w:tc>
        <w:tc>
          <w:tcPr/>
          <w:p w:rsidR="00000000" w:rsidDel="00000000" w:rsidP="00000000" w:rsidRDefault="00000000" w:rsidRPr="00000000" w14:paraId="000000AB">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Development of Listening among Students</w:t>
            </w:r>
          </w:p>
        </w:tc>
        <w:tc>
          <w:tcPr/>
          <w:p w:rsidR="00000000" w:rsidDel="00000000" w:rsidP="00000000" w:rsidRDefault="00000000" w:rsidRPr="00000000" w14:paraId="000000AC">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43</w:t>
            </w:r>
          </w:p>
        </w:tc>
      </w:tr>
      <w:tr>
        <w:tc>
          <w:tcPr/>
          <w:p w:rsidR="00000000" w:rsidDel="00000000" w:rsidP="00000000" w:rsidRDefault="00000000" w:rsidRPr="00000000" w14:paraId="000000AD">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AE">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AF">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References </w:t>
            </w:r>
          </w:p>
        </w:tc>
        <w:tc>
          <w:tcPr/>
          <w:p w:rsidR="00000000" w:rsidDel="00000000" w:rsidP="00000000" w:rsidRDefault="00000000" w:rsidRPr="00000000" w14:paraId="000000B0">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44</w:t>
            </w:r>
          </w:p>
        </w:tc>
      </w:tr>
      <w:tr>
        <w:tc>
          <w:tcPr/>
          <w:p w:rsidR="00000000" w:rsidDel="00000000" w:rsidP="00000000" w:rsidRDefault="00000000" w:rsidRPr="00000000" w14:paraId="000000B1">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B2">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B3">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Additional resources </w:t>
            </w:r>
          </w:p>
        </w:tc>
        <w:tc>
          <w:tcPr/>
          <w:p w:rsidR="00000000" w:rsidDel="00000000" w:rsidP="00000000" w:rsidRDefault="00000000" w:rsidRPr="00000000" w14:paraId="000000B4">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44</w:t>
            </w:r>
          </w:p>
        </w:tc>
      </w:tr>
      <w:tr>
        <w:tc>
          <w:tcPr/>
          <w:p w:rsidR="00000000" w:rsidDel="00000000" w:rsidP="00000000" w:rsidRDefault="00000000" w:rsidRPr="00000000" w14:paraId="000000B5">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B6">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B7">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Videos</w:t>
            </w:r>
          </w:p>
        </w:tc>
        <w:tc>
          <w:tcPr/>
          <w:p w:rsidR="00000000" w:rsidDel="00000000" w:rsidP="00000000" w:rsidRDefault="00000000" w:rsidRPr="00000000" w14:paraId="000000B8">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44</w:t>
            </w:r>
          </w:p>
        </w:tc>
      </w:tr>
    </w:tbl>
    <w:p w:rsidR="00000000" w:rsidDel="00000000" w:rsidP="00000000" w:rsidRDefault="00000000" w:rsidRPr="00000000" w14:paraId="000000B9">
      <w:pPr>
        <w:spacing w:after="0" w:line="24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A">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BB">
      <w:pPr>
        <w:rPr>
          <w:rFonts w:ascii="Arial" w:cs="Arial" w:eastAsia="Arial" w:hAnsi="Arial"/>
          <w:sz w:val="20"/>
          <w:szCs w:val="20"/>
        </w:rPr>
      </w:pPr>
      <w:r w:rsidDel="00000000" w:rsidR="00000000" w:rsidRPr="00000000">
        <w:rPr>
          <w:rtl w:val="0"/>
        </w:rPr>
      </w:r>
    </w:p>
    <w:tbl>
      <w:tblPr>
        <w:tblStyle w:val="Table3"/>
        <w:tblW w:w="85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6"/>
        <w:gridCol w:w="889"/>
        <w:gridCol w:w="5771"/>
        <w:gridCol w:w="1134"/>
        <w:tblGridChange w:id="0">
          <w:tblGrid>
            <w:gridCol w:w="706"/>
            <w:gridCol w:w="889"/>
            <w:gridCol w:w="5771"/>
            <w:gridCol w:w="1134"/>
          </w:tblGrid>
        </w:tblGridChange>
      </w:tblGrid>
      <w:tr>
        <w:trPr>
          <w:trHeight w:val="346" w:hRule="atLeast"/>
        </w:trPr>
        <w:tc>
          <w:tcPr>
            <w:gridSpan w:val="3"/>
          </w:tcPr>
          <w:p w:rsidR="00000000" w:rsidDel="00000000" w:rsidP="00000000" w:rsidRDefault="00000000" w:rsidRPr="00000000" w14:paraId="000000BC">
            <w:pPr>
              <w:spacing w:line="48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Unit</w:t>
            </w:r>
          </w:p>
        </w:tc>
        <w:tc>
          <w:tcPr/>
          <w:p w:rsidR="00000000" w:rsidDel="00000000" w:rsidP="00000000" w:rsidRDefault="00000000" w:rsidRPr="00000000" w14:paraId="000000BF">
            <w:pPr>
              <w:spacing w:line="48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Page No.</w:t>
            </w:r>
          </w:p>
        </w:tc>
      </w:tr>
      <w:tr>
        <w:tc>
          <w:tcPr/>
          <w:p w:rsidR="00000000" w:rsidDel="00000000" w:rsidP="00000000" w:rsidRDefault="00000000" w:rsidRPr="00000000" w14:paraId="000000C0">
            <w:pPr>
              <w:spacing w:line="48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3.2.2</w:t>
            </w:r>
          </w:p>
        </w:tc>
        <w:tc>
          <w:tcPr/>
          <w:p w:rsidR="00000000" w:rsidDel="00000000" w:rsidP="00000000" w:rsidRDefault="00000000" w:rsidRPr="00000000" w14:paraId="000000C1">
            <w:pPr>
              <w:spacing w:line="480" w:lineRule="auto"/>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0C2">
            <w:pPr>
              <w:spacing w:line="480" w:lineRule="auto"/>
              <w:rPr>
                <w:rFonts w:ascii="Arial" w:cs="Arial" w:eastAsia="Arial" w:hAnsi="Arial"/>
                <w:b w:val="1"/>
                <w:sz w:val="20"/>
                <w:szCs w:val="20"/>
              </w:rPr>
            </w:pPr>
            <w:hyperlink w:anchor="bookmark=id.gjdgxs">
              <w:r w:rsidDel="00000000" w:rsidR="00000000" w:rsidRPr="00000000">
                <w:rPr>
                  <w:rFonts w:ascii="Arial" w:cs="Arial" w:eastAsia="Arial" w:hAnsi="Arial"/>
                  <w:b w:val="1"/>
                  <w:color w:val="0000ff"/>
                  <w:sz w:val="20"/>
                  <w:szCs w:val="20"/>
                  <w:u w:val="single"/>
                  <w:rtl w:val="0"/>
                </w:rPr>
                <w:t xml:space="preserve">SPEAKING</w:t>
              </w:r>
            </w:hyperlink>
            <w:r w:rsidDel="00000000" w:rsidR="00000000" w:rsidRPr="00000000">
              <w:rPr>
                <w:rtl w:val="0"/>
              </w:rPr>
            </w:r>
          </w:p>
        </w:tc>
        <w:tc>
          <w:tcPr/>
          <w:p w:rsidR="00000000" w:rsidDel="00000000" w:rsidP="00000000" w:rsidRDefault="00000000" w:rsidRPr="00000000" w14:paraId="000000C3">
            <w:pPr>
              <w:spacing w:line="48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45</w:t>
            </w:r>
          </w:p>
        </w:tc>
      </w:tr>
      <w:tr>
        <w:tc>
          <w:tcPr/>
          <w:p w:rsidR="00000000" w:rsidDel="00000000" w:rsidP="00000000" w:rsidRDefault="00000000" w:rsidRPr="00000000" w14:paraId="000000C4">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C5">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C6">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Learning Outcomes</w:t>
            </w:r>
          </w:p>
        </w:tc>
        <w:tc>
          <w:tcPr/>
          <w:p w:rsidR="00000000" w:rsidDel="00000000" w:rsidP="00000000" w:rsidRDefault="00000000" w:rsidRPr="00000000" w14:paraId="000000C7">
            <w:pPr>
              <w:spacing w:line="480" w:lineRule="auto"/>
              <w:rPr>
                <w:rFonts w:ascii="Arial" w:cs="Arial" w:eastAsia="Arial" w:hAnsi="Arial"/>
                <w:sz w:val="20"/>
                <w:szCs w:val="20"/>
              </w:rPr>
            </w:pPr>
            <w:r w:rsidDel="00000000" w:rsidR="00000000" w:rsidRPr="00000000">
              <w:rPr>
                <w:rtl w:val="0"/>
              </w:rPr>
            </w:r>
          </w:p>
        </w:tc>
      </w:tr>
      <w:tr>
        <w:tc>
          <w:tcPr/>
          <w:p w:rsidR="00000000" w:rsidDel="00000000" w:rsidP="00000000" w:rsidRDefault="00000000" w:rsidRPr="00000000" w14:paraId="000000C8">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C9">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3.2.2.1</w:t>
            </w:r>
          </w:p>
        </w:tc>
        <w:tc>
          <w:tcPr/>
          <w:p w:rsidR="00000000" w:rsidDel="00000000" w:rsidP="00000000" w:rsidRDefault="00000000" w:rsidRPr="00000000" w14:paraId="000000CA">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Introduction</w:t>
            </w:r>
          </w:p>
        </w:tc>
        <w:tc>
          <w:tcPr/>
          <w:p w:rsidR="00000000" w:rsidDel="00000000" w:rsidP="00000000" w:rsidRDefault="00000000" w:rsidRPr="00000000" w14:paraId="000000CB">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w:t>
            </w:r>
          </w:p>
        </w:tc>
      </w:tr>
      <w:tr>
        <w:tc>
          <w:tcPr/>
          <w:p w:rsidR="00000000" w:rsidDel="00000000" w:rsidP="00000000" w:rsidRDefault="00000000" w:rsidRPr="00000000" w14:paraId="000000CC">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CD">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3.2.2.2</w:t>
            </w:r>
          </w:p>
        </w:tc>
        <w:tc>
          <w:tcPr/>
          <w:p w:rsidR="00000000" w:rsidDel="00000000" w:rsidP="00000000" w:rsidRDefault="00000000" w:rsidRPr="00000000" w14:paraId="000000CE">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Speaking</w:t>
            </w:r>
          </w:p>
        </w:tc>
        <w:tc>
          <w:tcPr/>
          <w:p w:rsidR="00000000" w:rsidDel="00000000" w:rsidP="00000000" w:rsidRDefault="00000000" w:rsidRPr="00000000" w14:paraId="000000CF">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45-46</w:t>
            </w:r>
          </w:p>
        </w:tc>
      </w:tr>
      <w:tr>
        <w:tc>
          <w:tcPr/>
          <w:p w:rsidR="00000000" w:rsidDel="00000000" w:rsidP="00000000" w:rsidRDefault="00000000" w:rsidRPr="00000000" w14:paraId="000000D0">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D1">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3.2.2.3</w:t>
            </w:r>
          </w:p>
        </w:tc>
        <w:tc>
          <w:tcPr/>
          <w:p w:rsidR="00000000" w:rsidDel="00000000" w:rsidP="00000000" w:rsidRDefault="00000000" w:rsidRPr="00000000" w14:paraId="000000D2">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Principles of Effective Speaking</w:t>
            </w:r>
          </w:p>
        </w:tc>
        <w:tc>
          <w:tcPr/>
          <w:p w:rsidR="00000000" w:rsidDel="00000000" w:rsidP="00000000" w:rsidRDefault="00000000" w:rsidRPr="00000000" w14:paraId="000000D3">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46-52</w:t>
            </w:r>
          </w:p>
        </w:tc>
      </w:tr>
      <w:tr>
        <w:tc>
          <w:tcPr/>
          <w:p w:rsidR="00000000" w:rsidDel="00000000" w:rsidP="00000000" w:rsidRDefault="00000000" w:rsidRPr="00000000" w14:paraId="000000D4">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D5">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3.2.2.4</w:t>
            </w:r>
          </w:p>
        </w:tc>
        <w:tc>
          <w:tcPr/>
          <w:p w:rsidR="00000000" w:rsidDel="00000000" w:rsidP="00000000" w:rsidRDefault="00000000" w:rsidRPr="00000000" w14:paraId="000000D6">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Improving your Speaking Skills</w:t>
            </w:r>
          </w:p>
        </w:tc>
        <w:tc>
          <w:tcPr/>
          <w:p w:rsidR="00000000" w:rsidDel="00000000" w:rsidP="00000000" w:rsidRDefault="00000000" w:rsidRPr="00000000" w14:paraId="000000D7">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52</w:t>
            </w:r>
          </w:p>
        </w:tc>
      </w:tr>
      <w:tr>
        <w:tc>
          <w:tcPr/>
          <w:p w:rsidR="00000000" w:rsidDel="00000000" w:rsidP="00000000" w:rsidRDefault="00000000" w:rsidRPr="00000000" w14:paraId="000000D8">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D9">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DA">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Practice Task</w:t>
            </w:r>
          </w:p>
        </w:tc>
        <w:tc>
          <w:tcPr/>
          <w:p w:rsidR="00000000" w:rsidDel="00000000" w:rsidP="00000000" w:rsidRDefault="00000000" w:rsidRPr="00000000" w14:paraId="000000DB">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53-54</w:t>
            </w:r>
          </w:p>
        </w:tc>
      </w:tr>
      <w:tr>
        <w:tc>
          <w:tcPr/>
          <w:p w:rsidR="00000000" w:rsidDel="00000000" w:rsidP="00000000" w:rsidRDefault="00000000" w:rsidRPr="00000000" w14:paraId="000000DC">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DD">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DE">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Feedback </w:t>
            </w:r>
          </w:p>
        </w:tc>
        <w:tc>
          <w:tcPr/>
          <w:p w:rsidR="00000000" w:rsidDel="00000000" w:rsidP="00000000" w:rsidRDefault="00000000" w:rsidRPr="00000000" w14:paraId="000000DF">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55-56</w:t>
            </w:r>
          </w:p>
        </w:tc>
      </w:tr>
      <w:tr>
        <w:tc>
          <w:tcPr/>
          <w:p w:rsidR="00000000" w:rsidDel="00000000" w:rsidP="00000000" w:rsidRDefault="00000000" w:rsidRPr="00000000" w14:paraId="000000E0">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E1">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E2">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References </w:t>
            </w:r>
          </w:p>
        </w:tc>
        <w:tc>
          <w:tcPr/>
          <w:p w:rsidR="00000000" w:rsidDel="00000000" w:rsidP="00000000" w:rsidRDefault="00000000" w:rsidRPr="00000000" w14:paraId="000000E3">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57</w:t>
            </w:r>
          </w:p>
        </w:tc>
      </w:tr>
      <w:tr>
        <w:tc>
          <w:tcPr/>
          <w:p w:rsidR="00000000" w:rsidDel="00000000" w:rsidP="00000000" w:rsidRDefault="00000000" w:rsidRPr="00000000" w14:paraId="000000E4">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E5">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E6">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Additional resources </w:t>
            </w:r>
          </w:p>
        </w:tc>
        <w:tc>
          <w:tcPr/>
          <w:p w:rsidR="00000000" w:rsidDel="00000000" w:rsidP="00000000" w:rsidRDefault="00000000" w:rsidRPr="00000000" w14:paraId="000000E7">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57</w:t>
            </w:r>
          </w:p>
        </w:tc>
      </w:tr>
      <w:tr>
        <w:tc>
          <w:tcPr/>
          <w:p w:rsidR="00000000" w:rsidDel="00000000" w:rsidP="00000000" w:rsidRDefault="00000000" w:rsidRPr="00000000" w14:paraId="000000E8">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E9">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EA">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Videos</w:t>
            </w:r>
          </w:p>
        </w:tc>
        <w:tc>
          <w:tcPr/>
          <w:p w:rsidR="00000000" w:rsidDel="00000000" w:rsidP="00000000" w:rsidRDefault="00000000" w:rsidRPr="00000000" w14:paraId="000000EB">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57</w:t>
            </w:r>
          </w:p>
        </w:tc>
      </w:tr>
    </w:tbl>
    <w:p w:rsidR="00000000" w:rsidDel="00000000" w:rsidP="00000000" w:rsidRDefault="00000000" w:rsidRPr="00000000" w14:paraId="000000EC">
      <w:pPr>
        <w:spacing w:after="0" w:line="24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D">
      <w:pPr>
        <w:rPr>
          <w:rFonts w:ascii="Arial" w:cs="Arial" w:eastAsia="Arial" w:hAnsi="Arial"/>
          <w:sz w:val="20"/>
          <w:szCs w:val="20"/>
        </w:rPr>
      </w:pPr>
      <w:r w:rsidDel="00000000" w:rsidR="00000000" w:rsidRPr="00000000">
        <w:br w:type="page"/>
      </w:r>
      <w:r w:rsidDel="00000000" w:rsidR="00000000" w:rsidRPr="00000000">
        <w:rPr>
          <w:rtl w:val="0"/>
        </w:rPr>
      </w:r>
    </w:p>
    <w:tbl>
      <w:tblPr>
        <w:tblStyle w:val="Table4"/>
        <w:tblW w:w="85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6"/>
        <w:gridCol w:w="889"/>
        <w:gridCol w:w="5771"/>
        <w:gridCol w:w="1134"/>
        <w:tblGridChange w:id="0">
          <w:tblGrid>
            <w:gridCol w:w="706"/>
            <w:gridCol w:w="889"/>
            <w:gridCol w:w="5771"/>
            <w:gridCol w:w="1134"/>
          </w:tblGrid>
        </w:tblGridChange>
      </w:tblGrid>
      <w:tr>
        <w:trPr>
          <w:trHeight w:val="346" w:hRule="atLeast"/>
        </w:trPr>
        <w:tc>
          <w:tcPr>
            <w:gridSpan w:val="3"/>
          </w:tcPr>
          <w:p w:rsidR="00000000" w:rsidDel="00000000" w:rsidP="00000000" w:rsidRDefault="00000000" w:rsidRPr="00000000" w14:paraId="000000EE">
            <w:pPr>
              <w:spacing w:line="48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Unit</w:t>
            </w:r>
          </w:p>
        </w:tc>
        <w:tc>
          <w:tcPr/>
          <w:p w:rsidR="00000000" w:rsidDel="00000000" w:rsidP="00000000" w:rsidRDefault="00000000" w:rsidRPr="00000000" w14:paraId="000000F1">
            <w:pPr>
              <w:spacing w:line="48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Page No.</w:t>
            </w:r>
          </w:p>
        </w:tc>
      </w:tr>
      <w:tr>
        <w:tc>
          <w:tcPr/>
          <w:p w:rsidR="00000000" w:rsidDel="00000000" w:rsidP="00000000" w:rsidRDefault="00000000" w:rsidRPr="00000000" w14:paraId="000000F2">
            <w:pPr>
              <w:spacing w:line="48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3.3.1</w:t>
            </w:r>
          </w:p>
        </w:tc>
        <w:tc>
          <w:tcPr/>
          <w:p w:rsidR="00000000" w:rsidDel="00000000" w:rsidP="00000000" w:rsidRDefault="00000000" w:rsidRPr="00000000" w14:paraId="000000F3">
            <w:pPr>
              <w:spacing w:line="480" w:lineRule="auto"/>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0F4">
            <w:pPr>
              <w:spacing w:line="480" w:lineRule="auto"/>
              <w:rPr>
                <w:rFonts w:ascii="Arial" w:cs="Arial" w:eastAsia="Arial" w:hAnsi="Arial"/>
                <w:b w:val="1"/>
                <w:sz w:val="20"/>
                <w:szCs w:val="20"/>
              </w:rPr>
            </w:pPr>
            <w:hyperlink w:anchor="bookmark=id.tyjcwt">
              <w:r w:rsidDel="00000000" w:rsidR="00000000" w:rsidRPr="00000000">
                <w:rPr>
                  <w:rFonts w:ascii="Arial" w:cs="Arial" w:eastAsia="Arial" w:hAnsi="Arial"/>
                  <w:b w:val="1"/>
                  <w:color w:val="0000ff"/>
                  <w:sz w:val="20"/>
                  <w:szCs w:val="20"/>
                  <w:u w:val="single"/>
                  <w:rtl w:val="0"/>
                </w:rPr>
                <w:t xml:space="preserve">READING</w:t>
              </w:r>
            </w:hyperlink>
            <w:r w:rsidDel="00000000" w:rsidR="00000000" w:rsidRPr="00000000">
              <w:rPr>
                <w:rtl w:val="0"/>
              </w:rPr>
            </w:r>
          </w:p>
        </w:tc>
        <w:tc>
          <w:tcPr/>
          <w:p w:rsidR="00000000" w:rsidDel="00000000" w:rsidP="00000000" w:rsidRDefault="00000000" w:rsidRPr="00000000" w14:paraId="000000F5">
            <w:pPr>
              <w:spacing w:line="48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58</w:t>
            </w:r>
          </w:p>
        </w:tc>
      </w:tr>
      <w:tr>
        <w:tc>
          <w:tcPr/>
          <w:p w:rsidR="00000000" w:rsidDel="00000000" w:rsidP="00000000" w:rsidRDefault="00000000" w:rsidRPr="00000000" w14:paraId="000000F6">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F7">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F8">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Learning Outcomes</w:t>
            </w:r>
          </w:p>
        </w:tc>
        <w:tc>
          <w:tcPr/>
          <w:p w:rsidR="00000000" w:rsidDel="00000000" w:rsidP="00000000" w:rsidRDefault="00000000" w:rsidRPr="00000000" w14:paraId="000000F9">
            <w:pPr>
              <w:spacing w:line="480" w:lineRule="auto"/>
              <w:jc w:val="center"/>
              <w:rPr>
                <w:rFonts w:ascii="Arial" w:cs="Arial" w:eastAsia="Arial" w:hAnsi="Arial"/>
                <w:sz w:val="20"/>
                <w:szCs w:val="20"/>
              </w:rPr>
            </w:pPr>
            <w:r w:rsidDel="00000000" w:rsidR="00000000" w:rsidRPr="00000000">
              <w:rPr>
                <w:rtl w:val="0"/>
              </w:rPr>
            </w:r>
          </w:p>
        </w:tc>
      </w:tr>
      <w:tr>
        <w:tc>
          <w:tcPr/>
          <w:p w:rsidR="00000000" w:rsidDel="00000000" w:rsidP="00000000" w:rsidRDefault="00000000" w:rsidRPr="00000000" w14:paraId="000000FA">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FB">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3.3.1.1</w:t>
            </w:r>
          </w:p>
        </w:tc>
        <w:tc>
          <w:tcPr/>
          <w:p w:rsidR="00000000" w:rsidDel="00000000" w:rsidP="00000000" w:rsidRDefault="00000000" w:rsidRPr="00000000" w14:paraId="000000FC">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Concept of Reading</w:t>
            </w:r>
          </w:p>
        </w:tc>
        <w:tc>
          <w:tcPr/>
          <w:p w:rsidR="00000000" w:rsidDel="00000000" w:rsidP="00000000" w:rsidRDefault="00000000" w:rsidRPr="00000000" w14:paraId="000000FD">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59-60 </w:t>
            </w:r>
          </w:p>
        </w:tc>
      </w:tr>
      <w:tr>
        <w:tc>
          <w:tcPr/>
          <w:p w:rsidR="00000000" w:rsidDel="00000000" w:rsidP="00000000" w:rsidRDefault="00000000" w:rsidRPr="00000000" w14:paraId="000000FE">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FF">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3.3.1.2</w:t>
            </w:r>
          </w:p>
        </w:tc>
        <w:tc>
          <w:tcPr/>
          <w:p w:rsidR="00000000" w:rsidDel="00000000" w:rsidP="00000000" w:rsidRDefault="00000000" w:rsidRPr="00000000" w14:paraId="00000100">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Purposes of Reading in Classroom</w:t>
            </w:r>
          </w:p>
        </w:tc>
        <w:tc>
          <w:tcPr/>
          <w:p w:rsidR="00000000" w:rsidDel="00000000" w:rsidP="00000000" w:rsidRDefault="00000000" w:rsidRPr="00000000" w14:paraId="00000101">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60-61</w:t>
            </w:r>
          </w:p>
        </w:tc>
      </w:tr>
      <w:tr>
        <w:tc>
          <w:tcPr/>
          <w:p w:rsidR="00000000" w:rsidDel="00000000" w:rsidP="00000000" w:rsidRDefault="00000000" w:rsidRPr="00000000" w14:paraId="00000102">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03">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04">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Practice Task</w:t>
            </w:r>
          </w:p>
        </w:tc>
        <w:tc>
          <w:tcPr/>
          <w:p w:rsidR="00000000" w:rsidDel="00000000" w:rsidP="00000000" w:rsidRDefault="00000000" w:rsidRPr="00000000" w14:paraId="00000105">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62</w:t>
            </w:r>
          </w:p>
        </w:tc>
      </w:tr>
      <w:tr>
        <w:tc>
          <w:tcPr/>
          <w:p w:rsidR="00000000" w:rsidDel="00000000" w:rsidP="00000000" w:rsidRDefault="00000000" w:rsidRPr="00000000" w14:paraId="00000106">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07">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08">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Feedback </w:t>
            </w:r>
          </w:p>
        </w:tc>
        <w:tc>
          <w:tcPr/>
          <w:p w:rsidR="00000000" w:rsidDel="00000000" w:rsidP="00000000" w:rsidRDefault="00000000" w:rsidRPr="00000000" w14:paraId="00000109">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63 </w:t>
            </w:r>
          </w:p>
        </w:tc>
      </w:tr>
      <w:tr>
        <w:tc>
          <w:tcPr/>
          <w:p w:rsidR="00000000" w:rsidDel="00000000" w:rsidP="00000000" w:rsidRDefault="00000000" w:rsidRPr="00000000" w14:paraId="0000010A">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0B">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3.3.1.3</w:t>
            </w:r>
          </w:p>
        </w:tc>
        <w:tc>
          <w:tcPr/>
          <w:p w:rsidR="00000000" w:rsidDel="00000000" w:rsidP="00000000" w:rsidRDefault="00000000" w:rsidRPr="00000000" w14:paraId="0000010C">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Types of Reading</w:t>
            </w:r>
          </w:p>
        </w:tc>
        <w:tc>
          <w:tcPr/>
          <w:p w:rsidR="00000000" w:rsidDel="00000000" w:rsidP="00000000" w:rsidRDefault="00000000" w:rsidRPr="00000000" w14:paraId="0000010D">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64-65</w:t>
            </w:r>
          </w:p>
        </w:tc>
      </w:tr>
      <w:tr>
        <w:tc>
          <w:tcPr/>
          <w:p w:rsidR="00000000" w:rsidDel="00000000" w:rsidP="00000000" w:rsidRDefault="00000000" w:rsidRPr="00000000" w14:paraId="0000010E">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0F">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3.3.1.4</w:t>
            </w:r>
          </w:p>
        </w:tc>
        <w:tc>
          <w:tcPr/>
          <w:p w:rsidR="00000000" w:rsidDel="00000000" w:rsidP="00000000" w:rsidRDefault="00000000" w:rsidRPr="00000000" w14:paraId="00000110">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Stages of Reading</w:t>
            </w:r>
          </w:p>
        </w:tc>
        <w:tc>
          <w:tcPr/>
          <w:p w:rsidR="00000000" w:rsidDel="00000000" w:rsidP="00000000" w:rsidRDefault="00000000" w:rsidRPr="00000000" w14:paraId="00000111">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65</w:t>
            </w:r>
          </w:p>
        </w:tc>
      </w:tr>
      <w:tr>
        <w:tc>
          <w:tcPr/>
          <w:p w:rsidR="00000000" w:rsidDel="00000000" w:rsidP="00000000" w:rsidRDefault="00000000" w:rsidRPr="00000000" w14:paraId="00000112">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13">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14">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Practice Task</w:t>
            </w:r>
          </w:p>
        </w:tc>
        <w:tc>
          <w:tcPr/>
          <w:p w:rsidR="00000000" w:rsidDel="00000000" w:rsidP="00000000" w:rsidRDefault="00000000" w:rsidRPr="00000000" w14:paraId="00000115">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66</w:t>
            </w:r>
          </w:p>
        </w:tc>
      </w:tr>
      <w:tr>
        <w:tc>
          <w:tcPr/>
          <w:p w:rsidR="00000000" w:rsidDel="00000000" w:rsidP="00000000" w:rsidRDefault="00000000" w:rsidRPr="00000000" w14:paraId="00000116">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17">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18">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Feedback </w:t>
            </w:r>
          </w:p>
        </w:tc>
        <w:tc>
          <w:tcPr/>
          <w:p w:rsidR="00000000" w:rsidDel="00000000" w:rsidP="00000000" w:rsidRDefault="00000000" w:rsidRPr="00000000" w14:paraId="00000119">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67</w:t>
            </w:r>
          </w:p>
        </w:tc>
      </w:tr>
      <w:tr>
        <w:trPr>
          <w:trHeight w:val="235" w:hRule="atLeast"/>
        </w:trPr>
        <w:tc>
          <w:tcPr/>
          <w:p w:rsidR="00000000" w:rsidDel="00000000" w:rsidP="00000000" w:rsidRDefault="00000000" w:rsidRPr="00000000" w14:paraId="0000011A">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1B">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3.3.1.5</w:t>
            </w:r>
          </w:p>
        </w:tc>
        <w:tc>
          <w:tcPr/>
          <w:p w:rsidR="00000000" w:rsidDel="00000000" w:rsidP="00000000" w:rsidRDefault="00000000" w:rsidRPr="00000000" w14:paraId="0000011C">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Strategies of Effective Reading</w:t>
            </w:r>
          </w:p>
        </w:tc>
        <w:tc>
          <w:tcPr/>
          <w:p w:rsidR="00000000" w:rsidDel="00000000" w:rsidP="00000000" w:rsidRDefault="00000000" w:rsidRPr="00000000" w14:paraId="0000011D">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68</w:t>
            </w:r>
          </w:p>
        </w:tc>
      </w:tr>
      <w:tr>
        <w:tc>
          <w:tcPr/>
          <w:p w:rsidR="00000000" w:rsidDel="00000000" w:rsidP="00000000" w:rsidRDefault="00000000" w:rsidRPr="00000000" w14:paraId="0000011E">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1F">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3.3.1.6</w:t>
            </w:r>
          </w:p>
        </w:tc>
        <w:tc>
          <w:tcPr/>
          <w:p w:rsidR="00000000" w:rsidDel="00000000" w:rsidP="00000000" w:rsidRDefault="00000000" w:rsidRPr="00000000" w14:paraId="00000120">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Techniques and Practices to promote Reading in Classroom</w:t>
            </w:r>
          </w:p>
        </w:tc>
        <w:tc>
          <w:tcPr/>
          <w:p w:rsidR="00000000" w:rsidDel="00000000" w:rsidP="00000000" w:rsidRDefault="00000000" w:rsidRPr="00000000" w14:paraId="00000121">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68-69</w:t>
            </w:r>
          </w:p>
        </w:tc>
      </w:tr>
      <w:tr>
        <w:tc>
          <w:tcPr/>
          <w:p w:rsidR="00000000" w:rsidDel="00000000" w:rsidP="00000000" w:rsidRDefault="00000000" w:rsidRPr="00000000" w14:paraId="00000122">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23">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24">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Practice Task</w:t>
            </w:r>
          </w:p>
        </w:tc>
        <w:tc>
          <w:tcPr/>
          <w:p w:rsidR="00000000" w:rsidDel="00000000" w:rsidP="00000000" w:rsidRDefault="00000000" w:rsidRPr="00000000" w14:paraId="00000125">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70</w:t>
            </w:r>
          </w:p>
        </w:tc>
      </w:tr>
      <w:tr>
        <w:tc>
          <w:tcPr/>
          <w:p w:rsidR="00000000" w:rsidDel="00000000" w:rsidP="00000000" w:rsidRDefault="00000000" w:rsidRPr="00000000" w14:paraId="00000126">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27">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28">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Feedback </w:t>
            </w:r>
          </w:p>
        </w:tc>
        <w:tc>
          <w:tcPr/>
          <w:p w:rsidR="00000000" w:rsidDel="00000000" w:rsidP="00000000" w:rsidRDefault="00000000" w:rsidRPr="00000000" w14:paraId="00000129">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71-72</w:t>
            </w:r>
          </w:p>
        </w:tc>
      </w:tr>
      <w:tr>
        <w:tc>
          <w:tcPr/>
          <w:p w:rsidR="00000000" w:rsidDel="00000000" w:rsidP="00000000" w:rsidRDefault="00000000" w:rsidRPr="00000000" w14:paraId="0000012A">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2B">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3.3.1.7</w:t>
            </w:r>
          </w:p>
        </w:tc>
        <w:tc>
          <w:tcPr/>
          <w:p w:rsidR="00000000" w:rsidDel="00000000" w:rsidP="00000000" w:rsidRDefault="00000000" w:rsidRPr="00000000" w14:paraId="0000012C">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Helpful Tips for Effective Reading</w:t>
            </w:r>
          </w:p>
        </w:tc>
        <w:tc>
          <w:tcPr/>
          <w:p w:rsidR="00000000" w:rsidDel="00000000" w:rsidP="00000000" w:rsidRDefault="00000000" w:rsidRPr="00000000" w14:paraId="0000012D">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73</w:t>
            </w:r>
          </w:p>
        </w:tc>
      </w:tr>
      <w:tr>
        <w:tc>
          <w:tcPr/>
          <w:p w:rsidR="00000000" w:rsidDel="00000000" w:rsidP="00000000" w:rsidRDefault="00000000" w:rsidRPr="00000000" w14:paraId="0000012E">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2F">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30">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References </w:t>
            </w:r>
          </w:p>
        </w:tc>
        <w:tc>
          <w:tcPr/>
          <w:p w:rsidR="00000000" w:rsidDel="00000000" w:rsidP="00000000" w:rsidRDefault="00000000" w:rsidRPr="00000000" w14:paraId="00000131">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74</w:t>
            </w:r>
          </w:p>
        </w:tc>
      </w:tr>
      <w:tr>
        <w:tc>
          <w:tcPr/>
          <w:p w:rsidR="00000000" w:rsidDel="00000000" w:rsidP="00000000" w:rsidRDefault="00000000" w:rsidRPr="00000000" w14:paraId="00000132">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33">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34">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Additional resources </w:t>
            </w:r>
          </w:p>
        </w:tc>
        <w:tc>
          <w:tcPr/>
          <w:p w:rsidR="00000000" w:rsidDel="00000000" w:rsidP="00000000" w:rsidRDefault="00000000" w:rsidRPr="00000000" w14:paraId="00000135">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74</w:t>
            </w:r>
          </w:p>
        </w:tc>
      </w:tr>
      <w:tr>
        <w:tc>
          <w:tcPr/>
          <w:p w:rsidR="00000000" w:rsidDel="00000000" w:rsidP="00000000" w:rsidRDefault="00000000" w:rsidRPr="00000000" w14:paraId="00000136">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37">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38">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Videos</w:t>
            </w:r>
          </w:p>
        </w:tc>
        <w:tc>
          <w:tcPr/>
          <w:p w:rsidR="00000000" w:rsidDel="00000000" w:rsidP="00000000" w:rsidRDefault="00000000" w:rsidRPr="00000000" w14:paraId="00000139">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74</w:t>
            </w:r>
          </w:p>
        </w:tc>
      </w:tr>
    </w:tbl>
    <w:p w:rsidR="00000000" w:rsidDel="00000000" w:rsidP="00000000" w:rsidRDefault="00000000" w:rsidRPr="00000000" w14:paraId="0000013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B">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3C">
      <w:pPr>
        <w:spacing w:after="0" w:line="240" w:lineRule="auto"/>
        <w:jc w:val="center"/>
        <w:rPr>
          <w:sz w:val="20"/>
          <w:szCs w:val="20"/>
        </w:rPr>
      </w:pPr>
      <w:r w:rsidDel="00000000" w:rsidR="00000000" w:rsidRPr="00000000">
        <w:rPr>
          <w:rtl w:val="0"/>
        </w:rPr>
      </w:r>
    </w:p>
    <w:p w:rsidR="00000000" w:rsidDel="00000000" w:rsidP="00000000" w:rsidRDefault="00000000" w:rsidRPr="00000000" w14:paraId="0000013D">
      <w:pPr>
        <w:spacing w:after="0" w:line="240" w:lineRule="auto"/>
        <w:jc w:val="center"/>
        <w:rPr>
          <w:sz w:val="20"/>
          <w:szCs w:val="20"/>
        </w:rPr>
      </w:pPr>
      <w:r w:rsidDel="00000000" w:rsidR="00000000" w:rsidRPr="00000000">
        <w:rPr>
          <w:rtl w:val="0"/>
        </w:rPr>
      </w:r>
    </w:p>
    <w:tbl>
      <w:tblPr>
        <w:tblStyle w:val="Table5"/>
        <w:tblW w:w="863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1"/>
        <w:gridCol w:w="1174"/>
        <w:gridCol w:w="5670"/>
        <w:gridCol w:w="1134"/>
        <w:tblGridChange w:id="0">
          <w:tblGrid>
            <w:gridCol w:w="661"/>
            <w:gridCol w:w="1174"/>
            <w:gridCol w:w="5670"/>
            <w:gridCol w:w="1134"/>
          </w:tblGrid>
        </w:tblGridChange>
      </w:tblGrid>
      <w:tr>
        <w:trPr>
          <w:trHeight w:val="346" w:hRule="atLeast"/>
        </w:trPr>
        <w:tc>
          <w:tcPr>
            <w:gridSpan w:val="3"/>
          </w:tcPr>
          <w:p w:rsidR="00000000" w:rsidDel="00000000" w:rsidP="00000000" w:rsidRDefault="00000000" w:rsidRPr="00000000" w14:paraId="0000013E">
            <w:pPr>
              <w:spacing w:line="480" w:lineRule="auto"/>
              <w:rPr>
                <w:rFonts w:ascii="Arial" w:cs="Arial" w:eastAsia="Arial" w:hAnsi="Arial"/>
                <w:b w:val="1"/>
                <w:sz w:val="20"/>
                <w:szCs w:val="20"/>
              </w:rPr>
            </w:pPr>
            <w:r w:rsidDel="00000000" w:rsidR="00000000" w:rsidRPr="00000000">
              <w:rPr>
                <w:rFonts w:ascii="Arial" w:cs="Arial" w:eastAsia="Arial" w:hAnsi="Arial"/>
                <w:b w:val="1"/>
                <w:rtl w:val="0"/>
              </w:rPr>
              <w:t xml:space="preserve">Unit</w:t>
            </w:r>
            <w:r w:rsidDel="00000000" w:rsidR="00000000" w:rsidRPr="00000000">
              <w:rPr>
                <w:rtl w:val="0"/>
              </w:rPr>
            </w:r>
          </w:p>
        </w:tc>
        <w:tc>
          <w:tcPr/>
          <w:p w:rsidR="00000000" w:rsidDel="00000000" w:rsidP="00000000" w:rsidRDefault="00000000" w:rsidRPr="00000000" w14:paraId="00000141">
            <w:pPr>
              <w:spacing w:line="48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Page No.</w:t>
            </w:r>
          </w:p>
        </w:tc>
      </w:tr>
      <w:tr>
        <w:tc>
          <w:tcPr/>
          <w:p w:rsidR="00000000" w:rsidDel="00000000" w:rsidP="00000000" w:rsidRDefault="00000000" w:rsidRPr="00000000" w14:paraId="00000142">
            <w:pPr>
              <w:spacing w:line="48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3.3.2</w:t>
            </w:r>
          </w:p>
        </w:tc>
        <w:tc>
          <w:tcPr/>
          <w:p w:rsidR="00000000" w:rsidDel="00000000" w:rsidP="00000000" w:rsidRDefault="00000000" w:rsidRPr="00000000" w14:paraId="00000143">
            <w:pPr>
              <w:spacing w:line="480" w:lineRule="auto"/>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44">
            <w:pPr>
              <w:spacing w:line="480" w:lineRule="auto"/>
              <w:rPr>
                <w:rFonts w:ascii="Arial" w:cs="Arial" w:eastAsia="Arial" w:hAnsi="Arial"/>
                <w:b w:val="1"/>
                <w:sz w:val="20"/>
                <w:szCs w:val="20"/>
              </w:rPr>
            </w:pPr>
            <w:hyperlink w:anchor="bookmark=id.30j0zll">
              <w:r w:rsidDel="00000000" w:rsidR="00000000" w:rsidRPr="00000000">
                <w:rPr>
                  <w:rFonts w:ascii="Arial" w:cs="Arial" w:eastAsia="Arial" w:hAnsi="Arial"/>
                  <w:b w:val="1"/>
                  <w:color w:val="0000ff"/>
                  <w:sz w:val="20"/>
                  <w:szCs w:val="20"/>
                  <w:u w:val="single"/>
                  <w:rtl w:val="0"/>
                </w:rPr>
                <w:t xml:space="preserve">WRITING</w:t>
              </w:r>
            </w:hyperlink>
            <w:r w:rsidDel="00000000" w:rsidR="00000000" w:rsidRPr="00000000">
              <w:rPr>
                <w:rFonts w:ascii="Arial" w:cs="Arial" w:eastAsia="Arial" w:hAnsi="Arial"/>
                <w:b w:val="1"/>
                <w:sz w:val="20"/>
                <w:szCs w:val="20"/>
                <w:rtl w:val="0"/>
              </w:rPr>
              <w:t xml:space="preserve"> </w:t>
            </w:r>
            <w:bookmarkStart w:colFirst="0" w:colLast="0" w:name="bookmark=id.30j0zll" w:id="1"/>
            <w:bookmarkEnd w:id="1"/>
            <w:r w:rsidDel="00000000" w:rsidR="00000000" w:rsidRPr="00000000">
              <w:rPr>
                <w:rtl w:val="0"/>
              </w:rPr>
            </w:r>
          </w:p>
        </w:tc>
        <w:tc>
          <w:tcPr/>
          <w:p w:rsidR="00000000" w:rsidDel="00000000" w:rsidP="00000000" w:rsidRDefault="00000000" w:rsidRPr="00000000" w14:paraId="00000145">
            <w:pPr>
              <w:spacing w:line="48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75</w:t>
            </w:r>
          </w:p>
        </w:tc>
      </w:tr>
      <w:tr>
        <w:tc>
          <w:tcPr/>
          <w:p w:rsidR="00000000" w:rsidDel="00000000" w:rsidP="00000000" w:rsidRDefault="00000000" w:rsidRPr="00000000" w14:paraId="00000146">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47">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48">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Learning Outcomes</w:t>
            </w:r>
          </w:p>
        </w:tc>
        <w:tc>
          <w:tcPr/>
          <w:p w:rsidR="00000000" w:rsidDel="00000000" w:rsidP="00000000" w:rsidRDefault="00000000" w:rsidRPr="00000000" w14:paraId="00000149">
            <w:pPr>
              <w:spacing w:line="480" w:lineRule="auto"/>
              <w:jc w:val="center"/>
              <w:rPr>
                <w:rFonts w:ascii="Arial" w:cs="Arial" w:eastAsia="Arial" w:hAnsi="Arial"/>
                <w:sz w:val="20"/>
                <w:szCs w:val="20"/>
              </w:rPr>
            </w:pPr>
            <w:r w:rsidDel="00000000" w:rsidR="00000000" w:rsidRPr="00000000">
              <w:rPr>
                <w:rtl w:val="0"/>
              </w:rPr>
            </w:r>
          </w:p>
        </w:tc>
      </w:tr>
      <w:tr>
        <w:tc>
          <w:tcPr/>
          <w:p w:rsidR="00000000" w:rsidDel="00000000" w:rsidP="00000000" w:rsidRDefault="00000000" w:rsidRPr="00000000" w14:paraId="0000014A">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4B">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3.3.2.1</w:t>
            </w:r>
          </w:p>
        </w:tc>
        <w:tc>
          <w:tcPr/>
          <w:p w:rsidR="00000000" w:rsidDel="00000000" w:rsidP="00000000" w:rsidRDefault="00000000" w:rsidRPr="00000000" w14:paraId="0000014C">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Concept of Writing</w:t>
            </w:r>
          </w:p>
        </w:tc>
        <w:tc>
          <w:tcPr/>
          <w:p w:rsidR="00000000" w:rsidDel="00000000" w:rsidP="00000000" w:rsidRDefault="00000000" w:rsidRPr="00000000" w14:paraId="0000014D">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r>
      <w:tr>
        <w:tc>
          <w:tcPr/>
          <w:p w:rsidR="00000000" w:rsidDel="00000000" w:rsidP="00000000" w:rsidRDefault="00000000" w:rsidRPr="00000000" w14:paraId="0000014E">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4F">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3.3.2.2</w:t>
            </w:r>
          </w:p>
        </w:tc>
        <w:tc>
          <w:tcPr/>
          <w:p w:rsidR="00000000" w:rsidDel="00000000" w:rsidP="00000000" w:rsidRDefault="00000000" w:rsidRPr="00000000" w14:paraId="00000150">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Purpose of Writing</w:t>
            </w:r>
          </w:p>
        </w:tc>
        <w:tc>
          <w:tcPr/>
          <w:p w:rsidR="00000000" w:rsidDel="00000000" w:rsidP="00000000" w:rsidRDefault="00000000" w:rsidRPr="00000000" w14:paraId="00000151">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75-76</w:t>
            </w:r>
          </w:p>
        </w:tc>
      </w:tr>
      <w:tr>
        <w:tc>
          <w:tcPr/>
          <w:p w:rsidR="00000000" w:rsidDel="00000000" w:rsidP="00000000" w:rsidRDefault="00000000" w:rsidRPr="00000000" w14:paraId="00000152">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53">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54">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Practice Task</w:t>
            </w:r>
          </w:p>
        </w:tc>
        <w:tc>
          <w:tcPr/>
          <w:p w:rsidR="00000000" w:rsidDel="00000000" w:rsidP="00000000" w:rsidRDefault="00000000" w:rsidRPr="00000000" w14:paraId="00000155">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77</w:t>
            </w:r>
          </w:p>
        </w:tc>
      </w:tr>
      <w:tr>
        <w:tc>
          <w:tcPr/>
          <w:p w:rsidR="00000000" w:rsidDel="00000000" w:rsidP="00000000" w:rsidRDefault="00000000" w:rsidRPr="00000000" w14:paraId="00000156">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57">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58">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Feedback </w:t>
            </w:r>
          </w:p>
        </w:tc>
        <w:tc>
          <w:tcPr/>
          <w:p w:rsidR="00000000" w:rsidDel="00000000" w:rsidP="00000000" w:rsidRDefault="00000000" w:rsidRPr="00000000" w14:paraId="00000159">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78</w:t>
            </w:r>
          </w:p>
        </w:tc>
      </w:tr>
      <w:tr>
        <w:tc>
          <w:tcPr/>
          <w:p w:rsidR="00000000" w:rsidDel="00000000" w:rsidP="00000000" w:rsidRDefault="00000000" w:rsidRPr="00000000" w14:paraId="0000015A">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5B">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3.3.2.3</w:t>
            </w:r>
          </w:p>
        </w:tc>
        <w:tc>
          <w:tcPr/>
          <w:p w:rsidR="00000000" w:rsidDel="00000000" w:rsidP="00000000" w:rsidRDefault="00000000" w:rsidRPr="00000000" w14:paraId="0000015C">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Process of Writing in Classroom</w:t>
            </w:r>
          </w:p>
        </w:tc>
        <w:tc>
          <w:tcPr/>
          <w:p w:rsidR="00000000" w:rsidDel="00000000" w:rsidP="00000000" w:rsidRDefault="00000000" w:rsidRPr="00000000" w14:paraId="0000015D">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79-80</w:t>
            </w:r>
          </w:p>
        </w:tc>
      </w:tr>
      <w:tr>
        <w:tc>
          <w:tcPr/>
          <w:p w:rsidR="00000000" w:rsidDel="00000000" w:rsidP="00000000" w:rsidRDefault="00000000" w:rsidRPr="00000000" w14:paraId="0000015E">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5F">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3.3.2.4</w:t>
            </w:r>
          </w:p>
        </w:tc>
        <w:tc>
          <w:tcPr/>
          <w:p w:rsidR="00000000" w:rsidDel="00000000" w:rsidP="00000000" w:rsidRDefault="00000000" w:rsidRPr="00000000" w14:paraId="00000160">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Principles of Effective Writing</w:t>
            </w:r>
          </w:p>
        </w:tc>
        <w:tc>
          <w:tcPr/>
          <w:p w:rsidR="00000000" w:rsidDel="00000000" w:rsidP="00000000" w:rsidRDefault="00000000" w:rsidRPr="00000000" w14:paraId="00000161">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80-82</w:t>
            </w:r>
          </w:p>
        </w:tc>
      </w:tr>
      <w:tr>
        <w:tc>
          <w:tcPr/>
          <w:p w:rsidR="00000000" w:rsidDel="00000000" w:rsidP="00000000" w:rsidRDefault="00000000" w:rsidRPr="00000000" w14:paraId="00000162">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63">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64">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Practice Task</w:t>
            </w:r>
          </w:p>
        </w:tc>
        <w:tc>
          <w:tcPr/>
          <w:p w:rsidR="00000000" w:rsidDel="00000000" w:rsidP="00000000" w:rsidRDefault="00000000" w:rsidRPr="00000000" w14:paraId="00000165">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83</w:t>
            </w:r>
          </w:p>
        </w:tc>
      </w:tr>
      <w:tr>
        <w:tc>
          <w:tcPr/>
          <w:p w:rsidR="00000000" w:rsidDel="00000000" w:rsidP="00000000" w:rsidRDefault="00000000" w:rsidRPr="00000000" w14:paraId="00000166">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67">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68">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Feedback </w:t>
            </w:r>
          </w:p>
        </w:tc>
        <w:tc>
          <w:tcPr/>
          <w:p w:rsidR="00000000" w:rsidDel="00000000" w:rsidP="00000000" w:rsidRDefault="00000000" w:rsidRPr="00000000" w14:paraId="00000169">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84</w:t>
            </w:r>
          </w:p>
        </w:tc>
      </w:tr>
      <w:tr>
        <w:trPr>
          <w:trHeight w:val="235" w:hRule="atLeast"/>
        </w:trPr>
        <w:tc>
          <w:tcPr/>
          <w:p w:rsidR="00000000" w:rsidDel="00000000" w:rsidP="00000000" w:rsidRDefault="00000000" w:rsidRPr="00000000" w14:paraId="0000016A">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6B">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3.3.2.5</w:t>
            </w:r>
          </w:p>
        </w:tc>
        <w:tc>
          <w:tcPr/>
          <w:p w:rsidR="00000000" w:rsidDel="00000000" w:rsidP="00000000" w:rsidRDefault="00000000" w:rsidRPr="00000000" w14:paraId="0000016C">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Different Types of Writing activities in Classroom</w:t>
            </w:r>
          </w:p>
        </w:tc>
        <w:tc>
          <w:tcPr/>
          <w:p w:rsidR="00000000" w:rsidDel="00000000" w:rsidP="00000000" w:rsidRDefault="00000000" w:rsidRPr="00000000" w14:paraId="0000016D">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85-86</w:t>
            </w:r>
          </w:p>
        </w:tc>
      </w:tr>
      <w:tr>
        <w:tc>
          <w:tcPr/>
          <w:p w:rsidR="00000000" w:rsidDel="00000000" w:rsidP="00000000" w:rsidRDefault="00000000" w:rsidRPr="00000000" w14:paraId="0000016E">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6F">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3.3.2.6</w:t>
            </w:r>
          </w:p>
        </w:tc>
        <w:tc>
          <w:tcPr/>
          <w:p w:rsidR="00000000" w:rsidDel="00000000" w:rsidP="00000000" w:rsidRDefault="00000000" w:rsidRPr="00000000" w14:paraId="00000170">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Developing writing in Classrooms</w:t>
            </w:r>
          </w:p>
        </w:tc>
        <w:tc>
          <w:tcPr/>
          <w:p w:rsidR="00000000" w:rsidDel="00000000" w:rsidP="00000000" w:rsidRDefault="00000000" w:rsidRPr="00000000" w14:paraId="00000171">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86</w:t>
            </w:r>
          </w:p>
        </w:tc>
      </w:tr>
      <w:tr>
        <w:tc>
          <w:tcPr/>
          <w:p w:rsidR="00000000" w:rsidDel="00000000" w:rsidP="00000000" w:rsidRDefault="00000000" w:rsidRPr="00000000" w14:paraId="00000172">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73">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74">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Practice Task</w:t>
            </w:r>
          </w:p>
        </w:tc>
        <w:tc>
          <w:tcPr/>
          <w:p w:rsidR="00000000" w:rsidDel="00000000" w:rsidP="00000000" w:rsidRDefault="00000000" w:rsidRPr="00000000" w14:paraId="00000175">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87</w:t>
            </w:r>
          </w:p>
        </w:tc>
      </w:tr>
      <w:tr>
        <w:trPr>
          <w:trHeight w:val="399" w:hRule="atLeast"/>
        </w:trPr>
        <w:tc>
          <w:tcPr/>
          <w:p w:rsidR="00000000" w:rsidDel="00000000" w:rsidP="00000000" w:rsidRDefault="00000000" w:rsidRPr="00000000" w14:paraId="00000176">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77">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78">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Feedback </w:t>
            </w:r>
          </w:p>
        </w:tc>
        <w:tc>
          <w:tcPr/>
          <w:p w:rsidR="00000000" w:rsidDel="00000000" w:rsidP="00000000" w:rsidRDefault="00000000" w:rsidRPr="00000000" w14:paraId="00000179">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88</w:t>
            </w:r>
          </w:p>
        </w:tc>
      </w:tr>
      <w:tr>
        <w:tc>
          <w:tcPr/>
          <w:p w:rsidR="00000000" w:rsidDel="00000000" w:rsidP="00000000" w:rsidRDefault="00000000" w:rsidRPr="00000000" w14:paraId="0000017A">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7B">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7C">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References </w:t>
            </w:r>
          </w:p>
        </w:tc>
        <w:tc>
          <w:tcPr/>
          <w:p w:rsidR="00000000" w:rsidDel="00000000" w:rsidP="00000000" w:rsidRDefault="00000000" w:rsidRPr="00000000" w14:paraId="0000017D">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89</w:t>
            </w:r>
          </w:p>
        </w:tc>
      </w:tr>
      <w:tr>
        <w:trPr>
          <w:trHeight w:val="229" w:hRule="atLeast"/>
        </w:trPr>
        <w:tc>
          <w:tcPr/>
          <w:p w:rsidR="00000000" w:rsidDel="00000000" w:rsidP="00000000" w:rsidRDefault="00000000" w:rsidRPr="00000000" w14:paraId="0000017E">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7F">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80">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Additional resources </w:t>
            </w:r>
          </w:p>
        </w:tc>
        <w:tc>
          <w:tcPr/>
          <w:p w:rsidR="00000000" w:rsidDel="00000000" w:rsidP="00000000" w:rsidRDefault="00000000" w:rsidRPr="00000000" w14:paraId="00000181">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89-90</w:t>
            </w:r>
          </w:p>
        </w:tc>
      </w:tr>
      <w:tr>
        <w:tc>
          <w:tcPr/>
          <w:p w:rsidR="00000000" w:rsidDel="00000000" w:rsidP="00000000" w:rsidRDefault="00000000" w:rsidRPr="00000000" w14:paraId="00000182">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83">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84">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Videos</w:t>
            </w:r>
          </w:p>
        </w:tc>
        <w:tc>
          <w:tcPr/>
          <w:p w:rsidR="00000000" w:rsidDel="00000000" w:rsidP="00000000" w:rsidRDefault="00000000" w:rsidRPr="00000000" w14:paraId="00000185">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90</w:t>
            </w:r>
          </w:p>
        </w:tc>
      </w:tr>
    </w:tbl>
    <w:p w:rsidR="00000000" w:rsidDel="00000000" w:rsidP="00000000" w:rsidRDefault="00000000" w:rsidRPr="00000000" w14:paraId="00000186">
      <w:pPr>
        <w:spacing w:after="0" w:line="240" w:lineRule="auto"/>
        <w:jc w:val="center"/>
        <w:rPr>
          <w:sz w:val="20"/>
          <w:szCs w:val="20"/>
        </w:rPr>
      </w:pPr>
      <w:r w:rsidDel="00000000" w:rsidR="00000000" w:rsidRPr="00000000">
        <w:rPr>
          <w:rtl w:val="0"/>
        </w:rPr>
      </w:r>
    </w:p>
    <w:p w:rsidR="00000000" w:rsidDel="00000000" w:rsidP="00000000" w:rsidRDefault="00000000" w:rsidRPr="00000000" w14:paraId="00000187">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88">
      <w:pPr>
        <w:spacing w:after="0" w:line="240" w:lineRule="auto"/>
        <w:jc w:val="center"/>
        <w:rPr>
          <w:sz w:val="20"/>
          <w:szCs w:val="20"/>
        </w:rPr>
      </w:pPr>
      <w:r w:rsidDel="00000000" w:rsidR="00000000" w:rsidRPr="00000000">
        <w:rPr>
          <w:rtl w:val="0"/>
        </w:rPr>
      </w:r>
    </w:p>
    <w:p w:rsidR="00000000" w:rsidDel="00000000" w:rsidP="00000000" w:rsidRDefault="00000000" w:rsidRPr="00000000" w14:paraId="00000189">
      <w:pPr>
        <w:spacing w:after="0" w:line="240" w:lineRule="auto"/>
        <w:jc w:val="center"/>
        <w:rPr>
          <w:sz w:val="20"/>
          <w:szCs w:val="20"/>
        </w:rPr>
      </w:pPr>
      <w:r w:rsidDel="00000000" w:rsidR="00000000" w:rsidRPr="00000000">
        <w:rPr>
          <w:rtl w:val="0"/>
        </w:rPr>
      </w:r>
    </w:p>
    <w:tbl>
      <w:tblPr>
        <w:tblStyle w:val="Table6"/>
        <w:tblW w:w="85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6"/>
        <w:gridCol w:w="889"/>
        <w:gridCol w:w="5771"/>
        <w:gridCol w:w="1134"/>
        <w:tblGridChange w:id="0">
          <w:tblGrid>
            <w:gridCol w:w="706"/>
            <w:gridCol w:w="889"/>
            <w:gridCol w:w="5771"/>
            <w:gridCol w:w="1134"/>
          </w:tblGrid>
        </w:tblGridChange>
      </w:tblGrid>
      <w:tr>
        <w:trPr>
          <w:trHeight w:val="346" w:hRule="atLeast"/>
        </w:trPr>
        <w:tc>
          <w:tcPr>
            <w:gridSpan w:val="3"/>
          </w:tcPr>
          <w:p w:rsidR="00000000" w:rsidDel="00000000" w:rsidP="00000000" w:rsidRDefault="00000000" w:rsidRPr="00000000" w14:paraId="0000018A">
            <w:pPr>
              <w:spacing w:line="48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Unit</w:t>
            </w:r>
          </w:p>
        </w:tc>
        <w:tc>
          <w:tcPr/>
          <w:p w:rsidR="00000000" w:rsidDel="00000000" w:rsidP="00000000" w:rsidRDefault="00000000" w:rsidRPr="00000000" w14:paraId="0000018D">
            <w:pPr>
              <w:spacing w:line="48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Page No.</w:t>
            </w:r>
          </w:p>
        </w:tc>
      </w:tr>
      <w:tr>
        <w:tc>
          <w:tcPr/>
          <w:p w:rsidR="00000000" w:rsidDel="00000000" w:rsidP="00000000" w:rsidRDefault="00000000" w:rsidRPr="00000000" w14:paraId="0000018E">
            <w:pPr>
              <w:spacing w:line="48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3.3.3</w:t>
            </w:r>
          </w:p>
        </w:tc>
        <w:tc>
          <w:tcPr/>
          <w:p w:rsidR="00000000" w:rsidDel="00000000" w:rsidP="00000000" w:rsidRDefault="00000000" w:rsidRPr="00000000" w14:paraId="0000018F">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90">
            <w:pPr>
              <w:spacing w:line="480" w:lineRule="auto"/>
              <w:rPr>
                <w:rFonts w:ascii="Arial" w:cs="Arial" w:eastAsia="Arial" w:hAnsi="Arial"/>
                <w:b w:val="1"/>
                <w:sz w:val="20"/>
                <w:szCs w:val="20"/>
              </w:rPr>
            </w:pPr>
            <w:hyperlink w:anchor="bookmark=id.3dy6vkm">
              <w:r w:rsidDel="00000000" w:rsidR="00000000" w:rsidRPr="00000000">
                <w:rPr>
                  <w:rFonts w:ascii="Arial" w:cs="Arial" w:eastAsia="Arial" w:hAnsi="Arial"/>
                  <w:b w:val="1"/>
                  <w:color w:val="0000ff"/>
                  <w:sz w:val="20"/>
                  <w:szCs w:val="20"/>
                  <w:u w:val="single"/>
                  <w:rtl w:val="0"/>
                </w:rPr>
                <w:t xml:space="preserve">NON TECHNICAL WRITING</w:t>
              </w:r>
            </w:hyperlink>
            <w:r w:rsidDel="00000000" w:rsidR="00000000" w:rsidRPr="00000000">
              <w:rPr>
                <w:rtl w:val="0"/>
              </w:rPr>
            </w:r>
          </w:p>
        </w:tc>
        <w:tc>
          <w:tcPr/>
          <w:p w:rsidR="00000000" w:rsidDel="00000000" w:rsidP="00000000" w:rsidRDefault="00000000" w:rsidRPr="00000000" w14:paraId="00000191">
            <w:pPr>
              <w:spacing w:line="48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91</w:t>
            </w:r>
          </w:p>
        </w:tc>
      </w:tr>
      <w:tr>
        <w:tc>
          <w:tcPr/>
          <w:p w:rsidR="00000000" w:rsidDel="00000000" w:rsidP="00000000" w:rsidRDefault="00000000" w:rsidRPr="00000000" w14:paraId="00000192">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93">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94">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Learning Outcomes</w:t>
            </w:r>
          </w:p>
        </w:tc>
        <w:tc>
          <w:tcPr/>
          <w:p w:rsidR="00000000" w:rsidDel="00000000" w:rsidP="00000000" w:rsidRDefault="00000000" w:rsidRPr="00000000" w14:paraId="00000195">
            <w:pPr>
              <w:spacing w:line="480" w:lineRule="auto"/>
              <w:jc w:val="center"/>
              <w:rPr>
                <w:rFonts w:ascii="Arial" w:cs="Arial" w:eastAsia="Arial" w:hAnsi="Arial"/>
                <w:sz w:val="20"/>
                <w:szCs w:val="20"/>
              </w:rPr>
            </w:pPr>
            <w:r w:rsidDel="00000000" w:rsidR="00000000" w:rsidRPr="00000000">
              <w:rPr>
                <w:rtl w:val="0"/>
              </w:rPr>
            </w:r>
          </w:p>
        </w:tc>
      </w:tr>
      <w:tr>
        <w:tc>
          <w:tcPr/>
          <w:p w:rsidR="00000000" w:rsidDel="00000000" w:rsidP="00000000" w:rsidRDefault="00000000" w:rsidRPr="00000000" w14:paraId="00000196">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97">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3.3.3.1</w:t>
            </w:r>
          </w:p>
        </w:tc>
        <w:tc>
          <w:tcPr/>
          <w:p w:rsidR="00000000" w:rsidDel="00000000" w:rsidP="00000000" w:rsidRDefault="00000000" w:rsidRPr="00000000" w14:paraId="00000198">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Introduction</w:t>
            </w:r>
          </w:p>
        </w:tc>
        <w:tc>
          <w:tcPr/>
          <w:p w:rsidR="00000000" w:rsidDel="00000000" w:rsidP="00000000" w:rsidRDefault="00000000" w:rsidRPr="00000000" w14:paraId="00000199">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w:t>
            </w:r>
          </w:p>
        </w:tc>
      </w:tr>
      <w:tr>
        <w:tc>
          <w:tcPr/>
          <w:p w:rsidR="00000000" w:rsidDel="00000000" w:rsidP="00000000" w:rsidRDefault="00000000" w:rsidRPr="00000000" w14:paraId="0000019A">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9B">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3.3.3.2</w:t>
            </w:r>
          </w:p>
        </w:tc>
        <w:tc>
          <w:tcPr/>
          <w:p w:rsidR="00000000" w:rsidDel="00000000" w:rsidP="00000000" w:rsidRDefault="00000000" w:rsidRPr="00000000" w14:paraId="0000019C">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Memorandum</w:t>
            </w:r>
          </w:p>
        </w:tc>
        <w:tc>
          <w:tcPr/>
          <w:p w:rsidR="00000000" w:rsidDel="00000000" w:rsidP="00000000" w:rsidRDefault="00000000" w:rsidRPr="00000000" w14:paraId="0000019D">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w:t>
            </w:r>
          </w:p>
        </w:tc>
      </w:tr>
      <w:tr>
        <w:tc>
          <w:tcPr/>
          <w:p w:rsidR="00000000" w:rsidDel="00000000" w:rsidP="00000000" w:rsidRDefault="00000000" w:rsidRPr="00000000" w14:paraId="0000019E">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9F">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3.3.3.3</w:t>
            </w:r>
          </w:p>
        </w:tc>
        <w:tc>
          <w:tcPr/>
          <w:p w:rsidR="00000000" w:rsidDel="00000000" w:rsidP="00000000" w:rsidRDefault="00000000" w:rsidRPr="00000000" w14:paraId="000001A0">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Noting and Drafting</w:t>
            </w:r>
          </w:p>
        </w:tc>
        <w:tc>
          <w:tcPr/>
          <w:p w:rsidR="00000000" w:rsidDel="00000000" w:rsidP="00000000" w:rsidRDefault="00000000" w:rsidRPr="00000000" w14:paraId="000001A1">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91-92</w:t>
            </w:r>
          </w:p>
        </w:tc>
      </w:tr>
      <w:tr>
        <w:tc>
          <w:tcPr/>
          <w:p w:rsidR="00000000" w:rsidDel="00000000" w:rsidP="00000000" w:rsidRDefault="00000000" w:rsidRPr="00000000" w14:paraId="000001A2">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A3">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3.3.3.4</w:t>
            </w:r>
          </w:p>
        </w:tc>
        <w:tc>
          <w:tcPr/>
          <w:p w:rsidR="00000000" w:rsidDel="00000000" w:rsidP="00000000" w:rsidRDefault="00000000" w:rsidRPr="00000000" w14:paraId="000001A4">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Meeting Procedures</w:t>
            </w:r>
          </w:p>
        </w:tc>
        <w:tc>
          <w:tcPr/>
          <w:p w:rsidR="00000000" w:rsidDel="00000000" w:rsidP="00000000" w:rsidRDefault="00000000" w:rsidRPr="00000000" w14:paraId="000001A5">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93-95</w:t>
            </w:r>
          </w:p>
        </w:tc>
      </w:tr>
      <w:tr>
        <w:tc>
          <w:tcPr/>
          <w:p w:rsidR="00000000" w:rsidDel="00000000" w:rsidP="00000000" w:rsidRDefault="00000000" w:rsidRPr="00000000" w14:paraId="000001A6">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A7">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A8">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Notice :Call for a meeting</w:t>
            </w:r>
          </w:p>
        </w:tc>
        <w:tc>
          <w:tcPr/>
          <w:p w:rsidR="00000000" w:rsidDel="00000000" w:rsidP="00000000" w:rsidRDefault="00000000" w:rsidRPr="00000000" w14:paraId="000001A9">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93</w:t>
            </w:r>
          </w:p>
        </w:tc>
      </w:tr>
      <w:tr>
        <w:tc>
          <w:tcPr/>
          <w:p w:rsidR="00000000" w:rsidDel="00000000" w:rsidP="00000000" w:rsidRDefault="00000000" w:rsidRPr="00000000" w14:paraId="000001AA">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AB">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AC">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Agenda of Meeting</w:t>
            </w:r>
          </w:p>
        </w:tc>
        <w:tc>
          <w:tcPr/>
          <w:p w:rsidR="00000000" w:rsidDel="00000000" w:rsidP="00000000" w:rsidRDefault="00000000" w:rsidRPr="00000000" w14:paraId="000001AD">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93-94</w:t>
            </w:r>
          </w:p>
        </w:tc>
      </w:tr>
      <w:tr>
        <w:tc>
          <w:tcPr/>
          <w:p w:rsidR="00000000" w:rsidDel="00000000" w:rsidP="00000000" w:rsidRDefault="00000000" w:rsidRPr="00000000" w14:paraId="000001AE">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AF">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B0">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Minutes of Meeting</w:t>
            </w:r>
          </w:p>
        </w:tc>
        <w:tc>
          <w:tcPr/>
          <w:p w:rsidR="00000000" w:rsidDel="00000000" w:rsidP="00000000" w:rsidRDefault="00000000" w:rsidRPr="00000000" w14:paraId="000001B1">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94-95</w:t>
            </w:r>
          </w:p>
        </w:tc>
      </w:tr>
      <w:tr>
        <w:tc>
          <w:tcPr/>
          <w:p w:rsidR="00000000" w:rsidDel="00000000" w:rsidP="00000000" w:rsidRDefault="00000000" w:rsidRPr="00000000" w14:paraId="000001B2">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B3">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3.3.3.5</w:t>
            </w:r>
          </w:p>
        </w:tc>
        <w:tc>
          <w:tcPr/>
          <w:p w:rsidR="00000000" w:rsidDel="00000000" w:rsidP="00000000" w:rsidRDefault="00000000" w:rsidRPr="00000000" w14:paraId="000001B4">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Executive Summary</w:t>
            </w:r>
          </w:p>
        </w:tc>
        <w:tc>
          <w:tcPr/>
          <w:p w:rsidR="00000000" w:rsidDel="00000000" w:rsidP="00000000" w:rsidRDefault="00000000" w:rsidRPr="00000000" w14:paraId="000001B5">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95</w:t>
            </w:r>
          </w:p>
        </w:tc>
      </w:tr>
      <w:tr>
        <w:tc>
          <w:tcPr/>
          <w:p w:rsidR="00000000" w:rsidDel="00000000" w:rsidP="00000000" w:rsidRDefault="00000000" w:rsidRPr="00000000" w14:paraId="000001B6">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B7">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B8">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References </w:t>
            </w:r>
          </w:p>
        </w:tc>
        <w:tc>
          <w:tcPr/>
          <w:p w:rsidR="00000000" w:rsidDel="00000000" w:rsidP="00000000" w:rsidRDefault="00000000" w:rsidRPr="00000000" w14:paraId="000001B9">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95</w:t>
            </w:r>
          </w:p>
        </w:tc>
      </w:tr>
    </w:tbl>
    <w:p w:rsidR="00000000" w:rsidDel="00000000" w:rsidP="00000000" w:rsidRDefault="00000000" w:rsidRPr="00000000" w14:paraId="000001BA">
      <w:pPr>
        <w:rPr>
          <w:sz w:val="20"/>
          <w:szCs w:val="20"/>
        </w:rPr>
      </w:pPr>
      <w:r w:rsidDel="00000000" w:rsidR="00000000" w:rsidRPr="00000000">
        <w:br w:type="page"/>
      </w:r>
      <w:r w:rsidDel="00000000" w:rsidR="00000000" w:rsidRPr="00000000">
        <w:rPr>
          <w:rtl w:val="0"/>
        </w:rPr>
      </w:r>
    </w:p>
    <w:tbl>
      <w:tblPr>
        <w:tblStyle w:val="Table7"/>
        <w:tblW w:w="85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2"/>
        <w:gridCol w:w="1174"/>
        <w:gridCol w:w="5670"/>
        <w:gridCol w:w="1134"/>
        <w:tblGridChange w:id="0">
          <w:tblGrid>
            <w:gridCol w:w="522"/>
            <w:gridCol w:w="1174"/>
            <w:gridCol w:w="5670"/>
            <w:gridCol w:w="1134"/>
          </w:tblGrid>
        </w:tblGridChange>
      </w:tblGrid>
      <w:tr>
        <w:trPr>
          <w:trHeight w:val="346" w:hRule="atLeast"/>
        </w:trPr>
        <w:tc>
          <w:tcPr>
            <w:gridSpan w:val="3"/>
          </w:tcPr>
          <w:p w:rsidR="00000000" w:rsidDel="00000000" w:rsidP="00000000" w:rsidRDefault="00000000" w:rsidRPr="00000000" w14:paraId="000001BB">
            <w:pPr>
              <w:spacing w:line="48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Unit</w:t>
            </w:r>
          </w:p>
        </w:tc>
        <w:tc>
          <w:tcPr/>
          <w:p w:rsidR="00000000" w:rsidDel="00000000" w:rsidP="00000000" w:rsidRDefault="00000000" w:rsidRPr="00000000" w14:paraId="000001BE">
            <w:pPr>
              <w:spacing w:line="48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Page No.</w:t>
            </w:r>
          </w:p>
        </w:tc>
      </w:tr>
      <w:tr>
        <w:tc>
          <w:tcPr/>
          <w:p w:rsidR="00000000" w:rsidDel="00000000" w:rsidP="00000000" w:rsidRDefault="00000000" w:rsidRPr="00000000" w14:paraId="000001BF">
            <w:pPr>
              <w:spacing w:line="48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3.4</w:t>
            </w:r>
          </w:p>
        </w:tc>
        <w:tc>
          <w:tcPr>
            <w:gridSpan w:val="2"/>
          </w:tcPr>
          <w:p w:rsidR="00000000" w:rsidDel="00000000" w:rsidP="00000000" w:rsidRDefault="00000000" w:rsidRPr="00000000" w14:paraId="000001C0">
            <w:pPr>
              <w:spacing w:line="480" w:lineRule="auto"/>
              <w:rPr>
                <w:rFonts w:ascii="Arial" w:cs="Arial" w:eastAsia="Arial" w:hAnsi="Arial"/>
                <w:b w:val="1"/>
                <w:color w:val="000000"/>
                <w:sz w:val="20"/>
                <w:szCs w:val="20"/>
              </w:rPr>
            </w:pPr>
            <w:hyperlink w:anchor="bookmark=id.1t3h5sf">
              <w:r w:rsidDel="00000000" w:rsidR="00000000" w:rsidRPr="00000000">
                <w:rPr>
                  <w:rFonts w:ascii="Arial" w:cs="Arial" w:eastAsia="Arial" w:hAnsi="Arial"/>
                  <w:b w:val="1"/>
                  <w:color w:val="0000ff"/>
                  <w:sz w:val="20"/>
                  <w:szCs w:val="20"/>
                  <w:u w:val="single"/>
                  <w:rtl w:val="0"/>
                </w:rPr>
                <w:t xml:space="preserve">BARRIERS TO CLASSROOM COMMUNICATION</w:t>
              </w:r>
            </w:hyperlink>
            <w:r w:rsidDel="00000000" w:rsidR="00000000" w:rsidRPr="00000000">
              <w:rPr>
                <w:rtl w:val="0"/>
              </w:rPr>
            </w:r>
          </w:p>
        </w:tc>
        <w:tc>
          <w:tcPr/>
          <w:p w:rsidR="00000000" w:rsidDel="00000000" w:rsidP="00000000" w:rsidRDefault="00000000" w:rsidRPr="00000000" w14:paraId="000001C2">
            <w:pPr>
              <w:spacing w:line="48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96</w:t>
            </w:r>
          </w:p>
        </w:tc>
      </w:tr>
      <w:tr>
        <w:tc>
          <w:tcPr/>
          <w:p w:rsidR="00000000" w:rsidDel="00000000" w:rsidP="00000000" w:rsidRDefault="00000000" w:rsidRPr="00000000" w14:paraId="000001C3">
            <w:pPr>
              <w:spacing w:line="48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C4">
            <w:pPr>
              <w:spacing w:line="48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C5">
            <w:pPr>
              <w:spacing w:line="48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Learning Outcomes</w:t>
            </w:r>
          </w:p>
        </w:tc>
        <w:tc>
          <w:tcPr/>
          <w:p w:rsidR="00000000" w:rsidDel="00000000" w:rsidP="00000000" w:rsidRDefault="00000000" w:rsidRPr="00000000" w14:paraId="000001C6">
            <w:pPr>
              <w:spacing w:line="480" w:lineRule="auto"/>
              <w:jc w:val="center"/>
              <w:rPr>
                <w:rFonts w:ascii="Arial" w:cs="Arial" w:eastAsia="Arial" w:hAnsi="Arial"/>
                <w:color w:val="000000"/>
                <w:sz w:val="20"/>
                <w:szCs w:val="20"/>
              </w:rPr>
            </w:pPr>
            <w:r w:rsidDel="00000000" w:rsidR="00000000" w:rsidRPr="00000000">
              <w:rPr>
                <w:rtl w:val="0"/>
              </w:rPr>
            </w:r>
          </w:p>
        </w:tc>
      </w:tr>
      <w:tr>
        <w:tc>
          <w:tcPr/>
          <w:p w:rsidR="00000000" w:rsidDel="00000000" w:rsidP="00000000" w:rsidRDefault="00000000" w:rsidRPr="00000000" w14:paraId="000001C7">
            <w:pPr>
              <w:spacing w:line="48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C8">
            <w:pPr>
              <w:spacing w:line="48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3.4.1</w:t>
            </w:r>
          </w:p>
        </w:tc>
        <w:tc>
          <w:tcPr/>
          <w:p w:rsidR="00000000" w:rsidDel="00000000" w:rsidP="00000000" w:rsidRDefault="00000000" w:rsidRPr="00000000" w14:paraId="000001C9">
            <w:pPr>
              <w:spacing w:line="48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Introduction</w:t>
            </w:r>
          </w:p>
        </w:tc>
        <w:tc>
          <w:tcPr/>
          <w:p w:rsidR="00000000" w:rsidDel="00000000" w:rsidP="00000000" w:rsidRDefault="00000000" w:rsidRPr="00000000" w14:paraId="000001CA">
            <w:pPr>
              <w:spacing w:line="48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97</w:t>
            </w:r>
          </w:p>
        </w:tc>
      </w:tr>
      <w:tr>
        <w:tc>
          <w:tcPr/>
          <w:p w:rsidR="00000000" w:rsidDel="00000000" w:rsidP="00000000" w:rsidRDefault="00000000" w:rsidRPr="00000000" w14:paraId="000001CB">
            <w:pPr>
              <w:spacing w:line="48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CC">
            <w:pPr>
              <w:spacing w:line="48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3.4.2</w:t>
            </w:r>
          </w:p>
        </w:tc>
        <w:tc>
          <w:tcPr/>
          <w:p w:rsidR="00000000" w:rsidDel="00000000" w:rsidP="00000000" w:rsidRDefault="00000000" w:rsidRPr="00000000" w14:paraId="000001CD">
            <w:pPr>
              <w:spacing w:line="48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Teacher related barriers</w:t>
            </w:r>
          </w:p>
        </w:tc>
        <w:tc>
          <w:tcPr/>
          <w:p w:rsidR="00000000" w:rsidDel="00000000" w:rsidP="00000000" w:rsidRDefault="00000000" w:rsidRPr="00000000" w14:paraId="000001CE">
            <w:pPr>
              <w:spacing w:line="48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98-100</w:t>
            </w:r>
          </w:p>
        </w:tc>
      </w:tr>
      <w:tr>
        <w:tc>
          <w:tcPr/>
          <w:p w:rsidR="00000000" w:rsidDel="00000000" w:rsidP="00000000" w:rsidRDefault="00000000" w:rsidRPr="00000000" w14:paraId="000001CF">
            <w:pPr>
              <w:spacing w:line="48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D0">
            <w:pPr>
              <w:spacing w:line="48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3.4.3</w:t>
            </w:r>
          </w:p>
        </w:tc>
        <w:tc>
          <w:tcPr/>
          <w:p w:rsidR="00000000" w:rsidDel="00000000" w:rsidP="00000000" w:rsidRDefault="00000000" w:rsidRPr="00000000" w14:paraId="000001D1">
            <w:pPr>
              <w:spacing w:line="48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Message related barriers</w:t>
            </w:r>
          </w:p>
        </w:tc>
        <w:tc>
          <w:tcPr/>
          <w:p w:rsidR="00000000" w:rsidDel="00000000" w:rsidP="00000000" w:rsidRDefault="00000000" w:rsidRPr="00000000" w14:paraId="000001D2">
            <w:pPr>
              <w:spacing w:line="48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101-103</w:t>
            </w:r>
          </w:p>
        </w:tc>
      </w:tr>
      <w:tr>
        <w:tc>
          <w:tcPr/>
          <w:p w:rsidR="00000000" w:rsidDel="00000000" w:rsidP="00000000" w:rsidRDefault="00000000" w:rsidRPr="00000000" w14:paraId="000001D3">
            <w:pPr>
              <w:spacing w:line="48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D4">
            <w:pPr>
              <w:spacing w:line="48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3.4.4</w:t>
            </w:r>
          </w:p>
        </w:tc>
        <w:tc>
          <w:tcPr/>
          <w:p w:rsidR="00000000" w:rsidDel="00000000" w:rsidP="00000000" w:rsidRDefault="00000000" w:rsidRPr="00000000" w14:paraId="000001D5">
            <w:pPr>
              <w:spacing w:line="48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Instructional methods and media related barriers</w:t>
            </w:r>
          </w:p>
        </w:tc>
        <w:tc>
          <w:tcPr/>
          <w:p w:rsidR="00000000" w:rsidDel="00000000" w:rsidP="00000000" w:rsidRDefault="00000000" w:rsidRPr="00000000" w14:paraId="000001D6">
            <w:pPr>
              <w:spacing w:line="48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103-104</w:t>
            </w:r>
          </w:p>
        </w:tc>
      </w:tr>
      <w:tr>
        <w:tc>
          <w:tcPr/>
          <w:p w:rsidR="00000000" w:rsidDel="00000000" w:rsidP="00000000" w:rsidRDefault="00000000" w:rsidRPr="00000000" w14:paraId="000001D7">
            <w:pPr>
              <w:spacing w:line="48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D8">
            <w:pPr>
              <w:spacing w:line="48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3.4.5</w:t>
            </w:r>
          </w:p>
        </w:tc>
        <w:tc>
          <w:tcPr/>
          <w:p w:rsidR="00000000" w:rsidDel="00000000" w:rsidP="00000000" w:rsidRDefault="00000000" w:rsidRPr="00000000" w14:paraId="000001D9">
            <w:pPr>
              <w:spacing w:line="48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Students/ Learners related barriers</w:t>
            </w:r>
          </w:p>
        </w:tc>
        <w:tc>
          <w:tcPr/>
          <w:p w:rsidR="00000000" w:rsidDel="00000000" w:rsidP="00000000" w:rsidRDefault="00000000" w:rsidRPr="00000000" w14:paraId="000001DA">
            <w:pPr>
              <w:spacing w:line="48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104-106</w:t>
            </w:r>
          </w:p>
        </w:tc>
      </w:tr>
      <w:tr>
        <w:tc>
          <w:tcPr/>
          <w:p w:rsidR="00000000" w:rsidDel="00000000" w:rsidP="00000000" w:rsidRDefault="00000000" w:rsidRPr="00000000" w14:paraId="000001DB">
            <w:pPr>
              <w:spacing w:line="48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DC">
            <w:pPr>
              <w:spacing w:line="48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3.4.6</w:t>
            </w:r>
          </w:p>
        </w:tc>
        <w:tc>
          <w:tcPr/>
          <w:p w:rsidR="00000000" w:rsidDel="00000000" w:rsidP="00000000" w:rsidRDefault="00000000" w:rsidRPr="00000000" w14:paraId="000001DD">
            <w:pPr>
              <w:spacing w:line="48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Learning environment related barriers</w:t>
            </w:r>
          </w:p>
        </w:tc>
        <w:tc>
          <w:tcPr/>
          <w:p w:rsidR="00000000" w:rsidDel="00000000" w:rsidP="00000000" w:rsidRDefault="00000000" w:rsidRPr="00000000" w14:paraId="000001DE">
            <w:pPr>
              <w:spacing w:line="48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107-109</w:t>
            </w:r>
          </w:p>
        </w:tc>
      </w:tr>
      <w:tr>
        <w:tc>
          <w:tcPr/>
          <w:p w:rsidR="00000000" w:rsidDel="00000000" w:rsidP="00000000" w:rsidRDefault="00000000" w:rsidRPr="00000000" w14:paraId="000001DF">
            <w:pPr>
              <w:spacing w:line="48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E0">
            <w:pPr>
              <w:spacing w:line="48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E1">
            <w:pPr>
              <w:spacing w:line="48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Practice Task</w:t>
            </w:r>
          </w:p>
        </w:tc>
        <w:tc>
          <w:tcPr/>
          <w:p w:rsidR="00000000" w:rsidDel="00000000" w:rsidP="00000000" w:rsidRDefault="00000000" w:rsidRPr="00000000" w14:paraId="000001E2">
            <w:pPr>
              <w:spacing w:line="48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110-111</w:t>
            </w:r>
          </w:p>
        </w:tc>
      </w:tr>
      <w:tr>
        <w:tc>
          <w:tcPr/>
          <w:p w:rsidR="00000000" w:rsidDel="00000000" w:rsidP="00000000" w:rsidRDefault="00000000" w:rsidRPr="00000000" w14:paraId="000001E3">
            <w:pPr>
              <w:spacing w:line="48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E4">
            <w:pPr>
              <w:spacing w:line="48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E5">
            <w:pPr>
              <w:spacing w:line="48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Feedback </w:t>
            </w:r>
          </w:p>
        </w:tc>
        <w:tc>
          <w:tcPr/>
          <w:p w:rsidR="00000000" w:rsidDel="00000000" w:rsidP="00000000" w:rsidRDefault="00000000" w:rsidRPr="00000000" w14:paraId="000001E6">
            <w:pPr>
              <w:spacing w:line="48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112</w:t>
            </w:r>
          </w:p>
        </w:tc>
      </w:tr>
      <w:tr>
        <w:tc>
          <w:tcPr/>
          <w:p w:rsidR="00000000" w:rsidDel="00000000" w:rsidP="00000000" w:rsidRDefault="00000000" w:rsidRPr="00000000" w14:paraId="000001E7">
            <w:pPr>
              <w:spacing w:line="48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E8">
            <w:pPr>
              <w:spacing w:line="48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E9">
            <w:pPr>
              <w:spacing w:line="48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References </w:t>
            </w:r>
          </w:p>
        </w:tc>
        <w:tc>
          <w:tcPr/>
          <w:p w:rsidR="00000000" w:rsidDel="00000000" w:rsidP="00000000" w:rsidRDefault="00000000" w:rsidRPr="00000000" w14:paraId="000001EA">
            <w:pPr>
              <w:spacing w:line="48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113</w:t>
            </w:r>
          </w:p>
        </w:tc>
      </w:tr>
      <w:tr>
        <w:tc>
          <w:tcPr/>
          <w:p w:rsidR="00000000" w:rsidDel="00000000" w:rsidP="00000000" w:rsidRDefault="00000000" w:rsidRPr="00000000" w14:paraId="000001EB">
            <w:pPr>
              <w:spacing w:line="48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EC">
            <w:pPr>
              <w:spacing w:line="48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ED">
            <w:pPr>
              <w:spacing w:line="48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Additional resources </w:t>
            </w:r>
          </w:p>
        </w:tc>
        <w:tc>
          <w:tcPr/>
          <w:p w:rsidR="00000000" w:rsidDel="00000000" w:rsidP="00000000" w:rsidRDefault="00000000" w:rsidRPr="00000000" w14:paraId="000001EE">
            <w:pPr>
              <w:spacing w:line="48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113</w:t>
            </w:r>
          </w:p>
        </w:tc>
      </w:tr>
    </w:tbl>
    <w:p w:rsidR="00000000" w:rsidDel="00000000" w:rsidP="00000000" w:rsidRDefault="00000000" w:rsidRPr="00000000" w14:paraId="000001EF">
      <w:pPr>
        <w:rPr>
          <w:sz w:val="20"/>
          <w:szCs w:val="20"/>
        </w:rPr>
      </w:pPr>
      <w:r w:rsidDel="00000000" w:rsidR="00000000" w:rsidRPr="00000000">
        <w:rPr>
          <w:rtl w:val="0"/>
        </w:rPr>
      </w:r>
    </w:p>
    <w:p w:rsidR="00000000" w:rsidDel="00000000" w:rsidP="00000000" w:rsidRDefault="00000000" w:rsidRPr="00000000" w14:paraId="000001F0">
      <w:pPr>
        <w:rPr>
          <w:sz w:val="20"/>
          <w:szCs w:val="20"/>
        </w:rPr>
      </w:pPr>
      <w:r w:rsidDel="00000000" w:rsidR="00000000" w:rsidRPr="00000000">
        <w:br w:type="page"/>
      </w:r>
      <w:r w:rsidDel="00000000" w:rsidR="00000000" w:rsidRPr="00000000">
        <w:rPr>
          <w:rtl w:val="0"/>
        </w:rPr>
      </w:r>
    </w:p>
    <w:tbl>
      <w:tblPr>
        <w:tblStyle w:val="Table8"/>
        <w:tblW w:w="85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9"/>
        <w:gridCol w:w="6537"/>
        <w:gridCol w:w="1134"/>
        <w:tblGridChange w:id="0">
          <w:tblGrid>
            <w:gridCol w:w="829"/>
            <w:gridCol w:w="6537"/>
            <w:gridCol w:w="1134"/>
          </w:tblGrid>
        </w:tblGridChange>
      </w:tblGrid>
      <w:tr>
        <w:trPr>
          <w:trHeight w:val="346" w:hRule="atLeast"/>
        </w:trPr>
        <w:tc>
          <w:tcPr>
            <w:gridSpan w:val="2"/>
          </w:tcPr>
          <w:p w:rsidR="00000000" w:rsidDel="00000000" w:rsidP="00000000" w:rsidRDefault="00000000" w:rsidRPr="00000000" w14:paraId="000001F1">
            <w:pPr>
              <w:spacing w:line="480" w:lineRule="auto"/>
              <w:rPr>
                <w:rFonts w:ascii="Arial" w:cs="Arial" w:eastAsia="Arial" w:hAnsi="Arial"/>
                <w:b w:val="1"/>
                <w:sz w:val="20"/>
                <w:szCs w:val="20"/>
              </w:rPr>
            </w:pPr>
            <w:r w:rsidDel="00000000" w:rsidR="00000000" w:rsidRPr="00000000">
              <w:rPr>
                <w:rFonts w:ascii="Arial" w:cs="Arial" w:eastAsia="Arial" w:hAnsi="Arial"/>
                <w:b w:val="1"/>
                <w:rtl w:val="0"/>
              </w:rPr>
              <w:t xml:space="preserve">Unit</w:t>
            </w:r>
            <w:r w:rsidDel="00000000" w:rsidR="00000000" w:rsidRPr="00000000">
              <w:rPr>
                <w:rtl w:val="0"/>
              </w:rPr>
            </w:r>
          </w:p>
        </w:tc>
        <w:tc>
          <w:tcPr/>
          <w:p w:rsidR="00000000" w:rsidDel="00000000" w:rsidP="00000000" w:rsidRDefault="00000000" w:rsidRPr="00000000" w14:paraId="000001F3">
            <w:pPr>
              <w:spacing w:line="48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Page No.</w:t>
            </w:r>
          </w:p>
        </w:tc>
      </w:tr>
      <w:tr>
        <w:tc>
          <w:tcPr/>
          <w:p w:rsidR="00000000" w:rsidDel="00000000" w:rsidP="00000000" w:rsidRDefault="00000000" w:rsidRPr="00000000" w14:paraId="000001F4">
            <w:pPr>
              <w:spacing w:line="48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3.5</w:t>
            </w:r>
          </w:p>
        </w:tc>
        <w:tc>
          <w:tcPr/>
          <w:p w:rsidR="00000000" w:rsidDel="00000000" w:rsidP="00000000" w:rsidRDefault="00000000" w:rsidRPr="00000000" w14:paraId="000001F5">
            <w:pPr>
              <w:spacing w:line="480" w:lineRule="auto"/>
              <w:rPr>
                <w:rFonts w:ascii="Arial" w:cs="Arial" w:eastAsia="Arial" w:hAnsi="Arial"/>
                <w:b w:val="1"/>
                <w:sz w:val="20"/>
                <w:szCs w:val="20"/>
              </w:rPr>
            </w:pPr>
            <w:hyperlink w:anchor="bookmark=id.4d34og8">
              <w:r w:rsidDel="00000000" w:rsidR="00000000" w:rsidRPr="00000000">
                <w:rPr>
                  <w:rFonts w:ascii="Arial" w:cs="Arial" w:eastAsia="Arial" w:hAnsi="Arial"/>
                  <w:b w:val="1"/>
                  <w:color w:val="0000ff"/>
                  <w:sz w:val="20"/>
                  <w:szCs w:val="20"/>
                  <w:u w:val="single"/>
                  <w:rtl w:val="0"/>
                </w:rPr>
                <w:t xml:space="preserve">ACTIVE LEARNING</w:t>
              </w:r>
            </w:hyperlink>
            <w:r w:rsidDel="00000000" w:rsidR="00000000" w:rsidRPr="00000000">
              <w:rPr>
                <w:rtl w:val="0"/>
              </w:rPr>
            </w:r>
          </w:p>
        </w:tc>
        <w:tc>
          <w:tcPr/>
          <w:p w:rsidR="00000000" w:rsidDel="00000000" w:rsidP="00000000" w:rsidRDefault="00000000" w:rsidRPr="00000000" w14:paraId="000001F6">
            <w:pPr>
              <w:spacing w:line="48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114</w:t>
            </w:r>
          </w:p>
        </w:tc>
      </w:tr>
      <w:tr>
        <w:tc>
          <w:tcPr/>
          <w:p w:rsidR="00000000" w:rsidDel="00000000" w:rsidP="00000000" w:rsidRDefault="00000000" w:rsidRPr="00000000" w14:paraId="000001F7">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F8">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Learning Outcomes</w:t>
            </w:r>
          </w:p>
        </w:tc>
        <w:tc>
          <w:tcPr/>
          <w:p w:rsidR="00000000" w:rsidDel="00000000" w:rsidP="00000000" w:rsidRDefault="00000000" w:rsidRPr="00000000" w14:paraId="000001F9">
            <w:pPr>
              <w:spacing w:line="480" w:lineRule="auto"/>
              <w:jc w:val="center"/>
              <w:rPr>
                <w:rFonts w:ascii="Arial" w:cs="Arial" w:eastAsia="Arial" w:hAnsi="Arial"/>
                <w:sz w:val="20"/>
                <w:szCs w:val="20"/>
              </w:rPr>
            </w:pPr>
            <w:r w:rsidDel="00000000" w:rsidR="00000000" w:rsidRPr="00000000">
              <w:rPr>
                <w:rtl w:val="0"/>
              </w:rPr>
            </w:r>
          </w:p>
        </w:tc>
      </w:tr>
      <w:tr>
        <w:tc>
          <w:tcPr/>
          <w:p w:rsidR="00000000" w:rsidDel="00000000" w:rsidP="00000000" w:rsidRDefault="00000000" w:rsidRPr="00000000" w14:paraId="000001FA">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3.5.1</w:t>
            </w:r>
          </w:p>
        </w:tc>
        <w:tc>
          <w:tcPr/>
          <w:p w:rsidR="00000000" w:rsidDel="00000000" w:rsidP="00000000" w:rsidRDefault="00000000" w:rsidRPr="00000000" w14:paraId="000001FB">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Concept of Active Learning</w:t>
            </w:r>
          </w:p>
        </w:tc>
        <w:tc>
          <w:tcPr/>
          <w:p w:rsidR="00000000" w:rsidDel="00000000" w:rsidP="00000000" w:rsidRDefault="00000000" w:rsidRPr="00000000" w14:paraId="000001FC">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115</w:t>
            </w:r>
          </w:p>
        </w:tc>
      </w:tr>
      <w:tr>
        <w:tc>
          <w:tcPr/>
          <w:p w:rsidR="00000000" w:rsidDel="00000000" w:rsidP="00000000" w:rsidRDefault="00000000" w:rsidRPr="00000000" w14:paraId="000001FD">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3.5.2</w:t>
            </w:r>
          </w:p>
        </w:tc>
        <w:tc>
          <w:tcPr/>
          <w:p w:rsidR="00000000" w:rsidDel="00000000" w:rsidP="00000000" w:rsidRDefault="00000000" w:rsidRPr="00000000" w14:paraId="000001FE">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Major Characteristics of Active Learning</w:t>
            </w:r>
          </w:p>
        </w:tc>
        <w:tc>
          <w:tcPr/>
          <w:p w:rsidR="00000000" w:rsidDel="00000000" w:rsidP="00000000" w:rsidRDefault="00000000" w:rsidRPr="00000000" w14:paraId="000001FF">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116</w:t>
            </w:r>
          </w:p>
        </w:tc>
      </w:tr>
      <w:tr>
        <w:tc>
          <w:tcPr/>
          <w:p w:rsidR="00000000" w:rsidDel="00000000" w:rsidP="00000000" w:rsidRDefault="00000000" w:rsidRPr="00000000" w14:paraId="00000200">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3.5.3</w:t>
            </w:r>
          </w:p>
        </w:tc>
        <w:tc>
          <w:tcPr/>
          <w:p w:rsidR="00000000" w:rsidDel="00000000" w:rsidP="00000000" w:rsidRDefault="00000000" w:rsidRPr="00000000" w14:paraId="00000201">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Elements of Active Learning</w:t>
            </w:r>
          </w:p>
        </w:tc>
        <w:tc>
          <w:tcPr/>
          <w:p w:rsidR="00000000" w:rsidDel="00000000" w:rsidP="00000000" w:rsidRDefault="00000000" w:rsidRPr="00000000" w14:paraId="00000202">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116</w:t>
            </w:r>
          </w:p>
        </w:tc>
      </w:tr>
      <w:tr>
        <w:tc>
          <w:tcPr/>
          <w:p w:rsidR="00000000" w:rsidDel="00000000" w:rsidP="00000000" w:rsidRDefault="00000000" w:rsidRPr="00000000" w14:paraId="00000203">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04">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Practice Task</w:t>
            </w:r>
          </w:p>
        </w:tc>
        <w:tc>
          <w:tcPr/>
          <w:p w:rsidR="00000000" w:rsidDel="00000000" w:rsidP="00000000" w:rsidRDefault="00000000" w:rsidRPr="00000000" w14:paraId="00000205">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117</w:t>
            </w:r>
          </w:p>
        </w:tc>
      </w:tr>
      <w:tr>
        <w:tc>
          <w:tcPr/>
          <w:p w:rsidR="00000000" w:rsidDel="00000000" w:rsidP="00000000" w:rsidRDefault="00000000" w:rsidRPr="00000000" w14:paraId="00000206">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07">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Feedback </w:t>
            </w:r>
          </w:p>
        </w:tc>
        <w:tc>
          <w:tcPr/>
          <w:p w:rsidR="00000000" w:rsidDel="00000000" w:rsidP="00000000" w:rsidRDefault="00000000" w:rsidRPr="00000000" w14:paraId="00000208">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118</w:t>
            </w:r>
          </w:p>
        </w:tc>
      </w:tr>
      <w:tr>
        <w:tc>
          <w:tcPr/>
          <w:p w:rsidR="00000000" w:rsidDel="00000000" w:rsidP="00000000" w:rsidRDefault="00000000" w:rsidRPr="00000000" w14:paraId="00000209">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3.5.4</w:t>
            </w:r>
          </w:p>
        </w:tc>
        <w:tc>
          <w:tcPr/>
          <w:p w:rsidR="00000000" w:rsidDel="00000000" w:rsidP="00000000" w:rsidRDefault="00000000" w:rsidRPr="00000000" w14:paraId="0000020A">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Benefits of Active Learning</w:t>
            </w:r>
          </w:p>
        </w:tc>
        <w:tc>
          <w:tcPr/>
          <w:p w:rsidR="00000000" w:rsidDel="00000000" w:rsidP="00000000" w:rsidRDefault="00000000" w:rsidRPr="00000000" w14:paraId="0000020B">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119</w:t>
            </w:r>
          </w:p>
        </w:tc>
      </w:tr>
      <w:tr>
        <w:tc>
          <w:tcPr/>
          <w:p w:rsidR="00000000" w:rsidDel="00000000" w:rsidP="00000000" w:rsidRDefault="00000000" w:rsidRPr="00000000" w14:paraId="0000020C">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3.5.5</w:t>
            </w:r>
          </w:p>
        </w:tc>
        <w:tc>
          <w:tcPr/>
          <w:p w:rsidR="00000000" w:rsidDel="00000000" w:rsidP="00000000" w:rsidRDefault="00000000" w:rsidRPr="00000000" w14:paraId="0000020D">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Requirement of  create Active Learning Classrooms</w:t>
            </w:r>
          </w:p>
        </w:tc>
        <w:tc>
          <w:tcPr/>
          <w:p w:rsidR="00000000" w:rsidDel="00000000" w:rsidP="00000000" w:rsidRDefault="00000000" w:rsidRPr="00000000" w14:paraId="0000020E">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119-120</w:t>
            </w:r>
          </w:p>
        </w:tc>
      </w:tr>
      <w:tr>
        <w:tc>
          <w:tcPr/>
          <w:p w:rsidR="00000000" w:rsidDel="00000000" w:rsidP="00000000" w:rsidRDefault="00000000" w:rsidRPr="00000000" w14:paraId="0000020F">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3.5.6</w:t>
            </w:r>
          </w:p>
        </w:tc>
        <w:tc>
          <w:tcPr/>
          <w:p w:rsidR="00000000" w:rsidDel="00000000" w:rsidP="00000000" w:rsidRDefault="00000000" w:rsidRPr="00000000" w14:paraId="00000210">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Active Learning Techniques to achieve Learning Objectives at various levels of Bloom’s Taxonomy</w:t>
            </w:r>
          </w:p>
        </w:tc>
        <w:tc>
          <w:tcPr/>
          <w:p w:rsidR="00000000" w:rsidDel="00000000" w:rsidP="00000000" w:rsidRDefault="00000000" w:rsidRPr="00000000" w14:paraId="00000211">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120</w:t>
            </w:r>
          </w:p>
        </w:tc>
      </w:tr>
      <w:tr>
        <w:tc>
          <w:tcPr/>
          <w:p w:rsidR="00000000" w:rsidDel="00000000" w:rsidP="00000000" w:rsidRDefault="00000000" w:rsidRPr="00000000" w14:paraId="00000212">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13">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Practice Task</w:t>
            </w:r>
          </w:p>
        </w:tc>
        <w:tc>
          <w:tcPr/>
          <w:p w:rsidR="00000000" w:rsidDel="00000000" w:rsidP="00000000" w:rsidRDefault="00000000" w:rsidRPr="00000000" w14:paraId="00000214">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121</w:t>
            </w:r>
          </w:p>
        </w:tc>
      </w:tr>
      <w:tr>
        <w:tc>
          <w:tcPr/>
          <w:p w:rsidR="00000000" w:rsidDel="00000000" w:rsidP="00000000" w:rsidRDefault="00000000" w:rsidRPr="00000000" w14:paraId="00000215">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16">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Feedback </w:t>
            </w:r>
          </w:p>
        </w:tc>
        <w:tc>
          <w:tcPr/>
          <w:p w:rsidR="00000000" w:rsidDel="00000000" w:rsidP="00000000" w:rsidRDefault="00000000" w:rsidRPr="00000000" w14:paraId="00000217">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122</w:t>
            </w:r>
          </w:p>
        </w:tc>
      </w:tr>
      <w:tr>
        <w:trPr>
          <w:trHeight w:val="235" w:hRule="atLeast"/>
        </w:trPr>
        <w:tc>
          <w:tcPr/>
          <w:p w:rsidR="00000000" w:rsidDel="00000000" w:rsidP="00000000" w:rsidRDefault="00000000" w:rsidRPr="00000000" w14:paraId="00000218">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3.5.7</w:t>
            </w:r>
          </w:p>
        </w:tc>
        <w:tc>
          <w:tcPr/>
          <w:p w:rsidR="00000000" w:rsidDel="00000000" w:rsidP="00000000" w:rsidRDefault="00000000" w:rsidRPr="00000000" w14:paraId="00000219">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Classification of Active Learning Techniques </w:t>
            </w:r>
          </w:p>
        </w:tc>
        <w:tc>
          <w:tcPr/>
          <w:p w:rsidR="00000000" w:rsidDel="00000000" w:rsidP="00000000" w:rsidRDefault="00000000" w:rsidRPr="00000000" w14:paraId="0000021A">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123</w:t>
            </w:r>
          </w:p>
        </w:tc>
      </w:tr>
      <w:tr>
        <w:tc>
          <w:tcPr/>
          <w:p w:rsidR="00000000" w:rsidDel="00000000" w:rsidP="00000000" w:rsidRDefault="00000000" w:rsidRPr="00000000" w14:paraId="0000021B">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3.5.8</w:t>
            </w:r>
          </w:p>
        </w:tc>
        <w:tc>
          <w:tcPr/>
          <w:p w:rsidR="00000000" w:rsidDel="00000000" w:rsidP="00000000" w:rsidRDefault="00000000" w:rsidRPr="00000000" w14:paraId="0000021C">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Different Active Learning Techniques</w:t>
            </w:r>
          </w:p>
        </w:tc>
        <w:tc>
          <w:tcPr/>
          <w:p w:rsidR="00000000" w:rsidDel="00000000" w:rsidP="00000000" w:rsidRDefault="00000000" w:rsidRPr="00000000" w14:paraId="0000021D">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123-125</w:t>
            </w:r>
          </w:p>
        </w:tc>
      </w:tr>
      <w:tr>
        <w:tc>
          <w:tcPr/>
          <w:p w:rsidR="00000000" w:rsidDel="00000000" w:rsidP="00000000" w:rsidRDefault="00000000" w:rsidRPr="00000000" w14:paraId="0000021E">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1F">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Practice Task</w:t>
            </w:r>
          </w:p>
        </w:tc>
        <w:tc>
          <w:tcPr/>
          <w:p w:rsidR="00000000" w:rsidDel="00000000" w:rsidP="00000000" w:rsidRDefault="00000000" w:rsidRPr="00000000" w14:paraId="00000220">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126</w:t>
            </w:r>
          </w:p>
        </w:tc>
      </w:tr>
      <w:tr>
        <w:tc>
          <w:tcPr/>
          <w:p w:rsidR="00000000" w:rsidDel="00000000" w:rsidP="00000000" w:rsidRDefault="00000000" w:rsidRPr="00000000" w14:paraId="00000221">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22">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Feedback </w:t>
            </w:r>
          </w:p>
        </w:tc>
        <w:tc>
          <w:tcPr/>
          <w:p w:rsidR="00000000" w:rsidDel="00000000" w:rsidP="00000000" w:rsidRDefault="00000000" w:rsidRPr="00000000" w14:paraId="00000223">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127-128</w:t>
            </w:r>
          </w:p>
        </w:tc>
      </w:tr>
      <w:tr>
        <w:tc>
          <w:tcPr/>
          <w:p w:rsidR="00000000" w:rsidDel="00000000" w:rsidP="00000000" w:rsidRDefault="00000000" w:rsidRPr="00000000" w14:paraId="00000224">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3.5.9</w:t>
            </w:r>
          </w:p>
        </w:tc>
        <w:tc>
          <w:tcPr/>
          <w:p w:rsidR="00000000" w:rsidDel="00000000" w:rsidP="00000000" w:rsidRDefault="00000000" w:rsidRPr="00000000" w14:paraId="00000225">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Barriers to Active Learning</w:t>
            </w:r>
          </w:p>
        </w:tc>
        <w:tc>
          <w:tcPr/>
          <w:p w:rsidR="00000000" w:rsidDel="00000000" w:rsidP="00000000" w:rsidRDefault="00000000" w:rsidRPr="00000000" w14:paraId="00000226">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129</w:t>
            </w:r>
          </w:p>
        </w:tc>
      </w:tr>
      <w:tr>
        <w:tc>
          <w:tcPr/>
          <w:p w:rsidR="00000000" w:rsidDel="00000000" w:rsidP="00000000" w:rsidRDefault="00000000" w:rsidRPr="00000000" w14:paraId="00000227">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3.5.10</w:t>
            </w:r>
          </w:p>
        </w:tc>
        <w:tc>
          <w:tcPr/>
          <w:p w:rsidR="00000000" w:rsidDel="00000000" w:rsidP="00000000" w:rsidRDefault="00000000" w:rsidRPr="00000000" w14:paraId="00000228">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Overcome barriers to Active Learning </w:t>
            </w:r>
          </w:p>
        </w:tc>
        <w:tc>
          <w:tcPr/>
          <w:p w:rsidR="00000000" w:rsidDel="00000000" w:rsidP="00000000" w:rsidRDefault="00000000" w:rsidRPr="00000000" w14:paraId="00000229">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129-130</w:t>
            </w:r>
          </w:p>
        </w:tc>
      </w:tr>
      <w:tr>
        <w:tc>
          <w:tcPr/>
          <w:p w:rsidR="00000000" w:rsidDel="00000000" w:rsidP="00000000" w:rsidRDefault="00000000" w:rsidRPr="00000000" w14:paraId="0000022A">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2B">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References </w:t>
            </w:r>
          </w:p>
        </w:tc>
        <w:tc>
          <w:tcPr/>
          <w:p w:rsidR="00000000" w:rsidDel="00000000" w:rsidP="00000000" w:rsidRDefault="00000000" w:rsidRPr="00000000" w14:paraId="0000022C">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131-132</w:t>
            </w:r>
          </w:p>
        </w:tc>
      </w:tr>
      <w:tr>
        <w:tc>
          <w:tcPr/>
          <w:p w:rsidR="00000000" w:rsidDel="00000000" w:rsidP="00000000" w:rsidRDefault="00000000" w:rsidRPr="00000000" w14:paraId="0000022D">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2E">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Additional resources </w:t>
            </w:r>
          </w:p>
        </w:tc>
        <w:tc>
          <w:tcPr/>
          <w:p w:rsidR="00000000" w:rsidDel="00000000" w:rsidP="00000000" w:rsidRDefault="00000000" w:rsidRPr="00000000" w14:paraId="0000022F">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132</w:t>
            </w:r>
          </w:p>
        </w:tc>
      </w:tr>
      <w:tr>
        <w:tc>
          <w:tcPr/>
          <w:p w:rsidR="00000000" w:rsidDel="00000000" w:rsidP="00000000" w:rsidRDefault="00000000" w:rsidRPr="00000000" w14:paraId="00000230">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31">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Videos</w:t>
            </w:r>
          </w:p>
        </w:tc>
        <w:tc>
          <w:tcPr/>
          <w:p w:rsidR="00000000" w:rsidDel="00000000" w:rsidP="00000000" w:rsidRDefault="00000000" w:rsidRPr="00000000" w14:paraId="00000232">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132</w:t>
            </w:r>
          </w:p>
        </w:tc>
      </w:tr>
    </w:tbl>
    <w:p w:rsidR="00000000" w:rsidDel="00000000" w:rsidP="00000000" w:rsidRDefault="00000000" w:rsidRPr="00000000" w14:paraId="00000233">
      <w:pPr>
        <w:spacing w:after="0" w:line="240" w:lineRule="auto"/>
        <w:jc w:val="center"/>
        <w:rPr>
          <w:sz w:val="20"/>
          <w:szCs w:val="20"/>
        </w:rPr>
      </w:pPr>
      <w:r w:rsidDel="00000000" w:rsidR="00000000" w:rsidRPr="00000000">
        <w:rPr>
          <w:rtl w:val="0"/>
        </w:rPr>
      </w:r>
    </w:p>
    <w:p w:rsidR="00000000" w:rsidDel="00000000" w:rsidP="00000000" w:rsidRDefault="00000000" w:rsidRPr="00000000" w14:paraId="00000234">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35">
      <w:pPr>
        <w:spacing w:after="0" w:line="240" w:lineRule="auto"/>
        <w:jc w:val="center"/>
        <w:rPr>
          <w:sz w:val="20"/>
          <w:szCs w:val="20"/>
        </w:rPr>
      </w:pPr>
      <w:r w:rsidDel="00000000" w:rsidR="00000000" w:rsidRPr="00000000">
        <w:rPr>
          <w:rtl w:val="0"/>
        </w:rPr>
      </w:r>
    </w:p>
    <w:tbl>
      <w:tblPr>
        <w:tblStyle w:val="Table9"/>
        <w:tblW w:w="85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5670"/>
        <w:gridCol w:w="1134"/>
        <w:tblGridChange w:id="0">
          <w:tblGrid>
            <w:gridCol w:w="1696"/>
            <w:gridCol w:w="5670"/>
            <w:gridCol w:w="1134"/>
          </w:tblGrid>
        </w:tblGridChange>
      </w:tblGrid>
      <w:tr>
        <w:trPr>
          <w:trHeight w:val="346" w:hRule="atLeast"/>
        </w:trPr>
        <w:tc>
          <w:tcPr>
            <w:gridSpan w:val="2"/>
          </w:tcPr>
          <w:p w:rsidR="00000000" w:rsidDel="00000000" w:rsidP="00000000" w:rsidRDefault="00000000" w:rsidRPr="00000000" w14:paraId="00000236">
            <w:pPr>
              <w:spacing w:line="48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Unit</w:t>
            </w:r>
          </w:p>
        </w:tc>
        <w:tc>
          <w:tcPr/>
          <w:p w:rsidR="00000000" w:rsidDel="00000000" w:rsidP="00000000" w:rsidRDefault="00000000" w:rsidRPr="00000000" w14:paraId="00000238">
            <w:pPr>
              <w:spacing w:line="48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Page No.</w:t>
            </w:r>
          </w:p>
        </w:tc>
      </w:tr>
      <w:tr>
        <w:trPr>
          <w:trHeight w:val="346" w:hRule="atLeast"/>
        </w:trPr>
        <w:tc>
          <w:tcPr/>
          <w:p w:rsidR="00000000" w:rsidDel="00000000" w:rsidP="00000000" w:rsidRDefault="00000000" w:rsidRPr="00000000" w14:paraId="00000239">
            <w:pPr>
              <w:spacing w:line="48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3.6</w:t>
            </w:r>
          </w:p>
        </w:tc>
        <w:tc>
          <w:tcPr/>
          <w:p w:rsidR="00000000" w:rsidDel="00000000" w:rsidP="00000000" w:rsidRDefault="00000000" w:rsidRPr="00000000" w14:paraId="0000023A">
            <w:pPr>
              <w:spacing w:line="480" w:lineRule="auto"/>
              <w:rPr>
                <w:rFonts w:ascii="Arial" w:cs="Arial" w:eastAsia="Arial" w:hAnsi="Arial"/>
                <w:b w:val="1"/>
              </w:rPr>
            </w:pPr>
            <w:hyperlink w:anchor="bookmark=id.2s8eyo1">
              <w:r w:rsidDel="00000000" w:rsidR="00000000" w:rsidRPr="00000000">
                <w:rPr>
                  <w:rFonts w:ascii="Arial" w:cs="Arial" w:eastAsia="Arial" w:hAnsi="Arial"/>
                  <w:b w:val="1"/>
                  <w:color w:val="0000ff"/>
                  <w:u w:val="single"/>
                  <w:rtl w:val="0"/>
                </w:rPr>
                <w:t xml:space="preserve">ROLE OF MEDIA IN CLASSROOM COMMUNICATION</w:t>
              </w:r>
            </w:hyperlink>
            <w:r w:rsidDel="00000000" w:rsidR="00000000" w:rsidRPr="00000000">
              <w:rPr>
                <w:rtl w:val="0"/>
              </w:rPr>
            </w:r>
          </w:p>
        </w:tc>
        <w:tc>
          <w:tcPr/>
          <w:p w:rsidR="00000000" w:rsidDel="00000000" w:rsidP="00000000" w:rsidRDefault="00000000" w:rsidRPr="00000000" w14:paraId="0000023B">
            <w:pPr>
              <w:spacing w:line="48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133</w:t>
            </w:r>
          </w:p>
        </w:tc>
      </w:tr>
      <w:tr>
        <w:trPr>
          <w:trHeight w:val="346" w:hRule="atLeast"/>
        </w:trPr>
        <w:tc>
          <w:tcPr/>
          <w:p w:rsidR="00000000" w:rsidDel="00000000" w:rsidP="00000000" w:rsidRDefault="00000000" w:rsidRPr="00000000" w14:paraId="0000023C">
            <w:pPr>
              <w:spacing w:line="48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3.6.1</w:t>
            </w:r>
          </w:p>
        </w:tc>
        <w:tc>
          <w:tcPr/>
          <w:p w:rsidR="00000000" w:rsidDel="00000000" w:rsidP="00000000" w:rsidRDefault="00000000" w:rsidRPr="00000000" w14:paraId="0000023D">
            <w:pPr>
              <w:spacing w:line="480" w:lineRule="auto"/>
              <w:rPr>
                <w:rFonts w:ascii="Arial" w:cs="Arial" w:eastAsia="Arial" w:hAnsi="Arial"/>
                <w:b w:val="1"/>
              </w:rPr>
            </w:pPr>
            <w:hyperlink w:anchor="bookmark=id.17dp8vu">
              <w:r w:rsidDel="00000000" w:rsidR="00000000" w:rsidRPr="00000000">
                <w:rPr>
                  <w:rFonts w:ascii="Arial" w:cs="Arial" w:eastAsia="Arial" w:hAnsi="Arial"/>
                  <w:b w:val="1"/>
                  <w:color w:val="0000ff"/>
                  <w:u w:val="single"/>
                  <w:rtl w:val="0"/>
                </w:rPr>
                <w:t xml:space="preserve">MEDIA:INTRODUCTION AND CONCEPT</w:t>
              </w:r>
            </w:hyperlink>
            <w:r w:rsidDel="00000000" w:rsidR="00000000" w:rsidRPr="00000000">
              <w:rPr>
                <w:rtl w:val="0"/>
              </w:rPr>
            </w:r>
          </w:p>
        </w:tc>
        <w:tc>
          <w:tcPr/>
          <w:p w:rsidR="00000000" w:rsidDel="00000000" w:rsidP="00000000" w:rsidRDefault="00000000" w:rsidRPr="00000000" w14:paraId="0000023E">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133</w:t>
            </w:r>
          </w:p>
        </w:tc>
      </w:tr>
      <w:tr>
        <w:tc>
          <w:tcPr/>
          <w:p w:rsidR="00000000" w:rsidDel="00000000" w:rsidP="00000000" w:rsidRDefault="00000000" w:rsidRPr="00000000" w14:paraId="0000023F">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40">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Learning Outcomes</w:t>
            </w:r>
          </w:p>
        </w:tc>
        <w:tc>
          <w:tcPr/>
          <w:p w:rsidR="00000000" w:rsidDel="00000000" w:rsidP="00000000" w:rsidRDefault="00000000" w:rsidRPr="00000000" w14:paraId="00000241">
            <w:pPr>
              <w:spacing w:line="480" w:lineRule="auto"/>
              <w:jc w:val="center"/>
              <w:rPr>
                <w:rFonts w:ascii="Arial" w:cs="Arial" w:eastAsia="Arial" w:hAnsi="Arial"/>
                <w:sz w:val="20"/>
                <w:szCs w:val="20"/>
              </w:rPr>
            </w:pPr>
            <w:r w:rsidDel="00000000" w:rsidR="00000000" w:rsidRPr="00000000">
              <w:rPr>
                <w:rtl w:val="0"/>
              </w:rPr>
            </w:r>
          </w:p>
        </w:tc>
      </w:tr>
      <w:tr>
        <w:tc>
          <w:tcPr/>
          <w:p w:rsidR="00000000" w:rsidDel="00000000" w:rsidP="00000000" w:rsidRDefault="00000000" w:rsidRPr="00000000" w14:paraId="00000242">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3.6.1.1</w:t>
            </w:r>
          </w:p>
        </w:tc>
        <w:tc>
          <w:tcPr/>
          <w:p w:rsidR="00000000" w:rsidDel="00000000" w:rsidP="00000000" w:rsidRDefault="00000000" w:rsidRPr="00000000" w14:paraId="00000243">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Concept of Media</w:t>
            </w:r>
          </w:p>
        </w:tc>
        <w:tc>
          <w:tcPr/>
          <w:p w:rsidR="00000000" w:rsidDel="00000000" w:rsidP="00000000" w:rsidRDefault="00000000" w:rsidRPr="00000000" w14:paraId="00000244">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134</w:t>
            </w:r>
          </w:p>
        </w:tc>
      </w:tr>
      <w:tr>
        <w:tc>
          <w:tcPr/>
          <w:p w:rsidR="00000000" w:rsidDel="00000000" w:rsidP="00000000" w:rsidRDefault="00000000" w:rsidRPr="00000000" w14:paraId="00000245">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3.6.1.2</w:t>
            </w:r>
          </w:p>
        </w:tc>
        <w:tc>
          <w:tcPr/>
          <w:p w:rsidR="00000000" w:rsidDel="00000000" w:rsidP="00000000" w:rsidRDefault="00000000" w:rsidRPr="00000000" w14:paraId="00000246">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Types of Media</w:t>
            </w:r>
          </w:p>
        </w:tc>
        <w:tc>
          <w:tcPr/>
          <w:p w:rsidR="00000000" w:rsidDel="00000000" w:rsidP="00000000" w:rsidRDefault="00000000" w:rsidRPr="00000000" w14:paraId="00000247">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134-140</w:t>
            </w:r>
          </w:p>
        </w:tc>
      </w:tr>
      <w:tr>
        <w:tc>
          <w:tcPr/>
          <w:p w:rsidR="00000000" w:rsidDel="00000000" w:rsidP="00000000" w:rsidRDefault="00000000" w:rsidRPr="00000000" w14:paraId="00000248">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49">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Practice Task</w:t>
            </w:r>
          </w:p>
        </w:tc>
        <w:tc>
          <w:tcPr/>
          <w:p w:rsidR="00000000" w:rsidDel="00000000" w:rsidP="00000000" w:rsidRDefault="00000000" w:rsidRPr="00000000" w14:paraId="0000024A">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141</w:t>
            </w:r>
          </w:p>
        </w:tc>
      </w:tr>
      <w:tr>
        <w:tc>
          <w:tcPr/>
          <w:p w:rsidR="00000000" w:rsidDel="00000000" w:rsidP="00000000" w:rsidRDefault="00000000" w:rsidRPr="00000000" w14:paraId="0000024B">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4C">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Feedback </w:t>
            </w:r>
          </w:p>
        </w:tc>
        <w:tc>
          <w:tcPr/>
          <w:p w:rsidR="00000000" w:rsidDel="00000000" w:rsidP="00000000" w:rsidRDefault="00000000" w:rsidRPr="00000000" w14:paraId="0000024D">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142</w:t>
            </w:r>
          </w:p>
        </w:tc>
      </w:tr>
      <w:tr>
        <w:tc>
          <w:tcPr/>
          <w:p w:rsidR="00000000" w:rsidDel="00000000" w:rsidP="00000000" w:rsidRDefault="00000000" w:rsidRPr="00000000" w14:paraId="0000024E">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3.6.1.3</w:t>
            </w:r>
          </w:p>
        </w:tc>
        <w:tc>
          <w:tcPr/>
          <w:p w:rsidR="00000000" w:rsidDel="00000000" w:rsidP="00000000" w:rsidRDefault="00000000" w:rsidRPr="00000000" w14:paraId="0000024F">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Selection of Media</w:t>
            </w:r>
          </w:p>
        </w:tc>
        <w:tc>
          <w:tcPr/>
          <w:p w:rsidR="00000000" w:rsidDel="00000000" w:rsidP="00000000" w:rsidRDefault="00000000" w:rsidRPr="00000000" w14:paraId="00000250">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143-144</w:t>
            </w:r>
          </w:p>
        </w:tc>
      </w:tr>
      <w:tr>
        <w:tc>
          <w:tcPr/>
          <w:p w:rsidR="00000000" w:rsidDel="00000000" w:rsidP="00000000" w:rsidRDefault="00000000" w:rsidRPr="00000000" w14:paraId="00000251">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52">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Practice Task</w:t>
            </w:r>
          </w:p>
        </w:tc>
        <w:tc>
          <w:tcPr/>
          <w:p w:rsidR="00000000" w:rsidDel="00000000" w:rsidP="00000000" w:rsidRDefault="00000000" w:rsidRPr="00000000" w14:paraId="00000253">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145</w:t>
            </w:r>
          </w:p>
        </w:tc>
      </w:tr>
      <w:tr>
        <w:tc>
          <w:tcPr/>
          <w:p w:rsidR="00000000" w:rsidDel="00000000" w:rsidP="00000000" w:rsidRDefault="00000000" w:rsidRPr="00000000" w14:paraId="00000254">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55">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Feedback </w:t>
            </w:r>
          </w:p>
        </w:tc>
        <w:tc>
          <w:tcPr/>
          <w:p w:rsidR="00000000" w:rsidDel="00000000" w:rsidP="00000000" w:rsidRDefault="00000000" w:rsidRPr="00000000" w14:paraId="00000256">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146</w:t>
            </w:r>
          </w:p>
        </w:tc>
      </w:tr>
      <w:tr>
        <w:tc>
          <w:tcPr/>
          <w:p w:rsidR="00000000" w:rsidDel="00000000" w:rsidP="00000000" w:rsidRDefault="00000000" w:rsidRPr="00000000" w14:paraId="00000257">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3.6.1.4</w:t>
            </w:r>
          </w:p>
        </w:tc>
        <w:tc>
          <w:tcPr/>
          <w:p w:rsidR="00000000" w:rsidDel="00000000" w:rsidP="00000000" w:rsidRDefault="00000000" w:rsidRPr="00000000" w14:paraId="00000258">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Purposes Served by Media in Classroom </w:t>
            </w:r>
          </w:p>
        </w:tc>
        <w:tc>
          <w:tcPr/>
          <w:p w:rsidR="00000000" w:rsidDel="00000000" w:rsidP="00000000" w:rsidRDefault="00000000" w:rsidRPr="00000000" w14:paraId="00000259">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147</w:t>
            </w:r>
          </w:p>
        </w:tc>
      </w:tr>
      <w:tr>
        <w:tc>
          <w:tcPr/>
          <w:p w:rsidR="00000000" w:rsidDel="00000000" w:rsidP="00000000" w:rsidRDefault="00000000" w:rsidRPr="00000000" w14:paraId="0000025A">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5B">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Practice Task</w:t>
            </w:r>
          </w:p>
        </w:tc>
        <w:tc>
          <w:tcPr/>
          <w:p w:rsidR="00000000" w:rsidDel="00000000" w:rsidP="00000000" w:rsidRDefault="00000000" w:rsidRPr="00000000" w14:paraId="0000025C">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148</w:t>
            </w:r>
          </w:p>
        </w:tc>
      </w:tr>
      <w:tr>
        <w:tc>
          <w:tcPr/>
          <w:p w:rsidR="00000000" w:rsidDel="00000000" w:rsidP="00000000" w:rsidRDefault="00000000" w:rsidRPr="00000000" w14:paraId="0000025D">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5E">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Feedback </w:t>
            </w:r>
          </w:p>
        </w:tc>
        <w:tc>
          <w:tcPr/>
          <w:p w:rsidR="00000000" w:rsidDel="00000000" w:rsidP="00000000" w:rsidRDefault="00000000" w:rsidRPr="00000000" w14:paraId="0000025F">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149-150</w:t>
            </w:r>
          </w:p>
        </w:tc>
      </w:tr>
      <w:tr>
        <w:tc>
          <w:tcPr/>
          <w:p w:rsidR="00000000" w:rsidDel="00000000" w:rsidP="00000000" w:rsidRDefault="00000000" w:rsidRPr="00000000" w14:paraId="00000260">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61">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References </w:t>
            </w:r>
          </w:p>
        </w:tc>
        <w:tc>
          <w:tcPr/>
          <w:p w:rsidR="00000000" w:rsidDel="00000000" w:rsidP="00000000" w:rsidRDefault="00000000" w:rsidRPr="00000000" w14:paraId="00000262">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151</w:t>
            </w:r>
          </w:p>
        </w:tc>
      </w:tr>
      <w:tr>
        <w:tc>
          <w:tcPr/>
          <w:p w:rsidR="00000000" w:rsidDel="00000000" w:rsidP="00000000" w:rsidRDefault="00000000" w:rsidRPr="00000000" w14:paraId="00000263">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64">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Additional resources </w:t>
            </w:r>
          </w:p>
        </w:tc>
        <w:tc>
          <w:tcPr/>
          <w:p w:rsidR="00000000" w:rsidDel="00000000" w:rsidP="00000000" w:rsidRDefault="00000000" w:rsidRPr="00000000" w14:paraId="00000265">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151</w:t>
            </w:r>
          </w:p>
        </w:tc>
      </w:tr>
    </w:tbl>
    <w:p w:rsidR="00000000" w:rsidDel="00000000" w:rsidP="00000000" w:rsidRDefault="00000000" w:rsidRPr="00000000" w14:paraId="00000266">
      <w:pPr>
        <w:spacing w:after="0" w:line="240" w:lineRule="auto"/>
        <w:jc w:val="center"/>
        <w:rPr>
          <w:sz w:val="20"/>
          <w:szCs w:val="20"/>
        </w:rPr>
      </w:pPr>
      <w:r w:rsidDel="00000000" w:rsidR="00000000" w:rsidRPr="00000000">
        <w:rPr>
          <w:rtl w:val="0"/>
        </w:rPr>
      </w:r>
    </w:p>
    <w:p w:rsidR="00000000" w:rsidDel="00000000" w:rsidP="00000000" w:rsidRDefault="00000000" w:rsidRPr="00000000" w14:paraId="00000267">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68">
      <w:pPr>
        <w:rPr>
          <w:sz w:val="20"/>
          <w:szCs w:val="20"/>
        </w:rPr>
      </w:pPr>
      <w:r w:rsidDel="00000000" w:rsidR="00000000" w:rsidRPr="00000000">
        <w:rPr>
          <w:rtl w:val="0"/>
        </w:rPr>
      </w:r>
    </w:p>
    <w:tbl>
      <w:tblPr>
        <w:tblStyle w:val="Table10"/>
        <w:tblW w:w="86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9"/>
        <w:gridCol w:w="6477"/>
        <w:gridCol w:w="1276"/>
        <w:tblGridChange w:id="0">
          <w:tblGrid>
            <w:gridCol w:w="889"/>
            <w:gridCol w:w="6477"/>
            <w:gridCol w:w="1276"/>
          </w:tblGrid>
        </w:tblGridChange>
      </w:tblGrid>
      <w:tr>
        <w:trPr>
          <w:trHeight w:val="346" w:hRule="atLeast"/>
        </w:trPr>
        <w:tc>
          <w:tcPr>
            <w:gridSpan w:val="2"/>
          </w:tcPr>
          <w:p w:rsidR="00000000" w:rsidDel="00000000" w:rsidP="00000000" w:rsidRDefault="00000000" w:rsidRPr="00000000" w14:paraId="00000269">
            <w:pPr>
              <w:spacing w:line="48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Unit</w:t>
            </w:r>
          </w:p>
        </w:tc>
        <w:tc>
          <w:tcPr/>
          <w:p w:rsidR="00000000" w:rsidDel="00000000" w:rsidP="00000000" w:rsidRDefault="00000000" w:rsidRPr="00000000" w14:paraId="0000026B">
            <w:pPr>
              <w:spacing w:line="48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Page No.</w:t>
            </w:r>
          </w:p>
        </w:tc>
      </w:tr>
      <w:tr>
        <w:trPr>
          <w:trHeight w:val="346" w:hRule="atLeast"/>
        </w:trPr>
        <w:tc>
          <w:tcPr/>
          <w:p w:rsidR="00000000" w:rsidDel="00000000" w:rsidP="00000000" w:rsidRDefault="00000000" w:rsidRPr="00000000" w14:paraId="0000026C">
            <w:pPr>
              <w:spacing w:line="48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3.6.2</w:t>
            </w:r>
          </w:p>
        </w:tc>
        <w:tc>
          <w:tcPr/>
          <w:p w:rsidR="00000000" w:rsidDel="00000000" w:rsidP="00000000" w:rsidRDefault="00000000" w:rsidRPr="00000000" w14:paraId="0000026D">
            <w:pPr>
              <w:spacing w:line="480" w:lineRule="auto"/>
              <w:rPr>
                <w:rFonts w:ascii="Arial" w:cs="Arial" w:eastAsia="Arial" w:hAnsi="Arial"/>
                <w:b w:val="1"/>
              </w:rPr>
            </w:pPr>
            <w:hyperlink w:anchor="bookmark=id.3rdcrjn">
              <w:r w:rsidDel="00000000" w:rsidR="00000000" w:rsidRPr="00000000">
                <w:rPr>
                  <w:rFonts w:ascii="Arial" w:cs="Arial" w:eastAsia="Arial" w:hAnsi="Arial"/>
                  <w:b w:val="1"/>
                  <w:color w:val="0000ff"/>
                  <w:u w:val="single"/>
                  <w:rtl w:val="0"/>
                </w:rPr>
                <w:t xml:space="preserve">DIGITAL MEDIA IN TEACHING LEARNING</w:t>
              </w:r>
            </w:hyperlink>
            <w:r w:rsidDel="00000000" w:rsidR="00000000" w:rsidRPr="00000000">
              <w:rPr>
                <w:rtl w:val="0"/>
              </w:rPr>
            </w:r>
          </w:p>
        </w:tc>
        <w:tc>
          <w:tcPr/>
          <w:p w:rsidR="00000000" w:rsidDel="00000000" w:rsidP="00000000" w:rsidRDefault="00000000" w:rsidRPr="00000000" w14:paraId="0000026E">
            <w:pPr>
              <w:spacing w:line="48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152</w:t>
            </w:r>
          </w:p>
        </w:tc>
      </w:tr>
      <w:tr>
        <w:tc>
          <w:tcPr/>
          <w:p w:rsidR="00000000" w:rsidDel="00000000" w:rsidP="00000000" w:rsidRDefault="00000000" w:rsidRPr="00000000" w14:paraId="0000026F">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70">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Learning Outcomes</w:t>
            </w:r>
          </w:p>
        </w:tc>
        <w:tc>
          <w:tcPr/>
          <w:p w:rsidR="00000000" w:rsidDel="00000000" w:rsidP="00000000" w:rsidRDefault="00000000" w:rsidRPr="00000000" w14:paraId="00000271">
            <w:pPr>
              <w:spacing w:line="480" w:lineRule="auto"/>
              <w:jc w:val="center"/>
              <w:rPr>
                <w:rFonts w:ascii="Arial" w:cs="Arial" w:eastAsia="Arial" w:hAnsi="Arial"/>
                <w:sz w:val="20"/>
                <w:szCs w:val="20"/>
              </w:rPr>
            </w:pPr>
            <w:r w:rsidDel="00000000" w:rsidR="00000000" w:rsidRPr="00000000">
              <w:rPr>
                <w:rtl w:val="0"/>
              </w:rPr>
            </w:r>
          </w:p>
        </w:tc>
      </w:tr>
      <w:tr>
        <w:tc>
          <w:tcPr/>
          <w:p w:rsidR="00000000" w:rsidDel="00000000" w:rsidP="00000000" w:rsidRDefault="00000000" w:rsidRPr="00000000" w14:paraId="00000272">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3.6.2.1</w:t>
            </w:r>
          </w:p>
        </w:tc>
        <w:tc>
          <w:tcPr/>
          <w:p w:rsidR="00000000" w:rsidDel="00000000" w:rsidP="00000000" w:rsidRDefault="00000000" w:rsidRPr="00000000" w14:paraId="00000273">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Introduction: Digital Media</w:t>
            </w:r>
          </w:p>
        </w:tc>
        <w:tc>
          <w:tcPr/>
          <w:p w:rsidR="00000000" w:rsidDel="00000000" w:rsidP="00000000" w:rsidRDefault="00000000" w:rsidRPr="00000000" w14:paraId="00000274">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152</w:t>
            </w:r>
          </w:p>
        </w:tc>
      </w:tr>
      <w:tr>
        <w:tc>
          <w:tcPr/>
          <w:p w:rsidR="00000000" w:rsidDel="00000000" w:rsidP="00000000" w:rsidRDefault="00000000" w:rsidRPr="00000000" w14:paraId="00000275">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3.6.2.2</w:t>
            </w:r>
          </w:p>
        </w:tc>
        <w:tc>
          <w:tcPr/>
          <w:p w:rsidR="00000000" w:rsidDel="00000000" w:rsidP="00000000" w:rsidRDefault="00000000" w:rsidRPr="00000000" w14:paraId="00000276">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Types of digital  Media tools</w:t>
            </w:r>
          </w:p>
        </w:tc>
        <w:tc>
          <w:tcPr/>
          <w:p w:rsidR="00000000" w:rsidDel="00000000" w:rsidP="00000000" w:rsidRDefault="00000000" w:rsidRPr="00000000" w14:paraId="00000277">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152-157</w:t>
            </w:r>
          </w:p>
        </w:tc>
      </w:tr>
      <w:tr>
        <w:tc>
          <w:tcPr/>
          <w:p w:rsidR="00000000" w:rsidDel="00000000" w:rsidP="00000000" w:rsidRDefault="00000000" w:rsidRPr="00000000" w14:paraId="00000278">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79">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Practice Task</w:t>
            </w:r>
          </w:p>
        </w:tc>
        <w:tc>
          <w:tcPr/>
          <w:p w:rsidR="00000000" w:rsidDel="00000000" w:rsidP="00000000" w:rsidRDefault="00000000" w:rsidRPr="00000000" w14:paraId="0000027A">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158</w:t>
            </w:r>
          </w:p>
        </w:tc>
      </w:tr>
      <w:tr>
        <w:tc>
          <w:tcPr/>
          <w:p w:rsidR="00000000" w:rsidDel="00000000" w:rsidP="00000000" w:rsidRDefault="00000000" w:rsidRPr="00000000" w14:paraId="0000027B">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7C">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Feedback </w:t>
            </w:r>
          </w:p>
        </w:tc>
        <w:tc>
          <w:tcPr/>
          <w:p w:rsidR="00000000" w:rsidDel="00000000" w:rsidP="00000000" w:rsidRDefault="00000000" w:rsidRPr="00000000" w14:paraId="0000027D">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159-160</w:t>
            </w:r>
          </w:p>
        </w:tc>
      </w:tr>
      <w:tr>
        <w:tc>
          <w:tcPr/>
          <w:p w:rsidR="00000000" w:rsidDel="00000000" w:rsidP="00000000" w:rsidRDefault="00000000" w:rsidRPr="00000000" w14:paraId="0000027E">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3.6.2.3</w:t>
            </w:r>
          </w:p>
        </w:tc>
        <w:tc>
          <w:tcPr/>
          <w:p w:rsidR="00000000" w:rsidDel="00000000" w:rsidP="00000000" w:rsidRDefault="00000000" w:rsidRPr="00000000" w14:paraId="0000027F">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Advantages of using digital Media in classroom</w:t>
            </w:r>
          </w:p>
        </w:tc>
        <w:tc>
          <w:tcPr/>
          <w:p w:rsidR="00000000" w:rsidDel="00000000" w:rsidP="00000000" w:rsidRDefault="00000000" w:rsidRPr="00000000" w14:paraId="00000280">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161</w:t>
            </w:r>
          </w:p>
        </w:tc>
      </w:tr>
      <w:tr>
        <w:tc>
          <w:tcPr/>
          <w:p w:rsidR="00000000" w:rsidDel="00000000" w:rsidP="00000000" w:rsidRDefault="00000000" w:rsidRPr="00000000" w14:paraId="00000281">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3.6.4</w:t>
            </w:r>
          </w:p>
        </w:tc>
        <w:tc>
          <w:tcPr/>
          <w:p w:rsidR="00000000" w:rsidDel="00000000" w:rsidP="00000000" w:rsidRDefault="00000000" w:rsidRPr="00000000" w14:paraId="00000282">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Factors to consider while using digital  Media in Classroom </w:t>
            </w:r>
          </w:p>
        </w:tc>
        <w:tc>
          <w:tcPr/>
          <w:p w:rsidR="00000000" w:rsidDel="00000000" w:rsidP="00000000" w:rsidRDefault="00000000" w:rsidRPr="00000000" w14:paraId="00000283">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161-162</w:t>
            </w:r>
          </w:p>
        </w:tc>
      </w:tr>
      <w:tr>
        <w:tc>
          <w:tcPr/>
          <w:p w:rsidR="00000000" w:rsidDel="00000000" w:rsidP="00000000" w:rsidRDefault="00000000" w:rsidRPr="00000000" w14:paraId="00000284">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85">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Practice Task</w:t>
            </w:r>
          </w:p>
        </w:tc>
        <w:tc>
          <w:tcPr/>
          <w:p w:rsidR="00000000" w:rsidDel="00000000" w:rsidP="00000000" w:rsidRDefault="00000000" w:rsidRPr="00000000" w14:paraId="00000286">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163</w:t>
            </w:r>
          </w:p>
        </w:tc>
      </w:tr>
      <w:tr>
        <w:tc>
          <w:tcPr/>
          <w:p w:rsidR="00000000" w:rsidDel="00000000" w:rsidP="00000000" w:rsidRDefault="00000000" w:rsidRPr="00000000" w14:paraId="00000287">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88">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Feedback </w:t>
            </w:r>
          </w:p>
        </w:tc>
        <w:tc>
          <w:tcPr/>
          <w:p w:rsidR="00000000" w:rsidDel="00000000" w:rsidP="00000000" w:rsidRDefault="00000000" w:rsidRPr="00000000" w14:paraId="00000289">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164</w:t>
            </w:r>
          </w:p>
        </w:tc>
      </w:tr>
      <w:tr>
        <w:tc>
          <w:tcPr/>
          <w:p w:rsidR="00000000" w:rsidDel="00000000" w:rsidP="00000000" w:rsidRDefault="00000000" w:rsidRPr="00000000" w14:paraId="0000028A">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8B">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References </w:t>
            </w:r>
          </w:p>
        </w:tc>
        <w:tc>
          <w:tcPr/>
          <w:p w:rsidR="00000000" w:rsidDel="00000000" w:rsidP="00000000" w:rsidRDefault="00000000" w:rsidRPr="00000000" w14:paraId="0000028C">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165</w:t>
            </w:r>
          </w:p>
        </w:tc>
      </w:tr>
      <w:tr>
        <w:tc>
          <w:tcPr/>
          <w:p w:rsidR="00000000" w:rsidDel="00000000" w:rsidP="00000000" w:rsidRDefault="00000000" w:rsidRPr="00000000" w14:paraId="0000028D">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8E">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Additional resources </w:t>
            </w:r>
          </w:p>
        </w:tc>
        <w:tc>
          <w:tcPr/>
          <w:p w:rsidR="00000000" w:rsidDel="00000000" w:rsidP="00000000" w:rsidRDefault="00000000" w:rsidRPr="00000000" w14:paraId="0000028F">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165</w:t>
            </w:r>
          </w:p>
        </w:tc>
      </w:tr>
      <w:tr>
        <w:tc>
          <w:tcPr/>
          <w:p w:rsidR="00000000" w:rsidDel="00000000" w:rsidP="00000000" w:rsidRDefault="00000000" w:rsidRPr="00000000" w14:paraId="00000290">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91">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Videos</w:t>
            </w:r>
          </w:p>
        </w:tc>
        <w:tc>
          <w:tcPr/>
          <w:p w:rsidR="00000000" w:rsidDel="00000000" w:rsidP="00000000" w:rsidRDefault="00000000" w:rsidRPr="00000000" w14:paraId="00000292">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165</w:t>
            </w:r>
          </w:p>
        </w:tc>
      </w:tr>
    </w:tbl>
    <w:p w:rsidR="00000000" w:rsidDel="00000000" w:rsidP="00000000" w:rsidRDefault="00000000" w:rsidRPr="00000000" w14:paraId="00000293">
      <w:pPr>
        <w:rPr>
          <w:sz w:val="20"/>
          <w:szCs w:val="20"/>
        </w:rPr>
      </w:pPr>
      <w:r w:rsidDel="00000000" w:rsidR="00000000" w:rsidRPr="00000000">
        <w:br w:type="page"/>
      </w:r>
      <w:r w:rsidDel="00000000" w:rsidR="00000000" w:rsidRPr="00000000">
        <w:rPr>
          <w:rtl w:val="0"/>
        </w:rPr>
      </w:r>
    </w:p>
    <w:tbl>
      <w:tblPr>
        <w:tblStyle w:val="Table11"/>
        <w:tblW w:w="85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6"/>
        <w:gridCol w:w="889"/>
        <w:gridCol w:w="5771"/>
        <w:gridCol w:w="1134"/>
        <w:tblGridChange w:id="0">
          <w:tblGrid>
            <w:gridCol w:w="706"/>
            <w:gridCol w:w="889"/>
            <w:gridCol w:w="5771"/>
            <w:gridCol w:w="1134"/>
          </w:tblGrid>
        </w:tblGridChange>
      </w:tblGrid>
      <w:tr>
        <w:trPr>
          <w:trHeight w:val="346" w:hRule="atLeast"/>
        </w:trPr>
        <w:tc>
          <w:tcPr>
            <w:gridSpan w:val="3"/>
          </w:tcPr>
          <w:p w:rsidR="00000000" w:rsidDel="00000000" w:rsidP="00000000" w:rsidRDefault="00000000" w:rsidRPr="00000000" w14:paraId="00000294">
            <w:pPr>
              <w:spacing w:line="48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Unit</w:t>
            </w:r>
          </w:p>
        </w:tc>
        <w:tc>
          <w:tcPr/>
          <w:p w:rsidR="00000000" w:rsidDel="00000000" w:rsidP="00000000" w:rsidRDefault="00000000" w:rsidRPr="00000000" w14:paraId="00000297">
            <w:pPr>
              <w:spacing w:line="48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Page No.</w:t>
            </w:r>
          </w:p>
        </w:tc>
      </w:tr>
      <w:tr>
        <w:trPr>
          <w:trHeight w:val="346" w:hRule="atLeast"/>
        </w:trPr>
        <w:tc>
          <w:tcPr/>
          <w:p w:rsidR="00000000" w:rsidDel="00000000" w:rsidP="00000000" w:rsidRDefault="00000000" w:rsidRPr="00000000" w14:paraId="00000298">
            <w:pPr>
              <w:spacing w:line="480" w:lineRule="auto"/>
              <w:rPr>
                <w:b w:val="1"/>
                <w:sz w:val="20"/>
                <w:szCs w:val="20"/>
              </w:rPr>
            </w:pPr>
            <w:r w:rsidDel="00000000" w:rsidR="00000000" w:rsidRPr="00000000">
              <w:rPr>
                <w:b w:val="1"/>
                <w:sz w:val="20"/>
                <w:szCs w:val="20"/>
                <w:rtl w:val="0"/>
              </w:rPr>
              <w:t xml:space="preserve">3.7</w:t>
            </w:r>
          </w:p>
        </w:tc>
        <w:tc>
          <w:tcPr>
            <w:gridSpan w:val="2"/>
          </w:tcPr>
          <w:p w:rsidR="00000000" w:rsidDel="00000000" w:rsidP="00000000" w:rsidRDefault="00000000" w:rsidRPr="00000000" w14:paraId="00000299">
            <w:pPr>
              <w:spacing w:line="480" w:lineRule="auto"/>
              <w:rPr>
                <w:rFonts w:ascii="Arial" w:cs="Arial" w:eastAsia="Arial" w:hAnsi="Arial"/>
                <w:b w:val="1"/>
              </w:rPr>
            </w:pPr>
            <w:hyperlink w:anchor="bookmark=id.26in1rg">
              <w:r w:rsidDel="00000000" w:rsidR="00000000" w:rsidRPr="00000000">
                <w:rPr>
                  <w:rFonts w:ascii="Arial" w:cs="Arial" w:eastAsia="Arial" w:hAnsi="Arial"/>
                  <w:b w:val="1"/>
                  <w:color w:val="0000ff"/>
                  <w:u w:val="single"/>
                  <w:rtl w:val="0"/>
                </w:rPr>
                <w:t xml:space="preserve">USE OF BOARD(WHITEBOARD/BLACKBOARD)</w:t>
              </w:r>
            </w:hyperlink>
            <w:r w:rsidDel="00000000" w:rsidR="00000000" w:rsidRPr="00000000">
              <w:rPr>
                <w:rtl w:val="0"/>
              </w:rPr>
            </w:r>
          </w:p>
        </w:tc>
        <w:tc>
          <w:tcPr/>
          <w:p w:rsidR="00000000" w:rsidDel="00000000" w:rsidP="00000000" w:rsidRDefault="00000000" w:rsidRPr="00000000" w14:paraId="0000029B">
            <w:pPr>
              <w:spacing w:line="48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166</w:t>
            </w:r>
          </w:p>
        </w:tc>
      </w:tr>
      <w:tr>
        <w:tc>
          <w:tcPr/>
          <w:p w:rsidR="00000000" w:rsidDel="00000000" w:rsidP="00000000" w:rsidRDefault="00000000" w:rsidRPr="00000000" w14:paraId="0000029C">
            <w:pPr>
              <w:spacing w:line="480" w:lineRule="auto"/>
              <w:rPr>
                <w:rFonts w:ascii="Arial" w:cs="Arial" w:eastAsia="Arial" w:hAnsi="Arial"/>
                <w:sz w:val="20"/>
                <w:szCs w:val="20"/>
              </w:rPr>
            </w:pPr>
            <w:r w:rsidDel="00000000" w:rsidR="00000000" w:rsidRPr="00000000">
              <w:rPr>
                <w:rtl w:val="0"/>
              </w:rPr>
            </w:r>
          </w:p>
        </w:tc>
        <w:tc>
          <w:tcPr>
            <w:gridSpan w:val="2"/>
          </w:tcPr>
          <w:p w:rsidR="00000000" w:rsidDel="00000000" w:rsidP="00000000" w:rsidRDefault="00000000" w:rsidRPr="00000000" w14:paraId="0000029D">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Learning Outcomes</w:t>
            </w:r>
          </w:p>
        </w:tc>
        <w:tc>
          <w:tcPr/>
          <w:p w:rsidR="00000000" w:rsidDel="00000000" w:rsidP="00000000" w:rsidRDefault="00000000" w:rsidRPr="00000000" w14:paraId="0000029F">
            <w:pPr>
              <w:spacing w:line="480" w:lineRule="auto"/>
              <w:jc w:val="center"/>
              <w:rPr>
                <w:rFonts w:ascii="Arial" w:cs="Arial" w:eastAsia="Arial" w:hAnsi="Arial"/>
                <w:sz w:val="20"/>
                <w:szCs w:val="20"/>
              </w:rPr>
            </w:pPr>
            <w:r w:rsidDel="00000000" w:rsidR="00000000" w:rsidRPr="00000000">
              <w:rPr>
                <w:rtl w:val="0"/>
              </w:rPr>
            </w:r>
          </w:p>
        </w:tc>
      </w:tr>
      <w:tr>
        <w:tc>
          <w:tcPr/>
          <w:p w:rsidR="00000000" w:rsidDel="00000000" w:rsidP="00000000" w:rsidRDefault="00000000" w:rsidRPr="00000000" w14:paraId="000002A0">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3.7.1</w:t>
            </w:r>
          </w:p>
        </w:tc>
        <w:tc>
          <w:tcPr>
            <w:gridSpan w:val="2"/>
          </w:tcPr>
          <w:p w:rsidR="00000000" w:rsidDel="00000000" w:rsidP="00000000" w:rsidRDefault="00000000" w:rsidRPr="00000000" w14:paraId="000002A1">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Concept of Using Board in Classroom (White/Black)</w:t>
            </w:r>
          </w:p>
        </w:tc>
        <w:tc>
          <w:tcPr/>
          <w:p w:rsidR="00000000" w:rsidDel="00000000" w:rsidP="00000000" w:rsidRDefault="00000000" w:rsidRPr="00000000" w14:paraId="000002A3">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167</w:t>
            </w:r>
          </w:p>
        </w:tc>
      </w:tr>
      <w:tr>
        <w:tc>
          <w:tcPr/>
          <w:p w:rsidR="00000000" w:rsidDel="00000000" w:rsidP="00000000" w:rsidRDefault="00000000" w:rsidRPr="00000000" w14:paraId="000002A4">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3.7.2</w:t>
            </w:r>
          </w:p>
        </w:tc>
        <w:tc>
          <w:tcPr>
            <w:gridSpan w:val="2"/>
          </w:tcPr>
          <w:p w:rsidR="00000000" w:rsidDel="00000000" w:rsidP="00000000" w:rsidRDefault="00000000" w:rsidRPr="00000000" w14:paraId="000002A5">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Advantages of Using Board</w:t>
            </w:r>
          </w:p>
        </w:tc>
        <w:tc>
          <w:tcPr/>
          <w:p w:rsidR="00000000" w:rsidDel="00000000" w:rsidP="00000000" w:rsidRDefault="00000000" w:rsidRPr="00000000" w14:paraId="000002A7">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168</w:t>
            </w:r>
          </w:p>
        </w:tc>
      </w:tr>
      <w:tr>
        <w:tc>
          <w:tcPr/>
          <w:p w:rsidR="00000000" w:rsidDel="00000000" w:rsidP="00000000" w:rsidRDefault="00000000" w:rsidRPr="00000000" w14:paraId="000002A8">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3.7.3</w:t>
            </w:r>
          </w:p>
        </w:tc>
        <w:tc>
          <w:tcPr>
            <w:gridSpan w:val="2"/>
          </w:tcPr>
          <w:p w:rsidR="00000000" w:rsidDel="00000000" w:rsidP="00000000" w:rsidRDefault="00000000" w:rsidRPr="00000000" w14:paraId="000002A9">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Disadvantage of Using Board</w:t>
            </w:r>
          </w:p>
        </w:tc>
        <w:tc>
          <w:tcPr/>
          <w:p w:rsidR="00000000" w:rsidDel="00000000" w:rsidP="00000000" w:rsidRDefault="00000000" w:rsidRPr="00000000" w14:paraId="000002AB">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168</w:t>
            </w:r>
          </w:p>
        </w:tc>
      </w:tr>
      <w:tr>
        <w:tc>
          <w:tcPr/>
          <w:p w:rsidR="00000000" w:rsidDel="00000000" w:rsidP="00000000" w:rsidRDefault="00000000" w:rsidRPr="00000000" w14:paraId="000002AC">
            <w:pPr>
              <w:spacing w:line="480" w:lineRule="auto"/>
              <w:rPr>
                <w:rFonts w:ascii="Arial" w:cs="Arial" w:eastAsia="Arial" w:hAnsi="Arial"/>
                <w:sz w:val="20"/>
                <w:szCs w:val="20"/>
              </w:rPr>
            </w:pPr>
            <w:r w:rsidDel="00000000" w:rsidR="00000000" w:rsidRPr="00000000">
              <w:rPr>
                <w:rtl w:val="0"/>
              </w:rPr>
            </w:r>
          </w:p>
        </w:tc>
        <w:tc>
          <w:tcPr>
            <w:gridSpan w:val="2"/>
          </w:tcPr>
          <w:p w:rsidR="00000000" w:rsidDel="00000000" w:rsidP="00000000" w:rsidRDefault="00000000" w:rsidRPr="00000000" w14:paraId="000002AD">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Practice Task</w:t>
            </w:r>
          </w:p>
        </w:tc>
        <w:tc>
          <w:tcPr/>
          <w:p w:rsidR="00000000" w:rsidDel="00000000" w:rsidP="00000000" w:rsidRDefault="00000000" w:rsidRPr="00000000" w14:paraId="000002AF">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169</w:t>
            </w:r>
          </w:p>
        </w:tc>
      </w:tr>
      <w:tr>
        <w:tc>
          <w:tcPr/>
          <w:p w:rsidR="00000000" w:rsidDel="00000000" w:rsidP="00000000" w:rsidRDefault="00000000" w:rsidRPr="00000000" w14:paraId="000002B0">
            <w:pPr>
              <w:spacing w:line="480" w:lineRule="auto"/>
              <w:rPr>
                <w:rFonts w:ascii="Arial" w:cs="Arial" w:eastAsia="Arial" w:hAnsi="Arial"/>
                <w:sz w:val="20"/>
                <w:szCs w:val="20"/>
              </w:rPr>
            </w:pPr>
            <w:r w:rsidDel="00000000" w:rsidR="00000000" w:rsidRPr="00000000">
              <w:rPr>
                <w:rtl w:val="0"/>
              </w:rPr>
            </w:r>
          </w:p>
        </w:tc>
        <w:tc>
          <w:tcPr>
            <w:gridSpan w:val="2"/>
          </w:tcPr>
          <w:p w:rsidR="00000000" w:rsidDel="00000000" w:rsidP="00000000" w:rsidRDefault="00000000" w:rsidRPr="00000000" w14:paraId="000002B1">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Feedback </w:t>
            </w:r>
          </w:p>
        </w:tc>
        <w:tc>
          <w:tcPr/>
          <w:p w:rsidR="00000000" w:rsidDel="00000000" w:rsidP="00000000" w:rsidRDefault="00000000" w:rsidRPr="00000000" w14:paraId="000002B3">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170</w:t>
            </w:r>
          </w:p>
        </w:tc>
      </w:tr>
      <w:tr>
        <w:tc>
          <w:tcPr/>
          <w:p w:rsidR="00000000" w:rsidDel="00000000" w:rsidP="00000000" w:rsidRDefault="00000000" w:rsidRPr="00000000" w14:paraId="000002B4">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3.7.4</w:t>
            </w:r>
          </w:p>
        </w:tc>
        <w:tc>
          <w:tcPr>
            <w:gridSpan w:val="2"/>
          </w:tcPr>
          <w:p w:rsidR="00000000" w:rsidDel="00000000" w:rsidP="00000000" w:rsidRDefault="00000000" w:rsidRPr="00000000" w14:paraId="000002B5">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Factors for Effective Presentation by Using Board (White and Black)</w:t>
            </w:r>
          </w:p>
        </w:tc>
        <w:tc>
          <w:tcPr/>
          <w:p w:rsidR="00000000" w:rsidDel="00000000" w:rsidP="00000000" w:rsidRDefault="00000000" w:rsidRPr="00000000" w14:paraId="000002B7">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171</w:t>
            </w:r>
          </w:p>
        </w:tc>
      </w:tr>
      <w:tr>
        <w:tc>
          <w:tcPr/>
          <w:p w:rsidR="00000000" w:rsidDel="00000000" w:rsidP="00000000" w:rsidRDefault="00000000" w:rsidRPr="00000000" w14:paraId="000002B8">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B9">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3.7.4.1</w:t>
            </w:r>
          </w:p>
        </w:tc>
        <w:tc>
          <w:tcPr/>
          <w:p w:rsidR="00000000" w:rsidDel="00000000" w:rsidP="00000000" w:rsidRDefault="00000000" w:rsidRPr="00000000" w14:paraId="000002BA">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Do’s Need to be followed while using board (White and Black)</w:t>
            </w:r>
          </w:p>
        </w:tc>
        <w:tc>
          <w:tcPr/>
          <w:p w:rsidR="00000000" w:rsidDel="00000000" w:rsidP="00000000" w:rsidRDefault="00000000" w:rsidRPr="00000000" w14:paraId="000002BB">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171-173</w:t>
            </w:r>
          </w:p>
        </w:tc>
      </w:tr>
      <w:tr>
        <w:tc>
          <w:tcPr/>
          <w:p w:rsidR="00000000" w:rsidDel="00000000" w:rsidP="00000000" w:rsidRDefault="00000000" w:rsidRPr="00000000" w14:paraId="000002BC">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BD">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3.7.4.2</w:t>
            </w:r>
          </w:p>
        </w:tc>
        <w:tc>
          <w:tcPr/>
          <w:p w:rsidR="00000000" w:rsidDel="00000000" w:rsidP="00000000" w:rsidRDefault="00000000" w:rsidRPr="00000000" w14:paraId="000002BE">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Don’t Need to be followed while using board (White and Black)</w:t>
            </w:r>
          </w:p>
        </w:tc>
        <w:tc>
          <w:tcPr/>
          <w:p w:rsidR="00000000" w:rsidDel="00000000" w:rsidP="00000000" w:rsidRDefault="00000000" w:rsidRPr="00000000" w14:paraId="000002BF">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173</w:t>
            </w:r>
          </w:p>
        </w:tc>
      </w:tr>
      <w:tr>
        <w:tc>
          <w:tcPr/>
          <w:p w:rsidR="00000000" w:rsidDel="00000000" w:rsidP="00000000" w:rsidRDefault="00000000" w:rsidRPr="00000000" w14:paraId="000002C0">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3.7.5</w:t>
            </w:r>
          </w:p>
        </w:tc>
        <w:tc>
          <w:tcPr>
            <w:gridSpan w:val="2"/>
          </w:tcPr>
          <w:p w:rsidR="00000000" w:rsidDel="00000000" w:rsidP="00000000" w:rsidRDefault="00000000" w:rsidRPr="00000000" w14:paraId="000002C1">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Different Methods of Using Board (White board and Black board)</w:t>
            </w:r>
          </w:p>
        </w:tc>
        <w:tc>
          <w:tcPr/>
          <w:p w:rsidR="00000000" w:rsidDel="00000000" w:rsidP="00000000" w:rsidRDefault="00000000" w:rsidRPr="00000000" w14:paraId="000002C3">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174</w:t>
            </w:r>
          </w:p>
        </w:tc>
      </w:tr>
      <w:tr>
        <w:tc>
          <w:tcPr/>
          <w:p w:rsidR="00000000" w:rsidDel="00000000" w:rsidP="00000000" w:rsidRDefault="00000000" w:rsidRPr="00000000" w14:paraId="000002C4">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p w:rsidR="00000000" w:rsidDel="00000000" w:rsidP="00000000" w:rsidRDefault="00000000" w:rsidRPr="00000000" w14:paraId="000002C5">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3.7.5.1</w:t>
            </w:r>
          </w:p>
        </w:tc>
        <w:tc>
          <w:tcPr/>
          <w:p w:rsidR="00000000" w:rsidDel="00000000" w:rsidP="00000000" w:rsidRDefault="00000000" w:rsidRPr="00000000" w14:paraId="000002C6">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Teacher Centered Methods</w:t>
            </w:r>
          </w:p>
        </w:tc>
        <w:tc>
          <w:tcPr/>
          <w:p w:rsidR="00000000" w:rsidDel="00000000" w:rsidP="00000000" w:rsidRDefault="00000000" w:rsidRPr="00000000" w14:paraId="000002C7">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174</w:t>
            </w:r>
          </w:p>
        </w:tc>
      </w:tr>
      <w:tr>
        <w:tc>
          <w:tcPr/>
          <w:p w:rsidR="00000000" w:rsidDel="00000000" w:rsidP="00000000" w:rsidRDefault="00000000" w:rsidRPr="00000000" w14:paraId="000002C8">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C9">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3.7.5.2</w:t>
            </w:r>
          </w:p>
        </w:tc>
        <w:tc>
          <w:tcPr/>
          <w:p w:rsidR="00000000" w:rsidDel="00000000" w:rsidP="00000000" w:rsidRDefault="00000000" w:rsidRPr="00000000" w14:paraId="000002CA">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Student Centered Methods</w:t>
            </w:r>
          </w:p>
        </w:tc>
        <w:tc>
          <w:tcPr/>
          <w:p w:rsidR="00000000" w:rsidDel="00000000" w:rsidP="00000000" w:rsidRDefault="00000000" w:rsidRPr="00000000" w14:paraId="000002CB">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174-175</w:t>
            </w:r>
          </w:p>
        </w:tc>
      </w:tr>
      <w:tr>
        <w:tc>
          <w:tcPr/>
          <w:p w:rsidR="00000000" w:rsidDel="00000000" w:rsidP="00000000" w:rsidRDefault="00000000" w:rsidRPr="00000000" w14:paraId="000002CC">
            <w:pPr>
              <w:spacing w:line="480" w:lineRule="auto"/>
              <w:rPr>
                <w:rFonts w:ascii="Arial" w:cs="Arial" w:eastAsia="Arial" w:hAnsi="Arial"/>
                <w:sz w:val="20"/>
                <w:szCs w:val="20"/>
              </w:rPr>
            </w:pPr>
            <w:r w:rsidDel="00000000" w:rsidR="00000000" w:rsidRPr="00000000">
              <w:rPr>
                <w:rtl w:val="0"/>
              </w:rPr>
            </w:r>
          </w:p>
        </w:tc>
        <w:tc>
          <w:tcPr>
            <w:gridSpan w:val="2"/>
          </w:tcPr>
          <w:p w:rsidR="00000000" w:rsidDel="00000000" w:rsidP="00000000" w:rsidRDefault="00000000" w:rsidRPr="00000000" w14:paraId="000002CD">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Practice Task</w:t>
            </w:r>
          </w:p>
        </w:tc>
        <w:tc>
          <w:tcPr/>
          <w:p w:rsidR="00000000" w:rsidDel="00000000" w:rsidP="00000000" w:rsidRDefault="00000000" w:rsidRPr="00000000" w14:paraId="000002CF">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176</w:t>
            </w:r>
          </w:p>
        </w:tc>
      </w:tr>
      <w:tr>
        <w:tc>
          <w:tcPr/>
          <w:p w:rsidR="00000000" w:rsidDel="00000000" w:rsidP="00000000" w:rsidRDefault="00000000" w:rsidRPr="00000000" w14:paraId="000002D0">
            <w:pPr>
              <w:spacing w:line="480" w:lineRule="auto"/>
              <w:rPr>
                <w:rFonts w:ascii="Arial" w:cs="Arial" w:eastAsia="Arial" w:hAnsi="Arial"/>
                <w:sz w:val="20"/>
                <w:szCs w:val="20"/>
              </w:rPr>
            </w:pPr>
            <w:r w:rsidDel="00000000" w:rsidR="00000000" w:rsidRPr="00000000">
              <w:rPr>
                <w:rtl w:val="0"/>
              </w:rPr>
            </w:r>
          </w:p>
        </w:tc>
        <w:tc>
          <w:tcPr>
            <w:gridSpan w:val="2"/>
          </w:tcPr>
          <w:p w:rsidR="00000000" w:rsidDel="00000000" w:rsidP="00000000" w:rsidRDefault="00000000" w:rsidRPr="00000000" w14:paraId="000002D1">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Feedback </w:t>
            </w:r>
          </w:p>
        </w:tc>
        <w:tc>
          <w:tcPr/>
          <w:p w:rsidR="00000000" w:rsidDel="00000000" w:rsidP="00000000" w:rsidRDefault="00000000" w:rsidRPr="00000000" w14:paraId="000002D3">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177-178</w:t>
            </w:r>
          </w:p>
        </w:tc>
      </w:tr>
      <w:tr>
        <w:tc>
          <w:tcPr/>
          <w:p w:rsidR="00000000" w:rsidDel="00000000" w:rsidP="00000000" w:rsidRDefault="00000000" w:rsidRPr="00000000" w14:paraId="000002D4">
            <w:pPr>
              <w:spacing w:line="480" w:lineRule="auto"/>
              <w:rPr>
                <w:rFonts w:ascii="Arial" w:cs="Arial" w:eastAsia="Arial" w:hAnsi="Arial"/>
                <w:sz w:val="20"/>
                <w:szCs w:val="20"/>
              </w:rPr>
            </w:pPr>
            <w:r w:rsidDel="00000000" w:rsidR="00000000" w:rsidRPr="00000000">
              <w:rPr>
                <w:rtl w:val="0"/>
              </w:rPr>
            </w:r>
          </w:p>
        </w:tc>
        <w:tc>
          <w:tcPr>
            <w:gridSpan w:val="2"/>
          </w:tcPr>
          <w:p w:rsidR="00000000" w:rsidDel="00000000" w:rsidP="00000000" w:rsidRDefault="00000000" w:rsidRPr="00000000" w14:paraId="000002D5">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References </w:t>
            </w:r>
          </w:p>
        </w:tc>
        <w:tc>
          <w:tcPr/>
          <w:p w:rsidR="00000000" w:rsidDel="00000000" w:rsidP="00000000" w:rsidRDefault="00000000" w:rsidRPr="00000000" w14:paraId="000002D7">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179</w:t>
            </w:r>
          </w:p>
        </w:tc>
      </w:tr>
      <w:tr>
        <w:tc>
          <w:tcPr/>
          <w:p w:rsidR="00000000" w:rsidDel="00000000" w:rsidP="00000000" w:rsidRDefault="00000000" w:rsidRPr="00000000" w14:paraId="000002D8">
            <w:pPr>
              <w:spacing w:line="480" w:lineRule="auto"/>
              <w:rPr>
                <w:rFonts w:ascii="Arial" w:cs="Arial" w:eastAsia="Arial" w:hAnsi="Arial"/>
                <w:sz w:val="20"/>
                <w:szCs w:val="20"/>
              </w:rPr>
            </w:pPr>
            <w:r w:rsidDel="00000000" w:rsidR="00000000" w:rsidRPr="00000000">
              <w:rPr>
                <w:rtl w:val="0"/>
              </w:rPr>
            </w:r>
          </w:p>
        </w:tc>
        <w:tc>
          <w:tcPr>
            <w:gridSpan w:val="2"/>
          </w:tcPr>
          <w:p w:rsidR="00000000" w:rsidDel="00000000" w:rsidP="00000000" w:rsidRDefault="00000000" w:rsidRPr="00000000" w14:paraId="000002D9">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Additional resources </w:t>
            </w:r>
          </w:p>
        </w:tc>
        <w:tc>
          <w:tcPr/>
          <w:p w:rsidR="00000000" w:rsidDel="00000000" w:rsidP="00000000" w:rsidRDefault="00000000" w:rsidRPr="00000000" w14:paraId="000002DB">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179-180</w:t>
            </w:r>
          </w:p>
        </w:tc>
      </w:tr>
      <w:tr>
        <w:tc>
          <w:tcPr/>
          <w:p w:rsidR="00000000" w:rsidDel="00000000" w:rsidP="00000000" w:rsidRDefault="00000000" w:rsidRPr="00000000" w14:paraId="000002DC">
            <w:pPr>
              <w:spacing w:line="480" w:lineRule="auto"/>
              <w:rPr>
                <w:rFonts w:ascii="Arial" w:cs="Arial" w:eastAsia="Arial" w:hAnsi="Arial"/>
                <w:sz w:val="20"/>
                <w:szCs w:val="20"/>
              </w:rPr>
            </w:pPr>
            <w:r w:rsidDel="00000000" w:rsidR="00000000" w:rsidRPr="00000000">
              <w:rPr>
                <w:rtl w:val="0"/>
              </w:rPr>
            </w:r>
          </w:p>
        </w:tc>
        <w:tc>
          <w:tcPr>
            <w:gridSpan w:val="2"/>
          </w:tcPr>
          <w:p w:rsidR="00000000" w:rsidDel="00000000" w:rsidP="00000000" w:rsidRDefault="00000000" w:rsidRPr="00000000" w14:paraId="000002DD">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Videos </w:t>
            </w:r>
          </w:p>
        </w:tc>
        <w:tc>
          <w:tcPr/>
          <w:p w:rsidR="00000000" w:rsidDel="00000000" w:rsidP="00000000" w:rsidRDefault="00000000" w:rsidRPr="00000000" w14:paraId="000002DF">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180</w:t>
            </w:r>
          </w:p>
        </w:tc>
      </w:tr>
    </w:tbl>
    <w:p w:rsidR="00000000" w:rsidDel="00000000" w:rsidP="00000000" w:rsidRDefault="00000000" w:rsidRPr="00000000" w14:paraId="000002E0">
      <w:pPr>
        <w:rPr>
          <w:sz w:val="20"/>
          <w:szCs w:val="20"/>
        </w:rPr>
      </w:pPr>
      <w:r w:rsidDel="00000000" w:rsidR="00000000" w:rsidRPr="00000000">
        <w:br w:type="page"/>
      </w:r>
      <w:r w:rsidDel="00000000" w:rsidR="00000000" w:rsidRPr="00000000">
        <w:rPr>
          <w:rtl w:val="0"/>
        </w:rPr>
      </w:r>
    </w:p>
    <w:tbl>
      <w:tblPr>
        <w:tblStyle w:val="Table12"/>
        <w:tblW w:w="85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6"/>
        <w:gridCol w:w="889"/>
        <w:gridCol w:w="5771"/>
        <w:gridCol w:w="1134"/>
        <w:tblGridChange w:id="0">
          <w:tblGrid>
            <w:gridCol w:w="706"/>
            <w:gridCol w:w="889"/>
            <w:gridCol w:w="5771"/>
            <w:gridCol w:w="1134"/>
          </w:tblGrid>
        </w:tblGridChange>
      </w:tblGrid>
      <w:tr>
        <w:trPr>
          <w:trHeight w:val="346" w:hRule="atLeast"/>
        </w:trPr>
        <w:tc>
          <w:tcPr>
            <w:gridSpan w:val="3"/>
          </w:tcPr>
          <w:p w:rsidR="00000000" w:rsidDel="00000000" w:rsidP="00000000" w:rsidRDefault="00000000" w:rsidRPr="00000000" w14:paraId="000002E1">
            <w:pPr>
              <w:spacing w:line="480" w:lineRule="auto"/>
              <w:rPr>
                <w:rFonts w:ascii="Arial" w:cs="Arial" w:eastAsia="Arial" w:hAnsi="Arial"/>
                <w:b w:val="1"/>
                <w:sz w:val="20"/>
                <w:szCs w:val="20"/>
              </w:rPr>
            </w:pPr>
            <w:r w:rsidDel="00000000" w:rsidR="00000000" w:rsidRPr="00000000">
              <w:rPr>
                <w:rFonts w:ascii="Arial" w:cs="Arial" w:eastAsia="Arial" w:hAnsi="Arial"/>
                <w:b w:val="1"/>
                <w:rtl w:val="0"/>
              </w:rPr>
              <w:t xml:space="preserve">Unit</w:t>
            </w:r>
            <w:r w:rsidDel="00000000" w:rsidR="00000000" w:rsidRPr="00000000">
              <w:rPr>
                <w:rtl w:val="0"/>
              </w:rPr>
            </w:r>
          </w:p>
        </w:tc>
        <w:tc>
          <w:tcPr/>
          <w:p w:rsidR="00000000" w:rsidDel="00000000" w:rsidP="00000000" w:rsidRDefault="00000000" w:rsidRPr="00000000" w14:paraId="000002E4">
            <w:pPr>
              <w:spacing w:line="48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Page No.</w:t>
            </w:r>
          </w:p>
        </w:tc>
      </w:tr>
      <w:tr>
        <w:trPr>
          <w:trHeight w:val="346" w:hRule="atLeast"/>
        </w:trPr>
        <w:tc>
          <w:tcPr/>
          <w:p w:rsidR="00000000" w:rsidDel="00000000" w:rsidP="00000000" w:rsidRDefault="00000000" w:rsidRPr="00000000" w14:paraId="000002E5">
            <w:pPr>
              <w:spacing w:line="48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3.8</w:t>
            </w:r>
          </w:p>
        </w:tc>
        <w:tc>
          <w:tcPr>
            <w:gridSpan w:val="2"/>
          </w:tcPr>
          <w:p w:rsidR="00000000" w:rsidDel="00000000" w:rsidP="00000000" w:rsidRDefault="00000000" w:rsidRPr="00000000" w14:paraId="000002E6">
            <w:pPr>
              <w:spacing w:line="480" w:lineRule="auto"/>
              <w:rPr>
                <w:rFonts w:ascii="Arial" w:cs="Arial" w:eastAsia="Arial" w:hAnsi="Arial"/>
                <w:b w:val="1"/>
              </w:rPr>
            </w:pPr>
            <w:hyperlink w:anchor="bookmark=id.lnxbz9">
              <w:r w:rsidDel="00000000" w:rsidR="00000000" w:rsidRPr="00000000">
                <w:rPr>
                  <w:rFonts w:ascii="Arial" w:cs="Arial" w:eastAsia="Arial" w:hAnsi="Arial"/>
                  <w:b w:val="1"/>
                  <w:color w:val="0000ff"/>
                  <w:u w:val="single"/>
                  <w:rtl w:val="0"/>
                </w:rPr>
                <w:t xml:space="preserve">FEEDBACK</w:t>
              </w:r>
            </w:hyperlink>
            <w:r w:rsidDel="00000000" w:rsidR="00000000" w:rsidRPr="00000000">
              <w:rPr>
                <w:rtl w:val="0"/>
              </w:rPr>
            </w:r>
          </w:p>
        </w:tc>
        <w:tc>
          <w:tcPr/>
          <w:p w:rsidR="00000000" w:rsidDel="00000000" w:rsidP="00000000" w:rsidRDefault="00000000" w:rsidRPr="00000000" w14:paraId="000002E8">
            <w:pPr>
              <w:spacing w:line="48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181</w:t>
            </w:r>
          </w:p>
        </w:tc>
      </w:tr>
      <w:tr>
        <w:tc>
          <w:tcPr/>
          <w:p w:rsidR="00000000" w:rsidDel="00000000" w:rsidP="00000000" w:rsidRDefault="00000000" w:rsidRPr="00000000" w14:paraId="000002E9">
            <w:pPr>
              <w:spacing w:line="480" w:lineRule="auto"/>
              <w:rPr>
                <w:rFonts w:ascii="Arial" w:cs="Arial" w:eastAsia="Arial" w:hAnsi="Arial"/>
                <w:sz w:val="20"/>
                <w:szCs w:val="20"/>
              </w:rPr>
            </w:pPr>
            <w:r w:rsidDel="00000000" w:rsidR="00000000" w:rsidRPr="00000000">
              <w:rPr>
                <w:rtl w:val="0"/>
              </w:rPr>
            </w:r>
          </w:p>
        </w:tc>
        <w:tc>
          <w:tcPr>
            <w:gridSpan w:val="2"/>
          </w:tcPr>
          <w:p w:rsidR="00000000" w:rsidDel="00000000" w:rsidP="00000000" w:rsidRDefault="00000000" w:rsidRPr="00000000" w14:paraId="000002EA">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Learning Outcomes</w:t>
            </w:r>
          </w:p>
        </w:tc>
        <w:tc>
          <w:tcPr/>
          <w:p w:rsidR="00000000" w:rsidDel="00000000" w:rsidP="00000000" w:rsidRDefault="00000000" w:rsidRPr="00000000" w14:paraId="000002EC">
            <w:pPr>
              <w:spacing w:line="480" w:lineRule="auto"/>
              <w:jc w:val="center"/>
              <w:rPr>
                <w:rFonts w:ascii="Arial" w:cs="Arial" w:eastAsia="Arial" w:hAnsi="Arial"/>
                <w:sz w:val="20"/>
                <w:szCs w:val="20"/>
              </w:rPr>
            </w:pPr>
            <w:r w:rsidDel="00000000" w:rsidR="00000000" w:rsidRPr="00000000">
              <w:rPr>
                <w:rtl w:val="0"/>
              </w:rPr>
            </w:r>
          </w:p>
        </w:tc>
      </w:tr>
      <w:tr>
        <w:tc>
          <w:tcPr/>
          <w:p w:rsidR="00000000" w:rsidDel="00000000" w:rsidP="00000000" w:rsidRDefault="00000000" w:rsidRPr="00000000" w14:paraId="000002ED">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3.8.1</w:t>
            </w:r>
          </w:p>
        </w:tc>
        <w:tc>
          <w:tcPr>
            <w:gridSpan w:val="2"/>
          </w:tcPr>
          <w:p w:rsidR="00000000" w:rsidDel="00000000" w:rsidP="00000000" w:rsidRDefault="00000000" w:rsidRPr="00000000" w14:paraId="000002EE">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Concept of Feedback</w:t>
            </w:r>
          </w:p>
        </w:tc>
        <w:tc>
          <w:tcPr/>
          <w:p w:rsidR="00000000" w:rsidDel="00000000" w:rsidP="00000000" w:rsidRDefault="00000000" w:rsidRPr="00000000" w14:paraId="000002F0">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182-183</w:t>
            </w:r>
          </w:p>
        </w:tc>
      </w:tr>
      <w:tr>
        <w:tc>
          <w:tcPr/>
          <w:p w:rsidR="00000000" w:rsidDel="00000000" w:rsidP="00000000" w:rsidRDefault="00000000" w:rsidRPr="00000000" w14:paraId="000002F1">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3.8.2</w:t>
            </w:r>
          </w:p>
        </w:tc>
        <w:tc>
          <w:tcPr>
            <w:gridSpan w:val="2"/>
          </w:tcPr>
          <w:p w:rsidR="00000000" w:rsidDel="00000000" w:rsidP="00000000" w:rsidRDefault="00000000" w:rsidRPr="00000000" w14:paraId="000002F2">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Types of Feedback</w:t>
            </w:r>
          </w:p>
        </w:tc>
        <w:tc>
          <w:tcPr/>
          <w:p w:rsidR="00000000" w:rsidDel="00000000" w:rsidP="00000000" w:rsidRDefault="00000000" w:rsidRPr="00000000" w14:paraId="000002F4">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183-184</w:t>
            </w:r>
          </w:p>
        </w:tc>
      </w:tr>
      <w:tr>
        <w:tc>
          <w:tcPr/>
          <w:p w:rsidR="00000000" w:rsidDel="00000000" w:rsidP="00000000" w:rsidRDefault="00000000" w:rsidRPr="00000000" w14:paraId="000002F5">
            <w:pPr>
              <w:spacing w:line="480" w:lineRule="auto"/>
              <w:rPr>
                <w:rFonts w:ascii="Arial" w:cs="Arial" w:eastAsia="Arial" w:hAnsi="Arial"/>
                <w:sz w:val="20"/>
                <w:szCs w:val="20"/>
              </w:rPr>
            </w:pPr>
            <w:r w:rsidDel="00000000" w:rsidR="00000000" w:rsidRPr="00000000">
              <w:rPr>
                <w:rtl w:val="0"/>
              </w:rPr>
            </w:r>
          </w:p>
        </w:tc>
        <w:tc>
          <w:tcPr>
            <w:gridSpan w:val="2"/>
          </w:tcPr>
          <w:p w:rsidR="00000000" w:rsidDel="00000000" w:rsidP="00000000" w:rsidRDefault="00000000" w:rsidRPr="00000000" w14:paraId="000002F6">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Practice Task</w:t>
            </w:r>
          </w:p>
        </w:tc>
        <w:tc>
          <w:tcPr/>
          <w:p w:rsidR="00000000" w:rsidDel="00000000" w:rsidP="00000000" w:rsidRDefault="00000000" w:rsidRPr="00000000" w14:paraId="000002F8">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185</w:t>
            </w:r>
          </w:p>
        </w:tc>
      </w:tr>
      <w:tr>
        <w:tc>
          <w:tcPr/>
          <w:p w:rsidR="00000000" w:rsidDel="00000000" w:rsidP="00000000" w:rsidRDefault="00000000" w:rsidRPr="00000000" w14:paraId="000002F9">
            <w:pPr>
              <w:spacing w:line="480" w:lineRule="auto"/>
              <w:rPr>
                <w:rFonts w:ascii="Arial" w:cs="Arial" w:eastAsia="Arial" w:hAnsi="Arial"/>
                <w:sz w:val="20"/>
                <w:szCs w:val="20"/>
              </w:rPr>
            </w:pPr>
            <w:r w:rsidDel="00000000" w:rsidR="00000000" w:rsidRPr="00000000">
              <w:rPr>
                <w:rtl w:val="0"/>
              </w:rPr>
            </w:r>
          </w:p>
        </w:tc>
        <w:tc>
          <w:tcPr>
            <w:gridSpan w:val="2"/>
          </w:tcPr>
          <w:p w:rsidR="00000000" w:rsidDel="00000000" w:rsidP="00000000" w:rsidRDefault="00000000" w:rsidRPr="00000000" w14:paraId="000002FA">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Feedback </w:t>
            </w:r>
          </w:p>
        </w:tc>
        <w:tc>
          <w:tcPr/>
          <w:p w:rsidR="00000000" w:rsidDel="00000000" w:rsidP="00000000" w:rsidRDefault="00000000" w:rsidRPr="00000000" w14:paraId="000002FC">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186</w:t>
            </w:r>
          </w:p>
        </w:tc>
      </w:tr>
      <w:tr>
        <w:tc>
          <w:tcPr/>
          <w:p w:rsidR="00000000" w:rsidDel="00000000" w:rsidP="00000000" w:rsidRDefault="00000000" w:rsidRPr="00000000" w14:paraId="000002FD">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3.8.3</w:t>
            </w:r>
          </w:p>
        </w:tc>
        <w:tc>
          <w:tcPr>
            <w:gridSpan w:val="2"/>
          </w:tcPr>
          <w:p w:rsidR="00000000" w:rsidDel="00000000" w:rsidP="00000000" w:rsidRDefault="00000000" w:rsidRPr="00000000" w14:paraId="000002FE">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Four ‘W’s and one H of Feedback</w:t>
            </w:r>
          </w:p>
        </w:tc>
        <w:tc>
          <w:tcPr/>
          <w:p w:rsidR="00000000" w:rsidDel="00000000" w:rsidP="00000000" w:rsidRDefault="00000000" w:rsidRPr="00000000" w14:paraId="00000300">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187</w:t>
            </w:r>
          </w:p>
        </w:tc>
      </w:tr>
      <w:tr>
        <w:tc>
          <w:tcPr/>
          <w:p w:rsidR="00000000" w:rsidDel="00000000" w:rsidP="00000000" w:rsidRDefault="00000000" w:rsidRPr="00000000" w14:paraId="00000301">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302">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3.8.3.1</w:t>
            </w:r>
          </w:p>
        </w:tc>
        <w:tc>
          <w:tcPr/>
          <w:p w:rsidR="00000000" w:rsidDel="00000000" w:rsidP="00000000" w:rsidRDefault="00000000" w:rsidRPr="00000000" w14:paraId="00000303">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Why to provide Feedback?</w:t>
            </w:r>
          </w:p>
        </w:tc>
        <w:tc>
          <w:tcPr/>
          <w:p w:rsidR="00000000" w:rsidDel="00000000" w:rsidP="00000000" w:rsidRDefault="00000000" w:rsidRPr="00000000" w14:paraId="00000304">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187-188</w:t>
            </w:r>
          </w:p>
        </w:tc>
      </w:tr>
      <w:tr>
        <w:tc>
          <w:tcPr/>
          <w:p w:rsidR="00000000" w:rsidDel="00000000" w:rsidP="00000000" w:rsidRDefault="00000000" w:rsidRPr="00000000" w14:paraId="00000305">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306">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3.8.3.2</w:t>
            </w:r>
          </w:p>
        </w:tc>
        <w:tc>
          <w:tcPr/>
          <w:p w:rsidR="00000000" w:rsidDel="00000000" w:rsidP="00000000" w:rsidRDefault="00000000" w:rsidRPr="00000000" w14:paraId="00000307">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When to provide Feedback?</w:t>
            </w:r>
          </w:p>
        </w:tc>
        <w:tc>
          <w:tcPr/>
          <w:p w:rsidR="00000000" w:rsidDel="00000000" w:rsidP="00000000" w:rsidRDefault="00000000" w:rsidRPr="00000000" w14:paraId="00000308">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188</w:t>
            </w:r>
          </w:p>
        </w:tc>
      </w:tr>
      <w:tr>
        <w:tc>
          <w:tcPr/>
          <w:p w:rsidR="00000000" w:rsidDel="00000000" w:rsidP="00000000" w:rsidRDefault="00000000" w:rsidRPr="00000000" w14:paraId="00000309">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30A">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3.8.3.3</w:t>
            </w:r>
          </w:p>
        </w:tc>
        <w:tc>
          <w:tcPr/>
          <w:p w:rsidR="00000000" w:rsidDel="00000000" w:rsidP="00000000" w:rsidRDefault="00000000" w:rsidRPr="00000000" w14:paraId="0000030B">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Who will provide Feedback?</w:t>
            </w:r>
          </w:p>
        </w:tc>
        <w:tc>
          <w:tcPr/>
          <w:p w:rsidR="00000000" w:rsidDel="00000000" w:rsidP="00000000" w:rsidRDefault="00000000" w:rsidRPr="00000000" w14:paraId="0000030C">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188-189</w:t>
            </w:r>
          </w:p>
        </w:tc>
      </w:tr>
      <w:tr>
        <w:tc>
          <w:tcPr/>
          <w:p w:rsidR="00000000" w:rsidDel="00000000" w:rsidP="00000000" w:rsidRDefault="00000000" w:rsidRPr="00000000" w14:paraId="0000030D">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30E">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3.8.3.4</w:t>
            </w:r>
          </w:p>
        </w:tc>
        <w:tc>
          <w:tcPr/>
          <w:p w:rsidR="00000000" w:rsidDel="00000000" w:rsidP="00000000" w:rsidRDefault="00000000" w:rsidRPr="00000000" w14:paraId="0000030F">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What to provide in Feedback?</w:t>
            </w:r>
          </w:p>
        </w:tc>
        <w:tc>
          <w:tcPr/>
          <w:p w:rsidR="00000000" w:rsidDel="00000000" w:rsidP="00000000" w:rsidRDefault="00000000" w:rsidRPr="00000000" w14:paraId="00000310">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189</w:t>
            </w:r>
          </w:p>
        </w:tc>
      </w:tr>
      <w:tr>
        <w:tc>
          <w:tcPr/>
          <w:p w:rsidR="00000000" w:rsidDel="00000000" w:rsidP="00000000" w:rsidRDefault="00000000" w:rsidRPr="00000000" w14:paraId="00000311">
            <w:pPr>
              <w:spacing w:line="48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312">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3.8.3.5</w:t>
            </w:r>
          </w:p>
        </w:tc>
        <w:tc>
          <w:tcPr/>
          <w:p w:rsidR="00000000" w:rsidDel="00000000" w:rsidP="00000000" w:rsidRDefault="00000000" w:rsidRPr="00000000" w14:paraId="00000313">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How to provide Feedback?</w:t>
            </w:r>
          </w:p>
        </w:tc>
        <w:tc>
          <w:tcPr/>
          <w:p w:rsidR="00000000" w:rsidDel="00000000" w:rsidP="00000000" w:rsidRDefault="00000000" w:rsidRPr="00000000" w14:paraId="00000314">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189-190</w:t>
            </w:r>
          </w:p>
        </w:tc>
      </w:tr>
      <w:tr>
        <w:tc>
          <w:tcPr/>
          <w:p w:rsidR="00000000" w:rsidDel="00000000" w:rsidP="00000000" w:rsidRDefault="00000000" w:rsidRPr="00000000" w14:paraId="00000315">
            <w:pPr>
              <w:spacing w:line="480" w:lineRule="auto"/>
              <w:rPr>
                <w:rFonts w:ascii="Arial" w:cs="Arial" w:eastAsia="Arial" w:hAnsi="Arial"/>
                <w:sz w:val="20"/>
                <w:szCs w:val="20"/>
              </w:rPr>
            </w:pPr>
            <w:r w:rsidDel="00000000" w:rsidR="00000000" w:rsidRPr="00000000">
              <w:rPr>
                <w:rtl w:val="0"/>
              </w:rPr>
            </w:r>
          </w:p>
        </w:tc>
        <w:tc>
          <w:tcPr>
            <w:gridSpan w:val="2"/>
          </w:tcPr>
          <w:p w:rsidR="00000000" w:rsidDel="00000000" w:rsidP="00000000" w:rsidRDefault="00000000" w:rsidRPr="00000000" w14:paraId="00000316">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Practice Task</w:t>
            </w:r>
          </w:p>
        </w:tc>
        <w:tc>
          <w:tcPr/>
          <w:p w:rsidR="00000000" w:rsidDel="00000000" w:rsidP="00000000" w:rsidRDefault="00000000" w:rsidRPr="00000000" w14:paraId="00000318">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191</w:t>
            </w:r>
          </w:p>
        </w:tc>
      </w:tr>
      <w:tr>
        <w:tc>
          <w:tcPr/>
          <w:p w:rsidR="00000000" w:rsidDel="00000000" w:rsidP="00000000" w:rsidRDefault="00000000" w:rsidRPr="00000000" w14:paraId="00000319">
            <w:pPr>
              <w:spacing w:line="480" w:lineRule="auto"/>
              <w:rPr>
                <w:rFonts w:ascii="Arial" w:cs="Arial" w:eastAsia="Arial" w:hAnsi="Arial"/>
                <w:sz w:val="20"/>
                <w:szCs w:val="20"/>
              </w:rPr>
            </w:pPr>
            <w:r w:rsidDel="00000000" w:rsidR="00000000" w:rsidRPr="00000000">
              <w:rPr>
                <w:rtl w:val="0"/>
              </w:rPr>
            </w:r>
          </w:p>
        </w:tc>
        <w:tc>
          <w:tcPr>
            <w:gridSpan w:val="2"/>
          </w:tcPr>
          <w:p w:rsidR="00000000" w:rsidDel="00000000" w:rsidP="00000000" w:rsidRDefault="00000000" w:rsidRPr="00000000" w14:paraId="0000031A">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Feedback </w:t>
            </w:r>
          </w:p>
        </w:tc>
        <w:tc>
          <w:tcPr/>
          <w:p w:rsidR="00000000" w:rsidDel="00000000" w:rsidP="00000000" w:rsidRDefault="00000000" w:rsidRPr="00000000" w14:paraId="0000031C">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192</w:t>
            </w:r>
          </w:p>
        </w:tc>
      </w:tr>
      <w:tr>
        <w:tc>
          <w:tcPr/>
          <w:p w:rsidR="00000000" w:rsidDel="00000000" w:rsidP="00000000" w:rsidRDefault="00000000" w:rsidRPr="00000000" w14:paraId="0000031D">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3.8.4</w:t>
            </w:r>
          </w:p>
        </w:tc>
        <w:tc>
          <w:tcPr>
            <w:gridSpan w:val="2"/>
          </w:tcPr>
          <w:p w:rsidR="00000000" w:rsidDel="00000000" w:rsidP="00000000" w:rsidRDefault="00000000" w:rsidRPr="00000000" w14:paraId="0000031E">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Relationship between Assessment and Feedback</w:t>
            </w:r>
          </w:p>
        </w:tc>
        <w:tc>
          <w:tcPr/>
          <w:p w:rsidR="00000000" w:rsidDel="00000000" w:rsidP="00000000" w:rsidRDefault="00000000" w:rsidRPr="00000000" w14:paraId="00000320">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193</w:t>
            </w:r>
          </w:p>
        </w:tc>
      </w:tr>
      <w:tr>
        <w:tc>
          <w:tcPr/>
          <w:p w:rsidR="00000000" w:rsidDel="00000000" w:rsidP="00000000" w:rsidRDefault="00000000" w:rsidRPr="00000000" w14:paraId="00000321">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3.8.5</w:t>
            </w:r>
          </w:p>
        </w:tc>
        <w:tc>
          <w:tcPr>
            <w:gridSpan w:val="2"/>
          </w:tcPr>
          <w:p w:rsidR="00000000" w:rsidDel="00000000" w:rsidP="00000000" w:rsidRDefault="00000000" w:rsidRPr="00000000" w14:paraId="00000322">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Obtaining and Providing Feedback</w:t>
            </w:r>
          </w:p>
        </w:tc>
        <w:tc>
          <w:tcPr/>
          <w:p w:rsidR="00000000" w:rsidDel="00000000" w:rsidP="00000000" w:rsidRDefault="00000000" w:rsidRPr="00000000" w14:paraId="00000324">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194</w:t>
            </w:r>
          </w:p>
        </w:tc>
      </w:tr>
      <w:tr>
        <w:tc>
          <w:tcPr/>
          <w:p w:rsidR="00000000" w:rsidDel="00000000" w:rsidP="00000000" w:rsidRDefault="00000000" w:rsidRPr="00000000" w14:paraId="00000325">
            <w:pPr>
              <w:spacing w:line="480" w:lineRule="auto"/>
              <w:rPr>
                <w:rFonts w:ascii="Arial" w:cs="Arial" w:eastAsia="Arial" w:hAnsi="Arial"/>
                <w:sz w:val="20"/>
                <w:szCs w:val="20"/>
              </w:rPr>
            </w:pPr>
            <w:r w:rsidDel="00000000" w:rsidR="00000000" w:rsidRPr="00000000">
              <w:rPr>
                <w:rtl w:val="0"/>
              </w:rPr>
            </w:r>
          </w:p>
        </w:tc>
        <w:tc>
          <w:tcPr>
            <w:gridSpan w:val="2"/>
          </w:tcPr>
          <w:p w:rsidR="00000000" w:rsidDel="00000000" w:rsidP="00000000" w:rsidRDefault="00000000" w:rsidRPr="00000000" w14:paraId="00000326">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References </w:t>
            </w:r>
          </w:p>
        </w:tc>
        <w:tc>
          <w:tcPr/>
          <w:p w:rsidR="00000000" w:rsidDel="00000000" w:rsidP="00000000" w:rsidRDefault="00000000" w:rsidRPr="00000000" w14:paraId="00000328">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195</w:t>
            </w:r>
          </w:p>
        </w:tc>
      </w:tr>
      <w:tr>
        <w:tc>
          <w:tcPr/>
          <w:p w:rsidR="00000000" w:rsidDel="00000000" w:rsidP="00000000" w:rsidRDefault="00000000" w:rsidRPr="00000000" w14:paraId="00000329">
            <w:pPr>
              <w:spacing w:line="480" w:lineRule="auto"/>
              <w:rPr>
                <w:rFonts w:ascii="Arial" w:cs="Arial" w:eastAsia="Arial" w:hAnsi="Arial"/>
                <w:sz w:val="20"/>
                <w:szCs w:val="20"/>
              </w:rPr>
            </w:pPr>
            <w:r w:rsidDel="00000000" w:rsidR="00000000" w:rsidRPr="00000000">
              <w:rPr>
                <w:rtl w:val="0"/>
              </w:rPr>
            </w:r>
          </w:p>
        </w:tc>
        <w:tc>
          <w:tcPr>
            <w:gridSpan w:val="2"/>
          </w:tcPr>
          <w:p w:rsidR="00000000" w:rsidDel="00000000" w:rsidP="00000000" w:rsidRDefault="00000000" w:rsidRPr="00000000" w14:paraId="0000032A">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Additional resources </w:t>
            </w:r>
          </w:p>
        </w:tc>
        <w:tc>
          <w:tcPr/>
          <w:p w:rsidR="00000000" w:rsidDel="00000000" w:rsidP="00000000" w:rsidRDefault="00000000" w:rsidRPr="00000000" w14:paraId="0000032C">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195</w:t>
            </w:r>
          </w:p>
        </w:tc>
      </w:tr>
      <w:tr>
        <w:tc>
          <w:tcPr/>
          <w:p w:rsidR="00000000" w:rsidDel="00000000" w:rsidP="00000000" w:rsidRDefault="00000000" w:rsidRPr="00000000" w14:paraId="0000032D">
            <w:pPr>
              <w:spacing w:line="480" w:lineRule="auto"/>
              <w:rPr>
                <w:rFonts w:ascii="Arial" w:cs="Arial" w:eastAsia="Arial" w:hAnsi="Arial"/>
                <w:sz w:val="20"/>
                <w:szCs w:val="20"/>
              </w:rPr>
            </w:pPr>
            <w:r w:rsidDel="00000000" w:rsidR="00000000" w:rsidRPr="00000000">
              <w:rPr>
                <w:rtl w:val="0"/>
              </w:rPr>
            </w:r>
          </w:p>
        </w:tc>
        <w:tc>
          <w:tcPr>
            <w:gridSpan w:val="2"/>
          </w:tcPr>
          <w:p w:rsidR="00000000" w:rsidDel="00000000" w:rsidP="00000000" w:rsidRDefault="00000000" w:rsidRPr="00000000" w14:paraId="0000032E">
            <w:pPr>
              <w:spacing w:line="4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Videos</w:t>
            </w:r>
          </w:p>
        </w:tc>
        <w:tc>
          <w:tcPr/>
          <w:p w:rsidR="00000000" w:rsidDel="00000000" w:rsidP="00000000" w:rsidRDefault="00000000" w:rsidRPr="00000000" w14:paraId="00000330">
            <w:pPr>
              <w:spacing w:line="48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195-196</w:t>
            </w:r>
          </w:p>
        </w:tc>
      </w:tr>
    </w:tbl>
    <w:p w:rsidR="00000000" w:rsidDel="00000000" w:rsidP="00000000" w:rsidRDefault="00000000" w:rsidRPr="00000000" w14:paraId="00000331">
      <w:pPr>
        <w:rPr>
          <w:sz w:val="20"/>
          <w:szCs w:val="20"/>
        </w:rPr>
      </w:pPr>
      <w:r w:rsidDel="00000000" w:rsidR="00000000" w:rsidRPr="00000000">
        <w:rPr>
          <w:rtl w:val="0"/>
        </w:rPr>
      </w:r>
    </w:p>
    <w:p w:rsidR="00000000" w:rsidDel="00000000" w:rsidP="00000000" w:rsidRDefault="00000000" w:rsidRPr="00000000" w14:paraId="00000332">
      <w:pPr>
        <w:rPr>
          <w:sz w:val="20"/>
          <w:szCs w:val="20"/>
        </w:rPr>
      </w:pPr>
      <w:r w:rsidDel="00000000" w:rsidR="00000000" w:rsidRPr="00000000">
        <w:rPr>
          <w:rtl w:val="0"/>
        </w:rPr>
      </w:r>
    </w:p>
    <w:p w:rsidR="00000000" w:rsidDel="00000000" w:rsidP="00000000" w:rsidRDefault="00000000" w:rsidRPr="00000000" w14:paraId="00000333">
      <w:pPr>
        <w:spacing w:after="0" w:line="360" w:lineRule="auto"/>
        <w:rPr>
          <w:b w:val="1"/>
          <w:sz w:val="62"/>
          <w:szCs w:val="62"/>
        </w:rPr>
      </w:pPr>
      <w:r w:rsidDel="00000000" w:rsidR="00000000" w:rsidRPr="00000000">
        <w:rPr>
          <w:rtl w:val="0"/>
        </w:rPr>
      </w:r>
    </w:p>
    <w:p w:rsidR="00000000" w:rsidDel="00000000" w:rsidP="00000000" w:rsidRDefault="00000000" w:rsidRPr="00000000" w14:paraId="00000334">
      <w:pPr>
        <w:spacing w:after="0" w:line="360" w:lineRule="auto"/>
        <w:jc w:val="center"/>
        <w:rPr>
          <w:b w:val="1"/>
          <w:sz w:val="62"/>
          <w:szCs w:val="62"/>
        </w:rPr>
      </w:pPr>
      <w:r w:rsidDel="00000000" w:rsidR="00000000" w:rsidRPr="00000000">
        <w:rPr>
          <w:rtl w:val="0"/>
        </w:rPr>
      </w:r>
    </w:p>
    <w:p w:rsidR="00000000" w:rsidDel="00000000" w:rsidP="00000000" w:rsidRDefault="00000000" w:rsidRPr="00000000" w14:paraId="00000335">
      <w:pPr>
        <w:rPr>
          <w:b w:val="1"/>
          <w:sz w:val="62"/>
          <w:szCs w:val="62"/>
        </w:rPr>
      </w:pPr>
      <w:r w:rsidDel="00000000" w:rsidR="00000000" w:rsidRPr="00000000">
        <w:br w:type="page"/>
      </w:r>
      <w:r w:rsidDel="00000000" w:rsidR="00000000" w:rsidRPr="00000000">
        <w:rPr>
          <w:rtl w:val="0"/>
        </w:rPr>
      </w:r>
    </w:p>
    <w:tbl>
      <w:tblPr>
        <w:tblStyle w:val="Table13"/>
        <w:tblW w:w="963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992"/>
        <w:gridCol w:w="4536"/>
        <w:gridCol w:w="2551"/>
        <w:tblGridChange w:id="0">
          <w:tblGrid>
            <w:gridCol w:w="1555"/>
            <w:gridCol w:w="992"/>
            <w:gridCol w:w="4536"/>
            <w:gridCol w:w="2551"/>
          </w:tblGrid>
        </w:tblGridChange>
      </w:tblGrid>
      <w:tr>
        <w:trPr>
          <w:trHeight w:val="408" w:hRule="atLeast"/>
        </w:trPr>
        <w:tc>
          <w:tcPr>
            <w:gridSpan w:val="4"/>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36">
            <w:pPr>
              <w:widowControl w:val="0"/>
              <w:spacing w:after="0" w:before="187" w:line="242" w:lineRule="auto"/>
              <w:ind w:left="2090" w:right="2109"/>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Communication Skills, Modes and knowledge dissemination </w:t>
            </w:r>
          </w:p>
          <w:p w:rsidR="00000000" w:rsidDel="00000000" w:rsidP="00000000" w:rsidRDefault="00000000" w:rsidRPr="00000000" w14:paraId="00000337">
            <w:pPr>
              <w:widowControl w:val="0"/>
              <w:spacing w:after="0" w:before="5" w:line="240"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338">
            <w:pPr>
              <w:widowControl w:val="0"/>
              <w:spacing w:after="0" w:line="240" w:lineRule="auto"/>
              <w:ind w:left="605" w:right="621"/>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Er.Amandeep Kaur, NITTTR Chandigarh</w:t>
            </w:r>
          </w:p>
          <w:p w:rsidR="00000000" w:rsidDel="00000000" w:rsidP="00000000" w:rsidRDefault="00000000" w:rsidRPr="00000000" w14:paraId="00000339">
            <w:pPr>
              <w:widowControl w:val="0"/>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3A">
            <w:pPr>
              <w:widowControl w:val="0"/>
              <w:spacing w:after="0" w:before="6" w:line="240" w:lineRule="auto"/>
              <w:rPr>
                <w:rFonts w:ascii="Times New Roman" w:cs="Times New Roman" w:eastAsia="Times New Roman" w:hAnsi="Times New Roman"/>
                <w:b w:val="1"/>
                <w:sz w:val="29"/>
                <w:szCs w:val="29"/>
              </w:rPr>
            </w:pPr>
            <w:r w:rsidDel="00000000" w:rsidR="00000000" w:rsidRPr="00000000">
              <w:rPr>
                <w:rtl w:val="0"/>
              </w:rPr>
            </w:r>
          </w:p>
          <w:p w:rsidR="00000000" w:rsidDel="00000000" w:rsidP="00000000" w:rsidRDefault="00000000" w:rsidRPr="00000000" w14:paraId="0000033B">
            <w:pPr>
              <w:widowControl w:val="0"/>
              <w:tabs>
                <w:tab w:val="left" w:pos="6481"/>
              </w:tabs>
              <w:spacing w:after="0" w:line="240" w:lineRule="auto"/>
              <w:ind w:right="17"/>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Duration: 8 Weeks</w:t>
              <w:tab/>
              <w:t xml:space="preserve">Hours: 20</w:t>
            </w:r>
          </w:p>
          <w:p w:rsidR="00000000" w:rsidDel="00000000" w:rsidP="00000000" w:rsidRDefault="00000000" w:rsidRPr="00000000" w14:paraId="0000033C">
            <w:pPr>
              <w:spacing w:after="0" w:line="360" w:lineRule="auto"/>
              <w:ind w:left="360"/>
              <w:rPr>
                <w:rFonts w:ascii="Arial" w:cs="Arial" w:eastAsia="Arial" w:hAnsi="Arial"/>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177800</wp:posOffset>
                      </wp:positionV>
                      <wp:extent cx="6131560" cy="33020"/>
                      <wp:effectExtent b="0" l="0" r="0" t="0"/>
                      <wp:wrapNone/>
                      <wp:docPr id="60435" name=""/>
                      <a:graphic>
                        <a:graphicData uri="http://schemas.microsoft.com/office/word/2010/wordprocessingShape">
                          <wps:wsp>
                            <wps:cNvCnPr/>
                            <wps:spPr>
                              <a:xfrm>
                                <a:off x="2284983" y="3768253"/>
                                <a:ext cx="6122035" cy="2349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177800</wp:posOffset>
                      </wp:positionV>
                      <wp:extent cx="6131560" cy="33020"/>
                      <wp:effectExtent b="0" l="0" r="0" t="0"/>
                      <wp:wrapNone/>
                      <wp:docPr id="60435" name="image22.png"/>
                      <a:graphic>
                        <a:graphicData uri="http://schemas.openxmlformats.org/drawingml/2006/picture">
                          <pic:pic>
                            <pic:nvPicPr>
                              <pic:cNvPr id="0" name="image22.png"/>
                              <pic:cNvPicPr preferRelativeResize="0"/>
                            </pic:nvPicPr>
                            <pic:blipFill>
                              <a:blip r:embed="rId17"/>
                              <a:srcRect/>
                              <a:stretch>
                                <a:fillRect/>
                              </a:stretch>
                            </pic:blipFill>
                            <pic:spPr>
                              <a:xfrm>
                                <a:off x="0" y="0"/>
                                <a:ext cx="6131560" cy="33020"/>
                              </a:xfrm>
                              <a:prstGeom prst="rect"/>
                              <a:ln/>
                            </pic:spPr>
                          </pic:pic>
                        </a:graphicData>
                      </a:graphic>
                    </wp:anchor>
                  </w:drawing>
                </mc:Fallback>
              </mc:AlternateContent>
            </w:r>
          </w:p>
        </w:tc>
      </w:tr>
      <w:tr>
        <w:trPr>
          <w:trHeight w:val="408"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40">
            <w:pPr>
              <w:spacing w:after="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Unit  </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41">
            <w:pPr>
              <w:spacing w:after="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 No.</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42">
            <w:pPr>
              <w:spacing w:after="0" w:line="360" w:lineRule="auto"/>
              <w:ind w:left="116"/>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Title</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43">
            <w:pPr>
              <w:spacing w:after="0" w:line="360" w:lineRule="auto"/>
              <w:ind w:left="36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Video links</w:t>
            </w:r>
          </w:p>
        </w:tc>
      </w:tr>
      <w:tr>
        <w:trPr>
          <w:trHeight w:val="419"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4">
            <w:pPr>
              <w:spacing w:after="0" w:line="360" w:lineRule="auto"/>
              <w:jc w:val="center"/>
              <w:rPr>
                <w:rFonts w:ascii="Arial" w:cs="Arial" w:eastAsia="Arial" w:hAnsi="Arial"/>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5">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3.V</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6">
            <w:pPr>
              <w:spacing w:after="0" w:line="360" w:lineRule="auto"/>
              <w:ind w:left="116"/>
              <w:rPr>
                <w:rFonts w:ascii="Arial" w:cs="Arial" w:eastAsia="Arial" w:hAnsi="Arial"/>
                <w:sz w:val="20"/>
                <w:szCs w:val="20"/>
              </w:rPr>
            </w:pPr>
            <w:r w:rsidDel="00000000" w:rsidR="00000000" w:rsidRPr="00000000">
              <w:rPr>
                <w:rFonts w:ascii="Arial" w:cs="Arial" w:eastAsia="Arial" w:hAnsi="Arial"/>
                <w:sz w:val="20"/>
                <w:szCs w:val="20"/>
                <w:rtl w:val="0"/>
              </w:rPr>
              <w:t xml:space="preserve">Introductory Video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7">
            <w:pPr>
              <w:spacing w:after="0" w:line="360" w:lineRule="auto"/>
              <w:ind w:left="360" w:hanging="239"/>
              <w:rPr>
                <w:rFonts w:ascii="Arial" w:cs="Arial" w:eastAsia="Arial" w:hAnsi="Arial"/>
                <w:sz w:val="20"/>
                <w:szCs w:val="20"/>
              </w:rPr>
            </w:pPr>
            <w:r w:rsidDel="00000000" w:rsidR="00000000" w:rsidRPr="00000000">
              <w:rPr>
                <w:rtl w:val="0"/>
              </w:rPr>
            </w:r>
          </w:p>
        </w:tc>
      </w:tr>
      <w:tr>
        <w:trPr>
          <w:trHeight w:val="424" w:hRule="atLeast"/>
        </w:trPr>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48">
            <w:pPr>
              <w:spacing w:after="0" w:line="24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Unit 3. 1</w:t>
            </w:r>
            <w:r w:rsidDel="00000000" w:rsidR="00000000" w:rsidRPr="00000000">
              <w:rPr>
                <w:rtl w:val="0"/>
              </w:rPr>
            </w:r>
          </w:p>
          <w:p w:rsidR="00000000" w:rsidDel="00000000" w:rsidP="00000000" w:rsidRDefault="00000000" w:rsidRPr="00000000" w14:paraId="00000349">
            <w:pPr>
              <w:spacing w:after="0" w:line="24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 </w:t>
            </w:r>
            <w:r w:rsidDel="00000000" w:rsidR="00000000" w:rsidRPr="00000000">
              <w:rPr>
                <w:rtl w:val="0"/>
              </w:rPr>
            </w:r>
          </w:p>
        </w:tc>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4A">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3.V.1</w:t>
            </w:r>
          </w:p>
        </w:tc>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4B">
            <w:pPr>
              <w:spacing w:after="200" w:line="240" w:lineRule="auto"/>
              <w:ind w:left="116"/>
              <w:rPr>
                <w:rFonts w:ascii="Arial" w:cs="Arial" w:eastAsia="Arial" w:hAnsi="Arial"/>
                <w:sz w:val="20"/>
                <w:szCs w:val="20"/>
              </w:rPr>
            </w:pPr>
            <w:r w:rsidDel="00000000" w:rsidR="00000000" w:rsidRPr="00000000">
              <w:rPr>
                <w:rFonts w:ascii="Arial" w:cs="Arial" w:eastAsia="Arial" w:hAnsi="Arial"/>
                <w:sz w:val="20"/>
                <w:szCs w:val="20"/>
                <w:rtl w:val="0"/>
              </w:rPr>
              <w:t xml:space="preserve">Classroom Communication – Part I :  Concept</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34C">
            <w:pPr>
              <w:spacing w:after="0" w:before="240" w:line="240" w:lineRule="auto"/>
              <w:ind w:left="360" w:hanging="239"/>
              <w:jc w:val="both"/>
              <w:rPr>
                <w:rFonts w:ascii="Arial" w:cs="Arial" w:eastAsia="Arial" w:hAnsi="Arial"/>
                <w:sz w:val="20"/>
                <w:szCs w:val="20"/>
              </w:rPr>
            </w:pPr>
            <w:r w:rsidDel="00000000" w:rsidR="00000000" w:rsidRPr="00000000">
              <w:rPr>
                <w:rtl w:val="0"/>
              </w:rPr>
            </w:r>
          </w:p>
        </w:tc>
      </w:tr>
      <w:tr>
        <w:trPr>
          <w:trHeight w:val="416" w:hRule="atLeast"/>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4E">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3.V.2</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34F">
            <w:pPr>
              <w:spacing w:after="200" w:line="240" w:lineRule="auto"/>
              <w:ind w:left="116"/>
              <w:rPr>
                <w:rFonts w:ascii="Arial" w:cs="Arial" w:eastAsia="Arial" w:hAnsi="Arial"/>
                <w:sz w:val="20"/>
                <w:szCs w:val="20"/>
              </w:rPr>
            </w:pPr>
            <w:r w:rsidDel="00000000" w:rsidR="00000000" w:rsidRPr="00000000">
              <w:rPr>
                <w:rFonts w:ascii="Arial" w:cs="Arial" w:eastAsia="Arial" w:hAnsi="Arial"/>
                <w:sz w:val="20"/>
                <w:szCs w:val="20"/>
                <w:rtl w:val="0"/>
              </w:rPr>
              <w:t xml:space="preserve">Classroom Communication – Part II :                               Process and Purposes</w:t>
            </w:r>
          </w:p>
        </w:tc>
        <w:tc>
          <w:tcPr>
            <w:tcBorders>
              <w:left w:color="000000" w:space="0" w:sz="4" w:val="single"/>
              <w:right w:color="000000" w:space="0" w:sz="4" w:val="single"/>
            </w:tcBorders>
          </w:tcPr>
          <w:p w:rsidR="00000000" w:rsidDel="00000000" w:rsidP="00000000" w:rsidRDefault="00000000" w:rsidRPr="00000000" w14:paraId="00000350">
            <w:pPr>
              <w:spacing w:after="0" w:before="240" w:line="240" w:lineRule="auto"/>
              <w:ind w:left="360" w:hanging="239"/>
              <w:jc w:val="both"/>
              <w:rPr>
                <w:rFonts w:ascii="Arial" w:cs="Arial" w:eastAsia="Arial" w:hAnsi="Arial"/>
                <w:sz w:val="20"/>
                <w:szCs w:val="20"/>
              </w:rPr>
            </w:pPr>
            <w:r w:rsidDel="00000000" w:rsidR="00000000" w:rsidRPr="00000000">
              <w:rPr>
                <w:rtl w:val="0"/>
              </w:rPr>
            </w:r>
          </w:p>
        </w:tc>
      </w:tr>
      <w:tr>
        <w:trPr>
          <w:trHeight w:val="416" w:hRule="atLeast"/>
        </w:trPr>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351">
            <w:pPr>
              <w:spacing w:after="0" w:line="240" w:lineRule="auto"/>
              <w:jc w:val="center"/>
              <w:rPr>
                <w:rFonts w:ascii="Arial" w:cs="Arial" w:eastAsia="Arial" w:hAnsi="Arial"/>
                <w:b w:val="1"/>
                <w:sz w:val="20"/>
                <w:szCs w:val="20"/>
              </w:rPr>
            </w:pPr>
            <w:r w:rsidDel="00000000" w:rsidR="00000000" w:rsidRPr="00000000">
              <w:rPr>
                <w:rtl w:val="0"/>
              </w:rPr>
            </w:r>
          </w:p>
        </w:tc>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52">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3.V.3</w:t>
            </w:r>
          </w:p>
        </w:tc>
        <w:tc>
          <w:tcPr>
            <w:tcBorders>
              <w:left w:color="000000" w:space="0" w:sz="4" w:val="single"/>
              <w:right w:color="000000" w:space="0" w:sz="4" w:val="single"/>
            </w:tcBorders>
            <w:vAlign w:val="center"/>
          </w:tcPr>
          <w:p w:rsidR="00000000" w:rsidDel="00000000" w:rsidP="00000000" w:rsidRDefault="00000000" w:rsidRPr="00000000" w14:paraId="00000353">
            <w:pPr>
              <w:spacing w:after="0" w:line="240" w:lineRule="auto"/>
              <w:ind w:left="116"/>
              <w:rPr>
                <w:rFonts w:ascii="Arial" w:cs="Arial" w:eastAsia="Arial" w:hAnsi="Arial"/>
                <w:sz w:val="20"/>
                <w:szCs w:val="20"/>
              </w:rPr>
            </w:pPr>
            <w:r w:rsidDel="00000000" w:rsidR="00000000" w:rsidRPr="00000000">
              <w:rPr>
                <w:rFonts w:ascii="Arial" w:cs="Arial" w:eastAsia="Arial" w:hAnsi="Arial"/>
                <w:sz w:val="20"/>
                <w:szCs w:val="20"/>
                <w:rtl w:val="0"/>
              </w:rPr>
              <w:t xml:space="preserve">Factors Affecting Classroom Communication: I</w:t>
            </w:r>
          </w:p>
        </w:tc>
        <w:tc>
          <w:tcPr>
            <w:tcBorders>
              <w:left w:color="000000" w:space="0" w:sz="4" w:val="single"/>
              <w:right w:color="000000" w:space="0" w:sz="4" w:val="single"/>
            </w:tcBorders>
          </w:tcPr>
          <w:p w:rsidR="00000000" w:rsidDel="00000000" w:rsidP="00000000" w:rsidRDefault="00000000" w:rsidRPr="00000000" w14:paraId="00000354">
            <w:pPr>
              <w:spacing w:after="0" w:before="240" w:line="240" w:lineRule="auto"/>
              <w:ind w:left="360" w:hanging="239"/>
              <w:rPr>
                <w:rFonts w:ascii="Arial" w:cs="Arial" w:eastAsia="Arial" w:hAnsi="Arial"/>
                <w:sz w:val="20"/>
                <w:szCs w:val="20"/>
              </w:rPr>
            </w:pPr>
            <w:r w:rsidDel="00000000" w:rsidR="00000000" w:rsidRPr="00000000">
              <w:rPr>
                <w:rtl w:val="0"/>
              </w:rPr>
            </w:r>
          </w:p>
        </w:tc>
      </w:tr>
      <w:tr>
        <w:trPr>
          <w:trHeight w:val="416" w:hRule="atLeast"/>
        </w:trPr>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355">
            <w:pPr>
              <w:spacing w:after="0" w:line="240" w:lineRule="auto"/>
              <w:jc w:val="center"/>
              <w:rPr>
                <w:rFonts w:ascii="Arial" w:cs="Arial" w:eastAsia="Arial" w:hAnsi="Arial"/>
                <w:b w:val="1"/>
                <w:sz w:val="20"/>
                <w:szCs w:val="20"/>
              </w:rPr>
            </w:pPr>
            <w:r w:rsidDel="00000000" w:rsidR="00000000" w:rsidRPr="00000000">
              <w:rPr>
                <w:rtl w:val="0"/>
              </w:rPr>
            </w:r>
          </w:p>
        </w:tc>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56">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3.V.4</w:t>
            </w:r>
          </w:p>
        </w:tc>
        <w:tc>
          <w:tcPr>
            <w:tcBorders>
              <w:left w:color="000000" w:space="0" w:sz="4" w:val="single"/>
              <w:right w:color="000000" w:space="0" w:sz="4" w:val="single"/>
            </w:tcBorders>
            <w:vAlign w:val="center"/>
          </w:tcPr>
          <w:p w:rsidR="00000000" w:rsidDel="00000000" w:rsidP="00000000" w:rsidRDefault="00000000" w:rsidRPr="00000000" w14:paraId="00000357">
            <w:pPr>
              <w:spacing w:after="0" w:line="240" w:lineRule="auto"/>
              <w:ind w:left="116"/>
              <w:rPr>
                <w:rFonts w:ascii="Arial" w:cs="Arial" w:eastAsia="Arial" w:hAnsi="Arial"/>
                <w:sz w:val="20"/>
                <w:szCs w:val="20"/>
              </w:rPr>
            </w:pPr>
            <w:r w:rsidDel="00000000" w:rsidR="00000000" w:rsidRPr="00000000">
              <w:rPr>
                <w:rFonts w:ascii="Arial" w:cs="Arial" w:eastAsia="Arial" w:hAnsi="Arial"/>
                <w:sz w:val="20"/>
                <w:szCs w:val="20"/>
                <w:rtl w:val="0"/>
              </w:rPr>
              <w:t xml:space="preserve">Factors Affecting Classroom Communication: II</w:t>
            </w:r>
          </w:p>
        </w:tc>
        <w:tc>
          <w:tcPr>
            <w:tcBorders>
              <w:left w:color="000000" w:space="0" w:sz="4" w:val="single"/>
              <w:right w:color="000000" w:space="0" w:sz="4" w:val="single"/>
            </w:tcBorders>
          </w:tcPr>
          <w:p w:rsidR="00000000" w:rsidDel="00000000" w:rsidP="00000000" w:rsidRDefault="00000000" w:rsidRPr="00000000" w14:paraId="00000358">
            <w:pPr>
              <w:spacing w:after="0" w:before="240" w:line="240" w:lineRule="auto"/>
              <w:ind w:left="360" w:hanging="239"/>
              <w:rPr>
                <w:rFonts w:ascii="Arial" w:cs="Arial" w:eastAsia="Arial" w:hAnsi="Arial"/>
                <w:sz w:val="20"/>
                <w:szCs w:val="20"/>
              </w:rPr>
            </w:pPr>
            <w:r w:rsidDel="00000000" w:rsidR="00000000" w:rsidRPr="00000000">
              <w:rPr>
                <w:rtl w:val="0"/>
              </w:rPr>
            </w:r>
          </w:p>
        </w:tc>
      </w:tr>
      <w:tr>
        <w:trPr>
          <w:trHeight w:val="398"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359">
            <w:pPr>
              <w:spacing w:after="0" w:line="240"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35A">
            <w:pPr>
              <w:spacing w:after="0" w:line="24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Unit 3. 2</w:t>
            </w:r>
            <w:r w:rsidDel="00000000" w:rsidR="00000000" w:rsidRPr="00000000">
              <w:rPr>
                <w:rtl w:val="0"/>
              </w:rPr>
            </w:r>
          </w:p>
          <w:p w:rsidR="00000000" w:rsidDel="00000000" w:rsidP="00000000" w:rsidRDefault="00000000" w:rsidRPr="00000000" w14:paraId="0000035B">
            <w:pPr>
              <w:spacing w:after="0" w:line="240"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35C">
            <w:pPr>
              <w:spacing w:after="0" w:line="240"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35D">
            <w:pPr>
              <w:spacing w:after="0" w:line="240"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35E">
            <w:pPr>
              <w:spacing w:after="0" w:line="240" w:lineRule="auto"/>
              <w:jc w:val="cente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5F">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3.V.5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0">
            <w:pPr>
              <w:spacing w:after="0" w:line="240" w:lineRule="auto"/>
              <w:ind w:left="116"/>
              <w:rPr>
                <w:rFonts w:ascii="Arial" w:cs="Arial" w:eastAsia="Arial" w:hAnsi="Arial"/>
                <w:sz w:val="20"/>
                <w:szCs w:val="20"/>
              </w:rPr>
            </w:pPr>
            <w:r w:rsidDel="00000000" w:rsidR="00000000" w:rsidRPr="00000000">
              <w:rPr>
                <w:rFonts w:ascii="Arial" w:cs="Arial" w:eastAsia="Arial" w:hAnsi="Arial"/>
                <w:sz w:val="20"/>
                <w:szCs w:val="20"/>
                <w:rtl w:val="0"/>
              </w:rPr>
              <w:t xml:space="preserve">Listening :  Concept and Purpose</w:t>
            </w:r>
          </w:p>
        </w:tc>
        <w:tc>
          <w:tcPr>
            <w:tcBorders>
              <w:left w:color="000000" w:space="0" w:sz="4" w:val="single"/>
              <w:right w:color="000000" w:space="0" w:sz="4" w:val="single"/>
            </w:tcBorders>
          </w:tcPr>
          <w:p w:rsidR="00000000" w:rsidDel="00000000" w:rsidP="00000000" w:rsidRDefault="00000000" w:rsidRPr="00000000" w14:paraId="00000361">
            <w:pPr>
              <w:spacing w:after="0" w:line="240" w:lineRule="auto"/>
              <w:ind w:left="360" w:hanging="239"/>
              <w:jc w:val="both"/>
              <w:rPr>
                <w:rFonts w:ascii="Arial" w:cs="Arial" w:eastAsia="Arial" w:hAnsi="Arial"/>
                <w:sz w:val="20"/>
                <w:szCs w:val="20"/>
              </w:rPr>
            </w:pPr>
            <w:r w:rsidDel="00000000" w:rsidR="00000000" w:rsidRPr="00000000">
              <w:rPr>
                <w:rtl w:val="0"/>
              </w:rPr>
            </w:r>
          </w:p>
        </w:tc>
      </w:tr>
      <w:tr>
        <w:trPr>
          <w:trHeight w:val="165"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63">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3.V.6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4">
            <w:pPr>
              <w:spacing w:after="0" w:line="240" w:lineRule="auto"/>
              <w:ind w:left="116"/>
              <w:rPr>
                <w:rFonts w:ascii="Arial" w:cs="Arial" w:eastAsia="Arial" w:hAnsi="Arial"/>
                <w:sz w:val="20"/>
                <w:szCs w:val="20"/>
              </w:rPr>
            </w:pPr>
            <w:r w:rsidDel="00000000" w:rsidR="00000000" w:rsidRPr="00000000">
              <w:rPr>
                <w:rFonts w:ascii="Arial" w:cs="Arial" w:eastAsia="Arial" w:hAnsi="Arial"/>
                <w:sz w:val="20"/>
                <w:szCs w:val="20"/>
                <w:rtl w:val="0"/>
              </w:rPr>
              <w:t xml:space="preserve">Types of Listening</w:t>
            </w:r>
          </w:p>
        </w:tc>
        <w:tc>
          <w:tcPr>
            <w:tcBorders>
              <w:left w:color="000000" w:space="0" w:sz="4" w:val="single"/>
              <w:right w:color="000000" w:space="0" w:sz="4" w:val="single"/>
            </w:tcBorders>
          </w:tcPr>
          <w:p w:rsidR="00000000" w:rsidDel="00000000" w:rsidP="00000000" w:rsidRDefault="00000000" w:rsidRPr="00000000" w14:paraId="00000365">
            <w:pPr>
              <w:spacing w:after="200" w:line="276" w:lineRule="auto"/>
              <w:ind w:left="401" w:hanging="239"/>
              <w:rPr/>
            </w:pPr>
            <w:r w:rsidDel="00000000" w:rsidR="00000000" w:rsidRPr="00000000">
              <w:rPr>
                <w:rtl w:val="0"/>
              </w:rPr>
            </w:r>
          </w:p>
        </w:tc>
      </w:tr>
      <w:tr>
        <w:trPr>
          <w:trHeight w:val="165"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67">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3.V.7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8">
            <w:pPr>
              <w:spacing w:after="0" w:line="240" w:lineRule="auto"/>
              <w:ind w:left="116"/>
              <w:rPr>
                <w:rFonts w:ascii="Arial" w:cs="Arial" w:eastAsia="Arial" w:hAnsi="Arial"/>
                <w:sz w:val="20"/>
                <w:szCs w:val="20"/>
              </w:rPr>
            </w:pPr>
            <w:r w:rsidDel="00000000" w:rsidR="00000000" w:rsidRPr="00000000">
              <w:rPr>
                <w:rFonts w:ascii="Arial" w:cs="Arial" w:eastAsia="Arial" w:hAnsi="Arial"/>
                <w:sz w:val="20"/>
                <w:szCs w:val="20"/>
                <w:rtl w:val="0"/>
              </w:rPr>
              <w:t xml:space="preserve">Principles of Effective Listening</w:t>
            </w:r>
          </w:p>
        </w:tc>
        <w:tc>
          <w:tcPr>
            <w:tcBorders>
              <w:left w:color="000000" w:space="0" w:sz="4" w:val="single"/>
              <w:right w:color="000000" w:space="0" w:sz="4" w:val="single"/>
            </w:tcBorders>
          </w:tcPr>
          <w:p w:rsidR="00000000" w:rsidDel="00000000" w:rsidP="00000000" w:rsidRDefault="00000000" w:rsidRPr="00000000" w14:paraId="00000369">
            <w:pPr>
              <w:spacing w:after="200" w:line="276" w:lineRule="auto"/>
              <w:ind w:left="401" w:hanging="239"/>
              <w:rPr/>
            </w:pPr>
            <w:r w:rsidDel="00000000" w:rsidR="00000000" w:rsidRPr="00000000">
              <w:rPr>
                <w:rtl w:val="0"/>
              </w:rPr>
            </w:r>
          </w:p>
        </w:tc>
      </w:tr>
      <w:tr>
        <w:trPr>
          <w:trHeight w:val="165"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6B">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3.V.8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C">
            <w:pPr>
              <w:spacing w:after="0" w:line="240" w:lineRule="auto"/>
              <w:ind w:left="116"/>
              <w:rPr>
                <w:rFonts w:ascii="Arial" w:cs="Arial" w:eastAsia="Arial" w:hAnsi="Arial"/>
                <w:sz w:val="20"/>
                <w:szCs w:val="20"/>
              </w:rPr>
            </w:pPr>
            <w:r w:rsidDel="00000000" w:rsidR="00000000" w:rsidRPr="00000000">
              <w:rPr>
                <w:rFonts w:ascii="Arial" w:cs="Arial" w:eastAsia="Arial" w:hAnsi="Arial"/>
                <w:sz w:val="20"/>
                <w:szCs w:val="20"/>
                <w:rtl w:val="0"/>
              </w:rPr>
              <w:t xml:space="preserve">Speaking :  Concept and Purpose</w:t>
            </w:r>
          </w:p>
        </w:tc>
        <w:tc>
          <w:tcPr>
            <w:tcBorders>
              <w:left w:color="000000" w:space="0" w:sz="4" w:val="single"/>
              <w:right w:color="000000" w:space="0" w:sz="4" w:val="single"/>
            </w:tcBorders>
          </w:tcPr>
          <w:p w:rsidR="00000000" w:rsidDel="00000000" w:rsidP="00000000" w:rsidRDefault="00000000" w:rsidRPr="00000000" w14:paraId="0000036D">
            <w:pPr>
              <w:spacing w:after="200" w:line="276" w:lineRule="auto"/>
              <w:ind w:left="401" w:hanging="239"/>
              <w:rPr/>
            </w:pPr>
            <w:r w:rsidDel="00000000" w:rsidR="00000000" w:rsidRPr="00000000">
              <w:rPr>
                <w:rtl w:val="0"/>
              </w:rPr>
            </w:r>
          </w:p>
        </w:tc>
      </w:tr>
      <w:tr>
        <w:trPr>
          <w:trHeight w:val="165"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6F">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3.V.9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0">
            <w:pPr>
              <w:spacing w:after="0" w:line="240" w:lineRule="auto"/>
              <w:ind w:left="116"/>
              <w:rPr>
                <w:rFonts w:ascii="Arial" w:cs="Arial" w:eastAsia="Arial" w:hAnsi="Arial"/>
                <w:sz w:val="20"/>
                <w:szCs w:val="20"/>
              </w:rPr>
            </w:pPr>
            <w:r w:rsidDel="00000000" w:rsidR="00000000" w:rsidRPr="00000000">
              <w:rPr>
                <w:rFonts w:ascii="Arial" w:cs="Arial" w:eastAsia="Arial" w:hAnsi="Arial"/>
                <w:sz w:val="20"/>
                <w:szCs w:val="20"/>
                <w:rtl w:val="0"/>
              </w:rPr>
              <w:t xml:space="preserve">Principles of Effective Speaking</w:t>
            </w:r>
          </w:p>
        </w:tc>
        <w:tc>
          <w:tcPr>
            <w:tcBorders>
              <w:left w:color="000000" w:space="0" w:sz="4" w:val="single"/>
              <w:right w:color="000000" w:space="0" w:sz="4" w:val="single"/>
            </w:tcBorders>
          </w:tcPr>
          <w:p w:rsidR="00000000" w:rsidDel="00000000" w:rsidP="00000000" w:rsidRDefault="00000000" w:rsidRPr="00000000" w14:paraId="00000371">
            <w:pPr>
              <w:spacing w:after="200" w:line="276" w:lineRule="auto"/>
              <w:ind w:left="401" w:hanging="239"/>
              <w:rPr/>
            </w:pPr>
            <w:r w:rsidDel="00000000" w:rsidR="00000000" w:rsidRPr="00000000">
              <w:rPr>
                <w:rtl w:val="0"/>
              </w:rPr>
            </w:r>
          </w:p>
        </w:tc>
      </w:tr>
      <w:tr>
        <w:trPr>
          <w:trHeight w:val="231"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372">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p>
          <w:p w:rsidR="00000000" w:rsidDel="00000000" w:rsidP="00000000" w:rsidRDefault="00000000" w:rsidRPr="00000000" w14:paraId="00000373">
            <w:pPr>
              <w:spacing w:after="0" w:line="240"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374">
            <w:pPr>
              <w:spacing w:after="0" w:line="240"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375">
            <w:pPr>
              <w:spacing w:after="0" w:line="240"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376">
            <w:pPr>
              <w:spacing w:after="0" w:line="240"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377">
            <w:pPr>
              <w:spacing w:after="0" w:line="24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Unit 3. 3</w:t>
            </w:r>
            <w:r w:rsidDel="00000000" w:rsidR="00000000" w:rsidRPr="00000000">
              <w:rPr>
                <w:rtl w:val="0"/>
              </w:rPr>
            </w:r>
          </w:p>
          <w:p w:rsidR="00000000" w:rsidDel="00000000" w:rsidP="00000000" w:rsidRDefault="00000000" w:rsidRPr="00000000" w14:paraId="00000378">
            <w:pPr>
              <w:spacing w:after="0" w:line="240" w:lineRule="auto"/>
              <w:jc w:val="center"/>
              <w:rPr/>
            </w:pPr>
            <w:r w:rsidDel="00000000" w:rsidR="00000000" w:rsidRPr="00000000">
              <w:rPr>
                <w:rtl w:val="0"/>
              </w:rPr>
            </w:r>
          </w:p>
        </w:tc>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79">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3.V.10</w:t>
            </w:r>
          </w:p>
        </w:tc>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7A">
            <w:pPr>
              <w:spacing w:after="0" w:line="240" w:lineRule="auto"/>
              <w:ind w:left="116"/>
              <w:rPr>
                <w:rFonts w:ascii="Arial" w:cs="Arial" w:eastAsia="Arial" w:hAnsi="Arial"/>
                <w:sz w:val="20"/>
                <w:szCs w:val="20"/>
              </w:rPr>
            </w:pPr>
            <w:r w:rsidDel="00000000" w:rsidR="00000000" w:rsidRPr="00000000">
              <w:rPr>
                <w:rFonts w:ascii="Arial" w:cs="Arial" w:eastAsia="Arial" w:hAnsi="Arial"/>
                <w:sz w:val="20"/>
                <w:szCs w:val="20"/>
                <w:rtl w:val="0"/>
              </w:rPr>
              <w:t xml:space="preserve">Reading : Concept, Purpose and Types</w:t>
            </w:r>
          </w:p>
        </w:tc>
        <w:tc>
          <w:tcPr>
            <w:tcBorders>
              <w:left w:color="000000" w:space="0" w:sz="4" w:val="single"/>
              <w:right w:color="000000" w:space="0" w:sz="4" w:val="single"/>
            </w:tcBorders>
          </w:tcPr>
          <w:p w:rsidR="00000000" w:rsidDel="00000000" w:rsidP="00000000" w:rsidRDefault="00000000" w:rsidRPr="00000000" w14:paraId="0000037B">
            <w:pPr>
              <w:spacing w:after="120" w:before="120" w:line="240" w:lineRule="auto"/>
              <w:ind w:left="360" w:hanging="239"/>
              <w:rPr>
                <w:rFonts w:ascii="Arial" w:cs="Arial" w:eastAsia="Arial" w:hAnsi="Arial"/>
                <w:sz w:val="20"/>
                <w:szCs w:val="20"/>
              </w:rPr>
            </w:pPr>
            <w:r w:rsidDel="00000000" w:rsidR="00000000" w:rsidRPr="00000000">
              <w:rPr>
                <w:rtl w:val="0"/>
              </w:rPr>
            </w:r>
          </w:p>
        </w:tc>
      </w:tr>
      <w:tr>
        <w:trPr>
          <w:trHeight w:val="1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7D">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3.V.11</w:t>
            </w:r>
          </w:p>
        </w:tc>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7E">
            <w:pPr>
              <w:spacing w:after="0" w:line="240" w:lineRule="auto"/>
              <w:ind w:left="116"/>
              <w:rPr>
                <w:rFonts w:ascii="Arial" w:cs="Arial" w:eastAsia="Arial" w:hAnsi="Arial"/>
                <w:sz w:val="20"/>
                <w:szCs w:val="20"/>
              </w:rPr>
            </w:pPr>
            <w:r w:rsidDel="00000000" w:rsidR="00000000" w:rsidRPr="00000000">
              <w:rPr>
                <w:rFonts w:ascii="Arial" w:cs="Arial" w:eastAsia="Arial" w:hAnsi="Arial"/>
                <w:sz w:val="20"/>
                <w:szCs w:val="20"/>
                <w:rtl w:val="0"/>
              </w:rPr>
              <w:t xml:space="preserve">Reading Skills : Stages</w:t>
            </w:r>
          </w:p>
        </w:tc>
        <w:tc>
          <w:tcPr>
            <w:tcBorders>
              <w:left w:color="000000" w:space="0" w:sz="4" w:val="single"/>
              <w:right w:color="000000" w:space="0" w:sz="4" w:val="single"/>
            </w:tcBorders>
          </w:tcPr>
          <w:p w:rsidR="00000000" w:rsidDel="00000000" w:rsidP="00000000" w:rsidRDefault="00000000" w:rsidRPr="00000000" w14:paraId="0000037F">
            <w:pPr>
              <w:spacing w:after="200" w:line="276" w:lineRule="auto"/>
              <w:ind w:left="394" w:hanging="239"/>
              <w:rPr/>
            </w:pPr>
            <w:r w:rsidDel="00000000" w:rsidR="00000000" w:rsidRPr="00000000">
              <w:rPr>
                <w:rtl w:val="0"/>
              </w:rPr>
            </w:r>
          </w:p>
        </w:tc>
      </w:tr>
      <w:tr>
        <w:trPr>
          <w:trHeight w:val="1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81">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3.V.12</w:t>
            </w:r>
          </w:p>
        </w:tc>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82">
            <w:pPr>
              <w:spacing w:after="0" w:line="240" w:lineRule="auto"/>
              <w:ind w:left="116"/>
              <w:rPr>
                <w:rFonts w:ascii="Arial" w:cs="Arial" w:eastAsia="Arial" w:hAnsi="Arial"/>
                <w:sz w:val="20"/>
                <w:szCs w:val="20"/>
              </w:rPr>
            </w:pPr>
            <w:r w:rsidDel="00000000" w:rsidR="00000000" w:rsidRPr="00000000">
              <w:rPr>
                <w:rFonts w:ascii="Arial" w:cs="Arial" w:eastAsia="Arial" w:hAnsi="Arial"/>
                <w:sz w:val="20"/>
                <w:szCs w:val="20"/>
                <w:rtl w:val="0"/>
              </w:rPr>
              <w:t xml:space="preserve">Reading Skills : Strategies for Effective Reading</w:t>
            </w:r>
          </w:p>
        </w:tc>
        <w:tc>
          <w:tcPr>
            <w:tcBorders>
              <w:left w:color="000000" w:space="0" w:sz="4" w:val="single"/>
              <w:right w:color="000000" w:space="0" w:sz="4" w:val="single"/>
            </w:tcBorders>
          </w:tcPr>
          <w:p w:rsidR="00000000" w:rsidDel="00000000" w:rsidP="00000000" w:rsidRDefault="00000000" w:rsidRPr="00000000" w14:paraId="00000383">
            <w:pPr>
              <w:spacing w:after="200" w:line="276" w:lineRule="auto"/>
              <w:ind w:left="394" w:hanging="239"/>
              <w:rPr/>
            </w:pPr>
            <w:r w:rsidDel="00000000" w:rsidR="00000000" w:rsidRPr="00000000">
              <w:rPr>
                <w:rtl w:val="0"/>
              </w:rPr>
            </w:r>
          </w:p>
        </w:tc>
      </w:tr>
      <w:tr>
        <w:trPr>
          <w:trHeight w:val="1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85">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3.V.13</w:t>
            </w:r>
          </w:p>
        </w:tc>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86">
            <w:pPr>
              <w:spacing w:after="0" w:line="240" w:lineRule="auto"/>
              <w:ind w:left="116"/>
              <w:rPr>
                <w:rFonts w:ascii="Arial" w:cs="Arial" w:eastAsia="Arial" w:hAnsi="Arial"/>
                <w:sz w:val="20"/>
                <w:szCs w:val="20"/>
              </w:rPr>
            </w:pPr>
            <w:r w:rsidDel="00000000" w:rsidR="00000000" w:rsidRPr="00000000">
              <w:rPr>
                <w:rFonts w:ascii="Arial" w:cs="Arial" w:eastAsia="Arial" w:hAnsi="Arial"/>
                <w:sz w:val="20"/>
                <w:szCs w:val="20"/>
                <w:rtl w:val="0"/>
              </w:rPr>
              <w:t xml:space="preserve">Writing  : Concept, Purpose Writing Skills : </w:t>
            </w:r>
          </w:p>
        </w:tc>
        <w:tc>
          <w:tcPr>
            <w:tcBorders>
              <w:left w:color="000000" w:space="0" w:sz="4" w:val="single"/>
              <w:right w:color="000000" w:space="0" w:sz="4" w:val="single"/>
            </w:tcBorders>
          </w:tcPr>
          <w:p w:rsidR="00000000" w:rsidDel="00000000" w:rsidP="00000000" w:rsidRDefault="00000000" w:rsidRPr="00000000" w14:paraId="00000387">
            <w:pPr>
              <w:spacing w:after="200" w:line="276" w:lineRule="auto"/>
              <w:ind w:left="394" w:hanging="239"/>
              <w:rPr/>
            </w:pPr>
            <w:r w:rsidDel="00000000" w:rsidR="00000000" w:rsidRPr="00000000">
              <w:rPr>
                <w:rtl w:val="0"/>
              </w:rPr>
            </w:r>
          </w:p>
        </w:tc>
      </w:tr>
      <w:tr>
        <w:trPr>
          <w:trHeight w:val="1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89">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3.V.14</w:t>
            </w:r>
          </w:p>
        </w:tc>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8A">
            <w:pPr>
              <w:spacing w:after="0" w:line="240" w:lineRule="auto"/>
              <w:ind w:left="116"/>
              <w:rPr>
                <w:rFonts w:ascii="Arial" w:cs="Arial" w:eastAsia="Arial" w:hAnsi="Arial"/>
                <w:sz w:val="20"/>
                <w:szCs w:val="20"/>
              </w:rPr>
            </w:pPr>
            <w:r w:rsidDel="00000000" w:rsidR="00000000" w:rsidRPr="00000000">
              <w:rPr>
                <w:rFonts w:ascii="Arial" w:cs="Arial" w:eastAsia="Arial" w:hAnsi="Arial"/>
                <w:sz w:val="20"/>
                <w:szCs w:val="20"/>
                <w:rtl w:val="0"/>
              </w:rPr>
              <w:t xml:space="preserve">Principles of Effective Writing Skills</w:t>
            </w:r>
          </w:p>
        </w:tc>
        <w:tc>
          <w:tcPr>
            <w:tcBorders>
              <w:left w:color="000000" w:space="0" w:sz="4" w:val="single"/>
              <w:right w:color="000000" w:space="0" w:sz="4" w:val="single"/>
            </w:tcBorders>
          </w:tcPr>
          <w:p w:rsidR="00000000" w:rsidDel="00000000" w:rsidP="00000000" w:rsidRDefault="00000000" w:rsidRPr="00000000" w14:paraId="0000038B">
            <w:pPr>
              <w:spacing w:after="200" w:line="276" w:lineRule="auto"/>
              <w:ind w:left="394" w:hanging="239"/>
              <w:rPr/>
            </w:pPr>
            <w:r w:rsidDel="00000000" w:rsidR="00000000" w:rsidRPr="00000000">
              <w:rPr>
                <w:rtl w:val="0"/>
              </w:rPr>
            </w:r>
          </w:p>
        </w:tc>
      </w:tr>
      <w:tr>
        <w:trPr>
          <w:trHeight w:val="676" w:hRule="atLeast"/>
        </w:trPr>
        <w:tc>
          <w:tcPr>
            <w:tcBorders>
              <w:left w:color="000000" w:space="0" w:sz="4" w:val="single"/>
              <w:right w:color="000000" w:space="0" w:sz="4" w:val="single"/>
            </w:tcBorders>
          </w:tcPr>
          <w:p w:rsidR="00000000" w:rsidDel="00000000" w:rsidP="00000000" w:rsidRDefault="00000000" w:rsidRPr="00000000" w14:paraId="0000038C">
            <w:pPr>
              <w:spacing w:after="0" w:line="240"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38D">
            <w:pPr>
              <w:spacing w:after="0" w:line="24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Unit 3. 4</w:t>
            </w:r>
            <w:r w:rsidDel="00000000" w:rsidR="00000000" w:rsidRPr="00000000">
              <w:rPr>
                <w:rtl w:val="0"/>
              </w:rPr>
            </w:r>
          </w:p>
          <w:p w:rsidR="00000000" w:rsidDel="00000000" w:rsidP="00000000" w:rsidRDefault="00000000" w:rsidRPr="00000000" w14:paraId="0000038E">
            <w:pPr>
              <w:spacing w:after="0" w:line="240" w:lineRule="auto"/>
              <w:jc w:val="cente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8F">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3.V.15</w:t>
            </w:r>
          </w:p>
        </w:tc>
        <w:tc>
          <w:tcPr>
            <w:tcBorders>
              <w:left w:color="000000" w:space="0" w:sz="4" w:val="single"/>
              <w:right w:color="000000" w:space="0" w:sz="4" w:val="single"/>
            </w:tcBorders>
            <w:vAlign w:val="center"/>
          </w:tcPr>
          <w:p w:rsidR="00000000" w:rsidDel="00000000" w:rsidP="00000000" w:rsidRDefault="00000000" w:rsidRPr="00000000" w14:paraId="00000390">
            <w:pPr>
              <w:spacing w:after="0" w:line="240" w:lineRule="auto"/>
              <w:ind w:left="116"/>
              <w:rPr>
                <w:rFonts w:ascii="Arial" w:cs="Arial" w:eastAsia="Arial" w:hAnsi="Arial"/>
                <w:sz w:val="20"/>
                <w:szCs w:val="20"/>
              </w:rPr>
            </w:pPr>
            <w:r w:rsidDel="00000000" w:rsidR="00000000" w:rsidRPr="00000000">
              <w:rPr>
                <w:rFonts w:ascii="Arial" w:cs="Arial" w:eastAsia="Arial" w:hAnsi="Arial"/>
                <w:sz w:val="20"/>
                <w:szCs w:val="20"/>
                <w:rtl w:val="0"/>
              </w:rPr>
              <w:t xml:space="preserve">Barriers to effective Classroom Communication</w:t>
            </w:r>
          </w:p>
        </w:tc>
        <w:tc>
          <w:tcPr>
            <w:tcBorders>
              <w:left w:color="000000" w:space="0" w:sz="4" w:val="single"/>
              <w:right w:color="000000" w:space="0" w:sz="4" w:val="single"/>
            </w:tcBorders>
          </w:tcPr>
          <w:p w:rsidR="00000000" w:rsidDel="00000000" w:rsidP="00000000" w:rsidRDefault="00000000" w:rsidRPr="00000000" w14:paraId="00000391">
            <w:pPr>
              <w:spacing w:after="0" w:before="240" w:line="240" w:lineRule="auto"/>
              <w:ind w:left="360" w:hanging="239"/>
              <w:rPr>
                <w:rFonts w:ascii="Arial" w:cs="Arial" w:eastAsia="Arial" w:hAnsi="Arial"/>
                <w:sz w:val="20"/>
                <w:szCs w:val="20"/>
              </w:rPr>
            </w:pPr>
            <w:r w:rsidDel="00000000" w:rsidR="00000000" w:rsidRPr="00000000">
              <w:rPr>
                <w:rtl w:val="0"/>
              </w:rPr>
            </w:r>
          </w:p>
        </w:tc>
      </w:tr>
      <w:tr>
        <w:trPr>
          <w:trHeight w:val="379" w:hRule="atLeast"/>
        </w:trPr>
        <w:tc>
          <w:tcPr>
            <w:vMerge w:val="restart"/>
            <w:tcBorders>
              <w:left w:color="000000" w:space="0" w:sz="4" w:val="single"/>
              <w:right w:color="000000" w:space="0" w:sz="4" w:val="single"/>
            </w:tcBorders>
          </w:tcPr>
          <w:p w:rsidR="00000000" w:rsidDel="00000000" w:rsidP="00000000" w:rsidRDefault="00000000" w:rsidRPr="00000000" w14:paraId="00000392">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p>
          <w:p w:rsidR="00000000" w:rsidDel="00000000" w:rsidP="00000000" w:rsidRDefault="00000000" w:rsidRPr="00000000" w14:paraId="00000393">
            <w:pPr>
              <w:spacing w:after="0" w:line="240"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394">
            <w:pPr>
              <w:spacing w:after="0" w:line="240"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395">
            <w:pPr>
              <w:spacing w:after="0" w:line="240"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396">
            <w:pPr>
              <w:spacing w:after="0" w:line="240"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397">
            <w:pPr>
              <w:spacing w:after="0" w:line="24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Unit 3. 5</w:t>
            </w:r>
            <w:r w:rsidDel="00000000" w:rsidR="00000000" w:rsidRPr="00000000">
              <w:rPr>
                <w:rtl w:val="0"/>
              </w:rPr>
            </w:r>
          </w:p>
          <w:p w:rsidR="00000000" w:rsidDel="00000000" w:rsidP="00000000" w:rsidRDefault="00000000" w:rsidRPr="00000000" w14:paraId="00000398">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9">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3.V.16</w:t>
            </w:r>
          </w:p>
        </w:tc>
        <w:tc>
          <w:tcPr>
            <w:tcBorders>
              <w:left w:color="000000" w:space="0" w:sz="4" w:val="single"/>
              <w:right w:color="000000" w:space="0" w:sz="4" w:val="single"/>
            </w:tcBorders>
            <w:vAlign w:val="center"/>
          </w:tcPr>
          <w:p w:rsidR="00000000" w:rsidDel="00000000" w:rsidP="00000000" w:rsidRDefault="00000000" w:rsidRPr="00000000" w14:paraId="0000039A">
            <w:pPr>
              <w:spacing w:after="0" w:line="240" w:lineRule="auto"/>
              <w:ind w:left="116"/>
              <w:rPr>
                <w:rFonts w:ascii="Arial" w:cs="Arial" w:eastAsia="Arial" w:hAnsi="Arial"/>
                <w:sz w:val="20"/>
                <w:szCs w:val="20"/>
              </w:rPr>
            </w:pPr>
            <w:r w:rsidDel="00000000" w:rsidR="00000000" w:rsidRPr="00000000">
              <w:rPr>
                <w:rFonts w:ascii="Arial" w:cs="Arial" w:eastAsia="Arial" w:hAnsi="Arial"/>
                <w:sz w:val="20"/>
                <w:szCs w:val="20"/>
                <w:rtl w:val="0"/>
              </w:rPr>
              <w:t xml:space="preserve">Active Learning : Concept</w:t>
            </w:r>
          </w:p>
        </w:tc>
        <w:tc>
          <w:tcPr>
            <w:tcBorders>
              <w:left w:color="000000" w:space="0" w:sz="4" w:val="single"/>
              <w:right w:color="000000" w:space="0" w:sz="4" w:val="single"/>
            </w:tcBorders>
          </w:tcPr>
          <w:p w:rsidR="00000000" w:rsidDel="00000000" w:rsidP="00000000" w:rsidRDefault="00000000" w:rsidRPr="00000000" w14:paraId="0000039B">
            <w:pPr>
              <w:spacing w:after="0" w:before="120" w:line="240" w:lineRule="auto"/>
              <w:ind w:left="111"/>
              <w:rPr>
                <w:rFonts w:ascii="Arial" w:cs="Arial" w:eastAsia="Arial" w:hAnsi="Arial"/>
                <w:sz w:val="20"/>
                <w:szCs w:val="20"/>
              </w:rPr>
            </w:pPr>
            <w:r w:rsidDel="00000000" w:rsidR="00000000" w:rsidRPr="00000000">
              <w:rPr>
                <w:rtl w:val="0"/>
              </w:rPr>
            </w:r>
          </w:p>
        </w:tc>
      </w:tr>
      <w:tr>
        <w:trPr>
          <w:trHeight w:val="329" w:hRule="atLeast"/>
        </w:trPr>
        <w:tc>
          <w:tcPr>
            <w:vMerge w:val="continue"/>
            <w:tcBorders>
              <w:left w:color="000000" w:space="0" w:sz="4" w:val="single"/>
              <w:right w:color="000000" w:space="0" w:sz="4" w:val="single"/>
            </w:tcBorders>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D">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3.V.17</w:t>
            </w:r>
          </w:p>
        </w:tc>
        <w:tc>
          <w:tcPr>
            <w:tcBorders>
              <w:left w:color="000000" w:space="0" w:sz="4" w:val="single"/>
              <w:right w:color="000000" w:space="0" w:sz="4" w:val="single"/>
            </w:tcBorders>
            <w:vAlign w:val="center"/>
          </w:tcPr>
          <w:p w:rsidR="00000000" w:rsidDel="00000000" w:rsidP="00000000" w:rsidRDefault="00000000" w:rsidRPr="00000000" w14:paraId="0000039E">
            <w:pPr>
              <w:spacing w:after="0" w:line="240" w:lineRule="auto"/>
              <w:ind w:left="116"/>
              <w:rPr>
                <w:rFonts w:ascii="Arial" w:cs="Arial" w:eastAsia="Arial" w:hAnsi="Arial"/>
                <w:sz w:val="20"/>
                <w:szCs w:val="20"/>
              </w:rPr>
            </w:pPr>
            <w:r w:rsidDel="00000000" w:rsidR="00000000" w:rsidRPr="00000000">
              <w:rPr>
                <w:rFonts w:ascii="Arial" w:cs="Arial" w:eastAsia="Arial" w:hAnsi="Arial"/>
                <w:sz w:val="20"/>
                <w:szCs w:val="20"/>
                <w:rtl w:val="0"/>
              </w:rPr>
              <w:t xml:space="preserve">Active Learning Cycle</w:t>
            </w:r>
          </w:p>
        </w:tc>
        <w:tc>
          <w:tcPr>
            <w:tcBorders>
              <w:left w:color="000000" w:space="0" w:sz="4" w:val="single"/>
              <w:right w:color="000000" w:space="0" w:sz="4" w:val="single"/>
            </w:tcBorders>
          </w:tcPr>
          <w:p w:rsidR="00000000" w:rsidDel="00000000" w:rsidP="00000000" w:rsidRDefault="00000000" w:rsidRPr="00000000" w14:paraId="0000039F">
            <w:pPr>
              <w:spacing w:after="200" w:before="120" w:line="276" w:lineRule="auto"/>
              <w:ind w:left="111"/>
              <w:rPr/>
            </w:pPr>
            <w:r w:rsidDel="00000000" w:rsidR="00000000" w:rsidRPr="00000000">
              <w:rPr>
                <w:rtl w:val="0"/>
              </w:rPr>
            </w:r>
          </w:p>
        </w:tc>
      </w:tr>
      <w:tr>
        <w:trPr>
          <w:trHeight w:val="421" w:hRule="atLeast"/>
        </w:trPr>
        <w:tc>
          <w:tcPr>
            <w:vMerge w:val="continue"/>
            <w:tcBorders>
              <w:left w:color="000000" w:space="0" w:sz="4" w:val="single"/>
              <w:right w:color="000000" w:space="0" w:sz="4" w:val="single"/>
            </w:tcBorders>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1">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3.V.18</w:t>
            </w:r>
          </w:p>
        </w:tc>
        <w:tc>
          <w:tcPr>
            <w:tcBorders>
              <w:left w:color="000000" w:space="0" w:sz="4" w:val="single"/>
              <w:right w:color="000000" w:space="0" w:sz="4" w:val="single"/>
            </w:tcBorders>
            <w:vAlign w:val="center"/>
          </w:tcPr>
          <w:p w:rsidR="00000000" w:rsidDel="00000000" w:rsidP="00000000" w:rsidRDefault="00000000" w:rsidRPr="00000000" w14:paraId="000003A2">
            <w:pPr>
              <w:spacing w:after="0" w:line="240" w:lineRule="auto"/>
              <w:ind w:left="116"/>
              <w:rPr>
                <w:rFonts w:ascii="Arial" w:cs="Arial" w:eastAsia="Arial" w:hAnsi="Arial"/>
                <w:sz w:val="20"/>
                <w:szCs w:val="20"/>
              </w:rPr>
            </w:pPr>
            <w:r w:rsidDel="00000000" w:rsidR="00000000" w:rsidRPr="00000000">
              <w:rPr>
                <w:rFonts w:ascii="Arial" w:cs="Arial" w:eastAsia="Arial" w:hAnsi="Arial"/>
                <w:sz w:val="20"/>
                <w:szCs w:val="20"/>
                <w:rtl w:val="0"/>
              </w:rPr>
              <w:t xml:space="preserve">Active Learning Techniques</w:t>
            </w:r>
          </w:p>
        </w:tc>
        <w:tc>
          <w:tcPr>
            <w:tcBorders>
              <w:left w:color="000000" w:space="0" w:sz="4" w:val="single"/>
              <w:right w:color="000000" w:space="0" w:sz="4" w:val="single"/>
            </w:tcBorders>
          </w:tcPr>
          <w:p w:rsidR="00000000" w:rsidDel="00000000" w:rsidP="00000000" w:rsidRDefault="00000000" w:rsidRPr="00000000" w14:paraId="000003A3">
            <w:pPr>
              <w:spacing w:after="200" w:before="120" w:line="276" w:lineRule="auto"/>
              <w:ind w:left="111"/>
              <w:rPr/>
            </w:pPr>
            <w:r w:rsidDel="00000000" w:rsidR="00000000" w:rsidRPr="00000000">
              <w:rPr>
                <w:rtl w:val="0"/>
              </w:rPr>
            </w:r>
          </w:p>
        </w:tc>
      </w:tr>
      <w:tr>
        <w:trPr>
          <w:trHeight w:val="356" w:hRule="atLeast"/>
        </w:trPr>
        <w:tc>
          <w:tcPr>
            <w:vMerge w:val="continue"/>
            <w:tcBorders>
              <w:left w:color="000000" w:space="0" w:sz="4" w:val="single"/>
              <w:right w:color="000000" w:space="0" w:sz="4" w:val="single"/>
            </w:tcBorders>
          </w:tcPr>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5">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3.V.19</w:t>
            </w:r>
          </w:p>
        </w:tc>
        <w:tc>
          <w:tcPr>
            <w:tcBorders>
              <w:left w:color="000000" w:space="0" w:sz="4" w:val="single"/>
              <w:right w:color="000000" w:space="0" w:sz="4" w:val="single"/>
            </w:tcBorders>
            <w:vAlign w:val="center"/>
          </w:tcPr>
          <w:p w:rsidR="00000000" w:rsidDel="00000000" w:rsidP="00000000" w:rsidRDefault="00000000" w:rsidRPr="00000000" w14:paraId="000003A6">
            <w:pPr>
              <w:spacing w:after="0" w:line="240" w:lineRule="auto"/>
              <w:ind w:left="116"/>
              <w:rPr>
                <w:rFonts w:ascii="Arial" w:cs="Arial" w:eastAsia="Arial" w:hAnsi="Arial"/>
                <w:sz w:val="20"/>
                <w:szCs w:val="20"/>
              </w:rPr>
            </w:pPr>
            <w:r w:rsidDel="00000000" w:rsidR="00000000" w:rsidRPr="00000000">
              <w:rPr>
                <w:rFonts w:ascii="Arial" w:cs="Arial" w:eastAsia="Arial" w:hAnsi="Arial"/>
                <w:sz w:val="20"/>
                <w:szCs w:val="20"/>
                <w:rtl w:val="0"/>
              </w:rPr>
              <w:t xml:space="preserve">Active Learning and LO’s</w:t>
            </w:r>
          </w:p>
        </w:tc>
        <w:tc>
          <w:tcPr>
            <w:tcBorders>
              <w:left w:color="000000" w:space="0" w:sz="4" w:val="single"/>
              <w:right w:color="000000" w:space="0" w:sz="4" w:val="single"/>
            </w:tcBorders>
          </w:tcPr>
          <w:p w:rsidR="00000000" w:rsidDel="00000000" w:rsidP="00000000" w:rsidRDefault="00000000" w:rsidRPr="00000000" w14:paraId="000003A7">
            <w:pPr>
              <w:spacing w:after="200" w:before="120" w:line="276" w:lineRule="auto"/>
              <w:ind w:left="111"/>
              <w:rPr/>
            </w:pPr>
            <w:r w:rsidDel="00000000" w:rsidR="00000000" w:rsidRPr="00000000">
              <w:rPr>
                <w:rtl w:val="0"/>
              </w:rPr>
            </w:r>
          </w:p>
        </w:tc>
      </w:tr>
      <w:tr>
        <w:trPr>
          <w:trHeight w:val="235" w:hRule="atLeast"/>
        </w:trPr>
        <w:tc>
          <w:tcPr>
            <w:vMerge w:val="restart"/>
            <w:tcBorders>
              <w:left w:color="000000" w:space="0" w:sz="4" w:val="single"/>
              <w:right w:color="000000" w:space="0" w:sz="4" w:val="single"/>
            </w:tcBorders>
          </w:tcPr>
          <w:p w:rsidR="00000000" w:rsidDel="00000000" w:rsidP="00000000" w:rsidRDefault="00000000" w:rsidRPr="00000000" w14:paraId="000003A8">
            <w:pPr>
              <w:spacing w:after="0" w:line="240"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3A9">
            <w:pPr>
              <w:spacing w:after="0" w:line="24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Unit 3. 6</w:t>
            </w:r>
            <w:r w:rsidDel="00000000" w:rsidR="00000000" w:rsidRPr="00000000">
              <w:rPr>
                <w:rtl w:val="0"/>
              </w:rPr>
            </w:r>
          </w:p>
          <w:p w:rsidR="00000000" w:rsidDel="00000000" w:rsidP="00000000" w:rsidRDefault="00000000" w:rsidRPr="00000000" w14:paraId="000003AA">
            <w:pPr>
              <w:spacing w:after="0" w:line="240" w:lineRule="auto"/>
              <w:jc w:val="cente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AB">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3.V.20</w:t>
            </w:r>
          </w:p>
        </w:tc>
        <w:tc>
          <w:tcPr>
            <w:tcBorders>
              <w:left w:color="000000" w:space="0" w:sz="4" w:val="single"/>
              <w:right w:color="000000" w:space="0" w:sz="4" w:val="single"/>
            </w:tcBorders>
            <w:vAlign w:val="center"/>
          </w:tcPr>
          <w:p w:rsidR="00000000" w:rsidDel="00000000" w:rsidP="00000000" w:rsidRDefault="00000000" w:rsidRPr="00000000" w14:paraId="000003AC">
            <w:pPr>
              <w:spacing w:after="0" w:line="240" w:lineRule="auto"/>
              <w:ind w:left="116"/>
              <w:rPr>
                <w:rFonts w:ascii="Arial" w:cs="Arial" w:eastAsia="Arial" w:hAnsi="Arial"/>
                <w:sz w:val="20"/>
                <w:szCs w:val="20"/>
              </w:rPr>
            </w:pPr>
            <w:r w:rsidDel="00000000" w:rsidR="00000000" w:rsidRPr="00000000">
              <w:rPr>
                <w:rFonts w:ascii="Arial" w:cs="Arial" w:eastAsia="Arial" w:hAnsi="Arial"/>
                <w:sz w:val="20"/>
                <w:szCs w:val="20"/>
                <w:rtl w:val="0"/>
              </w:rPr>
              <w:t xml:space="preserve">Media – Introduction and Types</w:t>
            </w:r>
          </w:p>
        </w:tc>
        <w:tc>
          <w:tcPr>
            <w:tcBorders>
              <w:left w:color="000000" w:space="0" w:sz="4" w:val="single"/>
              <w:right w:color="000000" w:space="0" w:sz="4" w:val="single"/>
            </w:tcBorders>
          </w:tcPr>
          <w:p w:rsidR="00000000" w:rsidDel="00000000" w:rsidP="00000000" w:rsidRDefault="00000000" w:rsidRPr="00000000" w14:paraId="000003AD">
            <w:pPr>
              <w:spacing w:after="200" w:line="276" w:lineRule="auto"/>
              <w:ind w:left="111"/>
              <w:rPr/>
            </w:pPr>
            <w:r w:rsidDel="00000000" w:rsidR="00000000" w:rsidRPr="00000000">
              <w:rPr>
                <w:rtl w:val="0"/>
              </w:rPr>
            </w:r>
          </w:p>
        </w:tc>
      </w:tr>
      <w:tr>
        <w:trPr>
          <w:trHeight w:val="327" w:hRule="atLeast"/>
        </w:trPr>
        <w:tc>
          <w:tcPr>
            <w:vMerge w:val="continue"/>
            <w:tcBorders>
              <w:left w:color="000000" w:space="0" w:sz="4" w:val="single"/>
              <w:right w:color="000000" w:space="0" w:sz="4" w:val="single"/>
            </w:tcBorders>
          </w:tcPr>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AF">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3.V.21</w:t>
            </w:r>
          </w:p>
        </w:tc>
        <w:tc>
          <w:tcPr>
            <w:tcBorders>
              <w:left w:color="000000" w:space="0" w:sz="4" w:val="single"/>
              <w:right w:color="000000" w:space="0" w:sz="4" w:val="single"/>
            </w:tcBorders>
            <w:vAlign w:val="center"/>
          </w:tcPr>
          <w:p w:rsidR="00000000" w:rsidDel="00000000" w:rsidP="00000000" w:rsidRDefault="00000000" w:rsidRPr="00000000" w14:paraId="000003B0">
            <w:pPr>
              <w:spacing w:after="0" w:line="240" w:lineRule="auto"/>
              <w:ind w:left="116"/>
              <w:rPr>
                <w:rFonts w:ascii="Arial" w:cs="Arial" w:eastAsia="Arial" w:hAnsi="Arial"/>
                <w:sz w:val="20"/>
                <w:szCs w:val="20"/>
              </w:rPr>
            </w:pPr>
            <w:r w:rsidDel="00000000" w:rsidR="00000000" w:rsidRPr="00000000">
              <w:rPr>
                <w:rFonts w:ascii="Arial" w:cs="Arial" w:eastAsia="Arial" w:hAnsi="Arial"/>
                <w:sz w:val="20"/>
                <w:szCs w:val="20"/>
                <w:rtl w:val="0"/>
              </w:rPr>
              <w:t xml:space="preserve">Why to use Media in Classrooms ?</w:t>
            </w:r>
          </w:p>
        </w:tc>
        <w:tc>
          <w:tcPr>
            <w:tcBorders>
              <w:left w:color="000000" w:space="0" w:sz="4" w:val="single"/>
              <w:right w:color="000000" w:space="0" w:sz="4" w:val="single"/>
            </w:tcBorders>
          </w:tcPr>
          <w:p w:rsidR="00000000" w:rsidDel="00000000" w:rsidP="00000000" w:rsidRDefault="00000000" w:rsidRPr="00000000" w14:paraId="000003B1">
            <w:pPr>
              <w:spacing w:after="200" w:line="276" w:lineRule="auto"/>
              <w:ind w:left="111"/>
              <w:rPr/>
            </w:pPr>
            <w:r w:rsidDel="00000000" w:rsidR="00000000" w:rsidRPr="00000000">
              <w:rPr>
                <w:rtl w:val="0"/>
              </w:rPr>
            </w:r>
          </w:p>
        </w:tc>
      </w:tr>
      <w:tr>
        <w:trPr>
          <w:trHeight w:val="419" w:hRule="atLeast"/>
        </w:trPr>
        <w:tc>
          <w:tcPr>
            <w:vMerge w:val="restart"/>
            <w:tcBorders>
              <w:left w:color="000000" w:space="0" w:sz="4" w:val="single"/>
              <w:right w:color="000000" w:space="0" w:sz="4" w:val="single"/>
            </w:tcBorders>
          </w:tcPr>
          <w:p w:rsidR="00000000" w:rsidDel="00000000" w:rsidP="00000000" w:rsidRDefault="00000000" w:rsidRPr="00000000" w14:paraId="000003B2">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p>
          <w:p w:rsidR="00000000" w:rsidDel="00000000" w:rsidP="00000000" w:rsidRDefault="00000000" w:rsidRPr="00000000" w14:paraId="000003B3">
            <w:pPr>
              <w:spacing w:after="0" w:line="240"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3B4">
            <w:pPr>
              <w:spacing w:after="0" w:line="24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Unit 3. 7</w:t>
            </w:r>
            <w:r w:rsidDel="00000000" w:rsidR="00000000" w:rsidRPr="00000000">
              <w:rPr>
                <w:rtl w:val="0"/>
              </w:rPr>
            </w:r>
          </w:p>
          <w:p w:rsidR="00000000" w:rsidDel="00000000" w:rsidP="00000000" w:rsidRDefault="00000000" w:rsidRPr="00000000" w14:paraId="000003B5">
            <w:pPr>
              <w:spacing w:after="0" w:line="24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 </w:t>
            </w:r>
            <w:r w:rsidDel="00000000" w:rsidR="00000000" w:rsidRPr="00000000">
              <w:rPr>
                <w:rtl w:val="0"/>
              </w:rPr>
            </w:r>
          </w:p>
          <w:p w:rsidR="00000000" w:rsidDel="00000000" w:rsidP="00000000" w:rsidRDefault="00000000" w:rsidRPr="00000000" w14:paraId="000003B6">
            <w:pPr>
              <w:spacing w:after="0" w:line="276" w:lineRule="auto"/>
              <w:rPr/>
            </w:pPr>
            <w:r w:rsidDel="00000000" w:rsidR="00000000" w:rsidRPr="00000000">
              <w:rPr>
                <w:rtl w:val="0"/>
              </w:rPr>
            </w:r>
          </w:p>
        </w:tc>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B7">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3.V.22</w:t>
            </w:r>
          </w:p>
        </w:tc>
        <w:tc>
          <w:tcPr>
            <w:tcBorders>
              <w:left w:color="000000" w:space="0" w:sz="4" w:val="single"/>
              <w:right w:color="000000" w:space="0" w:sz="4" w:val="single"/>
            </w:tcBorders>
            <w:vAlign w:val="center"/>
          </w:tcPr>
          <w:p w:rsidR="00000000" w:rsidDel="00000000" w:rsidP="00000000" w:rsidRDefault="00000000" w:rsidRPr="00000000" w14:paraId="000003B8">
            <w:pPr>
              <w:spacing w:after="0" w:line="240" w:lineRule="auto"/>
              <w:ind w:left="116"/>
              <w:rPr>
                <w:rFonts w:ascii="Arial" w:cs="Arial" w:eastAsia="Arial" w:hAnsi="Arial"/>
                <w:sz w:val="20"/>
                <w:szCs w:val="20"/>
              </w:rPr>
            </w:pPr>
            <w:r w:rsidDel="00000000" w:rsidR="00000000" w:rsidRPr="00000000">
              <w:rPr>
                <w:rFonts w:ascii="Arial" w:cs="Arial" w:eastAsia="Arial" w:hAnsi="Arial"/>
                <w:sz w:val="20"/>
                <w:szCs w:val="20"/>
                <w:rtl w:val="0"/>
              </w:rPr>
              <w:t xml:space="preserve">Introduction, Merits and Demerits of Using Board</w:t>
            </w:r>
          </w:p>
        </w:tc>
        <w:tc>
          <w:tcPr>
            <w:tcBorders>
              <w:left w:color="000000" w:space="0" w:sz="4" w:val="single"/>
              <w:right w:color="000000" w:space="0" w:sz="4" w:val="single"/>
            </w:tcBorders>
          </w:tcPr>
          <w:p w:rsidR="00000000" w:rsidDel="00000000" w:rsidP="00000000" w:rsidRDefault="00000000" w:rsidRPr="00000000" w14:paraId="000003B9">
            <w:pPr>
              <w:spacing w:after="200" w:line="276" w:lineRule="auto"/>
              <w:ind w:left="111"/>
              <w:rPr/>
            </w:pPr>
            <w:r w:rsidDel="00000000" w:rsidR="00000000" w:rsidRPr="00000000">
              <w:rPr>
                <w:rtl w:val="0"/>
              </w:rPr>
            </w:r>
          </w:p>
        </w:tc>
      </w:tr>
      <w:tr>
        <w:trPr>
          <w:trHeight w:val="425" w:hRule="atLeast"/>
        </w:trPr>
        <w:tc>
          <w:tcPr>
            <w:vMerge w:val="continue"/>
            <w:tcBorders>
              <w:left w:color="000000" w:space="0" w:sz="4" w:val="single"/>
              <w:right w:color="000000" w:space="0" w:sz="4" w:val="single"/>
            </w:tcBorders>
          </w:tcPr>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BB">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3.V.23</w:t>
            </w:r>
          </w:p>
        </w:tc>
        <w:tc>
          <w:tcPr>
            <w:tcBorders>
              <w:left w:color="000000" w:space="0" w:sz="4" w:val="single"/>
              <w:right w:color="000000" w:space="0" w:sz="4" w:val="single"/>
            </w:tcBorders>
            <w:vAlign w:val="center"/>
          </w:tcPr>
          <w:p w:rsidR="00000000" w:rsidDel="00000000" w:rsidP="00000000" w:rsidRDefault="00000000" w:rsidRPr="00000000" w14:paraId="000003BC">
            <w:pPr>
              <w:spacing w:after="0" w:line="240" w:lineRule="auto"/>
              <w:ind w:left="116"/>
              <w:rPr>
                <w:rFonts w:ascii="Arial" w:cs="Arial" w:eastAsia="Arial" w:hAnsi="Arial"/>
                <w:sz w:val="20"/>
                <w:szCs w:val="20"/>
              </w:rPr>
            </w:pPr>
            <w:r w:rsidDel="00000000" w:rsidR="00000000" w:rsidRPr="00000000">
              <w:rPr>
                <w:rFonts w:ascii="Arial" w:cs="Arial" w:eastAsia="Arial" w:hAnsi="Arial"/>
                <w:sz w:val="20"/>
                <w:szCs w:val="20"/>
                <w:rtl w:val="0"/>
              </w:rPr>
              <w:t xml:space="preserve">Dos’ and Don’ts for Using Board</w:t>
            </w:r>
          </w:p>
        </w:tc>
        <w:tc>
          <w:tcPr>
            <w:tcBorders>
              <w:left w:color="000000" w:space="0" w:sz="4" w:val="single"/>
              <w:right w:color="000000" w:space="0" w:sz="4" w:val="single"/>
            </w:tcBorders>
          </w:tcPr>
          <w:p w:rsidR="00000000" w:rsidDel="00000000" w:rsidP="00000000" w:rsidRDefault="00000000" w:rsidRPr="00000000" w14:paraId="000003BD">
            <w:pPr>
              <w:spacing w:after="200" w:line="276" w:lineRule="auto"/>
              <w:ind w:left="111"/>
              <w:rPr/>
            </w:pPr>
            <w:r w:rsidDel="00000000" w:rsidR="00000000" w:rsidRPr="00000000">
              <w:rPr>
                <w:rtl w:val="0"/>
              </w:rPr>
            </w:r>
          </w:p>
        </w:tc>
      </w:tr>
      <w:tr>
        <w:trPr>
          <w:trHeight w:val="461" w:hRule="atLeast"/>
        </w:trPr>
        <w:tc>
          <w:tcPr>
            <w:vMerge w:val="restart"/>
            <w:tcBorders>
              <w:left w:color="000000" w:space="0" w:sz="4" w:val="single"/>
              <w:right w:color="000000" w:space="0" w:sz="4" w:val="single"/>
            </w:tcBorders>
          </w:tcPr>
          <w:p w:rsidR="00000000" w:rsidDel="00000000" w:rsidP="00000000" w:rsidRDefault="00000000" w:rsidRPr="00000000" w14:paraId="000003BE">
            <w:pPr>
              <w:spacing w:after="0" w:line="240"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3BF">
            <w:pPr>
              <w:spacing w:after="0" w:line="240"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3C0">
            <w:pPr>
              <w:spacing w:after="0" w:line="240"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3C1">
            <w:pPr>
              <w:spacing w:after="0" w:line="24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Unit 3. 8</w:t>
            </w:r>
            <w:r w:rsidDel="00000000" w:rsidR="00000000" w:rsidRPr="00000000">
              <w:rPr>
                <w:rtl w:val="0"/>
              </w:rPr>
            </w:r>
          </w:p>
          <w:p w:rsidR="00000000" w:rsidDel="00000000" w:rsidP="00000000" w:rsidRDefault="00000000" w:rsidRPr="00000000" w14:paraId="000003C2">
            <w:pPr>
              <w:spacing w:after="0" w:line="240" w:lineRule="auto"/>
              <w:jc w:val="cente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3">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3.V.24</w:t>
            </w:r>
          </w:p>
        </w:tc>
        <w:tc>
          <w:tcPr>
            <w:tcBorders>
              <w:left w:color="000000" w:space="0" w:sz="4" w:val="single"/>
              <w:right w:color="000000" w:space="0" w:sz="4" w:val="single"/>
            </w:tcBorders>
            <w:vAlign w:val="center"/>
          </w:tcPr>
          <w:p w:rsidR="00000000" w:rsidDel="00000000" w:rsidP="00000000" w:rsidRDefault="00000000" w:rsidRPr="00000000" w14:paraId="000003C4">
            <w:pPr>
              <w:spacing w:after="0" w:line="240" w:lineRule="auto"/>
              <w:ind w:left="116"/>
              <w:rPr>
                <w:rFonts w:ascii="Arial" w:cs="Arial" w:eastAsia="Arial" w:hAnsi="Arial"/>
                <w:sz w:val="20"/>
                <w:szCs w:val="20"/>
              </w:rPr>
            </w:pPr>
            <w:r w:rsidDel="00000000" w:rsidR="00000000" w:rsidRPr="00000000">
              <w:rPr>
                <w:rFonts w:ascii="Arial" w:cs="Arial" w:eastAsia="Arial" w:hAnsi="Arial"/>
                <w:sz w:val="20"/>
                <w:szCs w:val="20"/>
                <w:rtl w:val="0"/>
              </w:rPr>
              <w:t xml:space="preserve">Feedback :  Concept and Purpose</w:t>
            </w:r>
          </w:p>
        </w:tc>
        <w:tc>
          <w:tcPr>
            <w:tcBorders>
              <w:left w:color="000000" w:space="0" w:sz="4" w:val="single"/>
              <w:right w:color="000000" w:space="0" w:sz="4" w:val="single"/>
            </w:tcBorders>
          </w:tcPr>
          <w:p w:rsidR="00000000" w:rsidDel="00000000" w:rsidP="00000000" w:rsidRDefault="00000000" w:rsidRPr="00000000" w14:paraId="000003C5">
            <w:pPr>
              <w:spacing w:after="200" w:line="276" w:lineRule="auto"/>
              <w:ind w:left="111"/>
              <w:rPr/>
            </w:pPr>
            <w:r w:rsidDel="00000000" w:rsidR="00000000" w:rsidRPr="00000000">
              <w:rPr>
                <w:rtl w:val="0"/>
              </w:rPr>
            </w:r>
          </w:p>
        </w:tc>
      </w:tr>
      <w:tr>
        <w:trPr>
          <w:trHeight w:val="424" w:hRule="atLeast"/>
        </w:trPr>
        <w:tc>
          <w:tcPr>
            <w:vMerge w:val="continue"/>
            <w:tcBorders>
              <w:left w:color="000000" w:space="0" w:sz="4" w:val="single"/>
              <w:right w:color="000000" w:space="0" w:sz="4" w:val="single"/>
            </w:tcBorders>
          </w:tcPr>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C7">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3.V.25</w:t>
            </w:r>
          </w:p>
        </w:tc>
        <w:tc>
          <w:tcPr>
            <w:tcBorders>
              <w:left w:color="000000" w:space="0" w:sz="4" w:val="single"/>
              <w:right w:color="000000" w:space="0" w:sz="4" w:val="single"/>
            </w:tcBorders>
            <w:vAlign w:val="center"/>
          </w:tcPr>
          <w:p w:rsidR="00000000" w:rsidDel="00000000" w:rsidP="00000000" w:rsidRDefault="00000000" w:rsidRPr="00000000" w14:paraId="000003C8">
            <w:pPr>
              <w:spacing w:after="0" w:line="240" w:lineRule="auto"/>
              <w:ind w:left="116"/>
              <w:rPr>
                <w:rFonts w:ascii="Arial" w:cs="Arial" w:eastAsia="Arial" w:hAnsi="Arial"/>
                <w:sz w:val="20"/>
                <w:szCs w:val="20"/>
              </w:rPr>
            </w:pPr>
            <w:r w:rsidDel="00000000" w:rsidR="00000000" w:rsidRPr="00000000">
              <w:rPr>
                <w:rFonts w:ascii="Arial" w:cs="Arial" w:eastAsia="Arial" w:hAnsi="Arial"/>
                <w:sz w:val="20"/>
                <w:szCs w:val="20"/>
                <w:rtl w:val="0"/>
              </w:rPr>
              <w:t xml:space="preserve">Types of Feedback</w:t>
            </w:r>
          </w:p>
        </w:tc>
        <w:tc>
          <w:tcPr>
            <w:tcBorders>
              <w:left w:color="000000" w:space="0" w:sz="4" w:val="single"/>
              <w:right w:color="000000" w:space="0" w:sz="4" w:val="single"/>
            </w:tcBorders>
          </w:tcPr>
          <w:p w:rsidR="00000000" w:rsidDel="00000000" w:rsidP="00000000" w:rsidRDefault="00000000" w:rsidRPr="00000000" w14:paraId="000003C9">
            <w:pPr>
              <w:spacing w:after="200" w:line="276" w:lineRule="auto"/>
              <w:ind w:left="111"/>
              <w:rPr/>
            </w:pPr>
            <w:r w:rsidDel="00000000" w:rsidR="00000000" w:rsidRPr="00000000">
              <w:rPr>
                <w:rtl w:val="0"/>
              </w:rPr>
            </w:r>
          </w:p>
        </w:tc>
      </w:tr>
      <w:tr>
        <w:trPr>
          <w:trHeight w:val="417" w:hRule="atLeast"/>
        </w:trPr>
        <w:tc>
          <w:tcPr>
            <w:vMerge w:val="continue"/>
            <w:tcBorders>
              <w:left w:color="000000" w:space="0" w:sz="4" w:val="single"/>
              <w:right w:color="000000" w:space="0" w:sz="4" w:val="single"/>
            </w:tcBorders>
          </w:tcPr>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CB">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3.V.26</w:t>
            </w:r>
          </w:p>
        </w:tc>
        <w:tc>
          <w:tcPr>
            <w:tcBorders>
              <w:left w:color="000000" w:space="0" w:sz="4" w:val="single"/>
              <w:right w:color="000000" w:space="0" w:sz="4" w:val="single"/>
            </w:tcBorders>
            <w:vAlign w:val="center"/>
          </w:tcPr>
          <w:p w:rsidR="00000000" w:rsidDel="00000000" w:rsidP="00000000" w:rsidRDefault="00000000" w:rsidRPr="00000000" w14:paraId="000003CC">
            <w:pPr>
              <w:spacing w:after="0" w:line="240" w:lineRule="auto"/>
              <w:ind w:left="116"/>
              <w:rPr>
                <w:rFonts w:ascii="Arial" w:cs="Arial" w:eastAsia="Arial" w:hAnsi="Arial"/>
                <w:sz w:val="20"/>
                <w:szCs w:val="20"/>
              </w:rPr>
            </w:pPr>
            <w:r w:rsidDel="00000000" w:rsidR="00000000" w:rsidRPr="00000000">
              <w:rPr>
                <w:rFonts w:ascii="Arial" w:cs="Arial" w:eastAsia="Arial" w:hAnsi="Arial"/>
                <w:sz w:val="20"/>
                <w:szCs w:val="20"/>
                <w:rtl w:val="0"/>
              </w:rPr>
              <w:t xml:space="preserve">How to provide Feedback</w:t>
            </w:r>
          </w:p>
        </w:tc>
        <w:tc>
          <w:tcPr>
            <w:tcBorders>
              <w:left w:color="000000" w:space="0" w:sz="4" w:val="single"/>
              <w:right w:color="000000" w:space="0" w:sz="4" w:val="single"/>
            </w:tcBorders>
          </w:tcPr>
          <w:p w:rsidR="00000000" w:rsidDel="00000000" w:rsidP="00000000" w:rsidRDefault="00000000" w:rsidRPr="00000000" w14:paraId="000003CD">
            <w:pPr>
              <w:spacing w:after="200" w:line="276" w:lineRule="auto"/>
              <w:ind w:left="111"/>
              <w:rPr/>
            </w:pPr>
            <w:r w:rsidDel="00000000" w:rsidR="00000000" w:rsidRPr="00000000">
              <w:rPr>
                <w:rtl w:val="0"/>
              </w:rPr>
            </w:r>
          </w:p>
        </w:tc>
      </w:tr>
      <w:tr>
        <w:trPr>
          <w:trHeight w:val="409" w:hRule="atLeast"/>
        </w:trPr>
        <w:tc>
          <w:tcPr>
            <w:vMerge w:val="continue"/>
            <w:tcBorders>
              <w:left w:color="000000" w:space="0" w:sz="4" w:val="single"/>
              <w:right w:color="000000" w:space="0" w:sz="4" w:val="single"/>
            </w:tcBorders>
          </w:tcPr>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CF">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3.V.27</w:t>
            </w:r>
          </w:p>
        </w:tc>
        <w:tc>
          <w:tcPr>
            <w:tcBorders>
              <w:left w:color="000000" w:space="0" w:sz="4" w:val="single"/>
              <w:right w:color="000000" w:space="0" w:sz="4" w:val="single"/>
            </w:tcBorders>
            <w:vAlign w:val="center"/>
          </w:tcPr>
          <w:p w:rsidR="00000000" w:rsidDel="00000000" w:rsidP="00000000" w:rsidRDefault="00000000" w:rsidRPr="00000000" w14:paraId="000003D0">
            <w:pPr>
              <w:spacing w:after="0" w:line="240" w:lineRule="auto"/>
              <w:ind w:left="116"/>
              <w:rPr>
                <w:rFonts w:ascii="Arial" w:cs="Arial" w:eastAsia="Arial" w:hAnsi="Arial"/>
                <w:sz w:val="20"/>
                <w:szCs w:val="20"/>
              </w:rPr>
            </w:pPr>
            <w:r w:rsidDel="00000000" w:rsidR="00000000" w:rsidRPr="00000000">
              <w:rPr>
                <w:rFonts w:ascii="Arial" w:cs="Arial" w:eastAsia="Arial" w:hAnsi="Arial"/>
                <w:sz w:val="20"/>
                <w:szCs w:val="20"/>
                <w:rtl w:val="0"/>
              </w:rPr>
              <w:t xml:space="preserve">Role of Feedback Assessment</w:t>
            </w:r>
          </w:p>
        </w:tc>
        <w:tc>
          <w:tcPr>
            <w:tcBorders>
              <w:left w:color="000000" w:space="0" w:sz="4" w:val="single"/>
              <w:right w:color="000000" w:space="0" w:sz="4" w:val="single"/>
            </w:tcBorders>
          </w:tcPr>
          <w:p w:rsidR="00000000" w:rsidDel="00000000" w:rsidP="00000000" w:rsidRDefault="00000000" w:rsidRPr="00000000" w14:paraId="000003D1">
            <w:pPr>
              <w:spacing w:after="200" w:line="276" w:lineRule="auto"/>
              <w:ind w:left="111"/>
              <w:rPr/>
            </w:pPr>
            <w:r w:rsidDel="00000000" w:rsidR="00000000" w:rsidRPr="00000000">
              <w:rPr>
                <w:rtl w:val="0"/>
              </w:rPr>
            </w:r>
          </w:p>
        </w:tc>
      </w:tr>
    </w:tbl>
    <w:p w:rsidR="00000000" w:rsidDel="00000000" w:rsidP="00000000" w:rsidRDefault="00000000" w:rsidRPr="00000000" w14:paraId="000003D2">
      <w:pPr>
        <w:spacing w:after="200" w:line="276" w:lineRule="auto"/>
        <w:jc w:val="cente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spacing w:after="0" w:line="360" w:lineRule="auto"/>
        <w:jc w:val="center"/>
        <w:rPr>
          <w:b w:val="1"/>
          <w:sz w:val="62"/>
          <w:szCs w:val="62"/>
        </w:rPr>
      </w:pPr>
      <w:r w:rsidDel="00000000" w:rsidR="00000000" w:rsidRPr="00000000">
        <w:rPr>
          <w:rtl w:val="0"/>
        </w:rPr>
      </w:r>
    </w:p>
    <w:p w:rsidR="00000000" w:rsidDel="00000000" w:rsidP="00000000" w:rsidRDefault="00000000" w:rsidRPr="00000000" w14:paraId="000003D5">
      <w:pPr>
        <w:spacing w:after="0" w:line="360" w:lineRule="auto"/>
        <w:jc w:val="center"/>
        <w:rPr>
          <w:rFonts w:ascii="Arial" w:cs="Arial" w:eastAsia="Arial" w:hAnsi="Arial"/>
          <w:b w:val="1"/>
          <w:sz w:val="62"/>
          <w:szCs w:val="62"/>
        </w:rPr>
        <w:sectPr>
          <w:footerReference r:id="rId18" w:type="default"/>
          <w:pgSz w:h="16838" w:w="11906"/>
          <w:pgMar w:bottom="1440" w:top="1440" w:left="1440" w:right="1440" w:header="708" w:footer="708"/>
          <w:pgNumType w:start="1"/>
          <w:cols w:equalWidth="0"/>
        </w:sectPr>
      </w:pPr>
      <w:r w:rsidDel="00000000" w:rsidR="00000000" w:rsidRPr="00000000">
        <w:rPr>
          <w:rtl w:val="0"/>
        </w:rPr>
      </w:r>
    </w:p>
    <w:p w:rsidR="00000000" w:rsidDel="00000000" w:rsidP="00000000" w:rsidRDefault="00000000" w:rsidRPr="00000000" w14:paraId="000003D6">
      <w:pPr>
        <w:spacing w:after="0" w:line="360" w:lineRule="auto"/>
        <w:jc w:val="center"/>
        <w:rPr>
          <w:rFonts w:ascii="Arial" w:cs="Arial" w:eastAsia="Arial" w:hAnsi="Arial"/>
          <w:b w:val="1"/>
          <w:sz w:val="62"/>
          <w:szCs w:val="62"/>
        </w:rPr>
      </w:pPr>
      <w:r w:rsidDel="00000000" w:rsidR="00000000" w:rsidRPr="00000000">
        <w:rPr>
          <w:rFonts w:ascii="Arial" w:cs="Arial" w:eastAsia="Arial" w:hAnsi="Arial"/>
          <w:b w:val="1"/>
          <w:sz w:val="62"/>
          <w:szCs w:val="62"/>
          <w:rtl w:val="0"/>
        </w:rPr>
        <w:t xml:space="preserve">UNIT 3.1</w:t>
      </w:r>
    </w:p>
    <w:p w:rsidR="00000000" w:rsidDel="00000000" w:rsidP="00000000" w:rsidRDefault="00000000" w:rsidRPr="00000000" w14:paraId="000003D7">
      <w:pPr>
        <w:spacing w:after="0" w:line="360" w:lineRule="auto"/>
        <w:jc w:val="center"/>
        <w:rPr>
          <w:rFonts w:ascii="Arial" w:cs="Arial" w:eastAsia="Arial" w:hAnsi="Arial"/>
          <w:b w:val="1"/>
          <w:sz w:val="62"/>
          <w:szCs w:val="62"/>
        </w:rPr>
      </w:pPr>
      <w:r w:rsidDel="00000000" w:rsidR="00000000" w:rsidRPr="00000000">
        <w:rPr>
          <w:rtl w:val="0"/>
        </w:rPr>
      </w:r>
    </w:p>
    <w:bookmarkStart w:colFirst="0" w:colLast="0" w:name="bookmark=id.1fob9te" w:id="2"/>
    <w:bookmarkEnd w:id="2"/>
    <w:p w:rsidR="00000000" w:rsidDel="00000000" w:rsidP="00000000" w:rsidRDefault="00000000" w:rsidRPr="00000000" w14:paraId="000003D8">
      <w:pPr>
        <w:spacing w:after="0" w:line="360" w:lineRule="auto"/>
        <w:jc w:val="center"/>
        <w:rPr>
          <w:rFonts w:ascii="Arial" w:cs="Arial" w:eastAsia="Arial" w:hAnsi="Arial"/>
          <w:b w:val="1"/>
          <w:sz w:val="62"/>
          <w:szCs w:val="62"/>
        </w:rPr>
      </w:pPr>
      <w:r w:rsidDel="00000000" w:rsidR="00000000" w:rsidRPr="00000000">
        <w:rPr>
          <w:rFonts w:ascii="Arial" w:cs="Arial" w:eastAsia="Arial" w:hAnsi="Arial"/>
          <w:b w:val="1"/>
          <w:sz w:val="62"/>
          <w:szCs w:val="62"/>
          <w:rtl w:val="0"/>
        </w:rPr>
        <w:t xml:space="preserve">Classroom Communication: </w:t>
      </w:r>
    </w:p>
    <w:p w:rsidR="00000000" w:rsidDel="00000000" w:rsidP="00000000" w:rsidRDefault="00000000" w:rsidRPr="00000000" w14:paraId="000003D9">
      <w:pPr>
        <w:spacing w:after="0" w:line="360" w:lineRule="auto"/>
        <w:jc w:val="center"/>
        <w:rPr>
          <w:rFonts w:ascii="Arial" w:cs="Arial" w:eastAsia="Arial" w:hAnsi="Arial"/>
          <w:b w:val="1"/>
          <w:sz w:val="62"/>
          <w:szCs w:val="62"/>
        </w:rPr>
      </w:pPr>
      <w:r w:rsidDel="00000000" w:rsidR="00000000" w:rsidRPr="00000000">
        <w:rPr>
          <w:rFonts w:ascii="Arial" w:cs="Arial" w:eastAsia="Arial" w:hAnsi="Arial"/>
          <w:b w:val="1"/>
          <w:sz w:val="62"/>
          <w:szCs w:val="62"/>
          <w:rtl w:val="0"/>
        </w:rPr>
        <w:t xml:space="preserve">An Introduction</w:t>
      </w:r>
    </w:p>
    <w:p w:rsidR="00000000" w:rsidDel="00000000" w:rsidP="00000000" w:rsidRDefault="00000000" w:rsidRPr="00000000" w14:paraId="000003DA">
      <w:pPr>
        <w:spacing w:after="0" w:line="360" w:lineRule="auto"/>
        <w:ind w:hanging="141"/>
        <w:jc w:val="both"/>
        <w:rPr>
          <w:rFonts w:ascii="Arial" w:cs="Arial" w:eastAsia="Arial" w:hAnsi="Arial"/>
          <w:b w:val="1"/>
          <w:i w:val="1"/>
          <w:color w:val="000000"/>
        </w:rPr>
      </w:pPr>
      <w:r w:rsidDel="00000000" w:rsidR="00000000" w:rsidRPr="00000000">
        <w:rPr>
          <w:rtl w:val="0"/>
        </w:rPr>
      </w:r>
    </w:p>
    <w:p w:rsidR="00000000" w:rsidDel="00000000" w:rsidP="00000000" w:rsidRDefault="00000000" w:rsidRPr="00000000" w14:paraId="000003DB">
      <w:pPr>
        <w:spacing w:after="0" w:line="360" w:lineRule="auto"/>
        <w:ind w:hanging="141"/>
        <w:jc w:val="both"/>
        <w:rPr>
          <w:rFonts w:ascii="Arial" w:cs="Arial" w:eastAsia="Arial" w:hAnsi="Arial"/>
          <w:b w:val="1"/>
          <w:i w:val="1"/>
          <w:color w:val="000000"/>
          <w:sz w:val="24"/>
          <w:szCs w:val="24"/>
        </w:rPr>
      </w:pPr>
      <w:r w:rsidDel="00000000" w:rsidR="00000000" w:rsidRPr="00000000">
        <w:rPr>
          <w:rtl w:val="0"/>
        </w:rPr>
      </w:r>
    </w:p>
    <w:p w:rsidR="00000000" w:rsidDel="00000000" w:rsidP="00000000" w:rsidRDefault="00000000" w:rsidRPr="00000000" w14:paraId="000003DC">
      <w:pPr>
        <w:spacing w:after="0" w:line="360" w:lineRule="auto"/>
        <w:ind w:hanging="141"/>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“As long as there is communication, everything can be solved” </w:t>
      </w:r>
    </w:p>
    <w:p w:rsidR="00000000" w:rsidDel="00000000" w:rsidP="00000000" w:rsidRDefault="00000000" w:rsidRPr="00000000" w14:paraId="000003DD">
      <w:pPr>
        <w:spacing w:after="0" w:line="360" w:lineRule="auto"/>
        <w:jc w:val="right"/>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(Robert Trujillo)</w:t>
      </w:r>
    </w:p>
    <w:p w:rsidR="00000000" w:rsidDel="00000000" w:rsidP="00000000" w:rsidRDefault="00000000" w:rsidRPr="00000000" w14:paraId="000003DE">
      <w:pPr>
        <w:spacing w:after="200" w:line="360" w:lineRule="auto"/>
        <w:jc w:val="center"/>
        <w:rPr>
          <w:b w:val="1"/>
          <w:sz w:val="62"/>
          <w:szCs w:val="62"/>
        </w:rPr>
      </w:pPr>
      <w:r w:rsidDel="00000000" w:rsidR="00000000" w:rsidRPr="00000000">
        <w:rPr>
          <w:rtl w:val="0"/>
        </w:rPr>
      </w:r>
    </w:p>
    <w:p w:rsidR="00000000" w:rsidDel="00000000" w:rsidP="00000000" w:rsidRDefault="00000000" w:rsidRPr="00000000" w14:paraId="000003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 </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Classroom Communication: An Introduction</w:t>
      </w:r>
      <w:r w:rsidDel="00000000" w:rsidR="00000000" w:rsidRPr="00000000">
        <w:rPr>
          <w:rtl w:val="0"/>
        </w:rPr>
      </w:r>
    </w:p>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Learning Outcomes</w:t>
      </w:r>
    </w:p>
    <w:p w:rsidR="00000000" w:rsidDel="00000000" w:rsidP="00000000" w:rsidRDefault="00000000" w:rsidRPr="00000000" w14:paraId="000003E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reading this unit, you will be able to:</w:t>
      </w:r>
    </w:p>
    <w:p w:rsidR="00000000" w:rsidDel="00000000" w:rsidP="00000000" w:rsidRDefault="00000000" w:rsidRPr="00000000" w14:paraId="000003E3">
      <w:pPr>
        <w:keepNext w:val="0"/>
        <w:keepLines w:val="0"/>
        <w:widowControl w:val="1"/>
        <w:numPr>
          <w:ilvl w:val="0"/>
          <w:numId w:val="18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the concept of communication</w:t>
      </w:r>
    </w:p>
    <w:p w:rsidR="00000000" w:rsidDel="00000000" w:rsidP="00000000" w:rsidRDefault="00000000" w:rsidRPr="00000000" w14:paraId="000003E4">
      <w:pPr>
        <w:keepNext w:val="0"/>
        <w:keepLines w:val="0"/>
        <w:widowControl w:val="1"/>
        <w:numPr>
          <w:ilvl w:val="0"/>
          <w:numId w:val="18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Enlist the various elements in communication</w:t>
      </w:r>
    </w:p>
    <w:p w:rsidR="00000000" w:rsidDel="00000000" w:rsidP="00000000" w:rsidRDefault="00000000" w:rsidRPr="00000000" w14:paraId="000003E5">
      <w:pPr>
        <w:keepNext w:val="0"/>
        <w:keepLines w:val="0"/>
        <w:widowControl w:val="1"/>
        <w:numPr>
          <w:ilvl w:val="0"/>
          <w:numId w:val="18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the relationship among various elements of communication</w:t>
      </w:r>
    </w:p>
    <w:p w:rsidR="00000000" w:rsidDel="00000000" w:rsidP="00000000" w:rsidRDefault="00000000" w:rsidRPr="00000000" w14:paraId="000003E6">
      <w:pPr>
        <w:keepNext w:val="0"/>
        <w:keepLines w:val="0"/>
        <w:widowControl w:val="1"/>
        <w:numPr>
          <w:ilvl w:val="0"/>
          <w:numId w:val="18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the various stages in classroom communication</w:t>
      </w:r>
    </w:p>
    <w:p w:rsidR="00000000" w:rsidDel="00000000" w:rsidP="00000000" w:rsidRDefault="00000000" w:rsidRPr="00000000" w14:paraId="000003E7">
      <w:pPr>
        <w:keepNext w:val="0"/>
        <w:keepLines w:val="0"/>
        <w:widowControl w:val="1"/>
        <w:numPr>
          <w:ilvl w:val="0"/>
          <w:numId w:val="18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Enlist the purposes of four basic communication skills</w:t>
      </w:r>
    </w:p>
    <w:p w:rsidR="00000000" w:rsidDel="00000000" w:rsidP="00000000" w:rsidRDefault="00000000" w:rsidRPr="00000000" w14:paraId="000003E8">
      <w:pPr>
        <w:keepNext w:val="0"/>
        <w:keepLines w:val="0"/>
        <w:widowControl w:val="1"/>
        <w:numPr>
          <w:ilvl w:val="0"/>
          <w:numId w:val="18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principles of effective communication</w:t>
      </w:r>
    </w:p>
    <w:p w:rsidR="00000000" w:rsidDel="00000000" w:rsidP="00000000" w:rsidRDefault="00000000" w:rsidRPr="00000000" w14:paraId="000003E9">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3EA">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3.1.1 Introduction</w:t>
      </w:r>
    </w:p>
    <w:p w:rsidR="00000000" w:rsidDel="00000000" w:rsidP="00000000" w:rsidRDefault="00000000" w:rsidRPr="00000000" w14:paraId="000003E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Communication is an integral part of any teaching learning process and its effectiveness is one of the factors, which determines to a large extent the degree to which the learning outcomes will be achieved. The primary objective of instructional communication is to achieve learning outcomes in the cognitive domain namely those concerned with developing remembering, understanding, applying, analyzing, evaluating and creating abilities. It also helps in building affective relationships with students (Mottet et al., 2006).  The process of classroom communication is affected by a multiplicity of factors pertaining to teachers, students, message, instructional methods and media and learning environment (Tulsi, 2000).  But, very few of us understand the nature of communication and make deliberate attempt to improve its effectiveness. Weimann and Backlund (1980) has rightly remarked that “communication skills are acquired through training and can be improved with practice and require conscious knowledge and strategic judgement”. Evidence indicates that by improving communication skills, individuals can have more effective and satisfying communication experience.</w:t>
      </w:r>
    </w:p>
    <w:p w:rsidR="00000000" w:rsidDel="00000000" w:rsidP="00000000" w:rsidRDefault="00000000" w:rsidRPr="00000000" w14:paraId="000003EC">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3ED">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3.1.2 Communication: Concept and Process</w:t>
      </w:r>
    </w:p>
    <w:p w:rsidR="00000000" w:rsidDel="00000000" w:rsidP="00000000" w:rsidRDefault="00000000" w:rsidRPr="00000000" w14:paraId="000003E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term communication comes from the latin words communis (common) and Communice (to share). According to Schramm “when we are trying to communicate we are trying to establish a commonness with someone”.  For communication to be shared, it is not enough to transmit symbols from one individual to another.  It is also necessary for the message to have some relevance for the participants.  Participant should share enough common frame of reference so that message has some sense or significance.</w:t>
      </w:r>
    </w:p>
    <w:p w:rsidR="00000000" w:rsidDel="00000000" w:rsidP="00000000" w:rsidRDefault="00000000" w:rsidRPr="00000000" w14:paraId="000003EF">
      <w:pPr>
        <w:spacing w:line="360" w:lineRule="auto"/>
        <w:jc w:val="both"/>
        <w:rPr>
          <w:rFonts w:ascii="Arial" w:cs="Arial" w:eastAsia="Arial" w:hAnsi="Arial"/>
        </w:rPr>
      </w:pPr>
      <w:r w:rsidDel="00000000" w:rsidR="00000000" w:rsidRPr="00000000">
        <w:rPr>
          <w:rFonts w:ascii="Arial" w:cs="Arial" w:eastAsia="Arial" w:hAnsi="Arial"/>
          <w:rtl w:val="0"/>
        </w:rPr>
        <w:t xml:space="preserve">Please try to answer the question ‘Who is a mother’. Some of your responses may be -she is loving, affectionate, first   teacher, caring, understand the child without him/her saying anything, nurturing etc. Or you might have thought that she is a person who gives birth to a child. There are two meanings of the same word-one based on your experience and another the standard meaning. Standard or dictionary meaning is referred to as denotative meaning and the meaning you attach to words based on your experience is referred to as connotative meaning. When the receiver interprets the words as intended by the sender, the message is completely or rightly understood. Communication ought to be effective. So, communication can be defined as sharing of meanings between the sender and the receiver. Communication thus, is a process by which meanings are exchanged between two or more persons through the use of some symbols that both or all of them understand. </w:t>
      </w:r>
    </w:p>
    <w:p w:rsidR="00000000" w:rsidDel="00000000" w:rsidP="00000000" w:rsidRDefault="00000000" w:rsidRPr="00000000" w14:paraId="000003F0">
      <w:pPr>
        <w:spacing w:line="360" w:lineRule="auto"/>
        <w:jc w:val="both"/>
        <w:rPr>
          <w:rFonts w:ascii="Arial" w:cs="Arial" w:eastAsia="Arial" w:hAnsi="Arial"/>
        </w:rPr>
      </w:pPr>
      <w:r w:rsidDel="00000000" w:rsidR="00000000" w:rsidRPr="00000000">
        <w:rPr>
          <w:rFonts w:ascii="Arial" w:cs="Arial" w:eastAsia="Arial" w:hAnsi="Arial"/>
          <w:rtl w:val="0"/>
        </w:rPr>
        <w:t xml:space="preserve">According to Devito (1978) “Communication refers to the act, by one or more persons, of sending and receiving messages, distorted by noise within some context, with some effect and with some opportunity for feedback”.  Little (1987) defines it as “Human Communication is the process by which information is passed between people by means of previously agreed symbols, in order to produce a desired response”.</w:t>
      </w:r>
    </w:p>
    <w:p w:rsidR="00000000" w:rsidDel="00000000" w:rsidP="00000000" w:rsidRDefault="00000000" w:rsidRPr="00000000" w14:paraId="000003F1">
      <w:pPr>
        <w:spacing w:line="360" w:lineRule="auto"/>
        <w:jc w:val="both"/>
        <w:rPr>
          <w:rFonts w:ascii="Arial" w:cs="Arial" w:eastAsia="Arial" w:hAnsi="Arial"/>
        </w:rPr>
      </w:pPr>
      <w:r w:rsidDel="00000000" w:rsidR="00000000" w:rsidRPr="00000000">
        <w:rPr>
          <w:rFonts w:ascii="Arial" w:cs="Arial" w:eastAsia="Arial" w:hAnsi="Arial"/>
          <w:rtl w:val="0"/>
        </w:rPr>
        <w:t xml:space="preserve">The communication act, includes the following elements:</w:t>
      </w:r>
    </w:p>
    <w:p w:rsidR="00000000" w:rsidDel="00000000" w:rsidP="00000000" w:rsidRDefault="00000000" w:rsidRPr="00000000" w14:paraId="000003F2">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Communication Context: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Communication always takes place within a context. At times, this context may not be obvious    and at times, it may stand out boldly. The context of communication has four dimensions:</w:t>
      </w:r>
    </w:p>
    <w:p w:rsidR="00000000" w:rsidDel="00000000" w:rsidP="00000000" w:rsidRDefault="00000000" w:rsidRPr="00000000" w14:paraId="000003F3">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360" w:lineRule="auto"/>
        <w:ind w:left="990" w:right="0" w:hanging="27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Physical (Where the communication is taking place-the room, hallway or park?)</w:t>
      </w:r>
    </w:p>
    <w:p w:rsidR="00000000" w:rsidDel="00000000" w:rsidP="00000000" w:rsidRDefault="00000000" w:rsidRPr="00000000" w14:paraId="000003F4">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360" w:lineRule="auto"/>
        <w:ind w:left="990" w:right="0" w:hanging="27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Social (Who are involved in communication? What status relationships exist between them? What roles the people play? What are the norms and the culture of the society in which they communicate?)</w:t>
      </w:r>
    </w:p>
    <w:p w:rsidR="00000000" w:rsidDel="00000000" w:rsidP="00000000" w:rsidRDefault="00000000" w:rsidRPr="00000000" w14:paraId="000003F5">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360" w:lineRule="auto"/>
        <w:ind w:left="990" w:right="0" w:hanging="27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Psychological (Is the environment characterized by formality or informality, friendliness or   unfriendliness etc.?)</w:t>
      </w:r>
    </w:p>
    <w:p w:rsidR="00000000" w:rsidDel="00000000" w:rsidP="00000000" w:rsidRDefault="00000000" w:rsidRPr="00000000" w14:paraId="000003F6">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360" w:lineRule="auto"/>
        <w:ind w:left="990" w:right="0" w:hanging="27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Temporal (At what time of the day and history the communication takes place?)</w:t>
      </w:r>
    </w:p>
    <w:p w:rsidR="00000000" w:rsidDel="00000000" w:rsidP="00000000" w:rsidRDefault="00000000" w:rsidRPr="00000000" w14:paraId="000003F7">
      <w:pPr>
        <w:spacing w:line="360" w:lineRule="auto"/>
        <w:ind w:hanging="360"/>
        <w:jc w:val="both"/>
        <w:rPr>
          <w:rFonts w:ascii="Arial" w:cs="Arial" w:eastAsia="Arial" w:hAnsi="Arial"/>
        </w:rPr>
      </w:pPr>
      <w:r w:rsidDel="00000000" w:rsidR="00000000" w:rsidRPr="00000000">
        <w:rPr>
          <w:rFonts w:ascii="Arial" w:cs="Arial" w:eastAsia="Arial" w:hAnsi="Arial"/>
          <w:rtl w:val="0"/>
        </w:rPr>
        <w:t xml:space="preserve">      These dimensions interact with each other; each influences and is influenced by the others to determine the nature and content of communication.</w:t>
      </w:r>
    </w:p>
    <w:p w:rsidR="00000000" w:rsidDel="00000000" w:rsidP="00000000" w:rsidRDefault="00000000" w:rsidRPr="00000000" w14:paraId="000003F8">
      <w:pPr>
        <w:numPr>
          <w:ilvl w:val="0"/>
          <w:numId w:val="100"/>
        </w:numPr>
        <w:spacing w:after="0" w:line="360" w:lineRule="auto"/>
        <w:ind w:left="360" w:hanging="360"/>
        <w:jc w:val="both"/>
        <w:rPr>
          <w:rFonts w:ascii="Arial" w:cs="Arial" w:eastAsia="Arial" w:hAnsi="Arial"/>
        </w:rPr>
      </w:pPr>
      <w:r w:rsidDel="00000000" w:rsidR="00000000" w:rsidRPr="00000000">
        <w:rPr>
          <w:rFonts w:ascii="Arial" w:cs="Arial" w:eastAsia="Arial" w:hAnsi="Arial"/>
          <w:b w:val="1"/>
          <w:rtl w:val="0"/>
        </w:rPr>
        <w:t xml:space="preserve">Source/Sender: </w:t>
      </w:r>
      <w:r w:rsidDel="00000000" w:rsidR="00000000" w:rsidRPr="00000000">
        <w:rPr>
          <w:rFonts w:ascii="Arial" w:cs="Arial" w:eastAsia="Arial" w:hAnsi="Arial"/>
          <w:rtl w:val="0"/>
        </w:rPr>
        <w:t xml:space="preserve">A person or thing or event, which provides verbal or non-verbal clues to which someone can respond.  When the source is a person, it is also called a sender.</w:t>
      </w:r>
    </w:p>
    <w:p w:rsidR="00000000" w:rsidDel="00000000" w:rsidP="00000000" w:rsidRDefault="00000000" w:rsidRPr="00000000" w14:paraId="000003F9">
      <w:pPr>
        <w:numPr>
          <w:ilvl w:val="0"/>
          <w:numId w:val="100"/>
        </w:numPr>
        <w:spacing w:after="0" w:line="360" w:lineRule="auto"/>
        <w:ind w:left="360" w:hanging="360"/>
        <w:jc w:val="both"/>
        <w:rPr>
          <w:rFonts w:ascii="Arial" w:cs="Arial" w:eastAsia="Arial" w:hAnsi="Arial"/>
        </w:rPr>
      </w:pPr>
      <w:r w:rsidDel="00000000" w:rsidR="00000000" w:rsidRPr="00000000">
        <w:rPr>
          <w:rFonts w:ascii="Arial" w:cs="Arial" w:eastAsia="Arial" w:hAnsi="Arial"/>
          <w:b w:val="1"/>
          <w:rtl w:val="0"/>
        </w:rPr>
        <w:t xml:space="preserve">Receiver:</w:t>
      </w:r>
      <w:r w:rsidDel="00000000" w:rsidR="00000000" w:rsidRPr="00000000">
        <w:rPr>
          <w:rFonts w:ascii="Arial" w:cs="Arial" w:eastAsia="Arial" w:hAnsi="Arial"/>
          <w:rtl w:val="0"/>
        </w:rPr>
        <w:t xml:space="preserve"> A person who interprets a message sent by a source.</w:t>
      </w:r>
    </w:p>
    <w:p w:rsidR="00000000" w:rsidDel="00000000" w:rsidP="00000000" w:rsidRDefault="00000000" w:rsidRPr="00000000" w14:paraId="000003FA">
      <w:pPr>
        <w:numPr>
          <w:ilvl w:val="0"/>
          <w:numId w:val="100"/>
        </w:numPr>
        <w:spacing w:after="0" w:line="360" w:lineRule="auto"/>
        <w:ind w:left="360" w:hanging="360"/>
        <w:jc w:val="both"/>
        <w:rPr>
          <w:rFonts w:ascii="Arial" w:cs="Arial" w:eastAsia="Arial" w:hAnsi="Arial"/>
        </w:rPr>
      </w:pPr>
      <w:r w:rsidDel="00000000" w:rsidR="00000000" w:rsidRPr="00000000">
        <w:rPr>
          <w:rFonts w:ascii="Arial" w:cs="Arial" w:eastAsia="Arial" w:hAnsi="Arial"/>
          <w:b w:val="1"/>
          <w:rtl w:val="0"/>
        </w:rPr>
        <w:t xml:space="preserve">Message:</w:t>
      </w:r>
      <w:r w:rsidDel="00000000" w:rsidR="00000000" w:rsidRPr="00000000">
        <w:rPr>
          <w:rFonts w:ascii="Arial" w:cs="Arial" w:eastAsia="Arial" w:hAnsi="Arial"/>
          <w:rtl w:val="0"/>
        </w:rPr>
        <w:t xml:space="preserve"> A set of verbal or non-verbal cues sent by a source. Messages can be spoken or written words, gestures, movements etc. They cannot have meaning apart from the persons involved in sending and receiving process.</w:t>
      </w:r>
    </w:p>
    <w:p w:rsidR="00000000" w:rsidDel="00000000" w:rsidP="00000000" w:rsidRDefault="00000000" w:rsidRPr="00000000" w14:paraId="000003FB">
      <w:pPr>
        <w:numPr>
          <w:ilvl w:val="0"/>
          <w:numId w:val="100"/>
        </w:numPr>
        <w:spacing w:after="0" w:line="360" w:lineRule="auto"/>
        <w:ind w:left="360" w:hanging="360"/>
        <w:jc w:val="both"/>
        <w:rPr>
          <w:rFonts w:ascii="Arial" w:cs="Arial" w:eastAsia="Arial" w:hAnsi="Arial"/>
        </w:rPr>
      </w:pPr>
      <w:r w:rsidDel="00000000" w:rsidR="00000000" w:rsidRPr="00000000">
        <w:rPr>
          <w:rFonts w:ascii="Arial" w:cs="Arial" w:eastAsia="Arial" w:hAnsi="Arial"/>
          <w:b w:val="1"/>
          <w:rtl w:val="0"/>
        </w:rPr>
        <w:t xml:space="preserve">Symbols:</w:t>
      </w:r>
      <w:r w:rsidDel="00000000" w:rsidR="00000000" w:rsidRPr="00000000">
        <w:rPr>
          <w:rFonts w:ascii="Arial" w:cs="Arial" w:eastAsia="Arial" w:hAnsi="Arial"/>
          <w:rtl w:val="0"/>
        </w:rPr>
        <w:t xml:space="preserve"> A symbol is something that represents something else. It can be verbal or non-verbal. Words are symbols, the flag is a symbol, and certain uniforms, gestures and objects are symbols.</w:t>
      </w:r>
    </w:p>
    <w:p w:rsidR="00000000" w:rsidDel="00000000" w:rsidP="00000000" w:rsidRDefault="00000000" w:rsidRPr="00000000" w14:paraId="000003FC">
      <w:pPr>
        <w:numPr>
          <w:ilvl w:val="0"/>
          <w:numId w:val="100"/>
        </w:numPr>
        <w:spacing w:after="0" w:line="360" w:lineRule="auto"/>
        <w:ind w:left="360" w:hanging="360"/>
        <w:jc w:val="both"/>
        <w:rPr>
          <w:rFonts w:ascii="Arial" w:cs="Arial" w:eastAsia="Arial" w:hAnsi="Arial"/>
        </w:rPr>
      </w:pPr>
      <w:r w:rsidDel="00000000" w:rsidR="00000000" w:rsidRPr="00000000">
        <w:rPr>
          <w:rFonts w:ascii="Arial" w:cs="Arial" w:eastAsia="Arial" w:hAnsi="Arial"/>
          <w:b w:val="1"/>
          <w:rtl w:val="0"/>
        </w:rPr>
        <w:t xml:space="preserve">Channel:</w:t>
      </w:r>
      <w:r w:rsidDel="00000000" w:rsidR="00000000" w:rsidRPr="00000000">
        <w:rPr>
          <w:rFonts w:ascii="Arial" w:cs="Arial" w:eastAsia="Arial" w:hAnsi="Arial"/>
          <w:rtl w:val="0"/>
        </w:rPr>
        <w:t xml:space="preserve"> A channel is the means used to convey the stimuli. The most common channels are visual and auditory and other channels utilize tactile (touch), gustatory (taste) and olfactory (smell) senses. In simple words, channel can be audio, visual or a combination of the two. </w:t>
      </w:r>
    </w:p>
    <w:p w:rsidR="00000000" w:rsidDel="00000000" w:rsidP="00000000" w:rsidRDefault="00000000" w:rsidRPr="00000000" w14:paraId="000003FD">
      <w:pPr>
        <w:numPr>
          <w:ilvl w:val="0"/>
          <w:numId w:val="100"/>
        </w:numPr>
        <w:spacing w:after="0" w:line="360" w:lineRule="auto"/>
        <w:ind w:left="360" w:hanging="360"/>
        <w:jc w:val="both"/>
        <w:rPr>
          <w:rFonts w:ascii="Arial" w:cs="Arial" w:eastAsia="Arial" w:hAnsi="Arial"/>
        </w:rPr>
      </w:pPr>
      <w:r w:rsidDel="00000000" w:rsidR="00000000" w:rsidRPr="00000000">
        <w:rPr>
          <w:rFonts w:ascii="Arial" w:cs="Arial" w:eastAsia="Arial" w:hAnsi="Arial"/>
          <w:b w:val="1"/>
          <w:rtl w:val="0"/>
        </w:rPr>
        <w:t xml:space="preserve">Encoding:</w:t>
      </w:r>
      <w:r w:rsidDel="00000000" w:rsidR="00000000" w:rsidRPr="00000000">
        <w:rPr>
          <w:rFonts w:ascii="Arial" w:cs="Arial" w:eastAsia="Arial" w:hAnsi="Arial"/>
          <w:rtl w:val="0"/>
        </w:rPr>
        <w:t xml:space="preserve"> Encoding is the process of selecting symbols to express the idea or feeling the source wishes to communicate.</w:t>
      </w:r>
    </w:p>
    <w:p w:rsidR="00000000" w:rsidDel="00000000" w:rsidP="00000000" w:rsidRDefault="00000000" w:rsidRPr="00000000" w14:paraId="000003FE">
      <w:pPr>
        <w:numPr>
          <w:ilvl w:val="0"/>
          <w:numId w:val="100"/>
        </w:numPr>
        <w:tabs>
          <w:tab w:val="left" w:pos="4230"/>
        </w:tabs>
        <w:spacing w:after="0" w:line="360" w:lineRule="auto"/>
        <w:ind w:left="360" w:hanging="360"/>
        <w:jc w:val="both"/>
        <w:rPr>
          <w:rFonts w:ascii="Arial" w:cs="Arial" w:eastAsia="Arial" w:hAnsi="Arial"/>
        </w:rPr>
      </w:pPr>
      <w:r w:rsidDel="00000000" w:rsidR="00000000" w:rsidRPr="00000000">
        <w:rPr>
          <w:rFonts w:ascii="Arial" w:cs="Arial" w:eastAsia="Arial" w:hAnsi="Arial"/>
          <w:b w:val="1"/>
          <w:rtl w:val="0"/>
        </w:rPr>
        <w:t xml:space="preserve">Decoding: </w:t>
      </w:r>
      <w:r w:rsidDel="00000000" w:rsidR="00000000" w:rsidRPr="00000000">
        <w:rPr>
          <w:rFonts w:ascii="Arial" w:cs="Arial" w:eastAsia="Arial" w:hAnsi="Arial"/>
          <w:rtl w:val="0"/>
        </w:rPr>
        <w:t xml:space="preserve">It is the process by which the receiver translates the symbols provided by the source.</w:t>
      </w:r>
    </w:p>
    <w:p w:rsidR="00000000" w:rsidDel="00000000" w:rsidP="00000000" w:rsidRDefault="00000000" w:rsidRPr="00000000" w14:paraId="000003FF">
      <w:pPr>
        <w:numPr>
          <w:ilvl w:val="0"/>
          <w:numId w:val="100"/>
        </w:numPr>
        <w:spacing w:after="0" w:line="360" w:lineRule="auto"/>
        <w:ind w:left="360" w:hanging="360"/>
        <w:jc w:val="both"/>
        <w:rPr>
          <w:rFonts w:ascii="Arial" w:cs="Arial" w:eastAsia="Arial" w:hAnsi="Arial"/>
        </w:rPr>
      </w:pPr>
      <w:r w:rsidDel="00000000" w:rsidR="00000000" w:rsidRPr="00000000">
        <w:rPr>
          <w:rFonts w:ascii="Arial" w:cs="Arial" w:eastAsia="Arial" w:hAnsi="Arial"/>
          <w:b w:val="1"/>
          <w:rtl w:val="0"/>
        </w:rPr>
        <w:t xml:space="preserve">Feedback</w:t>
      </w:r>
      <w:r w:rsidDel="00000000" w:rsidR="00000000" w:rsidRPr="00000000">
        <w:rPr>
          <w:rFonts w:ascii="Arial" w:cs="Arial" w:eastAsia="Arial" w:hAnsi="Arial"/>
          <w:rtl w:val="0"/>
        </w:rPr>
        <w:t xml:space="preserve">: It is the response a receiver gives to sender as a result of sender's message. This information may be used to adapt, adjust or change subsequent messages.</w:t>
      </w:r>
    </w:p>
    <w:p w:rsidR="00000000" w:rsidDel="00000000" w:rsidP="00000000" w:rsidRDefault="00000000" w:rsidRPr="00000000" w14:paraId="00000400">
      <w:pPr>
        <w:numPr>
          <w:ilvl w:val="0"/>
          <w:numId w:val="100"/>
        </w:numPr>
        <w:spacing w:after="0" w:line="360" w:lineRule="auto"/>
        <w:ind w:left="360" w:hanging="360"/>
        <w:jc w:val="both"/>
        <w:rPr>
          <w:rFonts w:ascii="Arial" w:cs="Arial" w:eastAsia="Arial" w:hAnsi="Arial"/>
        </w:rPr>
      </w:pPr>
      <w:r w:rsidDel="00000000" w:rsidR="00000000" w:rsidRPr="00000000">
        <w:rPr>
          <w:rFonts w:ascii="Arial" w:cs="Arial" w:eastAsia="Arial" w:hAnsi="Arial"/>
          <w:b w:val="1"/>
          <w:rtl w:val="0"/>
        </w:rPr>
        <w:t xml:space="preserve">Noise:</w:t>
      </w:r>
      <w:r w:rsidDel="00000000" w:rsidR="00000000" w:rsidRPr="00000000">
        <w:rPr>
          <w:rFonts w:ascii="Arial" w:cs="Arial" w:eastAsia="Arial" w:hAnsi="Arial"/>
          <w:rtl w:val="0"/>
        </w:rPr>
        <w:t xml:space="preserve"> Noise is anything that distorts or interferes with the message. It can be external (screeching or passing cars, hum of an air-conditioner, distracting mannerism etc.) or internal (headache, fatigue, unpleasant past experience, prejudices and biases etc.)</w:t>
      </w:r>
    </w:p>
    <w:p w:rsidR="00000000" w:rsidDel="00000000" w:rsidP="00000000" w:rsidRDefault="00000000" w:rsidRPr="00000000" w14:paraId="00000401">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402">
      <w:pPr>
        <w:spacing w:line="360" w:lineRule="auto"/>
        <w:jc w:val="both"/>
        <w:rPr>
          <w:rFonts w:ascii="Arial" w:cs="Arial" w:eastAsia="Arial" w:hAnsi="Arial"/>
        </w:rPr>
      </w:pPr>
      <w:r w:rsidDel="00000000" w:rsidR="00000000" w:rsidRPr="00000000">
        <w:rPr>
          <w:rFonts w:ascii="Arial" w:cs="Arial" w:eastAsia="Arial" w:hAnsi="Arial"/>
          <w:rtl w:val="0"/>
        </w:rPr>
        <w:t xml:space="preserve">Figure 3.1.1. Shows the relationship among various elements.</w:t>
      </w:r>
    </w:p>
    <w:p w:rsidR="00000000" w:rsidDel="00000000" w:rsidP="00000000" w:rsidRDefault="00000000" w:rsidRPr="00000000" w14:paraId="00000403">
      <w:pPr>
        <w:pBdr>
          <w:top w:color="000000" w:space="0" w:sz="4" w:val="single"/>
          <w:left w:color="000000" w:space="0" w:sz="4" w:val="single"/>
          <w:bottom w:color="000000" w:space="0" w:sz="4" w:val="single"/>
          <w:right w:color="000000" w:space="0" w:sz="4" w:val="single"/>
        </w:pBdr>
        <w:spacing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          CONTEXT                                              </w:t>
      </w:r>
      <w:r w:rsidDel="00000000" w:rsidR="00000000" w:rsidRPr="00000000">
        <mc:AlternateContent>
          <mc:Choice Requires="wpg">
            <w:drawing>
              <wp:anchor allowOverlap="1" behindDoc="0" distB="0" distT="0" distL="114299" distR="114299" hidden="0" layoutInCell="1" locked="0" relativeHeight="0" simplePos="0">
                <wp:simplePos x="0" y="0"/>
                <wp:positionH relativeFrom="column">
                  <wp:posOffset>2946399</wp:posOffset>
                </wp:positionH>
                <wp:positionV relativeFrom="paragraph">
                  <wp:posOffset>342900</wp:posOffset>
                </wp:positionV>
                <wp:extent cx="25400" cy="182880"/>
                <wp:effectExtent b="0" l="0" r="0" t="0"/>
                <wp:wrapNone/>
                <wp:docPr id="60454" name=""/>
                <a:graphic>
                  <a:graphicData uri="http://schemas.microsoft.com/office/word/2010/wordprocessingShape">
                    <wps:wsp>
                      <wps:cNvCnPr/>
                      <wps:spPr>
                        <a:xfrm>
                          <a:off x="5346000" y="3688560"/>
                          <a:ext cx="0" cy="18288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299" distR="114299" hidden="0" layoutInCell="1" locked="0" relativeHeight="0" simplePos="0">
                <wp:simplePos x="0" y="0"/>
                <wp:positionH relativeFrom="column">
                  <wp:posOffset>2946399</wp:posOffset>
                </wp:positionH>
                <wp:positionV relativeFrom="paragraph">
                  <wp:posOffset>342900</wp:posOffset>
                </wp:positionV>
                <wp:extent cx="25400" cy="182880"/>
                <wp:effectExtent b="0" l="0" r="0" t="0"/>
                <wp:wrapNone/>
                <wp:docPr id="60454" name="image47.png"/>
                <a:graphic>
                  <a:graphicData uri="http://schemas.openxmlformats.org/drawingml/2006/picture">
                    <pic:pic>
                      <pic:nvPicPr>
                        <pic:cNvPr id="0" name="image47.png"/>
                        <pic:cNvPicPr preferRelativeResize="0"/>
                      </pic:nvPicPr>
                      <pic:blipFill>
                        <a:blip r:embed="rId19"/>
                        <a:srcRect/>
                        <a:stretch>
                          <a:fillRect/>
                        </a:stretch>
                      </pic:blipFill>
                      <pic:spPr>
                        <a:xfrm>
                          <a:off x="0" y="0"/>
                          <a:ext cx="25400" cy="182880"/>
                        </a:xfrm>
                        <a:prstGeom prst="rect"/>
                        <a:ln/>
                      </pic:spPr>
                    </pic:pic>
                  </a:graphicData>
                </a:graphic>
              </wp:anchor>
            </w:drawing>
          </mc:Fallback>
        </mc:AlternateContent>
      </w:r>
    </w:p>
    <w:p w:rsidR="00000000" w:rsidDel="00000000" w:rsidP="00000000" w:rsidRDefault="00000000" w:rsidRPr="00000000" w14:paraId="00000404">
      <w:pPr>
        <w:pBdr>
          <w:top w:color="000000" w:space="0" w:sz="4" w:val="single"/>
          <w:left w:color="000000" w:space="0" w:sz="4" w:val="single"/>
          <w:bottom w:color="000000" w:space="0" w:sz="4" w:val="single"/>
          <w:right w:color="000000" w:space="0" w:sz="4" w:val="single"/>
        </w:pBd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                                                                 NOISE</w:t>
      </w:r>
    </w:p>
    <w:p w:rsidR="00000000" w:rsidDel="00000000" w:rsidP="00000000" w:rsidRDefault="00000000" w:rsidRPr="00000000" w14:paraId="00000405">
      <w:pPr>
        <w:pBdr>
          <w:top w:color="000000" w:space="0" w:sz="4" w:val="single"/>
          <w:left w:color="000000" w:space="0" w:sz="4" w:val="single"/>
          <w:bottom w:color="000000" w:space="0" w:sz="4" w:val="single"/>
          <w:right w:color="000000" w:space="0" w:sz="4" w:val="single"/>
        </w:pBd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               CHANNEL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1079500</wp:posOffset>
                </wp:positionH>
                <wp:positionV relativeFrom="paragraph">
                  <wp:posOffset>152400</wp:posOffset>
                </wp:positionV>
                <wp:extent cx="4023360" cy="3750310"/>
                <wp:effectExtent b="0" l="0" r="0" t="0"/>
                <wp:wrapNone/>
                <wp:docPr id="60450" name=""/>
                <a:graphic>
                  <a:graphicData uri="http://schemas.microsoft.com/office/word/2010/wordprocessingShape">
                    <wps:wsp>
                      <wps:cNvSpPr/>
                      <wps:cNvPr id="131" name="Shape 131"/>
                      <wps:spPr>
                        <a:xfrm>
                          <a:off x="3339083" y="1909608"/>
                          <a:ext cx="4013835" cy="3740785"/>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152400</wp:posOffset>
                </wp:positionV>
                <wp:extent cx="4023360" cy="3750310"/>
                <wp:effectExtent b="0" l="0" r="0" t="0"/>
                <wp:wrapNone/>
                <wp:docPr id="60450" name="image43.png"/>
                <a:graphic>
                  <a:graphicData uri="http://schemas.openxmlformats.org/drawingml/2006/picture">
                    <pic:pic>
                      <pic:nvPicPr>
                        <pic:cNvPr id="0" name="image43.png"/>
                        <pic:cNvPicPr preferRelativeResize="0"/>
                      </pic:nvPicPr>
                      <pic:blipFill>
                        <a:blip r:embed="rId20"/>
                        <a:srcRect/>
                        <a:stretch>
                          <a:fillRect/>
                        </a:stretch>
                      </pic:blipFill>
                      <pic:spPr>
                        <a:xfrm>
                          <a:off x="0" y="0"/>
                          <a:ext cx="4023360" cy="3750310"/>
                        </a:xfrm>
                        <a:prstGeom prst="rect"/>
                        <a:ln/>
                      </pic:spPr>
                    </pic:pic>
                  </a:graphicData>
                </a:graphic>
              </wp:anchor>
            </w:drawing>
          </mc:Fallback>
        </mc:AlternateContent>
      </w:r>
    </w:p>
    <w:p w:rsidR="00000000" w:rsidDel="00000000" w:rsidP="00000000" w:rsidRDefault="00000000" w:rsidRPr="00000000" w14:paraId="00000406">
      <w:pPr>
        <w:pStyle w:val="Heading6"/>
        <w:pBdr>
          <w:top w:color="000000" w:space="0" w:sz="4" w:val="single"/>
          <w:bottom w:color="000000" w:space="0" w:sz="4" w:val="single"/>
          <w:right w:color="000000" w:space="0" w:sz="4" w:val="single"/>
        </w:pBd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MESSAGE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177800</wp:posOffset>
                </wp:positionV>
                <wp:extent cx="3268345" cy="3020060"/>
                <wp:effectExtent b="0" l="0" r="0" t="0"/>
                <wp:wrapNone/>
                <wp:docPr id="60442" name=""/>
                <a:graphic>
                  <a:graphicData uri="http://schemas.microsoft.com/office/word/2010/wordprocessingShape">
                    <wps:wsp>
                      <wps:cNvSpPr/>
                      <wps:cNvPr id="77" name="Shape 77"/>
                      <wps:spPr>
                        <a:xfrm>
                          <a:off x="3716590" y="2274733"/>
                          <a:ext cx="3258820" cy="3010535"/>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177800</wp:posOffset>
                </wp:positionV>
                <wp:extent cx="3268345" cy="3020060"/>
                <wp:effectExtent b="0" l="0" r="0" t="0"/>
                <wp:wrapNone/>
                <wp:docPr id="60442" name="image30.png"/>
                <a:graphic>
                  <a:graphicData uri="http://schemas.openxmlformats.org/drawingml/2006/picture">
                    <pic:pic>
                      <pic:nvPicPr>
                        <pic:cNvPr id="0" name="image30.png"/>
                        <pic:cNvPicPr preferRelativeResize="0"/>
                      </pic:nvPicPr>
                      <pic:blipFill>
                        <a:blip r:embed="rId21"/>
                        <a:srcRect/>
                        <a:stretch>
                          <a:fillRect/>
                        </a:stretch>
                      </pic:blipFill>
                      <pic:spPr>
                        <a:xfrm>
                          <a:off x="0" y="0"/>
                          <a:ext cx="3268345" cy="3020060"/>
                        </a:xfrm>
                        <a:prstGeom prst="rect"/>
                        <a:ln/>
                      </pic:spPr>
                    </pic:pic>
                  </a:graphicData>
                </a:graphic>
              </wp:anchor>
            </w:drawing>
          </mc:Fallback>
        </mc:AlternateContent>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2006600</wp:posOffset>
                </wp:positionH>
                <wp:positionV relativeFrom="paragraph">
                  <wp:posOffset>68596</wp:posOffset>
                </wp:positionV>
                <wp:extent cx="548640" cy="25400"/>
                <wp:effectExtent b="0" l="0" r="0" t="0"/>
                <wp:wrapNone/>
                <wp:docPr id="60432" name=""/>
                <a:graphic>
                  <a:graphicData uri="http://schemas.microsoft.com/office/word/2010/wordprocessingShape">
                    <wps:wsp>
                      <wps:cNvCnPr/>
                      <wps:spPr>
                        <a:xfrm>
                          <a:off x="5071680" y="3780000"/>
                          <a:ext cx="54864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2006600</wp:posOffset>
                </wp:positionH>
                <wp:positionV relativeFrom="paragraph">
                  <wp:posOffset>68596</wp:posOffset>
                </wp:positionV>
                <wp:extent cx="548640" cy="25400"/>
                <wp:effectExtent b="0" l="0" r="0" t="0"/>
                <wp:wrapNone/>
                <wp:docPr id="60432" name="image19.png"/>
                <a:graphic>
                  <a:graphicData uri="http://schemas.openxmlformats.org/drawingml/2006/picture">
                    <pic:pic>
                      <pic:nvPicPr>
                        <pic:cNvPr id="0" name="image19.png"/>
                        <pic:cNvPicPr preferRelativeResize="0"/>
                      </pic:nvPicPr>
                      <pic:blipFill>
                        <a:blip r:embed="rId22"/>
                        <a:srcRect/>
                        <a:stretch>
                          <a:fillRect/>
                        </a:stretch>
                      </pic:blipFill>
                      <pic:spPr>
                        <a:xfrm>
                          <a:off x="0" y="0"/>
                          <a:ext cx="548640" cy="25400"/>
                        </a:xfrm>
                        <a:prstGeom prst="rect"/>
                        <a:ln/>
                      </pic:spPr>
                    </pic:pic>
                  </a:graphicData>
                </a:graphic>
              </wp:anchor>
            </w:drawing>
          </mc:Fallback>
        </mc:AlternateContent>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3746500</wp:posOffset>
                </wp:positionH>
                <wp:positionV relativeFrom="paragraph">
                  <wp:posOffset>68596</wp:posOffset>
                </wp:positionV>
                <wp:extent cx="640080" cy="25400"/>
                <wp:effectExtent b="0" l="0" r="0" t="0"/>
                <wp:wrapNone/>
                <wp:docPr id="60446" name=""/>
                <a:graphic>
                  <a:graphicData uri="http://schemas.microsoft.com/office/word/2010/wordprocessingShape">
                    <wps:wsp>
                      <wps:cNvCnPr/>
                      <wps:spPr>
                        <a:xfrm>
                          <a:off x="5025960" y="3780000"/>
                          <a:ext cx="64008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3746500</wp:posOffset>
                </wp:positionH>
                <wp:positionV relativeFrom="paragraph">
                  <wp:posOffset>68596</wp:posOffset>
                </wp:positionV>
                <wp:extent cx="640080" cy="25400"/>
                <wp:effectExtent b="0" l="0" r="0" t="0"/>
                <wp:wrapNone/>
                <wp:docPr id="60446" name="image34.png"/>
                <a:graphic>
                  <a:graphicData uri="http://schemas.openxmlformats.org/drawingml/2006/picture">
                    <pic:pic>
                      <pic:nvPicPr>
                        <pic:cNvPr id="0" name="image34.png"/>
                        <pic:cNvPicPr preferRelativeResize="0"/>
                      </pic:nvPicPr>
                      <pic:blipFill>
                        <a:blip r:embed="rId23"/>
                        <a:srcRect/>
                        <a:stretch>
                          <a:fillRect/>
                        </a:stretch>
                      </pic:blipFill>
                      <pic:spPr>
                        <a:xfrm>
                          <a:off x="0" y="0"/>
                          <a:ext cx="640080" cy="25400"/>
                        </a:xfrm>
                        <a:prstGeom prst="rect"/>
                        <a:ln/>
                      </pic:spPr>
                    </pic:pic>
                  </a:graphicData>
                </a:graphic>
              </wp:anchor>
            </w:drawing>
          </mc:Fallback>
        </mc:AlternateContent>
      </w:r>
    </w:p>
    <w:p w:rsidR="00000000" w:rsidDel="00000000" w:rsidP="00000000" w:rsidRDefault="00000000" w:rsidRPr="00000000" w14:paraId="00000407">
      <w:pPr>
        <w:pBdr>
          <w:top w:color="000000" w:space="0" w:sz="4" w:val="single"/>
          <w:left w:color="000000" w:space="0" w:sz="4" w:val="single"/>
          <w:bottom w:color="000000" w:space="0" w:sz="4" w:val="single"/>
          <w:right w:color="000000" w:space="0" w:sz="4" w:val="single"/>
        </w:pBd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08">
      <w:pPr>
        <w:pBdr>
          <w:top w:color="000000" w:space="0" w:sz="4" w:val="single"/>
          <w:left w:color="000000" w:space="0" w:sz="4" w:val="single"/>
          <w:bottom w:color="000000" w:space="0" w:sz="4" w:val="single"/>
          <w:right w:color="000000" w:space="0" w:sz="4" w:val="single"/>
        </w:pBd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09">
      <w:pPr>
        <w:pBdr>
          <w:top w:color="000000" w:space="0" w:sz="4" w:val="single"/>
          <w:left w:color="000000" w:space="0" w:sz="4" w:val="single"/>
          <w:bottom w:color="000000" w:space="0" w:sz="4" w:val="single"/>
          <w:right w:color="000000" w:space="0" w:sz="4" w:val="single"/>
        </w:pBdr>
        <w:spacing w:line="360" w:lineRule="auto"/>
        <w:jc w:val="both"/>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4013200</wp:posOffset>
                </wp:positionH>
                <wp:positionV relativeFrom="paragraph">
                  <wp:posOffset>190500</wp:posOffset>
                </wp:positionV>
                <wp:extent cx="1586865" cy="1161415"/>
                <wp:effectExtent b="0" l="0" r="0" t="0"/>
                <wp:wrapNone/>
                <wp:docPr id="60441" name=""/>
                <a:graphic>
                  <a:graphicData uri="http://schemas.microsoft.com/office/word/2010/wordprocessingShape">
                    <wps:wsp>
                      <wps:cNvSpPr/>
                      <wps:cNvPr id="76" name="Shape 76"/>
                      <wps:spPr>
                        <a:xfrm>
                          <a:off x="4557330" y="3204055"/>
                          <a:ext cx="1577340" cy="1151890"/>
                        </a:xfrm>
                        <a:prstGeom prst="rect">
                          <a:avLst/>
                        </a:prstGeom>
                        <a:solidFill>
                          <a:schemeClr val="lt1"/>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4013200</wp:posOffset>
                </wp:positionH>
                <wp:positionV relativeFrom="paragraph">
                  <wp:posOffset>190500</wp:posOffset>
                </wp:positionV>
                <wp:extent cx="1586865" cy="1161415"/>
                <wp:effectExtent b="0" l="0" r="0" t="0"/>
                <wp:wrapNone/>
                <wp:docPr id="60441" name="image29.png"/>
                <a:graphic>
                  <a:graphicData uri="http://schemas.openxmlformats.org/drawingml/2006/picture">
                    <pic:pic>
                      <pic:nvPicPr>
                        <pic:cNvPr id="0" name="image29.png"/>
                        <pic:cNvPicPr preferRelativeResize="0"/>
                      </pic:nvPicPr>
                      <pic:blipFill>
                        <a:blip r:embed="rId24"/>
                        <a:srcRect/>
                        <a:stretch>
                          <a:fillRect/>
                        </a:stretch>
                      </pic:blipFill>
                      <pic:spPr>
                        <a:xfrm>
                          <a:off x="0" y="0"/>
                          <a:ext cx="1586865" cy="11614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190500</wp:posOffset>
                </wp:positionV>
                <wp:extent cx="1588770" cy="1161415"/>
                <wp:effectExtent b="0" l="0" r="0" t="0"/>
                <wp:wrapNone/>
                <wp:docPr id="60449" name=""/>
                <a:graphic>
                  <a:graphicData uri="http://schemas.microsoft.com/office/word/2010/wordprocessingShape">
                    <wps:wsp>
                      <wps:cNvSpPr/>
                      <wps:cNvPr id="130" name="Shape 130"/>
                      <wps:spPr>
                        <a:xfrm>
                          <a:off x="4556378" y="3204055"/>
                          <a:ext cx="1579245" cy="1151890"/>
                        </a:xfrm>
                        <a:prstGeom prst="rect">
                          <a:avLst/>
                        </a:prstGeom>
                        <a:solidFill>
                          <a:schemeClr val="lt1"/>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190500</wp:posOffset>
                </wp:positionV>
                <wp:extent cx="1588770" cy="1161415"/>
                <wp:effectExtent b="0" l="0" r="0" t="0"/>
                <wp:wrapNone/>
                <wp:docPr id="60449" name="image42.png"/>
                <a:graphic>
                  <a:graphicData uri="http://schemas.openxmlformats.org/drawingml/2006/picture">
                    <pic:pic>
                      <pic:nvPicPr>
                        <pic:cNvPr id="0" name="image42.png"/>
                        <pic:cNvPicPr preferRelativeResize="0"/>
                      </pic:nvPicPr>
                      <pic:blipFill>
                        <a:blip r:embed="rId25"/>
                        <a:srcRect/>
                        <a:stretch>
                          <a:fillRect/>
                        </a:stretch>
                      </pic:blipFill>
                      <pic:spPr>
                        <a:xfrm>
                          <a:off x="0" y="0"/>
                          <a:ext cx="1588770" cy="1161415"/>
                        </a:xfrm>
                        <a:prstGeom prst="rect"/>
                        <a:ln/>
                      </pic:spPr>
                    </pic:pic>
                  </a:graphicData>
                </a:graphic>
              </wp:anchor>
            </w:drawing>
          </mc:Fallback>
        </mc:AlternateContent>
      </w:r>
    </w:p>
    <w:p w:rsidR="00000000" w:rsidDel="00000000" w:rsidP="00000000" w:rsidRDefault="00000000" w:rsidRPr="00000000" w14:paraId="0000040A">
      <w:pPr>
        <w:pBdr>
          <w:top w:color="000000" w:space="0" w:sz="4" w:val="single"/>
          <w:left w:color="000000" w:space="0" w:sz="4" w:val="single"/>
          <w:bottom w:color="000000" w:space="0" w:sz="4" w:val="single"/>
          <w:right w:color="000000" w:space="0" w:sz="4" w:val="single"/>
        </w:pBdr>
        <w:spacing w:line="360" w:lineRule="auto"/>
        <w:jc w:val="both"/>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38100</wp:posOffset>
                </wp:positionV>
                <wp:extent cx="1198245" cy="283845"/>
                <wp:effectExtent b="0" l="0" r="0" t="0"/>
                <wp:wrapNone/>
                <wp:docPr id="60430" name=""/>
                <a:graphic>
                  <a:graphicData uri="http://schemas.microsoft.com/office/word/2010/wordprocessingShape">
                    <wps:wsp>
                      <wps:cNvSpPr/>
                      <wps:cNvPr id="51" name="Shape 51"/>
                      <wps:spPr>
                        <a:xfrm>
                          <a:off x="4751640" y="3642840"/>
                          <a:ext cx="1188720" cy="2743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SENDER(T)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38100</wp:posOffset>
                </wp:positionV>
                <wp:extent cx="1198245" cy="283845"/>
                <wp:effectExtent b="0" l="0" r="0" t="0"/>
                <wp:wrapNone/>
                <wp:docPr id="60430" name="image17.png"/>
                <a:graphic>
                  <a:graphicData uri="http://schemas.openxmlformats.org/drawingml/2006/picture">
                    <pic:pic>
                      <pic:nvPicPr>
                        <pic:cNvPr id="0" name="image17.png"/>
                        <pic:cNvPicPr preferRelativeResize="0"/>
                      </pic:nvPicPr>
                      <pic:blipFill>
                        <a:blip r:embed="rId26"/>
                        <a:srcRect/>
                        <a:stretch>
                          <a:fillRect/>
                        </a:stretch>
                      </pic:blipFill>
                      <pic:spPr>
                        <a:xfrm>
                          <a:off x="0" y="0"/>
                          <a:ext cx="1198245" cy="2838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4178300</wp:posOffset>
                </wp:positionH>
                <wp:positionV relativeFrom="paragraph">
                  <wp:posOffset>12700</wp:posOffset>
                </wp:positionV>
                <wp:extent cx="1198245" cy="283845"/>
                <wp:effectExtent b="0" l="0" r="0" t="0"/>
                <wp:wrapNone/>
                <wp:docPr id="60451" name=""/>
                <a:graphic>
                  <a:graphicData uri="http://schemas.microsoft.com/office/word/2010/wordprocessingShape">
                    <wps:wsp>
                      <wps:cNvSpPr/>
                      <wps:cNvPr id="132" name="Shape 132"/>
                      <wps:spPr>
                        <a:xfrm>
                          <a:off x="4751640" y="3642840"/>
                          <a:ext cx="1188720" cy="2743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RECEIVER(S)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4178300</wp:posOffset>
                </wp:positionH>
                <wp:positionV relativeFrom="paragraph">
                  <wp:posOffset>12700</wp:posOffset>
                </wp:positionV>
                <wp:extent cx="1198245" cy="283845"/>
                <wp:effectExtent b="0" l="0" r="0" t="0"/>
                <wp:wrapNone/>
                <wp:docPr id="60451" name="image44.png"/>
                <a:graphic>
                  <a:graphicData uri="http://schemas.openxmlformats.org/drawingml/2006/picture">
                    <pic:pic>
                      <pic:nvPicPr>
                        <pic:cNvPr id="0" name="image44.png"/>
                        <pic:cNvPicPr preferRelativeResize="0"/>
                      </pic:nvPicPr>
                      <pic:blipFill>
                        <a:blip r:embed="rId27"/>
                        <a:srcRect/>
                        <a:stretch>
                          <a:fillRect/>
                        </a:stretch>
                      </pic:blipFill>
                      <pic:spPr>
                        <a:xfrm>
                          <a:off x="0" y="0"/>
                          <a:ext cx="1198245" cy="283845"/>
                        </a:xfrm>
                        <a:prstGeom prst="rect"/>
                        <a:ln/>
                      </pic:spPr>
                    </pic:pic>
                  </a:graphicData>
                </a:graphic>
              </wp:anchor>
            </w:drawing>
          </mc:Fallback>
        </mc:AlternateContent>
      </w:r>
      <w:r w:rsidDel="00000000" w:rsidR="00000000" w:rsidRPr="00000000">
        <mc:AlternateContent>
          <mc:Choice Requires="wpg">
            <w:drawing>
              <wp:anchor allowOverlap="1" behindDoc="0" distB="0" distT="0" distL="114299" distR="114299" hidden="0" layoutInCell="1" locked="0" relativeHeight="0" simplePos="0">
                <wp:simplePos x="0" y="0"/>
                <wp:positionH relativeFrom="column">
                  <wp:posOffset>4775199</wp:posOffset>
                </wp:positionH>
                <wp:positionV relativeFrom="paragraph">
                  <wp:posOffset>292100</wp:posOffset>
                </wp:positionV>
                <wp:extent cx="12700" cy="266700"/>
                <wp:effectExtent b="0" l="0" r="0" t="0"/>
                <wp:wrapNone/>
                <wp:docPr id="60455" name=""/>
                <a:graphic>
                  <a:graphicData uri="http://schemas.microsoft.com/office/word/2010/wordprocessingShape">
                    <wps:wsp>
                      <wps:cNvCnPr/>
                      <wps:spPr>
                        <a:xfrm>
                          <a:off x="5346000" y="3646650"/>
                          <a:ext cx="0" cy="266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299" distR="114299" hidden="0" layoutInCell="1" locked="0" relativeHeight="0" simplePos="0">
                <wp:simplePos x="0" y="0"/>
                <wp:positionH relativeFrom="column">
                  <wp:posOffset>4775199</wp:posOffset>
                </wp:positionH>
                <wp:positionV relativeFrom="paragraph">
                  <wp:posOffset>292100</wp:posOffset>
                </wp:positionV>
                <wp:extent cx="12700" cy="266700"/>
                <wp:effectExtent b="0" l="0" r="0" t="0"/>
                <wp:wrapNone/>
                <wp:docPr id="60455" name="image48.png"/>
                <a:graphic>
                  <a:graphicData uri="http://schemas.openxmlformats.org/drawingml/2006/picture">
                    <pic:pic>
                      <pic:nvPicPr>
                        <pic:cNvPr id="0" name="image48.png"/>
                        <pic:cNvPicPr preferRelativeResize="0"/>
                      </pic:nvPicPr>
                      <pic:blipFill>
                        <a:blip r:embed="rId28"/>
                        <a:srcRect/>
                        <a:stretch>
                          <a:fillRect/>
                        </a:stretch>
                      </pic:blipFill>
                      <pic:spPr>
                        <a:xfrm>
                          <a:off x="0" y="0"/>
                          <a:ext cx="12700" cy="266700"/>
                        </a:xfrm>
                        <a:prstGeom prst="rect"/>
                        <a:ln/>
                      </pic:spPr>
                    </pic:pic>
                  </a:graphicData>
                </a:graphic>
              </wp:anchor>
            </w:drawing>
          </mc:Fallback>
        </mc:AlternateContent>
      </w:r>
    </w:p>
    <w:p w:rsidR="00000000" w:rsidDel="00000000" w:rsidP="00000000" w:rsidRDefault="00000000" w:rsidRPr="00000000" w14:paraId="0000040B">
      <w:pPr>
        <w:pBdr>
          <w:top w:color="000000" w:space="0" w:sz="4" w:val="single"/>
          <w:left w:color="000000" w:space="0" w:sz="4" w:val="single"/>
          <w:bottom w:color="000000" w:space="0" w:sz="4" w:val="single"/>
          <w:right w:color="000000" w:space="0" w:sz="4" w:val="single"/>
        </w:pBdr>
        <w:spacing w:line="360" w:lineRule="auto"/>
        <w:jc w:val="both"/>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241300</wp:posOffset>
                </wp:positionV>
                <wp:extent cx="1198245" cy="283845"/>
                <wp:effectExtent b="0" l="0" r="0" t="0"/>
                <wp:wrapNone/>
                <wp:docPr id="60438" name=""/>
                <a:graphic>
                  <a:graphicData uri="http://schemas.microsoft.com/office/word/2010/wordprocessingShape">
                    <wps:wsp>
                      <wps:cNvSpPr/>
                      <wps:cNvPr id="73" name="Shape 73"/>
                      <wps:spPr>
                        <a:xfrm>
                          <a:off x="4751640" y="3642840"/>
                          <a:ext cx="1188720" cy="2743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ENCODING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241300</wp:posOffset>
                </wp:positionV>
                <wp:extent cx="1198245" cy="283845"/>
                <wp:effectExtent b="0" l="0" r="0" t="0"/>
                <wp:wrapNone/>
                <wp:docPr id="60438" name="image25.png"/>
                <a:graphic>
                  <a:graphicData uri="http://schemas.openxmlformats.org/drawingml/2006/picture">
                    <pic:pic>
                      <pic:nvPicPr>
                        <pic:cNvPr id="0" name="image25.png"/>
                        <pic:cNvPicPr preferRelativeResize="0"/>
                      </pic:nvPicPr>
                      <pic:blipFill>
                        <a:blip r:embed="rId29"/>
                        <a:srcRect/>
                        <a:stretch>
                          <a:fillRect/>
                        </a:stretch>
                      </pic:blipFill>
                      <pic:spPr>
                        <a:xfrm>
                          <a:off x="0" y="0"/>
                          <a:ext cx="1198245" cy="2838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4178300</wp:posOffset>
                </wp:positionH>
                <wp:positionV relativeFrom="paragraph">
                  <wp:posOffset>203200</wp:posOffset>
                </wp:positionV>
                <wp:extent cx="1198245" cy="283845"/>
                <wp:effectExtent b="0" l="0" r="0" t="0"/>
                <wp:wrapNone/>
                <wp:docPr id="60428" name=""/>
                <a:graphic>
                  <a:graphicData uri="http://schemas.microsoft.com/office/word/2010/wordprocessingShape">
                    <wps:wsp>
                      <wps:cNvSpPr/>
                      <wps:cNvPr id="49" name="Shape 49"/>
                      <wps:spPr>
                        <a:xfrm>
                          <a:off x="4751640" y="3642840"/>
                          <a:ext cx="1188720" cy="2743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DECODING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4178300</wp:posOffset>
                </wp:positionH>
                <wp:positionV relativeFrom="paragraph">
                  <wp:posOffset>203200</wp:posOffset>
                </wp:positionV>
                <wp:extent cx="1198245" cy="283845"/>
                <wp:effectExtent b="0" l="0" r="0" t="0"/>
                <wp:wrapNone/>
                <wp:docPr id="60428" name="image15.png"/>
                <a:graphic>
                  <a:graphicData uri="http://schemas.openxmlformats.org/drawingml/2006/picture">
                    <pic:pic>
                      <pic:nvPicPr>
                        <pic:cNvPr id="0" name="image15.png"/>
                        <pic:cNvPicPr preferRelativeResize="0"/>
                      </pic:nvPicPr>
                      <pic:blipFill>
                        <a:blip r:embed="rId30"/>
                        <a:srcRect/>
                        <a:stretch>
                          <a:fillRect/>
                        </a:stretch>
                      </pic:blipFill>
                      <pic:spPr>
                        <a:xfrm>
                          <a:off x="0" y="0"/>
                          <a:ext cx="1198245" cy="283845"/>
                        </a:xfrm>
                        <a:prstGeom prst="rect"/>
                        <a:ln/>
                      </pic:spPr>
                    </pic:pic>
                  </a:graphicData>
                </a:graphic>
              </wp:anchor>
            </w:drawing>
          </mc:Fallback>
        </mc:AlternateContent>
      </w:r>
      <w:r w:rsidDel="00000000" w:rsidR="00000000" w:rsidRPr="00000000">
        <mc:AlternateContent>
          <mc:Choice Requires="wpg">
            <w:drawing>
              <wp:anchor allowOverlap="1" behindDoc="0" distB="0" distT="0" distL="114299" distR="114299" hidden="0" layoutInCell="1" locked="0" relativeHeight="0" simplePos="0">
                <wp:simplePos x="0" y="0"/>
                <wp:positionH relativeFrom="column">
                  <wp:posOffset>1435099</wp:posOffset>
                </wp:positionH>
                <wp:positionV relativeFrom="paragraph">
                  <wp:posOffset>0</wp:posOffset>
                </wp:positionV>
                <wp:extent cx="12700" cy="229235"/>
                <wp:effectExtent b="0" l="0" r="0" t="0"/>
                <wp:wrapNone/>
                <wp:docPr id="60443" name=""/>
                <a:graphic>
                  <a:graphicData uri="http://schemas.microsoft.com/office/word/2010/wordprocessingShape">
                    <wps:wsp>
                      <wps:cNvCnPr/>
                      <wps:spPr>
                        <a:xfrm>
                          <a:off x="5346000" y="3665383"/>
                          <a:ext cx="0" cy="22923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299" distR="114299" hidden="0" layoutInCell="1" locked="0" relativeHeight="0" simplePos="0">
                <wp:simplePos x="0" y="0"/>
                <wp:positionH relativeFrom="column">
                  <wp:posOffset>1435099</wp:posOffset>
                </wp:positionH>
                <wp:positionV relativeFrom="paragraph">
                  <wp:posOffset>0</wp:posOffset>
                </wp:positionV>
                <wp:extent cx="12700" cy="229235"/>
                <wp:effectExtent b="0" l="0" r="0" t="0"/>
                <wp:wrapNone/>
                <wp:docPr id="60443" name="image31.png"/>
                <a:graphic>
                  <a:graphicData uri="http://schemas.openxmlformats.org/drawingml/2006/picture">
                    <pic:pic>
                      <pic:nvPicPr>
                        <pic:cNvPr id="0" name="image31.png"/>
                        <pic:cNvPicPr preferRelativeResize="0"/>
                      </pic:nvPicPr>
                      <pic:blipFill>
                        <a:blip r:embed="rId31"/>
                        <a:srcRect/>
                        <a:stretch>
                          <a:fillRect/>
                        </a:stretch>
                      </pic:blipFill>
                      <pic:spPr>
                        <a:xfrm>
                          <a:off x="0" y="0"/>
                          <a:ext cx="12700" cy="229235"/>
                        </a:xfrm>
                        <a:prstGeom prst="rect"/>
                        <a:ln/>
                      </pic:spPr>
                    </pic:pic>
                  </a:graphicData>
                </a:graphic>
              </wp:anchor>
            </w:drawing>
          </mc:Fallback>
        </mc:AlternateContent>
      </w:r>
    </w:p>
    <w:p w:rsidR="00000000" w:rsidDel="00000000" w:rsidP="00000000" w:rsidRDefault="00000000" w:rsidRPr="00000000" w14:paraId="0000040C">
      <w:pPr>
        <w:pBdr>
          <w:top w:color="000000" w:space="0" w:sz="4" w:val="single"/>
          <w:left w:color="000000" w:space="0" w:sz="4" w:val="single"/>
          <w:bottom w:color="000000" w:space="0" w:sz="4" w:val="single"/>
          <w:right w:color="000000" w:space="0" w:sz="4" w:val="single"/>
        </w:pBd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0D">
      <w:pPr>
        <w:pBdr>
          <w:top w:color="000000" w:space="0" w:sz="4" w:val="single"/>
          <w:left w:color="000000" w:space="0" w:sz="4" w:val="single"/>
          <w:bottom w:color="000000" w:space="0" w:sz="4" w:val="single"/>
          <w:right w:color="000000" w:space="0" w:sz="4" w:val="single"/>
        </w:pBd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0E">
      <w:pPr>
        <w:pBdr>
          <w:top w:color="000000" w:space="0" w:sz="4" w:val="single"/>
          <w:left w:color="000000" w:space="0" w:sz="4" w:val="single"/>
          <w:bottom w:color="000000" w:space="0" w:sz="4" w:val="single"/>
          <w:right w:color="000000" w:space="0" w:sz="4" w:val="single"/>
        </w:pBdr>
        <w:spacing w:line="36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0F">
      <w:pPr>
        <w:pBdr>
          <w:top w:color="000000" w:space="0" w:sz="4" w:val="single"/>
          <w:left w:color="000000" w:space="0" w:sz="4" w:val="single"/>
          <w:bottom w:color="000000" w:space="0" w:sz="4" w:val="single"/>
          <w:right w:color="000000" w:space="0" w:sz="4" w:val="single"/>
        </w:pBdr>
        <w:spacing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10">
      <w:pPr>
        <w:pStyle w:val="Heading2"/>
        <w:keepNext w:val="0"/>
        <w:pBdr>
          <w:top w:color="000000" w:space="0" w:sz="4" w:val="single"/>
          <w:left w:color="000000" w:space="0" w:sz="4" w:val="single"/>
          <w:bottom w:color="000000" w:space="0" w:sz="4" w:val="single"/>
          <w:right w:color="000000" w:space="0" w:sz="4" w:val="single"/>
        </w:pBdr>
        <w:spacing w:line="36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FEEDBACK</w:t>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3924300</wp:posOffset>
                </wp:positionH>
                <wp:positionV relativeFrom="paragraph">
                  <wp:posOffset>55896</wp:posOffset>
                </wp:positionV>
                <wp:extent cx="457200" cy="25400"/>
                <wp:effectExtent b="0" l="0" r="0" t="0"/>
                <wp:wrapNone/>
                <wp:docPr id="60439" name=""/>
                <a:graphic>
                  <a:graphicData uri="http://schemas.microsoft.com/office/word/2010/wordprocessingShape">
                    <wps:wsp>
                      <wps:cNvCnPr/>
                      <wps:spPr>
                        <a:xfrm rot="10800000">
                          <a:off x="5117400" y="3780000"/>
                          <a:ext cx="457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3924300</wp:posOffset>
                </wp:positionH>
                <wp:positionV relativeFrom="paragraph">
                  <wp:posOffset>55896</wp:posOffset>
                </wp:positionV>
                <wp:extent cx="457200" cy="25400"/>
                <wp:effectExtent b="0" l="0" r="0" t="0"/>
                <wp:wrapNone/>
                <wp:docPr id="60439" name="image26.png"/>
                <a:graphic>
                  <a:graphicData uri="http://schemas.openxmlformats.org/drawingml/2006/picture">
                    <pic:pic>
                      <pic:nvPicPr>
                        <pic:cNvPr id="0" name="image26.png"/>
                        <pic:cNvPicPr preferRelativeResize="0"/>
                      </pic:nvPicPr>
                      <pic:blipFill>
                        <a:blip r:embed="rId32"/>
                        <a:srcRect/>
                        <a:stretch>
                          <a:fillRect/>
                        </a:stretch>
                      </pic:blipFill>
                      <pic:spPr>
                        <a:xfrm>
                          <a:off x="0" y="0"/>
                          <a:ext cx="457200" cy="25400"/>
                        </a:xfrm>
                        <a:prstGeom prst="rect"/>
                        <a:ln/>
                      </pic:spPr>
                    </pic:pic>
                  </a:graphicData>
                </a:graphic>
              </wp:anchor>
            </w:drawing>
          </mc:Fallback>
        </mc:AlternateContent>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2006600</wp:posOffset>
                </wp:positionH>
                <wp:positionV relativeFrom="paragraph">
                  <wp:posOffset>55896</wp:posOffset>
                </wp:positionV>
                <wp:extent cx="457200" cy="25400"/>
                <wp:effectExtent b="0" l="0" r="0" t="0"/>
                <wp:wrapNone/>
                <wp:docPr id="60424" name=""/>
                <a:graphic>
                  <a:graphicData uri="http://schemas.microsoft.com/office/word/2010/wordprocessingShape">
                    <wps:wsp>
                      <wps:cNvCnPr/>
                      <wps:spPr>
                        <a:xfrm rot="10800000">
                          <a:off x="5117400" y="3780000"/>
                          <a:ext cx="457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2006600</wp:posOffset>
                </wp:positionH>
                <wp:positionV relativeFrom="paragraph">
                  <wp:posOffset>55896</wp:posOffset>
                </wp:positionV>
                <wp:extent cx="457200" cy="25400"/>
                <wp:effectExtent b="0" l="0" r="0" t="0"/>
                <wp:wrapNone/>
                <wp:docPr id="60424" name="image11.png"/>
                <a:graphic>
                  <a:graphicData uri="http://schemas.openxmlformats.org/drawingml/2006/picture">
                    <pic:pic>
                      <pic:nvPicPr>
                        <pic:cNvPr id="0" name="image11.png"/>
                        <pic:cNvPicPr preferRelativeResize="0"/>
                      </pic:nvPicPr>
                      <pic:blipFill>
                        <a:blip r:embed="rId33"/>
                        <a:srcRect/>
                        <a:stretch>
                          <a:fillRect/>
                        </a:stretch>
                      </pic:blipFill>
                      <pic:spPr>
                        <a:xfrm>
                          <a:off x="0" y="0"/>
                          <a:ext cx="457200" cy="25400"/>
                        </a:xfrm>
                        <a:prstGeom prst="rect"/>
                        <a:ln/>
                      </pic:spPr>
                    </pic:pic>
                  </a:graphicData>
                </a:graphic>
              </wp:anchor>
            </w:drawing>
          </mc:Fallback>
        </mc:AlternateContent>
      </w:r>
    </w:p>
    <w:p w:rsidR="00000000" w:rsidDel="00000000" w:rsidP="00000000" w:rsidRDefault="00000000" w:rsidRPr="00000000" w14:paraId="00000411">
      <w:pPr>
        <w:pStyle w:val="Heading2"/>
        <w:keepNext w:val="0"/>
        <w:pBdr>
          <w:top w:color="000000" w:space="0" w:sz="4" w:val="single"/>
          <w:left w:color="000000" w:space="0" w:sz="4" w:val="single"/>
          <w:bottom w:color="000000" w:space="0" w:sz="4" w:val="single"/>
          <w:right w:color="000000" w:space="0" w:sz="4" w:val="single"/>
        </w:pBdr>
        <w:spacing w:line="36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r w:rsidDel="00000000" w:rsidR="00000000" w:rsidRPr="00000000">
        <mc:AlternateContent>
          <mc:Choice Requires="wpg">
            <w:drawing>
              <wp:anchor allowOverlap="1" behindDoc="0" distB="0" distT="0" distL="114299" distR="114299" hidden="0" layoutInCell="1" locked="0" relativeHeight="0" simplePos="0">
                <wp:simplePos x="0" y="0"/>
                <wp:positionH relativeFrom="column">
                  <wp:posOffset>3327399</wp:posOffset>
                </wp:positionH>
                <wp:positionV relativeFrom="paragraph">
                  <wp:posOffset>127000</wp:posOffset>
                </wp:positionV>
                <wp:extent cx="25400" cy="182880"/>
                <wp:effectExtent b="0" l="0" r="0" t="0"/>
                <wp:wrapNone/>
                <wp:docPr id="60452" name=""/>
                <a:graphic>
                  <a:graphicData uri="http://schemas.microsoft.com/office/word/2010/wordprocessingShape">
                    <wps:wsp>
                      <wps:cNvCnPr/>
                      <wps:spPr>
                        <a:xfrm rot="10800000">
                          <a:off x="5346000" y="3688560"/>
                          <a:ext cx="0" cy="18288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299" distR="114299" hidden="0" layoutInCell="1" locked="0" relativeHeight="0" simplePos="0">
                <wp:simplePos x="0" y="0"/>
                <wp:positionH relativeFrom="column">
                  <wp:posOffset>3327399</wp:posOffset>
                </wp:positionH>
                <wp:positionV relativeFrom="paragraph">
                  <wp:posOffset>127000</wp:posOffset>
                </wp:positionV>
                <wp:extent cx="25400" cy="182880"/>
                <wp:effectExtent b="0" l="0" r="0" t="0"/>
                <wp:wrapNone/>
                <wp:docPr id="60452" name="image45.png"/>
                <a:graphic>
                  <a:graphicData uri="http://schemas.openxmlformats.org/drawingml/2006/picture">
                    <pic:pic>
                      <pic:nvPicPr>
                        <pic:cNvPr id="0" name="image45.png"/>
                        <pic:cNvPicPr preferRelativeResize="0"/>
                      </pic:nvPicPr>
                      <pic:blipFill>
                        <a:blip r:embed="rId34"/>
                        <a:srcRect/>
                        <a:stretch>
                          <a:fillRect/>
                        </a:stretch>
                      </pic:blipFill>
                      <pic:spPr>
                        <a:xfrm>
                          <a:off x="0" y="0"/>
                          <a:ext cx="25400" cy="182880"/>
                        </a:xfrm>
                        <a:prstGeom prst="rect"/>
                        <a:ln/>
                      </pic:spPr>
                    </pic:pic>
                  </a:graphicData>
                </a:graphic>
              </wp:anchor>
            </w:drawing>
          </mc:Fallback>
        </mc:AlternateContent>
      </w:r>
    </w:p>
    <w:p w:rsidR="00000000" w:rsidDel="00000000" w:rsidP="00000000" w:rsidRDefault="00000000" w:rsidRPr="00000000" w14:paraId="00000412">
      <w:pPr>
        <w:pStyle w:val="Heading2"/>
        <w:keepNext w:val="0"/>
        <w:pBdr>
          <w:top w:color="000000" w:space="0" w:sz="4" w:val="single"/>
          <w:left w:color="000000" w:space="0" w:sz="4" w:val="single"/>
          <w:bottom w:color="000000" w:space="0" w:sz="4" w:val="single"/>
          <w:right w:color="000000" w:space="0" w:sz="4" w:val="single"/>
        </w:pBdr>
        <w:spacing w:line="36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NOISE                 </w:t>
      </w:r>
    </w:p>
    <w:p w:rsidR="00000000" w:rsidDel="00000000" w:rsidP="00000000" w:rsidRDefault="00000000" w:rsidRPr="00000000" w14:paraId="00000413">
      <w:pPr>
        <w:pStyle w:val="Heading2"/>
        <w:keepNext w:val="0"/>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 3.1.1: Elements in the process of communication</w:t>
      </w:r>
    </w:p>
    <w:p w:rsidR="00000000" w:rsidDel="00000000" w:rsidP="00000000" w:rsidRDefault="00000000" w:rsidRPr="00000000" w14:paraId="00000414">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15">
      <w:pPr>
        <w:spacing w:line="360" w:lineRule="auto"/>
        <w:jc w:val="both"/>
        <w:rPr>
          <w:rFonts w:ascii="Arial" w:cs="Arial" w:eastAsia="Arial" w:hAnsi="Arial"/>
        </w:rPr>
      </w:pPr>
      <w:r w:rsidDel="00000000" w:rsidR="00000000" w:rsidRPr="00000000">
        <w:rPr>
          <w:rFonts w:ascii="Arial" w:cs="Arial" w:eastAsia="Arial" w:hAnsi="Arial"/>
          <w:rtl w:val="0"/>
        </w:rPr>
        <w:t xml:space="preserve">In classroom communication, these elements will include: teacher (the primary sender of messages), message, students (the primary receiver of messages), encoding, decoding, Instructional methods and media, feedback and learning environment. Role reversal takes place in class. Students when they clarify doubts, pose questions or supplement information become the senders of information and are involved in encoding and transmission of message; while the teacher becomes the receiver and is involved in decoding and provides feedback to the sender of the message.</w:t>
      </w:r>
    </w:p>
    <w:p w:rsidR="00000000" w:rsidDel="00000000" w:rsidP="00000000" w:rsidRDefault="00000000" w:rsidRPr="00000000" w14:paraId="00000416">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417">
      <w:pPr>
        <w:jc w:val="both"/>
        <w:rPr>
          <w:rFonts w:ascii="Arial" w:cs="Arial" w:eastAsia="Arial" w:hAnsi="Arial"/>
          <w:b w:val="1"/>
        </w:rPr>
      </w:pPr>
      <w:r w:rsidDel="00000000" w:rsidR="00000000" w:rsidRPr="00000000">
        <w:rPr>
          <w:rFonts w:ascii="Arial" w:cs="Arial" w:eastAsia="Arial" w:hAnsi="Arial"/>
          <w:b w:val="1"/>
          <w:rtl w:val="0"/>
        </w:rPr>
        <w:t xml:space="preserve">Practice Task </w:t>
      </w:r>
    </w:p>
    <w:p w:rsidR="00000000" w:rsidDel="00000000" w:rsidP="00000000" w:rsidRDefault="00000000" w:rsidRPr="00000000" w14:paraId="00000418">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419">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purpose of communication in classroom situation is to:</w:t>
      </w:r>
    </w:p>
    <w:p w:rsidR="00000000" w:rsidDel="00000000" w:rsidP="00000000" w:rsidRDefault="00000000" w:rsidRPr="00000000" w14:paraId="000004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widowControl w:val="1"/>
        <w:numPr>
          <w:ilvl w:val="0"/>
          <w:numId w:val="78"/>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Enable students achieve the learning outcomes</w:t>
      </w:r>
    </w:p>
    <w:p w:rsidR="00000000" w:rsidDel="00000000" w:rsidP="00000000" w:rsidRDefault="00000000" w:rsidRPr="00000000" w14:paraId="0000041C">
      <w:pPr>
        <w:keepNext w:val="0"/>
        <w:keepLines w:val="0"/>
        <w:widowControl w:val="1"/>
        <w:numPr>
          <w:ilvl w:val="0"/>
          <w:numId w:val="78"/>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Establish rapport with students</w:t>
      </w:r>
    </w:p>
    <w:p w:rsidR="00000000" w:rsidDel="00000000" w:rsidP="00000000" w:rsidRDefault="00000000" w:rsidRPr="00000000" w14:paraId="0000041D">
      <w:pPr>
        <w:keepNext w:val="0"/>
        <w:keepLines w:val="0"/>
        <w:widowControl w:val="1"/>
        <w:numPr>
          <w:ilvl w:val="0"/>
          <w:numId w:val="78"/>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Facilitate the understanding of the subject matter </w:t>
      </w:r>
    </w:p>
    <w:p w:rsidR="00000000" w:rsidDel="00000000" w:rsidP="00000000" w:rsidRDefault="00000000" w:rsidRPr="00000000" w14:paraId="0000041E">
      <w:pPr>
        <w:keepNext w:val="0"/>
        <w:keepLines w:val="0"/>
        <w:widowControl w:val="1"/>
        <w:numPr>
          <w:ilvl w:val="0"/>
          <w:numId w:val="78"/>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of the above</w:t>
      </w:r>
    </w:p>
    <w:p w:rsidR="00000000" w:rsidDel="00000000" w:rsidP="00000000" w:rsidRDefault="00000000" w:rsidRPr="00000000" w14:paraId="0000041F">
      <w:pPr>
        <w:jc w:val="both"/>
        <w:rPr>
          <w:rFonts w:ascii="Arial" w:cs="Arial" w:eastAsia="Arial" w:hAnsi="Arial"/>
        </w:rPr>
      </w:pPr>
      <w:r w:rsidDel="00000000" w:rsidR="00000000" w:rsidRPr="00000000">
        <w:rPr>
          <w:rtl w:val="0"/>
        </w:rPr>
      </w:r>
    </w:p>
    <w:p w:rsidR="00000000" w:rsidDel="00000000" w:rsidP="00000000" w:rsidRDefault="00000000" w:rsidRPr="00000000" w14:paraId="00000420">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of the following are the elements in the process of communication?</w:t>
      </w:r>
    </w:p>
    <w:p w:rsidR="00000000" w:rsidDel="00000000" w:rsidP="00000000" w:rsidRDefault="00000000" w:rsidRPr="00000000" w14:paraId="000004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Sender</w:t>
      </w:r>
    </w:p>
    <w:p w:rsidR="00000000" w:rsidDel="00000000" w:rsidP="00000000" w:rsidRDefault="00000000" w:rsidRPr="00000000" w14:paraId="00000423">
      <w:pPr>
        <w:keepNext w:val="0"/>
        <w:keepLines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Message</w:t>
      </w:r>
    </w:p>
    <w:p w:rsidR="00000000" w:rsidDel="00000000" w:rsidP="00000000" w:rsidRDefault="00000000" w:rsidRPr="00000000" w14:paraId="00000424">
      <w:pPr>
        <w:keepNext w:val="0"/>
        <w:keepLines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Receiver</w:t>
      </w:r>
    </w:p>
    <w:p w:rsidR="00000000" w:rsidDel="00000000" w:rsidP="00000000" w:rsidRDefault="00000000" w:rsidRPr="00000000" w14:paraId="00000425">
      <w:pPr>
        <w:keepNext w:val="0"/>
        <w:keepLines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of the above</w:t>
      </w:r>
    </w:p>
    <w:p w:rsidR="00000000" w:rsidDel="00000000" w:rsidP="00000000" w:rsidRDefault="00000000" w:rsidRPr="00000000" w14:paraId="000004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process of encoding refers to:</w:t>
      </w:r>
    </w:p>
    <w:p w:rsidR="00000000" w:rsidDel="00000000" w:rsidP="00000000" w:rsidRDefault="00000000" w:rsidRPr="00000000" w14:paraId="000004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A">
      <w:pPr>
        <w:keepNext w:val="0"/>
        <w:keepLines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Selection of media</w:t>
      </w:r>
    </w:p>
    <w:p w:rsidR="00000000" w:rsidDel="00000000" w:rsidP="00000000" w:rsidRDefault="00000000" w:rsidRPr="00000000" w14:paraId="0000042B">
      <w:pPr>
        <w:keepNext w:val="0"/>
        <w:keepLines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Selection of symbols</w:t>
      </w:r>
    </w:p>
    <w:p w:rsidR="00000000" w:rsidDel="00000000" w:rsidP="00000000" w:rsidRDefault="00000000" w:rsidRPr="00000000" w14:paraId="0000042C">
      <w:pPr>
        <w:keepNext w:val="0"/>
        <w:keepLines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Selection of message</w:t>
      </w:r>
    </w:p>
    <w:p w:rsidR="00000000" w:rsidDel="00000000" w:rsidP="00000000" w:rsidRDefault="00000000" w:rsidRPr="00000000" w14:paraId="0000042D">
      <w:pPr>
        <w:keepNext w:val="0"/>
        <w:keepLines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Selection of sources of information</w:t>
      </w:r>
    </w:p>
    <w:p w:rsidR="00000000" w:rsidDel="00000000" w:rsidP="00000000" w:rsidRDefault="00000000" w:rsidRPr="00000000" w14:paraId="000004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of the following elements help the sender to adapt and modify subsequent messages?</w:t>
      </w:r>
    </w:p>
    <w:p w:rsidR="00000000" w:rsidDel="00000000" w:rsidP="00000000" w:rsidRDefault="00000000" w:rsidRPr="00000000" w14:paraId="000004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1">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w:t>
      </w:r>
    </w:p>
    <w:p w:rsidR="00000000" w:rsidDel="00000000" w:rsidP="00000000" w:rsidRDefault="00000000" w:rsidRPr="00000000" w14:paraId="00000432">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Message</w:t>
      </w:r>
    </w:p>
    <w:p w:rsidR="00000000" w:rsidDel="00000000" w:rsidP="00000000" w:rsidRDefault="00000000" w:rsidRPr="00000000" w14:paraId="00000433">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Medium</w:t>
      </w:r>
    </w:p>
    <w:p w:rsidR="00000000" w:rsidDel="00000000" w:rsidP="00000000" w:rsidRDefault="00000000" w:rsidRPr="00000000" w14:paraId="00000434">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Noise</w:t>
      </w:r>
    </w:p>
    <w:p w:rsidR="00000000" w:rsidDel="00000000" w:rsidP="00000000" w:rsidRDefault="00000000" w:rsidRPr="00000000" w14:paraId="000004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of the following is NOT an example of audio-visual medium?</w:t>
      </w:r>
    </w:p>
    <w:p w:rsidR="00000000" w:rsidDel="00000000" w:rsidP="00000000" w:rsidRDefault="00000000" w:rsidRPr="00000000" w14:paraId="000004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8">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Book</w:t>
      </w:r>
    </w:p>
    <w:p w:rsidR="00000000" w:rsidDel="00000000" w:rsidP="00000000" w:rsidRDefault="00000000" w:rsidRPr="00000000" w14:paraId="00000439">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film</w:t>
      </w:r>
    </w:p>
    <w:p w:rsidR="00000000" w:rsidDel="00000000" w:rsidP="00000000" w:rsidRDefault="00000000" w:rsidRPr="00000000" w14:paraId="0000043A">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Television</w:t>
      </w:r>
    </w:p>
    <w:p w:rsidR="00000000" w:rsidDel="00000000" w:rsidP="00000000" w:rsidRDefault="00000000" w:rsidRPr="00000000" w14:paraId="0000043B">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 picture</w:t>
      </w:r>
    </w:p>
    <w:p w:rsidR="00000000" w:rsidDel="00000000" w:rsidP="00000000" w:rsidRDefault="00000000" w:rsidRPr="00000000" w14:paraId="000004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nature and content of communication is affected by:</w:t>
      </w:r>
    </w:p>
    <w:p w:rsidR="00000000" w:rsidDel="00000000" w:rsidP="00000000" w:rsidRDefault="00000000" w:rsidRPr="00000000" w14:paraId="000004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Psychological context</w:t>
      </w:r>
    </w:p>
    <w:p w:rsidR="00000000" w:rsidDel="00000000" w:rsidP="00000000" w:rsidRDefault="00000000" w:rsidRPr="00000000" w14:paraId="00000440">
      <w:pPr>
        <w:keepNext w:val="0"/>
        <w:keepLines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Psychological and Social context</w:t>
      </w:r>
    </w:p>
    <w:p w:rsidR="00000000" w:rsidDel="00000000" w:rsidP="00000000" w:rsidRDefault="00000000" w:rsidRPr="00000000" w14:paraId="00000441">
      <w:pPr>
        <w:keepNext w:val="0"/>
        <w:keepLines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Psychological, social and Physical context</w:t>
      </w:r>
    </w:p>
    <w:p w:rsidR="00000000" w:rsidDel="00000000" w:rsidP="00000000" w:rsidRDefault="00000000" w:rsidRPr="00000000" w14:paraId="00000442">
      <w:pPr>
        <w:keepNext w:val="0"/>
        <w:keepLines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Psychological, social, physical and temporal context</w:t>
      </w:r>
    </w:p>
    <w:p w:rsidR="00000000" w:rsidDel="00000000" w:rsidP="00000000" w:rsidRDefault="00000000" w:rsidRPr="00000000" w14:paraId="000004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5">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one of the following is an example of external noise?</w:t>
      </w:r>
    </w:p>
    <w:p w:rsidR="00000000" w:rsidDel="00000000" w:rsidP="00000000" w:rsidRDefault="00000000" w:rsidRPr="00000000" w14:paraId="000004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7">
      <w:pPr>
        <w:keepNext w:val="0"/>
        <w:keepLines w:val="0"/>
        <w:widowControl w:val="1"/>
        <w:numPr>
          <w:ilvl w:val="0"/>
          <w:numId w:val="70"/>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Anxiety among students</w:t>
      </w:r>
    </w:p>
    <w:p w:rsidR="00000000" w:rsidDel="00000000" w:rsidP="00000000" w:rsidRDefault="00000000" w:rsidRPr="00000000" w14:paraId="00000448">
      <w:pPr>
        <w:keepNext w:val="0"/>
        <w:keepLines w:val="0"/>
        <w:widowControl w:val="1"/>
        <w:numPr>
          <w:ilvl w:val="0"/>
          <w:numId w:val="70"/>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Students talking to each other</w:t>
      </w:r>
    </w:p>
    <w:p w:rsidR="00000000" w:rsidDel="00000000" w:rsidP="00000000" w:rsidRDefault="00000000" w:rsidRPr="00000000" w14:paraId="00000449">
      <w:pPr>
        <w:keepNext w:val="0"/>
        <w:keepLines w:val="0"/>
        <w:widowControl w:val="1"/>
        <w:numPr>
          <w:ilvl w:val="0"/>
          <w:numId w:val="70"/>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Tiredness of teacher</w:t>
      </w:r>
    </w:p>
    <w:p w:rsidR="00000000" w:rsidDel="00000000" w:rsidP="00000000" w:rsidRDefault="00000000" w:rsidRPr="00000000" w14:paraId="0000044A">
      <w:pPr>
        <w:keepNext w:val="0"/>
        <w:keepLines w:val="0"/>
        <w:widowControl w:val="1"/>
        <w:numPr>
          <w:ilvl w:val="0"/>
          <w:numId w:val="70"/>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Fear among students</w:t>
      </w:r>
    </w:p>
    <w:p w:rsidR="00000000" w:rsidDel="00000000" w:rsidP="00000000" w:rsidRDefault="00000000" w:rsidRPr="00000000" w14:paraId="000004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C">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one of the following is NOT an example of internal noise?</w:t>
      </w:r>
    </w:p>
    <w:p w:rsidR="00000000" w:rsidDel="00000000" w:rsidP="00000000" w:rsidRDefault="00000000" w:rsidRPr="00000000" w14:paraId="000004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Disturbance in medium</w:t>
      </w:r>
    </w:p>
    <w:p w:rsidR="00000000" w:rsidDel="00000000" w:rsidP="00000000" w:rsidRDefault="00000000" w:rsidRPr="00000000" w14:paraId="0000044F">
      <w:pPr>
        <w:keepNext w:val="0"/>
        <w:keepLines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 level of anxiety</w:t>
      </w:r>
    </w:p>
    <w:p w:rsidR="00000000" w:rsidDel="00000000" w:rsidP="00000000" w:rsidRDefault="00000000" w:rsidRPr="00000000" w14:paraId="00000450">
      <w:pPr>
        <w:keepNext w:val="0"/>
        <w:keepLines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Lack of confidence</w:t>
      </w:r>
    </w:p>
    <w:p w:rsidR="00000000" w:rsidDel="00000000" w:rsidP="00000000" w:rsidRDefault="00000000" w:rsidRPr="00000000" w14:paraId="00000451">
      <w:pPr>
        <w:keepNext w:val="0"/>
        <w:keepLines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Worry</w:t>
      </w:r>
    </w:p>
    <w:p w:rsidR="00000000" w:rsidDel="00000000" w:rsidP="00000000" w:rsidRDefault="00000000" w:rsidRPr="00000000" w14:paraId="000004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3">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54">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55">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56">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57">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58">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59">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5A">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5B">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5C">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5D">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5E">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5F">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60">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61">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62">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63">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64">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65">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66">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67">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68">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Feedback</w:t>
      </w:r>
    </w:p>
    <w:p w:rsidR="00000000" w:rsidDel="00000000" w:rsidP="00000000" w:rsidRDefault="00000000" w:rsidRPr="00000000" w14:paraId="00000469">
      <w:pPr>
        <w:spacing w:line="360" w:lineRule="auto"/>
        <w:jc w:val="both"/>
        <w:rPr>
          <w:rFonts w:ascii="Arial" w:cs="Arial" w:eastAsia="Arial" w:hAnsi="Arial"/>
        </w:rPr>
      </w:pPr>
      <w:r w:rsidDel="00000000" w:rsidR="00000000" w:rsidRPr="00000000">
        <w:rPr>
          <w:rFonts w:ascii="Arial" w:cs="Arial" w:eastAsia="Arial" w:hAnsi="Arial"/>
          <w:rtl w:val="0"/>
        </w:rPr>
        <w:t xml:space="preserve">    </w:t>
      </w:r>
    </w:p>
    <w:tbl>
      <w:tblPr>
        <w:tblStyle w:val="Table14"/>
        <w:tblW w:w="3034.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4"/>
        <w:gridCol w:w="1670"/>
        <w:tblGridChange w:id="0">
          <w:tblGrid>
            <w:gridCol w:w="1364"/>
            <w:gridCol w:w="1670"/>
          </w:tblGrid>
        </w:tblGridChange>
      </w:tblGrid>
      <w:tr>
        <w:tc>
          <w:tcPr>
            <w:shd w:fill="auto" w:val="clear"/>
          </w:tcPr>
          <w:p w:rsidR="00000000" w:rsidDel="00000000" w:rsidP="00000000" w:rsidRDefault="00000000" w:rsidRPr="00000000" w14:paraId="0000046A">
            <w:pPr>
              <w:spacing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Item No.</w:t>
            </w:r>
          </w:p>
        </w:tc>
        <w:tc>
          <w:tcPr>
            <w:shd w:fill="auto" w:val="clear"/>
          </w:tcPr>
          <w:p w:rsidR="00000000" w:rsidDel="00000000" w:rsidP="00000000" w:rsidRDefault="00000000" w:rsidRPr="00000000" w14:paraId="0000046B">
            <w:pPr>
              <w:spacing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Answer</w:t>
            </w:r>
          </w:p>
        </w:tc>
      </w:tr>
      <w:tr>
        <w:tc>
          <w:tcPr>
            <w:shd w:fill="auto" w:val="clear"/>
          </w:tcPr>
          <w:p w:rsidR="00000000" w:rsidDel="00000000" w:rsidP="00000000" w:rsidRDefault="00000000" w:rsidRPr="00000000" w14:paraId="0000046C">
            <w:pPr>
              <w:spacing w:before="240" w:line="360" w:lineRule="auto"/>
              <w:jc w:val="both"/>
              <w:rPr>
                <w:rFonts w:ascii="Arial" w:cs="Arial" w:eastAsia="Arial" w:hAnsi="Arial"/>
              </w:rPr>
            </w:pPr>
            <w:r w:rsidDel="00000000" w:rsidR="00000000" w:rsidRPr="00000000">
              <w:rPr>
                <w:rFonts w:ascii="Arial" w:cs="Arial" w:eastAsia="Arial" w:hAnsi="Arial"/>
                <w:rtl w:val="0"/>
              </w:rPr>
              <w:t xml:space="preserve">1.</w:t>
            </w:r>
          </w:p>
        </w:tc>
        <w:tc>
          <w:tcPr>
            <w:shd w:fill="auto" w:val="clear"/>
          </w:tcPr>
          <w:p w:rsidR="00000000" w:rsidDel="00000000" w:rsidP="00000000" w:rsidRDefault="00000000" w:rsidRPr="00000000" w14:paraId="0000046D">
            <w:pPr>
              <w:spacing w:before="240" w:line="360" w:lineRule="auto"/>
              <w:jc w:val="center"/>
              <w:rPr>
                <w:rFonts w:ascii="Arial" w:cs="Arial" w:eastAsia="Arial" w:hAnsi="Arial"/>
              </w:rPr>
            </w:pPr>
            <w:r w:rsidDel="00000000" w:rsidR="00000000" w:rsidRPr="00000000">
              <w:rPr>
                <w:rFonts w:ascii="Arial" w:cs="Arial" w:eastAsia="Arial" w:hAnsi="Arial"/>
                <w:rtl w:val="0"/>
              </w:rPr>
              <w:t xml:space="preserve">d</w:t>
            </w:r>
          </w:p>
        </w:tc>
      </w:tr>
      <w:tr>
        <w:tc>
          <w:tcPr>
            <w:shd w:fill="auto" w:val="clear"/>
          </w:tcPr>
          <w:p w:rsidR="00000000" w:rsidDel="00000000" w:rsidP="00000000" w:rsidRDefault="00000000" w:rsidRPr="00000000" w14:paraId="0000046E">
            <w:pPr>
              <w:spacing w:before="240" w:line="360" w:lineRule="auto"/>
              <w:jc w:val="both"/>
              <w:rPr>
                <w:rFonts w:ascii="Arial" w:cs="Arial" w:eastAsia="Arial" w:hAnsi="Arial"/>
              </w:rPr>
            </w:pPr>
            <w:r w:rsidDel="00000000" w:rsidR="00000000" w:rsidRPr="00000000">
              <w:rPr>
                <w:rFonts w:ascii="Arial" w:cs="Arial" w:eastAsia="Arial" w:hAnsi="Arial"/>
                <w:rtl w:val="0"/>
              </w:rPr>
              <w:t xml:space="preserve">2</w:t>
            </w:r>
          </w:p>
        </w:tc>
        <w:tc>
          <w:tcPr>
            <w:shd w:fill="auto" w:val="clear"/>
          </w:tcPr>
          <w:p w:rsidR="00000000" w:rsidDel="00000000" w:rsidP="00000000" w:rsidRDefault="00000000" w:rsidRPr="00000000" w14:paraId="0000046F">
            <w:pPr>
              <w:spacing w:before="240" w:line="360" w:lineRule="auto"/>
              <w:jc w:val="center"/>
              <w:rPr>
                <w:rFonts w:ascii="Arial" w:cs="Arial" w:eastAsia="Arial" w:hAnsi="Arial"/>
              </w:rPr>
            </w:pPr>
            <w:r w:rsidDel="00000000" w:rsidR="00000000" w:rsidRPr="00000000">
              <w:rPr>
                <w:rFonts w:ascii="Arial" w:cs="Arial" w:eastAsia="Arial" w:hAnsi="Arial"/>
                <w:rtl w:val="0"/>
              </w:rPr>
              <w:t xml:space="preserve">d</w:t>
            </w:r>
          </w:p>
        </w:tc>
      </w:tr>
      <w:tr>
        <w:tc>
          <w:tcPr>
            <w:shd w:fill="auto" w:val="clear"/>
          </w:tcPr>
          <w:p w:rsidR="00000000" w:rsidDel="00000000" w:rsidP="00000000" w:rsidRDefault="00000000" w:rsidRPr="00000000" w14:paraId="00000470">
            <w:pPr>
              <w:spacing w:before="240" w:line="360" w:lineRule="auto"/>
              <w:jc w:val="both"/>
              <w:rPr>
                <w:rFonts w:ascii="Arial" w:cs="Arial" w:eastAsia="Arial" w:hAnsi="Arial"/>
              </w:rPr>
            </w:pPr>
            <w:r w:rsidDel="00000000" w:rsidR="00000000" w:rsidRPr="00000000">
              <w:rPr>
                <w:rFonts w:ascii="Arial" w:cs="Arial" w:eastAsia="Arial" w:hAnsi="Arial"/>
                <w:rtl w:val="0"/>
              </w:rPr>
              <w:t xml:space="preserve">3</w:t>
            </w:r>
          </w:p>
        </w:tc>
        <w:tc>
          <w:tcPr>
            <w:shd w:fill="auto" w:val="clear"/>
          </w:tcPr>
          <w:p w:rsidR="00000000" w:rsidDel="00000000" w:rsidP="00000000" w:rsidRDefault="00000000" w:rsidRPr="00000000" w14:paraId="00000471">
            <w:pPr>
              <w:spacing w:before="240" w:line="360" w:lineRule="auto"/>
              <w:jc w:val="center"/>
              <w:rPr>
                <w:rFonts w:ascii="Arial" w:cs="Arial" w:eastAsia="Arial" w:hAnsi="Arial"/>
              </w:rPr>
            </w:pPr>
            <w:r w:rsidDel="00000000" w:rsidR="00000000" w:rsidRPr="00000000">
              <w:rPr>
                <w:rFonts w:ascii="Arial" w:cs="Arial" w:eastAsia="Arial" w:hAnsi="Arial"/>
                <w:rtl w:val="0"/>
              </w:rPr>
              <w:t xml:space="preserve">b</w:t>
            </w:r>
          </w:p>
        </w:tc>
      </w:tr>
      <w:tr>
        <w:tc>
          <w:tcPr>
            <w:shd w:fill="auto" w:val="clear"/>
          </w:tcPr>
          <w:p w:rsidR="00000000" w:rsidDel="00000000" w:rsidP="00000000" w:rsidRDefault="00000000" w:rsidRPr="00000000" w14:paraId="00000472">
            <w:pPr>
              <w:spacing w:before="240" w:line="360" w:lineRule="auto"/>
              <w:jc w:val="both"/>
              <w:rPr>
                <w:rFonts w:ascii="Arial" w:cs="Arial" w:eastAsia="Arial" w:hAnsi="Arial"/>
              </w:rPr>
            </w:pPr>
            <w:r w:rsidDel="00000000" w:rsidR="00000000" w:rsidRPr="00000000">
              <w:rPr>
                <w:rFonts w:ascii="Arial" w:cs="Arial" w:eastAsia="Arial" w:hAnsi="Arial"/>
                <w:rtl w:val="0"/>
              </w:rPr>
              <w:t xml:space="preserve">4</w:t>
            </w:r>
          </w:p>
        </w:tc>
        <w:tc>
          <w:tcPr>
            <w:shd w:fill="auto" w:val="clear"/>
          </w:tcPr>
          <w:p w:rsidR="00000000" w:rsidDel="00000000" w:rsidP="00000000" w:rsidRDefault="00000000" w:rsidRPr="00000000" w14:paraId="00000473">
            <w:pPr>
              <w:spacing w:before="240" w:line="360" w:lineRule="auto"/>
              <w:jc w:val="center"/>
              <w:rPr>
                <w:rFonts w:ascii="Arial" w:cs="Arial" w:eastAsia="Arial" w:hAnsi="Arial"/>
              </w:rPr>
            </w:pPr>
            <w:r w:rsidDel="00000000" w:rsidR="00000000" w:rsidRPr="00000000">
              <w:rPr>
                <w:rFonts w:ascii="Arial" w:cs="Arial" w:eastAsia="Arial" w:hAnsi="Arial"/>
                <w:rtl w:val="0"/>
              </w:rPr>
              <w:t xml:space="preserve">a</w:t>
            </w:r>
          </w:p>
        </w:tc>
      </w:tr>
      <w:tr>
        <w:tc>
          <w:tcPr>
            <w:shd w:fill="auto" w:val="clear"/>
          </w:tcPr>
          <w:p w:rsidR="00000000" w:rsidDel="00000000" w:rsidP="00000000" w:rsidRDefault="00000000" w:rsidRPr="00000000" w14:paraId="00000474">
            <w:pPr>
              <w:spacing w:before="240" w:line="360" w:lineRule="auto"/>
              <w:jc w:val="both"/>
              <w:rPr>
                <w:rFonts w:ascii="Arial" w:cs="Arial" w:eastAsia="Arial" w:hAnsi="Arial"/>
              </w:rPr>
            </w:pPr>
            <w:r w:rsidDel="00000000" w:rsidR="00000000" w:rsidRPr="00000000">
              <w:rPr>
                <w:rFonts w:ascii="Arial" w:cs="Arial" w:eastAsia="Arial" w:hAnsi="Arial"/>
                <w:rtl w:val="0"/>
              </w:rPr>
              <w:t xml:space="preserve">5</w:t>
            </w:r>
          </w:p>
        </w:tc>
        <w:tc>
          <w:tcPr>
            <w:shd w:fill="auto" w:val="clear"/>
          </w:tcPr>
          <w:p w:rsidR="00000000" w:rsidDel="00000000" w:rsidP="00000000" w:rsidRDefault="00000000" w:rsidRPr="00000000" w14:paraId="00000475">
            <w:pPr>
              <w:spacing w:before="240" w:line="360" w:lineRule="auto"/>
              <w:jc w:val="center"/>
              <w:rPr>
                <w:rFonts w:ascii="Arial" w:cs="Arial" w:eastAsia="Arial" w:hAnsi="Arial"/>
              </w:rPr>
            </w:pPr>
            <w:r w:rsidDel="00000000" w:rsidR="00000000" w:rsidRPr="00000000">
              <w:rPr>
                <w:rFonts w:ascii="Arial" w:cs="Arial" w:eastAsia="Arial" w:hAnsi="Arial"/>
                <w:rtl w:val="0"/>
              </w:rPr>
              <w:t xml:space="preserve">a</w:t>
            </w:r>
          </w:p>
        </w:tc>
      </w:tr>
      <w:tr>
        <w:tc>
          <w:tcPr>
            <w:shd w:fill="auto" w:val="clear"/>
          </w:tcPr>
          <w:p w:rsidR="00000000" w:rsidDel="00000000" w:rsidP="00000000" w:rsidRDefault="00000000" w:rsidRPr="00000000" w14:paraId="00000476">
            <w:pPr>
              <w:spacing w:before="240" w:line="360" w:lineRule="auto"/>
              <w:jc w:val="both"/>
              <w:rPr>
                <w:rFonts w:ascii="Arial" w:cs="Arial" w:eastAsia="Arial" w:hAnsi="Arial"/>
              </w:rPr>
            </w:pPr>
            <w:r w:rsidDel="00000000" w:rsidR="00000000" w:rsidRPr="00000000">
              <w:rPr>
                <w:rFonts w:ascii="Arial" w:cs="Arial" w:eastAsia="Arial" w:hAnsi="Arial"/>
                <w:rtl w:val="0"/>
              </w:rPr>
              <w:t xml:space="preserve">6</w:t>
            </w:r>
          </w:p>
        </w:tc>
        <w:tc>
          <w:tcPr>
            <w:shd w:fill="auto" w:val="clear"/>
          </w:tcPr>
          <w:p w:rsidR="00000000" w:rsidDel="00000000" w:rsidP="00000000" w:rsidRDefault="00000000" w:rsidRPr="00000000" w14:paraId="00000477">
            <w:pPr>
              <w:spacing w:before="240" w:line="360" w:lineRule="auto"/>
              <w:jc w:val="center"/>
              <w:rPr>
                <w:rFonts w:ascii="Arial" w:cs="Arial" w:eastAsia="Arial" w:hAnsi="Arial"/>
              </w:rPr>
            </w:pPr>
            <w:r w:rsidDel="00000000" w:rsidR="00000000" w:rsidRPr="00000000">
              <w:rPr>
                <w:rFonts w:ascii="Arial" w:cs="Arial" w:eastAsia="Arial" w:hAnsi="Arial"/>
                <w:rtl w:val="0"/>
              </w:rPr>
              <w:t xml:space="preserve">d</w:t>
            </w:r>
          </w:p>
        </w:tc>
      </w:tr>
      <w:tr>
        <w:tc>
          <w:tcPr>
            <w:shd w:fill="auto" w:val="clear"/>
          </w:tcPr>
          <w:p w:rsidR="00000000" w:rsidDel="00000000" w:rsidP="00000000" w:rsidRDefault="00000000" w:rsidRPr="00000000" w14:paraId="00000478">
            <w:pPr>
              <w:spacing w:before="240" w:line="360" w:lineRule="auto"/>
              <w:jc w:val="both"/>
              <w:rPr>
                <w:rFonts w:ascii="Arial" w:cs="Arial" w:eastAsia="Arial" w:hAnsi="Arial"/>
              </w:rPr>
            </w:pPr>
            <w:r w:rsidDel="00000000" w:rsidR="00000000" w:rsidRPr="00000000">
              <w:rPr>
                <w:rFonts w:ascii="Arial" w:cs="Arial" w:eastAsia="Arial" w:hAnsi="Arial"/>
                <w:rtl w:val="0"/>
              </w:rPr>
              <w:t xml:space="preserve">7</w:t>
            </w:r>
          </w:p>
        </w:tc>
        <w:tc>
          <w:tcPr>
            <w:shd w:fill="auto" w:val="clear"/>
          </w:tcPr>
          <w:p w:rsidR="00000000" w:rsidDel="00000000" w:rsidP="00000000" w:rsidRDefault="00000000" w:rsidRPr="00000000" w14:paraId="00000479">
            <w:pPr>
              <w:spacing w:before="240" w:line="360" w:lineRule="auto"/>
              <w:jc w:val="center"/>
              <w:rPr>
                <w:rFonts w:ascii="Arial" w:cs="Arial" w:eastAsia="Arial" w:hAnsi="Arial"/>
              </w:rPr>
            </w:pPr>
            <w:r w:rsidDel="00000000" w:rsidR="00000000" w:rsidRPr="00000000">
              <w:rPr>
                <w:rFonts w:ascii="Arial" w:cs="Arial" w:eastAsia="Arial" w:hAnsi="Arial"/>
                <w:rtl w:val="0"/>
              </w:rPr>
              <w:t xml:space="preserve">b</w:t>
            </w:r>
          </w:p>
        </w:tc>
      </w:tr>
      <w:tr>
        <w:tc>
          <w:tcPr>
            <w:shd w:fill="auto" w:val="clear"/>
          </w:tcPr>
          <w:p w:rsidR="00000000" w:rsidDel="00000000" w:rsidP="00000000" w:rsidRDefault="00000000" w:rsidRPr="00000000" w14:paraId="0000047A">
            <w:pPr>
              <w:spacing w:before="240" w:line="360" w:lineRule="auto"/>
              <w:jc w:val="both"/>
              <w:rPr>
                <w:rFonts w:ascii="Arial" w:cs="Arial" w:eastAsia="Arial" w:hAnsi="Arial"/>
              </w:rPr>
            </w:pPr>
            <w:r w:rsidDel="00000000" w:rsidR="00000000" w:rsidRPr="00000000">
              <w:rPr>
                <w:rFonts w:ascii="Arial" w:cs="Arial" w:eastAsia="Arial" w:hAnsi="Arial"/>
                <w:rtl w:val="0"/>
              </w:rPr>
              <w:t xml:space="preserve">8</w:t>
            </w:r>
          </w:p>
        </w:tc>
        <w:tc>
          <w:tcPr>
            <w:shd w:fill="auto" w:val="clear"/>
          </w:tcPr>
          <w:p w:rsidR="00000000" w:rsidDel="00000000" w:rsidP="00000000" w:rsidRDefault="00000000" w:rsidRPr="00000000" w14:paraId="0000047B">
            <w:pPr>
              <w:spacing w:before="240" w:line="360" w:lineRule="auto"/>
              <w:jc w:val="center"/>
              <w:rPr>
                <w:rFonts w:ascii="Arial" w:cs="Arial" w:eastAsia="Arial" w:hAnsi="Arial"/>
              </w:rPr>
            </w:pPr>
            <w:r w:rsidDel="00000000" w:rsidR="00000000" w:rsidRPr="00000000">
              <w:rPr>
                <w:rFonts w:ascii="Arial" w:cs="Arial" w:eastAsia="Arial" w:hAnsi="Arial"/>
                <w:rtl w:val="0"/>
              </w:rPr>
              <w:t xml:space="preserve">a</w:t>
            </w:r>
          </w:p>
        </w:tc>
      </w:tr>
    </w:tbl>
    <w:p w:rsidR="00000000" w:rsidDel="00000000" w:rsidP="00000000" w:rsidRDefault="00000000" w:rsidRPr="00000000" w14:paraId="0000047C">
      <w:pPr>
        <w:spacing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7D">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7E">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7F">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80">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81">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82">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83">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84">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85">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86">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3.1.3 Stages in Classroom Communication</w:t>
      </w:r>
    </w:p>
    <w:p w:rsidR="00000000" w:rsidDel="00000000" w:rsidP="00000000" w:rsidRDefault="00000000" w:rsidRPr="00000000" w14:paraId="0000048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Typical acts of classroom communication involve five distinct stages (Cole and Chan, 1987):</w:t>
      </w:r>
    </w:p>
    <w:p w:rsidR="00000000" w:rsidDel="00000000" w:rsidP="00000000" w:rsidRDefault="00000000" w:rsidRPr="00000000" w14:paraId="0000048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9">
      <w:pPr>
        <w:keepNext w:val="0"/>
        <w:keepLines w:val="0"/>
        <w:widowControl w:val="1"/>
        <w:numPr>
          <w:ilvl w:val="0"/>
          <w:numId w:val="87"/>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Formulation of message </w:t>
      </w:r>
    </w:p>
    <w:p w:rsidR="00000000" w:rsidDel="00000000" w:rsidP="00000000" w:rsidRDefault="00000000" w:rsidRPr="00000000" w14:paraId="0000048A">
      <w:pPr>
        <w:keepNext w:val="0"/>
        <w:keepLines w:val="0"/>
        <w:widowControl w:val="1"/>
        <w:numPr>
          <w:ilvl w:val="0"/>
          <w:numId w:val="87"/>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Encoding of message </w:t>
      </w:r>
    </w:p>
    <w:p w:rsidR="00000000" w:rsidDel="00000000" w:rsidP="00000000" w:rsidRDefault="00000000" w:rsidRPr="00000000" w14:paraId="0000048B">
      <w:pPr>
        <w:keepNext w:val="0"/>
        <w:keepLines w:val="0"/>
        <w:widowControl w:val="1"/>
        <w:numPr>
          <w:ilvl w:val="0"/>
          <w:numId w:val="87"/>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Transmission of message </w:t>
      </w:r>
    </w:p>
    <w:p w:rsidR="00000000" w:rsidDel="00000000" w:rsidP="00000000" w:rsidRDefault="00000000" w:rsidRPr="00000000" w14:paraId="0000048C">
      <w:pPr>
        <w:keepNext w:val="0"/>
        <w:keepLines w:val="0"/>
        <w:widowControl w:val="1"/>
        <w:numPr>
          <w:ilvl w:val="0"/>
          <w:numId w:val="87"/>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Decoding and interpretation of message </w:t>
      </w:r>
    </w:p>
    <w:p w:rsidR="00000000" w:rsidDel="00000000" w:rsidP="00000000" w:rsidRDefault="00000000" w:rsidRPr="00000000" w14:paraId="0000048D">
      <w:pPr>
        <w:keepNext w:val="0"/>
        <w:keepLines w:val="0"/>
        <w:widowControl w:val="1"/>
        <w:numPr>
          <w:ilvl w:val="0"/>
          <w:numId w:val="87"/>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 and evaluation </w:t>
      </w:r>
    </w:p>
    <w:p w:rsidR="00000000" w:rsidDel="00000000" w:rsidP="00000000" w:rsidRDefault="00000000" w:rsidRPr="00000000" w14:paraId="0000048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F">
      <w:pPr>
        <w:keepNext w:val="0"/>
        <w:keepLines w:val="0"/>
        <w:widowControl w:val="1"/>
        <w:numPr>
          <w:ilvl w:val="1"/>
          <w:numId w:val="40"/>
        </w:numPr>
        <w:pBdr>
          <w:top w:space="0" w:sz="0" w:val="nil"/>
          <w:left w:space="0" w:sz="0" w:val="nil"/>
          <w:bottom w:space="0" w:sz="0" w:val="nil"/>
          <w:right w:space="0" w:sz="0" w:val="nil"/>
          <w:between w:space="0" w:sz="0" w:val="nil"/>
        </w:pBdr>
        <w:shd w:fill="auto" w:val="clear"/>
        <w:spacing w:after="0" w:before="0" w:line="360" w:lineRule="auto"/>
        <w:ind w:left="54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Formulation of message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very first stage is formulation of message. The curriculum document provides the breadth and scope of various topics in the course and also specifies the learning outcomes for the course. Teacher tries to collect material from various sources including books, reference books, journals etc. and then try to sift and organize the ideas.  Its purpose is to create clear and meaningful messages. Both logical and psychological sequencing of ideas is done at this stage.</w:t>
      </w:r>
    </w:p>
    <w:p w:rsidR="00000000" w:rsidDel="00000000" w:rsidP="00000000" w:rsidRDefault="00000000" w:rsidRPr="00000000" w14:paraId="0000049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4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1">
      <w:pPr>
        <w:keepNext w:val="0"/>
        <w:keepLines w:val="0"/>
        <w:widowControl w:val="1"/>
        <w:numPr>
          <w:ilvl w:val="1"/>
          <w:numId w:val="40"/>
        </w:numPr>
        <w:pBdr>
          <w:top w:space="0" w:sz="0" w:val="nil"/>
          <w:left w:space="0" w:sz="0" w:val="nil"/>
          <w:bottom w:space="0" w:sz="0" w:val="nil"/>
          <w:right w:space="0" w:sz="0" w:val="nil"/>
          <w:between w:space="0" w:sz="0" w:val="nil"/>
        </w:pBdr>
        <w:shd w:fill="auto" w:val="clear"/>
        <w:spacing w:after="0" w:before="0" w:line="360" w:lineRule="auto"/>
        <w:ind w:left="54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Message encoding: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Encoding refers to selecting symbols to transmit ideas to students. Symbols can be verbal or non-verbal and many a times combination of both verbal and non-verbal symbols are used by teachers. Research in the area of twenty first century students indicates that students prefer visual learning style than the verbal learning style.  Teacher thus, needs to prefer pictures, diagrams, videos etc.  than the verbal message</w:t>
      </w:r>
    </w:p>
    <w:p w:rsidR="00000000" w:rsidDel="00000000" w:rsidP="00000000" w:rsidRDefault="00000000" w:rsidRPr="00000000" w14:paraId="0000049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4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widowControl w:val="1"/>
        <w:numPr>
          <w:ilvl w:val="1"/>
          <w:numId w:val="40"/>
        </w:numPr>
        <w:pBdr>
          <w:top w:space="0" w:sz="0" w:val="nil"/>
          <w:left w:space="0" w:sz="0" w:val="nil"/>
          <w:bottom w:space="0" w:sz="0" w:val="nil"/>
          <w:right w:space="0" w:sz="0" w:val="nil"/>
          <w:between w:space="0" w:sz="0" w:val="nil"/>
        </w:pBdr>
        <w:shd w:fill="auto" w:val="clear"/>
        <w:spacing w:after="0" w:before="0" w:line="360" w:lineRule="auto"/>
        <w:ind w:left="54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Message transmission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Message need to be transmitted through a channel and these days a variety of channels are available. One can use audio channel, visual channel or combination of both. Multiplicity of channels can be used to cater to individual differences in the class and to supplement the message</w:t>
      </w:r>
      <w:r w:rsidDel="00000000" w:rsidR="00000000" w:rsidRPr="00000000">
        <w:rPr>
          <w:rtl w:val="0"/>
        </w:rPr>
      </w:r>
    </w:p>
    <w:p w:rsidR="00000000" w:rsidDel="00000000" w:rsidP="00000000" w:rsidRDefault="00000000" w:rsidRPr="00000000" w14:paraId="000004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widowControl w:val="1"/>
        <w:numPr>
          <w:ilvl w:val="1"/>
          <w:numId w:val="40"/>
        </w:numPr>
        <w:pBdr>
          <w:top w:space="0" w:sz="0" w:val="nil"/>
          <w:left w:space="0" w:sz="0" w:val="nil"/>
          <w:bottom w:space="0" w:sz="0" w:val="nil"/>
          <w:right w:space="0" w:sz="0" w:val="nil"/>
          <w:between w:space="0" w:sz="0" w:val="nil"/>
        </w:pBdr>
        <w:shd w:fill="auto" w:val="clear"/>
        <w:spacing w:after="0" w:before="0" w:line="360" w:lineRule="auto"/>
        <w:ind w:left="54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Message decoding and interpretation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Decoding refers to translating the symbols and deriving meaning out of them. Receiver tries to interpret the symbols so as to make sense out of them. He/she also tries to relate it to what he /she already knows.</w:t>
      </w:r>
    </w:p>
    <w:p w:rsidR="00000000" w:rsidDel="00000000" w:rsidP="00000000" w:rsidRDefault="00000000" w:rsidRPr="00000000" w14:paraId="000004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widowControl w:val="1"/>
        <w:numPr>
          <w:ilvl w:val="1"/>
          <w:numId w:val="40"/>
        </w:numPr>
        <w:pBdr>
          <w:top w:space="0" w:sz="0" w:val="nil"/>
          <w:left w:space="0" w:sz="0" w:val="nil"/>
          <w:bottom w:space="0" w:sz="0" w:val="nil"/>
          <w:right w:space="0" w:sz="0" w:val="nil"/>
          <w:between w:space="0" w:sz="0" w:val="nil"/>
        </w:pBdr>
        <w:shd w:fill="auto" w:val="clear"/>
        <w:spacing w:after="0" w:before="0" w:line="360" w:lineRule="auto"/>
        <w:ind w:left="54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Feedback and evaluation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Based upon his/her interpretation of the message or messages, student tries to respond to the sender and thus provides feedback. Teacher based upon the feedback tries to adapt, modify and design subsequent message. As communication is an interactive process, ample opportunities need to be created for obtaining and providing feedback to students.</w:t>
      </w:r>
    </w:p>
    <w:p w:rsidR="00000000" w:rsidDel="00000000" w:rsidP="00000000" w:rsidRDefault="00000000" w:rsidRPr="00000000" w14:paraId="0000049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interactive model of classroom communication (Cole and Chan, 1987) has a particular application for classroom teaching and learning. In most classroom interactions, role reversal takes place. Teacher, the primary sender of the message becomes the receiver of the message when a student takes up the role of a sender. This situation arises in the classroom, when a student clarifies a doubt, poses a question or tries to supplement the information or express his/her views on the message.</w:t>
      </w:r>
    </w:p>
    <w:p w:rsidR="00000000" w:rsidDel="00000000" w:rsidP="00000000" w:rsidRDefault="00000000" w:rsidRPr="00000000" w14:paraId="0000049A">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9B">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9C">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9D">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9E">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9F">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A0">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A1">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A2">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A3">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A4">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A5">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A6">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A7">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A8">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A9">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AA">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AB">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AC">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AD">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AE">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AF">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4B0">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Practice Task</w:t>
      </w:r>
    </w:p>
    <w:p w:rsidR="00000000" w:rsidDel="00000000" w:rsidP="00000000" w:rsidRDefault="00000000" w:rsidRPr="00000000" w14:paraId="000004B1">
      <w:pPr>
        <w:numPr>
          <w:ilvl w:val="0"/>
          <w:numId w:val="77"/>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The stages in classroom communication includes:</w:t>
      </w:r>
    </w:p>
    <w:p w:rsidR="00000000" w:rsidDel="00000000" w:rsidP="00000000" w:rsidRDefault="00000000" w:rsidRPr="00000000" w14:paraId="000004B2">
      <w:pPr>
        <w:numPr>
          <w:ilvl w:val="0"/>
          <w:numId w:val="50"/>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Encoding of message</w:t>
      </w:r>
    </w:p>
    <w:p w:rsidR="00000000" w:rsidDel="00000000" w:rsidP="00000000" w:rsidRDefault="00000000" w:rsidRPr="00000000" w14:paraId="000004B3">
      <w:pPr>
        <w:numPr>
          <w:ilvl w:val="0"/>
          <w:numId w:val="50"/>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Transmission of message</w:t>
      </w:r>
    </w:p>
    <w:p w:rsidR="00000000" w:rsidDel="00000000" w:rsidP="00000000" w:rsidRDefault="00000000" w:rsidRPr="00000000" w14:paraId="000004B4">
      <w:pPr>
        <w:numPr>
          <w:ilvl w:val="0"/>
          <w:numId w:val="50"/>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Formulation of message</w:t>
      </w:r>
    </w:p>
    <w:p w:rsidR="00000000" w:rsidDel="00000000" w:rsidP="00000000" w:rsidRDefault="00000000" w:rsidRPr="00000000" w14:paraId="000004B5">
      <w:pPr>
        <w:numPr>
          <w:ilvl w:val="0"/>
          <w:numId w:val="50"/>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Decoding of message</w:t>
      </w:r>
    </w:p>
    <w:p w:rsidR="00000000" w:rsidDel="00000000" w:rsidP="00000000" w:rsidRDefault="00000000" w:rsidRPr="00000000" w14:paraId="000004B6">
      <w:pPr>
        <w:numPr>
          <w:ilvl w:val="0"/>
          <w:numId w:val="50"/>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Feedback and evaluation</w:t>
      </w:r>
    </w:p>
    <w:p w:rsidR="00000000" w:rsidDel="00000000" w:rsidP="00000000" w:rsidRDefault="00000000" w:rsidRPr="00000000" w14:paraId="000004B7">
      <w:pPr>
        <w:spacing w:line="360" w:lineRule="auto"/>
        <w:jc w:val="both"/>
        <w:rPr>
          <w:rFonts w:ascii="Arial" w:cs="Arial" w:eastAsia="Arial" w:hAnsi="Arial"/>
        </w:rPr>
      </w:pPr>
      <w:r w:rsidDel="00000000" w:rsidR="00000000" w:rsidRPr="00000000">
        <w:rPr>
          <w:rFonts w:ascii="Arial" w:cs="Arial" w:eastAsia="Arial" w:hAnsi="Arial"/>
          <w:rtl w:val="0"/>
        </w:rPr>
        <w:t xml:space="preserve">The correct sequence of stages is:</w:t>
      </w:r>
    </w:p>
    <w:p w:rsidR="00000000" w:rsidDel="00000000" w:rsidP="00000000" w:rsidRDefault="00000000" w:rsidRPr="00000000" w14:paraId="000004B8">
      <w:pPr>
        <w:numPr>
          <w:ilvl w:val="0"/>
          <w:numId w:val="76"/>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(i)- (ii)- (iii)-(iv)- (v)</w:t>
      </w:r>
    </w:p>
    <w:p w:rsidR="00000000" w:rsidDel="00000000" w:rsidP="00000000" w:rsidRDefault="00000000" w:rsidRPr="00000000" w14:paraId="000004B9">
      <w:pPr>
        <w:numPr>
          <w:ilvl w:val="0"/>
          <w:numId w:val="76"/>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(ii)-(iii)-(iv)-(v)-(i)</w:t>
      </w:r>
    </w:p>
    <w:p w:rsidR="00000000" w:rsidDel="00000000" w:rsidP="00000000" w:rsidRDefault="00000000" w:rsidRPr="00000000" w14:paraId="000004BA">
      <w:pPr>
        <w:numPr>
          <w:ilvl w:val="0"/>
          <w:numId w:val="76"/>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(iii)-(iv)-(v)-(i)-(ii)</w:t>
      </w:r>
    </w:p>
    <w:p w:rsidR="00000000" w:rsidDel="00000000" w:rsidP="00000000" w:rsidRDefault="00000000" w:rsidRPr="00000000" w14:paraId="000004BB">
      <w:pPr>
        <w:numPr>
          <w:ilvl w:val="0"/>
          <w:numId w:val="76"/>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(iii)-(i)-(ii)-(iv) –(v) </w:t>
      </w:r>
    </w:p>
    <w:p w:rsidR="00000000" w:rsidDel="00000000" w:rsidP="00000000" w:rsidRDefault="00000000" w:rsidRPr="00000000" w14:paraId="000004BC">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BD">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BE">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BF">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C0">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C1">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C2">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C3">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C4">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C5">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C6">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C7">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C8">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C9">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CA">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CB">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CC">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CD">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Feedback</w:t>
      </w:r>
    </w:p>
    <w:p w:rsidR="00000000" w:rsidDel="00000000" w:rsidP="00000000" w:rsidRDefault="00000000" w:rsidRPr="00000000" w14:paraId="000004CE">
      <w:pPr>
        <w:spacing w:line="360" w:lineRule="auto"/>
        <w:jc w:val="both"/>
        <w:rPr>
          <w:rFonts w:ascii="Arial" w:cs="Arial" w:eastAsia="Arial" w:hAnsi="Arial"/>
        </w:rPr>
      </w:pPr>
      <w:r w:rsidDel="00000000" w:rsidR="00000000" w:rsidRPr="00000000">
        <w:rPr>
          <w:rFonts w:ascii="Arial" w:cs="Arial" w:eastAsia="Arial" w:hAnsi="Arial"/>
          <w:rtl w:val="0"/>
        </w:rPr>
        <w:t xml:space="preserve">1. The correct sequence of stages in classroom communication is: (d)</w:t>
      </w:r>
    </w:p>
    <w:p w:rsidR="00000000" w:rsidDel="00000000" w:rsidP="00000000" w:rsidRDefault="00000000" w:rsidRPr="00000000" w14:paraId="000004CF">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D0">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D1">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D2">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D3">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D4">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D5">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D6">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D7">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D8">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D9">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DA">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DB">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DC">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DD">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DE">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DF">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E0">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E1">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E2">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E3">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E4">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E5">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E6">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E7">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3.1.4 Communication Skills and Purposes</w:t>
      </w:r>
    </w:p>
    <w:p w:rsidR="00000000" w:rsidDel="00000000" w:rsidP="00000000" w:rsidRDefault="00000000" w:rsidRPr="00000000" w14:paraId="000004E8">
      <w:pPr>
        <w:spacing w:line="360" w:lineRule="auto"/>
        <w:jc w:val="both"/>
        <w:rPr>
          <w:rFonts w:ascii="Arial" w:cs="Arial" w:eastAsia="Arial" w:hAnsi="Arial"/>
        </w:rPr>
      </w:pPr>
      <w:r w:rsidDel="00000000" w:rsidR="00000000" w:rsidRPr="00000000">
        <w:rPr>
          <w:rFonts w:ascii="Arial" w:cs="Arial" w:eastAsia="Arial" w:hAnsi="Arial"/>
          <w:rtl w:val="0"/>
        </w:rPr>
        <w:t xml:space="preserve">The four basic skills in communication are:</w:t>
      </w:r>
    </w:p>
    <w:p w:rsidR="00000000" w:rsidDel="00000000" w:rsidP="00000000" w:rsidRDefault="00000000" w:rsidRPr="00000000" w14:paraId="000004E9">
      <w:pPr>
        <w:numPr>
          <w:ilvl w:val="0"/>
          <w:numId w:val="48"/>
        </w:numPr>
        <w:spacing w:after="0" w:line="360" w:lineRule="auto"/>
        <w:ind w:left="360" w:hanging="360"/>
        <w:jc w:val="both"/>
        <w:rPr>
          <w:rFonts w:ascii="Arial" w:cs="Arial" w:eastAsia="Arial" w:hAnsi="Arial"/>
        </w:rPr>
      </w:pPr>
      <w:r w:rsidDel="00000000" w:rsidR="00000000" w:rsidRPr="00000000">
        <w:rPr>
          <w:rFonts w:ascii="Arial" w:cs="Arial" w:eastAsia="Arial" w:hAnsi="Arial"/>
          <w:rtl w:val="0"/>
        </w:rPr>
        <w:t xml:space="preserve">Speaking</w:t>
      </w:r>
    </w:p>
    <w:p w:rsidR="00000000" w:rsidDel="00000000" w:rsidP="00000000" w:rsidRDefault="00000000" w:rsidRPr="00000000" w14:paraId="000004EA">
      <w:pPr>
        <w:numPr>
          <w:ilvl w:val="0"/>
          <w:numId w:val="48"/>
        </w:numPr>
        <w:spacing w:after="0" w:line="360" w:lineRule="auto"/>
        <w:ind w:left="360" w:hanging="360"/>
        <w:jc w:val="both"/>
        <w:rPr>
          <w:rFonts w:ascii="Arial" w:cs="Arial" w:eastAsia="Arial" w:hAnsi="Arial"/>
        </w:rPr>
      </w:pPr>
      <w:r w:rsidDel="00000000" w:rsidR="00000000" w:rsidRPr="00000000">
        <w:rPr>
          <w:rFonts w:ascii="Arial" w:cs="Arial" w:eastAsia="Arial" w:hAnsi="Arial"/>
          <w:rtl w:val="0"/>
        </w:rPr>
        <w:t xml:space="preserve">Listening</w:t>
      </w:r>
    </w:p>
    <w:p w:rsidR="00000000" w:rsidDel="00000000" w:rsidP="00000000" w:rsidRDefault="00000000" w:rsidRPr="00000000" w14:paraId="000004EB">
      <w:pPr>
        <w:numPr>
          <w:ilvl w:val="0"/>
          <w:numId w:val="48"/>
        </w:numPr>
        <w:spacing w:after="0" w:line="360" w:lineRule="auto"/>
        <w:ind w:left="360" w:hanging="360"/>
        <w:jc w:val="both"/>
        <w:rPr>
          <w:rFonts w:ascii="Arial" w:cs="Arial" w:eastAsia="Arial" w:hAnsi="Arial"/>
        </w:rPr>
      </w:pPr>
      <w:r w:rsidDel="00000000" w:rsidR="00000000" w:rsidRPr="00000000">
        <w:rPr>
          <w:rFonts w:ascii="Arial" w:cs="Arial" w:eastAsia="Arial" w:hAnsi="Arial"/>
          <w:rtl w:val="0"/>
        </w:rPr>
        <w:t xml:space="preserve">Reading</w:t>
      </w:r>
    </w:p>
    <w:p w:rsidR="00000000" w:rsidDel="00000000" w:rsidP="00000000" w:rsidRDefault="00000000" w:rsidRPr="00000000" w14:paraId="000004EC">
      <w:pPr>
        <w:numPr>
          <w:ilvl w:val="0"/>
          <w:numId w:val="48"/>
        </w:numPr>
        <w:spacing w:after="0" w:line="360" w:lineRule="auto"/>
        <w:ind w:left="360" w:hanging="360"/>
        <w:jc w:val="both"/>
        <w:rPr>
          <w:rFonts w:ascii="Arial" w:cs="Arial" w:eastAsia="Arial" w:hAnsi="Arial"/>
        </w:rPr>
      </w:pPr>
      <w:r w:rsidDel="00000000" w:rsidR="00000000" w:rsidRPr="00000000">
        <w:rPr>
          <w:rFonts w:ascii="Arial" w:cs="Arial" w:eastAsia="Arial" w:hAnsi="Arial"/>
          <w:rtl w:val="0"/>
        </w:rPr>
        <w:t xml:space="preserve">Writing</w:t>
      </w:r>
    </w:p>
    <w:p w:rsidR="00000000" w:rsidDel="00000000" w:rsidP="00000000" w:rsidRDefault="00000000" w:rsidRPr="00000000" w14:paraId="000004ED">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EE">
      <w:pPr>
        <w:spacing w:line="360" w:lineRule="auto"/>
        <w:jc w:val="both"/>
        <w:rPr>
          <w:rFonts w:ascii="Arial" w:cs="Arial" w:eastAsia="Arial" w:hAnsi="Arial"/>
        </w:rPr>
      </w:pPr>
      <w:r w:rsidDel="00000000" w:rsidR="00000000" w:rsidRPr="00000000">
        <w:rPr>
          <w:rFonts w:ascii="Arial" w:cs="Arial" w:eastAsia="Arial" w:hAnsi="Arial"/>
          <w:rtl w:val="0"/>
        </w:rPr>
        <w:t xml:space="preserve">These are essential skills for an effective communicator. A teacher, before going to class, reads the subject matter, writes notes, develops instructional media, writes exercises, tasks etc. for students, while in class speaks, writes on board, listens to students’ questions, feedback etc. Likewise, students are involved in all the four skills-reading, writing, speaking, and listening. Each one of these skills serves important purposes in classroom communication (Table 1.1).</w:t>
      </w:r>
    </w:p>
    <w:p w:rsidR="00000000" w:rsidDel="00000000" w:rsidP="00000000" w:rsidRDefault="00000000" w:rsidRPr="00000000" w14:paraId="000004EF">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 Table 1.1: Purposes served by Communication Skills in Classroom Communication</w:t>
      </w:r>
    </w:p>
    <w:tbl>
      <w:tblPr>
        <w:tblStyle w:val="Table15"/>
        <w:tblW w:w="873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6660"/>
        <w:tblGridChange w:id="0">
          <w:tblGrid>
            <w:gridCol w:w="2070"/>
            <w:gridCol w:w="6660"/>
          </w:tblGrid>
        </w:tblGridChange>
      </w:tblGrid>
      <w:tr>
        <w:trPr>
          <w:trHeight w:val="206" w:hRule="atLeast"/>
        </w:trPr>
        <w:tc>
          <w:tcPr>
            <w:shd w:fill="auto" w:val="clear"/>
          </w:tcPr>
          <w:p w:rsidR="00000000" w:rsidDel="00000000" w:rsidP="00000000" w:rsidRDefault="00000000" w:rsidRPr="00000000" w14:paraId="000004F0">
            <w:pPr>
              <w:spacing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Skill</w:t>
            </w:r>
          </w:p>
        </w:tc>
        <w:tc>
          <w:tcPr>
            <w:shd w:fill="auto" w:val="clear"/>
          </w:tcPr>
          <w:p w:rsidR="00000000" w:rsidDel="00000000" w:rsidP="00000000" w:rsidRDefault="00000000" w:rsidRPr="00000000" w14:paraId="000004F1">
            <w:pPr>
              <w:spacing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Purposes</w:t>
            </w:r>
          </w:p>
        </w:tc>
      </w:tr>
      <w:tr>
        <w:trPr>
          <w:trHeight w:val="1376" w:hRule="atLeast"/>
        </w:trPr>
        <w:tc>
          <w:tcPr>
            <w:shd w:fill="auto" w:val="clear"/>
          </w:tcPr>
          <w:p w:rsidR="00000000" w:rsidDel="00000000" w:rsidP="00000000" w:rsidRDefault="00000000" w:rsidRPr="00000000" w14:paraId="000004F2">
            <w:pPr>
              <w:spacing w:before="240" w:line="360" w:lineRule="auto"/>
              <w:jc w:val="both"/>
              <w:rPr>
                <w:rFonts w:ascii="Arial" w:cs="Arial" w:eastAsia="Arial" w:hAnsi="Arial"/>
              </w:rPr>
            </w:pPr>
            <w:r w:rsidDel="00000000" w:rsidR="00000000" w:rsidRPr="00000000">
              <w:rPr>
                <w:rFonts w:ascii="Arial" w:cs="Arial" w:eastAsia="Arial" w:hAnsi="Arial"/>
                <w:rtl w:val="0"/>
              </w:rPr>
              <w:t xml:space="preserve">Speaking</w:t>
            </w:r>
          </w:p>
        </w:tc>
        <w:tc>
          <w:tcPr>
            <w:shd w:fill="auto" w:val="clear"/>
          </w:tcPr>
          <w:p w:rsidR="00000000" w:rsidDel="00000000" w:rsidP="00000000" w:rsidRDefault="00000000" w:rsidRPr="00000000" w14:paraId="000004F3">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240" w:line="360" w:lineRule="auto"/>
              <w:ind w:left="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state, describe---</w:t>
            </w:r>
          </w:p>
          <w:p w:rsidR="00000000" w:rsidDel="00000000" w:rsidP="00000000" w:rsidRDefault="00000000" w:rsidRPr="00000000" w14:paraId="000004F4">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 instructions</w:t>
            </w:r>
          </w:p>
          <w:p w:rsidR="00000000" w:rsidDel="00000000" w:rsidP="00000000" w:rsidRDefault="00000000" w:rsidRPr="00000000" w14:paraId="000004F5">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Ask questions</w:t>
            </w:r>
          </w:p>
          <w:p w:rsidR="00000000" w:rsidDel="00000000" w:rsidP="00000000" w:rsidRDefault="00000000" w:rsidRPr="00000000" w14:paraId="000004F6">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Supplement information</w:t>
            </w:r>
          </w:p>
          <w:p w:rsidR="00000000" w:rsidDel="00000000" w:rsidP="00000000" w:rsidRDefault="00000000" w:rsidRPr="00000000" w14:paraId="000004F7">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Provide or obtain feedback</w:t>
            </w:r>
          </w:p>
          <w:p w:rsidR="00000000" w:rsidDel="00000000" w:rsidP="00000000" w:rsidRDefault="00000000" w:rsidRPr="00000000" w14:paraId="000004F8">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Maintain discipline</w:t>
            </w:r>
          </w:p>
        </w:tc>
      </w:tr>
      <w:tr>
        <w:tc>
          <w:tcPr>
            <w:shd w:fill="auto" w:val="clear"/>
          </w:tcPr>
          <w:p w:rsidR="00000000" w:rsidDel="00000000" w:rsidP="00000000" w:rsidRDefault="00000000" w:rsidRPr="00000000" w14:paraId="000004F9">
            <w:pPr>
              <w:spacing w:before="240" w:line="360" w:lineRule="auto"/>
              <w:jc w:val="both"/>
              <w:rPr>
                <w:rFonts w:ascii="Arial" w:cs="Arial" w:eastAsia="Arial" w:hAnsi="Arial"/>
              </w:rPr>
            </w:pPr>
            <w:r w:rsidDel="00000000" w:rsidR="00000000" w:rsidRPr="00000000">
              <w:rPr>
                <w:rFonts w:ascii="Arial" w:cs="Arial" w:eastAsia="Arial" w:hAnsi="Arial"/>
                <w:rtl w:val="0"/>
              </w:rPr>
              <w:t xml:space="preserve">Listening</w:t>
            </w:r>
          </w:p>
        </w:tc>
        <w:tc>
          <w:tcPr>
            <w:shd w:fill="auto" w:val="clear"/>
          </w:tcPr>
          <w:p w:rsidR="00000000" w:rsidDel="00000000" w:rsidP="00000000" w:rsidRDefault="00000000" w:rsidRPr="00000000" w14:paraId="000004FA">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24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Understand the content of communication</w:t>
            </w:r>
          </w:p>
          <w:p w:rsidR="00000000" w:rsidDel="00000000" w:rsidP="00000000" w:rsidRDefault="00000000" w:rsidRPr="00000000" w14:paraId="000004FB">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Understand the feelings</w:t>
            </w:r>
          </w:p>
          <w:p w:rsidR="00000000" w:rsidDel="00000000" w:rsidP="00000000" w:rsidRDefault="00000000" w:rsidRPr="00000000" w14:paraId="000004FC">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Respond and provide feedback to speaker</w:t>
            </w:r>
          </w:p>
          <w:p w:rsidR="00000000" w:rsidDel="00000000" w:rsidP="00000000" w:rsidRDefault="00000000" w:rsidRPr="00000000" w14:paraId="000004FD">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Motivate the speaker to continue</w:t>
            </w:r>
          </w:p>
          <w:p w:rsidR="00000000" w:rsidDel="00000000" w:rsidP="00000000" w:rsidRDefault="00000000" w:rsidRPr="00000000" w14:paraId="000004FE">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Build relation</w:t>
            </w:r>
          </w:p>
        </w:tc>
      </w:tr>
      <w:tr>
        <w:tc>
          <w:tcPr>
            <w:shd w:fill="auto" w:val="clear"/>
          </w:tcPr>
          <w:p w:rsidR="00000000" w:rsidDel="00000000" w:rsidP="00000000" w:rsidRDefault="00000000" w:rsidRPr="00000000" w14:paraId="000004FF">
            <w:pPr>
              <w:spacing w:before="240" w:line="360" w:lineRule="auto"/>
              <w:jc w:val="both"/>
              <w:rPr>
                <w:rFonts w:ascii="Arial" w:cs="Arial" w:eastAsia="Arial" w:hAnsi="Arial"/>
              </w:rPr>
            </w:pPr>
            <w:r w:rsidDel="00000000" w:rsidR="00000000" w:rsidRPr="00000000">
              <w:rPr>
                <w:rFonts w:ascii="Arial" w:cs="Arial" w:eastAsia="Arial" w:hAnsi="Arial"/>
                <w:rtl w:val="0"/>
              </w:rPr>
              <w:t xml:space="preserve">Reading</w:t>
            </w:r>
          </w:p>
        </w:tc>
        <w:tc>
          <w:tcPr>
            <w:shd w:fill="auto" w:val="clear"/>
          </w:tcPr>
          <w:p w:rsidR="00000000" w:rsidDel="00000000" w:rsidP="00000000" w:rsidRDefault="00000000" w:rsidRPr="00000000" w14:paraId="00000500">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24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Broaden perspective </w:t>
            </w:r>
          </w:p>
          <w:p w:rsidR="00000000" w:rsidDel="00000000" w:rsidP="00000000" w:rsidRDefault="00000000" w:rsidRPr="00000000" w14:paraId="00000501">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Understand content</w:t>
            </w:r>
          </w:p>
          <w:p w:rsidR="00000000" w:rsidDel="00000000" w:rsidP="00000000" w:rsidRDefault="00000000" w:rsidRPr="00000000" w14:paraId="00000502">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Refresh and update knowledge</w:t>
            </w:r>
          </w:p>
          <w:p w:rsidR="00000000" w:rsidDel="00000000" w:rsidP="00000000" w:rsidRDefault="00000000" w:rsidRPr="00000000" w14:paraId="00000503">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Develop judgement, critical thinking</w:t>
            </w:r>
          </w:p>
          <w:p w:rsidR="00000000" w:rsidDel="00000000" w:rsidP="00000000" w:rsidRDefault="00000000" w:rsidRPr="00000000" w14:paraId="00000504">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Understand task, activities, assignments</w:t>
            </w:r>
          </w:p>
          <w:p w:rsidR="00000000" w:rsidDel="00000000" w:rsidP="00000000" w:rsidRDefault="00000000" w:rsidRPr="00000000" w14:paraId="00000505">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Evaluate tasks, activities, assignments etc.</w:t>
            </w:r>
            <w:r w:rsidDel="00000000" w:rsidR="00000000" w:rsidRPr="00000000">
              <w:rPr>
                <w:rtl w:val="0"/>
              </w:rPr>
            </w:r>
          </w:p>
        </w:tc>
      </w:tr>
      <w:tr>
        <w:tc>
          <w:tcPr>
            <w:shd w:fill="auto" w:val="clear"/>
          </w:tcPr>
          <w:p w:rsidR="00000000" w:rsidDel="00000000" w:rsidP="00000000" w:rsidRDefault="00000000" w:rsidRPr="00000000" w14:paraId="00000506">
            <w:pPr>
              <w:spacing w:before="240" w:line="360" w:lineRule="auto"/>
              <w:jc w:val="both"/>
              <w:rPr>
                <w:rFonts w:ascii="Arial" w:cs="Arial" w:eastAsia="Arial" w:hAnsi="Arial"/>
              </w:rPr>
            </w:pPr>
            <w:r w:rsidDel="00000000" w:rsidR="00000000" w:rsidRPr="00000000">
              <w:rPr>
                <w:rFonts w:ascii="Arial" w:cs="Arial" w:eastAsia="Arial" w:hAnsi="Arial"/>
                <w:rtl w:val="0"/>
              </w:rPr>
              <w:t xml:space="preserve">Writing</w:t>
            </w:r>
          </w:p>
        </w:tc>
        <w:tc>
          <w:tcPr>
            <w:shd w:fill="auto" w:val="clear"/>
          </w:tcPr>
          <w:p w:rsidR="00000000" w:rsidDel="00000000" w:rsidP="00000000" w:rsidRDefault="00000000" w:rsidRPr="00000000" w14:paraId="00000507">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24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Express thoughts or feelings</w:t>
            </w:r>
          </w:p>
          <w:p w:rsidR="00000000" w:rsidDel="00000000" w:rsidP="00000000" w:rsidRDefault="00000000" w:rsidRPr="00000000" w14:paraId="00000508">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Give instructions</w:t>
            </w:r>
          </w:p>
          <w:p w:rsidR="00000000" w:rsidDel="00000000" w:rsidP="00000000" w:rsidRDefault="00000000" w:rsidRPr="00000000" w14:paraId="00000509">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Instructional material, assignments, tasks etc.</w:t>
            </w:r>
          </w:p>
          <w:p w:rsidR="00000000" w:rsidDel="00000000" w:rsidP="00000000" w:rsidRDefault="00000000" w:rsidRPr="00000000" w14:paraId="0000050A">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Provide feedback</w:t>
            </w:r>
          </w:p>
          <w:p w:rsidR="00000000" w:rsidDel="00000000" w:rsidP="00000000" w:rsidRDefault="00000000" w:rsidRPr="00000000" w14:paraId="0000050B">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Evaluate performance</w:t>
            </w:r>
          </w:p>
          <w:p w:rsidR="00000000" w:rsidDel="00000000" w:rsidP="00000000" w:rsidRDefault="00000000" w:rsidRPr="00000000" w14:paraId="0000050C">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Take notes to remember</w:t>
            </w:r>
          </w:p>
        </w:tc>
      </w:tr>
    </w:tbl>
    <w:p w:rsidR="00000000" w:rsidDel="00000000" w:rsidP="00000000" w:rsidRDefault="00000000" w:rsidRPr="00000000" w14:paraId="0000050D">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50E">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50F">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510">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511">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512">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513">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514">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515">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516">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517">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518">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519">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51A">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51B">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51C">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51D">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51E">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51F">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520">
      <w:pPr>
        <w:tabs>
          <w:tab w:val="left" w:pos="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Practice Task</w:t>
      </w:r>
    </w:p>
    <w:p w:rsidR="00000000" w:rsidDel="00000000" w:rsidP="00000000" w:rsidRDefault="00000000" w:rsidRPr="00000000" w14:paraId="00000521">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any two purposes each of the four communication skills.</w:t>
      </w:r>
    </w:p>
    <w:tbl>
      <w:tblPr>
        <w:tblStyle w:val="Table16"/>
        <w:tblW w:w="86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16"/>
        <w:gridCol w:w="5597"/>
        <w:tblGridChange w:id="0">
          <w:tblGrid>
            <w:gridCol w:w="3016"/>
            <w:gridCol w:w="5597"/>
          </w:tblGrid>
        </w:tblGridChange>
      </w:tblGrid>
      <w:tr>
        <w:tc>
          <w:tcPr>
            <w:shd w:fill="auto" w:val="clear"/>
          </w:tcPr>
          <w:p w:rsidR="00000000" w:rsidDel="00000000" w:rsidP="00000000" w:rsidRDefault="00000000" w:rsidRPr="00000000" w14:paraId="00000522">
            <w:pPr>
              <w:tabs>
                <w:tab w:val="left" w:pos="0"/>
              </w:tabs>
              <w:spacing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Communication Skill</w:t>
            </w:r>
          </w:p>
        </w:tc>
        <w:tc>
          <w:tcPr>
            <w:shd w:fill="auto" w:val="clear"/>
          </w:tcPr>
          <w:p w:rsidR="00000000" w:rsidDel="00000000" w:rsidP="00000000" w:rsidRDefault="00000000" w:rsidRPr="00000000" w14:paraId="00000523">
            <w:pPr>
              <w:tabs>
                <w:tab w:val="left" w:pos="0"/>
              </w:tabs>
              <w:spacing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Purposes served</w:t>
            </w:r>
          </w:p>
        </w:tc>
      </w:tr>
      <w:tr>
        <w:tc>
          <w:tcPr>
            <w:shd w:fill="auto" w:val="clear"/>
          </w:tcPr>
          <w:p w:rsidR="00000000" w:rsidDel="00000000" w:rsidP="00000000" w:rsidRDefault="00000000" w:rsidRPr="00000000" w14:paraId="00000524">
            <w:pPr>
              <w:tabs>
                <w:tab w:val="left" w:pos="0"/>
              </w:tabs>
              <w:spacing w:before="240" w:line="360" w:lineRule="auto"/>
              <w:jc w:val="both"/>
              <w:rPr>
                <w:rFonts w:ascii="Arial" w:cs="Arial" w:eastAsia="Arial" w:hAnsi="Arial"/>
              </w:rPr>
            </w:pPr>
            <w:r w:rsidDel="00000000" w:rsidR="00000000" w:rsidRPr="00000000">
              <w:rPr>
                <w:rFonts w:ascii="Arial" w:cs="Arial" w:eastAsia="Arial" w:hAnsi="Arial"/>
                <w:rtl w:val="0"/>
              </w:rPr>
              <w:t xml:space="preserve">Speaking</w:t>
            </w:r>
          </w:p>
        </w:tc>
        <w:tc>
          <w:tcPr>
            <w:shd w:fill="auto" w:val="clear"/>
          </w:tcPr>
          <w:p w:rsidR="00000000" w:rsidDel="00000000" w:rsidP="00000000" w:rsidRDefault="00000000" w:rsidRPr="00000000" w14:paraId="00000525">
            <w:pPr>
              <w:tabs>
                <w:tab w:val="left" w:pos="0"/>
              </w:tabs>
              <w:spacing w:before="240" w:line="360" w:lineRule="auto"/>
              <w:jc w:val="both"/>
              <w:rPr>
                <w:rFonts w:ascii="Arial" w:cs="Arial" w:eastAsia="Arial" w:hAnsi="Arial"/>
              </w:rPr>
            </w:pPr>
            <w:r w:rsidDel="00000000" w:rsidR="00000000" w:rsidRPr="00000000">
              <w:rPr>
                <w:rFonts w:ascii="Arial" w:cs="Arial" w:eastAsia="Arial" w:hAnsi="Arial"/>
                <w:rtl w:val="0"/>
              </w:rPr>
              <w:t xml:space="preserve">1</w:t>
            </w:r>
          </w:p>
          <w:p w:rsidR="00000000" w:rsidDel="00000000" w:rsidP="00000000" w:rsidRDefault="00000000" w:rsidRPr="00000000" w14:paraId="00000526">
            <w:pPr>
              <w:tabs>
                <w:tab w:val="left" w:pos="0"/>
              </w:tabs>
              <w:spacing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527">
            <w:pPr>
              <w:tabs>
                <w:tab w:val="left" w:pos="0"/>
              </w:tabs>
              <w:spacing w:before="240" w:line="360" w:lineRule="auto"/>
              <w:jc w:val="both"/>
              <w:rPr>
                <w:rFonts w:ascii="Arial" w:cs="Arial" w:eastAsia="Arial" w:hAnsi="Arial"/>
              </w:rPr>
            </w:pPr>
            <w:r w:rsidDel="00000000" w:rsidR="00000000" w:rsidRPr="00000000">
              <w:rPr>
                <w:rFonts w:ascii="Arial" w:cs="Arial" w:eastAsia="Arial" w:hAnsi="Arial"/>
                <w:rtl w:val="0"/>
              </w:rPr>
              <w:t xml:space="preserve">2</w:t>
            </w:r>
          </w:p>
          <w:p w:rsidR="00000000" w:rsidDel="00000000" w:rsidP="00000000" w:rsidRDefault="00000000" w:rsidRPr="00000000" w14:paraId="00000528">
            <w:pPr>
              <w:tabs>
                <w:tab w:val="left" w:pos="0"/>
              </w:tabs>
              <w:spacing w:before="240" w:line="360" w:lineRule="auto"/>
              <w:jc w:val="both"/>
              <w:rPr>
                <w:rFonts w:ascii="Arial" w:cs="Arial" w:eastAsia="Arial" w:hAnsi="Arial"/>
              </w:rPr>
            </w:pPr>
            <w:r w:rsidDel="00000000" w:rsidR="00000000" w:rsidRPr="00000000">
              <w:rPr>
                <w:rtl w:val="0"/>
              </w:rPr>
            </w:r>
          </w:p>
        </w:tc>
      </w:tr>
      <w:tr>
        <w:tc>
          <w:tcPr>
            <w:shd w:fill="auto" w:val="clear"/>
          </w:tcPr>
          <w:p w:rsidR="00000000" w:rsidDel="00000000" w:rsidP="00000000" w:rsidRDefault="00000000" w:rsidRPr="00000000" w14:paraId="00000529">
            <w:pPr>
              <w:tabs>
                <w:tab w:val="left" w:pos="0"/>
              </w:tabs>
              <w:spacing w:before="240" w:line="360" w:lineRule="auto"/>
              <w:jc w:val="both"/>
              <w:rPr>
                <w:rFonts w:ascii="Arial" w:cs="Arial" w:eastAsia="Arial" w:hAnsi="Arial"/>
              </w:rPr>
            </w:pPr>
            <w:r w:rsidDel="00000000" w:rsidR="00000000" w:rsidRPr="00000000">
              <w:rPr>
                <w:rFonts w:ascii="Arial" w:cs="Arial" w:eastAsia="Arial" w:hAnsi="Arial"/>
                <w:rtl w:val="0"/>
              </w:rPr>
              <w:t xml:space="preserve">Listening</w:t>
            </w:r>
          </w:p>
        </w:tc>
        <w:tc>
          <w:tcPr>
            <w:shd w:fill="auto" w:val="clear"/>
          </w:tcPr>
          <w:p w:rsidR="00000000" w:rsidDel="00000000" w:rsidP="00000000" w:rsidRDefault="00000000" w:rsidRPr="00000000" w14:paraId="0000052A">
            <w:pPr>
              <w:tabs>
                <w:tab w:val="left" w:pos="0"/>
              </w:tabs>
              <w:spacing w:before="240" w:line="360" w:lineRule="auto"/>
              <w:jc w:val="both"/>
              <w:rPr>
                <w:rFonts w:ascii="Arial" w:cs="Arial" w:eastAsia="Arial" w:hAnsi="Arial"/>
              </w:rPr>
            </w:pPr>
            <w:r w:rsidDel="00000000" w:rsidR="00000000" w:rsidRPr="00000000">
              <w:rPr>
                <w:rFonts w:ascii="Arial" w:cs="Arial" w:eastAsia="Arial" w:hAnsi="Arial"/>
                <w:rtl w:val="0"/>
              </w:rPr>
              <w:t xml:space="preserve">1</w:t>
            </w:r>
          </w:p>
          <w:p w:rsidR="00000000" w:rsidDel="00000000" w:rsidP="00000000" w:rsidRDefault="00000000" w:rsidRPr="00000000" w14:paraId="0000052B">
            <w:pPr>
              <w:tabs>
                <w:tab w:val="left" w:pos="0"/>
              </w:tabs>
              <w:spacing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52C">
            <w:pPr>
              <w:tabs>
                <w:tab w:val="left" w:pos="0"/>
              </w:tabs>
              <w:spacing w:before="240" w:line="360" w:lineRule="auto"/>
              <w:jc w:val="both"/>
              <w:rPr>
                <w:rFonts w:ascii="Arial" w:cs="Arial" w:eastAsia="Arial" w:hAnsi="Arial"/>
              </w:rPr>
            </w:pPr>
            <w:r w:rsidDel="00000000" w:rsidR="00000000" w:rsidRPr="00000000">
              <w:rPr>
                <w:rFonts w:ascii="Arial" w:cs="Arial" w:eastAsia="Arial" w:hAnsi="Arial"/>
                <w:rtl w:val="0"/>
              </w:rPr>
              <w:t xml:space="preserve">2</w:t>
            </w:r>
          </w:p>
          <w:p w:rsidR="00000000" w:rsidDel="00000000" w:rsidP="00000000" w:rsidRDefault="00000000" w:rsidRPr="00000000" w14:paraId="0000052D">
            <w:pPr>
              <w:tabs>
                <w:tab w:val="left" w:pos="0"/>
              </w:tabs>
              <w:spacing w:before="240" w:line="360" w:lineRule="auto"/>
              <w:jc w:val="both"/>
              <w:rPr>
                <w:rFonts w:ascii="Arial" w:cs="Arial" w:eastAsia="Arial" w:hAnsi="Arial"/>
              </w:rPr>
            </w:pPr>
            <w:r w:rsidDel="00000000" w:rsidR="00000000" w:rsidRPr="00000000">
              <w:rPr>
                <w:rtl w:val="0"/>
              </w:rPr>
            </w:r>
          </w:p>
        </w:tc>
      </w:tr>
      <w:tr>
        <w:tc>
          <w:tcPr>
            <w:shd w:fill="auto" w:val="clear"/>
          </w:tcPr>
          <w:p w:rsidR="00000000" w:rsidDel="00000000" w:rsidP="00000000" w:rsidRDefault="00000000" w:rsidRPr="00000000" w14:paraId="0000052E">
            <w:pPr>
              <w:tabs>
                <w:tab w:val="left" w:pos="0"/>
              </w:tabs>
              <w:spacing w:before="240" w:line="360" w:lineRule="auto"/>
              <w:jc w:val="both"/>
              <w:rPr>
                <w:rFonts w:ascii="Arial" w:cs="Arial" w:eastAsia="Arial" w:hAnsi="Arial"/>
              </w:rPr>
            </w:pPr>
            <w:r w:rsidDel="00000000" w:rsidR="00000000" w:rsidRPr="00000000">
              <w:rPr>
                <w:rFonts w:ascii="Arial" w:cs="Arial" w:eastAsia="Arial" w:hAnsi="Arial"/>
                <w:rtl w:val="0"/>
              </w:rPr>
              <w:t xml:space="preserve">Reading</w:t>
            </w:r>
          </w:p>
        </w:tc>
        <w:tc>
          <w:tcPr>
            <w:shd w:fill="auto" w:val="clear"/>
          </w:tcPr>
          <w:p w:rsidR="00000000" w:rsidDel="00000000" w:rsidP="00000000" w:rsidRDefault="00000000" w:rsidRPr="00000000" w14:paraId="0000052F">
            <w:pPr>
              <w:tabs>
                <w:tab w:val="left" w:pos="0"/>
              </w:tabs>
              <w:spacing w:before="240" w:line="360" w:lineRule="auto"/>
              <w:jc w:val="both"/>
              <w:rPr>
                <w:rFonts w:ascii="Arial" w:cs="Arial" w:eastAsia="Arial" w:hAnsi="Arial"/>
              </w:rPr>
            </w:pPr>
            <w:r w:rsidDel="00000000" w:rsidR="00000000" w:rsidRPr="00000000">
              <w:rPr>
                <w:rFonts w:ascii="Arial" w:cs="Arial" w:eastAsia="Arial" w:hAnsi="Arial"/>
                <w:rtl w:val="0"/>
              </w:rPr>
              <w:t xml:space="preserve">1</w:t>
            </w:r>
          </w:p>
          <w:p w:rsidR="00000000" w:rsidDel="00000000" w:rsidP="00000000" w:rsidRDefault="00000000" w:rsidRPr="00000000" w14:paraId="00000530">
            <w:pPr>
              <w:tabs>
                <w:tab w:val="left" w:pos="0"/>
              </w:tabs>
              <w:spacing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531">
            <w:pPr>
              <w:tabs>
                <w:tab w:val="left" w:pos="0"/>
              </w:tabs>
              <w:spacing w:before="240" w:line="360" w:lineRule="auto"/>
              <w:jc w:val="both"/>
              <w:rPr>
                <w:rFonts w:ascii="Arial" w:cs="Arial" w:eastAsia="Arial" w:hAnsi="Arial"/>
              </w:rPr>
            </w:pPr>
            <w:r w:rsidDel="00000000" w:rsidR="00000000" w:rsidRPr="00000000">
              <w:rPr>
                <w:rFonts w:ascii="Arial" w:cs="Arial" w:eastAsia="Arial" w:hAnsi="Arial"/>
                <w:rtl w:val="0"/>
              </w:rPr>
              <w:t xml:space="preserve">2</w:t>
            </w:r>
          </w:p>
          <w:p w:rsidR="00000000" w:rsidDel="00000000" w:rsidP="00000000" w:rsidRDefault="00000000" w:rsidRPr="00000000" w14:paraId="00000532">
            <w:pPr>
              <w:tabs>
                <w:tab w:val="left" w:pos="0"/>
              </w:tabs>
              <w:spacing w:before="240" w:line="360" w:lineRule="auto"/>
              <w:jc w:val="both"/>
              <w:rPr>
                <w:rFonts w:ascii="Arial" w:cs="Arial" w:eastAsia="Arial" w:hAnsi="Arial"/>
              </w:rPr>
            </w:pPr>
            <w:r w:rsidDel="00000000" w:rsidR="00000000" w:rsidRPr="00000000">
              <w:rPr>
                <w:rtl w:val="0"/>
              </w:rPr>
            </w:r>
          </w:p>
        </w:tc>
      </w:tr>
      <w:tr>
        <w:tc>
          <w:tcPr>
            <w:shd w:fill="auto" w:val="clear"/>
          </w:tcPr>
          <w:p w:rsidR="00000000" w:rsidDel="00000000" w:rsidP="00000000" w:rsidRDefault="00000000" w:rsidRPr="00000000" w14:paraId="00000533">
            <w:pPr>
              <w:tabs>
                <w:tab w:val="left" w:pos="0"/>
              </w:tabs>
              <w:spacing w:before="240" w:line="360" w:lineRule="auto"/>
              <w:jc w:val="both"/>
              <w:rPr>
                <w:rFonts w:ascii="Arial" w:cs="Arial" w:eastAsia="Arial" w:hAnsi="Arial"/>
              </w:rPr>
            </w:pPr>
            <w:r w:rsidDel="00000000" w:rsidR="00000000" w:rsidRPr="00000000">
              <w:rPr>
                <w:rFonts w:ascii="Arial" w:cs="Arial" w:eastAsia="Arial" w:hAnsi="Arial"/>
                <w:rtl w:val="0"/>
              </w:rPr>
              <w:t xml:space="preserve">Writing</w:t>
            </w:r>
          </w:p>
        </w:tc>
        <w:tc>
          <w:tcPr>
            <w:shd w:fill="auto" w:val="clear"/>
          </w:tcPr>
          <w:p w:rsidR="00000000" w:rsidDel="00000000" w:rsidP="00000000" w:rsidRDefault="00000000" w:rsidRPr="00000000" w14:paraId="00000534">
            <w:pPr>
              <w:tabs>
                <w:tab w:val="left" w:pos="0"/>
              </w:tabs>
              <w:spacing w:before="240" w:line="360" w:lineRule="auto"/>
              <w:jc w:val="both"/>
              <w:rPr>
                <w:rFonts w:ascii="Arial" w:cs="Arial" w:eastAsia="Arial" w:hAnsi="Arial"/>
              </w:rPr>
            </w:pPr>
            <w:r w:rsidDel="00000000" w:rsidR="00000000" w:rsidRPr="00000000">
              <w:rPr>
                <w:rFonts w:ascii="Arial" w:cs="Arial" w:eastAsia="Arial" w:hAnsi="Arial"/>
                <w:rtl w:val="0"/>
              </w:rPr>
              <w:t xml:space="preserve">1</w:t>
            </w:r>
          </w:p>
          <w:p w:rsidR="00000000" w:rsidDel="00000000" w:rsidP="00000000" w:rsidRDefault="00000000" w:rsidRPr="00000000" w14:paraId="00000535">
            <w:pPr>
              <w:tabs>
                <w:tab w:val="left" w:pos="0"/>
              </w:tabs>
              <w:spacing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536">
            <w:pPr>
              <w:tabs>
                <w:tab w:val="left" w:pos="0"/>
              </w:tabs>
              <w:spacing w:before="240" w:line="360" w:lineRule="auto"/>
              <w:jc w:val="both"/>
              <w:rPr>
                <w:rFonts w:ascii="Arial" w:cs="Arial" w:eastAsia="Arial" w:hAnsi="Arial"/>
              </w:rPr>
            </w:pPr>
            <w:r w:rsidDel="00000000" w:rsidR="00000000" w:rsidRPr="00000000">
              <w:rPr>
                <w:rFonts w:ascii="Arial" w:cs="Arial" w:eastAsia="Arial" w:hAnsi="Arial"/>
                <w:rtl w:val="0"/>
              </w:rPr>
              <w:t xml:space="preserve">2</w:t>
            </w:r>
          </w:p>
        </w:tc>
      </w:tr>
    </w:tbl>
    <w:p w:rsidR="00000000" w:rsidDel="00000000" w:rsidP="00000000" w:rsidRDefault="00000000" w:rsidRPr="00000000" w14:paraId="00000537">
      <w:pPr>
        <w:tabs>
          <w:tab w:val="left" w:pos="0"/>
        </w:tabs>
        <w:spacing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538">
      <w:pPr>
        <w:tabs>
          <w:tab w:val="left" w:pos="0"/>
        </w:tabs>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539">
      <w:pPr>
        <w:tabs>
          <w:tab w:val="left" w:pos="0"/>
        </w:tabs>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53A">
      <w:pPr>
        <w:tabs>
          <w:tab w:val="left" w:pos="0"/>
        </w:tabs>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53B">
      <w:pPr>
        <w:tabs>
          <w:tab w:val="left" w:pos="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Feedback</w:t>
      </w:r>
    </w:p>
    <w:p w:rsidR="00000000" w:rsidDel="00000000" w:rsidP="00000000" w:rsidRDefault="00000000" w:rsidRPr="00000000" w14:paraId="0000053C">
      <w:pPr>
        <w:tabs>
          <w:tab w:val="left" w:pos="0"/>
        </w:tabs>
        <w:spacing w:line="360" w:lineRule="auto"/>
        <w:jc w:val="both"/>
        <w:rPr>
          <w:rFonts w:ascii="Arial" w:cs="Arial" w:eastAsia="Arial" w:hAnsi="Arial"/>
        </w:rPr>
      </w:pPr>
      <w:r w:rsidDel="00000000" w:rsidR="00000000" w:rsidRPr="00000000">
        <w:rPr>
          <w:rFonts w:ascii="Arial" w:cs="Arial" w:eastAsia="Arial" w:hAnsi="Arial"/>
          <w:rtl w:val="0"/>
        </w:rPr>
        <w:t xml:space="preserve">Compare your answers with the purposes written in Table 1.</w:t>
      </w:r>
    </w:p>
    <w:p w:rsidR="00000000" w:rsidDel="00000000" w:rsidP="00000000" w:rsidRDefault="00000000" w:rsidRPr="00000000" w14:paraId="0000053D">
      <w:pPr>
        <w:tabs>
          <w:tab w:val="left" w:pos="0"/>
        </w:tabs>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53E">
      <w:pPr>
        <w:keepNext w:val="0"/>
        <w:keepLines w:val="0"/>
        <w:widowControl w:val="1"/>
        <w:pBdr>
          <w:top w:space="0" w:sz="0" w:val="nil"/>
          <w:left w:space="0" w:sz="0" w:val="nil"/>
          <w:bottom w:space="0" w:sz="0" w:val="nil"/>
          <w:right w:space="0" w:sz="0" w:val="nil"/>
          <w:between w:space="0" w:sz="0" w:val="nil"/>
        </w:pBdr>
        <w:shd w:fill="auto" w:val="clear"/>
        <w:tabs>
          <w:tab w:val="left" w:pos="8100"/>
        </w:tabs>
        <w:spacing w:after="0" w:before="0" w:line="3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F">
      <w:pPr>
        <w:keepNext w:val="0"/>
        <w:keepLines w:val="0"/>
        <w:widowControl w:val="1"/>
        <w:pBdr>
          <w:top w:space="0" w:sz="0" w:val="nil"/>
          <w:left w:space="0" w:sz="0" w:val="nil"/>
          <w:bottom w:space="0" w:sz="0" w:val="nil"/>
          <w:right w:space="0" w:sz="0" w:val="nil"/>
          <w:between w:space="0" w:sz="0" w:val="nil"/>
        </w:pBdr>
        <w:shd w:fill="auto" w:val="clear"/>
        <w:tabs>
          <w:tab w:val="left" w:pos="8100"/>
        </w:tabs>
        <w:spacing w:after="0" w:before="0" w:line="3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0">
      <w:pPr>
        <w:keepNext w:val="0"/>
        <w:keepLines w:val="0"/>
        <w:widowControl w:val="1"/>
        <w:pBdr>
          <w:top w:space="0" w:sz="0" w:val="nil"/>
          <w:left w:space="0" w:sz="0" w:val="nil"/>
          <w:bottom w:space="0" w:sz="0" w:val="nil"/>
          <w:right w:space="0" w:sz="0" w:val="nil"/>
          <w:between w:space="0" w:sz="0" w:val="nil"/>
        </w:pBdr>
        <w:shd w:fill="auto" w:val="clear"/>
        <w:tabs>
          <w:tab w:val="left" w:pos="8100"/>
        </w:tabs>
        <w:spacing w:after="0" w:before="0" w:line="3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1">
      <w:pPr>
        <w:keepNext w:val="0"/>
        <w:keepLines w:val="0"/>
        <w:widowControl w:val="1"/>
        <w:pBdr>
          <w:top w:space="0" w:sz="0" w:val="nil"/>
          <w:left w:space="0" w:sz="0" w:val="nil"/>
          <w:bottom w:space="0" w:sz="0" w:val="nil"/>
          <w:right w:space="0" w:sz="0" w:val="nil"/>
          <w:between w:space="0" w:sz="0" w:val="nil"/>
        </w:pBdr>
        <w:shd w:fill="auto" w:val="clear"/>
        <w:tabs>
          <w:tab w:val="left" w:pos="8100"/>
        </w:tabs>
        <w:spacing w:after="0" w:before="0" w:line="3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2">
      <w:pPr>
        <w:keepNext w:val="0"/>
        <w:keepLines w:val="0"/>
        <w:widowControl w:val="1"/>
        <w:pBdr>
          <w:top w:space="0" w:sz="0" w:val="nil"/>
          <w:left w:space="0" w:sz="0" w:val="nil"/>
          <w:bottom w:space="0" w:sz="0" w:val="nil"/>
          <w:right w:space="0" w:sz="0" w:val="nil"/>
          <w:between w:space="0" w:sz="0" w:val="nil"/>
        </w:pBdr>
        <w:shd w:fill="auto" w:val="clear"/>
        <w:tabs>
          <w:tab w:val="left" w:pos="8100"/>
        </w:tabs>
        <w:spacing w:after="0" w:before="0" w:line="3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3">
      <w:pPr>
        <w:keepNext w:val="0"/>
        <w:keepLines w:val="0"/>
        <w:widowControl w:val="1"/>
        <w:pBdr>
          <w:top w:space="0" w:sz="0" w:val="nil"/>
          <w:left w:space="0" w:sz="0" w:val="nil"/>
          <w:bottom w:space="0" w:sz="0" w:val="nil"/>
          <w:right w:space="0" w:sz="0" w:val="nil"/>
          <w:between w:space="0" w:sz="0" w:val="nil"/>
        </w:pBdr>
        <w:shd w:fill="auto" w:val="clear"/>
        <w:tabs>
          <w:tab w:val="left" w:pos="8100"/>
        </w:tabs>
        <w:spacing w:after="0" w:before="0" w:line="3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4">
      <w:pPr>
        <w:keepNext w:val="0"/>
        <w:keepLines w:val="0"/>
        <w:widowControl w:val="1"/>
        <w:pBdr>
          <w:top w:space="0" w:sz="0" w:val="nil"/>
          <w:left w:space="0" w:sz="0" w:val="nil"/>
          <w:bottom w:space="0" w:sz="0" w:val="nil"/>
          <w:right w:space="0" w:sz="0" w:val="nil"/>
          <w:between w:space="0" w:sz="0" w:val="nil"/>
        </w:pBdr>
        <w:shd w:fill="auto" w:val="clear"/>
        <w:tabs>
          <w:tab w:val="left" w:pos="8100"/>
        </w:tabs>
        <w:spacing w:after="0" w:before="0" w:line="3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5">
      <w:pPr>
        <w:keepNext w:val="0"/>
        <w:keepLines w:val="0"/>
        <w:widowControl w:val="1"/>
        <w:pBdr>
          <w:top w:space="0" w:sz="0" w:val="nil"/>
          <w:left w:space="0" w:sz="0" w:val="nil"/>
          <w:bottom w:space="0" w:sz="0" w:val="nil"/>
          <w:right w:space="0" w:sz="0" w:val="nil"/>
          <w:between w:space="0" w:sz="0" w:val="nil"/>
        </w:pBdr>
        <w:shd w:fill="auto" w:val="clear"/>
        <w:tabs>
          <w:tab w:val="left" w:pos="8100"/>
        </w:tabs>
        <w:spacing w:after="0" w:before="0" w:line="3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6">
      <w:pPr>
        <w:keepNext w:val="0"/>
        <w:keepLines w:val="0"/>
        <w:widowControl w:val="1"/>
        <w:pBdr>
          <w:top w:space="0" w:sz="0" w:val="nil"/>
          <w:left w:space="0" w:sz="0" w:val="nil"/>
          <w:bottom w:space="0" w:sz="0" w:val="nil"/>
          <w:right w:space="0" w:sz="0" w:val="nil"/>
          <w:between w:space="0" w:sz="0" w:val="nil"/>
        </w:pBdr>
        <w:shd w:fill="auto" w:val="clear"/>
        <w:tabs>
          <w:tab w:val="left" w:pos="8100"/>
        </w:tabs>
        <w:spacing w:after="0" w:before="0" w:line="3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7">
      <w:pPr>
        <w:keepNext w:val="0"/>
        <w:keepLines w:val="0"/>
        <w:widowControl w:val="1"/>
        <w:pBdr>
          <w:top w:space="0" w:sz="0" w:val="nil"/>
          <w:left w:space="0" w:sz="0" w:val="nil"/>
          <w:bottom w:space="0" w:sz="0" w:val="nil"/>
          <w:right w:space="0" w:sz="0" w:val="nil"/>
          <w:between w:space="0" w:sz="0" w:val="nil"/>
        </w:pBdr>
        <w:shd w:fill="auto" w:val="clear"/>
        <w:tabs>
          <w:tab w:val="left" w:pos="8100"/>
        </w:tabs>
        <w:spacing w:after="0" w:before="0" w:line="3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8">
      <w:pPr>
        <w:keepNext w:val="0"/>
        <w:keepLines w:val="0"/>
        <w:widowControl w:val="1"/>
        <w:pBdr>
          <w:top w:space="0" w:sz="0" w:val="nil"/>
          <w:left w:space="0" w:sz="0" w:val="nil"/>
          <w:bottom w:space="0" w:sz="0" w:val="nil"/>
          <w:right w:space="0" w:sz="0" w:val="nil"/>
          <w:between w:space="0" w:sz="0" w:val="nil"/>
        </w:pBdr>
        <w:shd w:fill="auto" w:val="clear"/>
        <w:tabs>
          <w:tab w:val="left" w:pos="8100"/>
        </w:tabs>
        <w:spacing w:after="0" w:before="0" w:line="3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9">
      <w:pPr>
        <w:keepNext w:val="0"/>
        <w:keepLines w:val="0"/>
        <w:widowControl w:val="1"/>
        <w:pBdr>
          <w:top w:space="0" w:sz="0" w:val="nil"/>
          <w:left w:space="0" w:sz="0" w:val="nil"/>
          <w:bottom w:space="0" w:sz="0" w:val="nil"/>
          <w:right w:space="0" w:sz="0" w:val="nil"/>
          <w:between w:space="0" w:sz="0" w:val="nil"/>
        </w:pBdr>
        <w:shd w:fill="auto" w:val="clear"/>
        <w:tabs>
          <w:tab w:val="left" w:pos="8100"/>
        </w:tabs>
        <w:spacing w:after="0" w:before="0" w:line="3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A">
      <w:pPr>
        <w:keepNext w:val="0"/>
        <w:keepLines w:val="0"/>
        <w:widowControl w:val="1"/>
        <w:pBdr>
          <w:top w:space="0" w:sz="0" w:val="nil"/>
          <w:left w:space="0" w:sz="0" w:val="nil"/>
          <w:bottom w:space="0" w:sz="0" w:val="nil"/>
          <w:right w:space="0" w:sz="0" w:val="nil"/>
          <w:between w:space="0" w:sz="0" w:val="nil"/>
        </w:pBdr>
        <w:shd w:fill="auto" w:val="clear"/>
        <w:tabs>
          <w:tab w:val="left" w:pos="8100"/>
        </w:tabs>
        <w:spacing w:after="0" w:before="0" w:line="3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B">
      <w:pPr>
        <w:keepNext w:val="0"/>
        <w:keepLines w:val="0"/>
        <w:widowControl w:val="1"/>
        <w:pBdr>
          <w:top w:space="0" w:sz="0" w:val="nil"/>
          <w:left w:space="0" w:sz="0" w:val="nil"/>
          <w:bottom w:space="0" w:sz="0" w:val="nil"/>
          <w:right w:space="0" w:sz="0" w:val="nil"/>
          <w:between w:space="0" w:sz="0" w:val="nil"/>
        </w:pBdr>
        <w:shd w:fill="auto" w:val="clear"/>
        <w:tabs>
          <w:tab w:val="left" w:pos="8100"/>
        </w:tabs>
        <w:spacing w:after="0" w:before="0" w:line="3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C">
      <w:pPr>
        <w:keepNext w:val="0"/>
        <w:keepLines w:val="0"/>
        <w:widowControl w:val="1"/>
        <w:pBdr>
          <w:top w:space="0" w:sz="0" w:val="nil"/>
          <w:left w:space="0" w:sz="0" w:val="nil"/>
          <w:bottom w:space="0" w:sz="0" w:val="nil"/>
          <w:right w:space="0" w:sz="0" w:val="nil"/>
          <w:between w:space="0" w:sz="0" w:val="nil"/>
        </w:pBdr>
        <w:shd w:fill="auto" w:val="clear"/>
        <w:tabs>
          <w:tab w:val="left" w:pos="8100"/>
        </w:tabs>
        <w:spacing w:after="0" w:before="0" w:line="3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D">
      <w:pPr>
        <w:keepNext w:val="0"/>
        <w:keepLines w:val="0"/>
        <w:widowControl w:val="1"/>
        <w:pBdr>
          <w:top w:space="0" w:sz="0" w:val="nil"/>
          <w:left w:space="0" w:sz="0" w:val="nil"/>
          <w:bottom w:space="0" w:sz="0" w:val="nil"/>
          <w:right w:space="0" w:sz="0" w:val="nil"/>
          <w:between w:space="0" w:sz="0" w:val="nil"/>
        </w:pBdr>
        <w:shd w:fill="auto" w:val="clear"/>
        <w:tabs>
          <w:tab w:val="left" w:pos="8100"/>
        </w:tabs>
        <w:spacing w:after="0" w:before="0" w:line="3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E">
      <w:pPr>
        <w:keepNext w:val="0"/>
        <w:keepLines w:val="0"/>
        <w:widowControl w:val="1"/>
        <w:pBdr>
          <w:top w:space="0" w:sz="0" w:val="nil"/>
          <w:left w:space="0" w:sz="0" w:val="nil"/>
          <w:bottom w:space="0" w:sz="0" w:val="nil"/>
          <w:right w:space="0" w:sz="0" w:val="nil"/>
          <w:between w:space="0" w:sz="0" w:val="nil"/>
        </w:pBdr>
        <w:shd w:fill="auto" w:val="clear"/>
        <w:tabs>
          <w:tab w:val="left" w:pos="8100"/>
        </w:tabs>
        <w:spacing w:after="0" w:before="0" w:line="3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F">
      <w:pPr>
        <w:keepNext w:val="0"/>
        <w:keepLines w:val="0"/>
        <w:widowControl w:val="1"/>
        <w:pBdr>
          <w:top w:space="0" w:sz="0" w:val="nil"/>
          <w:left w:space="0" w:sz="0" w:val="nil"/>
          <w:bottom w:space="0" w:sz="0" w:val="nil"/>
          <w:right w:space="0" w:sz="0" w:val="nil"/>
          <w:between w:space="0" w:sz="0" w:val="nil"/>
        </w:pBdr>
        <w:shd w:fill="auto" w:val="clear"/>
        <w:tabs>
          <w:tab w:val="left" w:pos="8100"/>
        </w:tabs>
        <w:spacing w:after="0" w:before="0" w:line="3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0">
      <w:pPr>
        <w:keepNext w:val="0"/>
        <w:keepLines w:val="0"/>
        <w:widowControl w:val="1"/>
        <w:pBdr>
          <w:top w:space="0" w:sz="0" w:val="nil"/>
          <w:left w:space="0" w:sz="0" w:val="nil"/>
          <w:bottom w:space="0" w:sz="0" w:val="nil"/>
          <w:right w:space="0" w:sz="0" w:val="nil"/>
          <w:between w:space="0" w:sz="0" w:val="nil"/>
        </w:pBdr>
        <w:shd w:fill="auto" w:val="clear"/>
        <w:tabs>
          <w:tab w:val="left" w:pos="8100"/>
        </w:tabs>
        <w:spacing w:after="0" w:before="0" w:line="3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1">
      <w:pPr>
        <w:keepNext w:val="0"/>
        <w:keepLines w:val="0"/>
        <w:widowControl w:val="1"/>
        <w:pBdr>
          <w:top w:space="0" w:sz="0" w:val="nil"/>
          <w:left w:space="0" w:sz="0" w:val="nil"/>
          <w:bottom w:space="0" w:sz="0" w:val="nil"/>
          <w:right w:space="0" w:sz="0" w:val="nil"/>
          <w:between w:space="0" w:sz="0" w:val="nil"/>
        </w:pBdr>
        <w:shd w:fill="auto" w:val="clear"/>
        <w:tabs>
          <w:tab w:val="left" w:pos="8100"/>
        </w:tabs>
        <w:spacing w:after="0" w:before="0" w:line="3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2">
      <w:pPr>
        <w:keepNext w:val="0"/>
        <w:keepLines w:val="0"/>
        <w:widowControl w:val="1"/>
        <w:pBdr>
          <w:top w:space="0" w:sz="0" w:val="nil"/>
          <w:left w:space="0" w:sz="0" w:val="nil"/>
          <w:bottom w:space="0" w:sz="0" w:val="nil"/>
          <w:right w:space="0" w:sz="0" w:val="nil"/>
          <w:between w:space="0" w:sz="0" w:val="nil"/>
        </w:pBdr>
        <w:shd w:fill="auto" w:val="clear"/>
        <w:tabs>
          <w:tab w:val="left" w:pos="8100"/>
        </w:tabs>
        <w:spacing w:after="0" w:before="0" w:line="3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3">
      <w:pPr>
        <w:keepNext w:val="0"/>
        <w:keepLines w:val="0"/>
        <w:widowControl w:val="1"/>
        <w:pBdr>
          <w:top w:space="0" w:sz="0" w:val="nil"/>
          <w:left w:space="0" w:sz="0" w:val="nil"/>
          <w:bottom w:space="0" w:sz="0" w:val="nil"/>
          <w:right w:space="0" w:sz="0" w:val="nil"/>
          <w:between w:space="0" w:sz="0" w:val="nil"/>
        </w:pBdr>
        <w:shd w:fill="auto" w:val="clear"/>
        <w:tabs>
          <w:tab w:val="left" w:pos="8100"/>
        </w:tabs>
        <w:spacing w:after="0" w:before="0" w:line="3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4">
      <w:pPr>
        <w:keepNext w:val="0"/>
        <w:keepLines w:val="0"/>
        <w:widowControl w:val="1"/>
        <w:pBdr>
          <w:top w:space="0" w:sz="0" w:val="nil"/>
          <w:left w:space="0" w:sz="0" w:val="nil"/>
          <w:bottom w:space="0" w:sz="0" w:val="nil"/>
          <w:right w:space="0" w:sz="0" w:val="nil"/>
          <w:between w:space="0" w:sz="0" w:val="nil"/>
        </w:pBdr>
        <w:shd w:fill="auto" w:val="clear"/>
        <w:tabs>
          <w:tab w:val="left" w:pos="8100"/>
        </w:tabs>
        <w:spacing w:after="0" w:before="0" w:line="3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5">
      <w:pPr>
        <w:keepNext w:val="0"/>
        <w:keepLines w:val="0"/>
        <w:widowControl w:val="1"/>
        <w:pBdr>
          <w:top w:space="0" w:sz="0" w:val="nil"/>
          <w:left w:space="0" w:sz="0" w:val="nil"/>
          <w:bottom w:space="0" w:sz="0" w:val="nil"/>
          <w:right w:space="0" w:sz="0" w:val="nil"/>
          <w:between w:space="0" w:sz="0" w:val="nil"/>
        </w:pBdr>
        <w:shd w:fill="auto" w:val="clear"/>
        <w:tabs>
          <w:tab w:val="left" w:pos="8100"/>
        </w:tabs>
        <w:spacing w:after="0" w:before="0" w:line="3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6">
      <w:pPr>
        <w:keepNext w:val="0"/>
        <w:keepLines w:val="0"/>
        <w:widowControl w:val="1"/>
        <w:pBdr>
          <w:top w:space="0" w:sz="0" w:val="nil"/>
          <w:left w:space="0" w:sz="0" w:val="nil"/>
          <w:bottom w:space="0" w:sz="0" w:val="nil"/>
          <w:right w:space="0" w:sz="0" w:val="nil"/>
          <w:between w:space="0" w:sz="0" w:val="nil"/>
        </w:pBdr>
        <w:shd w:fill="auto" w:val="clear"/>
        <w:tabs>
          <w:tab w:val="left" w:pos="8100"/>
        </w:tabs>
        <w:spacing w:after="0" w:before="0" w:line="3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7">
      <w:pPr>
        <w:keepNext w:val="0"/>
        <w:keepLines w:val="0"/>
        <w:widowControl w:val="1"/>
        <w:pBdr>
          <w:top w:space="0" w:sz="0" w:val="nil"/>
          <w:left w:space="0" w:sz="0" w:val="nil"/>
          <w:bottom w:space="0" w:sz="0" w:val="nil"/>
          <w:right w:space="0" w:sz="0" w:val="nil"/>
          <w:between w:space="0" w:sz="0" w:val="nil"/>
        </w:pBdr>
        <w:shd w:fill="auto" w:val="clear"/>
        <w:tabs>
          <w:tab w:val="left" w:pos="8100"/>
        </w:tabs>
        <w:spacing w:after="0" w:before="0" w:line="3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8">
      <w:pPr>
        <w:keepNext w:val="0"/>
        <w:keepLines w:val="0"/>
        <w:widowControl w:val="1"/>
        <w:pBdr>
          <w:top w:space="0" w:sz="0" w:val="nil"/>
          <w:left w:space="0" w:sz="0" w:val="nil"/>
          <w:bottom w:space="0" w:sz="0" w:val="nil"/>
          <w:right w:space="0" w:sz="0" w:val="nil"/>
          <w:between w:space="0" w:sz="0" w:val="nil"/>
        </w:pBdr>
        <w:shd w:fill="auto" w:val="clear"/>
        <w:tabs>
          <w:tab w:val="left" w:pos="8100"/>
        </w:tabs>
        <w:spacing w:after="0" w:before="0" w:line="3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9">
      <w:pPr>
        <w:keepNext w:val="0"/>
        <w:keepLines w:val="0"/>
        <w:widowControl w:val="1"/>
        <w:pBdr>
          <w:top w:space="0" w:sz="0" w:val="nil"/>
          <w:left w:space="0" w:sz="0" w:val="nil"/>
          <w:bottom w:space="0" w:sz="0" w:val="nil"/>
          <w:right w:space="0" w:sz="0" w:val="nil"/>
          <w:between w:space="0" w:sz="0" w:val="nil"/>
        </w:pBdr>
        <w:shd w:fill="auto" w:val="clear"/>
        <w:tabs>
          <w:tab w:val="left" w:pos="8100"/>
        </w:tabs>
        <w:spacing w:after="0" w:before="0" w:line="3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A">
      <w:pPr>
        <w:keepNext w:val="0"/>
        <w:keepLines w:val="0"/>
        <w:widowControl w:val="1"/>
        <w:pBdr>
          <w:top w:space="0" w:sz="0" w:val="nil"/>
          <w:left w:space="0" w:sz="0" w:val="nil"/>
          <w:bottom w:space="0" w:sz="0" w:val="nil"/>
          <w:right w:space="0" w:sz="0" w:val="nil"/>
          <w:between w:space="0" w:sz="0" w:val="nil"/>
        </w:pBdr>
        <w:shd w:fill="auto" w:val="clear"/>
        <w:tabs>
          <w:tab w:val="left" w:pos="8100"/>
        </w:tabs>
        <w:spacing w:after="0" w:before="0" w:line="3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widowControl w:val="1"/>
        <w:pBdr>
          <w:top w:space="0" w:sz="0" w:val="nil"/>
          <w:left w:space="0" w:sz="0" w:val="nil"/>
          <w:bottom w:space="0" w:sz="0" w:val="nil"/>
          <w:right w:space="0" w:sz="0" w:val="nil"/>
          <w:between w:space="0" w:sz="0" w:val="nil"/>
        </w:pBdr>
        <w:shd w:fill="auto" w:val="clear"/>
        <w:tabs>
          <w:tab w:val="left" w:pos="8100"/>
        </w:tabs>
        <w:spacing w:after="0" w:before="0" w:line="3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C">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55D">
      <w:pPr>
        <w:keepNext w:val="0"/>
        <w:keepLines w:val="0"/>
        <w:widowControl w:val="1"/>
        <w:pBdr>
          <w:top w:space="0" w:sz="0" w:val="nil"/>
          <w:left w:space="0" w:sz="0" w:val="nil"/>
          <w:bottom w:space="0" w:sz="0" w:val="nil"/>
          <w:right w:space="0" w:sz="0" w:val="nil"/>
          <w:between w:space="0" w:sz="0" w:val="nil"/>
        </w:pBdr>
        <w:shd w:fill="auto" w:val="clear"/>
        <w:tabs>
          <w:tab w:val="left" w:pos="8100"/>
        </w:tabs>
        <w:spacing w:after="0" w:before="0" w:line="3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3.1.5 Principles of Effective Classroom Communication</w:t>
      </w:r>
    </w:p>
    <w:p w:rsidR="00000000" w:rsidDel="00000000" w:rsidP="00000000" w:rsidRDefault="00000000" w:rsidRPr="00000000" w14:paraId="0000055E">
      <w:pPr>
        <w:tabs>
          <w:tab w:val="left" w:pos="0"/>
        </w:tabs>
        <w:spacing w:line="360" w:lineRule="auto"/>
        <w:jc w:val="both"/>
        <w:rPr>
          <w:rFonts w:ascii="Arial" w:cs="Arial" w:eastAsia="Arial" w:hAnsi="Arial"/>
        </w:rPr>
      </w:pPr>
      <w:r w:rsidDel="00000000" w:rsidR="00000000" w:rsidRPr="00000000">
        <w:rPr>
          <w:rFonts w:ascii="Arial" w:cs="Arial" w:eastAsia="Arial" w:hAnsi="Arial"/>
          <w:rtl w:val="0"/>
        </w:rPr>
        <w:t xml:space="preserve">Effectiveness of classroom communication depends on five major factors namely teacher, student, message, instructional methods and media, and learning environment (Tulsi, 2000). These all factors interact among themselves to determine the effectiveness of classroom communication. Teachers can play an important role in increasing the effectiveness of instruction by improving themselves, the organization of message, the selection of appropriate methods and media, and creating conducive learning environment in the class.  </w:t>
      </w:r>
    </w:p>
    <w:p w:rsidR="00000000" w:rsidDel="00000000" w:rsidP="00000000" w:rsidRDefault="00000000" w:rsidRPr="00000000" w14:paraId="0000055F">
      <w:pPr>
        <w:tabs>
          <w:tab w:val="left" w:pos="0"/>
        </w:tabs>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560">
      <w:pPr>
        <w:tabs>
          <w:tab w:val="left" w:pos="0"/>
        </w:tabs>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561">
      <w:pPr>
        <w:tabs>
          <w:tab w:val="left" w:pos="0"/>
        </w:tabs>
        <w:spacing w:line="360" w:lineRule="auto"/>
        <w:jc w:val="both"/>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12700</wp:posOffset>
                </wp:positionV>
                <wp:extent cx="3915410" cy="2064385"/>
                <wp:effectExtent b="0" l="0" r="0" t="0"/>
                <wp:wrapNone/>
                <wp:docPr id="60427" name=""/>
                <a:graphic>
                  <a:graphicData uri="http://schemas.microsoft.com/office/word/2010/wordprocessingGroup">
                    <wpg:wgp>
                      <wpg:cNvGrpSpPr/>
                      <wpg:grpSpPr>
                        <a:xfrm>
                          <a:off x="3388295" y="2747808"/>
                          <a:ext cx="3915410" cy="2064385"/>
                          <a:chOff x="3388295" y="2747808"/>
                          <a:chExt cx="3915410" cy="2064385"/>
                        </a:xfrm>
                      </wpg:grpSpPr>
                      <wpg:grpSp>
                        <wpg:cNvGrpSpPr/>
                        <wpg:grpSpPr>
                          <a:xfrm>
                            <a:off x="3388295" y="2747808"/>
                            <a:ext cx="3915410" cy="2064385"/>
                            <a:chOff x="0" y="0"/>
                            <a:chExt cx="6293685" cy="4376285"/>
                          </a:xfrm>
                        </wpg:grpSpPr>
                        <wps:wsp>
                          <wps:cNvSpPr/>
                          <wps:cNvPr id="6" name="Shape 6"/>
                          <wps:spPr>
                            <a:xfrm>
                              <a:off x="0" y="0"/>
                              <a:ext cx="6293675" cy="4376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1891839" y="1320024"/>
                              <a:ext cx="2761290" cy="1752175"/>
                            </a:xfrm>
                            <a:prstGeom prst="ellipse">
                              <a:avLst/>
                            </a:prstGeom>
                            <a:gradFill>
                              <a:gsLst>
                                <a:gs pos="0">
                                  <a:srgbClr val="70A5DA"/>
                                </a:gs>
                                <a:gs pos="50000">
                                  <a:srgbClr val="539BDB"/>
                                </a:gs>
                                <a:gs pos="100000">
                                  <a:srgbClr val="4288C8"/>
                                </a:gs>
                              </a:gsLst>
                              <a:lin ang="5400000" scaled="0"/>
                            </a:gradFill>
                            <a:ln cap="flat" cmpd="sng" w="9525">
                              <a:solidFill>
                                <a:srgbClr val="5B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0" y="1320024"/>
                              <a:ext cx="2299063" cy="1752175"/>
                            </a:xfrm>
                            <a:prstGeom prst="ellipse">
                              <a:avLst/>
                            </a:prstGeom>
                            <a:gradFill>
                              <a:gsLst>
                                <a:gs pos="0">
                                  <a:srgbClr val="70A5DA"/>
                                </a:gs>
                                <a:gs pos="50000">
                                  <a:srgbClr val="539BDB"/>
                                </a:gs>
                                <a:gs pos="100000">
                                  <a:srgbClr val="4288C8"/>
                                </a:gs>
                              </a:gsLst>
                              <a:lin ang="5400000" scaled="0"/>
                            </a:gradFill>
                            <a:ln cap="flat" cmpd="sng" w="9525">
                              <a:solidFill>
                                <a:srgbClr val="5B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2"/>
                                    <w:vertAlign w:val="baseline"/>
                                  </w:rPr>
                                  <w:t xml:space="preserve">Learning Environment</w:t>
                                </w:r>
                              </w:p>
                            </w:txbxContent>
                          </wps:txbx>
                          <wps:bodyPr anchorCtr="0" anchor="ctr" bIns="45700" lIns="91425" spcFirstLastPara="1" rIns="91425" wrap="square" tIns="45700">
                            <a:noAutofit/>
                          </wps:bodyPr>
                        </wps:wsp>
                        <wps:wsp>
                          <wps:cNvSpPr/>
                          <wps:cNvPr id="44" name="Shape 44"/>
                          <wps:spPr>
                            <a:xfrm>
                              <a:off x="989831" y="0"/>
                              <a:ext cx="2299063" cy="1752175"/>
                            </a:xfrm>
                            <a:prstGeom prst="ellipse">
                              <a:avLst/>
                            </a:prstGeom>
                            <a:gradFill>
                              <a:gsLst>
                                <a:gs pos="0">
                                  <a:srgbClr val="70A5DA"/>
                                </a:gs>
                                <a:gs pos="50000">
                                  <a:srgbClr val="539BDB"/>
                                </a:gs>
                                <a:gs pos="100000">
                                  <a:srgbClr val="4288C8"/>
                                </a:gs>
                              </a:gsLst>
                              <a:lin ang="5400000" scaled="0"/>
                            </a:gradFill>
                            <a:ln cap="flat" cmpd="sng" w="9525">
                              <a:solidFill>
                                <a:srgbClr val="5B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2"/>
                                    <w:vertAlign w:val="baseline"/>
                                  </w:rPr>
                                  <w:t xml:space="preserve">Teacher</w:t>
                                </w:r>
                              </w:p>
                            </w:txbxContent>
                          </wps:txbx>
                          <wps:bodyPr anchorCtr="0" anchor="ctr" bIns="45700" lIns="91425" spcFirstLastPara="1" rIns="91425" wrap="square" tIns="45700">
                            <a:noAutofit/>
                          </wps:bodyPr>
                        </wps:wsp>
                        <wps:wsp>
                          <wps:cNvSpPr/>
                          <wps:cNvPr id="45" name="Shape 45"/>
                          <wps:spPr>
                            <a:xfrm>
                              <a:off x="2845090" y="0"/>
                              <a:ext cx="2299063" cy="1752175"/>
                            </a:xfrm>
                            <a:prstGeom prst="ellipse">
                              <a:avLst/>
                            </a:prstGeom>
                            <a:gradFill>
                              <a:gsLst>
                                <a:gs pos="0">
                                  <a:srgbClr val="70A5DA"/>
                                </a:gs>
                                <a:gs pos="50000">
                                  <a:srgbClr val="539BDB"/>
                                </a:gs>
                                <a:gs pos="100000">
                                  <a:srgbClr val="4288C8"/>
                                </a:gs>
                              </a:gsLst>
                              <a:lin ang="5400000" scaled="0"/>
                            </a:gradFill>
                            <a:ln cap="flat" cmpd="sng" w="9525">
                              <a:solidFill>
                                <a:srgbClr val="5B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2"/>
                                    <w:vertAlign w:val="baseline"/>
                                  </w:rPr>
                                  <w:t xml:space="preserve">Student</w:t>
                                </w:r>
                              </w:p>
                            </w:txbxContent>
                          </wps:txbx>
                          <wps:bodyPr anchorCtr="0" anchor="ctr" bIns="45700" lIns="91425" spcFirstLastPara="1" rIns="91425" wrap="square" tIns="45700">
                            <a:noAutofit/>
                          </wps:bodyPr>
                        </wps:wsp>
                        <wps:wsp>
                          <wps:cNvSpPr/>
                          <wps:cNvPr id="46" name="Shape 46"/>
                          <wps:spPr>
                            <a:xfrm>
                              <a:off x="3994622" y="1149674"/>
                              <a:ext cx="2299063" cy="1752175"/>
                            </a:xfrm>
                            <a:prstGeom prst="ellipse">
                              <a:avLst/>
                            </a:prstGeom>
                            <a:gradFill>
                              <a:gsLst>
                                <a:gs pos="0">
                                  <a:srgbClr val="70A5DA"/>
                                </a:gs>
                                <a:gs pos="50000">
                                  <a:srgbClr val="539BDB"/>
                                </a:gs>
                                <a:gs pos="100000">
                                  <a:srgbClr val="4288C8"/>
                                </a:gs>
                              </a:gsLst>
                              <a:lin ang="5400000" scaled="0"/>
                            </a:gradFill>
                            <a:ln cap="flat" cmpd="sng" w="9525">
                              <a:solidFill>
                                <a:srgbClr val="5B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2"/>
                                    <w:vertAlign w:val="baseline"/>
                                  </w:rPr>
                                  <w:t xml:space="preserve">Message</w:t>
                                </w:r>
                              </w:p>
                            </w:txbxContent>
                          </wps:txbx>
                          <wps:bodyPr anchorCtr="0" anchor="ctr" bIns="45700" lIns="91425" spcFirstLastPara="1" rIns="91425" wrap="square" tIns="45700">
                            <a:noAutofit/>
                          </wps:bodyPr>
                        </wps:wsp>
                        <wps:wsp>
                          <wps:cNvSpPr/>
                          <wps:cNvPr id="47" name="Shape 47"/>
                          <wps:spPr>
                            <a:xfrm>
                              <a:off x="3097640" y="2541047"/>
                              <a:ext cx="2299063" cy="1752175"/>
                            </a:xfrm>
                            <a:prstGeom prst="ellipse">
                              <a:avLst/>
                            </a:prstGeom>
                            <a:gradFill>
                              <a:gsLst>
                                <a:gs pos="0">
                                  <a:srgbClr val="70A5DA"/>
                                </a:gs>
                                <a:gs pos="50000">
                                  <a:srgbClr val="539BDB"/>
                                </a:gs>
                                <a:gs pos="100000">
                                  <a:srgbClr val="4288C8"/>
                                </a:gs>
                              </a:gsLst>
                              <a:lin ang="5400000" scaled="0"/>
                            </a:gradFill>
                            <a:ln cap="flat" cmpd="sng" w="9525">
                              <a:solidFill>
                                <a:srgbClr val="5B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2"/>
                                    <w:vertAlign w:val="baseline"/>
                                  </w:rPr>
                                  <w:t xml:space="preserve">Instructional methods</w:t>
                                </w:r>
                              </w:p>
                            </w:txbxContent>
                          </wps:txbx>
                          <wps:bodyPr anchorCtr="0" anchor="ctr" bIns="45700" lIns="91425" spcFirstLastPara="1" rIns="91425" wrap="square" tIns="45700">
                            <a:noAutofit/>
                          </wps:bodyPr>
                        </wps:wsp>
                        <wps:wsp>
                          <wps:cNvSpPr/>
                          <wps:cNvPr id="48" name="Shape 48"/>
                          <wps:spPr>
                            <a:xfrm>
                              <a:off x="989831" y="2624110"/>
                              <a:ext cx="2299063" cy="1752175"/>
                            </a:xfrm>
                            <a:prstGeom prst="ellipse">
                              <a:avLst/>
                            </a:prstGeom>
                            <a:gradFill>
                              <a:gsLst>
                                <a:gs pos="0">
                                  <a:srgbClr val="70A5DA"/>
                                </a:gs>
                                <a:gs pos="50000">
                                  <a:srgbClr val="539BDB"/>
                                </a:gs>
                                <a:gs pos="100000">
                                  <a:srgbClr val="4288C8"/>
                                </a:gs>
                              </a:gsLst>
                              <a:lin ang="5400000" scaled="0"/>
                            </a:gradFill>
                            <a:ln cap="flat" cmpd="sng" w="9525">
                              <a:solidFill>
                                <a:srgbClr val="5B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2"/>
                                    <w:vertAlign w:val="baseline"/>
                                  </w:rPr>
                                  <w:t xml:space="preserve">Instructional Media</w:t>
                                </w:r>
                              </w:p>
                            </w:txbxContent>
                          </wps:txbx>
                          <wps:bodyPr anchorCtr="0" anchor="ctr"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12700</wp:posOffset>
                </wp:positionV>
                <wp:extent cx="3915410" cy="2064385"/>
                <wp:effectExtent b="0" l="0" r="0" t="0"/>
                <wp:wrapNone/>
                <wp:docPr id="60427" name="image14.png"/>
                <a:graphic>
                  <a:graphicData uri="http://schemas.openxmlformats.org/drawingml/2006/picture">
                    <pic:pic>
                      <pic:nvPicPr>
                        <pic:cNvPr id="0" name="image14.png"/>
                        <pic:cNvPicPr preferRelativeResize="0"/>
                      </pic:nvPicPr>
                      <pic:blipFill>
                        <a:blip r:embed="rId35"/>
                        <a:srcRect/>
                        <a:stretch>
                          <a:fillRect/>
                        </a:stretch>
                      </pic:blipFill>
                      <pic:spPr>
                        <a:xfrm>
                          <a:off x="0" y="0"/>
                          <a:ext cx="3915410" cy="2064385"/>
                        </a:xfrm>
                        <a:prstGeom prst="rect"/>
                        <a:ln/>
                      </pic:spPr>
                    </pic:pic>
                  </a:graphicData>
                </a:graphic>
              </wp:anchor>
            </w:drawing>
          </mc:Fallback>
        </mc:AlternateContent>
      </w:r>
    </w:p>
    <w:p w:rsidR="00000000" w:rsidDel="00000000" w:rsidP="00000000" w:rsidRDefault="00000000" w:rsidRPr="00000000" w14:paraId="00000562">
      <w:pPr>
        <w:tabs>
          <w:tab w:val="left" w:pos="0"/>
        </w:tabs>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563">
      <w:pPr>
        <w:tabs>
          <w:tab w:val="left" w:pos="0"/>
        </w:tabs>
        <w:spacing w:line="360" w:lineRule="auto"/>
        <w:jc w:val="both"/>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1371600</wp:posOffset>
                </wp:positionH>
                <wp:positionV relativeFrom="paragraph">
                  <wp:posOffset>101600</wp:posOffset>
                </wp:positionV>
                <wp:extent cx="2564765" cy="422275"/>
                <wp:effectExtent b="0" l="0" r="0" t="0"/>
                <wp:wrapNone/>
                <wp:docPr id="60444" name=""/>
                <a:graphic>
                  <a:graphicData uri="http://schemas.microsoft.com/office/word/2010/wordprocessingShape">
                    <wps:wsp>
                      <wps:cNvSpPr/>
                      <wps:cNvPr id="79" name="Shape 79"/>
                      <wps:spPr>
                        <a:xfrm>
                          <a:off x="4068380" y="3573625"/>
                          <a:ext cx="2555240" cy="41275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00"/>
                                <w:sz w:val="22"/>
                                <w:vertAlign w:val="baseline"/>
                              </w:rPr>
                              <w:t xml:space="preserve">Classroom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ff00"/>
                                <w:sz w:val="22"/>
                                <w:vertAlign w:val="baseline"/>
                              </w:rPr>
                            </w:r>
                            <w:r w:rsidDel="00000000" w:rsidR="00000000" w:rsidRPr="00000000">
                              <w:rPr>
                                <w:rFonts w:ascii="Arial" w:cs="Arial" w:eastAsia="Arial" w:hAnsi="Arial"/>
                                <w:b w:val="1"/>
                                <w:i w:val="0"/>
                                <w:smallCaps w:val="0"/>
                                <w:strike w:val="0"/>
                                <w:color w:val="ffff00"/>
                                <w:sz w:val="22"/>
                                <w:vertAlign w:val="baseline"/>
                              </w:rPr>
                              <w:t xml:space="preserve">Communication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1371600</wp:posOffset>
                </wp:positionH>
                <wp:positionV relativeFrom="paragraph">
                  <wp:posOffset>101600</wp:posOffset>
                </wp:positionV>
                <wp:extent cx="2564765" cy="422275"/>
                <wp:effectExtent b="0" l="0" r="0" t="0"/>
                <wp:wrapNone/>
                <wp:docPr id="60444" name="image32.png"/>
                <a:graphic>
                  <a:graphicData uri="http://schemas.openxmlformats.org/drawingml/2006/picture">
                    <pic:pic>
                      <pic:nvPicPr>
                        <pic:cNvPr id="0" name="image32.png"/>
                        <pic:cNvPicPr preferRelativeResize="0"/>
                      </pic:nvPicPr>
                      <pic:blipFill>
                        <a:blip r:embed="rId36"/>
                        <a:srcRect/>
                        <a:stretch>
                          <a:fillRect/>
                        </a:stretch>
                      </pic:blipFill>
                      <pic:spPr>
                        <a:xfrm>
                          <a:off x="0" y="0"/>
                          <a:ext cx="2564765" cy="422275"/>
                        </a:xfrm>
                        <a:prstGeom prst="rect"/>
                        <a:ln/>
                      </pic:spPr>
                    </pic:pic>
                  </a:graphicData>
                </a:graphic>
              </wp:anchor>
            </w:drawing>
          </mc:Fallback>
        </mc:AlternateContent>
      </w:r>
    </w:p>
    <w:p w:rsidR="00000000" w:rsidDel="00000000" w:rsidP="00000000" w:rsidRDefault="00000000" w:rsidRPr="00000000" w14:paraId="00000564">
      <w:pPr>
        <w:tabs>
          <w:tab w:val="left" w:pos="0"/>
        </w:tabs>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565">
      <w:pPr>
        <w:tabs>
          <w:tab w:val="left" w:pos="0"/>
        </w:tabs>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566">
      <w:pPr>
        <w:tabs>
          <w:tab w:val="left" w:pos="0"/>
        </w:tabs>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567">
      <w:pPr>
        <w:tabs>
          <w:tab w:val="left" w:pos="0"/>
        </w:tabs>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568">
      <w:pPr>
        <w:tabs>
          <w:tab w:val="left" w:pos="0"/>
        </w:tabs>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Fig. 1.2  Factors affecting classroom communication</w:t>
      </w:r>
    </w:p>
    <w:p w:rsidR="00000000" w:rsidDel="00000000" w:rsidP="00000000" w:rsidRDefault="00000000" w:rsidRPr="00000000" w14:paraId="00000569">
      <w:pPr>
        <w:tabs>
          <w:tab w:val="left" w:pos="0"/>
        </w:tabs>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56A">
      <w:pPr>
        <w:tabs>
          <w:tab w:val="left" w:pos="0"/>
        </w:tabs>
        <w:spacing w:line="360" w:lineRule="auto"/>
        <w:jc w:val="both"/>
        <w:rPr>
          <w:rFonts w:ascii="Arial" w:cs="Arial" w:eastAsia="Arial" w:hAnsi="Arial"/>
        </w:rPr>
      </w:pPr>
      <w:r w:rsidDel="00000000" w:rsidR="00000000" w:rsidRPr="00000000">
        <w:rPr>
          <w:rFonts w:ascii="Arial" w:cs="Arial" w:eastAsia="Arial" w:hAnsi="Arial"/>
          <w:rtl w:val="0"/>
        </w:rPr>
        <w:t xml:space="preserve">The principles of effective classroom communication are discussed in this section under the following four headings:</w:t>
      </w:r>
    </w:p>
    <w:p w:rsidR="00000000" w:rsidDel="00000000" w:rsidP="00000000" w:rsidRDefault="00000000" w:rsidRPr="00000000" w14:paraId="0000056B">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Principles for Teacher</w:t>
      </w:r>
    </w:p>
    <w:p w:rsidR="00000000" w:rsidDel="00000000" w:rsidP="00000000" w:rsidRDefault="00000000" w:rsidRPr="00000000" w14:paraId="0000056C">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Principles for Message Design</w:t>
      </w:r>
    </w:p>
    <w:p w:rsidR="00000000" w:rsidDel="00000000" w:rsidP="00000000" w:rsidRDefault="00000000" w:rsidRPr="00000000" w14:paraId="0000056D">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Principles for Selection of Instructional Methods and Media</w:t>
      </w:r>
    </w:p>
    <w:p w:rsidR="00000000" w:rsidDel="00000000" w:rsidP="00000000" w:rsidRDefault="00000000" w:rsidRPr="00000000" w14:paraId="0000056E">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Principles for Creating Conducive Learning Environment</w:t>
      </w:r>
    </w:p>
    <w:p w:rsidR="00000000" w:rsidDel="00000000" w:rsidP="00000000" w:rsidRDefault="00000000" w:rsidRPr="00000000" w14:paraId="0000056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3.1.5.1 Principles for teachers</w:t>
      </w:r>
    </w:p>
    <w:p w:rsidR="00000000" w:rsidDel="00000000" w:rsidP="00000000" w:rsidRDefault="00000000" w:rsidRPr="00000000" w14:paraId="0000057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Teacher should:</w:t>
      </w:r>
    </w:p>
    <w:p w:rsidR="00000000" w:rsidDel="00000000" w:rsidP="00000000" w:rsidRDefault="00000000" w:rsidRPr="00000000" w14:paraId="00000572">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Develop a realistic self-concept and the perception about the world around: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would require critical analysis of one's own strengths and weaknesses, acceptance of the reality, efforts to realize one's potential. Teacher should view the world as worth living. Realistic self-concept and optimistic view of world helps the teacher in being confident, open and enthusiastic and thus increase the effectiveness of communication.</w:t>
      </w:r>
    </w:p>
    <w:p w:rsidR="00000000" w:rsidDel="00000000" w:rsidP="00000000" w:rsidRDefault="00000000" w:rsidRPr="00000000" w14:paraId="00000573">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Operate from I am OK, You are OK life position: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best life position to operate is I AM OK, YOU ARE OK (Eric Berne) or the win-win situation for both the individuals. When an individual operates from this life position, one is able to give due regard to the other individual and is able to maintain cordial relations with others and thus communication remains effective.</w:t>
      </w:r>
    </w:p>
    <w:p w:rsidR="00000000" w:rsidDel="00000000" w:rsidP="00000000" w:rsidRDefault="00000000" w:rsidRPr="00000000" w14:paraId="00000574">
      <w:pPr>
        <w:spacing w:line="360" w:lineRule="auto"/>
        <w:jc w:val="center"/>
        <w:rPr>
          <w:rFonts w:ascii="Arial" w:cs="Arial" w:eastAsia="Arial" w:hAnsi="Arial"/>
        </w:rPr>
      </w:pPr>
      <w:r w:rsidDel="00000000" w:rsidR="00000000" w:rsidRPr="00000000">
        <w:rPr>
          <w:rFonts w:ascii="Arial" w:cs="Arial" w:eastAsia="Arial" w:hAnsi="Arial"/>
        </w:rPr>
        <w:drawing>
          <wp:inline distB="0" distT="0" distL="0" distR="0">
            <wp:extent cx="3876675" cy="1981200"/>
            <wp:effectExtent b="6350" l="6350" r="6350" t="6350"/>
            <wp:docPr id="60457"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3876675" cy="1981200"/>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75">
      <w:pPr>
        <w:spacing w:line="360" w:lineRule="auto"/>
        <w:ind w:left="720"/>
        <w:jc w:val="both"/>
        <w:rPr>
          <w:rFonts w:ascii="Arial" w:cs="Arial" w:eastAsia="Arial" w:hAnsi="Arial"/>
        </w:rPr>
      </w:pPr>
      <w:r w:rsidDel="00000000" w:rsidR="00000000" w:rsidRPr="00000000">
        <w:rPr>
          <w:rFonts w:ascii="Arial" w:cs="Arial" w:eastAsia="Arial" w:hAnsi="Arial"/>
          <w:rtl w:val="0"/>
        </w:rPr>
        <w:t xml:space="preserve">Individuals operating from I AM OK, You Are Not OK life position, may adopt an authoritarian stance and individuals operating from I Am Not OK, You Are OK, become too docile or individuals operating from I Am Not OK, You Are Not OK, may think that both are helpless. In case, the other individual shares the same perceptions, communication will continue otherwise under these circumstances, communication breakdown will take place.  But in case, an individual has any hidden agenda, communication breakdown will occur and spoil the relationships.</w:t>
      </w:r>
    </w:p>
    <w:p w:rsidR="00000000" w:rsidDel="00000000" w:rsidP="00000000" w:rsidRDefault="00000000" w:rsidRPr="00000000" w14:paraId="00000576">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Develop proficiency in the subject matter: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Desire to acquire knowledge is must for the teacher. In the words of Mahatma Gandhi</w:t>
      </w:r>
      <w:r w:rsidDel="00000000" w:rsidR="00000000" w:rsidRPr="00000000">
        <w:rPr>
          <w:rtl w:val="0"/>
        </w:rPr>
      </w:r>
    </w:p>
    <w:p w:rsidR="00000000" w:rsidDel="00000000" w:rsidP="00000000" w:rsidRDefault="00000000" w:rsidRPr="00000000" w14:paraId="000005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"Live as if you were to die tomorrow</w:t>
      </w:r>
    </w:p>
    <w:p w:rsidR="00000000" w:rsidDel="00000000" w:rsidP="00000000" w:rsidRDefault="00000000" w:rsidRPr="00000000" w14:paraId="000005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Learn as if you were to live forever"</w:t>
      </w:r>
      <w:r w:rsidDel="00000000" w:rsidR="00000000" w:rsidRPr="00000000">
        <w:rPr>
          <w:rtl w:val="0"/>
        </w:rPr>
      </w:r>
    </w:p>
    <w:p w:rsidR="00000000" w:rsidDel="00000000" w:rsidP="00000000" w:rsidRDefault="00000000" w:rsidRPr="00000000" w14:paraId="0000057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Teacher should make every effort to remain current in his/her subject area. This can be achieved through independent reading, participation in short -term courses, attending classes of proficient teachers/ experts, discussing subject related issues and problems with other colleagues or seniors or on blogs, attending Massive Open Online Courses etc. This will help in boosting the confidence of the teacher.</w:t>
      </w:r>
    </w:p>
    <w:p w:rsidR="00000000" w:rsidDel="00000000" w:rsidP="00000000" w:rsidRDefault="00000000" w:rsidRPr="00000000" w14:paraId="0000057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45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Understand the learners: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Communication needs to be pitched to the level of students. Teacher should accept the fact that no two individuals are alike and thus cannot be treated in the same manner. He/she has to cater to the needs of individual student. Teacher should try to collect as much information about the learners' characteristics as he/she can. Information needs to be collected about the previous knowledge, learning styles, cognitive styles, motivation, interests, personality etc.</w:t>
      </w:r>
    </w:p>
    <w:p w:rsidR="00000000" w:rsidDel="00000000" w:rsidP="00000000" w:rsidRDefault="00000000" w:rsidRPr="00000000" w14:paraId="0000057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45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Develop effective communication skills- both verbal and non-verbal: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Communication skills can be acquired through training and practice. A teacher can record his own audio and analyze the same for identifying the strengths and weaknesses in the spoken language.  Video recording in the classroom situation can help the teacher to analyze both verbal and non-verbal behaviour. He/she should remain open to the feedback from colleagues, superiors and students. A teacher can thus improve communication skills by attending training in communication skills, listening to news and experts, imitating role model, practicing communication skills and remaining open to feedback from others.</w:t>
      </w:r>
    </w:p>
    <w:p w:rsidR="00000000" w:rsidDel="00000000" w:rsidP="00000000" w:rsidRDefault="00000000" w:rsidRPr="00000000" w14:paraId="0000057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45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Have knowledge of pedagogy and andragogy: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Knowledge of pedagogy and/or andragogy is required of all teachers. It helps the teachers to plan, organize, deliver and evaluate instruction based upon the sound principles of teaching learning and thereby promote learning among students.</w:t>
      </w:r>
    </w:p>
    <w:p w:rsidR="00000000" w:rsidDel="00000000" w:rsidP="00000000" w:rsidRDefault="00000000" w:rsidRPr="00000000" w14:paraId="0000057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45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Flexibility in approach: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Teacher should have enough flexibility in his/her approach so as to adapt or modify instruction on the basis of the feedback from students.</w:t>
      </w:r>
    </w:p>
    <w:p w:rsidR="00000000" w:rsidDel="00000000" w:rsidP="00000000" w:rsidRDefault="00000000" w:rsidRPr="00000000" w14:paraId="0000057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45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Be free from biases and prejudices: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Teacher should treat students as equals and not give any preferences to students on the basis of gender, caste, creed or colour.</w:t>
      </w:r>
    </w:p>
    <w:p w:rsidR="00000000" w:rsidDel="00000000" w:rsidP="00000000" w:rsidRDefault="00000000" w:rsidRPr="00000000" w14:paraId="0000057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3.1.5.2 Principles for message design</w:t>
      </w:r>
    </w:p>
    <w:p w:rsidR="00000000" w:rsidDel="00000000" w:rsidP="00000000" w:rsidRDefault="00000000" w:rsidRPr="00000000" w14:paraId="0000058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message should:</w:t>
      </w:r>
    </w:p>
    <w:p w:rsidR="00000000" w:rsidDel="00000000" w:rsidP="00000000" w:rsidRDefault="00000000" w:rsidRPr="00000000" w14:paraId="0000058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630" w:right="0" w:hanging="45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Have clearly specified learning outcomes: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outcomes should be clearly stated and should satisfy the criterion of being SMART i.e.  learning outcome should be:</w:t>
      </w:r>
    </w:p>
    <w:p w:rsidR="00000000" w:rsidDel="00000000" w:rsidP="00000000" w:rsidRDefault="00000000" w:rsidRPr="00000000" w14:paraId="00000583">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0" w:before="0" w:line="360" w:lineRule="auto"/>
        <w:ind w:left="99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Specific</w:t>
      </w:r>
    </w:p>
    <w:p w:rsidR="00000000" w:rsidDel="00000000" w:rsidP="00000000" w:rsidRDefault="00000000" w:rsidRPr="00000000" w14:paraId="00000584">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0" w:before="0" w:line="360" w:lineRule="auto"/>
        <w:ind w:left="99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Measurable</w:t>
      </w:r>
    </w:p>
    <w:p w:rsidR="00000000" w:rsidDel="00000000" w:rsidP="00000000" w:rsidRDefault="00000000" w:rsidRPr="00000000" w14:paraId="00000585">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0" w:before="0" w:line="360" w:lineRule="auto"/>
        <w:ind w:left="99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Achievable</w:t>
      </w:r>
    </w:p>
    <w:p w:rsidR="00000000" w:rsidDel="00000000" w:rsidP="00000000" w:rsidRDefault="00000000" w:rsidRPr="00000000" w14:paraId="00000586">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0" w:before="0" w:line="360" w:lineRule="auto"/>
        <w:ind w:left="99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Realistic</w:t>
      </w:r>
    </w:p>
    <w:p w:rsidR="00000000" w:rsidDel="00000000" w:rsidP="00000000" w:rsidRDefault="00000000" w:rsidRPr="00000000" w14:paraId="00000587">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0" w:before="0" w:line="360" w:lineRule="auto"/>
        <w:ind w:left="99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Framed  </w:t>
      </w:r>
    </w:p>
    <w:p w:rsidR="00000000" w:rsidDel="00000000" w:rsidP="00000000" w:rsidRDefault="00000000" w:rsidRPr="00000000" w14:paraId="0000058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9">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Be relevant to the outcomes: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Content selected should be adequate enough to ensure attainment of learning outcomes and there should not be any irrelevant information.</w:t>
      </w:r>
    </w:p>
    <w:p w:rsidR="00000000" w:rsidDel="00000000" w:rsidP="00000000" w:rsidRDefault="00000000" w:rsidRPr="00000000" w14:paraId="0000058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B">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Be properly sequenced: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Sequencing of content matter should be done keeping in view the logical and psychological principles of learning. The hierarchy in-built in the subject should be maintained and it should be seen that content is organized from:</w:t>
      </w:r>
    </w:p>
    <w:p w:rsidR="00000000" w:rsidDel="00000000" w:rsidP="00000000" w:rsidRDefault="00000000" w:rsidRPr="00000000" w14:paraId="0000058C">
      <w:pPr>
        <w:keepNext w:val="0"/>
        <w:keepLines w:val="0"/>
        <w:widowControl w:val="1"/>
        <w:numPr>
          <w:ilvl w:val="0"/>
          <w:numId w:val="9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Simple to complex</w:t>
      </w:r>
    </w:p>
    <w:p w:rsidR="00000000" w:rsidDel="00000000" w:rsidP="00000000" w:rsidRDefault="00000000" w:rsidRPr="00000000" w14:paraId="0000058D">
      <w:pPr>
        <w:keepNext w:val="0"/>
        <w:keepLines w:val="0"/>
        <w:widowControl w:val="1"/>
        <w:numPr>
          <w:ilvl w:val="0"/>
          <w:numId w:val="9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Easy to difficult</w:t>
      </w:r>
    </w:p>
    <w:p w:rsidR="00000000" w:rsidDel="00000000" w:rsidP="00000000" w:rsidRDefault="00000000" w:rsidRPr="00000000" w14:paraId="0000058E">
      <w:pPr>
        <w:keepNext w:val="0"/>
        <w:keepLines w:val="0"/>
        <w:widowControl w:val="1"/>
        <w:numPr>
          <w:ilvl w:val="0"/>
          <w:numId w:val="9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Concrete to abstract</w:t>
      </w:r>
    </w:p>
    <w:p w:rsidR="00000000" w:rsidDel="00000000" w:rsidP="00000000" w:rsidRDefault="00000000" w:rsidRPr="00000000" w14:paraId="0000058F">
      <w:pPr>
        <w:keepNext w:val="0"/>
        <w:keepLines w:val="0"/>
        <w:widowControl w:val="1"/>
        <w:numPr>
          <w:ilvl w:val="0"/>
          <w:numId w:val="9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Known to unknown</w:t>
      </w:r>
    </w:p>
    <w:p w:rsidR="00000000" w:rsidDel="00000000" w:rsidP="00000000" w:rsidRDefault="00000000" w:rsidRPr="00000000" w14:paraId="00000590">
      <w:pPr>
        <w:keepNext w:val="0"/>
        <w:keepLines w:val="0"/>
        <w:widowControl w:val="1"/>
        <w:numPr>
          <w:ilvl w:val="0"/>
          <w:numId w:val="9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Observation to reasoning</w:t>
      </w:r>
    </w:p>
    <w:p w:rsidR="00000000" w:rsidDel="00000000" w:rsidP="00000000" w:rsidRDefault="00000000" w:rsidRPr="00000000" w14:paraId="0000059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54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 language comprehendible to the learners: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language of the message should be simple and comprehendible to the learners. Technical jargon should be avoided.</w:t>
      </w:r>
    </w:p>
    <w:p w:rsidR="00000000" w:rsidDel="00000000" w:rsidP="00000000" w:rsidRDefault="00000000" w:rsidRPr="00000000" w14:paraId="0000059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54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 appropriate symbols: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Symbols used in the message should be technically correct and standardized.\</w:t>
      </w:r>
    </w:p>
    <w:p w:rsidR="00000000" w:rsidDel="00000000" w:rsidP="00000000" w:rsidRDefault="00000000" w:rsidRPr="00000000" w14:paraId="0000059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54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Integrate relevant exercises, tasks etc.: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Include a number of exercises and tasks in the message for giving adequate practice to the learners and ensuring understanding of applicability of the learnt concepts, principles, procedures etc</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exercises selected should be of varying difficulty level and involve the learners meaningfully.</w:t>
      </w:r>
    </w:p>
    <w:p w:rsidR="00000000" w:rsidDel="00000000" w:rsidP="00000000" w:rsidRDefault="00000000" w:rsidRPr="00000000" w14:paraId="0000059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54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Make generous use of examples and non-examples: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Examples from the daily life and world of work should be used to facilitate understanding of the applicability of content in different settings and thus ensuring greater transferability of the learnt materials.</w:t>
      </w:r>
    </w:p>
    <w:p w:rsidR="00000000" w:rsidDel="00000000" w:rsidP="00000000" w:rsidRDefault="00000000" w:rsidRPr="00000000" w14:paraId="000005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3.1.5.3 Principles for selection of instructional methods and media: </w:t>
      </w:r>
    </w:p>
    <w:p w:rsidR="00000000" w:rsidDel="00000000" w:rsidP="00000000" w:rsidRDefault="00000000" w:rsidRPr="00000000" w14:paraId="0000059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Teacher should: </w:t>
      </w:r>
    </w:p>
    <w:p w:rsidR="00000000" w:rsidDel="00000000" w:rsidP="00000000" w:rsidRDefault="00000000" w:rsidRPr="00000000" w14:paraId="0000059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Select relevant and appropriate methods and media: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methods and media should be relevant to the learning outcomes, content, context and should be appropriate to the level of learners. Active learning strategies (Think-pair share, Triad group, Peer Review Jig saw etc.) need to be preferred. Instructional methods that can be used are given in Table 3.1.2. </w:t>
      </w:r>
    </w:p>
    <w:p w:rsidR="00000000" w:rsidDel="00000000" w:rsidP="00000000" w:rsidRDefault="00000000" w:rsidRPr="00000000" w14:paraId="0000059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B">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59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Table 3.1.2: Instructional Methods</w:t>
      </w:r>
    </w:p>
    <w:tbl>
      <w:tblPr>
        <w:tblStyle w:val="Table17"/>
        <w:tblW w:w="8096.999999999999"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02"/>
        <w:gridCol w:w="3119"/>
        <w:gridCol w:w="2976"/>
        <w:tblGridChange w:id="0">
          <w:tblGrid>
            <w:gridCol w:w="2002"/>
            <w:gridCol w:w="3119"/>
            <w:gridCol w:w="2976"/>
          </w:tblGrid>
        </w:tblGridChange>
      </w:tblGrid>
      <w:tr>
        <w:tc>
          <w:tcPr/>
          <w:p w:rsidR="00000000" w:rsidDel="00000000" w:rsidP="00000000" w:rsidRDefault="00000000" w:rsidRPr="00000000" w14:paraId="000005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Large Group Methods of Instruction</w:t>
            </w:r>
          </w:p>
        </w:tc>
        <w:tc>
          <w:tcPr/>
          <w:p w:rsidR="00000000" w:rsidDel="00000000" w:rsidP="00000000" w:rsidRDefault="00000000" w:rsidRPr="00000000" w14:paraId="000005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Small Group Methods of Instruction</w:t>
            </w:r>
          </w:p>
        </w:tc>
        <w:tc>
          <w:tcPr/>
          <w:p w:rsidR="00000000" w:rsidDel="00000000" w:rsidP="00000000" w:rsidRDefault="00000000" w:rsidRPr="00000000" w14:paraId="000005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Individualized Methods of Instruction</w:t>
            </w:r>
          </w:p>
        </w:tc>
      </w:tr>
      <w:tr>
        <w:tc>
          <w:tcPr/>
          <w:p w:rsidR="00000000" w:rsidDel="00000000" w:rsidP="00000000" w:rsidRDefault="00000000" w:rsidRPr="00000000" w14:paraId="000005A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Lecture</w:t>
            </w:r>
          </w:p>
          <w:p w:rsidR="00000000" w:rsidDel="00000000" w:rsidP="00000000" w:rsidRDefault="00000000" w:rsidRPr="00000000" w14:paraId="000005A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5A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Group discussion</w:t>
            </w:r>
          </w:p>
          <w:p w:rsidR="00000000" w:rsidDel="00000000" w:rsidP="00000000" w:rsidRDefault="00000000" w:rsidRPr="00000000" w14:paraId="000005A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Brainstorming</w:t>
            </w:r>
          </w:p>
          <w:p w:rsidR="00000000" w:rsidDel="00000000" w:rsidP="00000000" w:rsidRDefault="00000000" w:rsidRPr="00000000" w14:paraId="000005A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Seminar</w:t>
            </w:r>
          </w:p>
          <w:p w:rsidR="00000000" w:rsidDel="00000000" w:rsidP="00000000" w:rsidRDefault="00000000" w:rsidRPr="00000000" w14:paraId="000005A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work</w:t>
            </w:r>
          </w:p>
          <w:p w:rsidR="00000000" w:rsidDel="00000000" w:rsidP="00000000" w:rsidRDefault="00000000" w:rsidRPr="00000000" w14:paraId="000005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Case study</w:t>
            </w:r>
          </w:p>
          <w:p w:rsidR="00000000" w:rsidDel="00000000" w:rsidP="00000000" w:rsidRDefault="00000000" w:rsidRPr="00000000" w14:paraId="000005A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Role play</w:t>
            </w:r>
          </w:p>
          <w:p w:rsidR="00000000" w:rsidDel="00000000" w:rsidP="00000000" w:rsidRDefault="00000000" w:rsidRPr="00000000" w14:paraId="000005A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Demonstration</w:t>
            </w:r>
          </w:p>
          <w:p w:rsidR="00000000" w:rsidDel="00000000" w:rsidP="00000000" w:rsidRDefault="00000000" w:rsidRPr="00000000" w14:paraId="000005A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Tutorials</w:t>
            </w:r>
          </w:p>
          <w:p w:rsidR="00000000" w:rsidDel="00000000" w:rsidP="00000000" w:rsidRDefault="00000000" w:rsidRPr="00000000" w14:paraId="000005AA">
            <w:pPr>
              <w:keepNext w:val="0"/>
              <w:keepLines w:val="0"/>
              <w:widowControl w:val="1"/>
              <w:numPr>
                <w:ilvl w:val="0"/>
                <w:numId w:val="101"/>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5A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Case study</w:t>
            </w:r>
          </w:p>
          <w:p w:rsidR="00000000" w:rsidDel="00000000" w:rsidP="00000000" w:rsidRDefault="00000000" w:rsidRPr="00000000" w14:paraId="000005A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work</w:t>
            </w:r>
          </w:p>
          <w:p w:rsidR="00000000" w:rsidDel="00000000" w:rsidP="00000000" w:rsidRDefault="00000000" w:rsidRPr="00000000" w14:paraId="000005A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Computer assisted </w:t>
            </w:r>
          </w:p>
          <w:p w:rsidR="00000000" w:rsidDel="00000000" w:rsidP="00000000" w:rsidRDefault="00000000" w:rsidRPr="00000000" w14:paraId="000005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w:t>
            </w:r>
          </w:p>
          <w:p w:rsidR="00000000" w:rsidDel="00000000" w:rsidP="00000000" w:rsidRDefault="00000000" w:rsidRPr="00000000" w14:paraId="000005A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Tutorials</w:t>
            </w:r>
          </w:p>
          <w:p w:rsidR="00000000" w:rsidDel="00000000" w:rsidP="00000000" w:rsidRDefault="00000000" w:rsidRPr="00000000" w14:paraId="000005B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5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various media available to the teacher are given in Table 3.1.3.</w:t>
      </w:r>
    </w:p>
    <w:p w:rsidR="00000000" w:rsidDel="00000000" w:rsidP="00000000" w:rsidRDefault="00000000" w:rsidRPr="00000000" w14:paraId="000005B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Table 3.1.3: Types of Instructional Media</w:t>
      </w:r>
    </w:p>
    <w:tbl>
      <w:tblPr>
        <w:tblStyle w:val="Table18"/>
        <w:tblW w:w="8098.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45"/>
        <w:gridCol w:w="4253"/>
        <w:tblGridChange w:id="0">
          <w:tblGrid>
            <w:gridCol w:w="3845"/>
            <w:gridCol w:w="4253"/>
          </w:tblGrid>
        </w:tblGridChange>
      </w:tblGrid>
      <w:tr>
        <w:tc>
          <w:tcPr/>
          <w:p w:rsidR="00000000" w:rsidDel="00000000" w:rsidP="00000000" w:rsidRDefault="00000000" w:rsidRPr="00000000" w14:paraId="000005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Type of Media</w:t>
            </w:r>
          </w:p>
        </w:tc>
        <w:tc>
          <w:tcPr/>
          <w:p w:rsidR="00000000" w:rsidDel="00000000" w:rsidP="00000000" w:rsidRDefault="00000000" w:rsidRPr="00000000" w14:paraId="000005B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Examples</w:t>
            </w:r>
          </w:p>
        </w:tc>
      </w:tr>
      <w:tr>
        <w:tc>
          <w:tcPr/>
          <w:p w:rsidR="00000000" w:rsidDel="00000000" w:rsidP="00000000" w:rsidRDefault="00000000" w:rsidRPr="00000000" w14:paraId="000005B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w:t>
            </w:r>
          </w:p>
          <w:p w:rsidR="00000000" w:rsidDel="00000000" w:rsidP="00000000" w:rsidRDefault="00000000" w:rsidRPr="00000000" w14:paraId="000005B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Graphic</w:t>
            </w:r>
          </w:p>
          <w:p w:rsidR="00000000" w:rsidDel="00000000" w:rsidP="00000000" w:rsidRDefault="00000000" w:rsidRPr="00000000" w14:paraId="000005B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Still pictures, Photographs, slides etc.</w:t>
            </w:r>
          </w:p>
          <w:p w:rsidR="00000000" w:rsidDel="00000000" w:rsidP="00000000" w:rsidRDefault="00000000" w:rsidRPr="00000000" w14:paraId="000005B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w:t>
            </w:r>
          </w:p>
          <w:p w:rsidR="00000000" w:rsidDel="00000000" w:rsidP="00000000" w:rsidRDefault="00000000" w:rsidRPr="00000000" w14:paraId="000005B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 pictures</w:t>
            </w:r>
          </w:p>
          <w:p w:rsidR="00000000" w:rsidDel="00000000" w:rsidP="00000000" w:rsidRDefault="00000000" w:rsidRPr="00000000" w14:paraId="000005B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films</w:t>
            </w:r>
          </w:p>
          <w:p w:rsidR="00000000" w:rsidDel="00000000" w:rsidP="00000000" w:rsidRDefault="00000000" w:rsidRPr="00000000" w14:paraId="000005B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Computers</w:t>
            </w:r>
          </w:p>
          <w:p w:rsidR="00000000" w:rsidDel="00000000" w:rsidP="00000000" w:rsidRDefault="00000000" w:rsidRPr="00000000" w14:paraId="000005B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Specimens, models</w:t>
            </w:r>
          </w:p>
          <w:p w:rsidR="00000000" w:rsidDel="00000000" w:rsidP="00000000" w:rsidRDefault="00000000" w:rsidRPr="00000000" w14:paraId="000005B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Realia</w:t>
            </w:r>
          </w:p>
        </w:tc>
        <w:tc>
          <w:tcPr/>
          <w:p w:rsidR="00000000" w:rsidDel="00000000" w:rsidP="00000000" w:rsidRDefault="00000000" w:rsidRPr="00000000" w14:paraId="000005C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Textbooks, laboratory manuals, workbook, student guide, teachers' guide etc</w:t>
            </w:r>
          </w:p>
          <w:p w:rsidR="00000000" w:rsidDel="00000000" w:rsidP="00000000" w:rsidRDefault="00000000" w:rsidRPr="00000000" w14:paraId="000005C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Charts, posters, graphs, diagrams etc.</w:t>
            </w:r>
          </w:p>
          <w:p w:rsidR="00000000" w:rsidDel="00000000" w:rsidP="00000000" w:rsidRDefault="00000000" w:rsidRPr="00000000" w14:paraId="000005C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Still pictures, slides, filmstrips</w:t>
            </w:r>
          </w:p>
          <w:p w:rsidR="00000000" w:rsidDel="00000000" w:rsidP="00000000" w:rsidRDefault="00000000" w:rsidRPr="00000000" w14:paraId="000005C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 cassettes, radio</w:t>
            </w:r>
          </w:p>
          <w:p w:rsidR="00000000" w:rsidDel="00000000" w:rsidP="00000000" w:rsidRDefault="00000000" w:rsidRPr="00000000" w14:paraId="000005C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16mm, 35mm, 70mm motion pictures</w:t>
            </w:r>
          </w:p>
          <w:p w:rsidR="00000000" w:rsidDel="00000000" w:rsidP="00000000" w:rsidRDefault="00000000" w:rsidRPr="00000000" w14:paraId="000005C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films</w:t>
            </w:r>
          </w:p>
          <w:p w:rsidR="00000000" w:rsidDel="00000000" w:rsidP="00000000" w:rsidRDefault="00000000" w:rsidRPr="00000000" w14:paraId="000005C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Multi-media packages etc.</w:t>
            </w:r>
          </w:p>
          <w:p w:rsidR="00000000" w:rsidDel="00000000" w:rsidP="00000000" w:rsidRDefault="00000000" w:rsidRPr="00000000" w14:paraId="000005C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Specimens, 2D&amp;3D Models</w:t>
            </w:r>
          </w:p>
          <w:p w:rsidR="00000000" w:rsidDel="00000000" w:rsidP="00000000" w:rsidRDefault="00000000" w:rsidRPr="00000000" w14:paraId="000005C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 objects, machinery, equipment etc.</w:t>
            </w:r>
          </w:p>
        </w:tc>
      </w:tr>
    </w:tbl>
    <w:p w:rsidR="00000000" w:rsidDel="00000000" w:rsidP="00000000" w:rsidRDefault="00000000" w:rsidRPr="00000000" w14:paraId="000005C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teacher, in order to cater to the individual differences among learners and avoid monotony, should use a variety of methods and media. The quality of media in terms of its visibility, legibility, finish, colours, printing, etc. should be judged before its use.</w:t>
      </w:r>
    </w:p>
    <w:p w:rsidR="00000000" w:rsidDel="00000000" w:rsidP="00000000" w:rsidRDefault="00000000" w:rsidRPr="00000000" w14:paraId="000005C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Integrate media in teaching- learning: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Media should not be used in isolation. Say for example a video- film is used in class to describe the manufacturing processes; it should either be followed by a discussion or some quick assessment of students' understanding. Or students can be given a list of questions and they try to find answers to those questions from the video.</w:t>
      </w:r>
      <w:r w:rsidDel="00000000" w:rsidR="00000000" w:rsidRPr="00000000">
        <w:rPr>
          <w:rtl w:val="0"/>
        </w:rPr>
      </w:r>
    </w:p>
    <w:p w:rsidR="00000000" w:rsidDel="00000000" w:rsidP="00000000" w:rsidRDefault="00000000" w:rsidRPr="00000000" w14:paraId="000005C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3.1.5.4   Principles for creating conducive learning environment</w:t>
      </w:r>
    </w:p>
    <w:p w:rsidR="00000000" w:rsidDel="00000000" w:rsidP="00000000" w:rsidRDefault="00000000" w:rsidRPr="00000000" w14:paraId="000005C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Class size: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Classes should not be overcrowded</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class size should not be more than forty in order to generate interaction between teacher and student and among students. It really becomes difficult for the teacher to manage a large class and pay attention to each learner as well ensure involvement of each learner.</w:t>
      </w:r>
    </w:p>
    <w:p w:rsidR="00000000" w:rsidDel="00000000" w:rsidP="00000000" w:rsidRDefault="00000000" w:rsidRPr="00000000" w14:paraId="000005D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Ensure proper seating arrangement in the 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Minimum essential distance should be maintained between the teacher and the students and among students. Each student should be able to interact with the teacher and other students. Furniture should be comfortable and in proper condition. In addition, there should be proper light and ventilation arrangements in the class.</w:t>
      </w:r>
    </w:p>
    <w:p w:rsidR="00000000" w:rsidDel="00000000" w:rsidP="00000000" w:rsidRDefault="00000000" w:rsidRPr="00000000" w14:paraId="000005D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Build rapport with the students: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Teacher should know each and every student in the class by name and be friendly with students. He should try to give due respect to the individuality of student. He should have positive attitude towards students.</w:t>
      </w:r>
    </w:p>
    <w:p w:rsidR="00000000" w:rsidDel="00000000" w:rsidP="00000000" w:rsidRDefault="00000000" w:rsidRPr="00000000" w14:paraId="000005D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Encourage co-operation and collaboration among students: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Teacher can assign group activities and pair bright students with average or poor students to promote cooperation and collaboration.</w:t>
      </w:r>
    </w:p>
    <w:p w:rsidR="00000000" w:rsidDel="00000000" w:rsidP="00000000" w:rsidRDefault="00000000" w:rsidRPr="00000000" w14:paraId="000005D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Provide Feedback: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class, teacher should ask questions frequently and provide opportunities to students to raise questions and put forth their point of views. This will help the teacher in modifying and adapting his instructional approach as per the needs of learners.</w:t>
      </w:r>
    </w:p>
    <w:p w:rsidR="00000000" w:rsidDel="00000000" w:rsidP="00000000" w:rsidRDefault="00000000" w:rsidRPr="00000000" w14:paraId="000005D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Encourage experimentation: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Teacher should encourage experimentation of new ideas and techniques by the students. Creativity should be encouraged rather than curbed. Problems having more than one solution need to be posed in the class. This will help in free flow of information in the class.</w:t>
      </w:r>
    </w:p>
    <w:p w:rsidR="00000000" w:rsidDel="00000000" w:rsidP="00000000" w:rsidRDefault="00000000" w:rsidRPr="00000000" w14:paraId="000005D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Provide reinforcement: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Teacher should reinforce the desired communication behaviour of learners through praise, appreciation, rewards, social recognition etc.</w:t>
      </w:r>
    </w:p>
    <w:p w:rsidR="00000000" w:rsidDel="00000000" w:rsidP="00000000" w:rsidRDefault="00000000" w:rsidRPr="00000000" w14:paraId="000005D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Provide non-threatening environment: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Teacher should encourage students to share their views and should be receptive to varied opinions. There should not be fear of punishment Prior information regarding schedule of activities, tests, assignments etc. should be provided to learners in order to avoid any unnecessary anxiety on the part of learners. </w:t>
      </w:r>
    </w:p>
    <w:p w:rsidR="00000000" w:rsidDel="00000000" w:rsidP="00000000" w:rsidRDefault="00000000" w:rsidRPr="00000000" w14:paraId="000005D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principles discussed above, if taken into consideration by the teachers, can considerably improve the classroom communication and thus effectiveness of instruction in classroom.</w:t>
      </w:r>
    </w:p>
    <w:p w:rsidR="00000000" w:rsidDel="00000000" w:rsidP="00000000" w:rsidRDefault="00000000" w:rsidRPr="00000000" w14:paraId="000005D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Practice Task</w:t>
      </w:r>
    </w:p>
    <w:p w:rsidR="00000000" w:rsidDel="00000000" w:rsidP="00000000" w:rsidRDefault="00000000" w:rsidRPr="00000000" w14:paraId="000005D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Lack of subject knowledge is a:</w:t>
      </w:r>
    </w:p>
    <w:p w:rsidR="00000000" w:rsidDel="00000000" w:rsidP="00000000" w:rsidRDefault="00000000" w:rsidRPr="00000000" w14:paraId="000005DA">
      <w:pPr>
        <w:keepNext w:val="0"/>
        <w:keepLines w:val="0"/>
        <w:widowControl w:val="1"/>
        <w:numPr>
          <w:ilvl w:val="0"/>
          <w:numId w:val="96"/>
        </w:numPr>
        <w:pBdr>
          <w:top w:space="0" w:sz="0" w:val="nil"/>
          <w:left w:space="0" w:sz="0" w:val="nil"/>
          <w:bottom w:space="0" w:sz="0" w:val="nil"/>
          <w:right w:space="0" w:sz="0" w:val="nil"/>
          <w:between w:space="0" w:sz="0" w:val="nil"/>
        </w:pBdr>
        <w:shd w:fill="auto" w:val="clear"/>
        <w:spacing w:after="0" w:before="0" w:line="360" w:lineRule="auto"/>
        <w:ind w:left="63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Teacher related factor</w:t>
      </w:r>
    </w:p>
    <w:p w:rsidR="00000000" w:rsidDel="00000000" w:rsidP="00000000" w:rsidRDefault="00000000" w:rsidRPr="00000000" w14:paraId="000005DB">
      <w:pPr>
        <w:keepNext w:val="0"/>
        <w:keepLines w:val="0"/>
        <w:widowControl w:val="1"/>
        <w:numPr>
          <w:ilvl w:val="0"/>
          <w:numId w:val="96"/>
        </w:numPr>
        <w:pBdr>
          <w:top w:space="0" w:sz="0" w:val="nil"/>
          <w:left w:space="0" w:sz="0" w:val="nil"/>
          <w:bottom w:space="0" w:sz="0" w:val="nil"/>
          <w:right w:space="0" w:sz="0" w:val="nil"/>
          <w:between w:space="0" w:sz="0" w:val="nil"/>
        </w:pBdr>
        <w:shd w:fill="auto" w:val="clear"/>
        <w:spacing w:after="0" w:before="0" w:line="360" w:lineRule="auto"/>
        <w:ind w:left="63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Student related factor</w:t>
      </w:r>
    </w:p>
    <w:p w:rsidR="00000000" w:rsidDel="00000000" w:rsidP="00000000" w:rsidRDefault="00000000" w:rsidRPr="00000000" w14:paraId="000005DC">
      <w:pPr>
        <w:keepNext w:val="0"/>
        <w:keepLines w:val="0"/>
        <w:widowControl w:val="1"/>
        <w:numPr>
          <w:ilvl w:val="0"/>
          <w:numId w:val="96"/>
        </w:numPr>
        <w:pBdr>
          <w:top w:space="0" w:sz="0" w:val="nil"/>
          <w:left w:space="0" w:sz="0" w:val="nil"/>
          <w:bottom w:space="0" w:sz="0" w:val="nil"/>
          <w:right w:space="0" w:sz="0" w:val="nil"/>
          <w:between w:space="0" w:sz="0" w:val="nil"/>
        </w:pBdr>
        <w:shd w:fill="auto" w:val="clear"/>
        <w:spacing w:after="0" w:before="0" w:line="360" w:lineRule="auto"/>
        <w:ind w:left="63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Message related factor</w:t>
      </w:r>
    </w:p>
    <w:p w:rsidR="00000000" w:rsidDel="00000000" w:rsidP="00000000" w:rsidRDefault="00000000" w:rsidRPr="00000000" w14:paraId="000005DD">
      <w:pPr>
        <w:keepNext w:val="0"/>
        <w:keepLines w:val="0"/>
        <w:widowControl w:val="1"/>
        <w:numPr>
          <w:ilvl w:val="0"/>
          <w:numId w:val="96"/>
        </w:numPr>
        <w:pBdr>
          <w:top w:space="0" w:sz="0" w:val="nil"/>
          <w:left w:space="0" w:sz="0" w:val="nil"/>
          <w:bottom w:space="0" w:sz="0" w:val="nil"/>
          <w:right w:space="0" w:sz="0" w:val="nil"/>
          <w:between w:space="0" w:sz="0" w:val="nil"/>
        </w:pBdr>
        <w:shd w:fill="auto" w:val="clear"/>
        <w:spacing w:after="0" w:before="0" w:line="360" w:lineRule="auto"/>
        <w:ind w:left="63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Media related factor</w:t>
      </w:r>
    </w:p>
    <w:p w:rsidR="00000000" w:rsidDel="00000000" w:rsidP="00000000" w:rsidRDefault="00000000" w:rsidRPr="00000000" w14:paraId="000005DE">
      <w:pPr>
        <w:keepNext w:val="0"/>
        <w:keepLines w:val="0"/>
        <w:widowControl w:val="1"/>
        <w:numPr>
          <w:ilvl w:val="0"/>
          <w:numId w:val="96"/>
        </w:numPr>
        <w:pBdr>
          <w:top w:space="0" w:sz="0" w:val="nil"/>
          <w:left w:space="0" w:sz="0" w:val="nil"/>
          <w:bottom w:space="0" w:sz="0" w:val="nil"/>
          <w:right w:space="0" w:sz="0" w:val="nil"/>
          <w:between w:space="0" w:sz="0" w:val="nil"/>
        </w:pBdr>
        <w:shd w:fill="auto" w:val="clear"/>
        <w:spacing w:after="0" w:before="0" w:line="360" w:lineRule="auto"/>
        <w:ind w:left="63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Environment related factor</w:t>
      </w:r>
    </w:p>
    <w:p w:rsidR="00000000" w:rsidDel="00000000" w:rsidP="00000000" w:rsidRDefault="00000000" w:rsidRPr="00000000" w14:paraId="000005DF">
      <w:pPr>
        <w:keepNext w:val="0"/>
        <w:keepLines w:val="0"/>
        <w:widowControl w:val="1"/>
        <w:numPr>
          <w:ilvl w:val="0"/>
          <w:numId w:val="77"/>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of the following message related factors can affect effectiveness of classroom communication?</w:t>
      </w:r>
    </w:p>
    <w:p w:rsidR="00000000" w:rsidDel="00000000" w:rsidP="00000000" w:rsidRDefault="00000000" w:rsidRPr="00000000" w14:paraId="000005E0">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63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Information overload</w:t>
      </w:r>
    </w:p>
    <w:p w:rsidR="00000000" w:rsidDel="00000000" w:rsidP="00000000" w:rsidRDefault="00000000" w:rsidRPr="00000000" w14:paraId="000005E1">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63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Relevance</w:t>
      </w:r>
    </w:p>
    <w:p w:rsidR="00000000" w:rsidDel="00000000" w:rsidP="00000000" w:rsidRDefault="00000000" w:rsidRPr="00000000" w14:paraId="000005E2">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63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Accuracy of symbols</w:t>
      </w:r>
    </w:p>
    <w:p w:rsidR="00000000" w:rsidDel="00000000" w:rsidP="00000000" w:rsidRDefault="00000000" w:rsidRPr="00000000" w14:paraId="000005E3">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63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of the above</w:t>
      </w:r>
    </w:p>
    <w:p w:rsidR="00000000" w:rsidDel="00000000" w:rsidP="00000000" w:rsidRDefault="00000000" w:rsidRPr="00000000" w14:paraId="000005E4">
      <w:pPr>
        <w:keepNext w:val="0"/>
        <w:keepLines w:val="0"/>
        <w:widowControl w:val="1"/>
        <w:numPr>
          <w:ilvl w:val="0"/>
          <w:numId w:val="77"/>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is NOT the principle of sequencing content of communication?</w:t>
      </w:r>
    </w:p>
    <w:p w:rsidR="00000000" w:rsidDel="00000000" w:rsidP="00000000" w:rsidRDefault="00000000" w:rsidRPr="00000000" w14:paraId="000005E5">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360" w:lineRule="auto"/>
        <w:ind w:left="63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Concrete to abstract</w:t>
      </w:r>
    </w:p>
    <w:p w:rsidR="00000000" w:rsidDel="00000000" w:rsidP="00000000" w:rsidRDefault="00000000" w:rsidRPr="00000000" w14:paraId="000005E6">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360" w:lineRule="auto"/>
        <w:ind w:left="63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Easy to difficult</w:t>
      </w:r>
    </w:p>
    <w:p w:rsidR="00000000" w:rsidDel="00000000" w:rsidP="00000000" w:rsidRDefault="00000000" w:rsidRPr="00000000" w14:paraId="000005E7">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360" w:lineRule="auto"/>
        <w:ind w:left="63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Known to unknown</w:t>
      </w:r>
    </w:p>
    <w:p w:rsidR="00000000" w:rsidDel="00000000" w:rsidP="00000000" w:rsidRDefault="00000000" w:rsidRPr="00000000" w14:paraId="000005E8">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360" w:lineRule="auto"/>
        <w:ind w:left="63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Reasoning to observation</w:t>
      </w:r>
    </w:p>
    <w:p w:rsidR="00000000" w:rsidDel="00000000" w:rsidP="00000000" w:rsidRDefault="00000000" w:rsidRPr="00000000" w14:paraId="000005E9">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360" w:lineRule="auto"/>
        <w:ind w:left="63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Simple to complex</w:t>
      </w:r>
    </w:p>
    <w:p w:rsidR="00000000" w:rsidDel="00000000" w:rsidP="00000000" w:rsidRDefault="00000000" w:rsidRPr="00000000" w14:paraId="000005E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B">
      <w:pPr>
        <w:keepNext w:val="0"/>
        <w:keepLines w:val="0"/>
        <w:widowControl w:val="1"/>
        <w:numPr>
          <w:ilvl w:val="0"/>
          <w:numId w:val="77"/>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Teacher can cater to individual differences in class by use of:</w:t>
      </w:r>
    </w:p>
    <w:p w:rsidR="00000000" w:rsidDel="00000000" w:rsidP="00000000" w:rsidRDefault="00000000" w:rsidRPr="00000000" w14:paraId="000005EC">
      <w:pPr>
        <w:keepNext w:val="0"/>
        <w:keepLines w:val="0"/>
        <w:widowControl w:val="1"/>
        <w:numPr>
          <w:ilvl w:val="0"/>
          <w:numId w:val="107"/>
        </w:numPr>
        <w:pBdr>
          <w:top w:space="0" w:sz="0" w:val="nil"/>
          <w:left w:space="0" w:sz="0" w:val="nil"/>
          <w:bottom w:space="0" w:sz="0" w:val="nil"/>
          <w:right w:space="0" w:sz="0" w:val="nil"/>
          <w:between w:space="0" w:sz="0" w:val="nil"/>
        </w:pBdr>
        <w:shd w:fill="auto" w:val="clear"/>
        <w:spacing w:after="0" w:before="0" w:line="360" w:lineRule="auto"/>
        <w:ind w:left="63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 aids</w:t>
      </w:r>
    </w:p>
    <w:p w:rsidR="00000000" w:rsidDel="00000000" w:rsidP="00000000" w:rsidRDefault="00000000" w:rsidRPr="00000000" w14:paraId="000005ED">
      <w:pPr>
        <w:keepNext w:val="0"/>
        <w:keepLines w:val="0"/>
        <w:widowControl w:val="1"/>
        <w:numPr>
          <w:ilvl w:val="0"/>
          <w:numId w:val="107"/>
        </w:numPr>
        <w:pBdr>
          <w:top w:space="0" w:sz="0" w:val="nil"/>
          <w:left w:space="0" w:sz="0" w:val="nil"/>
          <w:bottom w:space="0" w:sz="0" w:val="nil"/>
          <w:right w:space="0" w:sz="0" w:val="nil"/>
          <w:between w:space="0" w:sz="0" w:val="nil"/>
        </w:pBdr>
        <w:shd w:fill="auto" w:val="clear"/>
        <w:spacing w:after="0" w:before="0" w:line="360" w:lineRule="auto"/>
        <w:ind w:left="63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 aids</w:t>
      </w:r>
    </w:p>
    <w:p w:rsidR="00000000" w:rsidDel="00000000" w:rsidP="00000000" w:rsidRDefault="00000000" w:rsidRPr="00000000" w14:paraId="000005EE">
      <w:pPr>
        <w:keepNext w:val="0"/>
        <w:keepLines w:val="0"/>
        <w:widowControl w:val="1"/>
        <w:numPr>
          <w:ilvl w:val="0"/>
          <w:numId w:val="107"/>
        </w:numPr>
        <w:pBdr>
          <w:top w:space="0" w:sz="0" w:val="nil"/>
          <w:left w:space="0" w:sz="0" w:val="nil"/>
          <w:bottom w:space="0" w:sz="0" w:val="nil"/>
          <w:right w:space="0" w:sz="0" w:val="nil"/>
          <w:between w:space="0" w:sz="0" w:val="nil"/>
        </w:pBdr>
        <w:shd w:fill="auto" w:val="clear"/>
        <w:spacing w:after="0" w:before="0" w:line="360" w:lineRule="auto"/>
        <w:ind w:left="63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Audio-visual aids</w:t>
      </w:r>
    </w:p>
    <w:p w:rsidR="00000000" w:rsidDel="00000000" w:rsidP="00000000" w:rsidRDefault="00000000" w:rsidRPr="00000000" w14:paraId="000005EF">
      <w:pPr>
        <w:keepNext w:val="0"/>
        <w:keepLines w:val="0"/>
        <w:widowControl w:val="1"/>
        <w:numPr>
          <w:ilvl w:val="0"/>
          <w:numId w:val="107"/>
        </w:numPr>
        <w:pBdr>
          <w:top w:space="0" w:sz="0" w:val="nil"/>
          <w:left w:space="0" w:sz="0" w:val="nil"/>
          <w:bottom w:space="0" w:sz="0" w:val="nil"/>
          <w:right w:space="0" w:sz="0" w:val="nil"/>
          <w:between w:space="0" w:sz="0" w:val="nil"/>
        </w:pBdr>
        <w:shd w:fill="auto" w:val="clear"/>
        <w:spacing w:after="0" w:before="0" w:line="360" w:lineRule="auto"/>
        <w:ind w:left="63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Multiplicity of aids</w:t>
      </w:r>
    </w:p>
    <w:p w:rsidR="00000000" w:rsidDel="00000000" w:rsidP="00000000" w:rsidRDefault="00000000" w:rsidRPr="00000000" w14:paraId="000005F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7">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5F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Feedback</w:t>
      </w:r>
      <w:r w:rsidDel="00000000" w:rsidR="00000000" w:rsidRPr="00000000">
        <w:rPr>
          <w:rtl w:val="0"/>
        </w:rPr>
      </w:r>
    </w:p>
    <w:p w:rsidR="00000000" w:rsidDel="00000000" w:rsidP="00000000" w:rsidRDefault="00000000" w:rsidRPr="00000000" w14:paraId="000005F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19"/>
        <w:tblW w:w="309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0"/>
        <w:gridCol w:w="1476"/>
        <w:tblGridChange w:id="0">
          <w:tblGrid>
            <w:gridCol w:w="1620"/>
            <w:gridCol w:w="1476"/>
          </w:tblGrid>
        </w:tblGridChange>
      </w:tblGrid>
      <w:tr>
        <w:tc>
          <w:tcPr/>
          <w:p w:rsidR="00000000" w:rsidDel="00000000" w:rsidP="00000000" w:rsidRDefault="00000000" w:rsidRPr="00000000" w14:paraId="000005F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 No</w:t>
            </w:r>
          </w:p>
        </w:tc>
        <w:tc>
          <w:tcPr/>
          <w:p w:rsidR="00000000" w:rsidDel="00000000" w:rsidP="00000000" w:rsidRDefault="00000000" w:rsidRPr="00000000" w14:paraId="000005F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Answer</w:t>
            </w:r>
          </w:p>
        </w:tc>
      </w:tr>
      <w:tr>
        <w:tc>
          <w:tcPr/>
          <w:p w:rsidR="00000000" w:rsidDel="00000000" w:rsidP="00000000" w:rsidRDefault="00000000" w:rsidRPr="00000000" w14:paraId="000005F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6"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5F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p>
        </w:tc>
      </w:tr>
      <w:tr>
        <w:tc>
          <w:tcPr/>
          <w:p w:rsidR="00000000" w:rsidDel="00000000" w:rsidP="00000000" w:rsidRDefault="00000000" w:rsidRPr="00000000" w14:paraId="000005F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5F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p>
        </w:tc>
      </w:tr>
      <w:tr>
        <w:tc>
          <w:tcPr/>
          <w:p w:rsidR="00000000" w:rsidDel="00000000" w:rsidP="00000000" w:rsidRDefault="00000000" w:rsidRPr="00000000" w14:paraId="000006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60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p>
        </w:tc>
      </w:tr>
      <w:tr>
        <w:tc>
          <w:tcPr/>
          <w:p w:rsidR="00000000" w:rsidDel="00000000" w:rsidP="00000000" w:rsidRDefault="00000000" w:rsidRPr="00000000" w14:paraId="000006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60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p>
        </w:tc>
      </w:tr>
    </w:tbl>
    <w:p w:rsidR="00000000" w:rsidDel="00000000" w:rsidP="00000000" w:rsidRDefault="00000000" w:rsidRPr="00000000" w14:paraId="000006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F">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6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p>
    <w:p w:rsidR="00000000" w:rsidDel="00000000" w:rsidP="00000000" w:rsidRDefault="00000000" w:rsidRPr="00000000" w14:paraId="00000621">
      <w:pPr>
        <w:keepNext w:val="0"/>
        <w:keepLines w:val="0"/>
        <w:widowControl w:val="1"/>
        <w:numPr>
          <w:ilvl w:val="0"/>
          <w:numId w:val="94"/>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Weimann, J. M. &amp; Backlund, P. (1980) Current theory and research in communicative competence. Review of Educational Research, 50:1, PP 185-199</w:t>
      </w:r>
      <w:r w:rsidDel="00000000" w:rsidR="00000000" w:rsidRPr="00000000">
        <w:rPr>
          <w:rtl w:val="0"/>
        </w:rPr>
      </w:r>
    </w:p>
    <w:p w:rsidR="00000000" w:rsidDel="00000000" w:rsidP="00000000" w:rsidRDefault="00000000" w:rsidRPr="00000000" w14:paraId="00000622">
      <w:pPr>
        <w:keepNext w:val="0"/>
        <w:keepLines w:val="0"/>
        <w:widowControl w:val="1"/>
        <w:numPr>
          <w:ilvl w:val="0"/>
          <w:numId w:val="94"/>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Cole, PG and Chan, LKS (1987). ‘Teaching Principles and Practices'. New York; Prentice Hall. </w:t>
      </w:r>
    </w:p>
    <w:p w:rsidR="00000000" w:rsidDel="00000000" w:rsidP="00000000" w:rsidRDefault="00000000" w:rsidRPr="00000000" w14:paraId="00000623">
      <w:pPr>
        <w:keepNext w:val="0"/>
        <w:keepLines w:val="0"/>
        <w:widowControl w:val="1"/>
        <w:numPr>
          <w:ilvl w:val="0"/>
          <w:numId w:val="94"/>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Devito, JA (1987). `Communicology: An Introduction to the study of communication'.  New York: Harper and Raw Publishers, Inc.  </w:t>
      </w:r>
    </w:p>
    <w:p w:rsidR="00000000" w:rsidDel="00000000" w:rsidP="00000000" w:rsidRDefault="00000000" w:rsidRPr="00000000" w14:paraId="00000624">
      <w:pPr>
        <w:keepNext w:val="0"/>
        <w:keepLines w:val="0"/>
        <w:widowControl w:val="1"/>
        <w:numPr>
          <w:ilvl w:val="0"/>
          <w:numId w:val="94"/>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Little, Peter (1987). `Communicating At Work, London: Pitman Publishing.</w:t>
      </w:r>
    </w:p>
    <w:p w:rsidR="00000000" w:rsidDel="00000000" w:rsidP="00000000" w:rsidRDefault="00000000" w:rsidRPr="00000000" w14:paraId="00000625">
      <w:pPr>
        <w:keepNext w:val="0"/>
        <w:keepLines w:val="0"/>
        <w:widowControl w:val="1"/>
        <w:numPr>
          <w:ilvl w:val="0"/>
          <w:numId w:val="94"/>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Tulsi, PK (2000) `Barriers to Classroom Communication' Journal of Engineering Education, Vol. XIII, No. 3, PP.21-33. </w:t>
      </w:r>
    </w:p>
    <w:p w:rsidR="00000000" w:rsidDel="00000000" w:rsidP="00000000" w:rsidRDefault="00000000" w:rsidRPr="00000000" w14:paraId="00000626">
      <w:pPr>
        <w:keepNext w:val="0"/>
        <w:keepLines w:val="0"/>
        <w:widowControl w:val="1"/>
        <w:numPr>
          <w:ilvl w:val="0"/>
          <w:numId w:val="94"/>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Mottet, T. P., Richmond, V. P., &amp; McCroskey, J. C. (Eds.). (2006). Handbook of instructional communication: Rhetorical and relational perspectives. Boston: Allyn &amp; Bacon.</w:t>
      </w:r>
    </w:p>
    <w:p w:rsidR="00000000" w:rsidDel="00000000" w:rsidP="00000000" w:rsidRDefault="00000000" w:rsidRPr="00000000" w14:paraId="00000627">
      <w:pPr>
        <w:tabs>
          <w:tab w:val="left" w:pos="0"/>
        </w:tabs>
        <w:rPr>
          <w:rFonts w:ascii="Arial" w:cs="Arial" w:eastAsia="Arial" w:hAnsi="Arial"/>
        </w:rPr>
      </w:pPr>
      <w:r w:rsidDel="00000000" w:rsidR="00000000" w:rsidRPr="00000000">
        <w:rPr>
          <w:rtl w:val="0"/>
        </w:rPr>
      </w:r>
    </w:p>
    <w:p w:rsidR="00000000" w:rsidDel="00000000" w:rsidP="00000000" w:rsidRDefault="00000000" w:rsidRPr="00000000" w14:paraId="000006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Resources</w:t>
      </w:r>
    </w:p>
    <w:p w:rsidR="00000000" w:rsidDel="00000000" w:rsidP="00000000" w:rsidRDefault="00000000" w:rsidRPr="00000000" w14:paraId="0000062A">
      <w:pPr>
        <w:keepNext w:val="0"/>
        <w:keepLines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Communication Skills. </w:t>
      </w:r>
      <w:hyperlink r:id="rId3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https://www.skillsyouneed.com/ips/communication-skills.html</w:t>
        </w:r>
      </w:hyperlink>
      <w:r w:rsidDel="00000000" w:rsidR="00000000" w:rsidRPr="00000000">
        <w:rPr>
          <w:rtl w:val="0"/>
        </w:rPr>
      </w:r>
    </w:p>
    <w:p w:rsidR="00000000" w:rsidDel="00000000" w:rsidP="00000000" w:rsidRDefault="00000000" w:rsidRPr="00000000" w14:paraId="0000062B">
      <w:pPr>
        <w:keepNext w:val="0"/>
        <w:keepLines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Dixon, Tara and O’Hara, Martin. Communication Skills. </w:t>
      </w:r>
      <w:hyperlink r:id="rId39">
        <w:r w:rsidDel="00000000" w:rsidR="00000000" w:rsidRPr="00000000">
          <w:rPr>
            <w:rFonts w:ascii="Arial" w:cs="Arial" w:eastAsia="Arial" w:hAnsi="Arial"/>
            <w:b w:val="1"/>
            <w:i w:val="0"/>
            <w:smallCaps w:val="0"/>
            <w:strike w:val="0"/>
            <w:color w:val="0000ff"/>
            <w:sz w:val="22"/>
            <w:szCs w:val="22"/>
            <w:u w:val="single"/>
            <w:shd w:fill="auto" w:val="clear"/>
            <w:vertAlign w:val="baseline"/>
            <w:rtl w:val="0"/>
          </w:rPr>
          <w:t xml:space="preserve">www.practicebasedlearning.in</w:t>
        </w:r>
      </w:hyperlink>
      <w:r w:rsidDel="00000000" w:rsidR="00000000" w:rsidRPr="00000000">
        <w:rPr>
          <w:rtl w:val="0"/>
        </w:rPr>
      </w:r>
    </w:p>
    <w:p w:rsidR="00000000" w:rsidDel="00000000" w:rsidP="00000000" w:rsidRDefault="00000000" w:rsidRPr="00000000" w14:paraId="0000062C">
      <w:pPr>
        <w:keepNext w:val="0"/>
        <w:keepLines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Effective Communication Skills: MTD Training. </w:t>
      </w:r>
      <w:hyperlink r:id="rId40">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http://promeng.eu/downloads/training-materials/ebooks/soft-skills/effective-communication-skills.pdf</w:t>
        </w:r>
      </w:hyperlink>
      <w:r w:rsidDel="00000000" w:rsidR="00000000" w:rsidRPr="00000000">
        <w:rPr>
          <w:rtl w:val="0"/>
        </w:rPr>
      </w:r>
    </w:p>
    <w:p w:rsidR="00000000" w:rsidDel="00000000" w:rsidP="00000000" w:rsidRDefault="00000000" w:rsidRPr="00000000" w14:paraId="0000062D">
      <w:pPr>
        <w:pStyle w:val="Heading1"/>
        <w:numPr>
          <w:ilvl w:val="0"/>
          <w:numId w:val="108"/>
        </w:numPr>
        <w:shd w:fill="ffffff" w:val="clear"/>
        <w:ind w:left="0" w:right="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Hargie, Owen(Ed),  (2006) The handbook of communication skills. </w:t>
      </w:r>
    </w:p>
    <w:p w:rsidR="00000000" w:rsidDel="00000000" w:rsidP="00000000" w:rsidRDefault="00000000" w:rsidRPr="00000000" w14:paraId="0000062E">
      <w:pPr>
        <w:keepNext w:val="0"/>
        <w:keepLines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Arial" w:cs="Arial" w:eastAsia="Arial" w:hAnsi="Arial"/>
          <w:b w:val="1"/>
          <w:i w:val="0"/>
          <w:smallCaps w:val="0"/>
          <w:strike w:val="0"/>
          <w:color w:val="0000ff"/>
          <w:sz w:val="22"/>
          <w:szCs w:val="22"/>
          <w:u w:val="single"/>
          <w:shd w:fill="auto" w:val="clear"/>
          <w:vertAlign w:val="baseline"/>
        </w:rPr>
      </w:pPr>
      <w:hyperlink r:id="rId41">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https://www.worldcat.org/title/handbook-of-communication-skills/oclc/80015144/viewport</w:t>
        </w:r>
      </w:hyperlink>
      <w:r w:rsidDel="00000000" w:rsidR="00000000" w:rsidRPr="00000000">
        <w:rPr>
          <w:rtl w:val="0"/>
        </w:rPr>
      </w:r>
    </w:p>
    <w:p w:rsidR="00000000" w:rsidDel="00000000" w:rsidP="00000000" w:rsidRDefault="00000000" w:rsidRPr="00000000" w14:paraId="0000062F">
      <w:pPr>
        <w:keepNext w:val="0"/>
        <w:keepLines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Keidar, Daniella(2005) Classroom Communication:Use of Emotional Intelligence and    Non-Verbal Communication in Ethics Education at Medical Schools. The International Center for Health, Law and EthicsFaculty of Law, University of Haifa, Israel, .The UNESCO Chair in Bioethics. http://www.unesco-chair- </w:t>
      </w:r>
    </w:p>
    <w:p w:rsidR="00000000" w:rsidDel="00000000" w:rsidP="00000000" w:rsidRDefault="00000000" w:rsidRPr="00000000" w14:paraId="000006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bioethics.org/?mbt_book=classroom-communication%EF%BC%9Ause-of </w:t>
      </w:r>
    </w:p>
    <w:p w:rsidR="00000000" w:rsidDel="00000000" w:rsidP="00000000" w:rsidRDefault="00000000" w:rsidRPr="00000000" w14:paraId="000006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emotional-intelligence-and-non-verbal-communication-in-ethics-education-at-</w:t>
      </w:r>
    </w:p>
    <w:p w:rsidR="00000000" w:rsidDel="00000000" w:rsidP="00000000" w:rsidRDefault="00000000" w:rsidRPr="00000000" w14:paraId="000006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ff"/>
          <w:sz w:val="22"/>
          <w:szCs w:val="22"/>
          <w:u w:val="singl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medical-school</w:t>
      </w:r>
      <w:r w:rsidDel="00000000" w:rsidR="00000000" w:rsidRPr="00000000">
        <w:rPr>
          <w:rtl w:val="0"/>
        </w:rPr>
      </w:r>
    </w:p>
    <w:p w:rsidR="00000000" w:rsidDel="00000000" w:rsidP="00000000" w:rsidRDefault="00000000" w:rsidRPr="00000000" w14:paraId="00000633">
      <w:pPr>
        <w:keepNext w:val="0"/>
        <w:keepLines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Khattak, Hamid Rafiq, Yaqoob, Sara and Basri, Rabia COMMUNICATION SKILLS MODULE </w:t>
      </w:r>
      <w:hyperlink r:id="rId42">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http://retawprojects.com/uploads/communication_skills_module.pdf</w:t>
        </w:r>
      </w:hyperlink>
      <w:r w:rsidDel="00000000" w:rsidR="00000000" w:rsidRPr="00000000">
        <w:rPr>
          <w:rtl w:val="0"/>
        </w:rPr>
      </w:r>
    </w:p>
    <w:p w:rsidR="00000000" w:rsidDel="00000000" w:rsidP="00000000" w:rsidRDefault="00000000" w:rsidRPr="00000000" w14:paraId="00000634">
      <w:pPr>
        <w:keepNext w:val="0"/>
        <w:keepLines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Module 1: Introduction to Effective Communication. </w:t>
      </w:r>
      <w:hyperlink r:id="rId43">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https://nptel.ac.in/courses/109104030/Module1/Lecture1.pdf</w:t>
        </w:r>
      </w:hyperlink>
      <w:r w:rsidDel="00000000" w:rsidR="00000000" w:rsidRPr="00000000">
        <w:rPr>
          <w:rtl w:val="0"/>
        </w:rPr>
      </w:r>
    </w:p>
    <w:p w:rsidR="00000000" w:rsidDel="00000000" w:rsidP="00000000" w:rsidRDefault="00000000" w:rsidRPr="00000000" w14:paraId="00000635">
      <w:pPr>
        <w:keepNext w:val="0"/>
        <w:keepLines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Team FM (2013). Effective Communication. www.free-managementebooks.com</w:t>
      </w:r>
    </w:p>
    <w:p w:rsidR="00000000" w:rsidDel="00000000" w:rsidP="00000000" w:rsidRDefault="00000000" w:rsidRPr="00000000" w14:paraId="00000636">
      <w:pPr>
        <w:keepNext w:val="0"/>
        <w:keepLines w:val="0"/>
        <w:widowControl w:val="0"/>
        <w:numPr>
          <w:ilvl w:val="0"/>
          <w:numId w:val="101"/>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Wrench Jason S. , Richmond, Virginia Peck and Gorham, Joan(2009) Communication Affect &amp; Learning in the Classroom. </w:t>
      </w:r>
      <w:hyperlink r:id="rId44">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https://www.slideshare.net/auregarcia/free-ebooks-communication-affectandlearning-in-the-classroom-jan2012</w:t>
        </w:r>
      </w:hyperlink>
      <w:r w:rsidDel="00000000" w:rsidR="00000000" w:rsidRPr="00000000">
        <w:rPr>
          <w:rtl w:val="0"/>
        </w:rPr>
      </w:r>
    </w:p>
    <w:p w:rsidR="00000000" w:rsidDel="00000000" w:rsidP="00000000" w:rsidRDefault="00000000" w:rsidRPr="00000000" w14:paraId="000006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8">
      <w:pPr>
        <w:widowControl w:val="0"/>
        <w:rPr>
          <w:sz w:val="40"/>
          <w:szCs w:val="40"/>
        </w:rPr>
      </w:pPr>
      <w:r w:rsidDel="00000000" w:rsidR="00000000" w:rsidRPr="00000000">
        <w:rPr>
          <w:rtl w:val="0"/>
        </w:rPr>
      </w:r>
    </w:p>
    <w:p w:rsidR="00000000" w:rsidDel="00000000" w:rsidP="00000000" w:rsidRDefault="00000000" w:rsidRPr="00000000" w14:paraId="000006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A">
      <w:pPr>
        <w:rPr/>
      </w:pPr>
      <w:r w:rsidDel="00000000" w:rsidR="00000000" w:rsidRPr="00000000">
        <w:br w:type="page"/>
      </w:r>
      <w:r w:rsidDel="00000000" w:rsidR="00000000" w:rsidRPr="00000000">
        <w:rPr>
          <w:rtl w:val="0"/>
        </w:rPr>
      </w:r>
    </w:p>
    <w:p w:rsidR="00000000" w:rsidDel="00000000" w:rsidP="00000000" w:rsidRDefault="00000000" w:rsidRPr="00000000" w14:paraId="0000063B">
      <w:pPr>
        <w:spacing w:after="0" w:line="276" w:lineRule="auto"/>
        <w:jc w:val="center"/>
        <w:rPr>
          <w:rFonts w:ascii="Arial" w:cs="Arial" w:eastAsia="Arial" w:hAnsi="Arial"/>
          <w:b w:val="1"/>
          <w:sz w:val="62"/>
          <w:szCs w:val="62"/>
        </w:rPr>
      </w:pPr>
      <w:r w:rsidDel="00000000" w:rsidR="00000000" w:rsidRPr="00000000">
        <w:rPr>
          <w:rtl w:val="0"/>
        </w:rPr>
      </w:r>
    </w:p>
    <w:p w:rsidR="00000000" w:rsidDel="00000000" w:rsidP="00000000" w:rsidRDefault="00000000" w:rsidRPr="00000000" w14:paraId="0000063C">
      <w:pPr>
        <w:spacing w:after="0" w:line="276" w:lineRule="auto"/>
        <w:jc w:val="center"/>
        <w:rPr>
          <w:rFonts w:ascii="Arial" w:cs="Arial" w:eastAsia="Arial" w:hAnsi="Arial"/>
          <w:b w:val="1"/>
          <w:sz w:val="62"/>
          <w:szCs w:val="62"/>
        </w:rPr>
      </w:pPr>
      <w:r w:rsidDel="00000000" w:rsidR="00000000" w:rsidRPr="00000000">
        <w:rPr>
          <w:rtl w:val="0"/>
        </w:rPr>
      </w:r>
    </w:p>
    <w:p w:rsidR="00000000" w:rsidDel="00000000" w:rsidP="00000000" w:rsidRDefault="00000000" w:rsidRPr="00000000" w14:paraId="0000063D">
      <w:pPr>
        <w:spacing w:after="0" w:line="276" w:lineRule="auto"/>
        <w:jc w:val="center"/>
        <w:rPr>
          <w:rFonts w:ascii="Arial" w:cs="Arial" w:eastAsia="Arial" w:hAnsi="Arial"/>
          <w:b w:val="1"/>
          <w:sz w:val="62"/>
          <w:szCs w:val="62"/>
        </w:rPr>
      </w:pPr>
      <w:r w:rsidDel="00000000" w:rsidR="00000000" w:rsidRPr="00000000">
        <w:rPr>
          <w:rtl w:val="0"/>
        </w:rPr>
      </w:r>
    </w:p>
    <w:p w:rsidR="00000000" w:rsidDel="00000000" w:rsidP="00000000" w:rsidRDefault="00000000" w:rsidRPr="00000000" w14:paraId="0000063E">
      <w:pPr>
        <w:spacing w:after="0" w:line="276" w:lineRule="auto"/>
        <w:jc w:val="center"/>
        <w:rPr>
          <w:rFonts w:ascii="Arial" w:cs="Arial" w:eastAsia="Arial" w:hAnsi="Arial"/>
          <w:b w:val="1"/>
          <w:sz w:val="62"/>
          <w:szCs w:val="62"/>
        </w:rPr>
      </w:pPr>
      <w:r w:rsidDel="00000000" w:rsidR="00000000" w:rsidRPr="00000000">
        <w:rPr>
          <w:rFonts w:ascii="Arial" w:cs="Arial" w:eastAsia="Arial" w:hAnsi="Arial"/>
          <w:b w:val="1"/>
          <w:sz w:val="62"/>
          <w:szCs w:val="62"/>
          <w:rtl w:val="0"/>
        </w:rPr>
        <w:t xml:space="preserve">UNIT 3.2</w:t>
      </w:r>
    </w:p>
    <w:p w:rsidR="00000000" w:rsidDel="00000000" w:rsidP="00000000" w:rsidRDefault="00000000" w:rsidRPr="00000000" w14:paraId="0000063F">
      <w:pPr>
        <w:spacing w:after="0" w:line="276" w:lineRule="auto"/>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640">
      <w:pPr>
        <w:jc w:val="center"/>
        <w:rPr>
          <w:rFonts w:ascii="Arial" w:cs="Arial" w:eastAsia="Arial" w:hAnsi="Arial"/>
          <w:b w:val="1"/>
          <w:sz w:val="44"/>
          <w:szCs w:val="44"/>
        </w:rPr>
      </w:pPr>
      <w:r w:rsidDel="00000000" w:rsidR="00000000" w:rsidRPr="00000000">
        <w:rPr>
          <w:rFonts w:ascii="Arial" w:cs="Arial" w:eastAsia="Arial" w:hAnsi="Arial"/>
          <w:b w:val="1"/>
          <w:sz w:val="62"/>
          <w:szCs w:val="62"/>
          <w:rtl w:val="0"/>
        </w:rPr>
        <w:t xml:space="preserve">Listening &amp; Speaking</w:t>
      </w:r>
      <w:r w:rsidDel="00000000" w:rsidR="00000000" w:rsidRPr="00000000">
        <w:rPr>
          <w:rtl w:val="0"/>
        </w:rPr>
      </w:r>
    </w:p>
    <w:p w:rsidR="00000000" w:rsidDel="00000000" w:rsidP="00000000" w:rsidRDefault="00000000" w:rsidRPr="00000000" w14:paraId="00000641">
      <w:pPr>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642">
      <w:pPr>
        <w:spacing w:after="0" w:before="154" w:line="240" w:lineRule="auto"/>
        <w:ind w:left="1440" w:firstLine="720"/>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“Teaching is Listening, Learning is talking”</w:t>
      </w:r>
    </w:p>
    <w:p w:rsidR="00000000" w:rsidDel="00000000" w:rsidP="00000000" w:rsidRDefault="00000000" w:rsidRPr="00000000" w14:paraId="00000643">
      <w:pPr>
        <w:spacing w:after="0" w:before="154" w:line="240" w:lineRule="auto"/>
        <w:jc w:val="right"/>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ab/>
        <w:tab/>
        <w:tab/>
        <w:tab/>
        <w:tab/>
        <w:tab/>
        <w:tab/>
        <w:tab/>
        <w:tab/>
        <w:t xml:space="preserve">(Deborah Meier)</w:t>
      </w:r>
    </w:p>
    <w:p w:rsidR="00000000" w:rsidDel="00000000" w:rsidP="00000000" w:rsidRDefault="00000000" w:rsidRPr="00000000" w14:paraId="00000644">
      <w:pPr>
        <w:spacing w:after="0" w:before="154" w:line="240" w:lineRule="auto"/>
        <w:ind w:firstLine="284"/>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645">
      <w:pPr>
        <w:spacing w:after="0" w:before="154" w:line="240" w:lineRule="auto"/>
        <w:ind w:firstLine="284"/>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646">
      <w:pPr>
        <w:spacing w:after="0" w:before="154" w:line="240" w:lineRule="auto"/>
        <w:ind w:firstLine="284"/>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3.2.1 Listening </w:t>
      </w:r>
    </w:p>
    <w:p w:rsidR="00000000" w:rsidDel="00000000" w:rsidP="00000000" w:rsidRDefault="00000000" w:rsidRPr="00000000" w14:paraId="00000647">
      <w:pPr>
        <w:spacing w:after="0" w:before="154" w:line="240" w:lineRule="auto"/>
        <w:ind w:firstLine="284"/>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3.2.2 Speaking </w:t>
      </w:r>
    </w:p>
    <w:p w:rsidR="00000000" w:rsidDel="00000000" w:rsidP="00000000" w:rsidRDefault="00000000" w:rsidRPr="00000000" w14:paraId="00000648">
      <w:pPr>
        <w:spacing w:line="360" w:lineRule="auto"/>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649">
      <w:pPr>
        <w:spacing w:line="360" w:lineRule="auto"/>
        <w:rPr>
          <w:rFonts w:ascii="Arial" w:cs="Arial" w:eastAsia="Arial" w:hAnsi="Arial"/>
          <w:b w:val="1"/>
          <w:sz w:val="28"/>
          <w:szCs w:val="28"/>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2768600</wp:posOffset>
                </wp:positionH>
                <wp:positionV relativeFrom="paragraph">
                  <wp:posOffset>1574800</wp:posOffset>
                </wp:positionV>
                <wp:extent cx="209550" cy="228600"/>
                <wp:effectExtent b="0" l="0" r="0" t="0"/>
                <wp:wrapNone/>
                <wp:docPr id="60420" name=""/>
                <a:graphic>
                  <a:graphicData uri="http://schemas.microsoft.com/office/word/2010/wordprocessingShape">
                    <wps:wsp>
                      <wps:cNvSpPr/>
                      <wps:cNvPr id="3" name="Shape 3"/>
                      <wps:spPr>
                        <a:xfrm>
                          <a:off x="5245988" y="3670463"/>
                          <a:ext cx="200025" cy="2190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2768600</wp:posOffset>
                </wp:positionH>
                <wp:positionV relativeFrom="paragraph">
                  <wp:posOffset>1574800</wp:posOffset>
                </wp:positionV>
                <wp:extent cx="209550" cy="228600"/>
                <wp:effectExtent b="0" l="0" r="0" t="0"/>
                <wp:wrapNone/>
                <wp:docPr id="60420" name="image7.png"/>
                <a:graphic>
                  <a:graphicData uri="http://schemas.openxmlformats.org/drawingml/2006/picture">
                    <pic:pic>
                      <pic:nvPicPr>
                        <pic:cNvPr id="0" name="image7.png"/>
                        <pic:cNvPicPr preferRelativeResize="0"/>
                      </pic:nvPicPr>
                      <pic:blipFill>
                        <a:blip r:embed="rId45"/>
                        <a:srcRect/>
                        <a:stretch>
                          <a:fillRect/>
                        </a:stretch>
                      </pic:blipFill>
                      <pic:spPr>
                        <a:xfrm>
                          <a:off x="0" y="0"/>
                          <a:ext cx="209550" cy="228600"/>
                        </a:xfrm>
                        <a:prstGeom prst="rect"/>
                        <a:ln/>
                      </pic:spPr>
                    </pic:pic>
                  </a:graphicData>
                </a:graphic>
              </wp:anchor>
            </w:drawing>
          </mc:Fallback>
        </mc:AlternateContent>
      </w:r>
    </w:p>
    <w:p w:rsidR="00000000" w:rsidDel="00000000" w:rsidP="00000000" w:rsidRDefault="00000000" w:rsidRPr="00000000" w14:paraId="0000064A">
      <w:pPr>
        <w:spacing w:after="200"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3.2.1 LISTENING</w:t>
      </w:r>
    </w:p>
    <w:p w:rsidR="00000000" w:rsidDel="00000000" w:rsidP="00000000" w:rsidRDefault="00000000" w:rsidRPr="00000000" w14:paraId="0000064B">
      <w:pPr>
        <w:spacing w:after="200" w:line="360" w:lineRule="auto"/>
        <w:rPr>
          <w:rFonts w:ascii="Arial" w:cs="Arial" w:eastAsia="Arial" w:hAnsi="Arial"/>
          <w:b w:val="1"/>
        </w:rPr>
      </w:pPr>
      <w:r w:rsidDel="00000000" w:rsidR="00000000" w:rsidRPr="00000000">
        <w:rPr>
          <w:rFonts w:ascii="Arial" w:cs="Arial" w:eastAsia="Arial" w:hAnsi="Arial"/>
          <w:b w:val="1"/>
          <w:rtl w:val="0"/>
        </w:rPr>
        <w:t xml:space="preserve">Learning Outcomes </w:t>
      </w:r>
    </w:p>
    <w:p w:rsidR="00000000" w:rsidDel="00000000" w:rsidP="00000000" w:rsidRDefault="00000000" w:rsidRPr="00000000" w14:paraId="0000064C">
      <w:pPr>
        <w:spacing w:after="200" w:line="360" w:lineRule="auto"/>
        <w:rPr>
          <w:rFonts w:ascii="Arial" w:cs="Arial" w:eastAsia="Arial" w:hAnsi="Arial"/>
        </w:rPr>
      </w:pPr>
      <w:r w:rsidDel="00000000" w:rsidR="00000000" w:rsidRPr="00000000">
        <w:rPr>
          <w:rFonts w:ascii="Arial" w:cs="Arial" w:eastAsia="Arial" w:hAnsi="Arial"/>
          <w:rtl w:val="0"/>
        </w:rPr>
        <w:t xml:space="preserve">After reading this Unit, you will be able to</w:t>
      </w:r>
    </w:p>
    <w:p w:rsidR="00000000" w:rsidDel="00000000" w:rsidP="00000000" w:rsidRDefault="00000000" w:rsidRPr="00000000" w14:paraId="0000064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45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the Concept of Listening</w:t>
      </w:r>
    </w:p>
    <w:p w:rsidR="00000000" w:rsidDel="00000000" w:rsidP="00000000" w:rsidRDefault="00000000" w:rsidRPr="00000000" w14:paraId="0000064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45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Differentiate between hearing and listening</w:t>
      </w:r>
    </w:p>
    <w:p w:rsidR="00000000" w:rsidDel="00000000" w:rsidP="00000000" w:rsidRDefault="00000000" w:rsidRPr="00000000" w14:paraId="0000064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45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various purpose of Listening in Classrooms</w:t>
      </w:r>
    </w:p>
    <w:p w:rsidR="00000000" w:rsidDel="00000000" w:rsidP="00000000" w:rsidRDefault="00000000" w:rsidRPr="00000000" w14:paraId="0000065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45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the process of Listening</w:t>
      </w:r>
    </w:p>
    <w:p w:rsidR="00000000" w:rsidDel="00000000" w:rsidP="00000000" w:rsidRDefault="00000000" w:rsidRPr="00000000" w14:paraId="00000651">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45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Apply the principles of Effective Listening </w:t>
      </w:r>
    </w:p>
    <w:p w:rsidR="00000000" w:rsidDel="00000000" w:rsidP="00000000" w:rsidRDefault="00000000" w:rsidRPr="00000000" w14:paraId="0000065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20" w:before="0" w:line="360" w:lineRule="auto"/>
        <w:ind w:left="45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the factors that promote active listening in classrooms</w:t>
      </w:r>
    </w:p>
    <w:p w:rsidR="00000000" w:rsidDel="00000000" w:rsidP="00000000" w:rsidRDefault="00000000" w:rsidRPr="00000000" w14:paraId="00000653">
      <w:pPr>
        <w:spacing w:after="240" w:before="480" w:line="360" w:lineRule="auto"/>
        <w:rPr>
          <w:rFonts w:ascii="Arial" w:cs="Arial" w:eastAsia="Arial" w:hAnsi="Arial"/>
          <w:b w:val="1"/>
        </w:rPr>
      </w:pPr>
      <w:r w:rsidDel="00000000" w:rsidR="00000000" w:rsidRPr="00000000">
        <w:rPr>
          <w:rFonts w:ascii="Arial" w:cs="Arial" w:eastAsia="Arial" w:hAnsi="Arial"/>
          <w:b w:val="1"/>
          <w:rtl w:val="0"/>
        </w:rPr>
        <w:t xml:space="preserve">3.2.1.1 Concept of Listening</w:t>
      </w:r>
    </w:p>
    <w:p w:rsidR="00000000" w:rsidDel="00000000" w:rsidP="00000000" w:rsidRDefault="00000000" w:rsidRPr="00000000" w14:paraId="00000654">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There are four basic skills involved in becoming effective Communicator and these include speaking, Listening, Reading and writing. A teacher in classroom spends most of the time on listening and speaking. A research in the area of communication found that we spent most of our time on listening. In this unit we are going to understand the principles of effective listening.</w:t>
      </w:r>
    </w:p>
    <w:p w:rsidR="00000000" w:rsidDel="00000000" w:rsidP="00000000" w:rsidRDefault="00000000" w:rsidRPr="00000000" w14:paraId="00000655">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Listening is the process of receiving, constructing meaning and responding to a spoken or a non-verbal message (International Reading Association,1995). </w:t>
      </w:r>
    </w:p>
    <w:p w:rsidR="00000000" w:rsidDel="00000000" w:rsidP="00000000" w:rsidRDefault="00000000" w:rsidRPr="00000000" w14:paraId="00000656">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Listening in classroom happens when students are able to understand what is being said. Most of the teachers replace lectures with group discussions; learning activities, games and a multitude of other approaches to learning via interactive technology, but still lecture thrive as a mode of communication that majorly involve listening skill. After listening the lecture attentively, the mind starts making sense and start addressing the problem. </w:t>
      </w:r>
    </w:p>
    <w:p w:rsidR="00000000" w:rsidDel="00000000" w:rsidP="00000000" w:rsidRDefault="00000000" w:rsidRPr="00000000" w14:paraId="00000657">
      <w:pPr>
        <w:spacing w:after="200" w:line="360" w:lineRule="auto"/>
        <w:jc w:val="both"/>
        <w:rPr>
          <w:rFonts w:ascii="Arial" w:cs="Arial" w:eastAsia="Arial" w:hAnsi="Arial"/>
          <w:b w:val="1"/>
        </w:rPr>
      </w:pPr>
      <w:r w:rsidDel="00000000" w:rsidR="00000000" w:rsidRPr="00000000">
        <w:rPr>
          <w:rFonts w:ascii="Arial" w:cs="Arial" w:eastAsia="Arial" w:hAnsi="Arial"/>
          <w:b w:val="1"/>
          <w:rtl w:val="0"/>
        </w:rPr>
        <w:t xml:space="preserve">3.2.1.2 Difference between Hearing and listening</w:t>
      </w:r>
    </w:p>
    <w:p w:rsidR="00000000" w:rsidDel="00000000" w:rsidP="00000000" w:rsidRDefault="00000000" w:rsidRPr="00000000" w14:paraId="00000658">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Most of the time, we are surrounded by sounds and our brain automatically responds to all the sounds without any effort known as Hearing. On the other hand, listening is when we are able to recognize the different sound. The purpose of listening is to interpret the pattern of the sounds, understand the meaning expressed by the speaker and it requires attention, focused effort and motivation of the listener. We do not always listen at our best but yes there are ways by which we can train ourselves for effective listening. </w:t>
      </w:r>
    </w:p>
    <w:p w:rsidR="00000000" w:rsidDel="00000000" w:rsidP="00000000" w:rsidRDefault="00000000" w:rsidRPr="00000000" w14:paraId="00000659">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65A">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65B">
      <w:pPr>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PRACTICE TASK</w:t>
      </w:r>
    </w:p>
    <w:p w:rsidR="00000000" w:rsidDel="00000000" w:rsidP="00000000" w:rsidRDefault="00000000" w:rsidRPr="00000000" w14:paraId="0000065C">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5D">
      <w:pPr>
        <w:spacing w:after="120" w:line="360" w:lineRule="auto"/>
        <w:jc w:val="both"/>
        <w:rPr>
          <w:rFonts w:ascii="Arial" w:cs="Arial" w:eastAsia="Arial" w:hAnsi="Arial"/>
        </w:rPr>
      </w:pPr>
      <w:r w:rsidDel="00000000" w:rsidR="00000000" w:rsidRPr="00000000">
        <w:rPr>
          <w:rFonts w:ascii="Arial" w:cs="Arial" w:eastAsia="Arial" w:hAnsi="Arial"/>
          <w:rtl w:val="0"/>
        </w:rPr>
        <w:t xml:space="preserve">1. Define Listening.</w:t>
      </w:r>
    </w:p>
    <w:p w:rsidR="00000000" w:rsidDel="00000000" w:rsidP="00000000" w:rsidRDefault="00000000" w:rsidRPr="00000000" w14:paraId="0000065E">
      <w:pPr>
        <w:spacing w:after="0" w:line="360" w:lineRule="auto"/>
        <w:jc w:val="both"/>
        <w:rPr>
          <w:rFonts w:ascii="Arial" w:cs="Arial" w:eastAsia="Arial" w:hAnsi="Arial"/>
          <w:color w:val="000000"/>
        </w:rPr>
      </w:pPr>
      <w:r w:rsidDel="00000000" w:rsidR="00000000" w:rsidRPr="00000000">
        <w:rPr>
          <w:rFonts w:ascii="Arial" w:cs="Arial" w:eastAsia="Arial" w:hAnsi="Arial"/>
          <w:rtl w:val="0"/>
        </w:rPr>
        <w:t xml:space="preserve">2.</w:t>
      </w:r>
      <w:r w:rsidDel="00000000" w:rsidR="00000000" w:rsidRPr="00000000">
        <w:rPr>
          <w:rFonts w:ascii="Arial" w:cs="Arial" w:eastAsia="Arial" w:hAnsi="Arial"/>
          <w:color w:val="000000"/>
          <w:rtl w:val="0"/>
        </w:rPr>
        <w:t xml:space="preserve"> Differentiate between hearing and Listening.</w:t>
      </w:r>
    </w:p>
    <w:p w:rsidR="00000000" w:rsidDel="00000000" w:rsidP="00000000" w:rsidRDefault="00000000" w:rsidRPr="00000000" w14:paraId="0000065F">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60">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61">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62">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663">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64">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65">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66">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67">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68">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69">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6A">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6B">
      <w:pPr>
        <w:spacing w:line="36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66C">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66D">
      <w:pPr>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FEEDBACK </w:t>
      </w:r>
    </w:p>
    <w:p w:rsidR="00000000" w:rsidDel="00000000" w:rsidP="00000000" w:rsidRDefault="00000000" w:rsidRPr="00000000" w14:paraId="0000066E">
      <w:pPr>
        <w:spacing w:after="20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66F">
      <w:pPr>
        <w:keepNext w:val="0"/>
        <w:keepLines w:val="0"/>
        <w:widowControl w:val="1"/>
        <w:numPr>
          <w:ilvl w:val="0"/>
          <w:numId w:val="89"/>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Listening is the process of receiving, constructing meaning and responding to a spoken or a non-verbal message.</w:t>
      </w:r>
    </w:p>
    <w:p w:rsidR="00000000" w:rsidDel="00000000" w:rsidP="00000000" w:rsidRDefault="00000000" w:rsidRPr="00000000" w14:paraId="00000670">
      <w:pPr>
        <w:spacing w:after="0" w:line="36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671">
      <w:pPr>
        <w:keepNext w:val="0"/>
        <w:keepLines w:val="0"/>
        <w:widowControl w:val="1"/>
        <w:numPr>
          <w:ilvl w:val="0"/>
          <w:numId w:val="89"/>
        </w:numPr>
        <w:pBdr>
          <w:top w:space="0" w:sz="0" w:val="nil"/>
          <w:left w:space="0" w:sz="0" w:val="nil"/>
          <w:bottom w:space="0" w:sz="0" w:val="nil"/>
          <w:right w:space="0" w:sz="0" w:val="nil"/>
          <w:between w:space="0" w:sz="0" w:val="nil"/>
        </w:pBdr>
        <w:shd w:fill="auto" w:val="clear"/>
        <w:spacing w:after="200" w:before="0" w:line="360" w:lineRule="auto"/>
        <w:ind w:left="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Hearing is a passive process whereas listening is an active process. Hearing is when the sound falls on our ear drum that is something which is happening all the time and in fact, not one sound but several sounds will be falling on our ear drums at one time. For effective listening, we need to analyse sounds. Listening is about understanding them, inferring meaning out of them, interpreting them and then responding to them. </w:t>
      </w:r>
    </w:p>
    <w:p w:rsidR="00000000" w:rsidDel="00000000" w:rsidP="00000000" w:rsidRDefault="00000000" w:rsidRPr="00000000" w14:paraId="00000672">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673">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74">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75">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76">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77">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78">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79">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7A">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7B">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7C">
      <w:pPr>
        <w:spacing w:line="36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67D">
      <w:pPr>
        <w:spacing w:after="200" w:line="360" w:lineRule="auto"/>
        <w:jc w:val="both"/>
        <w:rPr>
          <w:rFonts w:ascii="Arial" w:cs="Arial" w:eastAsia="Arial" w:hAnsi="Arial"/>
          <w:b w:val="1"/>
        </w:rPr>
      </w:pPr>
      <w:r w:rsidDel="00000000" w:rsidR="00000000" w:rsidRPr="00000000">
        <w:rPr>
          <w:rFonts w:ascii="Arial" w:cs="Arial" w:eastAsia="Arial" w:hAnsi="Arial"/>
          <w:b w:val="1"/>
          <w:rtl w:val="0"/>
        </w:rPr>
        <w:t xml:space="preserve">3.2.1.3 Purposes of Listening</w:t>
      </w:r>
    </w:p>
    <w:p w:rsidR="00000000" w:rsidDel="00000000" w:rsidP="00000000" w:rsidRDefault="00000000" w:rsidRPr="00000000" w14:paraId="0000067E">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The purpose of listening is not only grasping the surface meaning of the message that prompted the person to speak. The effective listener has to ask questions to listen actively and make sure that he/she comprehend its meaning correctly. Students while listening in classroom note the tone, inflection of voice and non-verbal expression. The purposes served by listening in classroom are as follows.</w:t>
      </w:r>
    </w:p>
    <w:p w:rsidR="00000000" w:rsidDel="00000000" w:rsidP="00000000" w:rsidRDefault="00000000" w:rsidRPr="00000000" w14:paraId="0000067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Understand the content of communication: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Students are always interested in what the teacher is saying, why he/she is saying and the major purpose why they listen is to understand the information delivered. </w:t>
      </w:r>
    </w:p>
    <w:p w:rsidR="00000000" w:rsidDel="00000000" w:rsidP="00000000" w:rsidRDefault="00000000" w:rsidRPr="00000000" w14:paraId="0000068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classroom when the students are trained to listen effectively, they will focus on the information presented in classroom. They are not only able to identify the words used in a lecture but also are able to understand their complex meaning. Due to active listening only, they are able to remember the information and take notes.</w:t>
      </w:r>
    </w:p>
    <w:p w:rsidR="00000000" w:rsidDel="00000000" w:rsidP="00000000" w:rsidRDefault="00000000" w:rsidRPr="00000000" w14:paraId="0000068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Understand the feeling</w:t>
      </w:r>
      <w:r w:rsidDel="00000000" w:rsidR="00000000" w:rsidRPr="00000000">
        <w:rPr>
          <w:rtl w:val="0"/>
        </w:rPr>
      </w:r>
    </w:p>
    <w:p w:rsidR="00000000" w:rsidDel="00000000" w:rsidP="00000000" w:rsidRDefault="00000000" w:rsidRPr="00000000" w14:paraId="00000682">
      <w:pPr>
        <w:spacing w:after="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“When I listen and understand, I give the best gift I can to someone”.</w:t>
      </w:r>
    </w:p>
    <w:p w:rsidR="00000000" w:rsidDel="00000000" w:rsidP="00000000" w:rsidRDefault="00000000" w:rsidRPr="00000000" w14:paraId="00000683">
      <w:pPr>
        <w:spacing w:after="0" w:before="0" w:line="360" w:lineRule="auto"/>
        <w:jc w:val="both"/>
        <w:rPr>
          <w:rFonts w:ascii="Arial" w:cs="Arial" w:eastAsia="Arial" w:hAnsi="Arial"/>
          <w:sz w:val="10"/>
          <w:szCs w:val="10"/>
        </w:rPr>
      </w:pPr>
      <w:r w:rsidDel="00000000" w:rsidR="00000000" w:rsidRPr="00000000">
        <w:rPr>
          <w:rFonts w:ascii="Arial" w:cs="Arial" w:eastAsia="Arial" w:hAnsi="Arial"/>
          <w:sz w:val="10"/>
          <w:szCs w:val="10"/>
          <w:rtl w:val="0"/>
        </w:rPr>
        <w:t xml:space="preserve">;</w:t>
      </w:r>
    </w:p>
    <w:p w:rsidR="00000000" w:rsidDel="00000000" w:rsidP="00000000" w:rsidRDefault="00000000" w:rsidRPr="00000000" w14:paraId="00000684">
      <w:pPr>
        <w:spacing w:after="0" w:before="0" w:line="360" w:lineRule="auto"/>
        <w:ind w:left="720"/>
        <w:jc w:val="both"/>
        <w:rPr>
          <w:rFonts w:ascii="Arial" w:cs="Arial" w:eastAsia="Arial" w:hAnsi="Arial"/>
        </w:rPr>
      </w:pPr>
      <w:r w:rsidDel="00000000" w:rsidR="00000000" w:rsidRPr="00000000">
        <w:rPr>
          <w:rFonts w:ascii="Arial" w:cs="Arial" w:eastAsia="Arial" w:hAnsi="Arial"/>
          <w:rtl w:val="0"/>
        </w:rPr>
        <w:t xml:space="preserve">When interaction happens there are two different messages that flow in classroom. One is the content of the lesson what is literally said and other part is the feeling or emotions behind the words. Being a good listener we require both intellectual and emotional involvement. When the students’ social and emotional needs are being met, they feel confident, grateful, inspired and peaceful. </w:t>
      </w:r>
    </w:p>
    <w:p w:rsidR="00000000" w:rsidDel="00000000" w:rsidP="00000000" w:rsidRDefault="00000000" w:rsidRPr="00000000" w14:paraId="00000685">
      <w:pPr>
        <w:spacing w:after="360" w:before="0" w:line="360" w:lineRule="auto"/>
        <w:ind w:left="720"/>
        <w:jc w:val="both"/>
        <w:rPr>
          <w:rFonts w:ascii="Arial" w:cs="Arial" w:eastAsia="Arial" w:hAnsi="Arial"/>
        </w:rPr>
      </w:pPr>
      <w:r w:rsidDel="00000000" w:rsidR="00000000" w:rsidRPr="00000000">
        <w:rPr>
          <w:rFonts w:ascii="Arial" w:cs="Arial" w:eastAsia="Arial" w:hAnsi="Arial"/>
          <w:rtl w:val="0"/>
        </w:rPr>
        <w:t xml:space="preserve">While listening, the feedback is given to the speaker by which he/she is able to know whether the message is being understood or not.</w:t>
      </w:r>
    </w:p>
    <w:p w:rsidR="00000000" w:rsidDel="00000000" w:rsidP="00000000" w:rsidRDefault="00000000" w:rsidRPr="00000000" w14:paraId="0000068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Motivate the speaker to continue: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classroom students are already motivated to some degree. They are predetermined and they know there is a need to come and listen or learn from the teacher because it helps them to achieve their goals. Once student makes eye contact with the speaker, ask questions for clarification, engage in useful discussion; it motivates the teacher to continue.</w:t>
      </w:r>
    </w:p>
    <w:p w:rsidR="00000000" w:rsidDel="00000000" w:rsidP="00000000" w:rsidRDefault="00000000" w:rsidRPr="00000000" w14:paraId="00000687">
      <w:pPr>
        <w:keepNext w:val="0"/>
        <w:keepLines w:val="0"/>
        <w:widowControl w:val="1"/>
        <w:pBdr>
          <w:top w:space="0" w:sz="0" w:val="nil"/>
          <w:left w:space="0" w:sz="0" w:val="nil"/>
          <w:bottom w:space="0" w:sz="0" w:val="nil"/>
          <w:right w:space="0" w:sz="0" w:val="nil"/>
          <w:between w:space="0" w:sz="0" w:val="nil"/>
        </w:pBdr>
        <w:shd w:fill="auto" w:val="clear"/>
        <w:spacing w:after="360" w:before="0" w:line="360"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8">
      <w:pPr>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8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Build Relation: </w:t>
      </w:r>
      <w:r w:rsidDel="00000000" w:rsidR="00000000" w:rsidRPr="00000000">
        <w:rPr>
          <w:rtl w:val="0"/>
        </w:rPr>
      </w:r>
    </w:p>
    <w:p w:rsidR="00000000" w:rsidDel="00000000" w:rsidP="00000000" w:rsidRDefault="00000000" w:rsidRPr="00000000" w14:paraId="0000068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most basic of all human needs is the need to understand and be understood. The best way to understand people is to listen to them” </w:t>
      </w:r>
    </w:p>
    <w:p w:rsidR="00000000" w:rsidDel="00000000" w:rsidP="00000000" w:rsidRDefault="00000000" w:rsidRPr="00000000" w14:paraId="0000068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810" w:right="0" w:hanging="90"/>
        <w:jc w:val="righ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Ralph Nichols</w:t>
      </w:r>
    </w:p>
    <w:p w:rsidR="00000000" w:rsidDel="00000000" w:rsidP="00000000" w:rsidRDefault="00000000" w:rsidRPr="00000000" w14:paraId="0000068C">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classroom a relationship of trust developed among teacher and students can be due to empathetic listening only. </w:t>
      </w:r>
    </w:p>
    <w:p w:rsidR="00000000" w:rsidDel="00000000" w:rsidP="00000000" w:rsidRDefault="00000000" w:rsidRPr="00000000" w14:paraId="0000068D">
      <w:pPr>
        <w:spacing w:after="20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68E">
      <w:pPr>
        <w:spacing w:after="200" w:line="360" w:lineRule="auto"/>
        <w:jc w:val="both"/>
        <w:rPr>
          <w:rFonts w:ascii="Arial" w:cs="Arial" w:eastAsia="Arial" w:hAnsi="Arial"/>
          <w:b w:val="1"/>
        </w:rPr>
      </w:pPr>
      <w:r w:rsidDel="00000000" w:rsidR="00000000" w:rsidRPr="00000000">
        <w:rPr>
          <w:rFonts w:ascii="Arial" w:cs="Arial" w:eastAsia="Arial" w:hAnsi="Arial"/>
          <w:b w:val="1"/>
          <w:rtl w:val="0"/>
        </w:rPr>
        <w:t xml:space="preserve">3.2.1.4 Process of Listening </w:t>
      </w:r>
    </w:p>
    <w:p w:rsidR="00000000" w:rsidDel="00000000" w:rsidP="00000000" w:rsidRDefault="00000000" w:rsidRPr="00000000" w14:paraId="0000068F">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The process of listening is well explained in HURIER Model.  In this model, the listening process is divided into number of stages.  These are: </w:t>
      </w:r>
    </w:p>
    <w:p w:rsidR="00000000" w:rsidDel="00000000" w:rsidP="00000000" w:rsidRDefault="00000000" w:rsidRPr="00000000" w14:paraId="00000690">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Hearing</w:t>
      </w:r>
    </w:p>
    <w:p w:rsidR="00000000" w:rsidDel="00000000" w:rsidP="00000000" w:rsidRDefault="00000000" w:rsidRPr="00000000" w14:paraId="00000691">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Understanding</w:t>
      </w:r>
    </w:p>
    <w:p w:rsidR="00000000" w:rsidDel="00000000" w:rsidP="00000000" w:rsidRDefault="00000000" w:rsidRPr="00000000" w14:paraId="00000692">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Remembering</w:t>
      </w:r>
    </w:p>
    <w:p w:rsidR="00000000" w:rsidDel="00000000" w:rsidP="00000000" w:rsidRDefault="00000000" w:rsidRPr="00000000" w14:paraId="00000693">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Interpretation</w:t>
      </w:r>
    </w:p>
    <w:p w:rsidR="00000000" w:rsidDel="00000000" w:rsidP="00000000" w:rsidRDefault="00000000" w:rsidRPr="00000000" w14:paraId="00000694">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Evaluating</w:t>
      </w:r>
    </w:p>
    <w:p w:rsidR="00000000" w:rsidDel="00000000" w:rsidP="00000000" w:rsidRDefault="00000000" w:rsidRPr="00000000" w14:paraId="00000695">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Responding</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tab/>
        <w:tab/>
        <w:tab/>
        <w:tab/>
        <w:tab/>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Brownell, J. 1996)</w:t>
      </w:r>
    </w:p>
    <w:p w:rsidR="00000000" w:rsidDel="00000000" w:rsidP="00000000" w:rsidRDefault="00000000" w:rsidRPr="00000000" w14:paraId="00000696">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hanging="720"/>
        <w:jc w:val="both"/>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(For Further Details please refer to the Video on “Principles of Effective Listening” by Dr. Archana Singh”)</w:t>
      </w:r>
    </w:p>
    <w:p w:rsidR="00000000" w:rsidDel="00000000" w:rsidP="00000000" w:rsidRDefault="00000000" w:rsidRPr="00000000" w14:paraId="00000697">
      <w:pPr>
        <w:spacing w:line="360" w:lineRule="auto"/>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698">
      <w:pPr>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PRACTICE TASK</w:t>
      </w:r>
    </w:p>
    <w:p w:rsidR="00000000" w:rsidDel="00000000" w:rsidP="00000000" w:rsidRDefault="00000000" w:rsidRPr="00000000" w14:paraId="00000699">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69A">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1. Explain briefly the term HURIER.</w:t>
      </w:r>
    </w:p>
    <w:p w:rsidR="00000000" w:rsidDel="00000000" w:rsidP="00000000" w:rsidRDefault="00000000" w:rsidRPr="00000000" w14:paraId="0000069B">
      <w:pPr>
        <w:spacing w:line="360" w:lineRule="auto"/>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69C">
      <w:pPr>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FEEDBACK </w:t>
      </w:r>
    </w:p>
    <w:p w:rsidR="00000000" w:rsidDel="00000000" w:rsidP="00000000" w:rsidRDefault="00000000" w:rsidRPr="00000000" w14:paraId="0000069D">
      <w:pP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9E">
      <w:pP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1.  HURIER is an Acronym used to define the different stages in the process of listening.                   </w:t>
      </w:r>
    </w:p>
    <w:p w:rsidR="00000000" w:rsidDel="00000000" w:rsidP="00000000" w:rsidRDefault="00000000" w:rsidRPr="00000000" w14:paraId="0000069F">
      <w:pPr>
        <w:spacing w:after="0" w:before="0" w:line="360" w:lineRule="auto"/>
        <w:jc w:val="both"/>
        <w:rPr>
          <w:rFonts w:ascii="Arial" w:cs="Arial" w:eastAsia="Arial" w:hAnsi="Arial"/>
          <w:sz w:val="14"/>
          <w:szCs w:val="14"/>
        </w:rPr>
      </w:pPr>
      <w:r w:rsidDel="00000000" w:rsidR="00000000" w:rsidRPr="00000000">
        <w:rPr>
          <w:rtl w:val="0"/>
        </w:rPr>
      </w:r>
    </w:p>
    <w:p w:rsidR="00000000" w:rsidDel="00000000" w:rsidP="00000000" w:rsidRDefault="00000000" w:rsidRPr="00000000" w14:paraId="000006A0">
      <w:pP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      The term HURIER presented as:</w:t>
      </w:r>
    </w:p>
    <w:p w:rsidR="00000000" w:rsidDel="00000000" w:rsidP="00000000" w:rsidRDefault="00000000" w:rsidRPr="00000000" w14:paraId="000006A1">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A2">
      <w:pPr>
        <w:spacing w:after="0" w:line="360" w:lineRule="auto"/>
        <w:ind w:firstLine="360"/>
        <w:jc w:val="both"/>
        <w:rPr>
          <w:rFonts w:ascii="Arial" w:cs="Arial" w:eastAsia="Arial" w:hAnsi="Arial"/>
        </w:rPr>
      </w:pPr>
      <w:r w:rsidDel="00000000" w:rsidR="00000000" w:rsidRPr="00000000">
        <w:rPr>
          <w:rFonts w:ascii="Arial" w:cs="Arial" w:eastAsia="Arial" w:hAnsi="Arial"/>
          <w:b w:val="1"/>
          <w:rtl w:val="0"/>
        </w:rPr>
        <w:t xml:space="preserve">H</w:t>
      </w:r>
      <w:r w:rsidDel="00000000" w:rsidR="00000000" w:rsidRPr="00000000">
        <w:rPr>
          <w:rFonts w:ascii="Arial" w:cs="Arial" w:eastAsia="Arial" w:hAnsi="Arial"/>
          <w:rtl w:val="0"/>
        </w:rPr>
        <w:t xml:space="preserve"> </w:t>
        <w:tab/>
        <w:t xml:space="preserve">= Hearing</w:t>
      </w:r>
    </w:p>
    <w:p w:rsidR="00000000" w:rsidDel="00000000" w:rsidP="00000000" w:rsidRDefault="00000000" w:rsidRPr="00000000" w14:paraId="000006A3">
      <w:pPr>
        <w:spacing w:after="0" w:line="360" w:lineRule="auto"/>
        <w:ind w:firstLine="360"/>
        <w:jc w:val="both"/>
        <w:rPr>
          <w:rFonts w:ascii="Arial" w:cs="Arial" w:eastAsia="Arial" w:hAnsi="Arial"/>
        </w:rPr>
      </w:pPr>
      <w:r w:rsidDel="00000000" w:rsidR="00000000" w:rsidRPr="00000000">
        <w:rPr>
          <w:rFonts w:ascii="Arial" w:cs="Arial" w:eastAsia="Arial" w:hAnsi="Arial"/>
          <w:b w:val="1"/>
          <w:rtl w:val="0"/>
        </w:rPr>
        <w:t xml:space="preserve">U</w:t>
      </w:r>
      <w:r w:rsidDel="00000000" w:rsidR="00000000" w:rsidRPr="00000000">
        <w:rPr>
          <w:rFonts w:ascii="Arial" w:cs="Arial" w:eastAsia="Arial" w:hAnsi="Arial"/>
          <w:rtl w:val="0"/>
        </w:rPr>
        <w:t xml:space="preserve"> </w:t>
        <w:tab/>
        <w:t xml:space="preserve">= Understanding</w:t>
      </w:r>
    </w:p>
    <w:p w:rsidR="00000000" w:rsidDel="00000000" w:rsidP="00000000" w:rsidRDefault="00000000" w:rsidRPr="00000000" w14:paraId="000006A4">
      <w:pPr>
        <w:spacing w:after="0" w:line="360" w:lineRule="auto"/>
        <w:ind w:firstLine="360"/>
        <w:jc w:val="both"/>
        <w:rPr>
          <w:rFonts w:ascii="Arial" w:cs="Arial" w:eastAsia="Arial" w:hAnsi="Arial"/>
        </w:rPr>
      </w:pPr>
      <w:r w:rsidDel="00000000" w:rsidR="00000000" w:rsidRPr="00000000">
        <w:rPr>
          <w:rFonts w:ascii="Arial" w:cs="Arial" w:eastAsia="Arial" w:hAnsi="Arial"/>
          <w:b w:val="1"/>
          <w:rtl w:val="0"/>
        </w:rPr>
        <w:t xml:space="preserve">R</w:t>
      </w:r>
      <w:r w:rsidDel="00000000" w:rsidR="00000000" w:rsidRPr="00000000">
        <w:rPr>
          <w:rFonts w:ascii="Arial" w:cs="Arial" w:eastAsia="Arial" w:hAnsi="Arial"/>
          <w:rtl w:val="0"/>
        </w:rPr>
        <w:t xml:space="preserve"> </w:t>
        <w:tab/>
        <w:t xml:space="preserve">= Receiving</w:t>
      </w:r>
    </w:p>
    <w:p w:rsidR="00000000" w:rsidDel="00000000" w:rsidP="00000000" w:rsidRDefault="00000000" w:rsidRPr="00000000" w14:paraId="000006A5">
      <w:pPr>
        <w:spacing w:after="0" w:line="360" w:lineRule="auto"/>
        <w:ind w:firstLine="360"/>
        <w:jc w:val="both"/>
        <w:rPr>
          <w:rFonts w:ascii="Arial" w:cs="Arial" w:eastAsia="Arial" w:hAnsi="Arial"/>
        </w:rPr>
      </w:pPr>
      <w:r w:rsidDel="00000000" w:rsidR="00000000" w:rsidRPr="00000000">
        <w:rPr>
          <w:rFonts w:ascii="Arial" w:cs="Arial" w:eastAsia="Arial" w:hAnsi="Arial"/>
          <w:b w:val="1"/>
          <w:rtl w:val="0"/>
        </w:rPr>
        <w:t xml:space="preserve">I</w:t>
      </w:r>
      <w:r w:rsidDel="00000000" w:rsidR="00000000" w:rsidRPr="00000000">
        <w:rPr>
          <w:rFonts w:ascii="Arial" w:cs="Arial" w:eastAsia="Arial" w:hAnsi="Arial"/>
          <w:rtl w:val="0"/>
        </w:rPr>
        <w:t xml:space="preserve">   </w:t>
        <w:tab/>
        <w:t xml:space="preserve">= Interpreting</w:t>
      </w:r>
    </w:p>
    <w:p w:rsidR="00000000" w:rsidDel="00000000" w:rsidP="00000000" w:rsidRDefault="00000000" w:rsidRPr="00000000" w14:paraId="000006A6">
      <w:pPr>
        <w:spacing w:after="0" w:line="360" w:lineRule="auto"/>
        <w:ind w:firstLine="360"/>
        <w:jc w:val="both"/>
        <w:rPr>
          <w:rFonts w:ascii="Arial" w:cs="Arial" w:eastAsia="Arial" w:hAnsi="Arial"/>
        </w:rPr>
      </w:pPr>
      <w:r w:rsidDel="00000000" w:rsidR="00000000" w:rsidRPr="00000000">
        <w:rPr>
          <w:rFonts w:ascii="Arial" w:cs="Arial" w:eastAsia="Arial" w:hAnsi="Arial"/>
          <w:b w:val="1"/>
          <w:rtl w:val="0"/>
        </w:rPr>
        <w:t xml:space="preserve">E</w:t>
      </w:r>
      <w:r w:rsidDel="00000000" w:rsidR="00000000" w:rsidRPr="00000000">
        <w:rPr>
          <w:rFonts w:ascii="Arial" w:cs="Arial" w:eastAsia="Arial" w:hAnsi="Arial"/>
          <w:rtl w:val="0"/>
        </w:rPr>
        <w:t xml:space="preserve"> </w:t>
        <w:tab/>
        <w:t xml:space="preserve">= Evaluating</w:t>
      </w:r>
    </w:p>
    <w:p w:rsidR="00000000" w:rsidDel="00000000" w:rsidP="00000000" w:rsidRDefault="00000000" w:rsidRPr="00000000" w14:paraId="000006A7">
      <w:pPr>
        <w:spacing w:after="0" w:line="360" w:lineRule="auto"/>
        <w:ind w:firstLine="360"/>
        <w:jc w:val="both"/>
        <w:rPr>
          <w:rFonts w:ascii="Arial" w:cs="Arial" w:eastAsia="Arial" w:hAnsi="Arial"/>
        </w:rPr>
      </w:pPr>
      <w:r w:rsidDel="00000000" w:rsidR="00000000" w:rsidRPr="00000000">
        <w:rPr>
          <w:rFonts w:ascii="Arial" w:cs="Arial" w:eastAsia="Arial" w:hAnsi="Arial"/>
          <w:b w:val="1"/>
          <w:rtl w:val="0"/>
        </w:rPr>
        <w:t xml:space="preserve">R</w:t>
      </w:r>
      <w:r w:rsidDel="00000000" w:rsidR="00000000" w:rsidRPr="00000000">
        <w:rPr>
          <w:rFonts w:ascii="Arial" w:cs="Arial" w:eastAsia="Arial" w:hAnsi="Arial"/>
          <w:rtl w:val="0"/>
        </w:rPr>
        <w:t xml:space="preserve"> </w:t>
        <w:tab/>
        <w:t xml:space="preserve">= Responding</w:t>
      </w:r>
    </w:p>
    <w:p w:rsidR="00000000" w:rsidDel="00000000" w:rsidP="00000000" w:rsidRDefault="00000000" w:rsidRPr="00000000" w14:paraId="000006A8">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A9">
      <w:pPr>
        <w:spacing w:after="20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6AA">
      <w:pPr>
        <w:spacing w:line="360" w:lineRule="auto"/>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6AB">
      <w:pPr>
        <w:spacing w:after="200" w:line="360" w:lineRule="auto"/>
        <w:jc w:val="both"/>
        <w:rPr>
          <w:rFonts w:ascii="Arial" w:cs="Arial" w:eastAsia="Arial" w:hAnsi="Arial"/>
          <w:b w:val="1"/>
        </w:rPr>
      </w:pPr>
      <w:r w:rsidDel="00000000" w:rsidR="00000000" w:rsidRPr="00000000">
        <w:rPr>
          <w:rFonts w:ascii="Arial" w:cs="Arial" w:eastAsia="Arial" w:hAnsi="Arial"/>
          <w:b w:val="1"/>
          <w:rtl w:val="0"/>
        </w:rPr>
        <w:t xml:space="preserve">3.2.1.5 Types of listening</w:t>
      </w:r>
    </w:p>
    <w:p w:rsidR="00000000" w:rsidDel="00000000" w:rsidP="00000000" w:rsidRDefault="00000000" w:rsidRPr="00000000" w14:paraId="000006AC">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The different types of listening in Classrooms can be categorized as follow:</w:t>
      </w:r>
    </w:p>
    <w:p w:rsidR="00000000" w:rsidDel="00000000" w:rsidP="00000000" w:rsidRDefault="00000000" w:rsidRPr="00000000" w14:paraId="000006AD">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Active Listening: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Active listening requires the listeners to provide feedback by way of restating and paraphrasing what they have heard in their own words. The goal of repetition is to confirm what the listener has heard and to confirm understanding of both the parties e.g. when the teacher asks questions during the lecture and students are able to respond this means they are actively involved in the process of learning.</w:t>
      </w:r>
      <w:r w:rsidDel="00000000" w:rsidR="00000000" w:rsidRPr="00000000">
        <w:rPr>
          <w:rtl w:val="0"/>
        </w:rPr>
      </w:r>
    </w:p>
    <w:p w:rsidR="00000000" w:rsidDel="00000000" w:rsidP="00000000" w:rsidRDefault="00000000" w:rsidRPr="00000000" w14:paraId="000006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F">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Critical Listening: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Critical listening involves reasoning and a systematic way of thinking. Most of us take messages just by considering the face value, even if we do not agree with the message. Students are exposed to many kind of messages. Some of the messages convey academic information, institutional rules, instructions and warning. While all the messages are not for the students but they have to hear to those messages and then evaluate the usability of the messages.</w:t>
      </w:r>
      <w:r w:rsidDel="00000000" w:rsidR="00000000" w:rsidRPr="00000000">
        <w:rPr>
          <w:rtl w:val="0"/>
        </w:rPr>
      </w:r>
    </w:p>
    <w:p w:rsidR="00000000" w:rsidDel="00000000" w:rsidP="00000000" w:rsidRDefault="00000000" w:rsidRPr="00000000" w14:paraId="000006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1">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720" w:right="0" w:hanging="72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purposes served by critical listening are </w:t>
      </w:r>
      <w:r w:rsidDel="00000000" w:rsidR="00000000" w:rsidRPr="00000000">
        <w:rPr>
          <w:rtl w:val="0"/>
        </w:rPr>
      </w:r>
    </w:p>
    <w:p w:rsidR="00000000" w:rsidDel="00000000" w:rsidP="00000000" w:rsidRDefault="00000000" w:rsidRPr="00000000" w14:paraId="000006B2">
      <w:pPr>
        <w:numPr>
          <w:ilvl w:val="0"/>
          <w:numId w:val="109"/>
        </w:numPr>
        <w:spacing w:after="0" w:line="360" w:lineRule="auto"/>
        <w:ind w:left="990" w:hanging="360"/>
        <w:jc w:val="both"/>
        <w:rPr>
          <w:rFonts w:ascii="Arial" w:cs="Arial" w:eastAsia="Arial" w:hAnsi="Arial"/>
        </w:rPr>
      </w:pPr>
      <w:r w:rsidDel="00000000" w:rsidR="00000000" w:rsidRPr="00000000">
        <w:rPr>
          <w:rFonts w:ascii="Arial" w:cs="Arial" w:eastAsia="Arial" w:hAnsi="Arial"/>
          <w:rtl w:val="0"/>
        </w:rPr>
        <w:t xml:space="preserve">Able to relate new ideas with the older ones</w:t>
      </w:r>
    </w:p>
    <w:p w:rsidR="00000000" w:rsidDel="00000000" w:rsidP="00000000" w:rsidRDefault="00000000" w:rsidRPr="00000000" w14:paraId="000006B3">
      <w:pPr>
        <w:numPr>
          <w:ilvl w:val="0"/>
          <w:numId w:val="109"/>
        </w:numPr>
        <w:spacing w:after="0" w:line="360" w:lineRule="auto"/>
        <w:ind w:left="990" w:hanging="360"/>
        <w:jc w:val="both"/>
        <w:rPr>
          <w:rFonts w:ascii="Arial" w:cs="Arial" w:eastAsia="Arial" w:hAnsi="Arial"/>
        </w:rPr>
      </w:pPr>
      <w:r w:rsidDel="00000000" w:rsidR="00000000" w:rsidRPr="00000000">
        <w:rPr>
          <w:rFonts w:ascii="Arial" w:cs="Arial" w:eastAsia="Arial" w:hAnsi="Arial"/>
          <w:rtl w:val="0"/>
        </w:rPr>
        <w:t xml:space="preserve">Be open to new ideas</w:t>
      </w:r>
    </w:p>
    <w:p w:rsidR="00000000" w:rsidDel="00000000" w:rsidP="00000000" w:rsidRDefault="00000000" w:rsidRPr="00000000" w14:paraId="000006B4">
      <w:pPr>
        <w:numPr>
          <w:ilvl w:val="0"/>
          <w:numId w:val="109"/>
        </w:numPr>
        <w:spacing w:after="0" w:line="360" w:lineRule="auto"/>
        <w:ind w:left="990" w:hanging="360"/>
        <w:jc w:val="both"/>
        <w:rPr>
          <w:rFonts w:ascii="Arial" w:cs="Arial" w:eastAsia="Arial" w:hAnsi="Arial"/>
        </w:rPr>
      </w:pPr>
      <w:r w:rsidDel="00000000" w:rsidR="00000000" w:rsidRPr="00000000">
        <w:rPr>
          <w:rFonts w:ascii="Arial" w:cs="Arial" w:eastAsia="Arial" w:hAnsi="Arial"/>
          <w:rtl w:val="0"/>
        </w:rPr>
        <w:t xml:space="preserve">Uncovering assumptions given by the speaker</w:t>
      </w:r>
    </w:p>
    <w:p w:rsidR="00000000" w:rsidDel="00000000" w:rsidP="00000000" w:rsidRDefault="00000000" w:rsidRPr="00000000" w14:paraId="000006B5">
      <w:pPr>
        <w:numPr>
          <w:ilvl w:val="0"/>
          <w:numId w:val="109"/>
        </w:numPr>
        <w:spacing w:after="0" w:line="360" w:lineRule="auto"/>
        <w:ind w:left="990" w:hanging="360"/>
        <w:jc w:val="both"/>
        <w:rPr>
          <w:rFonts w:ascii="Arial" w:cs="Arial" w:eastAsia="Arial" w:hAnsi="Arial"/>
        </w:rPr>
      </w:pPr>
      <w:r w:rsidDel="00000000" w:rsidR="00000000" w:rsidRPr="00000000">
        <w:rPr>
          <w:rFonts w:ascii="Arial" w:cs="Arial" w:eastAsia="Arial" w:hAnsi="Arial"/>
          <w:rtl w:val="0"/>
        </w:rPr>
        <w:t xml:space="preserve">Rely on Reason and common share </w:t>
      </w:r>
    </w:p>
    <w:p w:rsidR="00000000" w:rsidDel="00000000" w:rsidP="00000000" w:rsidRDefault="00000000" w:rsidRPr="00000000" w14:paraId="000006B6">
      <w:pPr>
        <w:numPr>
          <w:ilvl w:val="0"/>
          <w:numId w:val="109"/>
        </w:numPr>
        <w:spacing w:after="200" w:line="360" w:lineRule="auto"/>
        <w:ind w:left="990" w:hanging="360"/>
        <w:jc w:val="both"/>
        <w:rPr>
          <w:rFonts w:ascii="Arial" w:cs="Arial" w:eastAsia="Arial" w:hAnsi="Arial"/>
        </w:rPr>
      </w:pPr>
      <w:r w:rsidDel="00000000" w:rsidR="00000000" w:rsidRPr="00000000">
        <w:rPr>
          <w:rFonts w:ascii="Arial" w:cs="Arial" w:eastAsia="Arial" w:hAnsi="Arial"/>
          <w:rtl w:val="0"/>
        </w:rPr>
        <w:t xml:space="preserve">Take notes</w:t>
      </w:r>
    </w:p>
    <w:p w:rsidR="00000000" w:rsidDel="00000000" w:rsidP="00000000" w:rsidRDefault="00000000" w:rsidRPr="00000000" w14:paraId="000006B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240" w:line="360" w:lineRule="auto"/>
        <w:ind w:left="72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Empathetic Listening</w:t>
      </w:r>
    </w:p>
    <w:p w:rsidR="00000000" w:rsidDel="00000000" w:rsidP="00000000" w:rsidRDefault="00000000" w:rsidRPr="00000000" w14:paraId="000006B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“Empathetic listening provides emotional support for the speaker similar as when a psychiatrist listens to a patient or when a sympathetic ear to a friend in distress.” </w:t>
      </w:r>
    </w:p>
    <w:p w:rsidR="00000000" w:rsidDel="00000000" w:rsidP="00000000" w:rsidRDefault="00000000" w:rsidRPr="00000000" w14:paraId="000006B9">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720" w:right="0" w:hanging="72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(Stephen, Lucas,1998)</w:t>
      </w:r>
      <w:r w:rsidDel="00000000" w:rsidR="00000000" w:rsidRPr="00000000">
        <w:rPr>
          <w:rtl w:val="0"/>
        </w:rPr>
      </w:r>
    </w:p>
    <w:p w:rsidR="00000000" w:rsidDel="00000000" w:rsidP="00000000" w:rsidRDefault="00000000" w:rsidRPr="00000000" w14:paraId="000006BA">
      <w:pPr>
        <w:spacing w:after="0" w:before="154" w:line="360" w:lineRule="auto"/>
        <w:ind w:left="567"/>
        <w:jc w:val="both"/>
        <w:rPr>
          <w:rFonts w:ascii="Arial" w:cs="Arial" w:eastAsia="Arial" w:hAnsi="Arial"/>
        </w:rPr>
      </w:pPr>
      <w:r w:rsidDel="00000000" w:rsidR="00000000" w:rsidRPr="00000000">
        <w:rPr>
          <w:rFonts w:ascii="Arial" w:cs="Arial" w:eastAsia="Arial" w:hAnsi="Arial"/>
          <w:rtl w:val="0"/>
        </w:rPr>
        <w:t xml:space="preserve">The primary goal of empathetic listening is to help the speaker in some way. Sometimes the help is personal at other times, the help meets the institutional goals In a classroom, it is not always easy to empathise with your students’ viewpoints due to personality clashes or character differences. The status gap between teacher and students can also become an obstacle for empathetic listening. </w:t>
      </w:r>
    </w:p>
    <w:p w:rsidR="00000000" w:rsidDel="00000000" w:rsidP="00000000" w:rsidRDefault="00000000" w:rsidRPr="00000000" w14:paraId="000006BB">
      <w:pPr>
        <w:spacing w:after="200" w:line="360" w:lineRule="auto"/>
        <w:ind w:left="567"/>
        <w:jc w:val="both"/>
        <w:rPr>
          <w:rFonts w:ascii="Arial" w:cs="Arial" w:eastAsia="Arial" w:hAnsi="Arial"/>
        </w:rPr>
      </w:pPr>
      <w:r w:rsidDel="00000000" w:rsidR="00000000" w:rsidRPr="00000000">
        <w:rPr>
          <w:rFonts w:ascii="Arial" w:cs="Arial" w:eastAsia="Arial" w:hAnsi="Arial"/>
          <w:rtl w:val="0"/>
        </w:rPr>
        <w:t xml:space="preserve">The teacher need to be attentive and alert but no need to be involve emotionally with them. The teacher is a role model and students are looking for the guidance. Hence the teacher must listen them patiently and try to understand their viewpoint, which enhance students’ self-respect and natural friendliness towards the teacher which promotes communication. </w:t>
      </w:r>
    </w:p>
    <w:p w:rsidR="00000000" w:rsidDel="00000000" w:rsidP="00000000" w:rsidRDefault="00000000" w:rsidRPr="00000000" w14:paraId="000006BC">
      <w:pPr>
        <w:spacing w:line="36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6BD">
      <w:pPr>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PRACTICE TASK</w:t>
      </w:r>
    </w:p>
    <w:p w:rsidR="00000000" w:rsidDel="00000000" w:rsidP="00000000" w:rsidRDefault="00000000" w:rsidRPr="00000000" w14:paraId="000006BE">
      <w:pPr>
        <w:spacing w:line="360" w:lineRule="auto"/>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06BF">
      <w:pPr>
        <w:keepNext w:val="0"/>
        <w:keepLines w:val="0"/>
        <w:widowControl w:val="1"/>
        <w:numPr>
          <w:ilvl w:val="0"/>
          <w:numId w:val="97"/>
        </w:numPr>
        <w:pBdr>
          <w:top w:space="0" w:sz="0" w:val="nil"/>
          <w:left w:space="0" w:sz="0" w:val="nil"/>
          <w:bottom w:space="0" w:sz="0" w:val="nil"/>
          <w:right w:space="0" w:sz="0" w:val="nil"/>
          <w:between w:space="0" w:sz="0" w:val="nil"/>
        </w:pBdr>
        <w:shd w:fill="auto" w:val="clear"/>
        <w:spacing w:after="200" w:before="0" w:line="360" w:lineRule="auto"/>
        <w:ind w:left="0"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Explain different types of Listening.</w:t>
      </w:r>
    </w:p>
    <w:p w:rsidR="00000000" w:rsidDel="00000000" w:rsidP="00000000" w:rsidRDefault="00000000" w:rsidRPr="00000000" w14:paraId="000006C0">
      <w:pPr>
        <w:spacing w:line="360" w:lineRule="auto"/>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6C1">
      <w:pPr>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FEEDBACK </w:t>
      </w:r>
    </w:p>
    <w:p w:rsidR="00000000" w:rsidDel="00000000" w:rsidP="00000000" w:rsidRDefault="00000000" w:rsidRPr="00000000" w14:paraId="000006C2">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6C3">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1. The different types of listening in Classrooms can be categorized as follow:</w:t>
      </w:r>
    </w:p>
    <w:p w:rsidR="00000000" w:rsidDel="00000000" w:rsidP="00000000" w:rsidRDefault="00000000" w:rsidRPr="00000000" w14:paraId="000006C4">
      <w:pPr>
        <w:spacing w:after="200" w:line="360" w:lineRule="auto"/>
        <w:jc w:val="both"/>
        <w:rPr>
          <w:rFonts w:ascii="Arial" w:cs="Arial" w:eastAsia="Arial" w:hAnsi="Arial"/>
          <w:b w:val="1"/>
        </w:rPr>
      </w:pPr>
      <w:r w:rsidDel="00000000" w:rsidR="00000000" w:rsidRPr="00000000">
        <w:rPr>
          <w:rFonts w:ascii="Arial" w:cs="Arial" w:eastAsia="Arial" w:hAnsi="Arial"/>
          <w:b w:val="1"/>
          <w:rtl w:val="0"/>
        </w:rPr>
        <w:t xml:space="preserve">i. Active Listening </w:t>
      </w:r>
    </w:p>
    <w:p w:rsidR="00000000" w:rsidDel="00000000" w:rsidP="00000000" w:rsidRDefault="00000000" w:rsidRPr="00000000" w14:paraId="000006C5">
      <w:pPr>
        <w:spacing w:after="160" w:line="360" w:lineRule="auto"/>
        <w:jc w:val="both"/>
        <w:rPr>
          <w:rFonts w:ascii="Arial" w:cs="Arial" w:eastAsia="Arial" w:hAnsi="Arial"/>
        </w:rPr>
      </w:pPr>
      <w:r w:rsidDel="00000000" w:rsidR="00000000" w:rsidRPr="00000000">
        <w:rPr>
          <w:rFonts w:ascii="Arial" w:cs="Arial" w:eastAsia="Arial" w:hAnsi="Arial"/>
          <w:rtl w:val="0"/>
        </w:rPr>
        <w:t xml:space="preserve">Active listening requires the listeners to provide feedback by way of restating and paraphrasing what they have heard in their own words. The goal of repetition is to confirm what the listener has heard and to confirm understanding for both the parties for e.g. when the teacher asks questions during the lecture and students are able to respond means they are actively involved in the process of learning. </w:t>
      </w:r>
    </w:p>
    <w:p w:rsidR="00000000" w:rsidDel="00000000" w:rsidP="00000000" w:rsidRDefault="00000000" w:rsidRPr="00000000" w14:paraId="000006C6">
      <w:pPr>
        <w:spacing w:after="120" w:before="160" w:line="360" w:lineRule="auto"/>
        <w:jc w:val="both"/>
        <w:rPr>
          <w:rFonts w:ascii="Arial" w:cs="Arial" w:eastAsia="Arial" w:hAnsi="Arial"/>
          <w:b w:val="1"/>
        </w:rPr>
      </w:pPr>
      <w:r w:rsidDel="00000000" w:rsidR="00000000" w:rsidRPr="00000000">
        <w:rPr>
          <w:rFonts w:ascii="Arial" w:cs="Arial" w:eastAsia="Arial" w:hAnsi="Arial"/>
          <w:b w:val="1"/>
          <w:rtl w:val="0"/>
        </w:rPr>
        <w:t xml:space="preserve">ii. Critical Listening </w:t>
      </w:r>
    </w:p>
    <w:p w:rsidR="00000000" w:rsidDel="00000000" w:rsidP="00000000" w:rsidRDefault="00000000" w:rsidRPr="00000000" w14:paraId="000006C7">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Critical listening involves reasoning and a systematic way thinking. Most of us take messages just by considering the face value, even if we are not agreed with the message.</w:t>
      </w:r>
    </w:p>
    <w:p w:rsidR="00000000" w:rsidDel="00000000" w:rsidP="00000000" w:rsidRDefault="00000000" w:rsidRPr="00000000" w14:paraId="000006C8">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The purposes served by critical listening are </w:t>
      </w:r>
    </w:p>
    <w:p w:rsidR="00000000" w:rsidDel="00000000" w:rsidP="00000000" w:rsidRDefault="00000000" w:rsidRPr="00000000" w14:paraId="000006C9">
      <w:pPr>
        <w:numPr>
          <w:ilvl w:val="0"/>
          <w:numId w:val="109"/>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Able to relate new ideas to the older ones</w:t>
      </w:r>
    </w:p>
    <w:p w:rsidR="00000000" w:rsidDel="00000000" w:rsidP="00000000" w:rsidRDefault="00000000" w:rsidRPr="00000000" w14:paraId="000006CA">
      <w:pPr>
        <w:numPr>
          <w:ilvl w:val="0"/>
          <w:numId w:val="109"/>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Be open to new ideas</w:t>
      </w:r>
    </w:p>
    <w:p w:rsidR="00000000" w:rsidDel="00000000" w:rsidP="00000000" w:rsidRDefault="00000000" w:rsidRPr="00000000" w14:paraId="000006CB">
      <w:pPr>
        <w:numPr>
          <w:ilvl w:val="0"/>
          <w:numId w:val="109"/>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Uncovering assumptions given by the speaker</w:t>
      </w:r>
    </w:p>
    <w:p w:rsidR="00000000" w:rsidDel="00000000" w:rsidP="00000000" w:rsidRDefault="00000000" w:rsidRPr="00000000" w14:paraId="000006CC">
      <w:pPr>
        <w:numPr>
          <w:ilvl w:val="0"/>
          <w:numId w:val="109"/>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Rely on Reason and common share </w:t>
      </w:r>
    </w:p>
    <w:p w:rsidR="00000000" w:rsidDel="00000000" w:rsidP="00000000" w:rsidRDefault="00000000" w:rsidRPr="00000000" w14:paraId="000006CD">
      <w:pPr>
        <w:numPr>
          <w:ilvl w:val="0"/>
          <w:numId w:val="109"/>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Take notes</w:t>
      </w:r>
    </w:p>
    <w:p w:rsidR="00000000" w:rsidDel="00000000" w:rsidP="00000000" w:rsidRDefault="00000000" w:rsidRPr="00000000" w14:paraId="000006CE">
      <w:pPr>
        <w:spacing w:after="200" w:line="360" w:lineRule="auto"/>
        <w:jc w:val="both"/>
        <w:rPr>
          <w:rFonts w:ascii="Arial" w:cs="Arial" w:eastAsia="Arial" w:hAnsi="Arial"/>
          <w:b w:val="1"/>
        </w:rPr>
      </w:pPr>
      <w:r w:rsidDel="00000000" w:rsidR="00000000" w:rsidRPr="00000000">
        <w:rPr>
          <w:rFonts w:ascii="Arial" w:cs="Arial" w:eastAsia="Arial" w:hAnsi="Arial"/>
          <w:b w:val="1"/>
          <w:rtl w:val="0"/>
        </w:rPr>
        <w:t xml:space="preserve">iii. Empathetic Listening</w:t>
      </w:r>
    </w:p>
    <w:p w:rsidR="00000000" w:rsidDel="00000000" w:rsidP="00000000" w:rsidRDefault="00000000" w:rsidRPr="00000000" w14:paraId="000006CF">
      <w:pPr>
        <w:spacing w:after="200" w:line="360" w:lineRule="auto"/>
        <w:jc w:val="both"/>
        <w:rPr>
          <w:rFonts w:ascii="Arial" w:cs="Arial" w:eastAsia="Arial" w:hAnsi="Arial"/>
          <w:b w:val="1"/>
        </w:rPr>
      </w:pPr>
      <w:r w:rsidDel="00000000" w:rsidR="00000000" w:rsidRPr="00000000">
        <w:rPr>
          <w:rFonts w:ascii="Arial" w:cs="Arial" w:eastAsia="Arial" w:hAnsi="Arial"/>
          <w:color w:val="000000"/>
          <w:rtl w:val="0"/>
        </w:rPr>
        <w:t xml:space="preserve">Empathetic listening provides emotional support for the speaker, as when a psychiatrist listens to a patient or when a sympathetic ear to a friend in distress.</w:t>
      </w:r>
      <w:r w:rsidDel="00000000" w:rsidR="00000000" w:rsidRPr="00000000">
        <w:rPr>
          <w:rtl w:val="0"/>
        </w:rPr>
      </w:r>
    </w:p>
    <w:p w:rsidR="00000000" w:rsidDel="00000000" w:rsidP="00000000" w:rsidRDefault="00000000" w:rsidRPr="00000000" w14:paraId="000006D0">
      <w:pPr>
        <w:spacing w:after="200" w:line="360" w:lineRule="auto"/>
        <w:ind w:hanging="37"/>
        <w:jc w:val="both"/>
        <w:rPr>
          <w:rFonts w:ascii="Arial" w:cs="Arial" w:eastAsia="Arial" w:hAnsi="Arial"/>
        </w:rPr>
      </w:pPr>
      <w:r w:rsidDel="00000000" w:rsidR="00000000" w:rsidRPr="00000000">
        <w:rPr>
          <w:rFonts w:ascii="Arial" w:cs="Arial" w:eastAsia="Arial" w:hAnsi="Arial"/>
          <w:rtl w:val="0"/>
        </w:rPr>
        <w:t xml:space="preserve">In a classroom, it is not always easy to empathise with your students’ viewpoints due to personality clashes, character differences. The status gap between teacher and students also become obstacle for empathetic listening. </w:t>
      </w:r>
    </w:p>
    <w:p w:rsidR="00000000" w:rsidDel="00000000" w:rsidP="00000000" w:rsidRDefault="00000000" w:rsidRPr="00000000" w14:paraId="000006D1">
      <w:pPr>
        <w:spacing w:after="200" w:line="360" w:lineRule="auto"/>
        <w:ind w:hanging="37"/>
        <w:jc w:val="both"/>
        <w:rPr>
          <w:rFonts w:ascii="Arial" w:cs="Arial" w:eastAsia="Arial" w:hAnsi="Arial"/>
        </w:rPr>
      </w:pPr>
      <w:r w:rsidDel="00000000" w:rsidR="00000000" w:rsidRPr="00000000">
        <w:rPr>
          <w:rFonts w:ascii="Arial" w:cs="Arial" w:eastAsia="Arial" w:hAnsi="Arial"/>
          <w:rtl w:val="0"/>
        </w:rPr>
        <w:t xml:space="preserve">The teacher is to provide positive atmosphere in classroom with verbal as well as nonverbal behaviour. A meaningful silence throughout teaching gives an opportunity to the students to think and reflect. The teacher needs to be non-judgmental and at the same time respect their privacy. This will create trust which promotes communication. </w:t>
      </w:r>
    </w:p>
    <w:p w:rsidR="00000000" w:rsidDel="00000000" w:rsidP="00000000" w:rsidRDefault="00000000" w:rsidRPr="00000000" w14:paraId="000006D2">
      <w:pPr>
        <w:spacing w:after="200" w:line="360" w:lineRule="auto"/>
        <w:ind w:hanging="37"/>
        <w:jc w:val="both"/>
        <w:rPr>
          <w:rFonts w:ascii="Arial" w:cs="Arial" w:eastAsia="Arial" w:hAnsi="Arial"/>
        </w:rPr>
      </w:pPr>
      <w:r w:rsidDel="00000000" w:rsidR="00000000" w:rsidRPr="00000000">
        <w:rPr>
          <w:rFonts w:ascii="Arial" w:cs="Arial" w:eastAsia="Arial" w:hAnsi="Arial"/>
          <w:rtl w:val="0"/>
        </w:rPr>
        <w:t xml:space="preserve">The teacher need to be attentive and alert but no need to be involve emotionally with them. The teacher is a role model and students are looking for the guidance. Teacher must listen them patiently and try to understand their viewpoint, which enhance students’ self-respect and natural friendliness towards the teacher. </w:t>
      </w:r>
    </w:p>
    <w:p w:rsidR="00000000" w:rsidDel="00000000" w:rsidP="00000000" w:rsidRDefault="00000000" w:rsidRPr="00000000" w14:paraId="000006D3">
      <w:pPr>
        <w:spacing w:after="200" w:line="360" w:lineRule="auto"/>
        <w:jc w:val="both"/>
        <w:rPr>
          <w:rFonts w:ascii="Arial" w:cs="Arial" w:eastAsia="Arial" w:hAnsi="Arial"/>
          <w:b w:val="1"/>
        </w:rPr>
      </w:pPr>
      <w:r w:rsidDel="00000000" w:rsidR="00000000" w:rsidRPr="00000000">
        <w:rPr>
          <w:rFonts w:ascii="Arial" w:cs="Arial" w:eastAsia="Arial" w:hAnsi="Arial"/>
          <w:b w:val="1"/>
          <w:rtl w:val="0"/>
        </w:rPr>
        <w:t xml:space="preserve">3.2.1.6 Principles of effective listening</w:t>
      </w:r>
    </w:p>
    <w:p w:rsidR="00000000" w:rsidDel="00000000" w:rsidP="00000000" w:rsidRDefault="00000000" w:rsidRPr="00000000" w14:paraId="000006D4">
      <w:pPr>
        <w:spacing w:after="20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Somebody who is not paying attention neither remember nor respond and somebody who's doing all these three things is a better listener. Different principles of Effective Listening are as follows:</w:t>
      </w:r>
    </w:p>
    <w:p w:rsidR="00000000" w:rsidDel="00000000" w:rsidP="00000000" w:rsidRDefault="00000000" w:rsidRPr="00000000" w14:paraId="000006D5">
      <w:pPr>
        <w:keepNext w:val="0"/>
        <w:keepLines w:val="0"/>
        <w:widowControl w:val="1"/>
        <w:numPr>
          <w:ilvl w:val="0"/>
          <w:numId w:val="176"/>
        </w:numPr>
        <w:pBdr>
          <w:top w:space="0" w:sz="0" w:val="nil"/>
          <w:left w:space="0" w:sz="0" w:val="nil"/>
          <w:bottom w:space="0" w:sz="0" w:val="nil"/>
          <w:right w:space="0" w:sz="0" w:val="nil"/>
          <w:between w:space="0" w:sz="0" w:val="nil"/>
        </w:pBdr>
        <w:shd w:fill="auto" w:val="clear"/>
        <w:spacing w:after="0" w:before="0" w:line="360" w:lineRule="auto"/>
        <w:ind w:left="450" w:right="0" w:hanging="45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Stop Talking</w:t>
      </w:r>
      <w:r w:rsidDel="00000000" w:rsidR="00000000" w:rsidRPr="00000000">
        <w:rPr>
          <w:rtl w:val="0"/>
        </w:rPr>
      </w:r>
    </w:p>
    <w:p w:rsidR="00000000" w:rsidDel="00000000" w:rsidP="00000000" w:rsidRDefault="00000000" w:rsidRPr="00000000" w14:paraId="000006D6">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45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were supposed to talk more than we listen, we would have two tongues and one ear”</w:t>
        <w:tab/>
        <w:tab/>
        <w:tab/>
        <w:t xml:space="preserve"> </w:t>
        <w:tab/>
        <w:tab/>
        <w:tab/>
        <w:tab/>
        <w:tab/>
        <w:t xml:space="preserve">                  (Mark Taiwan)</w:t>
      </w:r>
    </w:p>
    <w:p w:rsidR="00000000" w:rsidDel="00000000" w:rsidP="00000000" w:rsidRDefault="00000000" w:rsidRPr="00000000" w14:paraId="000006D7">
      <w:pPr>
        <w:spacing w:after="200" w:line="360" w:lineRule="auto"/>
        <w:ind w:left="540"/>
        <w:jc w:val="both"/>
        <w:rPr>
          <w:rFonts w:ascii="Arial" w:cs="Arial" w:eastAsia="Arial" w:hAnsi="Arial"/>
        </w:rPr>
      </w:pPr>
      <w:r w:rsidDel="00000000" w:rsidR="00000000" w:rsidRPr="00000000">
        <w:rPr>
          <w:rFonts w:ascii="Arial" w:cs="Arial" w:eastAsia="Arial" w:hAnsi="Arial"/>
          <w:rtl w:val="0"/>
        </w:rPr>
        <w:t xml:space="preserve">Stop Talking and give full attention, whether or not you like the speaker, whether or not you like the subject, just pay attention, that's the first thing that you can do. If you pay attention, you have already crossed the first two stages that is of hearing and of understanding.</w:t>
      </w:r>
    </w:p>
    <w:p w:rsidR="00000000" w:rsidDel="00000000" w:rsidP="00000000" w:rsidRDefault="00000000" w:rsidRPr="00000000" w14:paraId="000006D8">
      <w:pPr>
        <w:spacing w:after="200" w:line="360" w:lineRule="auto"/>
        <w:ind w:left="540"/>
        <w:jc w:val="both"/>
        <w:rPr>
          <w:rFonts w:ascii="Arial" w:cs="Arial" w:eastAsia="Arial" w:hAnsi="Arial"/>
        </w:rPr>
      </w:pPr>
      <w:r w:rsidDel="00000000" w:rsidR="00000000" w:rsidRPr="00000000">
        <w:rPr>
          <w:rFonts w:ascii="Arial" w:cs="Arial" w:eastAsia="Arial" w:hAnsi="Arial"/>
          <w:rtl w:val="0"/>
        </w:rPr>
        <w:t xml:space="preserve">For effective listening, it is important to maintain eye contact with the speaker. Otherwise, it gives a signal that you are not interested in the topic or not with the speaker. </w:t>
      </w:r>
    </w:p>
    <w:p w:rsidR="00000000" w:rsidDel="00000000" w:rsidP="00000000" w:rsidRDefault="00000000" w:rsidRPr="00000000" w14:paraId="000006D9">
      <w:pPr>
        <w:keepNext w:val="0"/>
        <w:keepLines w:val="0"/>
        <w:widowControl w:val="1"/>
        <w:numPr>
          <w:ilvl w:val="0"/>
          <w:numId w:val="176"/>
        </w:numPr>
        <w:pBdr>
          <w:top w:space="0" w:sz="0" w:val="nil"/>
          <w:left w:space="0" w:sz="0" w:val="nil"/>
          <w:bottom w:space="0" w:sz="0" w:val="nil"/>
          <w:right w:space="0" w:sz="0" w:val="nil"/>
          <w:between w:space="0" w:sz="0" w:val="nil"/>
        </w:pBdr>
        <w:shd w:fill="auto" w:val="clear"/>
        <w:spacing w:after="0" w:before="0" w:line="360" w:lineRule="auto"/>
        <w:ind w:left="450" w:right="0" w:hanging="54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Pay attention to the message delivered not on the physical look, Artifacts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(dress, jewellery, accessories etc.).</w:t>
      </w:r>
    </w:p>
    <w:p w:rsidR="00000000" w:rsidDel="00000000" w:rsidP="00000000" w:rsidRDefault="00000000" w:rsidRPr="00000000" w14:paraId="000006D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B">
      <w:pPr>
        <w:keepNext w:val="0"/>
        <w:keepLines w:val="0"/>
        <w:widowControl w:val="1"/>
        <w:numPr>
          <w:ilvl w:val="0"/>
          <w:numId w:val="176"/>
        </w:numPr>
        <w:pBdr>
          <w:top w:space="0" w:sz="0" w:val="nil"/>
          <w:left w:space="0" w:sz="0" w:val="nil"/>
          <w:bottom w:space="0" w:sz="0" w:val="nil"/>
          <w:right w:space="0" w:sz="0" w:val="nil"/>
          <w:between w:space="0" w:sz="0" w:val="nil"/>
        </w:pBdr>
        <w:shd w:fill="auto" w:val="clear"/>
        <w:spacing w:after="0" w:before="0" w:line="360" w:lineRule="auto"/>
        <w:ind w:left="450" w:right="0" w:hanging="54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Pay attention to what is being said: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requires deliberate effort on the part of the listener. Listen to the tone. Volume and tone both add to what someone is saying. A good speaker will use both volume of voice and tone to their advantage to keep an audience attentive. In Classroom, tone   and volume of voice also helps in certain situations.</w:t>
      </w:r>
    </w:p>
    <w:p w:rsidR="00000000" w:rsidDel="00000000" w:rsidP="00000000" w:rsidRDefault="00000000" w:rsidRPr="00000000" w14:paraId="000006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D">
      <w:pPr>
        <w:keepNext w:val="0"/>
        <w:keepLines w:val="0"/>
        <w:widowControl w:val="1"/>
        <w:numPr>
          <w:ilvl w:val="0"/>
          <w:numId w:val="176"/>
        </w:numPr>
        <w:pBdr>
          <w:top w:space="0" w:sz="0" w:val="nil"/>
          <w:left w:space="0" w:sz="0" w:val="nil"/>
          <w:bottom w:space="0" w:sz="0" w:val="nil"/>
          <w:right w:space="0" w:sz="0" w:val="nil"/>
          <w:between w:space="0" w:sz="0" w:val="nil"/>
        </w:pBdr>
        <w:shd w:fill="auto" w:val="clear"/>
        <w:spacing w:after="0" w:before="0" w:line="360" w:lineRule="auto"/>
        <w:ind w:left="450" w:right="0" w:hanging="54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 not colour your perceptions with your biases and prejudices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(Try to be impartial): The meaning of the message would change. Do not become irritated and do not let the person’s habits or mannerism distract you from what the speaker in really saying. Everybody has a different way of speaking – some people are for example more nervous or shy than others, some have regional accents or make excessive arm movements. Focus on what is being said and try to ignore styles of delivery. </w:t>
      </w:r>
    </w:p>
    <w:p w:rsidR="00000000" w:rsidDel="00000000" w:rsidP="00000000" w:rsidRDefault="00000000" w:rsidRPr="00000000" w14:paraId="000006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F">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45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purpose of listening is to understand the meaning of the message. A good listener always reacts slowly and thoughtfully whether he/she is agreeing or not.</w:t>
      </w:r>
    </w:p>
    <w:p w:rsidR="00000000" w:rsidDel="00000000" w:rsidP="00000000" w:rsidRDefault="00000000" w:rsidRPr="00000000" w14:paraId="000006E0">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6E1">
      <w:pPr>
        <w:keepNext w:val="0"/>
        <w:keepLines w:val="0"/>
        <w:widowControl w:val="1"/>
        <w:numPr>
          <w:ilvl w:val="0"/>
          <w:numId w:val="176"/>
        </w:numPr>
        <w:pBdr>
          <w:top w:space="0" w:sz="0" w:val="nil"/>
          <w:left w:space="0" w:sz="0" w:val="nil"/>
          <w:bottom w:space="0" w:sz="0" w:val="nil"/>
          <w:right w:space="0" w:sz="0" w:val="nil"/>
          <w:between w:space="0" w:sz="0" w:val="nil"/>
        </w:pBdr>
        <w:shd w:fill="auto" w:val="clear"/>
        <w:tabs>
          <w:tab w:val="left" w:pos="450"/>
        </w:tabs>
        <w:spacing w:after="0" w:before="0" w:line="360" w:lineRule="auto"/>
        <w:ind w:left="720" w:right="0" w:hanging="90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Empathize </w:t>
      </w:r>
    </w:p>
    <w:p w:rsidR="00000000" w:rsidDel="00000000" w:rsidP="00000000" w:rsidRDefault="00000000" w:rsidRPr="00000000" w14:paraId="000006E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hanging="72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“Only the wearer knows where the shoe pinches”</w:t>
      </w:r>
    </w:p>
    <w:p w:rsidR="00000000" w:rsidDel="00000000" w:rsidP="00000000" w:rsidRDefault="00000000" w:rsidRPr="00000000" w14:paraId="000006E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Put yourself in the place of the speaker. Listen for what is being said and try to understand the feelings behind what is being said in other words, listen for both the content and feelings behind the content. </w:t>
      </w:r>
    </w:p>
    <w:p w:rsidR="00000000" w:rsidDel="00000000" w:rsidP="00000000" w:rsidRDefault="00000000" w:rsidRPr="00000000" w14:paraId="000006E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hanging="72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5">
      <w:pPr>
        <w:keepNext w:val="0"/>
        <w:keepLines w:val="0"/>
        <w:widowControl w:val="1"/>
        <w:numPr>
          <w:ilvl w:val="0"/>
          <w:numId w:val="174"/>
        </w:numPr>
        <w:pBdr>
          <w:top w:space="0" w:sz="0" w:val="nil"/>
          <w:left w:space="0" w:sz="0" w:val="nil"/>
          <w:bottom w:space="0" w:sz="0" w:val="nil"/>
          <w:right w:space="0" w:sz="0" w:val="nil"/>
          <w:between w:space="0" w:sz="0" w:val="nil"/>
        </w:pBdr>
        <w:shd w:fill="auto" w:val="clear"/>
        <w:spacing w:after="0" w:before="0" w:line="360" w:lineRule="auto"/>
        <w:ind w:left="450" w:right="0" w:hanging="54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When the Content is difficult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stop absorbing   the information which really contain difficult content. Effective listeners accept it as a challenge, condition themselves accordingly and grasping the meaning of what is being said.</w:t>
      </w:r>
      <w:r w:rsidDel="00000000" w:rsidR="00000000" w:rsidRPr="00000000">
        <w:rPr>
          <w:rtl w:val="0"/>
        </w:rPr>
      </w:r>
    </w:p>
    <w:p w:rsidR="00000000" w:rsidDel="00000000" w:rsidP="00000000" w:rsidRDefault="00000000" w:rsidRPr="00000000" w14:paraId="000006E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hanging="72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7">
      <w:pPr>
        <w:keepNext w:val="0"/>
        <w:keepLines w:val="0"/>
        <w:widowControl w:val="1"/>
        <w:numPr>
          <w:ilvl w:val="0"/>
          <w:numId w:val="174"/>
        </w:numPr>
        <w:pBdr>
          <w:top w:space="0" w:sz="0" w:val="nil"/>
          <w:left w:space="0" w:sz="0" w:val="nil"/>
          <w:bottom w:space="0" w:sz="0" w:val="nil"/>
          <w:right w:space="0" w:sz="0" w:val="nil"/>
          <w:between w:space="0" w:sz="0" w:val="nil"/>
        </w:pBdr>
        <w:shd w:fill="auto" w:val="clear"/>
        <w:spacing w:after="0" w:before="0" w:line="360" w:lineRule="auto"/>
        <w:ind w:left="450" w:right="0" w:hanging="54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Understand the fundamental aspects of the speech and use the differential between the speed of thinking and the speed of speaking. Listen for the total message: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all talk at a speed four times lesser than we speak (Speed of Speaking is about 400 words per minute). Brain has a lot of time to wander off which is a psychological problem. Sometimes because of past experience, some egos or personal eccentricities, we become avoiders and do not listen to the whole message that is being said. Students who are effective listeners summarizing notes for the lecture, designing mind map for the content covered, trying to construct meaning, associate relationships, and also evaluate the lecture.</w:t>
      </w:r>
      <w:r w:rsidDel="00000000" w:rsidR="00000000" w:rsidRPr="00000000">
        <w:rPr>
          <w:rtl w:val="0"/>
        </w:rPr>
      </w:r>
    </w:p>
    <w:p w:rsidR="00000000" w:rsidDel="00000000" w:rsidP="00000000" w:rsidRDefault="00000000" w:rsidRPr="00000000" w14:paraId="000006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9">
      <w:pPr>
        <w:keepNext w:val="0"/>
        <w:keepLines w:val="0"/>
        <w:widowControl w:val="1"/>
        <w:numPr>
          <w:ilvl w:val="0"/>
          <w:numId w:val="174"/>
        </w:numPr>
        <w:pBdr>
          <w:top w:space="0" w:sz="0" w:val="nil"/>
          <w:left w:space="0" w:sz="0" w:val="nil"/>
          <w:bottom w:space="0" w:sz="0" w:val="nil"/>
          <w:right w:space="0" w:sz="0" w:val="nil"/>
          <w:between w:space="0" w:sz="0" w:val="nil"/>
        </w:pBdr>
        <w:shd w:fill="auto" w:val="clear"/>
        <w:spacing w:after="0" w:before="0" w:line="360" w:lineRule="auto"/>
        <w:ind w:left="450" w:right="0" w:hanging="54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Ask question and seek clarification, if you are unable to understand or you have a doubt.</w:t>
      </w:r>
    </w:p>
    <w:p w:rsidR="00000000" w:rsidDel="00000000" w:rsidP="00000000" w:rsidRDefault="00000000" w:rsidRPr="00000000" w14:paraId="000006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B">
      <w:pPr>
        <w:keepNext w:val="0"/>
        <w:keepLines w:val="0"/>
        <w:widowControl w:val="1"/>
        <w:numPr>
          <w:ilvl w:val="0"/>
          <w:numId w:val="174"/>
        </w:numPr>
        <w:pBdr>
          <w:top w:space="0" w:sz="0" w:val="nil"/>
          <w:left w:space="0" w:sz="0" w:val="nil"/>
          <w:bottom w:space="0" w:sz="0" w:val="nil"/>
          <w:right w:space="0" w:sz="0" w:val="nil"/>
          <w:between w:space="0" w:sz="0" w:val="nil"/>
        </w:pBdr>
        <w:shd w:fill="auto" w:val="clear"/>
        <w:spacing w:after="0" w:before="0" w:line="360" w:lineRule="auto"/>
        <w:ind w:left="450" w:right="0" w:hanging="54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Choose to find the subject useful.</w:t>
      </w:r>
    </w:p>
    <w:p w:rsidR="00000000" w:rsidDel="00000000" w:rsidP="00000000" w:rsidRDefault="00000000" w:rsidRPr="00000000" w14:paraId="000006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D">
      <w:pPr>
        <w:keepNext w:val="0"/>
        <w:keepLines w:val="0"/>
        <w:widowControl w:val="1"/>
        <w:numPr>
          <w:ilvl w:val="0"/>
          <w:numId w:val="174"/>
        </w:numPr>
        <w:pBdr>
          <w:top w:space="0" w:sz="0" w:val="nil"/>
          <w:left w:space="0" w:sz="0" w:val="nil"/>
          <w:bottom w:space="0" w:sz="0" w:val="nil"/>
          <w:right w:space="0" w:sz="0" w:val="nil"/>
          <w:between w:space="0" w:sz="0" w:val="nil"/>
        </w:pBdr>
        <w:shd w:fill="auto" w:val="clear"/>
        <w:spacing w:after="0" w:before="0" w:line="360" w:lineRule="auto"/>
        <w:ind w:left="450" w:right="0" w:hanging="54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Learn to avoid emotional words that trigger negative responses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F">
      <w:pPr>
        <w:keepNext w:val="0"/>
        <w:keepLines w:val="0"/>
        <w:widowControl w:val="1"/>
        <w:numPr>
          <w:ilvl w:val="0"/>
          <w:numId w:val="174"/>
        </w:numPr>
        <w:pBdr>
          <w:top w:space="0" w:sz="0" w:val="nil"/>
          <w:left w:space="0" w:sz="0" w:val="nil"/>
          <w:bottom w:space="0" w:sz="0" w:val="nil"/>
          <w:right w:space="0" w:sz="0" w:val="nil"/>
          <w:between w:space="0" w:sz="0" w:val="nil"/>
        </w:pBdr>
        <w:shd w:fill="auto" w:val="clear"/>
        <w:spacing w:after="0" w:before="0" w:line="360" w:lineRule="auto"/>
        <w:ind w:left="450" w:right="0" w:hanging="54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 not interrupt the speaker in between the sentence: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Sometimes speaker takes time to formulate what to say and how to say it. Be patience and never interrupt or finish a sentence for someone.</w:t>
      </w:r>
      <w:r w:rsidDel="00000000" w:rsidR="00000000" w:rsidRPr="00000000">
        <w:rPr>
          <w:rtl w:val="0"/>
        </w:rPr>
      </w:r>
    </w:p>
    <w:p w:rsidR="00000000" w:rsidDel="00000000" w:rsidP="00000000" w:rsidRDefault="00000000" w:rsidRPr="00000000" w14:paraId="000006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1">
      <w:pPr>
        <w:keepNext w:val="0"/>
        <w:keepLines w:val="0"/>
        <w:widowControl w:val="1"/>
        <w:numPr>
          <w:ilvl w:val="0"/>
          <w:numId w:val="174"/>
        </w:numPr>
        <w:pBdr>
          <w:top w:space="0" w:sz="0" w:val="nil"/>
          <w:left w:space="0" w:sz="0" w:val="nil"/>
          <w:bottom w:space="0" w:sz="0" w:val="nil"/>
          <w:right w:space="0" w:sz="0" w:val="nil"/>
          <w:between w:space="0" w:sz="0" w:val="nil"/>
        </w:pBdr>
        <w:shd w:fill="auto" w:val="clear"/>
        <w:spacing w:after="0" w:before="0" w:line="360" w:lineRule="auto"/>
        <w:ind w:left="450" w:right="0" w:hanging="54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 not create distraction for others too.</w:t>
      </w:r>
    </w:p>
    <w:p w:rsidR="00000000" w:rsidDel="00000000" w:rsidP="00000000" w:rsidRDefault="00000000" w:rsidRPr="00000000" w14:paraId="000006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3">
      <w:pPr>
        <w:keepNext w:val="0"/>
        <w:keepLines w:val="0"/>
        <w:widowControl w:val="1"/>
        <w:numPr>
          <w:ilvl w:val="0"/>
          <w:numId w:val="174"/>
        </w:numPr>
        <w:pBdr>
          <w:top w:space="0" w:sz="0" w:val="nil"/>
          <w:left w:space="0" w:sz="0" w:val="nil"/>
          <w:bottom w:space="0" w:sz="0" w:val="nil"/>
          <w:right w:space="0" w:sz="0" w:val="nil"/>
          <w:between w:space="0" w:sz="0" w:val="nil"/>
        </w:pBdr>
        <w:shd w:fill="auto" w:val="clear"/>
        <w:spacing w:after="200" w:before="0" w:line="360" w:lineRule="auto"/>
        <w:ind w:left="450" w:right="0" w:hanging="54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Adjust attentiveness: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 considering these principles one can become effective listener. The teacher can also promote Listening by using various Verbal and Non Verbal means. </w:t>
      </w:r>
    </w:p>
    <w:p w:rsidR="00000000" w:rsidDel="00000000" w:rsidP="00000000" w:rsidRDefault="00000000" w:rsidRPr="00000000" w14:paraId="000006F4">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6F5">
      <w:pPr>
        <w:spacing w:line="36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6F6">
      <w:pPr>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PRACTICE TASK</w:t>
      </w:r>
    </w:p>
    <w:p w:rsidR="00000000" w:rsidDel="00000000" w:rsidP="00000000" w:rsidRDefault="00000000" w:rsidRPr="00000000" w14:paraId="000006F7">
      <w:pPr>
        <w:spacing w:after="200" w:line="360" w:lineRule="auto"/>
        <w:jc w:val="both"/>
        <w:rPr>
          <w:rFonts w:ascii="Arial" w:cs="Arial" w:eastAsia="Arial" w:hAnsi="Arial"/>
          <w:sz w:val="10"/>
          <w:szCs w:val="10"/>
        </w:rPr>
      </w:pPr>
      <w:r w:rsidDel="00000000" w:rsidR="00000000" w:rsidRPr="00000000">
        <w:rPr>
          <w:rtl w:val="0"/>
        </w:rPr>
      </w:r>
    </w:p>
    <w:p w:rsidR="00000000" w:rsidDel="00000000" w:rsidP="00000000" w:rsidRDefault="00000000" w:rsidRPr="00000000" w14:paraId="000006F8">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1.  Explain the principles of effective listening.</w:t>
      </w:r>
    </w:p>
    <w:p w:rsidR="00000000" w:rsidDel="00000000" w:rsidP="00000000" w:rsidRDefault="00000000" w:rsidRPr="00000000" w14:paraId="000006F9">
      <w:pPr>
        <w:spacing w:line="360" w:lineRule="auto"/>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6FA">
      <w:pPr>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FEEDBACK </w:t>
      </w:r>
    </w:p>
    <w:p w:rsidR="00000000" w:rsidDel="00000000" w:rsidP="00000000" w:rsidRDefault="00000000" w:rsidRPr="00000000" w14:paraId="000006FB">
      <w:pP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FC">
      <w:pPr>
        <w:spacing w:after="200" w:line="360" w:lineRule="auto"/>
        <w:jc w:val="both"/>
        <w:rPr>
          <w:rFonts w:ascii="Arial" w:cs="Arial" w:eastAsia="Arial" w:hAnsi="Arial"/>
          <w:b w:val="1"/>
        </w:rPr>
      </w:pPr>
      <w:r w:rsidDel="00000000" w:rsidR="00000000" w:rsidRPr="00000000">
        <w:rPr>
          <w:rFonts w:ascii="Arial" w:cs="Arial" w:eastAsia="Arial" w:hAnsi="Arial"/>
          <w:b w:val="1"/>
          <w:rtl w:val="0"/>
        </w:rPr>
        <w:t xml:space="preserve">Principles of effective listening</w:t>
      </w:r>
    </w:p>
    <w:p w:rsidR="00000000" w:rsidDel="00000000" w:rsidP="00000000" w:rsidRDefault="00000000" w:rsidRPr="00000000" w14:paraId="000006FD">
      <w:pPr>
        <w:spacing w:after="20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Somebody who is not paying attention neither remember nor respond and somebody who's doing all these three things is a better listener. Different principles of Effective Listening are as follows:</w:t>
      </w:r>
    </w:p>
    <w:p w:rsidR="00000000" w:rsidDel="00000000" w:rsidP="00000000" w:rsidRDefault="00000000" w:rsidRPr="00000000" w14:paraId="000006FE">
      <w:pPr>
        <w:keepNext w:val="0"/>
        <w:keepLines w:val="0"/>
        <w:widowControl w:val="1"/>
        <w:numPr>
          <w:ilvl w:val="0"/>
          <w:numId w:val="18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Stop Talking</w:t>
      </w:r>
    </w:p>
    <w:p w:rsidR="00000000" w:rsidDel="00000000" w:rsidP="00000000" w:rsidRDefault="00000000" w:rsidRPr="00000000" w14:paraId="000006FF">
      <w:pPr>
        <w:keepNext w:val="0"/>
        <w:keepLines w:val="0"/>
        <w:widowControl w:val="1"/>
        <w:numPr>
          <w:ilvl w:val="0"/>
          <w:numId w:val="18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Pay attention to the message delivered not on the physical look, Artifacts (dress, jewellery, accessories etc.).</w:t>
      </w:r>
    </w:p>
    <w:p w:rsidR="00000000" w:rsidDel="00000000" w:rsidP="00000000" w:rsidRDefault="00000000" w:rsidRPr="00000000" w14:paraId="00000700">
      <w:pPr>
        <w:keepNext w:val="0"/>
        <w:keepLines w:val="0"/>
        <w:widowControl w:val="1"/>
        <w:numPr>
          <w:ilvl w:val="0"/>
          <w:numId w:val="18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Pay attention to what is being said. </w:t>
      </w:r>
    </w:p>
    <w:p w:rsidR="00000000" w:rsidDel="00000000" w:rsidP="00000000" w:rsidRDefault="00000000" w:rsidRPr="00000000" w14:paraId="00000701">
      <w:pPr>
        <w:keepNext w:val="0"/>
        <w:keepLines w:val="0"/>
        <w:widowControl w:val="1"/>
        <w:numPr>
          <w:ilvl w:val="0"/>
          <w:numId w:val="18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not colour your perceptions with your biases and prejudices (Try to be impartial).</w:t>
      </w:r>
    </w:p>
    <w:p w:rsidR="00000000" w:rsidDel="00000000" w:rsidP="00000000" w:rsidRDefault="00000000" w:rsidRPr="00000000" w14:paraId="00000702">
      <w:pPr>
        <w:keepNext w:val="0"/>
        <w:keepLines w:val="0"/>
        <w:widowControl w:val="1"/>
        <w:numPr>
          <w:ilvl w:val="0"/>
          <w:numId w:val="18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Empathize</w:t>
      </w:r>
    </w:p>
    <w:p w:rsidR="00000000" w:rsidDel="00000000" w:rsidP="00000000" w:rsidRDefault="00000000" w:rsidRPr="00000000" w14:paraId="00000703">
      <w:pPr>
        <w:keepNext w:val="0"/>
        <w:keepLines w:val="0"/>
        <w:widowControl w:val="1"/>
        <w:numPr>
          <w:ilvl w:val="0"/>
          <w:numId w:val="18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the Content is difficult</w:t>
      </w:r>
    </w:p>
    <w:p w:rsidR="00000000" w:rsidDel="00000000" w:rsidP="00000000" w:rsidRDefault="00000000" w:rsidRPr="00000000" w14:paraId="00000704">
      <w:pPr>
        <w:keepNext w:val="0"/>
        <w:keepLines w:val="0"/>
        <w:widowControl w:val="1"/>
        <w:numPr>
          <w:ilvl w:val="0"/>
          <w:numId w:val="18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Understand the fundamental aspects of the speech and use the differential between the speed of thinking and the speed of speaking. Listen for the total message</w:t>
      </w:r>
    </w:p>
    <w:p w:rsidR="00000000" w:rsidDel="00000000" w:rsidP="00000000" w:rsidRDefault="00000000" w:rsidRPr="00000000" w14:paraId="00000705">
      <w:pPr>
        <w:keepNext w:val="0"/>
        <w:keepLines w:val="0"/>
        <w:widowControl w:val="1"/>
        <w:numPr>
          <w:ilvl w:val="0"/>
          <w:numId w:val="18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Ask question and seek clarification, if you are unable to understand or you have a doubt.</w:t>
      </w:r>
    </w:p>
    <w:p w:rsidR="00000000" w:rsidDel="00000000" w:rsidP="00000000" w:rsidRDefault="00000000" w:rsidRPr="00000000" w14:paraId="00000706">
      <w:pPr>
        <w:keepNext w:val="0"/>
        <w:keepLines w:val="0"/>
        <w:widowControl w:val="1"/>
        <w:numPr>
          <w:ilvl w:val="0"/>
          <w:numId w:val="18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Choose to find the subject useful.</w:t>
      </w:r>
    </w:p>
    <w:p w:rsidR="00000000" w:rsidDel="00000000" w:rsidP="00000000" w:rsidRDefault="00000000" w:rsidRPr="00000000" w14:paraId="00000707">
      <w:pPr>
        <w:keepNext w:val="0"/>
        <w:keepLines w:val="0"/>
        <w:widowControl w:val="1"/>
        <w:numPr>
          <w:ilvl w:val="0"/>
          <w:numId w:val="18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 to avoid emotional words that trigger negative responses.</w:t>
      </w:r>
    </w:p>
    <w:p w:rsidR="00000000" w:rsidDel="00000000" w:rsidP="00000000" w:rsidRDefault="00000000" w:rsidRPr="00000000" w14:paraId="00000708">
      <w:pPr>
        <w:keepNext w:val="0"/>
        <w:keepLines w:val="0"/>
        <w:widowControl w:val="1"/>
        <w:numPr>
          <w:ilvl w:val="0"/>
          <w:numId w:val="18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not interrupt the speaker in between the sentence. </w:t>
      </w:r>
    </w:p>
    <w:p w:rsidR="00000000" w:rsidDel="00000000" w:rsidP="00000000" w:rsidRDefault="00000000" w:rsidRPr="00000000" w14:paraId="00000709">
      <w:pPr>
        <w:keepNext w:val="0"/>
        <w:keepLines w:val="0"/>
        <w:widowControl w:val="1"/>
        <w:numPr>
          <w:ilvl w:val="0"/>
          <w:numId w:val="18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not create distraction for others too. </w:t>
      </w:r>
    </w:p>
    <w:p w:rsidR="00000000" w:rsidDel="00000000" w:rsidP="00000000" w:rsidRDefault="00000000" w:rsidRPr="00000000" w14:paraId="0000070A">
      <w:pPr>
        <w:keepNext w:val="0"/>
        <w:keepLines w:val="0"/>
        <w:widowControl w:val="1"/>
        <w:numPr>
          <w:ilvl w:val="0"/>
          <w:numId w:val="181"/>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Adjust attentiveness. </w:t>
      </w:r>
    </w:p>
    <w:p w:rsidR="00000000" w:rsidDel="00000000" w:rsidP="00000000" w:rsidRDefault="00000000" w:rsidRPr="00000000" w14:paraId="0000070B">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70C">
      <w:pPr>
        <w:spacing w:after="200" w:line="360" w:lineRule="auto"/>
        <w:jc w:val="both"/>
        <w:rPr>
          <w:rFonts w:ascii="Arial" w:cs="Arial" w:eastAsia="Arial" w:hAnsi="Arial"/>
          <w:b w:val="1"/>
        </w:rPr>
      </w:pPr>
      <w:r w:rsidDel="00000000" w:rsidR="00000000" w:rsidRPr="00000000">
        <w:rPr>
          <w:rFonts w:ascii="Arial" w:cs="Arial" w:eastAsia="Arial" w:hAnsi="Arial"/>
          <w:b w:val="1"/>
          <w:rtl w:val="0"/>
        </w:rPr>
        <w:t xml:space="preserve">3.2.1.7 Development of listening among students</w:t>
      </w:r>
    </w:p>
    <w:p w:rsidR="00000000" w:rsidDel="00000000" w:rsidP="00000000" w:rsidRDefault="00000000" w:rsidRPr="00000000" w14:paraId="0000070D">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In classroom, teacher needs to provide students with an introduction and any necessary prior knowledge about what they are going to listen during the lecture. The teacher must have some appropriate examples that fits with the subject matter. The teacher can develop the habit of listening by:</w:t>
      </w:r>
    </w:p>
    <w:p w:rsidR="00000000" w:rsidDel="00000000" w:rsidP="00000000" w:rsidRDefault="00000000" w:rsidRPr="00000000" w14:paraId="0000070E">
      <w:pPr>
        <w:spacing w:after="200" w:line="360" w:lineRule="auto"/>
        <w:jc w:val="both"/>
        <w:rPr>
          <w:rFonts w:ascii="Arial" w:cs="Arial" w:eastAsia="Arial" w:hAnsi="Arial"/>
          <w:b w:val="1"/>
        </w:rPr>
      </w:pPr>
      <w:r w:rsidDel="00000000" w:rsidR="00000000" w:rsidRPr="00000000">
        <w:rPr>
          <w:rFonts w:ascii="Arial" w:cs="Arial" w:eastAsia="Arial" w:hAnsi="Arial"/>
          <w:rtl w:val="0"/>
        </w:rPr>
        <w:t xml:space="preserve">i.</w:t>
      </w:r>
      <w:r w:rsidDel="00000000" w:rsidR="00000000" w:rsidRPr="00000000">
        <w:rPr>
          <w:rFonts w:ascii="Arial" w:cs="Arial" w:eastAsia="Arial" w:hAnsi="Arial"/>
          <w:b w:val="1"/>
          <w:rtl w:val="0"/>
        </w:rPr>
        <w:t xml:space="preserve"> Asking question</w:t>
      </w:r>
    </w:p>
    <w:p w:rsidR="00000000" w:rsidDel="00000000" w:rsidP="00000000" w:rsidRDefault="00000000" w:rsidRPr="00000000" w14:paraId="0000070F">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Sometimes students are pretending that they are listening. To check their attentiveness and level of understanding, the teacher needs to ask questions, ask them to summarize, ask for their opinion and even ask indirect or open ended question to develop higher order thinking. </w:t>
      </w:r>
    </w:p>
    <w:p w:rsidR="00000000" w:rsidDel="00000000" w:rsidP="00000000" w:rsidRDefault="00000000" w:rsidRPr="00000000" w14:paraId="00000710">
      <w:pPr>
        <w:spacing w:after="200" w:line="360" w:lineRule="auto"/>
        <w:jc w:val="both"/>
        <w:rPr>
          <w:rFonts w:ascii="Arial" w:cs="Arial" w:eastAsia="Arial" w:hAnsi="Arial"/>
          <w:b w:val="1"/>
        </w:rPr>
      </w:pPr>
      <w:r w:rsidDel="00000000" w:rsidR="00000000" w:rsidRPr="00000000">
        <w:rPr>
          <w:rFonts w:ascii="Arial" w:cs="Arial" w:eastAsia="Arial" w:hAnsi="Arial"/>
          <w:rtl w:val="0"/>
        </w:rPr>
        <w:t xml:space="preserve">ii. </w:t>
      </w:r>
      <w:r w:rsidDel="00000000" w:rsidR="00000000" w:rsidRPr="00000000">
        <w:rPr>
          <w:rFonts w:ascii="Arial" w:cs="Arial" w:eastAsia="Arial" w:hAnsi="Arial"/>
          <w:b w:val="1"/>
          <w:rtl w:val="0"/>
        </w:rPr>
        <w:t xml:space="preserve">Give assignments </w:t>
      </w:r>
    </w:p>
    <w:p w:rsidR="00000000" w:rsidDel="00000000" w:rsidP="00000000" w:rsidRDefault="00000000" w:rsidRPr="00000000" w14:paraId="00000711">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Effective listening can also be promoted by linking it with assignment say for example, allow the students to use class notes in a class test. In written examination the teacher can also ask question that require students to apply, what they have learned during lectures.  </w:t>
      </w:r>
    </w:p>
    <w:p w:rsidR="00000000" w:rsidDel="00000000" w:rsidP="00000000" w:rsidRDefault="00000000" w:rsidRPr="00000000" w14:paraId="00000712">
      <w:pPr>
        <w:spacing w:after="200" w:line="360" w:lineRule="auto"/>
        <w:jc w:val="both"/>
        <w:rPr>
          <w:rFonts w:ascii="Arial" w:cs="Arial" w:eastAsia="Arial" w:hAnsi="Arial"/>
          <w:b w:val="1"/>
        </w:rPr>
      </w:pPr>
      <w:r w:rsidDel="00000000" w:rsidR="00000000" w:rsidRPr="00000000">
        <w:rPr>
          <w:rFonts w:ascii="Arial" w:cs="Arial" w:eastAsia="Arial" w:hAnsi="Arial"/>
          <w:rtl w:val="0"/>
        </w:rPr>
        <w:t xml:space="preserve">iii.</w:t>
      </w:r>
      <w:r w:rsidDel="00000000" w:rsidR="00000000" w:rsidRPr="00000000">
        <w:rPr>
          <w:rFonts w:ascii="Arial" w:cs="Arial" w:eastAsia="Arial" w:hAnsi="Arial"/>
          <w:b w:val="1"/>
          <w:rtl w:val="0"/>
        </w:rPr>
        <w:t xml:space="preserve"> Encourage them to take notes</w:t>
      </w:r>
    </w:p>
    <w:p w:rsidR="00000000" w:rsidDel="00000000" w:rsidP="00000000" w:rsidRDefault="00000000" w:rsidRPr="00000000" w14:paraId="00000713">
      <w:pPr>
        <w:spacing w:after="160" w:line="360" w:lineRule="auto"/>
        <w:jc w:val="both"/>
        <w:rPr>
          <w:rFonts w:ascii="Arial" w:cs="Arial" w:eastAsia="Arial" w:hAnsi="Arial"/>
        </w:rPr>
      </w:pPr>
      <w:r w:rsidDel="00000000" w:rsidR="00000000" w:rsidRPr="00000000">
        <w:rPr>
          <w:rFonts w:ascii="Arial" w:cs="Arial" w:eastAsia="Arial" w:hAnsi="Arial"/>
          <w:rtl w:val="0"/>
        </w:rPr>
        <w:t xml:space="preserve">During lecture, the students must take notes. Research illustrates that students who merely listen will remember a fraction of information shared. However, the students who take notes will remember more and have record of what was said. </w:t>
      </w:r>
    </w:p>
    <w:p w:rsidR="00000000" w:rsidDel="00000000" w:rsidP="00000000" w:rsidRDefault="00000000" w:rsidRPr="00000000" w14:paraId="00000714">
      <w:pPr>
        <w:spacing w:after="200" w:before="160" w:line="360" w:lineRule="auto"/>
        <w:jc w:val="both"/>
        <w:rPr>
          <w:rFonts w:ascii="Arial" w:cs="Arial" w:eastAsia="Arial" w:hAnsi="Arial"/>
          <w:b w:val="1"/>
        </w:rPr>
      </w:pPr>
      <w:r w:rsidDel="00000000" w:rsidR="00000000" w:rsidRPr="00000000">
        <w:rPr>
          <w:rFonts w:ascii="Arial" w:cs="Arial" w:eastAsia="Arial" w:hAnsi="Arial"/>
          <w:rtl w:val="0"/>
        </w:rPr>
        <w:t xml:space="preserve">iv. </w:t>
      </w:r>
      <w:r w:rsidDel="00000000" w:rsidR="00000000" w:rsidRPr="00000000">
        <w:rPr>
          <w:rFonts w:ascii="Arial" w:cs="Arial" w:eastAsia="Arial" w:hAnsi="Arial"/>
          <w:b w:val="1"/>
          <w:rtl w:val="0"/>
        </w:rPr>
        <w:t xml:space="preserve">Engage them in useful discussion</w:t>
      </w:r>
    </w:p>
    <w:p w:rsidR="00000000" w:rsidDel="00000000" w:rsidP="00000000" w:rsidRDefault="00000000" w:rsidRPr="00000000" w14:paraId="00000715">
      <w:pPr>
        <w:spacing w:after="160" w:line="360" w:lineRule="auto"/>
        <w:jc w:val="both"/>
        <w:rPr>
          <w:rFonts w:ascii="Arial" w:cs="Arial" w:eastAsia="Arial" w:hAnsi="Arial"/>
          <w:b w:val="1"/>
        </w:rPr>
      </w:pPr>
      <w:r w:rsidDel="00000000" w:rsidR="00000000" w:rsidRPr="00000000">
        <w:rPr>
          <w:rFonts w:ascii="Arial" w:cs="Arial" w:eastAsia="Arial" w:hAnsi="Arial"/>
          <w:rtl w:val="0"/>
        </w:rPr>
        <w:t xml:space="preserve">The teacher must clearly explain and elaborate if required the muddiest points of a lecture, also encourage them with positive feedback. Another way to improve their listening is to engage them in listening an informative video, expert lecture, an opinion or entertainment for a purpose.</w:t>
      </w:r>
      <w:r w:rsidDel="00000000" w:rsidR="00000000" w:rsidRPr="00000000">
        <w:rPr>
          <w:rtl w:val="0"/>
        </w:rPr>
      </w:r>
    </w:p>
    <w:p w:rsidR="00000000" w:rsidDel="00000000" w:rsidP="00000000" w:rsidRDefault="00000000" w:rsidRPr="00000000" w14:paraId="00000716">
      <w:pPr>
        <w:spacing w:after="200" w:before="160" w:line="360" w:lineRule="auto"/>
        <w:jc w:val="both"/>
        <w:rPr>
          <w:rFonts w:ascii="Arial" w:cs="Arial" w:eastAsia="Arial" w:hAnsi="Arial"/>
        </w:rPr>
      </w:pPr>
      <w:r w:rsidDel="00000000" w:rsidR="00000000" w:rsidRPr="00000000">
        <w:rPr>
          <w:rFonts w:ascii="Arial" w:cs="Arial" w:eastAsia="Arial" w:hAnsi="Arial"/>
          <w:rtl w:val="0"/>
        </w:rPr>
        <w:t xml:space="preserve">v. </w:t>
      </w:r>
      <w:r w:rsidDel="00000000" w:rsidR="00000000" w:rsidRPr="00000000">
        <w:rPr>
          <w:rFonts w:ascii="Arial" w:cs="Arial" w:eastAsia="Arial" w:hAnsi="Arial"/>
          <w:b w:val="1"/>
          <w:rtl w:val="0"/>
        </w:rPr>
        <w:t xml:space="preserve">Use student centred instructional strategies</w:t>
      </w:r>
      <w:r w:rsidDel="00000000" w:rsidR="00000000" w:rsidRPr="00000000">
        <w:rPr>
          <w:rFonts w:ascii="Arial" w:cs="Arial" w:eastAsia="Arial" w:hAnsi="Arial"/>
          <w:rtl w:val="0"/>
        </w:rPr>
        <w:t xml:space="preserve"> such as think pair share, jigsaw, and fishbowl method of discussion also promotes listening. In classroom good listening increases understanding and knowledge of content, use of logic and persuasions also increase. </w:t>
      </w:r>
    </w:p>
    <w:p w:rsidR="00000000" w:rsidDel="00000000" w:rsidP="00000000" w:rsidRDefault="00000000" w:rsidRPr="00000000" w14:paraId="00000717">
      <w:pPr>
        <w:spacing w:line="360" w:lineRule="auto"/>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718">
      <w:pPr>
        <w:spacing w:after="200" w:line="360" w:lineRule="auto"/>
        <w:rPr>
          <w:rFonts w:ascii="Arial" w:cs="Arial" w:eastAsia="Arial" w:hAnsi="Arial"/>
          <w:b w:val="1"/>
        </w:rPr>
      </w:pPr>
      <w:r w:rsidDel="00000000" w:rsidR="00000000" w:rsidRPr="00000000">
        <w:rPr>
          <w:rFonts w:ascii="Arial" w:cs="Arial" w:eastAsia="Arial" w:hAnsi="Arial"/>
          <w:b w:val="1"/>
          <w:rtl w:val="0"/>
        </w:rPr>
        <w:t xml:space="preserve">References</w:t>
      </w:r>
    </w:p>
    <w:p w:rsidR="00000000" w:rsidDel="00000000" w:rsidP="00000000" w:rsidRDefault="00000000" w:rsidRPr="00000000" w14:paraId="00000719">
      <w:pPr>
        <w:numPr>
          <w:ilvl w:val="0"/>
          <w:numId w:val="111"/>
        </w:numPr>
        <w:spacing w:after="0" w:line="360" w:lineRule="auto"/>
        <w:ind w:left="0" w:hanging="360"/>
        <w:rPr>
          <w:rFonts w:ascii="Arial" w:cs="Arial" w:eastAsia="Arial" w:hAnsi="Arial"/>
        </w:rPr>
      </w:pPr>
      <w:r w:rsidDel="00000000" w:rsidR="00000000" w:rsidRPr="00000000">
        <w:rPr>
          <w:rFonts w:ascii="Arial" w:cs="Arial" w:eastAsia="Arial" w:hAnsi="Arial"/>
          <w:i w:val="1"/>
          <w:color w:val="000000"/>
          <w:rtl w:val="0"/>
        </w:rPr>
        <w:t xml:space="preserve">International Listening Association, 1995 </w:t>
      </w:r>
      <w:r w:rsidDel="00000000" w:rsidR="00000000" w:rsidRPr="00000000">
        <w:rPr>
          <w:rtl w:val="0"/>
        </w:rPr>
      </w:r>
    </w:p>
    <w:p w:rsidR="00000000" w:rsidDel="00000000" w:rsidP="00000000" w:rsidRDefault="00000000" w:rsidRPr="00000000" w14:paraId="0000071A">
      <w:pPr>
        <w:numPr>
          <w:ilvl w:val="0"/>
          <w:numId w:val="111"/>
        </w:numPr>
        <w:spacing w:after="0" w:line="360" w:lineRule="auto"/>
        <w:ind w:left="0" w:hanging="360"/>
        <w:rPr>
          <w:rFonts w:ascii="Arial" w:cs="Arial" w:eastAsia="Arial" w:hAnsi="Arial"/>
        </w:rPr>
      </w:pPr>
      <w:r w:rsidDel="00000000" w:rsidR="00000000" w:rsidRPr="00000000">
        <w:rPr>
          <w:rFonts w:ascii="Arial" w:cs="Arial" w:eastAsia="Arial" w:hAnsi="Arial"/>
          <w:color w:val="000000"/>
          <w:rtl w:val="0"/>
        </w:rPr>
        <w:t xml:space="preserve">Brownell, J. (1996) Listening: Attitudes, Principles, and Skills. Boston</w:t>
      </w:r>
      <w:r w:rsidDel="00000000" w:rsidR="00000000" w:rsidRPr="00000000">
        <w:rPr>
          <w:rtl w:val="0"/>
        </w:rPr>
      </w:r>
    </w:p>
    <w:p w:rsidR="00000000" w:rsidDel="00000000" w:rsidP="00000000" w:rsidRDefault="00000000" w:rsidRPr="00000000" w14:paraId="0000071B">
      <w:pPr>
        <w:numPr>
          <w:ilvl w:val="0"/>
          <w:numId w:val="111"/>
        </w:numPr>
        <w:spacing w:after="0" w:line="360" w:lineRule="auto"/>
        <w:ind w:left="0" w:hanging="360"/>
        <w:rPr>
          <w:rFonts w:ascii="Arial" w:cs="Arial" w:eastAsia="Arial" w:hAnsi="Arial"/>
        </w:rPr>
      </w:pPr>
      <w:r w:rsidDel="00000000" w:rsidR="00000000" w:rsidRPr="00000000">
        <w:rPr>
          <w:rFonts w:ascii="Arial" w:cs="Arial" w:eastAsia="Arial" w:hAnsi="Arial"/>
          <w:color w:val="000000"/>
          <w:rtl w:val="0"/>
        </w:rPr>
        <w:t xml:space="preserve">Miller, P. W. (2005a). Body language in the classroom. Techniques, 80(8), 28</w:t>
      </w:r>
      <w:r w:rsidDel="00000000" w:rsidR="00000000" w:rsidRPr="00000000">
        <w:rPr>
          <w:rFonts w:ascii="Cambria Math" w:cs="Cambria Math" w:eastAsia="Cambria Math" w:hAnsi="Cambria Math"/>
          <w:color w:val="000000"/>
          <w:rtl w:val="0"/>
        </w:rPr>
        <w:t xml:space="preserve">‐</w:t>
      </w:r>
      <w:r w:rsidDel="00000000" w:rsidR="00000000" w:rsidRPr="00000000">
        <w:rPr>
          <w:rFonts w:ascii="Arial" w:cs="Arial" w:eastAsia="Arial" w:hAnsi="Arial"/>
          <w:color w:val="000000"/>
          <w:rtl w:val="0"/>
        </w:rPr>
        <w:t xml:space="preserve">30. </w:t>
      </w:r>
      <w:r w:rsidDel="00000000" w:rsidR="00000000" w:rsidRPr="00000000">
        <w:rPr>
          <w:rtl w:val="0"/>
        </w:rPr>
      </w:r>
    </w:p>
    <w:p w:rsidR="00000000" w:rsidDel="00000000" w:rsidP="00000000" w:rsidRDefault="00000000" w:rsidRPr="00000000" w14:paraId="0000071C">
      <w:pPr>
        <w:numPr>
          <w:ilvl w:val="0"/>
          <w:numId w:val="111"/>
        </w:numPr>
        <w:spacing w:after="0" w:line="360" w:lineRule="auto"/>
        <w:ind w:left="0" w:hanging="360"/>
        <w:rPr>
          <w:rFonts w:ascii="Arial" w:cs="Arial" w:eastAsia="Arial" w:hAnsi="Arial"/>
        </w:rPr>
      </w:pPr>
      <w:r w:rsidDel="00000000" w:rsidR="00000000" w:rsidRPr="00000000">
        <w:rPr>
          <w:rFonts w:ascii="Arial" w:cs="Arial" w:eastAsia="Arial" w:hAnsi="Arial"/>
          <w:color w:val="000000"/>
          <w:rtl w:val="0"/>
        </w:rPr>
        <w:t xml:space="preserve">Miller, P. W. (2005b). Body language: an illustrated introduction for teachers. Munster: Patrick W. Miller and Associates</w:t>
      </w:r>
      <w:r w:rsidDel="00000000" w:rsidR="00000000" w:rsidRPr="00000000">
        <w:rPr>
          <w:rtl w:val="0"/>
        </w:rPr>
      </w:r>
    </w:p>
    <w:p w:rsidR="00000000" w:rsidDel="00000000" w:rsidP="00000000" w:rsidRDefault="00000000" w:rsidRPr="00000000" w14:paraId="0000071D">
      <w:pPr>
        <w:spacing w:after="0" w:line="36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71E">
      <w:pPr>
        <w:spacing w:after="0" w:line="36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Additional Resources</w:t>
      </w:r>
    </w:p>
    <w:p w:rsidR="00000000" w:rsidDel="00000000" w:rsidP="00000000" w:rsidRDefault="00000000" w:rsidRPr="00000000" w14:paraId="0000071F">
      <w:pPr>
        <w:spacing w:after="0" w:line="36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720">
      <w:pPr>
        <w:keepNext w:val="0"/>
        <w:keepLines w:val="0"/>
        <w:widowControl w:val="1"/>
        <w:numPr>
          <w:ilvl w:val="0"/>
          <w:numId w:val="95"/>
        </w:numPr>
        <w:pBdr>
          <w:top w:space="0" w:sz="0" w:val="nil"/>
          <w:left w:space="0" w:sz="0" w:val="nil"/>
          <w:bottom w:space="0" w:sz="0" w:val="nil"/>
          <w:right w:space="0" w:sz="0" w:val="nil"/>
          <w:between w:space="0" w:sz="0" w:val="nil"/>
        </w:pBdr>
        <w:shd w:fill="auto" w:val="clear"/>
        <w:spacing w:after="0" w:before="0" w:line="360" w:lineRule="auto"/>
        <w:ind w:left="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Purdy, M. (1997) What is listening? In M. Purdy and D. Borisoff (eds.) Listening in Everyday Life. A Personal and Professional Approach. Lanham, MD: University Press of America.</w:t>
      </w:r>
    </w:p>
    <w:p w:rsidR="00000000" w:rsidDel="00000000" w:rsidP="00000000" w:rsidRDefault="00000000" w:rsidRPr="00000000" w14:paraId="00000721">
      <w:pPr>
        <w:spacing w:after="0" w:line="36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722">
      <w:pPr>
        <w:spacing w:after="0" w:line="36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Watch Videos</w:t>
      </w:r>
    </w:p>
    <w:p w:rsidR="00000000" w:rsidDel="00000000" w:rsidP="00000000" w:rsidRDefault="00000000" w:rsidRPr="00000000" w14:paraId="00000723">
      <w:pPr>
        <w:spacing w:after="0" w:line="36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724">
      <w:pPr>
        <w:keepNext w:val="0"/>
        <w:keepLines w:val="0"/>
        <w:widowControl w:val="1"/>
        <w:numPr>
          <w:ilvl w:val="0"/>
          <w:numId w:val="91"/>
        </w:numPr>
        <w:pBdr>
          <w:top w:space="0" w:sz="0" w:val="nil"/>
          <w:left w:space="0" w:sz="0" w:val="nil"/>
          <w:bottom w:space="0" w:sz="0" w:val="nil"/>
          <w:right w:space="0" w:sz="0" w:val="nil"/>
          <w:between w:space="0" w:sz="0" w:val="nil"/>
        </w:pBdr>
        <w:shd w:fill="ffffff" w:val="clear"/>
        <w:spacing w:after="200" w:before="0" w:line="360" w:lineRule="auto"/>
        <w:ind w:left="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Communication Skills, listening by Dr. Paramjit Kaur Tulsi, NITTTR Chandigarh, published on You Tube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on Feb 17, 2014. Available at </w:t>
      </w:r>
      <w:hyperlink r:id="rId46">
        <w:r w:rsidDel="00000000" w:rsidR="00000000" w:rsidRPr="00000000">
          <w:rPr>
            <w:rFonts w:ascii="Arial" w:cs="Arial" w:eastAsia="Arial" w:hAnsi="Arial"/>
            <w:b w:val="0"/>
            <w:i w:val="0"/>
            <w:smallCaps w:val="0"/>
            <w:strike w:val="0"/>
            <w:color w:val="0000ff"/>
            <w:sz w:val="22"/>
            <w:szCs w:val="22"/>
            <w:highlight w:val="white"/>
            <w:u w:val="single"/>
            <w:vertAlign w:val="baseline"/>
            <w:rtl w:val="0"/>
          </w:rPr>
          <w:t xml:space="preserve">https://www.youtube.com/watch?v=fZbLITYxDIc&amp;t=2554s</w:t>
        </w:r>
      </w:hyperlin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725">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726">
      <w:pPr>
        <w:spacing w:after="20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727">
      <w:pPr>
        <w:spacing w:after="20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728">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729">
      <w:pPr>
        <w:spacing w:after="200"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72A">
      <w:pPr>
        <w:spacing w:line="360" w:lineRule="auto"/>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72B">
      <w:pPr>
        <w:spacing w:after="200"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3.2.2 SPEAKING</w:t>
      </w:r>
    </w:p>
    <w:p w:rsidR="00000000" w:rsidDel="00000000" w:rsidP="00000000" w:rsidRDefault="00000000" w:rsidRPr="00000000" w14:paraId="0000072C">
      <w:pPr>
        <w:spacing w:after="200" w:line="360" w:lineRule="auto"/>
        <w:jc w:val="center"/>
        <w:rPr>
          <w:rFonts w:ascii="Arial" w:cs="Arial" w:eastAsia="Arial" w:hAnsi="Arial"/>
          <w:b w:val="1"/>
        </w:rPr>
      </w:pPr>
      <w:r w:rsidDel="00000000" w:rsidR="00000000" w:rsidRPr="00000000">
        <w:rPr>
          <w:rFonts w:ascii="Arial" w:cs="Arial" w:eastAsia="Arial" w:hAnsi="Arial"/>
          <w:b w:val="1"/>
          <w:rtl w:val="0"/>
        </w:rPr>
        <w:t xml:space="preserve">‘People speak with the vocal organs but communicate with the whole body’. </w:t>
        <w:br w:type="textWrapping"/>
        <w:t xml:space="preserve">            </w:t>
        <w:tab/>
        <w:tab/>
        <w:tab/>
        <w:tab/>
        <w:tab/>
        <w:tab/>
        <w:tab/>
        <w:tab/>
      </w:r>
      <w:r w:rsidDel="00000000" w:rsidR="00000000" w:rsidRPr="00000000">
        <w:rPr>
          <w:rFonts w:ascii="Arial" w:cs="Arial" w:eastAsia="Arial" w:hAnsi="Arial"/>
          <w:b w:val="1"/>
          <w:i w:val="1"/>
          <w:rtl w:val="0"/>
        </w:rPr>
        <w:t xml:space="preserve">   </w:t>
      </w:r>
      <w:r w:rsidDel="00000000" w:rsidR="00000000" w:rsidRPr="00000000">
        <w:rPr>
          <w:rFonts w:ascii="Arial" w:cs="Arial" w:eastAsia="Arial" w:hAnsi="Arial"/>
          <w:i w:val="1"/>
          <w:rtl w:val="0"/>
        </w:rPr>
        <w:t xml:space="preserve">(Abercrombie, 1968</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72D">
      <w:pPr>
        <w:rPr>
          <w:rFonts w:ascii="Arial" w:cs="Arial" w:eastAsia="Arial" w:hAnsi="Arial"/>
          <w:b w:val="1"/>
        </w:rPr>
      </w:pPr>
      <w:r w:rsidDel="00000000" w:rsidR="00000000" w:rsidRPr="00000000">
        <w:rPr>
          <w:rFonts w:ascii="Arial" w:cs="Arial" w:eastAsia="Arial" w:hAnsi="Arial"/>
          <w:b w:val="1"/>
          <w:rtl w:val="0"/>
        </w:rPr>
        <w:t xml:space="preserve">Learning Outcome</w:t>
      </w:r>
    </w:p>
    <w:p w:rsidR="00000000" w:rsidDel="00000000" w:rsidP="00000000" w:rsidRDefault="00000000" w:rsidRPr="00000000" w14:paraId="0000072E">
      <w:pPr>
        <w:rPr>
          <w:rFonts w:ascii="Arial" w:cs="Arial" w:eastAsia="Arial" w:hAnsi="Arial"/>
        </w:rPr>
      </w:pPr>
      <w:r w:rsidDel="00000000" w:rsidR="00000000" w:rsidRPr="00000000">
        <w:rPr>
          <w:rFonts w:ascii="Arial" w:cs="Arial" w:eastAsia="Arial" w:hAnsi="Arial"/>
          <w:rtl w:val="0"/>
        </w:rPr>
        <w:t xml:space="preserve">After reading the Unit, you will be able to:</w:t>
      </w:r>
    </w:p>
    <w:p w:rsidR="00000000" w:rsidDel="00000000" w:rsidP="00000000" w:rsidRDefault="00000000" w:rsidRPr="00000000" w14:paraId="0000072F">
      <w:pPr>
        <w:keepNext w:val="0"/>
        <w:keepLines w:val="0"/>
        <w:widowControl w:val="1"/>
        <w:numPr>
          <w:ilvl w:val="0"/>
          <w:numId w:val="123"/>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Explain the importance of speaking</w:t>
      </w:r>
    </w:p>
    <w:p w:rsidR="00000000" w:rsidDel="00000000" w:rsidP="00000000" w:rsidRDefault="00000000" w:rsidRPr="00000000" w14:paraId="00000730">
      <w:pPr>
        <w:keepNext w:val="0"/>
        <w:keepLines w:val="0"/>
        <w:widowControl w:val="1"/>
        <w:numPr>
          <w:ilvl w:val="0"/>
          <w:numId w:val="123"/>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Explain the concept of speaking</w:t>
      </w:r>
    </w:p>
    <w:p w:rsidR="00000000" w:rsidDel="00000000" w:rsidP="00000000" w:rsidRDefault="00000000" w:rsidRPr="00000000" w14:paraId="00000731">
      <w:pPr>
        <w:keepNext w:val="0"/>
        <w:keepLines w:val="0"/>
        <w:widowControl w:val="1"/>
        <w:numPr>
          <w:ilvl w:val="0"/>
          <w:numId w:val="123"/>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Enlist three factors that impact the effectiveness of speaking</w:t>
      </w:r>
    </w:p>
    <w:p w:rsidR="00000000" w:rsidDel="00000000" w:rsidP="00000000" w:rsidRDefault="00000000" w:rsidRPr="00000000" w14:paraId="00000732">
      <w:pPr>
        <w:keepNext w:val="0"/>
        <w:keepLines w:val="0"/>
        <w:widowControl w:val="1"/>
        <w:numPr>
          <w:ilvl w:val="0"/>
          <w:numId w:val="123"/>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Apply the principles of effective speaking</w:t>
      </w:r>
    </w:p>
    <w:p w:rsidR="00000000" w:rsidDel="00000000" w:rsidP="00000000" w:rsidRDefault="00000000" w:rsidRPr="00000000" w14:paraId="00000733">
      <w:pPr>
        <w:ind w:left="450"/>
        <w:rPr>
          <w:rFonts w:ascii="Arial" w:cs="Arial" w:eastAsia="Arial" w:hAnsi="Arial"/>
          <w:b w:val="1"/>
        </w:rPr>
      </w:pPr>
      <w:r w:rsidDel="00000000" w:rsidR="00000000" w:rsidRPr="00000000">
        <w:rPr>
          <w:rtl w:val="0"/>
        </w:rPr>
      </w:r>
    </w:p>
    <w:p w:rsidR="00000000" w:rsidDel="00000000" w:rsidP="00000000" w:rsidRDefault="00000000" w:rsidRPr="00000000" w14:paraId="00000734">
      <w:pPr>
        <w:rPr>
          <w:rFonts w:ascii="Arial" w:cs="Arial" w:eastAsia="Arial" w:hAnsi="Arial"/>
          <w:b w:val="1"/>
        </w:rPr>
      </w:pPr>
      <w:r w:rsidDel="00000000" w:rsidR="00000000" w:rsidRPr="00000000">
        <w:rPr>
          <w:rFonts w:ascii="Arial" w:cs="Arial" w:eastAsia="Arial" w:hAnsi="Arial"/>
          <w:b w:val="1"/>
          <w:rtl w:val="0"/>
        </w:rPr>
        <w:t xml:space="preserve">3.2.2.1 Introduction</w:t>
      </w:r>
    </w:p>
    <w:p w:rsidR="00000000" w:rsidDel="00000000" w:rsidP="00000000" w:rsidRDefault="00000000" w:rsidRPr="00000000" w14:paraId="00000735">
      <w:pPr>
        <w:spacing w:line="360" w:lineRule="auto"/>
        <w:jc w:val="both"/>
        <w:rPr>
          <w:rFonts w:ascii="Arial" w:cs="Arial" w:eastAsia="Arial" w:hAnsi="Arial"/>
        </w:rPr>
      </w:pPr>
      <w:r w:rsidDel="00000000" w:rsidR="00000000" w:rsidRPr="00000000">
        <w:rPr>
          <w:rFonts w:ascii="Arial" w:cs="Arial" w:eastAsia="Arial" w:hAnsi="Arial"/>
          <w:rtl w:val="0"/>
        </w:rPr>
        <w:t xml:space="preserve">Arindham Choudhary has rightly remarked, </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b w:val="1"/>
          <w:rtl w:val="0"/>
        </w:rPr>
        <w:t xml:space="preserve">You can never succeed with people without mutual trust and understanding. Effective communication skills could just be the difference between success and you”.</w:t>
      </w:r>
      <w:r w:rsidDel="00000000" w:rsidR="00000000" w:rsidRPr="00000000">
        <w:rPr>
          <w:rFonts w:ascii="Arial" w:cs="Arial" w:eastAsia="Arial" w:hAnsi="Arial"/>
          <w:rtl w:val="0"/>
        </w:rPr>
        <w:t xml:space="preserve"> Communication has assumed great importance in life. People who are effective communicator lead a smooth life, enjoy good interpersonal relations and are more successful in career. In teaching-learning situation, communication plays an important role. Every activity of a teacher involves an element of communication. Teachers make use of all the four communication skills. Before going to the class, they prepare for the class and are involved in reading and writing and while in class, they are involved in speaking, listening and writing. And at times, in class they may be involved in reading also.</w:t>
      </w:r>
    </w:p>
    <w:p w:rsidR="00000000" w:rsidDel="00000000" w:rsidP="00000000" w:rsidRDefault="00000000" w:rsidRPr="00000000" w14:paraId="00000736">
      <w:pPr>
        <w:spacing w:line="360" w:lineRule="auto"/>
        <w:jc w:val="both"/>
        <w:rPr>
          <w:rFonts w:ascii="Arial" w:cs="Arial" w:eastAsia="Arial" w:hAnsi="Arial"/>
        </w:rPr>
      </w:pPr>
      <w:r w:rsidDel="00000000" w:rsidR="00000000" w:rsidRPr="00000000">
        <w:rPr>
          <w:rFonts w:ascii="Arial" w:cs="Arial" w:eastAsia="Arial" w:hAnsi="Arial"/>
          <w:rtl w:val="0"/>
        </w:rPr>
        <w:t xml:space="preserve">Speaking and listening are parts of oral communication and go hand in hand. If a teacher uses expository learning strategies such as lectures, he/she is speaking most of the time and if active learning strategies are used, students are involved in speaking more than listening. Research in the field of communication indicates that higher the effectiveness of communication, greater is the chance that instructional objectives or learning outcomes will be achieved. </w:t>
      </w:r>
    </w:p>
    <w:p w:rsidR="00000000" w:rsidDel="00000000" w:rsidP="00000000" w:rsidRDefault="00000000" w:rsidRPr="00000000" w14:paraId="00000737">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3.2.2.2 Speaking</w:t>
      </w:r>
    </w:p>
    <w:p w:rsidR="00000000" w:rsidDel="00000000" w:rsidP="00000000" w:rsidRDefault="00000000" w:rsidRPr="00000000" w14:paraId="00000738">
      <w:pPr>
        <w:spacing w:line="360" w:lineRule="auto"/>
        <w:jc w:val="both"/>
        <w:rPr>
          <w:rFonts w:ascii="Arial" w:cs="Arial" w:eastAsia="Arial" w:hAnsi="Arial"/>
        </w:rPr>
      </w:pPr>
      <w:r w:rsidDel="00000000" w:rsidR="00000000" w:rsidRPr="00000000">
        <w:rPr>
          <w:rFonts w:ascii="Arial" w:cs="Arial" w:eastAsia="Arial" w:hAnsi="Arial"/>
          <w:rtl w:val="0"/>
        </w:rPr>
        <w:t xml:space="preserve">Speaking involves use of a language, and use of a language involves knowledge of its vocabulary, grammar, pronunciation and expression. The effectiveness of speaking depends upon the following three factors:</w:t>
      </w:r>
    </w:p>
    <w:p w:rsidR="00000000" w:rsidDel="00000000" w:rsidP="00000000" w:rsidRDefault="00000000" w:rsidRPr="00000000" w14:paraId="00000739">
      <w:pPr>
        <w:keepNext w:val="0"/>
        <w:keepLines w:val="0"/>
        <w:widowControl w:val="1"/>
        <w:numPr>
          <w:ilvl w:val="0"/>
          <w:numId w:val="158"/>
        </w:numPr>
        <w:pBdr>
          <w:top w:space="0" w:sz="0" w:val="nil"/>
          <w:left w:space="0" w:sz="0" w:val="nil"/>
          <w:bottom w:space="0" w:sz="0" w:val="nil"/>
          <w:right w:space="0" w:sz="0" w:val="nil"/>
          <w:between w:space="0" w:sz="0" w:val="nil"/>
        </w:pBdr>
        <w:shd w:fill="auto" w:val="clear"/>
        <w:spacing w:after="0" w:before="120" w:line="240" w:lineRule="auto"/>
        <w:ind w:left="547"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Verbal content</w:t>
      </w:r>
    </w:p>
    <w:p w:rsidR="00000000" w:rsidDel="00000000" w:rsidP="00000000" w:rsidRDefault="00000000" w:rsidRPr="00000000" w14:paraId="0000073A">
      <w:pPr>
        <w:keepNext w:val="0"/>
        <w:keepLines w:val="0"/>
        <w:widowControl w:val="1"/>
        <w:numPr>
          <w:ilvl w:val="0"/>
          <w:numId w:val="158"/>
        </w:numPr>
        <w:pBdr>
          <w:top w:space="0" w:sz="0" w:val="nil"/>
          <w:left w:space="0" w:sz="0" w:val="nil"/>
          <w:bottom w:space="0" w:sz="0" w:val="nil"/>
          <w:right w:space="0" w:sz="0" w:val="nil"/>
          <w:between w:space="0" w:sz="0" w:val="nil"/>
        </w:pBdr>
        <w:shd w:fill="auto" w:val="clear"/>
        <w:spacing w:after="0" w:before="0" w:line="240" w:lineRule="auto"/>
        <w:ind w:left="547"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Tonal quality</w:t>
      </w:r>
    </w:p>
    <w:p w:rsidR="00000000" w:rsidDel="00000000" w:rsidP="00000000" w:rsidRDefault="00000000" w:rsidRPr="00000000" w14:paraId="0000073B">
      <w:pPr>
        <w:keepNext w:val="0"/>
        <w:keepLines w:val="0"/>
        <w:widowControl w:val="1"/>
        <w:numPr>
          <w:ilvl w:val="0"/>
          <w:numId w:val="158"/>
        </w:numPr>
        <w:pBdr>
          <w:top w:space="0" w:sz="0" w:val="nil"/>
          <w:left w:space="0" w:sz="0" w:val="nil"/>
          <w:bottom w:space="0" w:sz="0" w:val="nil"/>
          <w:right w:space="0" w:sz="0" w:val="nil"/>
          <w:between w:space="0" w:sz="0" w:val="nil"/>
        </w:pBdr>
        <w:shd w:fill="auto" w:val="clear"/>
        <w:spacing w:after="0" w:before="0" w:line="240" w:lineRule="auto"/>
        <w:ind w:left="547"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Non-verbal behaviour</w:t>
      </w:r>
    </w:p>
    <w:p w:rsidR="00000000" w:rsidDel="00000000" w:rsidP="00000000" w:rsidRDefault="00000000" w:rsidRPr="00000000" w14:paraId="000007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D">
      <w:pPr>
        <w:spacing w:line="360" w:lineRule="auto"/>
        <w:jc w:val="both"/>
        <w:rPr>
          <w:rFonts w:ascii="Arial" w:cs="Arial" w:eastAsia="Arial" w:hAnsi="Arial"/>
        </w:rPr>
      </w:pPr>
      <w:r w:rsidDel="00000000" w:rsidR="00000000" w:rsidRPr="00000000">
        <w:rPr>
          <w:rFonts w:ascii="Arial" w:cs="Arial" w:eastAsia="Arial" w:hAnsi="Arial"/>
          <w:rtl w:val="0"/>
        </w:rPr>
        <w:t xml:space="preserve">Table 3.2.1 shows the impact of these three factors on the effectiveness of speaking.</w:t>
      </w:r>
    </w:p>
    <w:tbl>
      <w:tblPr>
        <w:tblStyle w:val="Table20"/>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58"/>
        <w:gridCol w:w="1710"/>
        <w:tblGridChange w:id="0">
          <w:tblGrid>
            <w:gridCol w:w="5058"/>
            <w:gridCol w:w="1710"/>
          </w:tblGrid>
        </w:tblGridChange>
      </w:tblGrid>
      <w:tr>
        <w:trPr>
          <w:trHeight w:val="220" w:hRule="atLeast"/>
        </w:trPr>
        <w:tc>
          <w:tcPr/>
          <w:p w:rsidR="00000000" w:rsidDel="00000000" w:rsidP="00000000" w:rsidRDefault="00000000" w:rsidRPr="00000000" w14:paraId="0000073E">
            <w:pPr>
              <w:spacing w:before="240" w:lineRule="auto"/>
              <w:rPr>
                <w:rFonts w:ascii="Arial" w:cs="Arial" w:eastAsia="Arial" w:hAnsi="Arial"/>
              </w:rPr>
            </w:pPr>
            <w:r w:rsidDel="00000000" w:rsidR="00000000" w:rsidRPr="00000000">
              <w:rPr>
                <w:rFonts w:ascii="Arial" w:cs="Arial" w:eastAsia="Arial" w:hAnsi="Arial"/>
                <w:rtl w:val="0"/>
              </w:rPr>
              <w:t xml:space="preserve">Verbal content</w:t>
            </w:r>
          </w:p>
        </w:tc>
        <w:tc>
          <w:tcPr/>
          <w:p w:rsidR="00000000" w:rsidDel="00000000" w:rsidP="00000000" w:rsidRDefault="00000000" w:rsidRPr="00000000" w14:paraId="0000073F">
            <w:pPr>
              <w:spacing w:before="240" w:lineRule="auto"/>
              <w:jc w:val="center"/>
              <w:rPr>
                <w:rFonts w:ascii="Arial" w:cs="Arial" w:eastAsia="Arial" w:hAnsi="Arial"/>
              </w:rPr>
            </w:pPr>
            <w:r w:rsidDel="00000000" w:rsidR="00000000" w:rsidRPr="00000000">
              <w:rPr>
                <w:rFonts w:ascii="Arial" w:cs="Arial" w:eastAsia="Arial" w:hAnsi="Arial"/>
                <w:rtl w:val="0"/>
              </w:rPr>
              <w:t xml:space="preserve">7%</w:t>
            </w:r>
          </w:p>
        </w:tc>
      </w:tr>
      <w:tr>
        <w:trPr>
          <w:trHeight w:val="551" w:hRule="atLeast"/>
        </w:trPr>
        <w:tc>
          <w:tcPr/>
          <w:p w:rsidR="00000000" w:rsidDel="00000000" w:rsidP="00000000" w:rsidRDefault="00000000" w:rsidRPr="00000000" w14:paraId="00000740">
            <w:pPr>
              <w:spacing w:before="240" w:lineRule="auto"/>
              <w:rPr>
                <w:rFonts w:ascii="Arial" w:cs="Arial" w:eastAsia="Arial" w:hAnsi="Arial"/>
              </w:rPr>
            </w:pPr>
            <w:r w:rsidDel="00000000" w:rsidR="00000000" w:rsidRPr="00000000">
              <w:rPr>
                <w:rFonts w:ascii="Arial" w:cs="Arial" w:eastAsia="Arial" w:hAnsi="Arial"/>
                <w:rtl w:val="0"/>
              </w:rPr>
              <w:t xml:space="preserve">Tone of the voice/ Tonal quality</w:t>
            </w:r>
          </w:p>
        </w:tc>
        <w:tc>
          <w:tcPr/>
          <w:p w:rsidR="00000000" w:rsidDel="00000000" w:rsidP="00000000" w:rsidRDefault="00000000" w:rsidRPr="00000000" w14:paraId="00000741">
            <w:pPr>
              <w:spacing w:before="240" w:lineRule="auto"/>
              <w:jc w:val="center"/>
              <w:rPr>
                <w:rFonts w:ascii="Arial" w:cs="Arial" w:eastAsia="Arial" w:hAnsi="Arial"/>
              </w:rPr>
            </w:pPr>
            <w:r w:rsidDel="00000000" w:rsidR="00000000" w:rsidRPr="00000000">
              <w:rPr>
                <w:rFonts w:ascii="Arial" w:cs="Arial" w:eastAsia="Arial" w:hAnsi="Arial"/>
                <w:rtl w:val="0"/>
              </w:rPr>
              <w:t xml:space="preserve">38%</w:t>
            </w:r>
          </w:p>
        </w:tc>
      </w:tr>
      <w:tr>
        <w:trPr>
          <w:trHeight w:val="460" w:hRule="atLeast"/>
        </w:trPr>
        <w:tc>
          <w:tcPr/>
          <w:p w:rsidR="00000000" w:rsidDel="00000000" w:rsidP="00000000" w:rsidRDefault="00000000" w:rsidRPr="00000000" w14:paraId="00000742">
            <w:pPr>
              <w:spacing w:before="240" w:lineRule="auto"/>
              <w:rPr>
                <w:rFonts w:ascii="Arial" w:cs="Arial" w:eastAsia="Arial" w:hAnsi="Arial"/>
              </w:rPr>
            </w:pPr>
            <w:r w:rsidDel="00000000" w:rsidR="00000000" w:rsidRPr="00000000">
              <w:rPr>
                <w:rFonts w:ascii="Arial" w:cs="Arial" w:eastAsia="Arial" w:hAnsi="Arial"/>
                <w:rtl w:val="0"/>
              </w:rPr>
              <w:t xml:space="preserve">Non-verbal Behaviour</w:t>
            </w:r>
          </w:p>
        </w:tc>
        <w:tc>
          <w:tcPr/>
          <w:p w:rsidR="00000000" w:rsidDel="00000000" w:rsidP="00000000" w:rsidRDefault="00000000" w:rsidRPr="00000000" w14:paraId="00000743">
            <w:pPr>
              <w:spacing w:before="240" w:lineRule="auto"/>
              <w:jc w:val="center"/>
              <w:rPr>
                <w:rFonts w:ascii="Arial" w:cs="Arial" w:eastAsia="Arial" w:hAnsi="Arial"/>
              </w:rPr>
            </w:pPr>
            <w:r w:rsidDel="00000000" w:rsidR="00000000" w:rsidRPr="00000000">
              <w:rPr>
                <w:rFonts w:ascii="Arial" w:cs="Arial" w:eastAsia="Arial" w:hAnsi="Arial"/>
                <w:rtl w:val="0"/>
              </w:rPr>
              <w:t xml:space="preserve">55%</w:t>
            </w:r>
          </w:p>
        </w:tc>
      </w:tr>
    </w:tbl>
    <w:p w:rsidR="00000000" w:rsidDel="00000000" w:rsidP="00000000" w:rsidRDefault="00000000" w:rsidRPr="00000000" w14:paraId="00000744">
      <w:pPr>
        <w:spacing w:befor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745">
      <w:pPr>
        <w:rPr>
          <w:rFonts w:ascii="Arial" w:cs="Arial" w:eastAsia="Arial" w:hAnsi="Arial"/>
        </w:rPr>
      </w:pPr>
      <w:r w:rsidDel="00000000" w:rsidR="00000000" w:rsidRPr="00000000">
        <w:rPr>
          <w:rtl w:val="0"/>
        </w:rPr>
      </w:r>
    </w:p>
    <w:p w:rsidR="00000000" w:rsidDel="00000000" w:rsidP="00000000" w:rsidRDefault="00000000" w:rsidRPr="00000000" w14:paraId="00000746">
      <w:pPr>
        <w:rPr>
          <w:rFonts w:ascii="Arial" w:cs="Arial" w:eastAsia="Arial" w:hAnsi="Arial"/>
        </w:rPr>
      </w:pPr>
      <w:r w:rsidDel="00000000" w:rsidR="00000000" w:rsidRPr="00000000">
        <w:rPr>
          <w:rtl w:val="0"/>
        </w:rPr>
      </w:r>
    </w:p>
    <w:p w:rsidR="00000000" w:rsidDel="00000000" w:rsidP="00000000" w:rsidRDefault="00000000" w:rsidRPr="00000000" w14:paraId="00000747">
      <w:pPr>
        <w:rPr>
          <w:rFonts w:ascii="Arial" w:cs="Arial" w:eastAsia="Arial" w:hAnsi="Arial"/>
        </w:rPr>
      </w:pPr>
      <w:r w:rsidDel="00000000" w:rsidR="00000000" w:rsidRPr="00000000">
        <w:rPr>
          <w:rtl w:val="0"/>
        </w:rPr>
      </w:r>
    </w:p>
    <w:p w:rsidR="00000000" w:rsidDel="00000000" w:rsidP="00000000" w:rsidRDefault="00000000" w:rsidRPr="00000000" w14:paraId="00000748">
      <w:pPr>
        <w:rPr>
          <w:rFonts w:ascii="Arial" w:cs="Arial" w:eastAsia="Arial" w:hAnsi="Arial"/>
        </w:rPr>
      </w:pPr>
      <w:r w:rsidDel="00000000" w:rsidR="00000000" w:rsidRPr="00000000">
        <w:rPr>
          <w:rtl w:val="0"/>
        </w:rPr>
      </w:r>
    </w:p>
    <w:p w:rsidR="00000000" w:rsidDel="00000000" w:rsidP="00000000" w:rsidRDefault="00000000" w:rsidRPr="00000000" w14:paraId="00000749">
      <w:pPr>
        <w:spacing w:line="360" w:lineRule="auto"/>
        <w:rPr>
          <w:rFonts w:ascii="Arial" w:cs="Arial" w:eastAsia="Arial" w:hAnsi="Arial"/>
        </w:rPr>
      </w:pPr>
      <w:r w:rsidDel="00000000" w:rsidR="00000000" w:rsidRPr="00000000">
        <w:rPr>
          <w:rFonts w:ascii="Arial" w:cs="Arial" w:eastAsia="Arial" w:hAnsi="Arial"/>
          <w:rtl w:val="0"/>
        </w:rPr>
        <w:t xml:space="preserve">                 Table 3.2.1: Impact of factors on effectiveness of speaking</w:t>
      </w:r>
    </w:p>
    <w:p w:rsidR="00000000" w:rsidDel="00000000" w:rsidP="00000000" w:rsidRDefault="00000000" w:rsidRPr="00000000" w14:paraId="0000074A">
      <w:pPr>
        <w:spacing w:line="360" w:lineRule="auto"/>
        <w:jc w:val="both"/>
        <w:rPr>
          <w:rFonts w:ascii="Arial" w:cs="Arial" w:eastAsia="Arial" w:hAnsi="Arial"/>
        </w:rPr>
      </w:pPr>
      <w:r w:rsidDel="00000000" w:rsidR="00000000" w:rsidRPr="00000000">
        <w:rPr>
          <w:rFonts w:ascii="Arial" w:cs="Arial" w:eastAsia="Arial" w:hAnsi="Arial"/>
          <w:rtl w:val="0"/>
        </w:rPr>
        <w:t xml:space="preserve">In other words, it can be said that what you say, how you say it and what non-verbal behaviour accompanies what you say determines the effectiveness of your speaking. The impact of non-verbal behaviour and tonal quality is more than the impact of verbal content. One can say that verbal content is only the tip of the iceberg; the remaining iceberg is non-verbal communication. Thus, teachers need to pay attention to their speaking skills to ensure students understand the subject/course and are able to achieve the learning outcomes. </w:t>
      </w:r>
    </w:p>
    <w:p w:rsidR="00000000" w:rsidDel="00000000" w:rsidP="00000000" w:rsidRDefault="00000000" w:rsidRPr="00000000" w14:paraId="0000074B">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3.3.2.3 Principles of Effective Speaking</w:t>
      </w:r>
    </w:p>
    <w:p w:rsidR="00000000" w:rsidDel="00000000" w:rsidP="00000000" w:rsidRDefault="00000000" w:rsidRPr="00000000" w14:paraId="0000074C">
      <w:pPr>
        <w:spacing w:line="360" w:lineRule="auto"/>
        <w:jc w:val="both"/>
        <w:rPr>
          <w:rFonts w:ascii="Arial" w:cs="Arial" w:eastAsia="Arial" w:hAnsi="Arial"/>
        </w:rPr>
      </w:pPr>
      <w:r w:rsidDel="00000000" w:rsidR="00000000" w:rsidRPr="00000000">
        <w:rPr>
          <w:rFonts w:ascii="Arial" w:cs="Arial" w:eastAsia="Arial" w:hAnsi="Arial"/>
          <w:rtl w:val="0"/>
        </w:rPr>
        <w:t xml:space="preserve">When a person speaks, his or her whole personality comes into play. Receiver not only interprets the words but also interprets tonal quality, and person’s facial expression, gestures, body posture etc. and give meaning to the intended message. More the congruence between verbal and nonverbal communication, greater is the effectiveness of communication.  Non-verbal communication can be broadly classified into:</w:t>
      </w:r>
    </w:p>
    <w:p w:rsidR="00000000" w:rsidDel="00000000" w:rsidP="00000000" w:rsidRDefault="00000000" w:rsidRPr="00000000" w14:paraId="0000074D">
      <w:pPr>
        <w:keepNext w:val="0"/>
        <w:keepLines w:val="0"/>
        <w:widowControl w:val="1"/>
        <w:numPr>
          <w:ilvl w:val="0"/>
          <w:numId w:val="149"/>
        </w:numPr>
        <w:pBdr>
          <w:top w:space="0" w:sz="0" w:val="nil"/>
          <w:left w:space="0" w:sz="0" w:val="nil"/>
          <w:bottom w:space="0" w:sz="0" w:val="nil"/>
          <w:right w:space="0" w:sz="0" w:val="nil"/>
          <w:between w:space="0" w:sz="0" w:val="nil"/>
        </w:pBdr>
        <w:shd w:fill="auto" w:val="clear"/>
        <w:spacing w:after="0" w:before="120" w:line="240" w:lineRule="auto"/>
        <w:ind w:left="547"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Kinesics (facial expression, gestures, body postures, eye contact)</w:t>
      </w:r>
    </w:p>
    <w:p w:rsidR="00000000" w:rsidDel="00000000" w:rsidP="00000000" w:rsidRDefault="00000000" w:rsidRPr="00000000" w14:paraId="0000074E">
      <w:pPr>
        <w:keepNext w:val="0"/>
        <w:keepLines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547"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Paralanguage (mode, volume, pitch, rhythm, articulation, pronunciation)</w:t>
      </w:r>
    </w:p>
    <w:p w:rsidR="00000000" w:rsidDel="00000000" w:rsidP="00000000" w:rsidRDefault="00000000" w:rsidRPr="00000000" w14:paraId="0000074F">
      <w:pPr>
        <w:keepNext w:val="0"/>
        <w:keepLines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547"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Artifacts (clothing, jewellery, cosmetics, tattoos, piercing, hairstyle)    </w:t>
      </w:r>
    </w:p>
    <w:p w:rsidR="00000000" w:rsidDel="00000000" w:rsidP="00000000" w:rsidRDefault="00000000" w:rsidRPr="00000000" w14:paraId="00000750">
      <w:pPr>
        <w:keepNext w:val="0"/>
        <w:keepLines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547"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Chronemics (time)</w:t>
      </w:r>
    </w:p>
    <w:p w:rsidR="00000000" w:rsidDel="00000000" w:rsidP="00000000" w:rsidRDefault="00000000" w:rsidRPr="00000000" w14:paraId="00000751">
      <w:pPr>
        <w:keepNext w:val="0"/>
        <w:keepLines w:val="0"/>
        <w:widowControl w:val="1"/>
        <w:numPr>
          <w:ilvl w:val="0"/>
          <w:numId w:val="149"/>
        </w:numPr>
        <w:pBdr>
          <w:top w:space="0" w:sz="0" w:val="nil"/>
          <w:left w:space="0" w:sz="0" w:val="nil"/>
          <w:bottom w:space="0" w:sz="0" w:val="nil"/>
          <w:right w:space="0" w:sz="0" w:val="nil"/>
          <w:between w:space="0" w:sz="0" w:val="nil"/>
        </w:pBdr>
        <w:shd w:fill="auto" w:val="clear"/>
        <w:spacing w:after="120" w:before="0" w:line="240" w:lineRule="auto"/>
        <w:ind w:left="547"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Proxemics (space)</w:t>
      </w:r>
    </w:p>
    <w:p w:rsidR="00000000" w:rsidDel="00000000" w:rsidP="00000000" w:rsidRDefault="00000000" w:rsidRPr="00000000" w14:paraId="00000752">
      <w:pPr>
        <w:spacing w:line="360" w:lineRule="auto"/>
        <w:jc w:val="both"/>
        <w:rPr>
          <w:rFonts w:ascii="Arial" w:cs="Arial" w:eastAsia="Arial" w:hAnsi="Arial"/>
        </w:rPr>
      </w:pPr>
      <w:r w:rsidDel="00000000" w:rsidR="00000000" w:rsidRPr="00000000">
        <w:rPr>
          <w:rFonts w:ascii="Arial" w:cs="Arial" w:eastAsia="Arial" w:hAnsi="Arial"/>
          <w:rtl w:val="0"/>
        </w:rPr>
        <w:t xml:space="preserve">The following principles, when taken into consideration, can improve the effectiveness of speaking in a classroom situation.</w:t>
      </w:r>
    </w:p>
    <w:p w:rsidR="00000000" w:rsidDel="00000000" w:rsidP="00000000" w:rsidRDefault="00000000" w:rsidRPr="00000000" w14:paraId="00000753">
      <w:pPr>
        <w:keepNext w:val="0"/>
        <w:keepLines w:val="0"/>
        <w:widowControl w:val="1"/>
        <w:numPr>
          <w:ilvl w:val="0"/>
          <w:numId w:val="18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Know thy Subject and the objectives</w:t>
      </w:r>
    </w:p>
    <w:p w:rsidR="00000000" w:rsidDel="00000000" w:rsidP="00000000" w:rsidRDefault="00000000" w:rsidRPr="00000000" w14:paraId="000007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Knowing one’s subject is a precondition to effective communication. If you have thorough understanding of the subject, the flow and continuity will be there in communication. You will be able to give adequate explanation, relate subject to daily life and to other subjects, and clarify doubts of students. If you are clear about what your students will be able to do at the end of instruction, you will be in a position to select and organize the content in an appropriate manner and will be in a position to explain and support with relevant examples in the class.</w:t>
      </w:r>
    </w:p>
    <w:p w:rsidR="00000000" w:rsidDel="00000000" w:rsidP="00000000" w:rsidRDefault="00000000" w:rsidRPr="00000000" w14:paraId="00000755">
      <w:pPr>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56">
      <w:pPr>
        <w:keepNext w:val="0"/>
        <w:keepLines w:val="0"/>
        <w:widowControl w:val="1"/>
        <w:numPr>
          <w:ilvl w:val="0"/>
          <w:numId w:val="18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Know thy Learners</w:t>
      </w:r>
    </w:p>
    <w:p w:rsidR="00000000" w:rsidDel="00000000" w:rsidP="00000000" w:rsidRDefault="00000000" w:rsidRPr="00000000" w14:paraId="000007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Effective Communication needs to be pitched to the level of the students. It is thus essential to know age, interest, background, previous attainments, learning styles of the students. If you understand your students, you will be in a position to select appropriate content, language, examples, media etc. and facilitate understanding on the part of your students. For example, if your students are not proficient in English, may be you can use mixed language to make them understand so that they can express themselves.</w:t>
      </w:r>
    </w:p>
    <w:p w:rsidR="00000000" w:rsidDel="00000000" w:rsidP="00000000" w:rsidRDefault="00000000" w:rsidRPr="00000000" w14:paraId="00000758">
      <w:pPr>
        <w:keepNext w:val="0"/>
        <w:keepLines w:val="0"/>
        <w:widowControl w:val="1"/>
        <w:numPr>
          <w:ilvl w:val="0"/>
          <w:numId w:val="18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Organize the Message</w:t>
      </w:r>
    </w:p>
    <w:p w:rsidR="00000000" w:rsidDel="00000000" w:rsidP="00000000" w:rsidRDefault="00000000" w:rsidRPr="00000000" w14:paraId="000007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Message ought to be well organized. Depending on the subject matter, choose appropriate sequencing of subject matter. It can be topical sequencing, journalistic sequencing, or chronological sequencing or concept maps can be developed.  Topical sequencing refers to arrangement of content under headings and subheadings. Journalistic sequencing can be used when the content is amenable to answering questions such as what happened, where it happened, when it happened, why it happened, what were the consequences of happening etc. Chronological sequencing refers to following a timeline. Dealing with historical development requires chronological sequencing of content. Always try to organize the content matter from simple to complex, easy to difficulty, concrete to abstract, known to unknown and from observation to reasoning to enable the students to understand the message.</w:t>
      </w:r>
    </w:p>
    <w:p w:rsidR="00000000" w:rsidDel="00000000" w:rsidP="00000000" w:rsidRDefault="00000000" w:rsidRPr="00000000" w14:paraId="0000075A">
      <w:pPr>
        <w:keepNext w:val="0"/>
        <w:keepLines w:val="0"/>
        <w:widowControl w:val="1"/>
        <w:numPr>
          <w:ilvl w:val="0"/>
          <w:numId w:val="18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Operate from I am OK, You are OK Life Position </w:t>
      </w:r>
    </w:p>
    <w:p w:rsidR="00000000" w:rsidDel="00000000" w:rsidP="00000000" w:rsidRDefault="00000000" w:rsidRPr="00000000" w14:paraId="0000075B">
      <w:pPr>
        <w:spacing w:line="360" w:lineRule="auto"/>
        <w:ind w:left="360"/>
        <w:jc w:val="center"/>
        <w:rPr>
          <w:rFonts w:ascii="Arial" w:cs="Arial" w:eastAsia="Arial" w:hAnsi="Arial"/>
        </w:rPr>
      </w:pPr>
      <w:r w:rsidDel="00000000" w:rsidR="00000000" w:rsidRPr="00000000">
        <w:rPr/>
        <w:pict>
          <v:shape id="_x0000_i1025" style="width:225.05pt;height:110.2pt" o:bordertopcolor="this" o:borderleftcolor="this" o:borderbottomcolor="this" o:borderrightcolor="this" o:ole="" type="#_x0000_t75">
            <v:imagedata r:id="rId1" o:title=""/>
            <w10:bordertop shadow="t" type="single" width="4"/>
            <w10:borderbottom shadow="t" type="single" width="4"/>
            <w10:borderleft shadow="t" type="single" width="4"/>
            <w10:borderright shadow="t" type="single" width="4"/>
          </v:shape>
          <o:OLEObject DrawAspect="Content" r:id="rId2" ObjectID="_1639373430" ProgID="PowerPoint.Show.8" ShapeID="_x0000_i1025" Type="Embed"/>
        </w:pict>
      </w:r>
      <w:r w:rsidDel="00000000" w:rsidR="00000000" w:rsidRPr="00000000">
        <w:rPr>
          <w:rtl w:val="0"/>
        </w:rPr>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1866900</wp:posOffset>
                </wp:positionH>
                <wp:positionV relativeFrom="paragraph">
                  <wp:posOffset>703596</wp:posOffset>
                </wp:positionV>
                <wp:extent cx="2400300" cy="12700"/>
                <wp:effectExtent b="0" l="0" r="0" t="0"/>
                <wp:wrapNone/>
                <wp:docPr id="60421" name=""/>
                <a:graphic>
                  <a:graphicData uri="http://schemas.microsoft.com/office/word/2010/wordprocessingShape">
                    <wps:wsp>
                      <wps:cNvCnPr/>
                      <wps:spPr>
                        <a:xfrm>
                          <a:off x="4145850" y="3780000"/>
                          <a:ext cx="24003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1866900</wp:posOffset>
                </wp:positionH>
                <wp:positionV relativeFrom="paragraph">
                  <wp:posOffset>703596</wp:posOffset>
                </wp:positionV>
                <wp:extent cx="2400300" cy="12700"/>
                <wp:effectExtent b="0" l="0" r="0" t="0"/>
                <wp:wrapNone/>
                <wp:docPr id="60421" name="image8.png"/>
                <a:graphic>
                  <a:graphicData uri="http://schemas.openxmlformats.org/drawingml/2006/picture">
                    <pic:pic>
                      <pic:nvPicPr>
                        <pic:cNvPr id="0" name="image8.png"/>
                        <pic:cNvPicPr preferRelativeResize="0"/>
                      </pic:nvPicPr>
                      <pic:blipFill>
                        <a:blip r:embed="rId47"/>
                        <a:srcRect/>
                        <a:stretch>
                          <a:fillRect/>
                        </a:stretch>
                      </pic:blipFill>
                      <pic:spPr>
                        <a:xfrm>
                          <a:off x="0" y="0"/>
                          <a:ext cx="2400300" cy="12700"/>
                        </a:xfrm>
                        <a:prstGeom prst="rect"/>
                        <a:ln/>
                      </pic:spPr>
                    </pic:pic>
                  </a:graphicData>
                </a:graphic>
              </wp:anchor>
            </w:drawing>
          </mc:Fallback>
        </mc:AlternateContent>
      </w:r>
    </w:p>
    <w:p w:rsidR="00000000" w:rsidDel="00000000" w:rsidP="00000000" w:rsidRDefault="00000000" w:rsidRPr="00000000" w14:paraId="0000075C">
      <w:pPr>
        <w:keepNext w:val="0"/>
        <w:keepLines w:val="0"/>
        <w:widowControl w:val="1"/>
        <w:numPr>
          <w:ilvl w:val="0"/>
          <w:numId w:val="18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best life position to operate is I AM OK, YOU ARE OK or the win-win situation for both the individuals. When one operates from this life position, one is able to use appropriate words, tonal quality, and give due regard to the other individual and thus is able to maintain cordial relations with others. But in case, an individual operates from any of the other three positions or in other words has any hidden agenda, communication breakdown will occur and spoil the relationships.  Individuals having hidden agenda may adopt an authoritarian stance or become too docile or may think that both are helpless. In case, the other individual shares the same perceptions, communication will continue otherwise under these circumstances, communication breakdown will take place</w:t>
      </w:r>
    </w:p>
    <w:p w:rsidR="00000000" w:rsidDel="00000000" w:rsidP="00000000" w:rsidRDefault="00000000" w:rsidRPr="00000000" w14:paraId="0000075D">
      <w:pPr>
        <w:keepNext w:val="0"/>
        <w:keepLines w:val="0"/>
        <w:widowControl w:val="1"/>
        <w:numPr>
          <w:ilvl w:val="0"/>
          <w:numId w:val="18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Maintain Eye Contact with Students</w:t>
      </w:r>
    </w:p>
    <w:p w:rsidR="00000000" w:rsidDel="00000000" w:rsidP="00000000" w:rsidRDefault="00000000" w:rsidRPr="00000000" w14:paraId="0000075E">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75F">
      <w:pPr>
        <w:ind w:left="360"/>
        <w:jc w:val="center"/>
        <w:rPr>
          <w:rFonts w:ascii="Arial" w:cs="Arial" w:eastAsia="Arial" w:hAnsi="Arial"/>
          <w:b w:val="1"/>
        </w:rPr>
      </w:pPr>
      <w:r w:rsidDel="00000000" w:rsidR="00000000" w:rsidRPr="00000000">
        <w:rPr/>
        <w:drawing>
          <wp:inline distB="0" distT="0" distL="0" distR="0">
            <wp:extent cx="2616200" cy="1115060"/>
            <wp:effectExtent b="0" l="0" r="0" t="0"/>
            <wp:docPr id="60458"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2616200" cy="1115060"/>
                    </a:xfrm>
                    <a:prstGeom prst="rect"/>
                    <a:ln/>
                  </pic:spPr>
                </pic:pic>
              </a:graphicData>
            </a:graphic>
          </wp:inline>
        </w:drawing>
      </w:r>
      <w:r w:rsidDel="00000000" w:rsidR="00000000" w:rsidRPr="00000000">
        <w:rPr>
          <w:rtl w:val="0"/>
        </w:rPr>
      </w:r>
    </w:p>
    <w:p w:rsidR="00000000" w:rsidDel="00000000" w:rsidP="00000000" w:rsidRDefault="00000000" w:rsidRPr="00000000" w14:paraId="00000760">
      <w:pPr>
        <w:ind w:firstLine="2145"/>
        <w:jc w:val="both"/>
        <w:rPr>
          <w:rFonts w:ascii="Arial" w:cs="Arial" w:eastAsia="Arial" w:hAnsi="Arial"/>
          <w:b w:val="1"/>
        </w:rPr>
      </w:pPr>
      <w:r w:rsidDel="00000000" w:rsidR="00000000" w:rsidRPr="00000000">
        <w:rPr>
          <w:rtl w:val="0"/>
        </w:rPr>
      </w:r>
    </w:p>
    <w:p w:rsidR="00000000" w:rsidDel="00000000" w:rsidP="00000000" w:rsidRDefault="00000000" w:rsidRPr="00000000" w14:paraId="00000761">
      <w:pPr>
        <w:keepNext w:val="0"/>
        <w:keepLines w:val="0"/>
        <w:widowControl w:val="1"/>
        <w:numPr>
          <w:ilvl w:val="0"/>
          <w:numId w:val="18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While speaking, maintain eye contact with your students. Eye contact should be distributed in the class. Sometimes address the frontbenchers, other time; address students sitting in the middle rows and sometimes address students sitting in the last rows in the class. When you maintain eye contact, it is motivating for the students and they pay attention to what is being said. Avoidance of eye contact may result in lack of attention, discipline problems or boredom. If you maintain eye contact with class, you can obtain tonnes of non-verbal feedback. </w:t>
      </w:r>
    </w:p>
    <w:p w:rsidR="00000000" w:rsidDel="00000000" w:rsidP="00000000" w:rsidRDefault="00000000" w:rsidRPr="00000000" w14:paraId="00000762">
      <w:pPr>
        <w:spacing w:line="360" w:lineRule="auto"/>
        <w:ind w:left="360"/>
        <w:jc w:val="center"/>
        <w:rPr>
          <w:rFonts w:ascii="Arial" w:cs="Arial" w:eastAsia="Arial" w:hAnsi="Arial"/>
        </w:rPr>
      </w:pPr>
      <w:r w:rsidDel="00000000" w:rsidR="00000000" w:rsidRPr="00000000">
        <w:rPr/>
        <w:pict>
          <v:shape id="_x0000_i1026" style="width:126.75pt;height:65.25pt" o:bordertopcolor="this" o:borderleftcolor="this" o:borderbottomcolor="this" o:borderrightcolor="this" o:ole="" type="#_x0000_t75">
            <v:imagedata r:id="rId3" o:title=""/>
            <w10:bordertop shadow="t" type="single" width="4"/>
            <w10:borderbottom shadow="t" type="single" width="4"/>
            <w10:borderleft shadow="t" type="single" width="4"/>
            <w10:borderright shadow="t" type="single" width="4"/>
          </v:shape>
          <o:OLEObject DrawAspect="Content" r:id="rId4" ObjectID="_1639373431" ProgID="PowerPoint.Show.8" ShapeID="_x0000_i1026" Type="Embed"/>
        </w:pict>
      </w:r>
      <w:r w:rsidDel="00000000" w:rsidR="00000000" w:rsidRPr="00000000">
        <w:rPr>
          <w:rtl w:val="0"/>
        </w:rPr>
      </w:r>
    </w:p>
    <w:p w:rsidR="00000000" w:rsidDel="00000000" w:rsidP="00000000" w:rsidRDefault="00000000" w:rsidRPr="00000000" w14:paraId="00000763">
      <w:pPr>
        <w:keepNext w:val="0"/>
        <w:keepLines w:val="0"/>
        <w:widowControl w:val="1"/>
        <w:numPr>
          <w:ilvl w:val="0"/>
          <w:numId w:val="18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Facial Expression</w:t>
      </w:r>
    </w:p>
    <w:p w:rsidR="00000000" w:rsidDel="00000000" w:rsidP="00000000" w:rsidRDefault="00000000" w:rsidRPr="00000000" w14:paraId="00000764">
      <w:pPr>
        <w:spacing w:line="360" w:lineRule="auto"/>
        <w:ind w:left="360"/>
        <w:jc w:val="both"/>
        <w:rPr>
          <w:rFonts w:ascii="Arial" w:cs="Arial" w:eastAsia="Arial" w:hAnsi="Arial"/>
        </w:rPr>
      </w:pPr>
      <w:r w:rsidDel="00000000" w:rsidR="00000000" w:rsidRPr="00000000">
        <w:rPr>
          <w:rFonts w:ascii="Arial" w:cs="Arial" w:eastAsia="Arial" w:hAnsi="Arial"/>
          <w:rtl w:val="0"/>
        </w:rPr>
        <w:t xml:space="preserve">Face is the index of mind and you express feelings through your facial expression. Remain calm and relaxed and have a pleasant smile on your face. But in case, you are angry then your facial expression should exhibit anger rather than a smile. Otherwise, the purpose will be defeated.</w:t>
      </w:r>
    </w:p>
    <w:p w:rsidR="00000000" w:rsidDel="00000000" w:rsidP="00000000" w:rsidRDefault="00000000" w:rsidRPr="00000000" w14:paraId="00000765">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766">
      <w:pPr>
        <w:spacing w:line="360" w:lineRule="auto"/>
        <w:ind w:left="360"/>
        <w:jc w:val="center"/>
        <w:rPr>
          <w:rFonts w:ascii="Arial" w:cs="Arial" w:eastAsia="Arial" w:hAnsi="Arial"/>
        </w:rPr>
      </w:pPr>
      <w:r w:rsidDel="00000000" w:rsidR="00000000" w:rsidRPr="00000000">
        <w:rPr/>
        <w:pict>
          <v:shape id="_x0000_i1027" style="width:177.75pt;height:74.95pt" o:bordertopcolor="this" o:borderleftcolor="this" o:borderbottomcolor="this" o:borderrightcolor="this" filled="t" o:ole="" type="#_x0000_t75">
            <v:imagedata r:id="rId5" o:title=""/>
            <w10:bordertop shadow="t" type="single" width="4"/>
            <w10:borderbottom shadow="t" type="single" width="4"/>
            <w10:borderleft shadow="t" type="single" width="4"/>
            <w10:borderright shadow="t" type="single" width="4"/>
          </v:shape>
          <o:OLEObject DrawAspect="Content" r:id="rId6" ObjectID="_1639373432" ProgID="PowerPoint.Show.8" ShapeID="_x0000_i1027" Type="Embed"/>
        </w:pict>
      </w:r>
      <w:r w:rsidDel="00000000" w:rsidR="00000000" w:rsidRPr="00000000">
        <w:rPr>
          <w:rtl w:val="0"/>
        </w:rPr>
      </w:r>
    </w:p>
    <w:p w:rsidR="00000000" w:rsidDel="00000000" w:rsidP="00000000" w:rsidRDefault="00000000" w:rsidRPr="00000000" w14:paraId="00000767">
      <w:pPr>
        <w:keepNext w:val="0"/>
        <w:keepLines w:val="0"/>
        <w:widowControl w:val="1"/>
        <w:numPr>
          <w:ilvl w:val="0"/>
          <w:numId w:val="18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Gestures</w:t>
      </w:r>
    </w:p>
    <w:p w:rsidR="00000000" w:rsidDel="00000000" w:rsidP="00000000" w:rsidRDefault="00000000" w:rsidRPr="00000000" w14:paraId="0000076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Gestures lend support to verbal content. When you say very small, large or big or you want to say right or left, you automatically use appropriate gestures. When you indicate direction, you point out finger in that direction. So use appropriate gestures in class.</w:t>
      </w:r>
    </w:p>
    <w:p w:rsidR="00000000" w:rsidDel="00000000" w:rsidP="00000000" w:rsidRDefault="00000000" w:rsidRPr="00000000" w14:paraId="00000769">
      <w:pPr>
        <w:spacing w:line="360" w:lineRule="auto"/>
        <w:ind w:left="360"/>
        <w:jc w:val="center"/>
        <w:rPr>
          <w:rFonts w:ascii="Arial" w:cs="Arial" w:eastAsia="Arial" w:hAnsi="Arial"/>
          <w:b w:val="1"/>
        </w:rPr>
      </w:pPr>
      <w:r w:rsidDel="00000000" w:rsidR="00000000" w:rsidRPr="00000000">
        <w:rPr/>
        <w:pict>
          <v:shape id="_x0000_i1028" style="width:108.75pt;height:57pt" o:bordertopcolor="this" o:borderleftcolor="this" o:borderbottomcolor="this" o:borderrightcolor="this" o:ole="" type="#_x0000_t75">
            <v:imagedata r:id="rId7" o:title=""/>
            <w10:bordertop shadow="t" type="single" width="4"/>
            <w10:borderbottom shadow="t" type="single" width="4"/>
            <w10:borderleft shadow="t" type="single" width="4"/>
            <w10:borderright shadow="t" type="single" width="4"/>
          </v:shape>
          <o:OLEObject DrawAspect="Content" r:id="rId8" ObjectID="_1639373433" ProgID="PowerPoint.Show.8" ShapeID="_x0000_i1028" Type="Embed"/>
        </w:pict>
      </w:r>
      <w:r w:rsidDel="00000000" w:rsidR="00000000" w:rsidRPr="00000000">
        <w:rPr>
          <w:rtl w:val="0"/>
        </w:rPr>
      </w:r>
    </w:p>
    <w:p w:rsidR="00000000" w:rsidDel="00000000" w:rsidP="00000000" w:rsidRDefault="00000000" w:rsidRPr="00000000" w14:paraId="0000076A">
      <w:pPr>
        <w:keepNext w:val="0"/>
        <w:keepLines w:val="0"/>
        <w:widowControl w:val="1"/>
        <w:numPr>
          <w:ilvl w:val="0"/>
          <w:numId w:val="18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Posture</w:t>
      </w:r>
    </w:p>
    <w:p w:rsidR="00000000" w:rsidDel="00000000" w:rsidP="00000000" w:rsidRDefault="00000000" w:rsidRPr="00000000" w14:paraId="0000076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Your posture depicts enthusiasm or laziness. Adopt erect posture which is indicative of dynamism.</w:t>
      </w:r>
    </w:p>
    <w:p w:rsidR="00000000" w:rsidDel="00000000" w:rsidP="00000000" w:rsidRDefault="00000000" w:rsidRPr="00000000" w14:paraId="0000076C">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76D">
      <w:pPr>
        <w:spacing w:line="360" w:lineRule="auto"/>
        <w:ind w:left="360"/>
        <w:jc w:val="center"/>
        <w:rPr>
          <w:rFonts w:ascii="Arial" w:cs="Arial" w:eastAsia="Arial" w:hAnsi="Arial"/>
        </w:rPr>
      </w:pPr>
      <w:r w:rsidDel="00000000" w:rsidR="00000000" w:rsidRPr="00000000">
        <w:rPr/>
        <w:drawing>
          <wp:inline distB="0" distT="0" distL="0" distR="0">
            <wp:extent cx="2562225" cy="1152525"/>
            <wp:effectExtent b="0" l="0" r="0" t="0"/>
            <wp:docPr id="60459" name="image37.png"/>
            <a:graphic>
              <a:graphicData uri="http://schemas.openxmlformats.org/drawingml/2006/picture">
                <pic:pic>
                  <pic:nvPicPr>
                    <pic:cNvPr id="0" name="image37.png"/>
                    <pic:cNvPicPr preferRelativeResize="0"/>
                  </pic:nvPicPr>
                  <pic:blipFill>
                    <a:blip r:embed="rId49"/>
                    <a:srcRect b="0" l="0" r="0" t="0"/>
                    <a:stretch>
                      <a:fillRect/>
                    </a:stretch>
                  </pic:blipFill>
                  <pic:spPr>
                    <a:xfrm>
                      <a:off x="0" y="0"/>
                      <a:ext cx="256222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76E">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76F">
      <w:pPr>
        <w:keepNext w:val="0"/>
        <w:keepLines w:val="0"/>
        <w:widowControl w:val="1"/>
        <w:numPr>
          <w:ilvl w:val="0"/>
          <w:numId w:val="18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Use Conversational Mode</w:t>
      </w:r>
    </w:p>
    <w:p w:rsidR="00000000" w:rsidDel="00000000" w:rsidP="00000000" w:rsidRDefault="00000000" w:rsidRPr="00000000" w14:paraId="00000770">
      <w:pPr>
        <w:spacing w:line="360" w:lineRule="auto"/>
        <w:jc w:val="both"/>
        <w:rPr/>
      </w:pPr>
      <w:r w:rsidDel="00000000" w:rsidR="00000000" w:rsidRPr="00000000">
        <w:rPr>
          <w:rtl w:val="0"/>
        </w:rPr>
      </w:r>
    </w:p>
    <w:p w:rsidR="00000000" w:rsidDel="00000000" w:rsidP="00000000" w:rsidRDefault="00000000" w:rsidRPr="00000000" w14:paraId="00000771">
      <w:pPr>
        <w:spacing w:line="360" w:lineRule="auto"/>
        <w:ind w:left="360"/>
        <w:jc w:val="center"/>
        <w:rPr>
          <w:rFonts w:ascii="Arial" w:cs="Arial" w:eastAsia="Arial" w:hAnsi="Arial"/>
        </w:rPr>
      </w:pPr>
      <w:r w:rsidDel="00000000" w:rsidR="00000000" w:rsidRPr="00000000">
        <w:rPr/>
        <w:pict>
          <v:shape id="_x0000_i1029" style="width:164.2pt;height:90.75pt" o:bordertopcolor="this" o:borderleftcolor="this" o:borderbottomcolor="this" o:borderrightcolor="this" o:ole="" type="#_x0000_t75">
            <v:imagedata r:id="rId9" o:title=""/>
            <w10:bordertop shadow="t" type="single" width="4"/>
            <w10:borderbottom shadow="t" type="single" width="4"/>
            <w10:borderleft shadow="t" type="single" width="4"/>
            <w10:borderright shadow="t" type="single" width="4"/>
          </v:shape>
          <o:OLEObject DrawAspect="Content" r:id="rId10" ObjectID="_1639373434" ProgID="PowerPoint.Show.8" ShapeID="_x0000_i1029" Type="Embed"/>
        </w:pict>
      </w:r>
      <w:r w:rsidDel="00000000" w:rsidR="00000000" w:rsidRPr="00000000">
        <w:rPr>
          <w:rtl w:val="0"/>
        </w:rPr>
      </w:r>
    </w:p>
    <w:p w:rsidR="00000000" w:rsidDel="00000000" w:rsidP="00000000" w:rsidRDefault="00000000" w:rsidRPr="00000000" w14:paraId="00000772">
      <w:pPr>
        <w:keepNext w:val="0"/>
        <w:keepLines w:val="0"/>
        <w:widowControl w:val="1"/>
        <w:numPr>
          <w:ilvl w:val="0"/>
          <w:numId w:val="18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You can use whispering, can be soft, can use conversational mode or be loud or you can use yelling. But, both whispering and yelling are to be avoided. In case, you use whispering, you are unnecessarily arousing anxiety or curiosity among other students in class. And if you yell, you have no control over language or your facial expression. As a teacher, try to remain within being soft to loud. When a student is in problem or facing a difficulty, be soft. When there are large numbers of students or they are distant, you can be loud.</w:t>
      </w:r>
    </w:p>
    <w:p w:rsidR="00000000" w:rsidDel="00000000" w:rsidP="00000000" w:rsidRDefault="00000000" w:rsidRPr="00000000" w14:paraId="00000773">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774">
      <w:pPr>
        <w:keepNext w:val="0"/>
        <w:keepLines w:val="0"/>
        <w:widowControl w:val="1"/>
        <w:numPr>
          <w:ilvl w:val="0"/>
          <w:numId w:val="18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Be Audible</w:t>
      </w:r>
    </w:p>
    <w:p w:rsidR="00000000" w:rsidDel="00000000" w:rsidP="00000000" w:rsidRDefault="00000000" w:rsidRPr="00000000" w14:paraId="00000775">
      <w:pPr>
        <w:spacing w:line="360" w:lineRule="auto"/>
        <w:ind w:left="360"/>
        <w:jc w:val="both"/>
        <w:rPr>
          <w:rFonts w:ascii="Arial" w:cs="Arial" w:eastAsia="Arial" w:hAnsi="Arial"/>
        </w:rPr>
      </w:pPr>
      <w:r w:rsidDel="00000000" w:rsidR="00000000" w:rsidRPr="00000000">
        <w:rPr>
          <w:rFonts w:ascii="Arial" w:cs="Arial" w:eastAsia="Arial" w:hAnsi="Arial"/>
          <w:rtl w:val="0"/>
        </w:rPr>
        <w:t xml:space="preserve">Audio signals will be interpreted only when they reach the audience. Make sure that you are audible to all the students in the class. If you are unable to reach all the students, use public address system.</w:t>
      </w:r>
    </w:p>
    <w:p w:rsidR="00000000" w:rsidDel="00000000" w:rsidP="00000000" w:rsidRDefault="00000000" w:rsidRPr="00000000" w14:paraId="00000776">
      <w:pPr>
        <w:keepNext w:val="0"/>
        <w:keepLines w:val="0"/>
        <w:widowControl w:val="1"/>
        <w:numPr>
          <w:ilvl w:val="0"/>
          <w:numId w:val="18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Pronunciation and Articulation</w:t>
      </w:r>
    </w:p>
    <w:p w:rsidR="00000000" w:rsidDel="00000000" w:rsidP="00000000" w:rsidRDefault="00000000" w:rsidRPr="00000000" w14:paraId="00000777">
      <w:pPr>
        <w:spacing w:line="360" w:lineRule="auto"/>
        <w:ind w:left="360"/>
        <w:jc w:val="both"/>
        <w:rPr>
          <w:rFonts w:ascii="Arial" w:cs="Arial" w:eastAsia="Arial" w:hAnsi="Arial"/>
        </w:rPr>
      </w:pPr>
      <w:r w:rsidDel="00000000" w:rsidR="00000000" w:rsidRPr="00000000">
        <w:rPr>
          <w:rFonts w:ascii="Arial" w:cs="Arial" w:eastAsia="Arial" w:hAnsi="Arial"/>
          <w:rtl w:val="0"/>
        </w:rPr>
        <w:t xml:space="preserve">Pronunciation and articulation go hand in hand. Better the articulation better is the pronunciation. Many of the commonly used words are wrongly pronounced. Some of the wrongly pronounced words are: generally, secretariat, flower, restaurant, year, oven and chosen. Our mother tongue has an impact on the pronunciation of English. But, practice leads to perfection. The more you practice speaking English; the better will be the pronunciation. </w:t>
      </w:r>
    </w:p>
    <w:p w:rsidR="00000000" w:rsidDel="00000000" w:rsidP="00000000" w:rsidRDefault="00000000" w:rsidRPr="00000000" w14:paraId="00000778">
      <w:pPr>
        <w:keepNext w:val="0"/>
        <w:keepLines w:val="0"/>
        <w:widowControl w:val="1"/>
        <w:numPr>
          <w:ilvl w:val="0"/>
          <w:numId w:val="18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Check your rate of delivery </w:t>
      </w:r>
    </w:p>
    <w:p w:rsidR="00000000" w:rsidDel="00000000" w:rsidP="00000000" w:rsidRDefault="00000000" w:rsidRPr="00000000" w14:paraId="00000779">
      <w:pPr>
        <w:spacing w:line="360" w:lineRule="auto"/>
        <w:ind w:left="360"/>
        <w:jc w:val="both"/>
        <w:rPr>
          <w:rFonts w:ascii="Arial" w:cs="Arial" w:eastAsia="Arial" w:hAnsi="Arial"/>
        </w:rPr>
      </w:pPr>
      <w:r w:rsidDel="00000000" w:rsidR="00000000" w:rsidRPr="00000000">
        <w:rPr>
          <w:rFonts w:ascii="Arial" w:cs="Arial" w:eastAsia="Arial" w:hAnsi="Arial"/>
          <w:rtl w:val="0"/>
        </w:rPr>
        <w:t xml:space="preserve">A human ear can discern about 200 words per minute. The rate of delivery in the classroom should remain within 90 to110 words per minute. If you are dealing with simple easy material, the rate of delivery can be little faster and if you are dealing with complex difficult material, the rate of delivery can be slower.</w:t>
      </w:r>
    </w:p>
    <w:p w:rsidR="00000000" w:rsidDel="00000000" w:rsidP="00000000" w:rsidRDefault="00000000" w:rsidRPr="00000000" w14:paraId="0000077A">
      <w:pPr>
        <w:keepNext w:val="0"/>
        <w:keepLines w:val="0"/>
        <w:widowControl w:val="1"/>
        <w:numPr>
          <w:ilvl w:val="0"/>
          <w:numId w:val="18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Vary Your Pitch</w:t>
      </w:r>
    </w:p>
    <w:p w:rsidR="00000000" w:rsidDel="00000000" w:rsidP="00000000" w:rsidRDefault="00000000" w:rsidRPr="00000000" w14:paraId="0000077B">
      <w:pPr>
        <w:spacing w:line="360" w:lineRule="auto"/>
        <w:ind w:left="360"/>
        <w:jc w:val="both"/>
        <w:rPr>
          <w:rFonts w:ascii="Arial" w:cs="Arial" w:eastAsia="Arial" w:hAnsi="Arial"/>
        </w:rPr>
      </w:pPr>
      <w:r w:rsidDel="00000000" w:rsidR="00000000" w:rsidRPr="00000000">
        <w:rPr>
          <w:rFonts w:ascii="Arial" w:cs="Arial" w:eastAsia="Arial" w:hAnsi="Arial"/>
          <w:rtl w:val="0"/>
        </w:rPr>
        <w:t xml:space="preserve">Try to bring in variation in your pitch to arouse and sustain interest. Otherwise, there will creep in monotony and boredom.</w:t>
      </w:r>
    </w:p>
    <w:p w:rsidR="00000000" w:rsidDel="00000000" w:rsidP="00000000" w:rsidRDefault="00000000" w:rsidRPr="00000000" w14:paraId="0000077C">
      <w:pPr>
        <w:keepNext w:val="0"/>
        <w:keepLines w:val="0"/>
        <w:widowControl w:val="1"/>
        <w:numPr>
          <w:ilvl w:val="0"/>
          <w:numId w:val="18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Use Pauses at Appropriate Places</w:t>
      </w:r>
    </w:p>
    <w:p w:rsidR="00000000" w:rsidDel="00000000" w:rsidP="00000000" w:rsidRDefault="00000000" w:rsidRPr="00000000" w14:paraId="0000077D">
      <w:pPr>
        <w:spacing w:line="360" w:lineRule="auto"/>
        <w:ind w:left="360"/>
        <w:jc w:val="both"/>
        <w:rPr>
          <w:rFonts w:ascii="Arial" w:cs="Arial" w:eastAsia="Arial" w:hAnsi="Arial"/>
        </w:rPr>
      </w:pPr>
      <w:r w:rsidDel="00000000" w:rsidR="00000000" w:rsidRPr="00000000">
        <w:rPr>
          <w:rFonts w:ascii="Arial" w:cs="Arial" w:eastAsia="Arial" w:hAnsi="Arial"/>
          <w:rtl w:val="0"/>
        </w:rPr>
        <w:t xml:space="preserve">Use pauses at appropriate places to convey the meaning you intend to convey. If pause is wrongly used, the meaning of the sentence may change.</w:t>
      </w:r>
    </w:p>
    <w:p w:rsidR="00000000" w:rsidDel="00000000" w:rsidP="00000000" w:rsidRDefault="00000000" w:rsidRPr="00000000" w14:paraId="0000077E">
      <w:pPr>
        <w:keepNext w:val="0"/>
        <w:keepLines w:val="0"/>
        <w:widowControl w:val="1"/>
        <w:numPr>
          <w:ilvl w:val="0"/>
          <w:numId w:val="18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Dress</w:t>
      </w:r>
    </w:p>
    <w:p w:rsidR="00000000" w:rsidDel="00000000" w:rsidP="00000000" w:rsidRDefault="00000000" w:rsidRPr="00000000" w14:paraId="0000077F">
      <w:pPr>
        <w:spacing w:line="360" w:lineRule="auto"/>
        <w:ind w:left="360"/>
        <w:jc w:val="both"/>
        <w:rPr>
          <w:rFonts w:ascii="Arial" w:cs="Arial" w:eastAsia="Arial" w:hAnsi="Arial"/>
          <w:b w:val="1"/>
        </w:rPr>
      </w:pPr>
      <w:r w:rsidDel="00000000" w:rsidR="00000000" w:rsidRPr="00000000">
        <w:rPr>
          <w:rFonts w:ascii="Arial" w:cs="Arial" w:eastAsia="Arial" w:hAnsi="Arial"/>
          <w:rtl w:val="0"/>
        </w:rPr>
        <w:t xml:space="preserve">It is rightly said,’ When you meet a person, you judge him by his clothes. When you leave a person, you judge him by his heart’. ‘First impression is the last impression’. When you dress according to the situation, you feel more confident. So dress formally when going for a class</w:t>
      </w:r>
      <w:r w:rsidDel="00000000" w:rsidR="00000000" w:rsidRPr="00000000">
        <w:rPr>
          <w:rFonts w:ascii="Arial" w:cs="Arial" w:eastAsia="Arial" w:hAnsi="Arial"/>
          <w:b w:val="1"/>
          <w:rtl w:val="0"/>
        </w:rPr>
        <w:t xml:space="preserve">.</w:t>
      </w:r>
    </w:p>
    <w:p w:rsidR="00000000" w:rsidDel="00000000" w:rsidP="00000000" w:rsidRDefault="00000000" w:rsidRPr="00000000" w14:paraId="00000780">
      <w:pPr>
        <w:spacing w:line="360" w:lineRule="auto"/>
        <w:jc w:val="both"/>
        <w:rPr>
          <w:rFonts w:ascii="Arial" w:cs="Arial" w:eastAsia="Arial" w:hAnsi="Arial"/>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152400</wp:posOffset>
                </wp:positionV>
                <wp:extent cx="3771900" cy="1257300"/>
                <wp:effectExtent b="0" l="0" r="0" t="0"/>
                <wp:wrapSquare wrapText="bothSides" distB="0" distT="0" distL="114300" distR="114300"/>
                <wp:docPr id="60437" name=""/>
                <a:graphic>
                  <a:graphicData uri="http://schemas.microsoft.com/office/word/2010/wordprocessingGroup">
                    <wpg:wgp>
                      <wpg:cNvGrpSpPr/>
                      <wpg:grpSpPr>
                        <a:xfrm>
                          <a:off x="3460050" y="3151350"/>
                          <a:ext cx="3771900" cy="1257300"/>
                          <a:chOff x="3460050" y="3151350"/>
                          <a:chExt cx="3771900" cy="1257300"/>
                        </a:xfrm>
                      </wpg:grpSpPr>
                      <wpg:grpSp>
                        <wpg:cNvGrpSpPr/>
                        <wpg:grpSpPr>
                          <a:xfrm>
                            <a:off x="3460050" y="3151350"/>
                            <a:ext cx="3771900" cy="1257300"/>
                            <a:chOff x="1800" y="9900"/>
                            <a:chExt cx="5940" cy="1980"/>
                          </a:xfrm>
                        </wpg:grpSpPr>
                        <wps:wsp>
                          <wps:cNvSpPr/>
                          <wps:cNvPr id="6" name="Shape 6"/>
                          <wps:spPr>
                            <a:xfrm>
                              <a:off x="1800" y="9900"/>
                              <a:ext cx="5925" cy="1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0" name="Shape 70"/>
                            <pic:cNvPicPr preferRelativeResize="0"/>
                          </pic:nvPicPr>
                          <pic:blipFill rotWithShape="1">
                            <a:blip r:embed="rId50">
                              <a:alphaModFix/>
                            </a:blip>
                            <a:srcRect b="0" l="0" r="0" t="0"/>
                            <a:stretch/>
                          </pic:blipFill>
                          <pic:spPr>
                            <a:xfrm>
                              <a:off x="1800" y="9900"/>
                              <a:ext cx="2067" cy="1980"/>
                            </a:xfrm>
                            <a:prstGeom prst="rect">
                              <a:avLst/>
                            </a:prstGeom>
                            <a:noFill/>
                            <a:ln>
                              <a:noFill/>
                            </a:ln>
                          </pic:spPr>
                        </pic:pic>
                        <pic:pic>
                          <pic:nvPicPr>
                            <pic:cNvPr id="71" name="Shape 71"/>
                            <pic:cNvPicPr preferRelativeResize="0"/>
                          </pic:nvPicPr>
                          <pic:blipFill rotWithShape="1">
                            <a:blip r:embed="rId51">
                              <a:alphaModFix/>
                            </a:blip>
                            <a:srcRect b="0" l="0" r="0" t="0"/>
                            <a:stretch/>
                          </pic:blipFill>
                          <pic:spPr>
                            <a:xfrm>
                              <a:off x="3960" y="9900"/>
                              <a:ext cx="1790" cy="1980"/>
                            </a:xfrm>
                            <a:prstGeom prst="rect">
                              <a:avLst/>
                            </a:prstGeom>
                            <a:noFill/>
                            <a:ln>
                              <a:noFill/>
                            </a:ln>
                          </pic:spPr>
                        </pic:pic>
                        <pic:pic>
                          <pic:nvPicPr>
                            <pic:cNvPr id="72" name="Shape 72"/>
                            <pic:cNvPicPr preferRelativeResize="0"/>
                          </pic:nvPicPr>
                          <pic:blipFill rotWithShape="1">
                            <a:blip r:embed="rId52">
                              <a:alphaModFix/>
                            </a:blip>
                            <a:srcRect b="0" l="0" r="0" t="0"/>
                            <a:stretch/>
                          </pic:blipFill>
                          <pic:spPr>
                            <a:xfrm>
                              <a:off x="5760" y="9900"/>
                              <a:ext cx="1980" cy="198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152400</wp:posOffset>
                </wp:positionV>
                <wp:extent cx="3771900" cy="1257300"/>
                <wp:effectExtent b="0" l="0" r="0" t="0"/>
                <wp:wrapSquare wrapText="bothSides" distB="0" distT="0" distL="114300" distR="114300"/>
                <wp:docPr id="60437" name="image24.png"/>
                <a:graphic>
                  <a:graphicData uri="http://schemas.openxmlformats.org/drawingml/2006/picture">
                    <pic:pic>
                      <pic:nvPicPr>
                        <pic:cNvPr id="0" name="image24.png"/>
                        <pic:cNvPicPr preferRelativeResize="0"/>
                      </pic:nvPicPr>
                      <pic:blipFill>
                        <a:blip r:embed="rId53"/>
                        <a:srcRect/>
                        <a:stretch>
                          <a:fillRect/>
                        </a:stretch>
                      </pic:blipFill>
                      <pic:spPr>
                        <a:xfrm>
                          <a:off x="0" y="0"/>
                          <a:ext cx="3771900" cy="1257300"/>
                        </a:xfrm>
                        <a:prstGeom prst="rect"/>
                        <a:ln/>
                      </pic:spPr>
                    </pic:pic>
                  </a:graphicData>
                </a:graphic>
              </wp:anchor>
            </w:drawing>
          </mc:Fallback>
        </mc:AlternateContent>
      </w:r>
    </w:p>
    <w:p w:rsidR="00000000" w:rsidDel="00000000" w:rsidP="00000000" w:rsidRDefault="00000000" w:rsidRPr="00000000" w14:paraId="00000781">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782">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783">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784">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785">
      <w:pPr>
        <w:keepNext w:val="0"/>
        <w:keepLines w:val="0"/>
        <w:widowControl w:val="1"/>
        <w:numPr>
          <w:ilvl w:val="0"/>
          <w:numId w:val="18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Always keep the accessories (mobile phone, key chains, cosmetics, jewellery etc.) limited. They become factors of distraction in communication</w:t>
      </w:r>
      <w:r w:rsidDel="00000000" w:rsidR="00000000" w:rsidRPr="00000000">
        <w:rPr>
          <w:rtl w:val="0"/>
        </w:rPr>
      </w:r>
    </w:p>
    <w:p w:rsidR="00000000" w:rsidDel="00000000" w:rsidP="00000000" w:rsidRDefault="00000000" w:rsidRPr="00000000" w14:paraId="00000786">
      <w:pPr>
        <w:keepNext w:val="0"/>
        <w:keepLines w:val="0"/>
        <w:widowControl w:val="1"/>
        <w:numPr>
          <w:ilvl w:val="0"/>
          <w:numId w:val="18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Silence</w:t>
      </w:r>
    </w:p>
    <w:p w:rsidR="00000000" w:rsidDel="00000000" w:rsidP="00000000" w:rsidRDefault="00000000" w:rsidRPr="00000000" w14:paraId="00000787">
      <w:pPr>
        <w:spacing w:line="360" w:lineRule="auto"/>
        <w:ind w:left="360"/>
        <w:rPr>
          <w:rFonts w:ascii="Arial" w:cs="Arial" w:eastAsia="Arial" w:hAnsi="Arial"/>
        </w:rPr>
      </w:pPr>
      <w:r w:rsidDel="00000000" w:rsidR="00000000" w:rsidRPr="00000000">
        <w:rPr>
          <w:rFonts w:ascii="Arial" w:cs="Arial" w:eastAsia="Arial" w:hAnsi="Arial"/>
          <w:rtl w:val="0"/>
        </w:rPr>
        <w:t xml:space="preserve">Teacher can use silence to his/her advantage. Silence may allow the teacher to reorganize his thoughts. Silence may give time to students to reflect on what has been said. It may signal agreement or disagreement. It may signal that some serious matter is coming up.</w:t>
      </w:r>
    </w:p>
    <w:p w:rsidR="00000000" w:rsidDel="00000000" w:rsidP="00000000" w:rsidRDefault="00000000" w:rsidRPr="00000000" w14:paraId="00000788">
      <w:pPr>
        <w:keepNext w:val="0"/>
        <w:keepLines w:val="0"/>
        <w:widowControl w:val="1"/>
        <w:numPr>
          <w:ilvl w:val="0"/>
          <w:numId w:val="18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Avoid Verbal Virus</w:t>
      </w:r>
    </w:p>
    <w:p w:rsidR="00000000" w:rsidDel="00000000" w:rsidP="00000000" w:rsidRDefault="00000000" w:rsidRPr="00000000" w14:paraId="00000789">
      <w:pPr>
        <w:spacing w:line="360" w:lineRule="auto"/>
        <w:ind w:left="360"/>
        <w:jc w:val="both"/>
        <w:rPr>
          <w:rFonts w:ascii="Arial" w:cs="Arial" w:eastAsia="Arial" w:hAnsi="Arial"/>
        </w:rPr>
      </w:pPr>
      <w:r w:rsidDel="00000000" w:rsidR="00000000" w:rsidRPr="00000000">
        <w:rPr>
          <w:rFonts w:ascii="Arial" w:cs="Arial" w:eastAsia="Arial" w:hAnsi="Arial"/>
          <w:rtl w:val="0"/>
        </w:rPr>
        <w:t xml:space="preserve">Some of us are in the habit of using a word or a phrase very frequently in our speech though it has no meaning. For example, right, you see, you know, actually, you understand, yes, OK etc. These are filler words and have no meaning. These words when used frequently distract the audience. So, try to eliminate these words from your repertoire. </w:t>
      </w:r>
    </w:p>
    <w:p w:rsidR="00000000" w:rsidDel="00000000" w:rsidP="00000000" w:rsidRDefault="00000000" w:rsidRPr="00000000" w14:paraId="0000078A">
      <w:pPr>
        <w:keepNext w:val="0"/>
        <w:keepLines w:val="0"/>
        <w:widowControl w:val="1"/>
        <w:numPr>
          <w:ilvl w:val="0"/>
          <w:numId w:val="18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Appropriate use of time (Chronemics)</w:t>
      </w:r>
    </w:p>
    <w:p w:rsidR="00000000" w:rsidDel="00000000" w:rsidP="00000000" w:rsidRDefault="00000000" w:rsidRPr="00000000" w14:paraId="0000078B">
      <w:pPr>
        <w:spacing w:line="360" w:lineRule="auto"/>
        <w:ind w:left="360"/>
        <w:jc w:val="both"/>
        <w:rPr>
          <w:rFonts w:ascii="Arial" w:cs="Arial" w:eastAsia="Arial" w:hAnsi="Arial"/>
        </w:rPr>
      </w:pPr>
      <w:r w:rsidDel="00000000" w:rsidR="00000000" w:rsidRPr="00000000">
        <w:rPr>
          <w:rFonts w:ascii="Arial" w:cs="Arial" w:eastAsia="Arial" w:hAnsi="Arial"/>
          <w:rtl w:val="0"/>
        </w:rPr>
        <w:t xml:space="preserve">Chronemics refers to the time dimension in communication. At what time of the day or history, communication is taking place. Whatever is being communicated, is it relevant to the context. For example, teaching students steam engines in detail, when you talk about bullet trains may not be perceived as meaningful. Or talking about black and white TV in the era of coloured TVs may be treated as out-dated.  All theory classes are normally scheduled in the morning and practical classes are scheduled in the afternoon The simple reason is that students need to pay deliberate attention in lecture classes and they get actively involved in learning by doing in practical classes. </w:t>
      </w:r>
    </w:p>
    <w:p w:rsidR="00000000" w:rsidDel="00000000" w:rsidP="00000000" w:rsidRDefault="00000000" w:rsidRPr="00000000" w14:paraId="0000078C">
      <w:pPr>
        <w:keepNext w:val="0"/>
        <w:keepLines w:val="0"/>
        <w:widowControl w:val="1"/>
        <w:numPr>
          <w:ilvl w:val="0"/>
          <w:numId w:val="18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Appropriate use of Space (Proximity)</w:t>
      </w:r>
    </w:p>
    <w:p w:rsidR="00000000" w:rsidDel="00000000" w:rsidP="00000000" w:rsidRDefault="00000000" w:rsidRPr="00000000" w14:paraId="0000078D">
      <w:pPr>
        <w:spacing w:line="360" w:lineRule="auto"/>
        <w:ind w:left="360"/>
        <w:jc w:val="both"/>
        <w:rPr>
          <w:rFonts w:ascii="Arial" w:cs="Arial" w:eastAsia="Arial" w:hAnsi="Arial"/>
        </w:rPr>
      </w:pPr>
      <w:r w:rsidDel="00000000" w:rsidR="00000000" w:rsidRPr="00000000">
        <w:rPr>
          <w:rFonts w:ascii="Arial" w:cs="Arial" w:eastAsia="Arial" w:hAnsi="Arial"/>
          <w:rtl w:val="0"/>
        </w:rPr>
        <w:t xml:space="preserve">You might have come across the statement ‘Please maintain a distance’ or ‘come closer’. Going too near or too far from the receiver can adversely affect the communication. An appropriate distance needs to be maintained. When talking to a single student in a face-to-face situation, a minimum distance say of arms length is to be maintained. The larger the group, the distance between you and your students would increase. Another point is, if intimacy between the two individuals increases, the distance decreases. In case, you want to communicate to only one student, you will go nearer to that student. </w:t>
      </w:r>
    </w:p>
    <w:p w:rsidR="00000000" w:rsidDel="00000000" w:rsidP="00000000" w:rsidRDefault="00000000" w:rsidRPr="00000000" w14:paraId="0000078E">
      <w:pPr>
        <w:keepNext w:val="0"/>
        <w:keepLines w:val="0"/>
        <w:widowControl w:val="1"/>
        <w:numPr>
          <w:ilvl w:val="0"/>
          <w:numId w:val="18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Free Yourself from Biases and Prejudices</w:t>
      </w:r>
    </w:p>
    <w:p w:rsidR="00000000" w:rsidDel="00000000" w:rsidP="00000000" w:rsidRDefault="00000000" w:rsidRPr="00000000" w14:paraId="0000078F">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you interact with others having biases or prejudices on the basis of caste, creed, colour, sex, religion or socio-economic background, you unnecessarily indulge in undue criticism, negative feedback or show unfavorable attitude towards others. This has an adverse effect on your relationships. Prejudices and biases lead to ineffective communication between the teacher and the student. While speaking to students, treat them on equal footing. Leave your prejudices and biases if any outside the classroom. One should try to interact with people keeping aside one’s biases and prejudices to deal with them objectively and in a fair manner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90">
      <w:pPr>
        <w:keepNext w:val="0"/>
        <w:keepLines w:val="0"/>
        <w:widowControl w:val="1"/>
        <w:numPr>
          <w:ilvl w:val="0"/>
          <w:numId w:val="18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Provide time for Assimilation, Obtain and Provide Feedback</w:t>
      </w:r>
    </w:p>
    <w:p w:rsidR="00000000" w:rsidDel="00000000" w:rsidP="00000000" w:rsidRDefault="00000000" w:rsidRPr="00000000" w14:paraId="00000791">
      <w:pPr>
        <w:spacing w:line="360" w:lineRule="auto"/>
        <w:ind w:left="360"/>
        <w:jc w:val="both"/>
        <w:rPr>
          <w:rFonts w:ascii="Arial" w:cs="Arial" w:eastAsia="Arial" w:hAnsi="Arial"/>
        </w:rPr>
      </w:pPr>
      <w:r w:rsidDel="00000000" w:rsidR="00000000" w:rsidRPr="00000000">
        <w:rPr>
          <w:rFonts w:ascii="Arial" w:cs="Arial" w:eastAsia="Arial" w:hAnsi="Arial"/>
          <w:rtl w:val="0"/>
        </w:rPr>
        <w:t xml:space="preserve">You should give time to student to grasp the message and then assure yourself of student’s understanding by posing questions, assigning small tasks or problem solving activities to students. Obtaining and providing feedback is essential to improve effectiveness of communication. Feedback should be immediate, specific, task related, accurate and corrective.</w:t>
      </w:r>
    </w:p>
    <w:p w:rsidR="00000000" w:rsidDel="00000000" w:rsidP="00000000" w:rsidRDefault="00000000" w:rsidRPr="00000000" w14:paraId="00000792">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3.3.2.4 Improving Your Speaking skills</w:t>
      </w:r>
    </w:p>
    <w:p w:rsidR="00000000" w:rsidDel="00000000" w:rsidP="00000000" w:rsidRDefault="00000000" w:rsidRPr="00000000" w14:paraId="00000793">
      <w:pPr>
        <w:spacing w:line="360" w:lineRule="auto"/>
        <w:jc w:val="both"/>
        <w:rPr>
          <w:rFonts w:ascii="Arial" w:cs="Arial" w:eastAsia="Arial" w:hAnsi="Arial"/>
        </w:rPr>
      </w:pPr>
      <w:r w:rsidDel="00000000" w:rsidR="00000000" w:rsidRPr="00000000">
        <w:rPr>
          <w:rFonts w:ascii="Arial" w:cs="Arial" w:eastAsia="Arial" w:hAnsi="Arial"/>
          <w:rtl w:val="0"/>
        </w:rPr>
        <w:t xml:space="preserve">You can follow any of the two strategies to improve your speaking skills. These strategies are: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546100</wp:posOffset>
                </wp:positionV>
                <wp:extent cx="3049270" cy="819785"/>
                <wp:effectExtent b="0" l="0" r="0" t="0"/>
                <wp:wrapSquare wrapText="bothSides" distB="0" distT="0" distL="114300" distR="114300"/>
                <wp:docPr id="60433" name=""/>
                <a:graphic>
                  <a:graphicData uri="http://schemas.microsoft.com/office/word/2010/wordprocessingShape">
                    <wps:wsp>
                      <wps:cNvSpPr/>
                      <wps:cNvPr id="54" name="Shape 54"/>
                      <wps:spPr>
                        <a:xfrm>
                          <a:off x="3826128" y="3374870"/>
                          <a:ext cx="3039745" cy="81026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Choose a role model</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Listen him/her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Imitate the role model</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Practice-Practice-Practice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546100</wp:posOffset>
                </wp:positionV>
                <wp:extent cx="3049270" cy="819785"/>
                <wp:effectExtent b="0" l="0" r="0" t="0"/>
                <wp:wrapSquare wrapText="bothSides" distB="0" distT="0" distL="114300" distR="114300"/>
                <wp:docPr id="60433" name="image20.png"/>
                <a:graphic>
                  <a:graphicData uri="http://schemas.openxmlformats.org/drawingml/2006/picture">
                    <pic:pic>
                      <pic:nvPicPr>
                        <pic:cNvPr id="0" name="image20.png"/>
                        <pic:cNvPicPr preferRelativeResize="0"/>
                      </pic:nvPicPr>
                      <pic:blipFill>
                        <a:blip r:embed="rId54"/>
                        <a:srcRect/>
                        <a:stretch>
                          <a:fillRect/>
                        </a:stretch>
                      </pic:blipFill>
                      <pic:spPr>
                        <a:xfrm>
                          <a:off x="0" y="0"/>
                          <a:ext cx="3049270" cy="819785"/>
                        </a:xfrm>
                        <a:prstGeom prst="rect"/>
                        <a:ln/>
                      </pic:spPr>
                    </pic:pic>
                  </a:graphicData>
                </a:graphic>
              </wp:anchor>
            </w:drawing>
          </mc:Fallback>
        </mc:AlternateContent>
      </w:r>
    </w:p>
    <w:p w:rsidR="00000000" w:rsidDel="00000000" w:rsidP="00000000" w:rsidRDefault="00000000" w:rsidRPr="00000000" w14:paraId="00000794">
      <w:pPr>
        <w:spacing w:line="360" w:lineRule="auto"/>
        <w:jc w:val="both"/>
        <w:rPr/>
      </w:pPr>
      <w:r w:rsidDel="00000000" w:rsidR="00000000" w:rsidRPr="00000000">
        <w:rPr>
          <w:rtl w:val="0"/>
        </w:rPr>
      </w:r>
    </w:p>
    <w:p w:rsidR="00000000" w:rsidDel="00000000" w:rsidP="00000000" w:rsidRDefault="00000000" w:rsidRPr="00000000" w14:paraId="00000795">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796">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                                 OR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228600</wp:posOffset>
                </wp:positionV>
                <wp:extent cx="3552825" cy="1295400"/>
                <wp:effectExtent b="0" l="0" r="0" t="0"/>
                <wp:wrapSquare wrapText="bothSides" distB="0" distT="0" distL="114300" distR="114300"/>
                <wp:docPr id="60431" name=""/>
                <a:graphic>
                  <a:graphicData uri="http://schemas.microsoft.com/office/word/2010/wordprocessingShape">
                    <wps:wsp>
                      <wps:cNvSpPr/>
                      <wps:cNvPr id="52" name="Shape 52"/>
                      <wps:spPr>
                        <a:xfrm>
                          <a:off x="3574350" y="3137063"/>
                          <a:ext cx="3543300" cy="1285875"/>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Record your voice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Obtain feedback from others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Be open to feedback from others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Analyse your strengths and weaknesses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Try to eliminate your weaknesses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Practice-Practice-Practice</w:t>
                            </w:r>
                            <w:r w:rsidDel="00000000" w:rsidR="00000000" w:rsidRPr="00000000">
                              <w:rPr>
                                <w:rFonts w:ascii="Arial" w:cs="Arial" w:eastAsia="Arial" w:hAnsi="Arial"/>
                                <w:b w:val="0"/>
                                <w:i w:val="0"/>
                                <w:smallCaps w:val="0"/>
                                <w:strike w:val="0"/>
                                <w:color w:val="0563c1"/>
                                <w:sz w:val="2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228600</wp:posOffset>
                </wp:positionV>
                <wp:extent cx="3552825" cy="1295400"/>
                <wp:effectExtent b="0" l="0" r="0" t="0"/>
                <wp:wrapSquare wrapText="bothSides" distB="0" distT="0" distL="114300" distR="114300"/>
                <wp:docPr id="60431" name="image18.png"/>
                <a:graphic>
                  <a:graphicData uri="http://schemas.openxmlformats.org/drawingml/2006/picture">
                    <pic:pic>
                      <pic:nvPicPr>
                        <pic:cNvPr id="0" name="image18.png"/>
                        <pic:cNvPicPr preferRelativeResize="0"/>
                      </pic:nvPicPr>
                      <pic:blipFill>
                        <a:blip r:embed="rId55"/>
                        <a:srcRect/>
                        <a:stretch>
                          <a:fillRect/>
                        </a:stretch>
                      </pic:blipFill>
                      <pic:spPr>
                        <a:xfrm>
                          <a:off x="0" y="0"/>
                          <a:ext cx="3552825" cy="1295400"/>
                        </a:xfrm>
                        <a:prstGeom prst="rect"/>
                        <a:ln/>
                      </pic:spPr>
                    </pic:pic>
                  </a:graphicData>
                </a:graphic>
              </wp:anchor>
            </w:drawing>
          </mc:Fallback>
        </mc:AlternateContent>
      </w:r>
    </w:p>
    <w:p w:rsidR="00000000" w:rsidDel="00000000" w:rsidP="00000000" w:rsidRDefault="00000000" w:rsidRPr="00000000" w14:paraId="00000797">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798">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799">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79A">
      <w:pPr>
        <w:spacing w:line="360" w:lineRule="auto"/>
        <w:jc w:val="both"/>
        <w:rPr>
          <w:rFonts w:ascii="Arial" w:cs="Arial" w:eastAsia="Arial" w:hAnsi="Arial"/>
        </w:rPr>
      </w:pPr>
      <w:r w:rsidDel="00000000" w:rsidR="00000000" w:rsidRPr="00000000">
        <w:rPr>
          <w:rFonts w:ascii="Arial" w:cs="Arial" w:eastAsia="Arial" w:hAnsi="Arial"/>
          <w:rtl w:val="0"/>
        </w:rPr>
        <w:t xml:space="preserve">The more you practice speaking, the better will be your speaking skills.</w:t>
      </w:r>
    </w:p>
    <w:p w:rsidR="00000000" w:rsidDel="00000000" w:rsidP="00000000" w:rsidRDefault="00000000" w:rsidRPr="00000000" w14:paraId="0000079B">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79C">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Practice Task</w:t>
      </w:r>
    </w:p>
    <w:p w:rsidR="00000000" w:rsidDel="00000000" w:rsidP="00000000" w:rsidRDefault="00000000" w:rsidRPr="00000000" w14:paraId="0000079D">
      <w:pPr>
        <w:keepNext w:val="0"/>
        <w:keepLines w:val="0"/>
        <w:widowControl w:val="1"/>
        <w:numPr>
          <w:ilvl w:val="0"/>
          <w:numId w:val="138"/>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Facial expression is an example of:</w:t>
      </w:r>
    </w:p>
    <w:p w:rsidR="00000000" w:rsidDel="00000000" w:rsidP="00000000" w:rsidRDefault="00000000" w:rsidRPr="00000000" w14:paraId="0000079E">
      <w:pPr>
        <w:keepNext w:val="0"/>
        <w:keepLines w:val="0"/>
        <w:widowControl w:val="1"/>
        <w:numPr>
          <w:ilvl w:val="0"/>
          <w:numId w:val="99"/>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Chronemics</w:t>
      </w:r>
    </w:p>
    <w:p w:rsidR="00000000" w:rsidDel="00000000" w:rsidP="00000000" w:rsidRDefault="00000000" w:rsidRPr="00000000" w14:paraId="0000079F">
      <w:pPr>
        <w:keepNext w:val="0"/>
        <w:keepLines w:val="0"/>
        <w:widowControl w:val="1"/>
        <w:numPr>
          <w:ilvl w:val="0"/>
          <w:numId w:val="99"/>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Kinesics</w:t>
      </w:r>
    </w:p>
    <w:p w:rsidR="00000000" w:rsidDel="00000000" w:rsidP="00000000" w:rsidRDefault="00000000" w:rsidRPr="00000000" w14:paraId="000007A0">
      <w:pPr>
        <w:keepNext w:val="0"/>
        <w:keepLines w:val="0"/>
        <w:widowControl w:val="1"/>
        <w:numPr>
          <w:ilvl w:val="0"/>
          <w:numId w:val="99"/>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Paralanguage</w:t>
      </w:r>
    </w:p>
    <w:p w:rsidR="00000000" w:rsidDel="00000000" w:rsidP="00000000" w:rsidRDefault="00000000" w:rsidRPr="00000000" w14:paraId="000007A1">
      <w:pPr>
        <w:keepNext w:val="0"/>
        <w:keepLines w:val="0"/>
        <w:widowControl w:val="1"/>
        <w:numPr>
          <w:ilvl w:val="0"/>
          <w:numId w:val="99"/>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Proxemics</w:t>
      </w:r>
    </w:p>
    <w:p w:rsidR="00000000" w:rsidDel="00000000" w:rsidP="00000000" w:rsidRDefault="00000000" w:rsidRPr="00000000" w14:paraId="000007A2">
      <w:pPr>
        <w:keepNext w:val="0"/>
        <w:keepLines w:val="0"/>
        <w:widowControl w:val="1"/>
        <w:numPr>
          <w:ilvl w:val="0"/>
          <w:numId w:val="138"/>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one of the following is an example of paralanguage?</w:t>
      </w:r>
    </w:p>
    <w:p w:rsidR="00000000" w:rsidDel="00000000" w:rsidP="00000000" w:rsidRDefault="00000000" w:rsidRPr="00000000" w14:paraId="000007A3">
      <w:pPr>
        <w:keepNext w:val="0"/>
        <w:keepLines w:val="0"/>
        <w:widowControl w:val="1"/>
        <w:numPr>
          <w:ilvl w:val="0"/>
          <w:numId w:val="98"/>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Eye contact</w:t>
      </w:r>
    </w:p>
    <w:p w:rsidR="00000000" w:rsidDel="00000000" w:rsidP="00000000" w:rsidRDefault="00000000" w:rsidRPr="00000000" w14:paraId="000007A4">
      <w:pPr>
        <w:keepNext w:val="0"/>
        <w:keepLines w:val="0"/>
        <w:widowControl w:val="1"/>
        <w:numPr>
          <w:ilvl w:val="0"/>
          <w:numId w:val="98"/>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Body Posture</w:t>
      </w:r>
    </w:p>
    <w:p w:rsidR="00000000" w:rsidDel="00000000" w:rsidP="00000000" w:rsidRDefault="00000000" w:rsidRPr="00000000" w14:paraId="000007A5">
      <w:pPr>
        <w:keepNext w:val="0"/>
        <w:keepLines w:val="0"/>
        <w:widowControl w:val="1"/>
        <w:numPr>
          <w:ilvl w:val="0"/>
          <w:numId w:val="98"/>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Gestures</w:t>
      </w:r>
    </w:p>
    <w:p w:rsidR="00000000" w:rsidDel="00000000" w:rsidP="00000000" w:rsidRDefault="00000000" w:rsidRPr="00000000" w14:paraId="000007A6">
      <w:pPr>
        <w:keepNext w:val="0"/>
        <w:keepLines w:val="0"/>
        <w:widowControl w:val="1"/>
        <w:numPr>
          <w:ilvl w:val="0"/>
          <w:numId w:val="98"/>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Rate of delivery </w:t>
      </w:r>
    </w:p>
    <w:p w:rsidR="00000000" w:rsidDel="00000000" w:rsidP="00000000" w:rsidRDefault="00000000" w:rsidRPr="00000000" w14:paraId="000007A7">
      <w:pPr>
        <w:keepNext w:val="0"/>
        <w:keepLines w:val="0"/>
        <w:widowControl w:val="1"/>
        <w:numPr>
          <w:ilvl w:val="0"/>
          <w:numId w:val="138"/>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Gestures should be:</w:t>
      </w:r>
    </w:p>
    <w:p w:rsidR="00000000" w:rsidDel="00000000" w:rsidP="00000000" w:rsidRDefault="00000000" w:rsidRPr="00000000" w14:paraId="000007A8">
      <w:pPr>
        <w:keepNext w:val="0"/>
        <w:keepLines w:val="0"/>
        <w:widowControl w:val="1"/>
        <w:numPr>
          <w:ilvl w:val="0"/>
          <w:numId w:val="130"/>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Culturally relevant</w:t>
      </w:r>
    </w:p>
    <w:p w:rsidR="00000000" w:rsidDel="00000000" w:rsidP="00000000" w:rsidRDefault="00000000" w:rsidRPr="00000000" w14:paraId="000007A9">
      <w:pPr>
        <w:keepNext w:val="0"/>
        <w:keepLines w:val="0"/>
        <w:widowControl w:val="1"/>
        <w:numPr>
          <w:ilvl w:val="0"/>
          <w:numId w:val="130"/>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Support the content</w:t>
      </w:r>
    </w:p>
    <w:p w:rsidR="00000000" w:rsidDel="00000000" w:rsidP="00000000" w:rsidRDefault="00000000" w:rsidRPr="00000000" w14:paraId="000007AA">
      <w:pPr>
        <w:keepNext w:val="0"/>
        <w:keepLines w:val="0"/>
        <w:widowControl w:val="1"/>
        <w:numPr>
          <w:ilvl w:val="0"/>
          <w:numId w:val="130"/>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Natural</w:t>
      </w:r>
    </w:p>
    <w:p w:rsidR="00000000" w:rsidDel="00000000" w:rsidP="00000000" w:rsidRDefault="00000000" w:rsidRPr="00000000" w14:paraId="000007AB">
      <w:pPr>
        <w:keepNext w:val="0"/>
        <w:keepLines w:val="0"/>
        <w:widowControl w:val="1"/>
        <w:numPr>
          <w:ilvl w:val="0"/>
          <w:numId w:val="130"/>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of the above</w:t>
      </w:r>
    </w:p>
    <w:p w:rsidR="00000000" w:rsidDel="00000000" w:rsidP="00000000" w:rsidRDefault="00000000" w:rsidRPr="00000000" w14:paraId="000007AC">
      <w:pPr>
        <w:keepNext w:val="0"/>
        <w:keepLines w:val="0"/>
        <w:widowControl w:val="1"/>
        <w:numPr>
          <w:ilvl w:val="0"/>
          <w:numId w:val="138"/>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 teaching complex content matter, the rate of delivery should be:</w:t>
      </w:r>
    </w:p>
    <w:p w:rsidR="00000000" w:rsidDel="00000000" w:rsidP="00000000" w:rsidRDefault="00000000" w:rsidRPr="00000000" w14:paraId="000007AD">
      <w:pPr>
        <w:keepNext w:val="0"/>
        <w:keepLines w:val="0"/>
        <w:widowControl w:val="1"/>
        <w:numPr>
          <w:ilvl w:val="0"/>
          <w:numId w:val="131"/>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Fast</w:t>
      </w:r>
    </w:p>
    <w:p w:rsidR="00000000" w:rsidDel="00000000" w:rsidP="00000000" w:rsidRDefault="00000000" w:rsidRPr="00000000" w14:paraId="000007AE">
      <w:pPr>
        <w:keepNext w:val="0"/>
        <w:keepLines w:val="0"/>
        <w:widowControl w:val="1"/>
        <w:numPr>
          <w:ilvl w:val="0"/>
          <w:numId w:val="131"/>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w:t>
      </w:r>
    </w:p>
    <w:p w:rsidR="00000000" w:rsidDel="00000000" w:rsidP="00000000" w:rsidRDefault="00000000" w:rsidRPr="00000000" w14:paraId="000007AF">
      <w:pPr>
        <w:keepNext w:val="0"/>
        <w:keepLines w:val="0"/>
        <w:widowControl w:val="1"/>
        <w:numPr>
          <w:ilvl w:val="0"/>
          <w:numId w:val="131"/>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Slow </w:t>
      </w:r>
    </w:p>
    <w:p w:rsidR="00000000" w:rsidDel="00000000" w:rsidP="00000000" w:rsidRDefault="00000000" w:rsidRPr="00000000" w14:paraId="000007B0">
      <w:pPr>
        <w:keepNext w:val="0"/>
        <w:keepLines w:val="0"/>
        <w:widowControl w:val="1"/>
        <w:numPr>
          <w:ilvl w:val="0"/>
          <w:numId w:val="131"/>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Very slow</w:t>
      </w:r>
    </w:p>
    <w:p w:rsidR="00000000" w:rsidDel="00000000" w:rsidP="00000000" w:rsidRDefault="00000000" w:rsidRPr="00000000" w14:paraId="000007B1">
      <w:pPr>
        <w:keepNext w:val="0"/>
        <w:keepLines w:val="0"/>
        <w:widowControl w:val="1"/>
        <w:numPr>
          <w:ilvl w:val="0"/>
          <w:numId w:val="138"/>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a student is unable to respond to the question a teacher has posed, which one of the following modes of communication should be preferred by the teacher.</w:t>
      </w:r>
    </w:p>
    <w:p w:rsidR="00000000" w:rsidDel="00000000" w:rsidP="00000000" w:rsidRDefault="00000000" w:rsidRPr="00000000" w14:paraId="000007B2">
      <w:pPr>
        <w:keepNext w:val="0"/>
        <w:keepLines w:val="0"/>
        <w:widowControl w:val="1"/>
        <w:numPr>
          <w:ilvl w:val="0"/>
          <w:numId w:val="133"/>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Conversational</w:t>
      </w:r>
    </w:p>
    <w:p w:rsidR="00000000" w:rsidDel="00000000" w:rsidP="00000000" w:rsidRDefault="00000000" w:rsidRPr="00000000" w14:paraId="000007B3">
      <w:pPr>
        <w:keepNext w:val="0"/>
        <w:keepLines w:val="0"/>
        <w:widowControl w:val="1"/>
        <w:numPr>
          <w:ilvl w:val="0"/>
          <w:numId w:val="133"/>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t>
      </w:r>
    </w:p>
    <w:p w:rsidR="00000000" w:rsidDel="00000000" w:rsidP="00000000" w:rsidRDefault="00000000" w:rsidRPr="00000000" w14:paraId="000007B4">
      <w:pPr>
        <w:keepNext w:val="0"/>
        <w:keepLines w:val="0"/>
        <w:widowControl w:val="1"/>
        <w:numPr>
          <w:ilvl w:val="0"/>
          <w:numId w:val="133"/>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Whispering</w:t>
      </w:r>
    </w:p>
    <w:p w:rsidR="00000000" w:rsidDel="00000000" w:rsidP="00000000" w:rsidRDefault="00000000" w:rsidRPr="00000000" w14:paraId="000007B5">
      <w:pPr>
        <w:keepNext w:val="0"/>
        <w:keepLines w:val="0"/>
        <w:widowControl w:val="1"/>
        <w:numPr>
          <w:ilvl w:val="0"/>
          <w:numId w:val="133"/>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Yelling</w:t>
      </w:r>
    </w:p>
    <w:p w:rsidR="00000000" w:rsidDel="00000000" w:rsidP="00000000" w:rsidRDefault="00000000" w:rsidRPr="00000000" w14:paraId="000007B6">
      <w:pPr>
        <w:keepNext w:val="0"/>
        <w:keepLines w:val="0"/>
        <w:widowControl w:val="1"/>
        <w:numPr>
          <w:ilvl w:val="0"/>
          <w:numId w:val="138"/>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of the following modes of communication need to be avoided in social situation?</w:t>
      </w:r>
    </w:p>
    <w:p w:rsidR="00000000" w:rsidDel="00000000" w:rsidP="00000000" w:rsidRDefault="00000000" w:rsidRPr="00000000" w14:paraId="000007B7">
      <w:pPr>
        <w:keepNext w:val="0"/>
        <w:keepLines w:val="0"/>
        <w:widowControl w:val="1"/>
        <w:numPr>
          <w:ilvl w:val="0"/>
          <w:numId w:val="116"/>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Loud and conversational</w:t>
      </w:r>
    </w:p>
    <w:p w:rsidR="00000000" w:rsidDel="00000000" w:rsidP="00000000" w:rsidRDefault="00000000" w:rsidRPr="00000000" w14:paraId="000007B8">
      <w:pPr>
        <w:keepNext w:val="0"/>
        <w:keepLines w:val="0"/>
        <w:widowControl w:val="1"/>
        <w:numPr>
          <w:ilvl w:val="0"/>
          <w:numId w:val="116"/>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 and Loud</w:t>
      </w:r>
    </w:p>
    <w:p w:rsidR="00000000" w:rsidDel="00000000" w:rsidP="00000000" w:rsidRDefault="00000000" w:rsidRPr="00000000" w14:paraId="000007B9">
      <w:pPr>
        <w:keepNext w:val="0"/>
        <w:keepLines w:val="0"/>
        <w:widowControl w:val="1"/>
        <w:numPr>
          <w:ilvl w:val="0"/>
          <w:numId w:val="116"/>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 and conversational</w:t>
      </w:r>
    </w:p>
    <w:p w:rsidR="00000000" w:rsidDel="00000000" w:rsidP="00000000" w:rsidRDefault="00000000" w:rsidRPr="00000000" w14:paraId="000007BA">
      <w:pPr>
        <w:keepNext w:val="0"/>
        <w:keepLines w:val="0"/>
        <w:widowControl w:val="1"/>
        <w:numPr>
          <w:ilvl w:val="0"/>
          <w:numId w:val="116"/>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Whispering &amp; yelling</w:t>
      </w:r>
    </w:p>
    <w:p w:rsidR="00000000" w:rsidDel="00000000" w:rsidP="00000000" w:rsidRDefault="00000000" w:rsidRPr="00000000" w14:paraId="000007BB">
      <w:pPr>
        <w:keepNext w:val="0"/>
        <w:keepLines w:val="0"/>
        <w:widowControl w:val="1"/>
        <w:numPr>
          <w:ilvl w:val="0"/>
          <w:numId w:val="138"/>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rate of delivery in classroom should be between:</w:t>
      </w:r>
    </w:p>
    <w:p w:rsidR="00000000" w:rsidDel="00000000" w:rsidP="00000000" w:rsidRDefault="00000000" w:rsidRPr="00000000" w14:paraId="000007BC">
      <w:pPr>
        <w:keepNext w:val="0"/>
        <w:keepLines w:val="0"/>
        <w:widowControl w:val="1"/>
        <w:numPr>
          <w:ilvl w:val="0"/>
          <w:numId w:val="117"/>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70-90 w.pm</w:t>
      </w:r>
    </w:p>
    <w:p w:rsidR="00000000" w:rsidDel="00000000" w:rsidP="00000000" w:rsidRDefault="00000000" w:rsidRPr="00000000" w14:paraId="000007BD">
      <w:pPr>
        <w:keepNext w:val="0"/>
        <w:keepLines w:val="0"/>
        <w:widowControl w:val="1"/>
        <w:numPr>
          <w:ilvl w:val="0"/>
          <w:numId w:val="117"/>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90-110 w.p.m</w:t>
      </w:r>
    </w:p>
    <w:p w:rsidR="00000000" w:rsidDel="00000000" w:rsidP="00000000" w:rsidRDefault="00000000" w:rsidRPr="00000000" w14:paraId="000007BE">
      <w:pPr>
        <w:keepNext w:val="0"/>
        <w:keepLines w:val="0"/>
        <w:widowControl w:val="1"/>
        <w:numPr>
          <w:ilvl w:val="0"/>
          <w:numId w:val="117"/>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110-120 w.p.m</w:t>
      </w:r>
    </w:p>
    <w:p w:rsidR="00000000" w:rsidDel="00000000" w:rsidP="00000000" w:rsidRDefault="00000000" w:rsidRPr="00000000" w14:paraId="000007BF">
      <w:pPr>
        <w:keepNext w:val="0"/>
        <w:keepLines w:val="0"/>
        <w:widowControl w:val="1"/>
        <w:numPr>
          <w:ilvl w:val="0"/>
          <w:numId w:val="117"/>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120-140 w.p.m</w:t>
      </w:r>
    </w:p>
    <w:p w:rsidR="00000000" w:rsidDel="00000000" w:rsidP="00000000" w:rsidRDefault="00000000" w:rsidRPr="00000000" w14:paraId="000007C0">
      <w:pPr>
        <w:keepNext w:val="0"/>
        <w:keepLines w:val="0"/>
        <w:widowControl w:val="1"/>
        <w:numPr>
          <w:ilvl w:val="0"/>
          <w:numId w:val="138"/>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order to ensure understanding by the students, teacher can make use of:</w:t>
      </w:r>
    </w:p>
    <w:p w:rsidR="00000000" w:rsidDel="00000000" w:rsidP="00000000" w:rsidRDefault="00000000" w:rsidRPr="00000000" w14:paraId="000007C1">
      <w:pPr>
        <w:keepNext w:val="0"/>
        <w:keepLines w:val="0"/>
        <w:widowControl w:val="1"/>
        <w:numPr>
          <w:ilvl w:val="0"/>
          <w:numId w:val="118"/>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Pause</w:t>
      </w:r>
    </w:p>
    <w:p w:rsidR="00000000" w:rsidDel="00000000" w:rsidP="00000000" w:rsidRDefault="00000000" w:rsidRPr="00000000" w14:paraId="000007C2">
      <w:pPr>
        <w:keepNext w:val="0"/>
        <w:keepLines w:val="0"/>
        <w:widowControl w:val="1"/>
        <w:numPr>
          <w:ilvl w:val="0"/>
          <w:numId w:val="118"/>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Questions</w:t>
      </w:r>
    </w:p>
    <w:p w:rsidR="00000000" w:rsidDel="00000000" w:rsidP="00000000" w:rsidRDefault="00000000" w:rsidRPr="00000000" w14:paraId="000007C3">
      <w:pPr>
        <w:keepNext w:val="0"/>
        <w:keepLines w:val="0"/>
        <w:widowControl w:val="1"/>
        <w:numPr>
          <w:ilvl w:val="0"/>
          <w:numId w:val="118"/>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Tasks</w:t>
      </w:r>
    </w:p>
    <w:p w:rsidR="00000000" w:rsidDel="00000000" w:rsidP="00000000" w:rsidRDefault="00000000" w:rsidRPr="00000000" w14:paraId="000007C4">
      <w:pPr>
        <w:keepNext w:val="0"/>
        <w:keepLines w:val="0"/>
        <w:widowControl w:val="1"/>
        <w:numPr>
          <w:ilvl w:val="0"/>
          <w:numId w:val="118"/>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of the above</w:t>
      </w:r>
    </w:p>
    <w:p w:rsidR="00000000" w:rsidDel="00000000" w:rsidP="00000000" w:rsidRDefault="00000000" w:rsidRPr="00000000" w14:paraId="000007C5">
      <w:pPr>
        <w:keepNext w:val="0"/>
        <w:keepLines w:val="0"/>
        <w:widowControl w:val="1"/>
        <w:numPr>
          <w:ilvl w:val="0"/>
          <w:numId w:val="138"/>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 talking to a large group, minimum distance to be maintained is:</w:t>
      </w:r>
    </w:p>
    <w:p w:rsidR="00000000" w:rsidDel="00000000" w:rsidP="00000000" w:rsidRDefault="00000000" w:rsidRPr="00000000" w14:paraId="000007C6">
      <w:pPr>
        <w:keepNext w:val="0"/>
        <w:keepLines w:val="0"/>
        <w:widowControl w:val="1"/>
        <w:numPr>
          <w:ilvl w:val="0"/>
          <w:numId w:val="119"/>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0-2 ft.</w:t>
      </w:r>
    </w:p>
    <w:p w:rsidR="00000000" w:rsidDel="00000000" w:rsidP="00000000" w:rsidRDefault="00000000" w:rsidRPr="00000000" w14:paraId="000007C7">
      <w:pPr>
        <w:keepNext w:val="0"/>
        <w:keepLines w:val="0"/>
        <w:widowControl w:val="1"/>
        <w:numPr>
          <w:ilvl w:val="0"/>
          <w:numId w:val="119"/>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ft.</w:t>
      </w:r>
    </w:p>
    <w:p w:rsidR="00000000" w:rsidDel="00000000" w:rsidP="00000000" w:rsidRDefault="00000000" w:rsidRPr="00000000" w14:paraId="000007C8">
      <w:pPr>
        <w:keepNext w:val="0"/>
        <w:keepLines w:val="0"/>
        <w:widowControl w:val="1"/>
        <w:numPr>
          <w:ilvl w:val="0"/>
          <w:numId w:val="119"/>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ft.</w:t>
      </w:r>
    </w:p>
    <w:p w:rsidR="00000000" w:rsidDel="00000000" w:rsidP="00000000" w:rsidRDefault="00000000" w:rsidRPr="00000000" w14:paraId="000007C9">
      <w:pPr>
        <w:keepNext w:val="0"/>
        <w:keepLines w:val="0"/>
        <w:widowControl w:val="1"/>
        <w:numPr>
          <w:ilvl w:val="0"/>
          <w:numId w:val="119"/>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 ft.</w:t>
      </w:r>
    </w:p>
    <w:p w:rsidR="00000000" w:rsidDel="00000000" w:rsidP="00000000" w:rsidRDefault="00000000" w:rsidRPr="00000000" w14:paraId="000007CA">
      <w:pPr>
        <w:keepNext w:val="0"/>
        <w:keepLines w:val="0"/>
        <w:widowControl w:val="1"/>
        <w:numPr>
          <w:ilvl w:val="0"/>
          <w:numId w:val="138"/>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Practical classes can be scheduled in the afternoon because students are:</w:t>
      </w:r>
    </w:p>
    <w:p w:rsidR="00000000" w:rsidDel="00000000" w:rsidP="00000000" w:rsidRDefault="00000000" w:rsidRPr="00000000" w14:paraId="000007CB">
      <w:pPr>
        <w:keepNext w:val="0"/>
        <w:keepLines w:val="0"/>
        <w:widowControl w:val="1"/>
        <w:numPr>
          <w:ilvl w:val="0"/>
          <w:numId w:val="120"/>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Active</w:t>
      </w:r>
    </w:p>
    <w:p w:rsidR="00000000" w:rsidDel="00000000" w:rsidP="00000000" w:rsidRDefault="00000000" w:rsidRPr="00000000" w14:paraId="000007CC">
      <w:pPr>
        <w:keepNext w:val="0"/>
        <w:keepLines w:val="0"/>
        <w:widowControl w:val="1"/>
        <w:numPr>
          <w:ilvl w:val="0"/>
          <w:numId w:val="120"/>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Actively involved</w:t>
      </w:r>
    </w:p>
    <w:p w:rsidR="00000000" w:rsidDel="00000000" w:rsidP="00000000" w:rsidRDefault="00000000" w:rsidRPr="00000000" w14:paraId="000007CD">
      <w:pPr>
        <w:keepNext w:val="0"/>
        <w:keepLines w:val="0"/>
        <w:widowControl w:val="1"/>
        <w:numPr>
          <w:ilvl w:val="0"/>
          <w:numId w:val="120"/>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Tired</w:t>
      </w:r>
    </w:p>
    <w:p w:rsidR="00000000" w:rsidDel="00000000" w:rsidP="00000000" w:rsidRDefault="00000000" w:rsidRPr="00000000" w14:paraId="000007CE">
      <w:pPr>
        <w:keepNext w:val="0"/>
        <w:keepLines w:val="0"/>
        <w:widowControl w:val="1"/>
        <w:numPr>
          <w:ilvl w:val="0"/>
          <w:numId w:val="120"/>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Less interested in theory</w:t>
      </w:r>
    </w:p>
    <w:p w:rsidR="00000000" w:rsidDel="00000000" w:rsidP="00000000" w:rsidRDefault="00000000" w:rsidRPr="00000000" w14:paraId="000007CF">
      <w:pPr>
        <w:keepNext w:val="0"/>
        <w:keepLines w:val="0"/>
        <w:widowControl w:val="1"/>
        <w:numPr>
          <w:ilvl w:val="0"/>
          <w:numId w:val="138"/>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Too much use of  irrelevant words or filler words in speech should be avoided as they act as:</w:t>
      </w:r>
    </w:p>
    <w:p w:rsidR="00000000" w:rsidDel="00000000" w:rsidP="00000000" w:rsidRDefault="00000000" w:rsidRPr="00000000" w14:paraId="000007D0">
      <w:pPr>
        <w:keepNext w:val="0"/>
        <w:keepLines w:val="0"/>
        <w:widowControl w:val="1"/>
        <w:numPr>
          <w:ilvl w:val="0"/>
          <w:numId w:val="121"/>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Activators</w:t>
      </w:r>
    </w:p>
    <w:p w:rsidR="00000000" w:rsidDel="00000000" w:rsidP="00000000" w:rsidRDefault="00000000" w:rsidRPr="00000000" w14:paraId="000007D1">
      <w:pPr>
        <w:keepNext w:val="0"/>
        <w:keepLines w:val="0"/>
        <w:widowControl w:val="1"/>
        <w:numPr>
          <w:ilvl w:val="0"/>
          <w:numId w:val="121"/>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Distractors</w:t>
      </w:r>
    </w:p>
    <w:p w:rsidR="00000000" w:rsidDel="00000000" w:rsidP="00000000" w:rsidRDefault="00000000" w:rsidRPr="00000000" w14:paraId="000007D2">
      <w:pPr>
        <w:keepNext w:val="0"/>
        <w:keepLines w:val="0"/>
        <w:widowControl w:val="1"/>
        <w:numPr>
          <w:ilvl w:val="0"/>
          <w:numId w:val="121"/>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Motivators</w:t>
      </w:r>
    </w:p>
    <w:p w:rsidR="00000000" w:rsidDel="00000000" w:rsidP="00000000" w:rsidRDefault="00000000" w:rsidRPr="00000000" w14:paraId="000007D3">
      <w:pPr>
        <w:keepNext w:val="0"/>
        <w:keepLines w:val="0"/>
        <w:widowControl w:val="1"/>
        <w:numPr>
          <w:ilvl w:val="0"/>
          <w:numId w:val="121"/>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Pacifiers</w:t>
      </w:r>
    </w:p>
    <w:p w:rsidR="00000000" w:rsidDel="00000000" w:rsidP="00000000" w:rsidRDefault="00000000" w:rsidRPr="00000000" w14:paraId="000007D4">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7D5">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7D6">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7D7">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7D8">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7D9">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7DA">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7DB">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7DC">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7DD">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7DE">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7DF">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7E0">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Feedback</w:t>
      </w:r>
    </w:p>
    <w:tbl>
      <w:tblPr>
        <w:tblStyle w:val="Table21"/>
        <w:tblW w:w="46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09"/>
        <w:gridCol w:w="2309"/>
        <w:tblGridChange w:id="0">
          <w:tblGrid>
            <w:gridCol w:w="2309"/>
            <w:gridCol w:w="2309"/>
          </w:tblGrid>
        </w:tblGridChange>
      </w:tblGrid>
      <w:tr>
        <w:tc>
          <w:tcPr/>
          <w:p w:rsidR="00000000" w:rsidDel="00000000" w:rsidP="00000000" w:rsidRDefault="00000000" w:rsidRPr="00000000" w14:paraId="000007E1">
            <w:pPr>
              <w:spacing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Question/Item</w:t>
            </w:r>
          </w:p>
        </w:tc>
        <w:tc>
          <w:tcPr/>
          <w:p w:rsidR="00000000" w:rsidDel="00000000" w:rsidP="00000000" w:rsidRDefault="00000000" w:rsidRPr="00000000" w14:paraId="000007E2">
            <w:pPr>
              <w:spacing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Answer</w:t>
            </w:r>
          </w:p>
        </w:tc>
      </w:tr>
      <w:tr>
        <w:tc>
          <w:tcPr/>
          <w:p w:rsidR="00000000" w:rsidDel="00000000" w:rsidP="00000000" w:rsidRDefault="00000000" w:rsidRPr="00000000" w14:paraId="000007E3">
            <w:pPr>
              <w:keepNext w:val="0"/>
              <w:keepLines w:val="0"/>
              <w:widowControl w:val="1"/>
              <w:pBdr>
                <w:top w:space="0" w:sz="0" w:val="nil"/>
                <w:left w:space="0" w:sz="0" w:val="nil"/>
                <w:bottom w:space="0" w:sz="0" w:val="nil"/>
                <w:right w:space="0" w:sz="0" w:val="nil"/>
                <w:between w:space="0" w:sz="0" w:val="nil"/>
              </w:pBdr>
              <w:shd w:fill="auto" w:val="clear"/>
              <w:spacing w:after="160" w:before="240" w:line="360" w:lineRule="auto"/>
              <w:ind w:left="0" w:right="0" w:hanging="72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7E4">
            <w:pPr>
              <w:spacing w:before="240" w:line="360" w:lineRule="auto"/>
              <w:jc w:val="center"/>
              <w:rPr>
                <w:rFonts w:ascii="Arial" w:cs="Arial" w:eastAsia="Arial" w:hAnsi="Arial"/>
              </w:rPr>
            </w:pPr>
            <w:r w:rsidDel="00000000" w:rsidR="00000000" w:rsidRPr="00000000">
              <w:rPr>
                <w:rFonts w:ascii="Arial" w:cs="Arial" w:eastAsia="Arial" w:hAnsi="Arial"/>
                <w:rtl w:val="0"/>
              </w:rPr>
              <w:t xml:space="preserve">b</w:t>
            </w:r>
          </w:p>
        </w:tc>
      </w:tr>
      <w:tr>
        <w:tc>
          <w:tcPr/>
          <w:p w:rsidR="00000000" w:rsidDel="00000000" w:rsidP="00000000" w:rsidRDefault="00000000" w:rsidRPr="00000000" w14:paraId="000007E5">
            <w:pPr>
              <w:keepNext w:val="0"/>
              <w:keepLines w:val="0"/>
              <w:widowControl w:val="1"/>
              <w:pBdr>
                <w:top w:space="0" w:sz="0" w:val="nil"/>
                <w:left w:space="0" w:sz="0" w:val="nil"/>
                <w:bottom w:space="0" w:sz="0" w:val="nil"/>
                <w:right w:space="0" w:sz="0" w:val="nil"/>
                <w:between w:space="0" w:sz="0" w:val="nil"/>
              </w:pBdr>
              <w:shd w:fill="auto" w:val="clear"/>
              <w:spacing w:after="160" w:before="240" w:line="360" w:lineRule="auto"/>
              <w:ind w:left="0" w:right="0" w:hanging="72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7E6">
            <w:pPr>
              <w:spacing w:before="240" w:line="360" w:lineRule="auto"/>
              <w:jc w:val="center"/>
              <w:rPr>
                <w:rFonts w:ascii="Arial" w:cs="Arial" w:eastAsia="Arial" w:hAnsi="Arial"/>
              </w:rPr>
            </w:pPr>
            <w:r w:rsidDel="00000000" w:rsidR="00000000" w:rsidRPr="00000000">
              <w:rPr>
                <w:rFonts w:ascii="Arial" w:cs="Arial" w:eastAsia="Arial" w:hAnsi="Arial"/>
                <w:rtl w:val="0"/>
              </w:rPr>
              <w:t xml:space="preserve">d</w:t>
            </w:r>
          </w:p>
        </w:tc>
      </w:tr>
      <w:tr>
        <w:tc>
          <w:tcPr/>
          <w:p w:rsidR="00000000" w:rsidDel="00000000" w:rsidP="00000000" w:rsidRDefault="00000000" w:rsidRPr="00000000" w14:paraId="000007E7">
            <w:pPr>
              <w:keepNext w:val="0"/>
              <w:keepLines w:val="0"/>
              <w:widowControl w:val="1"/>
              <w:pBdr>
                <w:top w:space="0" w:sz="0" w:val="nil"/>
                <w:left w:space="0" w:sz="0" w:val="nil"/>
                <w:bottom w:space="0" w:sz="0" w:val="nil"/>
                <w:right w:space="0" w:sz="0" w:val="nil"/>
                <w:between w:space="0" w:sz="0" w:val="nil"/>
              </w:pBdr>
              <w:shd w:fill="auto" w:val="clear"/>
              <w:spacing w:after="160" w:before="240" w:line="360" w:lineRule="auto"/>
              <w:ind w:left="0" w:right="0" w:hanging="72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7E8">
            <w:pPr>
              <w:spacing w:before="240" w:line="360" w:lineRule="auto"/>
              <w:jc w:val="center"/>
              <w:rPr>
                <w:rFonts w:ascii="Arial" w:cs="Arial" w:eastAsia="Arial" w:hAnsi="Arial"/>
              </w:rPr>
            </w:pPr>
            <w:r w:rsidDel="00000000" w:rsidR="00000000" w:rsidRPr="00000000">
              <w:rPr>
                <w:rFonts w:ascii="Arial" w:cs="Arial" w:eastAsia="Arial" w:hAnsi="Arial"/>
                <w:rtl w:val="0"/>
              </w:rPr>
              <w:t xml:space="preserve">d</w:t>
            </w:r>
          </w:p>
        </w:tc>
      </w:tr>
      <w:tr>
        <w:tc>
          <w:tcPr/>
          <w:p w:rsidR="00000000" w:rsidDel="00000000" w:rsidP="00000000" w:rsidRDefault="00000000" w:rsidRPr="00000000" w14:paraId="000007E9">
            <w:pPr>
              <w:keepNext w:val="0"/>
              <w:keepLines w:val="0"/>
              <w:widowControl w:val="1"/>
              <w:pBdr>
                <w:top w:space="0" w:sz="0" w:val="nil"/>
                <w:left w:space="0" w:sz="0" w:val="nil"/>
                <w:bottom w:space="0" w:sz="0" w:val="nil"/>
                <w:right w:space="0" w:sz="0" w:val="nil"/>
                <w:between w:space="0" w:sz="0" w:val="nil"/>
              </w:pBdr>
              <w:shd w:fill="auto" w:val="clear"/>
              <w:spacing w:after="160" w:before="240" w:line="360" w:lineRule="auto"/>
              <w:ind w:left="0" w:right="0" w:hanging="72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7EA">
            <w:pPr>
              <w:spacing w:before="240" w:line="360" w:lineRule="auto"/>
              <w:jc w:val="center"/>
              <w:rPr>
                <w:rFonts w:ascii="Arial" w:cs="Arial" w:eastAsia="Arial" w:hAnsi="Arial"/>
              </w:rPr>
            </w:pPr>
            <w:r w:rsidDel="00000000" w:rsidR="00000000" w:rsidRPr="00000000">
              <w:rPr>
                <w:rFonts w:ascii="Arial" w:cs="Arial" w:eastAsia="Arial" w:hAnsi="Arial"/>
                <w:rtl w:val="0"/>
              </w:rPr>
              <w:t xml:space="preserve">c</w:t>
            </w:r>
          </w:p>
        </w:tc>
      </w:tr>
      <w:tr>
        <w:tc>
          <w:tcPr/>
          <w:p w:rsidR="00000000" w:rsidDel="00000000" w:rsidP="00000000" w:rsidRDefault="00000000" w:rsidRPr="00000000" w14:paraId="000007EB">
            <w:pPr>
              <w:keepNext w:val="0"/>
              <w:keepLines w:val="0"/>
              <w:widowControl w:val="1"/>
              <w:pBdr>
                <w:top w:space="0" w:sz="0" w:val="nil"/>
                <w:left w:space="0" w:sz="0" w:val="nil"/>
                <w:bottom w:space="0" w:sz="0" w:val="nil"/>
                <w:right w:space="0" w:sz="0" w:val="nil"/>
                <w:between w:space="0" w:sz="0" w:val="nil"/>
              </w:pBdr>
              <w:shd w:fill="auto" w:val="clear"/>
              <w:spacing w:after="160" w:before="240" w:line="360" w:lineRule="auto"/>
              <w:ind w:left="0" w:right="0" w:hanging="72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7EC">
            <w:pPr>
              <w:spacing w:before="240" w:line="360" w:lineRule="auto"/>
              <w:jc w:val="center"/>
              <w:rPr>
                <w:rFonts w:ascii="Arial" w:cs="Arial" w:eastAsia="Arial" w:hAnsi="Arial"/>
              </w:rPr>
            </w:pPr>
            <w:r w:rsidDel="00000000" w:rsidR="00000000" w:rsidRPr="00000000">
              <w:rPr>
                <w:rFonts w:ascii="Arial" w:cs="Arial" w:eastAsia="Arial" w:hAnsi="Arial"/>
                <w:rtl w:val="0"/>
              </w:rPr>
              <w:t xml:space="preserve">b</w:t>
            </w:r>
          </w:p>
        </w:tc>
      </w:tr>
      <w:tr>
        <w:tc>
          <w:tcPr/>
          <w:p w:rsidR="00000000" w:rsidDel="00000000" w:rsidP="00000000" w:rsidRDefault="00000000" w:rsidRPr="00000000" w14:paraId="000007ED">
            <w:pPr>
              <w:spacing w:before="240" w:line="360" w:lineRule="auto"/>
              <w:jc w:val="center"/>
              <w:rPr>
                <w:rFonts w:ascii="Arial" w:cs="Arial" w:eastAsia="Arial" w:hAnsi="Arial"/>
              </w:rPr>
            </w:pPr>
            <w:r w:rsidDel="00000000" w:rsidR="00000000" w:rsidRPr="00000000">
              <w:rPr>
                <w:rFonts w:ascii="Arial" w:cs="Arial" w:eastAsia="Arial" w:hAnsi="Arial"/>
                <w:rtl w:val="0"/>
              </w:rPr>
              <w:t xml:space="preserve">6</w:t>
            </w:r>
          </w:p>
        </w:tc>
        <w:tc>
          <w:tcPr/>
          <w:p w:rsidR="00000000" w:rsidDel="00000000" w:rsidP="00000000" w:rsidRDefault="00000000" w:rsidRPr="00000000" w14:paraId="000007EE">
            <w:pPr>
              <w:spacing w:before="240" w:line="360" w:lineRule="auto"/>
              <w:jc w:val="center"/>
              <w:rPr>
                <w:rFonts w:ascii="Arial" w:cs="Arial" w:eastAsia="Arial" w:hAnsi="Arial"/>
              </w:rPr>
            </w:pPr>
            <w:r w:rsidDel="00000000" w:rsidR="00000000" w:rsidRPr="00000000">
              <w:rPr>
                <w:rFonts w:ascii="Arial" w:cs="Arial" w:eastAsia="Arial" w:hAnsi="Arial"/>
                <w:rtl w:val="0"/>
              </w:rPr>
              <w:t xml:space="preserve">d</w:t>
            </w:r>
          </w:p>
        </w:tc>
      </w:tr>
      <w:tr>
        <w:tc>
          <w:tcPr/>
          <w:p w:rsidR="00000000" w:rsidDel="00000000" w:rsidP="00000000" w:rsidRDefault="00000000" w:rsidRPr="00000000" w14:paraId="000007EF">
            <w:pPr>
              <w:spacing w:before="240" w:line="360" w:lineRule="auto"/>
              <w:jc w:val="center"/>
              <w:rPr>
                <w:rFonts w:ascii="Arial" w:cs="Arial" w:eastAsia="Arial" w:hAnsi="Arial"/>
              </w:rPr>
            </w:pPr>
            <w:r w:rsidDel="00000000" w:rsidR="00000000" w:rsidRPr="00000000">
              <w:rPr>
                <w:rFonts w:ascii="Arial" w:cs="Arial" w:eastAsia="Arial" w:hAnsi="Arial"/>
                <w:rtl w:val="0"/>
              </w:rPr>
              <w:t xml:space="preserve">7</w:t>
            </w:r>
          </w:p>
        </w:tc>
        <w:tc>
          <w:tcPr/>
          <w:p w:rsidR="00000000" w:rsidDel="00000000" w:rsidP="00000000" w:rsidRDefault="00000000" w:rsidRPr="00000000" w14:paraId="000007F0">
            <w:pPr>
              <w:spacing w:before="240" w:line="360" w:lineRule="auto"/>
              <w:jc w:val="center"/>
              <w:rPr>
                <w:rFonts w:ascii="Arial" w:cs="Arial" w:eastAsia="Arial" w:hAnsi="Arial"/>
              </w:rPr>
            </w:pPr>
            <w:r w:rsidDel="00000000" w:rsidR="00000000" w:rsidRPr="00000000">
              <w:rPr>
                <w:rFonts w:ascii="Arial" w:cs="Arial" w:eastAsia="Arial" w:hAnsi="Arial"/>
                <w:rtl w:val="0"/>
              </w:rPr>
              <w:t xml:space="preserve">b</w:t>
            </w:r>
          </w:p>
        </w:tc>
      </w:tr>
      <w:tr>
        <w:tc>
          <w:tcPr/>
          <w:p w:rsidR="00000000" w:rsidDel="00000000" w:rsidP="00000000" w:rsidRDefault="00000000" w:rsidRPr="00000000" w14:paraId="000007F1">
            <w:pPr>
              <w:spacing w:before="240" w:line="360" w:lineRule="auto"/>
              <w:jc w:val="center"/>
              <w:rPr>
                <w:rFonts w:ascii="Arial" w:cs="Arial" w:eastAsia="Arial" w:hAnsi="Arial"/>
              </w:rPr>
            </w:pPr>
            <w:r w:rsidDel="00000000" w:rsidR="00000000" w:rsidRPr="00000000">
              <w:rPr>
                <w:rFonts w:ascii="Arial" w:cs="Arial" w:eastAsia="Arial" w:hAnsi="Arial"/>
                <w:rtl w:val="0"/>
              </w:rPr>
              <w:t xml:space="preserve">8</w:t>
            </w:r>
          </w:p>
        </w:tc>
        <w:tc>
          <w:tcPr/>
          <w:p w:rsidR="00000000" w:rsidDel="00000000" w:rsidP="00000000" w:rsidRDefault="00000000" w:rsidRPr="00000000" w14:paraId="000007F2">
            <w:pPr>
              <w:spacing w:before="240" w:line="360" w:lineRule="auto"/>
              <w:jc w:val="center"/>
              <w:rPr>
                <w:rFonts w:ascii="Arial" w:cs="Arial" w:eastAsia="Arial" w:hAnsi="Arial"/>
              </w:rPr>
            </w:pPr>
            <w:r w:rsidDel="00000000" w:rsidR="00000000" w:rsidRPr="00000000">
              <w:rPr>
                <w:rFonts w:ascii="Arial" w:cs="Arial" w:eastAsia="Arial" w:hAnsi="Arial"/>
                <w:rtl w:val="0"/>
              </w:rPr>
              <w:t xml:space="preserve">d</w:t>
            </w:r>
          </w:p>
        </w:tc>
      </w:tr>
      <w:tr>
        <w:tc>
          <w:tcPr/>
          <w:p w:rsidR="00000000" w:rsidDel="00000000" w:rsidP="00000000" w:rsidRDefault="00000000" w:rsidRPr="00000000" w14:paraId="000007F3">
            <w:pPr>
              <w:spacing w:before="240" w:line="360" w:lineRule="auto"/>
              <w:jc w:val="center"/>
              <w:rPr>
                <w:rFonts w:ascii="Arial" w:cs="Arial" w:eastAsia="Arial" w:hAnsi="Arial"/>
              </w:rPr>
            </w:pPr>
            <w:r w:rsidDel="00000000" w:rsidR="00000000" w:rsidRPr="00000000">
              <w:rPr>
                <w:rFonts w:ascii="Arial" w:cs="Arial" w:eastAsia="Arial" w:hAnsi="Arial"/>
                <w:rtl w:val="0"/>
              </w:rPr>
              <w:t xml:space="preserve">9</w:t>
            </w:r>
          </w:p>
        </w:tc>
        <w:tc>
          <w:tcPr/>
          <w:p w:rsidR="00000000" w:rsidDel="00000000" w:rsidP="00000000" w:rsidRDefault="00000000" w:rsidRPr="00000000" w14:paraId="000007F4">
            <w:pPr>
              <w:spacing w:before="240" w:line="360" w:lineRule="auto"/>
              <w:jc w:val="center"/>
              <w:rPr>
                <w:rFonts w:ascii="Arial" w:cs="Arial" w:eastAsia="Arial" w:hAnsi="Arial"/>
              </w:rPr>
            </w:pPr>
            <w:r w:rsidDel="00000000" w:rsidR="00000000" w:rsidRPr="00000000">
              <w:rPr>
                <w:rFonts w:ascii="Arial" w:cs="Arial" w:eastAsia="Arial" w:hAnsi="Arial"/>
                <w:rtl w:val="0"/>
              </w:rPr>
              <w:t xml:space="preserve">d</w:t>
            </w:r>
          </w:p>
        </w:tc>
      </w:tr>
      <w:tr>
        <w:tc>
          <w:tcPr/>
          <w:p w:rsidR="00000000" w:rsidDel="00000000" w:rsidP="00000000" w:rsidRDefault="00000000" w:rsidRPr="00000000" w14:paraId="000007F5">
            <w:pPr>
              <w:spacing w:before="240" w:line="360" w:lineRule="auto"/>
              <w:jc w:val="center"/>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7F6">
            <w:pPr>
              <w:spacing w:before="240" w:line="360" w:lineRule="auto"/>
              <w:jc w:val="center"/>
              <w:rPr>
                <w:rFonts w:ascii="Arial" w:cs="Arial" w:eastAsia="Arial" w:hAnsi="Arial"/>
              </w:rPr>
            </w:pPr>
            <w:r w:rsidDel="00000000" w:rsidR="00000000" w:rsidRPr="00000000">
              <w:rPr>
                <w:rFonts w:ascii="Arial" w:cs="Arial" w:eastAsia="Arial" w:hAnsi="Arial"/>
                <w:rtl w:val="0"/>
              </w:rPr>
              <w:t xml:space="preserve">b</w:t>
            </w:r>
          </w:p>
        </w:tc>
      </w:tr>
      <w:tr>
        <w:tc>
          <w:tcPr/>
          <w:p w:rsidR="00000000" w:rsidDel="00000000" w:rsidP="00000000" w:rsidRDefault="00000000" w:rsidRPr="00000000" w14:paraId="000007F7">
            <w:pPr>
              <w:spacing w:before="240" w:line="360" w:lineRule="auto"/>
              <w:jc w:val="center"/>
              <w:rPr>
                <w:rFonts w:ascii="Arial" w:cs="Arial" w:eastAsia="Arial" w:hAnsi="Arial"/>
              </w:rPr>
            </w:pPr>
            <w:r w:rsidDel="00000000" w:rsidR="00000000" w:rsidRPr="00000000">
              <w:rPr>
                <w:rFonts w:ascii="Arial" w:cs="Arial" w:eastAsia="Arial" w:hAnsi="Arial"/>
                <w:rtl w:val="0"/>
              </w:rPr>
              <w:t xml:space="preserve">11</w:t>
            </w:r>
          </w:p>
        </w:tc>
        <w:tc>
          <w:tcPr/>
          <w:p w:rsidR="00000000" w:rsidDel="00000000" w:rsidP="00000000" w:rsidRDefault="00000000" w:rsidRPr="00000000" w14:paraId="000007F8">
            <w:pPr>
              <w:spacing w:before="240" w:line="360" w:lineRule="auto"/>
              <w:jc w:val="center"/>
              <w:rPr>
                <w:rFonts w:ascii="Arial" w:cs="Arial" w:eastAsia="Arial" w:hAnsi="Arial"/>
              </w:rPr>
            </w:pPr>
            <w:r w:rsidDel="00000000" w:rsidR="00000000" w:rsidRPr="00000000">
              <w:rPr>
                <w:rFonts w:ascii="Arial" w:cs="Arial" w:eastAsia="Arial" w:hAnsi="Arial"/>
                <w:rtl w:val="0"/>
              </w:rPr>
              <w:t xml:space="preserve">b</w:t>
            </w:r>
          </w:p>
        </w:tc>
      </w:tr>
    </w:tbl>
    <w:p w:rsidR="00000000" w:rsidDel="00000000" w:rsidP="00000000" w:rsidRDefault="00000000" w:rsidRPr="00000000" w14:paraId="000007F9">
      <w:pPr>
        <w:spacing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7FA">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7FB">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7FC">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7FD">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7FE">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7FF">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00">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01">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02">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03">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04">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05">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06">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07">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08">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09">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80A">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80B">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80C">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80D">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80E">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80F">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810">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References </w:t>
      </w:r>
    </w:p>
    <w:p w:rsidR="00000000" w:rsidDel="00000000" w:rsidP="00000000" w:rsidRDefault="00000000" w:rsidRPr="00000000" w14:paraId="00000811">
      <w:pPr>
        <w:keepNext w:val="0"/>
        <w:keepLines w:val="0"/>
        <w:widowControl w:val="1"/>
        <w:numPr>
          <w:ilvl w:val="0"/>
          <w:numId w:val="139"/>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Mayers, C.A. and Meyers, M.T. (1978) ‘Communicating When We Speak’. New York: McGraw Hill Book Co.. </w:t>
      </w:r>
    </w:p>
    <w:p w:rsidR="00000000" w:rsidDel="00000000" w:rsidP="00000000" w:rsidRDefault="00000000" w:rsidRPr="00000000" w14:paraId="00000812">
      <w:pPr>
        <w:keepNext w:val="0"/>
        <w:keepLines w:val="0"/>
        <w:widowControl w:val="1"/>
        <w:numPr>
          <w:ilvl w:val="0"/>
          <w:numId w:val="139"/>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McAuley J.G.(1979). ‘People to People’. California: Woods worth Publishing House Co. Inc. </w:t>
      </w:r>
    </w:p>
    <w:p w:rsidR="00000000" w:rsidDel="00000000" w:rsidP="00000000" w:rsidRDefault="00000000" w:rsidRPr="00000000" w14:paraId="00000813">
      <w:pPr>
        <w:keepNext w:val="0"/>
        <w:keepLines w:val="0"/>
        <w:widowControl w:val="1"/>
        <w:numPr>
          <w:ilvl w:val="0"/>
          <w:numId w:val="139"/>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Cole, PG and Chan, LKS (1987). ‘Teaching Principles and Practices’. New York; Prentice Hall. </w:t>
      </w:r>
    </w:p>
    <w:p w:rsidR="00000000" w:rsidDel="00000000" w:rsidP="00000000" w:rsidRDefault="00000000" w:rsidRPr="00000000" w14:paraId="00000814">
      <w:pPr>
        <w:keepNext w:val="0"/>
        <w:keepLines w:val="0"/>
        <w:widowControl w:val="1"/>
        <w:numPr>
          <w:ilvl w:val="0"/>
          <w:numId w:val="139"/>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Devito, J,A. (1987). ‘Communicology: An Introduction to the Study of Communication’. New York: Harper and Raw Publishers, Inc. </w:t>
      </w:r>
    </w:p>
    <w:p w:rsidR="00000000" w:rsidDel="00000000" w:rsidP="00000000" w:rsidRDefault="00000000" w:rsidRPr="00000000" w14:paraId="00000815">
      <w:pPr>
        <w:keepNext w:val="0"/>
        <w:keepLines w:val="0"/>
        <w:widowControl w:val="1"/>
        <w:numPr>
          <w:ilvl w:val="0"/>
          <w:numId w:val="139"/>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Little, Peter (1987). ‘Communicating At Work, London: Pitman Publishing. </w:t>
      </w:r>
    </w:p>
    <w:p w:rsidR="00000000" w:rsidDel="00000000" w:rsidP="00000000" w:rsidRDefault="00000000" w:rsidRPr="00000000" w14:paraId="00000816">
      <w:pPr>
        <w:keepNext w:val="0"/>
        <w:keepLines w:val="0"/>
        <w:widowControl w:val="1"/>
        <w:numPr>
          <w:ilvl w:val="0"/>
          <w:numId w:val="139"/>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 Polito, CM. (1997). ‘Interpersonal Communication’. California: Cumming Publishing Co. </w:t>
      </w:r>
    </w:p>
    <w:p w:rsidR="00000000" w:rsidDel="00000000" w:rsidP="00000000" w:rsidRDefault="00000000" w:rsidRPr="00000000" w14:paraId="00000817">
      <w:pPr>
        <w:keepNext w:val="0"/>
        <w:keepLines w:val="0"/>
        <w:widowControl w:val="1"/>
        <w:numPr>
          <w:ilvl w:val="0"/>
          <w:numId w:val="139"/>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Rozokies, Laurie (1999). The Complete Idiots Guide to: Public Speaking (2</w:t>
      </w:r>
      <w:r w:rsidDel="00000000" w:rsidR="00000000" w:rsidRPr="00000000">
        <w:rPr>
          <w:rFonts w:ascii="Arial" w:cs="Arial" w:eastAsia="Arial" w:hAnsi="Arial"/>
          <w:b w:val="0"/>
          <w:i w:val="0"/>
          <w:smallCaps w:val="0"/>
          <w:strike w:val="0"/>
          <w:color w:val="000000"/>
          <w:sz w:val="22"/>
          <w:szCs w:val="22"/>
          <w:u w:val="none"/>
          <w:shd w:fill="auto" w:val="clear"/>
          <w:vertAlign w:val="superscript"/>
          <w:rtl w:val="0"/>
        </w:rPr>
        <w:t xml:space="preserve">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Edition). New York Penguin Group. </w:t>
      </w:r>
    </w:p>
    <w:p w:rsidR="00000000" w:rsidDel="00000000" w:rsidP="00000000" w:rsidRDefault="00000000" w:rsidRPr="00000000" w14:paraId="00000818">
      <w:pPr>
        <w:keepNext w:val="0"/>
        <w:keepLines w:val="0"/>
        <w:widowControl w:val="1"/>
        <w:numPr>
          <w:ilvl w:val="0"/>
          <w:numId w:val="139"/>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Choudhuri, Arindham (2001).   ‘Count your Chicken Before They Hatch. Media: Vihar Publication Pvt. Ltd. </w:t>
      </w:r>
    </w:p>
    <w:p w:rsidR="00000000" w:rsidDel="00000000" w:rsidP="00000000" w:rsidRDefault="00000000" w:rsidRPr="00000000" w14:paraId="00000819">
      <w:pPr>
        <w:keepNext w:val="0"/>
        <w:keepLines w:val="0"/>
        <w:widowControl w:val="1"/>
        <w:numPr>
          <w:ilvl w:val="0"/>
          <w:numId w:val="139"/>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Chandermouli. N. (2012).  Decoding Communication. Trust Research Academy. </w:t>
      </w:r>
    </w:p>
    <w:p w:rsidR="00000000" w:rsidDel="00000000" w:rsidP="00000000" w:rsidRDefault="00000000" w:rsidRPr="00000000" w14:paraId="0000081A">
      <w:pPr>
        <w:keepNext w:val="0"/>
        <w:keepLines w:val="0"/>
        <w:widowControl w:val="1"/>
        <w:numPr>
          <w:ilvl w:val="0"/>
          <w:numId w:val="139"/>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Pease, Allan, (2014). Body Language. India: Manjul Publishing House Pvt. Ltd. </w:t>
      </w:r>
    </w:p>
    <w:p w:rsidR="00000000" w:rsidDel="00000000" w:rsidP="00000000" w:rsidRDefault="00000000" w:rsidRPr="00000000" w14:paraId="0000081B">
      <w:pPr>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Additional Resources</w:t>
      </w:r>
    </w:p>
    <w:p w:rsidR="00000000" w:rsidDel="00000000" w:rsidP="00000000" w:rsidRDefault="00000000" w:rsidRPr="00000000" w14:paraId="0000081C">
      <w:pPr>
        <w:keepNext w:val="0"/>
        <w:keepLines w:val="0"/>
        <w:widowControl w:val="1"/>
        <w:numPr>
          <w:ilvl w:val="0"/>
          <w:numId w:val="139"/>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Team FME. Effective Communications (Communication Skills). </w:t>
      </w:r>
      <w:hyperlink r:id="rId56">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www.free-mamagement-ebooks.com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ISBN 978-1-62620-962-6</w:t>
      </w:r>
    </w:p>
    <w:p w:rsidR="00000000" w:rsidDel="00000000" w:rsidP="00000000" w:rsidRDefault="00000000" w:rsidRPr="00000000" w14:paraId="0000081D">
      <w:pPr>
        <w:keepNext w:val="0"/>
        <w:keepLines w:val="0"/>
        <w:widowControl w:val="1"/>
        <w:numPr>
          <w:ilvl w:val="0"/>
          <w:numId w:val="139"/>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1"/>
          <w:i w:val="0"/>
          <w:smallCaps w:val="0"/>
          <w:strike w:val="0"/>
          <w:color w:val="0000ff"/>
          <w:sz w:val="22"/>
          <w:szCs w:val="22"/>
          <w:u w:val="singl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Verbal Communication. Chapter4. </w:t>
      </w:r>
      <w:hyperlink r:id="rId57">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https://www.sagepub.com/sites/default/files/upm-binaries/59343_Chapter_4.pdf</w:t>
        </w:r>
      </w:hyperlink>
      <w:r w:rsidDel="00000000" w:rsidR="00000000" w:rsidRPr="00000000">
        <w:rPr>
          <w:rtl w:val="0"/>
        </w:rPr>
      </w:r>
    </w:p>
    <w:p w:rsidR="00000000" w:rsidDel="00000000" w:rsidP="00000000" w:rsidRDefault="00000000" w:rsidRPr="00000000" w14:paraId="0000081E">
      <w:pPr>
        <w:keepNext w:val="0"/>
        <w:keepLines w:val="0"/>
        <w:widowControl w:val="1"/>
        <w:numPr>
          <w:ilvl w:val="0"/>
          <w:numId w:val="139"/>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Effective Speaking. </w:t>
      </w:r>
      <w:hyperlink r:id="rId5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https://www.skillsyouneed.com/IPS/effective-speaking.html</w:t>
        </w:r>
      </w:hyperlink>
      <w:r w:rsidDel="00000000" w:rsidR="00000000" w:rsidRPr="00000000">
        <w:rPr>
          <w:rtl w:val="0"/>
        </w:rPr>
      </w:r>
    </w:p>
    <w:p w:rsidR="00000000" w:rsidDel="00000000" w:rsidP="00000000" w:rsidRDefault="00000000" w:rsidRPr="00000000" w14:paraId="0000081F">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820">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Video </w:t>
      </w:r>
    </w:p>
    <w:p w:rsidR="00000000" w:rsidDel="00000000" w:rsidP="00000000" w:rsidRDefault="00000000" w:rsidRPr="00000000" w14:paraId="00000821">
      <w:pPr>
        <w:keepNext w:val="0"/>
        <w:keepLines w:val="0"/>
        <w:widowControl w:val="1"/>
        <w:numPr>
          <w:ilvl w:val="0"/>
          <w:numId w:val="93"/>
        </w:numPr>
        <w:pBdr>
          <w:top w:space="0" w:sz="0" w:val="nil"/>
          <w:left w:space="0" w:sz="0" w:val="nil"/>
          <w:bottom w:space="0" w:sz="0" w:val="nil"/>
          <w:right w:space="0" w:sz="0" w:val="nil"/>
          <w:between w:space="0" w:sz="0" w:val="nil"/>
        </w:pBdr>
        <w:shd w:fill="ffffff" w:val="clear"/>
        <w:spacing w:after="0" w:before="0" w:line="360" w:lineRule="auto"/>
        <w:ind w:left="0"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Oral Communication Video Recorded Lecture by Dr. P.K Tulsi, Professor Education and Educational Management Department, NITTTR, Chandigarh Published on You Tube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on May 5, 2013.</w:t>
      </w:r>
      <w:r w:rsidDel="00000000" w:rsidR="00000000" w:rsidRPr="00000000">
        <w:rPr>
          <w:rtl w:val="0"/>
        </w:rPr>
      </w:r>
    </w:p>
    <w:p w:rsidR="00000000" w:rsidDel="00000000" w:rsidP="00000000" w:rsidRDefault="00000000" w:rsidRPr="00000000" w14:paraId="00000822">
      <w:pPr>
        <w:spacing w:after="0" w:line="360" w:lineRule="auto"/>
        <w:jc w:val="center"/>
        <w:rPr>
          <w:rFonts w:ascii="Times New Roman" w:cs="Times New Roman" w:eastAsia="Times New Roman" w:hAnsi="Times New Roman"/>
          <w:b w:val="1"/>
          <w:sz w:val="62"/>
          <w:szCs w:val="62"/>
        </w:rPr>
      </w:pPr>
      <w:r w:rsidDel="00000000" w:rsidR="00000000" w:rsidRPr="00000000">
        <w:rPr>
          <w:rtl w:val="0"/>
        </w:rPr>
      </w:r>
    </w:p>
    <w:p w:rsidR="00000000" w:rsidDel="00000000" w:rsidP="00000000" w:rsidRDefault="00000000" w:rsidRPr="00000000" w14:paraId="00000823">
      <w:pPr>
        <w:rPr>
          <w:rFonts w:ascii="Times New Roman" w:cs="Times New Roman" w:eastAsia="Times New Roman" w:hAnsi="Times New Roman"/>
          <w:b w:val="1"/>
          <w:sz w:val="62"/>
          <w:szCs w:val="62"/>
        </w:rPr>
      </w:pPr>
      <w:r w:rsidDel="00000000" w:rsidR="00000000" w:rsidRPr="00000000">
        <w:br w:type="page"/>
      </w:r>
      <w:r w:rsidDel="00000000" w:rsidR="00000000" w:rsidRPr="00000000">
        <w:rPr>
          <w:rtl w:val="0"/>
        </w:rPr>
      </w:r>
    </w:p>
    <w:p w:rsidR="00000000" w:rsidDel="00000000" w:rsidP="00000000" w:rsidRDefault="00000000" w:rsidRPr="00000000" w14:paraId="00000824">
      <w:pPr>
        <w:spacing w:after="0" w:line="276" w:lineRule="auto"/>
        <w:jc w:val="center"/>
        <w:rPr>
          <w:rFonts w:ascii="Times New Roman" w:cs="Times New Roman" w:eastAsia="Times New Roman" w:hAnsi="Times New Roman"/>
          <w:b w:val="1"/>
          <w:sz w:val="62"/>
          <w:szCs w:val="62"/>
        </w:rPr>
      </w:pPr>
      <w:r w:rsidDel="00000000" w:rsidR="00000000" w:rsidRPr="00000000">
        <w:rPr>
          <w:rtl w:val="0"/>
        </w:rPr>
      </w:r>
    </w:p>
    <w:p w:rsidR="00000000" w:rsidDel="00000000" w:rsidP="00000000" w:rsidRDefault="00000000" w:rsidRPr="00000000" w14:paraId="00000825">
      <w:pPr>
        <w:spacing w:after="0" w:line="276" w:lineRule="auto"/>
        <w:jc w:val="center"/>
        <w:rPr>
          <w:rFonts w:ascii="Times New Roman" w:cs="Times New Roman" w:eastAsia="Times New Roman" w:hAnsi="Times New Roman"/>
          <w:b w:val="1"/>
          <w:sz w:val="62"/>
          <w:szCs w:val="62"/>
        </w:rPr>
      </w:pPr>
      <w:r w:rsidDel="00000000" w:rsidR="00000000" w:rsidRPr="00000000">
        <w:rPr>
          <w:rtl w:val="0"/>
        </w:rPr>
      </w:r>
    </w:p>
    <w:p w:rsidR="00000000" w:rsidDel="00000000" w:rsidP="00000000" w:rsidRDefault="00000000" w:rsidRPr="00000000" w14:paraId="00000826">
      <w:pPr>
        <w:spacing w:after="0" w:line="276" w:lineRule="auto"/>
        <w:jc w:val="center"/>
        <w:rPr>
          <w:rFonts w:ascii="Times New Roman" w:cs="Times New Roman" w:eastAsia="Times New Roman" w:hAnsi="Times New Roman"/>
          <w:b w:val="1"/>
          <w:sz w:val="62"/>
          <w:szCs w:val="62"/>
        </w:rPr>
      </w:pPr>
      <w:r w:rsidDel="00000000" w:rsidR="00000000" w:rsidRPr="00000000">
        <w:rPr>
          <w:rtl w:val="0"/>
        </w:rPr>
      </w:r>
    </w:p>
    <w:p w:rsidR="00000000" w:rsidDel="00000000" w:rsidP="00000000" w:rsidRDefault="00000000" w:rsidRPr="00000000" w14:paraId="00000827">
      <w:pPr>
        <w:spacing w:after="0" w:line="276" w:lineRule="auto"/>
        <w:jc w:val="center"/>
        <w:rPr>
          <w:rFonts w:ascii="Arial" w:cs="Arial" w:eastAsia="Arial" w:hAnsi="Arial"/>
          <w:b w:val="1"/>
          <w:sz w:val="62"/>
          <w:szCs w:val="62"/>
        </w:rPr>
      </w:pPr>
      <w:r w:rsidDel="00000000" w:rsidR="00000000" w:rsidRPr="00000000">
        <w:rPr>
          <w:rFonts w:ascii="Arial" w:cs="Arial" w:eastAsia="Arial" w:hAnsi="Arial"/>
          <w:b w:val="1"/>
          <w:sz w:val="62"/>
          <w:szCs w:val="62"/>
          <w:rtl w:val="0"/>
        </w:rPr>
        <w:t xml:space="preserve">UNIT 3.3</w:t>
      </w:r>
    </w:p>
    <w:p w:rsidR="00000000" w:rsidDel="00000000" w:rsidP="00000000" w:rsidRDefault="00000000" w:rsidRPr="00000000" w14:paraId="00000828">
      <w:pPr>
        <w:spacing w:after="0" w:line="276" w:lineRule="auto"/>
        <w:jc w:val="center"/>
        <w:rPr>
          <w:rFonts w:ascii="Arial" w:cs="Arial" w:eastAsia="Arial" w:hAnsi="Arial"/>
          <w:b w:val="1"/>
          <w:sz w:val="62"/>
          <w:szCs w:val="62"/>
        </w:rPr>
      </w:pPr>
      <w:r w:rsidDel="00000000" w:rsidR="00000000" w:rsidRPr="00000000">
        <w:rPr>
          <w:rtl w:val="0"/>
        </w:rPr>
      </w:r>
    </w:p>
    <w:p w:rsidR="00000000" w:rsidDel="00000000" w:rsidP="00000000" w:rsidRDefault="00000000" w:rsidRPr="00000000" w14:paraId="00000829">
      <w:pPr>
        <w:spacing w:after="0" w:line="276" w:lineRule="auto"/>
        <w:jc w:val="center"/>
        <w:rPr>
          <w:rFonts w:ascii="Arial" w:cs="Arial" w:eastAsia="Arial" w:hAnsi="Arial"/>
          <w:b w:val="1"/>
          <w:sz w:val="62"/>
          <w:szCs w:val="62"/>
        </w:rPr>
      </w:pPr>
      <w:r w:rsidDel="00000000" w:rsidR="00000000" w:rsidRPr="00000000">
        <w:rPr>
          <w:rFonts w:ascii="Arial" w:cs="Arial" w:eastAsia="Arial" w:hAnsi="Arial"/>
          <w:b w:val="1"/>
          <w:sz w:val="62"/>
          <w:szCs w:val="62"/>
          <w:rtl w:val="0"/>
        </w:rPr>
        <w:t xml:space="preserve">Reading &amp; Writing</w:t>
      </w:r>
    </w:p>
    <w:p w:rsidR="00000000" w:rsidDel="00000000" w:rsidP="00000000" w:rsidRDefault="00000000" w:rsidRPr="00000000" w14:paraId="0000082A">
      <w:pPr>
        <w:spacing w:after="0" w:line="276" w:lineRule="auto"/>
        <w:jc w:val="center"/>
        <w:rPr>
          <w:rFonts w:ascii="Arial" w:cs="Arial" w:eastAsia="Arial" w:hAnsi="Arial"/>
          <w:b w:val="1"/>
          <w:sz w:val="62"/>
          <w:szCs w:val="62"/>
        </w:rPr>
      </w:pPr>
      <w:r w:rsidDel="00000000" w:rsidR="00000000" w:rsidRPr="00000000">
        <w:rPr>
          <w:rtl w:val="0"/>
        </w:rPr>
      </w:r>
    </w:p>
    <w:p w:rsidR="00000000" w:rsidDel="00000000" w:rsidP="00000000" w:rsidRDefault="00000000" w:rsidRPr="00000000" w14:paraId="0000082B">
      <w:pPr>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“Either write something worth reading ÖR do something worth writing”</w:t>
      </w:r>
    </w:p>
    <w:p w:rsidR="00000000" w:rsidDel="00000000" w:rsidP="00000000" w:rsidRDefault="00000000" w:rsidRPr="00000000" w14:paraId="0000082C">
      <w:pPr>
        <w:jc w:val="right"/>
        <w:rPr>
          <w:rFonts w:ascii="Arial" w:cs="Arial" w:eastAsia="Arial" w:hAnsi="Arial"/>
          <w:b w:val="1"/>
          <w:i w:val="1"/>
          <w:sz w:val="20"/>
          <w:szCs w:val="20"/>
        </w:rPr>
      </w:pPr>
      <w:r w:rsidDel="00000000" w:rsidR="00000000" w:rsidRPr="00000000">
        <w:rPr>
          <w:rFonts w:ascii="Arial" w:cs="Arial" w:eastAsia="Arial" w:hAnsi="Arial"/>
          <w:b w:val="1"/>
          <w:i w:val="1"/>
          <w:sz w:val="24"/>
          <w:szCs w:val="24"/>
          <w:rtl w:val="0"/>
        </w:rPr>
        <w:tab/>
        <w:tab/>
        <w:tab/>
        <w:tab/>
        <w:tab/>
        <w:tab/>
        <w:tab/>
        <w:tab/>
        <w:tab/>
      </w:r>
      <w:r w:rsidDel="00000000" w:rsidR="00000000" w:rsidRPr="00000000">
        <w:rPr>
          <w:rFonts w:ascii="Arial" w:cs="Arial" w:eastAsia="Arial" w:hAnsi="Arial"/>
          <w:b w:val="1"/>
          <w:i w:val="1"/>
          <w:sz w:val="20"/>
          <w:szCs w:val="20"/>
          <w:rtl w:val="0"/>
        </w:rPr>
        <w:t xml:space="preserve">(Ben Franklin)</w:t>
      </w:r>
    </w:p>
    <w:p w:rsidR="00000000" w:rsidDel="00000000" w:rsidP="00000000" w:rsidRDefault="00000000" w:rsidRPr="00000000" w14:paraId="0000082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82E">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3.3.1 Reading </w:t>
      </w:r>
    </w:p>
    <w:p w:rsidR="00000000" w:rsidDel="00000000" w:rsidP="00000000" w:rsidRDefault="00000000" w:rsidRPr="00000000" w14:paraId="0000082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3.3.2 Writing</w:t>
      </w:r>
    </w:p>
    <w:p w:rsidR="00000000" w:rsidDel="00000000" w:rsidP="00000000" w:rsidRDefault="00000000" w:rsidRPr="00000000" w14:paraId="00000830">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3.3.3 Non-Technical Writing </w:t>
      </w:r>
    </w:p>
    <w:p w:rsidR="00000000" w:rsidDel="00000000" w:rsidP="00000000" w:rsidRDefault="00000000" w:rsidRPr="00000000" w14:paraId="00000831">
      <w:pPr>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32">
      <w:pPr>
        <w:spacing w:after="0" w:line="360" w:lineRule="auto"/>
        <w:ind w:left="100" w:right="69"/>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3.3.1 READING</w:t>
      </w:r>
    </w:p>
    <w:p w:rsidR="00000000" w:rsidDel="00000000" w:rsidP="00000000" w:rsidRDefault="00000000" w:rsidRPr="00000000" w14:paraId="00000833">
      <w:pPr>
        <w:spacing w:after="0" w:line="360" w:lineRule="auto"/>
        <w:ind w:left="100" w:right="69"/>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834">
      <w:pPr>
        <w:spacing w:after="120" w:line="360" w:lineRule="auto"/>
        <w:ind w:left="100" w:right="69"/>
        <w:jc w:val="both"/>
        <w:rPr>
          <w:rFonts w:ascii="Arial" w:cs="Arial" w:eastAsia="Arial" w:hAnsi="Arial"/>
          <w:b w:val="1"/>
        </w:rPr>
      </w:pPr>
      <w:r w:rsidDel="00000000" w:rsidR="00000000" w:rsidRPr="00000000">
        <w:rPr>
          <w:rFonts w:ascii="Arial" w:cs="Arial" w:eastAsia="Arial" w:hAnsi="Arial"/>
          <w:b w:val="1"/>
          <w:rtl w:val="0"/>
        </w:rPr>
        <w:t xml:space="preserve">Learning Outcomes</w:t>
      </w:r>
    </w:p>
    <w:p w:rsidR="00000000" w:rsidDel="00000000" w:rsidP="00000000" w:rsidRDefault="00000000" w:rsidRPr="00000000" w14:paraId="00000835">
      <w:pPr>
        <w:spacing w:after="120" w:line="360" w:lineRule="auto"/>
        <w:ind w:left="100" w:right="69"/>
        <w:jc w:val="both"/>
        <w:rPr>
          <w:rFonts w:ascii="Arial" w:cs="Arial" w:eastAsia="Arial" w:hAnsi="Arial"/>
        </w:rPr>
      </w:pPr>
      <w:r w:rsidDel="00000000" w:rsidR="00000000" w:rsidRPr="00000000">
        <w:rPr>
          <w:rFonts w:ascii="Arial" w:cs="Arial" w:eastAsia="Arial" w:hAnsi="Arial"/>
          <w:rtl w:val="0"/>
        </w:rPr>
        <w:t xml:space="preserve">After reading this Unit, you will be able to </w:t>
      </w:r>
    </w:p>
    <w:p w:rsidR="00000000" w:rsidDel="00000000" w:rsidP="00000000" w:rsidRDefault="00000000" w:rsidRPr="00000000" w14:paraId="00000836">
      <w:pPr>
        <w:numPr>
          <w:ilvl w:val="0"/>
          <w:numId w:val="11"/>
        </w:numPr>
        <w:spacing w:after="0" w:line="360" w:lineRule="auto"/>
        <w:ind w:left="820" w:right="69" w:hanging="360"/>
        <w:jc w:val="both"/>
        <w:rPr>
          <w:rFonts w:ascii="Arial" w:cs="Arial" w:eastAsia="Arial" w:hAnsi="Arial"/>
        </w:rPr>
      </w:pPr>
      <w:r w:rsidDel="00000000" w:rsidR="00000000" w:rsidRPr="00000000">
        <w:rPr>
          <w:rFonts w:ascii="Arial" w:cs="Arial" w:eastAsia="Arial" w:hAnsi="Arial"/>
          <w:rtl w:val="0"/>
        </w:rPr>
        <w:t xml:space="preserve">Explain the concept of reading</w:t>
      </w:r>
    </w:p>
    <w:p w:rsidR="00000000" w:rsidDel="00000000" w:rsidP="00000000" w:rsidRDefault="00000000" w:rsidRPr="00000000" w14:paraId="00000837">
      <w:pPr>
        <w:numPr>
          <w:ilvl w:val="0"/>
          <w:numId w:val="11"/>
        </w:numPr>
        <w:spacing w:after="0" w:line="360" w:lineRule="auto"/>
        <w:ind w:left="820" w:right="69" w:hanging="360"/>
        <w:jc w:val="both"/>
        <w:rPr>
          <w:rFonts w:ascii="Arial" w:cs="Arial" w:eastAsia="Arial" w:hAnsi="Arial"/>
        </w:rPr>
      </w:pPr>
      <w:r w:rsidDel="00000000" w:rsidR="00000000" w:rsidRPr="00000000">
        <w:rPr>
          <w:rFonts w:ascii="Arial" w:cs="Arial" w:eastAsia="Arial" w:hAnsi="Arial"/>
          <w:rtl w:val="0"/>
        </w:rPr>
        <w:t xml:space="preserve">Describe various purposes of reading in the classroom</w:t>
      </w:r>
    </w:p>
    <w:p w:rsidR="00000000" w:rsidDel="00000000" w:rsidP="00000000" w:rsidRDefault="00000000" w:rsidRPr="00000000" w14:paraId="00000838">
      <w:pPr>
        <w:numPr>
          <w:ilvl w:val="0"/>
          <w:numId w:val="11"/>
        </w:numPr>
        <w:spacing w:after="0" w:line="360" w:lineRule="auto"/>
        <w:ind w:left="820" w:right="69" w:hanging="360"/>
        <w:jc w:val="both"/>
        <w:rPr>
          <w:rFonts w:ascii="Arial" w:cs="Arial" w:eastAsia="Arial" w:hAnsi="Arial"/>
        </w:rPr>
      </w:pPr>
      <w:r w:rsidDel="00000000" w:rsidR="00000000" w:rsidRPr="00000000">
        <w:rPr>
          <w:rFonts w:ascii="Arial" w:cs="Arial" w:eastAsia="Arial" w:hAnsi="Arial"/>
          <w:rtl w:val="0"/>
        </w:rPr>
        <w:t xml:space="preserve">Enlist various types of reading</w:t>
      </w:r>
    </w:p>
    <w:p w:rsidR="00000000" w:rsidDel="00000000" w:rsidP="00000000" w:rsidRDefault="00000000" w:rsidRPr="00000000" w14:paraId="00000839">
      <w:pPr>
        <w:numPr>
          <w:ilvl w:val="0"/>
          <w:numId w:val="11"/>
        </w:numPr>
        <w:spacing w:after="0" w:line="360" w:lineRule="auto"/>
        <w:ind w:left="820" w:right="69" w:hanging="360"/>
        <w:jc w:val="both"/>
        <w:rPr>
          <w:rFonts w:ascii="Arial" w:cs="Arial" w:eastAsia="Arial" w:hAnsi="Arial"/>
        </w:rPr>
      </w:pPr>
      <w:r w:rsidDel="00000000" w:rsidR="00000000" w:rsidRPr="00000000">
        <w:rPr>
          <w:rFonts w:ascii="Arial" w:cs="Arial" w:eastAsia="Arial" w:hAnsi="Arial"/>
          <w:rtl w:val="0"/>
        </w:rPr>
        <w:t xml:space="preserve">Describe different stages of reading</w:t>
      </w:r>
    </w:p>
    <w:p w:rsidR="00000000" w:rsidDel="00000000" w:rsidP="00000000" w:rsidRDefault="00000000" w:rsidRPr="00000000" w14:paraId="0000083A">
      <w:pPr>
        <w:numPr>
          <w:ilvl w:val="0"/>
          <w:numId w:val="11"/>
        </w:numPr>
        <w:spacing w:after="0" w:line="360" w:lineRule="auto"/>
        <w:ind w:left="820" w:right="69" w:hanging="360"/>
        <w:jc w:val="both"/>
        <w:rPr>
          <w:rFonts w:ascii="Arial" w:cs="Arial" w:eastAsia="Arial" w:hAnsi="Arial"/>
        </w:rPr>
      </w:pPr>
      <w:r w:rsidDel="00000000" w:rsidR="00000000" w:rsidRPr="00000000">
        <w:rPr>
          <w:rFonts w:ascii="Arial" w:cs="Arial" w:eastAsia="Arial" w:hAnsi="Arial"/>
          <w:rtl w:val="0"/>
        </w:rPr>
        <w:t xml:space="preserve">Explain different strategies for reading</w:t>
      </w:r>
    </w:p>
    <w:p w:rsidR="00000000" w:rsidDel="00000000" w:rsidP="00000000" w:rsidRDefault="00000000" w:rsidRPr="00000000" w14:paraId="0000083B">
      <w:pPr>
        <w:numPr>
          <w:ilvl w:val="0"/>
          <w:numId w:val="11"/>
        </w:numPr>
        <w:spacing w:after="0" w:line="360" w:lineRule="auto"/>
        <w:ind w:left="820" w:right="69" w:hanging="360"/>
        <w:jc w:val="both"/>
        <w:rPr>
          <w:rFonts w:ascii="Arial" w:cs="Arial" w:eastAsia="Arial" w:hAnsi="Arial"/>
        </w:rPr>
      </w:pPr>
      <w:r w:rsidDel="00000000" w:rsidR="00000000" w:rsidRPr="00000000">
        <w:rPr>
          <w:rFonts w:ascii="Arial" w:cs="Arial" w:eastAsia="Arial" w:hAnsi="Arial"/>
          <w:rtl w:val="0"/>
        </w:rPr>
        <w:t xml:space="preserve">Explain various techniques and practices of encouraging reading in the classroom</w:t>
      </w:r>
    </w:p>
    <w:p w:rsidR="00000000" w:rsidDel="00000000" w:rsidP="00000000" w:rsidRDefault="00000000" w:rsidRPr="00000000" w14:paraId="0000083C">
      <w:pPr>
        <w:spacing w:after="120" w:line="360" w:lineRule="auto"/>
        <w:ind w:left="100" w:right="69"/>
        <w:jc w:val="both"/>
        <w:rPr>
          <w:rFonts w:ascii="Arial" w:cs="Arial" w:eastAsia="Arial" w:hAnsi="Arial"/>
          <w:b w:val="1"/>
        </w:rPr>
      </w:pPr>
      <w:r w:rsidDel="00000000" w:rsidR="00000000" w:rsidRPr="00000000">
        <w:rPr>
          <w:rFonts w:ascii="Arial" w:cs="Arial" w:eastAsia="Arial" w:hAnsi="Arial"/>
          <w:b w:val="1"/>
          <w:rtl w:val="0"/>
        </w:rPr>
        <w:t xml:space="preserve">3.3.1.1 Concept of Reading </w:t>
      </w:r>
    </w:p>
    <w:p w:rsidR="00000000" w:rsidDel="00000000" w:rsidP="00000000" w:rsidRDefault="00000000" w:rsidRPr="00000000" w14:paraId="0000083D">
      <w:pPr>
        <w:spacing w:after="0" w:line="360" w:lineRule="auto"/>
        <w:ind w:right="69"/>
        <w:jc w:val="both"/>
        <w:rPr>
          <w:rFonts w:ascii="Arial" w:cs="Arial" w:eastAsia="Arial" w:hAnsi="Arial"/>
        </w:rPr>
      </w:pPr>
      <w:r w:rsidDel="00000000" w:rsidR="00000000" w:rsidRPr="00000000">
        <w:rPr>
          <w:rFonts w:ascii="Arial" w:cs="Arial" w:eastAsia="Arial" w:hAnsi="Arial"/>
          <w:rtl w:val="0"/>
        </w:rPr>
        <w:t xml:space="preserve">“First, however, I think it is imperative that I define what I mean by reading. I should like to suggest that reading, in the adult sense, means comprehension and understanding of fairly complex concepts and ideas by means of a single reading, or without the need for compulsive, habitual, or excessive rereading. By any standard, I believe that reading means much more than mere pronunciation of words or of what is referred to as “word calling””.</w:t>
      </w:r>
    </w:p>
    <w:p w:rsidR="00000000" w:rsidDel="00000000" w:rsidP="00000000" w:rsidRDefault="00000000" w:rsidRPr="00000000" w14:paraId="0000083E">
      <w:pPr>
        <w:spacing w:after="120" w:line="360" w:lineRule="auto"/>
        <w:ind w:right="69"/>
        <w:jc w:val="both"/>
        <w:rPr>
          <w:rFonts w:ascii="Arial" w:cs="Arial" w:eastAsia="Arial" w:hAnsi="Arial"/>
        </w:rPr>
      </w:pPr>
      <w:r w:rsidDel="00000000" w:rsidR="00000000" w:rsidRPr="00000000">
        <w:rPr>
          <w:rFonts w:ascii="Arial" w:cs="Arial" w:eastAsia="Arial" w:hAnsi="Arial"/>
          <w:rtl w:val="0"/>
        </w:rPr>
        <w:tab/>
        <w:tab/>
        <w:tab/>
        <w:tab/>
        <w:tab/>
        <w:tab/>
        <w:tab/>
        <w:tab/>
        <w:t xml:space="preserve">(Anderson, John R.,1959)</w:t>
      </w:r>
    </w:p>
    <w:p w:rsidR="00000000" w:rsidDel="00000000" w:rsidP="00000000" w:rsidRDefault="00000000" w:rsidRPr="00000000" w14:paraId="0000083F">
      <w:pPr>
        <w:spacing w:after="120" w:line="360" w:lineRule="auto"/>
        <w:jc w:val="both"/>
        <w:rPr>
          <w:rFonts w:ascii="Arial" w:cs="Arial" w:eastAsia="Arial" w:hAnsi="Arial"/>
        </w:rPr>
      </w:pPr>
      <w:r w:rsidDel="00000000" w:rsidR="00000000" w:rsidRPr="00000000">
        <w:rPr>
          <w:rFonts w:ascii="Arial" w:cs="Arial" w:eastAsia="Arial" w:hAnsi="Arial"/>
          <w:rtl w:val="0"/>
        </w:rPr>
        <w:t xml:space="preserve">Reading is an important component of communication skills. It is the means of stimulating a response in a written communication model. All spheres of life personal, professional, and academic, rely upon reading to disseminate information and knowledge.</w:t>
      </w:r>
    </w:p>
    <w:p w:rsidR="00000000" w:rsidDel="00000000" w:rsidP="00000000" w:rsidRDefault="00000000" w:rsidRPr="00000000" w14:paraId="00000840">
      <w:pPr>
        <w:spacing w:after="120" w:line="360" w:lineRule="auto"/>
        <w:jc w:val="both"/>
        <w:rPr>
          <w:rFonts w:ascii="Arial" w:cs="Arial" w:eastAsia="Arial" w:hAnsi="Arial"/>
        </w:rPr>
      </w:pPr>
      <w:r w:rsidDel="00000000" w:rsidR="00000000" w:rsidRPr="00000000">
        <w:rPr>
          <w:rFonts w:ascii="Arial" w:cs="Arial" w:eastAsia="Arial" w:hAnsi="Arial"/>
          <w:rtl w:val="0"/>
        </w:rPr>
        <w:t xml:space="preserve">Scientific research has established that reading is a complex process that requires proficiency in five foundational reading skills, which collectively determine the ability to read. These five competencies are:</w:t>
      </w:r>
    </w:p>
    <w:p w:rsidR="00000000" w:rsidDel="00000000" w:rsidP="00000000" w:rsidRDefault="00000000" w:rsidRPr="00000000" w14:paraId="00000841">
      <w:pPr>
        <w:tabs>
          <w:tab w:val="left" w:pos="8186"/>
        </w:tabs>
        <w:spacing w:after="120" w:line="360" w:lineRule="auto"/>
        <w:jc w:val="both"/>
        <w:rPr>
          <w:rFonts w:ascii="Arial" w:cs="Arial" w:eastAsia="Arial" w:hAnsi="Arial"/>
          <w:b w:val="1"/>
        </w:rPr>
      </w:pPr>
      <w:r w:rsidDel="00000000" w:rsidR="00000000" w:rsidRPr="00000000">
        <w:rPr>
          <w:rFonts w:ascii="Arial" w:cs="Arial" w:eastAsia="Arial" w:hAnsi="Arial"/>
          <w:b w:val="1"/>
          <w:rtl w:val="0"/>
        </w:rPr>
        <w:t xml:space="preserve">i. Phonemic Awareness</w:t>
        <w:tab/>
      </w:r>
    </w:p>
    <w:p w:rsidR="00000000" w:rsidDel="00000000" w:rsidP="00000000" w:rsidRDefault="00000000" w:rsidRPr="00000000" w14:paraId="00000842">
      <w:pPr>
        <w:spacing w:after="0" w:line="360" w:lineRule="auto"/>
        <w:jc w:val="both"/>
        <w:rPr>
          <w:rFonts w:ascii="Arial" w:cs="Arial" w:eastAsia="Arial" w:hAnsi="Arial"/>
        </w:rPr>
      </w:pPr>
      <w:r w:rsidDel="00000000" w:rsidR="00000000" w:rsidRPr="00000000">
        <w:rPr>
          <w:rFonts w:ascii="Arial" w:cs="Arial" w:eastAsia="Arial" w:hAnsi="Arial"/>
          <w:rtl w:val="0"/>
        </w:rPr>
        <w:t xml:space="preserve">Phonemic awareness is the ability to hear and utilise the sounds in spoken words. It also includes the understanding that spoken words are composed of sequences of speech sounds, for example, /dr/ /a/ /g/ is “drag”.</w:t>
      </w:r>
    </w:p>
    <w:p w:rsidR="00000000" w:rsidDel="00000000" w:rsidP="00000000" w:rsidRDefault="00000000" w:rsidRPr="00000000" w14:paraId="00000843">
      <w:pPr>
        <w:tabs>
          <w:tab w:val="left" w:pos="2990"/>
        </w:tabs>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844">
      <w:pPr>
        <w:tabs>
          <w:tab w:val="left" w:pos="2990"/>
        </w:tabs>
        <w:spacing w:after="120" w:line="360" w:lineRule="auto"/>
        <w:jc w:val="both"/>
        <w:rPr>
          <w:rFonts w:ascii="Arial" w:cs="Arial" w:eastAsia="Arial" w:hAnsi="Arial"/>
          <w:b w:val="1"/>
        </w:rPr>
      </w:pPr>
      <w:r w:rsidDel="00000000" w:rsidR="00000000" w:rsidRPr="00000000">
        <w:rPr>
          <w:rFonts w:ascii="Arial" w:cs="Arial" w:eastAsia="Arial" w:hAnsi="Arial"/>
          <w:b w:val="1"/>
          <w:rtl w:val="0"/>
        </w:rPr>
        <w:t xml:space="preserve">ii. Phonics</w:t>
        <w:tab/>
      </w:r>
    </w:p>
    <w:p w:rsidR="00000000" w:rsidDel="00000000" w:rsidP="00000000" w:rsidRDefault="00000000" w:rsidRPr="00000000" w14:paraId="00000845">
      <w:pPr>
        <w:spacing w:after="240" w:line="360" w:lineRule="auto"/>
        <w:jc w:val="both"/>
        <w:rPr>
          <w:rFonts w:ascii="Arial" w:cs="Arial" w:eastAsia="Arial" w:hAnsi="Arial"/>
        </w:rPr>
      </w:pPr>
      <w:r w:rsidDel="00000000" w:rsidR="00000000" w:rsidRPr="00000000">
        <w:rPr>
          <w:rFonts w:ascii="Arial" w:cs="Arial" w:eastAsia="Arial" w:hAnsi="Arial"/>
          <w:rtl w:val="0"/>
        </w:rPr>
        <w:t xml:space="preserve">Phonics involves comprehending the association between letters and individual speech sounds (phonemes).</w:t>
      </w:r>
    </w:p>
    <w:p w:rsidR="00000000" w:rsidDel="00000000" w:rsidP="00000000" w:rsidRDefault="00000000" w:rsidRPr="00000000" w14:paraId="00000846">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847">
      <w:pPr>
        <w:spacing w:after="280" w:line="360" w:lineRule="auto"/>
        <w:jc w:val="both"/>
        <w:rPr>
          <w:rFonts w:ascii="Arial" w:cs="Arial" w:eastAsia="Arial" w:hAnsi="Arial"/>
          <w:b w:val="1"/>
        </w:rPr>
      </w:pPr>
      <w:r w:rsidDel="00000000" w:rsidR="00000000" w:rsidRPr="00000000">
        <w:rPr>
          <w:rFonts w:ascii="Arial" w:cs="Arial" w:eastAsia="Arial" w:hAnsi="Arial"/>
          <w:b w:val="1"/>
          <w:rtl w:val="0"/>
        </w:rPr>
        <w:t xml:space="preserve">iii. Fluency</w:t>
      </w:r>
    </w:p>
    <w:p w:rsidR="00000000" w:rsidDel="00000000" w:rsidP="00000000" w:rsidRDefault="00000000" w:rsidRPr="00000000" w14:paraId="00000848">
      <w:pPr>
        <w:spacing w:after="120" w:line="360" w:lineRule="auto"/>
        <w:jc w:val="both"/>
        <w:rPr>
          <w:rFonts w:ascii="Arial" w:cs="Arial" w:eastAsia="Arial" w:hAnsi="Arial"/>
        </w:rPr>
      </w:pPr>
      <w:r w:rsidDel="00000000" w:rsidR="00000000" w:rsidRPr="00000000">
        <w:rPr>
          <w:rFonts w:ascii="Arial" w:cs="Arial" w:eastAsia="Arial" w:hAnsi="Arial"/>
          <w:rtl w:val="0"/>
        </w:rPr>
        <w:t xml:space="preserve">Fluency involves reading words quickly and accurately, and with correct phrasing and intonation, so that reading sounds like spoken language. Fluent readers read effortlessly, enabling them to focus on comprehending what they read.</w:t>
      </w:r>
    </w:p>
    <w:p w:rsidR="00000000" w:rsidDel="00000000" w:rsidP="00000000" w:rsidRDefault="00000000" w:rsidRPr="00000000" w14:paraId="00000849">
      <w:pPr>
        <w:spacing w:after="120" w:line="360" w:lineRule="auto"/>
        <w:jc w:val="both"/>
        <w:rPr>
          <w:rFonts w:ascii="Arial" w:cs="Arial" w:eastAsia="Arial" w:hAnsi="Arial"/>
          <w:b w:val="1"/>
        </w:rPr>
      </w:pPr>
      <w:r w:rsidDel="00000000" w:rsidR="00000000" w:rsidRPr="00000000">
        <w:rPr>
          <w:rFonts w:ascii="Arial" w:cs="Arial" w:eastAsia="Arial" w:hAnsi="Arial"/>
          <w:b w:val="1"/>
          <w:rtl w:val="0"/>
        </w:rPr>
        <w:t xml:space="preserve">iv. Vocabulary</w:t>
      </w:r>
    </w:p>
    <w:p w:rsidR="00000000" w:rsidDel="00000000" w:rsidP="00000000" w:rsidRDefault="00000000" w:rsidRPr="00000000" w14:paraId="0000084A">
      <w:pPr>
        <w:spacing w:after="120" w:line="360" w:lineRule="auto"/>
        <w:jc w:val="both"/>
        <w:rPr>
          <w:rFonts w:ascii="Arial" w:cs="Arial" w:eastAsia="Arial" w:hAnsi="Arial"/>
        </w:rPr>
      </w:pPr>
      <w:r w:rsidDel="00000000" w:rsidR="00000000" w:rsidRPr="00000000">
        <w:rPr>
          <w:rFonts w:ascii="Arial" w:cs="Arial" w:eastAsia="Arial" w:hAnsi="Arial"/>
          <w:rtl w:val="0"/>
        </w:rPr>
        <w:t xml:space="preserve">A strong oral vocabulary is vital for the development of reading fluency and comprehension. It also exerts a positive influence on one’s ability to speak and write.</w:t>
      </w:r>
    </w:p>
    <w:p w:rsidR="00000000" w:rsidDel="00000000" w:rsidP="00000000" w:rsidRDefault="00000000" w:rsidRPr="00000000" w14:paraId="0000084B">
      <w:pPr>
        <w:spacing w:after="120" w:line="360" w:lineRule="auto"/>
        <w:jc w:val="both"/>
        <w:rPr>
          <w:rFonts w:ascii="Arial" w:cs="Arial" w:eastAsia="Arial" w:hAnsi="Arial"/>
          <w:b w:val="1"/>
        </w:rPr>
      </w:pPr>
      <w:r w:rsidDel="00000000" w:rsidR="00000000" w:rsidRPr="00000000">
        <w:rPr>
          <w:rFonts w:ascii="Arial" w:cs="Arial" w:eastAsia="Arial" w:hAnsi="Arial"/>
          <w:b w:val="1"/>
          <w:rtl w:val="0"/>
        </w:rPr>
        <w:t xml:space="preserve">v. Comprehension</w:t>
      </w:r>
    </w:p>
    <w:p w:rsidR="00000000" w:rsidDel="00000000" w:rsidP="00000000" w:rsidRDefault="00000000" w:rsidRPr="00000000" w14:paraId="0000084C">
      <w:pPr>
        <w:spacing w:after="120" w:line="360" w:lineRule="auto"/>
        <w:jc w:val="both"/>
        <w:rPr>
          <w:rFonts w:ascii="Arial" w:cs="Arial" w:eastAsia="Arial" w:hAnsi="Arial"/>
        </w:rPr>
      </w:pPr>
      <w:r w:rsidDel="00000000" w:rsidR="00000000" w:rsidRPr="00000000">
        <w:rPr>
          <w:rFonts w:ascii="Arial" w:cs="Arial" w:eastAsia="Arial" w:hAnsi="Arial"/>
          <w:rtl w:val="0"/>
        </w:rPr>
        <w:t xml:space="preserve">Comprehension means to derive meaning from what one has read by associating it with what one already knows, and further contemplating about what has just been read, until it is assimilated. This is the envisioned outcome of reading instruction.</w:t>
      </w:r>
    </w:p>
    <w:p w:rsidR="00000000" w:rsidDel="00000000" w:rsidP="00000000" w:rsidRDefault="00000000" w:rsidRPr="00000000" w14:paraId="0000084D">
      <w:pPr>
        <w:spacing w:after="240" w:line="360" w:lineRule="auto"/>
        <w:jc w:val="both"/>
        <w:rPr>
          <w:rFonts w:ascii="Arial" w:cs="Arial" w:eastAsia="Arial" w:hAnsi="Arial"/>
        </w:rPr>
      </w:pPr>
      <w:r w:rsidDel="00000000" w:rsidR="00000000" w:rsidRPr="00000000">
        <w:rPr>
          <w:rFonts w:ascii="Arial" w:cs="Arial" w:eastAsia="Arial" w:hAnsi="Arial"/>
          <w:rtl w:val="0"/>
        </w:rPr>
        <w:t xml:space="preserve">Science has also determined that systematic and explicit instruction is the most effective approach in teaching the above-mentioned foundational skills. Systematic instruction refers to a carefully planned sequential approach, where skills and concepts are taught in a very specific order. Explicit instruction implies the presentation and imparting of these skills in a direct way to the learners. Students are given clear objectives and exhaustive practice opportunities to master each new skill. Repeated review is also an essential part of this process.</w:t>
      </w:r>
    </w:p>
    <w:p w:rsidR="00000000" w:rsidDel="00000000" w:rsidP="00000000" w:rsidRDefault="00000000" w:rsidRPr="00000000" w14:paraId="0000084E">
      <w:pPr>
        <w:spacing w:after="120" w:before="1" w:line="360" w:lineRule="auto"/>
        <w:ind w:right="998"/>
        <w:jc w:val="both"/>
        <w:rPr>
          <w:rFonts w:ascii="Arial" w:cs="Arial" w:eastAsia="Arial" w:hAnsi="Arial"/>
          <w:b w:val="1"/>
        </w:rPr>
      </w:pPr>
      <w:r w:rsidDel="00000000" w:rsidR="00000000" w:rsidRPr="00000000">
        <w:rPr>
          <w:rFonts w:ascii="Arial" w:cs="Arial" w:eastAsia="Arial" w:hAnsi="Arial"/>
          <w:b w:val="1"/>
          <w:rtl w:val="0"/>
        </w:rPr>
        <w:t xml:space="preserve">3.3.1.2 Purpose of Reading in the Classroom</w:t>
      </w:r>
    </w:p>
    <w:p w:rsidR="00000000" w:rsidDel="00000000" w:rsidP="00000000" w:rsidRDefault="00000000" w:rsidRPr="00000000" w14:paraId="0000084F">
      <w:pPr>
        <w:spacing w:after="0" w:line="360" w:lineRule="auto"/>
        <w:jc w:val="both"/>
        <w:rPr>
          <w:rFonts w:ascii="Arial" w:cs="Arial" w:eastAsia="Arial" w:hAnsi="Arial"/>
        </w:rPr>
      </w:pPr>
      <w:r w:rsidDel="00000000" w:rsidR="00000000" w:rsidRPr="00000000">
        <w:rPr>
          <w:rFonts w:ascii="Arial" w:cs="Arial" w:eastAsia="Arial" w:hAnsi="Arial"/>
          <w:rtl w:val="0"/>
        </w:rPr>
        <w:t xml:space="preserve">There are many purposes that a reader intends to fulfil from reading. In most cases, the type of reading carried out by a reader is dependent upon the goal it intends to meet. The following can be enumerated as various purposes of reading:</w:t>
      </w:r>
    </w:p>
    <w:p w:rsidR="00000000" w:rsidDel="00000000" w:rsidP="00000000" w:rsidRDefault="00000000" w:rsidRPr="00000000" w14:paraId="00000850">
      <w:pPr>
        <w:numPr>
          <w:ilvl w:val="0"/>
          <w:numId w:val="9"/>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getting information,</w:t>
      </w:r>
    </w:p>
    <w:p w:rsidR="00000000" w:rsidDel="00000000" w:rsidP="00000000" w:rsidRDefault="00000000" w:rsidRPr="00000000" w14:paraId="00000851">
      <w:pPr>
        <w:numPr>
          <w:ilvl w:val="0"/>
          <w:numId w:val="9"/>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gaining knowledge,</w:t>
      </w:r>
    </w:p>
    <w:p w:rsidR="00000000" w:rsidDel="00000000" w:rsidP="00000000" w:rsidRDefault="00000000" w:rsidRPr="00000000" w14:paraId="00000852">
      <w:pPr>
        <w:numPr>
          <w:ilvl w:val="0"/>
          <w:numId w:val="9"/>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developing a perspective,</w:t>
      </w:r>
    </w:p>
    <w:p w:rsidR="00000000" w:rsidDel="00000000" w:rsidP="00000000" w:rsidRDefault="00000000" w:rsidRPr="00000000" w14:paraId="00000853">
      <w:pPr>
        <w:numPr>
          <w:ilvl w:val="0"/>
          <w:numId w:val="9"/>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deriving pleasure, and</w:t>
      </w:r>
    </w:p>
    <w:p w:rsidR="00000000" w:rsidDel="00000000" w:rsidP="00000000" w:rsidRDefault="00000000" w:rsidRPr="00000000" w14:paraId="00000854">
      <w:pPr>
        <w:numPr>
          <w:ilvl w:val="0"/>
          <w:numId w:val="9"/>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learning the language.</w:t>
      </w:r>
    </w:p>
    <w:p w:rsidR="00000000" w:rsidDel="00000000" w:rsidP="00000000" w:rsidRDefault="00000000" w:rsidRPr="00000000" w14:paraId="00000855">
      <w:pPr>
        <w:spacing w:after="0" w:line="360" w:lineRule="auto"/>
        <w:ind w:left="360"/>
        <w:jc w:val="both"/>
        <w:rPr>
          <w:rFonts w:ascii="Arial" w:cs="Arial" w:eastAsia="Arial" w:hAnsi="Arial"/>
        </w:rPr>
      </w:pPr>
      <w:r w:rsidDel="00000000" w:rsidR="00000000" w:rsidRPr="00000000">
        <w:rPr>
          <w:rtl w:val="0"/>
        </w:rPr>
      </w:r>
    </w:p>
    <w:p w:rsidR="00000000" w:rsidDel="00000000" w:rsidP="00000000" w:rsidRDefault="00000000" w:rsidRPr="00000000" w14:paraId="00000856">
      <w:pPr>
        <w:spacing w:after="0" w:line="360" w:lineRule="auto"/>
        <w:jc w:val="both"/>
        <w:rPr>
          <w:rFonts w:ascii="Arial" w:cs="Arial" w:eastAsia="Arial" w:hAnsi="Arial"/>
        </w:rPr>
      </w:pPr>
      <w:r w:rsidDel="00000000" w:rsidR="00000000" w:rsidRPr="00000000">
        <w:rPr>
          <w:rFonts w:ascii="Arial" w:cs="Arial" w:eastAsia="Arial" w:hAnsi="Arial"/>
          <w:rtl w:val="0"/>
        </w:rPr>
        <w:t xml:space="preserve">The knowledge that is imparted in a classroom is not only through the oral medium, that is, lectures delivered by the teacher, but also through written notes and textbooks. In order to derive maximum benefit from classroom discourses, the students should be adept at combining the notes with the lectures. </w:t>
      </w:r>
    </w:p>
    <w:p w:rsidR="00000000" w:rsidDel="00000000" w:rsidP="00000000" w:rsidRDefault="00000000" w:rsidRPr="00000000" w14:paraId="00000857">
      <w:pPr>
        <w:spacing w:after="120" w:line="360" w:lineRule="auto"/>
        <w:jc w:val="both"/>
        <w:rPr>
          <w:rFonts w:ascii="Arial" w:cs="Arial" w:eastAsia="Arial" w:hAnsi="Arial"/>
        </w:rPr>
      </w:pPr>
      <w:r w:rsidDel="00000000" w:rsidR="00000000" w:rsidRPr="00000000">
        <w:rPr>
          <w:rFonts w:ascii="Arial" w:cs="Arial" w:eastAsia="Arial" w:hAnsi="Arial"/>
          <w:rtl w:val="0"/>
        </w:rPr>
        <w:t xml:space="preserve">A technical student must possess strong reading skills to be able to conduct literature review for conducting research experiments, and writing research papers, thesis, lab reports, technical reports, and responses to questions in a written evaluation. Furthermore, enhanced reading skills enable a student to read and understand the review of her/his work given in the form of comments by the teacher or an editor/reviewer of a thesis.</w:t>
      </w:r>
    </w:p>
    <w:p w:rsidR="00000000" w:rsidDel="00000000" w:rsidP="00000000" w:rsidRDefault="00000000" w:rsidRPr="00000000" w14:paraId="00000858">
      <w:pPr>
        <w:spacing w:after="0" w:line="360" w:lineRule="auto"/>
        <w:jc w:val="both"/>
        <w:rPr>
          <w:rFonts w:ascii="Arial" w:cs="Arial" w:eastAsia="Arial" w:hAnsi="Arial"/>
        </w:rPr>
      </w:pPr>
      <w:r w:rsidDel="00000000" w:rsidR="00000000" w:rsidRPr="00000000">
        <w:rPr>
          <w:rFonts w:ascii="Arial" w:cs="Arial" w:eastAsia="Arial" w:hAnsi="Arial"/>
          <w:rtl w:val="0"/>
        </w:rPr>
        <w:t xml:space="preserve">Additionally, reading efficiently helps a student to keep herself/himself up to date with the latest findings and knowledge in the field of study, around the world, without actually travelling from her/his place to the place of the latest knowledge. </w:t>
      </w:r>
    </w:p>
    <w:p w:rsidR="00000000" w:rsidDel="00000000" w:rsidP="00000000" w:rsidRDefault="00000000" w:rsidRPr="00000000" w14:paraId="00000859">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5A">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5B">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5C">
      <w:pPr>
        <w:spacing w:after="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85D">
      <w:pPr>
        <w:spacing w:after="120" w:line="360" w:lineRule="auto"/>
        <w:jc w:val="both"/>
        <w:rPr>
          <w:rFonts w:ascii="Arial" w:cs="Arial" w:eastAsia="Arial" w:hAnsi="Arial"/>
          <w:b w:val="1"/>
        </w:rPr>
      </w:pPr>
      <w:r w:rsidDel="00000000" w:rsidR="00000000" w:rsidRPr="00000000">
        <w:rPr>
          <w:rFonts w:ascii="Arial" w:cs="Arial" w:eastAsia="Arial" w:hAnsi="Arial"/>
          <w:b w:val="1"/>
          <w:rtl w:val="0"/>
        </w:rPr>
        <w:t xml:space="preserve">PRACTICE TASK</w:t>
      </w:r>
    </w:p>
    <w:p w:rsidR="00000000" w:rsidDel="00000000" w:rsidP="00000000" w:rsidRDefault="00000000" w:rsidRPr="00000000" w14:paraId="0000085E">
      <w:pPr>
        <w:spacing w:after="0" w:line="360" w:lineRule="auto"/>
        <w:jc w:val="both"/>
        <w:rPr>
          <w:rFonts w:ascii="Arial" w:cs="Arial" w:eastAsia="Arial" w:hAnsi="Arial"/>
        </w:rPr>
      </w:pPr>
      <w:r w:rsidDel="00000000" w:rsidR="00000000" w:rsidRPr="00000000">
        <w:rPr>
          <w:rFonts w:ascii="Arial" w:cs="Arial" w:eastAsia="Arial" w:hAnsi="Arial"/>
          <w:rtl w:val="0"/>
        </w:rPr>
        <w:t xml:space="preserve">1.</w:t>
      </w:r>
      <w:r w:rsidDel="00000000" w:rsidR="00000000" w:rsidRPr="00000000">
        <w:rPr>
          <w:rFonts w:ascii="Arial" w:cs="Arial" w:eastAsia="Arial" w:hAnsi="Arial"/>
          <w:color w:val="000000"/>
          <w:rtl w:val="0"/>
        </w:rPr>
        <w:t xml:space="preserve"> What are the five foundational reading skills/competencies?</w:t>
      </w:r>
      <w:r w:rsidDel="00000000" w:rsidR="00000000" w:rsidRPr="00000000">
        <w:rPr>
          <w:rtl w:val="0"/>
        </w:rPr>
      </w:r>
    </w:p>
    <w:p w:rsidR="00000000" w:rsidDel="00000000" w:rsidP="00000000" w:rsidRDefault="00000000" w:rsidRPr="00000000" w14:paraId="0000085F">
      <w:pPr>
        <w:spacing w:after="0" w:line="360" w:lineRule="auto"/>
        <w:jc w:val="both"/>
        <w:rPr>
          <w:rFonts w:ascii="Arial" w:cs="Arial" w:eastAsia="Arial" w:hAnsi="Arial"/>
        </w:rPr>
      </w:pPr>
      <w:r w:rsidDel="00000000" w:rsidR="00000000" w:rsidRPr="00000000">
        <w:rPr>
          <w:rFonts w:ascii="Arial" w:cs="Arial" w:eastAsia="Arial" w:hAnsi="Arial"/>
          <w:rtl w:val="0"/>
        </w:rPr>
        <w:t xml:space="preserve"> 2.</w:t>
      </w:r>
      <w:r w:rsidDel="00000000" w:rsidR="00000000" w:rsidRPr="00000000">
        <w:rPr>
          <w:rFonts w:ascii="Arial" w:cs="Arial" w:eastAsia="Arial" w:hAnsi="Arial"/>
          <w:color w:val="000000"/>
          <w:rtl w:val="0"/>
        </w:rPr>
        <w:t xml:space="preserve"> Describe the purpose of reading in the classroom.</w:t>
      </w:r>
      <w:r w:rsidDel="00000000" w:rsidR="00000000" w:rsidRPr="00000000">
        <w:rPr>
          <w:rtl w:val="0"/>
        </w:rPr>
      </w:r>
    </w:p>
    <w:p w:rsidR="00000000" w:rsidDel="00000000" w:rsidP="00000000" w:rsidRDefault="00000000" w:rsidRPr="00000000" w14:paraId="00000860">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61">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62">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63">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64">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65">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66">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67">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68">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69">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6A">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6B">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6C">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6D">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6E">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6F">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70">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71">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72">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73">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74">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75">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76">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77">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78">
      <w:pPr>
        <w:spacing w:after="120" w:line="360" w:lineRule="auto"/>
        <w:jc w:val="both"/>
        <w:rPr>
          <w:rFonts w:ascii="Arial" w:cs="Arial" w:eastAsia="Arial" w:hAnsi="Arial"/>
          <w:b w:val="1"/>
        </w:rPr>
      </w:pPr>
      <w:r w:rsidDel="00000000" w:rsidR="00000000" w:rsidRPr="00000000">
        <w:rPr>
          <w:rFonts w:ascii="Arial" w:cs="Arial" w:eastAsia="Arial" w:hAnsi="Arial"/>
          <w:b w:val="1"/>
          <w:rtl w:val="0"/>
        </w:rPr>
        <w:t xml:space="preserve">FEEDBACK </w:t>
      </w:r>
    </w:p>
    <w:p w:rsidR="00000000" w:rsidDel="00000000" w:rsidP="00000000" w:rsidRDefault="00000000" w:rsidRPr="00000000" w14:paraId="00000879">
      <w:pPr>
        <w:spacing w:after="120" w:line="360" w:lineRule="auto"/>
        <w:jc w:val="both"/>
        <w:rPr>
          <w:rFonts w:ascii="Arial" w:cs="Arial" w:eastAsia="Arial" w:hAnsi="Arial"/>
        </w:rPr>
      </w:pPr>
      <w:r w:rsidDel="00000000" w:rsidR="00000000" w:rsidRPr="00000000">
        <w:rPr>
          <w:rFonts w:ascii="Arial" w:cs="Arial" w:eastAsia="Arial" w:hAnsi="Arial"/>
          <w:rtl w:val="0"/>
        </w:rPr>
        <w:t xml:space="preserve">1.</w:t>
      </w:r>
      <w:r w:rsidDel="00000000" w:rsidR="00000000" w:rsidRPr="00000000">
        <w:rPr>
          <w:sz w:val="20"/>
          <w:szCs w:val="20"/>
          <w:rtl w:val="0"/>
        </w:rPr>
        <w:t xml:space="preserve"> </w:t>
      </w:r>
      <w:r w:rsidDel="00000000" w:rsidR="00000000" w:rsidRPr="00000000">
        <w:rPr>
          <w:rFonts w:ascii="Arial" w:cs="Arial" w:eastAsia="Arial" w:hAnsi="Arial"/>
          <w:rtl w:val="0"/>
        </w:rPr>
        <w:t xml:space="preserve">The five reading skills/competencies are:</w:t>
      </w:r>
    </w:p>
    <w:p w:rsidR="00000000" w:rsidDel="00000000" w:rsidP="00000000" w:rsidRDefault="00000000" w:rsidRPr="00000000" w14:paraId="0000087A">
      <w:pPr>
        <w:numPr>
          <w:ilvl w:val="0"/>
          <w:numId w:val="10"/>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Phonemic Awareness</w:t>
        <w:tab/>
      </w:r>
    </w:p>
    <w:p w:rsidR="00000000" w:rsidDel="00000000" w:rsidP="00000000" w:rsidRDefault="00000000" w:rsidRPr="00000000" w14:paraId="0000087B">
      <w:pPr>
        <w:numPr>
          <w:ilvl w:val="0"/>
          <w:numId w:val="10"/>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Phonics</w:t>
      </w:r>
    </w:p>
    <w:p w:rsidR="00000000" w:rsidDel="00000000" w:rsidP="00000000" w:rsidRDefault="00000000" w:rsidRPr="00000000" w14:paraId="0000087C">
      <w:pPr>
        <w:numPr>
          <w:ilvl w:val="0"/>
          <w:numId w:val="10"/>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Fluency</w:t>
      </w:r>
    </w:p>
    <w:p w:rsidR="00000000" w:rsidDel="00000000" w:rsidP="00000000" w:rsidRDefault="00000000" w:rsidRPr="00000000" w14:paraId="0000087D">
      <w:pPr>
        <w:numPr>
          <w:ilvl w:val="0"/>
          <w:numId w:val="10"/>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Vocabulary</w:t>
      </w:r>
    </w:p>
    <w:p w:rsidR="00000000" w:rsidDel="00000000" w:rsidP="00000000" w:rsidRDefault="00000000" w:rsidRPr="00000000" w14:paraId="0000087E">
      <w:pPr>
        <w:numPr>
          <w:ilvl w:val="0"/>
          <w:numId w:val="10"/>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Comprehension</w:t>
      </w:r>
    </w:p>
    <w:p w:rsidR="00000000" w:rsidDel="00000000" w:rsidP="00000000" w:rsidRDefault="00000000" w:rsidRPr="00000000" w14:paraId="0000087F">
      <w:pPr>
        <w:spacing w:after="120" w:line="360" w:lineRule="auto"/>
        <w:jc w:val="both"/>
        <w:rPr>
          <w:rFonts w:ascii="Arial" w:cs="Arial" w:eastAsia="Arial" w:hAnsi="Arial"/>
        </w:rPr>
      </w:pPr>
      <w:r w:rsidDel="00000000" w:rsidR="00000000" w:rsidRPr="00000000">
        <w:rPr>
          <w:rFonts w:ascii="Arial" w:cs="Arial" w:eastAsia="Arial" w:hAnsi="Arial"/>
          <w:rtl w:val="0"/>
        </w:rPr>
        <w:t xml:space="preserve">2. The following can be enumerated as various purposes of reading:</w:t>
      </w:r>
    </w:p>
    <w:p w:rsidR="00000000" w:rsidDel="00000000" w:rsidP="00000000" w:rsidRDefault="00000000" w:rsidRPr="00000000" w14:paraId="00000880">
      <w:pPr>
        <w:numPr>
          <w:ilvl w:val="0"/>
          <w:numId w:val="169"/>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Getting information</w:t>
      </w:r>
    </w:p>
    <w:p w:rsidR="00000000" w:rsidDel="00000000" w:rsidP="00000000" w:rsidRDefault="00000000" w:rsidRPr="00000000" w14:paraId="00000881">
      <w:pPr>
        <w:numPr>
          <w:ilvl w:val="0"/>
          <w:numId w:val="169"/>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Gaining knowledge</w:t>
      </w:r>
    </w:p>
    <w:p w:rsidR="00000000" w:rsidDel="00000000" w:rsidP="00000000" w:rsidRDefault="00000000" w:rsidRPr="00000000" w14:paraId="00000882">
      <w:pPr>
        <w:numPr>
          <w:ilvl w:val="0"/>
          <w:numId w:val="169"/>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Developing a perspective</w:t>
      </w:r>
    </w:p>
    <w:p w:rsidR="00000000" w:rsidDel="00000000" w:rsidP="00000000" w:rsidRDefault="00000000" w:rsidRPr="00000000" w14:paraId="00000883">
      <w:pPr>
        <w:numPr>
          <w:ilvl w:val="0"/>
          <w:numId w:val="169"/>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Deriving pleasure</w:t>
      </w:r>
    </w:p>
    <w:p w:rsidR="00000000" w:rsidDel="00000000" w:rsidP="00000000" w:rsidRDefault="00000000" w:rsidRPr="00000000" w14:paraId="00000884">
      <w:pPr>
        <w:numPr>
          <w:ilvl w:val="0"/>
          <w:numId w:val="169"/>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Learning the language</w:t>
      </w:r>
    </w:p>
    <w:p w:rsidR="00000000" w:rsidDel="00000000" w:rsidP="00000000" w:rsidRDefault="00000000" w:rsidRPr="00000000" w14:paraId="00000885">
      <w:pPr>
        <w:spacing w:after="0" w:line="360" w:lineRule="auto"/>
        <w:ind w:left="360"/>
        <w:jc w:val="both"/>
        <w:rPr>
          <w:rFonts w:ascii="Arial" w:cs="Arial" w:eastAsia="Arial" w:hAnsi="Arial"/>
        </w:rPr>
      </w:pPr>
      <w:r w:rsidDel="00000000" w:rsidR="00000000" w:rsidRPr="00000000">
        <w:rPr>
          <w:rtl w:val="0"/>
        </w:rPr>
      </w:r>
    </w:p>
    <w:p w:rsidR="00000000" w:rsidDel="00000000" w:rsidP="00000000" w:rsidRDefault="00000000" w:rsidRPr="00000000" w14:paraId="00000886">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887">
      <w:pPr>
        <w:spacing w:after="280" w:line="360" w:lineRule="auto"/>
        <w:ind w:right="69"/>
        <w:jc w:val="both"/>
        <w:rPr>
          <w:rFonts w:ascii="Arial" w:cs="Arial" w:eastAsia="Arial" w:hAnsi="Arial"/>
          <w:b w:val="1"/>
        </w:rPr>
      </w:pPr>
      <w:r w:rsidDel="00000000" w:rsidR="00000000" w:rsidRPr="00000000">
        <w:rPr>
          <w:rFonts w:ascii="Arial" w:cs="Arial" w:eastAsia="Arial" w:hAnsi="Arial"/>
          <w:b w:val="1"/>
          <w:rtl w:val="0"/>
        </w:rPr>
        <w:t xml:space="preserve">3.3.1.3 Types of Reading</w:t>
      </w:r>
    </w:p>
    <w:p w:rsidR="00000000" w:rsidDel="00000000" w:rsidP="00000000" w:rsidRDefault="00000000" w:rsidRPr="00000000" w14:paraId="00000888">
      <w:pPr>
        <w:spacing w:after="120" w:line="360" w:lineRule="auto"/>
        <w:jc w:val="both"/>
        <w:rPr>
          <w:rFonts w:ascii="Arial" w:cs="Arial" w:eastAsia="Arial" w:hAnsi="Arial"/>
        </w:rPr>
      </w:pPr>
      <w:r w:rsidDel="00000000" w:rsidR="00000000" w:rsidRPr="00000000">
        <w:rPr>
          <w:rFonts w:ascii="Arial" w:cs="Arial" w:eastAsia="Arial" w:hAnsi="Arial"/>
          <w:rtl w:val="0"/>
        </w:rPr>
        <w:t xml:space="preserve">Consequently, a reader chooses to read a text in the following manner:</w:t>
      </w:r>
    </w:p>
    <w:p w:rsidR="00000000" w:rsidDel="00000000" w:rsidP="00000000" w:rsidRDefault="00000000" w:rsidRPr="00000000" w14:paraId="00000889">
      <w:pPr>
        <w:numPr>
          <w:ilvl w:val="0"/>
          <w:numId w:val="145"/>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Skimming: Skimming is a reading technique in which a reader quickly reads a piece of text to develop a clear idea about the text. A reader generally looks at the title, introduction, sub-heading, diagrams, and figures to garner partial but accurate, understanding about a composition. She/he then quickly reads the text to ascertain the gist of it. Skimming is usually used to read newspapers, messages, and emails. In order to enhance a reader’s competency in skimming, an instructor can give time-bound reading exercises.</w:t>
      </w:r>
    </w:p>
    <w:p w:rsidR="00000000" w:rsidDel="00000000" w:rsidP="00000000" w:rsidRDefault="00000000" w:rsidRPr="00000000" w14:paraId="0000088A">
      <w:pPr>
        <w:numPr>
          <w:ilvl w:val="0"/>
          <w:numId w:val="145"/>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Scanning: Scanning is the practice of reading a composition quickly to find a specific information like a phrase, diagram, or table of statistics. It helps to add depth to one’s knowledge and information about a topic or concept. A reader can practice scanning by looking out for key-words, often repeated words or phrases, definitions, examples, figures, and highlighted text.           </w:t>
      </w:r>
    </w:p>
    <w:p w:rsidR="00000000" w:rsidDel="00000000" w:rsidP="00000000" w:rsidRDefault="00000000" w:rsidRPr="00000000" w14:paraId="0000088B">
      <w:pPr>
        <w:numPr>
          <w:ilvl w:val="0"/>
          <w:numId w:val="145"/>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Extensive Reading: Extensive reading involves a reader reading a wide variety of books. It is usually practiced as a general reading habit for pleasure. The benefits of extensive reading should not be overlooked, especially when it is devoid of any specific goals. Extensive reading helps to overcome a reader’s hesitation and dislike for reading. A learner can be encouraged to read compositions of his/her choice to hone his/her reading skills and also overcome the aversion to reading. This can then be applied to reading in a formal sphere.</w:t>
      </w:r>
    </w:p>
    <w:p w:rsidR="00000000" w:rsidDel="00000000" w:rsidP="00000000" w:rsidRDefault="00000000" w:rsidRPr="00000000" w14:paraId="0000088C">
      <w:pPr>
        <w:numPr>
          <w:ilvl w:val="0"/>
          <w:numId w:val="145"/>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Intensive Reading: Intensive Reading is a practice in which readers read a piece of text with specific tasks and goals in mind. Intensive reading requires high concentration and well-developed comprehension for the language and the theme of the content. In order to sustain intensive reading for larger texts, immense practice is required. Learners should be encouraged to take up easier exercises of intensive reading, gradually scaling up to more difficult ones.</w:t>
      </w:r>
    </w:p>
    <w:p w:rsidR="00000000" w:rsidDel="00000000" w:rsidP="00000000" w:rsidRDefault="00000000" w:rsidRPr="00000000" w14:paraId="0000088D">
      <w:pPr>
        <w:numPr>
          <w:ilvl w:val="0"/>
          <w:numId w:val="145"/>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Critical Reading: Critical reading is critical analysis of what one reads. This type of reading does not have to be negative in nature, but it depends heavily upon weighing each argument, fact, and course of action suggested by the writer, on the possible merits and demerits of each. Critical reading is the precursor to critical writing. </w:t>
      </w:r>
    </w:p>
    <w:p w:rsidR="00000000" w:rsidDel="00000000" w:rsidP="00000000" w:rsidRDefault="00000000" w:rsidRPr="00000000" w14:paraId="0000088E">
      <w:pPr>
        <w:numPr>
          <w:ilvl w:val="0"/>
          <w:numId w:val="145"/>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Analytical Reading: Analytical reading is a specialised branch of reading. It involves reading in an impersonal manner so as to avoid personal misinterpretation. This allows the reader to infer the writer’s intent and purpose of writing. Classroom assignments like book-reports, papers, and review of essays are tools for developing and honing analytical reading. Some standardised examinations like scholastic aptitude tests evaluate analytical reading skills.</w:t>
      </w:r>
    </w:p>
    <w:p w:rsidR="00000000" w:rsidDel="00000000" w:rsidP="00000000" w:rsidRDefault="00000000" w:rsidRPr="00000000" w14:paraId="0000088F">
      <w:pPr>
        <w:numPr>
          <w:ilvl w:val="0"/>
          <w:numId w:val="145"/>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Plodding: Plodding refers to the act of slow and unenthusiastic reading. Such a reading does not lead to the fulfilment of any goal. It also induces a dislike for reading.</w:t>
      </w:r>
    </w:p>
    <w:p w:rsidR="00000000" w:rsidDel="00000000" w:rsidP="00000000" w:rsidRDefault="00000000" w:rsidRPr="00000000" w14:paraId="00000890">
      <w:pPr>
        <w:numPr>
          <w:ilvl w:val="0"/>
          <w:numId w:val="145"/>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Word by Word Reading: This type of reading is practiced by a reader when she/he is unfamiliar with the language and/or the content of the composition. The reader takes time to read, pronounce, and associate words with their meanings. Such a reading may be practiced by readers in the initial stages of learning a language or a subject.</w:t>
      </w:r>
    </w:p>
    <w:p w:rsidR="00000000" w:rsidDel="00000000" w:rsidP="00000000" w:rsidRDefault="00000000" w:rsidRPr="00000000" w14:paraId="00000891">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892">
      <w:pPr>
        <w:spacing w:after="120" w:line="360" w:lineRule="auto"/>
        <w:jc w:val="both"/>
        <w:rPr>
          <w:rFonts w:ascii="Arial" w:cs="Arial" w:eastAsia="Arial" w:hAnsi="Arial"/>
          <w:b w:val="1"/>
        </w:rPr>
      </w:pPr>
      <w:r w:rsidDel="00000000" w:rsidR="00000000" w:rsidRPr="00000000">
        <w:rPr>
          <w:rFonts w:ascii="Arial" w:cs="Arial" w:eastAsia="Arial" w:hAnsi="Arial"/>
          <w:b w:val="1"/>
          <w:rtl w:val="0"/>
        </w:rPr>
        <w:t xml:space="preserve">3.3.1.4</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Stages of Reading</w:t>
      </w:r>
    </w:p>
    <w:p w:rsidR="00000000" w:rsidDel="00000000" w:rsidP="00000000" w:rsidRDefault="00000000" w:rsidRPr="00000000" w14:paraId="00000893">
      <w:pPr>
        <w:spacing w:after="120" w:line="360" w:lineRule="auto"/>
        <w:jc w:val="both"/>
        <w:rPr>
          <w:rFonts w:ascii="Arial" w:cs="Arial" w:eastAsia="Arial" w:hAnsi="Arial"/>
        </w:rPr>
      </w:pPr>
      <w:r w:rsidDel="00000000" w:rsidR="00000000" w:rsidRPr="00000000">
        <w:rPr>
          <w:rFonts w:ascii="Arial" w:cs="Arial" w:eastAsia="Arial" w:hAnsi="Arial"/>
          <w:rtl w:val="0"/>
        </w:rPr>
        <w:t xml:space="preserve">There are various stages of reading and an understanding of these stages can help a student to identify the reason for issues in reading and overcome them. The following can be outlined as the different stages of reading:</w:t>
      </w:r>
    </w:p>
    <w:p w:rsidR="00000000" w:rsidDel="00000000" w:rsidP="00000000" w:rsidRDefault="00000000" w:rsidRPr="00000000" w14:paraId="00000894">
      <w:pPr>
        <w:numPr>
          <w:ilvl w:val="0"/>
          <w:numId w:val="147"/>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Decoding: This involves the conversion of writer’s words into meanings understood by the reader.</w:t>
      </w:r>
    </w:p>
    <w:p w:rsidR="00000000" w:rsidDel="00000000" w:rsidP="00000000" w:rsidRDefault="00000000" w:rsidRPr="00000000" w14:paraId="00000895">
      <w:pPr>
        <w:numPr>
          <w:ilvl w:val="0"/>
          <w:numId w:val="147"/>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Comprehension: This is the next level of understanding wherein larger blocks of text are understood, and ideas and information in the composition are comprehended.</w:t>
      </w:r>
    </w:p>
    <w:p w:rsidR="00000000" w:rsidDel="00000000" w:rsidP="00000000" w:rsidRDefault="00000000" w:rsidRPr="00000000" w14:paraId="00000896">
      <w:pPr>
        <w:numPr>
          <w:ilvl w:val="0"/>
          <w:numId w:val="147"/>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Evaluation: This stage involves analysis of the text that has been read as either being useful or useless. The text is checked for accuracy, value, and authenticity. It is classified as being worthy of retention or discard.</w:t>
      </w:r>
    </w:p>
    <w:p w:rsidR="00000000" w:rsidDel="00000000" w:rsidP="00000000" w:rsidRDefault="00000000" w:rsidRPr="00000000" w14:paraId="00000897">
      <w:pPr>
        <w:numPr>
          <w:ilvl w:val="0"/>
          <w:numId w:val="147"/>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Application and Retention: The information that has been accepted as useful is retained. It is also applied to practical concepts and used for personal gain.</w:t>
      </w:r>
    </w:p>
    <w:p w:rsidR="00000000" w:rsidDel="00000000" w:rsidP="00000000" w:rsidRDefault="00000000" w:rsidRPr="00000000" w14:paraId="00000898">
      <w:pPr>
        <w:numPr>
          <w:ilvl w:val="0"/>
          <w:numId w:val="147"/>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Fluency: This is the final stage of reading wherein a reader develops a systematic process of reading new text, classifying and retaining information garnered from reading, and applying it for use. The reader acquires comfort and proficiency in reading, and peruses different genres and types of compositions to enhance knowledge and information.</w:t>
      </w:r>
    </w:p>
    <w:p w:rsidR="00000000" w:rsidDel="00000000" w:rsidP="00000000" w:rsidRDefault="00000000" w:rsidRPr="00000000" w14:paraId="00000899">
      <w:pPr>
        <w:spacing w:after="0" w:line="360" w:lineRule="auto"/>
        <w:ind w:right="69"/>
        <w:jc w:val="both"/>
        <w:rPr>
          <w:rFonts w:ascii="Arial" w:cs="Arial" w:eastAsia="Arial" w:hAnsi="Arial"/>
        </w:rPr>
      </w:pPr>
      <w:r w:rsidDel="00000000" w:rsidR="00000000" w:rsidRPr="00000000">
        <w:rPr>
          <w:rtl w:val="0"/>
        </w:rPr>
      </w:r>
    </w:p>
    <w:p w:rsidR="00000000" w:rsidDel="00000000" w:rsidP="00000000" w:rsidRDefault="00000000" w:rsidRPr="00000000" w14:paraId="0000089A">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89B">
      <w:pPr>
        <w:spacing w:after="120" w:line="360" w:lineRule="auto"/>
        <w:ind w:left="100" w:right="85"/>
        <w:jc w:val="both"/>
        <w:rPr>
          <w:rFonts w:ascii="Arial" w:cs="Arial" w:eastAsia="Arial" w:hAnsi="Arial"/>
          <w:b w:val="1"/>
        </w:rPr>
      </w:pPr>
      <w:r w:rsidDel="00000000" w:rsidR="00000000" w:rsidRPr="00000000">
        <w:rPr>
          <w:rFonts w:ascii="Arial" w:cs="Arial" w:eastAsia="Arial" w:hAnsi="Arial"/>
          <w:b w:val="1"/>
          <w:rtl w:val="0"/>
        </w:rPr>
        <w:t xml:space="preserve">PRACTICE TASK</w:t>
      </w:r>
    </w:p>
    <w:p w:rsidR="00000000" w:rsidDel="00000000" w:rsidP="00000000" w:rsidRDefault="00000000" w:rsidRPr="00000000" w14:paraId="0000089C">
      <w:pPr>
        <w:numPr>
          <w:ilvl w:val="0"/>
          <w:numId w:val="178"/>
        </w:numPr>
        <w:spacing w:after="0" w:line="360" w:lineRule="auto"/>
        <w:ind w:left="567" w:right="85" w:hanging="425"/>
        <w:jc w:val="both"/>
        <w:rPr>
          <w:rFonts w:ascii="Arial" w:cs="Arial" w:eastAsia="Arial" w:hAnsi="Arial"/>
        </w:rPr>
      </w:pPr>
      <w:r w:rsidDel="00000000" w:rsidR="00000000" w:rsidRPr="00000000">
        <w:rPr>
          <w:rFonts w:ascii="Arial" w:cs="Arial" w:eastAsia="Arial" w:hAnsi="Arial"/>
          <w:rtl w:val="0"/>
        </w:rPr>
        <w:t xml:space="preserve">Enlist different types of reading.</w:t>
      </w:r>
    </w:p>
    <w:p w:rsidR="00000000" w:rsidDel="00000000" w:rsidP="00000000" w:rsidRDefault="00000000" w:rsidRPr="00000000" w14:paraId="0000089D">
      <w:pPr>
        <w:numPr>
          <w:ilvl w:val="0"/>
          <w:numId w:val="178"/>
        </w:numPr>
        <w:spacing w:after="0" w:line="360" w:lineRule="auto"/>
        <w:ind w:left="567" w:right="85" w:hanging="425"/>
        <w:jc w:val="both"/>
        <w:rPr>
          <w:rFonts w:ascii="Arial" w:cs="Arial" w:eastAsia="Arial" w:hAnsi="Arial"/>
        </w:rPr>
      </w:pPr>
      <w:r w:rsidDel="00000000" w:rsidR="00000000" w:rsidRPr="00000000">
        <w:rPr>
          <w:rFonts w:ascii="Arial" w:cs="Arial" w:eastAsia="Arial" w:hAnsi="Arial"/>
          <w:color w:val="000000"/>
          <w:rtl w:val="0"/>
        </w:rPr>
        <w:t xml:space="preserve">Describe various stages of reading.</w:t>
      </w:r>
      <w:r w:rsidDel="00000000" w:rsidR="00000000" w:rsidRPr="00000000">
        <w:rPr>
          <w:rtl w:val="0"/>
        </w:rPr>
      </w:r>
    </w:p>
    <w:p w:rsidR="00000000" w:rsidDel="00000000" w:rsidP="00000000" w:rsidRDefault="00000000" w:rsidRPr="00000000" w14:paraId="0000089E">
      <w:pPr>
        <w:spacing w:after="0" w:line="360" w:lineRule="auto"/>
        <w:ind w:right="85"/>
        <w:jc w:val="both"/>
        <w:rPr>
          <w:rFonts w:ascii="Arial" w:cs="Arial" w:eastAsia="Arial" w:hAnsi="Arial"/>
        </w:rPr>
      </w:pPr>
      <w:r w:rsidDel="00000000" w:rsidR="00000000" w:rsidRPr="00000000">
        <w:rPr>
          <w:rtl w:val="0"/>
        </w:rPr>
      </w:r>
    </w:p>
    <w:p w:rsidR="00000000" w:rsidDel="00000000" w:rsidP="00000000" w:rsidRDefault="00000000" w:rsidRPr="00000000" w14:paraId="0000089F">
      <w:pPr>
        <w:spacing w:after="0" w:line="360" w:lineRule="auto"/>
        <w:ind w:right="85"/>
        <w:jc w:val="both"/>
        <w:rPr>
          <w:rFonts w:ascii="Arial" w:cs="Arial" w:eastAsia="Arial" w:hAnsi="Arial"/>
        </w:rPr>
      </w:pPr>
      <w:r w:rsidDel="00000000" w:rsidR="00000000" w:rsidRPr="00000000">
        <w:rPr>
          <w:rtl w:val="0"/>
        </w:rPr>
      </w:r>
    </w:p>
    <w:p w:rsidR="00000000" w:rsidDel="00000000" w:rsidP="00000000" w:rsidRDefault="00000000" w:rsidRPr="00000000" w14:paraId="000008A0">
      <w:pPr>
        <w:spacing w:after="0" w:line="360" w:lineRule="auto"/>
        <w:ind w:right="85"/>
        <w:jc w:val="both"/>
        <w:rPr>
          <w:rFonts w:ascii="Arial" w:cs="Arial" w:eastAsia="Arial" w:hAnsi="Arial"/>
        </w:rPr>
      </w:pPr>
      <w:r w:rsidDel="00000000" w:rsidR="00000000" w:rsidRPr="00000000">
        <w:rPr>
          <w:rtl w:val="0"/>
        </w:rPr>
      </w:r>
    </w:p>
    <w:p w:rsidR="00000000" w:rsidDel="00000000" w:rsidP="00000000" w:rsidRDefault="00000000" w:rsidRPr="00000000" w14:paraId="000008A1">
      <w:pPr>
        <w:spacing w:after="0" w:line="360" w:lineRule="auto"/>
        <w:ind w:right="85"/>
        <w:jc w:val="both"/>
        <w:rPr>
          <w:rFonts w:ascii="Arial" w:cs="Arial" w:eastAsia="Arial" w:hAnsi="Arial"/>
        </w:rPr>
      </w:pPr>
      <w:r w:rsidDel="00000000" w:rsidR="00000000" w:rsidRPr="00000000">
        <w:rPr>
          <w:rtl w:val="0"/>
        </w:rPr>
      </w:r>
    </w:p>
    <w:p w:rsidR="00000000" w:rsidDel="00000000" w:rsidP="00000000" w:rsidRDefault="00000000" w:rsidRPr="00000000" w14:paraId="000008A2">
      <w:pPr>
        <w:spacing w:after="0" w:line="360" w:lineRule="auto"/>
        <w:ind w:right="85"/>
        <w:jc w:val="both"/>
        <w:rPr>
          <w:rFonts w:ascii="Arial" w:cs="Arial" w:eastAsia="Arial" w:hAnsi="Arial"/>
        </w:rPr>
      </w:pPr>
      <w:r w:rsidDel="00000000" w:rsidR="00000000" w:rsidRPr="00000000">
        <w:rPr>
          <w:rtl w:val="0"/>
        </w:rPr>
      </w:r>
    </w:p>
    <w:p w:rsidR="00000000" w:rsidDel="00000000" w:rsidP="00000000" w:rsidRDefault="00000000" w:rsidRPr="00000000" w14:paraId="000008A3">
      <w:pPr>
        <w:spacing w:after="0" w:line="360" w:lineRule="auto"/>
        <w:ind w:right="85"/>
        <w:jc w:val="both"/>
        <w:rPr>
          <w:rFonts w:ascii="Arial" w:cs="Arial" w:eastAsia="Arial" w:hAnsi="Arial"/>
        </w:rPr>
      </w:pPr>
      <w:r w:rsidDel="00000000" w:rsidR="00000000" w:rsidRPr="00000000">
        <w:rPr>
          <w:rtl w:val="0"/>
        </w:rPr>
      </w:r>
    </w:p>
    <w:p w:rsidR="00000000" w:rsidDel="00000000" w:rsidP="00000000" w:rsidRDefault="00000000" w:rsidRPr="00000000" w14:paraId="000008A4">
      <w:pPr>
        <w:spacing w:after="0" w:line="360" w:lineRule="auto"/>
        <w:ind w:right="85"/>
        <w:jc w:val="both"/>
        <w:rPr>
          <w:rFonts w:ascii="Arial" w:cs="Arial" w:eastAsia="Arial" w:hAnsi="Arial"/>
        </w:rPr>
      </w:pPr>
      <w:r w:rsidDel="00000000" w:rsidR="00000000" w:rsidRPr="00000000">
        <w:rPr>
          <w:rtl w:val="0"/>
        </w:rPr>
      </w:r>
    </w:p>
    <w:p w:rsidR="00000000" w:rsidDel="00000000" w:rsidP="00000000" w:rsidRDefault="00000000" w:rsidRPr="00000000" w14:paraId="000008A5">
      <w:pPr>
        <w:spacing w:after="0" w:line="360" w:lineRule="auto"/>
        <w:ind w:right="85"/>
        <w:jc w:val="both"/>
        <w:rPr>
          <w:rFonts w:ascii="Arial" w:cs="Arial" w:eastAsia="Arial" w:hAnsi="Arial"/>
        </w:rPr>
      </w:pPr>
      <w:r w:rsidDel="00000000" w:rsidR="00000000" w:rsidRPr="00000000">
        <w:rPr>
          <w:rtl w:val="0"/>
        </w:rPr>
      </w:r>
    </w:p>
    <w:p w:rsidR="00000000" w:rsidDel="00000000" w:rsidP="00000000" w:rsidRDefault="00000000" w:rsidRPr="00000000" w14:paraId="000008A6">
      <w:pPr>
        <w:spacing w:after="0" w:line="360" w:lineRule="auto"/>
        <w:ind w:right="85"/>
        <w:jc w:val="both"/>
        <w:rPr>
          <w:rFonts w:ascii="Arial" w:cs="Arial" w:eastAsia="Arial" w:hAnsi="Arial"/>
        </w:rPr>
      </w:pPr>
      <w:r w:rsidDel="00000000" w:rsidR="00000000" w:rsidRPr="00000000">
        <w:rPr>
          <w:rtl w:val="0"/>
        </w:rPr>
      </w:r>
    </w:p>
    <w:p w:rsidR="00000000" w:rsidDel="00000000" w:rsidP="00000000" w:rsidRDefault="00000000" w:rsidRPr="00000000" w14:paraId="000008A7">
      <w:pPr>
        <w:spacing w:after="0" w:line="360" w:lineRule="auto"/>
        <w:ind w:right="85"/>
        <w:jc w:val="both"/>
        <w:rPr>
          <w:rFonts w:ascii="Arial" w:cs="Arial" w:eastAsia="Arial" w:hAnsi="Arial"/>
        </w:rPr>
      </w:pPr>
      <w:r w:rsidDel="00000000" w:rsidR="00000000" w:rsidRPr="00000000">
        <w:rPr>
          <w:rtl w:val="0"/>
        </w:rPr>
      </w:r>
    </w:p>
    <w:p w:rsidR="00000000" w:rsidDel="00000000" w:rsidP="00000000" w:rsidRDefault="00000000" w:rsidRPr="00000000" w14:paraId="000008A8">
      <w:pPr>
        <w:spacing w:after="0" w:line="360" w:lineRule="auto"/>
        <w:ind w:right="85"/>
        <w:jc w:val="both"/>
        <w:rPr>
          <w:rFonts w:ascii="Arial" w:cs="Arial" w:eastAsia="Arial" w:hAnsi="Arial"/>
        </w:rPr>
      </w:pPr>
      <w:r w:rsidDel="00000000" w:rsidR="00000000" w:rsidRPr="00000000">
        <w:rPr>
          <w:rtl w:val="0"/>
        </w:rPr>
      </w:r>
    </w:p>
    <w:p w:rsidR="00000000" w:rsidDel="00000000" w:rsidP="00000000" w:rsidRDefault="00000000" w:rsidRPr="00000000" w14:paraId="000008A9">
      <w:pPr>
        <w:spacing w:after="0" w:line="360" w:lineRule="auto"/>
        <w:ind w:right="85"/>
        <w:jc w:val="both"/>
        <w:rPr>
          <w:rFonts w:ascii="Arial" w:cs="Arial" w:eastAsia="Arial" w:hAnsi="Arial"/>
        </w:rPr>
      </w:pPr>
      <w:r w:rsidDel="00000000" w:rsidR="00000000" w:rsidRPr="00000000">
        <w:rPr>
          <w:rtl w:val="0"/>
        </w:rPr>
      </w:r>
    </w:p>
    <w:p w:rsidR="00000000" w:rsidDel="00000000" w:rsidP="00000000" w:rsidRDefault="00000000" w:rsidRPr="00000000" w14:paraId="000008AA">
      <w:pPr>
        <w:spacing w:after="0" w:line="360" w:lineRule="auto"/>
        <w:ind w:right="85"/>
        <w:jc w:val="both"/>
        <w:rPr>
          <w:rFonts w:ascii="Arial" w:cs="Arial" w:eastAsia="Arial" w:hAnsi="Arial"/>
        </w:rPr>
      </w:pPr>
      <w:r w:rsidDel="00000000" w:rsidR="00000000" w:rsidRPr="00000000">
        <w:rPr>
          <w:rtl w:val="0"/>
        </w:rPr>
      </w:r>
    </w:p>
    <w:p w:rsidR="00000000" w:rsidDel="00000000" w:rsidP="00000000" w:rsidRDefault="00000000" w:rsidRPr="00000000" w14:paraId="000008AB">
      <w:pPr>
        <w:spacing w:after="0" w:line="360" w:lineRule="auto"/>
        <w:ind w:right="85"/>
        <w:jc w:val="both"/>
        <w:rPr>
          <w:rFonts w:ascii="Arial" w:cs="Arial" w:eastAsia="Arial" w:hAnsi="Arial"/>
        </w:rPr>
      </w:pPr>
      <w:r w:rsidDel="00000000" w:rsidR="00000000" w:rsidRPr="00000000">
        <w:rPr>
          <w:rtl w:val="0"/>
        </w:rPr>
      </w:r>
    </w:p>
    <w:p w:rsidR="00000000" w:rsidDel="00000000" w:rsidP="00000000" w:rsidRDefault="00000000" w:rsidRPr="00000000" w14:paraId="000008AC">
      <w:pPr>
        <w:spacing w:after="0" w:line="360" w:lineRule="auto"/>
        <w:ind w:right="85"/>
        <w:jc w:val="both"/>
        <w:rPr>
          <w:rFonts w:ascii="Arial" w:cs="Arial" w:eastAsia="Arial" w:hAnsi="Arial"/>
        </w:rPr>
      </w:pPr>
      <w:r w:rsidDel="00000000" w:rsidR="00000000" w:rsidRPr="00000000">
        <w:rPr>
          <w:rtl w:val="0"/>
        </w:rPr>
      </w:r>
    </w:p>
    <w:p w:rsidR="00000000" w:rsidDel="00000000" w:rsidP="00000000" w:rsidRDefault="00000000" w:rsidRPr="00000000" w14:paraId="000008AD">
      <w:pPr>
        <w:spacing w:after="0" w:line="360" w:lineRule="auto"/>
        <w:ind w:right="85"/>
        <w:jc w:val="both"/>
        <w:rPr>
          <w:rFonts w:ascii="Arial" w:cs="Arial" w:eastAsia="Arial" w:hAnsi="Arial"/>
        </w:rPr>
      </w:pPr>
      <w:r w:rsidDel="00000000" w:rsidR="00000000" w:rsidRPr="00000000">
        <w:rPr>
          <w:rtl w:val="0"/>
        </w:rPr>
      </w:r>
    </w:p>
    <w:p w:rsidR="00000000" w:rsidDel="00000000" w:rsidP="00000000" w:rsidRDefault="00000000" w:rsidRPr="00000000" w14:paraId="000008AE">
      <w:pPr>
        <w:spacing w:after="0" w:line="360" w:lineRule="auto"/>
        <w:ind w:right="85"/>
        <w:jc w:val="both"/>
        <w:rPr>
          <w:rFonts w:ascii="Arial" w:cs="Arial" w:eastAsia="Arial" w:hAnsi="Arial"/>
        </w:rPr>
      </w:pPr>
      <w:r w:rsidDel="00000000" w:rsidR="00000000" w:rsidRPr="00000000">
        <w:rPr>
          <w:rtl w:val="0"/>
        </w:rPr>
      </w:r>
    </w:p>
    <w:p w:rsidR="00000000" w:rsidDel="00000000" w:rsidP="00000000" w:rsidRDefault="00000000" w:rsidRPr="00000000" w14:paraId="000008AF">
      <w:pPr>
        <w:spacing w:after="0" w:line="360" w:lineRule="auto"/>
        <w:ind w:right="85"/>
        <w:jc w:val="both"/>
        <w:rPr>
          <w:rFonts w:ascii="Arial" w:cs="Arial" w:eastAsia="Arial" w:hAnsi="Arial"/>
        </w:rPr>
      </w:pPr>
      <w:r w:rsidDel="00000000" w:rsidR="00000000" w:rsidRPr="00000000">
        <w:rPr>
          <w:rtl w:val="0"/>
        </w:rPr>
      </w:r>
    </w:p>
    <w:p w:rsidR="00000000" w:rsidDel="00000000" w:rsidP="00000000" w:rsidRDefault="00000000" w:rsidRPr="00000000" w14:paraId="000008B0">
      <w:pPr>
        <w:spacing w:after="0" w:line="360" w:lineRule="auto"/>
        <w:ind w:right="85"/>
        <w:jc w:val="both"/>
        <w:rPr>
          <w:rFonts w:ascii="Arial" w:cs="Arial" w:eastAsia="Arial" w:hAnsi="Arial"/>
        </w:rPr>
      </w:pPr>
      <w:r w:rsidDel="00000000" w:rsidR="00000000" w:rsidRPr="00000000">
        <w:rPr>
          <w:rtl w:val="0"/>
        </w:rPr>
      </w:r>
    </w:p>
    <w:p w:rsidR="00000000" w:rsidDel="00000000" w:rsidP="00000000" w:rsidRDefault="00000000" w:rsidRPr="00000000" w14:paraId="000008B1">
      <w:pPr>
        <w:spacing w:after="0" w:line="360" w:lineRule="auto"/>
        <w:ind w:right="85"/>
        <w:jc w:val="both"/>
        <w:rPr>
          <w:rFonts w:ascii="Arial" w:cs="Arial" w:eastAsia="Arial" w:hAnsi="Arial"/>
        </w:rPr>
      </w:pPr>
      <w:r w:rsidDel="00000000" w:rsidR="00000000" w:rsidRPr="00000000">
        <w:rPr>
          <w:rtl w:val="0"/>
        </w:rPr>
      </w:r>
    </w:p>
    <w:p w:rsidR="00000000" w:rsidDel="00000000" w:rsidP="00000000" w:rsidRDefault="00000000" w:rsidRPr="00000000" w14:paraId="000008B2">
      <w:pPr>
        <w:spacing w:after="0" w:line="360" w:lineRule="auto"/>
        <w:ind w:right="85"/>
        <w:jc w:val="both"/>
        <w:rPr>
          <w:rFonts w:ascii="Arial" w:cs="Arial" w:eastAsia="Arial" w:hAnsi="Arial"/>
        </w:rPr>
      </w:pPr>
      <w:r w:rsidDel="00000000" w:rsidR="00000000" w:rsidRPr="00000000">
        <w:rPr>
          <w:rtl w:val="0"/>
        </w:rPr>
      </w:r>
    </w:p>
    <w:p w:rsidR="00000000" w:rsidDel="00000000" w:rsidP="00000000" w:rsidRDefault="00000000" w:rsidRPr="00000000" w14:paraId="000008B3">
      <w:pPr>
        <w:spacing w:after="0" w:line="360" w:lineRule="auto"/>
        <w:ind w:right="85"/>
        <w:jc w:val="both"/>
        <w:rPr>
          <w:rFonts w:ascii="Arial" w:cs="Arial" w:eastAsia="Arial" w:hAnsi="Arial"/>
        </w:rPr>
      </w:pPr>
      <w:r w:rsidDel="00000000" w:rsidR="00000000" w:rsidRPr="00000000">
        <w:rPr>
          <w:rtl w:val="0"/>
        </w:rPr>
      </w:r>
    </w:p>
    <w:p w:rsidR="00000000" w:rsidDel="00000000" w:rsidP="00000000" w:rsidRDefault="00000000" w:rsidRPr="00000000" w14:paraId="000008B4">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B5">
      <w:pPr>
        <w:spacing w:after="120" w:line="360" w:lineRule="auto"/>
        <w:ind w:left="100" w:right="85"/>
        <w:jc w:val="both"/>
        <w:rPr>
          <w:rFonts w:ascii="Arial" w:cs="Arial" w:eastAsia="Arial" w:hAnsi="Arial"/>
          <w:b w:val="1"/>
        </w:rPr>
      </w:pPr>
      <w:r w:rsidDel="00000000" w:rsidR="00000000" w:rsidRPr="00000000">
        <w:rPr>
          <w:rFonts w:ascii="Arial" w:cs="Arial" w:eastAsia="Arial" w:hAnsi="Arial"/>
          <w:b w:val="1"/>
          <w:rtl w:val="0"/>
        </w:rPr>
        <w:t xml:space="preserve">FEEDBACK </w:t>
      </w:r>
    </w:p>
    <w:p w:rsidR="00000000" w:rsidDel="00000000" w:rsidP="00000000" w:rsidRDefault="00000000" w:rsidRPr="00000000" w14:paraId="000008B6">
      <w:pPr>
        <w:spacing w:after="0" w:line="360" w:lineRule="auto"/>
        <w:ind w:left="100" w:right="85"/>
        <w:jc w:val="both"/>
        <w:rPr>
          <w:rFonts w:ascii="Arial" w:cs="Arial" w:eastAsia="Arial" w:hAnsi="Arial"/>
        </w:rPr>
      </w:pPr>
      <w:r w:rsidDel="00000000" w:rsidR="00000000" w:rsidRPr="00000000">
        <w:rPr>
          <w:rFonts w:ascii="Arial" w:cs="Arial" w:eastAsia="Arial" w:hAnsi="Arial"/>
          <w:rtl w:val="0"/>
        </w:rPr>
        <w:t xml:space="preserve">1.The different types of reading are:</w:t>
      </w:r>
    </w:p>
    <w:p w:rsidR="00000000" w:rsidDel="00000000" w:rsidP="00000000" w:rsidRDefault="00000000" w:rsidRPr="00000000" w14:paraId="000008B7">
      <w:pPr>
        <w:numPr>
          <w:ilvl w:val="0"/>
          <w:numId w:val="170"/>
        </w:numPr>
        <w:spacing w:after="0" w:line="360" w:lineRule="auto"/>
        <w:ind w:left="820" w:right="85" w:hanging="360"/>
        <w:jc w:val="both"/>
        <w:rPr>
          <w:rFonts w:ascii="Arial" w:cs="Arial" w:eastAsia="Arial" w:hAnsi="Arial"/>
        </w:rPr>
      </w:pPr>
      <w:r w:rsidDel="00000000" w:rsidR="00000000" w:rsidRPr="00000000">
        <w:rPr>
          <w:rFonts w:ascii="Arial" w:cs="Arial" w:eastAsia="Arial" w:hAnsi="Arial"/>
          <w:rtl w:val="0"/>
        </w:rPr>
        <w:t xml:space="preserve">Skimming</w:t>
      </w:r>
    </w:p>
    <w:p w:rsidR="00000000" w:rsidDel="00000000" w:rsidP="00000000" w:rsidRDefault="00000000" w:rsidRPr="00000000" w14:paraId="000008B8">
      <w:pPr>
        <w:numPr>
          <w:ilvl w:val="0"/>
          <w:numId w:val="170"/>
        </w:numPr>
        <w:spacing w:after="0" w:line="360" w:lineRule="auto"/>
        <w:ind w:left="820" w:right="85" w:hanging="360"/>
        <w:jc w:val="both"/>
        <w:rPr>
          <w:rFonts w:ascii="Arial" w:cs="Arial" w:eastAsia="Arial" w:hAnsi="Arial"/>
        </w:rPr>
      </w:pPr>
      <w:r w:rsidDel="00000000" w:rsidR="00000000" w:rsidRPr="00000000">
        <w:rPr>
          <w:rFonts w:ascii="Arial" w:cs="Arial" w:eastAsia="Arial" w:hAnsi="Arial"/>
          <w:rtl w:val="0"/>
        </w:rPr>
        <w:t xml:space="preserve">Scanning</w:t>
      </w:r>
    </w:p>
    <w:p w:rsidR="00000000" w:rsidDel="00000000" w:rsidP="00000000" w:rsidRDefault="00000000" w:rsidRPr="00000000" w14:paraId="000008B9">
      <w:pPr>
        <w:numPr>
          <w:ilvl w:val="0"/>
          <w:numId w:val="170"/>
        </w:numPr>
        <w:spacing w:after="0" w:line="360" w:lineRule="auto"/>
        <w:ind w:left="820" w:right="85" w:hanging="360"/>
        <w:jc w:val="both"/>
        <w:rPr>
          <w:rFonts w:ascii="Arial" w:cs="Arial" w:eastAsia="Arial" w:hAnsi="Arial"/>
        </w:rPr>
      </w:pPr>
      <w:r w:rsidDel="00000000" w:rsidR="00000000" w:rsidRPr="00000000">
        <w:rPr>
          <w:rFonts w:ascii="Arial" w:cs="Arial" w:eastAsia="Arial" w:hAnsi="Arial"/>
          <w:rtl w:val="0"/>
        </w:rPr>
        <w:t xml:space="preserve">Extensive Reading</w:t>
      </w:r>
    </w:p>
    <w:p w:rsidR="00000000" w:rsidDel="00000000" w:rsidP="00000000" w:rsidRDefault="00000000" w:rsidRPr="00000000" w14:paraId="000008BA">
      <w:pPr>
        <w:numPr>
          <w:ilvl w:val="0"/>
          <w:numId w:val="170"/>
        </w:numPr>
        <w:spacing w:after="0" w:line="360" w:lineRule="auto"/>
        <w:ind w:left="820" w:right="85" w:hanging="360"/>
        <w:jc w:val="both"/>
        <w:rPr>
          <w:rFonts w:ascii="Arial" w:cs="Arial" w:eastAsia="Arial" w:hAnsi="Arial"/>
        </w:rPr>
      </w:pPr>
      <w:r w:rsidDel="00000000" w:rsidR="00000000" w:rsidRPr="00000000">
        <w:rPr>
          <w:rFonts w:ascii="Arial" w:cs="Arial" w:eastAsia="Arial" w:hAnsi="Arial"/>
          <w:rtl w:val="0"/>
        </w:rPr>
        <w:t xml:space="preserve">Intensive Reading</w:t>
      </w:r>
    </w:p>
    <w:p w:rsidR="00000000" w:rsidDel="00000000" w:rsidP="00000000" w:rsidRDefault="00000000" w:rsidRPr="00000000" w14:paraId="000008BB">
      <w:pPr>
        <w:numPr>
          <w:ilvl w:val="0"/>
          <w:numId w:val="170"/>
        </w:numPr>
        <w:spacing w:after="0" w:line="360" w:lineRule="auto"/>
        <w:ind w:left="820" w:right="85" w:hanging="360"/>
        <w:jc w:val="both"/>
        <w:rPr>
          <w:rFonts w:ascii="Arial" w:cs="Arial" w:eastAsia="Arial" w:hAnsi="Arial"/>
        </w:rPr>
      </w:pPr>
      <w:r w:rsidDel="00000000" w:rsidR="00000000" w:rsidRPr="00000000">
        <w:rPr>
          <w:rFonts w:ascii="Arial" w:cs="Arial" w:eastAsia="Arial" w:hAnsi="Arial"/>
          <w:rtl w:val="0"/>
        </w:rPr>
        <w:t xml:space="preserve">Critical Reading</w:t>
      </w:r>
    </w:p>
    <w:p w:rsidR="00000000" w:rsidDel="00000000" w:rsidP="00000000" w:rsidRDefault="00000000" w:rsidRPr="00000000" w14:paraId="000008BC">
      <w:pPr>
        <w:numPr>
          <w:ilvl w:val="0"/>
          <w:numId w:val="170"/>
        </w:numPr>
        <w:spacing w:after="0" w:line="360" w:lineRule="auto"/>
        <w:ind w:left="820" w:right="85" w:hanging="360"/>
        <w:jc w:val="both"/>
        <w:rPr>
          <w:rFonts w:ascii="Arial" w:cs="Arial" w:eastAsia="Arial" w:hAnsi="Arial"/>
        </w:rPr>
      </w:pPr>
      <w:r w:rsidDel="00000000" w:rsidR="00000000" w:rsidRPr="00000000">
        <w:rPr>
          <w:rFonts w:ascii="Arial" w:cs="Arial" w:eastAsia="Arial" w:hAnsi="Arial"/>
          <w:rtl w:val="0"/>
        </w:rPr>
        <w:t xml:space="preserve">Analytical Reading</w:t>
      </w:r>
    </w:p>
    <w:p w:rsidR="00000000" w:rsidDel="00000000" w:rsidP="00000000" w:rsidRDefault="00000000" w:rsidRPr="00000000" w14:paraId="000008BD">
      <w:pPr>
        <w:numPr>
          <w:ilvl w:val="0"/>
          <w:numId w:val="170"/>
        </w:numPr>
        <w:spacing w:after="0" w:line="360" w:lineRule="auto"/>
        <w:ind w:left="820" w:right="85" w:hanging="360"/>
        <w:jc w:val="both"/>
        <w:rPr>
          <w:rFonts w:ascii="Arial" w:cs="Arial" w:eastAsia="Arial" w:hAnsi="Arial"/>
        </w:rPr>
      </w:pPr>
      <w:r w:rsidDel="00000000" w:rsidR="00000000" w:rsidRPr="00000000">
        <w:rPr>
          <w:rFonts w:ascii="Arial" w:cs="Arial" w:eastAsia="Arial" w:hAnsi="Arial"/>
          <w:rtl w:val="0"/>
        </w:rPr>
        <w:t xml:space="preserve">Plodding</w:t>
      </w:r>
    </w:p>
    <w:p w:rsidR="00000000" w:rsidDel="00000000" w:rsidP="00000000" w:rsidRDefault="00000000" w:rsidRPr="00000000" w14:paraId="000008BE">
      <w:pPr>
        <w:numPr>
          <w:ilvl w:val="0"/>
          <w:numId w:val="170"/>
        </w:numPr>
        <w:spacing w:after="0" w:line="360" w:lineRule="auto"/>
        <w:ind w:left="820" w:right="85" w:hanging="360"/>
        <w:jc w:val="both"/>
        <w:rPr>
          <w:rFonts w:ascii="Arial" w:cs="Arial" w:eastAsia="Arial" w:hAnsi="Arial"/>
        </w:rPr>
      </w:pPr>
      <w:r w:rsidDel="00000000" w:rsidR="00000000" w:rsidRPr="00000000">
        <w:rPr>
          <w:rFonts w:ascii="Arial" w:cs="Arial" w:eastAsia="Arial" w:hAnsi="Arial"/>
          <w:rtl w:val="0"/>
        </w:rPr>
        <w:t xml:space="preserve">Word by Word Reading</w:t>
      </w:r>
    </w:p>
    <w:p w:rsidR="00000000" w:rsidDel="00000000" w:rsidP="00000000" w:rsidRDefault="00000000" w:rsidRPr="00000000" w14:paraId="000008BF">
      <w:pPr>
        <w:spacing w:after="0" w:line="360" w:lineRule="auto"/>
        <w:jc w:val="both"/>
        <w:rPr>
          <w:rFonts w:ascii="Arial" w:cs="Arial" w:eastAsia="Arial" w:hAnsi="Arial"/>
        </w:rPr>
      </w:pPr>
      <w:r w:rsidDel="00000000" w:rsidR="00000000" w:rsidRPr="00000000">
        <w:rPr>
          <w:rFonts w:ascii="Arial" w:cs="Arial" w:eastAsia="Arial" w:hAnsi="Arial"/>
          <w:rtl w:val="0"/>
        </w:rPr>
        <w:t xml:space="preserve">2.The following can be outlined as the different stages of reading:</w:t>
      </w:r>
    </w:p>
    <w:p w:rsidR="00000000" w:rsidDel="00000000" w:rsidP="00000000" w:rsidRDefault="00000000" w:rsidRPr="00000000" w14:paraId="000008C0">
      <w:pPr>
        <w:numPr>
          <w:ilvl w:val="0"/>
          <w:numId w:val="171"/>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Decoding: This involves the conversion of writer’s words into meanings understood by the reader.</w:t>
      </w:r>
    </w:p>
    <w:p w:rsidR="00000000" w:rsidDel="00000000" w:rsidP="00000000" w:rsidRDefault="00000000" w:rsidRPr="00000000" w14:paraId="000008C1">
      <w:pPr>
        <w:numPr>
          <w:ilvl w:val="0"/>
          <w:numId w:val="171"/>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Comprehension: This is the next level of understanding wherein larger blocks of text are understood, and ideas and information in the composition are comprehended.</w:t>
      </w:r>
    </w:p>
    <w:p w:rsidR="00000000" w:rsidDel="00000000" w:rsidP="00000000" w:rsidRDefault="00000000" w:rsidRPr="00000000" w14:paraId="000008C2">
      <w:pPr>
        <w:numPr>
          <w:ilvl w:val="0"/>
          <w:numId w:val="171"/>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Evaluation: This stage involves analysis of the text that has been read as either being useful or useless. The text is checked for accuracy, value, and authenticity. It is classified as being worthy of retention or discard.</w:t>
      </w:r>
    </w:p>
    <w:p w:rsidR="00000000" w:rsidDel="00000000" w:rsidP="00000000" w:rsidRDefault="00000000" w:rsidRPr="00000000" w14:paraId="000008C3">
      <w:pPr>
        <w:numPr>
          <w:ilvl w:val="0"/>
          <w:numId w:val="171"/>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Application and Retention: The information that has been accepted as useful is retained. It is also applied to practical concepts and used for personal gain.</w:t>
      </w:r>
    </w:p>
    <w:p w:rsidR="00000000" w:rsidDel="00000000" w:rsidP="00000000" w:rsidRDefault="00000000" w:rsidRPr="00000000" w14:paraId="000008C4">
      <w:pPr>
        <w:spacing w:after="0" w:line="360" w:lineRule="auto"/>
        <w:ind w:left="100" w:right="85"/>
        <w:jc w:val="both"/>
        <w:rPr>
          <w:rFonts w:ascii="Arial" w:cs="Arial" w:eastAsia="Arial" w:hAnsi="Arial"/>
        </w:rPr>
      </w:pPr>
      <w:r w:rsidDel="00000000" w:rsidR="00000000" w:rsidRPr="00000000">
        <w:rPr>
          <w:rtl w:val="0"/>
        </w:rPr>
      </w:r>
    </w:p>
    <w:p w:rsidR="00000000" w:rsidDel="00000000" w:rsidP="00000000" w:rsidRDefault="00000000" w:rsidRPr="00000000" w14:paraId="000008C5">
      <w:pPr>
        <w:spacing w:after="0" w:line="360" w:lineRule="auto"/>
        <w:ind w:left="100" w:right="85"/>
        <w:jc w:val="both"/>
        <w:rPr>
          <w:rFonts w:ascii="Arial" w:cs="Arial" w:eastAsia="Arial" w:hAnsi="Arial"/>
        </w:rPr>
      </w:pPr>
      <w:r w:rsidDel="00000000" w:rsidR="00000000" w:rsidRPr="00000000">
        <w:rPr>
          <w:rFonts w:ascii="Arial" w:cs="Arial" w:eastAsia="Arial" w:hAnsi="Arial"/>
          <w:rtl w:val="0"/>
        </w:rPr>
        <w:t xml:space="preserve">Fluency: This is the final stage of reading wherein a reader develops a systematic process of reading new text, classifying and retaining information garnered from reading, and applying it for use. The reader acquires comfort and proficiency in reading, and peruses different genres and types of compositions to enhance knowledge and information.</w:t>
      </w:r>
    </w:p>
    <w:p w:rsidR="00000000" w:rsidDel="00000000" w:rsidP="00000000" w:rsidRDefault="00000000" w:rsidRPr="00000000" w14:paraId="000008C6">
      <w:pPr>
        <w:spacing w:after="0" w:line="360" w:lineRule="auto"/>
        <w:ind w:right="69"/>
        <w:jc w:val="both"/>
        <w:rPr>
          <w:rFonts w:ascii="Arial" w:cs="Arial" w:eastAsia="Arial" w:hAnsi="Arial"/>
          <w:b w:val="1"/>
          <w:color w:val="ff0000"/>
        </w:rPr>
      </w:pPr>
      <w:r w:rsidDel="00000000" w:rsidR="00000000" w:rsidRPr="00000000">
        <w:rPr>
          <w:rtl w:val="0"/>
        </w:rPr>
      </w:r>
    </w:p>
    <w:p w:rsidR="00000000" w:rsidDel="00000000" w:rsidP="00000000" w:rsidRDefault="00000000" w:rsidRPr="00000000" w14:paraId="000008C7">
      <w:pPr>
        <w:spacing w:after="0" w:line="360" w:lineRule="auto"/>
        <w:ind w:right="69"/>
        <w:jc w:val="both"/>
        <w:rPr>
          <w:rFonts w:ascii="Arial" w:cs="Arial" w:eastAsia="Arial" w:hAnsi="Arial"/>
          <w:b w:val="1"/>
          <w:color w:val="ff0000"/>
        </w:rPr>
      </w:pPr>
      <w:r w:rsidDel="00000000" w:rsidR="00000000" w:rsidRPr="00000000">
        <w:rPr>
          <w:rtl w:val="0"/>
        </w:rPr>
      </w:r>
    </w:p>
    <w:p w:rsidR="00000000" w:rsidDel="00000000" w:rsidP="00000000" w:rsidRDefault="00000000" w:rsidRPr="00000000" w14:paraId="000008C8">
      <w:pPr>
        <w:spacing w:after="0" w:line="360" w:lineRule="auto"/>
        <w:ind w:right="69"/>
        <w:jc w:val="both"/>
        <w:rPr>
          <w:rFonts w:ascii="Arial" w:cs="Arial" w:eastAsia="Arial" w:hAnsi="Arial"/>
          <w:b w:val="1"/>
          <w:color w:val="ff0000"/>
        </w:rPr>
      </w:pPr>
      <w:r w:rsidDel="00000000" w:rsidR="00000000" w:rsidRPr="00000000">
        <w:rPr>
          <w:rtl w:val="0"/>
        </w:rPr>
      </w:r>
    </w:p>
    <w:p w:rsidR="00000000" w:rsidDel="00000000" w:rsidP="00000000" w:rsidRDefault="00000000" w:rsidRPr="00000000" w14:paraId="000008C9">
      <w:pPr>
        <w:spacing w:after="0" w:line="360" w:lineRule="auto"/>
        <w:ind w:right="69"/>
        <w:jc w:val="both"/>
        <w:rPr>
          <w:rFonts w:ascii="Arial" w:cs="Arial" w:eastAsia="Arial" w:hAnsi="Arial"/>
          <w:b w:val="1"/>
          <w:color w:val="ff0000"/>
        </w:rPr>
      </w:pPr>
      <w:r w:rsidDel="00000000" w:rsidR="00000000" w:rsidRPr="00000000">
        <w:rPr>
          <w:rtl w:val="0"/>
        </w:rPr>
      </w:r>
    </w:p>
    <w:p w:rsidR="00000000" w:rsidDel="00000000" w:rsidP="00000000" w:rsidRDefault="00000000" w:rsidRPr="00000000" w14:paraId="000008CA">
      <w:pPr>
        <w:spacing w:after="0" w:line="360" w:lineRule="auto"/>
        <w:ind w:right="69"/>
        <w:jc w:val="both"/>
        <w:rPr>
          <w:rFonts w:ascii="Arial" w:cs="Arial" w:eastAsia="Arial" w:hAnsi="Arial"/>
          <w:b w:val="1"/>
          <w:color w:val="ff0000"/>
        </w:rPr>
      </w:pPr>
      <w:r w:rsidDel="00000000" w:rsidR="00000000" w:rsidRPr="00000000">
        <w:rPr>
          <w:rtl w:val="0"/>
        </w:rPr>
      </w:r>
    </w:p>
    <w:p w:rsidR="00000000" w:rsidDel="00000000" w:rsidP="00000000" w:rsidRDefault="00000000" w:rsidRPr="00000000" w14:paraId="000008CB">
      <w:pPr>
        <w:rPr>
          <w:rFonts w:ascii="Arial" w:cs="Arial" w:eastAsia="Arial" w:hAnsi="Arial"/>
          <w:b w:val="1"/>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8CC">
      <w:pPr>
        <w:spacing w:after="120" w:line="360" w:lineRule="auto"/>
        <w:jc w:val="both"/>
        <w:rPr>
          <w:rFonts w:ascii="Arial" w:cs="Arial" w:eastAsia="Arial" w:hAnsi="Arial"/>
        </w:rPr>
      </w:pPr>
      <w:r w:rsidDel="00000000" w:rsidR="00000000" w:rsidRPr="00000000">
        <w:rPr>
          <w:rFonts w:ascii="Arial" w:cs="Arial" w:eastAsia="Arial" w:hAnsi="Arial"/>
          <w:b w:val="1"/>
          <w:color w:val="000000"/>
          <w:rtl w:val="0"/>
        </w:rPr>
        <w:t xml:space="preserve">3.3.1.5 </w:t>
      </w:r>
      <w:r w:rsidDel="00000000" w:rsidR="00000000" w:rsidRPr="00000000">
        <w:rPr>
          <w:rFonts w:ascii="Arial" w:cs="Arial" w:eastAsia="Arial" w:hAnsi="Arial"/>
          <w:b w:val="1"/>
          <w:rtl w:val="0"/>
        </w:rPr>
        <w:t xml:space="preserve">Strategies for Effective Reading</w:t>
      </w:r>
      <w:r w:rsidDel="00000000" w:rsidR="00000000" w:rsidRPr="00000000">
        <w:rPr>
          <w:rtl w:val="0"/>
        </w:rPr>
      </w:r>
    </w:p>
    <w:p w:rsidR="00000000" w:rsidDel="00000000" w:rsidP="00000000" w:rsidRDefault="00000000" w:rsidRPr="00000000" w14:paraId="000008CD">
      <w:pPr>
        <w:spacing w:after="120" w:line="360" w:lineRule="auto"/>
        <w:jc w:val="both"/>
        <w:rPr>
          <w:rFonts w:ascii="Arial" w:cs="Arial" w:eastAsia="Arial" w:hAnsi="Arial"/>
        </w:rPr>
      </w:pPr>
      <w:r w:rsidDel="00000000" w:rsidR="00000000" w:rsidRPr="00000000">
        <w:rPr>
          <w:rFonts w:ascii="Arial" w:cs="Arial" w:eastAsia="Arial" w:hAnsi="Arial"/>
          <w:rtl w:val="0"/>
        </w:rPr>
        <w:t xml:space="preserve">There are three known strategies for reading. These are discussed hereunder:</w:t>
      </w:r>
    </w:p>
    <w:p w:rsidR="00000000" w:rsidDel="00000000" w:rsidP="00000000" w:rsidRDefault="00000000" w:rsidRPr="00000000" w14:paraId="000008CE">
      <w:pPr>
        <w:numPr>
          <w:ilvl w:val="0"/>
          <w:numId w:val="180"/>
        </w:numPr>
        <w:spacing w:after="0" w:line="360" w:lineRule="auto"/>
        <w:ind w:left="426" w:hanging="426"/>
        <w:jc w:val="both"/>
        <w:rPr>
          <w:rFonts w:ascii="Arial" w:cs="Arial" w:eastAsia="Arial" w:hAnsi="Arial"/>
        </w:rPr>
      </w:pPr>
      <w:r w:rsidDel="00000000" w:rsidR="00000000" w:rsidRPr="00000000">
        <w:rPr>
          <w:rFonts w:ascii="Arial" w:cs="Arial" w:eastAsia="Arial" w:hAnsi="Arial"/>
          <w:rtl w:val="0"/>
        </w:rPr>
        <w:t xml:space="preserve">Mapping: Most of the readers or students are visual learners. It is apt for them to extract information from a written text in a graphic form for ease of understanding and retention. While mapping, a reader uses a map or a diagram to show the central idea or theme of the text. One can draw lines away from the main idea to show subordinate or secondary ideas in the text. One should also present other important terms and phrases from the text, on the diagram.</w:t>
      </w:r>
    </w:p>
    <w:p w:rsidR="00000000" w:rsidDel="00000000" w:rsidP="00000000" w:rsidRDefault="00000000" w:rsidRPr="00000000" w14:paraId="000008CF">
      <w:pPr>
        <w:numPr>
          <w:ilvl w:val="0"/>
          <w:numId w:val="180"/>
        </w:numPr>
        <w:spacing w:after="0" w:line="360" w:lineRule="auto"/>
        <w:ind w:left="426" w:hanging="426"/>
        <w:jc w:val="both"/>
        <w:rPr>
          <w:rFonts w:ascii="Arial" w:cs="Arial" w:eastAsia="Arial" w:hAnsi="Arial"/>
        </w:rPr>
      </w:pPr>
      <w:r w:rsidDel="00000000" w:rsidR="00000000" w:rsidRPr="00000000">
        <w:rPr>
          <w:rFonts w:ascii="Arial" w:cs="Arial" w:eastAsia="Arial" w:hAnsi="Arial"/>
          <w:rtl w:val="0"/>
        </w:rPr>
        <w:t xml:space="preserve">KWL Charts: The purpose of a KWL chart is to define specific goals from one’s reading. It comprises of three columns on a sheet of paper. The first column is filled up with information that a reader KNOWS about a particular text or composition. The next column outlines WHAT the reader intends to learn from the reading of the text. Finally, the last column contains all the information that the reader has LEARNT from the reading of the text. It is advisable to present information in the columns as a list.</w:t>
      </w:r>
    </w:p>
    <w:p w:rsidR="00000000" w:rsidDel="00000000" w:rsidP="00000000" w:rsidRDefault="00000000" w:rsidRPr="00000000" w14:paraId="000008D0">
      <w:pPr>
        <w:numPr>
          <w:ilvl w:val="0"/>
          <w:numId w:val="180"/>
        </w:numPr>
        <w:spacing w:after="0" w:line="360" w:lineRule="auto"/>
        <w:ind w:left="426" w:hanging="426"/>
        <w:jc w:val="both"/>
        <w:rPr>
          <w:rFonts w:ascii="Arial" w:cs="Arial" w:eastAsia="Arial" w:hAnsi="Arial"/>
        </w:rPr>
      </w:pPr>
      <w:r w:rsidDel="00000000" w:rsidR="00000000" w:rsidRPr="00000000">
        <w:rPr>
          <w:rFonts w:ascii="Arial" w:cs="Arial" w:eastAsia="Arial" w:hAnsi="Arial"/>
          <w:rtl w:val="0"/>
        </w:rPr>
        <w:t xml:space="preserve">SQR3: It is a strategy of reading wherein five steps are involved to ascertain the information gained during the process of reading. Before one begins to read a piece of text, one should SURVEY it. A reader can read titles, headings, sub-headings, captions under diagrams and tables, introductory and concluding paragraphs, and summary. While one is surveying the text, one should ask QUESTIONS about the intent of the writers, turn headings into questions, and ponder over the questions at the end of the text, if any. One should then begin READING the text and try to find answers to questions that one raised initially. A reader should then RECITE what she/he has just read. RECALLING a recently read text helps to assimilate the learning from reading. Finally, a reader should REVIEW her/his progress from the reading process. Referring to the notes in the margins and notebook to ascertain the level of learning.</w:t>
      </w:r>
    </w:p>
    <w:p w:rsidR="00000000" w:rsidDel="00000000" w:rsidP="00000000" w:rsidRDefault="00000000" w:rsidRPr="00000000" w14:paraId="000008D1">
      <w:pPr>
        <w:spacing w:after="0" w:line="360" w:lineRule="auto"/>
        <w:ind w:left="709" w:hanging="851"/>
        <w:jc w:val="both"/>
        <w:rPr>
          <w:rFonts w:ascii="Arial" w:cs="Arial" w:eastAsia="Arial" w:hAnsi="Arial"/>
          <w:b w:val="1"/>
        </w:rPr>
      </w:pPr>
      <w:r w:rsidDel="00000000" w:rsidR="00000000" w:rsidRPr="00000000">
        <w:rPr>
          <w:rtl w:val="0"/>
        </w:rPr>
      </w:r>
    </w:p>
    <w:p w:rsidR="00000000" w:rsidDel="00000000" w:rsidP="00000000" w:rsidRDefault="00000000" w:rsidRPr="00000000" w14:paraId="000008D2">
      <w:pPr>
        <w:spacing w:after="120" w:line="360" w:lineRule="auto"/>
        <w:ind w:left="709" w:hanging="851"/>
        <w:jc w:val="both"/>
        <w:rPr>
          <w:rFonts w:ascii="Arial" w:cs="Arial" w:eastAsia="Arial" w:hAnsi="Arial"/>
        </w:rPr>
      </w:pPr>
      <w:r w:rsidDel="00000000" w:rsidR="00000000" w:rsidRPr="00000000">
        <w:rPr>
          <w:rFonts w:ascii="Arial" w:cs="Arial" w:eastAsia="Arial" w:hAnsi="Arial"/>
          <w:b w:val="1"/>
          <w:rtl w:val="0"/>
        </w:rPr>
        <w:t xml:space="preserve">3.3.1.6 Techniques and Practices for Encouraging Reading in Classroom</w:t>
      </w:r>
      <w:r w:rsidDel="00000000" w:rsidR="00000000" w:rsidRPr="00000000">
        <w:rPr>
          <w:rtl w:val="0"/>
        </w:rPr>
      </w:r>
    </w:p>
    <w:p w:rsidR="00000000" w:rsidDel="00000000" w:rsidP="00000000" w:rsidRDefault="00000000" w:rsidRPr="00000000" w14:paraId="000008D3">
      <w:pPr>
        <w:spacing w:after="120" w:line="360" w:lineRule="auto"/>
        <w:jc w:val="both"/>
        <w:rPr>
          <w:rFonts w:ascii="Arial" w:cs="Arial" w:eastAsia="Arial" w:hAnsi="Arial"/>
        </w:rPr>
      </w:pPr>
      <w:r w:rsidDel="00000000" w:rsidR="00000000" w:rsidRPr="00000000">
        <w:rPr>
          <w:rFonts w:ascii="Arial" w:cs="Arial" w:eastAsia="Arial" w:hAnsi="Arial"/>
          <w:rtl w:val="0"/>
        </w:rPr>
        <w:t xml:space="preserve">The students should be encouraged to accept and make a text that they are reading, as their own. There are many methods to achieve this aim, but the intention should be to have a dialogue with the reading material. Hence, they should be coaxed to underline, make notes in the margins, put post-it flags, among other things, while reading a piece.</w:t>
      </w:r>
    </w:p>
    <w:p w:rsidR="00000000" w:rsidDel="00000000" w:rsidP="00000000" w:rsidRDefault="00000000" w:rsidRPr="00000000" w14:paraId="000008D4">
      <w:pPr>
        <w:spacing w:after="0" w:line="360" w:lineRule="auto"/>
        <w:jc w:val="both"/>
        <w:rPr>
          <w:rFonts w:ascii="Arial" w:cs="Arial" w:eastAsia="Arial" w:hAnsi="Arial"/>
        </w:rPr>
      </w:pPr>
      <w:r w:rsidDel="00000000" w:rsidR="00000000" w:rsidRPr="00000000">
        <w:rPr>
          <w:rFonts w:ascii="Arial" w:cs="Arial" w:eastAsia="Arial" w:hAnsi="Arial"/>
          <w:rtl w:val="0"/>
        </w:rPr>
        <w:t xml:space="preserve">The teacher should read small blocks of a difficult or new text, at a time. It should then be followed by highlighting new words, jargon, exploring their meanings, giving a visual representation to the new vocabulary, and then finally a discussion on what has been read.</w:t>
      </w:r>
    </w:p>
    <w:p w:rsidR="00000000" w:rsidDel="00000000" w:rsidP="00000000" w:rsidRDefault="00000000" w:rsidRPr="00000000" w14:paraId="000008D5">
      <w:pPr>
        <w:spacing w:after="120" w:line="360" w:lineRule="auto"/>
        <w:jc w:val="both"/>
        <w:rPr>
          <w:rFonts w:ascii="Arial" w:cs="Arial" w:eastAsia="Arial" w:hAnsi="Arial"/>
        </w:rPr>
      </w:pPr>
      <w:r w:rsidDel="00000000" w:rsidR="00000000" w:rsidRPr="00000000">
        <w:rPr>
          <w:rFonts w:ascii="Arial" w:cs="Arial" w:eastAsia="Arial" w:hAnsi="Arial"/>
          <w:rtl w:val="0"/>
        </w:rPr>
        <w:t xml:space="preserve">Once a sufficient piece of the reading material has been thus read, the teacher can then encourage the students to summarise what has been read till then. The discussion should allow the inclusion of various interpretations of the same pieces of text, and the reasons for accepting or rejecting a particular interpretation.</w:t>
      </w:r>
    </w:p>
    <w:p w:rsidR="00000000" w:rsidDel="00000000" w:rsidP="00000000" w:rsidRDefault="00000000" w:rsidRPr="00000000" w14:paraId="000008D6">
      <w:pPr>
        <w:spacing w:after="120" w:line="360" w:lineRule="auto"/>
        <w:jc w:val="both"/>
        <w:rPr>
          <w:rFonts w:ascii="Arial" w:cs="Arial" w:eastAsia="Arial" w:hAnsi="Arial"/>
        </w:rPr>
      </w:pPr>
      <w:r w:rsidDel="00000000" w:rsidR="00000000" w:rsidRPr="00000000">
        <w:rPr>
          <w:rFonts w:ascii="Arial" w:cs="Arial" w:eastAsia="Arial" w:hAnsi="Arial"/>
          <w:rtl w:val="0"/>
        </w:rPr>
        <w:t xml:space="preserve">Learners usually apply the ‘schema’ theory while reading a piece of text. This theory states that readers make use of their prior knowledge of a particular concept to the new text that they are reading about the topic. This theory comprises of top to bottom and bottom to top approach to reading. Hence, when students read in the natural flow, i.e., top to bottom they will use their previous knowledge and anticipate and predict the text. However, when they read from bottom to top, they are hindered from anticipating, thereby being compelled to read the actual words and discern complete meanings.</w:t>
      </w:r>
    </w:p>
    <w:p w:rsidR="00000000" w:rsidDel="00000000" w:rsidP="00000000" w:rsidRDefault="00000000" w:rsidRPr="00000000" w14:paraId="000008D7">
      <w:pPr>
        <w:spacing w:after="120" w:line="360" w:lineRule="auto"/>
        <w:jc w:val="both"/>
        <w:rPr>
          <w:rFonts w:ascii="Arial" w:cs="Arial" w:eastAsia="Arial" w:hAnsi="Arial"/>
        </w:rPr>
      </w:pPr>
      <w:r w:rsidDel="00000000" w:rsidR="00000000" w:rsidRPr="00000000">
        <w:rPr>
          <w:rFonts w:ascii="Arial" w:cs="Arial" w:eastAsia="Arial" w:hAnsi="Arial"/>
          <w:rtl w:val="0"/>
        </w:rPr>
        <w:t xml:space="preserve">Furthermore, reading skills should not be practiced in isolation. The teacher must attach other activities and skills with the reading activity to make it efficacious. One can give assignments like making a presentation based on reading, writing an essay, article, or report based on a reading exercise. This assigns more value to the activity of reading and makes it purpose driven.</w:t>
      </w:r>
    </w:p>
    <w:p w:rsidR="00000000" w:rsidDel="00000000" w:rsidP="00000000" w:rsidRDefault="00000000" w:rsidRPr="00000000" w14:paraId="000008D8">
      <w:pPr>
        <w:spacing w:after="240" w:line="360" w:lineRule="auto"/>
        <w:jc w:val="both"/>
        <w:rPr>
          <w:rFonts w:ascii="Arial" w:cs="Arial" w:eastAsia="Arial" w:hAnsi="Arial"/>
        </w:rPr>
      </w:pPr>
      <w:r w:rsidDel="00000000" w:rsidR="00000000" w:rsidRPr="00000000">
        <w:rPr>
          <w:rFonts w:ascii="Arial" w:cs="Arial" w:eastAsia="Arial" w:hAnsi="Arial"/>
          <w:rtl w:val="0"/>
        </w:rPr>
        <w:t xml:space="preserve">The students should also be encouraged and guided to read from various sources. Thus, in addition to the academic text books, the learners can be directed to read about the same concepts through award-winning blog-posts, magazines and journals, and research articles. This adds variety to their reading and reading through variety.</w:t>
      </w:r>
    </w:p>
    <w:p w:rsidR="00000000" w:rsidDel="00000000" w:rsidP="00000000" w:rsidRDefault="00000000" w:rsidRPr="00000000" w14:paraId="000008D9">
      <w:pPr>
        <w:spacing w:after="0" w:line="360" w:lineRule="auto"/>
        <w:jc w:val="both"/>
        <w:rPr>
          <w:rFonts w:ascii="Arial" w:cs="Arial" w:eastAsia="Arial" w:hAnsi="Arial"/>
        </w:rPr>
      </w:pPr>
      <w:r w:rsidDel="00000000" w:rsidR="00000000" w:rsidRPr="00000000">
        <w:rPr>
          <w:rFonts w:ascii="Arial" w:cs="Arial" w:eastAsia="Arial" w:hAnsi="Arial"/>
          <w:rtl w:val="0"/>
        </w:rPr>
        <w:t xml:space="preserve">Finally, the comfort and readiness of a teacher to read goes a long way in making the learners comfortable and adept at reading. The teacher can set a good example for the students by reading to the students, at every opportunity available. The students will also pick up a thing or two about reading when the teacher shares her/his own challenges and their overcoming, with the students.</w:t>
      </w:r>
    </w:p>
    <w:p w:rsidR="00000000" w:rsidDel="00000000" w:rsidP="00000000" w:rsidRDefault="00000000" w:rsidRPr="00000000" w14:paraId="000008DA">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DB">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DC">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DD">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DE">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DF">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E0">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8E1">
      <w:pPr>
        <w:spacing w:after="120" w:line="360" w:lineRule="auto"/>
        <w:jc w:val="both"/>
        <w:rPr>
          <w:rFonts w:ascii="Arial" w:cs="Arial" w:eastAsia="Arial" w:hAnsi="Arial"/>
          <w:b w:val="1"/>
        </w:rPr>
      </w:pPr>
      <w:r w:rsidDel="00000000" w:rsidR="00000000" w:rsidRPr="00000000">
        <w:rPr>
          <w:rFonts w:ascii="Arial" w:cs="Arial" w:eastAsia="Arial" w:hAnsi="Arial"/>
          <w:b w:val="1"/>
          <w:rtl w:val="0"/>
        </w:rPr>
        <w:t xml:space="preserve">PRACTICE TASK</w:t>
      </w:r>
    </w:p>
    <w:p w:rsidR="00000000" w:rsidDel="00000000" w:rsidP="00000000" w:rsidRDefault="00000000" w:rsidRPr="00000000" w14:paraId="000008E2">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w:t>
      </w:r>
      <w:r w:rsidDel="00000000" w:rsidR="00000000" w:rsidRPr="00000000">
        <w:rPr>
          <w:rFonts w:ascii="Arial" w:cs="Arial" w:eastAsia="Arial" w:hAnsi="Arial"/>
          <w:color w:val="000000"/>
          <w:rtl w:val="0"/>
        </w:rPr>
        <w:t xml:space="preserve">   Explain the main strategies that are put to use for reading.</w:t>
      </w:r>
      <w:r w:rsidDel="00000000" w:rsidR="00000000" w:rsidRPr="00000000">
        <w:rPr>
          <w:rtl w:val="0"/>
        </w:rPr>
      </w:r>
    </w:p>
    <w:p w:rsidR="00000000" w:rsidDel="00000000" w:rsidP="00000000" w:rsidRDefault="00000000" w:rsidRPr="00000000" w14:paraId="000008E3">
      <w:pPr>
        <w:spacing w:after="0" w:line="360" w:lineRule="auto"/>
        <w:ind w:left="426" w:hanging="426"/>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2.</w:t>
      </w:r>
      <w:r w:rsidDel="00000000" w:rsidR="00000000" w:rsidRPr="00000000">
        <w:rPr>
          <w:rFonts w:ascii="Arial" w:cs="Arial" w:eastAsia="Arial" w:hAnsi="Arial"/>
          <w:color w:val="000000"/>
          <w:rtl w:val="0"/>
        </w:rPr>
        <w:t xml:space="preserve">   Describe the various practices through which reading can be encouraged in the classroom and among the students.</w:t>
      </w:r>
      <w:r w:rsidDel="00000000" w:rsidR="00000000" w:rsidRPr="00000000">
        <w:rPr>
          <w:rtl w:val="0"/>
        </w:rPr>
      </w:r>
    </w:p>
    <w:p w:rsidR="00000000" w:rsidDel="00000000" w:rsidP="00000000" w:rsidRDefault="00000000" w:rsidRPr="00000000" w14:paraId="000008E4">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8E5">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8E6">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8E7">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8E8">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8E9">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8EA">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8EB">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8EC">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8ED">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8EE">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8EF">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8F0">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8F1">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8F2">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8F3">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8F4">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8F5">
      <w:pPr>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F6">
      <w:pPr>
        <w:spacing w:after="120" w:line="360" w:lineRule="auto"/>
        <w:jc w:val="both"/>
        <w:rPr>
          <w:rFonts w:ascii="Arial" w:cs="Arial" w:eastAsia="Arial" w:hAnsi="Arial"/>
          <w:b w:val="1"/>
        </w:rPr>
      </w:pPr>
      <w:r w:rsidDel="00000000" w:rsidR="00000000" w:rsidRPr="00000000">
        <w:rPr>
          <w:rFonts w:ascii="Arial" w:cs="Arial" w:eastAsia="Arial" w:hAnsi="Arial"/>
          <w:b w:val="1"/>
          <w:rtl w:val="0"/>
        </w:rPr>
        <w:t xml:space="preserve">FEEDBACK </w:t>
      </w:r>
    </w:p>
    <w:p w:rsidR="00000000" w:rsidDel="00000000" w:rsidP="00000000" w:rsidRDefault="00000000" w:rsidRPr="00000000" w14:paraId="000008F7">
      <w:pPr>
        <w:spacing w:after="120" w:line="360" w:lineRule="auto"/>
        <w:ind w:right="69"/>
        <w:jc w:val="both"/>
        <w:rPr>
          <w:rFonts w:ascii="Arial" w:cs="Arial" w:eastAsia="Arial" w:hAnsi="Arial"/>
          <w:color w:val="000000"/>
        </w:rPr>
      </w:pPr>
      <w:r w:rsidDel="00000000" w:rsidR="00000000" w:rsidRPr="00000000">
        <w:rPr>
          <w:rFonts w:ascii="Arial" w:cs="Arial" w:eastAsia="Arial" w:hAnsi="Arial"/>
          <w:rtl w:val="0"/>
        </w:rPr>
        <w:t xml:space="preserve">1.</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rtl w:val="0"/>
        </w:rPr>
        <w:t xml:space="preserve">The three known strategies for reading are :</w:t>
      </w:r>
      <w:r w:rsidDel="00000000" w:rsidR="00000000" w:rsidRPr="00000000">
        <w:rPr>
          <w:rtl w:val="0"/>
        </w:rPr>
      </w:r>
    </w:p>
    <w:p w:rsidR="00000000" w:rsidDel="00000000" w:rsidP="00000000" w:rsidRDefault="00000000" w:rsidRPr="00000000" w14:paraId="000008F8">
      <w:pPr>
        <w:numPr>
          <w:ilvl w:val="0"/>
          <w:numId w:val="179"/>
        </w:numPr>
        <w:spacing w:after="0" w:line="360" w:lineRule="auto"/>
        <w:ind w:left="720" w:right="69" w:hanging="360"/>
        <w:jc w:val="both"/>
        <w:rPr>
          <w:rFonts w:ascii="Arial" w:cs="Arial" w:eastAsia="Arial" w:hAnsi="Arial"/>
          <w:color w:val="000000"/>
        </w:rPr>
      </w:pPr>
      <w:r w:rsidDel="00000000" w:rsidR="00000000" w:rsidRPr="00000000">
        <w:rPr>
          <w:rFonts w:ascii="Arial" w:cs="Arial" w:eastAsia="Arial" w:hAnsi="Arial"/>
          <w:rtl w:val="0"/>
        </w:rPr>
        <w:t xml:space="preserve">Mapping: Most of the readers or students are visual learners. It is apt for them to extract information from a written text in a graphic form for ease of understanding and retention. While mapping, a reader uses a map or a diagram to show the central idea or theme of the text</w:t>
      </w:r>
      <w:r w:rsidDel="00000000" w:rsidR="00000000" w:rsidRPr="00000000">
        <w:rPr>
          <w:rtl w:val="0"/>
        </w:rPr>
      </w:r>
    </w:p>
    <w:p w:rsidR="00000000" w:rsidDel="00000000" w:rsidP="00000000" w:rsidRDefault="00000000" w:rsidRPr="00000000" w14:paraId="000008F9">
      <w:pPr>
        <w:numPr>
          <w:ilvl w:val="0"/>
          <w:numId w:val="179"/>
        </w:numPr>
        <w:spacing w:after="0" w:line="360" w:lineRule="auto"/>
        <w:ind w:left="720" w:right="69" w:hanging="360"/>
        <w:jc w:val="both"/>
        <w:rPr>
          <w:rFonts w:ascii="Arial" w:cs="Arial" w:eastAsia="Arial" w:hAnsi="Arial"/>
          <w:color w:val="000000"/>
        </w:rPr>
      </w:pPr>
      <w:r w:rsidDel="00000000" w:rsidR="00000000" w:rsidRPr="00000000">
        <w:rPr>
          <w:rFonts w:ascii="Arial" w:cs="Arial" w:eastAsia="Arial" w:hAnsi="Arial"/>
          <w:rtl w:val="0"/>
        </w:rPr>
        <w:t xml:space="preserve">KWL Charts: The purpose of a KWL chart is to define specific goals from one’s reading. It comprises of three columns on a sheet of paper. The first column is filled up with information that a reader KNOWS about a particular text or composition. The next column outlines WHAT the reader intends to learn from the reading of the text. Finally, the last column contains all the information that the reader has LEARNT from the reading of the text.</w:t>
      </w:r>
      <w:r w:rsidDel="00000000" w:rsidR="00000000" w:rsidRPr="00000000">
        <w:rPr>
          <w:rtl w:val="0"/>
        </w:rPr>
      </w:r>
    </w:p>
    <w:p w:rsidR="00000000" w:rsidDel="00000000" w:rsidP="00000000" w:rsidRDefault="00000000" w:rsidRPr="00000000" w14:paraId="000008FA">
      <w:pPr>
        <w:numPr>
          <w:ilvl w:val="0"/>
          <w:numId w:val="168"/>
        </w:numPr>
        <w:spacing w:after="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rtl w:val="0"/>
        </w:rPr>
        <w:t xml:space="preserve">SQR3: It is a strategy of reading wherein five steps are involved to ascertain the information gained during the process of reading. Before one begins to read a piece of text, one should SURVEY it. A reader can read titles, headings, sub-headings, captions under diagrams and tables, introductory and concluding paragraphs, and summary. While one is surveying the text, one should ask QUESTIONS about the intent of the writers, turn headings into questions, and ponder over the questions at the end of the text, if any. One should then begin READING the text and try to find answers to questions that one raised initially. A reader should then RECITE what she/he has just read. RECALLING a recently read text helps to assimilate the learning from reading. Finally, a reader should REVIEW her/his progress from the reading process.</w:t>
      </w:r>
      <w:r w:rsidDel="00000000" w:rsidR="00000000" w:rsidRPr="00000000">
        <w:rPr>
          <w:rtl w:val="0"/>
        </w:rPr>
      </w:r>
    </w:p>
    <w:p w:rsidR="00000000" w:rsidDel="00000000" w:rsidP="00000000" w:rsidRDefault="00000000" w:rsidRPr="00000000" w14:paraId="000008FB">
      <w:pPr>
        <w:spacing w:after="0" w:line="360" w:lineRule="auto"/>
        <w:ind w:left="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FC">
      <w:pPr>
        <w:spacing w:after="120" w:line="360" w:lineRule="auto"/>
        <w:ind w:left="284" w:hanging="284"/>
        <w:jc w:val="both"/>
        <w:rPr>
          <w:rFonts w:ascii="Arial" w:cs="Arial" w:eastAsia="Arial" w:hAnsi="Arial"/>
        </w:rPr>
      </w:pPr>
      <w:r w:rsidDel="00000000" w:rsidR="00000000" w:rsidRPr="00000000">
        <w:rPr>
          <w:rFonts w:ascii="Arial" w:cs="Arial" w:eastAsia="Arial" w:hAnsi="Arial"/>
          <w:sz w:val="24"/>
          <w:szCs w:val="24"/>
          <w:rtl w:val="0"/>
        </w:rPr>
        <w:t xml:space="preserve">2. </w:t>
      </w:r>
      <w:r w:rsidDel="00000000" w:rsidR="00000000" w:rsidRPr="00000000">
        <w:rPr>
          <w:rFonts w:ascii="Arial" w:cs="Arial" w:eastAsia="Arial" w:hAnsi="Arial"/>
          <w:rtl w:val="0"/>
        </w:rPr>
        <w:t xml:space="preserve">The students should be encouraged to accept and make a text that they are reading, as their own. They should be coaxed to underline, make notes in the margins, put post-it flags, among other things, while reading a piece. The teacher should read small blocks of a difficult or new text, at a time. It should then be followed by highlighting new words, jargon, exploring their meanings, giving a visual representation to the new vocabulary, and then finally a discussion on what has been read. Once a sufficient piece of the reading material has been thus read, the teacher can then encourage the students to summarise what has been read till then.</w:t>
      </w:r>
    </w:p>
    <w:p w:rsidR="00000000" w:rsidDel="00000000" w:rsidP="00000000" w:rsidRDefault="00000000" w:rsidRPr="00000000" w14:paraId="000008FD">
      <w:pPr>
        <w:spacing w:after="0" w:line="360" w:lineRule="auto"/>
        <w:ind w:left="360"/>
        <w:jc w:val="both"/>
        <w:rPr>
          <w:rFonts w:ascii="Arial" w:cs="Arial" w:eastAsia="Arial" w:hAnsi="Arial"/>
        </w:rPr>
      </w:pPr>
      <w:r w:rsidDel="00000000" w:rsidR="00000000" w:rsidRPr="00000000">
        <w:rPr>
          <w:rFonts w:ascii="Arial" w:cs="Arial" w:eastAsia="Arial" w:hAnsi="Arial"/>
          <w:rtl w:val="0"/>
        </w:rPr>
        <w:t xml:space="preserve">Learners usually apply the ‘schema’ theory while reading a piece of text. This theory states that readers make use of their prior knowledge of a particular concept to the new text that they are reading about the topic. This theory comprises of top to bottom and bottom to top approach to reading.</w:t>
      </w:r>
    </w:p>
    <w:p w:rsidR="00000000" w:rsidDel="00000000" w:rsidP="00000000" w:rsidRDefault="00000000" w:rsidRPr="00000000" w14:paraId="000008FE">
      <w:pPr>
        <w:spacing w:after="120" w:line="360" w:lineRule="auto"/>
        <w:ind w:left="360"/>
        <w:jc w:val="both"/>
        <w:rPr>
          <w:rFonts w:ascii="Arial" w:cs="Arial" w:eastAsia="Arial" w:hAnsi="Arial"/>
        </w:rPr>
      </w:pPr>
      <w:r w:rsidDel="00000000" w:rsidR="00000000" w:rsidRPr="00000000">
        <w:rPr>
          <w:rFonts w:ascii="Arial" w:cs="Arial" w:eastAsia="Arial" w:hAnsi="Arial"/>
          <w:rtl w:val="0"/>
        </w:rPr>
        <w:t xml:space="preserve">Furthermore, reading skills should not be practiced in isolation. The teacher must attach other activities and skills with the reading activity to make it efficacious. One can give assignments like making a presentation based on reading, writing an essay, article, or report based on a reading exercise.</w:t>
      </w:r>
    </w:p>
    <w:p w:rsidR="00000000" w:rsidDel="00000000" w:rsidP="00000000" w:rsidRDefault="00000000" w:rsidRPr="00000000" w14:paraId="000008FF">
      <w:pPr>
        <w:spacing w:after="120" w:line="360" w:lineRule="auto"/>
        <w:ind w:left="360"/>
        <w:jc w:val="both"/>
        <w:rPr>
          <w:rFonts w:ascii="Arial" w:cs="Arial" w:eastAsia="Arial" w:hAnsi="Arial"/>
        </w:rPr>
      </w:pPr>
      <w:r w:rsidDel="00000000" w:rsidR="00000000" w:rsidRPr="00000000">
        <w:rPr>
          <w:rFonts w:ascii="Arial" w:cs="Arial" w:eastAsia="Arial" w:hAnsi="Arial"/>
          <w:rtl w:val="0"/>
        </w:rPr>
        <w:t xml:space="preserve">The students should also be encouraged and guided to read from various sources. This adds variety to their reading and reading through variety.</w:t>
      </w:r>
    </w:p>
    <w:p w:rsidR="00000000" w:rsidDel="00000000" w:rsidP="00000000" w:rsidRDefault="00000000" w:rsidRPr="00000000" w14:paraId="00000900">
      <w:pPr>
        <w:spacing w:after="0" w:line="360" w:lineRule="auto"/>
        <w:ind w:left="360"/>
        <w:jc w:val="both"/>
        <w:rPr>
          <w:rFonts w:ascii="Arial" w:cs="Arial" w:eastAsia="Arial" w:hAnsi="Arial"/>
        </w:rPr>
      </w:pPr>
      <w:r w:rsidDel="00000000" w:rsidR="00000000" w:rsidRPr="00000000">
        <w:rPr>
          <w:rFonts w:ascii="Arial" w:cs="Arial" w:eastAsia="Arial" w:hAnsi="Arial"/>
          <w:rtl w:val="0"/>
        </w:rPr>
        <w:t xml:space="preserve">Finally, the teacher can set a good example for the students by reading to the students, at every opportunity available.</w:t>
      </w:r>
    </w:p>
    <w:p w:rsidR="00000000" w:rsidDel="00000000" w:rsidP="00000000" w:rsidRDefault="00000000" w:rsidRPr="00000000" w14:paraId="00000901">
      <w:pPr>
        <w:spacing w:after="0" w:line="360" w:lineRule="auto"/>
        <w:jc w:val="both"/>
        <w:rPr>
          <w:rFonts w:ascii="Arial" w:cs="Arial" w:eastAsia="Arial" w:hAnsi="Arial"/>
          <w:sz w:val="14"/>
          <w:szCs w:val="14"/>
        </w:rPr>
      </w:pPr>
      <w:r w:rsidDel="00000000" w:rsidR="00000000" w:rsidRPr="00000000">
        <w:rPr>
          <w:rtl w:val="0"/>
        </w:rPr>
      </w:r>
    </w:p>
    <w:p w:rsidR="00000000" w:rsidDel="00000000" w:rsidP="00000000" w:rsidRDefault="00000000" w:rsidRPr="00000000" w14:paraId="00000902">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903">
      <w:pPr>
        <w:spacing w:after="0" w:line="360" w:lineRule="auto"/>
        <w:jc w:val="both"/>
        <w:rPr>
          <w:rFonts w:ascii="Arial" w:cs="Arial" w:eastAsia="Arial" w:hAnsi="Arial"/>
        </w:rPr>
      </w:pPr>
      <w:r w:rsidDel="00000000" w:rsidR="00000000" w:rsidRPr="00000000">
        <w:rPr>
          <w:rFonts w:ascii="Arial" w:cs="Arial" w:eastAsia="Arial" w:hAnsi="Arial"/>
          <w:b w:val="1"/>
          <w:rtl w:val="0"/>
        </w:rPr>
        <w:t xml:space="preserve">3.3.1.7 Helpful Tips for Effective Reading</w:t>
      </w:r>
      <w:r w:rsidDel="00000000" w:rsidR="00000000" w:rsidRPr="00000000">
        <w:rPr>
          <w:rtl w:val="0"/>
        </w:rPr>
      </w:r>
    </w:p>
    <w:p w:rsidR="00000000" w:rsidDel="00000000" w:rsidP="00000000" w:rsidRDefault="00000000" w:rsidRPr="00000000" w14:paraId="00000904">
      <w:pPr>
        <w:numPr>
          <w:ilvl w:val="0"/>
          <w:numId w:val="172"/>
        </w:numPr>
        <w:spacing w:after="0" w:line="360" w:lineRule="auto"/>
        <w:ind w:left="993" w:hanging="360"/>
        <w:jc w:val="both"/>
        <w:rPr>
          <w:rFonts w:ascii="Arial" w:cs="Arial" w:eastAsia="Arial" w:hAnsi="Arial"/>
        </w:rPr>
      </w:pPr>
      <w:r w:rsidDel="00000000" w:rsidR="00000000" w:rsidRPr="00000000">
        <w:rPr>
          <w:rFonts w:ascii="Arial" w:cs="Arial" w:eastAsia="Arial" w:hAnsi="Arial"/>
          <w:rtl w:val="0"/>
        </w:rPr>
        <w:t xml:space="preserve">Get your eyes checked. Often, very slow reading is related to uncorrected eye defects. </w:t>
      </w:r>
    </w:p>
    <w:p w:rsidR="00000000" w:rsidDel="00000000" w:rsidP="00000000" w:rsidRDefault="00000000" w:rsidRPr="00000000" w14:paraId="00000905">
      <w:pPr>
        <w:numPr>
          <w:ilvl w:val="0"/>
          <w:numId w:val="172"/>
        </w:numPr>
        <w:spacing w:after="0" w:line="360" w:lineRule="auto"/>
        <w:ind w:left="993" w:hanging="360"/>
        <w:jc w:val="both"/>
        <w:rPr>
          <w:rFonts w:ascii="Arial" w:cs="Arial" w:eastAsia="Arial" w:hAnsi="Arial"/>
        </w:rPr>
      </w:pPr>
      <w:r w:rsidDel="00000000" w:rsidR="00000000" w:rsidRPr="00000000">
        <w:rPr>
          <w:rFonts w:ascii="Arial" w:cs="Arial" w:eastAsia="Arial" w:hAnsi="Arial"/>
          <w:rtl w:val="0"/>
        </w:rPr>
        <w:t xml:space="preserve">Get rid of the habit of pronouncing word, if you have, as you read. If you sound out words in your throat or whisper them, your reading rate is slowed considerably. </w:t>
      </w:r>
    </w:p>
    <w:p w:rsidR="00000000" w:rsidDel="00000000" w:rsidP="00000000" w:rsidRDefault="00000000" w:rsidRPr="00000000" w14:paraId="00000906">
      <w:pPr>
        <w:numPr>
          <w:ilvl w:val="0"/>
          <w:numId w:val="172"/>
        </w:numPr>
        <w:spacing w:after="0" w:line="360" w:lineRule="auto"/>
        <w:ind w:left="993" w:hanging="360"/>
        <w:jc w:val="both"/>
        <w:rPr>
          <w:rFonts w:ascii="Arial" w:cs="Arial" w:eastAsia="Arial" w:hAnsi="Arial"/>
        </w:rPr>
      </w:pPr>
      <w:r w:rsidDel="00000000" w:rsidR="00000000" w:rsidRPr="00000000">
        <w:rPr>
          <w:rFonts w:ascii="Arial" w:cs="Arial" w:eastAsia="Arial" w:hAnsi="Arial"/>
          <w:rtl w:val="0"/>
        </w:rPr>
        <w:t xml:space="preserve">Find out what you want to know, and for that you need to cut through and assess what is to be skipped from reading. </w:t>
      </w:r>
    </w:p>
    <w:p w:rsidR="00000000" w:rsidDel="00000000" w:rsidP="00000000" w:rsidRDefault="00000000" w:rsidRPr="00000000" w14:paraId="00000907">
      <w:pPr>
        <w:numPr>
          <w:ilvl w:val="0"/>
          <w:numId w:val="172"/>
        </w:numPr>
        <w:spacing w:after="0" w:line="360" w:lineRule="auto"/>
        <w:ind w:left="993" w:hanging="360"/>
        <w:jc w:val="both"/>
        <w:rPr>
          <w:rFonts w:ascii="Arial" w:cs="Arial" w:eastAsia="Arial" w:hAnsi="Arial"/>
        </w:rPr>
      </w:pPr>
      <w:r w:rsidDel="00000000" w:rsidR="00000000" w:rsidRPr="00000000">
        <w:rPr>
          <w:rFonts w:ascii="Arial" w:cs="Arial" w:eastAsia="Arial" w:hAnsi="Arial"/>
          <w:rtl w:val="0"/>
        </w:rPr>
        <w:t xml:space="preserve">Your reading rate should vary according to your reading purpose. </w:t>
      </w:r>
    </w:p>
    <w:p w:rsidR="00000000" w:rsidDel="00000000" w:rsidP="00000000" w:rsidRDefault="00000000" w:rsidRPr="00000000" w14:paraId="00000908">
      <w:pPr>
        <w:numPr>
          <w:ilvl w:val="0"/>
          <w:numId w:val="172"/>
        </w:numPr>
        <w:spacing w:after="0" w:line="360" w:lineRule="auto"/>
        <w:ind w:left="993" w:hanging="360"/>
        <w:jc w:val="both"/>
        <w:rPr>
          <w:rFonts w:ascii="Arial" w:cs="Arial" w:eastAsia="Arial" w:hAnsi="Arial"/>
        </w:rPr>
      </w:pPr>
      <w:r w:rsidDel="00000000" w:rsidR="00000000" w:rsidRPr="00000000">
        <w:rPr>
          <w:rFonts w:ascii="Arial" w:cs="Arial" w:eastAsia="Arial" w:hAnsi="Arial"/>
          <w:rtl w:val="0"/>
        </w:rPr>
        <w:t xml:space="preserve">It is always important to stress on qualitative not quantitative reading.</w:t>
      </w:r>
    </w:p>
    <w:p w:rsidR="00000000" w:rsidDel="00000000" w:rsidP="00000000" w:rsidRDefault="00000000" w:rsidRPr="00000000" w14:paraId="00000909">
      <w:pPr>
        <w:numPr>
          <w:ilvl w:val="0"/>
          <w:numId w:val="172"/>
        </w:numPr>
        <w:spacing w:after="0" w:line="360" w:lineRule="auto"/>
        <w:ind w:left="993" w:hanging="360"/>
        <w:jc w:val="both"/>
        <w:rPr>
          <w:rFonts w:ascii="Arial" w:cs="Arial" w:eastAsia="Arial" w:hAnsi="Arial"/>
        </w:rPr>
      </w:pPr>
      <w:r w:rsidDel="00000000" w:rsidR="00000000" w:rsidRPr="00000000">
        <w:rPr>
          <w:rFonts w:ascii="Arial" w:cs="Arial" w:eastAsia="Arial" w:hAnsi="Arial"/>
          <w:rtl w:val="0"/>
        </w:rPr>
        <w:t xml:space="preserve"> Cultivate a positive attitude towards reading.</w:t>
      </w:r>
    </w:p>
    <w:p w:rsidR="00000000" w:rsidDel="00000000" w:rsidP="00000000" w:rsidRDefault="00000000" w:rsidRPr="00000000" w14:paraId="0000090A">
      <w:pPr>
        <w:numPr>
          <w:ilvl w:val="0"/>
          <w:numId w:val="172"/>
        </w:numPr>
        <w:spacing w:after="0" w:line="360" w:lineRule="auto"/>
        <w:ind w:left="993" w:hanging="360"/>
        <w:jc w:val="both"/>
        <w:rPr>
          <w:rFonts w:ascii="Arial" w:cs="Arial" w:eastAsia="Arial" w:hAnsi="Arial"/>
        </w:rPr>
      </w:pPr>
      <w:r w:rsidDel="00000000" w:rsidR="00000000" w:rsidRPr="00000000">
        <w:rPr>
          <w:rFonts w:ascii="Arial" w:cs="Arial" w:eastAsia="Arial" w:hAnsi="Arial"/>
          <w:rtl w:val="0"/>
        </w:rPr>
        <w:t xml:space="preserve">Don’t give up reading in the first 10–15 minutes itself. </w:t>
      </w:r>
    </w:p>
    <w:p w:rsidR="00000000" w:rsidDel="00000000" w:rsidP="00000000" w:rsidRDefault="00000000" w:rsidRPr="00000000" w14:paraId="0000090B">
      <w:pPr>
        <w:numPr>
          <w:ilvl w:val="0"/>
          <w:numId w:val="172"/>
        </w:numPr>
        <w:spacing w:after="0" w:line="360" w:lineRule="auto"/>
        <w:ind w:left="993" w:hanging="360"/>
        <w:jc w:val="both"/>
        <w:rPr>
          <w:rFonts w:ascii="Arial" w:cs="Arial" w:eastAsia="Arial" w:hAnsi="Arial"/>
        </w:rPr>
      </w:pPr>
      <w:r w:rsidDel="00000000" w:rsidR="00000000" w:rsidRPr="00000000">
        <w:rPr>
          <w:rFonts w:ascii="Arial" w:cs="Arial" w:eastAsia="Arial" w:hAnsi="Arial"/>
          <w:rtl w:val="0"/>
        </w:rPr>
        <w:t xml:space="preserve">While reading, new ideas and concepts will come to your mind and the same may be added in the margin. </w:t>
      </w:r>
    </w:p>
    <w:p w:rsidR="00000000" w:rsidDel="00000000" w:rsidP="00000000" w:rsidRDefault="00000000" w:rsidRPr="00000000" w14:paraId="0000090C">
      <w:pPr>
        <w:numPr>
          <w:ilvl w:val="0"/>
          <w:numId w:val="172"/>
        </w:numPr>
        <w:spacing w:after="0" w:line="360" w:lineRule="auto"/>
        <w:ind w:left="993" w:hanging="360"/>
        <w:jc w:val="both"/>
        <w:rPr>
          <w:rFonts w:ascii="Arial" w:cs="Arial" w:eastAsia="Arial" w:hAnsi="Arial"/>
        </w:rPr>
      </w:pPr>
      <w:r w:rsidDel="00000000" w:rsidR="00000000" w:rsidRPr="00000000">
        <w:rPr>
          <w:rFonts w:ascii="Arial" w:cs="Arial" w:eastAsia="Arial" w:hAnsi="Arial"/>
          <w:rtl w:val="0"/>
        </w:rPr>
        <w:t xml:space="preserve">Fix some amount of time daily, exclusively for reading, and over a period of time it will become a practice. </w:t>
      </w:r>
    </w:p>
    <w:p w:rsidR="00000000" w:rsidDel="00000000" w:rsidP="00000000" w:rsidRDefault="00000000" w:rsidRPr="00000000" w14:paraId="0000090D">
      <w:pPr>
        <w:numPr>
          <w:ilvl w:val="0"/>
          <w:numId w:val="172"/>
        </w:numPr>
        <w:spacing w:after="0" w:line="360" w:lineRule="auto"/>
        <w:ind w:left="993" w:hanging="360"/>
        <w:jc w:val="both"/>
        <w:rPr>
          <w:rFonts w:ascii="Arial" w:cs="Arial" w:eastAsia="Arial" w:hAnsi="Arial"/>
        </w:rPr>
      </w:pPr>
      <w:r w:rsidDel="00000000" w:rsidR="00000000" w:rsidRPr="00000000">
        <w:rPr>
          <w:rFonts w:ascii="Arial" w:cs="Arial" w:eastAsia="Arial" w:hAnsi="Arial"/>
          <w:rtl w:val="0"/>
        </w:rPr>
        <w:t xml:space="preserve">Always keep a pen/ pencil handy while reading.</w:t>
      </w:r>
    </w:p>
    <w:p w:rsidR="00000000" w:rsidDel="00000000" w:rsidP="00000000" w:rsidRDefault="00000000" w:rsidRPr="00000000" w14:paraId="0000090E">
      <w:pPr>
        <w:numPr>
          <w:ilvl w:val="0"/>
          <w:numId w:val="172"/>
        </w:numPr>
        <w:spacing w:after="0" w:line="360" w:lineRule="auto"/>
        <w:ind w:left="993" w:hanging="360"/>
        <w:jc w:val="both"/>
        <w:rPr>
          <w:rFonts w:ascii="Arial" w:cs="Arial" w:eastAsia="Arial" w:hAnsi="Arial"/>
        </w:rPr>
      </w:pPr>
      <w:r w:rsidDel="00000000" w:rsidR="00000000" w:rsidRPr="00000000">
        <w:rPr>
          <w:rFonts w:ascii="Arial" w:cs="Arial" w:eastAsia="Arial" w:hAnsi="Arial"/>
          <w:rtl w:val="0"/>
        </w:rPr>
        <w:t xml:space="preserve"> Read the whole paragraph before highlighting or underlining a statement.</w:t>
      </w:r>
    </w:p>
    <w:p w:rsidR="00000000" w:rsidDel="00000000" w:rsidP="00000000" w:rsidRDefault="00000000" w:rsidRPr="00000000" w14:paraId="0000090F">
      <w:pPr>
        <w:numPr>
          <w:ilvl w:val="0"/>
          <w:numId w:val="172"/>
        </w:numPr>
        <w:spacing w:after="0" w:line="360" w:lineRule="auto"/>
        <w:ind w:left="993" w:hanging="360"/>
        <w:jc w:val="both"/>
        <w:rPr>
          <w:rFonts w:ascii="Arial" w:cs="Arial" w:eastAsia="Arial" w:hAnsi="Arial"/>
        </w:rPr>
      </w:pPr>
      <w:r w:rsidDel="00000000" w:rsidR="00000000" w:rsidRPr="00000000">
        <w:rPr>
          <w:rFonts w:ascii="Arial" w:cs="Arial" w:eastAsia="Arial" w:hAnsi="Arial"/>
          <w:rtl w:val="0"/>
        </w:rPr>
        <w:t xml:space="preserve"> Engage your senses by reading out loud occasionally.</w:t>
      </w:r>
    </w:p>
    <w:p w:rsidR="00000000" w:rsidDel="00000000" w:rsidP="00000000" w:rsidRDefault="00000000" w:rsidRPr="00000000" w14:paraId="00000910">
      <w:pPr>
        <w:numPr>
          <w:ilvl w:val="0"/>
          <w:numId w:val="172"/>
        </w:numPr>
        <w:spacing w:after="0" w:line="360" w:lineRule="auto"/>
        <w:ind w:left="993" w:hanging="360"/>
        <w:jc w:val="both"/>
        <w:rPr>
          <w:rFonts w:ascii="Arial" w:cs="Arial" w:eastAsia="Arial" w:hAnsi="Arial"/>
        </w:rPr>
      </w:pPr>
      <w:r w:rsidDel="00000000" w:rsidR="00000000" w:rsidRPr="00000000">
        <w:rPr>
          <w:rFonts w:ascii="Arial" w:cs="Arial" w:eastAsia="Arial" w:hAnsi="Arial"/>
          <w:rtl w:val="0"/>
        </w:rPr>
        <w:t xml:space="preserve"> Mark a check on the margins for important portions while reading.</w:t>
      </w:r>
    </w:p>
    <w:p w:rsidR="00000000" w:rsidDel="00000000" w:rsidP="00000000" w:rsidRDefault="00000000" w:rsidRPr="00000000" w14:paraId="00000911">
      <w:pPr>
        <w:numPr>
          <w:ilvl w:val="0"/>
          <w:numId w:val="172"/>
        </w:numPr>
        <w:spacing w:after="0" w:line="360" w:lineRule="auto"/>
        <w:ind w:left="993" w:hanging="360"/>
        <w:jc w:val="both"/>
        <w:rPr>
          <w:rFonts w:ascii="Arial" w:cs="Arial" w:eastAsia="Arial" w:hAnsi="Arial"/>
        </w:rPr>
      </w:pPr>
      <w:r w:rsidDel="00000000" w:rsidR="00000000" w:rsidRPr="00000000">
        <w:rPr>
          <w:rFonts w:ascii="Arial" w:cs="Arial" w:eastAsia="Arial" w:hAnsi="Arial"/>
          <w:rtl w:val="0"/>
        </w:rPr>
        <w:t xml:space="preserve"> Explain what you read.</w:t>
      </w:r>
    </w:p>
    <w:p w:rsidR="00000000" w:rsidDel="00000000" w:rsidP="00000000" w:rsidRDefault="00000000" w:rsidRPr="00000000" w14:paraId="00000912">
      <w:pPr>
        <w:numPr>
          <w:ilvl w:val="0"/>
          <w:numId w:val="172"/>
        </w:numPr>
        <w:spacing w:after="0" w:line="360" w:lineRule="auto"/>
        <w:ind w:left="993" w:hanging="360"/>
        <w:jc w:val="both"/>
        <w:rPr>
          <w:rFonts w:ascii="Arial" w:cs="Arial" w:eastAsia="Arial" w:hAnsi="Arial"/>
        </w:rPr>
      </w:pPr>
      <w:r w:rsidDel="00000000" w:rsidR="00000000" w:rsidRPr="00000000">
        <w:rPr>
          <w:rFonts w:ascii="Arial" w:cs="Arial" w:eastAsia="Arial" w:hAnsi="Arial"/>
          <w:rtl w:val="0"/>
        </w:rPr>
        <w:t xml:space="preserve">Pay attention to the table of content in order to make a choice of things to be read.</w:t>
      </w:r>
    </w:p>
    <w:p w:rsidR="00000000" w:rsidDel="00000000" w:rsidP="00000000" w:rsidRDefault="00000000" w:rsidRPr="00000000" w14:paraId="00000913">
      <w:pPr>
        <w:numPr>
          <w:ilvl w:val="0"/>
          <w:numId w:val="172"/>
        </w:numPr>
        <w:spacing w:after="0" w:line="360" w:lineRule="auto"/>
        <w:ind w:left="993" w:hanging="360"/>
        <w:jc w:val="both"/>
        <w:rPr>
          <w:rFonts w:ascii="Arial" w:cs="Arial" w:eastAsia="Arial" w:hAnsi="Arial"/>
        </w:rPr>
      </w:pPr>
      <w:r w:rsidDel="00000000" w:rsidR="00000000" w:rsidRPr="00000000">
        <w:rPr>
          <w:rFonts w:ascii="Arial" w:cs="Arial" w:eastAsia="Arial" w:hAnsi="Arial"/>
          <w:rtl w:val="0"/>
        </w:rPr>
        <w:t xml:space="preserve">Pay attention to the summary words like therefore, as a result, in conclusion.</w:t>
      </w:r>
    </w:p>
    <w:p w:rsidR="00000000" w:rsidDel="00000000" w:rsidP="00000000" w:rsidRDefault="00000000" w:rsidRPr="00000000" w14:paraId="00000914">
      <w:pPr>
        <w:numPr>
          <w:ilvl w:val="0"/>
          <w:numId w:val="172"/>
        </w:numPr>
        <w:spacing w:after="0" w:line="360" w:lineRule="auto"/>
        <w:ind w:left="993" w:hanging="360"/>
        <w:jc w:val="both"/>
        <w:rPr>
          <w:rFonts w:ascii="Arial" w:cs="Arial" w:eastAsia="Arial" w:hAnsi="Arial"/>
        </w:rPr>
      </w:pPr>
      <w:r w:rsidDel="00000000" w:rsidR="00000000" w:rsidRPr="00000000">
        <w:rPr>
          <w:rFonts w:ascii="Arial" w:cs="Arial" w:eastAsia="Arial" w:hAnsi="Arial"/>
          <w:rtl w:val="0"/>
        </w:rPr>
        <w:t xml:space="preserve"> Use highlighters or underline/circle key phrases in a book.</w:t>
      </w:r>
    </w:p>
    <w:p w:rsidR="00000000" w:rsidDel="00000000" w:rsidP="00000000" w:rsidRDefault="00000000" w:rsidRPr="00000000" w14:paraId="00000915">
      <w:pPr>
        <w:numPr>
          <w:ilvl w:val="0"/>
          <w:numId w:val="172"/>
        </w:numPr>
        <w:spacing w:after="0" w:line="360" w:lineRule="auto"/>
        <w:ind w:left="993" w:hanging="360"/>
        <w:jc w:val="both"/>
        <w:rPr>
          <w:rFonts w:ascii="Arial" w:cs="Arial" w:eastAsia="Arial" w:hAnsi="Arial"/>
        </w:rPr>
      </w:pPr>
      <w:r w:rsidDel="00000000" w:rsidR="00000000" w:rsidRPr="00000000">
        <w:rPr>
          <w:rFonts w:ascii="Arial" w:cs="Arial" w:eastAsia="Arial" w:hAnsi="Arial"/>
          <w:rtl w:val="0"/>
        </w:rPr>
        <w:t xml:space="preserve"> Mark words that you do not know to enhance your vocabulary.</w:t>
      </w:r>
    </w:p>
    <w:p w:rsidR="00000000" w:rsidDel="00000000" w:rsidP="00000000" w:rsidRDefault="00000000" w:rsidRPr="00000000" w14:paraId="00000916">
      <w:pPr>
        <w:numPr>
          <w:ilvl w:val="0"/>
          <w:numId w:val="172"/>
        </w:numPr>
        <w:spacing w:after="0" w:line="360" w:lineRule="auto"/>
        <w:ind w:left="993" w:hanging="360"/>
        <w:jc w:val="both"/>
        <w:rPr>
          <w:rFonts w:ascii="Arial" w:cs="Arial" w:eastAsia="Arial" w:hAnsi="Arial"/>
        </w:rPr>
      </w:pPr>
      <w:r w:rsidDel="00000000" w:rsidR="00000000" w:rsidRPr="00000000">
        <w:rPr>
          <w:rFonts w:ascii="Arial" w:cs="Arial" w:eastAsia="Arial" w:hAnsi="Arial"/>
          <w:rtl w:val="0"/>
        </w:rPr>
        <w:t xml:space="preserve">Learn and revise the ways to read effectively.</w:t>
      </w:r>
    </w:p>
    <w:p w:rsidR="00000000" w:rsidDel="00000000" w:rsidP="00000000" w:rsidRDefault="00000000" w:rsidRPr="00000000" w14:paraId="00000917">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918">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919">
      <w:pPr>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References</w:t>
      </w:r>
    </w:p>
    <w:p w:rsidR="00000000" w:rsidDel="00000000" w:rsidP="00000000" w:rsidRDefault="00000000" w:rsidRPr="00000000" w14:paraId="0000091A">
      <w:pPr>
        <w:numPr>
          <w:ilvl w:val="0"/>
          <w:numId w:val="175"/>
        </w:numPr>
        <w:spacing w:after="0" w:line="360" w:lineRule="auto"/>
        <w:ind w:left="720" w:hanging="360"/>
        <w:jc w:val="both"/>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Anderson, John R. (1959) , “Reading Skills of College Entrants.” </w:t>
      </w:r>
      <w:r w:rsidDel="00000000" w:rsidR="00000000" w:rsidRPr="00000000">
        <w:rPr>
          <w:rFonts w:ascii="Arial" w:cs="Arial" w:eastAsia="Arial" w:hAnsi="Arial"/>
          <w:i w:val="1"/>
          <w:color w:val="333333"/>
          <w:highlight w:val="white"/>
          <w:rtl w:val="0"/>
        </w:rPr>
        <w:t xml:space="preserve">The Clearing House</w:t>
      </w:r>
      <w:r w:rsidDel="00000000" w:rsidR="00000000" w:rsidRPr="00000000">
        <w:rPr>
          <w:rFonts w:ascii="Arial" w:cs="Arial" w:eastAsia="Arial" w:hAnsi="Arial"/>
          <w:color w:val="333333"/>
          <w:highlight w:val="white"/>
          <w:rtl w:val="0"/>
        </w:rPr>
        <w:t xml:space="preserve">, vol. 34, no. 1, PP. 15–19. </w:t>
      </w:r>
      <w:r w:rsidDel="00000000" w:rsidR="00000000" w:rsidRPr="00000000">
        <w:rPr>
          <w:rFonts w:ascii="Arial" w:cs="Arial" w:eastAsia="Arial" w:hAnsi="Arial"/>
          <w:i w:val="1"/>
          <w:color w:val="333333"/>
          <w:highlight w:val="white"/>
          <w:rtl w:val="0"/>
        </w:rPr>
        <w:t xml:space="preserve">JSTOR</w:t>
      </w:r>
      <w:r w:rsidDel="00000000" w:rsidR="00000000" w:rsidRPr="00000000">
        <w:rPr>
          <w:rFonts w:ascii="Arial" w:cs="Arial" w:eastAsia="Arial" w:hAnsi="Arial"/>
          <w:color w:val="333333"/>
          <w:highlight w:val="white"/>
          <w:rtl w:val="0"/>
        </w:rPr>
        <w:t xml:space="preserve">, JSTOR, </w:t>
      </w:r>
      <w:hyperlink r:id="rId59">
        <w:r w:rsidDel="00000000" w:rsidR="00000000" w:rsidRPr="00000000">
          <w:rPr>
            <w:rFonts w:ascii="Arial" w:cs="Arial" w:eastAsia="Arial" w:hAnsi="Arial"/>
            <w:color w:val="0563c1"/>
            <w:highlight w:val="white"/>
            <w:u w:val="single"/>
            <w:rtl w:val="0"/>
          </w:rPr>
          <w:t xml:space="preserve">www.jstor.org/stable/30195670</w:t>
        </w:r>
      </w:hyperlink>
      <w:r w:rsidDel="00000000" w:rsidR="00000000" w:rsidRPr="00000000">
        <w:rPr>
          <w:rFonts w:ascii="Arial" w:cs="Arial" w:eastAsia="Arial" w:hAnsi="Arial"/>
          <w:color w:val="333333"/>
          <w:highlight w:val="white"/>
          <w:rtl w:val="0"/>
        </w:rPr>
        <w:t xml:space="preserve">.</w:t>
      </w:r>
    </w:p>
    <w:p w:rsidR="00000000" w:rsidDel="00000000" w:rsidP="00000000" w:rsidRDefault="00000000" w:rsidRPr="00000000" w14:paraId="0000091B">
      <w:pPr>
        <w:numPr>
          <w:ilvl w:val="0"/>
          <w:numId w:val="175"/>
        </w:numPr>
        <w:spacing w:after="0" w:line="360" w:lineRule="auto"/>
        <w:ind w:left="720" w:hanging="360"/>
        <w:jc w:val="both"/>
        <w:rPr>
          <w:rFonts w:ascii="Arial" w:cs="Arial" w:eastAsia="Arial" w:hAnsi="Arial"/>
          <w:b w:val="1"/>
        </w:rPr>
      </w:pPr>
      <w:r w:rsidDel="00000000" w:rsidR="00000000" w:rsidRPr="00000000">
        <w:rPr>
          <w:rFonts w:ascii="Arial" w:cs="Arial" w:eastAsia="Arial" w:hAnsi="Arial"/>
          <w:color w:val="000000"/>
          <w:rtl w:val="0"/>
        </w:rPr>
        <w:t xml:space="preserve">Yule, George, </w:t>
      </w:r>
      <w:r w:rsidDel="00000000" w:rsidR="00000000" w:rsidRPr="00000000">
        <w:rPr>
          <w:rFonts w:ascii="Arial" w:cs="Arial" w:eastAsia="Arial" w:hAnsi="Arial"/>
          <w:i w:val="1"/>
          <w:color w:val="000000"/>
          <w:rtl w:val="0"/>
        </w:rPr>
        <w:t xml:space="preserve">Oxford Practice Grammar (2006),</w:t>
      </w:r>
      <w:r w:rsidDel="00000000" w:rsidR="00000000" w:rsidRPr="00000000">
        <w:rPr>
          <w:rFonts w:ascii="Arial" w:cs="Arial" w:eastAsia="Arial" w:hAnsi="Arial"/>
          <w:color w:val="000000"/>
          <w:rtl w:val="0"/>
        </w:rPr>
        <w:t xml:space="preserve"> Oxford University Press.</w:t>
      </w:r>
      <w:r w:rsidDel="00000000" w:rsidR="00000000" w:rsidRPr="00000000">
        <w:rPr>
          <w:rtl w:val="0"/>
        </w:rPr>
      </w:r>
    </w:p>
    <w:p w:rsidR="00000000" w:rsidDel="00000000" w:rsidP="00000000" w:rsidRDefault="00000000" w:rsidRPr="00000000" w14:paraId="0000091C">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91D">
      <w:pPr>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Additional Resources</w:t>
      </w:r>
    </w:p>
    <w:p w:rsidR="00000000" w:rsidDel="00000000" w:rsidP="00000000" w:rsidRDefault="00000000" w:rsidRPr="00000000" w14:paraId="0000091E">
      <w:pPr>
        <w:numPr>
          <w:ilvl w:val="0"/>
          <w:numId w:val="173"/>
        </w:numPr>
        <w:spacing w:after="0" w:line="36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Teaching English © British Council (2015),”Teaching Reading and Writing Reading skills “, Retrieved from </w:t>
      </w:r>
      <w:hyperlink r:id="rId60">
        <w:r w:rsidDel="00000000" w:rsidR="00000000" w:rsidRPr="00000000">
          <w:rPr>
            <w:rFonts w:ascii="Arial" w:cs="Arial" w:eastAsia="Arial" w:hAnsi="Arial"/>
            <w:color w:val="000000"/>
            <w:u w:val="single"/>
            <w:rtl w:val="0"/>
          </w:rPr>
          <w:t xml:space="preserve">https://www.teachingenglish.org.uk/article/unit-4-reading-skills</w:t>
        </w:r>
      </w:hyperlink>
      <w:r w:rsidDel="00000000" w:rsidR="00000000" w:rsidRPr="00000000">
        <w:rPr>
          <w:rtl w:val="0"/>
        </w:rPr>
      </w:r>
    </w:p>
    <w:p w:rsidR="00000000" w:rsidDel="00000000" w:rsidP="00000000" w:rsidRDefault="00000000" w:rsidRPr="00000000" w14:paraId="0000091F">
      <w:pPr>
        <w:keepNext w:val="1"/>
        <w:keepLines w:val="1"/>
        <w:numPr>
          <w:ilvl w:val="0"/>
          <w:numId w:val="173"/>
        </w:numPr>
        <w:shd w:fill="ffffff" w:val="clear"/>
        <w:spacing w:after="0" w:before="90" w:line="36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Barber Susan(2016),” 6 Techniques for Building Reading Skills—in Any Subject” , Retrieved from </w:t>
      </w:r>
      <w:hyperlink r:id="rId61">
        <w:r w:rsidDel="00000000" w:rsidR="00000000" w:rsidRPr="00000000">
          <w:rPr>
            <w:rFonts w:ascii="Arial" w:cs="Arial" w:eastAsia="Arial" w:hAnsi="Arial"/>
            <w:color w:val="000000"/>
            <w:rtl w:val="0"/>
          </w:rPr>
          <w:t xml:space="preserve">https://www.edutopia.org/article/6-techniques-building-reading-skills-susan-barber</w:t>
        </w:r>
      </w:hyperlink>
      <w:r w:rsidDel="00000000" w:rsidR="00000000" w:rsidRPr="00000000">
        <w:rPr>
          <w:rFonts w:ascii="Arial" w:cs="Arial" w:eastAsia="Arial" w:hAnsi="Arial"/>
          <w:color w:val="000000"/>
          <w:rtl w:val="0"/>
        </w:rPr>
        <w:t xml:space="preserve">.</w:t>
      </w:r>
    </w:p>
    <w:p w:rsidR="00000000" w:rsidDel="00000000" w:rsidP="00000000" w:rsidRDefault="00000000" w:rsidRPr="00000000" w14:paraId="00000920">
      <w:pPr>
        <w:numPr>
          <w:ilvl w:val="0"/>
          <w:numId w:val="173"/>
        </w:numPr>
        <w:shd w:fill="ffffff" w:val="clear"/>
        <w:spacing w:after="0" w:line="360" w:lineRule="auto"/>
        <w:ind w:left="720" w:hanging="360"/>
        <w:jc w:val="both"/>
        <w:rPr>
          <w:rFonts w:ascii="Arial" w:cs="Arial" w:eastAsia="Arial" w:hAnsi="Arial"/>
          <w:color w:val="000000"/>
        </w:rPr>
      </w:pPr>
      <w:r w:rsidDel="00000000" w:rsidR="00000000" w:rsidRPr="00000000">
        <w:rPr>
          <w:rFonts w:ascii="Arial" w:cs="Arial" w:eastAsia="Arial" w:hAnsi="Arial"/>
          <w:smallCaps w:val="1"/>
          <w:color w:val="000000"/>
          <w:highlight w:val="white"/>
          <w:rtl w:val="0"/>
        </w:rPr>
        <w:t xml:space="preserve">R</w:t>
      </w:r>
      <w:r w:rsidDel="00000000" w:rsidR="00000000" w:rsidRPr="00000000">
        <w:rPr>
          <w:rFonts w:ascii="Arial" w:cs="Arial" w:eastAsia="Arial" w:hAnsi="Arial"/>
          <w:color w:val="000000"/>
          <w:highlight w:val="white"/>
          <w:rtl w:val="0"/>
        </w:rPr>
        <w:t xml:space="preserve">halmi</w:t>
      </w:r>
      <w:r w:rsidDel="00000000" w:rsidR="00000000" w:rsidRPr="00000000">
        <w:rPr>
          <w:rFonts w:ascii="Arial" w:cs="Arial" w:eastAsia="Arial" w:hAnsi="Arial"/>
          <w:smallCaps w:val="1"/>
          <w:color w:val="000000"/>
          <w:highlight w:val="white"/>
          <w:rtl w:val="0"/>
        </w:rPr>
        <w:t xml:space="preserve"> </w:t>
      </w:r>
      <w:hyperlink r:id="rId62">
        <w:r w:rsidDel="00000000" w:rsidR="00000000" w:rsidRPr="00000000">
          <w:rPr>
            <w:rFonts w:ascii="Arial" w:cs="Arial" w:eastAsia="Arial" w:hAnsi="Arial"/>
            <w:smallCaps w:val="1"/>
            <w:color w:val="000000"/>
            <w:highlight w:val="white"/>
            <w:rtl w:val="0"/>
          </w:rPr>
          <w:t xml:space="preserve">M</w:t>
        </w:r>
      </w:hyperlink>
      <w:hyperlink r:id="rId63">
        <w:r w:rsidDel="00000000" w:rsidR="00000000" w:rsidRPr="00000000">
          <w:rPr>
            <w:rFonts w:ascii="Arial" w:cs="Arial" w:eastAsia="Arial" w:hAnsi="Arial"/>
            <w:color w:val="000000"/>
            <w:highlight w:val="white"/>
            <w:rtl w:val="0"/>
          </w:rPr>
          <w:t xml:space="preserve">ohammed</w:t>
        </w:r>
      </w:hyperlink>
      <w:hyperlink r:id="rId64">
        <w:r w:rsidDel="00000000" w:rsidR="00000000" w:rsidRPr="00000000">
          <w:rPr>
            <w:rFonts w:ascii="Arial" w:cs="Arial" w:eastAsia="Arial" w:hAnsi="Arial"/>
            <w:smallCaps w:val="1"/>
            <w:color w:val="000000"/>
            <w:highlight w:val="white"/>
            <w:rtl w:val="0"/>
          </w:rPr>
          <w:t xml:space="preserve"> </w:t>
        </w:r>
      </w:hyperlink>
      <w:r w:rsidDel="00000000" w:rsidR="00000000" w:rsidRPr="00000000">
        <w:rPr>
          <w:rFonts w:ascii="Arial" w:cs="Arial" w:eastAsia="Arial" w:hAnsi="Arial"/>
          <w:smallCaps w:val="1"/>
          <w:color w:val="000000"/>
          <w:highlight w:val="white"/>
          <w:rtl w:val="0"/>
        </w:rPr>
        <w:t xml:space="preserve"> (</w:t>
      </w:r>
      <w:r w:rsidDel="00000000" w:rsidR="00000000" w:rsidRPr="00000000">
        <w:rPr>
          <w:rFonts w:ascii="Arial" w:cs="Arial" w:eastAsia="Arial" w:hAnsi="Arial"/>
          <w:color w:val="000000"/>
          <w:rtl w:val="0"/>
        </w:rPr>
        <w:t xml:space="preserve">2017), “How to teach reading skills Introduction”, Retrieved from https://www.myenglishpages.com/blog/how-to-teach-reading-skills/#concept.</w:t>
      </w:r>
    </w:p>
    <w:p w:rsidR="00000000" w:rsidDel="00000000" w:rsidP="00000000" w:rsidRDefault="00000000" w:rsidRPr="00000000" w14:paraId="00000921">
      <w:pPr>
        <w:numPr>
          <w:ilvl w:val="0"/>
          <w:numId w:val="173"/>
        </w:numPr>
        <w:shd w:fill="ffffff" w:val="clea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 “SQ3R reading method”, Study guides and strategies, Retrieved from</w:t>
      </w:r>
      <w:r w:rsidDel="00000000" w:rsidR="00000000" w:rsidRPr="00000000">
        <w:rPr>
          <w:rFonts w:ascii="Arial" w:cs="Arial" w:eastAsia="Arial" w:hAnsi="Arial"/>
          <w:color w:val="000000"/>
          <w:rtl w:val="0"/>
        </w:rPr>
        <w:t xml:space="preserve"> </w:t>
      </w:r>
      <w:hyperlink r:id="rId65">
        <w:r w:rsidDel="00000000" w:rsidR="00000000" w:rsidRPr="00000000">
          <w:rPr>
            <w:rFonts w:ascii="Arial" w:cs="Arial" w:eastAsia="Arial" w:hAnsi="Arial"/>
            <w:color w:val="000000"/>
            <w:u w:val="single"/>
            <w:rtl w:val="0"/>
          </w:rPr>
          <w:t xml:space="preserve">http://www.studygs.net/texred2.htm</w:t>
        </w:r>
      </w:hyperlink>
      <w:r w:rsidDel="00000000" w:rsidR="00000000" w:rsidRPr="00000000">
        <w:rPr>
          <w:rtl w:val="0"/>
        </w:rPr>
      </w:r>
    </w:p>
    <w:p w:rsidR="00000000" w:rsidDel="00000000" w:rsidP="00000000" w:rsidRDefault="00000000" w:rsidRPr="00000000" w14:paraId="00000922">
      <w:pPr>
        <w:spacing w:after="0" w:line="360" w:lineRule="auto"/>
        <w:ind w:left="357"/>
        <w:jc w:val="both"/>
        <w:rPr>
          <w:rFonts w:ascii="Arial" w:cs="Arial" w:eastAsia="Arial" w:hAnsi="Arial"/>
          <w:b w:val="1"/>
        </w:rPr>
      </w:pPr>
      <w:r w:rsidDel="00000000" w:rsidR="00000000" w:rsidRPr="00000000">
        <w:rPr>
          <w:rtl w:val="0"/>
        </w:rPr>
      </w:r>
    </w:p>
    <w:p w:rsidR="00000000" w:rsidDel="00000000" w:rsidP="00000000" w:rsidRDefault="00000000" w:rsidRPr="00000000" w14:paraId="00000923">
      <w:pPr>
        <w:spacing w:after="0" w:line="360" w:lineRule="auto"/>
        <w:ind w:left="357"/>
        <w:jc w:val="both"/>
        <w:rPr>
          <w:rFonts w:ascii="Arial" w:cs="Arial" w:eastAsia="Arial" w:hAnsi="Arial"/>
          <w:b w:val="1"/>
        </w:rPr>
      </w:pPr>
      <w:r w:rsidDel="00000000" w:rsidR="00000000" w:rsidRPr="00000000">
        <w:rPr>
          <w:rFonts w:ascii="Arial" w:cs="Arial" w:eastAsia="Arial" w:hAnsi="Arial"/>
          <w:b w:val="1"/>
          <w:rtl w:val="0"/>
        </w:rPr>
        <w:t xml:space="preserve">Videos</w:t>
      </w:r>
    </w:p>
    <w:p w:rsidR="00000000" w:rsidDel="00000000" w:rsidP="00000000" w:rsidRDefault="00000000" w:rsidRPr="00000000" w14:paraId="00000924">
      <w:pPr>
        <w:numPr>
          <w:ilvl w:val="0"/>
          <w:numId w:val="177"/>
        </w:numPr>
        <w:shd w:fill="ffffff" w:val="clea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Reading Skills by Dr. Sunil Dutt, Professor Education and Educational Management Department, NITTTR, Chandigarh. Published on You Tube on 7th July 2014. Available at https://www.youtube.com/watch?v=d5HcT8O-OAI&amp;t=31s</w:t>
      </w:r>
    </w:p>
    <w:p w:rsidR="00000000" w:rsidDel="00000000" w:rsidP="00000000" w:rsidRDefault="00000000" w:rsidRPr="00000000" w14:paraId="00000925">
      <w:pPr>
        <w:spacing w:after="0" w:line="360" w:lineRule="auto"/>
        <w:ind w:left="357"/>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926">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927">
      <w:pPr>
        <w:spacing w:after="0" w:line="360" w:lineRule="auto"/>
        <w:jc w:val="both"/>
        <w:rPr>
          <w:rFonts w:ascii="Arial" w:cs="Arial" w:eastAsia="Arial" w:hAnsi="Arial"/>
          <w:b w:val="1"/>
          <w:color w:val="ff0000"/>
        </w:rPr>
      </w:pPr>
      <w:r w:rsidDel="00000000" w:rsidR="00000000" w:rsidRPr="00000000">
        <w:rPr>
          <w:rtl w:val="0"/>
        </w:rPr>
      </w:r>
    </w:p>
    <w:p w:rsidR="00000000" w:rsidDel="00000000" w:rsidP="00000000" w:rsidRDefault="00000000" w:rsidRPr="00000000" w14:paraId="00000928">
      <w:pPr>
        <w:spacing w:after="0" w:line="36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929">
      <w:pPr>
        <w:spacing w:after="0" w:line="36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92A">
      <w:pPr>
        <w:spacing w:after="0" w:line="36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92B">
      <w:pPr>
        <w:spacing w:after="0" w:line="36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92C">
      <w:pPr>
        <w:spacing w:after="0" w:lineRule="auto"/>
        <w:rPr>
          <w:rFonts w:ascii="Arial" w:cs="Arial" w:eastAsia="Arial" w:hAnsi="Arial"/>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92D">
      <w:pPr>
        <w:spacing w:after="120" w:line="360" w:lineRule="auto"/>
        <w:ind w:left="100" w:right="69"/>
        <w:jc w:val="center"/>
        <w:rPr>
          <w:rFonts w:ascii="Arial" w:cs="Arial" w:eastAsia="Arial" w:hAnsi="Arial"/>
          <w:b w:val="1"/>
        </w:rPr>
      </w:pPr>
      <w:r w:rsidDel="00000000" w:rsidR="00000000" w:rsidRPr="00000000">
        <w:rPr>
          <w:rFonts w:ascii="Arial" w:cs="Arial" w:eastAsia="Arial" w:hAnsi="Arial"/>
          <w:b w:val="1"/>
          <w:rtl w:val="0"/>
        </w:rPr>
        <w:t xml:space="preserve">3.3.2 WRITING </w:t>
      </w:r>
    </w:p>
    <w:p w:rsidR="00000000" w:rsidDel="00000000" w:rsidP="00000000" w:rsidRDefault="00000000" w:rsidRPr="00000000" w14:paraId="0000092E">
      <w:pPr>
        <w:spacing w:after="120" w:line="360" w:lineRule="auto"/>
        <w:ind w:left="100" w:right="69"/>
        <w:jc w:val="both"/>
        <w:rPr>
          <w:rFonts w:ascii="Arial" w:cs="Arial" w:eastAsia="Arial" w:hAnsi="Arial"/>
          <w:b w:val="1"/>
        </w:rPr>
      </w:pPr>
      <w:r w:rsidDel="00000000" w:rsidR="00000000" w:rsidRPr="00000000">
        <w:rPr>
          <w:rFonts w:ascii="Arial" w:cs="Arial" w:eastAsia="Arial" w:hAnsi="Arial"/>
          <w:b w:val="1"/>
          <w:rtl w:val="0"/>
        </w:rPr>
        <w:t xml:space="preserve">Learning Objectives</w:t>
      </w:r>
    </w:p>
    <w:p w:rsidR="00000000" w:rsidDel="00000000" w:rsidP="00000000" w:rsidRDefault="00000000" w:rsidRPr="00000000" w14:paraId="0000092F">
      <w:pPr>
        <w:spacing w:after="120" w:line="360" w:lineRule="auto"/>
        <w:ind w:left="100" w:right="69"/>
        <w:jc w:val="both"/>
        <w:rPr>
          <w:rFonts w:ascii="Arial" w:cs="Arial" w:eastAsia="Arial" w:hAnsi="Arial"/>
        </w:rPr>
      </w:pPr>
      <w:r w:rsidDel="00000000" w:rsidR="00000000" w:rsidRPr="00000000">
        <w:rPr>
          <w:rFonts w:ascii="Arial" w:cs="Arial" w:eastAsia="Arial" w:hAnsi="Arial"/>
          <w:rtl w:val="0"/>
        </w:rPr>
        <w:t xml:space="preserve"> After reading this unit, you will be able to </w:t>
      </w:r>
    </w:p>
    <w:p w:rsidR="00000000" w:rsidDel="00000000" w:rsidP="00000000" w:rsidRDefault="00000000" w:rsidRPr="00000000" w14:paraId="00000930">
      <w:pPr>
        <w:numPr>
          <w:ilvl w:val="0"/>
          <w:numId w:val="1"/>
        </w:numPr>
        <w:spacing w:after="0" w:line="360" w:lineRule="auto"/>
        <w:ind w:left="720" w:right="69" w:hanging="360"/>
        <w:jc w:val="both"/>
        <w:rPr>
          <w:rFonts w:ascii="Arial" w:cs="Arial" w:eastAsia="Arial" w:hAnsi="Arial"/>
        </w:rPr>
      </w:pPr>
      <w:r w:rsidDel="00000000" w:rsidR="00000000" w:rsidRPr="00000000">
        <w:rPr>
          <w:rFonts w:ascii="Arial" w:cs="Arial" w:eastAsia="Arial" w:hAnsi="Arial"/>
          <w:rtl w:val="0"/>
        </w:rPr>
        <w:t xml:space="preserve">Explain the concept of writing</w:t>
      </w:r>
    </w:p>
    <w:p w:rsidR="00000000" w:rsidDel="00000000" w:rsidP="00000000" w:rsidRDefault="00000000" w:rsidRPr="00000000" w14:paraId="00000931">
      <w:pPr>
        <w:numPr>
          <w:ilvl w:val="0"/>
          <w:numId w:val="1"/>
        </w:numPr>
        <w:spacing w:after="0" w:line="360" w:lineRule="auto"/>
        <w:ind w:left="720" w:right="69" w:hanging="360"/>
        <w:jc w:val="both"/>
        <w:rPr>
          <w:rFonts w:ascii="Arial" w:cs="Arial" w:eastAsia="Arial" w:hAnsi="Arial"/>
        </w:rPr>
      </w:pPr>
      <w:r w:rsidDel="00000000" w:rsidR="00000000" w:rsidRPr="00000000">
        <w:rPr>
          <w:rFonts w:ascii="Arial" w:cs="Arial" w:eastAsia="Arial" w:hAnsi="Arial"/>
          <w:rtl w:val="0"/>
        </w:rPr>
        <w:t xml:space="preserve">Describe various purpose of writing in the classroom</w:t>
      </w:r>
    </w:p>
    <w:p w:rsidR="00000000" w:rsidDel="00000000" w:rsidP="00000000" w:rsidRDefault="00000000" w:rsidRPr="00000000" w14:paraId="00000932">
      <w:pPr>
        <w:numPr>
          <w:ilvl w:val="0"/>
          <w:numId w:val="1"/>
        </w:numPr>
        <w:spacing w:after="0" w:line="360" w:lineRule="auto"/>
        <w:ind w:left="720" w:right="69" w:hanging="360"/>
        <w:jc w:val="both"/>
        <w:rPr>
          <w:rFonts w:ascii="Arial" w:cs="Arial" w:eastAsia="Arial" w:hAnsi="Arial"/>
        </w:rPr>
      </w:pPr>
      <w:r w:rsidDel="00000000" w:rsidR="00000000" w:rsidRPr="00000000">
        <w:rPr>
          <w:rFonts w:ascii="Arial" w:cs="Arial" w:eastAsia="Arial" w:hAnsi="Arial"/>
          <w:rtl w:val="0"/>
        </w:rPr>
        <w:t xml:space="preserve">Explain the process of writing in the classroom</w:t>
      </w:r>
    </w:p>
    <w:p w:rsidR="00000000" w:rsidDel="00000000" w:rsidP="00000000" w:rsidRDefault="00000000" w:rsidRPr="00000000" w14:paraId="00000933">
      <w:pPr>
        <w:numPr>
          <w:ilvl w:val="0"/>
          <w:numId w:val="1"/>
        </w:numPr>
        <w:spacing w:after="0" w:line="360" w:lineRule="auto"/>
        <w:ind w:left="720" w:right="69" w:hanging="360"/>
        <w:jc w:val="both"/>
        <w:rPr>
          <w:rFonts w:ascii="Arial" w:cs="Arial" w:eastAsia="Arial" w:hAnsi="Arial"/>
        </w:rPr>
      </w:pPr>
      <w:r w:rsidDel="00000000" w:rsidR="00000000" w:rsidRPr="00000000">
        <w:rPr>
          <w:rFonts w:ascii="Arial" w:cs="Arial" w:eastAsia="Arial" w:hAnsi="Arial"/>
          <w:rtl w:val="0"/>
        </w:rPr>
        <w:t xml:space="preserve">Explain principles of effective writing</w:t>
      </w:r>
    </w:p>
    <w:p w:rsidR="00000000" w:rsidDel="00000000" w:rsidP="00000000" w:rsidRDefault="00000000" w:rsidRPr="00000000" w14:paraId="00000934">
      <w:pPr>
        <w:numPr>
          <w:ilvl w:val="0"/>
          <w:numId w:val="1"/>
        </w:numPr>
        <w:spacing w:after="0" w:line="360" w:lineRule="auto"/>
        <w:ind w:left="720" w:right="69" w:hanging="360"/>
        <w:jc w:val="both"/>
        <w:rPr>
          <w:rFonts w:ascii="Arial" w:cs="Arial" w:eastAsia="Arial" w:hAnsi="Arial"/>
        </w:rPr>
      </w:pPr>
      <w:r w:rsidDel="00000000" w:rsidR="00000000" w:rsidRPr="00000000">
        <w:rPr>
          <w:rFonts w:ascii="Arial" w:cs="Arial" w:eastAsia="Arial" w:hAnsi="Arial"/>
          <w:rtl w:val="0"/>
        </w:rPr>
        <w:t xml:space="preserve">Enlist types of writing activities in the classroom</w:t>
      </w:r>
    </w:p>
    <w:p w:rsidR="00000000" w:rsidDel="00000000" w:rsidP="00000000" w:rsidRDefault="00000000" w:rsidRPr="00000000" w14:paraId="00000935">
      <w:pPr>
        <w:numPr>
          <w:ilvl w:val="0"/>
          <w:numId w:val="1"/>
        </w:numPr>
        <w:spacing w:after="0" w:line="360" w:lineRule="auto"/>
        <w:ind w:left="720" w:right="69" w:hanging="360"/>
        <w:jc w:val="both"/>
        <w:rPr>
          <w:rFonts w:ascii="Arial" w:cs="Arial" w:eastAsia="Arial" w:hAnsi="Arial"/>
        </w:rPr>
      </w:pPr>
      <w:r w:rsidDel="00000000" w:rsidR="00000000" w:rsidRPr="00000000">
        <w:rPr>
          <w:rFonts w:ascii="Arial" w:cs="Arial" w:eastAsia="Arial" w:hAnsi="Arial"/>
          <w:rtl w:val="0"/>
        </w:rPr>
        <w:t xml:space="preserve">Apply strategies to develop writing in the classroom</w:t>
      </w:r>
    </w:p>
    <w:p w:rsidR="00000000" w:rsidDel="00000000" w:rsidP="00000000" w:rsidRDefault="00000000" w:rsidRPr="00000000" w14:paraId="00000936">
      <w:pPr>
        <w:spacing w:after="0" w:line="360" w:lineRule="auto"/>
        <w:ind w:left="520" w:right="69"/>
        <w:jc w:val="both"/>
        <w:rPr>
          <w:rFonts w:ascii="Arial" w:cs="Arial" w:eastAsia="Arial" w:hAnsi="Arial"/>
        </w:rPr>
      </w:pPr>
      <w:r w:rsidDel="00000000" w:rsidR="00000000" w:rsidRPr="00000000">
        <w:rPr>
          <w:rtl w:val="0"/>
        </w:rPr>
      </w:r>
    </w:p>
    <w:p w:rsidR="00000000" w:rsidDel="00000000" w:rsidP="00000000" w:rsidRDefault="00000000" w:rsidRPr="00000000" w14:paraId="00000937">
      <w:pPr>
        <w:spacing w:after="120" w:line="360" w:lineRule="auto"/>
        <w:ind w:left="100" w:right="69"/>
        <w:jc w:val="both"/>
        <w:rPr>
          <w:rFonts w:ascii="Arial" w:cs="Arial" w:eastAsia="Arial" w:hAnsi="Arial"/>
          <w:b w:val="1"/>
        </w:rPr>
      </w:pPr>
      <w:r w:rsidDel="00000000" w:rsidR="00000000" w:rsidRPr="00000000">
        <w:rPr>
          <w:rFonts w:ascii="Arial" w:cs="Arial" w:eastAsia="Arial" w:hAnsi="Arial"/>
          <w:b w:val="1"/>
          <w:rtl w:val="0"/>
        </w:rPr>
        <w:t xml:space="preserve">3.3.2.1 Concept of Writing </w:t>
      </w:r>
    </w:p>
    <w:p w:rsidR="00000000" w:rsidDel="00000000" w:rsidP="00000000" w:rsidRDefault="00000000" w:rsidRPr="00000000" w14:paraId="00000938">
      <w:pPr>
        <w:spacing w:after="280" w:line="360" w:lineRule="auto"/>
        <w:ind w:left="100" w:right="69"/>
        <w:jc w:val="both"/>
        <w:rPr>
          <w:rFonts w:ascii="Arial" w:cs="Arial" w:eastAsia="Arial" w:hAnsi="Arial"/>
        </w:rPr>
      </w:pPr>
      <w:r w:rsidDel="00000000" w:rsidR="00000000" w:rsidRPr="00000000">
        <w:rPr>
          <w:rFonts w:ascii="Arial" w:cs="Arial" w:eastAsia="Arial" w:hAnsi="Arial"/>
          <w:rtl w:val="0"/>
        </w:rPr>
        <w:t xml:space="preserve">Definition of writing: Michigan State University defines writing skills as, ‘Writing is a form of communication that allows students to put their feelings and ideas on paper, to organize their knowledge and beliefs into convincing arguments, and to convey meaning through well-constructed text. In its most advanced form, written expression can be as vivid as a work of art.’</w:t>
      </w:r>
    </w:p>
    <w:p w:rsidR="00000000" w:rsidDel="00000000" w:rsidP="00000000" w:rsidRDefault="00000000" w:rsidRPr="00000000" w14:paraId="00000939">
      <w:pPr>
        <w:spacing w:after="280" w:line="360" w:lineRule="auto"/>
        <w:ind w:left="100" w:right="69"/>
        <w:jc w:val="both"/>
        <w:rPr>
          <w:rFonts w:ascii="Arial" w:cs="Arial" w:eastAsia="Arial" w:hAnsi="Arial"/>
        </w:rPr>
      </w:pPr>
      <w:r w:rsidDel="00000000" w:rsidR="00000000" w:rsidRPr="00000000">
        <w:rPr>
          <w:rFonts w:ascii="Arial" w:cs="Arial" w:eastAsia="Arial" w:hAnsi="Arial"/>
          <w:rtl w:val="0"/>
        </w:rPr>
        <w:t xml:space="preserve">Writing Skills are an essential part of communication skills, thereby becoming a mark of a well-developed personality. In today’s age of globalisation, the conduct of daily business in organisations both big and small, has made the documentation of all communication a necessity. Well-enhanced writing skills have thus become an essential component of the portfolio of all employees. Many sale deals, important collaborations, and schemes of loans and grants, do not see the light of the day because of ineffective and faulty communication. Writing skills acquire a greater significance for academia as its knowledge and experience are evaluated through the written word like thesis, reports, and essays. Hence, it is vital to write correctly and articulately.</w:t>
      </w:r>
    </w:p>
    <w:p w:rsidR="00000000" w:rsidDel="00000000" w:rsidP="00000000" w:rsidRDefault="00000000" w:rsidRPr="00000000" w14:paraId="0000093A">
      <w:pPr>
        <w:spacing w:after="280" w:line="360" w:lineRule="auto"/>
        <w:ind w:left="100" w:right="69"/>
        <w:jc w:val="both"/>
        <w:rPr>
          <w:rFonts w:ascii="Arial" w:cs="Arial" w:eastAsia="Arial" w:hAnsi="Arial"/>
        </w:rPr>
      </w:pPr>
      <w:r w:rsidDel="00000000" w:rsidR="00000000" w:rsidRPr="00000000">
        <w:rPr>
          <w:rFonts w:ascii="Arial" w:cs="Arial" w:eastAsia="Arial" w:hAnsi="Arial"/>
          <w:b w:val="1"/>
          <w:rtl w:val="0"/>
        </w:rPr>
        <w:t xml:space="preserve">3.3.2.2 Purpose of Writing </w:t>
      </w:r>
      <w:r w:rsidDel="00000000" w:rsidR="00000000" w:rsidRPr="00000000">
        <w:rPr>
          <w:rtl w:val="0"/>
        </w:rPr>
      </w:r>
    </w:p>
    <w:p w:rsidR="00000000" w:rsidDel="00000000" w:rsidP="00000000" w:rsidRDefault="00000000" w:rsidRPr="00000000" w14:paraId="0000093B">
      <w:pPr>
        <w:spacing w:after="120" w:line="360" w:lineRule="auto"/>
        <w:ind w:left="100" w:right="78"/>
        <w:jc w:val="both"/>
        <w:rPr>
          <w:rFonts w:ascii="Arial" w:cs="Arial" w:eastAsia="Arial" w:hAnsi="Arial"/>
        </w:rPr>
      </w:pPr>
      <w:r w:rsidDel="00000000" w:rsidR="00000000" w:rsidRPr="00000000">
        <w:rPr>
          <w:rFonts w:ascii="Arial" w:cs="Arial" w:eastAsia="Arial" w:hAnsi="Arial"/>
          <w:rtl w:val="0"/>
        </w:rPr>
        <w:t xml:space="preserve">The purpose of every writing should be to communicate and communicate without any discrepancy. The reader of the text should understand the text in the exact manner as intended by the writer. This onus lies with the writer, and it becomes even more difficult if the writer of the text is unavailable to complement the written word with the oral word and the expressions of nonverbal communication.</w:t>
      </w:r>
    </w:p>
    <w:p w:rsidR="00000000" w:rsidDel="00000000" w:rsidP="00000000" w:rsidRDefault="00000000" w:rsidRPr="00000000" w14:paraId="0000093C">
      <w:pPr>
        <w:spacing w:after="0" w:before="1" w:line="360" w:lineRule="auto"/>
        <w:ind w:left="100" w:right="998"/>
        <w:jc w:val="both"/>
        <w:rPr>
          <w:rFonts w:ascii="Arial" w:cs="Arial" w:eastAsia="Arial" w:hAnsi="Arial"/>
        </w:rPr>
      </w:pPr>
      <w:r w:rsidDel="00000000" w:rsidR="00000000" w:rsidRPr="00000000">
        <w:rPr>
          <w:rtl w:val="0"/>
        </w:rPr>
      </w:r>
    </w:p>
    <w:p w:rsidR="00000000" w:rsidDel="00000000" w:rsidP="00000000" w:rsidRDefault="00000000" w:rsidRPr="00000000" w14:paraId="0000093D">
      <w:pPr>
        <w:spacing w:after="0" w:before="1" w:line="360" w:lineRule="auto"/>
        <w:ind w:left="100" w:right="95"/>
        <w:jc w:val="both"/>
        <w:rPr>
          <w:rFonts w:ascii="Arial" w:cs="Arial" w:eastAsia="Arial" w:hAnsi="Arial"/>
        </w:rPr>
      </w:pPr>
      <w:r w:rsidDel="00000000" w:rsidR="00000000" w:rsidRPr="00000000">
        <w:rPr>
          <w:rFonts w:ascii="Arial" w:cs="Arial" w:eastAsia="Arial" w:hAnsi="Arial"/>
          <w:rtl w:val="0"/>
        </w:rPr>
        <w:t xml:space="preserve">A technical student is required to write many academic compositions during their learning phase. These compositions can include essays, research papers, technical reports, and even answers in an assessment. Furthermore, as soon as these students pass out of their institutions, they begin search for a job. It is at this time that they need to know how to write an effective résumé and a correct email/letter. Additionally, as a part of the roles and responsibilities of their job, these students who are then fresh recruits will have to possess strong business/official correspondence skills. Thus, the relevance of possessing well-developed writing skills for technical students is immense.</w:t>
      </w:r>
    </w:p>
    <w:p w:rsidR="00000000" w:rsidDel="00000000" w:rsidP="00000000" w:rsidRDefault="00000000" w:rsidRPr="00000000" w14:paraId="0000093E">
      <w:pPr>
        <w:spacing w:after="0" w:line="360" w:lineRule="auto"/>
        <w:ind w:right="69"/>
        <w:jc w:val="both"/>
        <w:rPr>
          <w:rFonts w:ascii="Arial" w:cs="Arial" w:eastAsia="Arial" w:hAnsi="Arial"/>
          <w:b w:val="1"/>
        </w:rPr>
      </w:pPr>
      <w:r w:rsidDel="00000000" w:rsidR="00000000" w:rsidRPr="00000000">
        <w:rPr>
          <w:rtl w:val="0"/>
        </w:rPr>
      </w:r>
    </w:p>
    <w:p w:rsidR="00000000" w:rsidDel="00000000" w:rsidP="00000000" w:rsidRDefault="00000000" w:rsidRPr="00000000" w14:paraId="0000093F">
      <w:pPr>
        <w:spacing w:after="0" w:line="360" w:lineRule="auto"/>
        <w:ind w:right="69"/>
        <w:jc w:val="both"/>
        <w:rPr>
          <w:rFonts w:ascii="Arial" w:cs="Arial" w:eastAsia="Arial" w:hAnsi="Arial"/>
          <w:b w:val="1"/>
        </w:rPr>
      </w:pPr>
      <w:r w:rsidDel="00000000" w:rsidR="00000000" w:rsidRPr="00000000">
        <w:rPr>
          <w:rtl w:val="0"/>
        </w:rPr>
      </w:r>
    </w:p>
    <w:p w:rsidR="00000000" w:rsidDel="00000000" w:rsidP="00000000" w:rsidRDefault="00000000" w:rsidRPr="00000000" w14:paraId="00000940">
      <w:pPr>
        <w:spacing w:after="0" w:line="360" w:lineRule="auto"/>
        <w:ind w:right="69"/>
        <w:jc w:val="both"/>
        <w:rPr>
          <w:rFonts w:ascii="Arial" w:cs="Arial" w:eastAsia="Arial" w:hAnsi="Arial"/>
          <w:b w:val="1"/>
        </w:rPr>
      </w:pPr>
      <w:r w:rsidDel="00000000" w:rsidR="00000000" w:rsidRPr="00000000">
        <w:rPr>
          <w:rtl w:val="0"/>
        </w:rPr>
      </w:r>
    </w:p>
    <w:p w:rsidR="00000000" w:rsidDel="00000000" w:rsidP="00000000" w:rsidRDefault="00000000" w:rsidRPr="00000000" w14:paraId="00000941">
      <w:pPr>
        <w:spacing w:after="0" w:line="360" w:lineRule="auto"/>
        <w:ind w:right="69"/>
        <w:jc w:val="both"/>
        <w:rPr>
          <w:rFonts w:ascii="Arial" w:cs="Arial" w:eastAsia="Arial" w:hAnsi="Arial"/>
          <w:b w:val="1"/>
        </w:rPr>
      </w:pPr>
      <w:r w:rsidDel="00000000" w:rsidR="00000000" w:rsidRPr="00000000">
        <w:rPr>
          <w:rtl w:val="0"/>
        </w:rPr>
      </w:r>
    </w:p>
    <w:p w:rsidR="00000000" w:rsidDel="00000000" w:rsidP="00000000" w:rsidRDefault="00000000" w:rsidRPr="00000000" w14:paraId="00000942">
      <w:pPr>
        <w:spacing w:after="0" w:line="360" w:lineRule="auto"/>
        <w:ind w:right="69"/>
        <w:jc w:val="both"/>
        <w:rPr>
          <w:rFonts w:ascii="Arial" w:cs="Arial" w:eastAsia="Arial" w:hAnsi="Arial"/>
          <w:b w:val="1"/>
        </w:rPr>
      </w:pPr>
      <w:r w:rsidDel="00000000" w:rsidR="00000000" w:rsidRPr="00000000">
        <w:rPr>
          <w:rtl w:val="0"/>
        </w:rPr>
      </w:r>
    </w:p>
    <w:p w:rsidR="00000000" w:rsidDel="00000000" w:rsidP="00000000" w:rsidRDefault="00000000" w:rsidRPr="00000000" w14:paraId="00000943">
      <w:pPr>
        <w:spacing w:after="0" w:line="360" w:lineRule="auto"/>
        <w:ind w:right="69"/>
        <w:jc w:val="both"/>
        <w:rPr>
          <w:rFonts w:ascii="Arial" w:cs="Arial" w:eastAsia="Arial" w:hAnsi="Arial"/>
          <w:b w:val="1"/>
        </w:rPr>
      </w:pPr>
      <w:r w:rsidDel="00000000" w:rsidR="00000000" w:rsidRPr="00000000">
        <w:rPr>
          <w:rtl w:val="0"/>
        </w:rPr>
      </w:r>
    </w:p>
    <w:p w:rsidR="00000000" w:rsidDel="00000000" w:rsidP="00000000" w:rsidRDefault="00000000" w:rsidRPr="00000000" w14:paraId="00000944">
      <w:pPr>
        <w:spacing w:after="0" w:line="360" w:lineRule="auto"/>
        <w:ind w:right="69"/>
        <w:jc w:val="both"/>
        <w:rPr>
          <w:rFonts w:ascii="Arial" w:cs="Arial" w:eastAsia="Arial" w:hAnsi="Arial"/>
          <w:b w:val="1"/>
        </w:rPr>
      </w:pPr>
      <w:r w:rsidDel="00000000" w:rsidR="00000000" w:rsidRPr="00000000">
        <w:rPr>
          <w:rtl w:val="0"/>
        </w:rPr>
      </w:r>
    </w:p>
    <w:p w:rsidR="00000000" w:rsidDel="00000000" w:rsidP="00000000" w:rsidRDefault="00000000" w:rsidRPr="00000000" w14:paraId="00000945">
      <w:pPr>
        <w:spacing w:after="0" w:line="360" w:lineRule="auto"/>
        <w:ind w:right="69"/>
        <w:jc w:val="both"/>
        <w:rPr>
          <w:rFonts w:ascii="Arial" w:cs="Arial" w:eastAsia="Arial" w:hAnsi="Arial"/>
          <w:b w:val="1"/>
        </w:rPr>
      </w:pPr>
      <w:r w:rsidDel="00000000" w:rsidR="00000000" w:rsidRPr="00000000">
        <w:rPr>
          <w:rtl w:val="0"/>
        </w:rPr>
      </w:r>
    </w:p>
    <w:p w:rsidR="00000000" w:rsidDel="00000000" w:rsidP="00000000" w:rsidRDefault="00000000" w:rsidRPr="00000000" w14:paraId="00000946">
      <w:pPr>
        <w:spacing w:after="0" w:line="360" w:lineRule="auto"/>
        <w:ind w:right="69"/>
        <w:jc w:val="both"/>
        <w:rPr>
          <w:rFonts w:ascii="Arial" w:cs="Arial" w:eastAsia="Arial" w:hAnsi="Arial"/>
          <w:b w:val="1"/>
        </w:rPr>
      </w:pPr>
      <w:r w:rsidDel="00000000" w:rsidR="00000000" w:rsidRPr="00000000">
        <w:rPr>
          <w:rtl w:val="0"/>
        </w:rPr>
      </w:r>
    </w:p>
    <w:p w:rsidR="00000000" w:rsidDel="00000000" w:rsidP="00000000" w:rsidRDefault="00000000" w:rsidRPr="00000000" w14:paraId="00000947">
      <w:pPr>
        <w:spacing w:after="0" w:line="360" w:lineRule="auto"/>
        <w:ind w:right="69"/>
        <w:jc w:val="both"/>
        <w:rPr>
          <w:rFonts w:ascii="Arial" w:cs="Arial" w:eastAsia="Arial" w:hAnsi="Arial"/>
          <w:b w:val="1"/>
        </w:rPr>
      </w:pPr>
      <w:r w:rsidDel="00000000" w:rsidR="00000000" w:rsidRPr="00000000">
        <w:rPr>
          <w:rtl w:val="0"/>
        </w:rPr>
      </w:r>
    </w:p>
    <w:p w:rsidR="00000000" w:rsidDel="00000000" w:rsidP="00000000" w:rsidRDefault="00000000" w:rsidRPr="00000000" w14:paraId="00000948">
      <w:pPr>
        <w:spacing w:after="0" w:line="360" w:lineRule="auto"/>
        <w:ind w:right="69"/>
        <w:jc w:val="both"/>
        <w:rPr>
          <w:rFonts w:ascii="Arial" w:cs="Arial" w:eastAsia="Arial" w:hAnsi="Arial"/>
          <w:b w:val="1"/>
        </w:rPr>
      </w:pPr>
      <w:r w:rsidDel="00000000" w:rsidR="00000000" w:rsidRPr="00000000">
        <w:rPr>
          <w:rtl w:val="0"/>
        </w:rPr>
      </w:r>
    </w:p>
    <w:p w:rsidR="00000000" w:rsidDel="00000000" w:rsidP="00000000" w:rsidRDefault="00000000" w:rsidRPr="00000000" w14:paraId="00000949">
      <w:pPr>
        <w:spacing w:after="0" w:line="360" w:lineRule="auto"/>
        <w:ind w:right="69"/>
        <w:jc w:val="both"/>
        <w:rPr>
          <w:rFonts w:ascii="Arial" w:cs="Arial" w:eastAsia="Arial" w:hAnsi="Arial"/>
          <w:b w:val="1"/>
        </w:rPr>
      </w:pPr>
      <w:r w:rsidDel="00000000" w:rsidR="00000000" w:rsidRPr="00000000">
        <w:rPr>
          <w:rtl w:val="0"/>
        </w:rPr>
      </w:r>
    </w:p>
    <w:p w:rsidR="00000000" w:rsidDel="00000000" w:rsidP="00000000" w:rsidRDefault="00000000" w:rsidRPr="00000000" w14:paraId="0000094A">
      <w:pPr>
        <w:spacing w:after="0" w:line="360" w:lineRule="auto"/>
        <w:ind w:right="69"/>
        <w:jc w:val="both"/>
        <w:rPr>
          <w:rFonts w:ascii="Arial" w:cs="Arial" w:eastAsia="Arial" w:hAnsi="Arial"/>
          <w:b w:val="1"/>
        </w:rPr>
      </w:pPr>
      <w:r w:rsidDel="00000000" w:rsidR="00000000" w:rsidRPr="00000000">
        <w:rPr>
          <w:rtl w:val="0"/>
        </w:rPr>
      </w:r>
    </w:p>
    <w:p w:rsidR="00000000" w:rsidDel="00000000" w:rsidP="00000000" w:rsidRDefault="00000000" w:rsidRPr="00000000" w14:paraId="0000094B">
      <w:pPr>
        <w:spacing w:after="0" w:line="360" w:lineRule="auto"/>
        <w:ind w:right="69"/>
        <w:jc w:val="both"/>
        <w:rPr>
          <w:rFonts w:ascii="Arial" w:cs="Arial" w:eastAsia="Arial" w:hAnsi="Arial"/>
          <w:b w:val="1"/>
        </w:rPr>
      </w:pPr>
      <w:r w:rsidDel="00000000" w:rsidR="00000000" w:rsidRPr="00000000">
        <w:rPr>
          <w:rtl w:val="0"/>
        </w:rPr>
      </w:r>
    </w:p>
    <w:p w:rsidR="00000000" w:rsidDel="00000000" w:rsidP="00000000" w:rsidRDefault="00000000" w:rsidRPr="00000000" w14:paraId="0000094C">
      <w:pPr>
        <w:spacing w:after="0" w:line="360" w:lineRule="auto"/>
        <w:ind w:right="69"/>
        <w:jc w:val="both"/>
        <w:rPr>
          <w:rFonts w:ascii="Arial" w:cs="Arial" w:eastAsia="Arial" w:hAnsi="Arial"/>
          <w:b w:val="1"/>
        </w:rPr>
      </w:pPr>
      <w:r w:rsidDel="00000000" w:rsidR="00000000" w:rsidRPr="00000000">
        <w:rPr>
          <w:rtl w:val="0"/>
        </w:rPr>
      </w:r>
    </w:p>
    <w:p w:rsidR="00000000" w:rsidDel="00000000" w:rsidP="00000000" w:rsidRDefault="00000000" w:rsidRPr="00000000" w14:paraId="0000094D">
      <w:pPr>
        <w:spacing w:after="0" w:line="360" w:lineRule="auto"/>
        <w:jc w:val="both"/>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94E">
      <w:pPr>
        <w:spacing w:after="240" w:line="360" w:lineRule="auto"/>
        <w:ind w:right="69"/>
        <w:jc w:val="both"/>
        <w:rPr>
          <w:rFonts w:ascii="Arial" w:cs="Arial" w:eastAsia="Arial" w:hAnsi="Arial"/>
          <w:b w:val="1"/>
        </w:rPr>
      </w:pPr>
      <w:r w:rsidDel="00000000" w:rsidR="00000000" w:rsidRPr="00000000">
        <w:rPr>
          <w:rFonts w:ascii="Arial" w:cs="Arial" w:eastAsia="Arial" w:hAnsi="Arial"/>
          <w:b w:val="1"/>
          <w:rtl w:val="0"/>
        </w:rPr>
        <w:t xml:space="preserve">PRACTICE TASK</w:t>
      </w:r>
    </w:p>
    <w:p w:rsidR="00000000" w:rsidDel="00000000" w:rsidP="00000000" w:rsidRDefault="00000000" w:rsidRPr="00000000" w14:paraId="0000094F">
      <w:pPr>
        <w:spacing w:after="120" w:before="1" w:line="360" w:lineRule="auto"/>
        <w:ind w:left="100" w:right="998"/>
        <w:jc w:val="both"/>
        <w:rPr>
          <w:rFonts w:ascii="Arial" w:cs="Arial" w:eastAsia="Arial" w:hAnsi="Arial"/>
        </w:rPr>
      </w:pPr>
      <w:r w:rsidDel="00000000" w:rsidR="00000000" w:rsidRPr="00000000">
        <w:rPr>
          <w:rFonts w:ascii="Arial" w:cs="Arial" w:eastAsia="Arial" w:hAnsi="Arial"/>
          <w:rtl w:val="0"/>
        </w:rPr>
        <w:t xml:space="preserve">1. Define writing.</w:t>
      </w:r>
    </w:p>
    <w:p w:rsidR="00000000" w:rsidDel="00000000" w:rsidP="00000000" w:rsidRDefault="00000000" w:rsidRPr="00000000" w14:paraId="00000950">
      <w:pPr>
        <w:spacing w:after="0" w:before="1" w:line="360" w:lineRule="auto"/>
        <w:ind w:left="100" w:right="998"/>
        <w:jc w:val="both"/>
        <w:rPr>
          <w:rFonts w:ascii="Arial" w:cs="Arial" w:eastAsia="Arial" w:hAnsi="Arial"/>
        </w:rPr>
      </w:pPr>
      <w:r w:rsidDel="00000000" w:rsidR="00000000" w:rsidRPr="00000000">
        <w:rPr>
          <w:rFonts w:ascii="Arial" w:cs="Arial" w:eastAsia="Arial" w:hAnsi="Arial"/>
          <w:rtl w:val="0"/>
        </w:rPr>
        <w:t xml:space="preserve">2. Explain the relevance of writing skills for technical students. </w:t>
      </w:r>
    </w:p>
    <w:p w:rsidR="00000000" w:rsidDel="00000000" w:rsidP="00000000" w:rsidRDefault="00000000" w:rsidRPr="00000000" w14:paraId="00000951">
      <w:pPr>
        <w:spacing w:after="0" w:line="360" w:lineRule="auto"/>
        <w:jc w:val="both"/>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52">
      <w:pPr>
        <w:spacing w:after="120" w:before="1" w:line="360" w:lineRule="auto"/>
        <w:ind w:left="100" w:right="998"/>
        <w:jc w:val="both"/>
        <w:rPr>
          <w:rFonts w:ascii="Arial" w:cs="Arial" w:eastAsia="Arial" w:hAnsi="Arial"/>
          <w:b w:val="1"/>
        </w:rPr>
      </w:pPr>
      <w:r w:rsidDel="00000000" w:rsidR="00000000" w:rsidRPr="00000000">
        <w:rPr>
          <w:rFonts w:ascii="Arial" w:cs="Arial" w:eastAsia="Arial" w:hAnsi="Arial"/>
          <w:b w:val="1"/>
          <w:rtl w:val="0"/>
        </w:rPr>
        <w:t xml:space="preserve">FEEDBACK </w:t>
      </w:r>
    </w:p>
    <w:p w:rsidR="00000000" w:rsidDel="00000000" w:rsidP="00000000" w:rsidRDefault="00000000" w:rsidRPr="00000000" w14:paraId="00000953">
      <w:pPr>
        <w:spacing w:after="120" w:before="1" w:line="360" w:lineRule="auto"/>
        <w:ind w:left="567" w:right="-46" w:hanging="467"/>
        <w:jc w:val="both"/>
        <w:rPr>
          <w:rFonts w:ascii="Arial" w:cs="Arial" w:eastAsia="Arial" w:hAnsi="Arial"/>
        </w:rPr>
      </w:pPr>
      <w:r w:rsidDel="00000000" w:rsidR="00000000" w:rsidRPr="00000000">
        <w:rPr>
          <w:rFonts w:ascii="Arial" w:cs="Arial" w:eastAsia="Arial" w:hAnsi="Arial"/>
          <w:rtl w:val="0"/>
        </w:rPr>
        <w:t xml:space="preserve">1. </w:t>
        <w:tab/>
        <w:t xml:space="preserve">Writing is a form of communication that allows students to put their feelings and ideas on paper, to organise their knowledge and beliefs into convincing arguments, and to convey meaning through well-constructed text. In its most advanced form, written expression can be as vivid as a work of art.</w:t>
      </w:r>
    </w:p>
    <w:p w:rsidR="00000000" w:rsidDel="00000000" w:rsidP="00000000" w:rsidRDefault="00000000" w:rsidRPr="00000000" w14:paraId="00000954">
      <w:pPr>
        <w:spacing w:after="0" w:before="1" w:line="360" w:lineRule="auto"/>
        <w:ind w:left="567" w:right="-46" w:hanging="467"/>
        <w:jc w:val="both"/>
        <w:rPr>
          <w:rFonts w:ascii="Arial" w:cs="Arial" w:eastAsia="Arial" w:hAnsi="Arial"/>
        </w:rPr>
      </w:pPr>
      <w:r w:rsidDel="00000000" w:rsidR="00000000" w:rsidRPr="00000000">
        <w:rPr>
          <w:rFonts w:ascii="Arial" w:cs="Arial" w:eastAsia="Arial" w:hAnsi="Arial"/>
          <w:rtl w:val="0"/>
        </w:rPr>
        <w:t xml:space="preserve">2.</w:t>
        <w:tab/>
        <w:t xml:space="preserve">A technical student is required to write many academic compositions during their learning phase. These compositions can include essays, research papers, technical reports, and even answers in an assessment. Furthermore, as soon as these students pass out of their institutions, they begin search for a job. It is at this time that they need to know how to write an effective résumé and a correct email/letter. Additionally, as a part of the roles and responsibilities of their job, these students who are then fresh recruits will have to possess strong business/official correspondence skills. Thus, the relevance of possessing well-developed writing skills for technical students is immense.</w:t>
      </w:r>
    </w:p>
    <w:p w:rsidR="00000000" w:rsidDel="00000000" w:rsidP="00000000" w:rsidRDefault="00000000" w:rsidRPr="00000000" w14:paraId="00000955">
      <w:pPr>
        <w:spacing w:after="0" w:line="360" w:lineRule="auto"/>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956">
      <w:pPr>
        <w:spacing w:after="120" w:line="360" w:lineRule="auto"/>
        <w:ind w:right="69"/>
        <w:jc w:val="both"/>
        <w:rPr>
          <w:rFonts w:ascii="Arial" w:cs="Arial" w:eastAsia="Arial" w:hAnsi="Arial"/>
          <w:b w:val="1"/>
        </w:rPr>
      </w:pPr>
      <w:r w:rsidDel="00000000" w:rsidR="00000000" w:rsidRPr="00000000">
        <w:rPr>
          <w:rFonts w:ascii="Arial" w:cs="Arial" w:eastAsia="Arial" w:hAnsi="Arial"/>
          <w:b w:val="1"/>
          <w:rtl w:val="0"/>
        </w:rPr>
        <w:t xml:space="preserve"> 3.3.2.3 Process of Writing in Classroom</w:t>
      </w:r>
    </w:p>
    <w:p w:rsidR="00000000" w:rsidDel="00000000" w:rsidP="00000000" w:rsidRDefault="00000000" w:rsidRPr="00000000" w14:paraId="00000957">
      <w:pPr>
        <w:spacing w:after="0" w:line="360" w:lineRule="auto"/>
        <w:ind w:left="100"/>
        <w:jc w:val="both"/>
        <w:rPr>
          <w:rFonts w:ascii="Arial" w:cs="Arial" w:eastAsia="Arial" w:hAnsi="Arial"/>
        </w:rPr>
      </w:pPr>
      <w:r w:rsidDel="00000000" w:rsidR="00000000" w:rsidRPr="00000000">
        <w:rPr>
          <w:rFonts w:ascii="Arial" w:cs="Arial" w:eastAsia="Arial" w:hAnsi="Arial"/>
          <w:rtl w:val="0"/>
        </w:rPr>
        <w:t xml:space="preserve">This process can be divided into three parts, namely: Pre-writing, Focusing of Ideas and</w:t>
      </w:r>
    </w:p>
    <w:p w:rsidR="00000000" w:rsidDel="00000000" w:rsidP="00000000" w:rsidRDefault="00000000" w:rsidRPr="00000000" w14:paraId="00000958">
      <w:pPr>
        <w:spacing w:after="120" w:before="2" w:line="360" w:lineRule="auto"/>
        <w:ind w:left="100" w:right="5057"/>
        <w:jc w:val="both"/>
        <w:rPr>
          <w:rFonts w:ascii="Arial" w:cs="Arial" w:eastAsia="Arial" w:hAnsi="Arial"/>
        </w:rPr>
      </w:pPr>
      <w:r w:rsidDel="00000000" w:rsidR="00000000" w:rsidRPr="00000000">
        <w:rPr>
          <w:rFonts w:ascii="Arial" w:cs="Arial" w:eastAsia="Arial" w:hAnsi="Arial"/>
          <w:rtl w:val="0"/>
        </w:rPr>
        <w:t xml:space="preserve">Writing, and Reviewing and feedback.</w:t>
      </w:r>
    </w:p>
    <w:p w:rsidR="00000000" w:rsidDel="00000000" w:rsidP="00000000" w:rsidRDefault="00000000" w:rsidRPr="00000000" w14:paraId="00000959">
      <w:pPr>
        <w:spacing w:after="120" w:before="2" w:line="360" w:lineRule="auto"/>
        <w:ind w:left="100" w:right="2080"/>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i.</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Pre-writing Stage</w:t>
      </w:r>
      <w:r w:rsidDel="00000000" w:rsidR="00000000" w:rsidRPr="00000000">
        <w:rPr>
          <w:rtl w:val="0"/>
        </w:rPr>
      </w:r>
    </w:p>
    <w:p w:rsidR="00000000" w:rsidDel="00000000" w:rsidP="00000000" w:rsidRDefault="00000000" w:rsidRPr="00000000" w14:paraId="0000095A">
      <w:pPr>
        <w:spacing w:after="120" w:before="5" w:line="360" w:lineRule="auto"/>
        <w:ind w:left="100" w:right="66"/>
        <w:jc w:val="both"/>
        <w:rPr>
          <w:rFonts w:ascii="Arial" w:cs="Arial" w:eastAsia="Arial" w:hAnsi="Arial"/>
        </w:rPr>
      </w:pPr>
      <w:r w:rsidDel="00000000" w:rsidR="00000000" w:rsidRPr="00000000">
        <w:rPr>
          <w:rFonts w:ascii="Arial" w:cs="Arial" w:eastAsia="Arial" w:hAnsi="Arial"/>
          <w:rtl w:val="0"/>
        </w:rPr>
        <w:t xml:space="preserve">In this stage the students can be encouraged to deliberate upon and discuss as many aspects of the concept or theory to be written about, as possible for them. The students can also make mind-maps and concept-maps to express in a concise manner, all the knowledge that they possess on a particular topic. Mind-maps which are pictorial representation of various elements of a concept and their inter-relationships, is the first amalgamation of knowledge on a topic. After discussions among each other and the teacher, and research on the topic, the students can then make much more elaborate diagrammatic explanations in the form of concept-maps. Hence, mind-maps usually state all the information that students possess at the initial stage of learning, and concept-maps depict all the knowledge collected and assimilated by students after a thorough research and survey. These techniques can also be employed in writing a technical report or a research paper.</w:t>
      </w:r>
    </w:p>
    <w:p w:rsidR="00000000" w:rsidDel="00000000" w:rsidP="00000000" w:rsidRDefault="00000000" w:rsidRPr="00000000" w14:paraId="0000095B">
      <w:pPr>
        <w:spacing w:after="120" w:line="360" w:lineRule="auto"/>
        <w:ind w:left="100"/>
        <w:jc w:val="both"/>
        <w:rPr>
          <w:rFonts w:ascii="Arial" w:cs="Arial" w:eastAsia="Arial" w:hAnsi="Arial"/>
          <w:b w:val="1"/>
        </w:rPr>
      </w:pPr>
      <w:r w:rsidDel="00000000" w:rsidR="00000000" w:rsidRPr="00000000">
        <w:rPr>
          <w:rFonts w:ascii="Arial" w:cs="Arial" w:eastAsia="Arial" w:hAnsi="Arial"/>
          <w:b w:val="1"/>
          <w:rtl w:val="0"/>
        </w:rPr>
        <w:t xml:space="preserve">ii. Focusing of Ideas and Writing</w:t>
      </w:r>
    </w:p>
    <w:p w:rsidR="00000000" w:rsidDel="00000000" w:rsidP="00000000" w:rsidRDefault="00000000" w:rsidRPr="00000000" w14:paraId="0000095C">
      <w:pPr>
        <w:spacing w:after="120" w:line="360" w:lineRule="auto"/>
        <w:ind w:left="100" w:right="65"/>
        <w:jc w:val="both"/>
        <w:rPr>
          <w:rFonts w:ascii="Arial" w:cs="Arial" w:eastAsia="Arial" w:hAnsi="Arial"/>
        </w:rPr>
      </w:pPr>
      <w:r w:rsidDel="00000000" w:rsidR="00000000" w:rsidRPr="00000000">
        <w:rPr>
          <w:rFonts w:ascii="Arial" w:cs="Arial" w:eastAsia="Arial" w:hAnsi="Arial"/>
          <w:rtl w:val="0"/>
        </w:rPr>
        <w:t xml:space="preserve">In this stage the students are encouraged to write as quickly and as much as possible for them. They pay little heed to syntax, grammar, and vocabulary. The intention in this stage is to retain and give concrete shape and form to the ideas in the mind about a topic. The focus here is on the content; if it is coherent, complete, concrete, correct, and considerate towards the reader. The teacher should participate as a sounding-board with the students during this stage. S/he should read small portions of compositions, as they are being written down and make suggestions regarding the content.</w:t>
      </w:r>
    </w:p>
    <w:p w:rsidR="00000000" w:rsidDel="00000000" w:rsidP="00000000" w:rsidRDefault="00000000" w:rsidRPr="00000000" w14:paraId="0000095D">
      <w:pPr>
        <w:spacing w:after="120" w:before="29" w:line="360" w:lineRule="auto"/>
        <w:jc w:val="both"/>
        <w:rPr>
          <w:rFonts w:ascii="Arial" w:cs="Arial" w:eastAsia="Arial" w:hAnsi="Arial"/>
          <w:b w:val="1"/>
        </w:rPr>
      </w:pPr>
      <w:r w:rsidDel="00000000" w:rsidR="00000000" w:rsidRPr="00000000">
        <w:rPr>
          <w:rFonts w:ascii="Arial" w:cs="Arial" w:eastAsia="Arial" w:hAnsi="Arial"/>
          <w:b w:val="1"/>
          <w:rtl w:val="0"/>
        </w:rPr>
        <w:t xml:space="preserve">iii. Reviewing and Feedback</w:t>
      </w:r>
    </w:p>
    <w:p w:rsidR="00000000" w:rsidDel="00000000" w:rsidP="00000000" w:rsidRDefault="00000000" w:rsidRPr="00000000" w14:paraId="0000095E">
      <w:pPr>
        <w:spacing w:after="0" w:line="360" w:lineRule="auto"/>
        <w:ind w:left="100" w:right="71"/>
        <w:jc w:val="both"/>
        <w:rPr>
          <w:rFonts w:ascii="Arial" w:cs="Arial" w:eastAsia="Arial" w:hAnsi="Arial"/>
        </w:rPr>
      </w:pPr>
      <w:r w:rsidDel="00000000" w:rsidR="00000000" w:rsidRPr="00000000">
        <w:rPr>
          <w:rFonts w:ascii="Arial" w:cs="Arial" w:eastAsia="Arial" w:hAnsi="Arial"/>
          <w:rtl w:val="0"/>
        </w:rPr>
        <w:t xml:space="preserve">After having written the first draft of any composition like a report, the students should take a break from it, say, for a couple of days if time permits them. They should then return to it and read and review it with a fresh mind. Review should also be sought from peers, new or ignorant readers of the concept/theory, and experts. The teacher should finally review the composition and give a feedback on it. It has been observed when reasons accompany a suggested change, the acceptance of the modification is higher, and also the student becomes aware of the error and does not repeat it as many times as previously.</w:t>
      </w:r>
    </w:p>
    <w:p w:rsidR="00000000" w:rsidDel="00000000" w:rsidP="00000000" w:rsidRDefault="00000000" w:rsidRPr="00000000" w14:paraId="0000095F">
      <w:pPr>
        <w:spacing w:after="0" w:line="360" w:lineRule="auto"/>
        <w:ind w:left="100" w:right="71"/>
        <w:jc w:val="both"/>
        <w:rPr>
          <w:rFonts w:ascii="Arial" w:cs="Arial" w:eastAsia="Arial" w:hAnsi="Arial"/>
        </w:rPr>
      </w:pPr>
      <w:r w:rsidDel="00000000" w:rsidR="00000000" w:rsidRPr="00000000">
        <w:rPr>
          <w:rtl w:val="0"/>
        </w:rPr>
      </w:r>
    </w:p>
    <w:p w:rsidR="00000000" w:rsidDel="00000000" w:rsidP="00000000" w:rsidRDefault="00000000" w:rsidRPr="00000000" w14:paraId="00000960">
      <w:pPr>
        <w:spacing w:after="120" w:line="360" w:lineRule="auto"/>
        <w:ind w:left="100" w:right="95"/>
        <w:jc w:val="both"/>
        <w:rPr>
          <w:rFonts w:ascii="Arial" w:cs="Arial" w:eastAsia="Arial" w:hAnsi="Arial"/>
        </w:rPr>
      </w:pPr>
      <w:r w:rsidDel="00000000" w:rsidR="00000000" w:rsidRPr="00000000">
        <w:rPr>
          <w:rFonts w:ascii="Arial" w:cs="Arial" w:eastAsia="Arial" w:hAnsi="Arial"/>
          <w:rtl w:val="0"/>
        </w:rPr>
        <w:t xml:space="preserve">Hence, teaching or instruction on a topic can be considered complete by a teacher when a written exercise pertaining to the topic has been conducted in the classroom by the teacher. This imparts better awareness and knowledge of the concept/theory to the students, thereby improving their performance in written evaluation of the topic.</w:t>
      </w:r>
    </w:p>
    <w:p w:rsidR="00000000" w:rsidDel="00000000" w:rsidP="00000000" w:rsidRDefault="00000000" w:rsidRPr="00000000" w14:paraId="00000961">
      <w:pPr>
        <w:spacing w:after="0" w:line="360" w:lineRule="auto"/>
        <w:ind w:left="100" w:right="95"/>
        <w:jc w:val="both"/>
        <w:rPr>
          <w:rFonts w:ascii="Arial" w:cs="Arial" w:eastAsia="Arial" w:hAnsi="Arial"/>
        </w:rPr>
      </w:pPr>
      <w:r w:rsidDel="00000000" w:rsidR="00000000" w:rsidRPr="00000000">
        <w:rPr>
          <w:rFonts w:ascii="Arial" w:cs="Arial" w:eastAsia="Arial" w:hAnsi="Arial"/>
          <w:rtl w:val="0"/>
        </w:rPr>
        <w:t xml:space="preserve">A helpful way of giving feedback to the compositions of the students is by employing the five</w:t>
      </w:r>
    </w:p>
    <w:p w:rsidR="00000000" w:rsidDel="00000000" w:rsidP="00000000" w:rsidRDefault="00000000" w:rsidRPr="00000000" w14:paraId="00000962">
      <w:pPr>
        <w:spacing w:after="0" w:line="360" w:lineRule="auto"/>
        <w:ind w:left="100" w:right="95"/>
        <w:jc w:val="both"/>
        <w:rPr>
          <w:rFonts w:ascii="Arial" w:cs="Arial" w:eastAsia="Arial" w:hAnsi="Arial"/>
        </w:rPr>
      </w:pPr>
      <w:r w:rsidDel="00000000" w:rsidR="00000000" w:rsidRPr="00000000">
        <w:rPr>
          <w:rFonts w:ascii="Arial" w:cs="Arial" w:eastAsia="Arial" w:hAnsi="Arial"/>
          <w:rtl w:val="0"/>
        </w:rPr>
        <w:t xml:space="preserve">W’s and one H approach. The teacher can ask the students ‘what’ is the purpose of their composition, ‘who’ will read it, ‘why’ have they written or included something in a piece of text, ‘where and when’ address the determining factors for the readership. The question of</w:t>
      </w:r>
    </w:p>
    <w:p w:rsidR="00000000" w:rsidDel="00000000" w:rsidP="00000000" w:rsidRDefault="00000000" w:rsidRPr="00000000" w14:paraId="00000963">
      <w:pPr>
        <w:spacing w:after="120" w:line="360" w:lineRule="auto"/>
        <w:ind w:left="100" w:right="95"/>
        <w:jc w:val="both"/>
        <w:rPr>
          <w:rFonts w:ascii="Arial" w:cs="Arial" w:eastAsia="Arial" w:hAnsi="Arial"/>
        </w:rPr>
      </w:pPr>
      <w:r w:rsidDel="00000000" w:rsidR="00000000" w:rsidRPr="00000000">
        <w:rPr>
          <w:rFonts w:ascii="Arial" w:cs="Arial" w:eastAsia="Arial" w:hAnsi="Arial"/>
          <w:rtl w:val="0"/>
        </w:rPr>
        <w:t xml:space="preserve">‘how’ can bring out the answer to the vital question of method/ medium of communication in a written composition.</w:t>
      </w:r>
    </w:p>
    <w:p w:rsidR="00000000" w:rsidDel="00000000" w:rsidP="00000000" w:rsidRDefault="00000000" w:rsidRPr="00000000" w14:paraId="00000964">
      <w:pPr>
        <w:spacing w:after="280" w:line="360" w:lineRule="auto"/>
        <w:ind w:left="100" w:right="95"/>
        <w:jc w:val="both"/>
        <w:rPr>
          <w:rFonts w:ascii="Arial" w:cs="Arial" w:eastAsia="Arial" w:hAnsi="Arial"/>
        </w:rPr>
      </w:pPr>
      <w:r w:rsidDel="00000000" w:rsidR="00000000" w:rsidRPr="00000000">
        <w:rPr>
          <w:rFonts w:ascii="Arial" w:cs="Arial" w:eastAsia="Arial" w:hAnsi="Arial"/>
          <w:rtl w:val="0"/>
        </w:rPr>
        <w:t xml:space="preserve">While writing a feedback, it is useful for the teacher to keep in mind the following important curtseys of communication:</w:t>
      </w:r>
    </w:p>
    <w:p w:rsidR="00000000" w:rsidDel="00000000" w:rsidP="00000000" w:rsidRDefault="00000000" w:rsidRPr="00000000" w14:paraId="00000965">
      <w:pPr>
        <w:numPr>
          <w:ilvl w:val="0"/>
          <w:numId w:val="142"/>
        </w:numPr>
        <w:tabs>
          <w:tab w:val="left" w:pos="820"/>
        </w:tabs>
        <w:spacing w:after="0" w:line="360" w:lineRule="auto"/>
        <w:ind w:left="709" w:right="95" w:hanging="425"/>
        <w:jc w:val="both"/>
        <w:rPr>
          <w:rFonts w:ascii="Arial" w:cs="Arial" w:eastAsia="Arial" w:hAnsi="Arial"/>
        </w:rPr>
      </w:pPr>
      <w:r w:rsidDel="00000000" w:rsidR="00000000" w:rsidRPr="00000000">
        <w:rPr>
          <w:rFonts w:ascii="Arial" w:cs="Arial" w:eastAsia="Arial" w:hAnsi="Arial"/>
          <w:rtl w:val="0"/>
        </w:rPr>
        <w:t xml:space="preserve">Be empathetic, sensitive, and appreciative of the composition, even if it is not up to the mark</w:t>
      </w:r>
    </w:p>
    <w:p w:rsidR="00000000" w:rsidDel="00000000" w:rsidP="00000000" w:rsidRDefault="00000000" w:rsidRPr="00000000" w14:paraId="00000966">
      <w:pPr>
        <w:numPr>
          <w:ilvl w:val="0"/>
          <w:numId w:val="142"/>
        </w:numPr>
        <w:tabs>
          <w:tab w:val="left" w:pos="820"/>
        </w:tabs>
        <w:spacing w:after="0" w:before="0" w:line="360" w:lineRule="auto"/>
        <w:ind w:left="709" w:right="95" w:hanging="425"/>
        <w:jc w:val="both"/>
        <w:rPr>
          <w:rFonts w:ascii="Arial" w:cs="Arial" w:eastAsia="Arial" w:hAnsi="Arial"/>
        </w:rPr>
      </w:pPr>
      <w:r w:rsidDel="00000000" w:rsidR="00000000" w:rsidRPr="00000000">
        <w:rPr>
          <w:rFonts w:ascii="Arial" w:cs="Arial" w:eastAsia="Arial" w:hAnsi="Arial"/>
          <w:rtl w:val="0"/>
        </w:rPr>
        <w:t xml:space="preserve">Bring examples from other sources of text as to what is acceptable and relevant when pointing out errors</w:t>
      </w:r>
    </w:p>
    <w:p w:rsidR="00000000" w:rsidDel="00000000" w:rsidP="00000000" w:rsidRDefault="00000000" w:rsidRPr="00000000" w14:paraId="00000967">
      <w:pPr>
        <w:numPr>
          <w:ilvl w:val="0"/>
          <w:numId w:val="142"/>
        </w:numPr>
        <w:tabs>
          <w:tab w:val="left" w:pos="820"/>
        </w:tabs>
        <w:spacing w:after="0" w:before="0" w:line="360" w:lineRule="auto"/>
        <w:ind w:left="709" w:right="95" w:hanging="425"/>
        <w:jc w:val="both"/>
        <w:rPr>
          <w:rFonts w:ascii="Arial" w:cs="Arial" w:eastAsia="Arial" w:hAnsi="Arial"/>
        </w:rPr>
      </w:pPr>
      <w:r w:rsidDel="00000000" w:rsidR="00000000" w:rsidRPr="00000000">
        <w:rPr>
          <w:rFonts w:ascii="Arial" w:cs="Arial" w:eastAsia="Arial" w:hAnsi="Arial"/>
          <w:rtl w:val="0"/>
        </w:rPr>
        <w:t xml:space="preserve">Put questions to students as one would in a conversation, in order to clarify doubts about the content</w:t>
      </w:r>
    </w:p>
    <w:p w:rsidR="00000000" w:rsidDel="00000000" w:rsidP="00000000" w:rsidRDefault="00000000" w:rsidRPr="00000000" w14:paraId="00000968">
      <w:pPr>
        <w:numPr>
          <w:ilvl w:val="0"/>
          <w:numId w:val="142"/>
        </w:numPr>
        <w:tabs>
          <w:tab w:val="left" w:pos="820"/>
        </w:tabs>
        <w:spacing w:after="0" w:before="0" w:line="360" w:lineRule="auto"/>
        <w:ind w:left="709" w:right="95" w:hanging="425"/>
        <w:jc w:val="both"/>
        <w:rPr>
          <w:rFonts w:ascii="Arial" w:cs="Arial" w:eastAsia="Arial" w:hAnsi="Arial"/>
        </w:rPr>
      </w:pPr>
      <w:r w:rsidDel="00000000" w:rsidR="00000000" w:rsidRPr="00000000">
        <w:rPr>
          <w:rFonts w:ascii="Arial" w:cs="Arial" w:eastAsia="Arial" w:hAnsi="Arial"/>
          <w:rtl w:val="0"/>
        </w:rPr>
        <w:t xml:space="preserve">Respond only to the task and not the other aspects of it that are not in the purview of evaluation, for example: respond on the technical report about a phenomenon and not the phenomenon itself, while evaluating writing skills</w:t>
      </w:r>
    </w:p>
    <w:p w:rsidR="00000000" w:rsidDel="00000000" w:rsidP="00000000" w:rsidRDefault="00000000" w:rsidRPr="00000000" w14:paraId="00000969">
      <w:pPr>
        <w:spacing w:after="0" w:before="7" w:line="360" w:lineRule="auto"/>
        <w:ind w:right="95"/>
        <w:jc w:val="both"/>
        <w:rPr>
          <w:rFonts w:ascii="Arial" w:cs="Arial" w:eastAsia="Arial" w:hAnsi="Arial"/>
        </w:rPr>
      </w:pPr>
      <w:r w:rsidDel="00000000" w:rsidR="00000000" w:rsidRPr="00000000">
        <w:rPr>
          <w:rtl w:val="0"/>
        </w:rPr>
      </w:r>
    </w:p>
    <w:p w:rsidR="00000000" w:rsidDel="00000000" w:rsidP="00000000" w:rsidRDefault="00000000" w:rsidRPr="00000000" w14:paraId="0000096A">
      <w:pPr>
        <w:spacing w:after="120" w:line="360" w:lineRule="auto"/>
        <w:ind w:left="100" w:right="95"/>
        <w:jc w:val="both"/>
        <w:rPr>
          <w:rFonts w:ascii="Arial" w:cs="Arial" w:eastAsia="Arial" w:hAnsi="Arial"/>
        </w:rPr>
      </w:pPr>
      <w:r w:rsidDel="00000000" w:rsidR="00000000" w:rsidRPr="00000000">
        <w:rPr>
          <w:rFonts w:ascii="Arial" w:cs="Arial" w:eastAsia="Arial" w:hAnsi="Arial"/>
          <w:rtl w:val="0"/>
        </w:rPr>
        <w:t xml:space="preserve">It can thus be concluded that writing is not everybody’s cup of tea, but success in an academic course and professional life both, depends to a great extent upon the writing skills of an individual. Hence, the teacher should inculcate and nurture strong writing skills in its students, in addition to knowledge of the core subject. The more the students or any learner, involves her/himself in reading and writing for pleasure, the better is the progress in writing skills.</w:t>
      </w:r>
    </w:p>
    <w:p w:rsidR="00000000" w:rsidDel="00000000" w:rsidP="00000000" w:rsidRDefault="00000000" w:rsidRPr="00000000" w14:paraId="0000096B">
      <w:pPr>
        <w:spacing w:after="120" w:line="360" w:lineRule="auto"/>
        <w:ind w:right="95"/>
        <w:jc w:val="both"/>
        <w:rPr>
          <w:rFonts w:ascii="Arial" w:cs="Arial" w:eastAsia="Arial" w:hAnsi="Arial"/>
        </w:rPr>
      </w:pPr>
      <w:r w:rsidDel="00000000" w:rsidR="00000000" w:rsidRPr="00000000">
        <w:rPr>
          <w:rFonts w:ascii="Arial" w:cs="Arial" w:eastAsia="Arial" w:hAnsi="Arial"/>
          <w:b w:val="1"/>
          <w:rtl w:val="0"/>
        </w:rPr>
        <w:t xml:space="preserve">3.3.2.4</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Principles of Effective Writing</w:t>
      </w:r>
      <w:r w:rsidDel="00000000" w:rsidR="00000000" w:rsidRPr="00000000">
        <w:rPr>
          <w:rtl w:val="0"/>
        </w:rPr>
      </w:r>
    </w:p>
    <w:p w:rsidR="00000000" w:rsidDel="00000000" w:rsidP="00000000" w:rsidRDefault="00000000" w:rsidRPr="00000000" w14:paraId="0000096C">
      <w:pPr>
        <w:spacing w:after="0" w:line="360" w:lineRule="auto"/>
        <w:ind w:left="100" w:right="95"/>
        <w:jc w:val="both"/>
        <w:rPr>
          <w:rFonts w:ascii="Arial" w:cs="Arial" w:eastAsia="Arial" w:hAnsi="Arial"/>
        </w:rPr>
      </w:pPr>
      <w:r w:rsidDel="00000000" w:rsidR="00000000" w:rsidRPr="00000000">
        <w:rPr>
          <w:rFonts w:ascii="Arial" w:cs="Arial" w:eastAsia="Arial" w:hAnsi="Arial"/>
          <w:rtl w:val="0"/>
        </w:rPr>
        <w:t xml:space="preserve">A written document carries greater authority and thus higher responsibility. Therefore, it is essential to hone to perfection one’s writing skills. The steps involved in strengthening writing skills are:</w:t>
      </w:r>
    </w:p>
    <w:p w:rsidR="00000000" w:rsidDel="00000000" w:rsidP="00000000" w:rsidRDefault="00000000" w:rsidRPr="00000000" w14:paraId="0000096D">
      <w:pPr>
        <w:spacing w:after="0" w:line="360" w:lineRule="auto"/>
        <w:ind w:right="95"/>
        <w:jc w:val="both"/>
        <w:rPr>
          <w:rFonts w:ascii="Arial" w:cs="Arial" w:eastAsia="Arial" w:hAnsi="Arial"/>
        </w:rPr>
      </w:pPr>
      <w:r w:rsidDel="00000000" w:rsidR="00000000" w:rsidRPr="00000000">
        <w:rPr>
          <w:rtl w:val="0"/>
        </w:rPr>
      </w:r>
    </w:p>
    <w:p w:rsidR="00000000" w:rsidDel="00000000" w:rsidP="00000000" w:rsidRDefault="00000000" w:rsidRPr="00000000" w14:paraId="0000096E">
      <w:pPr>
        <w:numPr>
          <w:ilvl w:val="0"/>
          <w:numId w:val="141"/>
        </w:numPr>
        <w:spacing w:after="0" w:line="360" w:lineRule="auto"/>
        <w:ind w:left="720" w:right="95" w:hanging="360"/>
        <w:jc w:val="both"/>
        <w:rPr>
          <w:rFonts w:ascii="Arial" w:cs="Arial" w:eastAsia="Arial" w:hAnsi="Arial"/>
        </w:rPr>
      </w:pPr>
      <w:r w:rsidDel="00000000" w:rsidR="00000000" w:rsidRPr="00000000">
        <w:rPr>
          <w:rFonts w:ascii="Arial" w:cs="Arial" w:eastAsia="Arial" w:hAnsi="Arial"/>
          <w:rtl w:val="0"/>
        </w:rPr>
        <w:t xml:space="preserve">A thorough knowledge of the grammar of the language</w:t>
      </w:r>
    </w:p>
    <w:p w:rsidR="00000000" w:rsidDel="00000000" w:rsidP="00000000" w:rsidRDefault="00000000" w:rsidRPr="00000000" w14:paraId="0000096F">
      <w:pPr>
        <w:numPr>
          <w:ilvl w:val="0"/>
          <w:numId w:val="141"/>
        </w:numPr>
        <w:spacing w:after="0" w:line="360" w:lineRule="auto"/>
        <w:ind w:left="720" w:right="95" w:hanging="360"/>
        <w:jc w:val="both"/>
        <w:rPr>
          <w:rFonts w:ascii="Arial" w:cs="Arial" w:eastAsia="Arial" w:hAnsi="Arial"/>
        </w:rPr>
      </w:pPr>
      <w:r w:rsidDel="00000000" w:rsidR="00000000" w:rsidRPr="00000000">
        <w:rPr>
          <w:rFonts w:ascii="Arial" w:cs="Arial" w:eastAsia="Arial" w:hAnsi="Arial"/>
          <w:vertAlign w:val="baseline"/>
          <w:rtl w:val="0"/>
        </w:rPr>
        <w:t xml:space="preserve">A rich bank of vocabulary</w:t>
      </w:r>
      <w:r w:rsidDel="00000000" w:rsidR="00000000" w:rsidRPr="00000000">
        <w:rPr>
          <w:rtl w:val="0"/>
        </w:rPr>
      </w:r>
    </w:p>
    <w:p w:rsidR="00000000" w:rsidDel="00000000" w:rsidP="00000000" w:rsidRDefault="00000000" w:rsidRPr="00000000" w14:paraId="00000970">
      <w:pPr>
        <w:numPr>
          <w:ilvl w:val="0"/>
          <w:numId w:val="141"/>
        </w:numPr>
        <w:spacing w:after="0" w:line="360" w:lineRule="auto"/>
        <w:ind w:left="720" w:right="95" w:hanging="360"/>
        <w:jc w:val="both"/>
        <w:rPr>
          <w:rFonts w:ascii="Arial" w:cs="Arial" w:eastAsia="Arial" w:hAnsi="Arial"/>
        </w:rPr>
      </w:pPr>
      <w:r w:rsidDel="00000000" w:rsidR="00000000" w:rsidRPr="00000000">
        <w:rPr>
          <w:rFonts w:ascii="Arial" w:cs="Arial" w:eastAsia="Arial" w:hAnsi="Arial"/>
          <w:vertAlign w:val="baseline"/>
          <w:rtl w:val="0"/>
        </w:rPr>
        <w:t xml:space="preserve">Reading voraciously</w:t>
      </w:r>
      <w:r w:rsidDel="00000000" w:rsidR="00000000" w:rsidRPr="00000000">
        <w:rPr>
          <w:rtl w:val="0"/>
        </w:rPr>
      </w:r>
    </w:p>
    <w:p w:rsidR="00000000" w:rsidDel="00000000" w:rsidP="00000000" w:rsidRDefault="00000000" w:rsidRPr="00000000" w14:paraId="00000971">
      <w:pPr>
        <w:numPr>
          <w:ilvl w:val="0"/>
          <w:numId w:val="141"/>
        </w:numPr>
        <w:spacing w:after="0" w:line="360" w:lineRule="auto"/>
        <w:ind w:left="720" w:right="95" w:hanging="360"/>
        <w:jc w:val="both"/>
        <w:rPr>
          <w:rFonts w:ascii="Arial" w:cs="Arial" w:eastAsia="Arial" w:hAnsi="Arial"/>
        </w:rPr>
      </w:pPr>
      <w:r w:rsidDel="00000000" w:rsidR="00000000" w:rsidRPr="00000000">
        <w:rPr>
          <w:rFonts w:ascii="Arial" w:cs="Arial" w:eastAsia="Arial" w:hAnsi="Arial"/>
          <w:vertAlign w:val="baseline"/>
          <w:rtl w:val="0"/>
        </w:rPr>
        <w:t xml:space="preserve">Regular practice</w:t>
      </w:r>
      <w:r w:rsidDel="00000000" w:rsidR="00000000" w:rsidRPr="00000000">
        <w:rPr>
          <w:rtl w:val="0"/>
        </w:rPr>
      </w:r>
    </w:p>
    <w:p w:rsidR="00000000" w:rsidDel="00000000" w:rsidP="00000000" w:rsidRDefault="00000000" w:rsidRPr="00000000" w14:paraId="00000972">
      <w:pPr>
        <w:numPr>
          <w:ilvl w:val="0"/>
          <w:numId w:val="141"/>
        </w:numPr>
        <w:spacing w:after="0" w:before="0" w:line="360" w:lineRule="auto"/>
        <w:ind w:left="720" w:right="95" w:hanging="360"/>
        <w:jc w:val="both"/>
        <w:rPr>
          <w:rFonts w:ascii="Arial" w:cs="Arial" w:eastAsia="Arial" w:hAnsi="Arial"/>
        </w:rPr>
      </w:pPr>
      <w:r w:rsidDel="00000000" w:rsidR="00000000" w:rsidRPr="00000000">
        <w:rPr>
          <w:rFonts w:ascii="Arial" w:cs="Arial" w:eastAsia="Arial" w:hAnsi="Arial"/>
          <w:rtl w:val="0"/>
        </w:rPr>
        <w:t xml:space="preserve">Review of one’s work</w:t>
      </w:r>
    </w:p>
    <w:p w:rsidR="00000000" w:rsidDel="00000000" w:rsidP="00000000" w:rsidRDefault="00000000" w:rsidRPr="00000000" w14:paraId="00000973">
      <w:pPr>
        <w:spacing w:after="0" w:line="360" w:lineRule="auto"/>
        <w:ind w:left="100" w:right="95"/>
        <w:jc w:val="both"/>
        <w:rPr>
          <w:rFonts w:ascii="Arial" w:cs="Arial" w:eastAsia="Arial" w:hAnsi="Arial"/>
        </w:rPr>
      </w:pPr>
      <w:r w:rsidDel="00000000" w:rsidR="00000000" w:rsidRPr="00000000">
        <w:rPr>
          <w:rtl w:val="0"/>
        </w:rPr>
      </w:r>
    </w:p>
    <w:p w:rsidR="00000000" w:rsidDel="00000000" w:rsidP="00000000" w:rsidRDefault="00000000" w:rsidRPr="00000000" w14:paraId="00000974">
      <w:pPr>
        <w:spacing w:after="0" w:line="360" w:lineRule="auto"/>
        <w:ind w:left="100" w:right="95"/>
        <w:jc w:val="both"/>
        <w:rPr>
          <w:rFonts w:ascii="Arial" w:cs="Arial" w:eastAsia="Arial" w:hAnsi="Arial"/>
        </w:rPr>
      </w:pPr>
      <w:r w:rsidDel="00000000" w:rsidR="00000000" w:rsidRPr="00000000">
        <w:rPr>
          <w:rFonts w:ascii="Arial" w:cs="Arial" w:eastAsia="Arial" w:hAnsi="Arial"/>
          <w:rtl w:val="0"/>
        </w:rPr>
        <w:t xml:space="preserve">One should maintain a regular routine of practicing grammar exercises to avoid adulteration of the language due to wrong usage in one’s area of operation. A skilled writer also requires the correct and apt word at the right place. A rich vocabulary cannot be developed after reading a dictionary. A dictionary should be used as a reference book to know the meanings of the words read in a context. The best way to enhance vocabulary is to read a wide variety of books and absorb from them new words, phrases, and expressions. Semantics within a context is helpful in grasping the different forms of usage of a word. Another technique to sharpen writing skills is to take up every opportunity to write, write anything and everything.</w:t>
      </w:r>
    </w:p>
    <w:p w:rsidR="00000000" w:rsidDel="00000000" w:rsidP="00000000" w:rsidRDefault="00000000" w:rsidRPr="00000000" w14:paraId="00000975">
      <w:pPr>
        <w:spacing w:after="0" w:before="29" w:line="360" w:lineRule="auto"/>
        <w:ind w:left="100" w:right="95"/>
        <w:jc w:val="both"/>
        <w:rPr>
          <w:rFonts w:ascii="Arial" w:cs="Arial" w:eastAsia="Arial" w:hAnsi="Arial"/>
        </w:rPr>
      </w:pPr>
      <w:r w:rsidDel="00000000" w:rsidR="00000000" w:rsidRPr="00000000">
        <w:rPr>
          <w:rFonts w:ascii="Arial" w:cs="Arial" w:eastAsia="Arial" w:hAnsi="Arial"/>
          <w:rtl w:val="0"/>
        </w:rPr>
        <w:t xml:space="preserve">This allows one to overcome the inhibition about one’s writing. The more one practices, the better one becomes. It is also a valuable practice to get one’s work reviewed by an expert and by an average member of the readership. The feedback allows for the scope for improvement in content and technique of writing.</w:t>
      </w:r>
    </w:p>
    <w:p w:rsidR="00000000" w:rsidDel="00000000" w:rsidP="00000000" w:rsidRDefault="00000000" w:rsidRPr="00000000" w14:paraId="00000976">
      <w:pPr>
        <w:tabs>
          <w:tab w:val="left" w:pos="5160"/>
        </w:tabs>
        <w:spacing w:after="0" w:line="360" w:lineRule="auto"/>
        <w:ind w:right="95"/>
        <w:jc w:val="both"/>
        <w:rPr>
          <w:rFonts w:ascii="Arial" w:cs="Arial" w:eastAsia="Arial" w:hAnsi="Arial"/>
          <w:sz w:val="8"/>
          <w:szCs w:val="8"/>
        </w:rPr>
      </w:pPr>
      <w:r w:rsidDel="00000000" w:rsidR="00000000" w:rsidRPr="00000000">
        <w:rPr>
          <w:rFonts w:ascii="Arial" w:cs="Arial" w:eastAsia="Arial" w:hAnsi="Arial"/>
          <w:sz w:val="8"/>
          <w:szCs w:val="8"/>
          <w:rtl w:val="0"/>
        </w:rPr>
        <w:tab/>
      </w:r>
    </w:p>
    <w:p w:rsidR="00000000" w:rsidDel="00000000" w:rsidP="00000000" w:rsidRDefault="00000000" w:rsidRPr="00000000" w14:paraId="00000977">
      <w:pPr>
        <w:spacing w:after="0" w:line="360" w:lineRule="auto"/>
        <w:ind w:left="100" w:right="95"/>
        <w:jc w:val="both"/>
        <w:rPr>
          <w:rFonts w:ascii="Arial" w:cs="Arial" w:eastAsia="Arial" w:hAnsi="Arial"/>
          <w:b w:val="1"/>
        </w:rPr>
      </w:pPr>
      <w:r w:rsidDel="00000000" w:rsidR="00000000" w:rsidRPr="00000000">
        <w:rPr>
          <w:rFonts w:ascii="Arial" w:cs="Arial" w:eastAsia="Arial" w:hAnsi="Arial"/>
          <w:b w:val="1"/>
          <w:rtl w:val="0"/>
        </w:rPr>
        <w:t xml:space="preserve">A few helpful tips for improving one’s writing skills are:</w:t>
      </w:r>
    </w:p>
    <w:p w:rsidR="00000000" w:rsidDel="00000000" w:rsidP="00000000" w:rsidRDefault="00000000" w:rsidRPr="00000000" w14:paraId="00000978">
      <w:pPr>
        <w:numPr>
          <w:ilvl w:val="0"/>
          <w:numId w:val="144"/>
        </w:numPr>
        <w:spacing w:after="0" w:line="360" w:lineRule="auto"/>
        <w:ind w:left="426" w:right="95" w:hanging="360"/>
        <w:jc w:val="both"/>
        <w:rPr>
          <w:rFonts w:ascii="Arial" w:cs="Arial" w:eastAsia="Arial" w:hAnsi="Arial"/>
        </w:rPr>
      </w:pPr>
      <w:r w:rsidDel="00000000" w:rsidR="00000000" w:rsidRPr="00000000">
        <w:rPr>
          <w:rFonts w:ascii="Arial" w:cs="Arial" w:eastAsia="Arial" w:hAnsi="Arial"/>
          <w:rtl w:val="0"/>
        </w:rPr>
        <w:t xml:space="preserve">One should prepare a rough draft of the document, as the first step.</w:t>
      </w:r>
    </w:p>
    <w:p w:rsidR="00000000" w:rsidDel="00000000" w:rsidP="00000000" w:rsidRDefault="00000000" w:rsidRPr="00000000" w14:paraId="00000979">
      <w:pPr>
        <w:numPr>
          <w:ilvl w:val="0"/>
          <w:numId w:val="144"/>
        </w:numPr>
        <w:tabs>
          <w:tab w:val="left" w:pos="820"/>
        </w:tabs>
        <w:spacing w:after="0" w:before="0" w:line="360" w:lineRule="auto"/>
        <w:ind w:left="426" w:right="95" w:hanging="360"/>
        <w:jc w:val="both"/>
        <w:rPr>
          <w:rFonts w:ascii="Arial" w:cs="Arial" w:eastAsia="Arial" w:hAnsi="Arial"/>
        </w:rPr>
      </w:pPr>
      <w:r w:rsidDel="00000000" w:rsidR="00000000" w:rsidRPr="00000000">
        <w:rPr>
          <w:rFonts w:ascii="Arial" w:cs="Arial" w:eastAsia="Arial" w:hAnsi="Arial"/>
          <w:rtl w:val="0"/>
        </w:rPr>
        <w:t xml:space="preserve">One should pay adequate attention to the form of the document, the audience, the purpose, and the style of writing.</w:t>
      </w:r>
    </w:p>
    <w:p w:rsidR="00000000" w:rsidDel="00000000" w:rsidP="00000000" w:rsidRDefault="00000000" w:rsidRPr="00000000" w14:paraId="0000097A">
      <w:pPr>
        <w:numPr>
          <w:ilvl w:val="0"/>
          <w:numId w:val="144"/>
        </w:numPr>
        <w:spacing w:after="0" w:line="360" w:lineRule="auto"/>
        <w:ind w:left="426" w:right="95" w:hanging="360"/>
        <w:jc w:val="both"/>
        <w:rPr>
          <w:rFonts w:ascii="Arial" w:cs="Arial" w:eastAsia="Arial" w:hAnsi="Arial"/>
        </w:rPr>
      </w:pPr>
      <w:r w:rsidDel="00000000" w:rsidR="00000000" w:rsidRPr="00000000">
        <w:rPr>
          <w:rFonts w:ascii="Arial" w:cs="Arial" w:eastAsia="Arial" w:hAnsi="Arial"/>
          <w:vertAlign w:val="baseline"/>
          <w:rtl w:val="0"/>
        </w:rPr>
        <w:t xml:space="preserve">Rules of grammar and syntax should be followed.</w:t>
      </w:r>
      <w:r w:rsidDel="00000000" w:rsidR="00000000" w:rsidRPr="00000000">
        <w:rPr>
          <w:rtl w:val="0"/>
        </w:rPr>
      </w:r>
    </w:p>
    <w:p w:rsidR="00000000" w:rsidDel="00000000" w:rsidP="00000000" w:rsidRDefault="00000000" w:rsidRPr="00000000" w14:paraId="0000097B">
      <w:pPr>
        <w:numPr>
          <w:ilvl w:val="0"/>
          <w:numId w:val="144"/>
        </w:numPr>
        <w:tabs>
          <w:tab w:val="left" w:pos="820"/>
        </w:tabs>
        <w:spacing w:after="0" w:line="360" w:lineRule="auto"/>
        <w:ind w:left="426" w:right="95" w:hanging="360"/>
        <w:jc w:val="both"/>
        <w:rPr>
          <w:rFonts w:ascii="Arial" w:cs="Arial" w:eastAsia="Arial" w:hAnsi="Arial"/>
        </w:rPr>
      </w:pPr>
      <w:r w:rsidDel="00000000" w:rsidR="00000000" w:rsidRPr="00000000">
        <w:rPr>
          <w:rFonts w:ascii="Arial" w:cs="Arial" w:eastAsia="Arial" w:hAnsi="Arial"/>
          <w:rtl w:val="0"/>
        </w:rPr>
        <w:t xml:space="preserve">One should be careful about spellings. Words that are often confused as they are homophones like there and their, should be spelt correctly. Even spell-check software overlooks such mistakes.</w:t>
      </w:r>
    </w:p>
    <w:p w:rsidR="00000000" w:rsidDel="00000000" w:rsidP="00000000" w:rsidRDefault="00000000" w:rsidRPr="00000000" w14:paraId="0000097C">
      <w:pPr>
        <w:numPr>
          <w:ilvl w:val="0"/>
          <w:numId w:val="144"/>
        </w:numPr>
        <w:tabs>
          <w:tab w:val="left" w:pos="820"/>
        </w:tabs>
        <w:spacing w:after="0" w:before="0" w:line="360" w:lineRule="auto"/>
        <w:ind w:left="426" w:right="95" w:hanging="360"/>
        <w:jc w:val="both"/>
        <w:rPr>
          <w:rFonts w:ascii="Arial" w:cs="Arial" w:eastAsia="Arial" w:hAnsi="Arial"/>
        </w:rPr>
      </w:pPr>
      <w:r w:rsidDel="00000000" w:rsidR="00000000" w:rsidRPr="00000000">
        <w:rPr>
          <w:rFonts w:ascii="Arial" w:cs="Arial" w:eastAsia="Arial" w:hAnsi="Arial"/>
          <w:rtl w:val="0"/>
        </w:rPr>
        <w:t xml:space="preserve">It is advisable to project an enriched vocabulary, but one should be careful to avoid verbosity. The language should be plain but correct. Certain phrases and words like prepositional phrases, idioms, adjectives, and adverbs should be used sparingly.</w:t>
      </w:r>
    </w:p>
    <w:p w:rsidR="00000000" w:rsidDel="00000000" w:rsidP="00000000" w:rsidRDefault="00000000" w:rsidRPr="00000000" w14:paraId="0000097D">
      <w:pPr>
        <w:numPr>
          <w:ilvl w:val="0"/>
          <w:numId w:val="144"/>
        </w:numPr>
        <w:spacing w:after="0" w:before="0" w:line="360" w:lineRule="auto"/>
        <w:ind w:left="426" w:right="95" w:hanging="360"/>
        <w:jc w:val="both"/>
        <w:rPr>
          <w:rFonts w:ascii="Arial" w:cs="Arial" w:eastAsia="Arial" w:hAnsi="Arial"/>
        </w:rPr>
      </w:pPr>
      <w:r w:rsidDel="00000000" w:rsidR="00000000" w:rsidRPr="00000000">
        <w:rPr>
          <w:rFonts w:ascii="Arial" w:cs="Arial" w:eastAsia="Arial" w:hAnsi="Arial"/>
          <w:rtl w:val="0"/>
        </w:rPr>
        <w:t xml:space="preserve">One should avoid using colloquial words and phrases in formal documents.</w:t>
      </w:r>
    </w:p>
    <w:p w:rsidR="00000000" w:rsidDel="00000000" w:rsidP="00000000" w:rsidRDefault="00000000" w:rsidRPr="00000000" w14:paraId="0000097E">
      <w:pPr>
        <w:numPr>
          <w:ilvl w:val="0"/>
          <w:numId w:val="144"/>
        </w:numPr>
        <w:tabs>
          <w:tab w:val="left" w:pos="820"/>
        </w:tabs>
        <w:spacing w:after="0" w:before="0" w:line="360" w:lineRule="auto"/>
        <w:ind w:left="426" w:right="95" w:hanging="360"/>
        <w:jc w:val="both"/>
        <w:rPr>
          <w:rFonts w:ascii="Arial" w:cs="Arial" w:eastAsia="Arial" w:hAnsi="Arial"/>
        </w:rPr>
      </w:pPr>
      <w:r w:rsidDel="00000000" w:rsidR="00000000" w:rsidRPr="00000000">
        <w:rPr>
          <w:rFonts w:ascii="Arial" w:cs="Arial" w:eastAsia="Arial" w:hAnsi="Arial"/>
          <w:rtl w:val="0"/>
        </w:rPr>
        <w:t xml:space="preserve">Active voice conveys a better and clearer thought process as compared to passive voice. Furthermore, sentences written in active voice are crisper and shorter. Hence, active voice should be preferred to write sentences.</w:t>
      </w:r>
    </w:p>
    <w:p w:rsidR="00000000" w:rsidDel="00000000" w:rsidP="00000000" w:rsidRDefault="00000000" w:rsidRPr="00000000" w14:paraId="0000097F">
      <w:pPr>
        <w:numPr>
          <w:ilvl w:val="0"/>
          <w:numId w:val="144"/>
        </w:numPr>
        <w:tabs>
          <w:tab w:val="left" w:pos="820"/>
        </w:tabs>
        <w:spacing w:after="0" w:before="0" w:line="360" w:lineRule="auto"/>
        <w:ind w:left="426" w:right="95" w:hanging="360"/>
        <w:jc w:val="both"/>
        <w:rPr>
          <w:rFonts w:ascii="Arial" w:cs="Arial" w:eastAsia="Arial" w:hAnsi="Arial"/>
        </w:rPr>
      </w:pPr>
      <w:r w:rsidDel="00000000" w:rsidR="00000000" w:rsidRPr="00000000">
        <w:rPr>
          <w:rFonts w:ascii="Arial" w:cs="Arial" w:eastAsia="Arial" w:hAnsi="Arial"/>
          <w:rtl w:val="0"/>
        </w:rPr>
        <w:t xml:space="preserve">One’s language should be gender neutral. This helps to avoid unnecessary and inappropriate prejudice against the writer by the readers.</w:t>
      </w:r>
    </w:p>
    <w:p w:rsidR="00000000" w:rsidDel="00000000" w:rsidP="00000000" w:rsidRDefault="00000000" w:rsidRPr="00000000" w14:paraId="00000980">
      <w:pPr>
        <w:numPr>
          <w:ilvl w:val="0"/>
          <w:numId w:val="144"/>
        </w:numPr>
        <w:tabs>
          <w:tab w:val="left" w:pos="820"/>
        </w:tabs>
        <w:spacing w:after="0" w:line="360" w:lineRule="auto"/>
        <w:ind w:left="426" w:right="95" w:hanging="360"/>
        <w:jc w:val="both"/>
        <w:rPr>
          <w:rFonts w:ascii="Arial" w:cs="Arial" w:eastAsia="Arial" w:hAnsi="Arial"/>
        </w:rPr>
      </w:pPr>
      <w:r w:rsidDel="00000000" w:rsidR="00000000" w:rsidRPr="00000000">
        <w:rPr>
          <w:rFonts w:ascii="Arial" w:cs="Arial" w:eastAsia="Arial" w:hAnsi="Arial"/>
          <w:rtl w:val="0"/>
        </w:rPr>
        <w:t xml:space="preserve">One should write as often as possible. It is also advisable to use correct spellings and grammar even while writing messages on social networking sites and mobile-phone applications. A practice can easily become a habit.</w:t>
      </w:r>
    </w:p>
    <w:p w:rsidR="00000000" w:rsidDel="00000000" w:rsidP="00000000" w:rsidRDefault="00000000" w:rsidRPr="00000000" w14:paraId="00000981">
      <w:pPr>
        <w:numPr>
          <w:ilvl w:val="0"/>
          <w:numId w:val="144"/>
        </w:numPr>
        <w:tabs>
          <w:tab w:val="left" w:pos="820"/>
        </w:tabs>
        <w:spacing w:after="0" w:before="0" w:line="360" w:lineRule="auto"/>
        <w:ind w:left="426" w:right="95" w:hanging="360"/>
        <w:jc w:val="both"/>
        <w:rPr>
          <w:rFonts w:ascii="Arial" w:cs="Arial" w:eastAsia="Arial" w:hAnsi="Arial"/>
        </w:rPr>
      </w:pPr>
      <w:r w:rsidDel="00000000" w:rsidR="00000000" w:rsidRPr="00000000">
        <w:rPr>
          <w:rFonts w:ascii="Arial" w:cs="Arial" w:eastAsia="Arial" w:hAnsi="Arial"/>
          <w:rtl w:val="0"/>
        </w:rPr>
        <w:t xml:space="preserve">Speakers whose first language is English, generally tend to use contractions while writing. This practice may be considered inappropriate for non-native English users. The popular opinion is that contractions like ‘don’t’ are more apt for informal communication. These should be avoided in formal communication.</w:t>
      </w:r>
    </w:p>
    <w:p w:rsidR="00000000" w:rsidDel="00000000" w:rsidP="00000000" w:rsidRDefault="00000000" w:rsidRPr="00000000" w14:paraId="00000982">
      <w:pPr>
        <w:numPr>
          <w:ilvl w:val="0"/>
          <w:numId w:val="144"/>
        </w:numPr>
        <w:tabs>
          <w:tab w:val="left" w:pos="820"/>
        </w:tabs>
        <w:spacing w:after="0" w:before="0" w:line="360" w:lineRule="auto"/>
        <w:ind w:left="426" w:right="95" w:hanging="360"/>
        <w:jc w:val="both"/>
        <w:rPr>
          <w:rFonts w:ascii="Arial" w:cs="Arial" w:eastAsia="Arial" w:hAnsi="Arial"/>
        </w:rPr>
      </w:pPr>
      <w:r w:rsidDel="00000000" w:rsidR="00000000" w:rsidRPr="00000000">
        <w:rPr>
          <w:rFonts w:ascii="Arial" w:cs="Arial" w:eastAsia="Arial" w:hAnsi="Arial"/>
          <w:rtl w:val="0"/>
        </w:rPr>
        <w:t xml:space="preserve">One should pay special attention to the uses of the apostrophe. A small stroke placed incorrectly can change the entire meaning.</w:t>
      </w:r>
    </w:p>
    <w:p w:rsidR="00000000" w:rsidDel="00000000" w:rsidP="00000000" w:rsidRDefault="00000000" w:rsidRPr="00000000" w14:paraId="00000983">
      <w:pPr>
        <w:numPr>
          <w:ilvl w:val="0"/>
          <w:numId w:val="144"/>
        </w:numPr>
        <w:tabs>
          <w:tab w:val="left" w:pos="820"/>
        </w:tabs>
        <w:spacing w:after="0" w:line="360" w:lineRule="auto"/>
        <w:ind w:left="426" w:right="95" w:hanging="360"/>
        <w:jc w:val="both"/>
        <w:rPr>
          <w:rFonts w:ascii="Arial" w:cs="Arial" w:eastAsia="Arial" w:hAnsi="Arial"/>
        </w:rPr>
      </w:pPr>
      <w:r w:rsidDel="00000000" w:rsidR="00000000" w:rsidRPr="00000000">
        <w:rPr>
          <w:rFonts w:ascii="Arial" w:cs="Arial" w:eastAsia="Arial" w:hAnsi="Arial"/>
          <w:rtl w:val="0"/>
        </w:rPr>
        <w:t xml:space="preserve">One must include and act upon the feedback one receives on one’s writing from experts, peers, and subordinates. This makes one’s writing correct and comprehensible for a larger audience.</w:t>
      </w:r>
    </w:p>
    <w:p w:rsidR="00000000" w:rsidDel="00000000" w:rsidP="00000000" w:rsidRDefault="00000000" w:rsidRPr="00000000" w14:paraId="00000984">
      <w:pPr>
        <w:numPr>
          <w:ilvl w:val="0"/>
          <w:numId w:val="144"/>
        </w:numPr>
        <w:tabs>
          <w:tab w:val="left" w:pos="820"/>
        </w:tabs>
        <w:spacing w:after="0" w:before="0" w:line="360" w:lineRule="auto"/>
        <w:ind w:left="426" w:right="95" w:hanging="360"/>
        <w:jc w:val="both"/>
        <w:rPr>
          <w:rFonts w:ascii="Arial" w:cs="Arial" w:eastAsia="Arial" w:hAnsi="Arial"/>
        </w:rPr>
      </w:pPr>
      <w:r w:rsidDel="00000000" w:rsidR="00000000" w:rsidRPr="00000000">
        <w:rPr>
          <w:rFonts w:ascii="Arial" w:cs="Arial" w:eastAsia="Arial" w:hAnsi="Arial"/>
          <w:rtl w:val="0"/>
        </w:rPr>
        <w:t xml:space="preserve">One must practice rules of grammar on a regular basis, as there are many sources for adulteration of language.</w:t>
      </w:r>
    </w:p>
    <w:p w:rsidR="00000000" w:rsidDel="00000000" w:rsidP="00000000" w:rsidRDefault="00000000" w:rsidRPr="00000000" w14:paraId="00000985">
      <w:pPr>
        <w:numPr>
          <w:ilvl w:val="0"/>
          <w:numId w:val="144"/>
        </w:numPr>
        <w:tabs>
          <w:tab w:val="left" w:pos="820"/>
        </w:tabs>
        <w:spacing w:after="0" w:line="360" w:lineRule="auto"/>
        <w:ind w:left="426" w:right="95" w:hanging="360"/>
        <w:jc w:val="both"/>
        <w:rPr>
          <w:rFonts w:ascii="Arial" w:cs="Arial" w:eastAsia="Arial" w:hAnsi="Arial"/>
        </w:rPr>
      </w:pPr>
      <w:r w:rsidDel="00000000" w:rsidR="00000000" w:rsidRPr="00000000">
        <w:rPr>
          <w:rFonts w:ascii="Arial" w:cs="Arial" w:eastAsia="Arial" w:hAnsi="Arial"/>
          <w:rtl w:val="0"/>
        </w:rPr>
        <w:t xml:space="preserve">Reading work related to one’s area of study or occupation keeps one updated with the latest developments in the field and the jargon associated with it. It is also a good practice to read informal texts like blog-posts, on one’s technical subjects of work or</w:t>
      </w:r>
    </w:p>
    <w:p w:rsidR="00000000" w:rsidDel="00000000" w:rsidP="00000000" w:rsidRDefault="00000000" w:rsidRPr="00000000" w14:paraId="00000986">
      <w:pPr>
        <w:numPr>
          <w:ilvl w:val="0"/>
          <w:numId w:val="144"/>
        </w:numPr>
        <w:spacing w:after="0" w:line="360" w:lineRule="auto"/>
        <w:ind w:left="426" w:right="95" w:hanging="360"/>
        <w:jc w:val="both"/>
        <w:rPr>
          <w:rFonts w:ascii="Arial" w:cs="Arial" w:eastAsia="Arial" w:hAnsi="Arial"/>
        </w:rPr>
      </w:pPr>
      <w:r w:rsidDel="00000000" w:rsidR="00000000" w:rsidRPr="00000000">
        <w:rPr>
          <w:rFonts w:ascii="Arial" w:cs="Arial" w:eastAsia="Arial" w:hAnsi="Arial"/>
          <w:rtl w:val="0"/>
        </w:rPr>
        <w:t xml:space="preserve">interest, to learn how a common person writes about and understands complex concepts.</w:t>
      </w:r>
    </w:p>
    <w:p w:rsidR="00000000" w:rsidDel="00000000" w:rsidP="00000000" w:rsidRDefault="00000000" w:rsidRPr="00000000" w14:paraId="00000987">
      <w:pPr>
        <w:numPr>
          <w:ilvl w:val="0"/>
          <w:numId w:val="144"/>
        </w:numPr>
        <w:spacing w:after="0" w:before="0" w:line="360" w:lineRule="auto"/>
        <w:ind w:left="426" w:right="95" w:hanging="360"/>
        <w:jc w:val="both"/>
        <w:rPr>
          <w:rFonts w:ascii="Arial" w:cs="Arial" w:eastAsia="Arial" w:hAnsi="Arial"/>
        </w:rPr>
      </w:pPr>
      <w:r w:rsidDel="00000000" w:rsidR="00000000" w:rsidRPr="00000000">
        <w:rPr>
          <w:rFonts w:ascii="Arial" w:cs="Arial" w:eastAsia="Arial" w:hAnsi="Arial"/>
          <w:rtl w:val="0"/>
        </w:rPr>
        <w:t xml:space="preserve">Reading different texts enhances and widens one’s sensibility about a language.</w:t>
      </w:r>
    </w:p>
    <w:p w:rsidR="00000000" w:rsidDel="00000000" w:rsidP="00000000" w:rsidRDefault="00000000" w:rsidRPr="00000000" w14:paraId="00000988">
      <w:pPr>
        <w:spacing w:after="0" w:line="360" w:lineRule="auto"/>
        <w:ind w:left="426" w:right="95" w:hanging="284"/>
        <w:jc w:val="both"/>
        <w:rPr>
          <w:rFonts w:ascii="Arial" w:cs="Arial" w:eastAsia="Arial" w:hAnsi="Arial"/>
        </w:rPr>
      </w:pPr>
      <w:r w:rsidDel="00000000" w:rsidR="00000000" w:rsidRPr="00000000">
        <w:rPr>
          <w:rtl w:val="0"/>
        </w:rPr>
      </w:r>
    </w:p>
    <w:p w:rsidR="00000000" w:rsidDel="00000000" w:rsidP="00000000" w:rsidRDefault="00000000" w:rsidRPr="00000000" w14:paraId="00000989">
      <w:pPr>
        <w:spacing w:after="0" w:line="360" w:lineRule="auto"/>
        <w:ind w:left="100" w:right="95"/>
        <w:jc w:val="both"/>
        <w:rPr>
          <w:rFonts w:ascii="Arial" w:cs="Arial" w:eastAsia="Arial" w:hAnsi="Arial"/>
        </w:rPr>
      </w:pPr>
      <w:r w:rsidDel="00000000" w:rsidR="00000000" w:rsidRPr="00000000">
        <w:rPr>
          <w:rFonts w:ascii="Arial" w:cs="Arial" w:eastAsia="Arial" w:hAnsi="Arial"/>
          <w:rtl w:val="0"/>
        </w:rPr>
        <w:t xml:space="preserve">It is pertinent to add that writing is a skill that becomes better with practice. One must write a few hundred words every day to improve one’s writing.</w:t>
      </w:r>
    </w:p>
    <w:p w:rsidR="00000000" w:rsidDel="00000000" w:rsidP="00000000" w:rsidRDefault="00000000" w:rsidRPr="00000000" w14:paraId="0000098A">
      <w:pPr>
        <w:spacing w:after="0" w:line="360" w:lineRule="auto"/>
        <w:ind w:right="95"/>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98B">
      <w:pPr>
        <w:spacing w:after="120" w:line="360" w:lineRule="auto"/>
        <w:ind w:right="95"/>
        <w:jc w:val="both"/>
        <w:rPr>
          <w:rFonts w:ascii="Arial" w:cs="Arial" w:eastAsia="Arial" w:hAnsi="Arial"/>
          <w:b w:val="1"/>
        </w:rPr>
      </w:pPr>
      <w:r w:rsidDel="00000000" w:rsidR="00000000" w:rsidRPr="00000000">
        <w:rPr>
          <w:rFonts w:ascii="Arial" w:cs="Arial" w:eastAsia="Arial" w:hAnsi="Arial"/>
          <w:b w:val="1"/>
          <w:rtl w:val="0"/>
        </w:rPr>
        <w:t xml:space="preserve">PRACTICE TASK</w:t>
      </w:r>
    </w:p>
    <w:p w:rsidR="00000000" w:rsidDel="00000000" w:rsidP="00000000" w:rsidRDefault="00000000" w:rsidRPr="00000000" w14:paraId="0000098C">
      <w:pPr>
        <w:spacing w:after="0" w:line="360" w:lineRule="auto"/>
        <w:ind w:left="100" w:right="95"/>
        <w:jc w:val="both"/>
        <w:rPr>
          <w:rFonts w:ascii="Arial" w:cs="Arial" w:eastAsia="Arial" w:hAnsi="Arial"/>
        </w:rPr>
      </w:pPr>
      <w:r w:rsidDel="00000000" w:rsidR="00000000" w:rsidRPr="00000000">
        <w:rPr>
          <w:rFonts w:ascii="Arial" w:cs="Arial" w:eastAsia="Arial" w:hAnsi="Arial"/>
          <w:rtl w:val="0"/>
        </w:rPr>
        <w:t xml:space="preserve">1.  What is the process of writing in the classroom?</w:t>
      </w:r>
    </w:p>
    <w:p w:rsidR="00000000" w:rsidDel="00000000" w:rsidP="00000000" w:rsidRDefault="00000000" w:rsidRPr="00000000" w14:paraId="0000098D">
      <w:pPr>
        <w:spacing w:after="0" w:line="360" w:lineRule="auto"/>
        <w:ind w:left="100" w:right="95"/>
        <w:jc w:val="both"/>
        <w:rPr>
          <w:rFonts w:ascii="Arial" w:cs="Arial" w:eastAsia="Arial" w:hAnsi="Arial"/>
        </w:rPr>
      </w:pPr>
      <w:r w:rsidDel="00000000" w:rsidR="00000000" w:rsidRPr="00000000">
        <w:rPr>
          <w:rFonts w:ascii="Arial" w:cs="Arial" w:eastAsia="Arial" w:hAnsi="Arial"/>
          <w:rtl w:val="0"/>
        </w:rPr>
        <w:t xml:space="preserve">2.  Explain the principles of effective writing.</w:t>
      </w:r>
    </w:p>
    <w:p w:rsidR="00000000" w:rsidDel="00000000" w:rsidP="00000000" w:rsidRDefault="00000000" w:rsidRPr="00000000" w14:paraId="0000098E">
      <w:pPr>
        <w:spacing w:after="0" w:line="360" w:lineRule="auto"/>
        <w:ind w:right="95"/>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98F">
      <w:pPr>
        <w:spacing w:after="120" w:line="360" w:lineRule="auto"/>
        <w:ind w:left="100" w:right="95"/>
        <w:jc w:val="both"/>
        <w:rPr>
          <w:rFonts w:ascii="Arial" w:cs="Arial" w:eastAsia="Arial" w:hAnsi="Arial"/>
          <w:b w:val="1"/>
        </w:rPr>
      </w:pPr>
      <w:r w:rsidDel="00000000" w:rsidR="00000000" w:rsidRPr="00000000">
        <w:rPr>
          <w:rFonts w:ascii="Arial" w:cs="Arial" w:eastAsia="Arial" w:hAnsi="Arial"/>
          <w:b w:val="1"/>
          <w:rtl w:val="0"/>
        </w:rPr>
        <w:t xml:space="preserve">FEEDBACK </w:t>
      </w:r>
    </w:p>
    <w:p w:rsidR="00000000" w:rsidDel="00000000" w:rsidP="00000000" w:rsidRDefault="00000000" w:rsidRPr="00000000" w14:paraId="00000990">
      <w:pPr>
        <w:spacing w:after="120" w:line="360" w:lineRule="auto"/>
        <w:ind w:left="426" w:right="95" w:hanging="326"/>
        <w:jc w:val="both"/>
        <w:rPr>
          <w:rFonts w:ascii="Arial" w:cs="Arial" w:eastAsia="Arial" w:hAnsi="Arial"/>
        </w:rPr>
      </w:pPr>
      <w:r w:rsidDel="00000000" w:rsidR="00000000" w:rsidRPr="00000000">
        <w:rPr>
          <w:rFonts w:ascii="Arial" w:cs="Arial" w:eastAsia="Arial" w:hAnsi="Arial"/>
          <w:rtl w:val="0"/>
        </w:rPr>
        <w:t xml:space="preserve">1. This process can be divided into three parts, namely: Pre-writing, Focusing of Ideas and Writing, and Reviewing and Feedback.</w:t>
      </w:r>
    </w:p>
    <w:p w:rsidR="00000000" w:rsidDel="00000000" w:rsidP="00000000" w:rsidRDefault="00000000" w:rsidRPr="00000000" w14:paraId="00000991">
      <w:pPr>
        <w:spacing w:after="120" w:line="360" w:lineRule="auto"/>
        <w:ind w:left="426" w:right="95"/>
        <w:jc w:val="both"/>
        <w:rPr>
          <w:rFonts w:ascii="Arial" w:cs="Arial" w:eastAsia="Arial" w:hAnsi="Arial"/>
        </w:rPr>
      </w:pPr>
      <w:r w:rsidDel="00000000" w:rsidR="00000000" w:rsidRPr="00000000">
        <w:rPr>
          <w:rFonts w:ascii="Arial" w:cs="Arial" w:eastAsia="Arial" w:hAnsi="Arial"/>
          <w:rtl w:val="0"/>
        </w:rPr>
        <w:t xml:space="preserve">During pre-writing stage the students can be encouraged to deliberate upon and discuss as many aspects of the concept or theory to be written about, as possible for them. While focusing of ideas and writing stage, the students are encouraged to write as quickly and as much as possible for them. They pay little heed to syntax, grammar and vocabulary. After having written the first draft of any composition like a report, the students should take a break from it, say, for a couple of days if time permits them. They should then return to it and read and review it with a fresh mind. Review should also be sought from peers, new or ignorant readers of the concept/theory, and experts. The teacher should finally review the composition and give a feedback on it. Thus, these are the main stages in the process of writing in a classroom.</w:t>
      </w:r>
    </w:p>
    <w:p w:rsidR="00000000" w:rsidDel="00000000" w:rsidP="00000000" w:rsidRDefault="00000000" w:rsidRPr="00000000" w14:paraId="00000992">
      <w:pPr>
        <w:spacing w:after="240" w:line="360" w:lineRule="auto"/>
        <w:ind w:left="426" w:right="95" w:hanging="326"/>
        <w:jc w:val="both"/>
        <w:rPr>
          <w:rFonts w:ascii="Arial" w:cs="Arial" w:eastAsia="Arial" w:hAnsi="Arial"/>
        </w:rPr>
      </w:pPr>
      <w:r w:rsidDel="00000000" w:rsidR="00000000" w:rsidRPr="00000000">
        <w:rPr>
          <w:rFonts w:ascii="Arial" w:cs="Arial" w:eastAsia="Arial" w:hAnsi="Arial"/>
          <w:rtl w:val="0"/>
        </w:rPr>
        <w:t xml:space="preserve">2. One should maintain a regular routine of practicing grammar exercises to avoid adulteration of the language due to wrong usage in one’s area of operation. A skilled writer also requires the correct and apt word at the right place. A rich vocabulary cannot be developed after reading a dictionary. A dictionary should be used as a reference book to know the meanings of the words read in a context. The best way to enhance vocabulary is to read a wide variety of books and absorb from them new words, phrases, and expressions. Semantics within a context is helpful in grasping the different forms of usage of a word. Another technique to sharpen writing skills is to take up every opportunity to write, write anything and everything.</w:t>
      </w:r>
    </w:p>
    <w:p w:rsidR="00000000" w:rsidDel="00000000" w:rsidP="00000000" w:rsidRDefault="00000000" w:rsidRPr="00000000" w14:paraId="00000993">
      <w:pPr>
        <w:spacing w:after="0" w:before="29" w:line="360" w:lineRule="auto"/>
        <w:ind w:left="100" w:right="95"/>
        <w:jc w:val="both"/>
        <w:rPr>
          <w:rFonts w:ascii="Arial" w:cs="Arial" w:eastAsia="Arial" w:hAnsi="Arial"/>
        </w:rPr>
      </w:pPr>
      <w:r w:rsidDel="00000000" w:rsidR="00000000" w:rsidRPr="00000000">
        <w:rPr>
          <w:rFonts w:ascii="Arial" w:cs="Arial" w:eastAsia="Arial" w:hAnsi="Arial"/>
          <w:rtl w:val="0"/>
        </w:rPr>
        <w:t xml:space="preserve">This allows one to overcome the inhibition about one’s writing. The more one practices, the better one becomes. It is also a valuable practice to get one’s work reviewed by an expert and by an average member of the readership. The feedback allows for the scope for improvement in content and technique of writing.</w:t>
      </w:r>
    </w:p>
    <w:p w:rsidR="00000000" w:rsidDel="00000000" w:rsidP="00000000" w:rsidRDefault="00000000" w:rsidRPr="00000000" w14:paraId="00000994">
      <w:pPr>
        <w:spacing w:after="0" w:line="360" w:lineRule="auto"/>
        <w:ind w:right="95"/>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995">
      <w:pPr>
        <w:spacing w:after="0" w:line="360" w:lineRule="auto"/>
        <w:ind w:right="95"/>
        <w:jc w:val="both"/>
        <w:rPr>
          <w:rFonts w:ascii="Arial" w:cs="Arial" w:eastAsia="Arial" w:hAnsi="Arial"/>
          <w:b w:val="1"/>
        </w:rPr>
      </w:pPr>
      <w:r w:rsidDel="00000000" w:rsidR="00000000" w:rsidRPr="00000000">
        <w:rPr>
          <w:rFonts w:ascii="Arial" w:cs="Arial" w:eastAsia="Arial" w:hAnsi="Arial"/>
          <w:b w:val="1"/>
          <w:rtl w:val="0"/>
        </w:rPr>
        <w:t xml:space="preserve">3.3.2.5 Different types of writing activities in classroom</w:t>
      </w:r>
    </w:p>
    <w:p w:rsidR="00000000" w:rsidDel="00000000" w:rsidP="00000000" w:rsidRDefault="00000000" w:rsidRPr="00000000" w14:paraId="00000996">
      <w:pPr>
        <w:spacing w:after="0" w:line="360" w:lineRule="auto"/>
        <w:ind w:right="95"/>
        <w:jc w:val="both"/>
        <w:rPr>
          <w:rFonts w:ascii="Arial" w:cs="Arial" w:eastAsia="Arial" w:hAnsi="Arial"/>
          <w:sz w:val="10"/>
          <w:szCs w:val="10"/>
        </w:rPr>
      </w:pPr>
      <w:r w:rsidDel="00000000" w:rsidR="00000000" w:rsidRPr="00000000">
        <w:rPr>
          <w:rtl w:val="0"/>
        </w:rPr>
      </w:r>
    </w:p>
    <w:p w:rsidR="00000000" w:rsidDel="00000000" w:rsidP="00000000" w:rsidRDefault="00000000" w:rsidRPr="00000000" w14:paraId="00000997">
      <w:pPr>
        <w:spacing w:after="240" w:line="360" w:lineRule="auto"/>
        <w:ind w:right="95"/>
        <w:jc w:val="both"/>
        <w:rPr>
          <w:rFonts w:ascii="Arial" w:cs="Arial" w:eastAsia="Arial" w:hAnsi="Arial"/>
        </w:rPr>
      </w:pPr>
      <w:r w:rsidDel="00000000" w:rsidR="00000000" w:rsidRPr="00000000">
        <w:rPr>
          <w:rFonts w:ascii="Arial" w:cs="Arial" w:eastAsia="Arial" w:hAnsi="Arial"/>
          <w:b w:val="1"/>
          <w:rtl w:val="0"/>
        </w:rPr>
        <w:t xml:space="preserve">i. Taking notes</w:t>
      </w:r>
      <w:r w:rsidDel="00000000" w:rsidR="00000000" w:rsidRPr="00000000">
        <w:rPr>
          <w:rFonts w:ascii="Arial" w:cs="Arial" w:eastAsia="Arial" w:hAnsi="Arial"/>
          <w:rtl w:val="0"/>
        </w:rPr>
        <w:t xml:space="preserve"> – The students should be encouraged to write swiftly while taking down notes. They should be directed to take down notes in rough fist either as a short-hand (if they know the language) or in their own short language. They should then be asked to transfer the notes at a later time to a fair notebook. This allows for reinforcement of classroom learning.</w:t>
      </w:r>
    </w:p>
    <w:p w:rsidR="00000000" w:rsidDel="00000000" w:rsidP="00000000" w:rsidRDefault="00000000" w:rsidRPr="00000000" w14:paraId="00000998">
      <w:pPr>
        <w:spacing w:after="240" w:line="360" w:lineRule="auto"/>
        <w:ind w:right="95"/>
        <w:jc w:val="both"/>
        <w:rPr>
          <w:rFonts w:ascii="Arial" w:cs="Arial" w:eastAsia="Arial" w:hAnsi="Arial"/>
        </w:rPr>
      </w:pPr>
      <w:r w:rsidDel="00000000" w:rsidR="00000000" w:rsidRPr="00000000">
        <w:rPr>
          <w:rFonts w:ascii="Arial" w:cs="Arial" w:eastAsia="Arial" w:hAnsi="Arial"/>
          <w:b w:val="1"/>
          <w:rtl w:val="0"/>
        </w:rPr>
        <w:t xml:space="preserve">ii. Writing handout</w:t>
      </w:r>
      <w:r w:rsidDel="00000000" w:rsidR="00000000" w:rsidRPr="00000000">
        <w:rPr>
          <w:rFonts w:ascii="Arial" w:cs="Arial" w:eastAsia="Arial" w:hAnsi="Arial"/>
          <w:rtl w:val="0"/>
        </w:rPr>
        <w:t xml:space="preserve"> – Students should be advised to pick a key-word around which the hand-out should be written. They should then list out all the words related to this topic that they have heard in the class and read in their text-books. In adherence to these main words the students should write a hand-out which is brief. It should answer the 5 W questions – What, Why, Who, When, and Where- and 1 H question- How. </w:t>
      </w:r>
    </w:p>
    <w:p w:rsidR="00000000" w:rsidDel="00000000" w:rsidP="00000000" w:rsidRDefault="00000000" w:rsidRPr="00000000" w14:paraId="00000999">
      <w:pPr>
        <w:spacing w:after="280" w:line="360" w:lineRule="auto"/>
        <w:ind w:right="95"/>
        <w:jc w:val="both"/>
        <w:rPr>
          <w:rFonts w:ascii="Arial" w:cs="Arial" w:eastAsia="Arial" w:hAnsi="Arial"/>
        </w:rPr>
      </w:pPr>
      <w:r w:rsidDel="00000000" w:rsidR="00000000" w:rsidRPr="00000000">
        <w:rPr>
          <w:rFonts w:ascii="Arial" w:cs="Arial" w:eastAsia="Arial" w:hAnsi="Arial"/>
          <w:b w:val="1"/>
          <w:rtl w:val="0"/>
        </w:rPr>
        <w:t xml:space="preserve">iii. Writing a laboratory experiment</w:t>
      </w:r>
      <w:r w:rsidDel="00000000" w:rsidR="00000000" w:rsidRPr="00000000">
        <w:rPr>
          <w:rFonts w:ascii="Arial" w:cs="Arial" w:eastAsia="Arial" w:hAnsi="Arial"/>
          <w:rtl w:val="0"/>
        </w:rPr>
        <w:t xml:space="preserve"> – A laboratory experiment in written is a shorter version of writing a technical report. It just does not have a table of contents as a technical report has. A laboratory experiment comprises of parts in the following order: Title, Introduction, Main Body, Conclusions, Recommendations, Appendices. It is much briefer than a technical report, however, all the other principles of writing a technical report are applicable. Hence, refer to the content on technical report.</w:t>
      </w:r>
    </w:p>
    <w:p w:rsidR="00000000" w:rsidDel="00000000" w:rsidP="00000000" w:rsidRDefault="00000000" w:rsidRPr="00000000" w14:paraId="0000099A">
      <w:pPr>
        <w:spacing w:after="240" w:line="360" w:lineRule="auto"/>
        <w:ind w:right="95"/>
        <w:jc w:val="both"/>
        <w:rPr>
          <w:rFonts w:ascii="Arial" w:cs="Arial" w:eastAsia="Arial" w:hAnsi="Arial"/>
        </w:rPr>
      </w:pPr>
      <w:r w:rsidDel="00000000" w:rsidR="00000000" w:rsidRPr="00000000">
        <w:rPr>
          <w:rFonts w:ascii="Arial" w:cs="Arial" w:eastAsia="Arial" w:hAnsi="Arial"/>
          <w:b w:val="1"/>
          <w:rtl w:val="0"/>
        </w:rPr>
        <w:t xml:space="preserve">iv. Writing an email</w:t>
      </w:r>
      <w:r w:rsidDel="00000000" w:rsidR="00000000" w:rsidRPr="00000000">
        <w:rPr>
          <w:rFonts w:ascii="Arial" w:cs="Arial" w:eastAsia="Arial" w:hAnsi="Arial"/>
          <w:rtl w:val="0"/>
        </w:rPr>
        <w:t xml:space="preserve"> – Writing an email requires consideration of the recipient for choice of the level of language, courtesy to the receiver, correctness, concreteness through facts and figures, conciseness for easy understanding, clarity for high responsiveness, to achieve completeness in the email. </w:t>
      </w:r>
    </w:p>
    <w:p w:rsidR="00000000" w:rsidDel="00000000" w:rsidP="00000000" w:rsidRDefault="00000000" w:rsidRPr="00000000" w14:paraId="0000099B">
      <w:pPr>
        <w:spacing w:after="240" w:line="360" w:lineRule="auto"/>
        <w:ind w:right="95"/>
        <w:jc w:val="both"/>
        <w:rPr>
          <w:rFonts w:ascii="Arial" w:cs="Arial" w:eastAsia="Arial" w:hAnsi="Arial"/>
        </w:rPr>
      </w:pPr>
      <w:r w:rsidDel="00000000" w:rsidR="00000000" w:rsidRPr="00000000">
        <w:rPr>
          <w:rFonts w:ascii="Arial" w:cs="Arial" w:eastAsia="Arial" w:hAnsi="Arial"/>
          <w:b w:val="1"/>
          <w:rtl w:val="0"/>
        </w:rPr>
        <w:t xml:space="preserve">v. Writing technical report</w:t>
      </w:r>
      <w:r w:rsidDel="00000000" w:rsidR="00000000" w:rsidRPr="00000000">
        <w:rPr>
          <w:rFonts w:ascii="Arial" w:cs="Arial" w:eastAsia="Arial" w:hAnsi="Arial"/>
          <w:rtl w:val="0"/>
        </w:rPr>
        <w:t xml:space="preserve"> – A technical report has the following parts in the order: Title, Summary, Introduction, Body, Conclusion, Recommendation, Appendices. </w:t>
      </w:r>
    </w:p>
    <w:p w:rsidR="00000000" w:rsidDel="00000000" w:rsidP="00000000" w:rsidRDefault="00000000" w:rsidRPr="00000000" w14:paraId="0000099C">
      <w:pPr>
        <w:spacing w:after="240" w:line="360" w:lineRule="auto"/>
        <w:ind w:right="95"/>
        <w:jc w:val="both"/>
        <w:rPr>
          <w:rFonts w:ascii="Arial" w:cs="Arial" w:eastAsia="Arial" w:hAnsi="Arial"/>
        </w:rPr>
      </w:pPr>
      <w:r w:rsidDel="00000000" w:rsidR="00000000" w:rsidRPr="00000000">
        <w:rPr>
          <w:rFonts w:ascii="Arial" w:cs="Arial" w:eastAsia="Arial" w:hAnsi="Arial"/>
          <w:b w:val="1"/>
          <w:rtl w:val="0"/>
        </w:rPr>
        <w:t xml:space="preserve">vi. Writing a project proposal</w:t>
      </w:r>
      <w:r w:rsidDel="00000000" w:rsidR="00000000" w:rsidRPr="00000000">
        <w:rPr>
          <w:rFonts w:ascii="Arial" w:cs="Arial" w:eastAsia="Arial" w:hAnsi="Arial"/>
          <w:rtl w:val="0"/>
        </w:rPr>
        <w:t xml:space="preserve"> – a project proposal is an elaborate composition that justifies the research statement on the basis of its uniqueness and novelty. It forms the basis of a relevant research project. Hence, it should adhere to all norms of propriety, concreteness, correctness, and clarity in the written form. The writer/researcher should be able to convey her/his conviction, passion, and justifiability in proposing a research project through this document.</w:t>
      </w:r>
    </w:p>
    <w:p w:rsidR="00000000" w:rsidDel="00000000" w:rsidP="00000000" w:rsidRDefault="00000000" w:rsidRPr="00000000" w14:paraId="0000099D">
      <w:pPr>
        <w:spacing w:after="240" w:line="360" w:lineRule="auto"/>
        <w:ind w:right="95"/>
        <w:jc w:val="both"/>
        <w:rPr>
          <w:rFonts w:ascii="Arial" w:cs="Arial" w:eastAsia="Arial" w:hAnsi="Arial"/>
        </w:rPr>
      </w:pPr>
      <w:r w:rsidDel="00000000" w:rsidR="00000000" w:rsidRPr="00000000">
        <w:rPr>
          <w:rFonts w:ascii="Arial" w:cs="Arial" w:eastAsia="Arial" w:hAnsi="Arial"/>
          <w:b w:val="1"/>
          <w:rtl w:val="0"/>
        </w:rPr>
        <w:t xml:space="preserve">vii. Writing research paper /article</w:t>
      </w:r>
      <w:r w:rsidDel="00000000" w:rsidR="00000000" w:rsidRPr="00000000">
        <w:rPr>
          <w:rFonts w:ascii="Arial" w:cs="Arial" w:eastAsia="Arial" w:hAnsi="Arial"/>
          <w:rtl w:val="0"/>
        </w:rPr>
        <w:t xml:space="preserve"> - it is a very elaborate exercise and is dealt in detail in further reading resources listed at the end of the notes. Research paper is essential to highlight the new research to which a researcher dedicated a number of years of her/his life. It is also very vital for other researchers in the field. A research paper follows the established form and structure.</w:t>
      </w:r>
    </w:p>
    <w:p w:rsidR="00000000" w:rsidDel="00000000" w:rsidP="00000000" w:rsidRDefault="00000000" w:rsidRPr="00000000" w14:paraId="0000099E">
      <w:pPr>
        <w:spacing w:after="0" w:line="360" w:lineRule="auto"/>
        <w:ind w:right="95"/>
        <w:jc w:val="both"/>
        <w:rPr>
          <w:rFonts w:ascii="Arial" w:cs="Arial" w:eastAsia="Arial" w:hAnsi="Arial"/>
        </w:rPr>
      </w:pPr>
      <w:r w:rsidDel="00000000" w:rsidR="00000000" w:rsidRPr="00000000">
        <w:rPr>
          <w:rFonts w:ascii="Arial" w:cs="Arial" w:eastAsia="Arial" w:hAnsi="Arial"/>
          <w:b w:val="1"/>
          <w:rtl w:val="0"/>
        </w:rPr>
        <w:t xml:space="preserve">viii. Answering a test in writing</w:t>
      </w:r>
      <w:r w:rsidDel="00000000" w:rsidR="00000000" w:rsidRPr="00000000">
        <w:rPr>
          <w:rFonts w:ascii="Arial" w:cs="Arial" w:eastAsia="Arial" w:hAnsi="Arial"/>
          <w:rtl w:val="0"/>
        </w:rPr>
        <w:t xml:space="preserve"> - evaluation of a student’s understanding of a concept is conducted through the written response to questions in a test. Answers should be relevant to the question, to the point, inclusive of all the key-words, and cohesive. </w:t>
      </w:r>
    </w:p>
    <w:p w:rsidR="00000000" w:rsidDel="00000000" w:rsidP="00000000" w:rsidRDefault="00000000" w:rsidRPr="00000000" w14:paraId="0000099F">
      <w:pPr>
        <w:spacing w:after="0" w:line="360" w:lineRule="auto"/>
        <w:ind w:right="95"/>
        <w:jc w:val="both"/>
        <w:rPr>
          <w:rFonts w:ascii="Arial" w:cs="Arial" w:eastAsia="Arial" w:hAnsi="Arial"/>
        </w:rPr>
      </w:pPr>
      <w:r w:rsidDel="00000000" w:rsidR="00000000" w:rsidRPr="00000000">
        <w:rPr>
          <w:rtl w:val="0"/>
        </w:rPr>
      </w:r>
    </w:p>
    <w:p w:rsidR="00000000" w:rsidDel="00000000" w:rsidP="00000000" w:rsidRDefault="00000000" w:rsidRPr="00000000" w14:paraId="000009A0">
      <w:pPr>
        <w:spacing w:after="120" w:line="360" w:lineRule="auto"/>
        <w:ind w:right="95"/>
        <w:jc w:val="both"/>
        <w:rPr>
          <w:rFonts w:ascii="Arial" w:cs="Arial" w:eastAsia="Arial" w:hAnsi="Arial"/>
          <w:b w:val="1"/>
        </w:rPr>
      </w:pPr>
      <w:r w:rsidDel="00000000" w:rsidR="00000000" w:rsidRPr="00000000">
        <w:rPr>
          <w:rFonts w:ascii="Arial" w:cs="Arial" w:eastAsia="Arial" w:hAnsi="Arial"/>
          <w:b w:val="1"/>
          <w:rtl w:val="0"/>
        </w:rPr>
        <w:t xml:space="preserve">3.3.2.6 Developing writing in classrooms</w:t>
      </w:r>
    </w:p>
    <w:p w:rsidR="00000000" w:rsidDel="00000000" w:rsidP="00000000" w:rsidRDefault="00000000" w:rsidRPr="00000000" w14:paraId="000009A1">
      <w:pPr>
        <w:spacing w:after="120" w:line="360" w:lineRule="auto"/>
        <w:ind w:left="100" w:right="95"/>
        <w:jc w:val="both"/>
        <w:rPr>
          <w:rFonts w:ascii="Arial" w:cs="Arial" w:eastAsia="Arial" w:hAnsi="Arial"/>
        </w:rPr>
      </w:pPr>
      <w:r w:rsidDel="00000000" w:rsidR="00000000" w:rsidRPr="00000000">
        <w:rPr>
          <w:rFonts w:ascii="Arial" w:cs="Arial" w:eastAsia="Arial" w:hAnsi="Arial"/>
          <w:rtl w:val="0"/>
        </w:rPr>
        <w:t xml:space="preserve">The teachers face a challenging task of improving the writing skills of their students while imparting knowledge about the core subjects.</w:t>
      </w:r>
    </w:p>
    <w:p w:rsidR="00000000" w:rsidDel="00000000" w:rsidP="00000000" w:rsidRDefault="00000000" w:rsidRPr="00000000" w14:paraId="000009A2">
      <w:pPr>
        <w:spacing w:after="120" w:line="360" w:lineRule="auto"/>
        <w:ind w:left="100" w:right="95"/>
        <w:jc w:val="both"/>
        <w:rPr>
          <w:rFonts w:ascii="Arial" w:cs="Arial" w:eastAsia="Arial" w:hAnsi="Arial"/>
        </w:rPr>
      </w:pPr>
      <w:r w:rsidDel="00000000" w:rsidR="00000000" w:rsidRPr="00000000">
        <w:rPr>
          <w:rFonts w:ascii="Arial" w:cs="Arial" w:eastAsia="Arial" w:hAnsi="Arial"/>
          <w:rtl w:val="0"/>
        </w:rPr>
        <w:t xml:space="preserve">Writing is a solo activity, and as such not very attractive for young students. Writing is a longer process as compared to speaking or listening, hence it is avoided by both the students and the teachers. Many of our course-books do not require or include classroom writing as a means of learning a particular topic. However, almost all of our evaluation is based on marking a written piece of text by the student. It is for this reason that students should be encouraged to write in the class itself.</w:t>
      </w:r>
    </w:p>
    <w:p w:rsidR="00000000" w:rsidDel="00000000" w:rsidP="00000000" w:rsidRDefault="00000000" w:rsidRPr="00000000" w14:paraId="000009A3">
      <w:pPr>
        <w:spacing w:after="240" w:line="360" w:lineRule="auto"/>
        <w:ind w:left="100" w:right="95"/>
        <w:jc w:val="both"/>
        <w:rPr>
          <w:rFonts w:ascii="Arial" w:cs="Arial" w:eastAsia="Arial" w:hAnsi="Arial"/>
        </w:rPr>
      </w:pPr>
      <w:r w:rsidDel="00000000" w:rsidR="00000000" w:rsidRPr="00000000">
        <w:rPr>
          <w:rFonts w:ascii="Arial" w:cs="Arial" w:eastAsia="Arial" w:hAnsi="Arial"/>
          <w:rtl w:val="0"/>
        </w:rPr>
        <w:t xml:space="preserve">Writing in a group after a brain-storming session on a topic, helps to overcome and cull the hesitation that many students have for writing. This practice also addresses the inability of many students to write, as they do not write on a daily basis. The following technique can be of help in inculcating sound writing skills in students, through classroom activity.</w:t>
      </w:r>
    </w:p>
    <w:p w:rsidR="00000000" w:rsidDel="00000000" w:rsidP="00000000" w:rsidRDefault="00000000" w:rsidRPr="00000000" w14:paraId="000009A4">
      <w:pPr>
        <w:spacing w:after="0" w:line="360" w:lineRule="auto"/>
        <w:ind w:left="100" w:right="95"/>
        <w:jc w:val="both"/>
        <w:rPr>
          <w:rFonts w:ascii="Arial" w:cs="Arial" w:eastAsia="Arial" w:hAnsi="Arial"/>
        </w:rPr>
      </w:pPr>
      <w:r w:rsidDel="00000000" w:rsidR="00000000" w:rsidRPr="00000000">
        <w:rPr>
          <w:rFonts w:ascii="Arial" w:cs="Arial" w:eastAsia="Arial" w:hAnsi="Arial"/>
          <w:rtl w:val="0"/>
        </w:rPr>
        <w:t xml:space="preserve">An effective method to introduce writing skills in the class and enhance them, is when the teacher removes herself/himself from the end-user or recipient stage of the communication or writing model, and gets involved in the process of the communication or writing itself.</w:t>
      </w:r>
    </w:p>
    <w:p w:rsidR="00000000" w:rsidDel="00000000" w:rsidP="00000000" w:rsidRDefault="00000000" w:rsidRPr="00000000" w14:paraId="000009A5">
      <w:pPr>
        <w:spacing w:after="0" w:line="360" w:lineRule="auto"/>
        <w:ind w:left="100" w:right="95"/>
        <w:jc w:val="both"/>
        <w:rPr>
          <w:rFonts w:ascii="Arial" w:cs="Arial" w:eastAsia="Arial" w:hAnsi="Arial"/>
        </w:rPr>
      </w:pPr>
      <w:r w:rsidDel="00000000" w:rsidR="00000000" w:rsidRPr="00000000">
        <w:rPr>
          <w:rFonts w:ascii="Arial" w:cs="Arial" w:eastAsia="Arial" w:hAnsi="Arial"/>
          <w:rtl w:val="0"/>
        </w:rPr>
        <w:t xml:space="preserve">The students benefit more and the teacher as well, when the teacher acts as a catalyst in the procedure of writing a report, an essay, or an answer, sought as an assignment. The teacher in this case, does not respond to the written composition of the students like an evaluator but as a reader.</w:t>
      </w:r>
    </w:p>
    <w:p w:rsidR="00000000" w:rsidDel="00000000" w:rsidP="00000000" w:rsidRDefault="00000000" w:rsidRPr="00000000" w14:paraId="000009A6">
      <w:pPr>
        <w:spacing w:after="0" w:before="2" w:line="360" w:lineRule="auto"/>
        <w:ind w:left="100" w:right="95"/>
        <w:jc w:val="both"/>
        <w:rPr>
          <w:rFonts w:ascii="Arial" w:cs="Arial" w:eastAsia="Arial" w:hAnsi="Arial"/>
        </w:rPr>
      </w:pPr>
      <w:r w:rsidDel="00000000" w:rsidR="00000000" w:rsidRPr="00000000">
        <w:rPr>
          <w:rtl w:val="0"/>
        </w:rPr>
      </w:r>
    </w:p>
    <w:p w:rsidR="00000000" w:rsidDel="00000000" w:rsidP="00000000" w:rsidRDefault="00000000" w:rsidRPr="00000000" w14:paraId="000009A7">
      <w:pPr>
        <w:spacing w:after="0" w:before="2" w:line="360" w:lineRule="auto"/>
        <w:ind w:left="100" w:right="95"/>
        <w:jc w:val="both"/>
        <w:rPr>
          <w:rFonts w:ascii="Arial" w:cs="Arial" w:eastAsia="Arial" w:hAnsi="Arial"/>
        </w:rPr>
      </w:pPr>
      <w:r w:rsidDel="00000000" w:rsidR="00000000" w:rsidRPr="00000000">
        <w:rPr>
          <w:rtl w:val="0"/>
        </w:rPr>
      </w:r>
    </w:p>
    <w:p w:rsidR="00000000" w:rsidDel="00000000" w:rsidP="00000000" w:rsidRDefault="00000000" w:rsidRPr="00000000" w14:paraId="000009A8">
      <w:pPr>
        <w:spacing w:after="0" w:before="2" w:line="360" w:lineRule="auto"/>
        <w:ind w:left="100" w:right="95"/>
        <w:jc w:val="both"/>
        <w:rPr>
          <w:rFonts w:ascii="Arial" w:cs="Arial" w:eastAsia="Arial" w:hAnsi="Arial"/>
        </w:rPr>
      </w:pPr>
      <w:r w:rsidDel="00000000" w:rsidR="00000000" w:rsidRPr="00000000">
        <w:rPr>
          <w:rtl w:val="0"/>
        </w:rPr>
      </w:r>
    </w:p>
    <w:p w:rsidR="00000000" w:rsidDel="00000000" w:rsidP="00000000" w:rsidRDefault="00000000" w:rsidRPr="00000000" w14:paraId="000009A9">
      <w:pPr>
        <w:spacing w:after="0" w:before="2" w:line="360" w:lineRule="auto"/>
        <w:ind w:left="100" w:right="95"/>
        <w:jc w:val="both"/>
        <w:rPr>
          <w:rFonts w:ascii="Arial" w:cs="Arial" w:eastAsia="Arial" w:hAnsi="Arial"/>
        </w:rPr>
      </w:pPr>
      <w:r w:rsidDel="00000000" w:rsidR="00000000" w:rsidRPr="00000000">
        <w:rPr>
          <w:rtl w:val="0"/>
        </w:rPr>
      </w:r>
    </w:p>
    <w:p w:rsidR="00000000" w:rsidDel="00000000" w:rsidP="00000000" w:rsidRDefault="00000000" w:rsidRPr="00000000" w14:paraId="000009AA">
      <w:pPr>
        <w:spacing w:after="0" w:before="2" w:line="360" w:lineRule="auto"/>
        <w:ind w:left="100" w:right="95"/>
        <w:jc w:val="both"/>
        <w:rPr>
          <w:rFonts w:ascii="Arial" w:cs="Arial" w:eastAsia="Arial" w:hAnsi="Arial"/>
        </w:rPr>
      </w:pPr>
      <w:r w:rsidDel="00000000" w:rsidR="00000000" w:rsidRPr="00000000">
        <w:rPr>
          <w:rtl w:val="0"/>
        </w:rPr>
      </w:r>
    </w:p>
    <w:p w:rsidR="00000000" w:rsidDel="00000000" w:rsidP="00000000" w:rsidRDefault="00000000" w:rsidRPr="00000000" w14:paraId="000009AB">
      <w:pPr>
        <w:spacing w:after="0" w:before="2" w:line="360" w:lineRule="auto"/>
        <w:ind w:left="100" w:right="95"/>
        <w:jc w:val="both"/>
        <w:rPr>
          <w:rFonts w:ascii="Arial" w:cs="Arial" w:eastAsia="Arial" w:hAnsi="Arial"/>
        </w:rPr>
      </w:pPr>
      <w:r w:rsidDel="00000000" w:rsidR="00000000" w:rsidRPr="00000000">
        <w:rPr>
          <w:rtl w:val="0"/>
        </w:rPr>
      </w:r>
    </w:p>
    <w:p w:rsidR="00000000" w:rsidDel="00000000" w:rsidP="00000000" w:rsidRDefault="00000000" w:rsidRPr="00000000" w14:paraId="000009AC">
      <w:pPr>
        <w:spacing w:after="0" w:before="2" w:line="360" w:lineRule="auto"/>
        <w:ind w:left="100" w:right="95"/>
        <w:jc w:val="both"/>
        <w:rPr>
          <w:rFonts w:ascii="Arial" w:cs="Arial" w:eastAsia="Arial" w:hAnsi="Arial"/>
        </w:rPr>
      </w:pPr>
      <w:r w:rsidDel="00000000" w:rsidR="00000000" w:rsidRPr="00000000">
        <w:rPr>
          <w:rtl w:val="0"/>
        </w:rPr>
      </w:r>
    </w:p>
    <w:p w:rsidR="00000000" w:rsidDel="00000000" w:rsidP="00000000" w:rsidRDefault="00000000" w:rsidRPr="00000000" w14:paraId="000009AD">
      <w:pPr>
        <w:spacing w:after="0" w:before="2" w:line="360" w:lineRule="auto"/>
        <w:ind w:left="100" w:right="95"/>
        <w:jc w:val="both"/>
        <w:rPr>
          <w:rFonts w:ascii="Arial" w:cs="Arial" w:eastAsia="Arial" w:hAnsi="Arial"/>
        </w:rPr>
      </w:pPr>
      <w:r w:rsidDel="00000000" w:rsidR="00000000" w:rsidRPr="00000000">
        <w:rPr>
          <w:rtl w:val="0"/>
        </w:rPr>
      </w:r>
    </w:p>
    <w:p w:rsidR="00000000" w:rsidDel="00000000" w:rsidP="00000000" w:rsidRDefault="00000000" w:rsidRPr="00000000" w14:paraId="000009AE">
      <w:pPr>
        <w:spacing w:after="120" w:line="360" w:lineRule="auto"/>
        <w:ind w:right="95"/>
        <w:jc w:val="both"/>
        <w:rPr>
          <w:rFonts w:ascii="Arial" w:cs="Arial" w:eastAsia="Arial" w:hAnsi="Arial"/>
          <w:b w:val="1"/>
        </w:rPr>
      </w:pPr>
      <w:r w:rsidDel="00000000" w:rsidR="00000000" w:rsidRPr="00000000">
        <w:rPr>
          <w:rFonts w:ascii="Arial" w:cs="Arial" w:eastAsia="Arial" w:hAnsi="Arial"/>
          <w:b w:val="1"/>
          <w:rtl w:val="0"/>
        </w:rPr>
        <w:t xml:space="preserve">PRACTICE TASK</w:t>
      </w:r>
    </w:p>
    <w:p w:rsidR="00000000" w:rsidDel="00000000" w:rsidP="00000000" w:rsidRDefault="00000000" w:rsidRPr="00000000" w14:paraId="000009AF">
      <w:pPr>
        <w:spacing w:after="0" w:before="2" w:line="360" w:lineRule="auto"/>
        <w:ind w:left="100" w:right="95"/>
        <w:jc w:val="both"/>
        <w:rPr>
          <w:rFonts w:ascii="Arial" w:cs="Arial" w:eastAsia="Arial" w:hAnsi="Arial"/>
        </w:rPr>
      </w:pPr>
      <w:r w:rsidDel="00000000" w:rsidR="00000000" w:rsidRPr="00000000">
        <w:rPr>
          <w:rFonts w:ascii="Arial" w:cs="Arial" w:eastAsia="Arial" w:hAnsi="Arial"/>
          <w:rtl w:val="0"/>
        </w:rPr>
        <w:t xml:space="preserve">1. How can a teacher work on writing skills of students in the classroom?</w:t>
      </w:r>
    </w:p>
    <w:p w:rsidR="00000000" w:rsidDel="00000000" w:rsidP="00000000" w:rsidRDefault="00000000" w:rsidRPr="00000000" w14:paraId="000009B0">
      <w:pPr>
        <w:spacing w:after="0" w:line="360" w:lineRule="auto"/>
        <w:ind w:left="100" w:right="95"/>
        <w:jc w:val="both"/>
        <w:rPr>
          <w:rFonts w:ascii="Arial" w:cs="Arial" w:eastAsia="Arial" w:hAnsi="Arial"/>
          <w:b w:val="1"/>
        </w:rPr>
      </w:pPr>
      <w:r w:rsidDel="00000000" w:rsidR="00000000" w:rsidRPr="00000000">
        <w:rPr>
          <w:rtl w:val="0"/>
        </w:rPr>
      </w:r>
    </w:p>
    <w:p w:rsidR="00000000" w:rsidDel="00000000" w:rsidP="00000000" w:rsidRDefault="00000000" w:rsidRPr="00000000" w14:paraId="000009B1">
      <w:pPr>
        <w:spacing w:after="0" w:line="360" w:lineRule="auto"/>
        <w:ind w:left="100" w:right="95"/>
        <w:jc w:val="both"/>
        <w:rPr>
          <w:rFonts w:ascii="Arial" w:cs="Arial" w:eastAsia="Arial" w:hAnsi="Arial"/>
          <w:b w:val="1"/>
        </w:rPr>
      </w:pPr>
      <w:r w:rsidDel="00000000" w:rsidR="00000000" w:rsidRPr="00000000">
        <w:rPr>
          <w:rtl w:val="0"/>
        </w:rPr>
      </w:r>
    </w:p>
    <w:p w:rsidR="00000000" w:rsidDel="00000000" w:rsidP="00000000" w:rsidRDefault="00000000" w:rsidRPr="00000000" w14:paraId="000009B2">
      <w:pPr>
        <w:spacing w:after="0" w:line="360" w:lineRule="auto"/>
        <w:ind w:left="100" w:right="95"/>
        <w:jc w:val="both"/>
        <w:rPr>
          <w:rFonts w:ascii="Arial" w:cs="Arial" w:eastAsia="Arial" w:hAnsi="Arial"/>
          <w:b w:val="1"/>
        </w:rPr>
      </w:pPr>
      <w:r w:rsidDel="00000000" w:rsidR="00000000" w:rsidRPr="00000000">
        <w:rPr>
          <w:rtl w:val="0"/>
        </w:rPr>
      </w:r>
    </w:p>
    <w:p w:rsidR="00000000" w:rsidDel="00000000" w:rsidP="00000000" w:rsidRDefault="00000000" w:rsidRPr="00000000" w14:paraId="000009B3">
      <w:pPr>
        <w:spacing w:after="0" w:line="360" w:lineRule="auto"/>
        <w:ind w:left="100" w:right="95"/>
        <w:jc w:val="both"/>
        <w:rPr>
          <w:rFonts w:ascii="Arial" w:cs="Arial" w:eastAsia="Arial" w:hAnsi="Arial"/>
          <w:b w:val="1"/>
        </w:rPr>
      </w:pPr>
      <w:r w:rsidDel="00000000" w:rsidR="00000000" w:rsidRPr="00000000">
        <w:rPr>
          <w:rtl w:val="0"/>
        </w:rPr>
      </w:r>
    </w:p>
    <w:p w:rsidR="00000000" w:rsidDel="00000000" w:rsidP="00000000" w:rsidRDefault="00000000" w:rsidRPr="00000000" w14:paraId="000009B4">
      <w:pPr>
        <w:spacing w:after="0" w:line="360" w:lineRule="auto"/>
        <w:ind w:left="100" w:right="95"/>
        <w:jc w:val="both"/>
        <w:rPr>
          <w:rFonts w:ascii="Arial" w:cs="Arial" w:eastAsia="Arial" w:hAnsi="Arial"/>
          <w:b w:val="1"/>
        </w:rPr>
      </w:pPr>
      <w:r w:rsidDel="00000000" w:rsidR="00000000" w:rsidRPr="00000000">
        <w:rPr>
          <w:rtl w:val="0"/>
        </w:rPr>
      </w:r>
    </w:p>
    <w:p w:rsidR="00000000" w:rsidDel="00000000" w:rsidP="00000000" w:rsidRDefault="00000000" w:rsidRPr="00000000" w14:paraId="000009B5">
      <w:pPr>
        <w:spacing w:after="0" w:line="360" w:lineRule="auto"/>
        <w:ind w:left="100" w:right="95"/>
        <w:jc w:val="both"/>
        <w:rPr>
          <w:rFonts w:ascii="Arial" w:cs="Arial" w:eastAsia="Arial" w:hAnsi="Arial"/>
          <w:b w:val="1"/>
        </w:rPr>
      </w:pPr>
      <w:r w:rsidDel="00000000" w:rsidR="00000000" w:rsidRPr="00000000">
        <w:rPr>
          <w:rtl w:val="0"/>
        </w:rPr>
      </w:r>
    </w:p>
    <w:p w:rsidR="00000000" w:rsidDel="00000000" w:rsidP="00000000" w:rsidRDefault="00000000" w:rsidRPr="00000000" w14:paraId="000009B6">
      <w:pPr>
        <w:spacing w:after="0" w:line="360" w:lineRule="auto"/>
        <w:ind w:left="100" w:right="95"/>
        <w:jc w:val="both"/>
        <w:rPr>
          <w:rFonts w:ascii="Arial" w:cs="Arial" w:eastAsia="Arial" w:hAnsi="Arial"/>
          <w:b w:val="1"/>
        </w:rPr>
      </w:pPr>
      <w:r w:rsidDel="00000000" w:rsidR="00000000" w:rsidRPr="00000000">
        <w:rPr>
          <w:rtl w:val="0"/>
        </w:rPr>
      </w:r>
    </w:p>
    <w:p w:rsidR="00000000" w:rsidDel="00000000" w:rsidP="00000000" w:rsidRDefault="00000000" w:rsidRPr="00000000" w14:paraId="000009B7">
      <w:pPr>
        <w:spacing w:after="0" w:line="360" w:lineRule="auto"/>
        <w:ind w:left="100" w:right="95"/>
        <w:jc w:val="both"/>
        <w:rPr>
          <w:rFonts w:ascii="Arial" w:cs="Arial" w:eastAsia="Arial" w:hAnsi="Arial"/>
          <w:b w:val="1"/>
        </w:rPr>
      </w:pPr>
      <w:r w:rsidDel="00000000" w:rsidR="00000000" w:rsidRPr="00000000">
        <w:rPr>
          <w:rtl w:val="0"/>
        </w:rPr>
      </w:r>
    </w:p>
    <w:p w:rsidR="00000000" w:rsidDel="00000000" w:rsidP="00000000" w:rsidRDefault="00000000" w:rsidRPr="00000000" w14:paraId="000009B8">
      <w:pPr>
        <w:spacing w:after="0" w:line="360" w:lineRule="auto"/>
        <w:ind w:left="100" w:right="95"/>
        <w:jc w:val="both"/>
        <w:rPr>
          <w:rFonts w:ascii="Arial" w:cs="Arial" w:eastAsia="Arial" w:hAnsi="Arial"/>
          <w:b w:val="1"/>
        </w:rPr>
      </w:pPr>
      <w:r w:rsidDel="00000000" w:rsidR="00000000" w:rsidRPr="00000000">
        <w:rPr>
          <w:rtl w:val="0"/>
        </w:rPr>
      </w:r>
    </w:p>
    <w:p w:rsidR="00000000" w:rsidDel="00000000" w:rsidP="00000000" w:rsidRDefault="00000000" w:rsidRPr="00000000" w14:paraId="000009B9">
      <w:pPr>
        <w:spacing w:after="0" w:line="360" w:lineRule="auto"/>
        <w:ind w:left="100" w:right="95"/>
        <w:jc w:val="both"/>
        <w:rPr>
          <w:rFonts w:ascii="Arial" w:cs="Arial" w:eastAsia="Arial" w:hAnsi="Arial"/>
          <w:b w:val="1"/>
        </w:rPr>
      </w:pPr>
      <w:r w:rsidDel="00000000" w:rsidR="00000000" w:rsidRPr="00000000">
        <w:rPr>
          <w:rtl w:val="0"/>
        </w:rPr>
      </w:r>
    </w:p>
    <w:p w:rsidR="00000000" w:rsidDel="00000000" w:rsidP="00000000" w:rsidRDefault="00000000" w:rsidRPr="00000000" w14:paraId="000009BA">
      <w:pPr>
        <w:spacing w:after="0" w:line="360" w:lineRule="auto"/>
        <w:ind w:left="100" w:right="95"/>
        <w:jc w:val="both"/>
        <w:rPr>
          <w:rFonts w:ascii="Arial" w:cs="Arial" w:eastAsia="Arial" w:hAnsi="Arial"/>
          <w:b w:val="1"/>
        </w:rPr>
      </w:pPr>
      <w:r w:rsidDel="00000000" w:rsidR="00000000" w:rsidRPr="00000000">
        <w:rPr>
          <w:rtl w:val="0"/>
        </w:rPr>
      </w:r>
    </w:p>
    <w:p w:rsidR="00000000" w:rsidDel="00000000" w:rsidP="00000000" w:rsidRDefault="00000000" w:rsidRPr="00000000" w14:paraId="000009BB">
      <w:pPr>
        <w:spacing w:after="0" w:line="360" w:lineRule="auto"/>
        <w:ind w:left="100" w:right="95"/>
        <w:jc w:val="both"/>
        <w:rPr>
          <w:rFonts w:ascii="Arial" w:cs="Arial" w:eastAsia="Arial" w:hAnsi="Arial"/>
          <w:b w:val="1"/>
        </w:rPr>
      </w:pPr>
      <w:r w:rsidDel="00000000" w:rsidR="00000000" w:rsidRPr="00000000">
        <w:rPr>
          <w:rtl w:val="0"/>
        </w:rPr>
      </w:r>
    </w:p>
    <w:p w:rsidR="00000000" w:rsidDel="00000000" w:rsidP="00000000" w:rsidRDefault="00000000" w:rsidRPr="00000000" w14:paraId="000009BC">
      <w:pPr>
        <w:spacing w:after="0" w:line="360" w:lineRule="auto"/>
        <w:ind w:left="100" w:right="95"/>
        <w:jc w:val="both"/>
        <w:rPr>
          <w:rFonts w:ascii="Arial" w:cs="Arial" w:eastAsia="Arial" w:hAnsi="Arial"/>
          <w:b w:val="1"/>
        </w:rPr>
      </w:pPr>
      <w:r w:rsidDel="00000000" w:rsidR="00000000" w:rsidRPr="00000000">
        <w:rPr>
          <w:rtl w:val="0"/>
        </w:rPr>
      </w:r>
    </w:p>
    <w:p w:rsidR="00000000" w:rsidDel="00000000" w:rsidP="00000000" w:rsidRDefault="00000000" w:rsidRPr="00000000" w14:paraId="000009BD">
      <w:pPr>
        <w:spacing w:after="0" w:line="360" w:lineRule="auto"/>
        <w:ind w:left="100" w:right="95"/>
        <w:jc w:val="both"/>
        <w:rPr>
          <w:rFonts w:ascii="Arial" w:cs="Arial" w:eastAsia="Arial" w:hAnsi="Arial"/>
          <w:b w:val="1"/>
        </w:rPr>
      </w:pPr>
      <w:r w:rsidDel="00000000" w:rsidR="00000000" w:rsidRPr="00000000">
        <w:rPr>
          <w:rtl w:val="0"/>
        </w:rPr>
      </w:r>
    </w:p>
    <w:p w:rsidR="00000000" w:rsidDel="00000000" w:rsidP="00000000" w:rsidRDefault="00000000" w:rsidRPr="00000000" w14:paraId="000009BE">
      <w:pPr>
        <w:spacing w:after="0" w:line="360" w:lineRule="auto"/>
        <w:ind w:left="100" w:right="95"/>
        <w:jc w:val="both"/>
        <w:rPr>
          <w:rFonts w:ascii="Arial" w:cs="Arial" w:eastAsia="Arial" w:hAnsi="Arial"/>
          <w:b w:val="1"/>
        </w:rPr>
      </w:pPr>
      <w:r w:rsidDel="00000000" w:rsidR="00000000" w:rsidRPr="00000000">
        <w:rPr>
          <w:rtl w:val="0"/>
        </w:rPr>
      </w:r>
    </w:p>
    <w:p w:rsidR="00000000" w:rsidDel="00000000" w:rsidP="00000000" w:rsidRDefault="00000000" w:rsidRPr="00000000" w14:paraId="000009BF">
      <w:pPr>
        <w:spacing w:after="0" w:line="360" w:lineRule="auto"/>
        <w:ind w:left="100" w:right="95"/>
        <w:jc w:val="both"/>
        <w:rPr>
          <w:rFonts w:ascii="Arial" w:cs="Arial" w:eastAsia="Arial" w:hAnsi="Arial"/>
          <w:b w:val="1"/>
        </w:rPr>
      </w:pPr>
      <w:r w:rsidDel="00000000" w:rsidR="00000000" w:rsidRPr="00000000">
        <w:rPr>
          <w:rtl w:val="0"/>
        </w:rPr>
      </w:r>
    </w:p>
    <w:p w:rsidR="00000000" w:rsidDel="00000000" w:rsidP="00000000" w:rsidRDefault="00000000" w:rsidRPr="00000000" w14:paraId="000009C0">
      <w:pPr>
        <w:spacing w:after="0" w:line="360" w:lineRule="auto"/>
        <w:ind w:left="100" w:right="95"/>
        <w:jc w:val="both"/>
        <w:rPr>
          <w:rFonts w:ascii="Arial" w:cs="Arial" w:eastAsia="Arial" w:hAnsi="Arial"/>
          <w:b w:val="1"/>
        </w:rPr>
      </w:pPr>
      <w:r w:rsidDel="00000000" w:rsidR="00000000" w:rsidRPr="00000000">
        <w:rPr>
          <w:rtl w:val="0"/>
        </w:rPr>
      </w:r>
    </w:p>
    <w:p w:rsidR="00000000" w:rsidDel="00000000" w:rsidP="00000000" w:rsidRDefault="00000000" w:rsidRPr="00000000" w14:paraId="000009C1">
      <w:pPr>
        <w:spacing w:after="0" w:line="360" w:lineRule="auto"/>
        <w:ind w:left="100" w:right="95"/>
        <w:jc w:val="both"/>
        <w:rPr>
          <w:rFonts w:ascii="Arial" w:cs="Arial" w:eastAsia="Arial" w:hAnsi="Arial"/>
          <w:b w:val="1"/>
        </w:rPr>
      </w:pPr>
      <w:r w:rsidDel="00000000" w:rsidR="00000000" w:rsidRPr="00000000">
        <w:rPr>
          <w:rtl w:val="0"/>
        </w:rPr>
      </w:r>
    </w:p>
    <w:p w:rsidR="00000000" w:rsidDel="00000000" w:rsidP="00000000" w:rsidRDefault="00000000" w:rsidRPr="00000000" w14:paraId="000009C2">
      <w:pPr>
        <w:spacing w:after="0" w:line="360" w:lineRule="auto"/>
        <w:ind w:left="100" w:right="95"/>
        <w:jc w:val="both"/>
        <w:rPr>
          <w:rFonts w:ascii="Arial" w:cs="Arial" w:eastAsia="Arial" w:hAnsi="Arial"/>
          <w:b w:val="1"/>
        </w:rPr>
      </w:pPr>
      <w:r w:rsidDel="00000000" w:rsidR="00000000" w:rsidRPr="00000000">
        <w:rPr>
          <w:rtl w:val="0"/>
        </w:rPr>
      </w:r>
    </w:p>
    <w:p w:rsidR="00000000" w:rsidDel="00000000" w:rsidP="00000000" w:rsidRDefault="00000000" w:rsidRPr="00000000" w14:paraId="000009C3">
      <w:pPr>
        <w:spacing w:after="0" w:line="360" w:lineRule="auto"/>
        <w:ind w:left="100" w:right="95"/>
        <w:jc w:val="both"/>
        <w:rPr>
          <w:rFonts w:ascii="Arial" w:cs="Arial" w:eastAsia="Arial" w:hAnsi="Arial"/>
          <w:b w:val="1"/>
        </w:rPr>
      </w:pPr>
      <w:r w:rsidDel="00000000" w:rsidR="00000000" w:rsidRPr="00000000">
        <w:rPr>
          <w:rtl w:val="0"/>
        </w:rPr>
      </w:r>
    </w:p>
    <w:p w:rsidR="00000000" w:rsidDel="00000000" w:rsidP="00000000" w:rsidRDefault="00000000" w:rsidRPr="00000000" w14:paraId="000009C4">
      <w:pPr>
        <w:spacing w:after="0" w:line="360" w:lineRule="auto"/>
        <w:ind w:left="100" w:right="95"/>
        <w:jc w:val="both"/>
        <w:rPr>
          <w:rFonts w:ascii="Arial" w:cs="Arial" w:eastAsia="Arial" w:hAnsi="Arial"/>
          <w:b w:val="1"/>
        </w:rPr>
      </w:pPr>
      <w:r w:rsidDel="00000000" w:rsidR="00000000" w:rsidRPr="00000000">
        <w:rPr>
          <w:rtl w:val="0"/>
        </w:rPr>
      </w:r>
    </w:p>
    <w:p w:rsidR="00000000" w:rsidDel="00000000" w:rsidP="00000000" w:rsidRDefault="00000000" w:rsidRPr="00000000" w14:paraId="000009C5">
      <w:pPr>
        <w:spacing w:after="0" w:line="360" w:lineRule="auto"/>
        <w:ind w:left="100" w:right="95"/>
        <w:jc w:val="both"/>
        <w:rPr>
          <w:rFonts w:ascii="Arial" w:cs="Arial" w:eastAsia="Arial" w:hAnsi="Arial"/>
          <w:b w:val="1"/>
        </w:rPr>
      </w:pPr>
      <w:r w:rsidDel="00000000" w:rsidR="00000000" w:rsidRPr="00000000">
        <w:rPr>
          <w:rtl w:val="0"/>
        </w:rPr>
      </w:r>
    </w:p>
    <w:p w:rsidR="00000000" w:rsidDel="00000000" w:rsidP="00000000" w:rsidRDefault="00000000" w:rsidRPr="00000000" w14:paraId="000009C6">
      <w:pPr>
        <w:spacing w:after="0" w:line="360" w:lineRule="auto"/>
        <w:ind w:left="100" w:right="95"/>
        <w:jc w:val="both"/>
        <w:rPr>
          <w:rFonts w:ascii="Arial" w:cs="Arial" w:eastAsia="Arial" w:hAnsi="Arial"/>
          <w:b w:val="1"/>
        </w:rPr>
      </w:pPr>
      <w:r w:rsidDel="00000000" w:rsidR="00000000" w:rsidRPr="00000000">
        <w:rPr>
          <w:rtl w:val="0"/>
        </w:rPr>
      </w:r>
    </w:p>
    <w:p w:rsidR="00000000" w:rsidDel="00000000" w:rsidP="00000000" w:rsidRDefault="00000000" w:rsidRPr="00000000" w14:paraId="000009C7">
      <w:pPr>
        <w:spacing w:after="0" w:line="360" w:lineRule="auto"/>
        <w:ind w:left="100" w:right="95"/>
        <w:jc w:val="both"/>
        <w:rPr>
          <w:rFonts w:ascii="Arial" w:cs="Arial" w:eastAsia="Arial" w:hAnsi="Arial"/>
          <w:b w:val="1"/>
        </w:rPr>
      </w:pPr>
      <w:r w:rsidDel="00000000" w:rsidR="00000000" w:rsidRPr="00000000">
        <w:rPr>
          <w:rtl w:val="0"/>
        </w:rPr>
      </w:r>
    </w:p>
    <w:p w:rsidR="00000000" w:rsidDel="00000000" w:rsidP="00000000" w:rsidRDefault="00000000" w:rsidRPr="00000000" w14:paraId="000009C8">
      <w:pPr>
        <w:spacing w:after="0" w:line="360" w:lineRule="auto"/>
        <w:ind w:left="100" w:right="95"/>
        <w:jc w:val="both"/>
        <w:rPr>
          <w:rFonts w:ascii="Arial" w:cs="Arial" w:eastAsia="Arial" w:hAnsi="Arial"/>
          <w:b w:val="1"/>
        </w:rPr>
      </w:pPr>
      <w:r w:rsidDel="00000000" w:rsidR="00000000" w:rsidRPr="00000000">
        <w:rPr>
          <w:rtl w:val="0"/>
        </w:rPr>
      </w:r>
    </w:p>
    <w:p w:rsidR="00000000" w:rsidDel="00000000" w:rsidP="00000000" w:rsidRDefault="00000000" w:rsidRPr="00000000" w14:paraId="000009C9">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9CA">
      <w:pPr>
        <w:spacing w:after="240" w:line="360" w:lineRule="auto"/>
        <w:ind w:left="100" w:right="95"/>
        <w:jc w:val="both"/>
        <w:rPr>
          <w:rFonts w:ascii="Arial" w:cs="Arial" w:eastAsia="Arial" w:hAnsi="Arial"/>
          <w:b w:val="1"/>
        </w:rPr>
      </w:pPr>
      <w:r w:rsidDel="00000000" w:rsidR="00000000" w:rsidRPr="00000000">
        <w:rPr>
          <w:rFonts w:ascii="Arial" w:cs="Arial" w:eastAsia="Arial" w:hAnsi="Arial"/>
          <w:b w:val="1"/>
          <w:rtl w:val="0"/>
        </w:rPr>
        <w:t xml:space="preserve">FEEDBACK </w:t>
      </w:r>
    </w:p>
    <w:p w:rsidR="00000000" w:rsidDel="00000000" w:rsidP="00000000" w:rsidRDefault="00000000" w:rsidRPr="00000000" w14:paraId="000009CB">
      <w:pPr>
        <w:spacing w:after="240" w:line="360" w:lineRule="auto"/>
        <w:ind w:left="284" w:right="95" w:hanging="184"/>
        <w:jc w:val="both"/>
        <w:rPr>
          <w:rFonts w:ascii="Arial" w:cs="Arial" w:eastAsia="Arial" w:hAnsi="Arial"/>
        </w:rPr>
      </w:pPr>
      <w:r w:rsidDel="00000000" w:rsidR="00000000" w:rsidRPr="00000000">
        <w:rPr>
          <w:rFonts w:ascii="Arial" w:cs="Arial" w:eastAsia="Arial" w:hAnsi="Arial"/>
          <w:b w:val="1"/>
          <w:rtl w:val="0"/>
        </w:rPr>
        <w:t xml:space="preserve">1. </w:t>
      </w:r>
      <w:r w:rsidDel="00000000" w:rsidR="00000000" w:rsidRPr="00000000">
        <w:rPr>
          <w:rFonts w:ascii="Arial" w:cs="Arial" w:eastAsia="Arial" w:hAnsi="Arial"/>
          <w:rtl w:val="0"/>
        </w:rPr>
        <w:t xml:space="preserve">An effective method to introduce writing skills in the class and enhance them, is when the teacher removes herself/himself from the end-user or recipient stage of the communication or writing model, and gets involved in the process of the communication or writing itself.</w:t>
      </w:r>
    </w:p>
    <w:p w:rsidR="00000000" w:rsidDel="00000000" w:rsidP="00000000" w:rsidRDefault="00000000" w:rsidRPr="00000000" w14:paraId="000009CC">
      <w:pPr>
        <w:spacing w:after="0" w:line="360" w:lineRule="auto"/>
        <w:ind w:left="100" w:right="95"/>
        <w:jc w:val="both"/>
        <w:rPr>
          <w:rFonts w:ascii="Arial" w:cs="Arial" w:eastAsia="Arial" w:hAnsi="Arial"/>
        </w:rPr>
      </w:pPr>
      <w:r w:rsidDel="00000000" w:rsidR="00000000" w:rsidRPr="00000000">
        <w:rPr>
          <w:rFonts w:ascii="Arial" w:cs="Arial" w:eastAsia="Arial" w:hAnsi="Arial"/>
          <w:rtl w:val="0"/>
        </w:rPr>
        <w:t xml:space="preserve">The students benefit more and the teacher as well, when the teacher acts as a catalyst in the procedure of writing a report, an essay, or an answer, sought as an assignment. The teacher in this case, does not respond to the written composition of the students like an evaluator but as a reader.</w:t>
      </w:r>
    </w:p>
    <w:p w:rsidR="00000000" w:rsidDel="00000000" w:rsidP="00000000" w:rsidRDefault="00000000" w:rsidRPr="00000000" w14:paraId="000009CD">
      <w:pPr>
        <w:spacing w:after="0" w:line="360" w:lineRule="auto"/>
        <w:ind w:right="95"/>
        <w:jc w:val="both"/>
        <w:rPr>
          <w:rFonts w:ascii="Arial" w:cs="Arial" w:eastAsia="Arial" w:hAnsi="Arial"/>
          <w:b w:val="1"/>
        </w:rPr>
      </w:pPr>
      <w:r w:rsidDel="00000000" w:rsidR="00000000" w:rsidRPr="00000000">
        <w:rPr>
          <w:rtl w:val="0"/>
        </w:rPr>
      </w:r>
    </w:p>
    <w:p w:rsidR="00000000" w:rsidDel="00000000" w:rsidP="00000000" w:rsidRDefault="00000000" w:rsidRPr="00000000" w14:paraId="000009CE">
      <w:pPr>
        <w:spacing w:after="0" w:line="360" w:lineRule="auto"/>
        <w:ind w:right="95"/>
        <w:jc w:val="both"/>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9CF">
      <w:pPr>
        <w:spacing w:after="0" w:line="360" w:lineRule="auto"/>
        <w:ind w:right="95"/>
        <w:jc w:val="both"/>
        <w:rPr>
          <w:rFonts w:ascii="Arial" w:cs="Arial" w:eastAsia="Arial" w:hAnsi="Arial"/>
          <w:b w:val="1"/>
        </w:rPr>
      </w:pPr>
      <w:r w:rsidDel="00000000" w:rsidR="00000000" w:rsidRPr="00000000">
        <w:rPr>
          <w:rtl w:val="0"/>
        </w:rPr>
      </w:r>
    </w:p>
    <w:p w:rsidR="00000000" w:rsidDel="00000000" w:rsidP="00000000" w:rsidRDefault="00000000" w:rsidRPr="00000000" w14:paraId="000009D0">
      <w:pPr>
        <w:spacing w:after="0" w:line="360" w:lineRule="auto"/>
        <w:ind w:right="95"/>
        <w:jc w:val="both"/>
        <w:rPr>
          <w:rFonts w:ascii="Arial" w:cs="Arial" w:eastAsia="Arial" w:hAnsi="Arial"/>
          <w:b w:val="1"/>
        </w:rPr>
      </w:pPr>
      <w:r w:rsidDel="00000000" w:rsidR="00000000" w:rsidRPr="00000000">
        <w:rPr>
          <w:rtl w:val="0"/>
        </w:rPr>
      </w:r>
    </w:p>
    <w:p w:rsidR="00000000" w:rsidDel="00000000" w:rsidP="00000000" w:rsidRDefault="00000000" w:rsidRPr="00000000" w14:paraId="000009D1">
      <w:pPr>
        <w:spacing w:after="0" w:line="360" w:lineRule="auto"/>
        <w:ind w:right="95"/>
        <w:jc w:val="both"/>
        <w:rPr>
          <w:rFonts w:ascii="Arial" w:cs="Arial" w:eastAsia="Arial" w:hAnsi="Arial"/>
          <w:b w:val="1"/>
        </w:rPr>
      </w:pPr>
      <w:r w:rsidDel="00000000" w:rsidR="00000000" w:rsidRPr="00000000">
        <w:rPr>
          <w:rtl w:val="0"/>
        </w:rPr>
      </w:r>
    </w:p>
    <w:p w:rsidR="00000000" w:rsidDel="00000000" w:rsidP="00000000" w:rsidRDefault="00000000" w:rsidRPr="00000000" w14:paraId="000009D2">
      <w:pPr>
        <w:spacing w:after="0" w:line="360" w:lineRule="auto"/>
        <w:ind w:right="95"/>
        <w:jc w:val="both"/>
        <w:rPr>
          <w:rFonts w:ascii="Arial" w:cs="Arial" w:eastAsia="Arial" w:hAnsi="Arial"/>
          <w:b w:val="1"/>
        </w:rPr>
      </w:pPr>
      <w:r w:rsidDel="00000000" w:rsidR="00000000" w:rsidRPr="00000000">
        <w:rPr>
          <w:rtl w:val="0"/>
        </w:rPr>
      </w:r>
    </w:p>
    <w:p w:rsidR="00000000" w:rsidDel="00000000" w:rsidP="00000000" w:rsidRDefault="00000000" w:rsidRPr="00000000" w14:paraId="000009D3">
      <w:pPr>
        <w:spacing w:after="0" w:line="360" w:lineRule="auto"/>
        <w:ind w:right="95"/>
        <w:jc w:val="both"/>
        <w:rPr>
          <w:rFonts w:ascii="Arial" w:cs="Arial" w:eastAsia="Arial" w:hAnsi="Arial"/>
          <w:b w:val="1"/>
        </w:rPr>
      </w:pPr>
      <w:r w:rsidDel="00000000" w:rsidR="00000000" w:rsidRPr="00000000">
        <w:rPr>
          <w:rtl w:val="0"/>
        </w:rPr>
      </w:r>
    </w:p>
    <w:p w:rsidR="00000000" w:rsidDel="00000000" w:rsidP="00000000" w:rsidRDefault="00000000" w:rsidRPr="00000000" w14:paraId="000009D4">
      <w:pPr>
        <w:spacing w:after="0" w:line="360" w:lineRule="auto"/>
        <w:ind w:right="95"/>
        <w:jc w:val="both"/>
        <w:rPr>
          <w:rFonts w:ascii="Arial" w:cs="Arial" w:eastAsia="Arial" w:hAnsi="Arial"/>
          <w:b w:val="1"/>
        </w:rPr>
      </w:pPr>
      <w:r w:rsidDel="00000000" w:rsidR="00000000" w:rsidRPr="00000000">
        <w:rPr>
          <w:rtl w:val="0"/>
        </w:rPr>
      </w:r>
    </w:p>
    <w:p w:rsidR="00000000" w:rsidDel="00000000" w:rsidP="00000000" w:rsidRDefault="00000000" w:rsidRPr="00000000" w14:paraId="000009D5">
      <w:pPr>
        <w:spacing w:after="0" w:line="360" w:lineRule="auto"/>
        <w:ind w:right="95"/>
        <w:jc w:val="both"/>
        <w:rPr>
          <w:rFonts w:ascii="Arial" w:cs="Arial" w:eastAsia="Arial" w:hAnsi="Arial"/>
          <w:b w:val="1"/>
        </w:rPr>
      </w:pPr>
      <w:r w:rsidDel="00000000" w:rsidR="00000000" w:rsidRPr="00000000">
        <w:rPr>
          <w:rtl w:val="0"/>
        </w:rPr>
      </w:r>
    </w:p>
    <w:p w:rsidR="00000000" w:rsidDel="00000000" w:rsidP="00000000" w:rsidRDefault="00000000" w:rsidRPr="00000000" w14:paraId="000009D6">
      <w:pPr>
        <w:spacing w:after="0" w:line="360" w:lineRule="auto"/>
        <w:ind w:right="95"/>
        <w:jc w:val="both"/>
        <w:rPr>
          <w:rFonts w:ascii="Arial" w:cs="Arial" w:eastAsia="Arial" w:hAnsi="Arial"/>
          <w:b w:val="1"/>
        </w:rPr>
      </w:pPr>
      <w:r w:rsidDel="00000000" w:rsidR="00000000" w:rsidRPr="00000000">
        <w:rPr>
          <w:rtl w:val="0"/>
        </w:rPr>
      </w:r>
    </w:p>
    <w:p w:rsidR="00000000" w:rsidDel="00000000" w:rsidP="00000000" w:rsidRDefault="00000000" w:rsidRPr="00000000" w14:paraId="000009D7">
      <w:pPr>
        <w:spacing w:after="0" w:line="360" w:lineRule="auto"/>
        <w:ind w:right="95"/>
        <w:jc w:val="both"/>
        <w:rPr>
          <w:rFonts w:ascii="Arial" w:cs="Arial" w:eastAsia="Arial" w:hAnsi="Arial"/>
          <w:b w:val="1"/>
        </w:rPr>
      </w:pPr>
      <w:r w:rsidDel="00000000" w:rsidR="00000000" w:rsidRPr="00000000">
        <w:rPr>
          <w:rtl w:val="0"/>
        </w:rPr>
      </w:r>
    </w:p>
    <w:p w:rsidR="00000000" w:rsidDel="00000000" w:rsidP="00000000" w:rsidRDefault="00000000" w:rsidRPr="00000000" w14:paraId="000009D8">
      <w:pPr>
        <w:spacing w:after="0" w:line="360" w:lineRule="auto"/>
        <w:ind w:right="95"/>
        <w:jc w:val="both"/>
        <w:rPr>
          <w:rFonts w:ascii="Arial" w:cs="Arial" w:eastAsia="Arial" w:hAnsi="Arial"/>
        </w:rPr>
      </w:pPr>
      <w:r w:rsidDel="00000000" w:rsidR="00000000" w:rsidRPr="00000000">
        <w:rPr>
          <w:rtl w:val="0"/>
        </w:rPr>
      </w:r>
    </w:p>
    <w:p w:rsidR="00000000" w:rsidDel="00000000" w:rsidP="00000000" w:rsidRDefault="00000000" w:rsidRPr="00000000" w14:paraId="000009D9">
      <w:pPr>
        <w:spacing w:after="0" w:line="360" w:lineRule="auto"/>
        <w:ind w:right="95"/>
        <w:jc w:val="both"/>
        <w:rPr>
          <w:rFonts w:ascii="Arial" w:cs="Arial" w:eastAsia="Arial" w:hAnsi="Arial"/>
        </w:rPr>
      </w:pPr>
      <w:r w:rsidDel="00000000" w:rsidR="00000000" w:rsidRPr="00000000">
        <w:rPr>
          <w:rtl w:val="0"/>
        </w:rPr>
      </w:r>
    </w:p>
    <w:p w:rsidR="00000000" w:rsidDel="00000000" w:rsidP="00000000" w:rsidRDefault="00000000" w:rsidRPr="00000000" w14:paraId="000009DA">
      <w:pPr>
        <w:spacing w:after="0" w:line="360" w:lineRule="auto"/>
        <w:ind w:right="95"/>
        <w:jc w:val="both"/>
        <w:rPr>
          <w:rFonts w:ascii="Arial" w:cs="Arial" w:eastAsia="Arial" w:hAnsi="Arial"/>
        </w:rPr>
      </w:pPr>
      <w:r w:rsidDel="00000000" w:rsidR="00000000" w:rsidRPr="00000000">
        <w:rPr>
          <w:rtl w:val="0"/>
        </w:rPr>
      </w:r>
    </w:p>
    <w:p w:rsidR="00000000" w:rsidDel="00000000" w:rsidP="00000000" w:rsidRDefault="00000000" w:rsidRPr="00000000" w14:paraId="000009DB">
      <w:pPr>
        <w:spacing w:after="0" w:line="360" w:lineRule="auto"/>
        <w:ind w:right="95"/>
        <w:jc w:val="both"/>
        <w:rPr>
          <w:rFonts w:ascii="Arial" w:cs="Arial" w:eastAsia="Arial" w:hAnsi="Arial"/>
        </w:rPr>
      </w:pPr>
      <w:r w:rsidDel="00000000" w:rsidR="00000000" w:rsidRPr="00000000">
        <w:rPr>
          <w:rtl w:val="0"/>
        </w:rPr>
      </w:r>
    </w:p>
    <w:p w:rsidR="00000000" w:rsidDel="00000000" w:rsidP="00000000" w:rsidRDefault="00000000" w:rsidRPr="00000000" w14:paraId="000009DC">
      <w:pPr>
        <w:spacing w:after="0" w:line="360" w:lineRule="auto"/>
        <w:ind w:right="95"/>
        <w:jc w:val="both"/>
        <w:rPr>
          <w:rFonts w:ascii="Arial" w:cs="Arial" w:eastAsia="Arial" w:hAnsi="Arial"/>
        </w:rPr>
      </w:pPr>
      <w:r w:rsidDel="00000000" w:rsidR="00000000" w:rsidRPr="00000000">
        <w:rPr>
          <w:rtl w:val="0"/>
        </w:rPr>
      </w:r>
    </w:p>
    <w:p w:rsidR="00000000" w:rsidDel="00000000" w:rsidP="00000000" w:rsidRDefault="00000000" w:rsidRPr="00000000" w14:paraId="000009DD">
      <w:pPr>
        <w:spacing w:after="0" w:line="360" w:lineRule="auto"/>
        <w:ind w:right="95"/>
        <w:jc w:val="both"/>
        <w:rPr>
          <w:rFonts w:ascii="Arial" w:cs="Arial" w:eastAsia="Arial" w:hAnsi="Arial"/>
        </w:rPr>
      </w:pPr>
      <w:r w:rsidDel="00000000" w:rsidR="00000000" w:rsidRPr="00000000">
        <w:rPr>
          <w:rtl w:val="0"/>
        </w:rPr>
      </w:r>
    </w:p>
    <w:p w:rsidR="00000000" w:rsidDel="00000000" w:rsidP="00000000" w:rsidRDefault="00000000" w:rsidRPr="00000000" w14:paraId="000009DE">
      <w:pPr>
        <w:spacing w:after="0" w:line="360" w:lineRule="auto"/>
        <w:ind w:right="95"/>
        <w:jc w:val="both"/>
        <w:rPr>
          <w:rFonts w:ascii="Arial" w:cs="Arial" w:eastAsia="Arial" w:hAnsi="Arial"/>
        </w:rPr>
      </w:pPr>
      <w:r w:rsidDel="00000000" w:rsidR="00000000" w:rsidRPr="00000000">
        <w:rPr>
          <w:rtl w:val="0"/>
        </w:rPr>
      </w:r>
    </w:p>
    <w:p w:rsidR="00000000" w:rsidDel="00000000" w:rsidP="00000000" w:rsidRDefault="00000000" w:rsidRPr="00000000" w14:paraId="000009DF">
      <w:pPr>
        <w:spacing w:after="0" w:line="360" w:lineRule="auto"/>
        <w:ind w:right="95"/>
        <w:jc w:val="both"/>
        <w:rPr>
          <w:rFonts w:ascii="Arial" w:cs="Arial" w:eastAsia="Arial" w:hAnsi="Arial"/>
        </w:rPr>
      </w:pPr>
      <w:r w:rsidDel="00000000" w:rsidR="00000000" w:rsidRPr="00000000">
        <w:rPr>
          <w:rtl w:val="0"/>
        </w:rPr>
      </w:r>
    </w:p>
    <w:p w:rsidR="00000000" w:rsidDel="00000000" w:rsidP="00000000" w:rsidRDefault="00000000" w:rsidRPr="00000000" w14:paraId="000009E0">
      <w:pPr>
        <w:spacing w:after="0" w:line="360" w:lineRule="auto"/>
        <w:ind w:right="95"/>
        <w:jc w:val="both"/>
        <w:rPr>
          <w:rFonts w:ascii="Arial" w:cs="Arial" w:eastAsia="Arial" w:hAnsi="Arial"/>
        </w:rPr>
      </w:pPr>
      <w:r w:rsidDel="00000000" w:rsidR="00000000" w:rsidRPr="00000000">
        <w:rPr>
          <w:rtl w:val="0"/>
        </w:rPr>
      </w:r>
    </w:p>
    <w:p w:rsidR="00000000" w:rsidDel="00000000" w:rsidP="00000000" w:rsidRDefault="00000000" w:rsidRPr="00000000" w14:paraId="000009E1">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9E2">
      <w:pPr>
        <w:spacing w:after="0" w:line="360" w:lineRule="auto"/>
        <w:ind w:right="95"/>
        <w:jc w:val="both"/>
        <w:rPr>
          <w:rFonts w:ascii="Arial" w:cs="Arial" w:eastAsia="Arial" w:hAnsi="Arial"/>
          <w:b w:val="1"/>
        </w:rPr>
      </w:pPr>
      <w:r w:rsidDel="00000000" w:rsidR="00000000" w:rsidRPr="00000000">
        <w:rPr>
          <w:rFonts w:ascii="Arial" w:cs="Arial" w:eastAsia="Arial" w:hAnsi="Arial"/>
          <w:b w:val="1"/>
          <w:rtl w:val="0"/>
        </w:rPr>
        <w:t xml:space="preserve">References</w:t>
      </w:r>
    </w:p>
    <w:p w:rsidR="00000000" w:rsidDel="00000000" w:rsidP="00000000" w:rsidRDefault="00000000" w:rsidRPr="00000000" w14:paraId="000009E3">
      <w:pPr>
        <w:numPr>
          <w:ilvl w:val="0"/>
          <w:numId w:val="140"/>
        </w:numPr>
        <w:spacing w:after="0" w:line="360" w:lineRule="auto"/>
        <w:ind w:left="720" w:right="95" w:hanging="360"/>
        <w:jc w:val="both"/>
        <w:rPr>
          <w:rFonts w:ascii="Arial" w:cs="Arial" w:eastAsia="Arial" w:hAnsi="Arial"/>
        </w:rPr>
      </w:pPr>
      <w:r w:rsidDel="00000000" w:rsidR="00000000" w:rsidRPr="00000000">
        <w:rPr>
          <w:rFonts w:ascii="Arial" w:cs="Arial" w:eastAsia="Arial" w:hAnsi="Arial"/>
          <w:vertAlign w:val="baseline"/>
          <w:rtl w:val="0"/>
        </w:rPr>
        <w:t xml:space="preserve">Wren, P.C., and H. Martin (1936), “High School Grammar and Composition”, revised by</w:t>
      </w:r>
      <w:r w:rsidDel="00000000" w:rsidR="00000000" w:rsidRPr="00000000">
        <w:rPr>
          <w:rFonts w:ascii="Arial" w:cs="Arial" w:eastAsia="Arial" w:hAnsi="Arial"/>
          <w:rtl w:val="0"/>
        </w:rPr>
        <w:t xml:space="preserve"> N.D.V. Prasad Rao, Published by S. Chand &amp; Company, New Delhi.</w:t>
      </w:r>
    </w:p>
    <w:p w:rsidR="00000000" w:rsidDel="00000000" w:rsidP="00000000" w:rsidRDefault="00000000" w:rsidRPr="00000000" w14:paraId="000009E4">
      <w:pPr>
        <w:numPr>
          <w:ilvl w:val="0"/>
          <w:numId w:val="140"/>
        </w:numPr>
        <w:spacing w:after="0" w:before="0" w:line="360" w:lineRule="auto"/>
        <w:ind w:left="720" w:right="95" w:hanging="360"/>
        <w:jc w:val="both"/>
        <w:rPr>
          <w:rFonts w:ascii="Arial" w:cs="Arial" w:eastAsia="Arial" w:hAnsi="Arial"/>
        </w:rPr>
      </w:pPr>
      <w:r w:rsidDel="00000000" w:rsidR="00000000" w:rsidRPr="00000000">
        <w:rPr>
          <w:rFonts w:ascii="Arial" w:cs="Arial" w:eastAsia="Arial" w:hAnsi="Arial"/>
          <w:rtl w:val="0"/>
        </w:rPr>
        <w:t xml:space="preserve">Raimes A (1983), </w:t>
      </w:r>
      <w:r w:rsidDel="00000000" w:rsidR="00000000" w:rsidRPr="00000000">
        <w:rPr>
          <w:rFonts w:ascii="Arial" w:cs="Arial" w:eastAsia="Arial" w:hAnsi="Arial"/>
          <w:i w:val="1"/>
          <w:rtl w:val="0"/>
        </w:rPr>
        <w:t xml:space="preserve">Techniques in Teaching Writing</w:t>
      </w:r>
      <w:r w:rsidDel="00000000" w:rsidR="00000000" w:rsidRPr="00000000">
        <w:rPr>
          <w:rFonts w:ascii="Arial" w:cs="Arial" w:eastAsia="Arial" w:hAnsi="Arial"/>
          <w:rtl w:val="0"/>
        </w:rPr>
        <w:t xml:space="preserve">, Published by Oxford University Press.</w:t>
      </w:r>
    </w:p>
    <w:p w:rsidR="00000000" w:rsidDel="00000000" w:rsidP="00000000" w:rsidRDefault="00000000" w:rsidRPr="00000000" w14:paraId="000009E5">
      <w:pPr>
        <w:numPr>
          <w:ilvl w:val="0"/>
          <w:numId w:val="140"/>
        </w:numPr>
        <w:spacing w:after="0" w:line="360" w:lineRule="auto"/>
        <w:ind w:left="720" w:right="95" w:hanging="360"/>
        <w:jc w:val="both"/>
        <w:rPr>
          <w:rFonts w:ascii="Arial" w:cs="Arial" w:eastAsia="Arial" w:hAnsi="Arial"/>
        </w:rPr>
      </w:pPr>
      <w:r w:rsidDel="00000000" w:rsidR="00000000" w:rsidRPr="00000000">
        <w:rPr>
          <w:rFonts w:ascii="Arial" w:cs="Arial" w:eastAsia="Arial" w:hAnsi="Arial"/>
          <w:vertAlign w:val="baseline"/>
          <w:rtl w:val="0"/>
        </w:rPr>
        <w:t xml:space="preserve">Krashen SD </w:t>
      </w:r>
      <w:r w:rsidDel="00000000" w:rsidR="00000000" w:rsidRPr="00000000">
        <w:rPr>
          <w:rFonts w:ascii="Arial" w:cs="Arial" w:eastAsia="Arial" w:hAnsi="Arial"/>
          <w:rtl w:val="0"/>
        </w:rPr>
        <w:t xml:space="preserve">(1984),</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i w:val="1"/>
          <w:vertAlign w:val="baseline"/>
          <w:rtl w:val="0"/>
        </w:rPr>
        <w:t xml:space="preserve">Writing: Research, Theory and Applications</w:t>
      </w:r>
      <w:r w:rsidDel="00000000" w:rsidR="00000000" w:rsidRPr="00000000">
        <w:rPr>
          <w:rFonts w:ascii="Arial" w:cs="Arial" w:eastAsia="Arial" w:hAnsi="Arial"/>
          <w:vertAlign w:val="baseline"/>
          <w:rtl w:val="0"/>
        </w:rPr>
        <w:t xml:space="preserve">, Published by  Oxford: Pergamum Press.</w:t>
      </w:r>
      <w:r w:rsidDel="00000000" w:rsidR="00000000" w:rsidRPr="00000000">
        <w:rPr>
          <w:rtl w:val="0"/>
        </w:rPr>
      </w:r>
    </w:p>
    <w:p w:rsidR="00000000" w:rsidDel="00000000" w:rsidP="00000000" w:rsidRDefault="00000000" w:rsidRPr="00000000" w14:paraId="000009E6">
      <w:pPr>
        <w:numPr>
          <w:ilvl w:val="0"/>
          <w:numId w:val="140"/>
        </w:numPr>
        <w:tabs>
          <w:tab w:val="left" w:pos="820"/>
        </w:tabs>
        <w:spacing w:after="0" w:before="0" w:line="360" w:lineRule="auto"/>
        <w:ind w:left="720" w:right="95" w:hanging="360"/>
        <w:jc w:val="both"/>
        <w:rPr>
          <w:rFonts w:ascii="Arial" w:cs="Arial" w:eastAsia="Arial" w:hAnsi="Arial"/>
        </w:rPr>
      </w:pPr>
      <w:r w:rsidDel="00000000" w:rsidR="00000000" w:rsidRPr="00000000">
        <w:rPr>
          <w:rFonts w:ascii="Arial" w:cs="Arial" w:eastAsia="Arial" w:hAnsi="Arial"/>
          <w:rtl w:val="0"/>
        </w:rPr>
        <w:t xml:space="preserve">Kroll B (1990), </w:t>
      </w:r>
      <w:r w:rsidDel="00000000" w:rsidR="00000000" w:rsidRPr="00000000">
        <w:rPr>
          <w:rFonts w:ascii="Arial" w:cs="Arial" w:eastAsia="Arial" w:hAnsi="Arial"/>
          <w:i w:val="1"/>
          <w:rtl w:val="0"/>
        </w:rPr>
        <w:t xml:space="preserve">Second Language Writing: Research Insights for the Classroom</w:t>
      </w:r>
      <w:r w:rsidDel="00000000" w:rsidR="00000000" w:rsidRPr="00000000">
        <w:rPr>
          <w:rFonts w:ascii="Arial" w:cs="Arial" w:eastAsia="Arial" w:hAnsi="Arial"/>
          <w:rtl w:val="0"/>
        </w:rPr>
        <w:t xml:space="preserve">, Published by Cambridge University Press.</w:t>
      </w:r>
    </w:p>
    <w:p w:rsidR="00000000" w:rsidDel="00000000" w:rsidP="00000000" w:rsidRDefault="00000000" w:rsidRPr="00000000" w14:paraId="000009E7">
      <w:pPr>
        <w:numPr>
          <w:ilvl w:val="0"/>
          <w:numId w:val="140"/>
        </w:numPr>
        <w:spacing w:after="0" w:before="0" w:line="360" w:lineRule="auto"/>
        <w:ind w:left="720" w:right="95" w:hanging="360"/>
        <w:jc w:val="both"/>
        <w:rPr>
          <w:rFonts w:ascii="Arial" w:cs="Arial" w:eastAsia="Arial" w:hAnsi="Arial"/>
        </w:rPr>
      </w:pPr>
      <w:r w:rsidDel="00000000" w:rsidR="00000000" w:rsidRPr="00000000">
        <w:rPr>
          <w:rFonts w:ascii="Arial" w:cs="Arial" w:eastAsia="Arial" w:hAnsi="Arial"/>
          <w:vertAlign w:val="baseline"/>
          <w:rtl w:val="0"/>
        </w:rPr>
        <w:t xml:space="preserve">White R V and V Arndt (1991), </w:t>
      </w:r>
      <w:r w:rsidDel="00000000" w:rsidR="00000000" w:rsidRPr="00000000">
        <w:rPr>
          <w:rFonts w:ascii="Arial" w:cs="Arial" w:eastAsia="Arial" w:hAnsi="Arial"/>
          <w:i w:val="1"/>
          <w:vertAlign w:val="baseline"/>
          <w:rtl w:val="0"/>
        </w:rPr>
        <w:t xml:space="preserve">Process Writing</w:t>
      </w:r>
      <w:r w:rsidDel="00000000" w:rsidR="00000000" w:rsidRPr="00000000">
        <w:rPr>
          <w:rFonts w:ascii="Arial" w:cs="Arial" w:eastAsia="Arial" w:hAnsi="Arial"/>
          <w:vertAlign w:val="baseline"/>
          <w:rtl w:val="0"/>
        </w:rPr>
        <w:t xml:space="preserve">, Published by Harlow: Longman.</w:t>
      </w:r>
      <w:r w:rsidDel="00000000" w:rsidR="00000000" w:rsidRPr="00000000">
        <w:rPr>
          <w:rtl w:val="0"/>
        </w:rPr>
      </w:r>
    </w:p>
    <w:p w:rsidR="00000000" w:rsidDel="00000000" w:rsidP="00000000" w:rsidRDefault="00000000" w:rsidRPr="00000000" w14:paraId="000009E8">
      <w:pPr>
        <w:numPr>
          <w:ilvl w:val="0"/>
          <w:numId w:val="140"/>
        </w:numPr>
        <w:spacing w:after="0" w:before="0" w:line="360" w:lineRule="auto"/>
        <w:ind w:left="720" w:right="95" w:hanging="360"/>
        <w:jc w:val="both"/>
        <w:rPr>
          <w:rFonts w:ascii="Arial" w:cs="Arial" w:eastAsia="Arial" w:hAnsi="Arial"/>
        </w:rPr>
      </w:pPr>
      <w:r w:rsidDel="00000000" w:rsidR="00000000" w:rsidRPr="00000000">
        <w:rPr>
          <w:rFonts w:ascii="Arial" w:cs="Arial" w:eastAsia="Arial" w:hAnsi="Arial"/>
          <w:rtl w:val="0"/>
        </w:rPr>
        <w:t xml:space="preserve">Hedge T (1998), </w:t>
      </w:r>
      <w:r w:rsidDel="00000000" w:rsidR="00000000" w:rsidRPr="00000000">
        <w:rPr>
          <w:rFonts w:ascii="Arial" w:cs="Arial" w:eastAsia="Arial" w:hAnsi="Arial"/>
          <w:i w:val="1"/>
          <w:rtl w:val="0"/>
        </w:rPr>
        <w:t xml:space="preserve">Writing</w:t>
      </w:r>
      <w:r w:rsidDel="00000000" w:rsidR="00000000" w:rsidRPr="00000000">
        <w:rPr>
          <w:rFonts w:ascii="Arial" w:cs="Arial" w:eastAsia="Arial" w:hAnsi="Arial"/>
          <w:rtl w:val="0"/>
        </w:rPr>
        <w:t xml:space="preserve">, Published by Oxford University Press, Available online at</w:t>
      </w:r>
      <w:r w:rsidDel="00000000" w:rsidR="00000000" w:rsidRPr="00000000">
        <w:rPr>
          <w:rFonts w:ascii="Arial" w:cs="Arial" w:eastAsia="Arial" w:hAnsi="Arial"/>
          <w:vertAlign w:val="baseline"/>
          <w:rtl w:val="0"/>
        </w:rPr>
        <w:t xml:space="preserve"> </w:t>
      </w:r>
      <w:hyperlink r:id="rId66">
        <w:r w:rsidDel="00000000" w:rsidR="00000000" w:rsidRPr="00000000">
          <w:rPr>
            <w:rFonts w:ascii="Arial" w:cs="Arial" w:eastAsia="Arial" w:hAnsi="Arial"/>
            <w:u w:val="single"/>
            <w:vertAlign w:val="baseline"/>
            <w:rtl w:val="0"/>
          </w:rPr>
          <w:t xml:space="preserve">http://www.bbc.co.uk/skillswise/english</w:t>
        </w:r>
      </w:hyperlink>
      <w:r w:rsidDel="00000000" w:rsidR="00000000" w:rsidRPr="00000000">
        <w:rPr>
          <w:rFonts w:ascii="Arial" w:cs="Arial" w:eastAsia="Arial" w:hAnsi="Arial"/>
          <w:u w:val="single"/>
          <w:vertAlign w:val="baseline"/>
          <w:rtl w:val="0"/>
        </w:rPr>
        <w:t xml:space="preserve">.</w:t>
      </w:r>
      <w:r w:rsidDel="00000000" w:rsidR="00000000" w:rsidRPr="00000000">
        <w:rPr>
          <w:rFonts w:ascii="Arial" w:cs="Arial" w:eastAsia="Arial" w:hAnsi="Arial"/>
          <w:vertAlign w:val="baseline"/>
          <w:rtl w:val="0"/>
        </w:rPr>
        <w:t xml:space="preserve"> </w:t>
      </w:r>
      <w:r w:rsidDel="00000000" w:rsidR="00000000" w:rsidRPr="00000000">
        <w:rPr>
          <w:rtl w:val="0"/>
        </w:rPr>
      </w:r>
    </w:p>
    <w:p w:rsidR="00000000" w:rsidDel="00000000" w:rsidP="00000000" w:rsidRDefault="00000000" w:rsidRPr="00000000" w14:paraId="000009E9">
      <w:pPr>
        <w:numPr>
          <w:ilvl w:val="0"/>
          <w:numId w:val="140"/>
        </w:numPr>
        <w:spacing w:after="0" w:before="0" w:line="360" w:lineRule="auto"/>
        <w:ind w:left="720" w:right="95" w:hanging="360"/>
        <w:jc w:val="both"/>
        <w:rPr>
          <w:rFonts w:ascii="Arial" w:cs="Arial" w:eastAsia="Arial" w:hAnsi="Arial"/>
        </w:rPr>
      </w:pPr>
      <w:r w:rsidDel="00000000" w:rsidR="00000000" w:rsidRPr="00000000">
        <w:rPr>
          <w:rFonts w:ascii="Arial" w:cs="Arial" w:eastAsia="Arial" w:hAnsi="Arial"/>
          <w:rtl w:val="0"/>
        </w:rPr>
        <w:t xml:space="preserve">Yule &amp; George (2006), </w:t>
      </w:r>
      <w:r w:rsidDel="00000000" w:rsidR="00000000" w:rsidRPr="00000000">
        <w:rPr>
          <w:rFonts w:ascii="Arial" w:cs="Arial" w:eastAsia="Arial" w:hAnsi="Arial"/>
          <w:i w:val="1"/>
          <w:rtl w:val="0"/>
        </w:rPr>
        <w:t xml:space="preserve">Oxford Practice Grammar</w:t>
      </w:r>
      <w:r w:rsidDel="00000000" w:rsidR="00000000" w:rsidRPr="00000000">
        <w:rPr>
          <w:rFonts w:ascii="Arial" w:cs="Arial" w:eastAsia="Arial" w:hAnsi="Arial"/>
          <w:rtl w:val="0"/>
        </w:rPr>
        <w:t xml:space="preserve">, Published by Oxford University Press.</w:t>
      </w:r>
    </w:p>
    <w:p w:rsidR="00000000" w:rsidDel="00000000" w:rsidP="00000000" w:rsidRDefault="00000000" w:rsidRPr="00000000" w14:paraId="000009EA">
      <w:pPr>
        <w:numPr>
          <w:ilvl w:val="0"/>
          <w:numId w:val="140"/>
        </w:numPr>
        <w:spacing w:after="0" w:line="360" w:lineRule="auto"/>
        <w:ind w:left="720" w:right="95" w:hanging="360"/>
        <w:jc w:val="both"/>
        <w:rPr>
          <w:rFonts w:ascii="Arial" w:cs="Arial" w:eastAsia="Arial" w:hAnsi="Arial"/>
        </w:rPr>
      </w:pPr>
      <w:r w:rsidDel="00000000" w:rsidR="00000000" w:rsidRPr="00000000">
        <w:rPr>
          <w:rFonts w:ascii="Arial" w:cs="Arial" w:eastAsia="Arial" w:hAnsi="Arial"/>
          <w:vertAlign w:val="baseline"/>
          <w:rtl w:val="0"/>
        </w:rPr>
        <w:t xml:space="preserve">Murphy &amp; Raymond (2007), Essential Grammar in Use”, 3</w:t>
      </w:r>
      <w:r w:rsidDel="00000000" w:rsidR="00000000" w:rsidRPr="00000000">
        <w:rPr>
          <w:rFonts w:ascii="Arial" w:cs="Arial" w:eastAsia="Arial" w:hAnsi="Arial"/>
          <w:sz w:val="36.66666666666667"/>
          <w:szCs w:val="36.66666666666667"/>
          <w:vertAlign w:val="superscript"/>
          <w:rtl w:val="0"/>
        </w:rPr>
        <w:t xml:space="preserve">rd  </w:t>
      </w:r>
      <w:r w:rsidDel="00000000" w:rsidR="00000000" w:rsidRPr="00000000">
        <w:rPr>
          <w:rFonts w:ascii="Arial" w:cs="Arial" w:eastAsia="Arial" w:hAnsi="Arial"/>
          <w:vertAlign w:val="baseline"/>
          <w:rtl w:val="0"/>
        </w:rPr>
        <w:t xml:space="preserve">edition, Cambridge</w:t>
      </w:r>
      <w:r w:rsidDel="00000000" w:rsidR="00000000" w:rsidRPr="00000000">
        <w:rPr>
          <w:rtl w:val="0"/>
        </w:rPr>
      </w:r>
    </w:p>
    <w:p w:rsidR="00000000" w:rsidDel="00000000" w:rsidP="00000000" w:rsidRDefault="00000000" w:rsidRPr="00000000" w14:paraId="000009EB">
      <w:pPr>
        <w:spacing w:after="0" w:line="360" w:lineRule="auto"/>
        <w:ind w:right="95"/>
        <w:jc w:val="both"/>
        <w:rPr>
          <w:rFonts w:ascii="Arial" w:cs="Arial" w:eastAsia="Arial" w:hAnsi="Arial"/>
        </w:rPr>
      </w:pPr>
      <w:r w:rsidDel="00000000" w:rsidR="00000000" w:rsidRPr="00000000">
        <w:rPr>
          <w:rFonts w:ascii="Arial" w:cs="Arial" w:eastAsia="Arial" w:hAnsi="Arial"/>
          <w:rtl w:val="0"/>
        </w:rPr>
        <w:t xml:space="preserve">            University Press, </w:t>
      </w:r>
      <w:r w:rsidDel="00000000" w:rsidR="00000000" w:rsidRPr="00000000">
        <w:rPr>
          <w:rFonts w:ascii="Arial" w:cs="Arial" w:eastAsia="Arial" w:hAnsi="Arial"/>
          <w:vertAlign w:val="baseline"/>
          <w:rtl w:val="0"/>
        </w:rPr>
        <w:t xml:space="preserve">New Delhi</w:t>
      </w:r>
      <w:r w:rsidDel="00000000" w:rsidR="00000000" w:rsidRPr="00000000">
        <w:rPr>
          <w:rFonts w:ascii="Arial" w:cs="Arial" w:eastAsia="Arial" w:hAnsi="Arial"/>
          <w:rtl w:val="0"/>
        </w:rPr>
        <w:t xml:space="preserve">.</w:t>
      </w:r>
    </w:p>
    <w:p w:rsidR="00000000" w:rsidDel="00000000" w:rsidP="00000000" w:rsidRDefault="00000000" w:rsidRPr="00000000" w14:paraId="000009EC">
      <w:pPr>
        <w:numPr>
          <w:ilvl w:val="0"/>
          <w:numId w:val="140"/>
        </w:numPr>
        <w:spacing w:after="0" w:line="360" w:lineRule="auto"/>
        <w:ind w:left="720" w:right="95" w:hanging="360"/>
        <w:jc w:val="both"/>
        <w:rPr>
          <w:rFonts w:ascii="Arial" w:cs="Arial" w:eastAsia="Arial" w:hAnsi="Arial"/>
        </w:rPr>
      </w:pPr>
      <w:r w:rsidDel="00000000" w:rsidR="00000000" w:rsidRPr="00000000">
        <w:rPr>
          <w:rFonts w:ascii="Arial" w:cs="Arial" w:eastAsia="Arial" w:hAnsi="Arial"/>
          <w:rtl w:val="0"/>
        </w:rPr>
        <w:t xml:space="preserve">Bright, J.S. (2012),” Improve Your Idioms and Phrases”, Goodwill Publishing            House, New Delhi.</w:t>
      </w:r>
    </w:p>
    <w:p w:rsidR="00000000" w:rsidDel="00000000" w:rsidP="00000000" w:rsidRDefault="00000000" w:rsidRPr="00000000" w14:paraId="000009ED">
      <w:pPr>
        <w:spacing w:after="0" w:line="360" w:lineRule="auto"/>
        <w:ind w:right="95"/>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9EE">
      <w:pPr>
        <w:spacing w:after="0" w:line="360" w:lineRule="auto"/>
        <w:ind w:right="95"/>
        <w:jc w:val="both"/>
        <w:rPr>
          <w:rFonts w:ascii="Arial" w:cs="Arial" w:eastAsia="Arial" w:hAnsi="Arial"/>
          <w:b w:val="1"/>
        </w:rPr>
      </w:pPr>
      <w:r w:rsidDel="00000000" w:rsidR="00000000" w:rsidRPr="00000000">
        <w:rPr>
          <w:rFonts w:ascii="Arial" w:cs="Arial" w:eastAsia="Arial" w:hAnsi="Arial"/>
          <w:b w:val="1"/>
          <w:rtl w:val="0"/>
        </w:rPr>
        <w:t xml:space="preserve">Additional Resources</w:t>
      </w:r>
    </w:p>
    <w:p w:rsidR="00000000" w:rsidDel="00000000" w:rsidP="00000000" w:rsidRDefault="00000000" w:rsidRPr="00000000" w14:paraId="000009EF">
      <w:pPr>
        <w:numPr>
          <w:ilvl w:val="0"/>
          <w:numId w:val="177"/>
        </w:numPr>
        <w:shd w:fill="ffffff" w:val="clear"/>
        <w:spacing w:after="0" w:before="0" w:line="360" w:lineRule="auto"/>
        <w:ind w:left="720" w:right="95" w:hanging="360"/>
        <w:jc w:val="both"/>
        <w:rPr>
          <w:rFonts w:ascii="Arial" w:cs="Arial" w:eastAsia="Arial" w:hAnsi="Arial"/>
        </w:rPr>
      </w:pPr>
      <w:r w:rsidDel="00000000" w:rsidR="00000000" w:rsidRPr="00000000">
        <w:rPr>
          <w:rFonts w:ascii="Arial" w:cs="Arial" w:eastAsia="Arial" w:hAnsi="Arial"/>
          <w:color w:val="000000"/>
          <w:rtl w:val="0"/>
        </w:rPr>
        <w:t xml:space="preserve">“How to write a good abstract for a scientific paper or conference presentation(2011)”,</w:t>
      </w:r>
      <w:r w:rsidDel="00000000" w:rsidR="00000000" w:rsidRPr="00000000">
        <w:rPr>
          <w:rFonts w:ascii="Arial" w:cs="Arial" w:eastAsia="Arial" w:hAnsi="Arial"/>
          <w:color w:val="642a8f"/>
          <w:rtl w:val="0"/>
        </w:rPr>
        <w:t xml:space="preserve">Indian J Psychiatryv.53(2),Retrieved From </w:t>
      </w:r>
      <w:hyperlink r:id="rId67">
        <w:r w:rsidDel="00000000" w:rsidR="00000000" w:rsidRPr="00000000">
          <w:rPr>
            <w:rFonts w:ascii="Arial" w:cs="Arial" w:eastAsia="Arial" w:hAnsi="Arial"/>
            <w:color w:val="0563c1"/>
            <w:rtl w:val="0"/>
          </w:rPr>
          <w:t xml:space="preserve">https://www.ncbi.nlm.nih.gov/pmc/articles/PMC3136027/</w:t>
        </w:r>
      </w:hyperlink>
      <w:r w:rsidDel="00000000" w:rsidR="00000000" w:rsidRPr="00000000">
        <w:rPr>
          <w:rFonts w:ascii="Arial" w:cs="Arial" w:eastAsia="Arial" w:hAnsi="Arial"/>
          <w:rtl w:val="0"/>
        </w:rPr>
        <w:t xml:space="preserve"> </w:t>
      </w:r>
    </w:p>
    <w:p w:rsidR="00000000" w:rsidDel="00000000" w:rsidP="00000000" w:rsidRDefault="00000000" w:rsidRPr="00000000" w14:paraId="000009F0">
      <w:pPr>
        <w:keepNext w:val="1"/>
        <w:keepLines w:val="1"/>
        <w:numPr>
          <w:ilvl w:val="0"/>
          <w:numId w:val="177"/>
        </w:numPr>
        <w:spacing w:after="0" w:line="360" w:lineRule="auto"/>
        <w:ind w:left="720" w:right="95" w:hanging="360"/>
        <w:jc w:val="both"/>
        <w:rPr>
          <w:rFonts w:ascii="Arial" w:cs="Arial" w:eastAsia="Arial" w:hAnsi="Arial"/>
          <w:b w:val="1"/>
          <w:color w:val="2e75b5"/>
        </w:rPr>
      </w:pPr>
      <w:r w:rsidDel="00000000" w:rsidR="00000000" w:rsidRPr="00000000">
        <w:rPr>
          <w:rFonts w:ascii="Arial" w:cs="Arial" w:eastAsia="Arial" w:hAnsi="Arial"/>
          <w:color w:val="000000"/>
          <w:rtl w:val="0"/>
        </w:rPr>
        <w:t xml:space="preserve">Iftanti Erna (2016),”Improving students’ writing skills through writing journal articles, DOI: 10.21274/ls.2016.8.1.1-22, Retereived from </w:t>
      </w:r>
      <w:hyperlink r:id="rId68">
        <w:r w:rsidDel="00000000" w:rsidR="00000000" w:rsidRPr="00000000">
          <w:rPr>
            <w:rFonts w:ascii="Arial" w:cs="Arial" w:eastAsia="Arial" w:hAnsi="Arial"/>
            <w:color w:val="0563c1"/>
            <w:rtl w:val="0"/>
          </w:rPr>
          <w:t xml:space="preserve">https://www.researchgate.net/ publication/312347125_IMPROVING_STUDENTS'_WRITING_SKILLS_THROUGH_WRITING_JOURNAL_ARTICLES</w:t>
        </w:r>
      </w:hyperlink>
      <w:r w:rsidDel="00000000" w:rsidR="00000000" w:rsidRPr="00000000">
        <w:rPr>
          <w:rtl w:val="0"/>
        </w:rPr>
      </w:r>
    </w:p>
    <w:p w:rsidR="00000000" w:rsidDel="00000000" w:rsidP="00000000" w:rsidRDefault="00000000" w:rsidRPr="00000000" w14:paraId="000009F1">
      <w:pPr>
        <w:numPr>
          <w:ilvl w:val="0"/>
          <w:numId w:val="177"/>
        </w:numPr>
        <w:spacing w:after="0" w:line="360" w:lineRule="auto"/>
        <w:ind w:left="720" w:right="95" w:hanging="360"/>
        <w:jc w:val="both"/>
        <w:rPr>
          <w:rFonts w:ascii="Arial" w:cs="Arial" w:eastAsia="Arial" w:hAnsi="Arial"/>
        </w:rPr>
      </w:pPr>
      <w:r w:rsidDel="00000000" w:rsidR="00000000" w:rsidRPr="00000000">
        <w:rPr>
          <w:rFonts w:ascii="Arial" w:cs="Arial" w:eastAsia="Arial" w:hAnsi="Arial"/>
          <w:rtl w:val="0"/>
        </w:rPr>
        <w:t xml:space="preserve">Beth A. Fischer and Michael J. Zigmond ,” COMPONENTS OF A RESEARCH ARTICLE”, retrieved from </w:t>
      </w:r>
      <w:hyperlink r:id="rId69">
        <w:r w:rsidDel="00000000" w:rsidR="00000000" w:rsidRPr="00000000">
          <w:rPr>
            <w:rFonts w:ascii="Arial" w:cs="Arial" w:eastAsia="Arial" w:hAnsi="Arial"/>
            <w:color w:val="0563c1"/>
            <w:rtl w:val="0"/>
          </w:rPr>
          <w:t xml:space="preserve">http://www2.gsu.edu/~bioslp/Sci_Methods_ Neuro/ComponentsofaResearchArticle.pdf</w:t>
        </w:r>
      </w:hyperlink>
      <w:r w:rsidDel="00000000" w:rsidR="00000000" w:rsidRPr="00000000">
        <w:rPr>
          <w:rFonts w:ascii="Arial" w:cs="Arial" w:eastAsia="Arial" w:hAnsi="Arial"/>
          <w:rtl w:val="0"/>
        </w:rPr>
        <w:t xml:space="preserve"> .</w:t>
      </w:r>
    </w:p>
    <w:p w:rsidR="00000000" w:rsidDel="00000000" w:rsidP="00000000" w:rsidRDefault="00000000" w:rsidRPr="00000000" w14:paraId="000009F2">
      <w:pPr>
        <w:keepNext w:val="1"/>
        <w:keepLines w:val="1"/>
        <w:numPr>
          <w:ilvl w:val="0"/>
          <w:numId w:val="177"/>
        </w:numPr>
        <w:shd w:fill="ffffff" w:val="clear"/>
        <w:spacing w:after="0" w:line="360" w:lineRule="auto"/>
        <w:ind w:left="720" w:right="95"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“Components of a Research Paper”, retrieved from  </w:t>
      </w:r>
      <w:hyperlink r:id="rId70">
        <w:r w:rsidDel="00000000" w:rsidR="00000000" w:rsidRPr="00000000">
          <w:rPr>
            <w:rFonts w:ascii="Arial" w:cs="Arial" w:eastAsia="Arial" w:hAnsi="Arial"/>
            <w:color w:val="000000"/>
            <w:rtl w:val="0"/>
          </w:rPr>
          <w:t xml:space="preserve">https://cirt.gcu.edu/research/developmentresources/tutorials/researchpaper</w:t>
        </w:r>
      </w:hyperlink>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9F3">
      <w:pPr>
        <w:numPr>
          <w:ilvl w:val="0"/>
          <w:numId w:val="177"/>
        </w:numPr>
        <w:spacing w:after="0" w:line="360" w:lineRule="auto"/>
        <w:ind w:left="720" w:right="95" w:hanging="360"/>
        <w:jc w:val="both"/>
        <w:rPr>
          <w:rFonts w:ascii="Arial" w:cs="Arial" w:eastAsia="Arial" w:hAnsi="Arial"/>
        </w:rPr>
      </w:pPr>
      <w:r w:rsidDel="00000000" w:rsidR="00000000" w:rsidRPr="00000000">
        <w:rPr>
          <w:rFonts w:ascii="Arial" w:cs="Arial" w:eastAsia="Arial" w:hAnsi="Arial"/>
          <w:rtl w:val="0"/>
        </w:rPr>
        <w:t xml:space="preserve">“Scientific papers”(014) ,Scitable by Nature Education. Retrieved from </w:t>
      </w:r>
      <w:hyperlink r:id="rId71">
        <w:r w:rsidDel="00000000" w:rsidR="00000000" w:rsidRPr="00000000">
          <w:rPr>
            <w:rFonts w:ascii="Arial" w:cs="Arial" w:eastAsia="Arial" w:hAnsi="Arial"/>
            <w:color w:val="0563c1"/>
            <w:rtl w:val="0"/>
          </w:rPr>
          <w:t xml:space="preserve">https://www.nature.com/scitable/topicpage/scientific-papers-13815490</w:t>
        </w:r>
      </w:hyperlink>
      <w:r w:rsidDel="00000000" w:rsidR="00000000" w:rsidRPr="00000000">
        <w:rPr>
          <w:rFonts w:ascii="Arial" w:cs="Arial" w:eastAsia="Arial" w:hAnsi="Arial"/>
          <w:rtl w:val="0"/>
        </w:rPr>
        <w:t xml:space="preserve"> .</w:t>
      </w:r>
    </w:p>
    <w:p w:rsidR="00000000" w:rsidDel="00000000" w:rsidP="00000000" w:rsidRDefault="00000000" w:rsidRPr="00000000" w14:paraId="000009F4">
      <w:pPr>
        <w:spacing w:after="0" w:line="360" w:lineRule="auto"/>
        <w:ind w:left="360" w:right="95"/>
        <w:jc w:val="both"/>
        <w:rPr>
          <w:rFonts w:ascii="Arial" w:cs="Arial" w:eastAsia="Arial" w:hAnsi="Arial"/>
        </w:rPr>
      </w:pPr>
      <w:r w:rsidDel="00000000" w:rsidR="00000000" w:rsidRPr="00000000">
        <w:rPr>
          <w:rtl w:val="0"/>
        </w:rPr>
      </w:r>
    </w:p>
    <w:p w:rsidR="00000000" w:rsidDel="00000000" w:rsidP="00000000" w:rsidRDefault="00000000" w:rsidRPr="00000000" w14:paraId="000009F5">
      <w:pPr>
        <w:numPr>
          <w:ilvl w:val="0"/>
          <w:numId w:val="177"/>
        </w:numPr>
        <w:shd w:fill="ffffff" w:val="clear"/>
        <w:tabs>
          <w:tab w:val="right" w:pos="9263"/>
        </w:tabs>
        <w:spacing w:after="0" w:line="360" w:lineRule="auto"/>
        <w:ind w:left="720" w:right="95" w:hanging="360"/>
        <w:jc w:val="both"/>
        <w:rPr>
          <w:rFonts w:ascii="Arial" w:cs="Arial" w:eastAsia="Arial" w:hAnsi="Arial"/>
        </w:rPr>
      </w:pPr>
      <w:r w:rsidDel="00000000" w:rsidR="00000000" w:rsidRPr="00000000">
        <w:rPr>
          <w:rFonts w:ascii="Arial" w:cs="Arial" w:eastAsia="Arial" w:hAnsi="Arial"/>
          <w:rtl w:val="0"/>
        </w:rPr>
        <w:t xml:space="preserve">Gillett Andy “Using English for Academic Purposes For Students in Higher Education (UEFAP)”, Web link: </w:t>
      </w:r>
      <w:hyperlink r:id="rId72">
        <w:r w:rsidDel="00000000" w:rsidR="00000000" w:rsidRPr="00000000">
          <w:rPr>
            <w:rFonts w:ascii="Arial" w:cs="Arial" w:eastAsia="Arial" w:hAnsi="Arial"/>
            <w:color w:val="0563c1"/>
            <w:rtl w:val="0"/>
          </w:rPr>
          <w:t xml:space="preserve">http://www.uefap.com/vocab/vocfram.htm</w:t>
        </w:r>
      </w:hyperlink>
      <w:r w:rsidDel="00000000" w:rsidR="00000000" w:rsidRPr="00000000">
        <w:rPr>
          <w:rtl w:val="0"/>
        </w:rPr>
      </w:r>
    </w:p>
    <w:p w:rsidR="00000000" w:rsidDel="00000000" w:rsidP="00000000" w:rsidRDefault="00000000" w:rsidRPr="00000000" w14:paraId="000009F6">
      <w:pPr>
        <w:numPr>
          <w:ilvl w:val="0"/>
          <w:numId w:val="177"/>
        </w:numPr>
        <w:shd w:fill="ffffff" w:val="clear"/>
        <w:spacing w:after="0" w:line="360" w:lineRule="auto"/>
        <w:ind w:left="720" w:right="95" w:hanging="360"/>
        <w:jc w:val="both"/>
        <w:rPr>
          <w:rFonts w:ascii="Arial" w:cs="Arial" w:eastAsia="Arial" w:hAnsi="Arial"/>
        </w:rPr>
      </w:pPr>
      <w:r w:rsidDel="00000000" w:rsidR="00000000" w:rsidRPr="00000000">
        <w:rPr>
          <w:rFonts w:ascii="Arial" w:cs="Arial" w:eastAsia="Arial" w:hAnsi="Arial"/>
          <w:rtl w:val="0"/>
        </w:rPr>
        <w:t xml:space="preserve">Coxhead Averil ,” Academic Word List”,  Victoria University of Wellington, Web link </w:t>
      </w:r>
    </w:p>
    <w:p w:rsidR="00000000" w:rsidDel="00000000" w:rsidP="00000000" w:rsidRDefault="00000000" w:rsidRPr="00000000" w14:paraId="000009F7">
      <w:pPr>
        <w:shd w:fill="ffffff" w:val="clear"/>
        <w:spacing w:after="0" w:line="360" w:lineRule="auto"/>
        <w:ind w:left="720" w:right="95"/>
        <w:jc w:val="both"/>
        <w:rPr>
          <w:rFonts w:ascii="Arial" w:cs="Arial" w:eastAsia="Arial" w:hAnsi="Arial"/>
          <w:color w:val="0563c1"/>
        </w:rPr>
      </w:pPr>
      <w:hyperlink r:id="rId73">
        <w:r w:rsidDel="00000000" w:rsidR="00000000" w:rsidRPr="00000000">
          <w:rPr>
            <w:rFonts w:ascii="Arial" w:cs="Arial" w:eastAsia="Arial" w:hAnsi="Arial"/>
            <w:color w:val="0563c1"/>
            <w:rtl w:val="0"/>
          </w:rPr>
          <w:t xml:space="preserve">https://www.victoria.ac.nz/lals/resources/academicwordlist</w:t>
        </w:r>
      </w:hyperlink>
      <w:r w:rsidDel="00000000" w:rsidR="00000000" w:rsidRPr="00000000">
        <w:rPr>
          <w:rtl w:val="0"/>
        </w:rPr>
      </w:r>
    </w:p>
    <w:p w:rsidR="00000000" w:rsidDel="00000000" w:rsidP="00000000" w:rsidRDefault="00000000" w:rsidRPr="00000000" w14:paraId="000009F8">
      <w:pPr>
        <w:shd w:fill="ffffff" w:val="clear"/>
        <w:spacing w:after="0" w:line="360" w:lineRule="auto"/>
        <w:ind w:left="720" w:right="95"/>
        <w:jc w:val="both"/>
        <w:rPr>
          <w:rFonts w:ascii="Arial" w:cs="Arial" w:eastAsia="Arial" w:hAnsi="Arial"/>
          <w:color w:val="0563c1"/>
          <w:u w:val="single"/>
        </w:rPr>
      </w:pPr>
      <w:r w:rsidDel="00000000" w:rsidR="00000000" w:rsidRPr="00000000">
        <w:rPr>
          <w:rtl w:val="0"/>
        </w:rPr>
      </w:r>
    </w:p>
    <w:p w:rsidR="00000000" w:rsidDel="00000000" w:rsidP="00000000" w:rsidRDefault="00000000" w:rsidRPr="00000000" w14:paraId="000009F9">
      <w:pPr>
        <w:shd w:fill="ffffff" w:val="clear"/>
        <w:spacing w:after="0" w:line="360" w:lineRule="auto"/>
        <w:ind w:left="720" w:right="95"/>
        <w:jc w:val="both"/>
        <w:rPr>
          <w:rFonts w:ascii="Arial" w:cs="Arial" w:eastAsia="Arial" w:hAnsi="Arial"/>
          <w:b w:val="1"/>
        </w:rPr>
      </w:pPr>
      <w:r w:rsidDel="00000000" w:rsidR="00000000" w:rsidRPr="00000000">
        <w:rPr>
          <w:rFonts w:ascii="Arial" w:cs="Arial" w:eastAsia="Arial" w:hAnsi="Arial"/>
          <w:b w:val="1"/>
          <w:rtl w:val="0"/>
        </w:rPr>
        <w:t xml:space="preserve">Videos</w:t>
      </w:r>
    </w:p>
    <w:p w:rsidR="00000000" w:rsidDel="00000000" w:rsidP="00000000" w:rsidRDefault="00000000" w:rsidRPr="00000000" w14:paraId="000009FA">
      <w:pPr>
        <w:numPr>
          <w:ilvl w:val="0"/>
          <w:numId w:val="177"/>
        </w:numPr>
        <w:spacing w:after="0" w:line="360" w:lineRule="auto"/>
        <w:ind w:left="720" w:right="95" w:hanging="360"/>
        <w:jc w:val="both"/>
        <w:rPr>
          <w:rFonts w:ascii="Arial" w:cs="Arial" w:eastAsia="Arial" w:hAnsi="Arial"/>
          <w:b w:val="1"/>
          <w:sz w:val="24"/>
          <w:szCs w:val="24"/>
        </w:rPr>
      </w:pPr>
      <w:hyperlink r:id="rId74">
        <w:r w:rsidDel="00000000" w:rsidR="00000000" w:rsidRPr="00000000">
          <w:rPr>
            <w:rFonts w:ascii="Arial" w:cs="Arial" w:eastAsia="Arial" w:hAnsi="Arial"/>
            <w:color w:val="000000"/>
            <w:rtl w:val="0"/>
          </w:rPr>
          <w:t xml:space="preserve">Jindal</w:t>
        </w:r>
      </w:hyperlink>
      <w:r w:rsidDel="00000000" w:rsidR="00000000" w:rsidRPr="00000000">
        <w:rPr>
          <w:rFonts w:ascii="Arial" w:cs="Arial" w:eastAsia="Arial" w:hAnsi="Arial"/>
          <w:color w:val="000000"/>
          <w:rtl w:val="0"/>
        </w:rPr>
        <w:t xml:space="preserve"> Suditi,” Ready to Write – I”, </w:t>
      </w:r>
      <w:r w:rsidDel="00000000" w:rsidR="00000000" w:rsidRPr="00000000">
        <w:rPr>
          <w:rFonts w:ascii="Arial" w:cs="Arial" w:eastAsia="Arial" w:hAnsi="Arial"/>
          <w:sz w:val="24"/>
          <w:szCs w:val="24"/>
          <w:highlight w:val="white"/>
          <w:rtl w:val="0"/>
        </w:rPr>
        <w:t xml:space="preserve">Published on You Tube on  Aug 12, 2018.Web link https://www.youtube.com/watch?v=ERKlGQM4Ihg&amp;t=74s</w:t>
      </w:r>
      <w:r w:rsidDel="00000000" w:rsidR="00000000" w:rsidRPr="00000000">
        <w:rPr>
          <w:rtl w:val="0"/>
        </w:rPr>
      </w:r>
    </w:p>
    <w:p w:rsidR="00000000" w:rsidDel="00000000" w:rsidP="00000000" w:rsidRDefault="00000000" w:rsidRPr="00000000" w14:paraId="000009FB">
      <w:pPr>
        <w:numPr>
          <w:ilvl w:val="0"/>
          <w:numId w:val="177"/>
        </w:numPr>
        <w:shd w:fill="ffffff" w:val="clear"/>
        <w:spacing w:after="0" w:line="360" w:lineRule="auto"/>
        <w:ind w:left="720" w:right="95" w:hanging="360"/>
        <w:jc w:val="both"/>
        <w:rPr>
          <w:rFonts w:ascii="Arial" w:cs="Arial" w:eastAsia="Arial" w:hAnsi="Arial"/>
          <w:color w:val="000000"/>
        </w:rPr>
      </w:pPr>
      <w:hyperlink r:id="rId75">
        <w:r w:rsidDel="00000000" w:rsidR="00000000" w:rsidRPr="00000000">
          <w:rPr>
            <w:rFonts w:ascii="Arial" w:cs="Arial" w:eastAsia="Arial" w:hAnsi="Arial"/>
            <w:color w:val="000000"/>
            <w:rtl w:val="0"/>
          </w:rPr>
          <w:t xml:space="preserve">Jindal</w:t>
        </w:r>
      </w:hyperlink>
      <w:r w:rsidDel="00000000" w:rsidR="00000000" w:rsidRPr="00000000">
        <w:rPr>
          <w:rFonts w:ascii="Arial" w:cs="Arial" w:eastAsia="Arial" w:hAnsi="Arial"/>
          <w:color w:val="000000"/>
          <w:rtl w:val="0"/>
        </w:rPr>
        <w:t xml:space="preserve"> Suditi,” Ready to Write – II”, Published on You tube</w:t>
      </w:r>
      <w:r w:rsidDel="00000000" w:rsidR="00000000" w:rsidRPr="00000000">
        <w:rPr>
          <w:rFonts w:ascii="Arial" w:cs="Arial" w:eastAsia="Arial" w:hAnsi="Arial"/>
          <w:color w:val="000000"/>
          <w:highlight w:val="white"/>
          <w:rtl w:val="0"/>
        </w:rPr>
        <w:t xml:space="preserve"> on Sep 3, 2018</w:t>
      </w:r>
      <w:r w:rsidDel="00000000" w:rsidR="00000000" w:rsidRPr="00000000">
        <w:rPr>
          <w:rtl w:val="0"/>
        </w:rPr>
      </w:r>
    </w:p>
    <w:p w:rsidR="00000000" w:rsidDel="00000000" w:rsidP="00000000" w:rsidRDefault="00000000" w:rsidRPr="00000000" w14:paraId="000009FC">
      <w:pPr>
        <w:spacing w:after="0" w:line="360" w:lineRule="auto"/>
        <w:ind w:left="720" w:right="95"/>
        <w:jc w:val="both"/>
        <w:rPr>
          <w:rFonts w:ascii="Arial" w:cs="Arial" w:eastAsia="Arial" w:hAnsi="Arial"/>
        </w:rPr>
      </w:pPr>
      <w:r w:rsidDel="00000000" w:rsidR="00000000" w:rsidRPr="00000000">
        <w:rPr>
          <w:rtl w:val="0"/>
        </w:rPr>
        <w:t xml:space="preserve">Web link  </w:t>
      </w:r>
      <w:hyperlink r:id="rId76">
        <w:r w:rsidDel="00000000" w:rsidR="00000000" w:rsidRPr="00000000">
          <w:rPr>
            <w:rFonts w:ascii="Arial" w:cs="Arial" w:eastAsia="Arial" w:hAnsi="Arial"/>
            <w:color w:val="0563c1"/>
            <w:rtl w:val="0"/>
          </w:rPr>
          <w:t xml:space="preserve">https://www.youtube.com/channel/UCDIWOTakOdnf12PmKcRxc-w?view_as=subscriber</w:t>
        </w:r>
      </w:hyperlink>
      <w:r w:rsidDel="00000000" w:rsidR="00000000" w:rsidRPr="00000000">
        <w:rPr>
          <w:rtl w:val="0"/>
        </w:rPr>
      </w:r>
    </w:p>
    <w:p w:rsidR="00000000" w:rsidDel="00000000" w:rsidP="00000000" w:rsidRDefault="00000000" w:rsidRPr="00000000" w14:paraId="000009FD">
      <w:pPr>
        <w:numPr>
          <w:ilvl w:val="0"/>
          <w:numId w:val="177"/>
        </w:numPr>
        <w:shd w:fill="ffffff" w:val="clear"/>
        <w:spacing w:after="0" w:line="360" w:lineRule="auto"/>
        <w:ind w:left="720" w:right="95" w:hanging="360"/>
        <w:jc w:val="both"/>
        <w:rPr>
          <w:rFonts w:ascii="Arial" w:cs="Arial" w:eastAsia="Arial" w:hAnsi="Arial"/>
          <w:color w:val="000000"/>
        </w:rPr>
      </w:pPr>
      <w:hyperlink r:id="rId77">
        <w:r w:rsidDel="00000000" w:rsidR="00000000" w:rsidRPr="00000000">
          <w:rPr>
            <w:rFonts w:ascii="Arial" w:cs="Arial" w:eastAsia="Arial" w:hAnsi="Arial"/>
            <w:color w:val="000000"/>
            <w:rtl w:val="0"/>
          </w:rPr>
          <w:t xml:space="preserve">Writing Workshop, MIT Open CourseWare</w:t>
        </w:r>
      </w:hyperlink>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highlight w:val="white"/>
          <w:rtl w:val="0"/>
        </w:rPr>
        <w:t xml:space="preserve">Published on Jan 30, 2014.Web link  </w:t>
      </w:r>
      <w:hyperlink r:id="rId78">
        <w:r w:rsidDel="00000000" w:rsidR="00000000" w:rsidRPr="00000000">
          <w:rPr>
            <w:rFonts w:ascii="Arial" w:cs="Arial" w:eastAsia="Arial" w:hAnsi="Arial"/>
            <w:color w:val="000000"/>
            <w:rtl w:val="0"/>
          </w:rPr>
          <w:t xml:space="preserve">https://www.youtube.com/watch?v=G7p3lFMmDiQ</w:t>
        </w:r>
      </w:hyperlink>
      <w:r w:rsidDel="00000000" w:rsidR="00000000" w:rsidRPr="00000000">
        <w:rPr>
          <w:rtl w:val="0"/>
        </w:rPr>
      </w:r>
    </w:p>
    <w:p w:rsidR="00000000" w:rsidDel="00000000" w:rsidP="00000000" w:rsidRDefault="00000000" w:rsidRPr="00000000" w14:paraId="000009FE">
      <w:pPr>
        <w:numPr>
          <w:ilvl w:val="0"/>
          <w:numId w:val="177"/>
        </w:numPr>
        <w:shd w:fill="ffffff" w:val="clear"/>
        <w:spacing w:after="0" w:line="360" w:lineRule="auto"/>
        <w:ind w:left="720" w:right="95"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Writing Professional emails in English ,</w:t>
      </w:r>
      <w:hyperlink r:id="rId79">
        <w:r w:rsidDel="00000000" w:rsidR="00000000" w:rsidRPr="00000000">
          <w:rPr>
            <w:rFonts w:ascii="Arial" w:cs="Arial" w:eastAsia="Arial" w:hAnsi="Arial"/>
            <w:rtl w:val="0"/>
          </w:rPr>
          <w:t xml:space="preserve">Georgia Tech Language Institute</w:t>
        </w:r>
      </w:hyperlink>
      <w:r w:rsidDel="00000000" w:rsidR="00000000" w:rsidRPr="00000000">
        <w:rPr>
          <w:rtl w:val="0"/>
        </w:rPr>
      </w:r>
    </w:p>
    <w:p w:rsidR="00000000" w:rsidDel="00000000" w:rsidP="00000000" w:rsidRDefault="00000000" w:rsidRPr="00000000" w14:paraId="000009FF">
      <w:pPr>
        <w:spacing w:after="0" w:line="360" w:lineRule="auto"/>
        <w:ind w:left="720" w:right="95"/>
        <w:jc w:val="both"/>
        <w:rPr>
          <w:rFonts w:ascii="Arial" w:cs="Arial" w:eastAsia="Arial" w:hAnsi="Arial"/>
          <w:color w:val="000000"/>
        </w:rPr>
      </w:pPr>
      <w:r w:rsidDel="00000000" w:rsidR="00000000" w:rsidRPr="00000000">
        <w:rPr>
          <w:rFonts w:ascii="Arial" w:cs="Arial" w:eastAsia="Arial" w:hAnsi="Arial"/>
          <w:highlight w:val="white"/>
          <w:rtl w:val="0"/>
        </w:rPr>
        <w:t xml:space="preserve">Published on Feb 18, 2016. Web link </w:t>
      </w:r>
      <w:hyperlink r:id="rId80">
        <w:r w:rsidDel="00000000" w:rsidR="00000000" w:rsidRPr="00000000">
          <w:rPr>
            <w:rFonts w:ascii="Arial" w:cs="Arial" w:eastAsia="Arial" w:hAnsi="Arial"/>
            <w:color w:val="000000"/>
            <w:rtl w:val="0"/>
          </w:rPr>
          <w:t xml:space="preserve">https://www.youtube.com/watch?v=Bs2pF6apxA4</w:t>
        </w:r>
      </w:hyperlink>
      <w:r w:rsidDel="00000000" w:rsidR="00000000" w:rsidRPr="00000000">
        <w:rPr>
          <w:rtl w:val="0"/>
        </w:rPr>
      </w:r>
    </w:p>
    <w:p w:rsidR="00000000" w:rsidDel="00000000" w:rsidP="00000000" w:rsidRDefault="00000000" w:rsidRPr="00000000" w14:paraId="00000A00">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A01">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3.3.3 NONTECHNICAL COMMUNICATION</w:t>
      </w:r>
    </w:p>
    <w:p w:rsidR="00000000" w:rsidDel="00000000" w:rsidP="00000000" w:rsidRDefault="00000000" w:rsidRPr="00000000" w14:paraId="00000A02">
      <w:pPr>
        <w:spacing w:after="120" w:line="360" w:lineRule="auto"/>
        <w:ind w:left="100" w:right="69"/>
        <w:jc w:val="both"/>
        <w:rPr>
          <w:rFonts w:ascii="Arial" w:cs="Arial" w:eastAsia="Arial" w:hAnsi="Arial"/>
          <w:b w:val="1"/>
        </w:rPr>
      </w:pPr>
      <w:r w:rsidDel="00000000" w:rsidR="00000000" w:rsidRPr="00000000">
        <w:rPr>
          <w:rFonts w:ascii="Arial" w:cs="Arial" w:eastAsia="Arial" w:hAnsi="Arial"/>
          <w:b w:val="1"/>
          <w:rtl w:val="0"/>
        </w:rPr>
        <w:t xml:space="preserve">Learning Objectives</w:t>
      </w:r>
    </w:p>
    <w:p w:rsidR="00000000" w:rsidDel="00000000" w:rsidP="00000000" w:rsidRDefault="00000000" w:rsidRPr="00000000" w14:paraId="00000A03">
      <w:pPr>
        <w:spacing w:after="120" w:line="360" w:lineRule="auto"/>
        <w:ind w:left="100" w:right="69"/>
        <w:jc w:val="both"/>
        <w:rPr>
          <w:rFonts w:ascii="Arial" w:cs="Arial" w:eastAsia="Arial" w:hAnsi="Arial"/>
        </w:rPr>
      </w:pPr>
      <w:r w:rsidDel="00000000" w:rsidR="00000000" w:rsidRPr="00000000">
        <w:rPr>
          <w:rFonts w:ascii="Arial" w:cs="Arial" w:eastAsia="Arial" w:hAnsi="Arial"/>
          <w:rtl w:val="0"/>
        </w:rPr>
        <w:t xml:space="preserve"> After reading this unit, you will be able to </w:t>
      </w:r>
    </w:p>
    <w:p w:rsidR="00000000" w:rsidDel="00000000" w:rsidP="00000000" w:rsidRDefault="00000000" w:rsidRPr="00000000" w14:paraId="00000A04">
      <w:pPr>
        <w:numPr>
          <w:ilvl w:val="0"/>
          <w:numId w:val="132"/>
        </w:numPr>
        <w:spacing w:after="0" w:line="360" w:lineRule="auto"/>
        <w:ind w:left="720" w:right="69" w:hanging="360"/>
        <w:jc w:val="both"/>
        <w:rPr>
          <w:rFonts w:ascii="Arial" w:cs="Arial" w:eastAsia="Arial" w:hAnsi="Arial"/>
        </w:rPr>
      </w:pPr>
      <w:r w:rsidDel="00000000" w:rsidR="00000000" w:rsidRPr="00000000">
        <w:rPr>
          <w:rFonts w:ascii="Arial" w:cs="Arial" w:eastAsia="Arial" w:hAnsi="Arial"/>
          <w:rtl w:val="0"/>
        </w:rPr>
        <w:t xml:space="preserve">Describe various forms of nontechnical writings at institute level</w:t>
      </w:r>
    </w:p>
    <w:p w:rsidR="00000000" w:rsidDel="00000000" w:rsidP="00000000" w:rsidRDefault="00000000" w:rsidRPr="00000000" w14:paraId="00000A05">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3.3.3.1 INTRODUCTION</w:t>
      </w:r>
    </w:p>
    <w:p w:rsidR="00000000" w:rsidDel="00000000" w:rsidP="00000000" w:rsidRDefault="00000000" w:rsidRPr="00000000" w14:paraId="00000A0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a faculty in technical institution, we are not only involved in the process of technical writing, there are certain administrative responsibilities also, we need to perform. Faculty while handling the positions in various committees constituted at institute level is involved in taking notes, preparing drafts, writing memorandums, organizing meetings, writing executive summary of various events that are common in use. This unit will provide you all the brief overview of all these types of writing.</w:t>
      </w:r>
    </w:p>
    <w:p w:rsidR="00000000" w:rsidDel="00000000" w:rsidP="00000000" w:rsidRDefault="00000000" w:rsidRPr="00000000" w14:paraId="00000A07">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3.3.3.2 Memorandum (Memos)</w:t>
      </w:r>
    </w:p>
    <w:p w:rsidR="00000000" w:rsidDel="00000000" w:rsidP="00000000" w:rsidRDefault="00000000" w:rsidRPr="00000000" w14:paraId="00000A0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word memorandum is derived from Latin language which in its initial full form – memorandumest - means it is to be remembered and in short form called as Memo. A memo is a short piece of text, whose main function is to record important information and is used for internal communication in an organization. Memos are not formal as letters. Now a day in organization instead of Memos, the email is used. If emails are being used, the initial section with sender, receiver, data and subject line is integral to the email format.</w:t>
      </w:r>
    </w:p>
    <w:p w:rsidR="00000000" w:rsidDel="00000000" w:rsidP="00000000" w:rsidRDefault="00000000" w:rsidRPr="00000000" w14:paraId="00000A09">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3.3.3.3 Noting and Drafting </w:t>
      </w:r>
    </w:p>
    <w:p w:rsidR="00000000" w:rsidDel="00000000" w:rsidP="00000000" w:rsidRDefault="00000000" w:rsidRPr="00000000" w14:paraId="00000A0A">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 Notes</w:t>
      </w:r>
    </w:p>
    <w:p w:rsidR="00000000" w:rsidDel="00000000" w:rsidP="00000000" w:rsidRDefault="00000000" w:rsidRPr="00000000" w14:paraId="00000A0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Notes are written remarks recorded on a paper under consideration to facilitate its disposal. It should consist of precis of previous paper, the statement or analysis of the questions requiring decision, suggestions on the course of action or orders passes thereon. The name, designation and telephone number of officer signing a note should invariably be typed or stamped with a rubber stamp below the signature which should be dated. In recording the date, the month and the year should also be indicated along with the date. </w:t>
      </w:r>
    </w:p>
    <w:p w:rsidR="00000000" w:rsidDel="00000000" w:rsidP="00000000" w:rsidRDefault="00000000" w:rsidRPr="00000000" w14:paraId="00000A0C">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Ii. Drafting </w:t>
      </w:r>
    </w:p>
    <w:p w:rsidR="00000000" w:rsidDel="00000000" w:rsidP="00000000" w:rsidRDefault="00000000" w:rsidRPr="00000000" w14:paraId="00000A0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draft is the rough copy of a communication to be issued from an organization and drafting is the process of preparing this rough copy. </w:t>
      </w:r>
    </w:p>
    <w:p w:rsidR="00000000" w:rsidDel="00000000" w:rsidP="00000000" w:rsidRDefault="00000000" w:rsidRPr="00000000" w14:paraId="00000A0E">
      <w:pPr>
        <w:rPr>
          <w:rFonts w:ascii="Arial" w:cs="Arial" w:eastAsia="Arial" w:hAnsi="Arial"/>
          <w:b w:val="1"/>
          <w:sz w:val="24"/>
          <w:szCs w:val="24"/>
        </w:rPr>
      </w:pPr>
      <w:bookmarkStart w:colFirst="0" w:colLast="0" w:name="_heading=h.3znysh7" w:id="3"/>
      <w:bookmarkEnd w:id="3"/>
      <w:r w:rsidDel="00000000" w:rsidR="00000000" w:rsidRPr="00000000">
        <w:br w:type="page"/>
      </w:r>
      <w:r w:rsidDel="00000000" w:rsidR="00000000" w:rsidRPr="00000000">
        <w:rPr>
          <w:rFonts w:ascii="Arial" w:cs="Arial" w:eastAsia="Arial" w:hAnsi="Arial"/>
          <w:b w:val="1"/>
          <w:sz w:val="24"/>
          <w:szCs w:val="24"/>
          <w:rtl w:val="0"/>
        </w:rPr>
        <w:t xml:space="preserve">Draft-When to be prepared? </w:t>
      </w:r>
    </w:p>
    <w:p w:rsidR="00000000" w:rsidDel="00000000" w:rsidP="00000000" w:rsidRDefault="00000000" w:rsidRPr="00000000" w14:paraId="00000A0F">
      <w:pPr>
        <w:numPr>
          <w:ilvl w:val="0"/>
          <w:numId w:val="2"/>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Except when the line of action on a case is obvious, a draft of the communication proposed to be sent out will be sent out will be prepared after orders have been passed by the competent officer indicating the terms of the reply to be sent. </w:t>
      </w:r>
    </w:p>
    <w:p w:rsidR="00000000" w:rsidDel="00000000" w:rsidP="00000000" w:rsidRDefault="00000000" w:rsidRPr="00000000" w14:paraId="00000A10">
      <w:pPr>
        <w:numPr>
          <w:ilvl w:val="0"/>
          <w:numId w:val="2"/>
        </w:numPr>
        <w:spacing w:after="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A Branch Officer or a higher officer who has formulated his ideas on a case may himself prepare a draft and authorise its issue or submit it to the next officer for approval, as the case may be. In other cases, a draft will be prepared by the office. </w:t>
      </w:r>
      <w:r w:rsidDel="00000000" w:rsidR="00000000" w:rsidRPr="00000000">
        <w:rPr>
          <w:rtl w:val="0"/>
        </w:rPr>
      </w:r>
    </w:p>
    <w:p w:rsidR="00000000" w:rsidDel="00000000" w:rsidP="00000000" w:rsidRDefault="00000000" w:rsidRPr="00000000" w14:paraId="00000A11">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Wording of a Draft </w:t>
      </w:r>
    </w:p>
    <w:p w:rsidR="00000000" w:rsidDel="00000000" w:rsidP="00000000" w:rsidRDefault="00000000" w:rsidRPr="00000000" w14:paraId="00000A1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draft should convey the exact intention of the orders passed. The language used should be clear, concise and incapable of misconstruction. Lengthy sentences, abruptness, redundancy, circumlocution, superlatives and repetitions whether of words, expressions or ideas, should be avoided. Communication of some length of complexity should generally conclude with a summary. A draft should have the needed stimulus to have the expected response from the addressee. </w:t>
      </w:r>
    </w:p>
    <w:p w:rsidR="00000000" w:rsidDel="00000000" w:rsidP="00000000" w:rsidRDefault="00000000" w:rsidRPr="00000000" w14:paraId="00000A13">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3.3.3.4 MEETING PROCEDURE</w:t>
      </w:r>
    </w:p>
    <w:p w:rsidR="00000000" w:rsidDel="00000000" w:rsidP="00000000" w:rsidRDefault="00000000" w:rsidRPr="00000000" w14:paraId="00000A1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At institute level the faculty will often be called upon to write Notice, agenda and minutes of meeting. These forms of communication have certain established conventions and it is necessary to know them to be able to discharge academic responsibilities effectively. The meeting procedure is communicated in a following manner. </w:t>
      </w:r>
    </w:p>
    <w:p w:rsidR="00000000" w:rsidDel="00000000" w:rsidP="00000000" w:rsidRDefault="00000000" w:rsidRPr="00000000" w14:paraId="00000A15">
      <w:pPr>
        <w:numPr>
          <w:ilvl w:val="0"/>
          <w:numId w:val="4"/>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Notice- Call for a meeting  </w:t>
      </w:r>
    </w:p>
    <w:p w:rsidR="00000000" w:rsidDel="00000000" w:rsidP="00000000" w:rsidRDefault="00000000" w:rsidRPr="00000000" w14:paraId="00000A16">
      <w:pPr>
        <w:numPr>
          <w:ilvl w:val="0"/>
          <w:numId w:val="4"/>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Agenda</w:t>
      </w:r>
    </w:p>
    <w:p w:rsidR="00000000" w:rsidDel="00000000" w:rsidP="00000000" w:rsidRDefault="00000000" w:rsidRPr="00000000" w14:paraId="00000A17">
      <w:pPr>
        <w:numPr>
          <w:ilvl w:val="0"/>
          <w:numId w:val="4"/>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Minutes of Meeting</w:t>
      </w:r>
    </w:p>
    <w:p w:rsidR="00000000" w:rsidDel="00000000" w:rsidP="00000000" w:rsidRDefault="00000000" w:rsidRPr="00000000" w14:paraId="00000A18">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 Notice- Call for a meeting  </w:t>
      </w:r>
    </w:p>
    <w:p w:rsidR="00000000" w:rsidDel="00000000" w:rsidP="00000000" w:rsidRDefault="00000000" w:rsidRPr="00000000" w14:paraId="00000A1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Usually the rules of procedure of every institute clearly state the notice period required for calling a meeting (both meeting for governing bodies and departmental meeting etc.). if the institute do not have prescribed rules, then the person in charge must ensure that notice reaches to all the members within a reasonable time before the meeting. </w:t>
      </w:r>
    </w:p>
    <w:p w:rsidR="00000000" w:rsidDel="00000000" w:rsidP="00000000" w:rsidRDefault="00000000" w:rsidRPr="00000000" w14:paraId="00000A1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day, date, time, place of meeting and the issues/item to be discussed, if finally decided. If the number of items to be discussed in the meeting are less then mentioned them in the notice itself, otherwise they should be listed in a separate sheet and attached to the notice as Annexure. </w:t>
      </w:r>
    </w:p>
    <w:p w:rsidR="00000000" w:rsidDel="00000000" w:rsidP="00000000" w:rsidRDefault="00000000" w:rsidRPr="00000000" w14:paraId="00000A1B">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ii. Agenda</w:t>
      </w:r>
    </w:p>
    <w:p w:rsidR="00000000" w:rsidDel="00000000" w:rsidP="00000000" w:rsidRDefault="00000000" w:rsidRPr="00000000" w14:paraId="00000A1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Agenda is the plural of agendum. Agenda is the list of items that dealt in a meeting. It is to be drawn in consultation with the Head (At department level), Director (At institute level), and Chairman (At governing body level). </w:t>
      </w:r>
    </w:p>
    <w:p w:rsidR="00000000" w:rsidDel="00000000" w:rsidP="00000000" w:rsidRDefault="00000000" w:rsidRPr="00000000" w14:paraId="00000A1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At the meeting the items are addressed in the order in which the agenda is made when the agenda is given as an annexure to a notice or circulated separately it contains the following elements. </w:t>
      </w:r>
    </w:p>
    <w:p w:rsidR="00000000" w:rsidDel="00000000" w:rsidP="00000000" w:rsidRDefault="00000000" w:rsidRPr="00000000" w14:paraId="00000A1E">
      <w:pPr>
        <w:numPr>
          <w:ilvl w:val="0"/>
          <w:numId w:val="5"/>
        </w:numPr>
        <w:spacing w:after="0" w:line="360" w:lineRule="auto"/>
        <w:ind w:left="1080" w:hanging="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Name of the institution and the date of circulation.</w:t>
      </w:r>
    </w:p>
    <w:p w:rsidR="00000000" w:rsidDel="00000000" w:rsidP="00000000" w:rsidRDefault="00000000" w:rsidRPr="00000000" w14:paraId="00000A1F">
      <w:pPr>
        <w:numPr>
          <w:ilvl w:val="0"/>
          <w:numId w:val="5"/>
        </w:numPr>
        <w:spacing w:after="0" w:line="360" w:lineRule="auto"/>
        <w:ind w:left="1080" w:hanging="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day, date, time and place of meeting.</w:t>
      </w:r>
    </w:p>
    <w:p w:rsidR="00000000" w:rsidDel="00000000" w:rsidP="00000000" w:rsidRDefault="00000000" w:rsidRPr="00000000" w14:paraId="00000A20">
      <w:pPr>
        <w:numPr>
          <w:ilvl w:val="0"/>
          <w:numId w:val="5"/>
        </w:numPr>
        <w:spacing w:after="0" w:line="360" w:lineRule="auto"/>
        <w:ind w:left="1080" w:hanging="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list of agenda items to be transacted. </w:t>
      </w:r>
    </w:p>
    <w:p w:rsidR="00000000" w:rsidDel="00000000" w:rsidP="00000000" w:rsidRDefault="00000000" w:rsidRPr="00000000" w14:paraId="00000A21">
      <w:pPr>
        <w:numPr>
          <w:ilvl w:val="0"/>
          <w:numId w:val="5"/>
        </w:numPr>
        <w:spacing w:after="0" w:line="360" w:lineRule="auto"/>
        <w:ind w:left="1080" w:hanging="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background information, if any.</w:t>
      </w:r>
    </w:p>
    <w:p w:rsidR="00000000" w:rsidDel="00000000" w:rsidP="00000000" w:rsidRDefault="00000000" w:rsidRPr="00000000" w14:paraId="00000A22">
      <w:pPr>
        <w:numPr>
          <w:ilvl w:val="0"/>
          <w:numId w:val="5"/>
        </w:numPr>
        <w:spacing w:after="0" w:line="360" w:lineRule="auto"/>
        <w:ind w:left="1080" w:hanging="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Signature of the Head. </w:t>
      </w:r>
    </w:p>
    <w:p w:rsidR="00000000" w:rsidDel="00000000" w:rsidP="00000000" w:rsidRDefault="00000000" w:rsidRPr="00000000" w14:paraId="00000A2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Generally, the first item on every agenda is the confirmation of the minutes of the previous meeting; and the last item any other item any other matter with the permission of the chairman. </w:t>
      </w:r>
    </w:p>
    <w:p w:rsidR="00000000" w:rsidDel="00000000" w:rsidP="00000000" w:rsidRDefault="00000000" w:rsidRPr="00000000" w14:paraId="00000A2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Other items are usually arranged in their order of importance and routine matters put towards the end. Each item in numbered. </w:t>
      </w:r>
    </w:p>
    <w:p w:rsidR="00000000" w:rsidDel="00000000" w:rsidP="00000000" w:rsidRDefault="00000000" w:rsidRPr="00000000" w14:paraId="00000A2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some institution the agenda items are also enlisted along with the time. This helps the members to keep to the schedule and to cut down meaningful and irrelevant discussions. </w:t>
      </w:r>
    </w:p>
    <w:p w:rsidR="00000000" w:rsidDel="00000000" w:rsidP="00000000" w:rsidRDefault="00000000" w:rsidRPr="00000000" w14:paraId="00000A2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Further, the members get an, idea of how much time they will have to spend at the meeting. It is however, difficult to always estimate precisely the amount of time needed for the disposal of an item. </w:t>
      </w:r>
    </w:p>
    <w:p w:rsidR="00000000" w:rsidDel="00000000" w:rsidP="00000000" w:rsidRDefault="00000000" w:rsidRPr="00000000" w14:paraId="00000A27">
      <w:pPr>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28">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iii. Minutes of Meeting </w:t>
      </w:r>
    </w:p>
    <w:p w:rsidR="00000000" w:rsidDel="00000000" w:rsidP="00000000" w:rsidRDefault="00000000" w:rsidRPr="00000000" w14:paraId="00000A2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Minutes are records of discussions and decisions taken at the meeting. The minutes are generally written by the administrative (in charge)/Section which sponsor or holds the meeting. </w:t>
      </w:r>
    </w:p>
    <w:p w:rsidR="00000000" w:rsidDel="00000000" w:rsidP="00000000" w:rsidRDefault="00000000" w:rsidRPr="00000000" w14:paraId="00000A2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Minutes are clear, concise, accurate and well organized. Summary minutes usually contain the main points of discussion, the conclusion reached, the recommendation made, and the course of action needs to be followed by the members and groups. </w:t>
      </w:r>
    </w:p>
    <w:p w:rsidR="00000000" w:rsidDel="00000000" w:rsidP="00000000" w:rsidRDefault="00000000" w:rsidRPr="00000000" w14:paraId="00000A2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For writing the minutes of meeting, one need to </w:t>
      </w:r>
    </w:p>
    <w:p w:rsidR="00000000" w:rsidDel="00000000" w:rsidP="00000000" w:rsidRDefault="00000000" w:rsidRPr="00000000" w14:paraId="00000A2C">
      <w:pPr>
        <w:numPr>
          <w:ilvl w:val="0"/>
          <w:numId w:val="2"/>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Make notes during the meeting</w:t>
      </w:r>
    </w:p>
    <w:p w:rsidR="00000000" w:rsidDel="00000000" w:rsidP="00000000" w:rsidRDefault="00000000" w:rsidRPr="00000000" w14:paraId="00000A2D">
      <w:pPr>
        <w:numPr>
          <w:ilvl w:val="0"/>
          <w:numId w:val="2"/>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Soon after the meeting is over, prepare draft of the minutes</w:t>
      </w:r>
    </w:p>
    <w:p w:rsidR="00000000" w:rsidDel="00000000" w:rsidP="00000000" w:rsidRDefault="00000000" w:rsidRPr="00000000" w14:paraId="00000A2E">
      <w:pPr>
        <w:numPr>
          <w:ilvl w:val="0"/>
          <w:numId w:val="2"/>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Before finalization, show these minutes to the chairman of the meeting. </w:t>
      </w:r>
    </w:p>
    <w:p w:rsidR="00000000" w:rsidDel="00000000" w:rsidP="00000000" w:rsidRDefault="00000000" w:rsidRPr="00000000" w14:paraId="00000A2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If during writing, any doubt is there, check it up with other members who attended that meeting.</w:t>
      </w:r>
    </w:p>
    <w:p w:rsidR="00000000" w:rsidDel="00000000" w:rsidP="00000000" w:rsidRDefault="00000000" w:rsidRPr="00000000" w14:paraId="00000A3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the minutes of meeting, the following items generally included: </w:t>
      </w:r>
    </w:p>
    <w:p w:rsidR="00000000" w:rsidDel="00000000" w:rsidP="00000000" w:rsidRDefault="00000000" w:rsidRPr="00000000" w14:paraId="00000A31">
      <w:pPr>
        <w:numPr>
          <w:ilvl w:val="0"/>
          <w:numId w:val="2"/>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name of the institute unit.</w:t>
      </w:r>
    </w:p>
    <w:p w:rsidR="00000000" w:rsidDel="00000000" w:rsidP="00000000" w:rsidRDefault="00000000" w:rsidRPr="00000000" w14:paraId="00000A32">
      <w:pPr>
        <w:numPr>
          <w:ilvl w:val="0"/>
          <w:numId w:val="2"/>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data, time and place of meeting.</w:t>
      </w:r>
    </w:p>
    <w:p w:rsidR="00000000" w:rsidDel="00000000" w:rsidP="00000000" w:rsidRDefault="00000000" w:rsidRPr="00000000" w14:paraId="00000A33">
      <w:pPr>
        <w:numPr>
          <w:ilvl w:val="0"/>
          <w:numId w:val="2"/>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number of the meeting if it is in series for e.g 4</w:t>
      </w:r>
      <w:r w:rsidDel="00000000" w:rsidR="00000000" w:rsidRPr="00000000">
        <w:rPr>
          <w:rFonts w:ascii="Arial" w:cs="Arial" w:eastAsia="Arial" w:hAnsi="Arial"/>
          <w:sz w:val="24"/>
          <w:szCs w:val="24"/>
          <w:vertAlign w:val="superscript"/>
          <w:rtl w:val="0"/>
        </w:rPr>
        <w:t xml:space="preserve">th</w:t>
      </w:r>
      <w:r w:rsidDel="00000000" w:rsidR="00000000" w:rsidRPr="00000000">
        <w:rPr>
          <w:rFonts w:ascii="Arial" w:cs="Arial" w:eastAsia="Arial" w:hAnsi="Arial"/>
          <w:sz w:val="24"/>
          <w:szCs w:val="24"/>
          <w:rtl w:val="0"/>
        </w:rPr>
        <w:t xml:space="preserve"> Board Meeting.</w:t>
      </w:r>
    </w:p>
    <w:p w:rsidR="00000000" w:rsidDel="00000000" w:rsidP="00000000" w:rsidRDefault="00000000" w:rsidRPr="00000000" w14:paraId="00000A34">
      <w:pPr>
        <w:numPr>
          <w:ilvl w:val="0"/>
          <w:numId w:val="2"/>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Name of the members present in the meeting, special invitee/expert/external and members. </w:t>
      </w:r>
    </w:p>
    <w:p w:rsidR="00000000" w:rsidDel="00000000" w:rsidP="00000000" w:rsidRDefault="00000000" w:rsidRPr="00000000" w14:paraId="00000A35">
      <w:pPr>
        <w:numPr>
          <w:ilvl w:val="0"/>
          <w:numId w:val="2"/>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Record of transactions.</w:t>
      </w:r>
    </w:p>
    <w:p w:rsidR="00000000" w:rsidDel="00000000" w:rsidP="00000000" w:rsidRDefault="00000000" w:rsidRPr="00000000" w14:paraId="00000A36">
      <w:pPr>
        <w:numPr>
          <w:ilvl w:val="0"/>
          <w:numId w:val="2"/>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Signature of the secretary and chairman of the meeting.</w:t>
      </w:r>
    </w:p>
    <w:p w:rsidR="00000000" w:rsidDel="00000000" w:rsidP="00000000" w:rsidRDefault="00000000" w:rsidRPr="00000000" w14:paraId="00000A3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Often the minutes are circulating among all the members, if they do not suggest any amendment or suggestion, the minutes are approved by the chairman. If there is any amendment or suggestion after making the changed seeking the approval only the chairman will sign.</w:t>
      </w:r>
    </w:p>
    <w:p w:rsidR="00000000" w:rsidDel="00000000" w:rsidP="00000000" w:rsidRDefault="00000000" w:rsidRPr="00000000" w14:paraId="00000A38">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3.3.3.5 Executive Summary </w:t>
      </w:r>
    </w:p>
    <w:p w:rsidR="00000000" w:rsidDel="00000000" w:rsidP="00000000" w:rsidRDefault="00000000" w:rsidRPr="00000000" w14:paraId="00000A3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executive summary provides an overview of an information from a large document. It may be the only part of the document that audience reads, so it must always be concise, clear and presents the main points in a formal tone and written specifically for target audience by reading executive summary the reader draw conclusion and recommendation. While writing the information must support objectives and include essential information from the body of content it summarises and the function it serves. </w:t>
      </w:r>
    </w:p>
    <w:p w:rsidR="00000000" w:rsidDel="00000000" w:rsidP="00000000" w:rsidRDefault="00000000" w:rsidRPr="00000000" w14:paraId="00000A3A">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References </w:t>
      </w:r>
    </w:p>
    <w:p w:rsidR="00000000" w:rsidDel="00000000" w:rsidP="00000000" w:rsidRDefault="00000000" w:rsidRPr="00000000" w14:paraId="00000A3B">
      <w:pPr>
        <w:numPr>
          <w:ilvl w:val="0"/>
          <w:numId w:val="3"/>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Mohan, K &amp; Banerji; M (1990), “Developing communication skill. Delhi; Machmillian India Ltd. 83-255pp.</w:t>
      </w:r>
    </w:p>
    <w:p w:rsidR="00000000" w:rsidDel="00000000" w:rsidP="00000000" w:rsidRDefault="00000000" w:rsidRPr="00000000" w14:paraId="00000A3C">
      <w:pPr>
        <w:numPr>
          <w:ilvl w:val="0"/>
          <w:numId w:val="3"/>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Vilanilar, JV (2000), “More effective communication in A manual for professionals, New Delhi: Response books – a division of sage publication, 98-134pp.</w:t>
      </w:r>
    </w:p>
    <w:p w:rsidR="00000000" w:rsidDel="00000000" w:rsidP="00000000" w:rsidRDefault="00000000" w:rsidRPr="00000000" w14:paraId="00000A3D">
      <w:pPr>
        <w:numPr>
          <w:ilvl w:val="0"/>
          <w:numId w:val="3"/>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Lougheed Lin (2002), “Business correspondence”, Longman.com. </w:t>
      </w:r>
    </w:p>
    <w:p w:rsidR="00000000" w:rsidDel="00000000" w:rsidP="00000000" w:rsidRDefault="00000000" w:rsidRPr="00000000" w14:paraId="00000A3E">
      <w:pPr>
        <w:numPr>
          <w:ilvl w:val="0"/>
          <w:numId w:val="3"/>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Muthuswamy Brinda Sanjeev (2018), “Swamy’s manual on office procedure”, Swamy Publisher (P) Ltd. </w:t>
      </w:r>
    </w:p>
    <w:p w:rsidR="00000000" w:rsidDel="00000000" w:rsidP="00000000" w:rsidRDefault="00000000" w:rsidRPr="00000000" w14:paraId="00000A3F">
      <w:pPr>
        <w:spacing w:after="0" w:line="360" w:lineRule="auto"/>
        <w:ind w:left="720" w:right="95"/>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A4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A41">
      <w:pPr>
        <w:spacing w:after="0" w:line="360" w:lineRule="auto"/>
        <w:jc w:val="both"/>
        <w:rPr>
          <w:rFonts w:ascii="Times New Roman" w:cs="Times New Roman" w:eastAsia="Times New Roman" w:hAnsi="Times New Roman"/>
          <w:b w:val="1"/>
          <w:sz w:val="62"/>
          <w:szCs w:val="62"/>
        </w:rPr>
      </w:pPr>
      <w:r w:rsidDel="00000000" w:rsidR="00000000" w:rsidRPr="00000000">
        <w:rPr>
          <w:rtl w:val="0"/>
        </w:rPr>
      </w:r>
    </w:p>
    <w:p w:rsidR="00000000" w:rsidDel="00000000" w:rsidP="00000000" w:rsidRDefault="00000000" w:rsidRPr="00000000" w14:paraId="00000A42">
      <w:pPr>
        <w:spacing w:after="0" w:line="360" w:lineRule="auto"/>
        <w:jc w:val="both"/>
        <w:rPr>
          <w:rFonts w:ascii="Times New Roman" w:cs="Times New Roman" w:eastAsia="Times New Roman" w:hAnsi="Times New Roman"/>
          <w:b w:val="1"/>
          <w:sz w:val="62"/>
          <w:szCs w:val="62"/>
        </w:rPr>
      </w:pPr>
      <w:r w:rsidDel="00000000" w:rsidR="00000000" w:rsidRPr="00000000">
        <w:rPr>
          <w:rtl w:val="0"/>
        </w:rPr>
      </w:r>
    </w:p>
    <w:p w:rsidR="00000000" w:rsidDel="00000000" w:rsidP="00000000" w:rsidRDefault="00000000" w:rsidRPr="00000000" w14:paraId="00000A43">
      <w:pPr>
        <w:spacing w:after="0" w:line="360" w:lineRule="auto"/>
        <w:jc w:val="center"/>
        <w:rPr>
          <w:rFonts w:ascii="Times New Roman" w:cs="Times New Roman" w:eastAsia="Times New Roman" w:hAnsi="Times New Roman"/>
          <w:b w:val="1"/>
          <w:sz w:val="62"/>
          <w:szCs w:val="62"/>
        </w:rPr>
      </w:pPr>
      <w:r w:rsidDel="00000000" w:rsidR="00000000" w:rsidRPr="00000000">
        <w:rPr>
          <w:rtl w:val="0"/>
        </w:rPr>
      </w:r>
    </w:p>
    <w:p w:rsidR="00000000" w:rsidDel="00000000" w:rsidP="00000000" w:rsidRDefault="00000000" w:rsidRPr="00000000" w14:paraId="00000A44">
      <w:pPr>
        <w:spacing w:after="0" w:line="360" w:lineRule="auto"/>
        <w:jc w:val="center"/>
        <w:rPr>
          <w:rFonts w:ascii="Times New Roman" w:cs="Times New Roman" w:eastAsia="Times New Roman" w:hAnsi="Times New Roman"/>
          <w:b w:val="1"/>
          <w:sz w:val="62"/>
          <w:szCs w:val="62"/>
        </w:rPr>
      </w:pPr>
      <w:r w:rsidDel="00000000" w:rsidR="00000000" w:rsidRPr="00000000">
        <w:rPr>
          <w:rtl w:val="0"/>
        </w:rPr>
      </w:r>
    </w:p>
    <w:p w:rsidR="00000000" w:rsidDel="00000000" w:rsidP="00000000" w:rsidRDefault="00000000" w:rsidRPr="00000000" w14:paraId="00000A45">
      <w:pPr>
        <w:spacing w:after="0" w:line="360" w:lineRule="auto"/>
        <w:jc w:val="center"/>
        <w:rPr>
          <w:rFonts w:ascii="Arial" w:cs="Arial" w:eastAsia="Arial" w:hAnsi="Arial"/>
          <w:b w:val="1"/>
          <w:sz w:val="62"/>
          <w:szCs w:val="62"/>
        </w:rPr>
      </w:pPr>
      <w:r w:rsidDel="00000000" w:rsidR="00000000" w:rsidRPr="00000000">
        <w:rPr>
          <w:rtl w:val="0"/>
        </w:rPr>
      </w:r>
    </w:p>
    <w:p w:rsidR="00000000" w:rsidDel="00000000" w:rsidP="00000000" w:rsidRDefault="00000000" w:rsidRPr="00000000" w14:paraId="00000A46">
      <w:pPr>
        <w:rPr>
          <w:rFonts w:ascii="Arial" w:cs="Arial" w:eastAsia="Arial" w:hAnsi="Arial"/>
          <w:b w:val="1"/>
          <w:sz w:val="62"/>
          <w:szCs w:val="62"/>
        </w:rPr>
      </w:pPr>
      <w:r w:rsidDel="00000000" w:rsidR="00000000" w:rsidRPr="00000000">
        <w:br w:type="page"/>
      </w:r>
      <w:r w:rsidDel="00000000" w:rsidR="00000000" w:rsidRPr="00000000">
        <w:rPr>
          <w:rtl w:val="0"/>
        </w:rPr>
      </w:r>
    </w:p>
    <w:p w:rsidR="00000000" w:rsidDel="00000000" w:rsidP="00000000" w:rsidRDefault="00000000" w:rsidRPr="00000000" w14:paraId="00000A47">
      <w:pPr>
        <w:spacing w:after="0" w:line="360" w:lineRule="auto"/>
        <w:jc w:val="center"/>
        <w:rPr>
          <w:rFonts w:ascii="Arial" w:cs="Arial" w:eastAsia="Arial" w:hAnsi="Arial"/>
          <w:b w:val="1"/>
          <w:sz w:val="62"/>
          <w:szCs w:val="62"/>
        </w:rPr>
      </w:pPr>
      <w:r w:rsidDel="00000000" w:rsidR="00000000" w:rsidRPr="00000000">
        <w:rPr>
          <w:rFonts w:ascii="Arial" w:cs="Arial" w:eastAsia="Arial" w:hAnsi="Arial"/>
          <w:b w:val="1"/>
          <w:sz w:val="62"/>
          <w:szCs w:val="62"/>
          <w:rtl w:val="0"/>
        </w:rPr>
        <w:t xml:space="preserve">UNIT 3.4</w:t>
      </w:r>
    </w:p>
    <w:p w:rsidR="00000000" w:rsidDel="00000000" w:rsidP="00000000" w:rsidRDefault="00000000" w:rsidRPr="00000000" w14:paraId="00000A48">
      <w:pPr>
        <w:spacing w:after="0" w:line="360" w:lineRule="auto"/>
        <w:jc w:val="center"/>
        <w:rPr>
          <w:rFonts w:ascii="Arial" w:cs="Arial" w:eastAsia="Arial" w:hAnsi="Arial"/>
          <w:b w:val="1"/>
          <w:sz w:val="62"/>
          <w:szCs w:val="62"/>
        </w:rPr>
      </w:pPr>
      <w:r w:rsidDel="00000000" w:rsidR="00000000" w:rsidRPr="00000000">
        <w:rPr>
          <w:rtl w:val="0"/>
        </w:rPr>
      </w:r>
    </w:p>
    <w:p w:rsidR="00000000" w:rsidDel="00000000" w:rsidP="00000000" w:rsidRDefault="00000000" w:rsidRPr="00000000" w14:paraId="00000A49">
      <w:pPr>
        <w:spacing w:after="0" w:line="360" w:lineRule="auto"/>
        <w:jc w:val="center"/>
        <w:rPr>
          <w:rFonts w:ascii="Arial" w:cs="Arial" w:eastAsia="Arial" w:hAnsi="Arial"/>
          <w:b w:val="1"/>
          <w:sz w:val="62"/>
          <w:szCs w:val="62"/>
        </w:rPr>
      </w:pPr>
      <w:r w:rsidDel="00000000" w:rsidR="00000000" w:rsidRPr="00000000">
        <w:rPr>
          <w:rFonts w:ascii="Arial" w:cs="Arial" w:eastAsia="Arial" w:hAnsi="Arial"/>
          <w:b w:val="1"/>
          <w:sz w:val="62"/>
          <w:szCs w:val="62"/>
          <w:rtl w:val="0"/>
        </w:rPr>
        <w:t xml:space="preserve">Barrier to Classroom Communication</w:t>
      </w:r>
    </w:p>
    <w:p w:rsidR="00000000" w:rsidDel="00000000" w:rsidP="00000000" w:rsidRDefault="00000000" w:rsidRPr="00000000" w14:paraId="00000A4A">
      <w:pPr>
        <w:spacing w:after="0" w:line="360" w:lineRule="auto"/>
        <w:ind w:hanging="141"/>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                  “Communication works for those who works at this.” </w:t>
      </w:r>
    </w:p>
    <w:p w:rsidR="00000000" w:rsidDel="00000000" w:rsidP="00000000" w:rsidRDefault="00000000" w:rsidRPr="00000000" w14:paraId="00000A4B">
      <w:pPr>
        <w:spacing w:after="0" w:line="360" w:lineRule="auto"/>
        <w:jc w:val="right"/>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          </w:t>
        <w:tab/>
        <w:tab/>
        <w:tab/>
        <w:tab/>
        <w:tab/>
        <w:t xml:space="preserve"> (John Powell)</w:t>
      </w:r>
    </w:p>
    <w:p w:rsidR="00000000" w:rsidDel="00000000" w:rsidP="00000000" w:rsidRDefault="00000000" w:rsidRPr="00000000" w14:paraId="00000A4C">
      <w:pPr>
        <w:spacing w:after="0" w:line="360" w:lineRule="auto"/>
        <w:jc w:val="center"/>
        <w:rPr>
          <w:rFonts w:ascii="Times New Roman" w:cs="Times New Roman" w:eastAsia="Times New Roman" w:hAnsi="Times New Roman"/>
          <w:b w:val="1"/>
          <w:sz w:val="62"/>
          <w:szCs w:val="62"/>
        </w:rPr>
      </w:pPr>
      <w:r w:rsidDel="00000000" w:rsidR="00000000" w:rsidRPr="00000000">
        <w:rPr>
          <w:rtl w:val="0"/>
        </w:rPr>
      </w:r>
    </w:p>
    <w:p w:rsidR="00000000" w:rsidDel="00000000" w:rsidP="00000000" w:rsidRDefault="00000000" w:rsidRPr="00000000" w14:paraId="00000A4D">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A4E">
      <w:pPr>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4F">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3.4 Barriers to Classroom Communication</w:t>
      </w:r>
    </w:p>
    <w:p w:rsidR="00000000" w:rsidDel="00000000" w:rsidP="00000000" w:rsidRDefault="00000000" w:rsidRPr="00000000" w14:paraId="00000A50">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A51">
      <w:pPr>
        <w:jc w:val="both"/>
        <w:rPr>
          <w:rFonts w:ascii="Arial" w:cs="Arial" w:eastAsia="Arial" w:hAnsi="Arial"/>
          <w:b w:val="1"/>
        </w:rPr>
      </w:pPr>
      <w:r w:rsidDel="00000000" w:rsidR="00000000" w:rsidRPr="00000000">
        <w:rPr>
          <w:rFonts w:ascii="Arial" w:cs="Arial" w:eastAsia="Arial" w:hAnsi="Arial"/>
          <w:b w:val="1"/>
          <w:rtl w:val="0"/>
        </w:rPr>
        <w:t xml:space="preserve">Learning Outcomes</w:t>
      </w:r>
    </w:p>
    <w:p w:rsidR="00000000" w:rsidDel="00000000" w:rsidP="00000000" w:rsidRDefault="00000000" w:rsidRPr="00000000" w14:paraId="00000A52">
      <w:pPr>
        <w:rPr>
          <w:rFonts w:ascii="Arial" w:cs="Arial" w:eastAsia="Arial" w:hAnsi="Arial"/>
        </w:rPr>
      </w:pPr>
      <w:r w:rsidDel="00000000" w:rsidR="00000000" w:rsidRPr="00000000">
        <w:rPr>
          <w:rFonts w:ascii="Arial" w:cs="Arial" w:eastAsia="Arial" w:hAnsi="Arial"/>
          <w:rtl w:val="0"/>
        </w:rPr>
        <w:t xml:space="preserve">After reading this unit, you will be able to: </w:t>
      </w:r>
    </w:p>
    <w:p w:rsidR="00000000" w:rsidDel="00000000" w:rsidP="00000000" w:rsidRDefault="00000000" w:rsidRPr="00000000" w14:paraId="00000A5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teacher related barriers in classroom communication </w:t>
      </w:r>
    </w:p>
    <w:p w:rsidR="00000000" w:rsidDel="00000000" w:rsidP="00000000" w:rsidRDefault="00000000" w:rsidRPr="00000000" w14:paraId="00000A5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the message-related barriers in classroom communication. </w:t>
      </w:r>
    </w:p>
    <w:p w:rsidR="00000000" w:rsidDel="00000000" w:rsidP="00000000" w:rsidRDefault="00000000" w:rsidRPr="00000000" w14:paraId="00000A5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the instructional methods and media related barriers in classroom communication.</w:t>
      </w:r>
    </w:p>
    <w:p w:rsidR="00000000" w:rsidDel="00000000" w:rsidP="00000000" w:rsidRDefault="00000000" w:rsidRPr="00000000" w14:paraId="00000A5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the student-related barriers in classroom communication.</w:t>
      </w:r>
    </w:p>
    <w:p w:rsidR="00000000" w:rsidDel="00000000" w:rsidP="00000000" w:rsidRDefault="00000000" w:rsidRPr="00000000" w14:paraId="00000A5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the learning environment related barriers to classroom communication. </w:t>
      </w:r>
    </w:p>
    <w:p w:rsidR="00000000" w:rsidDel="00000000" w:rsidP="00000000" w:rsidRDefault="00000000" w:rsidRPr="00000000" w14:paraId="00000A58">
      <w:pPr>
        <w:rPr>
          <w:rFonts w:ascii="Arial" w:cs="Arial" w:eastAsia="Arial" w:hAnsi="Arial"/>
        </w:rPr>
      </w:pPr>
      <w:r w:rsidDel="00000000" w:rsidR="00000000" w:rsidRPr="00000000">
        <w:rPr>
          <w:rtl w:val="0"/>
        </w:rPr>
      </w:r>
    </w:p>
    <w:p w:rsidR="00000000" w:rsidDel="00000000" w:rsidP="00000000" w:rsidRDefault="00000000" w:rsidRPr="00000000" w14:paraId="00000A59">
      <w:pPr>
        <w:ind w:left="426" w:hanging="426"/>
        <w:rPr>
          <w:rFonts w:ascii="Arial" w:cs="Arial" w:eastAsia="Arial" w:hAnsi="Arial"/>
          <w:b w:val="1"/>
        </w:rPr>
      </w:pPr>
      <w:r w:rsidDel="00000000" w:rsidR="00000000" w:rsidRPr="00000000">
        <w:rPr>
          <w:rFonts w:ascii="Arial" w:cs="Arial" w:eastAsia="Arial" w:hAnsi="Arial"/>
          <w:b w:val="1"/>
          <w:rtl w:val="0"/>
        </w:rPr>
        <w:t xml:space="preserve">3.4.1 Introduction </w:t>
      </w:r>
    </w:p>
    <w:p w:rsidR="00000000" w:rsidDel="00000000" w:rsidP="00000000" w:rsidRDefault="00000000" w:rsidRPr="00000000" w14:paraId="00000A5A">
      <w:pPr>
        <w:spacing w:line="360" w:lineRule="auto"/>
        <w:jc w:val="both"/>
        <w:rPr>
          <w:rFonts w:ascii="Arial" w:cs="Arial" w:eastAsia="Arial" w:hAnsi="Arial"/>
        </w:rPr>
      </w:pPr>
      <w:r w:rsidDel="00000000" w:rsidR="00000000" w:rsidRPr="00000000">
        <w:rPr>
          <w:rFonts w:ascii="Arial" w:cs="Arial" w:eastAsia="Arial" w:hAnsi="Arial"/>
          <w:rtl w:val="0"/>
        </w:rPr>
        <w:t xml:space="preserve">Effectiveness of classroom communication depends on five major factors namely teacher, students, message, instructional methods and media and learning environment. These factors, if do not possess the right kind of qualities or attributes create hindrances in the process of communication and thus decrease its effectiveness. On the basis of barriers to communication discussed by Wehrich and Koontz (2005); Cole and Chan (1987), Devito (1978) and Michael and Jones (1973), the barriers to classroom communication can be grouped under the following:</w:t>
      </w:r>
    </w:p>
    <w:p w:rsidR="00000000" w:rsidDel="00000000" w:rsidP="00000000" w:rsidRDefault="00000000" w:rsidRPr="00000000" w14:paraId="00000A5B">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Barriers related to teacher</w:t>
      </w:r>
    </w:p>
    <w:p w:rsidR="00000000" w:rsidDel="00000000" w:rsidP="00000000" w:rsidRDefault="00000000" w:rsidRPr="00000000" w14:paraId="00000A5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Barriers related to message</w:t>
      </w:r>
    </w:p>
    <w:p w:rsidR="00000000" w:rsidDel="00000000" w:rsidP="00000000" w:rsidRDefault="00000000" w:rsidRPr="00000000" w14:paraId="00000A5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Barriers related to instructional methods and media</w:t>
      </w:r>
    </w:p>
    <w:p w:rsidR="00000000" w:rsidDel="00000000" w:rsidP="00000000" w:rsidRDefault="00000000" w:rsidRPr="00000000" w14:paraId="00000A5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Barriers related to students</w:t>
      </w:r>
    </w:p>
    <w:p w:rsidR="00000000" w:rsidDel="00000000" w:rsidP="00000000" w:rsidRDefault="00000000" w:rsidRPr="00000000" w14:paraId="00000A5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Barriers related to learning environment</w:t>
      </w:r>
    </w:p>
    <w:p w:rsidR="00000000" w:rsidDel="00000000" w:rsidP="00000000" w:rsidRDefault="00000000" w:rsidRPr="00000000" w14:paraId="00000A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61">
      <w:pP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1905000</wp:posOffset>
                </wp:positionH>
                <wp:positionV relativeFrom="paragraph">
                  <wp:posOffset>88900</wp:posOffset>
                </wp:positionV>
                <wp:extent cx="1631950" cy="517525"/>
                <wp:effectExtent b="0" l="0" r="0" t="0"/>
                <wp:wrapNone/>
                <wp:docPr id="60436" name=""/>
                <a:graphic>
                  <a:graphicData uri="http://schemas.microsoft.com/office/word/2010/wordprocessingShape">
                    <wps:wsp>
                      <wps:cNvSpPr/>
                      <wps:cNvPr id="68" name="Shape 68"/>
                      <wps:spPr>
                        <a:xfrm>
                          <a:off x="4536375" y="3527588"/>
                          <a:ext cx="1619250" cy="504825"/>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Barriers to Classroom Communication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1905000</wp:posOffset>
                </wp:positionH>
                <wp:positionV relativeFrom="paragraph">
                  <wp:posOffset>88900</wp:posOffset>
                </wp:positionV>
                <wp:extent cx="1631950" cy="517525"/>
                <wp:effectExtent b="0" l="0" r="0" t="0"/>
                <wp:wrapNone/>
                <wp:docPr id="60436" name="image23.png"/>
                <a:graphic>
                  <a:graphicData uri="http://schemas.openxmlformats.org/drawingml/2006/picture">
                    <pic:pic>
                      <pic:nvPicPr>
                        <pic:cNvPr id="0" name="image23.png"/>
                        <pic:cNvPicPr preferRelativeResize="0"/>
                      </pic:nvPicPr>
                      <pic:blipFill>
                        <a:blip r:embed="rId81"/>
                        <a:srcRect/>
                        <a:stretch>
                          <a:fillRect/>
                        </a:stretch>
                      </pic:blipFill>
                      <pic:spPr>
                        <a:xfrm>
                          <a:off x="0" y="0"/>
                          <a:ext cx="1631950" cy="517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203200</wp:posOffset>
                </wp:positionV>
                <wp:extent cx="5648325" cy="2487930"/>
                <wp:effectExtent b="0" l="0" r="0" t="0"/>
                <wp:wrapNone/>
                <wp:docPr id="60434" name=""/>
                <a:graphic>
                  <a:graphicData uri="http://schemas.microsoft.com/office/word/2010/wordprocessingGroup">
                    <wpg:wgp>
                      <wpg:cNvGrpSpPr/>
                      <wpg:grpSpPr>
                        <a:xfrm>
                          <a:off x="2521838" y="2536035"/>
                          <a:ext cx="5648325" cy="2487930"/>
                          <a:chOff x="2521838" y="2536035"/>
                          <a:chExt cx="5648325" cy="2487930"/>
                        </a:xfrm>
                      </wpg:grpSpPr>
                      <wpg:grpSp>
                        <wpg:cNvGrpSpPr/>
                        <wpg:grpSpPr>
                          <a:xfrm>
                            <a:off x="2521838" y="2536035"/>
                            <a:ext cx="5648325" cy="2487930"/>
                            <a:chOff x="0" y="13964"/>
                            <a:chExt cx="5648325" cy="3689742"/>
                          </a:xfrm>
                        </wpg:grpSpPr>
                        <wps:wsp>
                          <wps:cNvSpPr/>
                          <wps:cNvPr id="6" name="Shape 6"/>
                          <wps:spPr>
                            <a:xfrm>
                              <a:off x="0" y="13964"/>
                              <a:ext cx="5648325" cy="3689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0" y="895350"/>
                              <a:ext cx="1666875" cy="74295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Teacher Related </w:t>
                                </w:r>
                              </w:p>
                            </w:txbxContent>
                          </wps:txbx>
                          <wps:bodyPr anchorCtr="0" anchor="ctr" bIns="45700" lIns="91425" spcFirstLastPara="1" rIns="91425" wrap="square" tIns="45700">
                            <a:noAutofit/>
                          </wps:bodyPr>
                        </wps:wsp>
                        <wps:wsp>
                          <wps:cNvSpPr/>
                          <wps:cNvPr id="57" name="Shape 57"/>
                          <wps:spPr>
                            <a:xfrm>
                              <a:off x="3981450" y="895350"/>
                              <a:ext cx="1666875" cy="8001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Learning </w:t>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Environment related</w:t>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Related </w:t>
                                </w:r>
                              </w:p>
                            </w:txbxContent>
                          </wps:txbx>
                          <wps:bodyPr anchorCtr="0" anchor="ctr" bIns="45700" lIns="91425" spcFirstLastPara="1" rIns="91425" wrap="square" tIns="45700">
                            <a:noAutofit/>
                          </wps:bodyPr>
                        </wps:wsp>
                        <wps:wsp>
                          <wps:cNvSpPr/>
                          <wps:cNvPr id="58" name="Shape 58"/>
                          <wps:spPr>
                            <a:xfrm>
                              <a:off x="85725" y="2295525"/>
                              <a:ext cx="1666875" cy="742951"/>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Message Related </w:t>
                                </w:r>
                              </w:p>
                            </w:txbxContent>
                          </wps:txbx>
                          <wps:bodyPr anchorCtr="0" anchor="ctr" bIns="45700" lIns="91425" spcFirstLastPara="1" rIns="91425" wrap="square" tIns="45700">
                            <a:noAutofit/>
                          </wps:bodyPr>
                        </wps:wsp>
                        <wps:wsp>
                          <wps:cNvSpPr/>
                          <wps:cNvPr id="59" name="Shape 59"/>
                          <wps:spPr>
                            <a:xfrm>
                              <a:off x="3857625" y="2352675"/>
                              <a:ext cx="1666875" cy="74295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Student/Learner Related </w:t>
                                </w:r>
                              </w:p>
                            </w:txbxContent>
                          </wps:txbx>
                          <wps:bodyPr anchorCtr="0" anchor="ctr" bIns="45700" lIns="91425" spcFirstLastPara="1" rIns="91425" wrap="square" tIns="45700">
                            <a:noAutofit/>
                          </wps:bodyPr>
                        </wps:wsp>
                        <wps:wsp>
                          <wps:cNvSpPr/>
                          <wps:cNvPr id="60" name="Shape 60"/>
                          <wps:spPr>
                            <a:xfrm>
                              <a:off x="1876425" y="2960755"/>
                              <a:ext cx="1666875" cy="742951"/>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Methods and Media Related </w:t>
                                </w:r>
                              </w:p>
                            </w:txbxContent>
                          </wps:txbx>
                          <wps:bodyPr anchorCtr="0" anchor="ctr" bIns="45700" lIns="91425" spcFirstLastPara="1" rIns="91425" wrap="square" tIns="45700">
                            <a:noAutofit/>
                          </wps:bodyPr>
                        </wps:wsp>
                        <wpg:grpSp>
                          <wpg:cNvGrpSpPr/>
                          <wpg:grpSpPr>
                            <a:xfrm>
                              <a:off x="1190626" y="13964"/>
                              <a:ext cx="3047999" cy="2904413"/>
                              <a:chOff x="1" y="13964"/>
                              <a:chExt cx="3047999" cy="2904413"/>
                            </a:xfrm>
                          </wpg:grpSpPr>
                          <wps:wsp>
                            <wps:cNvCnPr/>
                            <wps:spPr>
                              <a:xfrm flipH="1">
                                <a:off x="1" y="62201"/>
                                <a:ext cx="571499" cy="814099"/>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2200275" y="13964"/>
                                <a:ext cx="847725" cy="86231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a:off x="371477" y="572504"/>
                                <a:ext cx="685798" cy="1722962"/>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1857375" y="558541"/>
                                <a:ext cx="1057275" cy="1794074"/>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1504950" y="600432"/>
                                <a:ext cx="9525" cy="231794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203200</wp:posOffset>
                </wp:positionV>
                <wp:extent cx="5648325" cy="2487930"/>
                <wp:effectExtent b="0" l="0" r="0" t="0"/>
                <wp:wrapNone/>
                <wp:docPr id="60434" name="image21.png"/>
                <a:graphic>
                  <a:graphicData uri="http://schemas.openxmlformats.org/drawingml/2006/picture">
                    <pic:pic>
                      <pic:nvPicPr>
                        <pic:cNvPr id="0" name="image21.png"/>
                        <pic:cNvPicPr preferRelativeResize="0"/>
                      </pic:nvPicPr>
                      <pic:blipFill>
                        <a:blip r:embed="rId82"/>
                        <a:srcRect/>
                        <a:stretch>
                          <a:fillRect/>
                        </a:stretch>
                      </pic:blipFill>
                      <pic:spPr>
                        <a:xfrm>
                          <a:off x="0" y="0"/>
                          <a:ext cx="5648325" cy="2487930"/>
                        </a:xfrm>
                        <a:prstGeom prst="rect"/>
                        <a:ln/>
                      </pic:spPr>
                    </pic:pic>
                  </a:graphicData>
                </a:graphic>
              </wp:anchor>
            </w:drawing>
          </mc:Fallback>
        </mc:AlternateContent>
      </w:r>
    </w:p>
    <w:p w:rsidR="00000000" w:rsidDel="00000000" w:rsidP="00000000" w:rsidRDefault="00000000" w:rsidRPr="00000000" w14:paraId="00000A6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A6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A6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A6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A6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A67">
      <w:pPr>
        <w:rPr>
          <w:rFonts w:ascii="Arial" w:cs="Arial" w:eastAsia="Arial" w:hAnsi="Arial"/>
        </w:rPr>
      </w:pPr>
      <w:r w:rsidDel="00000000" w:rsidR="00000000" w:rsidRPr="00000000">
        <w:rPr>
          <w:rtl w:val="0"/>
        </w:rPr>
      </w:r>
    </w:p>
    <w:p w:rsidR="00000000" w:rsidDel="00000000" w:rsidP="00000000" w:rsidRDefault="00000000" w:rsidRPr="00000000" w14:paraId="00000A68">
      <w:pPr>
        <w:rPr>
          <w:rFonts w:ascii="Arial" w:cs="Arial" w:eastAsia="Arial" w:hAnsi="Arial"/>
        </w:rPr>
      </w:pPr>
      <w:r w:rsidDel="00000000" w:rsidR="00000000" w:rsidRPr="00000000">
        <w:rPr>
          <w:rtl w:val="0"/>
        </w:rPr>
      </w:r>
    </w:p>
    <w:p w:rsidR="00000000" w:rsidDel="00000000" w:rsidP="00000000" w:rsidRDefault="00000000" w:rsidRPr="00000000" w14:paraId="00000A69">
      <w:pPr>
        <w:rPr>
          <w:rFonts w:ascii="Arial" w:cs="Arial" w:eastAsia="Arial" w:hAnsi="Arial"/>
        </w:rPr>
      </w:pPr>
      <w:r w:rsidDel="00000000" w:rsidR="00000000" w:rsidRPr="00000000">
        <w:rPr>
          <w:rtl w:val="0"/>
        </w:rPr>
      </w:r>
    </w:p>
    <w:p w:rsidR="00000000" w:rsidDel="00000000" w:rsidP="00000000" w:rsidRDefault="00000000" w:rsidRPr="00000000" w14:paraId="00000A6A">
      <w:pPr>
        <w:rPr>
          <w:rFonts w:ascii="Arial" w:cs="Arial" w:eastAsia="Arial" w:hAnsi="Arial"/>
        </w:rPr>
      </w:pPr>
      <w:r w:rsidDel="00000000" w:rsidR="00000000" w:rsidRPr="00000000">
        <w:rPr>
          <w:rtl w:val="0"/>
        </w:rPr>
      </w:r>
    </w:p>
    <w:p w:rsidR="00000000" w:rsidDel="00000000" w:rsidP="00000000" w:rsidRDefault="00000000" w:rsidRPr="00000000" w14:paraId="00000A6B">
      <w:pPr>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Fig. 3.4.1: Barriers to classroom communication </w:t>
      </w:r>
    </w:p>
    <w:p w:rsidR="00000000" w:rsidDel="00000000" w:rsidP="00000000" w:rsidRDefault="00000000" w:rsidRPr="00000000" w14:paraId="00000A6C">
      <w:pPr>
        <w:tabs>
          <w:tab w:val="left" w:pos="1200"/>
        </w:tabs>
        <w:spacing w:line="360" w:lineRule="auto"/>
        <w:rPr>
          <w:rFonts w:ascii="Arial" w:cs="Arial" w:eastAsia="Arial" w:hAnsi="Arial"/>
        </w:rPr>
      </w:pPr>
      <w:r w:rsidDel="00000000" w:rsidR="00000000" w:rsidRPr="00000000">
        <w:rPr>
          <w:rFonts w:ascii="Arial" w:cs="Arial" w:eastAsia="Arial" w:hAnsi="Arial"/>
          <w:b w:val="1"/>
          <w:rtl w:val="0"/>
        </w:rPr>
        <w:t xml:space="preserve">3.4.2</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Teacher Related Barriers</w:t>
      </w:r>
      <w:r w:rsidDel="00000000" w:rsidR="00000000" w:rsidRPr="00000000">
        <w:rPr>
          <w:rtl w:val="0"/>
        </w:rPr>
      </w:r>
    </w:p>
    <w:p w:rsidR="00000000" w:rsidDel="00000000" w:rsidP="00000000" w:rsidRDefault="00000000" w:rsidRPr="00000000" w14:paraId="00000A6D">
      <w:pPr>
        <w:spacing w:line="360" w:lineRule="auto"/>
        <w:ind w:hanging="426"/>
        <w:rPr>
          <w:rFonts w:ascii="Arial" w:cs="Arial" w:eastAsia="Arial" w:hAnsi="Arial"/>
        </w:rPr>
      </w:pPr>
      <w:r w:rsidDel="00000000" w:rsidR="00000000" w:rsidRPr="00000000">
        <w:rPr>
          <w:rFonts w:ascii="Arial" w:cs="Arial" w:eastAsia="Arial" w:hAnsi="Arial"/>
          <w:rtl w:val="0"/>
        </w:rPr>
        <w:t xml:space="preserve">            Fig 3.4.2. Depicts the teacher-related barriers to classroom communication. These  </w:t>
      </w:r>
    </w:p>
    <w:p w:rsidR="00000000" w:rsidDel="00000000" w:rsidP="00000000" w:rsidRDefault="00000000" w:rsidRPr="00000000" w14:paraId="00000A6E">
      <w:pPr>
        <w:spacing w:line="360" w:lineRule="auto"/>
        <w:ind w:hanging="426"/>
        <w:rPr>
          <w:rFonts w:ascii="Arial" w:cs="Arial" w:eastAsia="Arial" w:hAnsi="Arial"/>
        </w:rPr>
      </w:pPr>
      <w:r w:rsidDel="00000000" w:rsidR="00000000" w:rsidRPr="00000000">
        <w:rPr>
          <w:rFonts w:ascii="Arial" w:cs="Arial" w:eastAsia="Arial" w:hAnsi="Arial"/>
          <w:rtl w:val="0"/>
        </w:rPr>
        <w:t xml:space="preserve">            Include: </w:t>
      </w:r>
    </w:p>
    <w:p w:rsidR="00000000" w:rsidDel="00000000" w:rsidP="00000000" w:rsidRDefault="00000000" w:rsidRPr="00000000" w14:paraId="00000A6F">
      <w:pPr>
        <w:tabs>
          <w:tab w:val="left" w:pos="1200"/>
        </w:tabs>
        <w:spacing w:line="360" w:lineRule="auto"/>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wp:posOffset>
                </wp:positionH>
                <wp:positionV relativeFrom="paragraph">
                  <wp:posOffset>12700</wp:posOffset>
                </wp:positionV>
                <wp:extent cx="5086350" cy="7010400"/>
                <wp:effectExtent b="0" l="0" r="0" t="0"/>
                <wp:wrapNone/>
                <wp:docPr id="60453" name=""/>
                <a:graphic>
                  <a:graphicData uri="http://schemas.microsoft.com/office/word/2010/wordprocessingGroup">
                    <wpg:wgp>
                      <wpg:cNvGrpSpPr/>
                      <wpg:grpSpPr>
                        <a:xfrm>
                          <a:off x="2802825" y="274800"/>
                          <a:ext cx="5086350" cy="7010400"/>
                          <a:chOff x="2802825" y="274800"/>
                          <a:chExt cx="5086350" cy="7010400"/>
                        </a:xfrm>
                      </wpg:grpSpPr>
                      <wpg:grpSp>
                        <wpg:cNvGrpSpPr/>
                        <wpg:grpSpPr>
                          <a:xfrm>
                            <a:off x="2802825" y="274800"/>
                            <a:ext cx="5086350" cy="7010400"/>
                            <a:chOff x="0" y="0"/>
                            <a:chExt cx="5781675" cy="7019925"/>
                          </a:xfrm>
                        </wpg:grpSpPr>
                        <wps:wsp>
                          <wps:cNvSpPr/>
                          <wps:cNvPr id="6" name="Shape 6"/>
                          <wps:spPr>
                            <a:xfrm>
                              <a:off x="0" y="0"/>
                              <a:ext cx="5781675" cy="7019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1898200" y="752475"/>
                              <a:ext cx="987875" cy="262779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a:off x="1962150" y="742950"/>
                              <a:ext cx="952487" cy="443865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a:off x="1898200" y="1114424"/>
                              <a:ext cx="1016436" cy="5030036"/>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g:grpSp>
                          <wpg:cNvGrpSpPr/>
                          <wpg:grpSpPr>
                            <a:xfrm>
                              <a:off x="0" y="0"/>
                              <a:ext cx="5781675" cy="7019925"/>
                              <a:chOff x="0" y="0"/>
                              <a:chExt cx="6324600" cy="8248651"/>
                            </a:xfrm>
                          </wpg:grpSpPr>
                          <wps:wsp>
                            <wps:cNvSpPr/>
                            <wps:cNvPr id="139" name="Shape 139"/>
                            <wps:spPr>
                              <a:xfrm>
                                <a:off x="2247900" y="0"/>
                                <a:ext cx="2076450" cy="8382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Teacher Related Barriers </w:t>
                                  </w:r>
                                </w:p>
                              </w:txbxContent>
                            </wps:txbx>
                            <wps:bodyPr anchorCtr="0" anchor="ctr" bIns="45700" lIns="91425" spcFirstLastPara="1" rIns="91425" wrap="square" tIns="45700">
                              <a:noAutofit/>
                            </wps:bodyPr>
                          </wps:wsp>
                          <wps:wsp>
                            <wps:cNvSpPr/>
                            <wps:cNvPr id="140" name="Shape 140"/>
                            <wps:spPr>
                              <a:xfrm>
                                <a:off x="0" y="1343025"/>
                                <a:ext cx="2076450" cy="8382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Unrealistic Self Concept </w:t>
                                  </w:r>
                                </w:p>
                              </w:txbxContent>
                            </wps:txbx>
                            <wps:bodyPr anchorCtr="0" anchor="ctr" bIns="45700" lIns="91425" spcFirstLastPara="1" rIns="91425" wrap="square" tIns="45700">
                              <a:noAutofit/>
                            </wps:bodyPr>
                          </wps:wsp>
                          <wps:wsp>
                            <wps:cNvSpPr/>
                            <wps:cNvPr id="141" name="Shape 141"/>
                            <wps:spPr>
                              <a:xfrm>
                                <a:off x="47625" y="2428874"/>
                                <a:ext cx="2076450" cy="8382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Inadequate Knowledge and Skills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ctr" bIns="45700" lIns="91425" spcFirstLastPara="1" rIns="91425" wrap="square" tIns="45700">
                              <a:noAutofit/>
                            </wps:bodyPr>
                          </wps:wsp>
                          <wps:wsp>
                            <wps:cNvSpPr/>
                            <wps:cNvPr id="142" name="Shape 142"/>
                            <wps:spPr>
                              <a:xfrm>
                                <a:off x="0" y="3552825"/>
                                <a:ext cx="2076450" cy="8382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Inaccurate Perception of World </w:t>
                                  </w:r>
                                </w:p>
                              </w:txbxContent>
                            </wps:txbx>
                            <wps:bodyPr anchorCtr="0" anchor="ctr" bIns="45700" lIns="91425" spcFirstLastPara="1" rIns="91425" wrap="square" tIns="45700">
                              <a:noAutofit/>
                            </wps:bodyPr>
                          </wps:wsp>
                          <wps:wsp>
                            <wps:cNvSpPr/>
                            <wps:cNvPr id="143" name="Shape 143"/>
                            <wps:spPr>
                              <a:xfrm>
                                <a:off x="47624" y="4638676"/>
                                <a:ext cx="2076450" cy="8382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Lack of Motivation </w:t>
                                  </w:r>
                                </w:p>
                              </w:txbxContent>
                            </wps:txbx>
                            <wps:bodyPr anchorCtr="0" anchor="ctr" bIns="45700" lIns="91425" spcFirstLastPara="1" rIns="91425" wrap="square" tIns="45700">
                              <a:noAutofit/>
                            </wps:bodyPr>
                          </wps:wsp>
                          <wps:wsp>
                            <wps:cNvSpPr/>
                            <wps:cNvPr id="144" name="Shape 144"/>
                            <wps:spPr>
                              <a:xfrm>
                                <a:off x="47625" y="5734051"/>
                                <a:ext cx="2076450" cy="8382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Lack of Understanding of Learners </w:t>
                                  </w:r>
                                </w:p>
                              </w:txbxContent>
                            </wps:txbx>
                            <wps:bodyPr anchorCtr="0" anchor="ctr" bIns="45700" lIns="91425" spcFirstLastPara="1" rIns="91425" wrap="square" tIns="45700">
                              <a:noAutofit/>
                            </wps:bodyPr>
                          </wps:wsp>
                          <wps:wsp>
                            <wps:cNvSpPr/>
                            <wps:cNvPr id="145" name="Shape 145"/>
                            <wps:spPr>
                              <a:xfrm>
                                <a:off x="0" y="6800851"/>
                                <a:ext cx="2076451" cy="8382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Inability to Understand Individual Differences </w:t>
                                  </w:r>
                                </w:p>
                              </w:txbxContent>
                            </wps:txbx>
                            <wps:bodyPr anchorCtr="0" anchor="ctr" bIns="45700" lIns="91425" spcFirstLastPara="1" rIns="91425" wrap="square" tIns="45700">
                              <a:noAutofit/>
                            </wps:bodyPr>
                          </wps:wsp>
                          <wps:wsp>
                            <wps:cNvSpPr/>
                            <wps:cNvPr id="146" name="Shape 146"/>
                            <wps:spPr>
                              <a:xfrm>
                                <a:off x="4105275" y="2428875"/>
                                <a:ext cx="2076450" cy="8382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Inappropriate Handling of Instructional Methods and Media </w:t>
                                  </w:r>
                                </w:p>
                              </w:txbxContent>
                            </wps:txbx>
                            <wps:bodyPr anchorCtr="0" anchor="ctr" bIns="45700" lIns="91425" spcFirstLastPara="1" rIns="91425" wrap="square" tIns="45700">
                              <a:noAutofit/>
                            </wps:bodyPr>
                          </wps:wsp>
                          <wps:wsp>
                            <wps:cNvSpPr/>
                            <wps:cNvPr id="147" name="Shape 147"/>
                            <wps:spPr>
                              <a:xfrm>
                                <a:off x="4200525" y="3552825"/>
                                <a:ext cx="2076450" cy="8382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Inability to Build Rapport with Learners/Students </w:t>
                                  </w:r>
                                </w:p>
                              </w:txbxContent>
                            </wps:txbx>
                            <wps:bodyPr anchorCtr="0" anchor="ctr" bIns="45700" lIns="91425" spcFirstLastPara="1" rIns="91425" wrap="square" tIns="45700">
                              <a:noAutofit/>
                            </wps:bodyPr>
                          </wps:wsp>
                          <wps:wsp>
                            <wps:cNvSpPr/>
                            <wps:cNvPr id="148" name="Shape 148"/>
                            <wps:spPr>
                              <a:xfrm>
                                <a:off x="4200525" y="4638675"/>
                                <a:ext cx="2076450" cy="8382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Biases and Prejudices </w:t>
                                  </w:r>
                                </w:p>
                              </w:txbxContent>
                            </wps:txbx>
                            <wps:bodyPr anchorCtr="0" anchor="ctr" bIns="45700" lIns="91425" spcFirstLastPara="1" rIns="91425" wrap="square" tIns="45700">
                              <a:noAutofit/>
                            </wps:bodyPr>
                          </wps:wsp>
                          <wps:wsp>
                            <wps:cNvSpPr/>
                            <wps:cNvPr id="149" name="Shape 149"/>
                            <wps:spPr>
                              <a:xfrm>
                                <a:off x="4248150" y="5734050"/>
                                <a:ext cx="2076450" cy="8382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Inability to Understand others’ point of view </w:t>
                                  </w:r>
                                </w:p>
                              </w:txbxContent>
                            </wps:txbx>
                            <wps:bodyPr anchorCtr="0" anchor="ctr" bIns="45700" lIns="91425" spcFirstLastPara="1" rIns="91425" wrap="square" tIns="45700">
                              <a:noAutofit/>
                            </wps:bodyPr>
                          </wps:wsp>
                          <wps:wsp>
                            <wps:cNvSpPr/>
                            <wps:cNvPr id="150" name="Shape 150"/>
                            <wps:spPr>
                              <a:xfrm>
                                <a:off x="4248149" y="6800851"/>
                                <a:ext cx="2076451" cy="838200"/>
                              </a:xfrm>
                              <a:prstGeom prst="roundRect">
                                <a:avLst>
                                  <a:gd fmla="val 24622"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Inappropriate use of Non-verbal Communication </w:t>
                                  </w:r>
                                </w:p>
                              </w:txbxContent>
                            </wps:txbx>
                            <wps:bodyPr anchorCtr="0" anchor="ctr" bIns="45700" lIns="91425" spcFirstLastPara="1" rIns="91425" wrap="square" tIns="45700">
                              <a:noAutofit/>
                            </wps:bodyPr>
                          </wps:wsp>
                          <wps:wsp>
                            <wps:cNvSpPr/>
                            <wps:cNvPr id="151" name="Shape 151"/>
                            <wps:spPr>
                              <a:xfrm>
                                <a:off x="2219326" y="7410451"/>
                                <a:ext cx="1790701" cy="8382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Inappropriate use of Verbal Communication Skills </w:t>
                                  </w:r>
                                </w:p>
                              </w:txbxContent>
                            </wps:txbx>
                            <wps:bodyPr anchorCtr="0" anchor="ctr" bIns="45700" lIns="91425" spcFirstLastPara="1" rIns="91425" wrap="square" tIns="45700">
                              <a:noAutofit/>
                            </wps:bodyPr>
                          </wps:wsp>
                          <wps:wsp>
                            <wps:cNvCnPr/>
                            <wps:spPr>
                              <a:xfrm flipH="1">
                                <a:off x="2076450" y="838200"/>
                                <a:ext cx="1066801" cy="923926"/>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3190874" y="838200"/>
                                <a:ext cx="914400" cy="923926"/>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a:off x="2124075" y="838199"/>
                                <a:ext cx="1066802" cy="2009776"/>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3190874" y="838200"/>
                                <a:ext cx="914400" cy="200977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3190874" y="838200"/>
                                <a:ext cx="1009652" cy="3133727"/>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a:off x="2124075" y="838200"/>
                                <a:ext cx="1066803" cy="4219577"/>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3190874" y="838200"/>
                                <a:ext cx="1009651" cy="4219576"/>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3190874" y="838200"/>
                                <a:ext cx="1057276" cy="531495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3190874" y="914400"/>
                                <a:ext cx="1057276" cy="6305551"/>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a:off x="3114676" y="962025"/>
                                <a:ext cx="73658" cy="6448426"/>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12700</wp:posOffset>
                </wp:positionV>
                <wp:extent cx="5086350" cy="7010400"/>
                <wp:effectExtent b="0" l="0" r="0" t="0"/>
                <wp:wrapNone/>
                <wp:docPr id="60453" name="image46.png"/>
                <a:graphic>
                  <a:graphicData uri="http://schemas.openxmlformats.org/drawingml/2006/picture">
                    <pic:pic>
                      <pic:nvPicPr>
                        <pic:cNvPr id="0" name="image46.png"/>
                        <pic:cNvPicPr preferRelativeResize="0"/>
                      </pic:nvPicPr>
                      <pic:blipFill>
                        <a:blip r:embed="rId83"/>
                        <a:srcRect/>
                        <a:stretch>
                          <a:fillRect/>
                        </a:stretch>
                      </pic:blipFill>
                      <pic:spPr>
                        <a:xfrm>
                          <a:off x="0" y="0"/>
                          <a:ext cx="5086350" cy="7010400"/>
                        </a:xfrm>
                        <a:prstGeom prst="rect"/>
                        <a:ln/>
                      </pic:spPr>
                    </pic:pic>
                  </a:graphicData>
                </a:graphic>
              </wp:anchor>
            </w:drawing>
          </mc:Fallback>
        </mc:AlternateContent>
      </w:r>
    </w:p>
    <w:p w:rsidR="00000000" w:rsidDel="00000000" w:rsidP="00000000" w:rsidRDefault="00000000" w:rsidRPr="00000000" w14:paraId="00000A70">
      <w:pPr>
        <w:tabs>
          <w:tab w:val="left" w:pos="1200"/>
        </w:tabs>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A71">
      <w:pPr>
        <w:tabs>
          <w:tab w:val="left" w:pos="5175"/>
        </w:tabs>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A72">
      <w:pPr>
        <w:rPr>
          <w:rFonts w:ascii="Arial" w:cs="Arial" w:eastAsia="Arial" w:hAnsi="Arial"/>
        </w:rPr>
      </w:pPr>
      <w:r w:rsidDel="00000000" w:rsidR="00000000" w:rsidRPr="00000000">
        <w:rPr>
          <w:rtl w:val="0"/>
        </w:rPr>
      </w:r>
    </w:p>
    <w:p w:rsidR="00000000" w:rsidDel="00000000" w:rsidP="00000000" w:rsidRDefault="00000000" w:rsidRPr="00000000" w14:paraId="00000A73">
      <w:pPr>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3797300</wp:posOffset>
                </wp:positionH>
                <wp:positionV relativeFrom="paragraph">
                  <wp:posOffset>38100</wp:posOffset>
                </wp:positionV>
                <wp:extent cx="1682750" cy="725170"/>
                <wp:effectExtent b="0" l="0" r="0" t="0"/>
                <wp:wrapNone/>
                <wp:docPr id="60429" name=""/>
                <a:graphic>
                  <a:graphicData uri="http://schemas.microsoft.com/office/word/2010/wordprocessingShape">
                    <wps:wsp>
                      <wps:cNvSpPr/>
                      <wps:cNvPr id="50" name="Shape 50"/>
                      <wps:spPr>
                        <a:xfrm>
                          <a:off x="4510975" y="3423765"/>
                          <a:ext cx="1670050" cy="712470"/>
                        </a:xfrm>
                        <a:prstGeom prst="roundRect">
                          <a:avLst>
                            <a:gd fmla="val 16667" name="adj"/>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Lack of Confidence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3797300</wp:posOffset>
                </wp:positionH>
                <wp:positionV relativeFrom="paragraph">
                  <wp:posOffset>38100</wp:posOffset>
                </wp:positionV>
                <wp:extent cx="1682750" cy="725170"/>
                <wp:effectExtent b="0" l="0" r="0" t="0"/>
                <wp:wrapNone/>
                <wp:docPr id="60429" name="image16.png"/>
                <a:graphic>
                  <a:graphicData uri="http://schemas.openxmlformats.org/drawingml/2006/picture">
                    <pic:pic>
                      <pic:nvPicPr>
                        <pic:cNvPr id="0" name="image16.png"/>
                        <pic:cNvPicPr preferRelativeResize="0"/>
                      </pic:nvPicPr>
                      <pic:blipFill>
                        <a:blip r:embed="rId84"/>
                        <a:srcRect/>
                        <a:stretch>
                          <a:fillRect/>
                        </a:stretch>
                      </pic:blipFill>
                      <pic:spPr>
                        <a:xfrm>
                          <a:off x="0" y="0"/>
                          <a:ext cx="1682750" cy="725170"/>
                        </a:xfrm>
                        <a:prstGeom prst="rect"/>
                        <a:ln/>
                      </pic:spPr>
                    </pic:pic>
                  </a:graphicData>
                </a:graphic>
              </wp:anchor>
            </w:drawing>
          </mc:Fallback>
        </mc:AlternateContent>
      </w:r>
    </w:p>
    <w:p w:rsidR="00000000" w:rsidDel="00000000" w:rsidP="00000000" w:rsidRDefault="00000000" w:rsidRPr="00000000" w14:paraId="00000A74">
      <w:pPr>
        <w:rPr>
          <w:rFonts w:ascii="Arial" w:cs="Arial" w:eastAsia="Arial" w:hAnsi="Arial"/>
        </w:rPr>
      </w:pPr>
      <w:r w:rsidDel="00000000" w:rsidR="00000000" w:rsidRPr="00000000">
        <w:rPr>
          <w:rtl w:val="0"/>
        </w:rPr>
      </w:r>
    </w:p>
    <w:p w:rsidR="00000000" w:rsidDel="00000000" w:rsidP="00000000" w:rsidRDefault="00000000" w:rsidRPr="00000000" w14:paraId="00000A75">
      <w:pPr>
        <w:rPr>
          <w:rFonts w:ascii="Arial" w:cs="Arial" w:eastAsia="Arial" w:hAnsi="Arial"/>
        </w:rPr>
      </w:pPr>
      <w:r w:rsidDel="00000000" w:rsidR="00000000" w:rsidRPr="00000000">
        <w:rPr>
          <w:rtl w:val="0"/>
        </w:rPr>
      </w:r>
    </w:p>
    <w:p w:rsidR="00000000" w:rsidDel="00000000" w:rsidP="00000000" w:rsidRDefault="00000000" w:rsidRPr="00000000" w14:paraId="00000A76">
      <w:pPr>
        <w:rPr>
          <w:rFonts w:ascii="Arial" w:cs="Arial" w:eastAsia="Arial" w:hAnsi="Arial"/>
        </w:rPr>
      </w:pPr>
      <w:r w:rsidDel="00000000" w:rsidR="00000000" w:rsidRPr="00000000">
        <w:rPr>
          <w:rtl w:val="0"/>
        </w:rPr>
      </w:r>
    </w:p>
    <w:p w:rsidR="00000000" w:rsidDel="00000000" w:rsidP="00000000" w:rsidRDefault="00000000" w:rsidRPr="00000000" w14:paraId="00000A77">
      <w:pPr>
        <w:rPr>
          <w:rFonts w:ascii="Arial" w:cs="Arial" w:eastAsia="Arial" w:hAnsi="Arial"/>
        </w:rPr>
      </w:pPr>
      <w:r w:rsidDel="00000000" w:rsidR="00000000" w:rsidRPr="00000000">
        <w:rPr>
          <w:rtl w:val="0"/>
        </w:rPr>
      </w:r>
    </w:p>
    <w:p w:rsidR="00000000" w:rsidDel="00000000" w:rsidP="00000000" w:rsidRDefault="00000000" w:rsidRPr="00000000" w14:paraId="00000A78">
      <w:pPr>
        <w:rPr>
          <w:rFonts w:ascii="Arial" w:cs="Arial" w:eastAsia="Arial" w:hAnsi="Arial"/>
        </w:rPr>
      </w:pPr>
      <w:r w:rsidDel="00000000" w:rsidR="00000000" w:rsidRPr="00000000">
        <w:rPr>
          <w:rtl w:val="0"/>
        </w:rPr>
      </w:r>
    </w:p>
    <w:p w:rsidR="00000000" w:rsidDel="00000000" w:rsidP="00000000" w:rsidRDefault="00000000" w:rsidRPr="00000000" w14:paraId="00000A79">
      <w:pPr>
        <w:rPr>
          <w:rFonts w:ascii="Arial" w:cs="Arial" w:eastAsia="Arial" w:hAnsi="Arial"/>
        </w:rPr>
      </w:pPr>
      <w:r w:rsidDel="00000000" w:rsidR="00000000" w:rsidRPr="00000000">
        <w:rPr>
          <w:rtl w:val="0"/>
        </w:rPr>
      </w:r>
    </w:p>
    <w:p w:rsidR="00000000" w:rsidDel="00000000" w:rsidP="00000000" w:rsidRDefault="00000000" w:rsidRPr="00000000" w14:paraId="00000A7A">
      <w:pPr>
        <w:rPr>
          <w:rFonts w:ascii="Arial" w:cs="Arial" w:eastAsia="Arial" w:hAnsi="Arial"/>
        </w:rPr>
      </w:pPr>
      <w:r w:rsidDel="00000000" w:rsidR="00000000" w:rsidRPr="00000000">
        <w:rPr>
          <w:rtl w:val="0"/>
        </w:rPr>
      </w:r>
    </w:p>
    <w:p w:rsidR="00000000" w:rsidDel="00000000" w:rsidP="00000000" w:rsidRDefault="00000000" w:rsidRPr="00000000" w14:paraId="00000A7B">
      <w:pPr>
        <w:rPr>
          <w:rFonts w:ascii="Arial" w:cs="Arial" w:eastAsia="Arial" w:hAnsi="Arial"/>
        </w:rPr>
      </w:pPr>
      <w:r w:rsidDel="00000000" w:rsidR="00000000" w:rsidRPr="00000000">
        <w:rPr>
          <w:rtl w:val="0"/>
        </w:rPr>
      </w:r>
    </w:p>
    <w:p w:rsidR="00000000" w:rsidDel="00000000" w:rsidP="00000000" w:rsidRDefault="00000000" w:rsidRPr="00000000" w14:paraId="00000A7C">
      <w:pPr>
        <w:rPr>
          <w:rFonts w:ascii="Arial" w:cs="Arial" w:eastAsia="Arial" w:hAnsi="Arial"/>
        </w:rPr>
      </w:pPr>
      <w:r w:rsidDel="00000000" w:rsidR="00000000" w:rsidRPr="00000000">
        <w:rPr>
          <w:rtl w:val="0"/>
        </w:rPr>
      </w:r>
    </w:p>
    <w:p w:rsidR="00000000" w:rsidDel="00000000" w:rsidP="00000000" w:rsidRDefault="00000000" w:rsidRPr="00000000" w14:paraId="00000A7D">
      <w:pPr>
        <w:rPr>
          <w:rFonts w:ascii="Arial" w:cs="Arial" w:eastAsia="Arial" w:hAnsi="Arial"/>
        </w:rPr>
      </w:pPr>
      <w:r w:rsidDel="00000000" w:rsidR="00000000" w:rsidRPr="00000000">
        <w:rPr>
          <w:rtl w:val="0"/>
        </w:rPr>
      </w:r>
    </w:p>
    <w:p w:rsidR="00000000" w:rsidDel="00000000" w:rsidP="00000000" w:rsidRDefault="00000000" w:rsidRPr="00000000" w14:paraId="00000A7E">
      <w:pPr>
        <w:rPr>
          <w:rFonts w:ascii="Arial" w:cs="Arial" w:eastAsia="Arial" w:hAnsi="Arial"/>
        </w:rPr>
      </w:pPr>
      <w:r w:rsidDel="00000000" w:rsidR="00000000" w:rsidRPr="00000000">
        <w:rPr>
          <w:rtl w:val="0"/>
        </w:rPr>
      </w:r>
    </w:p>
    <w:p w:rsidR="00000000" w:rsidDel="00000000" w:rsidP="00000000" w:rsidRDefault="00000000" w:rsidRPr="00000000" w14:paraId="00000A7F">
      <w:pPr>
        <w:rPr>
          <w:rFonts w:ascii="Arial" w:cs="Arial" w:eastAsia="Arial" w:hAnsi="Arial"/>
        </w:rPr>
      </w:pPr>
      <w:r w:rsidDel="00000000" w:rsidR="00000000" w:rsidRPr="00000000">
        <w:rPr>
          <w:rtl w:val="0"/>
        </w:rPr>
      </w:r>
    </w:p>
    <w:p w:rsidR="00000000" w:rsidDel="00000000" w:rsidP="00000000" w:rsidRDefault="00000000" w:rsidRPr="00000000" w14:paraId="00000A80">
      <w:pPr>
        <w:rPr>
          <w:rFonts w:ascii="Arial" w:cs="Arial" w:eastAsia="Arial" w:hAnsi="Arial"/>
        </w:rPr>
      </w:pPr>
      <w:r w:rsidDel="00000000" w:rsidR="00000000" w:rsidRPr="00000000">
        <w:rPr>
          <w:rtl w:val="0"/>
        </w:rPr>
      </w:r>
    </w:p>
    <w:p w:rsidR="00000000" w:rsidDel="00000000" w:rsidP="00000000" w:rsidRDefault="00000000" w:rsidRPr="00000000" w14:paraId="00000A81">
      <w:pPr>
        <w:rPr>
          <w:rFonts w:ascii="Arial" w:cs="Arial" w:eastAsia="Arial" w:hAnsi="Arial"/>
        </w:rPr>
      </w:pPr>
      <w:r w:rsidDel="00000000" w:rsidR="00000000" w:rsidRPr="00000000">
        <w:rPr>
          <w:rtl w:val="0"/>
        </w:rPr>
      </w:r>
    </w:p>
    <w:p w:rsidR="00000000" w:rsidDel="00000000" w:rsidP="00000000" w:rsidRDefault="00000000" w:rsidRPr="00000000" w14:paraId="00000A82">
      <w:pPr>
        <w:rPr>
          <w:rFonts w:ascii="Arial" w:cs="Arial" w:eastAsia="Arial" w:hAnsi="Arial"/>
        </w:rPr>
      </w:pPr>
      <w:r w:rsidDel="00000000" w:rsidR="00000000" w:rsidRPr="00000000">
        <w:rPr>
          <w:rtl w:val="0"/>
        </w:rPr>
      </w:r>
    </w:p>
    <w:p w:rsidR="00000000" w:rsidDel="00000000" w:rsidP="00000000" w:rsidRDefault="00000000" w:rsidRPr="00000000" w14:paraId="00000A83">
      <w:pPr>
        <w:rPr>
          <w:rFonts w:ascii="Arial" w:cs="Arial" w:eastAsia="Arial" w:hAnsi="Arial"/>
        </w:rPr>
      </w:pPr>
      <w:r w:rsidDel="00000000" w:rsidR="00000000" w:rsidRPr="00000000">
        <w:rPr>
          <w:rtl w:val="0"/>
        </w:rPr>
      </w:r>
    </w:p>
    <w:p w:rsidR="00000000" w:rsidDel="00000000" w:rsidP="00000000" w:rsidRDefault="00000000" w:rsidRPr="00000000" w14:paraId="00000A84">
      <w:pPr>
        <w:rPr>
          <w:rFonts w:ascii="Arial" w:cs="Arial" w:eastAsia="Arial" w:hAnsi="Arial"/>
        </w:rPr>
      </w:pPr>
      <w:r w:rsidDel="00000000" w:rsidR="00000000" w:rsidRPr="00000000">
        <w:rPr>
          <w:rtl w:val="0"/>
        </w:rPr>
      </w:r>
    </w:p>
    <w:p w:rsidR="00000000" w:rsidDel="00000000" w:rsidP="00000000" w:rsidRDefault="00000000" w:rsidRPr="00000000" w14:paraId="00000A85">
      <w:pPr>
        <w:rPr>
          <w:rFonts w:ascii="Arial" w:cs="Arial" w:eastAsia="Arial" w:hAnsi="Arial"/>
        </w:rPr>
      </w:pPr>
      <w:r w:rsidDel="00000000" w:rsidR="00000000" w:rsidRPr="00000000">
        <w:rPr>
          <w:rtl w:val="0"/>
        </w:rPr>
      </w:r>
    </w:p>
    <w:p w:rsidR="00000000" w:rsidDel="00000000" w:rsidP="00000000" w:rsidRDefault="00000000" w:rsidRPr="00000000" w14:paraId="00000A86">
      <w:pPr>
        <w:rPr>
          <w:rFonts w:ascii="Arial" w:cs="Arial" w:eastAsia="Arial" w:hAnsi="Arial"/>
        </w:rPr>
      </w:pPr>
      <w:r w:rsidDel="00000000" w:rsidR="00000000" w:rsidRPr="00000000">
        <w:rPr>
          <w:rtl w:val="0"/>
        </w:rPr>
      </w:r>
    </w:p>
    <w:p w:rsidR="00000000" w:rsidDel="00000000" w:rsidP="00000000" w:rsidRDefault="00000000" w:rsidRPr="00000000" w14:paraId="00000A87">
      <w:pPr>
        <w:rPr>
          <w:rFonts w:ascii="Arial" w:cs="Arial" w:eastAsia="Arial" w:hAnsi="Arial"/>
        </w:rPr>
      </w:pPr>
      <w:r w:rsidDel="00000000" w:rsidR="00000000" w:rsidRPr="00000000">
        <w:rPr>
          <w:rtl w:val="0"/>
        </w:rPr>
      </w:r>
    </w:p>
    <w:p w:rsidR="00000000" w:rsidDel="00000000" w:rsidP="00000000" w:rsidRDefault="00000000" w:rsidRPr="00000000" w14:paraId="00000A88">
      <w:pPr>
        <w:rPr>
          <w:rFonts w:ascii="Arial" w:cs="Arial" w:eastAsia="Arial" w:hAnsi="Arial"/>
        </w:rPr>
      </w:pPr>
      <w:r w:rsidDel="00000000" w:rsidR="00000000" w:rsidRPr="00000000">
        <w:rPr>
          <w:rtl w:val="0"/>
        </w:rPr>
      </w:r>
    </w:p>
    <w:p w:rsidR="00000000" w:rsidDel="00000000" w:rsidP="00000000" w:rsidRDefault="00000000" w:rsidRPr="00000000" w14:paraId="00000A89">
      <w:pPr>
        <w:rPr>
          <w:rFonts w:ascii="Arial" w:cs="Arial" w:eastAsia="Arial" w:hAnsi="Arial"/>
          <w:b w:val="1"/>
        </w:rPr>
      </w:pPr>
      <w:r w:rsidDel="00000000" w:rsidR="00000000" w:rsidRPr="00000000">
        <w:rPr>
          <w:rFonts w:ascii="Arial" w:cs="Arial" w:eastAsia="Arial" w:hAnsi="Arial"/>
          <w:b w:val="1"/>
          <w:rtl w:val="0"/>
        </w:rPr>
        <w:t xml:space="preserve">        Fig 3.4.2.: Teacher related barriers to classroom communication</w:t>
      </w:r>
    </w:p>
    <w:p w:rsidR="00000000" w:rsidDel="00000000" w:rsidP="00000000" w:rsidRDefault="00000000" w:rsidRPr="00000000" w14:paraId="00000A8A">
      <w:pPr>
        <w:rPr>
          <w:rFonts w:ascii="Arial" w:cs="Arial" w:eastAsia="Arial" w:hAnsi="Arial"/>
        </w:rPr>
      </w:pPr>
      <w:r w:rsidDel="00000000" w:rsidR="00000000" w:rsidRPr="00000000">
        <w:rPr>
          <w:rtl w:val="0"/>
        </w:rPr>
      </w:r>
    </w:p>
    <w:p w:rsidR="00000000" w:rsidDel="00000000" w:rsidP="00000000" w:rsidRDefault="00000000" w:rsidRPr="00000000" w14:paraId="00000A8B">
      <w:pPr>
        <w:tabs>
          <w:tab w:val="left" w:pos="6585"/>
        </w:tabs>
        <w:rPr>
          <w:rFonts w:ascii="Arial" w:cs="Arial" w:eastAsia="Arial" w:hAnsi="Arial"/>
        </w:rPr>
      </w:pPr>
      <w:r w:rsidDel="00000000" w:rsidR="00000000" w:rsidRPr="00000000">
        <w:rPr>
          <w:rFonts w:ascii="Arial" w:cs="Arial" w:eastAsia="Arial" w:hAnsi="Arial"/>
          <w:rtl w:val="0"/>
        </w:rPr>
        <w:t xml:space="preserve">Teacher related barriers to classroom communication include the following: </w:t>
      </w:r>
    </w:p>
    <w:p w:rsidR="00000000" w:rsidDel="00000000" w:rsidP="00000000" w:rsidRDefault="00000000" w:rsidRPr="00000000" w14:paraId="00000A8C">
      <w:pPr>
        <w:keepNext w:val="0"/>
        <w:keepLines w:val="0"/>
        <w:widowControl w:val="1"/>
        <w:numPr>
          <w:ilvl w:val="0"/>
          <w:numId w:val="148"/>
        </w:numPr>
        <w:pBdr>
          <w:top w:space="0" w:sz="0" w:val="nil"/>
          <w:left w:space="0" w:sz="0" w:val="nil"/>
          <w:bottom w:space="0" w:sz="0" w:val="nil"/>
          <w:right w:space="0" w:sz="0" w:val="nil"/>
          <w:between w:space="0" w:sz="0" w:val="nil"/>
        </w:pBdr>
        <w:shd w:fill="auto" w:val="clear"/>
        <w:tabs>
          <w:tab w:val="left" w:pos="6585"/>
        </w:tabs>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Unrealistic Self-Concept: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self-concept is ‘who the person is’ and encompasses the individual’s values, attitudes, and beliefs about self and the environment. It colours the perceptions and subsequent behaviour that arise from these basic attitude and beliefs about the self” (Pietrofessa et al. 1980). A teacher who is having negative self-concept will not be open, reject feedback contrary to his/her beliefs and will not be willing to change. This leads to difficulties in communication. </w:t>
      </w:r>
    </w:p>
    <w:p w:rsidR="00000000" w:rsidDel="00000000" w:rsidP="00000000" w:rsidRDefault="00000000" w:rsidRPr="00000000" w14:paraId="00000A8D">
      <w:pPr>
        <w:keepNext w:val="0"/>
        <w:keepLines w:val="0"/>
        <w:widowControl w:val="1"/>
        <w:numPr>
          <w:ilvl w:val="0"/>
          <w:numId w:val="148"/>
        </w:numPr>
        <w:pBdr>
          <w:top w:space="0" w:sz="0" w:val="nil"/>
          <w:left w:space="0" w:sz="0" w:val="nil"/>
          <w:bottom w:space="0" w:sz="0" w:val="nil"/>
          <w:right w:space="0" w:sz="0" w:val="nil"/>
          <w:between w:space="0" w:sz="0" w:val="nil"/>
        </w:pBdr>
        <w:shd w:fill="auto" w:val="clear"/>
        <w:tabs>
          <w:tab w:val="left" w:pos="6585"/>
        </w:tabs>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Inadequate Knowledge and Skills: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communication in classroom becomes ineffective, if a teacher lacks knowledge and skills, related to the subject he/she is teaching and pedagogical skills. Both are essential for effective communication.  </w:t>
      </w:r>
    </w:p>
    <w:p w:rsidR="00000000" w:rsidDel="00000000" w:rsidP="00000000" w:rsidRDefault="00000000" w:rsidRPr="00000000" w14:paraId="00000A8E">
      <w:pPr>
        <w:keepNext w:val="0"/>
        <w:keepLines w:val="0"/>
        <w:widowControl w:val="1"/>
        <w:numPr>
          <w:ilvl w:val="0"/>
          <w:numId w:val="148"/>
        </w:numPr>
        <w:pBdr>
          <w:top w:space="0" w:sz="0" w:val="nil"/>
          <w:left w:space="0" w:sz="0" w:val="nil"/>
          <w:bottom w:space="0" w:sz="0" w:val="nil"/>
          <w:right w:space="0" w:sz="0" w:val="nil"/>
          <w:between w:space="0" w:sz="0" w:val="nil"/>
        </w:pBdr>
        <w:shd w:fill="auto" w:val="clear"/>
        <w:tabs>
          <w:tab w:val="left" w:pos="6585"/>
        </w:tabs>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Inaccurate Perception of World: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If a teacher perceives the world around him not worth living or useless, he will sound pessimistic and lack enthusiasm and zeal essential for classroom communication. Such teacher will be unable to motivate learners for learning and develop unfavourable attitude among them. </w:t>
      </w:r>
    </w:p>
    <w:p w:rsidR="00000000" w:rsidDel="00000000" w:rsidP="00000000" w:rsidRDefault="00000000" w:rsidRPr="00000000" w14:paraId="00000A8F">
      <w:pPr>
        <w:keepNext w:val="0"/>
        <w:keepLines w:val="0"/>
        <w:widowControl w:val="1"/>
        <w:numPr>
          <w:ilvl w:val="0"/>
          <w:numId w:val="148"/>
        </w:numPr>
        <w:pBdr>
          <w:top w:space="0" w:sz="0" w:val="nil"/>
          <w:left w:space="0" w:sz="0" w:val="nil"/>
          <w:bottom w:space="0" w:sz="0" w:val="nil"/>
          <w:right w:space="0" w:sz="0" w:val="nil"/>
          <w:between w:space="0" w:sz="0" w:val="nil"/>
        </w:pBdr>
        <w:shd w:fill="auto" w:val="clear"/>
        <w:tabs>
          <w:tab w:val="left" w:pos="6585"/>
        </w:tabs>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Lack of Motivation: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Lack of motivation to teach, explore, acquire more knowledge or to communicate, on the part of the teacher will restrict him to participate actively or encourage student participation in teaching-learning process and adversely affect communication.</w:t>
      </w:r>
    </w:p>
    <w:p w:rsidR="00000000" w:rsidDel="00000000" w:rsidP="00000000" w:rsidRDefault="00000000" w:rsidRPr="00000000" w14:paraId="00000A90">
      <w:pPr>
        <w:keepNext w:val="0"/>
        <w:keepLines w:val="0"/>
        <w:widowControl w:val="1"/>
        <w:numPr>
          <w:ilvl w:val="0"/>
          <w:numId w:val="148"/>
        </w:numPr>
        <w:pBdr>
          <w:top w:space="0" w:sz="0" w:val="nil"/>
          <w:left w:space="0" w:sz="0" w:val="nil"/>
          <w:bottom w:space="0" w:sz="0" w:val="nil"/>
          <w:right w:space="0" w:sz="0" w:val="nil"/>
          <w:between w:space="0" w:sz="0" w:val="nil"/>
        </w:pBdr>
        <w:shd w:fill="auto" w:val="clear"/>
        <w:tabs>
          <w:tab w:val="left" w:pos="6585"/>
        </w:tabs>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Lack of Understanding of Learners: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teacher who lacks knowledge about his learners will be unable to pitch his lesson as per the needs of the learners i.e. cognitive styles, learning styles, pervious knowledge, motivation etc.  </w:t>
      </w:r>
    </w:p>
    <w:p w:rsidR="00000000" w:rsidDel="00000000" w:rsidP="00000000" w:rsidRDefault="00000000" w:rsidRPr="00000000" w14:paraId="00000A91">
      <w:pPr>
        <w:keepNext w:val="0"/>
        <w:keepLines w:val="0"/>
        <w:widowControl w:val="1"/>
        <w:numPr>
          <w:ilvl w:val="0"/>
          <w:numId w:val="148"/>
        </w:numPr>
        <w:pBdr>
          <w:top w:space="0" w:sz="0" w:val="nil"/>
          <w:left w:space="0" w:sz="0" w:val="nil"/>
          <w:bottom w:space="0" w:sz="0" w:val="nil"/>
          <w:right w:space="0" w:sz="0" w:val="nil"/>
          <w:between w:space="0" w:sz="0" w:val="nil"/>
        </w:pBdr>
        <w:shd w:fill="auto" w:val="clear"/>
        <w:tabs>
          <w:tab w:val="left" w:pos="6585"/>
        </w:tabs>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Inability to Understand Individual Differences: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teacher who fails to understand individual differences among learners will not be motivated to use variety of instructional methods and media and he/she will not be able to cater to individual differences in class. All learners may not be able to achieve learning outcomes. The effectiveness of communication decreases. </w:t>
      </w:r>
    </w:p>
    <w:p w:rsidR="00000000" w:rsidDel="00000000" w:rsidP="00000000" w:rsidRDefault="00000000" w:rsidRPr="00000000" w14:paraId="00000A92">
      <w:pPr>
        <w:keepNext w:val="0"/>
        <w:keepLines w:val="0"/>
        <w:widowControl w:val="1"/>
        <w:numPr>
          <w:ilvl w:val="0"/>
          <w:numId w:val="148"/>
        </w:numPr>
        <w:pBdr>
          <w:top w:space="0" w:sz="0" w:val="nil"/>
          <w:left w:space="0" w:sz="0" w:val="nil"/>
          <w:bottom w:space="0" w:sz="0" w:val="nil"/>
          <w:right w:space="0" w:sz="0" w:val="nil"/>
          <w:between w:space="0" w:sz="0" w:val="nil"/>
        </w:pBdr>
        <w:shd w:fill="auto" w:val="clear"/>
        <w:tabs>
          <w:tab w:val="left" w:pos="6585"/>
        </w:tabs>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Inappropriate Use of Verbal Communication Skills: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Generalized comments such as ‘you are not worth’ or ‘the subject is difficult’ or ‘subject is of no use’ in today’s context will have adverse effect on the communication especially that of the students.  Inability to use appropriate language, pronunciation, syntax, grammar etc. acts as barriers to effective communication in classroom. </w:t>
      </w:r>
    </w:p>
    <w:p w:rsidR="00000000" w:rsidDel="00000000" w:rsidP="00000000" w:rsidRDefault="00000000" w:rsidRPr="00000000" w14:paraId="00000A93">
      <w:pPr>
        <w:keepNext w:val="0"/>
        <w:keepLines w:val="0"/>
        <w:widowControl w:val="1"/>
        <w:numPr>
          <w:ilvl w:val="0"/>
          <w:numId w:val="148"/>
        </w:numPr>
        <w:pBdr>
          <w:top w:space="0" w:sz="0" w:val="nil"/>
          <w:left w:space="0" w:sz="0" w:val="nil"/>
          <w:bottom w:space="0" w:sz="0" w:val="nil"/>
          <w:right w:space="0" w:sz="0" w:val="nil"/>
          <w:between w:space="0" w:sz="0" w:val="nil"/>
        </w:pBdr>
        <w:shd w:fill="auto" w:val="clear"/>
        <w:tabs>
          <w:tab w:val="left" w:pos="6585"/>
        </w:tabs>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Inappropriate Use of Non-Verbal Communication Skills: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Inappropriate use of facial expression, eye-contact, gestures, postures, proximity, artefacts etc. act as barriers in communication process. For example, a teacher with stern face and who maintains distance from learners will not be able to establish rapport with them and the communication will thus not be open and learners will hesitate in asking questions, clarifying doubts or providing feedback to the teacher. </w:t>
      </w:r>
    </w:p>
    <w:p w:rsidR="00000000" w:rsidDel="00000000" w:rsidP="00000000" w:rsidRDefault="00000000" w:rsidRPr="00000000" w14:paraId="00000A94">
      <w:pPr>
        <w:keepNext w:val="0"/>
        <w:keepLines w:val="0"/>
        <w:widowControl w:val="1"/>
        <w:numPr>
          <w:ilvl w:val="0"/>
          <w:numId w:val="148"/>
        </w:numPr>
        <w:pBdr>
          <w:top w:space="0" w:sz="0" w:val="nil"/>
          <w:left w:space="0" w:sz="0" w:val="nil"/>
          <w:bottom w:space="0" w:sz="0" w:val="nil"/>
          <w:right w:space="0" w:sz="0" w:val="nil"/>
          <w:between w:space="0" w:sz="0" w:val="nil"/>
        </w:pBdr>
        <w:shd w:fill="auto" w:val="clear"/>
        <w:tabs>
          <w:tab w:val="left" w:pos="6585"/>
        </w:tabs>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Inability to Understand Others Point of View:</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If a teacher fails to accept view point of others, he/she creates a very closed environment which restrict learners from actively participating in classroom. </w:t>
      </w:r>
    </w:p>
    <w:p w:rsidR="00000000" w:rsidDel="00000000" w:rsidP="00000000" w:rsidRDefault="00000000" w:rsidRPr="00000000" w14:paraId="00000A95">
      <w:pPr>
        <w:keepNext w:val="0"/>
        <w:keepLines w:val="0"/>
        <w:widowControl w:val="1"/>
        <w:numPr>
          <w:ilvl w:val="0"/>
          <w:numId w:val="148"/>
        </w:numPr>
        <w:pBdr>
          <w:top w:space="0" w:sz="0" w:val="nil"/>
          <w:left w:space="0" w:sz="0" w:val="nil"/>
          <w:bottom w:space="0" w:sz="0" w:val="nil"/>
          <w:right w:space="0" w:sz="0" w:val="nil"/>
          <w:between w:space="0" w:sz="0" w:val="nil"/>
        </w:pBdr>
        <w:shd w:fill="auto" w:val="clear"/>
        <w:tabs>
          <w:tab w:val="left" w:pos="6585"/>
        </w:tabs>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Biases and Prejudices: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Biases and prejudices w.r.t class, creed, gender, colour etc. adversely affect communication. A teacher who is biased may ignore a student or group of students in class or may indulge in undue criticism of students. </w:t>
      </w:r>
    </w:p>
    <w:p w:rsidR="00000000" w:rsidDel="00000000" w:rsidP="00000000" w:rsidRDefault="00000000" w:rsidRPr="00000000" w14:paraId="00000A96">
      <w:pPr>
        <w:keepNext w:val="0"/>
        <w:keepLines w:val="0"/>
        <w:widowControl w:val="1"/>
        <w:numPr>
          <w:ilvl w:val="0"/>
          <w:numId w:val="148"/>
        </w:numPr>
        <w:pBdr>
          <w:top w:space="0" w:sz="0" w:val="nil"/>
          <w:left w:space="0" w:sz="0" w:val="nil"/>
          <w:bottom w:space="0" w:sz="0" w:val="nil"/>
          <w:right w:space="0" w:sz="0" w:val="nil"/>
          <w:between w:space="0" w:sz="0" w:val="nil"/>
        </w:pBdr>
        <w:shd w:fill="auto" w:val="clear"/>
        <w:tabs>
          <w:tab w:val="left" w:pos="6585"/>
        </w:tabs>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Inability to Build Rapport with Students: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Lack of rapport between the students and teacher leads to restricted communication without concern for each other and feedback. </w:t>
      </w:r>
    </w:p>
    <w:p w:rsidR="00000000" w:rsidDel="00000000" w:rsidP="00000000" w:rsidRDefault="00000000" w:rsidRPr="00000000" w14:paraId="00000A97">
      <w:pPr>
        <w:keepNext w:val="0"/>
        <w:keepLines w:val="0"/>
        <w:widowControl w:val="1"/>
        <w:numPr>
          <w:ilvl w:val="0"/>
          <w:numId w:val="148"/>
        </w:numPr>
        <w:pBdr>
          <w:top w:space="0" w:sz="0" w:val="nil"/>
          <w:left w:space="0" w:sz="0" w:val="nil"/>
          <w:bottom w:space="0" w:sz="0" w:val="nil"/>
          <w:right w:space="0" w:sz="0" w:val="nil"/>
          <w:between w:space="0" w:sz="0" w:val="nil"/>
        </w:pBdr>
        <w:shd w:fill="auto" w:val="clear"/>
        <w:tabs>
          <w:tab w:val="left" w:pos="6585"/>
        </w:tabs>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Inappropriate Handling of Instructional Methods and Media: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If a teacher lacks competence to handle instructional methods, media and techniques, his communication will be ineffective and he will not be able to achieve the intended leaning outcomes. </w:t>
      </w:r>
    </w:p>
    <w:p w:rsidR="00000000" w:rsidDel="00000000" w:rsidP="00000000" w:rsidRDefault="00000000" w:rsidRPr="00000000" w14:paraId="00000A98">
      <w:pPr>
        <w:keepNext w:val="0"/>
        <w:keepLines w:val="0"/>
        <w:widowControl w:val="1"/>
        <w:numPr>
          <w:ilvl w:val="0"/>
          <w:numId w:val="148"/>
        </w:numPr>
        <w:pBdr>
          <w:top w:space="0" w:sz="0" w:val="nil"/>
          <w:left w:space="0" w:sz="0" w:val="nil"/>
          <w:bottom w:space="0" w:sz="0" w:val="nil"/>
          <w:right w:space="0" w:sz="0" w:val="nil"/>
          <w:between w:space="0" w:sz="0" w:val="nil"/>
        </w:pBdr>
        <w:shd w:fill="auto" w:val="clear"/>
        <w:tabs>
          <w:tab w:val="left" w:pos="6585"/>
        </w:tabs>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Lack of Confidence: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Lack of confidence in himself, subject or handling instructional methods, media and techniques act as barrier to effective communication. A teacher who lacks confidence in himself may become very authoritarian or restrict himself in communication or maintains distance form learners. </w:t>
      </w:r>
    </w:p>
    <w:p w:rsidR="00000000" w:rsidDel="00000000" w:rsidP="00000000" w:rsidRDefault="00000000" w:rsidRPr="00000000" w14:paraId="00000A99">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9A">
      <w:pPr>
        <w:tabs>
          <w:tab w:val="left" w:pos="6585"/>
        </w:tabs>
        <w:spacing w:line="360" w:lineRule="auto"/>
        <w:jc w:val="both"/>
        <w:rPr>
          <w:rFonts w:ascii="Arial" w:cs="Arial" w:eastAsia="Arial" w:hAnsi="Arial"/>
        </w:rPr>
      </w:pPr>
      <w:r w:rsidDel="00000000" w:rsidR="00000000" w:rsidRPr="00000000">
        <w:rPr>
          <w:rFonts w:ascii="Arial" w:cs="Arial" w:eastAsia="Arial" w:hAnsi="Arial"/>
          <w:b w:val="1"/>
          <w:rtl w:val="0"/>
        </w:rPr>
        <w:t xml:space="preserve">3.4.3 Message Related Barriers:</w:t>
      </w:r>
      <w:r w:rsidDel="00000000" w:rsidR="00000000" w:rsidRPr="00000000">
        <w:rPr>
          <w:rFonts w:ascii="Arial" w:cs="Arial" w:eastAsia="Arial" w:hAnsi="Arial"/>
          <w:rtl w:val="0"/>
        </w:rPr>
        <w:t xml:space="preserve"> </w:t>
      </w:r>
    </w:p>
    <w:p w:rsidR="00000000" w:rsidDel="00000000" w:rsidP="00000000" w:rsidRDefault="00000000" w:rsidRPr="00000000" w14:paraId="00000A9B">
      <w:pPr>
        <w:tabs>
          <w:tab w:val="left" w:pos="6585"/>
        </w:tabs>
        <w:spacing w:line="360" w:lineRule="auto"/>
        <w:jc w:val="both"/>
        <w:rPr>
          <w:rFonts w:ascii="Arial" w:cs="Arial" w:eastAsia="Arial" w:hAnsi="Arial"/>
        </w:rPr>
      </w:pPr>
      <w:r w:rsidDel="00000000" w:rsidR="00000000" w:rsidRPr="00000000">
        <w:rPr>
          <w:rFonts w:ascii="Arial" w:cs="Arial" w:eastAsia="Arial" w:hAnsi="Arial"/>
          <w:rtl w:val="0"/>
        </w:rPr>
        <w:t xml:space="preserve">Message related barriers include</w:t>
      </w:r>
    </w:p>
    <w:p w:rsidR="00000000" w:rsidDel="00000000" w:rsidP="00000000" w:rsidRDefault="00000000" w:rsidRPr="00000000" w14:paraId="00000A9C">
      <w:pPr>
        <w:keepNext w:val="0"/>
        <w:keepLines w:val="0"/>
        <w:widowControl w:val="1"/>
        <w:numPr>
          <w:ilvl w:val="0"/>
          <w:numId w:val="143"/>
        </w:numPr>
        <w:pBdr>
          <w:top w:space="0" w:sz="0" w:val="nil"/>
          <w:left w:space="0" w:sz="0" w:val="nil"/>
          <w:bottom w:space="0" w:sz="0" w:val="nil"/>
          <w:right w:space="0" w:sz="0" w:val="nil"/>
          <w:between w:space="0" w:sz="0" w:val="nil"/>
        </w:pBdr>
        <w:shd w:fill="auto" w:val="clear"/>
        <w:spacing w:after="0" w:before="0" w:line="360" w:lineRule="auto"/>
        <w:ind w:left="567" w:right="0" w:hanging="207.00000000000003"/>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Lack Clarity of Learning Outcomes: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If learning outcomes are not stated in the beginning of the class, students will not know as to what is expected of them at the end of instruction or why should they learn a particular topic. The necessary expectancy level is not aroused among learners and they will not be adequately motivated to learn. Another difficulty in communication will be reflected in selection of content which may not match the learning outcomes.</w:t>
      </w:r>
    </w:p>
    <w:p w:rsidR="00000000" w:rsidDel="00000000" w:rsidP="00000000" w:rsidRDefault="00000000" w:rsidRPr="00000000" w14:paraId="00000A9D">
      <w:pPr>
        <w:keepNext w:val="0"/>
        <w:keepLines w:val="0"/>
        <w:widowControl w:val="1"/>
        <w:numPr>
          <w:ilvl w:val="0"/>
          <w:numId w:val="143"/>
        </w:numPr>
        <w:pBdr>
          <w:top w:space="0" w:sz="0" w:val="nil"/>
          <w:left w:space="0" w:sz="0" w:val="nil"/>
          <w:bottom w:space="0" w:sz="0" w:val="nil"/>
          <w:right w:space="0" w:sz="0" w:val="nil"/>
          <w:between w:space="0" w:sz="0" w:val="nil"/>
        </w:pBdr>
        <w:shd w:fill="auto" w:val="clear"/>
        <w:spacing w:after="0" w:before="0" w:line="240" w:lineRule="auto"/>
        <w:ind w:left="567" w:right="0" w:hanging="207.00000000000003"/>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A9E">
      <w:pPr>
        <w:tabs>
          <w:tab w:val="left" w:pos="6585"/>
        </w:tabs>
        <w:spacing w:line="360" w:lineRule="auto"/>
        <w:ind w:left="567" w:hanging="207.00000000000003"/>
        <w:jc w:val="both"/>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-152399</wp:posOffset>
                </wp:positionV>
                <wp:extent cx="5334000" cy="4467225"/>
                <wp:effectExtent b="0" l="0" r="0" t="0"/>
                <wp:wrapNone/>
                <wp:docPr id="60422" name=""/>
                <a:graphic>
                  <a:graphicData uri="http://schemas.microsoft.com/office/word/2010/wordprocessingGroup">
                    <wpg:wgp>
                      <wpg:cNvGrpSpPr/>
                      <wpg:grpSpPr>
                        <a:xfrm>
                          <a:off x="2679000" y="1546388"/>
                          <a:ext cx="5334000" cy="4467225"/>
                          <a:chOff x="2679000" y="1546388"/>
                          <a:chExt cx="5334000" cy="4467225"/>
                        </a:xfrm>
                      </wpg:grpSpPr>
                      <wpg:grpSp>
                        <wpg:cNvGrpSpPr/>
                        <wpg:grpSpPr>
                          <a:xfrm>
                            <a:off x="2679000" y="1546388"/>
                            <a:ext cx="5334000" cy="4467225"/>
                            <a:chOff x="0" y="0"/>
                            <a:chExt cx="63246" cy="63817"/>
                          </a:xfrm>
                        </wpg:grpSpPr>
                        <wps:wsp>
                          <wps:cNvSpPr/>
                          <wps:cNvPr id="6" name="Shape 6"/>
                          <wps:spPr>
                            <a:xfrm>
                              <a:off x="0" y="0"/>
                              <a:ext cx="63225" cy="6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4003" y="0"/>
                              <a:ext cx="21145" cy="762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Message Related Barriers </w:t>
                                </w:r>
                              </w:p>
                            </w:txbxContent>
                          </wps:txbx>
                          <wps:bodyPr anchorCtr="0" anchor="ctr" bIns="45700" lIns="91425" spcFirstLastPara="1" rIns="91425" wrap="square" tIns="45700">
                            <a:noAutofit/>
                          </wps:bodyPr>
                        </wps:wsp>
                        <wps:wsp>
                          <wps:cNvSpPr/>
                          <wps:cNvPr id="8" name="Shape 8"/>
                          <wps:spPr>
                            <a:xfrm>
                              <a:off x="0" y="13620"/>
                              <a:ext cx="21145" cy="7620"/>
                            </a:xfrm>
                            <a:prstGeom prst="roundRect">
                              <a:avLst>
                                <a:gd fmla="val 16667" name="adj"/>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Lack Clarity of Objectives </w:t>
                                </w:r>
                              </w:p>
                            </w:txbxContent>
                          </wps:txbx>
                          <wps:bodyPr anchorCtr="0" anchor="ctr" bIns="45700" lIns="91425" spcFirstLastPara="1" rIns="91425" wrap="square" tIns="45700">
                            <a:noAutofit/>
                          </wps:bodyPr>
                        </wps:wsp>
                        <wps:wsp>
                          <wps:cNvSpPr/>
                          <wps:cNvPr id="9" name="Shape 9"/>
                          <wps:spPr>
                            <a:xfrm>
                              <a:off x="952" y="24193"/>
                              <a:ext cx="21146" cy="7620"/>
                            </a:xfrm>
                            <a:prstGeom prst="roundRect">
                              <a:avLst>
                                <a:gd fmla="val 16667" name="adj"/>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Inappropriate use of Language Symbols etc.</w:t>
                                </w:r>
                              </w:p>
                            </w:txbxContent>
                          </wps:txbx>
                          <wps:bodyPr anchorCtr="0" anchor="ctr" bIns="45700" lIns="91425" spcFirstLastPara="1" rIns="91425" wrap="square" tIns="45700">
                            <a:noAutofit/>
                          </wps:bodyPr>
                        </wps:wsp>
                        <wps:wsp>
                          <wps:cNvSpPr/>
                          <wps:cNvPr id="10" name="Shape 10"/>
                          <wps:spPr>
                            <a:xfrm>
                              <a:off x="476" y="34861"/>
                              <a:ext cx="21145" cy="7620"/>
                            </a:xfrm>
                            <a:prstGeom prst="roundRect">
                              <a:avLst>
                                <a:gd fmla="val 16667" name="adj"/>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Irrelevant Information </w:t>
                                </w:r>
                              </w:p>
                            </w:txbxContent>
                          </wps:txbx>
                          <wps:bodyPr anchorCtr="0" anchor="ctr" bIns="45700" lIns="91425" spcFirstLastPara="1" rIns="91425" wrap="square" tIns="45700">
                            <a:noAutofit/>
                          </wps:bodyPr>
                        </wps:wsp>
                        <wps:wsp>
                          <wps:cNvSpPr/>
                          <wps:cNvPr id="11" name="Shape 11"/>
                          <wps:spPr>
                            <a:xfrm>
                              <a:off x="0" y="45148"/>
                              <a:ext cx="21145" cy="7620"/>
                            </a:xfrm>
                            <a:prstGeom prst="roundRect">
                              <a:avLst>
                                <a:gd fmla="val 16667" name="adj"/>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24"/>
                                    <w:vertAlign w:val="baseline"/>
                                  </w:rPr>
                                  <w:t xml:space="preserve">Technical Jargon	</w:t>
                                </w:r>
                              </w:p>
                            </w:txbxContent>
                          </wps:txbx>
                          <wps:bodyPr anchorCtr="0" anchor="ctr" bIns="45700" lIns="91425" spcFirstLastPara="1" rIns="91425" wrap="square" tIns="45700">
                            <a:noAutofit/>
                          </wps:bodyPr>
                        </wps:wsp>
                        <wps:wsp>
                          <wps:cNvSpPr/>
                          <wps:cNvPr id="12" name="Shape 12"/>
                          <wps:spPr>
                            <a:xfrm>
                              <a:off x="41338" y="13239"/>
                              <a:ext cx="21146" cy="7620"/>
                            </a:xfrm>
                            <a:prstGeom prst="roundRect">
                              <a:avLst>
                                <a:gd fmla="val 16667" name="adj"/>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Lack of Exercises Activities etc.</w:t>
                                </w:r>
                              </w:p>
                            </w:txbxContent>
                          </wps:txbx>
                          <wps:bodyPr anchorCtr="0" anchor="ctr" bIns="45700" lIns="91425" spcFirstLastPara="1" rIns="91425" wrap="square" tIns="45700">
                            <a:noAutofit/>
                          </wps:bodyPr>
                        </wps:wsp>
                        <wps:wsp>
                          <wps:cNvSpPr/>
                          <wps:cNvPr id="13" name="Shape 13"/>
                          <wps:spPr>
                            <a:xfrm>
                              <a:off x="41338" y="24193"/>
                              <a:ext cx="21146" cy="7620"/>
                            </a:xfrm>
                            <a:prstGeom prst="roundRect">
                              <a:avLst>
                                <a:gd fmla="val 16667" name="adj"/>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Overcrowded </w:t>
                                </w:r>
                              </w:p>
                            </w:txbxContent>
                          </wps:txbx>
                          <wps:bodyPr anchorCtr="0" anchor="ctr" bIns="45700" lIns="91425" spcFirstLastPara="1" rIns="91425" wrap="square" tIns="45700">
                            <a:noAutofit/>
                          </wps:bodyPr>
                        </wps:wsp>
                        <wps:wsp>
                          <wps:cNvSpPr/>
                          <wps:cNvPr id="14" name="Shape 14"/>
                          <wps:spPr>
                            <a:xfrm>
                              <a:off x="41338" y="34099"/>
                              <a:ext cx="21146" cy="7620"/>
                            </a:xfrm>
                            <a:prstGeom prst="roundRect">
                              <a:avLst>
                                <a:gd fmla="val 16667" name="adj"/>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Lack of Example Analogies, Metaphors etc. </w:t>
                                </w:r>
                              </w:p>
                            </w:txbxContent>
                          </wps:txbx>
                          <wps:bodyPr anchorCtr="0" anchor="ctr" bIns="45700" lIns="91425" spcFirstLastPara="1" rIns="91425" wrap="square" tIns="45700">
                            <a:noAutofit/>
                          </wps:bodyPr>
                        </wps:wsp>
                        <wps:wsp>
                          <wps:cNvSpPr/>
                          <wps:cNvPr id="15" name="Shape 15"/>
                          <wps:spPr>
                            <a:xfrm>
                              <a:off x="42100" y="44672"/>
                              <a:ext cx="21146" cy="7620"/>
                            </a:xfrm>
                            <a:prstGeom prst="roundRect">
                              <a:avLst>
                                <a:gd fmla="val 16667" name="adj"/>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Heavy Emphasis on Text </w:t>
                                </w:r>
                              </w:p>
                            </w:txbxContent>
                          </wps:txbx>
                          <wps:bodyPr anchorCtr="0" anchor="ctr" bIns="45700" lIns="91425" spcFirstLastPara="1" rIns="91425" wrap="square" tIns="45700">
                            <a:noAutofit/>
                          </wps:bodyPr>
                        </wps:wsp>
                        <wps:wsp>
                          <wps:cNvSpPr/>
                          <wps:cNvPr id="16" name="Shape 16"/>
                          <wps:spPr>
                            <a:xfrm>
                              <a:off x="21145" y="56197"/>
                              <a:ext cx="21146" cy="7620"/>
                            </a:xfrm>
                            <a:prstGeom prst="roundRect">
                              <a:avLst>
                                <a:gd fmla="val 16667" name="adj"/>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Lack of Supporting Materials </w:t>
                                </w:r>
                              </w:p>
                            </w:txbxContent>
                          </wps:txbx>
                          <wps:bodyPr anchorCtr="0" anchor="ctr" bIns="45700" lIns="91425" spcFirstLastPara="1" rIns="91425" wrap="square" tIns="45700">
                            <a:noAutofit/>
                          </wps:bodyPr>
                        </wps:wsp>
                        <wps:wsp>
                          <wps:cNvCnPr/>
                          <wps:spPr>
                            <a:xfrm flipH="1">
                              <a:off x="21145" y="7810"/>
                              <a:ext cx="12668" cy="9620"/>
                            </a:xfrm>
                            <a:prstGeom prst="straightConnector1">
                              <a:avLst/>
                            </a:prstGeom>
                            <a:noFill/>
                            <a:ln cap="flat" cmpd="sng" w="9525">
                              <a:solidFill>
                                <a:schemeClr val="dk1"/>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flipH="1">
                              <a:off x="22098" y="8001"/>
                              <a:ext cx="11715" cy="19526"/>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flipH="1">
                              <a:off x="21621" y="7715"/>
                              <a:ext cx="12192" cy="30575"/>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flipH="1">
                              <a:off x="21145" y="8001"/>
                              <a:ext cx="12668" cy="40767"/>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a:off x="33813" y="7905"/>
                              <a:ext cx="7525" cy="9621"/>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a:off x="33813" y="7810"/>
                              <a:ext cx="7525" cy="21812"/>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a:off x="33813" y="8001"/>
                              <a:ext cx="7525" cy="30289"/>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flipH="1">
                              <a:off x="33337" y="8001"/>
                              <a:ext cx="457" cy="48196"/>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a:off x="34099" y="9715"/>
                              <a:ext cx="7906" cy="39529"/>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-152399</wp:posOffset>
                </wp:positionV>
                <wp:extent cx="5334000" cy="4467225"/>
                <wp:effectExtent b="0" l="0" r="0" t="0"/>
                <wp:wrapNone/>
                <wp:docPr id="60422" name="image9.png"/>
                <a:graphic>
                  <a:graphicData uri="http://schemas.openxmlformats.org/drawingml/2006/picture">
                    <pic:pic>
                      <pic:nvPicPr>
                        <pic:cNvPr id="0" name="image9.png"/>
                        <pic:cNvPicPr preferRelativeResize="0"/>
                      </pic:nvPicPr>
                      <pic:blipFill>
                        <a:blip r:embed="rId85"/>
                        <a:srcRect/>
                        <a:stretch>
                          <a:fillRect/>
                        </a:stretch>
                      </pic:blipFill>
                      <pic:spPr>
                        <a:xfrm>
                          <a:off x="0" y="0"/>
                          <a:ext cx="5334000" cy="4467225"/>
                        </a:xfrm>
                        <a:prstGeom prst="rect"/>
                        <a:ln/>
                      </pic:spPr>
                    </pic:pic>
                  </a:graphicData>
                </a:graphic>
              </wp:anchor>
            </w:drawing>
          </mc:Fallback>
        </mc:AlternateContent>
      </w:r>
    </w:p>
    <w:p w:rsidR="00000000" w:rsidDel="00000000" w:rsidP="00000000" w:rsidRDefault="00000000" w:rsidRPr="00000000" w14:paraId="00000A9F">
      <w:pPr>
        <w:tabs>
          <w:tab w:val="left" w:pos="6585"/>
        </w:tabs>
        <w:spacing w:line="360" w:lineRule="auto"/>
        <w:ind w:left="567" w:hanging="207.00000000000003"/>
        <w:jc w:val="both"/>
        <w:rPr>
          <w:rFonts w:ascii="Arial" w:cs="Arial" w:eastAsia="Arial" w:hAnsi="Arial"/>
        </w:rPr>
      </w:pPr>
      <w:r w:rsidDel="00000000" w:rsidR="00000000" w:rsidRPr="00000000">
        <w:rPr>
          <w:rtl w:val="0"/>
        </w:rPr>
      </w:r>
    </w:p>
    <w:p w:rsidR="00000000" w:rsidDel="00000000" w:rsidP="00000000" w:rsidRDefault="00000000" w:rsidRPr="00000000" w14:paraId="00000AA0">
      <w:pPr>
        <w:tabs>
          <w:tab w:val="left" w:pos="6585"/>
        </w:tabs>
        <w:spacing w:line="360" w:lineRule="auto"/>
        <w:ind w:left="567" w:hanging="207.00000000000003"/>
        <w:jc w:val="both"/>
        <w:rPr>
          <w:rFonts w:ascii="Arial" w:cs="Arial" w:eastAsia="Arial" w:hAnsi="Arial"/>
        </w:rPr>
      </w:pPr>
      <w:r w:rsidDel="00000000" w:rsidR="00000000" w:rsidRPr="00000000">
        <w:rPr>
          <w:rtl w:val="0"/>
        </w:rPr>
      </w:r>
    </w:p>
    <w:p w:rsidR="00000000" w:rsidDel="00000000" w:rsidP="00000000" w:rsidRDefault="00000000" w:rsidRPr="00000000" w14:paraId="00000AA1">
      <w:pPr>
        <w:ind w:left="567" w:hanging="207.00000000000003"/>
        <w:rPr>
          <w:rFonts w:ascii="Arial" w:cs="Arial" w:eastAsia="Arial" w:hAnsi="Arial"/>
        </w:rPr>
      </w:pPr>
      <w:r w:rsidDel="00000000" w:rsidR="00000000" w:rsidRPr="00000000">
        <w:rPr>
          <w:rtl w:val="0"/>
        </w:rPr>
      </w:r>
    </w:p>
    <w:p w:rsidR="00000000" w:rsidDel="00000000" w:rsidP="00000000" w:rsidRDefault="00000000" w:rsidRPr="00000000" w14:paraId="00000AA2">
      <w:pPr>
        <w:ind w:left="567" w:hanging="207.00000000000003"/>
        <w:rPr>
          <w:rFonts w:ascii="Arial" w:cs="Arial" w:eastAsia="Arial" w:hAnsi="Arial"/>
        </w:rPr>
      </w:pPr>
      <w:r w:rsidDel="00000000" w:rsidR="00000000" w:rsidRPr="00000000">
        <w:rPr>
          <w:rtl w:val="0"/>
        </w:rPr>
      </w:r>
    </w:p>
    <w:p w:rsidR="00000000" w:rsidDel="00000000" w:rsidP="00000000" w:rsidRDefault="00000000" w:rsidRPr="00000000" w14:paraId="00000AA3">
      <w:pPr>
        <w:ind w:left="567" w:hanging="207.00000000000003"/>
        <w:rPr>
          <w:rFonts w:ascii="Arial" w:cs="Arial" w:eastAsia="Arial" w:hAnsi="Arial"/>
        </w:rPr>
      </w:pPr>
      <w:r w:rsidDel="00000000" w:rsidR="00000000" w:rsidRPr="00000000">
        <w:rPr>
          <w:rtl w:val="0"/>
        </w:rPr>
      </w:r>
    </w:p>
    <w:p w:rsidR="00000000" w:rsidDel="00000000" w:rsidP="00000000" w:rsidRDefault="00000000" w:rsidRPr="00000000" w14:paraId="00000AA4">
      <w:pPr>
        <w:ind w:left="567" w:hanging="207.00000000000003"/>
        <w:rPr>
          <w:rFonts w:ascii="Arial" w:cs="Arial" w:eastAsia="Arial" w:hAnsi="Arial"/>
        </w:rPr>
      </w:pPr>
      <w:r w:rsidDel="00000000" w:rsidR="00000000" w:rsidRPr="00000000">
        <w:rPr>
          <w:rtl w:val="0"/>
        </w:rPr>
      </w:r>
    </w:p>
    <w:p w:rsidR="00000000" w:rsidDel="00000000" w:rsidP="00000000" w:rsidRDefault="00000000" w:rsidRPr="00000000" w14:paraId="00000AA5">
      <w:pPr>
        <w:ind w:left="567" w:hanging="207.00000000000003"/>
        <w:rPr>
          <w:rFonts w:ascii="Arial" w:cs="Arial" w:eastAsia="Arial" w:hAnsi="Arial"/>
        </w:rPr>
      </w:pPr>
      <w:r w:rsidDel="00000000" w:rsidR="00000000" w:rsidRPr="00000000">
        <w:rPr>
          <w:rtl w:val="0"/>
        </w:rPr>
      </w:r>
    </w:p>
    <w:p w:rsidR="00000000" w:rsidDel="00000000" w:rsidP="00000000" w:rsidRDefault="00000000" w:rsidRPr="00000000" w14:paraId="00000AA6">
      <w:pPr>
        <w:ind w:left="567" w:hanging="207.00000000000003"/>
        <w:rPr>
          <w:rFonts w:ascii="Arial" w:cs="Arial" w:eastAsia="Arial" w:hAnsi="Arial"/>
        </w:rPr>
      </w:pPr>
      <w:r w:rsidDel="00000000" w:rsidR="00000000" w:rsidRPr="00000000">
        <w:rPr>
          <w:rtl w:val="0"/>
        </w:rPr>
      </w:r>
    </w:p>
    <w:p w:rsidR="00000000" w:rsidDel="00000000" w:rsidP="00000000" w:rsidRDefault="00000000" w:rsidRPr="00000000" w14:paraId="00000AA7">
      <w:pPr>
        <w:ind w:left="567" w:hanging="207.00000000000003"/>
        <w:rPr>
          <w:rFonts w:ascii="Arial" w:cs="Arial" w:eastAsia="Arial" w:hAnsi="Arial"/>
        </w:rPr>
      </w:pPr>
      <w:r w:rsidDel="00000000" w:rsidR="00000000" w:rsidRPr="00000000">
        <w:rPr>
          <w:rtl w:val="0"/>
        </w:rPr>
      </w:r>
    </w:p>
    <w:p w:rsidR="00000000" w:rsidDel="00000000" w:rsidP="00000000" w:rsidRDefault="00000000" w:rsidRPr="00000000" w14:paraId="00000AA8">
      <w:pPr>
        <w:ind w:left="567" w:hanging="207.00000000000003"/>
        <w:rPr>
          <w:rFonts w:ascii="Arial" w:cs="Arial" w:eastAsia="Arial" w:hAnsi="Arial"/>
        </w:rPr>
      </w:pPr>
      <w:r w:rsidDel="00000000" w:rsidR="00000000" w:rsidRPr="00000000">
        <w:rPr>
          <w:rtl w:val="0"/>
        </w:rPr>
      </w:r>
    </w:p>
    <w:p w:rsidR="00000000" w:rsidDel="00000000" w:rsidP="00000000" w:rsidRDefault="00000000" w:rsidRPr="00000000" w14:paraId="00000AA9">
      <w:pPr>
        <w:ind w:left="567" w:hanging="207.00000000000003"/>
        <w:rPr>
          <w:rFonts w:ascii="Arial" w:cs="Arial" w:eastAsia="Arial" w:hAnsi="Arial"/>
        </w:rPr>
      </w:pPr>
      <w:r w:rsidDel="00000000" w:rsidR="00000000" w:rsidRPr="00000000">
        <w:rPr>
          <w:rtl w:val="0"/>
        </w:rPr>
      </w:r>
    </w:p>
    <w:p w:rsidR="00000000" w:rsidDel="00000000" w:rsidP="00000000" w:rsidRDefault="00000000" w:rsidRPr="00000000" w14:paraId="00000AAA">
      <w:pPr>
        <w:ind w:left="567" w:hanging="207.00000000000003"/>
        <w:rPr>
          <w:rFonts w:ascii="Arial" w:cs="Arial" w:eastAsia="Arial" w:hAnsi="Arial"/>
        </w:rPr>
      </w:pPr>
      <w:r w:rsidDel="00000000" w:rsidR="00000000" w:rsidRPr="00000000">
        <w:rPr>
          <w:rtl w:val="0"/>
        </w:rPr>
      </w:r>
    </w:p>
    <w:p w:rsidR="00000000" w:rsidDel="00000000" w:rsidP="00000000" w:rsidRDefault="00000000" w:rsidRPr="00000000" w14:paraId="00000AAB">
      <w:pPr>
        <w:ind w:left="567" w:hanging="207.00000000000003"/>
        <w:rPr>
          <w:rFonts w:ascii="Arial" w:cs="Arial" w:eastAsia="Arial" w:hAnsi="Arial"/>
          <w:b w:val="1"/>
        </w:rPr>
      </w:pPr>
      <w:r w:rsidDel="00000000" w:rsidR="00000000" w:rsidRPr="00000000">
        <w:rPr>
          <w:rtl w:val="0"/>
        </w:rPr>
      </w:r>
    </w:p>
    <w:p w:rsidR="00000000" w:rsidDel="00000000" w:rsidP="00000000" w:rsidRDefault="00000000" w:rsidRPr="00000000" w14:paraId="00000AAC">
      <w:pPr>
        <w:ind w:left="567" w:hanging="207.00000000000003"/>
        <w:rPr>
          <w:rFonts w:ascii="Arial" w:cs="Arial" w:eastAsia="Arial" w:hAnsi="Arial"/>
          <w:b w:val="1"/>
        </w:rPr>
      </w:pPr>
      <w:r w:rsidDel="00000000" w:rsidR="00000000" w:rsidRPr="00000000">
        <w:rPr>
          <w:rtl w:val="0"/>
        </w:rPr>
      </w:r>
    </w:p>
    <w:p w:rsidR="00000000" w:rsidDel="00000000" w:rsidP="00000000" w:rsidRDefault="00000000" w:rsidRPr="00000000" w14:paraId="00000A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7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 3.4.3. Message related barriers to classroom communication </w:t>
      </w:r>
    </w:p>
    <w:p w:rsidR="00000000" w:rsidDel="00000000" w:rsidP="00000000" w:rsidRDefault="00000000" w:rsidRPr="00000000" w14:paraId="00000AAE">
      <w:pPr>
        <w:ind w:left="567" w:hanging="207.00000000000003"/>
        <w:rPr>
          <w:rFonts w:ascii="Arial" w:cs="Arial" w:eastAsia="Arial" w:hAnsi="Arial"/>
        </w:rPr>
      </w:pPr>
      <w:r w:rsidDel="00000000" w:rsidR="00000000" w:rsidRPr="00000000">
        <w:rPr>
          <w:rtl w:val="0"/>
        </w:rPr>
      </w:r>
    </w:p>
    <w:p w:rsidR="00000000" w:rsidDel="00000000" w:rsidP="00000000" w:rsidRDefault="00000000" w:rsidRPr="00000000" w14:paraId="00000AAF">
      <w:pPr>
        <w:keepNext w:val="0"/>
        <w:keepLines w:val="0"/>
        <w:widowControl w:val="1"/>
        <w:numPr>
          <w:ilvl w:val="0"/>
          <w:numId w:val="143"/>
        </w:numPr>
        <w:pBdr>
          <w:top w:space="0" w:sz="0" w:val="nil"/>
          <w:left w:space="0" w:sz="0" w:val="nil"/>
          <w:bottom w:space="0" w:sz="0" w:val="nil"/>
          <w:right w:space="0" w:sz="0" w:val="nil"/>
          <w:between w:space="0" w:sz="0" w:val="nil"/>
        </w:pBdr>
        <w:shd w:fill="auto" w:val="clear"/>
        <w:spacing w:after="0" w:before="0" w:line="360" w:lineRule="auto"/>
        <w:ind w:left="567" w:right="0" w:hanging="207.00000000000003"/>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Inappropriate Sequencing of Content Matter: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Sequencing of content matter without taking into consideration the logical hierarchy of concepts, or principles or psychological principles of learning i.e. known to unknown, easy to difficult, simple to complex, observation to reasoning, concrete to abstract makes learning a difficult process and act as barrier to effective communication. For example, without clarifying the concept of foundation, you cannot explain the types of foundation that is deep and shallow foundation. Or without clarifying the concept of stress and strain, you cannot derive the relationship between the two.</w:t>
      </w:r>
    </w:p>
    <w:p w:rsidR="00000000" w:rsidDel="00000000" w:rsidP="00000000" w:rsidRDefault="00000000" w:rsidRPr="00000000" w14:paraId="00000AB0">
      <w:pPr>
        <w:keepNext w:val="0"/>
        <w:keepLines w:val="0"/>
        <w:widowControl w:val="1"/>
        <w:numPr>
          <w:ilvl w:val="0"/>
          <w:numId w:val="143"/>
        </w:numPr>
        <w:pBdr>
          <w:top w:space="0" w:sz="0" w:val="nil"/>
          <w:left w:space="0" w:sz="0" w:val="nil"/>
          <w:bottom w:space="0" w:sz="0" w:val="nil"/>
          <w:right w:space="0" w:sz="0" w:val="nil"/>
          <w:between w:space="0" w:sz="0" w:val="nil"/>
        </w:pBdr>
        <w:shd w:fill="auto" w:val="clear"/>
        <w:spacing w:after="0" w:before="0" w:line="360" w:lineRule="auto"/>
        <w:ind w:left="567" w:right="0" w:hanging="207.00000000000003"/>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Inappropriate Use of Language and Symbols: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message designed using difficult language, not comprehendible to learners, and symbols with which learners are not familiar or are technically inaccurate or are not standardized ones, create hindrance in communication process. </w:t>
      </w:r>
    </w:p>
    <w:p w:rsidR="00000000" w:rsidDel="00000000" w:rsidP="00000000" w:rsidRDefault="00000000" w:rsidRPr="00000000" w14:paraId="00000AB1">
      <w:pPr>
        <w:keepNext w:val="0"/>
        <w:keepLines w:val="0"/>
        <w:widowControl w:val="1"/>
        <w:numPr>
          <w:ilvl w:val="0"/>
          <w:numId w:val="143"/>
        </w:numPr>
        <w:pBdr>
          <w:top w:space="0" w:sz="0" w:val="nil"/>
          <w:left w:space="0" w:sz="0" w:val="nil"/>
          <w:bottom w:space="0" w:sz="0" w:val="nil"/>
          <w:right w:space="0" w:sz="0" w:val="nil"/>
          <w:between w:space="0" w:sz="0" w:val="nil"/>
        </w:pBdr>
        <w:shd w:fill="auto" w:val="clear"/>
        <w:spacing w:after="0" w:before="0" w:line="360" w:lineRule="auto"/>
        <w:ind w:left="567" w:right="0" w:hanging="207.00000000000003"/>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Irrelevant Information: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Message that contains irrelevant pieces of information fails to sustain the necessary motivation and interest of the learners and inhibit them from attending, listening and comprehending the message. </w:t>
      </w:r>
    </w:p>
    <w:p w:rsidR="00000000" w:rsidDel="00000000" w:rsidP="00000000" w:rsidRDefault="00000000" w:rsidRPr="00000000" w14:paraId="00000AB2">
      <w:pPr>
        <w:keepNext w:val="0"/>
        <w:keepLines w:val="0"/>
        <w:widowControl w:val="1"/>
        <w:numPr>
          <w:ilvl w:val="0"/>
          <w:numId w:val="143"/>
        </w:numPr>
        <w:pBdr>
          <w:top w:space="0" w:sz="0" w:val="nil"/>
          <w:left w:space="0" w:sz="0" w:val="nil"/>
          <w:bottom w:space="0" w:sz="0" w:val="nil"/>
          <w:right w:space="0" w:sz="0" w:val="nil"/>
          <w:between w:space="0" w:sz="0" w:val="nil"/>
        </w:pBdr>
        <w:shd w:fill="auto" w:val="clear"/>
        <w:spacing w:after="0" w:before="0" w:line="360" w:lineRule="auto"/>
        <w:ind w:left="567" w:right="0" w:hanging="207.00000000000003"/>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Technical Jargon: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If a message contains technical jargon and learners are not made familiar with it beforehand, acts as a barrier to communication by reducing interest and motivation of learners. </w:t>
      </w:r>
    </w:p>
    <w:p w:rsidR="00000000" w:rsidDel="00000000" w:rsidP="00000000" w:rsidRDefault="00000000" w:rsidRPr="00000000" w14:paraId="00000AB3">
      <w:pPr>
        <w:keepNext w:val="0"/>
        <w:keepLines w:val="0"/>
        <w:widowControl w:val="1"/>
        <w:numPr>
          <w:ilvl w:val="0"/>
          <w:numId w:val="143"/>
        </w:numPr>
        <w:pBdr>
          <w:top w:space="0" w:sz="0" w:val="nil"/>
          <w:left w:space="0" w:sz="0" w:val="nil"/>
          <w:bottom w:space="0" w:sz="0" w:val="nil"/>
          <w:right w:space="0" w:sz="0" w:val="nil"/>
          <w:between w:space="0" w:sz="0" w:val="nil"/>
        </w:pBdr>
        <w:shd w:fill="auto" w:val="clear"/>
        <w:spacing w:after="0" w:before="0" w:line="360" w:lineRule="auto"/>
        <w:ind w:left="567" w:right="0" w:hanging="207.00000000000003"/>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Heavy Emphasis on Text: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Too much dependence on text makes the message boring. </w:t>
      </w:r>
    </w:p>
    <w:p w:rsidR="00000000" w:rsidDel="00000000" w:rsidP="00000000" w:rsidRDefault="00000000" w:rsidRPr="00000000" w14:paraId="00000AB4">
      <w:pPr>
        <w:keepNext w:val="0"/>
        <w:keepLines w:val="0"/>
        <w:widowControl w:val="1"/>
        <w:numPr>
          <w:ilvl w:val="0"/>
          <w:numId w:val="143"/>
        </w:numPr>
        <w:pBdr>
          <w:top w:space="0" w:sz="0" w:val="nil"/>
          <w:left w:space="0" w:sz="0" w:val="nil"/>
          <w:bottom w:space="0" w:sz="0" w:val="nil"/>
          <w:right w:space="0" w:sz="0" w:val="nil"/>
          <w:between w:space="0" w:sz="0" w:val="nil"/>
        </w:pBdr>
        <w:shd w:fill="auto" w:val="clear"/>
        <w:spacing w:after="0" w:before="0" w:line="360" w:lineRule="auto"/>
        <w:ind w:left="567" w:right="0" w:hanging="207.00000000000003"/>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Lack of Supporting Material: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Supporting materials include student guides, instructional or job sheets, workbooks, set of instructions etc. If a message is not accompanied by appropriate support material to guide or to direct learners as to how to go about learning the message or does not provide opportunities to practice and monitor their own progress, it creates hindrances in the process of communication.</w:t>
      </w:r>
    </w:p>
    <w:p w:rsidR="00000000" w:rsidDel="00000000" w:rsidP="00000000" w:rsidRDefault="00000000" w:rsidRPr="00000000" w14:paraId="00000AB5">
      <w:pPr>
        <w:keepNext w:val="0"/>
        <w:keepLines w:val="0"/>
        <w:widowControl w:val="1"/>
        <w:numPr>
          <w:ilvl w:val="0"/>
          <w:numId w:val="143"/>
        </w:numPr>
        <w:pBdr>
          <w:top w:space="0" w:sz="0" w:val="nil"/>
          <w:left w:space="0" w:sz="0" w:val="nil"/>
          <w:bottom w:space="0" w:sz="0" w:val="nil"/>
          <w:right w:space="0" w:sz="0" w:val="nil"/>
          <w:between w:space="0" w:sz="0" w:val="nil"/>
        </w:pBdr>
        <w:shd w:fill="auto" w:val="clear"/>
        <w:spacing w:after="0" w:before="0" w:line="360" w:lineRule="auto"/>
        <w:ind w:left="567" w:right="0" w:hanging="207.00000000000003"/>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Lack of Examples, Analogies and Metaphors: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Lack of use of examples from daily life and world of work, analogies and metaphors in message makes it difficult for the learner to learn it meaningfully and participate actively in classroom communication. </w:t>
      </w:r>
    </w:p>
    <w:p w:rsidR="00000000" w:rsidDel="00000000" w:rsidP="00000000" w:rsidRDefault="00000000" w:rsidRPr="00000000" w14:paraId="00000AB6">
      <w:pPr>
        <w:keepNext w:val="0"/>
        <w:keepLines w:val="0"/>
        <w:widowControl w:val="1"/>
        <w:numPr>
          <w:ilvl w:val="0"/>
          <w:numId w:val="143"/>
        </w:numPr>
        <w:pBdr>
          <w:top w:space="0" w:sz="0" w:val="nil"/>
          <w:left w:space="0" w:sz="0" w:val="nil"/>
          <w:bottom w:space="0" w:sz="0" w:val="nil"/>
          <w:right w:space="0" w:sz="0" w:val="nil"/>
          <w:between w:space="0" w:sz="0" w:val="nil"/>
        </w:pBdr>
        <w:shd w:fill="auto" w:val="clear"/>
        <w:spacing w:after="0" w:before="0" w:line="360" w:lineRule="auto"/>
        <w:ind w:left="567" w:right="0" w:hanging="207.00000000000003"/>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Lack of Exercises and Activities: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Message if not accompanied by relevant exercises or activities does not provide an opportunity to teacher to assure himself of learners’ understanding and sustain learners’ interest and motivation and to actively involve them in teaching-learning process thus making classroom communication ineffective. </w:t>
      </w:r>
    </w:p>
    <w:p w:rsidR="00000000" w:rsidDel="00000000" w:rsidP="00000000" w:rsidRDefault="00000000" w:rsidRPr="00000000" w14:paraId="00000AB7">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3.4.4 Instructional Methods and Media Related Barriers</w:t>
      </w:r>
    </w:p>
    <w:p w:rsidR="00000000" w:rsidDel="00000000" w:rsidP="00000000" w:rsidRDefault="00000000" w:rsidRPr="00000000" w14:paraId="00000AB8">
      <w:pPr>
        <w:spacing w:line="360" w:lineRule="auto"/>
        <w:jc w:val="both"/>
        <w:rPr>
          <w:rFonts w:ascii="Arial" w:cs="Arial" w:eastAsia="Arial" w:hAnsi="Arial"/>
        </w:rPr>
      </w:pPr>
      <w:r w:rsidDel="00000000" w:rsidR="00000000" w:rsidRPr="00000000">
        <w:rPr>
          <w:rFonts w:ascii="Arial" w:cs="Arial" w:eastAsia="Arial" w:hAnsi="Arial"/>
          <w:rtl w:val="0"/>
        </w:rPr>
        <w:t xml:space="preserve"> Fig 3.4.4. shows the barriers related to instructional methods, media and techniques.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317500</wp:posOffset>
                </wp:positionV>
                <wp:extent cx="5334000" cy="2552700"/>
                <wp:effectExtent b="0" l="0" r="0" t="0"/>
                <wp:wrapNone/>
                <wp:docPr id="60423" name=""/>
                <a:graphic>
                  <a:graphicData uri="http://schemas.microsoft.com/office/word/2010/wordprocessingGroup">
                    <wpg:wgp>
                      <wpg:cNvGrpSpPr/>
                      <wpg:grpSpPr>
                        <a:xfrm>
                          <a:off x="2679000" y="2503650"/>
                          <a:ext cx="5334000" cy="2552700"/>
                          <a:chOff x="2679000" y="2503650"/>
                          <a:chExt cx="5334000" cy="2552700"/>
                        </a:xfrm>
                      </wpg:grpSpPr>
                      <wpg:grpSp>
                        <wpg:cNvGrpSpPr/>
                        <wpg:grpSpPr>
                          <a:xfrm>
                            <a:off x="2679000" y="2503650"/>
                            <a:ext cx="5334000" cy="2552700"/>
                            <a:chOff x="0" y="0"/>
                            <a:chExt cx="5962650" cy="3894392"/>
                          </a:xfrm>
                        </wpg:grpSpPr>
                        <wps:wsp>
                          <wps:cNvSpPr/>
                          <wps:cNvPr id="6" name="Shape 6"/>
                          <wps:spPr>
                            <a:xfrm>
                              <a:off x="0" y="0"/>
                              <a:ext cx="5962650" cy="3894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1990725" y="0"/>
                              <a:ext cx="2114550" cy="7620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Instructional methods and Media Related Barriers  </w:t>
                                </w:r>
                              </w:p>
                            </w:txbxContent>
                          </wps:txbx>
                          <wps:bodyPr anchorCtr="0" anchor="ctr" bIns="45700" lIns="91425" spcFirstLastPara="1" rIns="91425" wrap="square" tIns="45700">
                            <a:noAutofit/>
                          </wps:bodyPr>
                        </wps:wsp>
                        <wps:wsp>
                          <wps:cNvSpPr/>
                          <wps:cNvPr id="28" name="Shape 28"/>
                          <wps:spPr>
                            <a:xfrm>
                              <a:off x="0" y="1228725"/>
                              <a:ext cx="2114550" cy="762000"/>
                            </a:xfrm>
                            <a:prstGeom prst="roundRect">
                              <a:avLst>
                                <a:gd fmla="val 16667" name="adj"/>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Inappropriate Selection of instructional methods &amp; Media  </w:t>
                                </w:r>
                              </w:p>
                            </w:txbxContent>
                          </wps:txbx>
                          <wps:bodyPr anchorCtr="0" anchor="ctr" bIns="45700" lIns="91425" spcFirstLastPara="1" rIns="91425" wrap="square" tIns="45700">
                            <a:noAutofit/>
                          </wps:bodyPr>
                        </wps:wsp>
                        <wps:wsp>
                          <wps:cNvSpPr/>
                          <wps:cNvPr id="29" name="Shape 29"/>
                          <wps:spPr>
                            <a:xfrm>
                              <a:off x="0" y="2276475"/>
                              <a:ext cx="2114550" cy="762000"/>
                            </a:xfrm>
                            <a:prstGeom prst="roundRect">
                              <a:avLst>
                                <a:gd fmla="val 16667" name="adj"/>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Poor Quality of Media </w:t>
                                </w:r>
                              </w:p>
                            </w:txbxContent>
                          </wps:txbx>
                          <wps:bodyPr anchorCtr="0" anchor="ctr" bIns="45700" lIns="91425" spcFirstLastPara="1" rIns="91425" wrap="square" tIns="45700">
                            <a:noAutofit/>
                          </wps:bodyPr>
                        </wps:wsp>
                        <wps:wsp>
                          <wps:cNvSpPr/>
                          <wps:cNvPr id="30" name="Shape 30"/>
                          <wps:spPr>
                            <a:xfrm>
                              <a:off x="3848100" y="1295400"/>
                              <a:ext cx="2114550" cy="762000"/>
                            </a:xfrm>
                            <a:prstGeom prst="roundRect">
                              <a:avLst>
                                <a:gd fmla="val 16667" name="adj"/>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Lack of Integration of Media in Teaching-Learning </w:t>
                                </w:r>
                              </w:p>
                            </w:txbxContent>
                          </wps:txbx>
                          <wps:bodyPr anchorCtr="0" anchor="ctr" bIns="45700" lIns="91425" spcFirstLastPara="1" rIns="91425" wrap="square" tIns="45700">
                            <a:noAutofit/>
                          </wps:bodyPr>
                        </wps:wsp>
                        <wps:wsp>
                          <wps:cNvSpPr/>
                          <wps:cNvPr id="31" name="Shape 31"/>
                          <wps:spPr>
                            <a:xfrm>
                              <a:off x="3848100" y="2247900"/>
                              <a:ext cx="2114550" cy="762000"/>
                            </a:xfrm>
                            <a:prstGeom prst="roundRect">
                              <a:avLst>
                                <a:gd fmla="val 16667" name="adj"/>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Too Much Dependence on Media </w:t>
                                </w:r>
                              </w:p>
                            </w:txbxContent>
                          </wps:txbx>
                          <wps:bodyPr anchorCtr="0" anchor="ctr" bIns="45700" lIns="91425" spcFirstLastPara="1" rIns="91425" wrap="square" tIns="45700">
                            <a:noAutofit/>
                          </wps:bodyPr>
                        </wps:wsp>
                        <wps:wsp>
                          <wps:cNvSpPr/>
                          <wps:cNvPr id="32" name="Shape 32"/>
                          <wps:spPr>
                            <a:xfrm>
                              <a:off x="1907245" y="3132391"/>
                              <a:ext cx="2114550" cy="762001"/>
                            </a:xfrm>
                            <a:prstGeom prst="roundRect">
                              <a:avLst>
                                <a:gd fmla="val 16667" name="adj"/>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Emphasis on Conventional Media  </w:t>
                                </w:r>
                              </w:p>
                            </w:txbxContent>
                          </wps:txbx>
                          <wps:bodyPr anchorCtr="0" anchor="ctr" bIns="45700" lIns="91425" spcFirstLastPara="1" rIns="91425" wrap="square" tIns="45700">
                            <a:noAutofit/>
                          </wps:bodyPr>
                        </wps:wsp>
                        <wps:wsp>
                          <wps:cNvCnPr/>
                          <wps:spPr>
                            <a:xfrm flipH="1">
                              <a:off x="2949382" y="762001"/>
                              <a:ext cx="58613" cy="2333169"/>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a:off x="2114550" y="762000"/>
                              <a:ext cx="892810" cy="53340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a:off x="2057400" y="762000"/>
                              <a:ext cx="949960" cy="151447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3009900" y="762000"/>
                              <a:ext cx="840740" cy="66675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3009900" y="762000"/>
                              <a:ext cx="838200" cy="159067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317500</wp:posOffset>
                </wp:positionV>
                <wp:extent cx="5334000" cy="2552700"/>
                <wp:effectExtent b="0" l="0" r="0" t="0"/>
                <wp:wrapNone/>
                <wp:docPr id="60423" name="image10.png"/>
                <a:graphic>
                  <a:graphicData uri="http://schemas.openxmlformats.org/drawingml/2006/picture">
                    <pic:pic>
                      <pic:nvPicPr>
                        <pic:cNvPr id="0" name="image10.png"/>
                        <pic:cNvPicPr preferRelativeResize="0"/>
                      </pic:nvPicPr>
                      <pic:blipFill>
                        <a:blip r:embed="rId86"/>
                        <a:srcRect/>
                        <a:stretch>
                          <a:fillRect/>
                        </a:stretch>
                      </pic:blipFill>
                      <pic:spPr>
                        <a:xfrm>
                          <a:off x="0" y="0"/>
                          <a:ext cx="5334000" cy="2552700"/>
                        </a:xfrm>
                        <a:prstGeom prst="rect"/>
                        <a:ln/>
                      </pic:spPr>
                    </pic:pic>
                  </a:graphicData>
                </a:graphic>
              </wp:anchor>
            </w:drawing>
          </mc:Fallback>
        </mc:AlternateContent>
      </w:r>
    </w:p>
    <w:p w:rsidR="00000000" w:rsidDel="00000000" w:rsidP="00000000" w:rsidRDefault="00000000" w:rsidRPr="00000000" w14:paraId="00000AB9">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ABA">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ABB">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ABC">
      <w:pPr>
        <w:spacing w:line="36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ABD">
      <w:pPr>
        <w:rPr>
          <w:rFonts w:ascii="Arial" w:cs="Arial" w:eastAsia="Arial" w:hAnsi="Arial"/>
        </w:rPr>
      </w:pPr>
      <w:r w:rsidDel="00000000" w:rsidR="00000000" w:rsidRPr="00000000">
        <w:rPr>
          <w:rtl w:val="0"/>
        </w:rPr>
      </w:r>
    </w:p>
    <w:p w:rsidR="00000000" w:rsidDel="00000000" w:rsidP="00000000" w:rsidRDefault="00000000" w:rsidRPr="00000000" w14:paraId="00000ABE">
      <w:pPr>
        <w:rPr>
          <w:rFonts w:ascii="Arial" w:cs="Arial" w:eastAsia="Arial" w:hAnsi="Arial"/>
        </w:rPr>
      </w:pPr>
      <w:r w:rsidDel="00000000" w:rsidR="00000000" w:rsidRPr="00000000">
        <w:rPr>
          <w:rtl w:val="0"/>
        </w:rPr>
      </w:r>
    </w:p>
    <w:p w:rsidR="00000000" w:rsidDel="00000000" w:rsidP="00000000" w:rsidRDefault="00000000" w:rsidRPr="00000000" w14:paraId="00000ABF">
      <w:pPr>
        <w:rPr>
          <w:rFonts w:ascii="Arial" w:cs="Arial" w:eastAsia="Arial" w:hAnsi="Arial"/>
        </w:rPr>
      </w:pPr>
      <w:r w:rsidDel="00000000" w:rsidR="00000000" w:rsidRPr="00000000">
        <w:rPr>
          <w:rtl w:val="0"/>
        </w:rPr>
      </w:r>
    </w:p>
    <w:p w:rsidR="00000000" w:rsidDel="00000000" w:rsidP="00000000" w:rsidRDefault="00000000" w:rsidRPr="00000000" w14:paraId="00000AC0">
      <w:pPr>
        <w:rPr>
          <w:rFonts w:ascii="Arial" w:cs="Arial" w:eastAsia="Arial" w:hAnsi="Arial"/>
        </w:rPr>
      </w:pPr>
      <w:r w:rsidDel="00000000" w:rsidR="00000000" w:rsidRPr="00000000">
        <w:rPr>
          <w:rtl w:val="0"/>
        </w:rPr>
      </w:r>
    </w:p>
    <w:p w:rsidR="00000000" w:rsidDel="00000000" w:rsidP="00000000" w:rsidRDefault="00000000" w:rsidRPr="00000000" w14:paraId="00000AC1">
      <w:pPr>
        <w:rPr>
          <w:rFonts w:ascii="Arial" w:cs="Arial" w:eastAsia="Arial" w:hAnsi="Arial"/>
        </w:rPr>
      </w:pPr>
      <w:r w:rsidDel="00000000" w:rsidR="00000000" w:rsidRPr="00000000">
        <w:rPr>
          <w:rtl w:val="0"/>
        </w:rPr>
      </w:r>
    </w:p>
    <w:p w:rsidR="00000000" w:rsidDel="00000000" w:rsidP="00000000" w:rsidRDefault="00000000" w:rsidRPr="00000000" w14:paraId="00000AC2">
      <w:pPr>
        <w:rPr>
          <w:rFonts w:ascii="Arial" w:cs="Arial" w:eastAsia="Arial" w:hAnsi="Arial"/>
          <w:b w:val="1"/>
        </w:rPr>
      </w:pPr>
      <w:r w:rsidDel="00000000" w:rsidR="00000000" w:rsidRPr="00000000">
        <w:rPr>
          <w:rFonts w:ascii="Arial" w:cs="Arial" w:eastAsia="Arial" w:hAnsi="Arial"/>
          <w:b w:val="1"/>
          <w:rtl w:val="0"/>
        </w:rPr>
        <w:t xml:space="preserve">            Fig3.4.4. Methods and media related barriers to communication </w:t>
      </w:r>
    </w:p>
    <w:p w:rsidR="00000000" w:rsidDel="00000000" w:rsidP="00000000" w:rsidRDefault="00000000" w:rsidRPr="00000000" w14:paraId="00000AC3">
      <w:pPr>
        <w:rPr>
          <w:rFonts w:ascii="Arial" w:cs="Arial" w:eastAsia="Arial" w:hAnsi="Arial"/>
        </w:rPr>
      </w:pPr>
      <w:r w:rsidDel="00000000" w:rsidR="00000000" w:rsidRPr="00000000">
        <w:rPr>
          <w:rFonts w:ascii="Arial" w:cs="Arial" w:eastAsia="Arial" w:hAnsi="Arial"/>
          <w:rtl w:val="0"/>
        </w:rPr>
        <w:t xml:space="preserve">Barriers related to instructional methods, media and techniques include the following: </w:t>
      </w:r>
    </w:p>
    <w:p w:rsidR="00000000" w:rsidDel="00000000" w:rsidP="00000000" w:rsidRDefault="00000000" w:rsidRPr="00000000" w14:paraId="00000AC4">
      <w:pPr>
        <w:keepNext w:val="0"/>
        <w:keepLines w:val="0"/>
        <w:widowControl w:val="1"/>
        <w:numPr>
          <w:ilvl w:val="0"/>
          <w:numId w:val="14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Inappropriate Selection: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Instructional methods, media and techniques selected if irrelevant to learning outcomes, nature of content, context or size of the class act as barriers and make the communication ineffective. </w:t>
      </w:r>
    </w:p>
    <w:p w:rsidR="00000000" w:rsidDel="00000000" w:rsidP="00000000" w:rsidRDefault="00000000" w:rsidRPr="00000000" w14:paraId="00000AC5">
      <w:pPr>
        <w:keepNext w:val="0"/>
        <w:keepLines w:val="0"/>
        <w:widowControl w:val="1"/>
        <w:numPr>
          <w:ilvl w:val="0"/>
          <w:numId w:val="14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Poor Quality of Media: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Poor quality of media creates hindrances in the process of communication. Say for example, transparencies being used by teacher are overcrowded, font size is small or contain too many colours or the quality of audio or video in video film being used is poor will cause communication difficulties.</w:t>
      </w:r>
    </w:p>
    <w:p w:rsidR="00000000" w:rsidDel="00000000" w:rsidP="00000000" w:rsidRDefault="00000000" w:rsidRPr="00000000" w14:paraId="00000AC6">
      <w:pPr>
        <w:keepNext w:val="0"/>
        <w:keepLines w:val="0"/>
        <w:widowControl w:val="1"/>
        <w:numPr>
          <w:ilvl w:val="0"/>
          <w:numId w:val="14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Emphasis on Conventional Instructional Methods and Media: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Too much emphasis on lecture method and use of power points lead to boredom, monotony and lack of interest among learners, making the communication ineffective.  </w:t>
      </w:r>
    </w:p>
    <w:p w:rsidR="00000000" w:rsidDel="00000000" w:rsidP="00000000" w:rsidRDefault="00000000" w:rsidRPr="00000000" w14:paraId="00000AC7">
      <w:pPr>
        <w:keepNext w:val="0"/>
        <w:keepLines w:val="0"/>
        <w:widowControl w:val="1"/>
        <w:numPr>
          <w:ilvl w:val="0"/>
          <w:numId w:val="14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Too much Dependence on Media: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Too much dependence on any one type of medium without proper synchronization leads to ineffective communication. </w:t>
      </w:r>
    </w:p>
    <w:p w:rsidR="00000000" w:rsidDel="00000000" w:rsidP="00000000" w:rsidRDefault="00000000" w:rsidRPr="00000000" w14:paraId="00000AC8">
      <w:pPr>
        <w:keepNext w:val="0"/>
        <w:keepLines w:val="0"/>
        <w:widowControl w:val="1"/>
        <w:numPr>
          <w:ilvl w:val="0"/>
          <w:numId w:val="14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Lack of Integration of Media in Teaching-Learning: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Lack of integration of media in teaching-learning makes its use irrelevant and confuse learners and thus cause problems in communication. Video film shown in the beginning or end of class without explaining the rationale for its use or without any follow up activities may create confusion among learners.</w:t>
      </w:r>
    </w:p>
    <w:p w:rsidR="00000000" w:rsidDel="00000000" w:rsidP="00000000" w:rsidRDefault="00000000" w:rsidRPr="00000000" w14:paraId="00000AC9">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 3.4.5 Students/Learner Related Barriers</w:t>
      </w:r>
    </w:p>
    <w:p w:rsidR="00000000" w:rsidDel="00000000" w:rsidP="00000000" w:rsidRDefault="00000000" w:rsidRPr="00000000" w14:paraId="00000ACA">
      <w:pPr>
        <w:spacing w:line="360" w:lineRule="auto"/>
        <w:jc w:val="both"/>
        <w:rPr>
          <w:rFonts w:ascii="Arial" w:cs="Arial" w:eastAsia="Arial" w:hAnsi="Arial"/>
        </w:rPr>
      </w:pPr>
      <w:r w:rsidDel="00000000" w:rsidR="00000000" w:rsidRPr="00000000">
        <w:rPr>
          <w:rFonts w:ascii="Arial" w:cs="Arial" w:eastAsia="Arial" w:hAnsi="Arial"/>
          <w:rtl w:val="0"/>
        </w:rPr>
        <w:t xml:space="preserve">Students/learner related barriers are shown in Fig 4.5 and are explain below. </w:t>
      </w:r>
    </w:p>
    <w:p w:rsidR="00000000" w:rsidDel="00000000" w:rsidP="00000000" w:rsidRDefault="00000000" w:rsidRPr="00000000" w14:paraId="00000ACB">
      <w:pPr>
        <w:keepNext w:val="0"/>
        <w:keepLines w:val="0"/>
        <w:widowControl w:val="1"/>
        <w:numPr>
          <w:ilvl w:val="0"/>
          <w:numId w:val="15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Unrealistic Self-Concept: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Self-concept affects participation in or withdrawal from certain academic tasks in educational institutions. Students who do not feel they will succeed, who may be self-conscious ad want to avoid embarrassing failure experience will not venture into pursuits that raise doubts. Communication is adversely affected by unrealistic self-concept.  </w:t>
      </w:r>
    </w:p>
    <w:p w:rsidR="00000000" w:rsidDel="00000000" w:rsidP="00000000" w:rsidRDefault="00000000" w:rsidRPr="00000000" w14:paraId="00000ACC">
      <w:pPr>
        <w:keepNext w:val="0"/>
        <w:keepLines w:val="0"/>
        <w:widowControl w:val="1"/>
        <w:numPr>
          <w:ilvl w:val="0"/>
          <w:numId w:val="15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Inaccurate Perception of World: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the learners view world to be not worth living, they will become pessimistic and lack needed zeal and enthusiasm to participate in classroom communication or will always show unfavourable attitudes. </w:t>
      </w:r>
    </w:p>
    <w:p w:rsidR="00000000" w:rsidDel="00000000" w:rsidP="00000000" w:rsidRDefault="00000000" w:rsidRPr="00000000" w14:paraId="00000ACD">
      <w:pPr>
        <w:keepNext w:val="0"/>
        <w:keepLines w:val="0"/>
        <w:widowControl w:val="1"/>
        <w:numPr>
          <w:ilvl w:val="0"/>
          <w:numId w:val="15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Lack of Previous Knowledge and Skills: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Lack of previous knowledge and skills required to learn new knowledge and skills creates problems in classroom communication. Learners fails to acquire new knowledge and skills and relate it meaningfully to what they already know as well as fail to actively participate in classroom.</w:t>
      </w:r>
    </w:p>
    <w:p w:rsidR="00000000" w:rsidDel="00000000" w:rsidP="00000000" w:rsidRDefault="00000000" w:rsidRPr="00000000" w14:paraId="00000ACE">
      <w:pPr>
        <w:keepNext w:val="0"/>
        <w:keepLines w:val="0"/>
        <w:widowControl w:val="1"/>
        <w:numPr>
          <w:ilvl w:val="0"/>
          <w:numId w:val="15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ACF">
      <w:pPr>
        <w:spacing w:line="360" w:lineRule="auto"/>
        <w:jc w:val="both"/>
        <w:rPr>
          <w:rFonts w:ascii="Arial" w:cs="Arial" w:eastAsia="Arial" w:hAnsi="Arial"/>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086350" cy="5634990"/>
                <wp:effectExtent b="0" l="0" r="0" t="0"/>
                <wp:wrapNone/>
                <wp:docPr id="60447" name=""/>
                <a:graphic>
                  <a:graphicData uri="http://schemas.microsoft.com/office/word/2010/wordprocessingGroup">
                    <wpg:wgp>
                      <wpg:cNvGrpSpPr/>
                      <wpg:grpSpPr>
                        <a:xfrm>
                          <a:off x="2802825" y="962505"/>
                          <a:ext cx="5086350" cy="5634990"/>
                          <a:chOff x="2802825" y="962505"/>
                          <a:chExt cx="5086350" cy="5634990"/>
                        </a:xfrm>
                      </wpg:grpSpPr>
                      <wpg:grpSp>
                        <wpg:cNvGrpSpPr/>
                        <wpg:grpSpPr>
                          <a:xfrm>
                            <a:off x="2802825" y="962505"/>
                            <a:ext cx="5086350" cy="5634990"/>
                            <a:chOff x="0" y="0"/>
                            <a:chExt cx="6324603" cy="6630384"/>
                          </a:xfrm>
                        </wpg:grpSpPr>
                        <wps:wsp>
                          <wps:cNvSpPr/>
                          <wps:cNvPr id="6" name="Shape 6"/>
                          <wps:spPr>
                            <a:xfrm>
                              <a:off x="0" y="0"/>
                              <a:ext cx="6324600" cy="663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2247900" y="0"/>
                              <a:ext cx="2076450" cy="8382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Students/Learners Related Barriers </w:t>
                                </w:r>
                              </w:p>
                            </w:txbxContent>
                          </wps:txbx>
                          <wps:bodyPr anchorCtr="0" anchor="ctr" bIns="45700" lIns="91425" spcFirstLastPara="1" rIns="91425" wrap="square" tIns="45700">
                            <a:noAutofit/>
                          </wps:bodyPr>
                        </wps:wsp>
                        <wps:wsp>
                          <wps:cNvSpPr/>
                          <wps:cNvPr id="84" name="Shape 84"/>
                          <wps:spPr>
                            <a:xfrm>
                              <a:off x="0" y="1343025"/>
                              <a:ext cx="2076450" cy="8382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Unrealistic Self Concept </w:t>
                                </w:r>
                              </w:p>
                            </w:txbxContent>
                          </wps:txbx>
                          <wps:bodyPr anchorCtr="0" anchor="ctr" bIns="45700" lIns="91425" spcFirstLastPara="1" rIns="91425" wrap="square" tIns="45700">
                            <a:noAutofit/>
                          </wps:bodyPr>
                        </wps:wsp>
                        <wps:wsp>
                          <wps:cNvSpPr/>
                          <wps:cNvPr id="85" name="Shape 85"/>
                          <wps:spPr>
                            <a:xfrm>
                              <a:off x="4236067" y="4763225"/>
                              <a:ext cx="2076450" cy="8382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Impairment/Sensory Deprivation</w:t>
                                </w:r>
                              </w:p>
                            </w:txbxContent>
                          </wps:txbx>
                          <wps:bodyPr anchorCtr="0" anchor="ctr" bIns="45700" lIns="91425" spcFirstLastPara="1" rIns="91425" wrap="square" tIns="45700">
                            <a:noAutofit/>
                          </wps:bodyPr>
                        </wps:wsp>
                        <wps:wsp>
                          <wps:cNvSpPr/>
                          <wps:cNvPr id="86" name="Shape 86"/>
                          <wps:spPr>
                            <a:xfrm>
                              <a:off x="47625" y="2428875"/>
                              <a:ext cx="2076450" cy="8382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Inaccurate Perception of World</w:t>
                                </w:r>
                              </w:p>
                            </w:txbxContent>
                          </wps:txbx>
                          <wps:bodyPr anchorCtr="0" anchor="ctr" bIns="45700" lIns="91425" spcFirstLastPara="1" rIns="91425" wrap="square" tIns="45700">
                            <a:noAutofit/>
                          </wps:bodyPr>
                        </wps:wsp>
                        <wps:wsp>
                          <wps:cNvSpPr/>
                          <wps:cNvPr id="87" name="Shape 87"/>
                          <wps:spPr>
                            <a:xfrm>
                              <a:off x="0" y="3552825"/>
                              <a:ext cx="2076450" cy="8382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Lack of Previous Knowledge and Skills</w:t>
                                </w:r>
                              </w:p>
                            </w:txbxContent>
                          </wps:txbx>
                          <wps:bodyPr anchorCtr="0" anchor="ctr" bIns="45700" lIns="91425" spcFirstLastPara="1" rIns="91425" wrap="square" tIns="45700">
                            <a:noAutofit/>
                          </wps:bodyPr>
                        </wps:wsp>
                        <wps:wsp>
                          <wps:cNvSpPr/>
                          <wps:cNvPr id="88" name="Shape 88"/>
                          <wps:spPr>
                            <a:xfrm>
                              <a:off x="47625" y="4638675"/>
                              <a:ext cx="2076450" cy="8382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Lack of Intelligence, Aptitude, and Interest etc.</w:t>
                                </w:r>
                              </w:p>
                            </w:txbxContent>
                          </wps:txbx>
                          <wps:bodyPr anchorCtr="0" anchor="ctr" bIns="45700" lIns="91425" spcFirstLastPara="1" rIns="91425" wrap="square" tIns="45700">
                            <a:noAutofit/>
                          </wps:bodyPr>
                        </wps:wsp>
                        <wps:wsp>
                          <wps:cNvSpPr/>
                          <wps:cNvPr id="89" name="Shape 89"/>
                          <wps:spPr>
                            <a:xfrm>
                              <a:off x="47625" y="5734050"/>
                              <a:ext cx="2076450" cy="8382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Lack of Motivation</w:t>
                                </w:r>
                              </w:p>
                            </w:txbxContent>
                          </wps:txbx>
                          <wps:bodyPr anchorCtr="0" anchor="ctr" bIns="45700" lIns="91425" spcFirstLastPara="1" rIns="91425" wrap="square" tIns="45700">
                            <a:noAutofit/>
                          </wps:bodyPr>
                        </wps:wsp>
                        <wps:wsp>
                          <wps:cNvSpPr/>
                          <wps:cNvPr id="90" name="Shape 90"/>
                          <wps:spPr>
                            <a:xfrm>
                              <a:off x="4248153" y="5792184"/>
                              <a:ext cx="2076450" cy="8382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Inability to Attend</w:t>
                                </w:r>
                              </w:p>
                            </w:txbxContent>
                          </wps:txbx>
                          <wps:bodyPr anchorCtr="0" anchor="ctr" bIns="45700" lIns="91425" spcFirstLastPara="1" rIns="91425" wrap="square" tIns="45700">
                            <a:noAutofit/>
                          </wps:bodyPr>
                        </wps:wsp>
                        <wps:wsp>
                          <wps:cNvSpPr/>
                          <wps:cNvPr id="91" name="Shape 91"/>
                          <wps:spPr>
                            <a:xfrm>
                              <a:off x="4200535" y="3650480"/>
                              <a:ext cx="2076450" cy="8382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Lack of Essential Skills</w:t>
                                </w:r>
                              </w:p>
                            </w:txbxContent>
                          </wps:txbx>
                          <wps:bodyPr anchorCtr="0" anchor="ctr" bIns="45700" lIns="91425" spcFirstLastPara="1" rIns="91425" wrap="square" tIns="45700">
                            <a:noAutofit/>
                          </wps:bodyPr>
                        </wps:wsp>
                        <wps:wsp>
                          <wps:cNvSpPr/>
                          <wps:cNvPr id="92" name="Shape 92"/>
                          <wps:spPr>
                            <a:xfrm>
                              <a:off x="4105275" y="2470381"/>
                              <a:ext cx="2076450" cy="862892"/>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Inability to Relate New Knowledge with Already Existing Knowledge</w:t>
                                </w:r>
                              </w:p>
                            </w:txbxContent>
                          </wps:txbx>
                          <wps:bodyPr anchorCtr="0" anchor="ctr" bIns="45700" lIns="91425" spcFirstLastPara="1" rIns="91425" wrap="square" tIns="45700">
                            <a:noAutofit/>
                          </wps:bodyPr>
                        </wps:wsp>
                        <wps:wsp>
                          <wps:cNvSpPr/>
                          <wps:cNvPr id="93" name="Shape 93"/>
                          <wps:spPr>
                            <a:xfrm>
                              <a:off x="4129462" y="1500602"/>
                              <a:ext cx="2076450" cy="8382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Inappropriate Attitude, Biases and Prejudices</w:t>
                                </w:r>
                              </w:p>
                            </w:txbxContent>
                          </wps:txbx>
                          <wps:bodyPr anchorCtr="0" anchor="ctr" bIns="45700" lIns="91425" spcFirstLastPara="1" rIns="91425" wrap="square" tIns="45700">
                            <a:noAutofit/>
                          </wps:bodyPr>
                        </wps:wsp>
                        <wps:wsp>
                          <wps:cNvCnPr/>
                          <wps:spPr>
                            <a:xfrm flipH="1">
                              <a:off x="2076448" y="874178"/>
                              <a:ext cx="1062164" cy="887881"/>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3190874" y="838200"/>
                              <a:ext cx="914400" cy="923926"/>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a:off x="2124075" y="838200"/>
                              <a:ext cx="1066802" cy="200977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3190874" y="838200"/>
                              <a:ext cx="914400" cy="200977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3190874" y="838200"/>
                              <a:ext cx="1009651" cy="3133726"/>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a:off x="2124073" y="919007"/>
                              <a:ext cx="1072969" cy="4138577"/>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3190874" y="838200"/>
                              <a:ext cx="1009651" cy="4219576"/>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3190874" y="838200"/>
                              <a:ext cx="1057276" cy="531495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086350" cy="5634990"/>
                <wp:effectExtent b="0" l="0" r="0" t="0"/>
                <wp:wrapNone/>
                <wp:docPr id="60447" name="image40.png"/>
                <a:graphic>
                  <a:graphicData uri="http://schemas.openxmlformats.org/drawingml/2006/picture">
                    <pic:pic>
                      <pic:nvPicPr>
                        <pic:cNvPr id="0" name="image40.png"/>
                        <pic:cNvPicPr preferRelativeResize="0"/>
                      </pic:nvPicPr>
                      <pic:blipFill>
                        <a:blip r:embed="rId87"/>
                        <a:srcRect/>
                        <a:stretch>
                          <a:fillRect/>
                        </a:stretch>
                      </pic:blipFill>
                      <pic:spPr>
                        <a:xfrm>
                          <a:off x="0" y="0"/>
                          <a:ext cx="5086350" cy="5634990"/>
                        </a:xfrm>
                        <a:prstGeom prst="rect"/>
                        <a:ln/>
                      </pic:spPr>
                    </pic:pic>
                  </a:graphicData>
                </a:graphic>
              </wp:anchor>
            </w:drawing>
          </mc:Fallback>
        </mc:AlternateContent>
      </w:r>
    </w:p>
    <w:p w:rsidR="00000000" w:rsidDel="00000000" w:rsidP="00000000" w:rsidRDefault="00000000" w:rsidRPr="00000000" w14:paraId="00000AD0">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AD1">
      <w:pPr>
        <w:spacing w:line="360" w:lineRule="auto"/>
        <w:jc w:val="both"/>
        <w:rPr>
          <w:rFonts w:ascii="Arial" w:cs="Arial" w:eastAsia="Arial" w:hAnsi="Arial"/>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2222500</wp:posOffset>
                </wp:positionH>
                <wp:positionV relativeFrom="paragraph">
                  <wp:posOffset>88900</wp:posOffset>
                </wp:positionV>
                <wp:extent cx="913765" cy="2833370"/>
                <wp:effectExtent b="0" l="0" r="0" t="0"/>
                <wp:wrapNone/>
                <wp:docPr id="60425" name=""/>
                <a:graphic>
                  <a:graphicData uri="http://schemas.microsoft.com/office/word/2010/wordprocessingShape">
                    <wps:wsp>
                      <wps:cNvCnPr/>
                      <wps:spPr>
                        <a:xfrm flipH="1">
                          <a:off x="4893880" y="2368078"/>
                          <a:ext cx="904240" cy="282384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2222500</wp:posOffset>
                </wp:positionH>
                <wp:positionV relativeFrom="paragraph">
                  <wp:posOffset>88900</wp:posOffset>
                </wp:positionV>
                <wp:extent cx="913765" cy="2833370"/>
                <wp:effectExtent b="0" l="0" r="0" t="0"/>
                <wp:wrapNone/>
                <wp:docPr id="60425" name="image12.png"/>
                <a:graphic>
                  <a:graphicData uri="http://schemas.openxmlformats.org/drawingml/2006/picture">
                    <pic:pic>
                      <pic:nvPicPr>
                        <pic:cNvPr id="0" name="image12.png"/>
                        <pic:cNvPicPr preferRelativeResize="0"/>
                      </pic:nvPicPr>
                      <pic:blipFill>
                        <a:blip r:embed="rId88"/>
                        <a:srcRect/>
                        <a:stretch>
                          <a:fillRect/>
                        </a:stretch>
                      </pic:blipFill>
                      <pic:spPr>
                        <a:xfrm>
                          <a:off x="0" y="0"/>
                          <a:ext cx="913765" cy="28333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2298700</wp:posOffset>
                </wp:positionH>
                <wp:positionV relativeFrom="paragraph">
                  <wp:posOffset>203200</wp:posOffset>
                </wp:positionV>
                <wp:extent cx="857250" cy="4584700"/>
                <wp:effectExtent b="0" l="0" r="0" t="0"/>
                <wp:wrapNone/>
                <wp:docPr id="60445" name=""/>
                <a:graphic>
                  <a:graphicData uri="http://schemas.microsoft.com/office/word/2010/wordprocessingShape">
                    <wps:wsp>
                      <wps:cNvCnPr/>
                      <wps:spPr>
                        <a:xfrm flipH="1">
                          <a:off x="4922138" y="1492413"/>
                          <a:ext cx="847725" cy="457517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2298700</wp:posOffset>
                </wp:positionH>
                <wp:positionV relativeFrom="paragraph">
                  <wp:posOffset>203200</wp:posOffset>
                </wp:positionV>
                <wp:extent cx="857250" cy="4584700"/>
                <wp:effectExtent b="0" l="0" r="0" t="0"/>
                <wp:wrapNone/>
                <wp:docPr id="60445" name="image33.png"/>
                <a:graphic>
                  <a:graphicData uri="http://schemas.openxmlformats.org/drawingml/2006/picture">
                    <pic:pic>
                      <pic:nvPicPr>
                        <pic:cNvPr id="0" name="image33.png"/>
                        <pic:cNvPicPr preferRelativeResize="0"/>
                      </pic:nvPicPr>
                      <pic:blipFill>
                        <a:blip r:embed="rId89"/>
                        <a:srcRect/>
                        <a:stretch>
                          <a:fillRect/>
                        </a:stretch>
                      </pic:blipFill>
                      <pic:spPr>
                        <a:xfrm>
                          <a:off x="0" y="0"/>
                          <a:ext cx="857250" cy="4584700"/>
                        </a:xfrm>
                        <a:prstGeom prst="rect"/>
                        <a:ln/>
                      </pic:spPr>
                    </pic:pic>
                  </a:graphicData>
                </a:graphic>
              </wp:anchor>
            </w:drawing>
          </mc:Fallback>
        </mc:AlternateContent>
      </w:r>
    </w:p>
    <w:p w:rsidR="00000000" w:rsidDel="00000000" w:rsidP="00000000" w:rsidRDefault="00000000" w:rsidRPr="00000000" w14:paraId="00000AD2">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AD3">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AD4">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AD5">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AD6">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AD7">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AD8">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AD9">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ADA">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ADB">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ADC">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ADD">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ADE">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ADF">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AE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Fig.3.4.5 Student/Learner Related Barriers in Classroom communication</w:t>
      </w:r>
    </w:p>
    <w:p w:rsidR="00000000" w:rsidDel="00000000" w:rsidP="00000000" w:rsidRDefault="00000000" w:rsidRPr="00000000" w14:paraId="00000AE1">
      <w:pPr>
        <w:keepNext w:val="0"/>
        <w:keepLines w:val="0"/>
        <w:widowControl w:val="1"/>
        <w:numPr>
          <w:ilvl w:val="0"/>
          <w:numId w:val="15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Lack of Intelligence, Aptitude, and Interest etc.: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minimum level of intelligence, aptitude and interest essential to be successful in a particular discipline or subject if not possessed by the learner(s) make the classroom communication ineffective. </w:t>
      </w:r>
    </w:p>
    <w:p w:rsidR="00000000" w:rsidDel="00000000" w:rsidP="00000000" w:rsidRDefault="00000000" w:rsidRPr="00000000" w14:paraId="00000AE2">
      <w:pPr>
        <w:keepNext w:val="0"/>
        <w:keepLines w:val="0"/>
        <w:widowControl w:val="1"/>
        <w:numPr>
          <w:ilvl w:val="0"/>
          <w:numId w:val="15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Lack of Motivation: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Motivation to learn new information/knowledge and skills or to communicate adversely affect communication process.</w:t>
      </w:r>
    </w:p>
    <w:p w:rsidR="00000000" w:rsidDel="00000000" w:rsidP="00000000" w:rsidRDefault="00000000" w:rsidRPr="00000000" w14:paraId="00000AE3">
      <w:pPr>
        <w:keepNext w:val="0"/>
        <w:keepLines w:val="0"/>
        <w:widowControl w:val="1"/>
        <w:numPr>
          <w:ilvl w:val="0"/>
          <w:numId w:val="15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Inability to Attend: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learners do not pay necessary attention to the task in classroom, the communication fails. </w:t>
      </w:r>
    </w:p>
    <w:p w:rsidR="00000000" w:rsidDel="00000000" w:rsidP="00000000" w:rsidRDefault="00000000" w:rsidRPr="00000000" w14:paraId="00000AE4">
      <w:pPr>
        <w:keepNext w:val="0"/>
        <w:keepLines w:val="0"/>
        <w:widowControl w:val="1"/>
        <w:numPr>
          <w:ilvl w:val="0"/>
          <w:numId w:val="15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Impairment/Sensory Deprivation: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Impairment or any sensory deprivation in the learner restricts his participation in classroom communication. </w:t>
      </w:r>
    </w:p>
    <w:p w:rsidR="00000000" w:rsidDel="00000000" w:rsidP="00000000" w:rsidRDefault="00000000" w:rsidRPr="00000000" w14:paraId="00000AE5">
      <w:pPr>
        <w:keepNext w:val="0"/>
        <w:keepLines w:val="0"/>
        <w:widowControl w:val="1"/>
        <w:numPr>
          <w:ilvl w:val="0"/>
          <w:numId w:val="15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Lack of Essential Skills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Lack of essential skills such as notes taking, listening, reading, analysis, synthesis, and learning to learn skills make communication process in classroom difficult for both teacher and students.</w:t>
      </w:r>
    </w:p>
    <w:p w:rsidR="00000000" w:rsidDel="00000000" w:rsidP="00000000" w:rsidRDefault="00000000" w:rsidRPr="00000000" w14:paraId="00000AE6">
      <w:pPr>
        <w:keepNext w:val="0"/>
        <w:keepLines w:val="0"/>
        <w:widowControl w:val="1"/>
        <w:numPr>
          <w:ilvl w:val="0"/>
          <w:numId w:val="15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Inability to Relate New Knowledge with Already Existing Knowledge: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Meaningful learning does not take place if a student fails to relate new knowledge with already existing in his mind. Communication thus, does not yield the desired learning outcomes and students are not able to retain new learning. </w:t>
      </w:r>
    </w:p>
    <w:p w:rsidR="00000000" w:rsidDel="00000000" w:rsidP="00000000" w:rsidRDefault="00000000" w:rsidRPr="00000000" w14:paraId="00000AE7">
      <w:pPr>
        <w:keepNext w:val="0"/>
        <w:keepLines w:val="0"/>
        <w:widowControl w:val="1"/>
        <w:numPr>
          <w:ilvl w:val="0"/>
          <w:numId w:val="15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Inappropriate Attitude, Biases and Prejudices: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If a learner possesses unfavourable attitude towards teacher, subject, class fellows/peers, institutions or life, or is biased or prejudiced will have problems in communication, relating with people and accepting others viewpoint. </w:t>
      </w:r>
    </w:p>
    <w:p w:rsidR="00000000" w:rsidDel="00000000" w:rsidP="00000000" w:rsidRDefault="00000000" w:rsidRPr="00000000" w14:paraId="00000AE8">
      <w:pPr>
        <w:spacing w:line="360" w:lineRule="auto"/>
        <w:jc w:val="both"/>
        <w:rPr>
          <w:rFonts w:ascii="Arial" w:cs="Arial" w:eastAsia="Arial" w:hAnsi="Arial"/>
        </w:rPr>
      </w:pPr>
      <w:r w:rsidDel="00000000" w:rsidR="00000000" w:rsidRPr="00000000">
        <w:rPr>
          <w:rFonts w:ascii="Arial" w:cs="Arial" w:eastAsia="Arial" w:hAnsi="Arial"/>
          <w:b w:val="1"/>
          <w:rtl w:val="0"/>
        </w:rPr>
        <w:t xml:space="preserve">3.4.6 Learning Environment Related Barriers:</w:t>
      </w:r>
      <w:r w:rsidDel="00000000" w:rsidR="00000000" w:rsidRPr="00000000">
        <w:rPr>
          <w:rFonts w:ascii="Arial" w:cs="Arial" w:eastAsia="Arial" w:hAnsi="Arial"/>
          <w:rtl w:val="0"/>
        </w:rPr>
        <w:t xml:space="preserve"> </w:t>
      </w:r>
    </w:p>
    <w:p w:rsidR="00000000" w:rsidDel="00000000" w:rsidP="00000000" w:rsidRDefault="00000000" w:rsidRPr="00000000" w14:paraId="00000AE9">
      <w:pPr>
        <w:spacing w:line="360" w:lineRule="auto"/>
        <w:jc w:val="both"/>
        <w:rPr>
          <w:rFonts w:ascii="Arial" w:cs="Arial" w:eastAsia="Arial" w:hAnsi="Arial"/>
        </w:rPr>
      </w:pPr>
      <w:r w:rsidDel="00000000" w:rsidR="00000000" w:rsidRPr="00000000">
        <w:rPr>
          <w:rFonts w:ascii="Arial" w:cs="Arial" w:eastAsia="Arial" w:hAnsi="Arial"/>
          <w:rtl w:val="0"/>
        </w:rPr>
        <w:t xml:space="preserve">       Fig.3.4.6 shows the learning environment related barriers to classroom communication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254000</wp:posOffset>
                </wp:positionV>
                <wp:extent cx="5524500" cy="4867275"/>
                <wp:effectExtent b="0" l="0" r="0" t="0"/>
                <wp:wrapNone/>
                <wp:docPr id="60448" name=""/>
                <a:graphic>
                  <a:graphicData uri="http://schemas.microsoft.com/office/word/2010/wordprocessingGroup">
                    <wpg:wgp>
                      <wpg:cNvGrpSpPr/>
                      <wpg:grpSpPr>
                        <a:xfrm>
                          <a:off x="2583750" y="1346363"/>
                          <a:ext cx="5524500" cy="4867275"/>
                          <a:chOff x="2583750" y="1346363"/>
                          <a:chExt cx="5524500" cy="4867275"/>
                        </a:xfrm>
                      </wpg:grpSpPr>
                      <wpg:grpSp>
                        <wpg:cNvGrpSpPr/>
                        <wpg:grpSpPr>
                          <a:xfrm>
                            <a:off x="2583750" y="1346363"/>
                            <a:ext cx="5524500" cy="4867275"/>
                            <a:chOff x="0" y="0"/>
                            <a:chExt cx="6324600" cy="8153792"/>
                          </a:xfrm>
                        </wpg:grpSpPr>
                        <wps:wsp>
                          <wps:cNvSpPr/>
                          <wps:cNvPr id="6" name="Shape 6"/>
                          <wps:spPr>
                            <a:xfrm>
                              <a:off x="0" y="0"/>
                              <a:ext cx="6324600" cy="8153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0" y="1343025"/>
                              <a:ext cx="2076450" cy="8382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Over Crowded Classes  </w:t>
                                </w:r>
                              </w:p>
                            </w:txbxContent>
                          </wps:txbx>
                          <wps:bodyPr anchorCtr="0" anchor="ctr" bIns="45700" lIns="91425" spcFirstLastPara="1" rIns="91425" wrap="square" tIns="45700">
                            <a:noAutofit/>
                          </wps:bodyPr>
                        </wps:wsp>
                        <wps:wsp>
                          <wps:cNvSpPr/>
                          <wps:cNvPr id="104" name="Shape 104"/>
                          <wps:spPr>
                            <a:xfrm>
                              <a:off x="4105275" y="1343025"/>
                              <a:ext cx="2076450" cy="8382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Lack of Heath Competition</w:t>
                                </w:r>
                              </w:p>
                            </w:txbxContent>
                          </wps:txbx>
                          <wps:bodyPr anchorCtr="0" anchor="ctr" bIns="45700" lIns="91425" spcFirstLastPara="1" rIns="91425" wrap="square" tIns="45700">
                            <a:noAutofit/>
                          </wps:bodyPr>
                        </wps:wsp>
                        <wps:wsp>
                          <wps:cNvSpPr/>
                          <wps:cNvPr id="105" name="Shape 105"/>
                          <wps:spPr>
                            <a:xfrm>
                              <a:off x="47625" y="2428875"/>
                              <a:ext cx="2076450" cy="8382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Improper Seating Arrangements  </w:t>
                                </w:r>
                              </w:p>
                            </w:txbxContent>
                          </wps:txbx>
                          <wps:bodyPr anchorCtr="0" anchor="ctr" bIns="45700" lIns="91425" spcFirstLastPara="1" rIns="91425" wrap="square" tIns="45700">
                            <a:noAutofit/>
                          </wps:bodyPr>
                        </wps:wsp>
                        <wps:wsp>
                          <wps:cNvSpPr/>
                          <wps:cNvPr id="106" name="Shape 106"/>
                          <wps:spPr>
                            <a:xfrm>
                              <a:off x="0" y="3552825"/>
                              <a:ext cx="2076450" cy="8382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Poor Ventilation, light etc. </w:t>
                                </w:r>
                              </w:p>
                            </w:txbxContent>
                          </wps:txbx>
                          <wps:bodyPr anchorCtr="0" anchor="ctr" bIns="45700" lIns="91425" spcFirstLastPara="1" rIns="91425" wrap="square" tIns="45700">
                            <a:noAutofit/>
                          </wps:bodyPr>
                        </wps:wsp>
                        <wps:wsp>
                          <wps:cNvSpPr/>
                          <wps:cNvPr id="107" name="Shape 107"/>
                          <wps:spPr>
                            <a:xfrm>
                              <a:off x="47625" y="4638675"/>
                              <a:ext cx="2076450" cy="8382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Too much or too little Distance Between Teacher-Taught etc. </w:t>
                                </w:r>
                              </w:p>
                            </w:txbxContent>
                          </wps:txbx>
                          <wps:bodyPr anchorCtr="0" anchor="ctr" bIns="45700" lIns="91425" spcFirstLastPara="1" rIns="91425" wrap="square" tIns="45700">
                            <a:noAutofit/>
                          </wps:bodyPr>
                        </wps:wsp>
                        <wps:wsp>
                          <wps:cNvSpPr/>
                          <wps:cNvPr id="108" name="Shape 108"/>
                          <wps:spPr>
                            <a:xfrm>
                              <a:off x="47625" y="5734050"/>
                              <a:ext cx="2076450" cy="8382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Lack of Facilities  </w:t>
                                </w:r>
                              </w:p>
                            </w:txbxContent>
                          </wps:txbx>
                          <wps:bodyPr anchorCtr="0" anchor="ctr" bIns="45700" lIns="91425" spcFirstLastPara="1" rIns="91425" wrap="square" tIns="45700">
                            <a:noAutofit/>
                          </wps:bodyPr>
                        </wps:wsp>
                        <wps:wsp>
                          <wps:cNvSpPr/>
                          <wps:cNvPr id="109" name="Shape 109"/>
                          <wps:spPr>
                            <a:xfrm>
                              <a:off x="0" y="6800850"/>
                              <a:ext cx="2076450" cy="8382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Lack of Rapport between Teacher and Student among Students </w:t>
                                </w:r>
                              </w:p>
                            </w:txbxContent>
                          </wps:txbx>
                          <wps:bodyPr anchorCtr="0" anchor="ctr" bIns="45700" lIns="91425" spcFirstLastPara="1" rIns="91425" wrap="square" tIns="45700">
                            <a:noAutofit/>
                          </wps:bodyPr>
                        </wps:wsp>
                        <wps:wsp>
                          <wps:cNvSpPr/>
                          <wps:cNvPr id="110" name="Shape 110"/>
                          <wps:spPr>
                            <a:xfrm>
                              <a:off x="4105275" y="2428875"/>
                              <a:ext cx="2076450" cy="8382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Lack of Cooperation </w:t>
                                </w:r>
                              </w:p>
                            </w:txbxContent>
                          </wps:txbx>
                          <wps:bodyPr anchorCtr="0" anchor="ctr" bIns="45700" lIns="91425" spcFirstLastPara="1" rIns="91425" wrap="square" tIns="45700">
                            <a:noAutofit/>
                          </wps:bodyPr>
                        </wps:wsp>
                        <wps:wsp>
                          <wps:cNvSpPr/>
                          <wps:cNvPr id="111" name="Shape 111"/>
                          <wps:spPr>
                            <a:xfrm>
                              <a:off x="4200525" y="3552825"/>
                              <a:ext cx="2076450" cy="8382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Lack of Feedback  </w:t>
                                </w:r>
                              </w:p>
                            </w:txbxContent>
                          </wps:txbx>
                          <wps:bodyPr anchorCtr="0" anchor="ctr" bIns="45700" lIns="91425" spcFirstLastPara="1" rIns="91425" wrap="square" tIns="45700">
                            <a:noAutofit/>
                          </wps:bodyPr>
                        </wps:wsp>
                        <wps:wsp>
                          <wps:cNvSpPr/>
                          <wps:cNvPr id="112" name="Shape 112"/>
                          <wps:spPr>
                            <a:xfrm>
                              <a:off x="4200525" y="4638675"/>
                              <a:ext cx="2076450" cy="8382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Prejudices, Biases, Inappropriate Attitudes  </w:t>
                                </w:r>
                              </w:p>
                            </w:txbxContent>
                          </wps:txbx>
                          <wps:bodyPr anchorCtr="0" anchor="ctr" bIns="45700" lIns="91425" spcFirstLastPara="1" rIns="91425" wrap="square" tIns="45700">
                            <a:noAutofit/>
                          </wps:bodyPr>
                        </wps:wsp>
                        <wps:wsp>
                          <wps:cNvSpPr/>
                          <wps:cNvPr id="113" name="Shape 113"/>
                          <wps:spPr>
                            <a:xfrm>
                              <a:off x="4248150" y="5734050"/>
                              <a:ext cx="2076450" cy="8382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Lack of Experimentation  </w:t>
                                </w:r>
                              </w:p>
                            </w:txbxContent>
                          </wps:txbx>
                          <wps:bodyPr anchorCtr="0" anchor="ctr" bIns="45700" lIns="91425" spcFirstLastPara="1" rIns="91425" wrap="square" tIns="45700">
                            <a:noAutofit/>
                          </wps:bodyPr>
                        </wps:wsp>
                        <wps:wsp>
                          <wps:cNvSpPr/>
                          <wps:cNvPr id="114" name="Shape 114"/>
                          <wps:spPr>
                            <a:xfrm>
                              <a:off x="4248150" y="6800850"/>
                              <a:ext cx="2076450" cy="838200"/>
                            </a:xfrm>
                            <a:prstGeom prst="roundRect">
                              <a:avLst>
                                <a:gd fmla="val 24622"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Fear of Punishment/Criticism  </w:t>
                                </w:r>
                              </w:p>
                            </w:txbxContent>
                          </wps:txbx>
                          <wps:bodyPr anchorCtr="0" anchor="ctr" bIns="45700" lIns="91425" spcFirstLastPara="1" rIns="91425" wrap="square" tIns="45700">
                            <a:noAutofit/>
                          </wps:bodyPr>
                        </wps:wsp>
                        <wps:wsp>
                          <wps:cNvSpPr/>
                          <wps:cNvPr id="115" name="Shape 115"/>
                          <wps:spPr>
                            <a:xfrm>
                              <a:off x="2133599" y="7315592"/>
                              <a:ext cx="2076450" cy="8382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Lack of Freedom  </w:t>
                                </w:r>
                              </w:p>
                            </w:txbxContent>
                          </wps:txbx>
                          <wps:bodyPr anchorCtr="0" anchor="ctr" bIns="45700" lIns="91425" spcFirstLastPara="1" rIns="91425" wrap="square" tIns="45700">
                            <a:noAutofit/>
                          </wps:bodyPr>
                        </wps:wsp>
                        <wps:wsp>
                          <wps:cNvCnPr/>
                          <wps:spPr>
                            <a:xfrm flipH="1">
                              <a:off x="2105025" y="876300"/>
                              <a:ext cx="1114425" cy="84772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3190875" y="838200"/>
                              <a:ext cx="895350" cy="94297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a:off x="2152650" y="838200"/>
                              <a:ext cx="1038225" cy="197167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3190875" y="838200"/>
                              <a:ext cx="923925" cy="199072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a:off x="2124075" y="838200"/>
                              <a:ext cx="1066800" cy="315277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3190875" y="838200"/>
                              <a:ext cx="1019175" cy="317182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a:off x="2143125" y="838200"/>
                              <a:ext cx="1047750" cy="415290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3190875" y="838200"/>
                              <a:ext cx="990600" cy="416242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a:off x="2143125" y="914400"/>
                              <a:ext cx="1047750" cy="521970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3190875" y="838200"/>
                              <a:ext cx="1047750" cy="533400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a:off x="2095500" y="838200"/>
                              <a:ext cx="1095375" cy="641032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3219450" y="962025"/>
                              <a:ext cx="1019175" cy="627697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3190875" y="962025"/>
                              <a:ext cx="28575" cy="614389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SpPr/>
                          <wps:cNvPr id="129" name="Shape 129"/>
                          <wps:spPr>
                            <a:xfrm>
                              <a:off x="2219325" y="0"/>
                              <a:ext cx="2076450" cy="838200"/>
                            </a:xfrm>
                            <a:prstGeom prst="roundRect">
                              <a:avLst>
                                <a:gd fmla="val 16667" name="adj"/>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Learning Environment Related Barriers </w:t>
                                </w:r>
                              </w:p>
                            </w:txbxContent>
                          </wps:txbx>
                          <wps:bodyPr anchorCtr="0" anchor="ctr"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254000</wp:posOffset>
                </wp:positionV>
                <wp:extent cx="5524500" cy="4867275"/>
                <wp:effectExtent b="0" l="0" r="0" t="0"/>
                <wp:wrapNone/>
                <wp:docPr id="60448" name="image41.png"/>
                <a:graphic>
                  <a:graphicData uri="http://schemas.openxmlformats.org/drawingml/2006/picture">
                    <pic:pic>
                      <pic:nvPicPr>
                        <pic:cNvPr id="0" name="image41.png"/>
                        <pic:cNvPicPr preferRelativeResize="0"/>
                      </pic:nvPicPr>
                      <pic:blipFill>
                        <a:blip r:embed="rId90"/>
                        <a:srcRect/>
                        <a:stretch>
                          <a:fillRect/>
                        </a:stretch>
                      </pic:blipFill>
                      <pic:spPr>
                        <a:xfrm>
                          <a:off x="0" y="0"/>
                          <a:ext cx="5524500" cy="4867275"/>
                        </a:xfrm>
                        <a:prstGeom prst="rect"/>
                        <a:ln/>
                      </pic:spPr>
                    </pic:pic>
                  </a:graphicData>
                </a:graphic>
              </wp:anchor>
            </w:drawing>
          </mc:Fallback>
        </mc:AlternateContent>
      </w:r>
    </w:p>
    <w:p w:rsidR="00000000" w:rsidDel="00000000" w:rsidP="00000000" w:rsidRDefault="00000000" w:rsidRPr="00000000" w14:paraId="00000AEA">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AEB">
      <w:pPr>
        <w:tabs>
          <w:tab w:val="left" w:pos="1200"/>
        </w:tabs>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AEC">
      <w:pPr>
        <w:tabs>
          <w:tab w:val="left" w:pos="5175"/>
        </w:tabs>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AED">
      <w:pPr>
        <w:rPr>
          <w:rFonts w:ascii="Arial" w:cs="Arial" w:eastAsia="Arial" w:hAnsi="Arial"/>
        </w:rPr>
      </w:pPr>
      <w:r w:rsidDel="00000000" w:rsidR="00000000" w:rsidRPr="00000000">
        <w:rPr>
          <w:rtl w:val="0"/>
        </w:rPr>
      </w:r>
    </w:p>
    <w:p w:rsidR="00000000" w:rsidDel="00000000" w:rsidP="00000000" w:rsidRDefault="00000000" w:rsidRPr="00000000" w14:paraId="00000AEE">
      <w:pPr>
        <w:rPr>
          <w:rFonts w:ascii="Arial" w:cs="Arial" w:eastAsia="Arial" w:hAnsi="Arial"/>
        </w:rPr>
      </w:pPr>
      <w:r w:rsidDel="00000000" w:rsidR="00000000" w:rsidRPr="00000000">
        <w:rPr>
          <w:rtl w:val="0"/>
        </w:rPr>
      </w:r>
    </w:p>
    <w:p w:rsidR="00000000" w:rsidDel="00000000" w:rsidP="00000000" w:rsidRDefault="00000000" w:rsidRPr="00000000" w14:paraId="00000AEF">
      <w:pPr>
        <w:rPr>
          <w:rFonts w:ascii="Arial" w:cs="Arial" w:eastAsia="Arial" w:hAnsi="Arial"/>
        </w:rPr>
      </w:pPr>
      <w:r w:rsidDel="00000000" w:rsidR="00000000" w:rsidRPr="00000000">
        <w:rPr>
          <w:rtl w:val="0"/>
        </w:rPr>
      </w:r>
    </w:p>
    <w:p w:rsidR="00000000" w:rsidDel="00000000" w:rsidP="00000000" w:rsidRDefault="00000000" w:rsidRPr="00000000" w14:paraId="00000AF0">
      <w:pPr>
        <w:rPr>
          <w:rFonts w:ascii="Arial" w:cs="Arial" w:eastAsia="Arial" w:hAnsi="Arial"/>
        </w:rPr>
      </w:pPr>
      <w:r w:rsidDel="00000000" w:rsidR="00000000" w:rsidRPr="00000000">
        <w:rPr>
          <w:rtl w:val="0"/>
        </w:rPr>
      </w:r>
    </w:p>
    <w:p w:rsidR="00000000" w:rsidDel="00000000" w:rsidP="00000000" w:rsidRDefault="00000000" w:rsidRPr="00000000" w14:paraId="00000AF1">
      <w:pPr>
        <w:rPr>
          <w:rFonts w:ascii="Arial" w:cs="Arial" w:eastAsia="Arial" w:hAnsi="Arial"/>
        </w:rPr>
      </w:pPr>
      <w:r w:rsidDel="00000000" w:rsidR="00000000" w:rsidRPr="00000000">
        <w:rPr>
          <w:rtl w:val="0"/>
        </w:rPr>
      </w:r>
    </w:p>
    <w:p w:rsidR="00000000" w:rsidDel="00000000" w:rsidP="00000000" w:rsidRDefault="00000000" w:rsidRPr="00000000" w14:paraId="00000AF2">
      <w:pPr>
        <w:rPr>
          <w:rFonts w:ascii="Arial" w:cs="Arial" w:eastAsia="Arial" w:hAnsi="Arial"/>
        </w:rPr>
      </w:pPr>
      <w:r w:rsidDel="00000000" w:rsidR="00000000" w:rsidRPr="00000000">
        <w:rPr>
          <w:rtl w:val="0"/>
        </w:rPr>
      </w:r>
    </w:p>
    <w:p w:rsidR="00000000" w:rsidDel="00000000" w:rsidP="00000000" w:rsidRDefault="00000000" w:rsidRPr="00000000" w14:paraId="00000AF3">
      <w:pPr>
        <w:rPr>
          <w:rFonts w:ascii="Arial" w:cs="Arial" w:eastAsia="Arial" w:hAnsi="Arial"/>
        </w:rPr>
      </w:pPr>
      <w:r w:rsidDel="00000000" w:rsidR="00000000" w:rsidRPr="00000000">
        <w:rPr>
          <w:rtl w:val="0"/>
        </w:rPr>
      </w:r>
    </w:p>
    <w:p w:rsidR="00000000" w:rsidDel="00000000" w:rsidP="00000000" w:rsidRDefault="00000000" w:rsidRPr="00000000" w14:paraId="00000AF4">
      <w:pPr>
        <w:rPr>
          <w:rFonts w:ascii="Arial" w:cs="Arial" w:eastAsia="Arial" w:hAnsi="Arial"/>
        </w:rPr>
      </w:pPr>
      <w:r w:rsidDel="00000000" w:rsidR="00000000" w:rsidRPr="00000000">
        <w:rPr>
          <w:rtl w:val="0"/>
        </w:rPr>
      </w:r>
    </w:p>
    <w:p w:rsidR="00000000" w:rsidDel="00000000" w:rsidP="00000000" w:rsidRDefault="00000000" w:rsidRPr="00000000" w14:paraId="00000AF5">
      <w:pPr>
        <w:rPr>
          <w:rFonts w:ascii="Arial" w:cs="Arial" w:eastAsia="Arial" w:hAnsi="Arial"/>
        </w:rPr>
      </w:pPr>
      <w:r w:rsidDel="00000000" w:rsidR="00000000" w:rsidRPr="00000000">
        <w:rPr>
          <w:rtl w:val="0"/>
        </w:rPr>
      </w:r>
    </w:p>
    <w:p w:rsidR="00000000" w:rsidDel="00000000" w:rsidP="00000000" w:rsidRDefault="00000000" w:rsidRPr="00000000" w14:paraId="00000AF6">
      <w:pPr>
        <w:rPr>
          <w:rFonts w:ascii="Arial" w:cs="Arial" w:eastAsia="Arial" w:hAnsi="Arial"/>
        </w:rPr>
      </w:pPr>
      <w:r w:rsidDel="00000000" w:rsidR="00000000" w:rsidRPr="00000000">
        <w:rPr>
          <w:rtl w:val="0"/>
        </w:rPr>
      </w:r>
    </w:p>
    <w:p w:rsidR="00000000" w:rsidDel="00000000" w:rsidP="00000000" w:rsidRDefault="00000000" w:rsidRPr="00000000" w14:paraId="00000AF7">
      <w:pPr>
        <w:rPr>
          <w:rFonts w:ascii="Arial" w:cs="Arial" w:eastAsia="Arial" w:hAnsi="Arial"/>
        </w:rPr>
      </w:pPr>
      <w:r w:rsidDel="00000000" w:rsidR="00000000" w:rsidRPr="00000000">
        <w:rPr>
          <w:rtl w:val="0"/>
        </w:rPr>
      </w:r>
    </w:p>
    <w:p w:rsidR="00000000" w:rsidDel="00000000" w:rsidP="00000000" w:rsidRDefault="00000000" w:rsidRPr="00000000" w14:paraId="00000AF8">
      <w:pPr>
        <w:rPr>
          <w:rFonts w:ascii="Arial" w:cs="Arial" w:eastAsia="Arial" w:hAnsi="Arial"/>
        </w:rPr>
      </w:pPr>
      <w:r w:rsidDel="00000000" w:rsidR="00000000" w:rsidRPr="00000000">
        <w:rPr>
          <w:rtl w:val="0"/>
        </w:rPr>
      </w:r>
    </w:p>
    <w:p w:rsidR="00000000" w:rsidDel="00000000" w:rsidP="00000000" w:rsidRDefault="00000000" w:rsidRPr="00000000" w14:paraId="00000AF9">
      <w:pPr>
        <w:rPr>
          <w:rFonts w:ascii="Arial" w:cs="Arial" w:eastAsia="Arial" w:hAnsi="Arial"/>
        </w:rPr>
      </w:pPr>
      <w:r w:rsidDel="00000000" w:rsidR="00000000" w:rsidRPr="00000000">
        <w:rPr>
          <w:rtl w:val="0"/>
        </w:rPr>
      </w:r>
    </w:p>
    <w:p w:rsidR="00000000" w:rsidDel="00000000" w:rsidP="00000000" w:rsidRDefault="00000000" w:rsidRPr="00000000" w14:paraId="00000AFA">
      <w:pPr>
        <w:rPr>
          <w:rFonts w:ascii="Arial" w:cs="Arial" w:eastAsia="Arial" w:hAnsi="Arial"/>
        </w:rPr>
      </w:pPr>
      <w:r w:rsidDel="00000000" w:rsidR="00000000" w:rsidRPr="00000000">
        <w:rPr>
          <w:rtl w:val="0"/>
        </w:rPr>
      </w:r>
    </w:p>
    <w:p w:rsidR="00000000" w:rsidDel="00000000" w:rsidP="00000000" w:rsidRDefault="00000000" w:rsidRPr="00000000" w14:paraId="00000AFB">
      <w:pPr>
        <w:spacing w:line="360" w:lineRule="auto"/>
        <w:jc w:val="both"/>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Fig 3.4.6. Learning environment related barriers to classroom communication </w:t>
      </w:r>
    </w:p>
    <w:p w:rsidR="00000000" w:rsidDel="00000000" w:rsidP="00000000" w:rsidRDefault="00000000" w:rsidRPr="00000000" w14:paraId="00000AFC">
      <w:pPr>
        <w:keepNext w:val="0"/>
        <w:keepLines w:val="0"/>
        <w:widowControl w:val="1"/>
        <w:numPr>
          <w:ilvl w:val="0"/>
          <w:numId w:val="15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Over Crowded Classes: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Overcrowded classes make it difficult for the teacher to pay attention to all the learners and cater to their individual needs and thus affects communication adversely. </w:t>
      </w:r>
    </w:p>
    <w:p w:rsidR="00000000" w:rsidDel="00000000" w:rsidP="00000000" w:rsidRDefault="00000000" w:rsidRPr="00000000" w14:paraId="00000AFD">
      <w:pPr>
        <w:keepNext w:val="0"/>
        <w:keepLines w:val="0"/>
        <w:widowControl w:val="1"/>
        <w:numPr>
          <w:ilvl w:val="0"/>
          <w:numId w:val="15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Improper Seating Arrangements: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It leads to discomfort to the learners, problems in maintaining eye contact with teacher or peers or problems of access to teacher or other learners and thus restrict free flow of ideas among learners or between teacher and learners. Teacher may fail to check the activities or exercises being performed by students, if there is no space to reach the learner in the class.</w:t>
      </w:r>
    </w:p>
    <w:p w:rsidR="00000000" w:rsidDel="00000000" w:rsidP="00000000" w:rsidRDefault="00000000" w:rsidRPr="00000000" w14:paraId="00000AFE">
      <w:pPr>
        <w:keepNext w:val="0"/>
        <w:keepLines w:val="0"/>
        <w:widowControl w:val="1"/>
        <w:numPr>
          <w:ilvl w:val="0"/>
          <w:numId w:val="15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Two little or too much Distance between Teacher and Student and among Students: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Too little or too much distance creates communication difficulties. If distance between teacher and student is too much, students have difficulty in relating to the teacher and openly participating in classroom communication. On the other hand, if distance is too little, student feels threatened that his personal space is being encroached upon and he restrains himself from interaction. </w:t>
      </w:r>
    </w:p>
    <w:p w:rsidR="00000000" w:rsidDel="00000000" w:rsidP="00000000" w:rsidRDefault="00000000" w:rsidRPr="00000000" w14:paraId="00000AFF">
      <w:pPr>
        <w:keepNext w:val="0"/>
        <w:keepLines w:val="0"/>
        <w:widowControl w:val="1"/>
        <w:numPr>
          <w:ilvl w:val="0"/>
          <w:numId w:val="15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Lack of Essential Facilities: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Lack of facilities such as proper chalkboard/board electricity points, media etc. in classroom may act as barriers in communication.</w:t>
      </w:r>
    </w:p>
    <w:p w:rsidR="00000000" w:rsidDel="00000000" w:rsidP="00000000" w:rsidRDefault="00000000" w:rsidRPr="00000000" w14:paraId="00000B00">
      <w:pPr>
        <w:keepNext w:val="0"/>
        <w:keepLines w:val="0"/>
        <w:widowControl w:val="1"/>
        <w:numPr>
          <w:ilvl w:val="0"/>
          <w:numId w:val="15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Lack of Rapport between Teacher and Student and Among Students: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It makes classroom environment closed in which students restrain themselves from participation, clarifying their doubts or expressing their own viewpoints.</w:t>
      </w:r>
    </w:p>
    <w:p w:rsidR="00000000" w:rsidDel="00000000" w:rsidP="00000000" w:rsidRDefault="00000000" w:rsidRPr="00000000" w14:paraId="00000B01">
      <w:pPr>
        <w:keepNext w:val="0"/>
        <w:keepLines w:val="0"/>
        <w:widowControl w:val="1"/>
        <w:numPr>
          <w:ilvl w:val="0"/>
          <w:numId w:val="15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Strict Rules and Regulations or Too Much Leniency: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Both are unfavourable for effective communication. Strict rules and regulations create fear and students will not freely open up, while too much leniency creates discipline problems. </w:t>
      </w:r>
    </w:p>
    <w:p w:rsidR="00000000" w:rsidDel="00000000" w:rsidP="00000000" w:rsidRDefault="00000000" w:rsidRPr="00000000" w14:paraId="00000B02">
      <w:pPr>
        <w:keepNext w:val="0"/>
        <w:keepLines w:val="0"/>
        <w:widowControl w:val="1"/>
        <w:numPr>
          <w:ilvl w:val="0"/>
          <w:numId w:val="15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Lack of Freedom: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Learning environment that restrict individual’s freedom to participate or express his view point or experiment is not conducive for effective classroom communication.</w:t>
      </w:r>
    </w:p>
    <w:p w:rsidR="00000000" w:rsidDel="00000000" w:rsidP="00000000" w:rsidRDefault="00000000" w:rsidRPr="00000000" w14:paraId="00000B03">
      <w:pPr>
        <w:keepNext w:val="0"/>
        <w:keepLines w:val="0"/>
        <w:widowControl w:val="1"/>
        <w:numPr>
          <w:ilvl w:val="0"/>
          <w:numId w:val="15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Fear of Punishment/Criticism: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Learning environment characterized by fear of punishment and criticism discourages students to be frank and open and participate freely in classroom communication process. </w:t>
      </w:r>
    </w:p>
    <w:p w:rsidR="00000000" w:rsidDel="00000000" w:rsidP="00000000" w:rsidRDefault="00000000" w:rsidRPr="00000000" w14:paraId="00000B04">
      <w:pPr>
        <w:keepNext w:val="0"/>
        <w:keepLines w:val="0"/>
        <w:widowControl w:val="1"/>
        <w:numPr>
          <w:ilvl w:val="0"/>
          <w:numId w:val="15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Lack of Experimentation: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Lack of opportunities to experiment, innovate or create again hinders the process of communication.</w:t>
      </w:r>
    </w:p>
    <w:p w:rsidR="00000000" w:rsidDel="00000000" w:rsidP="00000000" w:rsidRDefault="00000000" w:rsidRPr="00000000" w14:paraId="00000B05">
      <w:pPr>
        <w:keepNext w:val="0"/>
        <w:keepLines w:val="0"/>
        <w:widowControl w:val="1"/>
        <w:numPr>
          <w:ilvl w:val="0"/>
          <w:numId w:val="15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Anxiety Producing: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Learning environment that causes anxiety among learners hinders the process of effective communication. Students are restricted in their communication. Sometimes they may withdraw themselves or may not participate in classroom communication. </w:t>
      </w:r>
    </w:p>
    <w:p w:rsidR="00000000" w:rsidDel="00000000" w:rsidP="00000000" w:rsidRDefault="00000000" w:rsidRPr="00000000" w14:paraId="00000B06">
      <w:pPr>
        <w:keepNext w:val="0"/>
        <w:keepLines w:val="0"/>
        <w:widowControl w:val="1"/>
        <w:numPr>
          <w:ilvl w:val="0"/>
          <w:numId w:val="15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Lack of Feedback: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If the element of feedback is missing in the learning environment, it hinders the process of communication. Imagine a situation in which feedback regarding students’ performance or students’ feedback regarding instructional effectiveness is missing. The communication will either be ineffective or breakdown at one point. </w:t>
      </w:r>
    </w:p>
    <w:p w:rsidR="00000000" w:rsidDel="00000000" w:rsidP="00000000" w:rsidRDefault="00000000" w:rsidRPr="00000000" w14:paraId="00000B07">
      <w:pPr>
        <w:keepNext w:val="0"/>
        <w:keepLines w:val="0"/>
        <w:widowControl w:val="1"/>
        <w:numPr>
          <w:ilvl w:val="0"/>
          <w:numId w:val="15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Lack of Co-operation: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Teacher-student cooperation and cooperation among students if lacking, will lead to break-down of the communication. </w:t>
      </w:r>
    </w:p>
    <w:p w:rsidR="00000000" w:rsidDel="00000000" w:rsidP="00000000" w:rsidRDefault="00000000" w:rsidRPr="00000000" w14:paraId="00000B08">
      <w:pPr>
        <w:keepNext w:val="0"/>
        <w:keepLines w:val="0"/>
        <w:widowControl w:val="1"/>
        <w:numPr>
          <w:ilvl w:val="0"/>
          <w:numId w:val="15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Lack of Healthy Competition: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Lack of healthy competition among students may lead to complete breakdown of communication among students or groups.</w:t>
      </w:r>
    </w:p>
    <w:p w:rsidR="00000000" w:rsidDel="00000000" w:rsidP="00000000" w:rsidRDefault="00000000" w:rsidRPr="00000000" w14:paraId="00000B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From the above, it is clear that a multiplicity of barriers can exists in the classroom communication, which can either make it ineffective or decrease its effectiveness. These barriers need to be eliminated from teaching-learning situation in order to increase the effectiveness of classroom communication. </w:t>
      </w:r>
    </w:p>
    <w:p w:rsidR="00000000" w:rsidDel="00000000" w:rsidP="00000000" w:rsidRDefault="00000000" w:rsidRPr="00000000" w14:paraId="00000B0A">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B0B">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B0C">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B0D">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B0E">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B0F">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B10">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B11">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B12">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B13">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B14">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B15">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B16">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B17">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PRACTICE TASK</w:t>
      </w:r>
    </w:p>
    <w:p w:rsidR="00000000" w:rsidDel="00000000" w:rsidP="00000000" w:rsidRDefault="00000000" w:rsidRPr="00000000" w14:paraId="00000B18">
      <w:pPr>
        <w:spacing w:line="360" w:lineRule="auto"/>
        <w:jc w:val="both"/>
        <w:rPr>
          <w:rFonts w:ascii="Arial" w:cs="Arial" w:eastAsia="Arial" w:hAnsi="Arial"/>
        </w:rPr>
      </w:pPr>
      <w:r w:rsidDel="00000000" w:rsidR="00000000" w:rsidRPr="00000000">
        <w:rPr>
          <w:rFonts w:ascii="Arial" w:cs="Arial" w:eastAsia="Arial" w:hAnsi="Arial"/>
          <w:rtl w:val="0"/>
        </w:rPr>
        <w:t xml:space="preserve">Below are given 13 statements/questions. For each statement/question, four alternates are provided. Encircle the alternative which completes the statement/answers the question.</w:t>
      </w:r>
    </w:p>
    <w:p w:rsidR="00000000" w:rsidDel="00000000" w:rsidP="00000000" w:rsidRDefault="00000000" w:rsidRPr="00000000" w14:paraId="00000B19">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Unrealistic self-concept is a:  </w:t>
      </w:r>
    </w:p>
    <w:p w:rsidR="00000000" w:rsidDel="00000000" w:rsidP="00000000" w:rsidRDefault="00000000" w:rsidRPr="00000000" w14:paraId="00000B1A">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message related barrier</w:t>
      </w:r>
    </w:p>
    <w:p w:rsidR="00000000" w:rsidDel="00000000" w:rsidP="00000000" w:rsidRDefault="00000000" w:rsidRPr="00000000" w14:paraId="00000B1B">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teacher related barrier </w:t>
      </w:r>
    </w:p>
    <w:p w:rsidR="00000000" w:rsidDel="00000000" w:rsidP="00000000" w:rsidRDefault="00000000" w:rsidRPr="00000000" w14:paraId="00000B1C">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student related barrier</w:t>
      </w:r>
    </w:p>
    <w:p w:rsidR="00000000" w:rsidDel="00000000" w:rsidP="00000000" w:rsidRDefault="00000000" w:rsidRPr="00000000" w14:paraId="00000B1D">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both (b) and (c) </w:t>
      </w:r>
    </w:p>
    <w:p w:rsidR="00000000" w:rsidDel="00000000" w:rsidP="00000000" w:rsidRDefault="00000000" w:rsidRPr="00000000" w14:paraId="00000B1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1F">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Lack of previous knowledge on the part of learners leads to:</w:t>
      </w:r>
    </w:p>
    <w:p w:rsidR="00000000" w:rsidDel="00000000" w:rsidP="00000000" w:rsidRDefault="00000000" w:rsidRPr="00000000" w14:paraId="00000B20">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inability to interpret new information </w:t>
      </w:r>
    </w:p>
    <w:p w:rsidR="00000000" w:rsidDel="00000000" w:rsidP="00000000" w:rsidRDefault="00000000" w:rsidRPr="00000000" w14:paraId="00000B21">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relate new information with pervious learner </w:t>
      </w:r>
    </w:p>
    <w:p w:rsidR="00000000" w:rsidDel="00000000" w:rsidP="00000000" w:rsidRDefault="00000000" w:rsidRPr="00000000" w14:paraId="00000B22">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difficulty in understanding new information </w:t>
      </w:r>
    </w:p>
    <w:p w:rsidR="00000000" w:rsidDel="00000000" w:rsidP="00000000" w:rsidRDefault="00000000" w:rsidRPr="00000000" w14:paraId="00000B23">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of the above</w:t>
      </w:r>
    </w:p>
    <w:p w:rsidR="00000000" w:rsidDel="00000000" w:rsidP="00000000" w:rsidRDefault="00000000" w:rsidRPr="00000000" w14:paraId="00000B2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5">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Inability on the part of teacher to pitch the lesson to the level of learners is the result of: </w:t>
      </w:r>
    </w:p>
    <w:p w:rsidR="00000000" w:rsidDel="00000000" w:rsidP="00000000" w:rsidRDefault="00000000" w:rsidRPr="00000000" w14:paraId="00000B26">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lack of subject information</w:t>
      </w:r>
    </w:p>
    <w:p w:rsidR="00000000" w:rsidDel="00000000" w:rsidP="00000000" w:rsidRDefault="00000000" w:rsidRPr="00000000" w14:paraId="00000B27">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overload of information </w:t>
      </w:r>
    </w:p>
    <w:p w:rsidR="00000000" w:rsidDel="00000000" w:rsidP="00000000" w:rsidRDefault="00000000" w:rsidRPr="00000000" w14:paraId="00000B28">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inability to understand learner</w:t>
      </w:r>
    </w:p>
    <w:p w:rsidR="00000000" w:rsidDel="00000000" w:rsidP="00000000" w:rsidRDefault="00000000" w:rsidRPr="00000000" w14:paraId="00000B29">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lack of proficiency in handling used </w:t>
      </w:r>
    </w:p>
    <w:p w:rsidR="00000000" w:rsidDel="00000000" w:rsidP="00000000" w:rsidRDefault="00000000" w:rsidRPr="00000000" w14:paraId="00000B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B">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Incorrect perception of world adversely affects the: </w:t>
      </w:r>
    </w:p>
    <w:p w:rsidR="00000000" w:rsidDel="00000000" w:rsidP="00000000" w:rsidRDefault="00000000" w:rsidRPr="00000000" w14:paraId="00000B2C">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ability to understand</w:t>
      </w:r>
    </w:p>
    <w:p w:rsidR="00000000" w:rsidDel="00000000" w:rsidP="00000000" w:rsidRDefault="00000000" w:rsidRPr="00000000" w14:paraId="00000B2D">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ability to remember </w:t>
      </w:r>
    </w:p>
    <w:p w:rsidR="00000000" w:rsidDel="00000000" w:rsidP="00000000" w:rsidRDefault="00000000" w:rsidRPr="00000000" w14:paraId="00000B2E">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ability to recall</w:t>
      </w:r>
    </w:p>
    <w:p w:rsidR="00000000" w:rsidDel="00000000" w:rsidP="00000000" w:rsidRDefault="00000000" w:rsidRPr="00000000" w14:paraId="00000B2F">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enthusiasm and zeal  </w:t>
      </w:r>
    </w:p>
    <w:p w:rsidR="00000000" w:rsidDel="00000000" w:rsidP="00000000" w:rsidRDefault="00000000" w:rsidRPr="00000000" w14:paraId="00000B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1">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Inability to use analogies and metaphors makes it difficult for:</w:t>
      </w:r>
    </w:p>
    <w:p w:rsidR="00000000" w:rsidDel="00000000" w:rsidP="00000000" w:rsidRDefault="00000000" w:rsidRPr="00000000" w14:paraId="00000B32">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teachers to explain</w:t>
      </w:r>
    </w:p>
    <w:p w:rsidR="00000000" w:rsidDel="00000000" w:rsidP="00000000" w:rsidRDefault="00000000" w:rsidRPr="00000000" w14:paraId="00000B33">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teacher to remember </w:t>
      </w:r>
    </w:p>
    <w:p w:rsidR="00000000" w:rsidDel="00000000" w:rsidP="00000000" w:rsidRDefault="00000000" w:rsidRPr="00000000" w14:paraId="00000B34">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student to learn meaningfully</w:t>
      </w:r>
    </w:p>
    <w:p w:rsidR="00000000" w:rsidDel="00000000" w:rsidP="00000000" w:rsidRDefault="00000000" w:rsidRPr="00000000" w14:paraId="00000B35">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student to interact among themselves</w:t>
      </w:r>
    </w:p>
    <w:p w:rsidR="00000000" w:rsidDel="00000000" w:rsidP="00000000" w:rsidRDefault="00000000" w:rsidRPr="00000000" w14:paraId="00000B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7">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Lack of clear statement of learning outcomes results in:</w:t>
      </w:r>
    </w:p>
    <w:p w:rsidR="00000000" w:rsidDel="00000000" w:rsidP="00000000" w:rsidRDefault="00000000" w:rsidRPr="00000000" w14:paraId="00000B38">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lack of arousal of expectancy among student</w:t>
      </w:r>
    </w:p>
    <w:p w:rsidR="00000000" w:rsidDel="00000000" w:rsidP="00000000" w:rsidRDefault="00000000" w:rsidRPr="00000000" w14:paraId="00000B39">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inappropriate selection of content </w:t>
      </w:r>
    </w:p>
    <w:p w:rsidR="00000000" w:rsidDel="00000000" w:rsidP="00000000" w:rsidRDefault="00000000" w:rsidRPr="00000000" w14:paraId="00000B3A">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inappropriate selection of method </w:t>
      </w:r>
    </w:p>
    <w:p w:rsidR="00000000" w:rsidDel="00000000" w:rsidP="00000000" w:rsidRDefault="00000000" w:rsidRPr="00000000" w14:paraId="00000B3B">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of the above </w:t>
      </w:r>
    </w:p>
    <w:p w:rsidR="00000000" w:rsidDel="00000000" w:rsidP="00000000" w:rsidRDefault="00000000" w:rsidRPr="00000000" w14:paraId="00000B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E">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Lack of practice leads to:</w:t>
      </w:r>
    </w:p>
    <w:p w:rsidR="00000000" w:rsidDel="00000000" w:rsidP="00000000" w:rsidRDefault="00000000" w:rsidRPr="00000000" w14:paraId="00000B3F">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inability to transfer knowledge to other situations </w:t>
      </w:r>
    </w:p>
    <w:p w:rsidR="00000000" w:rsidDel="00000000" w:rsidP="00000000" w:rsidRDefault="00000000" w:rsidRPr="00000000" w14:paraId="00000B40">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inability to relate to other subjects</w:t>
      </w:r>
    </w:p>
    <w:p w:rsidR="00000000" w:rsidDel="00000000" w:rsidP="00000000" w:rsidRDefault="00000000" w:rsidRPr="00000000" w14:paraId="00000B41">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lack of motivation </w:t>
      </w:r>
    </w:p>
    <w:p w:rsidR="00000000" w:rsidDel="00000000" w:rsidP="00000000" w:rsidRDefault="00000000" w:rsidRPr="00000000" w14:paraId="00000B42">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lack of imagination </w:t>
      </w:r>
    </w:p>
    <w:p w:rsidR="00000000" w:rsidDel="00000000" w:rsidP="00000000" w:rsidRDefault="00000000" w:rsidRPr="00000000" w14:paraId="00000B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44">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Lack of use of standard symbols results in:</w:t>
      </w:r>
    </w:p>
    <w:p w:rsidR="00000000" w:rsidDel="00000000" w:rsidP="00000000" w:rsidRDefault="00000000" w:rsidRPr="00000000" w14:paraId="00000B45">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difficulty in interpretation </w:t>
      </w:r>
    </w:p>
    <w:p w:rsidR="00000000" w:rsidDel="00000000" w:rsidP="00000000" w:rsidRDefault="00000000" w:rsidRPr="00000000" w14:paraId="00000B46">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difficulty in explanation</w:t>
      </w:r>
    </w:p>
    <w:p w:rsidR="00000000" w:rsidDel="00000000" w:rsidP="00000000" w:rsidRDefault="00000000" w:rsidRPr="00000000" w14:paraId="00000B47">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difficulty in instruction </w:t>
      </w:r>
    </w:p>
    <w:p w:rsidR="00000000" w:rsidDel="00000000" w:rsidP="00000000" w:rsidRDefault="00000000" w:rsidRPr="00000000" w14:paraId="00000B48">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difficulty in interaction</w:t>
      </w:r>
    </w:p>
    <w:p w:rsidR="00000000" w:rsidDel="00000000" w:rsidP="00000000" w:rsidRDefault="00000000" w:rsidRPr="00000000" w14:paraId="00000B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4A">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Improper seating arrangement to as example of: </w:t>
      </w:r>
    </w:p>
    <w:p w:rsidR="00000000" w:rsidDel="00000000" w:rsidP="00000000" w:rsidRDefault="00000000" w:rsidRPr="00000000" w14:paraId="00000B4B">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message related barriers </w:t>
      </w:r>
    </w:p>
    <w:p w:rsidR="00000000" w:rsidDel="00000000" w:rsidP="00000000" w:rsidRDefault="00000000" w:rsidRPr="00000000" w14:paraId="00000B4C">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physical barrier</w:t>
      </w:r>
    </w:p>
    <w:p w:rsidR="00000000" w:rsidDel="00000000" w:rsidP="00000000" w:rsidRDefault="00000000" w:rsidRPr="00000000" w14:paraId="00000B4D">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teacher related </w:t>
      </w:r>
    </w:p>
    <w:p w:rsidR="00000000" w:rsidDel="00000000" w:rsidP="00000000" w:rsidRDefault="00000000" w:rsidRPr="00000000" w14:paraId="00000B4E">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student related barriers </w:t>
      </w:r>
    </w:p>
    <w:p w:rsidR="00000000" w:rsidDel="00000000" w:rsidP="00000000" w:rsidRDefault="00000000" w:rsidRPr="00000000" w14:paraId="00000B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50">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Poor quality of Power Points is on account of: </w:t>
      </w:r>
    </w:p>
    <w:p w:rsidR="00000000" w:rsidDel="00000000" w:rsidP="00000000" w:rsidRDefault="00000000" w:rsidRPr="00000000" w14:paraId="00000B51">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small font size </w:t>
      </w:r>
    </w:p>
    <w:p w:rsidR="00000000" w:rsidDel="00000000" w:rsidP="00000000" w:rsidRDefault="00000000" w:rsidRPr="00000000" w14:paraId="00000B52">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too much information on one slide</w:t>
      </w:r>
    </w:p>
    <w:p w:rsidR="00000000" w:rsidDel="00000000" w:rsidP="00000000" w:rsidRDefault="00000000" w:rsidRPr="00000000" w14:paraId="00000B53">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irrelevant images </w:t>
      </w:r>
    </w:p>
    <w:p w:rsidR="00000000" w:rsidDel="00000000" w:rsidP="00000000" w:rsidRDefault="00000000" w:rsidRPr="00000000" w14:paraId="00000B54">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of the above</w:t>
      </w:r>
    </w:p>
    <w:p w:rsidR="00000000" w:rsidDel="00000000" w:rsidP="00000000" w:rsidRDefault="00000000" w:rsidRPr="00000000" w14:paraId="00000B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56">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Inability to maintain eye contact with other individual may be on account of: </w:t>
      </w:r>
    </w:p>
    <w:p w:rsidR="00000000" w:rsidDel="00000000" w:rsidP="00000000" w:rsidRDefault="00000000" w:rsidRPr="00000000" w14:paraId="00000B57">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lack of confidence</w:t>
      </w:r>
    </w:p>
    <w:p w:rsidR="00000000" w:rsidDel="00000000" w:rsidP="00000000" w:rsidRDefault="00000000" w:rsidRPr="00000000" w14:paraId="00000B58">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poor self-control</w:t>
      </w:r>
    </w:p>
    <w:p w:rsidR="00000000" w:rsidDel="00000000" w:rsidP="00000000" w:rsidRDefault="00000000" w:rsidRPr="00000000" w14:paraId="00000B59">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lack of self-esteem</w:t>
      </w:r>
    </w:p>
    <w:p w:rsidR="00000000" w:rsidDel="00000000" w:rsidP="00000000" w:rsidRDefault="00000000" w:rsidRPr="00000000" w14:paraId="00000B5A">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poor self-concept </w:t>
      </w:r>
    </w:p>
    <w:p w:rsidR="00000000" w:rsidDel="00000000" w:rsidP="00000000" w:rsidRDefault="00000000" w:rsidRPr="00000000" w14:paraId="00000B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5C">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of the following is NOT a barrier to effective communication?</w:t>
      </w:r>
    </w:p>
    <w:p w:rsidR="00000000" w:rsidDel="00000000" w:rsidP="00000000" w:rsidRDefault="00000000" w:rsidRPr="00000000" w14:paraId="00000B5D">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one-way communication</w:t>
      </w:r>
    </w:p>
    <w:p w:rsidR="00000000" w:rsidDel="00000000" w:rsidP="00000000" w:rsidRDefault="00000000" w:rsidRPr="00000000" w14:paraId="00000B5E">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w:t>
      </w:r>
    </w:p>
    <w:p w:rsidR="00000000" w:rsidDel="00000000" w:rsidP="00000000" w:rsidRDefault="00000000" w:rsidRPr="00000000" w14:paraId="00000B5F">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inability to maintain eye contact </w:t>
      </w:r>
    </w:p>
    <w:p w:rsidR="00000000" w:rsidDel="00000000" w:rsidP="00000000" w:rsidRDefault="00000000" w:rsidRPr="00000000" w14:paraId="00000B60">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poor quality media</w:t>
      </w:r>
    </w:p>
    <w:p w:rsidR="00000000" w:rsidDel="00000000" w:rsidP="00000000" w:rsidRDefault="00000000" w:rsidRPr="00000000" w14:paraId="00000B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62">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of the following is NOT an example of psychological barrier?</w:t>
      </w:r>
    </w:p>
    <w:p w:rsidR="00000000" w:rsidDel="00000000" w:rsidP="00000000" w:rsidRDefault="00000000" w:rsidRPr="00000000" w14:paraId="00000B63">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anxiety </w:t>
      </w:r>
    </w:p>
    <w:p w:rsidR="00000000" w:rsidDel="00000000" w:rsidP="00000000" w:rsidRDefault="00000000" w:rsidRPr="00000000" w14:paraId="00000B64">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distrust </w:t>
      </w:r>
    </w:p>
    <w:p w:rsidR="00000000" w:rsidDel="00000000" w:rsidP="00000000" w:rsidRDefault="00000000" w:rsidRPr="00000000" w14:paraId="00000B65">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lack of motivation </w:t>
      </w:r>
    </w:p>
    <w:p w:rsidR="00000000" w:rsidDel="00000000" w:rsidP="00000000" w:rsidRDefault="00000000" w:rsidRPr="00000000" w14:paraId="00000B66">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160" w:before="0" w:line="240"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technical jargon</w:t>
      </w:r>
    </w:p>
    <w:p w:rsidR="00000000" w:rsidDel="00000000" w:rsidP="00000000" w:rsidRDefault="00000000" w:rsidRPr="00000000" w14:paraId="00000B67">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B68">
      <w:pPr>
        <w:spacing w:line="240" w:lineRule="auto"/>
        <w:rPr>
          <w:rFonts w:ascii="Arial" w:cs="Arial" w:eastAsia="Arial" w:hAnsi="Arial"/>
          <w:b w:val="1"/>
        </w:rPr>
      </w:pPr>
      <w:r w:rsidDel="00000000" w:rsidR="00000000" w:rsidRPr="00000000">
        <w:rPr>
          <w:rFonts w:ascii="Arial" w:cs="Arial" w:eastAsia="Arial" w:hAnsi="Arial"/>
          <w:b w:val="1"/>
          <w:rtl w:val="0"/>
        </w:rPr>
        <w:t xml:space="preserve">Feedback</w:t>
      </w:r>
    </w:p>
    <w:p w:rsidR="00000000" w:rsidDel="00000000" w:rsidP="00000000" w:rsidRDefault="00000000" w:rsidRPr="00000000" w14:paraId="00000B69">
      <w:pPr>
        <w:spacing w:line="240" w:lineRule="auto"/>
        <w:rPr>
          <w:rFonts w:ascii="Arial" w:cs="Arial" w:eastAsia="Arial" w:hAnsi="Arial"/>
        </w:rPr>
      </w:pPr>
      <w:r w:rsidDel="00000000" w:rsidR="00000000" w:rsidRPr="00000000">
        <w:rPr>
          <w:rtl w:val="0"/>
        </w:rPr>
      </w:r>
    </w:p>
    <w:tbl>
      <w:tblPr>
        <w:tblStyle w:val="Table22"/>
        <w:tblW w:w="3488.0" w:type="dxa"/>
        <w:jc w:val="left"/>
        <w:tblInd w:w="4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8"/>
        <w:gridCol w:w="1620"/>
        <w:tblGridChange w:id="0">
          <w:tblGrid>
            <w:gridCol w:w="1868"/>
            <w:gridCol w:w="1620"/>
          </w:tblGrid>
        </w:tblGridChange>
      </w:tblGrid>
      <w:tr>
        <w:tc>
          <w:tcPr/>
          <w:p w:rsidR="00000000" w:rsidDel="00000000" w:rsidP="00000000" w:rsidRDefault="00000000" w:rsidRPr="00000000" w14:paraId="00000B6A">
            <w:pPr>
              <w:spacing w:before="240" w:lineRule="auto"/>
              <w:rPr>
                <w:rFonts w:ascii="Arial" w:cs="Arial" w:eastAsia="Arial" w:hAnsi="Arial"/>
                <w:b w:val="1"/>
              </w:rPr>
            </w:pPr>
            <w:r w:rsidDel="00000000" w:rsidR="00000000" w:rsidRPr="00000000">
              <w:rPr>
                <w:rFonts w:ascii="Arial" w:cs="Arial" w:eastAsia="Arial" w:hAnsi="Arial"/>
                <w:b w:val="1"/>
                <w:rtl w:val="0"/>
              </w:rPr>
              <w:t xml:space="preserve">Question No.</w:t>
            </w:r>
          </w:p>
        </w:tc>
        <w:tc>
          <w:tcPr/>
          <w:p w:rsidR="00000000" w:rsidDel="00000000" w:rsidP="00000000" w:rsidRDefault="00000000" w:rsidRPr="00000000" w14:paraId="00000B6B">
            <w:pPr>
              <w:spacing w:before="240" w:lineRule="auto"/>
              <w:jc w:val="center"/>
              <w:rPr>
                <w:rFonts w:ascii="Arial" w:cs="Arial" w:eastAsia="Arial" w:hAnsi="Arial"/>
                <w:b w:val="1"/>
              </w:rPr>
            </w:pPr>
            <w:r w:rsidDel="00000000" w:rsidR="00000000" w:rsidRPr="00000000">
              <w:rPr>
                <w:rFonts w:ascii="Arial" w:cs="Arial" w:eastAsia="Arial" w:hAnsi="Arial"/>
                <w:b w:val="1"/>
                <w:rtl w:val="0"/>
              </w:rPr>
              <w:t xml:space="preserve">Answer</w:t>
            </w:r>
          </w:p>
        </w:tc>
      </w:tr>
      <w:tr>
        <w:tc>
          <w:tcPr/>
          <w:p w:rsidR="00000000" w:rsidDel="00000000" w:rsidP="00000000" w:rsidRDefault="00000000" w:rsidRPr="00000000" w14:paraId="00000B6C">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160" w:before="24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B6D">
            <w:pPr>
              <w:spacing w:before="240" w:lineRule="auto"/>
              <w:jc w:val="center"/>
              <w:rPr>
                <w:rFonts w:ascii="Arial" w:cs="Arial" w:eastAsia="Arial" w:hAnsi="Arial"/>
              </w:rPr>
            </w:pPr>
            <w:r w:rsidDel="00000000" w:rsidR="00000000" w:rsidRPr="00000000">
              <w:rPr>
                <w:rFonts w:ascii="Arial" w:cs="Arial" w:eastAsia="Arial" w:hAnsi="Arial"/>
                <w:rtl w:val="0"/>
              </w:rPr>
              <w:t xml:space="preserve">d</w:t>
            </w:r>
          </w:p>
        </w:tc>
      </w:tr>
      <w:tr>
        <w:tc>
          <w:tcPr/>
          <w:p w:rsidR="00000000" w:rsidDel="00000000" w:rsidP="00000000" w:rsidRDefault="00000000" w:rsidRPr="00000000" w14:paraId="00000B6E">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160" w:before="24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B6F">
            <w:pPr>
              <w:spacing w:before="240" w:lineRule="auto"/>
              <w:jc w:val="center"/>
              <w:rPr>
                <w:rFonts w:ascii="Arial" w:cs="Arial" w:eastAsia="Arial" w:hAnsi="Arial"/>
              </w:rPr>
            </w:pPr>
            <w:r w:rsidDel="00000000" w:rsidR="00000000" w:rsidRPr="00000000">
              <w:rPr>
                <w:rFonts w:ascii="Arial" w:cs="Arial" w:eastAsia="Arial" w:hAnsi="Arial"/>
                <w:rtl w:val="0"/>
              </w:rPr>
              <w:t xml:space="preserve">d</w:t>
            </w:r>
          </w:p>
        </w:tc>
      </w:tr>
      <w:tr>
        <w:tc>
          <w:tcPr/>
          <w:p w:rsidR="00000000" w:rsidDel="00000000" w:rsidP="00000000" w:rsidRDefault="00000000" w:rsidRPr="00000000" w14:paraId="00000B70">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160" w:before="24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B71">
            <w:pPr>
              <w:spacing w:before="240" w:lineRule="auto"/>
              <w:jc w:val="center"/>
              <w:rPr>
                <w:rFonts w:ascii="Arial" w:cs="Arial" w:eastAsia="Arial" w:hAnsi="Arial"/>
              </w:rPr>
            </w:pPr>
            <w:r w:rsidDel="00000000" w:rsidR="00000000" w:rsidRPr="00000000">
              <w:rPr>
                <w:rFonts w:ascii="Arial" w:cs="Arial" w:eastAsia="Arial" w:hAnsi="Arial"/>
                <w:rtl w:val="0"/>
              </w:rPr>
              <w:t xml:space="preserve">c</w:t>
            </w:r>
          </w:p>
        </w:tc>
      </w:tr>
      <w:tr>
        <w:tc>
          <w:tcPr/>
          <w:p w:rsidR="00000000" w:rsidDel="00000000" w:rsidP="00000000" w:rsidRDefault="00000000" w:rsidRPr="00000000" w14:paraId="00000B72">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160" w:before="24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B73">
            <w:pPr>
              <w:spacing w:before="240" w:lineRule="auto"/>
              <w:jc w:val="center"/>
              <w:rPr>
                <w:rFonts w:ascii="Arial" w:cs="Arial" w:eastAsia="Arial" w:hAnsi="Arial"/>
              </w:rPr>
            </w:pPr>
            <w:r w:rsidDel="00000000" w:rsidR="00000000" w:rsidRPr="00000000">
              <w:rPr>
                <w:rFonts w:ascii="Arial" w:cs="Arial" w:eastAsia="Arial" w:hAnsi="Arial"/>
                <w:rtl w:val="0"/>
              </w:rPr>
              <w:t xml:space="preserve">d</w:t>
            </w:r>
          </w:p>
        </w:tc>
      </w:tr>
      <w:tr>
        <w:tc>
          <w:tcPr/>
          <w:p w:rsidR="00000000" w:rsidDel="00000000" w:rsidP="00000000" w:rsidRDefault="00000000" w:rsidRPr="00000000" w14:paraId="00000B74">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160" w:before="24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B75">
            <w:pPr>
              <w:spacing w:before="240" w:lineRule="auto"/>
              <w:jc w:val="center"/>
              <w:rPr>
                <w:rFonts w:ascii="Arial" w:cs="Arial" w:eastAsia="Arial" w:hAnsi="Arial"/>
              </w:rPr>
            </w:pPr>
            <w:r w:rsidDel="00000000" w:rsidR="00000000" w:rsidRPr="00000000">
              <w:rPr>
                <w:rFonts w:ascii="Arial" w:cs="Arial" w:eastAsia="Arial" w:hAnsi="Arial"/>
                <w:rtl w:val="0"/>
              </w:rPr>
              <w:t xml:space="preserve">a</w:t>
            </w:r>
          </w:p>
        </w:tc>
      </w:tr>
      <w:tr>
        <w:tc>
          <w:tcPr/>
          <w:p w:rsidR="00000000" w:rsidDel="00000000" w:rsidP="00000000" w:rsidRDefault="00000000" w:rsidRPr="00000000" w14:paraId="00000B76">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160" w:before="24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B77">
            <w:pPr>
              <w:spacing w:before="240" w:lineRule="auto"/>
              <w:jc w:val="center"/>
              <w:rPr>
                <w:rFonts w:ascii="Arial" w:cs="Arial" w:eastAsia="Arial" w:hAnsi="Arial"/>
              </w:rPr>
            </w:pPr>
            <w:r w:rsidDel="00000000" w:rsidR="00000000" w:rsidRPr="00000000">
              <w:rPr>
                <w:rFonts w:ascii="Arial" w:cs="Arial" w:eastAsia="Arial" w:hAnsi="Arial"/>
                <w:rtl w:val="0"/>
              </w:rPr>
              <w:t xml:space="preserve">d</w:t>
            </w:r>
          </w:p>
        </w:tc>
      </w:tr>
      <w:tr>
        <w:tc>
          <w:tcPr/>
          <w:p w:rsidR="00000000" w:rsidDel="00000000" w:rsidP="00000000" w:rsidRDefault="00000000" w:rsidRPr="00000000" w14:paraId="00000B78">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160" w:before="24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B79">
            <w:pPr>
              <w:spacing w:before="240" w:lineRule="auto"/>
              <w:jc w:val="center"/>
              <w:rPr>
                <w:rFonts w:ascii="Arial" w:cs="Arial" w:eastAsia="Arial" w:hAnsi="Arial"/>
              </w:rPr>
            </w:pPr>
            <w:r w:rsidDel="00000000" w:rsidR="00000000" w:rsidRPr="00000000">
              <w:rPr>
                <w:rFonts w:ascii="Arial" w:cs="Arial" w:eastAsia="Arial" w:hAnsi="Arial"/>
                <w:rtl w:val="0"/>
              </w:rPr>
              <w:t xml:space="preserve">a</w:t>
            </w:r>
          </w:p>
        </w:tc>
      </w:tr>
      <w:tr>
        <w:tc>
          <w:tcPr/>
          <w:p w:rsidR="00000000" w:rsidDel="00000000" w:rsidP="00000000" w:rsidRDefault="00000000" w:rsidRPr="00000000" w14:paraId="00000B7A">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160" w:before="24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B7B">
            <w:pPr>
              <w:spacing w:before="240" w:lineRule="auto"/>
              <w:jc w:val="center"/>
              <w:rPr>
                <w:rFonts w:ascii="Arial" w:cs="Arial" w:eastAsia="Arial" w:hAnsi="Arial"/>
              </w:rPr>
            </w:pPr>
            <w:r w:rsidDel="00000000" w:rsidR="00000000" w:rsidRPr="00000000">
              <w:rPr>
                <w:rFonts w:ascii="Arial" w:cs="Arial" w:eastAsia="Arial" w:hAnsi="Arial"/>
                <w:rtl w:val="0"/>
              </w:rPr>
              <w:t xml:space="preserve">a</w:t>
            </w:r>
          </w:p>
        </w:tc>
      </w:tr>
      <w:tr>
        <w:tc>
          <w:tcPr/>
          <w:p w:rsidR="00000000" w:rsidDel="00000000" w:rsidP="00000000" w:rsidRDefault="00000000" w:rsidRPr="00000000" w14:paraId="00000B7C">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160" w:before="24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B7D">
            <w:pPr>
              <w:spacing w:before="240" w:lineRule="auto"/>
              <w:jc w:val="center"/>
              <w:rPr>
                <w:rFonts w:ascii="Arial" w:cs="Arial" w:eastAsia="Arial" w:hAnsi="Arial"/>
              </w:rPr>
            </w:pPr>
            <w:r w:rsidDel="00000000" w:rsidR="00000000" w:rsidRPr="00000000">
              <w:rPr>
                <w:rFonts w:ascii="Arial" w:cs="Arial" w:eastAsia="Arial" w:hAnsi="Arial"/>
                <w:rtl w:val="0"/>
              </w:rPr>
              <w:t xml:space="preserve">b</w:t>
            </w:r>
          </w:p>
        </w:tc>
      </w:tr>
      <w:tr>
        <w:tc>
          <w:tcPr/>
          <w:p w:rsidR="00000000" w:rsidDel="00000000" w:rsidP="00000000" w:rsidRDefault="00000000" w:rsidRPr="00000000" w14:paraId="00000B7E">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160" w:before="24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B7F">
            <w:pPr>
              <w:spacing w:before="240" w:lineRule="auto"/>
              <w:jc w:val="center"/>
              <w:rPr>
                <w:rFonts w:ascii="Arial" w:cs="Arial" w:eastAsia="Arial" w:hAnsi="Arial"/>
              </w:rPr>
            </w:pPr>
            <w:r w:rsidDel="00000000" w:rsidR="00000000" w:rsidRPr="00000000">
              <w:rPr>
                <w:rFonts w:ascii="Arial" w:cs="Arial" w:eastAsia="Arial" w:hAnsi="Arial"/>
                <w:rtl w:val="0"/>
              </w:rPr>
              <w:t xml:space="preserve">d</w:t>
            </w:r>
          </w:p>
        </w:tc>
      </w:tr>
      <w:tr>
        <w:tc>
          <w:tcPr/>
          <w:p w:rsidR="00000000" w:rsidDel="00000000" w:rsidP="00000000" w:rsidRDefault="00000000" w:rsidRPr="00000000" w14:paraId="00000B80">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160" w:before="24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B81">
            <w:pPr>
              <w:spacing w:before="240" w:lineRule="auto"/>
              <w:jc w:val="center"/>
              <w:rPr>
                <w:rFonts w:ascii="Arial" w:cs="Arial" w:eastAsia="Arial" w:hAnsi="Arial"/>
              </w:rPr>
            </w:pPr>
            <w:r w:rsidDel="00000000" w:rsidR="00000000" w:rsidRPr="00000000">
              <w:rPr>
                <w:rFonts w:ascii="Arial" w:cs="Arial" w:eastAsia="Arial" w:hAnsi="Arial"/>
                <w:rtl w:val="0"/>
              </w:rPr>
              <w:t xml:space="preserve">a</w:t>
            </w:r>
          </w:p>
        </w:tc>
      </w:tr>
      <w:tr>
        <w:tc>
          <w:tcPr/>
          <w:p w:rsidR="00000000" w:rsidDel="00000000" w:rsidP="00000000" w:rsidRDefault="00000000" w:rsidRPr="00000000" w14:paraId="00000B82">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160" w:before="24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B83">
            <w:pPr>
              <w:spacing w:before="240" w:lineRule="auto"/>
              <w:jc w:val="center"/>
              <w:rPr>
                <w:rFonts w:ascii="Arial" w:cs="Arial" w:eastAsia="Arial" w:hAnsi="Arial"/>
              </w:rPr>
            </w:pPr>
            <w:r w:rsidDel="00000000" w:rsidR="00000000" w:rsidRPr="00000000">
              <w:rPr>
                <w:rFonts w:ascii="Arial" w:cs="Arial" w:eastAsia="Arial" w:hAnsi="Arial"/>
                <w:rtl w:val="0"/>
              </w:rPr>
              <w:t xml:space="preserve">b</w:t>
            </w:r>
          </w:p>
        </w:tc>
      </w:tr>
      <w:tr>
        <w:tc>
          <w:tcPr/>
          <w:p w:rsidR="00000000" w:rsidDel="00000000" w:rsidP="00000000" w:rsidRDefault="00000000" w:rsidRPr="00000000" w14:paraId="00000B84">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160" w:before="24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B85">
            <w:pPr>
              <w:spacing w:before="240" w:lineRule="auto"/>
              <w:jc w:val="center"/>
              <w:rPr>
                <w:rFonts w:ascii="Arial" w:cs="Arial" w:eastAsia="Arial" w:hAnsi="Arial"/>
              </w:rPr>
            </w:pPr>
            <w:r w:rsidDel="00000000" w:rsidR="00000000" w:rsidRPr="00000000">
              <w:rPr>
                <w:rFonts w:ascii="Arial" w:cs="Arial" w:eastAsia="Arial" w:hAnsi="Arial"/>
                <w:rtl w:val="0"/>
              </w:rPr>
              <w:t xml:space="preserve">d</w:t>
            </w:r>
          </w:p>
        </w:tc>
      </w:tr>
    </w:tbl>
    <w:p w:rsidR="00000000" w:rsidDel="00000000" w:rsidP="00000000" w:rsidRDefault="00000000" w:rsidRPr="00000000" w14:paraId="00000B86">
      <w:pPr>
        <w:spacing w:before="24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B87">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B88">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B89">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B8A">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B8B">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B8C">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References </w:t>
      </w:r>
    </w:p>
    <w:p w:rsidR="00000000" w:rsidDel="00000000" w:rsidP="00000000" w:rsidRDefault="00000000" w:rsidRPr="00000000" w14:paraId="00000B8D">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Michael, SR and Jones, HR (1973)., ‘Organizational Management; Concepts and Practices’. New York: In text Educational Publishers.</w:t>
      </w:r>
    </w:p>
    <w:p w:rsidR="00000000" w:rsidDel="00000000" w:rsidP="00000000" w:rsidRDefault="00000000" w:rsidRPr="00000000" w14:paraId="00000B8E">
      <w:pPr>
        <w:keepNext w:val="0"/>
        <w:keepLines w:val="0"/>
        <w:widowControl w:val="1"/>
        <w:numPr>
          <w:ilvl w:val="0"/>
          <w:numId w:val="28"/>
        </w:numPr>
        <w:pBdr>
          <w:top w:space="0" w:sz="0" w:val="nil"/>
          <w:left w:space="0" w:sz="0" w:val="nil"/>
          <w:bottom w:space="0" w:sz="0" w:val="nil"/>
          <w:right w:space="0" w:sz="0" w:val="nil"/>
          <w:between w:space="0" w:sz="0" w:val="nil"/>
        </w:pBdr>
        <w:shd w:fill="ffffff" w:val="clear"/>
        <w:spacing w:after="0" w:before="0" w:line="240" w:lineRule="auto"/>
        <w:ind w:left="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Peitrofessa, J., and Others, Counselling: Theory Research and Practice, (1978), Randcnally College of Commerce, Chicago.</w:t>
      </w:r>
    </w:p>
    <w:p w:rsidR="00000000" w:rsidDel="00000000" w:rsidP="00000000" w:rsidRDefault="00000000" w:rsidRPr="00000000" w14:paraId="00000B8F">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Cole, PG and Chan, LKS. (1987).  ‘Teaching Principles and Practices’. New York; Prentice Hall. </w:t>
      </w:r>
    </w:p>
    <w:p w:rsidR="00000000" w:rsidDel="00000000" w:rsidP="00000000" w:rsidRDefault="00000000" w:rsidRPr="00000000" w14:paraId="00000B90">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Devito, JA. (1987). ‘Communicology: An Introduction to the study of communication’. New York: Harper and Raw Publishers, Inc. </w:t>
      </w:r>
    </w:p>
    <w:p w:rsidR="00000000" w:rsidDel="00000000" w:rsidP="00000000" w:rsidRDefault="00000000" w:rsidRPr="00000000" w14:paraId="00000B91">
      <w:pPr>
        <w:keepNext w:val="0"/>
        <w:keepLines w:val="0"/>
        <w:widowControl w:val="1"/>
        <w:numPr>
          <w:ilvl w:val="0"/>
          <w:numId w:val="28"/>
        </w:numPr>
        <w:pBdr>
          <w:top w:space="0" w:sz="0" w:val="nil"/>
          <w:left w:space="0" w:sz="0" w:val="nil"/>
          <w:bottom w:space="0" w:sz="0" w:val="nil"/>
          <w:right w:space="0" w:sz="0" w:val="nil"/>
          <w:between w:space="0" w:sz="0" w:val="nil"/>
        </w:pBdr>
        <w:shd w:fill="ffffff" w:val="clear"/>
        <w:spacing w:after="0" w:before="0" w:line="240" w:lineRule="auto"/>
        <w:ind w:left="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Tulsi, PK (2000) ‘Barriers to Classroom Communication’ Journal of Engineering Education, Vol. XIII, No.3, pp.21-33. </w:t>
      </w:r>
    </w:p>
    <w:p w:rsidR="00000000" w:rsidDel="00000000" w:rsidP="00000000" w:rsidRDefault="00000000" w:rsidRPr="00000000" w14:paraId="00000B92">
      <w:pPr>
        <w:keepNext w:val="0"/>
        <w:keepLines w:val="0"/>
        <w:widowControl w:val="1"/>
        <w:numPr>
          <w:ilvl w:val="0"/>
          <w:numId w:val="28"/>
        </w:numPr>
        <w:pBdr>
          <w:top w:space="0" w:sz="0" w:val="nil"/>
          <w:left w:space="0" w:sz="0" w:val="nil"/>
          <w:bottom w:space="0" w:sz="0" w:val="nil"/>
          <w:right w:space="0" w:sz="0" w:val="nil"/>
          <w:between w:space="0" w:sz="0" w:val="nil"/>
        </w:pBdr>
        <w:shd w:fill="ffffff" w:val="clear"/>
        <w:spacing w:after="0" w:before="0" w:line="240" w:lineRule="auto"/>
        <w:ind w:left="0" w:right="0" w:hanging="360"/>
        <w:jc w:val="left"/>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Wehrich, Heinz and Koontz, Harold (2005). Management: A Global Perspective. New Delhi: McGraw Hills.</w:t>
      </w:r>
      <w:r w:rsidDel="00000000" w:rsidR="00000000" w:rsidRPr="00000000">
        <w:rPr>
          <w:rtl w:val="0"/>
        </w:rPr>
      </w:r>
    </w:p>
    <w:p w:rsidR="00000000" w:rsidDel="00000000" w:rsidP="00000000" w:rsidRDefault="00000000" w:rsidRPr="00000000" w14:paraId="00000B9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hanging="720"/>
        <w:jc w:val="left"/>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4">
      <w:pPr>
        <w:shd w:fill="ffffff" w:val="clear"/>
        <w:spacing w:line="240" w:lineRule="auto"/>
        <w:rPr>
          <w:rFonts w:ascii="Arial" w:cs="Arial" w:eastAsia="Arial" w:hAnsi="Arial"/>
          <w:b w:val="1"/>
          <w:color w:val="333333"/>
          <w:sz w:val="24"/>
          <w:szCs w:val="24"/>
        </w:rPr>
      </w:pPr>
      <w:r w:rsidDel="00000000" w:rsidR="00000000" w:rsidRPr="00000000">
        <w:rPr>
          <w:rFonts w:ascii="Arial" w:cs="Arial" w:eastAsia="Arial" w:hAnsi="Arial"/>
          <w:b w:val="1"/>
          <w:color w:val="333333"/>
          <w:sz w:val="24"/>
          <w:szCs w:val="24"/>
          <w:rtl w:val="0"/>
        </w:rPr>
        <w:t xml:space="preserve">Additional Resources</w:t>
      </w:r>
    </w:p>
    <w:p w:rsidR="00000000" w:rsidDel="00000000" w:rsidP="00000000" w:rsidRDefault="00000000" w:rsidRPr="00000000" w14:paraId="00000B95">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0" w:right="0" w:hanging="4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Radhika Kapoor. Barriers to Effective Communication</w:t>
      </w:r>
      <w:hyperlink r:id="rId91">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https://www.researchgate.net/publication/323794732_Barriers_to_Effective_Communication</w:t>
        </w:r>
      </w:hyperlink>
      <w:r w:rsidDel="00000000" w:rsidR="00000000" w:rsidRPr="00000000">
        <w:rPr>
          <w:rtl w:val="0"/>
        </w:rPr>
      </w:r>
    </w:p>
    <w:p w:rsidR="00000000" w:rsidDel="00000000" w:rsidP="00000000" w:rsidRDefault="00000000" w:rsidRPr="00000000" w14:paraId="00000B96">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0" w:right="0" w:hanging="4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Study Material-1,Lesson 2 IMPORTANCE AND BARRIERS OF COMMUNICATION</w:t>
      </w:r>
    </w:p>
    <w:p w:rsidR="00000000" w:rsidDel="00000000" w:rsidP="00000000" w:rsidRDefault="00000000" w:rsidRPr="00000000" w14:paraId="00000B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hyperlink r:id="rId92">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https://sol.du.ac.in/mod/book/view.php?id=1354&amp;chapterid=1096</w:t>
        </w:r>
      </w:hyperlink>
      <w:r w:rsidDel="00000000" w:rsidR="00000000" w:rsidRPr="00000000">
        <w:rPr>
          <w:rtl w:val="0"/>
        </w:rPr>
      </w:r>
    </w:p>
    <w:p w:rsidR="00000000" w:rsidDel="00000000" w:rsidP="00000000" w:rsidRDefault="00000000" w:rsidRPr="00000000" w14:paraId="00000B98">
      <w:pPr>
        <w:spacing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B99">
      <w:pPr>
        <w:shd w:fill="ffffff" w:val="clear"/>
        <w:spacing w:line="240" w:lineRule="auto"/>
        <w:rPr>
          <w:rFonts w:ascii="Arial" w:cs="Arial" w:eastAsia="Arial" w:hAnsi="Arial"/>
          <w:b w:val="1"/>
          <w:color w:val="333333"/>
        </w:rPr>
      </w:pPr>
      <w:r w:rsidDel="00000000" w:rsidR="00000000" w:rsidRPr="00000000">
        <w:rPr>
          <w:rtl w:val="0"/>
        </w:rPr>
      </w:r>
    </w:p>
    <w:p w:rsidR="00000000" w:rsidDel="00000000" w:rsidP="00000000" w:rsidRDefault="00000000" w:rsidRPr="00000000" w14:paraId="00000B9A">
      <w:pPr>
        <w:rPr/>
      </w:pPr>
      <w:r w:rsidDel="00000000" w:rsidR="00000000" w:rsidRPr="00000000">
        <w:br w:type="page"/>
      </w:r>
      <w:r w:rsidDel="00000000" w:rsidR="00000000" w:rsidRPr="00000000">
        <w:rPr>
          <w:rtl w:val="0"/>
        </w:rPr>
      </w:r>
    </w:p>
    <w:p w:rsidR="00000000" w:rsidDel="00000000" w:rsidP="00000000" w:rsidRDefault="00000000" w:rsidRPr="00000000" w14:paraId="00000B9B">
      <w:pPr>
        <w:spacing w:after="0" w:line="360" w:lineRule="auto"/>
        <w:jc w:val="center"/>
        <w:rPr>
          <w:rFonts w:ascii="Arial" w:cs="Arial" w:eastAsia="Arial" w:hAnsi="Arial"/>
          <w:b w:val="1"/>
          <w:sz w:val="62"/>
          <w:szCs w:val="62"/>
        </w:rPr>
      </w:pPr>
      <w:r w:rsidDel="00000000" w:rsidR="00000000" w:rsidRPr="00000000">
        <w:rPr>
          <w:rtl w:val="0"/>
        </w:rPr>
      </w:r>
    </w:p>
    <w:p w:rsidR="00000000" w:rsidDel="00000000" w:rsidP="00000000" w:rsidRDefault="00000000" w:rsidRPr="00000000" w14:paraId="00000B9C">
      <w:pPr>
        <w:spacing w:after="0" w:line="360" w:lineRule="auto"/>
        <w:jc w:val="center"/>
        <w:rPr>
          <w:rFonts w:ascii="Arial" w:cs="Arial" w:eastAsia="Arial" w:hAnsi="Arial"/>
          <w:b w:val="1"/>
          <w:sz w:val="62"/>
          <w:szCs w:val="62"/>
        </w:rPr>
      </w:pPr>
      <w:r w:rsidDel="00000000" w:rsidR="00000000" w:rsidRPr="00000000">
        <w:rPr>
          <w:rtl w:val="0"/>
        </w:rPr>
      </w:r>
    </w:p>
    <w:p w:rsidR="00000000" w:rsidDel="00000000" w:rsidP="00000000" w:rsidRDefault="00000000" w:rsidRPr="00000000" w14:paraId="00000B9D">
      <w:pPr>
        <w:spacing w:after="0" w:line="360" w:lineRule="auto"/>
        <w:jc w:val="center"/>
        <w:rPr>
          <w:rFonts w:ascii="Arial" w:cs="Arial" w:eastAsia="Arial" w:hAnsi="Arial"/>
          <w:b w:val="1"/>
          <w:sz w:val="62"/>
          <w:szCs w:val="62"/>
        </w:rPr>
      </w:pPr>
      <w:r w:rsidDel="00000000" w:rsidR="00000000" w:rsidRPr="00000000">
        <w:rPr>
          <w:rtl w:val="0"/>
        </w:rPr>
      </w:r>
    </w:p>
    <w:p w:rsidR="00000000" w:rsidDel="00000000" w:rsidP="00000000" w:rsidRDefault="00000000" w:rsidRPr="00000000" w14:paraId="00000B9E">
      <w:pPr>
        <w:spacing w:after="0" w:line="360" w:lineRule="auto"/>
        <w:jc w:val="center"/>
        <w:rPr>
          <w:rFonts w:ascii="Arial" w:cs="Arial" w:eastAsia="Arial" w:hAnsi="Arial"/>
          <w:b w:val="1"/>
          <w:sz w:val="62"/>
          <w:szCs w:val="62"/>
        </w:rPr>
      </w:pPr>
      <w:r w:rsidDel="00000000" w:rsidR="00000000" w:rsidRPr="00000000">
        <w:rPr>
          <w:rFonts w:ascii="Arial" w:cs="Arial" w:eastAsia="Arial" w:hAnsi="Arial"/>
          <w:b w:val="1"/>
          <w:sz w:val="62"/>
          <w:szCs w:val="62"/>
          <w:rtl w:val="0"/>
        </w:rPr>
        <w:t xml:space="preserve">UNIT 3.5</w:t>
      </w:r>
    </w:p>
    <w:p w:rsidR="00000000" w:rsidDel="00000000" w:rsidP="00000000" w:rsidRDefault="00000000" w:rsidRPr="00000000" w14:paraId="00000B9F">
      <w:pPr>
        <w:spacing w:after="0" w:line="360" w:lineRule="auto"/>
        <w:jc w:val="center"/>
        <w:rPr>
          <w:rFonts w:ascii="Arial" w:cs="Arial" w:eastAsia="Arial" w:hAnsi="Arial"/>
          <w:b w:val="1"/>
          <w:sz w:val="62"/>
          <w:szCs w:val="62"/>
        </w:rPr>
      </w:pPr>
      <w:r w:rsidDel="00000000" w:rsidR="00000000" w:rsidRPr="00000000">
        <w:rPr>
          <w:rtl w:val="0"/>
        </w:rPr>
      </w:r>
    </w:p>
    <w:p w:rsidR="00000000" w:rsidDel="00000000" w:rsidP="00000000" w:rsidRDefault="00000000" w:rsidRPr="00000000" w14:paraId="00000BA0">
      <w:pPr>
        <w:spacing w:after="0" w:line="360" w:lineRule="auto"/>
        <w:jc w:val="center"/>
        <w:rPr>
          <w:rFonts w:ascii="Arial" w:cs="Arial" w:eastAsia="Arial" w:hAnsi="Arial"/>
          <w:b w:val="1"/>
          <w:sz w:val="62"/>
          <w:szCs w:val="62"/>
        </w:rPr>
      </w:pPr>
      <w:r w:rsidDel="00000000" w:rsidR="00000000" w:rsidRPr="00000000">
        <w:rPr>
          <w:rFonts w:ascii="Arial" w:cs="Arial" w:eastAsia="Arial" w:hAnsi="Arial"/>
          <w:b w:val="1"/>
          <w:sz w:val="62"/>
          <w:szCs w:val="62"/>
          <w:rtl w:val="0"/>
        </w:rPr>
        <w:t xml:space="preserve">Active Learning </w:t>
      </w:r>
    </w:p>
    <w:p w:rsidR="00000000" w:rsidDel="00000000" w:rsidP="00000000" w:rsidRDefault="00000000" w:rsidRPr="00000000" w14:paraId="00000BA1">
      <w:pPr>
        <w:spacing w:after="0" w:line="360" w:lineRule="auto"/>
        <w:ind w:hanging="141"/>
        <w:jc w:val="both"/>
        <w:rPr>
          <w:rFonts w:ascii="Arial" w:cs="Arial" w:eastAsia="Arial" w:hAnsi="Arial"/>
          <w:b w:val="1"/>
          <w:i w:val="1"/>
          <w:color w:val="000000"/>
        </w:rPr>
      </w:pPr>
      <w:r w:rsidDel="00000000" w:rsidR="00000000" w:rsidRPr="00000000">
        <w:rPr>
          <w:rtl w:val="0"/>
        </w:rPr>
      </w:r>
    </w:p>
    <w:p w:rsidR="00000000" w:rsidDel="00000000" w:rsidP="00000000" w:rsidRDefault="00000000" w:rsidRPr="00000000" w14:paraId="00000BA2">
      <w:pPr>
        <w:spacing w:after="0" w:line="360" w:lineRule="auto"/>
        <w:ind w:hanging="141"/>
        <w:jc w:val="both"/>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“Learning is not a spectator sport. Students do not learn much just by sitting in class listening to teachers, memorizing pre-packaged assignments, and spitting out answers. They must talk about what they are learning, write about it, relate it to past experiences, apply it to their daily lives. They must make what they learn part of themselves.” </w:t>
      </w:r>
    </w:p>
    <w:p w:rsidR="00000000" w:rsidDel="00000000" w:rsidP="00000000" w:rsidRDefault="00000000" w:rsidRPr="00000000" w14:paraId="00000BA3">
      <w:pPr>
        <w:spacing w:after="0" w:line="360" w:lineRule="auto"/>
        <w:jc w:val="right"/>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   (Arthur W. Chickering and Zelda F. Gamson M ,1987)</w:t>
      </w:r>
    </w:p>
    <w:p w:rsidR="00000000" w:rsidDel="00000000" w:rsidP="00000000" w:rsidRDefault="00000000" w:rsidRPr="00000000" w14:paraId="00000BA4">
      <w:pPr>
        <w:spacing w:after="0" w:line="360" w:lineRule="auto"/>
        <w:jc w:val="center"/>
        <w:rPr>
          <w:rFonts w:ascii="Times New Roman" w:cs="Times New Roman" w:eastAsia="Times New Roman" w:hAnsi="Times New Roman"/>
          <w:b w:val="1"/>
          <w:sz w:val="62"/>
          <w:szCs w:val="62"/>
        </w:rPr>
      </w:pPr>
      <w:r w:rsidDel="00000000" w:rsidR="00000000" w:rsidRPr="00000000">
        <w:rPr>
          <w:rtl w:val="0"/>
        </w:rPr>
      </w:r>
    </w:p>
    <w:p w:rsidR="00000000" w:rsidDel="00000000" w:rsidP="00000000" w:rsidRDefault="00000000" w:rsidRPr="00000000" w14:paraId="00000BA5">
      <w:pPr>
        <w:spacing w:line="360" w:lineRule="auto"/>
        <w:rPr>
          <w:rFonts w:ascii="Times New Roman" w:cs="Times New Roman" w:eastAsia="Times New Roman" w:hAnsi="Times New Roman"/>
          <w:b w:val="1"/>
          <w:sz w:val="62"/>
          <w:szCs w:val="62"/>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2717800</wp:posOffset>
                </wp:positionH>
                <wp:positionV relativeFrom="paragraph">
                  <wp:posOffset>1651000</wp:posOffset>
                </wp:positionV>
                <wp:extent cx="295275" cy="257175"/>
                <wp:effectExtent b="0" l="0" r="0" t="0"/>
                <wp:wrapNone/>
                <wp:docPr id="60440" name=""/>
                <a:graphic>
                  <a:graphicData uri="http://schemas.microsoft.com/office/word/2010/wordprocessingShape">
                    <wps:wsp>
                      <wps:cNvSpPr/>
                      <wps:cNvPr id="75" name="Shape 75"/>
                      <wps:spPr>
                        <a:xfrm>
                          <a:off x="5203125" y="3656175"/>
                          <a:ext cx="285750" cy="24765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2717800</wp:posOffset>
                </wp:positionH>
                <wp:positionV relativeFrom="paragraph">
                  <wp:posOffset>1651000</wp:posOffset>
                </wp:positionV>
                <wp:extent cx="295275" cy="257175"/>
                <wp:effectExtent b="0" l="0" r="0" t="0"/>
                <wp:wrapNone/>
                <wp:docPr id="60440" name="image27.png"/>
                <a:graphic>
                  <a:graphicData uri="http://schemas.openxmlformats.org/drawingml/2006/picture">
                    <pic:pic>
                      <pic:nvPicPr>
                        <pic:cNvPr id="0" name="image27.png"/>
                        <pic:cNvPicPr preferRelativeResize="0"/>
                      </pic:nvPicPr>
                      <pic:blipFill>
                        <a:blip r:embed="rId93"/>
                        <a:srcRect/>
                        <a:stretch>
                          <a:fillRect/>
                        </a:stretch>
                      </pic:blipFill>
                      <pic:spPr>
                        <a:xfrm>
                          <a:off x="0" y="0"/>
                          <a:ext cx="295275" cy="257175"/>
                        </a:xfrm>
                        <a:prstGeom prst="rect"/>
                        <a:ln/>
                      </pic:spPr>
                    </pic:pic>
                  </a:graphicData>
                </a:graphic>
              </wp:anchor>
            </w:drawing>
          </mc:Fallback>
        </mc:AlternateContent>
      </w:r>
    </w:p>
    <w:p w:rsidR="00000000" w:rsidDel="00000000" w:rsidP="00000000" w:rsidRDefault="00000000" w:rsidRPr="00000000" w14:paraId="00000BA6">
      <w:pPr>
        <w:spacing w:after="0" w:line="360" w:lineRule="auto"/>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3.5 ACTIVE LEARNING</w:t>
      </w:r>
    </w:p>
    <w:p w:rsidR="00000000" w:rsidDel="00000000" w:rsidP="00000000" w:rsidRDefault="00000000" w:rsidRPr="00000000" w14:paraId="00000BA7">
      <w:pPr>
        <w:spacing w:after="0" w:line="360" w:lineRule="auto"/>
        <w:ind w:firstLine="294"/>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BA8">
      <w:pPr>
        <w:spacing w:after="200" w:line="36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Learning Outcomes</w:t>
      </w:r>
    </w:p>
    <w:p w:rsidR="00000000" w:rsidDel="00000000" w:rsidP="00000000" w:rsidRDefault="00000000" w:rsidRPr="00000000" w14:paraId="00000BA9">
      <w:pPr>
        <w:spacing w:after="200" w:line="360" w:lineRule="auto"/>
        <w:rPr>
          <w:rFonts w:ascii="Arial" w:cs="Arial" w:eastAsia="Arial" w:hAnsi="Arial"/>
          <w:color w:val="000000"/>
        </w:rPr>
      </w:pPr>
      <w:r w:rsidDel="00000000" w:rsidR="00000000" w:rsidRPr="00000000">
        <w:rPr>
          <w:rFonts w:ascii="Arial" w:cs="Arial" w:eastAsia="Arial" w:hAnsi="Arial"/>
          <w:color w:val="000000"/>
          <w:rtl w:val="0"/>
        </w:rPr>
        <w:t xml:space="preserve">After reading this Unit, you will be able to:</w:t>
      </w:r>
    </w:p>
    <w:p w:rsidR="00000000" w:rsidDel="00000000" w:rsidP="00000000" w:rsidRDefault="00000000" w:rsidRPr="00000000" w14:paraId="00000BAA">
      <w:pPr>
        <w:keepNext w:val="0"/>
        <w:keepLines w:val="0"/>
        <w:widowControl w:val="1"/>
        <w:numPr>
          <w:ilvl w:val="0"/>
          <w:numId w:val="136"/>
        </w:numPr>
        <w:pBdr>
          <w:top w:space="0" w:sz="0" w:val="nil"/>
          <w:left w:space="0" w:sz="0" w:val="nil"/>
          <w:bottom w:space="0" w:sz="0" w:val="nil"/>
          <w:right w:space="0" w:sz="0" w:val="nil"/>
          <w:between w:space="0" w:sz="0" w:val="nil"/>
        </w:pBdr>
        <w:shd w:fill="auto" w:val="clear"/>
        <w:spacing w:after="0" w:before="0" w:line="360" w:lineRule="auto"/>
        <w:ind w:left="540" w:right="0" w:hanging="45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the Concept of Active Learning.</w:t>
      </w:r>
    </w:p>
    <w:p w:rsidR="00000000" w:rsidDel="00000000" w:rsidP="00000000" w:rsidRDefault="00000000" w:rsidRPr="00000000" w14:paraId="00000BAB">
      <w:pPr>
        <w:keepNext w:val="0"/>
        <w:keepLines w:val="0"/>
        <w:widowControl w:val="1"/>
        <w:numPr>
          <w:ilvl w:val="0"/>
          <w:numId w:val="136"/>
        </w:numPr>
        <w:pBdr>
          <w:top w:space="0" w:sz="0" w:val="nil"/>
          <w:left w:space="0" w:sz="0" w:val="nil"/>
          <w:bottom w:space="0" w:sz="0" w:val="nil"/>
          <w:right w:space="0" w:sz="0" w:val="nil"/>
          <w:between w:space="0" w:sz="0" w:val="nil"/>
        </w:pBdr>
        <w:shd w:fill="auto" w:val="clear"/>
        <w:spacing w:after="0" w:before="0" w:line="360" w:lineRule="auto"/>
        <w:ind w:left="540" w:right="0" w:hanging="45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Enlist various Characteristics of Active Learning.</w:t>
      </w:r>
    </w:p>
    <w:p w:rsidR="00000000" w:rsidDel="00000000" w:rsidP="00000000" w:rsidRDefault="00000000" w:rsidRPr="00000000" w14:paraId="00000BAC">
      <w:pPr>
        <w:keepNext w:val="0"/>
        <w:keepLines w:val="0"/>
        <w:widowControl w:val="1"/>
        <w:numPr>
          <w:ilvl w:val="0"/>
          <w:numId w:val="136"/>
        </w:numPr>
        <w:pBdr>
          <w:top w:space="0" w:sz="0" w:val="nil"/>
          <w:left w:space="0" w:sz="0" w:val="nil"/>
          <w:bottom w:space="0" w:sz="0" w:val="nil"/>
          <w:right w:space="0" w:sz="0" w:val="nil"/>
          <w:between w:space="0" w:sz="0" w:val="nil"/>
        </w:pBdr>
        <w:shd w:fill="auto" w:val="clear"/>
        <w:spacing w:after="0" w:before="0" w:line="360" w:lineRule="auto"/>
        <w:ind w:left="540" w:right="0" w:hanging="45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Enlist elements of Active learning.</w:t>
      </w:r>
    </w:p>
    <w:p w:rsidR="00000000" w:rsidDel="00000000" w:rsidP="00000000" w:rsidRDefault="00000000" w:rsidRPr="00000000" w14:paraId="00000BAD">
      <w:pPr>
        <w:keepNext w:val="0"/>
        <w:keepLines w:val="0"/>
        <w:widowControl w:val="1"/>
        <w:numPr>
          <w:ilvl w:val="0"/>
          <w:numId w:val="136"/>
        </w:numPr>
        <w:pBdr>
          <w:top w:space="0" w:sz="0" w:val="nil"/>
          <w:left w:space="0" w:sz="0" w:val="nil"/>
          <w:bottom w:space="0" w:sz="0" w:val="nil"/>
          <w:right w:space="0" w:sz="0" w:val="nil"/>
          <w:between w:space="0" w:sz="0" w:val="nil"/>
        </w:pBdr>
        <w:shd w:fill="auto" w:val="clear"/>
        <w:spacing w:after="0" w:before="0" w:line="360" w:lineRule="auto"/>
        <w:ind w:left="540" w:right="0" w:hanging="45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various benefits of Active Learning.</w:t>
      </w:r>
    </w:p>
    <w:p w:rsidR="00000000" w:rsidDel="00000000" w:rsidP="00000000" w:rsidRDefault="00000000" w:rsidRPr="00000000" w14:paraId="00000BAE">
      <w:pPr>
        <w:keepNext w:val="0"/>
        <w:keepLines w:val="0"/>
        <w:widowControl w:val="1"/>
        <w:numPr>
          <w:ilvl w:val="0"/>
          <w:numId w:val="136"/>
        </w:numPr>
        <w:pBdr>
          <w:top w:space="0" w:sz="0" w:val="nil"/>
          <w:left w:space="0" w:sz="0" w:val="nil"/>
          <w:bottom w:space="0" w:sz="0" w:val="nil"/>
          <w:right w:space="0" w:sz="0" w:val="nil"/>
          <w:between w:space="0" w:sz="0" w:val="nil"/>
        </w:pBdr>
        <w:shd w:fill="auto" w:val="clear"/>
        <w:spacing w:after="0" w:before="0" w:line="360" w:lineRule="auto"/>
        <w:ind w:left="540" w:right="0" w:hanging="45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Analyze various requirements to create Active Learning Classroom.</w:t>
      </w:r>
    </w:p>
    <w:p w:rsidR="00000000" w:rsidDel="00000000" w:rsidP="00000000" w:rsidRDefault="00000000" w:rsidRPr="00000000" w14:paraId="00000BAF">
      <w:pPr>
        <w:keepNext w:val="0"/>
        <w:keepLines w:val="0"/>
        <w:widowControl w:val="1"/>
        <w:numPr>
          <w:ilvl w:val="0"/>
          <w:numId w:val="136"/>
        </w:numPr>
        <w:pBdr>
          <w:top w:space="0" w:sz="0" w:val="nil"/>
          <w:left w:space="0" w:sz="0" w:val="nil"/>
          <w:bottom w:space="0" w:sz="0" w:val="nil"/>
          <w:right w:space="0" w:sz="0" w:val="nil"/>
          <w:between w:space="0" w:sz="0" w:val="nil"/>
        </w:pBdr>
        <w:shd w:fill="auto" w:val="clear"/>
        <w:spacing w:after="0" w:before="0" w:line="276" w:lineRule="auto"/>
        <w:ind w:left="540" w:right="0" w:hanging="45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Enlist various active learning strategies to achieve learning objectives at various levels of Bloom’s taxonomy. </w:t>
      </w:r>
    </w:p>
    <w:p w:rsidR="00000000" w:rsidDel="00000000" w:rsidP="00000000" w:rsidRDefault="00000000" w:rsidRPr="00000000" w14:paraId="00000BB0">
      <w:pPr>
        <w:keepNext w:val="0"/>
        <w:keepLines w:val="0"/>
        <w:widowControl w:val="1"/>
        <w:numPr>
          <w:ilvl w:val="0"/>
          <w:numId w:val="136"/>
        </w:numPr>
        <w:pBdr>
          <w:top w:space="0" w:sz="0" w:val="nil"/>
          <w:left w:space="0" w:sz="0" w:val="nil"/>
          <w:bottom w:space="0" w:sz="0" w:val="nil"/>
          <w:right w:space="0" w:sz="0" w:val="nil"/>
          <w:between w:space="0" w:sz="0" w:val="nil"/>
        </w:pBdr>
        <w:shd w:fill="auto" w:val="clear"/>
        <w:spacing w:after="0" w:before="0" w:line="360" w:lineRule="auto"/>
        <w:ind w:left="540" w:right="0" w:hanging="45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various types of Active Learning strategies. </w:t>
      </w:r>
    </w:p>
    <w:p w:rsidR="00000000" w:rsidDel="00000000" w:rsidP="00000000" w:rsidRDefault="00000000" w:rsidRPr="00000000" w14:paraId="00000BB1">
      <w:pPr>
        <w:keepNext w:val="0"/>
        <w:keepLines w:val="0"/>
        <w:widowControl w:val="1"/>
        <w:numPr>
          <w:ilvl w:val="0"/>
          <w:numId w:val="136"/>
        </w:numPr>
        <w:pBdr>
          <w:top w:space="0" w:sz="0" w:val="nil"/>
          <w:left w:space="0" w:sz="0" w:val="nil"/>
          <w:bottom w:space="0" w:sz="0" w:val="nil"/>
          <w:right w:space="0" w:sz="0" w:val="nil"/>
          <w:between w:space="0" w:sz="0" w:val="nil"/>
        </w:pBdr>
        <w:shd w:fill="auto" w:val="clear"/>
        <w:spacing w:after="0" w:before="0" w:line="360" w:lineRule="auto"/>
        <w:ind w:left="540" w:right="0" w:hanging="45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Identify the barriers to create Active Learning Classroom.</w:t>
      </w:r>
    </w:p>
    <w:p w:rsidR="00000000" w:rsidDel="00000000" w:rsidP="00000000" w:rsidRDefault="00000000" w:rsidRPr="00000000" w14:paraId="00000BB2">
      <w:pPr>
        <w:keepNext w:val="0"/>
        <w:keepLines w:val="0"/>
        <w:widowControl w:val="1"/>
        <w:numPr>
          <w:ilvl w:val="0"/>
          <w:numId w:val="136"/>
        </w:numPr>
        <w:pBdr>
          <w:top w:space="0" w:sz="0" w:val="nil"/>
          <w:left w:space="0" w:sz="0" w:val="nil"/>
          <w:bottom w:space="0" w:sz="0" w:val="nil"/>
          <w:right w:space="0" w:sz="0" w:val="nil"/>
          <w:between w:space="0" w:sz="0" w:val="nil"/>
        </w:pBdr>
        <w:shd w:fill="auto" w:val="clear"/>
        <w:spacing w:after="0" w:before="0" w:line="360" w:lineRule="auto"/>
        <w:ind w:left="540" w:right="0" w:hanging="45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Describe the strategies for reducing the barriers to active learning classrooms.</w:t>
      </w:r>
    </w:p>
    <w:p w:rsidR="00000000" w:rsidDel="00000000" w:rsidP="00000000" w:rsidRDefault="00000000" w:rsidRPr="00000000" w14:paraId="00000BB3">
      <w:pPr>
        <w:spacing w:after="0"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BB4">
      <w:pPr>
        <w:spacing w:after="0" w:line="36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3.5.1 Concept of Active Learning</w:t>
      </w:r>
    </w:p>
    <w:p w:rsidR="00000000" w:rsidDel="00000000" w:rsidP="00000000" w:rsidRDefault="00000000" w:rsidRPr="00000000" w14:paraId="00000BB5">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Silberman, M. in 1996 defined Active learning as a process that aims to make the students’ active participants of learning and fully engage them in the process of learning </w:t>
      </w:r>
    </w:p>
    <w:p w:rsidR="00000000" w:rsidDel="00000000" w:rsidP="00000000" w:rsidRDefault="00000000" w:rsidRPr="00000000" w14:paraId="00000BB6">
      <w:pPr>
        <w:spacing w:after="0" w:line="360" w:lineRule="auto"/>
        <w:jc w:val="right"/>
        <w:rPr>
          <w:rFonts w:ascii="Arial" w:cs="Arial" w:eastAsia="Arial" w:hAnsi="Arial"/>
          <w:color w:val="000000"/>
        </w:rPr>
      </w:pPr>
      <w:r w:rsidDel="00000000" w:rsidR="00000000" w:rsidRPr="00000000">
        <w:rPr>
          <w:rFonts w:ascii="Arial" w:cs="Arial" w:eastAsia="Arial" w:hAnsi="Arial"/>
          <w:color w:val="000000"/>
          <w:rtl w:val="0"/>
        </w:rPr>
        <w:t xml:space="preserve">(Bonwell, C.C. &amp; Sutherland, T.E. 1996).</w:t>
      </w:r>
    </w:p>
    <w:p w:rsidR="00000000" w:rsidDel="00000000" w:rsidP="00000000" w:rsidRDefault="00000000" w:rsidRPr="00000000" w14:paraId="00000BB7">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Active learning strategies are those that engage students to perform activities /tasks which helps to develop higher order thinking skills. Some of the other terms that are also coined with the term active learning are students’ – centered or learner centered learning, inquiry based learning, problem based or discovery learning and experiential learning. Research clearly demonstrate that skill cannot be learned by listening to it, by reading about it or not by seeing others performing it. These activities can be designed to increase the academic engagement not only in the classroom but out of the classroom also. The teacher needs to provide opportunities to practice these skills so that they become proficient.</w:t>
      </w:r>
    </w:p>
    <w:p w:rsidR="00000000" w:rsidDel="00000000" w:rsidP="00000000" w:rsidRDefault="00000000" w:rsidRPr="00000000" w14:paraId="00000BB8">
      <w:pPr>
        <w:spacing w:after="0" w:line="360" w:lineRule="auto"/>
        <w:ind w:firstLine="720"/>
        <w:jc w:val="right"/>
        <w:rPr>
          <w:rFonts w:ascii="Arial" w:cs="Arial" w:eastAsia="Arial" w:hAnsi="Arial"/>
          <w:color w:val="000000"/>
        </w:rPr>
      </w:pPr>
      <w:r w:rsidDel="00000000" w:rsidR="00000000" w:rsidRPr="00000000">
        <w:rPr>
          <w:rFonts w:ascii="Arial" w:cs="Arial" w:eastAsia="Arial" w:hAnsi="Arial"/>
          <w:color w:val="000000"/>
          <w:rtl w:val="0"/>
        </w:rPr>
        <w:t xml:space="preserve">(Hermin &amp; Toth, 2006)</w:t>
      </w:r>
    </w:p>
    <w:p w:rsidR="00000000" w:rsidDel="00000000" w:rsidP="00000000" w:rsidRDefault="00000000" w:rsidRPr="00000000" w14:paraId="00000BB9">
      <w:pPr>
        <w:spacing w:after="0" w:before="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Thus by using various active learning strategies the teacher is not only construct the knowledge and understand the content fully but also focus on the development of various skills among students’. These strategies also help them (Students’) to explore their own value and attitudes.</w:t>
      </w:r>
    </w:p>
    <w:p w:rsidR="00000000" w:rsidDel="00000000" w:rsidP="00000000" w:rsidRDefault="00000000" w:rsidRPr="00000000" w14:paraId="00000BBA">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BBB">
      <w:pPr>
        <w:spacing w:after="0"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3.5.2 Major Characteristics of Active Learning </w:t>
      </w:r>
    </w:p>
    <w:p w:rsidR="00000000" w:rsidDel="00000000" w:rsidP="00000000" w:rsidRDefault="00000000" w:rsidRPr="00000000" w14:paraId="00000BBC">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Research suggested many strategies that helps the teacher to design variety of   activities/tasks. The major characteristics of Active Learning are: </w:t>
      </w:r>
    </w:p>
    <w:p w:rsidR="00000000" w:rsidDel="00000000" w:rsidP="00000000" w:rsidRDefault="00000000" w:rsidRPr="00000000" w14:paraId="00000BBD">
      <w:pPr>
        <w:numPr>
          <w:ilvl w:val="0"/>
          <w:numId w:val="156"/>
        </w:numPr>
        <w:spacing w:after="0" w:line="360" w:lineRule="auto"/>
        <w:ind w:left="45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Students’ involvement is more as compare to teacher centered classrooms.</w:t>
      </w:r>
    </w:p>
    <w:p w:rsidR="00000000" w:rsidDel="00000000" w:rsidP="00000000" w:rsidRDefault="00000000" w:rsidRPr="00000000" w14:paraId="00000BBE">
      <w:pPr>
        <w:numPr>
          <w:ilvl w:val="0"/>
          <w:numId w:val="156"/>
        </w:numPr>
        <w:spacing w:after="0" w:line="360" w:lineRule="auto"/>
        <w:ind w:left="45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Students’ motivation is increased.</w:t>
      </w:r>
    </w:p>
    <w:p w:rsidR="00000000" w:rsidDel="00000000" w:rsidP="00000000" w:rsidRDefault="00000000" w:rsidRPr="00000000" w14:paraId="00000BBF">
      <w:pPr>
        <w:numPr>
          <w:ilvl w:val="0"/>
          <w:numId w:val="152"/>
        </w:numPr>
        <w:spacing w:after="0" w:line="360" w:lineRule="auto"/>
        <w:ind w:left="45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There is great emphasis placed on developing skills among students rather than only on information transmission. By using these strategies higher order thinking skills can be developed.</w:t>
      </w:r>
    </w:p>
    <w:p w:rsidR="00000000" w:rsidDel="00000000" w:rsidP="00000000" w:rsidRDefault="00000000" w:rsidRPr="00000000" w14:paraId="00000BC0">
      <w:pPr>
        <w:numPr>
          <w:ilvl w:val="0"/>
          <w:numId w:val="152"/>
        </w:numPr>
        <w:spacing w:after="0" w:line="360" w:lineRule="auto"/>
        <w:ind w:left="45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The immediate feedback is provided to the students by the teacher.</w:t>
      </w:r>
    </w:p>
    <w:p w:rsidR="00000000" w:rsidDel="00000000" w:rsidP="00000000" w:rsidRDefault="00000000" w:rsidRPr="00000000" w14:paraId="00000BC1">
      <w:pPr>
        <w:spacing w:after="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BC2">
      <w:pPr>
        <w:spacing w:after="0"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3.5.3 Elements of Active Learning</w:t>
      </w:r>
    </w:p>
    <w:p w:rsidR="00000000" w:rsidDel="00000000" w:rsidP="00000000" w:rsidRDefault="00000000" w:rsidRPr="00000000" w14:paraId="00000BC3">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Active learning strategies are ranging from very simple to more complex. Active learning is, in short, includes exercises to promote active listening, written exercises such as note taking, to more complex group exercise that develop understanding of the content, students construct their own mind maps for the content covered and confront with their self-made assumptions/misconceptions.                                                               </w:t>
      </w:r>
    </w:p>
    <w:p w:rsidR="00000000" w:rsidDel="00000000" w:rsidP="00000000" w:rsidRDefault="00000000" w:rsidRPr="00000000" w14:paraId="00000BC4">
      <w:pPr>
        <w:spacing w:after="0" w:line="360" w:lineRule="auto"/>
        <w:ind w:firstLine="294"/>
        <w:jc w:val="right"/>
        <w:rPr>
          <w:rFonts w:ascii="Arial" w:cs="Arial" w:eastAsia="Arial" w:hAnsi="Arial"/>
          <w:color w:val="000000"/>
        </w:rPr>
      </w:pPr>
      <w:r w:rsidDel="00000000" w:rsidR="00000000" w:rsidRPr="00000000">
        <w:rPr>
          <w:rFonts w:ascii="Arial" w:cs="Arial" w:eastAsia="Arial" w:hAnsi="Arial"/>
          <w:color w:val="000000"/>
          <w:rtl w:val="0"/>
        </w:rPr>
        <w:t xml:space="preserve">(Echevarria, vogt, and Short 2004)</w:t>
      </w:r>
    </w:p>
    <w:p w:rsidR="00000000" w:rsidDel="00000000" w:rsidP="00000000" w:rsidRDefault="00000000" w:rsidRPr="00000000" w14:paraId="00000BC5">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There four basic skills of basic communication skills that can be developed among students described as follows:</w:t>
      </w:r>
    </w:p>
    <w:p w:rsidR="00000000" w:rsidDel="00000000" w:rsidP="00000000" w:rsidRDefault="00000000" w:rsidRPr="00000000" w14:paraId="00000BC6">
      <w:pPr>
        <w:numPr>
          <w:ilvl w:val="0"/>
          <w:numId w:val="45"/>
        </w:numPr>
        <w:spacing w:after="0" w:line="360" w:lineRule="auto"/>
        <w:ind w:left="450" w:hanging="360"/>
        <w:jc w:val="both"/>
        <w:rPr>
          <w:rFonts w:ascii="Arial" w:cs="Arial" w:eastAsia="Arial" w:hAnsi="Arial"/>
          <w:color w:val="000000"/>
        </w:rPr>
      </w:pPr>
      <w:r w:rsidDel="00000000" w:rsidR="00000000" w:rsidRPr="00000000">
        <w:rPr>
          <w:rFonts w:ascii="Arial" w:cs="Arial" w:eastAsia="Arial" w:hAnsi="Arial"/>
          <w:b w:val="1"/>
          <w:color w:val="000000"/>
          <w:rtl w:val="0"/>
        </w:rPr>
        <w:t xml:space="preserve">Reading:</w:t>
      </w:r>
      <w:r w:rsidDel="00000000" w:rsidR="00000000" w:rsidRPr="00000000">
        <w:rPr>
          <w:rFonts w:ascii="Arial" w:cs="Arial" w:eastAsia="Arial" w:hAnsi="Arial"/>
          <w:color w:val="000000"/>
          <w:rtl w:val="0"/>
        </w:rPr>
        <w:t xml:space="preserve"> Active learning strategies such as case study method of teaching helps the students to comprehend written or printed material/information.</w:t>
      </w:r>
    </w:p>
    <w:p w:rsidR="00000000" w:rsidDel="00000000" w:rsidP="00000000" w:rsidRDefault="00000000" w:rsidRPr="00000000" w14:paraId="00000BC7">
      <w:pPr>
        <w:numPr>
          <w:ilvl w:val="0"/>
          <w:numId w:val="45"/>
        </w:numPr>
        <w:spacing w:after="0" w:line="360" w:lineRule="auto"/>
        <w:ind w:left="450" w:hanging="360"/>
        <w:jc w:val="both"/>
        <w:rPr>
          <w:rFonts w:ascii="Arial" w:cs="Arial" w:eastAsia="Arial" w:hAnsi="Arial"/>
          <w:color w:val="000000"/>
        </w:rPr>
      </w:pPr>
      <w:r w:rsidDel="00000000" w:rsidR="00000000" w:rsidRPr="00000000">
        <w:rPr>
          <w:rFonts w:ascii="Arial" w:cs="Arial" w:eastAsia="Arial" w:hAnsi="Arial"/>
          <w:b w:val="1"/>
          <w:color w:val="000000"/>
          <w:rtl w:val="0"/>
        </w:rPr>
        <w:t xml:space="preserve">Writing:</w:t>
      </w:r>
      <w:r w:rsidDel="00000000" w:rsidR="00000000" w:rsidRPr="00000000">
        <w:rPr>
          <w:rFonts w:ascii="Arial" w:cs="Arial" w:eastAsia="Arial" w:hAnsi="Arial"/>
          <w:color w:val="000000"/>
          <w:rtl w:val="0"/>
        </w:rPr>
        <w:t xml:space="preserve"> Active learning strategies such as note taking enable the Students’ to communicate information in written form.</w:t>
      </w:r>
    </w:p>
    <w:p w:rsidR="00000000" w:rsidDel="00000000" w:rsidP="00000000" w:rsidRDefault="00000000" w:rsidRPr="00000000" w14:paraId="00000BC8">
      <w:pPr>
        <w:numPr>
          <w:ilvl w:val="0"/>
          <w:numId w:val="45"/>
        </w:numPr>
        <w:spacing w:after="0" w:line="360" w:lineRule="auto"/>
        <w:ind w:left="450" w:hanging="360"/>
        <w:jc w:val="both"/>
        <w:rPr>
          <w:rFonts w:ascii="Arial" w:cs="Arial" w:eastAsia="Arial" w:hAnsi="Arial"/>
          <w:color w:val="000000"/>
        </w:rPr>
      </w:pPr>
      <w:r w:rsidDel="00000000" w:rsidR="00000000" w:rsidRPr="00000000">
        <w:rPr>
          <w:rFonts w:ascii="Arial" w:cs="Arial" w:eastAsia="Arial" w:hAnsi="Arial"/>
          <w:b w:val="1"/>
          <w:color w:val="000000"/>
          <w:rtl w:val="0"/>
        </w:rPr>
        <w:t xml:space="preserve">Listening: </w:t>
      </w:r>
      <w:r w:rsidDel="00000000" w:rsidR="00000000" w:rsidRPr="00000000">
        <w:rPr>
          <w:rFonts w:ascii="Arial" w:cs="Arial" w:eastAsia="Arial" w:hAnsi="Arial"/>
          <w:color w:val="000000"/>
          <w:rtl w:val="0"/>
        </w:rPr>
        <w:t xml:space="preserve">Active learning strategies such as Think-pair-share develop active learning skills among students and develop their understanding for messages from a variety of speakers. </w:t>
      </w:r>
    </w:p>
    <w:p w:rsidR="00000000" w:rsidDel="00000000" w:rsidP="00000000" w:rsidRDefault="00000000" w:rsidRPr="00000000" w14:paraId="00000BC9">
      <w:pPr>
        <w:numPr>
          <w:ilvl w:val="0"/>
          <w:numId w:val="45"/>
        </w:numPr>
        <w:spacing w:after="0" w:line="360" w:lineRule="auto"/>
        <w:ind w:left="450" w:hanging="360"/>
        <w:jc w:val="both"/>
        <w:rPr>
          <w:rFonts w:ascii="Arial" w:cs="Arial" w:eastAsia="Arial" w:hAnsi="Arial"/>
          <w:color w:val="000000"/>
        </w:rPr>
      </w:pPr>
      <w:r w:rsidDel="00000000" w:rsidR="00000000" w:rsidRPr="00000000">
        <w:rPr>
          <w:rFonts w:ascii="Arial" w:cs="Arial" w:eastAsia="Arial" w:hAnsi="Arial"/>
          <w:b w:val="1"/>
          <w:color w:val="000000"/>
          <w:rtl w:val="0"/>
        </w:rPr>
        <w:t xml:space="preserve">Speaking: </w:t>
      </w:r>
      <w:r w:rsidDel="00000000" w:rsidR="00000000" w:rsidRPr="00000000">
        <w:rPr>
          <w:rFonts w:ascii="Arial" w:cs="Arial" w:eastAsia="Arial" w:hAnsi="Arial"/>
          <w:color w:val="000000"/>
          <w:rtl w:val="0"/>
        </w:rPr>
        <w:t xml:space="preserve">Active learning strategies such as fish bowl discussion enable the students to express their ideas, task as situation demand. </w:t>
      </w:r>
    </w:p>
    <w:p w:rsidR="00000000" w:rsidDel="00000000" w:rsidP="00000000" w:rsidRDefault="00000000" w:rsidRPr="00000000" w14:paraId="00000BCA">
      <w:pPr>
        <w:spacing w:after="0" w:line="360" w:lineRule="auto"/>
        <w:jc w:val="right"/>
        <w:rPr>
          <w:rFonts w:ascii="Arial" w:cs="Arial" w:eastAsia="Arial" w:hAnsi="Arial"/>
          <w:color w:val="000000"/>
        </w:rPr>
      </w:pPr>
      <w:r w:rsidDel="00000000" w:rsidR="00000000" w:rsidRPr="00000000">
        <w:rPr>
          <w:rFonts w:ascii="Arial" w:cs="Arial" w:eastAsia="Arial" w:hAnsi="Arial"/>
          <w:color w:val="000000"/>
          <w:rtl w:val="0"/>
        </w:rPr>
        <w:t xml:space="preserve">                                                                                             (Chickering and Gamson, 1987)</w:t>
      </w:r>
    </w:p>
    <w:p w:rsidR="00000000" w:rsidDel="00000000" w:rsidP="00000000" w:rsidRDefault="00000000" w:rsidRPr="00000000" w14:paraId="00000BCB">
      <w:pPr>
        <w:spacing w:line="360" w:lineRule="auto"/>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BCC">
      <w:pPr>
        <w:spacing w:after="20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PRACTICE TASK</w:t>
      </w:r>
    </w:p>
    <w:p w:rsidR="00000000" w:rsidDel="00000000" w:rsidP="00000000" w:rsidRDefault="00000000" w:rsidRPr="00000000" w14:paraId="00000BCD">
      <w:pPr>
        <w:spacing w:after="200" w:line="360" w:lineRule="auto"/>
        <w:jc w:val="both"/>
        <w:rPr>
          <w:rFonts w:ascii="Arial" w:cs="Arial" w:eastAsia="Arial" w:hAnsi="Arial"/>
        </w:rPr>
      </w:pPr>
      <w:r w:rsidDel="00000000" w:rsidR="00000000" w:rsidRPr="00000000">
        <w:rPr>
          <w:rFonts w:ascii="Arial" w:cs="Arial" w:eastAsia="Arial" w:hAnsi="Arial"/>
          <w:sz w:val="24"/>
          <w:szCs w:val="24"/>
          <w:rtl w:val="0"/>
        </w:rPr>
        <w:t xml:space="preserve">1. </w:t>
      </w:r>
      <w:r w:rsidDel="00000000" w:rsidR="00000000" w:rsidRPr="00000000">
        <w:rPr>
          <w:rFonts w:ascii="Arial" w:cs="Arial" w:eastAsia="Arial" w:hAnsi="Arial"/>
          <w:rtl w:val="0"/>
        </w:rPr>
        <w:t xml:space="preserve">Define Active Learning.</w:t>
      </w:r>
    </w:p>
    <w:p w:rsidR="00000000" w:rsidDel="00000000" w:rsidP="00000000" w:rsidRDefault="00000000" w:rsidRPr="00000000" w14:paraId="00000BCE">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2. Enlist the different elements of Active learning.</w:t>
      </w:r>
    </w:p>
    <w:p w:rsidR="00000000" w:rsidDel="00000000" w:rsidP="00000000" w:rsidRDefault="00000000" w:rsidRPr="00000000" w14:paraId="00000BCF">
      <w:pPr>
        <w:spacing w:line="360" w:lineRule="auto"/>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BD0">
      <w:pPr>
        <w:spacing w:after="20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FEEDBACK </w:t>
      </w:r>
    </w:p>
    <w:p w:rsidR="00000000" w:rsidDel="00000000" w:rsidP="00000000" w:rsidRDefault="00000000" w:rsidRPr="00000000" w14:paraId="00000BD1">
      <w:pPr>
        <w:keepNext w:val="0"/>
        <w:keepLines w:val="0"/>
        <w:widowControl w:val="1"/>
        <w:numPr>
          <w:ilvl w:val="0"/>
          <w:numId w:val="183"/>
        </w:numPr>
        <w:pBdr>
          <w:top w:space="0" w:sz="0" w:val="nil"/>
          <w:left w:space="0" w:sz="0" w:val="nil"/>
          <w:bottom w:space="0" w:sz="0" w:val="nil"/>
          <w:right w:space="0" w:sz="0" w:val="nil"/>
          <w:between w:space="0" w:sz="0" w:val="nil"/>
        </w:pBdr>
        <w:shd w:fill="auto" w:val="clear"/>
        <w:spacing w:after="0" w:before="0" w:line="360" w:lineRule="auto"/>
        <w:ind w:left="76"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Active learning is a processes that aims to make the students active participants in learning and fully engage them in the process of learning.</w:t>
      </w:r>
    </w:p>
    <w:p w:rsidR="00000000" w:rsidDel="00000000" w:rsidP="00000000" w:rsidRDefault="00000000" w:rsidRPr="00000000" w14:paraId="00000BD2">
      <w:pPr>
        <w:keepNext w:val="0"/>
        <w:keepLines w:val="0"/>
        <w:widowControl w:val="1"/>
        <w:numPr>
          <w:ilvl w:val="0"/>
          <w:numId w:val="183"/>
        </w:numPr>
        <w:pBdr>
          <w:top w:space="0" w:sz="0" w:val="nil"/>
          <w:left w:space="0" w:sz="0" w:val="nil"/>
          <w:bottom w:space="0" w:sz="0" w:val="nil"/>
          <w:right w:space="0" w:sz="0" w:val="nil"/>
          <w:between w:space="0" w:sz="0" w:val="nil"/>
        </w:pBdr>
        <w:shd w:fill="auto" w:val="clear"/>
        <w:spacing w:after="200" w:before="0" w:line="360" w:lineRule="auto"/>
        <w:ind w:left="76"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Different elements of active learning are:</w:t>
      </w:r>
    </w:p>
    <w:p w:rsidR="00000000" w:rsidDel="00000000" w:rsidP="00000000" w:rsidRDefault="00000000" w:rsidRPr="00000000" w14:paraId="00000BD3">
      <w:pPr>
        <w:numPr>
          <w:ilvl w:val="0"/>
          <w:numId w:val="134"/>
        </w:numPr>
        <w:spacing w:after="0" w:line="360" w:lineRule="auto"/>
        <w:ind w:left="360" w:hanging="360"/>
        <w:jc w:val="both"/>
        <w:rPr>
          <w:rFonts w:ascii="Arial" w:cs="Arial" w:eastAsia="Arial" w:hAnsi="Arial"/>
        </w:rPr>
      </w:pPr>
      <w:r w:rsidDel="00000000" w:rsidR="00000000" w:rsidRPr="00000000">
        <w:rPr>
          <w:rFonts w:ascii="Arial" w:cs="Arial" w:eastAsia="Arial" w:hAnsi="Arial"/>
          <w:rtl w:val="0"/>
        </w:rPr>
        <w:t xml:space="preserve">Reading</w:t>
      </w:r>
    </w:p>
    <w:p w:rsidR="00000000" w:rsidDel="00000000" w:rsidP="00000000" w:rsidRDefault="00000000" w:rsidRPr="00000000" w14:paraId="00000BD4">
      <w:pPr>
        <w:numPr>
          <w:ilvl w:val="0"/>
          <w:numId w:val="134"/>
        </w:numPr>
        <w:spacing w:after="0" w:line="360" w:lineRule="auto"/>
        <w:ind w:left="360" w:hanging="360"/>
        <w:jc w:val="both"/>
        <w:rPr>
          <w:rFonts w:ascii="Arial" w:cs="Arial" w:eastAsia="Arial" w:hAnsi="Arial"/>
        </w:rPr>
      </w:pPr>
      <w:r w:rsidDel="00000000" w:rsidR="00000000" w:rsidRPr="00000000">
        <w:rPr>
          <w:rFonts w:ascii="Arial" w:cs="Arial" w:eastAsia="Arial" w:hAnsi="Arial"/>
          <w:rtl w:val="0"/>
        </w:rPr>
        <w:t xml:space="preserve">Writing</w:t>
      </w:r>
    </w:p>
    <w:p w:rsidR="00000000" w:rsidDel="00000000" w:rsidP="00000000" w:rsidRDefault="00000000" w:rsidRPr="00000000" w14:paraId="00000BD5">
      <w:pPr>
        <w:numPr>
          <w:ilvl w:val="0"/>
          <w:numId w:val="134"/>
        </w:numPr>
        <w:spacing w:after="0" w:line="360" w:lineRule="auto"/>
        <w:ind w:left="360" w:hanging="360"/>
        <w:jc w:val="both"/>
        <w:rPr>
          <w:rFonts w:ascii="Arial" w:cs="Arial" w:eastAsia="Arial" w:hAnsi="Arial"/>
        </w:rPr>
      </w:pPr>
      <w:r w:rsidDel="00000000" w:rsidR="00000000" w:rsidRPr="00000000">
        <w:rPr>
          <w:rFonts w:ascii="Arial" w:cs="Arial" w:eastAsia="Arial" w:hAnsi="Arial"/>
          <w:rtl w:val="0"/>
        </w:rPr>
        <w:t xml:space="preserve">Listening</w:t>
      </w:r>
    </w:p>
    <w:p w:rsidR="00000000" w:rsidDel="00000000" w:rsidP="00000000" w:rsidRDefault="00000000" w:rsidRPr="00000000" w14:paraId="00000BD6">
      <w:pPr>
        <w:keepNext w:val="0"/>
        <w:keepLines w:val="0"/>
        <w:widowControl w:val="1"/>
        <w:numPr>
          <w:ilvl w:val="0"/>
          <w:numId w:val="134"/>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Speaking</w:t>
      </w:r>
      <w:r w:rsidDel="00000000" w:rsidR="00000000" w:rsidRPr="00000000">
        <w:rPr>
          <w:rtl w:val="0"/>
        </w:rPr>
      </w:r>
    </w:p>
    <w:p w:rsidR="00000000" w:rsidDel="00000000" w:rsidP="00000000" w:rsidRDefault="00000000" w:rsidRPr="00000000" w14:paraId="00000BD7">
      <w:pPr>
        <w:spacing w:after="0" w:line="36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BD8">
      <w:pPr>
        <w:spacing w:line="360" w:lineRule="auto"/>
        <w:rPr>
          <w:rFonts w:ascii="Arial" w:cs="Arial" w:eastAsia="Arial" w:hAnsi="Arial"/>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BD9">
      <w:pPr>
        <w:spacing w:after="0"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3.5.4 Benefits of Active Learning</w:t>
      </w:r>
    </w:p>
    <w:p w:rsidR="00000000" w:rsidDel="00000000" w:rsidP="00000000" w:rsidRDefault="00000000" w:rsidRPr="00000000" w14:paraId="00000BDA">
      <w:pPr>
        <w:spacing w:after="0" w:line="276"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BDB">
      <w:pPr>
        <w:numPr>
          <w:ilvl w:val="0"/>
          <w:numId w:val="45"/>
        </w:numPr>
        <w:spacing w:after="0" w:line="360" w:lineRule="auto"/>
        <w:ind w:left="360" w:hanging="283"/>
        <w:jc w:val="both"/>
        <w:rPr>
          <w:rFonts w:ascii="Arial" w:cs="Arial" w:eastAsia="Arial" w:hAnsi="Arial"/>
          <w:color w:val="000000"/>
        </w:rPr>
      </w:pPr>
      <w:r w:rsidDel="00000000" w:rsidR="00000000" w:rsidRPr="00000000">
        <w:rPr>
          <w:rFonts w:ascii="Arial" w:cs="Arial" w:eastAsia="Arial" w:hAnsi="Arial"/>
          <w:color w:val="000000"/>
          <w:rtl w:val="0"/>
        </w:rPr>
        <w:t xml:space="preserve">Some of the active learning strategies as compare to the traditional lecture method not only develop the critical thinking skills but also promote mastery over the content. </w:t>
      </w:r>
    </w:p>
    <w:p w:rsidR="00000000" w:rsidDel="00000000" w:rsidP="00000000" w:rsidRDefault="00000000" w:rsidRPr="00000000" w14:paraId="00000BDC">
      <w:pPr>
        <w:numPr>
          <w:ilvl w:val="0"/>
          <w:numId w:val="45"/>
        </w:numPr>
        <w:spacing w:after="0" w:line="360" w:lineRule="auto"/>
        <w:ind w:left="360" w:hanging="283"/>
        <w:jc w:val="both"/>
        <w:rPr>
          <w:rFonts w:ascii="Arial" w:cs="Arial" w:eastAsia="Arial" w:hAnsi="Arial"/>
          <w:color w:val="000000"/>
        </w:rPr>
      </w:pPr>
      <w:r w:rsidDel="00000000" w:rsidR="00000000" w:rsidRPr="00000000">
        <w:rPr>
          <w:rFonts w:ascii="Arial" w:cs="Arial" w:eastAsia="Arial" w:hAnsi="Arial"/>
          <w:color w:val="000000"/>
          <w:rtl w:val="0"/>
        </w:rPr>
        <w:t xml:space="preserve">The use of active learning strategies while teaching provide opportunities for the development of basic communication skills such as reading, writing, listening and speaking.</w:t>
      </w:r>
    </w:p>
    <w:p w:rsidR="00000000" w:rsidDel="00000000" w:rsidP="00000000" w:rsidRDefault="00000000" w:rsidRPr="00000000" w14:paraId="00000BDD">
      <w:pPr>
        <w:numPr>
          <w:ilvl w:val="0"/>
          <w:numId w:val="45"/>
        </w:numPr>
        <w:spacing w:after="0" w:line="360" w:lineRule="auto"/>
        <w:ind w:left="360" w:hanging="283"/>
        <w:jc w:val="both"/>
        <w:rPr>
          <w:rFonts w:ascii="Arial" w:cs="Arial" w:eastAsia="Arial" w:hAnsi="Arial"/>
          <w:color w:val="000000"/>
        </w:rPr>
      </w:pPr>
      <w:r w:rsidDel="00000000" w:rsidR="00000000" w:rsidRPr="00000000">
        <w:rPr>
          <w:rFonts w:ascii="Arial" w:cs="Arial" w:eastAsia="Arial" w:hAnsi="Arial"/>
          <w:color w:val="000000"/>
          <w:rtl w:val="0"/>
        </w:rPr>
        <w:t xml:space="preserve">Active learning strategies also help to cater the needs of students’ based on their learning styles. </w:t>
      </w:r>
    </w:p>
    <w:p w:rsidR="00000000" w:rsidDel="00000000" w:rsidP="00000000" w:rsidRDefault="00000000" w:rsidRPr="00000000" w14:paraId="00000BDE">
      <w:pPr>
        <w:numPr>
          <w:ilvl w:val="0"/>
          <w:numId w:val="45"/>
        </w:numPr>
        <w:spacing w:after="0" w:line="360" w:lineRule="auto"/>
        <w:ind w:left="360" w:hanging="283"/>
        <w:jc w:val="both"/>
        <w:rPr>
          <w:rFonts w:ascii="Arial" w:cs="Arial" w:eastAsia="Arial" w:hAnsi="Arial"/>
          <w:color w:val="000000"/>
        </w:rPr>
      </w:pPr>
      <w:r w:rsidDel="00000000" w:rsidR="00000000" w:rsidRPr="00000000">
        <w:rPr>
          <w:rFonts w:ascii="Arial" w:cs="Arial" w:eastAsia="Arial" w:hAnsi="Arial"/>
          <w:color w:val="000000"/>
          <w:rtl w:val="0"/>
        </w:rPr>
        <w:t xml:space="preserve">Group based activities benefitted academically weak students’ when they are being taught by their own peers and good students’ also get deeper understanding that comes from peer teaching.</w:t>
      </w:r>
    </w:p>
    <w:p w:rsidR="00000000" w:rsidDel="00000000" w:rsidP="00000000" w:rsidRDefault="00000000" w:rsidRPr="00000000" w14:paraId="00000BDF">
      <w:pPr>
        <w:numPr>
          <w:ilvl w:val="0"/>
          <w:numId w:val="45"/>
        </w:numPr>
        <w:spacing w:after="0" w:line="360" w:lineRule="auto"/>
        <w:ind w:left="360" w:hanging="283"/>
        <w:jc w:val="both"/>
        <w:rPr>
          <w:rFonts w:ascii="Arial" w:cs="Arial" w:eastAsia="Arial" w:hAnsi="Arial"/>
          <w:color w:val="000000"/>
        </w:rPr>
      </w:pPr>
      <w:r w:rsidDel="00000000" w:rsidR="00000000" w:rsidRPr="00000000">
        <w:rPr>
          <w:rFonts w:ascii="Arial" w:cs="Arial" w:eastAsia="Arial" w:hAnsi="Arial"/>
          <w:color w:val="000000"/>
          <w:rtl w:val="0"/>
        </w:rPr>
        <w:t xml:space="preserve">Active learning motivates the students’, increase their creativity and curiosity.</w:t>
      </w:r>
    </w:p>
    <w:p w:rsidR="00000000" w:rsidDel="00000000" w:rsidP="00000000" w:rsidRDefault="00000000" w:rsidRPr="00000000" w14:paraId="00000BE0">
      <w:pPr>
        <w:spacing w:after="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BE1">
      <w:pPr>
        <w:spacing w:after="0"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3.5.5 Requirements to Create Active Learning Classrooms</w:t>
      </w:r>
    </w:p>
    <w:p w:rsidR="00000000" w:rsidDel="00000000" w:rsidP="00000000" w:rsidRDefault="00000000" w:rsidRPr="00000000" w14:paraId="00000BE2">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BE3">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The two basic assumptions are there which derives Active learning:</w:t>
      </w:r>
    </w:p>
    <w:p w:rsidR="00000000" w:rsidDel="00000000" w:rsidP="00000000" w:rsidRDefault="00000000" w:rsidRPr="00000000" w14:paraId="00000BE4">
      <w:pPr>
        <w:numPr>
          <w:ilvl w:val="0"/>
          <w:numId w:val="125"/>
        </w:numPr>
        <w:spacing w:after="0" w:line="360" w:lineRule="auto"/>
        <w:ind w:left="45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To learn one must be actively involved. </w:t>
      </w:r>
    </w:p>
    <w:p w:rsidR="00000000" w:rsidDel="00000000" w:rsidP="00000000" w:rsidRDefault="00000000" w:rsidRPr="00000000" w14:paraId="00000BE5">
      <w:pPr>
        <w:numPr>
          <w:ilvl w:val="0"/>
          <w:numId w:val="125"/>
        </w:numPr>
        <w:spacing w:after="0" w:line="276" w:lineRule="auto"/>
        <w:ind w:left="45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Every individual has different style of learning.               (Meyers and Jones, 1993)</w:t>
      </w:r>
    </w:p>
    <w:p w:rsidR="00000000" w:rsidDel="00000000" w:rsidP="00000000" w:rsidRDefault="00000000" w:rsidRPr="00000000" w14:paraId="00000BE6">
      <w:pPr>
        <w:spacing w:after="120" w:before="12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BE7">
      <w:pPr>
        <w:spacing w:after="120" w:before="12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The following steps needs to be consider to create an active learning classroom and is a cyclic process known as Active Learning cycle.  These are:</w:t>
      </w:r>
    </w:p>
    <w:p w:rsidR="00000000" w:rsidDel="00000000" w:rsidP="00000000" w:rsidRDefault="00000000" w:rsidRPr="00000000" w14:paraId="00000BE8">
      <w:pPr>
        <w:numPr>
          <w:ilvl w:val="0"/>
          <w:numId w:val="135"/>
        </w:numPr>
        <w:spacing w:after="0" w:line="360" w:lineRule="auto"/>
        <w:ind w:left="450" w:hanging="360"/>
        <w:jc w:val="both"/>
        <w:rPr>
          <w:rFonts w:ascii="Arial" w:cs="Arial" w:eastAsia="Arial" w:hAnsi="Arial"/>
        </w:rPr>
      </w:pPr>
      <w:r w:rsidDel="00000000" w:rsidR="00000000" w:rsidRPr="00000000">
        <w:rPr>
          <w:rFonts w:ascii="Arial" w:cs="Arial" w:eastAsia="Arial" w:hAnsi="Arial"/>
          <w:rtl w:val="0"/>
        </w:rPr>
        <w:t xml:space="preserve">Attainment of initial learning</w:t>
      </w:r>
    </w:p>
    <w:p w:rsidR="00000000" w:rsidDel="00000000" w:rsidP="00000000" w:rsidRDefault="00000000" w:rsidRPr="00000000" w14:paraId="00000BE9">
      <w:pPr>
        <w:numPr>
          <w:ilvl w:val="0"/>
          <w:numId w:val="135"/>
        </w:numPr>
        <w:spacing w:after="0" w:line="360" w:lineRule="auto"/>
        <w:ind w:left="450" w:hanging="360"/>
        <w:jc w:val="both"/>
        <w:rPr>
          <w:rFonts w:ascii="Arial" w:cs="Arial" w:eastAsia="Arial" w:hAnsi="Arial"/>
        </w:rPr>
      </w:pPr>
      <w:r w:rsidDel="00000000" w:rsidR="00000000" w:rsidRPr="00000000">
        <w:rPr>
          <w:rFonts w:ascii="Arial" w:cs="Arial" w:eastAsia="Arial" w:hAnsi="Arial"/>
          <w:rtl w:val="0"/>
        </w:rPr>
        <w:t xml:space="preserve">Conception of goals</w:t>
      </w:r>
    </w:p>
    <w:p w:rsidR="00000000" w:rsidDel="00000000" w:rsidP="00000000" w:rsidRDefault="00000000" w:rsidRPr="00000000" w14:paraId="00000BEA">
      <w:pPr>
        <w:numPr>
          <w:ilvl w:val="0"/>
          <w:numId w:val="135"/>
        </w:numPr>
        <w:spacing w:after="0" w:line="360" w:lineRule="auto"/>
        <w:ind w:left="450" w:hanging="360"/>
        <w:jc w:val="both"/>
        <w:rPr>
          <w:rFonts w:ascii="Arial" w:cs="Arial" w:eastAsia="Arial" w:hAnsi="Arial"/>
        </w:rPr>
      </w:pPr>
      <w:r w:rsidDel="00000000" w:rsidR="00000000" w:rsidRPr="00000000">
        <w:rPr>
          <w:rFonts w:ascii="Arial" w:cs="Arial" w:eastAsia="Arial" w:hAnsi="Arial"/>
          <w:rtl w:val="0"/>
        </w:rPr>
        <w:t xml:space="preserve">Tricks for receiving goals</w:t>
      </w:r>
    </w:p>
    <w:p w:rsidR="00000000" w:rsidDel="00000000" w:rsidP="00000000" w:rsidRDefault="00000000" w:rsidRPr="00000000" w14:paraId="00000BEB">
      <w:pPr>
        <w:numPr>
          <w:ilvl w:val="0"/>
          <w:numId w:val="135"/>
        </w:numPr>
        <w:spacing w:after="0" w:line="360" w:lineRule="auto"/>
        <w:ind w:left="450" w:hanging="360"/>
        <w:jc w:val="both"/>
        <w:rPr>
          <w:rFonts w:ascii="Arial" w:cs="Arial" w:eastAsia="Arial" w:hAnsi="Arial"/>
        </w:rPr>
      </w:pPr>
      <w:r w:rsidDel="00000000" w:rsidR="00000000" w:rsidRPr="00000000">
        <w:rPr>
          <w:rFonts w:ascii="Arial" w:cs="Arial" w:eastAsia="Arial" w:hAnsi="Arial"/>
          <w:rtl w:val="0"/>
        </w:rPr>
        <w:t xml:space="preserve">Inquiry and expedition</w:t>
      </w:r>
    </w:p>
    <w:p w:rsidR="00000000" w:rsidDel="00000000" w:rsidP="00000000" w:rsidRDefault="00000000" w:rsidRPr="00000000" w14:paraId="00000BEC">
      <w:pPr>
        <w:numPr>
          <w:ilvl w:val="0"/>
          <w:numId w:val="135"/>
        </w:numPr>
        <w:spacing w:after="120" w:line="240" w:lineRule="auto"/>
        <w:ind w:left="450" w:hanging="360"/>
        <w:jc w:val="both"/>
        <w:rPr>
          <w:rFonts w:ascii="Arial" w:cs="Arial" w:eastAsia="Arial" w:hAnsi="Arial"/>
        </w:rPr>
      </w:pPr>
      <w:r w:rsidDel="00000000" w:rsidR="00000000" w:rsidRPr="00000000">
        <w:rPr>
          <w:rFonts w:ascii="Arial" w:cs="Arial" w:eastAsia="Arial" w:hAnsi="Arial"/>
          <w:rtl w:val="0"/>
        </w:rPr>
        <w:t xml:space="preserve">Verification and synthesis</w:t>
      </w:r>
    </w:p>
    <w:p w:rsidR="00000000" w:rsidDel="00000000" w:rsidP="00000000" w:rsidRDefault="00000000" w:rsidRPr="00000000" w14:paraId="00000BED">
      <w:pPr>
        <w:keepNext w:val="0"/>
        <w:keepLines w:val="0"/>
        <w:widowControl w:val="1"/>
        <w:numPr>
          <w:ilvl w:val="0"/>
          <w:numId w:val="135"/>
        </w:numPr>
        <w:pBdr>
          <w:top w:space="0" w:sz="0" w:val="nil"/>
          <w:left w:space="0" w:sz="0" w:val="nil"/>
          <w:bottom w:space="0" w:sz="0" w:val="nil"/>
          <w:right w:space="0" w:sz="0" w:val="nil"/>
          <w:between w:space="0" w:sz="0" w:val="nil"/>
        </w:pBdr>
        <w:shd w:fill="auto" w:val="clear"/>
        <w:spacing w:after="120" w:before="0" w:line="360" w:lineRule="auto"/>
        <w:ind w:left="45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Evaluation of learning</w:t>
      </w:r>
      <w:r w:rsidDel="00000000" w:rsidR="00000000" w:rsidRPr="00000000">
        <w:rPr>
          <w:rtl w:val="0"/>
        </w:rPr>
      </w:r>
    </w:p>
    <w:p w:rsidR="00000000" w:rsidDel="00000000" w:rsidP="00000000" w:rsidRDefault="00000000" w:rsidRPr="00000000" w14:paraId="00000BEE">
      <w:pPr>
        <w:spacing w:after="120" w:line="360" w:lineRule="auto"/>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In Active Learning classrooms, the teacher must</w:t>
      </w:r>
    </w:p>
    <w:p w:rsidR="00000000" w:rsidDel="00000000" w:rsidP="00000000" w:rsidRDefault="00000000" w:rsidRPr="00000000" w14:paraId="00000BEF">
      <w:pPr>
        <w:numPr>
          <w:ilvl w:val="0"/>
          <w:numId w:val="135"/>
        </w:numPr>
        <w:spacing w:after="0" w:line="360" w:lineRule="auto"/>
        <w:ind w:left="630" w:hanging="425"/>
        <w:jc w:val="both"/>
        <w:rPr>
          <w:rFonts w:ascii="Arial" w:cs="Arial" w:eastAsia="Arial" w:hAnsi="Arial"/>
          <w:color w:val="000000"/>
        </w:rPr>
      </w:pPr>
      <w:r w:rsidDel="00000000" w:rsidR="00000000" w:rsidRPr="00000000">
        <w:rPr>
          <w:rFonts w:ascii="Arial" w:cs="Arial" w:eastAsia="Arial" w:hAnsi="Arial"/>
          <w:color w:val="000000"/>
          <w:rtl w:val="0"/>
        </w:rPr>
        <w:t xml:space="preserve">Clearly state the learning outcomes of the activity/ task assigned and time allotted for the completion of the task.</w:t>
      </w:r>
    </w:p>
    <w:p w:rsidR="00000000" w:rsidDel="00000000" w:rsidP="00000000" w:rsidRDefault="00000000" w:rsidRPr="00000000" w14:paraId="00000BF0">
      <w:pPr>
        <w:numPr>
          <w:ilvl w:val="0"/>
          <w:numId w:val="135"/>
        </w:numPr>
        <w:spacing w:after="0" w:line="360" w:lineRule="auto"/>
        <w:ind w:left="630" w:hanging="425"/>
        <w:jc w:val="both"/>
        <w:rPr>
          <w:rFonts w:ascii="Arial" w:cs="Arial" w:eastAsia="Arial" w:hAnsi="Arial"/>
          <w:color w:val="000000"/>
        </w:rPr>
      </w:pPr>
      <w:r w:rsidDel="00000000" w:rsidR="00000000" w:rsidRPr="00000000">
        <w:rPr>
          <w:rFonts w:ascii="Arial" w:cs="Arial" w:eastAsia="Arial" w:hAnsi="Arial"/>
          <w:color w:val="000000"/>
          <w:rtl w:val="0"/>
        </w:rPr>
        <w:t xml:space="preserve">All the instructional material must be ready and handy.</w:t>
      </w:r>
    </w:p>
    <w:p w:rsidR="00000000" w:rsidDel="00000000" w:rsidP="00000000" w:rsidRDefault="00000000" w:rsidRPr="00000000" w14:paraId="00000BF1">
      <w:pPr>
        <w:numPr>
          <w:ilvl w:val="0"/>
          <w:numId w:val="135"/>
        </w:numPr>
        <w:spacing w:after="0" w:line="360" w:lineRule="auto"/>
        <w:ind w:left="630" w:hanging="425"/>
        <w:jc w:val="both"/>
        <w:rPr>
          <w:rFonts w:ascii="Arial" w:cs="Arial" w:eastAsia="Arial" w:hAnsi="Arial"/>
          <w:color w:val="000000"/>
        </w:rPr>
      </w:pPr>
      <w:r w:rsidDel="00000000" w:rsidR="00000000" w:rsidRPr="00000000">
        <w:rPr>
          <w:rFonts w:ascii="Arial" w:cs="Arial" w:eastAsia="Arial" w:hAnsi="Arial"/>
          <w:color w:val="000000"/>
          <w:rtl w:val="0"/>
        </w:rPr>
        <w:t xml:space="preserve">The selection of active learning strategy for teaching must be according to the defined learning outcomes and nature of the content.</w:t>
      </w:r>
    </w:p>
    <w:p w:rsidR="00000000" w:rsidDel="00000000" w:rsidP="00000000" w:rsidRDefault="00000000" w:rsidRPr="00000000" w14:paraId="00000BF2">
      <w:pPr>
        <w:numPr>
          <w:ilvl w:val="0"/>
          <w:numId w:val="135"/>
        </w:numPr>
        <w:spacing w:after="0" w:line="360" w:lineRule="auto"/>
        <w:ind w:left="540" w:hanging="425"/>
        <w:jc w:val="both"/>
        <w:rPr>
          <w:rFonts w:ascii="Arial" w:cs="Arial" w:eastAsia="Arial" w:hAnsi="Arial"/>
          <w:color w:val="000000"/>
        </w:rPr>
      </w:pPr>
      <w:r w:rsidDel="00000000" w:rsidR="00000000" w:rsidRPr="00000000">
        <w:rPr>
          <w:rFonts w:ascii="Arial" w:cs="Arial" w:eastAsia="Arial" w:hAnsi="Arial"/>
          <w:color w:val="000000"/>
          <w:rtl w:val="0"/>
        </w:rPr>
        <w:t xml:space="preserve">Always start with simple strategy such as one-page lecture summarization, note taking etc. In the initial phase of the semester, the teacher may plan to introduce these strategies to students. </w:t>
      </w:r>
    </w:p>
    <w:p w:rsidR="00000000" w:rsidDel="00000000" w:rsidP="00000000" w:rsidRDefault="00000000" w:rsidRPr="00000000" w14:paraId="00000BF3">
      <w:pPr>
        <w:numPr>
          <w:ilvl w:val="0"/>
          <w:numId w:val="135"/>
        </w:numPr>
        <w:spacing w:after="0" w:line="360" w:lineRule="auto"/>
        <w:ind w:left="540" w:hanging="425"/>
        <w:jc w:val="both"/>
        <w:rPr>
          <w:rFonts w:ascii="Arial" w:cs="Arial" w:eastAsia="Arial" w:hAnsi="Arial"/>
          <w:color w:val="000000"/>
        </w:rPr>
      </w:pPr>
      <w:r w:rsidDel="00000000" w:rsidR="00000000" w:rsidRPr="00000000">
        <w:rPr>
          <w:rFonts w:ascii="Arial" w:cs="Arial" w:eastAsia="Arial" w:hAnsi="Arial"/>
          <w:color w:val="000000"/>
          <w:rtl w:val="0"/>
        </w:rPr>
        <w:t xml:space="preserve">Carefully design the evaluation criterion and pass this information to the students too.</w:t>
      </w:r>
    </w:p>
    <w:p w:rsidR="00000000" w:rsidDel="00000000" w:rsidP="00000000" w:rsidRDefault="00000000" w:rsidRPr="00000000" w14:paraId="00000BF4">
      <w:pPr>
        <w:spacing w:after="0" w:line="360" w:lineRule="auto"/>
        <w:jc w:val="both"/>
        <w:rPr>
          <w:rFonts w:ascii="Arial" w:cs="Arial" w:eastAsia="Arial" w:hAnsi="Arial"/>
          <w:color w:val="000000"/>
          <w:sz w:val="12"/>
          <w:szCs w:val="12"/>
        </w:rPr>
      </w:pPr>
      <w:r w:rsidDel="00000000" w:rsidR="00000000" w:rsidRPr="00000000">
        <w:rPr>
          <w:rtl w:val="0"/>
        </w:rPr>
      </w:r>
    </w:p>
    <w:p w:rsidR="00000000" w:rsidDel="00000000" w:rsidP="00000000" w:rsidRDefault="00000000" w:rsidRPr="00000000" w14:paraId="00000BF5">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In active learning classrooms the students are doing something in a meaningful way and applied their learning in some context. Some of the active learning techniques demand seating arrangement in groups which favor group discussion and peer learning without any competition.</w:t>
      </w:r>
    </w:p>
    <w:p w:rsidR="00000000" w:rsidDel="00000000" w:rsidP="00000000" w:rsidRDefault="00000000" w:rsidRPr="00000000" w14:paraId="00000BF6">
      <w:pPr>
        <w:spacing w:after="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BF7">
      <w:pPr>
        <w:spacing w:after="0" w:before="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3.5.6 Active learning strategies to achieve learning outcomes at various levels of Bloom’s taxonomy </w:t>
      </w:r>
    </w:p>
    <w:p w:rsidR="00000000" w:rsidDel="00000000" w:rsidP="00000000" w:rsidRDefault="00000000" w:rsidRPr="00000000" w14:paraId="00000BF8">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Active Learning strategies engage the students’ in variety of tasks   that allow them to do analysis, synthesis, evaluate and to be actively involved (Echevarria, vogt, and Short, 2004). Many active learning strategies can be used to design of the learning outcomes (Bloom, B. 1956) that involve students’ in practicing and reflecting about what they are doing are given in the table 3.5.1 below:</w:t>
      </w:r>
    </w:p>
    <w:p w:rsidR="00000000" w:rsidDel="00000000" w:rsidP="00000000" w:rsidRDefault="00000000" w:rsidRPr="00000000" w14:paraId="00000BF9">
      <w:pPr>
        <w:spacing w:after="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BFA">
      <w:pPr>
        <w:spacing w:after="0" w:line="360" w:lineRule="auto"/>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Table 3.5.1: Various active learning strategies for different levels of Bloom’s Taxonomy </w:t>
      </w:r>
    </w:p>
    <w:tbl>
      <w:tblPr>
        <w:tblStyle w:val="Table23"/>
        <w:tblW w:w="9356.0" w:type="dxa"/>
        <w:jc w:val="left"/>
        <w:tblInd w:w="274.0" w:type="dxa"/>
        <w:tblLayout w:type="fixed"/>
        <w:tblLook w:val="0400"/>
      </w:tblPr>
      <w:tblGrid>
        <w:gridCol w:w="2798"/>
        <w:gridCol w:w="6558"/>
        <w:tblGridChange w:id="0">
          <w:tblGrid>
            <w:gridCol w:w="2798"/>
            <w:gridCol w:w="6558"/>
          </w:tblGrid>
        </w:tblGridChange>
      </w:tblGrid>
      <w:tr>
        <w:trPr>
          <w:trHeight w:val="481"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4.0" w:type="dxa"/>
              <w:bottom w:w="0.0" w:type="dxa"/>
              <w:right w:w="104.0" w:type="dxa"/>
            </w:tcMar>
          </w:tcPr>
          <w:p w:rsidR="00000000" w:rsidDel="00000000" w:rsidP="00000000" w:rsidRDefault="00000000" w:rsidRPr="00000000" w14:paraId="00000BFB">
            <w:pPr>
              <w:spacing w:after="0" w:line="360" w:lineRule="auto"/>
              <w:rPr>
                <w:rFonts w:ascii="Arial" w:cs="Arial" w:eastAsia="Arial" w:hAnsi="Arial"/>
                <w:color w:val="000000"/>
              </w:rPr>
            </w:pPr>
            <w:r w:rsidDel="00000000" w:rsidR="00000000" w:rsidRPr="00000000">
              <w:rPr>
                <w:rFonts w:ascii="Arial" w:cs="Arial" w:eastAsia="Arial" w:hAnsi="Arial"/>
                <w:b w:val="1"/>
                <w:color w:val="000000"/>
                <w:rtl w:val="0"/>
              </w:rPr>
              <w:t xml:space="preserve">Levels of Bloom’s Taxonomy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104.0" w:type="dxa"/>
              <w:bottom w:w="0.0" w:type="dxa"/>
              <w:right w:w="104.0" w:type="dxa"/>
            </w:tcMar>
          </w:tcPr>
          <w:p w:rsidR="00000000" w:rsidDel="00000000" w:rsidP="00000000" w:rsidRDefault="00000000" w:rsidRPr="00000000" w14:paraId="00000BFC">
            <w:pPr>
              <w:spacing w:after="0" w:line="360" w:lineRule="auto"/>
              <w:jc w:val="both"/>
              <w:rPr>
                <w:rFonts w:ascii="Arial" w:cs="Arial" w:eastAsia="Arial" w:hAnsi="Arial"/>
                <w:color w:val="000000"/>
              </w:rPr>
            </w:pPr>
            <w:r w:rsidDel="00000000" w:rsidR="00000000" w:rsidRPr="00000000">
              <w:rPr>
                <w:rFonts w:ascii="Arial" w:cs="Arial" w:eastAsia="Arial" w:hAnsi="Arial"/>
                <w:b w:val="1"/>
                <w:color w:val="000000"/>
                <w:rtl w:val="0"/>
              </w:rPr>
              <w:t xml:space="preserve">Active Learning Strategies</w:t>
            </w:r>
            <w:r w:rsidDel="00000000" w:rsidR="00000000" w:rsidRPr="00000000">
              <w:rPr>
                <w:rtl w:val="0"/>
              </w:rPr>
            </w:r>
          </w:p>
        </w:tc>
      </w:tr>
      <w:tr>
        <w:trPr>
          <w:trHeight w:val="1308"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4.0" w:type="dxa"/>
              <w:bottom w:w="0.0" w:type="dxa"/>
              <w:right w:w="104.0" w:type="dxa"/>
            </w:tcMar>
          </w:tcPr>
          <w:p w:rsidR="00000000" w:rsidDel="00000000" w:rsidP="00000000" w:rsidRDefault="00000000" w:rsidRPr="00000000" w14:paraId="00000BFD">
            <w:pPr>
              <w:spacing w:after="0" w:line="360" w:lineRule="auto"/>
              <w:jc w:val="both"/>
              <w:rPr>
                <w:rFonts w:ascii="Arial" w:cs="Arial" w:eastAsia="Arial" w:hAnsi="Arial"/>
                <w:color w:val="000000"/>
              </w:rPr>
            </w:pPr>
            <w:r w:rsidDel="00000000" w:rsidR="00000000" w:rsidRPr="00000000">
              <w:rPr>
                <w:rFonts w:ascii="Arial" w:cs="Arial" w:eastAsia="Arial" w:hAnsi="Arial"/>
                <w:b w:val="1"/>
                <w:color w:val="000000"/>
                <w:rtl w:val="0"/>
              </w:rPr>
              <w:t xml:space="preserve">Remembering </w:t>
            </w:r>
            <w:r w:rsidDel="00000000" w:rsidR="00000000" w:rsidRPr="00000000">
              <w:rPr>
                <w:rtl w:val="0"/>
              </w:rPr>
            </w:r>
          </w:p>
          <w:p w:rsidR="00000000" w:rsidDel="00000000" w:rsidP="00000000" w:rsidRDefault="00000000" w:rsidRPr="00000000" w14:paraId="00000BFE">
            <w:pPr>
              <w:spacing w:after="0" w:line="360" w:lineRule="auto"/>
              <w:jc w:val="both"/>
              <w:rPr>
                <w:rFonts w:ascii="Arial" w:cs="Arial" w:eastAsia="Arial" w:hAnsi="Arial"/>
                <w:color w:val="000000"/>
              </w:rPr>
            </w:pPr>
            <w:r w:rsidDel="00000000" w:rsidR="00000000" w:rsidRPr="00000000">
              <w:rPr>
                <w:rFonts w:ascii="Arial" w:cs="Arial" w:eastAsia="Arial" w:hAnsi="Arial"/>
                <w:b w:val="1"/>
                <w:color w:val="000000"/>
                <w:rtl w:val="0"/>
              </w:rPr>
              <w:t xml:space="preserve">and understand</w:t>
            </w:r>
            <w:r w:rsidDel="00000000" w:rsidR="00000000" w:rsidRPr="00000000">
              <w:rPr>
                <w:rtl w:val="0"/>
              </w:rPr>
            </w:r>
          </w:p>
          <w:p w:rsidR="00000000" w:rsidDel="00000000" w:rsidP="00000000" w:rsidRDefault="00000000" w:rsidRPr="00000000" w14:paraId="00000BFF">
            <w:pPr>
              <w:spacing w:after="0" w:line="360" w:lineRule="auto"/>
              <w:rPr>
                <w:rFonts w:ascii="Arial" w:cs="Arial" w:eastAsia="Arial" w:hAnsi="Arial"/>
                <w:color w:val="000000"/>
              </w:rPr>
            </w:pPr>
            <w:r w:rsidDel="00000000" w:rsidR="00000000" w:rsidRPr="00000000">
              <w:rPr>
                <w:rFonts w:ascii="Arial" w:cs="Arial" w:eastAsia="Arial" w:hAnsi="Arial"/>
                <w:b w:val="1"/>
                <w:color w:val="000000"/>
                <w:rtl w:val="0"/>
              </w:rPr>
              <w:t xml:space="preserve">(Knowledge and Comprehension)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104.0" w:type="dxa"/>
              <w:bottom w:w="0.0" w:type="dxa"/>
              <w:right w:w="104.0" w:type="dxa"/>
            </w:tcMar>
          </w:tcPr>
          <w:p w:rsidR="00000000" w:rsidDel="00000000" w:rsidP="00000000" w:rsidRDefault="00000000" w:rsidRPr="00000000" w14:paraId="00000C00">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One minute paper, Note taking, Muddiest point, One page lesson summarization, Demonstration ,Venn diagram</w:t>
            </w:r>
          </w:p>
        </w:tc>
      </w:tr>
      <w:tr>
        <w:trPr>
          <w:trHeight w:val="1242"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4.0" w:type="dxa"/>
              <w:bottom w:w="0.0" w:type="dxa"/>
              <w:right w:w="104.0" w:type="dxa"/>
            </w:tcMar>
          </w:tcPr>
          <w:p w:rsidR="00000000" w:rsidDel="00000000" w:rsidP="00000000" w:rsidRDefault="00000000" w:rsidRPr="00000000" w14:paraId="00000C01">
            <w:pPr>
              <w:spacing w:after="0" w:line="360" w:lineRule="auto"/>
              <w:jc w:val="both"/>
              <w:rPr>
                <w:rFonts w:ascii="Arial" w:cs="Arial" w:eastAsia="Arial" w:hAnsi="Arial"/>
                <w:color w:val="000000"/>
              </w:rPr>
            </w:pPr>
            <w:r w:rsidDel="00000000" w:rsidR="00000000" w:rsidRPr="00000000">
              <w:rPr>
                <w:rFonts w:ascii="Arial" w:cs="Arial" w:eastAsia="Arial" w:hAnsi="Arial"/>
                <w:b w:val="1"/>
                <w:color w:val="000000"/>
                <w:rtl w:val="0"/>
              </w:rPr>
              <w:t xml:space="preserve">Application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104.0" w:type="dxa"/>
              <w:bottom w:w="0.0" w:type="dxa"/>
              <w:right w:w="104.0" w:type="dxa"/>
            </w:tcMar>
          </w:tcPr>
          <w:p w:rsidR="00000000" w:rsidDel="00000000" w:rsidP="00000000" w:rsidRDefault="00000000" w:rsidRPr="00000000" w14:paraId="00000C02">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Think pair share, Concept mapping, Image analysis, Role play, Simulation, Practice based exercises, ,Projects, Reciprocal questioning, Numbered head together, Visioning and Futuring</w:t>
            </w:r>
          </w:p>
        </w:tc>
      </w:tr>
      <w:tr>
        <w:trPr>
          <w:trHeight w:val="948"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4.0" w:type="dxa"/>
              <w:bottom w:w="0.0" w:type="dxa"/>
              <w:right w:w="104.0" w:type="dxa"/>
            </w:tcMar>
          </w:tcPr>
          <w:p w:rsidR="00000000" w:rsidDel="00000000" w:rsidP="00000000" w:rsidRDefault="00000000" w:rsidRPr="00000000" w14:paraId="00000C03">
            <w:pPr>
              <w:spacing w:after="0" w:line="360" w:lineRule="auto"/>
              <w:jc w:val="both"/>
              <w:rPr>
                <w:rFonts w:ascii="Arial" w:cs="Arial" w:eastAsia="Arial" w:hAnsi="Arial"/>
                <w:color w:val="000000"/>
              </w:rPr>
            </w:pPr>
            <w:r w:rsidDel="00000000" w:rsidR="00000000" w:rsidRPr="00000000">
              <w:rPr>
                <w:rFonts w:ascii="Arial" w:cs="Arial" w:eastAsia="Arial" w:hAnsi="Arial"/>
                <w:b w:val="1"/>
                <w:color w:val="000000"/>
                <w:rtl w:val="0"/>
              </w:rPr>
              <w:t xml:space="preserve">Analyse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104.0" w:type="dxa"/>
              <w:bottom w:w="0.0" w:type="dxa"/>
              <w:right w:w="104.0" w:type="dxa"/>
            </w:tcMar>
          </w:tcPr>
          <w:p w:rsidR="00000000" w:rsidDel="00000000" w:rsidP="00000000" w:rsidRDefault="00000000" w:rsidRPr="00000000" w14:paraId="00000C04">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Structured problem solving, Fish bowl discussion, Think pair share, List pros &amp; cons, Application based exercises, Peer review</w:t>
            </w:r>
          </w:p>
        </w:tc>
      </w:tr>
      <w:tr>
        <w:trPr>
          <w:trHeight w:val="860"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4.0" w:type="dxa"/>
              <w:bottom w:w="0.0" w:type="dxa"/>
              <w:right w:w="104.0" w:type="dxa"/>
            </w:tcMar>
          </w:tcPr>
          <w:p w:rsidR="00000000" w:rsidDel="00000000" w:rsidP="00000000" w:rsidRDefault="00000000" w:rsidRPr="00000000" w14:paraId="00000C05">
            <w:pPr>
              <w:spacing w:after="0" w:line="360" w:lineRule="auto"/>
              <w:jc w:val="both"/>
              <w:rPr>
                <w:rFonts w:ascii="Arial" w:cs="Arial" w:eastAsia="Arial" w:hAnsi="Arial"/>
                <w:color w:val="000000"/>
              </w:rPr>
            </w:pPr>
            <w:r w:rsidDel="00000000" w:rsidR="00000000" w:rsidRPr="00000000">
              <w:rPr>
                <w:rFonts w:ascii="Arial" w:cs="Arial" w:eastAsia="Arial" w:hAnsi="Arial"/>
                <w:b w:val="1"/>
                <w:color w:val="000000"/>
                <w:rtl w:val="0"/>
              </w:rPr>
              <w:t xml:space="preserve">Evaluation</w:t>
            </w:r>
            <w:r w:rsidDel="00000000" w:rsidR="00000000" w:rsidRPr="00000000">
              <w:rPr>
                <w:rtl w:val="0"/>
              </w:rPr>
            </w:r>
          </w:p>
          <w:p w:rsidR="00000000" w:rsidDel="00000000" w:rsidP="00000000" w:rsidRDefault="00000000" w:rsidRPr="00000000" w14:paraId="00000C06">
            <w:pPr>
              <w:spacing w:after="0" w:line="360" w:lineRule="auto"/>
              <w:jc w:val="both"/>
              <w:rPr>
                <w:rFonts w:ascii="Arial" w:cs="Arial" w:eastAsia="Arial" w:hAnsi="Arial"/>
                <w:color w:val="000000"/>
              </w:rPr>
            </w:pPr>
            <w:r w:rsidDel="00000000" w:rsidR="00000000" w:rsidRPr="00000000">
              <w:rPr>
                <w:rFonts w:ascii="Arial" w:cs="Arial" w:eastAsia="Arial" w:hAnsi="Arial"/>
                <w:b w:val="1"/>
                <w:color w:val="000000"/>
                <w:rtl w:val="0"/>
              </w:rPr>
              <w:t xml:space="preserve">(Synthesis)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104.0" w:type="dxa"/>
              <w:bottom w:w="0.0" w:type="dxa"/>
              <w:right w:w="104.0" w:type="dxa"/>
            </w:tcMar>
          </w:tcPr>
          <w:p w:rsidR="00000000" w:rsidDel="00000000" w:rsidP="00000000" w:rsidRDefault="00000000" w:rsidRPr="00000000" w14:paraId="00000C07">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Case studies, Projects, Simulation, Critiques, Visioning &amp; Futuring, Problem and Project based learning, Concept map</w:t>
            </w:r>
          </w:p>
        </w:tc>
      </w:tr>
      <w:tr>
        <w:trPr>
          <w:trHeight w:val="392"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4.0" w:type="dxa"/>
              <w:bottom w:w="0.0" w:type="dxa"/>
              <w:right w:w="104.0" w:type="dxa"/>
            </w:tcMar>
          </w:tcPr>
          <w:p w:rsidR="00000000" w:rsidDel="00000000" w:rsidP="00000000" w:rsidRDefault="00000000" w:rsidRPr="00000000" w14:paraId="00000C08">
            <w:pPr>
              <w:spacing w:after="0" w:line="360" w:lineRule="auto"/>
              <w:jc w:val="both"/>
              <w:rPr>
                <w:rFonts w:ascii="Arial" w:cs="Arial" w:eastAsia="Arial" w:hAnsi="Arial"/>
                <w:color w:val="000000"/>
              </w:rPr>
            </w:pPr>
            <w:r w:rsidDel="00000000" w:rsidR="00000000" w:rsidRPr="00000000">
              <w:rPr>
                <w:rFonts w:ascii="Arial" w:cs="Arial" w:eastAsia="Arial" w:hAnsi="Arial"/>
                <w:b w:val="1"/>
                <w:color w:val="000000"/>
                <w:rtl w:val="0"/>
              </w:rPr>
              <w:t xml:space="preserve">Creation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104.0" w:type="dxa"/>
              <w:bottom w:w="0.0" w:type="dxa"/>
              <w:right w:w="104.0" w:type="dxa"/>
            </w:tcMar>
          </w:tcPr>
          <w:p w:rsidR="00000000" w:rsidDel="00000000" w:rsidP="00000000" w:rsidRDefault="00000000" w:rsidRPr="00000000" w14:paraId="00000C09">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Project based learning</w:t>
            </w:r>
          </w:p>
        </w:tc>
      </w:tr>
    </w:tbl>
    <w:p w:rsidR="00000000" w:rsidDel="00000000" w:rsidP="00000000" w:rsidRDefault="00000000" w:rsidRPr="00000000" w14:paraId="00000C0A">
      <w:pPr>
        <w:spacing w:after="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C0B">
      <w:pPr>
        <w:rPr>
          <w:rFonts w:ascii="Arial" w:cs="Arial" w:eastAsia="Arial" w:hAnsi="Arial"/>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C0C">
      <w:pPr>
        <w:spacing w:after="200" w:line="360" w:lineRule="auto"/>
        <w:jc w:val="both"/>
        <w:rPr>
          <w:rFonts w:ascii="Arial" w:cs="Arial" w:eastAsia="Arial" w:hAnsi="Arial"/>
          <w:b w:val="1"/>
        </w:rPr>
      </w:pPr>
      <w:r w:rsidDel="00000000" w:rsidR="00000000" w:rsidRPr="00000000">
        <w:rPr>
          <w:rFonts w:ascii="Arial" w:cs="Arial" w:eastAsia="Arial" w:hAnsi="Arial"/>
          <w:b w:val="1"/>
          <w:rtl w:val="0"/>
        </w:rPr>
        <w:t xml:space="preserve">PRACTICE TASK</w:t>
      </w:r>
    </w:p>
    <w:p w:rsidR="00000000" w:rsidDel="00000000" w:rsidP="00000000" w:rsidRDefault="00000000" w:rsidRPr="00000000" w14:paraId="00000C0D">
      <w:pPr>
        <w:spacing w:after="200" w:line="360" w:lineRule="auto"/>
        <w:rPr>
          <w:rFonts w:ascii="Arial" w:cs="Arial" w:eastAsia="Arial" w:hAnsi="Arial"/>
        </w:rPr>
      </w:pPr>
      <w:r w:rsidDel="00000000" w:rsidR="00000000" w:rsidRPr="00000000">
        <w:rPr>
          <w:rFonts w:ascii="Arial" w:cs="Arial" w:eastAsia="Arial" w:hAnsi="Arial"/>
          <w:rtl w:val="0"/>
        </w:rPr>
        <w:t xml:space="preserve">1. Enlist the different steps involved in Active learning cycle.</w:t>
      </w:r>
    </w:p>
    <w:p w:rsidR="00000000" w:rsidDel="00000000" w:rsidP="00000000" w:rsidRDefault="00000000" w:rsidRPr="00000000" w14:paraId="00000C0E">
      <w:pPr>
        <w:spacing w:line="360" w:lineRule="auto"/>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C0F">
      <w:pPr>
        <w:spacing w:after="200" w:line="360" w:lineRule="auto"/>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FEEDBACK </w:t>
      </w:r>
    </w:p>
    <w:p w:rsidR="00000000" w:rsidDel="00000000" w:rsidP="00000000" w:rsidRDefault="00000000" w:rsidRPr="00000000" w14:paraId="00000C10">
      <w:pPr>
        <w:spacing w:after="200" w:line="360" w:lineRule="auto"/>
        <w:jc w:val="both"/>
        <w:rPr>
          <w:rFonts w:ascii="Arial" w:cs="Arial" w:eastAsia="Arial" w:hAnsi="Arial"/>
        </w:rPr>
      </w:pPr>
      <w:r w:rsidDel="00000000" w:rsidR="00000000" w:rsidRPr="00000000">
        <w:rPr>
          <w:rFonts w:ascii="Arial" w:cs="Arial" w:eastAsia="Arial" w:hAnsi="Arial"/>
          <w:color w:val="000000"/>
          <w:rtl w:val="0"/>
        </w:rPr>
        <w:t xml:space="preserve">1.</w:t>
      </w:r>
      <w:r w:rsidDel="00000000" w:rsidR="00000000" w:rsidRPr="00000000">
        <w:rPr>
          <w:rFonts w:ascii="Arial" w:cs="Arial" w:eastAsia="Arial" w:hAnsi="Arial"/>
          <w:rtl w:val="0"/>
        </w:rPr>
        <w:t xml:space="preserve"> The following steps need to be followed while designing active learning classroom:</w:t>
      </w:r>
    </w:p>
    <w:p w:rsidR="00000000" w:rsidDel="00000000" w:rsidP="00000000" w:rsidRDefault="00000000" w:rsidRPr="00000000" w14:paraId="00000C11">
      <w:pPr>
        <w:numPr>
          <w:ilvl w:val="0"/>
          <w:numId w:val="135"/>
        </w:numPr>
        <w:spacing w:after="0" w:line="360" w:lineRule="auto"/>
        <w:ind w:left="540" w:hanging="360"/>
        <w:jc w:val="both"/>
        <w:rPr>
          <w:rFonts w:ascii="Arial" w:cs="Arial" w:eastAsia="Arial" w:hAnsi="Arial"/>
        </w:rPr>
      </w:pPr>
      <w:r w:rsidDel="00000000" w:rsidR="00000000" w:rsidRPr="00000000">
        <w:rPr>
          <w:rFonts w:ascii="Arial" w:cs="Arial" w:eastAsia="Arial" w:hAnsi="Arial"/>
          <w:rtl w:val="0"/>
        </w:rPr>
        <w:t xml:space="preserve">Attainment of initial learning</w:t>
      </w:r>
    </w:p>
    <w:p w:rsidR="00000000" w:rsidDel="00000000" w:rsidP="00000000" w:rsidRDefault="00000000" w:rsidRPr="00000000" w14:paraId="00000C12">
      <w:pPr>
        <w:numPr>
          <w:ilvl w:val="0"/>
          <w:numId w:val="135"/>
        </w:numPr>
        <w:spacing w:after="0" w:line="360" w:lineRule="auto"/>
        <w:ind w:left="540" w:hanging="360"/>
        <w:jc w:val="both"/>
        <w:rPr>
          <w:rFonts w:ascii="Arial" w:cs="Arial" w:eastAsia="Arial" w:hAnsi="Arial"/>
        </w:rPr>
      </w:pPr>
      <w:r w:rsidDel="00000000" w:rsidR="00000000" w:rsidRPr="00000000">
        <w:rPr>
          <w:rFonts w:ascii="Arial" w:cs="Arial" w:eastAsia="Arial" w:hAnsi="Arial"/>
          <w:rtl w:val="0"/>
        </w:rPr>
        <w:t xml:space="preserve">Conception of goals</w:t>
      </w:r>
    </w:p>
    <w:p w:rsidR="00000000" w:rsidDel="00000000" w:rsidP="00000000" w:rsidRDefault="00000000" w:rsidRPr="00000000" w14:paraId="00000C13">
      <w:pPr>
        <w:numPr>
          <w:ilvl w:val="0"/>
          <w:numId w:val="135"/>
        </w:numPr>
        <w:spacing w:after="0" w:line="360" w:lineRule="auto"/>
        <w:ind w:left="540" w:hanging="360"/>
        <w:jc w:val="both"/>
        <w:rPr>
          <w:rFonts w:ascii="Arial" w:cs="Arial" w:eastAsia="Arial" w:hAnsi="Arial"/>
        </w:rPr>
      </w:pPr>
      <w:r w:rsidDel="00000000" w:rsidR="00000000" w:rsidRPr="00000000">
        <w:rPr>
          <w:rFonts w:ascii="Arial" w:cs="Arial" w:eastAsia="Arial" w:hAnsi="Arial"/>
          <w:rtl w:val="0"/>
        </w:rPr>
        <w:t xml:space="preserve">Tricks for receiving goals</w:t>
      </w:r>
    </w:p>
    <w:p w:rsidR="00000000" w:rsidDel="00000000" w:rsidP="00000000" w:rsidRDefault="00000000" w:rsidRPr="00000000" w14:paraId="00000C14">
      <w:pPr>
        <w:numPr>
          <w:ilvl w:val="0"/>
          <w:numId w:val="135"/>
        </w:numPr>
        <w:spacing w:after="0" w:line="360" w:lineRule="auto"/>
        <w:ind w:left="540" w:hanging="360"/>
        <w:jc w:val="both"/>
        <w:rPr>
          <w:rFonts w:ascii="Arial" w:cs="Arial" w:eastAsia="Arial" w:hAnsi="Arial"/>
        </w:rPr>
      </w:pPr>
      <w:r w:rsidDel="00000000" w:rsidR="00000000" w:rsidRPr="00000000">
        <w:rPr>
          <w:rFonts w:ascii="Arial" w:cs="Arial" w:eastAsia="Arial" w:hAnsi="Arial"/>
          <w:rtl w:val="0"/>
        </w:rPr>
        <w:t xml:space="preserve">Inquiry and expedition</w:t>
      </w:r>
    </w:p>
    <w:p w:rsidR="00000000" w:rsidDel="00000000" w:rsidP="00000000" w:rsidRDefault="00000000" w:rsidRPr="00000000" w14:paraId="00000C15">
      <w:pPr>
        <w:numPr>
          <w:ilvl w:val="0"/>
          <w:numId w:val="135"/>
        </w:numPr>
        <w:spacing w:after="0" w:line="360" w:lineRule="auto"/>
        <w:ind w:left="540" w:hanging="360"/>
        <w:jc w:val="both"/>
        <w:rPr>
          <w:rFonts w:ascii="Arial" w:cs="Arial" w:eastAsia="Arial" w:hAnsi="Arial"/>
        </w:rPr>
      </w:pPr>
      <w:r w:rsidDel="00000000" w:rsidR="00000000" w:rsidRPr="00000000">
        <w:rPr>
          <w:rFonts w:ascii="Arial" w:cs="Arial" w:eastAsia="Arial" w:hAnsi="Arial"/>
          <w:rtl w:val="0"/>
        </w:rPr>
        <w:t xml:space="preserve">Verification and synthesis</w:t>
      </w:r>
    </w:p>
    <w:p w:rsidR="00000000" w:rsidDel="00000000" w:rsidP="00000000" w:rsidRDefault="00000000" w:rsidRPr="00000000" w14:paraId="00000C16">
      <w:pPr>
        <w:numPr>
          <w:ilvl w:val="0"/>
          <w:numId w:val="135"/>
        </w:numPr>
        <w:spacing w:after="0" w:line="360" w:lineRule="auto"/>
        <w:ind w:left="540" w:hanging="360"/>
        <w:jc w:val="both"/>
        <w:rPr>
          <w:rFonts w:ascii="Arial" w:cs="Arial" w:eastAsia="Arial" w:hAnsi="Arial"/>
        </w:rPr>
      </w:pPr>
      <w:r w:rsidDel="00000000" w:rsidR="00000000" w:rsidRPr="00000000">
        <w:rPr>
          <w:rFonts w:ascii="Arial" w:cs="Arial" w:eastAsia="Arial" w:hAnsi="Arial"/>
          <w:rtl w:val="0"/>
        </w:rPr>
        <w:t xml:space="preserve">Evaluation of learning</w:t>
      </w:r>
    </w:p>
    <w:p w:rsidR="00000000" w:rsidDel="00000000" w:rsidP="00000000" w:rsidRDefault="00000000" w:rsidRPr="00000000" w14:paraId="00000C17">
      <w:pPr>
        <w:spacing w:after="200" w:line="36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C18">
      <w:pPr>
        <w:spacing w:line="360" w:lineRule="auto"/>
        <w:rPr>
          <w:rFonts w:ascii="Arial" w:cs="Arial" w:eastAsia="Arial" w:hAnsi="Arial"/>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19">
      <w:pPr>
        <w:spacing w:after="200"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3.5.7 Classification of Active Learning Strategies</w:t>
      </w:r>
    </w:p>
    <w:p w:rsidR="00000000" w:rsidDel="00000000" w:rsidP="00000000" w:rsidRDefault="00000000" w:rsidRPr="00000000" w14:paraId="00000C1A">
      <w:pPr>
        <w:spacing w:after="0" w:line="360" w:lineRule="auto"/>
        <w:rPr>
          <w:rFonts w:ascii="Arial" w:cs="Arial" w:eastAsia="Arial" w:hAnsi="Arial"/>
          <w:color w:val="000000"/>
        </w:rPr>
      </w:pPr>
      <w:r w:rsidDel="00000000" w:rsidR="00000000" w:rsidRPr="00000000">
        <w:rPr>
          <w:rFonts w:ascii="Arial" w:cs="Arial" w:eastAsia="Arial" w:hAnsi="Arial"/>
          <w:color w:val="000000"/>
          <w:rtl w:val="0"/>
        </w:rPr>
        <w:t xml:space="preserve">The teacher must carefully select active learning strategies by considering their own comfort level and command on these strategies. The active learning strategies are divided into three different categories. These are:</w:t>
      </w:r>
    </w:p>
    <w:p w:rsidR="00000000" w:rsidDel="00000000" w:rsidP="00000000" w:rsidRDefault="00000000" w:rsidRPr="00000000" w14:paraId="00000C1B">
      <w:pPr>
        <w:spacing w:after="0" w:line="36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C1C">
      <w:pPr>
        <w:numPr>
          <w:ilvl w:val="0"/>
          <w:numId w:val="154"/>
        </w:numPr>
        <w:spacing w:after="0" w:line="360" w:lineRule="auto"/>
        <w:ind w:left="450" w:hanging="360"/>
        <w:rPr>
          <w:rFonts w:ascii="Arial" w:cs="Arial" w:eastAsia="Arial" w:hAnsi="Arial"/>
          <w:color w:val="000000"/>
        </w:rPr>
      </w:pPr>
      <w:r w:rsidDel="00000000" w:rsidR="00000000" w:rsidRPr="00000000">
        <w:rPr>
          <w:rFonts w:ascii="Arial" w:cs="Arial" w:eastAsia="Arial" w:hAnsi="Arial"/>
          <w:color w:val="000000"/>
          <w:rtl w:val="0"/>
        </w:rPr>
        <w:t xml:space="preserve">Individual techniques</w:t>
      </w:r>
    </w:p>
    <w:p w:rsidR="00000000" w:rsidDel="00000000" w:rsidP="00000000" w:rsidRDefault="00000000" w:rsidRPr="00000000" w14:paraId="00000C1D">
      <w:pPr>
        <w:numPr>
          <w:ilvl w:val="0"/>
          <w:numId w:val="154"/>
        </w:numPr>
        <w:spacing w:after="0" w:line="360" w:lineRule="auto"/>
        <w:ind w:left="450" w:hanging="360"/>
        <w:rPr>
          <w:rFonts w:ascii="Arial" w:cs="Arial" w:eastAsia="Arial" w:hAnsi="Arial"/>
          <w:color w:val="000000"/>
        </w:rPr>
      </w:pPr>
      <w:r w:rsidDel="00000000" w:rsidR="00000000" w:rsidRPr="00000000">
        <w:rPr>
          <w:rFonts w:ascii="Arial" w:cs="Arial" w:eastAsia="Arial" w:hAnsi="Arial"/>
          <w:color w:val="000000"/>
          <w:rtl w:val="0"/>
        </w:rPr>
        <w:t xml:space="preserve">Cooperative techniques</w:t>
      </w:r>
    </w:p>
    <w:p w:rsidR="00000000" w:rsidDel="00000000" w:rsidP="00000000" w:rsidRDefault="00000000" w:rsidRPr="00000000" w14:paraId="00000C1E">
      <w:pPr>
        <w:numPr>
          <w:ilvl w:val="0"/>
          <w:numId w:val="154"/>
        </w:numPr>
        <w:spacing w:after="0" w:line="360" w:lineRule="auto"/>
        <w:ind w:left="450" w:hanging="360"/>
        <w:rPr>
          <w:rFonts w:ascii="Arial" w:cs="Arial" w:eastAsia="Arial" w:hAnsi="Arial"/>
          <w:color w:val="000000"/>
        </w:rPr>
      </w:pPr>
      <w:r w:rsidDel="00000000" w:rsidR="00000000" w:rsidRPr="00000000">
        <w:rPr>
          <w:rFonts w:ascii="Arial" w:cs="Arial" w:eastAsia="Arial" w:hAnsi="Arial"/>
          <w:color w:val="000000"/>
          <w:rtl w:val="0"/>
        </w:rPr>
        <w:t xml:space="preserve">Collaborative techniques</w:t>
      </w:r>
    </w:p>
    <w:p w:rsidR="00000000" w:rsidDel="00000000" w:rsidP="00000000" w:rsidRDefault="00000000" w:rsidRPr="00000000" w14:paraId="00000C1F">
      <w:pPr>
        <w:spacing w:after="0" w:line="36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C20">
      <w:pPr>
        <w:spacing w:after="0" w:line="360" w:lineRule="auto"/>
        <w:rPr>
          <w:rFonts w:ascii="Arial" w:cs="Arial" w:eastAsia="Arial" w:hAnsi="Arial"/>
          <w:color w:val="000000"/>
        </w:rPr>
      </w:pPr>
      <w:r w:rsidDel="00000000" w:rsidR="00000000" w:rsidRPr="00000000">
        <w:rPr>
          <w:rFonts w:ascii="Arial" w:cs="Arial" w:eastAsia="Arial" w:hAnsi="Arial"/>
          <w:color w:val="000000"/>
          <w:rtl w:val="0"/>
        </w:rPr>
        <w:t xml:space="preserve">The explanation of different active learning strategies is enlisted in the literature (For details kindly go through video on “Active Learning Cycle” and the references mentioned in the table 3.5. 2 below along with the strategies covered). </w:t>
      </w:r>
    </w:p>
    <w:p w:rsidR="00000000" w:rsidDel="00000000" w:rsidP="00000000" w:rsidRDefault="00000000" w:rsidRPr="00000000" w14:paraId="00000C21">
      <w:pPr>
        <w:spacing w:after="0" w:line="36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C22">
      <w:pPr>
        <w:spacing w:after="0" w:line="36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3.5.8 Different Active Learning Techniques</w:t>
      </w:r>
    </w:p>
    <w:p w:rsidR="00000000" w:rsidDel="00000000" w:rsidP="00000000" w:rsidRDefault="00000000" w:rsidRPr="00000000" w14:paraId="00000C23">
      <w:pPr>
        <w:spacing w:after="0" w:line="36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C24">
      <w:pPr>
        <w:spacing w:after="200" w:line="36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Table 3.5.2: List of various active learning strategies and their references.</w:t>
      </w:r>
    </w:p>
    <w:tbl>
      <w:tblPr>
        <w:tblStyle w:val="Table24"/>
        <w:tblW w:w="8629.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9"/>
        <w:gridCol w:w="5110"/>
        <w:tblGridChange w:id="0">
          <w:tblGrid>
            <w:gridCol w:w="3519"/>
            <w:gridCol w:w="5110"/>
          </w:tblGrid>
        </w:tblGridChange>
      </w:tblGrid>
      <w:tr>
        <w:trPr>
          <w:trHeight w:val="440" w:hRule="atLeast"/>
        </w:trPr>
        <w:tc>
          <w:tcPr>
            <w:vAlign w:val="center"/>
          </w:tcPr>
          <w:p w:rsidR="00000000" w:rsidDel="00000000" w:rsidP="00000000" w:rsidRDefault="00000000" w:rsidRPr="00000000" w14:paraId="00000C25">
            <w:pPr>
              <w:spacing w:after="200" w:befor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REFERENCE</w:t>
            </w:r>
          </w:p>
        </w:tc>
        <w:tc>
          <w:tcPr>
            <w:vAlign w:val="center"/>
          </w:tcPr>
          <w:p w:rsidR="00000000" w:rsidDel="00000000" w:rsidP="00000000" w:rsidRDefault="00000000" w:rsidRPr="00000000" w14:paraId="00000C26">
            <w:pPr>
              <w:spacing w:after="200" w:befor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TECHNIQUES</w:t>
            </w:r>
          </w:p>
        </w:tc>
      </w:tr>
      <w:tr>
        <w:trPr>
          <w:trHeight w:val="440" w:hRule="atLeast"/>
        </w:trPr>
        <w:tc>
          <w:tcPr/>
          <w:p w:rsidR="00000000" w:rsidDel="00000000" w:rsidP="00000000" w:rsidRDefault="00000000" w:rsidRPr="00000000" w14:paraId="00000C27">
            <w:pPr>
              <w:spacing w:after="200" w:before="240" w:line="36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Faust, J.L., &amp; Paulson, D.R (1998)</w:t>
            </w:r>
          </w:p>
          <w:p w:rsidR="00000000" w:rsidDel="00000000" w:rsidP="00000000" w:rsidRDefault="00000000" w:rsidRPr="00000000" w14:paraId="00000C28">
            <w:pPr>
              <w:spacing w:after="200" w:line="36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“Active Learning in College Classrooms”, Journal on Excellence in College Teaching, 9(2), PP 3-24</w:t>
            </w:r>
          </w:p>
          <w:p w:rsidR="00000000" w:rsidDel="00000000" w:rsidP="00000000" w:rsidRDefault="00000000" w:rsidRPr="00000000" w14:paraId="00000C29">
            <w:pPr>
              <w:spacing w:after="200" w:line="36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C2A">
            <w:pPr>
              <w:spacing w:after="200" w:line="36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C2B">
            <w:pPr>
              <w:spacing w:after="200" w:line="360" w:lineRule="auto"/>
              <w:rPr>
                <w:rFonts w:ascii="Arial" w:cs="Arial" w:eastAsia="Arial" w:hAnsi="Arial"/>
                <w:b w:val="1"/>
                <w:color w:val="000000"/>
              </w:rPr>
            </w:pPr>
            <w:r w:rsidDel="00000000" w:rsidR="00000000" w:rsidRPr="00000000">
              <w:rPr>
                <w:rtl w:val="0"/>
              </w:rPr>
            </w:r>
          </w:p>
        </w:tc>
        <w:tc>
          <w:tcPr/>
          <w:p w:rsidR="00000000" w:rsidDel="00000000" w:rsidP="00000000" w:rsidRDefault="00000000" w:rsidRPr="00000000" w14:paraId="00000C2C">
            <w:pPr>
              <w:numPr>
                <w:ilvl w:val="0"/>
                <w:numId w:val="165"/>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Clarification pauses</w:t>
            </w:r>
          </w:p>
          <w:p w:rsidR="00000000" w:rsidDel="00000000" w:rsidP="00000000" w:rsidRDefault="00000000" w:rsidRPr="00000000" w14:paraId="00000C2D">
            <w:pPr>
              <w:numPr>
                <w:ilvl w:val="0"/>
                <w:numId w:val="165"/>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One-minute paper</w:t>
            </w:r>
          </w:p>
          <w:p w:rsidR="00000000" w:rsidDel="00000000" w:rsidP="00000000" w:rsidRDefault="00000000" w:rsidRPr="00000000" w14:paraId="00000C2E">
            <w:pPr>
              <w:numPr>
                <w:ilvl w:val="0"/>
                <w:numId w:val="165"/>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Muddiest (or clearest point)</w:t>
            </w:r>
          </w:p>
          <w:p w:rsidR="00000000" w:rsidDel="00000000" w:rsidP="00000000" w:rsidRDefault="00000000" w:rsidRPr="00000000" w14:paraId="00000C2F">
            <w:pPr>
              <w:numPr>
                <w:ilvl w:val="0"/>
                <w:numId w:val="165"/>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Affective response</w:t>
            </w:r>
          </w:p>
          <w:p w:rsidR="00000000" w:rsidDel="00000000" w:rsidP="00000000" w:rsidRDefault="00000000" w:rsidRPr="00000000" w14:paraId="00000C30">
            <w:pPr>
              <w:numPr>
                <w:ilvl w:val="0"/>
                <w:numId w:val="165"/>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Student response to a demonstration</w:t>
            </w:r>
          </w:p>
          <w:p w:rsidR="00000000" w:rsidDel="00000000" w:rsidP="00000000" w:rsidRDefault="00000000" w:rsidRPr="00000000" w14:paraId="00000C31">
            <w:pPr>
              <w:numPr>
                <w:ilvl w:val="0"/>
                <w:numId w:val="165"/>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Daily or weekly journal</w:t>
            </w:r>
          </w:p>
          <w:p w:rsidR="00000000" w:rsidDel="00000000" w:rsidP="00000000" w:rsidRDefault="00000000" w:rsidRPr="00000000" w14:paraId="00000C32">
            <w:pPr>
              <w:numPr>
                <w:ilvl w:val="0"/>
                <w:numId w:val="165"/>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Reading quiz </w:t>
            </w:r>
          </w:p>
          <w:p w:rsidR="00000000" w:rsidDel="00000000" w:rsidP="00000000" w:rsidRDefault="00000000" w:rsidRPr="00000000" w14:paraId="00000C33">
            <w:pPr>
              <w:numPr>
                <w:ilvl w:val="0"/>
                <w:numId w:val="165"/>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Question and answer</w:t>
            </w:r>
          </w:p>
          <w:p w:rsidR="00000000" w:rsidDel="00000000" w:rsidP="00000000" w:rsidRDefault="00000000" w:rsidRPr="00000000" w14:paraId="00000C34">
            <w:pPr>
              <w:numPr>
                <w:ilvl w:val="0"/>
                <w:numId w:val="165"/>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The fish bowl</w:t>
            </w:r>
          </w:p>
          <w:p w:rsidR="00000000" w:rsidDel="00000000" w:rsidP="00000000" w:rsidRDefault="00000000" w:rsidRPr="00000000" w14:paraId="00000C35">
            <w:pPr>
              <w:numPr>
                <w:ilvl w:val="0"/>
                <w:numId w:val="165"/>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Quiz / Test question</w:t>
            </w:r>
          </w:p>
          <w:p w:rsidR="00000000" w:rsidDel="00000000" w:rsidP="00000000" w:rsidRDefault="00000000" w:rsidRPr="00000000" w14:paraId="00000C36">
            <w:pPr>
              <w:numPr>
                <w:ilvl w:val="0"/>
                <w:numId w:val="165"/>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Work at board (Blackboard Sharing)</w:t>
            </w:r>
          </w:p>
          <w:p w:rsidR="00000000" w:rsidDel="00000000" w:rsidP="00000000" w:rsidRDefault="00000000" w:rsidRPr="00000000" w14:paraId="00000C37">
            <w:pPr>
              <w:numPr>
                <w:ilvl w:val="0"/>
                <w:numId w:val="165"/>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Concept mapping</w:t>
            </w:r>
          </w:p>
          <w:p w:rsidR="00000000" w:rsidDel="00000000" w:rsidP="00000000" w:rsidRDefault="00000000" w:rsidRPr="00000000" w14:paraId="00000C38">
            <w:pPr>
              <w:numPr>
                <w:ilvl w:val="0"/>
                <w:numId w:val="165"/>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Visual lists</w:t>
            </w:r>
          </w:p>
          <w:p w:rsidR="00000000" w:rsidDel="00000000" w:rsidP="00000000" w:rsidRDefault="00000000" w:rsidRPr="00000000" w14:paraId="00000C39">
            <w:pPr>
              <w:numPr>
                <w:ilvl w:val="0"/>
                <w:numId w:val="165"/>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Role playing</w:t>
            </w:r>
          </w:p>
          <w:p w:rsidR="00000000" w:rsidDel="00000000" w:rsidP="00000000" w:rsidRDefault="00000000" w:rsidRPr="00000000" w14:paraId="00000C3A">
            <w:pPr>
              <w:numPr>
                <w:ilvl w:val="0"/>
                <w:numId w:val="165"/>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Panel discussions</w:t>
            </w:r>
          </w:p>
          <w:p w:rsidR="00000000" w:rsidDel="00000000" w:rsidP="00000000" w:rsidRDefault="00000000" w:rsidRPr="00000000" w14:paraId="00000C3B">
            <w:pPr>
              <w:numPr>
                <w:ilvl w:val="0"/>
                <w:numId w:val="165"/>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Debates</w:t>
            </w:r>
          </w:p>
          <w:p w:rsidR="00000000" w:rsidDel="00000000" w:rsidP="00000000" w:rsidRDefault="00000000" w:rsidRPr="00000000" w14:paraId="00000C3C">
            <w:pPr>
              <w:numPr>
                <w:ilvl w:val="0"/>
                <w:numId w:val="165"/>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Games</w:t>
            </w:r>
          </w:p>
          <w:p w:rsidR="00000000" w:rsidDel="00000000" w:rsidP="00000000" w:rsidRDefault="00000000" w:rsidRPr="00000000" w14:paraId="00000C3D">
            <w:pPr>
              <w:numPr>
                <w:ilvl w:val="0"/>
                <w:numId w:val="165"/>
              </w:numPr>
              <w:spacing w:after="20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Jigsaw group projects</w:t>
            </w:r>
          </w:p>
        </w:tc>
      </w:tr>
      <w:tr>
        <w:trPr>
          <w:trHeight w:val="1403" w:hRule="atLeast"/>
        </w:trPr>
        <w:tc>
          <w:tcPr/>
          <w:p w:rsidR="00000000" w:rsidDel="00000000" w:rsidP="00000000" w:rsidRDefault="00000000" w:rsidRPr="00000000" w14:paraId="00000C3E">
            <w:pPr>
              <w:spacing w:after="200" w:line="36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P.A, Mabrouk, ed.( 2007), “Active Learning : Models from the analytical sciences”, ACS, Symposium series 970, Chapter 4, PP. 34-53, Washington, DC : American Chemical Society.</w:t>
            </w:r>
          </w:p>
        </w:tc>
        <w:tc>
          <w:tcPr/>
          <w:p w:rsidR="00000000" w:rsidDel="00000000" w:rsidP="00000000" w:rsidRDefault="00000000" w:rsidRPr="00000000" w14:paraId="00000C3F">
            <w:pPr>
              <w:numPr>
                <w:ilvl w:val="0"/>
                <w:numId w:val="166"/>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Problem sets</w:t>
            </w:r>
          </w:p>
          <w:p w:rsidR="00000000" w:rsidDel="00000000" w:rsidP="00000000" w:rsidRDefault="00000000" w:rsidRPr="00000000" w14:paraId="00000C40">
            <w:pPr>
              <w:numPr>
                <w:ilvl w:val="0"/>
                <w:numId w:val="166"/>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Laboratories and projects</w:t>
            </w:r>
          </w:p>
          <w:p w:rsidR="00000000" w:rsidDel="00000000" w:rsidP="00000000" w:rsidRDefault="00000000" w:rsidRPr="00000000" w14:paraId="00000C41">
            <w:pPr>
              <w:numPr>
                <w:ilvl w:val="0"/>
                <w:numId w:val="166"/>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Jigsaw</w:t>
            </w:r>
          </w:p>
          <w:p w:rsidR="00000000" w:rsidDel="00000000" w:rsidP="00000000" w:rsidRDefault="00000000" w:rsidRPr="00000000" w14:paraId="00000C42">
            <w:pPr>
              <w:numPr>
                <w:ilvl w:val="0"/>
                <w:numId w:val="166"/>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Peer editing</w:t>
            </w:r>
          </w:p>
          <w:p w:rsidR="00000000" w:rsidDel="00000000" w:rsidP="00000000" w:rsidRDefault="00000000" w:rsidRPr="00000000" w14:paraId="00000C43">
            <w:pPr>
              <w:numPr>
                <w:ilvl w:val="0"/>
                <w:numId w:val="166"/>
              </w:numPr>
              <w:spacing w:after="20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Peer led team learning</w:t>
            </w:r>
          </w:p>
        </w:tc>
      </w:tr>
      <w:tr>
        <w:trPr>
          <w:trHeight w:val="5096" w:hRule="atLeast"/>
        </w:trPr>
        <w:tc>
          <w:tcPr/>
          <w:p w:rsidR="00000000" w:rsidDel="00000000" w:rsidP="00000000" w:rsidRDefault="00000000" w:rsidRPr="00000000" w14:paraId="00000C44">
            <w:pPr>
              <w:spacing w:after="120" w:line="36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“Active learning in classrooms”</w:t>
            </w:r>
          </w:p>
          <w:p w:rsidR="00000000" w:rsidDel="00000000" w:rsidP="00000000" w:rsidRDefault="00000000" w:rsidRPr="00000000" w14:paraId="00000C45">
            <w:pPr>
              <w:spacing w:after="200" w:line="36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Prepared by Michelle Schwartz, Research Associate, For the Learning &amp; Teaching Office, retrieved from </w:t>
            </w:r>
            <w:hyperlink r:id="rId94">
              <w:r w:rsidDel="00000000" w:rsidR="00000000" w:rsidRPr="00000000">
                <w:rPr>
                  <w:rFonts w:ascii="Arial" w:cs="Arial" w:eastAsia="Arial" w:hAnsi="Arial"/>
                  <w:b w:val="1"/>
                  <w:color w:val="000000"/>
                  <w:rtl w:val="0"/>
                </w:rPr>
                <w:t xml:space="preserve">http://www.ryerson.ca/It/taga/index.html</w:t>
              </w:r>
            </w:hyperlink>
            <w:r w:rsidDel="00000000" w:rsidR="00000000" w:rsidRPr="00000000">
              <w:rPr>
                <w:rFonts w:ascii="Arial" w:cs="Arial" w:eastAsia="Arial" w:hAnsi="Arial"/>
                <w:b w:val="1"/>
                <w:color w:val="000000"/>
                <w:rtl w:val="0"/>
              </w:rPr>
              <w:t xml:space="preserve">  </w:t>
            </w:r>
          </w:p>
        </w:tc>
        <w:tc>
          <w:tcPr/>
          <w:p w:rsidR="00000000" w:rsidDel="00000000" w:rsidP="00000000" w:rsidRDefault="00000000" w:rsidRPr="00000000" w14:paraId="00000C46">
            <w:pPr>
              <w:numPr>
                <w:ilvl w:val="0"/>
                <w:numId w:val="162"/>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Interactive Lectures</w:t>
            </w:r>
          </w:p>
          <w:p w:rsidR="00000000" w:rsidDel="00000000" w:rsidP="00000000" w:rsidRDefault="00000000" w:rsidRPr="00000000" w14:paraId="00000C47">
            <w:pPr>
              <w:numPr>
                <w:ilvl w:val="0"/>
                <w:numId w:val="162"/>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Problem solving, demonstration, Proofs and Stories</w:t>
            </w:r>
          </w:p>
          <w:p w:rsidR="00000000" w:rsidDel="00000000" w:rsidP="00000000" w:rsidRDefault="00000000" w:rsidRPr="00000000" w14:paraId="00000C48">
            <w:pPr>
              <w:numPr>
                <w:ilvl w:val="0"/>
                <w:numId w:val="162"/>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The case study method</w:t>
            </w:r>
          </w:p>
          <w:p w:rsidR="00000000" w:rsidDel="00000000" w:rsidP="00000000" w:rsidRDefault="00000000" w:rsidRPr="00000000" w14:paraId="00000C49">
            <w:pPr>
              <w:numPr>
                <w:ilvl w:val="0"/>
                <w:numId w:val="162"/>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Short lectures framing discussion period</w:t>
            </w:r>
          </w:p>
          <w:p w:rsidR="00000000" w:rsidDel="00000000" w:rsidP="00000000" w:rsidRDefault="00000000" w:rsidRPr="00000000" w14:paraId="00000C4A">
            <w:pPr>
              <w:numPr>
                <w:ilvl w:val="0"/>
                <w:numId w:val="162"/>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Concept mapping</w:t>
            </w:r>
          </w:p>
          <w:p w:rsidR="00000000" w:rsidDel="00000000" w:rsidP="00000000" w:rsidRDefault="00000000" w:rsidRPr="00000000" w14:paraId="00000C4B">
            <w:pPr>
              <w:numPr>
                <w:ilvl w:val="0"/>
                <w:numId w:val="162"/>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Visioning and Futuring</w:t>
            </w:r>
          </w:p>
          <w:p w:rsidR="00000000" w:rsidDel="00000000" w:rsidP="00000000" w:rsidRDefault="00000000" w:rsidRPr="00000000" w14:paraId="00000C4C">
            <w:pPr>
              <w:numPr>
                <w:ilvl w:val="0"/>
                <w:numId w:val="162"/>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Modelling analytical skills</w:t>
            </w:r>
          </w:p>
          <w:p w:rsidR="00000000" w:rsidDel="00000000" w:rsidP="00000000" w:rsidRDefault="00000000" w:rsidRPr="00000000" w14:paraId="00000C4D">
            <w:pPr>
              <w:numPr>
                <w:ilvl w:val="0"/>
                <w:numId w:val="162"/>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Pro &amp; Con grid</w:t>
            </w:r>
          </w:p>
          <w:p w:rsidR="00000000" w:rsidDel="00000000" w:rsidP="00000000" w:rsidRDefault="00000000" w:rsidRPr="00000000" w14:paraId="00000C4E">
            <w:pPr>
              <w:numPr>
                <w:ilvl w:val="0"/>
                <w:numId w:val="162"/>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Quotations</w:t>
            </w:r>
          </w:p>
          <w:p w:rsidR="00000000" w:rsidDel="00000000" w:rsidP="00000000" w:rsidRDefault="00000000" w:rsidRPr="00000000" w14:paraId="00000C4F">
            <w:pPr>
              <w:numPr>
                <w:ilvl w:val="0"/>
                <w:numId w:val="162"/>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One-minute paper</w:t>
            </w:r>
          </w:p>
          <w:p w:rsidR="00000000" w:rsidDel="00000000" w:rsidP="00000000" w:rsidRDefault="00000000" w:rsidRPr="00000000" w14:paraId="00000C50">
            <w:pPr>
              <w:numPr>
                <w:ilvl w:val="0"/>
                <w:numId w:val="162"/>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Muddiest point</w:t>
            </w:r>
          </w:p>
          <w:p w:rsidR="00000000" w:rsidDel="00000000" w:rsidP="00000000" w:rsidRDefault="00000000" w:rsidRPr="00000000" w14:paraId="00000C51">
            <w:pPr>
              <w:numPr>
                <w:ilvl w:val="0"/>
                <w:numId w:val="162"/>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Fish bowl</w:t>
            </w:r>
          </w:p>
          <w:p w:rsidR="00000000" w:rsidDel="00000000" w:rsidP="00000000" w:rsidRDefault="00000000" w:rsidRPr="00000000" w14:paraId="00000C52">
            <w:pPr>
              <w:numPr>
                <w:ilvl w:val="0"/>
                <w:numId w:val="162"/>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Student summary of another student’s answer</w:t>
            </w:r>
          </w:p>
          <w:p w:rsidR="00000000" w:rsidDel="00000000" w:rsidP="00000000" w:rsidRDefault="00000000" w:rsidRPr="00000000" w14:paraId="00000C53">
            <w:pPr>
              <w:numPr>
                <w:ilvl w:val="0"/>
                <w:numId w:val="162"/>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Drill review pains</w:t>
            </w:r>
          </w:p>
          <w:p w:rsidR="00000000" w:rsidDel="00000000" w:rsidP="00000000" w:rsidRDefault="00000000" w:rsidRPr="00000000" w14:paraId="00000C54">
            <w:pPr>
              <w:numPr>
                <w:ilvl w:val="0"/>
                <w:numId w:val="162"/>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Jigsaw group projects</w:t>
            </w:r>
          </w:p>
          <w:p w:rsidR="00000000" w:rsidDel="00000000" w:rsidP="00000000" w:rsidRDefault="00000000" w:rsidRPr="00000000" w14:paraId="00000C55">
            <w:pPr>
              <w:numPr>
                <w:ilvl w:val="0"/>
                <w:numId w:val="162"/>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Panel discussion</w:t>
            </w:r>
          </w:p>
          <w:p w:rsidR="00000000" w:rsidDel="00000000" w:rsidP="00000000" w:rsidRDefault="00000000" w:rsidRPr="00000000" w14:paraId="00000C56">
            <w:pPr>
              <w:numPr>
                <w:ilvl w:val="0"/>
                <w:numId w:val="162"/>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Role playing</w:t>
            </w:r>
          </w:p>
          <w:p w:rsidR="00000000" w:rsidDel="00000000" w:rsidP="00000000" w:rsidRDefault="00000000" w:rsidRPr="00000000" w14:paraId="00000C57">
            <w:pPr>
              <w:numPr>
                <w:ilvl w:val="0"/>
                <w:numId w:val="162"/>
              </w:numPr>
              <w:spacing w:after="20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Debates</w:t>
            </w:r>
          </w:p>
        </w:tc>
      </w:tr>
      <w:tr>
        <w:trPr>
          <w:trHeight w:val="7220" w:hRule="atLeast"/>
        </w:trPr>
        <w:tc>
          <w:tcPr/>
          <w:p w:rsidR="00000000" w:rsidDel="00000000" w:rsidP="00000000" w:rsidRDefault="00000000" w:rsidRPr="00000000" w14:paraId="00000C58">
            <w:pPr>
              <w:spacing w:after="120" w:line="36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“Center for Teaching Excellence”, VCU, Accessed on July 14, 2016 </w:t>
            </w:r>
            <w:hyperlink r:id="rId95">
              <w:r w:rsidDel="00000000" w:rsidR="00000000" w:rsidRPr="00000000">
                <w:rPr>
                  <w:rFonts w:ascii="Arial" w:cs="Arial" w:eastAsia="Arial" w:hAnsi="Arial"/>
                  <w:b w:val="1"/>
                  <w:color w:val="000000"/>
                  <w:rtl w:val="0"/>
                </w:rPr>
                <w:t xml:space="preserve">http://www.vcu.edu/cte/resources/active learning.html</w:t>
              </w:r>
            </w:hyperlink>
            <w:r w:rsidDel="00000000" w:rsidR="00000000" w:rsidRPr="00000000">
              <w:rPr>
                <w:rFonts w:ascii="Arial" w:cs="Arial" w:eastAsia="Arial" w:hAnsi="Arial"/>
                <w:b w:val="1"/>
                <w:color w:val="000000"/>
                <w:rtl w:val="0"/>
              </w:rPr>
              <w:t xml:space="preserve"> </w:t>
            </w:r>
          </w:p>
        </w:tc>
        <w:tc>
          <w:tcPr/>
          <w:p w:rsidR="00000000" w:rsidDel="00000000" w:rsidP="00000000" w:rsidRDefault="00000000" w:rsidRPr="00000000" w14:paraId="00000C59">
            <w:pPr>
              <w:numPr>
                <w:ilvl w:val="0"/>
                <w:numId w:val="47"/>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One-minute paper</w:t>
            </w:r>
          </w:p>
          <w:p w:rsidR="00000000" w:rsidDel="00000000" w:rsidP="00000000" w:rsidRDefault="00000000" w:rsidRPr="00000000" w14:paraId="00000C5A">
            <w:pPr>
              <w:numPr>
                <w:ilvl w:val="0"/>
                <w:numId w:val="47"/>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Student summary of another’s answer</w:t>
            </w:r>
          </w:p>
          <w:p w:rsidR="00000000" w:rsidDel="00000000" w:rsidP="00000000" w:rsidRDefault="00000000" w:rsidRPr="00000000" w14:paraId="00000C5B">
            <w:pPr>
              <w:numPr>
                <w:ilvl w:val="0"/>
                <w:numId w:val="47"/>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Focused listing</w:t>
            </w:r>
          </w:p>
          <w:p w:rsidR="00000000" w:rsidDel="00000000" w:rsidP="00000000" w:rsidRDefault="00000000" w:rsidRPr="00000000" w14:paraId="00000C5C">
            <w:pPr>
              <w:numPr>
                <w:ilvl w:val="0"/>
                <w:numId w:val="47"/>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Stage setting</w:t>
            </w:r>
          </w:p>
          <w:p w:rsidR="00000000" w:rsidDel="00000000" w:rsidP="00000000" w:rsidRDefault="00000000" w:rsidRPr="00000000" w14:paraId="00000C5D">
            <w:pPr>
              <w:numPr>
                <w:ilvl w:val="0"/>
                <w:numId w:val="47"/>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Stage setting-II</w:t>
            </w:r>
          </w:p>
          <w:p w:rsidR="00000000" w:rsidDel="00000000" w:rsidP="00000000" w:rsidRDefault="00000000" w:rsidRPr="00000000" w14:paraId="00000C5E">
            <w:pPr>
              <w:numPr>
                <w:ilvl w:val="0"/>
                <w:numId w:val="47"/>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Mini cases</w:t>
            </w:r>
          </w:p>
          <w:p w:rsidR="00000000" w:rsidDel="00000000" w:rsidP="00000000" w:rsidRDefault="00000000" w:rsidRPr="00000000" w14:paraId="00000C5F">
            <w:pPr>
              <w:numPr>
                <w:ilvl w:val="0"/>
                <w:numId w:val="47"/>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Visioning &amp; Futuring </w:t>
            </w:r>
          </w:p>
          <w:p w:rsidR="00000000" w:rsidDel="00000000" w:rsidP="00000000" w:rsidRDefault="00000000" w:rsidRPr="00000000" w14:paraId="00000C60">
            <w:pPr>
              <w:numPr>
                <w:ilvl w:val="0"/>
                <w:numId w:val="47"/>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Picture making</w:t>
            </w:r>
          </w:p>
          <w:p w:rsidR="00000000" w:rsidDel="00000000" w:rsidP="00000000" w:rsidRDefault="00000000" w:rsidRPr="00000000" w14:paraId="00000C61">
            <w:pPr>
              <w:numPr>
                <w:ilvl w:val="0"/>
                <w:numId w:val="47"/>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Recalling prior material </w:t>
            </w:r>
          </w:p>
          <w:p w:rsidR="00000000" w:rsidDel="00000000" w:rsidP="00000000" w:rsidRDefault="00000000" w:rsidRPr="00000000" w14:paraId="00000C62">
            <w:pPr>
              <w:numPr>
                <w:ilvl w:val="0"/>
                <w:numId w:val="47"/>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Socratic method</w:t>
            </w:r>
          </w:p>
          <w:p w:rsidR="00000000" w:rsidDel="00000000" w:rsidP="00000000" w:rsidRDefault="00000000" w:rsidRPr="00000000" w14:paraId="00000C63">
            <w:pPr>
              <w:numPr>
                <w:ilvl w:val="0"/>
                <w:numId w:val="47"/>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Finger signals/flash cards</w:t>
            </w:r>
          </w:p>
          <w:p w:rsidR="00000000" w:rsidDel="00000000" w:rsidP="00000000" w:rsidRDefault="00000000" w:rsidRPr="00000000" w14:paraId="00000C64">
            <w:pPr>
              <w:numPr>
                <w:ilvl w:val="0"/>
                <w:numId w:val="47"/>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Everyday phenomena</w:t>
            </w:r>
          </w:p>
          <w:p w:rsidR="00000000" w:rsidDel="00000000" w:rsidP="00000000" w:rsidRDefault="00000000" w:rsidRPr="00000000" w14:paraId="00000C65">
            <w:pPr>
              <w:numPr>
                <w:ilvl w:val="0"/>
                <w:numId w:val="47"/>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Think, Pair, Share</w:t>
            </w:r>
          </w:p>
          <w:p w:rsidR="00000000" w:rsidDel="00000000" w:rsidP="00000000" w:rsidRDefault="00000000" w:rsidRPr="00000000" w14:paraId="00000C66">
            <w:pPr>
              <w:numPr>
                <w:ilvl w:val="0"/>
                <w:numId w:val="47"/>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Note taking pains</w:t>
            </w:r>
          </w:p>
          <w:p w:rsidR="00000000" w:rsidDel="00000000" w:rsidP="00000000" w:rsidRDefault="00000000" w:rsidRPr="00000000" w14:paraId="00000C67">
            <w:pPr>
              <w:numPr>
                <w:ilvl w:val="0"/>
                <w:numId w:val="47"/>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Team troubleshooting</w:t>
            </w:r>
          </w:p>
          <w:p w:rsidR="00000000" w:rsidDel="00000000" w:rsidP="00000000" w:rsidRDefault="00000000" w:rsidRPr="00000000" w14:paraId="00000C68">
            <w:pPr>
              <w:numPr>
                <w:ilvl w:val="0"/>
                <w:numId w:val="47"/>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Name your own poison</w:t>
            </w:r>
          </w:p>
          <w:p w:rsidR="00000000" w:rsidDel="00000000" w:rsidP="00000000" w:rsidRDefault="00000000" w:rsidRPr="00000000" w14:paraId="00000C69">
            <w:pPr>
              <w:numPr>
                <w:ilvl w:val="0"/>
                <w:numId w:val="47"/>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Send a problem</w:t>
            </w:r>
          </w:p>
          <w:p w:rsidR="00000000" w:rsidDel="00000000" w:rsidP="00000000" w:rsidRDefault="00000000" w:rsidRPr="00000000" w14:paraId="00000C6A">
            <w:pPr>
              <w:numPr>
                <w:ilvl w:val="0"/>
                <w:numId w:val="47"/>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Drill review pains</w:t>
            </w:r>
          </w:p>
          <w:p w:rsidR="00000000" w:rsidDel="00000000" w:rsidP="00000000" w:rsidRDefault="00000000" w:rsidRPr="00000000" w14:paraId="00000C6B">
            <w:pPr>
              <w:numPr>
                <w:ilvl w:val="0"/>
                <w:numId w:val="47"/>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Panel discussion details</w:t>
            </w:r>
          </w:p>
          <w:p w:rsidR="00000000" w:rsidDel="00000000" w:rsidP="00000000" w:rsidRDefault="00000000" w:rsidRPr="00000000" w14:paraId="00000C6C">
            <w:pPr>
              <w:numPr>
                <w:ilvl w:val="0"/>
                <w:numId w:val="47"/>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Role-playing exercises</w:t>
            </w:r>
          </w:p>
          <w:p w:rsidR="00000000" w:rsidDel="00000000" w:rsidP="00000000" w:rsidRDefault="00000000" w:rsidRPr="00000000" w14:paraId="00000C6D">
            <w:pPr>
              <w:numPr>
                <w:ilvl w:val="0"/>
                <w:numId w:val="47"/>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Philosophical chains</w:t>
            </w:r>
          </w:p>
          <w:p w:rsidR="00000000" w:rsidDel="00000000" w:rsidP="00000000" w:rsidRDefault="00000000" w:rsidRPr="00000000" w14:paraId="00000C6E">
            <w:pPr>
              <w:numPr>
                <w:ilvl w:val="0"/>
                <w:numId w:val="47"/>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Explaining written material</w:t>
            </w:r>
          </w:p>
          <w:p w:rsidR="00000000" w:rsidDel="00000000" w:rsidP="00000000" w:rsidRDefault="00000000" w:rsidRPr="00000000" w14:paraId="00000C6F">
            <w:pPr>
              <w:numPr>
                <w:ilvl w:val="0"/>
                <w:numId w:val="47"/>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Thinking aloud pain problem solving (TAPPS)</w:t>
            </w:r>
          </w:p>
          <w:p w:rsidR="00000000" w:rsidDel="00000000" w:rsidP="00000000" w:rsidRDefault="00000000" w:rsidRPr="00000000" w14:paraId="00000C70">
            <w:pPr>
              <w:numPr>
                <w:ilvl w:val="0"/>
                <w:numId w:val="47"/>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Concept maps</w:t>
            </w:r>
          </w:p>
          <w:p w:rsidR="00000000" w:rsidDel="00000000" w:rsidP="00000000" w:rsidRDefault="00000000" w:rsidRPr="00000000" w14:paraId="00000C71">
            <w:pPr>
              <w:numPr>
                <w:ilvl w:val="0"/>
                <w:numId w:val="47"/>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Minutes</w:t>
            </w:r>
          </w:p>
          <w:p w:rsidR="00000000" w:rsidDel="00000000" w:rsidP="00000000" w:rsidRDefault="00000000" w:rsidRPr="00000000" w14:paraId="00000C72">
            <w:pPr>
              <w:numPr>
                <w:ilvl w:val="0"/>
                <w:numId w:val="47"/>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Jigsaw</w:t>
            </w:r>
          </w:p>
          <w:p w:rsidR="00000000" w:rsidDel="00000000" w:rsidP="00000000" w:rsidRDefault="00000000" w:rsidRPr="00000000" w14:paraId="00000C73">
            <w:pPr>
              <w:numPr>
                <w:ilvl w:val="0"/>
                <w:numId w:val="47"/>
              </w:numPr>
              <w:spacing w:after="20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One sentence summaries</w:t>
            </w:r>
          </w:p>
        </w:tc>
      </w:tr>
      <w:tr>
        <w:trPr>
          <w:trHeight w:val="1128" w:hRule="atLeast"/>
        </w:trPr>
        <w:tc>
          <w:tcPr/>
          <w:p w:rsidR="00000000" w:rsidDel="00000000" w:rsidP="00000000" w:rsidRDefault="00000000" w:rsidRPr="00000000" w14:paraId="00000C74">
            <w:pPr>
              <w:spacing w:after="120" w:line="36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“Speaking of teaching”, Stanford University Newsletter on teaching Fall 1993, Vol. 5, No. 1, Produced by the Center for Teaching &amp; Learning</w:t>
            </w:r>
          </w:p>
        </w:tc>
        <w:tc>
          <w:tcPr/>
          <w:p w:rsidR="00000000" w:rsidDel="00000000" w:rsidP="00000000" w:rsidRDefault="00000000" w:rsidRPr="00000000" w14:paraId="00000C75">
            <w:pPr>
              <w:numPr>
                <w:ilvl w:val="0"/>
                <w:numId w:val="45"/>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A change in Lecturing</w:t>
            </w:r>
          </w:p>
          <w:p w:rsidR="00000000" w:rsidDel="00000000" w:rsidP="00000000" w:rsidRDefault="00000000" w:rsidRPr="00000000" w14:paraId="00000C76">
            <w:pPr>
              <w:numPr>
                <w:ilvl w:val="0"/>
                <w:numId w:val="45"/>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Questioning and discussion</w:t>
            </w:r>
          </w:p>
          <w:p w:rsidR="00000000" w:rsidDel="00000000" w:rsidP="00000000" w:rsidRDefault="00000000" w:rsidRPr="00000000" w14:paraId="00000C77">
            <w:pPr>
              <w:numPr>
                <w:ilvl w:val="0"/>
                <w:numId w:val="45"/>
              </w:numPr>
              <w:spacing w:after="20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Role plays and case studies</w:t>
            </w:r>
          </w:p>
        </w:tc>
      </w:tr>
    </w:tbl>
    <w:p w:rsidR="00000000" w:rsidDel="00000000" w:rsidP="00000000" w:rsidRDefault="00000000" w:rsidRPr="00000000" w14:paraId="00000C78">
      <w:pPr>
        <w:spacing w:after="0" w:line="360" w:lineRule="auto"/>
        <w:rPr>
          <w:rFonts w:ascii="Arial" w:cs="Arial" w:eastAsia="Arial" w:hAnsi="Arial"/>
          <w:b w:val="1"/>
          <w:i w:val="1"/>
          <w:color w:val="000000"/>
        </w:rPr>
      </w:pPr>
      <w:r w:rsidDel="00000000" w:rsidR="00000000" w:rsidRPr="00000000">
        <w:rPr>
          <w:rtl w:val="0"/>
        </w:rPr>
      </w:r>
    </w:p>
    <w:p w:rsidR="00000000" w:rsidDel="00000000" w:rsidP="00000000" w:rsidRDefault="00000000" w:rsidRPr="00000000" w14:paraId="00000C79">
      <w:pPr>
        <w:rPr>
          <w:rFonts w:ascii="Arial" w:cs="Arial" w:eastAsia="Arial" w:hAnsi="Arial"/>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C7A">
      <w:pPr>
        <w:spacing w:after="0" w:line="360" w:lineRule="auto"/>
        <w:rPr>
          <w:rFonts w:ascii="Arial" w:cs="Arial" w:eastAsia="Arial" w:hAnsi="Arial"/>
          <w:b w:val="1"/>
        </w:rPr>
      </w:pPr>
      <w:r w:rsidDel="00000000" w:rsidR="00000000" w:rsidRPr="00000000">
        <w:rPr>
          <w:rFonts w:ascii="Arial" w:cs="Arial" w:eastAsia="Arial" w:hAnsi="Arial"/>
          <w:b w:val="1"/>
          <w:color w:val="000000"/>
          <w:rtl w:val="0"/>
        </w:rPr>
        <w:t xml:space="preserve">PRACTICE TASK</w:t>
      </w:r>
      <w:r w:rsidDel="00000000" w:rsidR="00000000" w:rsidRPr="00000000">
        <w:rPr>
          <w:rFonts w:ascii="Arial" w:cs="Arial" w:eastAsia="Arial" w:hAnsi="Arial"/>
          <w:b w:val="1"/>
          <w:rtl w:val="0"/>
        </w:rPr>
        <w:t xml:space="preserve"> </w:t>
      </w:r>
    </w:p>
    <w:p w:rsidR="00000000" w:rsidDel="00000000" w:rsidP="00000000" w:rsidRDefault="00000000" w:rsidRPr="00000000" w14:paraId="00000C7B">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C7C">
      <w:pPr>
        <w:keepNext w:val="0"/>
        <w:keepLines w:val="0"/>
        <w:widowControl w:val="1"/>
        <w:numPr>
          <w:ilvl w:val="0"/>
          <w:numId w:val="137"/>
        </w:numPr>
        <w:pBdr>
          <w:top w:space="0" w:sz="0" w:val="nil"/>
          <w:left w:space="0" w:sz="0" w:val="nil"/>
          <w:bottom w:space="0" w:sz="0" w:val="nil"/>
          <w:right w:space="0" w:sz="0" w:val="nil"/>
          <w:between w:space="0" w:sz="0" w:val="nil"/>
        </w:pBdr>
        <w:shd w:fill="auto" w:val="clear"/>
        <w:spacing w:after="0" w:before="0" w:line="360" w:lineRule="auto"/>
        <w:ind w:left="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Differentiate between Cooperative and Collaborative active learning strategies.</w:t>
      </w:r>
    </w:p>
    <w:p w:rsidR="00000000" w:rsidDel="00000000" w:rsidP="00000000" w:rsidRDefault="00000000" w:rsidRPr="00000000" w14:paraId="00000C7D">
      <w:pPr>
        <w:spacing w:line="360" w:lineRule="auto"/>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C7E">
      <w:pPr>
        <w:rPr>
          <w:rFonts w:ascii="Arial" w:cs="Arial" w:eastAsia="Arial" w:hAnsi="Arial"/>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C7F">
      <w:pPr>
        <w:spacing w:after="0" w:line="36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FEEDBACK </w:t>
      </w:r>
    </w:p>
    <w:p w:rsidR="00000000" w:rsidDel="00000000" w:rsidP="00000000" w:rsidRDefault="00000000" w:rsidRPr="00000000" w14:paraId="00000C80">
      <w:pPr>
        <w:spacing w:after="0" w:line="36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C81">
      <w:pPr>
        <w:spacing w:after="0" w:line="360" w:lineRule="auto"/>
        <w:rPr>
          <w:rFonts w:ascii="Arial" w:cs="Arial" w:eastAsia="Arial" w:hAnsi="Arial"/>
          <w:color w:val="000000"/>
        </w:rPr>
      </w:pPr>
      <w:r w:rsidDel="00000000" w:rsidR="00000000" w:rsidRPr="00000000">
        <w:rPr>
          <w:rFonts w:ascii="Arial" w:cs="Arial" w:eastAsia="Arial" w:hAnsi="Arial"/>
          <w:color w:val="000000"/>
          <w:rtl w:val="0"/>
        </w:rPr>
        <w:t xml:space="preserve">1. Difference between Cooperative and Collaborative active learning strategies are given below:</w:t>
      </w:r>
    </w:p>
    <w:p w:rsidR="00000000" w:rsidDel="00000000" w:rsidP="00000000" w:rsidRDefault="00000000" w:rsidRPr="00000000" w14:paraId="00000C82">
      <w:pPr>
        <w:spacing w:after="0" w:line="360" w:lineRule="auto"/>
        <w:rPr>
          <w:rFonts w:ascii="Arial" w:cs="Arial" w:eastAsia="Arial" w:hAnsi="Arial"/>
          <w:b w:val="1"/>
          <w:color w:val="000000"/>
        </w:rPr>
      </w:pPr>
      <w:r w:rsidDel="00000000" w:rsidR="00000000" w:rsidRPr="00000000">
        <w:rPr>
          <w:rtl w:val="0"/>
        </w:rPr>
      </w:r>
    </w:p>
    <w:tbl>
      <w:tblPr>
        <w:tblStyle w:val="Table25"/>
        <w:tblW w:w="89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84"/>
        <w:gridCol w:w="4484"/>
        <w:tblGridChange w:id="0">
          <w:tblGrid>
            <w:gridCol w:w="4484"/>
            <w:gridCol w:w="4484"/>
          </w:tblGrid>
        </w:tblGridChange>
      </w:tblGrid>
      <w:tr>
        <w:tc>
          <w:tcPr/>
          <w:p w:rsidR="00000000" w:rsidDel="00000000" w:rsidP="00000000" w:rsidRDefault="00000000" w:rsidRPr="00000000" w14:paraId="00000C83">
            <w:pPr>
              <w:spacing w:after="200" w:line="360" w:lineRule="auto"/>
              <w:jc w:val="both"/>
              <w:rPr>
                <w:rFonts w:ascii="Arial" w:cs="Arial" w:eastAsia="Arial" w:hAnsi="Arial"/>
                <w:b w:val="1"/>
              </w:rPr>
            </w:pPr>
            <w:r w:rsidDel="00000000" w:rsidR="00000000" w:rsidRPr="00000000">
              <w:rPr>
                <w:rFonts w:ascii="Arial" w:cs="Arial" w:eastAsia="Arial" w:hAnsi="Arial"/>
                <w:b w:val="1"/>
                <w:rtl w:val="0"/>
              </w:rPr>
              <w:t xml:space="preserve">Cooperative Learning </w:t>
            </w:r>
          </w:p>
        </w:tc>
        <w:tc>
          <w:tcPr/>
          <w:p w:rsidR="00000000" w:rsidDel="00000000" w:rsidP="00000000" w:rsidRDefault="00000000" w:rsidRPr="00000000" w14:paraId="00000C84">
            <w:pPr>
              <w:spacing w:after="200" w:line="360" w:lineRule="auto"/>
              <w:jc w:val="both"/>
              <w:rPr>
                <w:rFonts w:ascii="Arial" w:cs="Arial" w:eastAsia="Arial" w:hAnsi="Arial"/>
                <w:b w:val="1"/>
              </w:rPr>
            </w:pPr>
            <w:r w:rsidDel="00000000" w:rsidR="00000000" w:rsidRPr="00000000">
              <w:rPr>
                <w:rFonts w:ascii="Arial" w:cs="Arial" w:eastAsia="Arial" w:hAnsi="Arial"/>
                <w:b w:val="1"/>
                <w:rtl w:val="0"/>
              </w:rPr>
              <w:t xml:space="preserve">Collaborative Learning</w:t>
            </w:r>
          </w:p>
        </w:tc>
      </w:tr>
      <w:tr>
        <w:trPr>
          <w:trHeight w:val="900" w:hRule="atLeast"/>
        </w:trPr>
        <w:tc>
          <w:tcPr/>
          <w:p w:rsidR="00000000" w:rsidDel="00000000" w:rsidP="00000000" w:rsidRDefault="00000000" w:rsidRPr="00000000" w14:paraId="00000C85">
            <w:pPr>
              <w:spacing w:after="200" w:line="360" w:lineRule="auto"/>
              <w:rPr>
                <w:rFonts w:ascii="Arial" w:cs="Arial" w:eastAsia="Arial" w:hAnsi="Arial"/>
              </w:rPr>
            </w:pPr>
            <w:r w:rsidDel="00000000" w:rsidR="00000000" w:rsidRPr="00000000">
              <w:rPr>
                <w:rFonts w:ascii="Arial" w:cs="Arial" w:eastAsia="Arial" w:hAnsi="Arial"/>
                <w:rtl w:val="0"/>
              </w:rPr>
              <w:t xml:space="preserve">Structured group ideal size 3-4 student</w:t>
            </w:r>
          </w:p>
        </w:tc>
        <w:tc>
          <w:tcPr/>
          <w:p w:rsidR="00000000" w:rsidDel="00000000" w:rsidP="00000000" w:rsidRDefault="00000000" w:rsidRPr="00000000" w14:paraId="00000C86">
            <w:pPr>
              <w:spacing w:after="200" w:line="360" w:lineRule="auto"/>
              <w:rPr>
                <w:rFonts w:ascii="Arial" w:cs="Arial" w:eastAsia="Arial" w:hAnsi="Arial"/>
              </w:rPr>
            </w:pPr>
            <w:r w:rsidDel="00000000" w:rsidR="00000000" w:rsidRPr="00000000">
              <w:rPr>
                <w:rFonts w:ascii="Arial" w:cs="Arial" w:eastAsia="Arial" w:hAnsi="Arial"/>
                <w:rtl w:val="0"/>
              </w:rPr>
              <w:t xml:space="preserve">Any situation in which group can work together</w:t>
            </w:r>
          </w:p>
        </w:tc>
      </w:tr>
      <w:tr>
        <w:tc>
          <w:tcPr/>
          <w:p w:rsidR="00000000" w:rsidDel="00000000" w:rsidP="00000000" w:rsidRDefault="00000000" w:rsidRPr="00000000" w14:paraId="00000C87">
            <w:pPr>
              <w:spacing w:after="200" w:line="360" w:lineRule="auto"/>
              <w:rPr>
                <w:rFonts w:ascii="Arial" w:cs="Arial" w:eastAsia="Arial" w:hAnsi="Arial"/>
              </w:rPr>
            </w:pPr>
            <w:r w:rsidDel="00000000" w:rsidR="00000000" w:rsidRPr="00000000">
              <w:rPr>
                <w:rFonts w:ascii="Arial" w:cs="Arial" w:eastAsia="Arial" w:hAnsi="Arial"/>
                <w:rtl w:val="0"/>
              </w:rPr>
              <w:t xml:space="preserve">Group works toward common goal such as positive interdependence, individual accountability, heterogeneous grouping </w:t>
            </w:r>
          </w:p>
          <w:p w:rsidR="00000000" w:rsidDel="00000000" w:rsidP="00000000" w:rsidRDefault="00000000" w:rsidRPr="00000000" w14:paraId="00000C88">
            <w:pPr>
              <w:spacing w:after="200" w:line="360" w:lineRule="auto"/>
              <w:rPr>
                <w:rFonts w:ascii="Arial" w:cs="Arial" w:eastAsia="Arial" w:hAnsi="Arial"/>
              </w:rPr>
            </w:pPr>
            <w:r w:rsidDel="00000000" w:rsidR="00000000" w:rsidRPr="00000000">
              <w:rPr>
                <w:rFonts w:ascii="Arial" w:cs="Arial" w:eastAsia="Arial" w:hAnsi="Arial"/>
                <w:rtl w:val="0"/>
              </w:rPr>
              <w:t xml:space="preserve"> Students receive training in small group social skills. </w:t>
            </w:r>
          </w:p>
        </w:tc>
        <w:tc>
          <w:tcPr/>
          <w:p w:rsidR="00000000" w:rsidDel="00000000" w:rsidP="00000000" w:rsidRDefault="00000000" w:rsidRPr="00000000" w14:paraId="00000C89">
            <w:pPr>
              <w:spacing w:after="200" w:line="360" w:lineRule="auto"/>
              <w:rPr>
                <w:rFonts w:ascii="Arial" w:cs="Arial" w:eastAsia="Arial" w:hAnsi="Arial"/>
              </w:rPr>
            </w:pPr>
            <w:r w:rsidDel="00000000" w:rsidR="00000000" w:rsidRPr="00000000">
              <w:rPr>
                <w:rFonts w:ascii="Arial" w:cs="Arial" w:eastAsia="Arial" w:hAnsi="Arial"/>
                <w:rtl w:val="0"/>
              </w:rPr>
              <w:t xml:space="preserve">There is the belief that students already have the necessary social skills, and that they will build on their existing skills in order to reach their goals. </w:t>
            </w:r>
          </w:p>
        </w:tc>
      </w:tr>
      <w:tr>
        <w:tc>
          <w:tcPr/>
          <w:p w:rsidR="00000000" w:rsidDel="00000000" w:rsidP="00000000" w:rsidRDefault="00000000" w:rsidRPr="00000000" w14:paraId="00000C8A">
            <w:pPr>
              <w:spacing w:after="200" w:line="360" w:lineRule="auto"/>
              <w:rPr>
                <w:rFonts w:ascii="Arial" w:cs="Arial" w:eastAsia="Arial" w:hAnsi="Arial"/>
              </w:rPr>
            </w:pPr>
            <w:r w:rsidDel="00000000" w:rsidR="00000000" w:rsidRPr="00000000">
              <w:rPr>
                <w:rFonts w:ascii="Arial" w:cs="Arial" w:eastAsia="Arial" w:hAnsi="Arial"/>
                <w:rtl w:val="0"/>
              </w:rPr>
              <w:t xml:space="preserve">Activities are structured with each student having a specific role. </w:t>
            </w:r>
          </w:p>
        </w:tc>
        <w:tc>
          <w:tcPr/>
          <w:p w:rsidR="00000000" w:rsidDel="00000000" w:rsidP="00000000" w:rsidRDefault="00000000" w:rsidRPr="00000000" w14:paraId="00000C8B">
            <w:pPr>
              <w:spacing w:after="200" w:line="360" w:lineRule="auto"/>
              <w:rPr>
                <w:rFonts w:ascii="Arial" w:cs="Arial" w:eastAsia="Arial" w:hAnsi="Arial"/>
              </w:rPr>
            </w:pPr>
            <w:r w:rsidDel="00000000" w:rsidR="00000000" w:rsidRPr="00000000">
              <w:rPr>
                <w:rFonts w:ascii="Arial" w:cs="Arial" w:eastAsia="Arial" w:hAnsi="Arial"/>
                <w:rtl w:val="0"/>
              </w:rPr>
              <w:t xml:space="preserve">Students organize and negotiate efforts themselves. </w:t>
            </w:r>
          </w:p>
        </w:tc>
      </w:tr>
      <w:tr>
        <w:tc>
          <w:tcPr/>
          <w:p w:rsidR="00000000" w:rsidDel="00000000" w:rsidP="00000000" w:rsidRDefault="00000000" w:rsidRPr="00000000" w14:paraId="00000C8C">
            <w:pPr>
              <w:spacing w:after="200" w:line="360" w:lineRule="auto"/>
              <w:rPr>
                <w:rFonts w:ascii="Arial" w:cs="Arial" w:eastAsia="Arial" w:hAnsi="Arial"/>
              </w:rPr>
            </w:pPr>
            <w:r w:rsidDel="00000000" w:rsidR="00000000" w:rsidRPr="00000000">
              <w:rPr>
                <w:rFonts w:ascii="Arial" w:cs="Arial" w:eastAsia="Arial" w:hAnsi="Arial"/>
                <w:rtl w:val="0"/>
              </w:rPr>
              <w:t xml:space="preserve">The teacher observes, listens and intervenes in a group when necessary. </w:t>
            </w:r>
          </w:p>
        </w:tc>
        <w:tc>
          <w:tcPr/>
          <w:p w:rsidR="00000000" w:rsidDel="00000000" w:rsidP="00000000" w:rsidRDefault="00000000" w:rsidRPr="00000000" w14:paraId="00000C8D">
            <w:pPr>
              <w:spacing w:after="200" w:line="360" w:lineRule="auto"/>
              <w:rPr>
                <w:rFonts w:ascii="Arial" w:cs="Arial" w:eastAsia="Arial" w:hAnsi="Arial"/>
              </w:rPr>
            </w:pPr>
            <w:r w:rsidDel="00000000" w:rsidR="00000000" w:rsidRPr="00000000">
              <w:rPr>
                <w:rFonts w:ascii="Arial" w:cs="Arial" w:eastAsia="Arial" w:hAnsi="Arial"/>
                <w:rtl w:val="0"/>
              </w:rPr>
              <w:t xml:space="preserve">The activity is not monitored by the instructor. When questions are directed towards the teacher, the teacher guides the students to the information needed. </w:t>
            </w:r>
          </w:p>
        </w:tc>
      </w:tr>
      <w:tr>
        <w:tc>
          <w:tcPr/>
          <w:p w:rsidR="00000000" w:rsidDel="00000000" w:rsidP="00000000" w:rsidRDefault="00000000" w:rsidRPr="00000000" w14:paraId="00000C8E">
            <w:pPr>
              <w:spacing w:after="200" w:line="360" w:lineRule="auto"/>
              <w:rPr>
                <w:rFonts w:ascii="Arial" w:cs="Arial" w:eastAsia="Arial" w:hAnsi="Arial"/>
              </w:rPr>
            </w:pPr>
            <w:r w:rsidDel="00000000" w:rsidR="00000000" w:rsidRPr="00000000">
              <w:rPr>
                <w:rFonts w:ascii="Arial" w:cs="Arial" w:eastAsia="Arial" w:hAnsi="Arial"/>
                <w:rtl w:val="0"/>
              </w:rPr>
              <w:t xml:space="preserve">Students submit work at the end of class for evaluation</w:t>
            </w:r>
          </w:p>
        </w:tc>
        <w:tc>
          <w:tcPr/>
          <w:p w:rsidR="00000000" w:rsidDel="00000000" w:rsidP="00000000" w:rsidRDefault="00000000" w:rsidRPr="00000000" w14:paraId="00000C8F">
            <w:pPr>
              <w:spacing w:after="200" w:line="360" w:lineRule="auto"/>
              <w:rPr>
                <w:rFonts w:ascii="Arial" w:cs="Arial" w:eastAsia="Arial" w:hAnsi="Arial"/>
              </w:rPr>
            </w:pPr>
            <w:r w:rsidDel="00000000" w:rsidR="00000000" w:rsidRPr="00000000">
              <w:rPr>
                <w:rFonts w:ascii="Arial" w:cs="Arial" w:eastAsia="Arial" w:hAnsi="Arial"/>
                <w:rtl w:val="0"/>
              </w:rPr>
              <w:t xml:space="preserve">Students retain drafts to complete further work. </w:t>
            </w:r>
          </w:p>
        </w:tc>
      </w:tr>
    </w:tbl>
    <w:p w:rsidR="00000000" w:rsidDel="00000000" w:rsidP="00000000" w:rsidRDefault="00000000" w:rsidRPr="00000000" w14:paraId="00000C90">
      <w:pPr>
        <w:spacing w:after="0" w:line="36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C91">
      <w:pPr>
        <w:rPr>
          <w:rFonts w:ascii="Arial" w:cs="Arial" w:eastAsia="Arial" w:hAnsi="Arial"/>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C92">
      <w:pPr>
        <w:spacing w:after="0" w:line="36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3.5.9 Barriers to Active Learning</w:t>
      </w:r>
    </w:p>
    <w:p w:rsidR="00000000" w:rsidDel="00000000" w:rsidP="00000000" w:rsidRDefault="00000000" w:rsidRPr="00000000" w14:paraId="00000C93">
      <w:pPr>
        <w:spacing w:after="0" w:line="36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C94">
      <w:pPr>
        <w:numPr>
          <w:ilvl w:val="0"/>
          <w:numId w:val="151"/>
        </w:numPr>
        <w:spacing w:after="0" w:line="360" w:lineRule="auto"/>
        <w:ind w:left="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There is always pressure to cover more and more material, so students-activities taking up classroom time-seems wasteful.</w:t>
      </w:r>
    </w:p>
    <w:p w:rsidR="00000000" w:rsidDel="00000000" w:rsidP="00000000" w:rsidRDefault="00000000" w:rsidRPr="00000000" w14:paraId="00000C95">
      <w:pPr>
        <w:numPr>
          <w:ilvl w:val="0"/>
          <w:numId w:val="151"/>
        </w:numPr>
        <w:spacing w:after="0" w:line="360" w:lineRule="auto"/>
        <w:ind w:left="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Getting your students’ involved in classroom activities also require them to regularly assess their own degree of understanding and skill at handling concept or problems in specific discipline</w:t>
      </w:r>
    </w:p>
    <w:p w:rsidR="00000000" w:rsidDel="00000000" w:rsidP="00000000" w:rsidRDefault="00000000" w:rsidRPr="00000000" w14:paraId="00000C96">
      <w:pPr>
        <w:numPr>
          <w:ilvl w:val="0"/>
          <w:numId w:val="151"/>
        </w:numPr>
        <w:spacing w:after="0" w:line="360" w:lineRule="auto"/>
        <w:ind w:left="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Initial preparation time is more for devising active learning strategies. </w:t>
      </w:r>
    </w:p>
    <w:p w:rsidR="00000000" w:rsidDel="00000000" w:rsidP="00000000" w:rsidRDefault="00000000" w:rsidRPr="00000000" w14:paraId="00000C97">
      <w:pPr>
        <w:numPr>
          <w:ilvl w:val="0"/>
          <w:numId w:val="151"/>
        </w:numPr>
        <w:spacing w:after="0" w:line="360" w:lineRule="auto"/>
        <w:ind w:left="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Sometimes students resist non- lecture approaches and faculty do feel that they lose the command over the students.</w:t>
      </w:r>
    </w:p>
    <w:p w:rsidR="00000000" w:rsidDel="00000000" w:rsidP="00000000" w:rsidRDefault="00000000" w:rsidRPr="00000000" w14:paraId="00000C98">
      <w:pPr>
        <w:numPr>
          <w:ilvl w:val="0"/>
          <w:numId w:val="151"/>
        </w:numPr>
        <w:spacing w:after="0" w:line="360" w:lineRule="auto"/>
        <w:ind w:left="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Sometimes Implementation in large class size is difficult to achieve</w:t>
      </w:r>
    </w:p>
    <w:p w:rsidR="00000000" w:rsidDel="00000000" w:rsidP="00000000" w:rsidRDefault="00000000" w:rsidRPr="00000000" w14:paraId="00000C99">
      <w:pPr>
        <w:numPr>
          <w:ilvl w:val="0"/>
          <w:numId w:val="151"/>
        </w:numPr>
        <w:spacing w:after="0" w:line="360" w:lineRule="auto"/>
        <w:ind w:left="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The lack of materials or equipment needed to support active learning can be a barrier to the use of some active learning strategies</w:t>
      </w:r>
    </w:p>
    <w:p w:rsidR="00000000" w:rsidDel="00000000" w:rsidP="00000000" w:rsidRDefault="00000000" w:rsidRPr="00000000" w14:paraId="00000C9A">
      <w:pPr>
        <w:spacing w:after="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C9B">
      <w:pPr>
        <w:spacing w:after="0" w:line="36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3.5.10 Overcome Barriers to Active Learning</w:t>
      </w:r>
    </w:p>
    <w:p w:rsidR="00000000" w:rsidDel="00000000" w:rsidP="00000000" w:rsidRDefault="00000000" w:rsidRPr="00000000" w14:paraId="00000C9C">
      <w:pPr>
        <w:spacing w:after="0" w:line="360" w:lineRule="auto"/>
        <w:rPr>
          <w:rFonts w:ascii="Arial" w:cs="Arial" w:eastAsia="Arial" w:hAnsi="Arial"/>
          <w:b w:val="1"/>
          <w:color w:val="000000"/>
          <w:sz w:val="18"/>
          <w:szCs w:val="18"/>
        </w:rPr>
      </w:pPr>
      <w:r w:rsidDel="00000000" w:rsidR="00000000" w:rsidRPr="00000000">
        <w:rPr>
          <w:rtl w:val="0"/>
        </w:rPr>
      </w:r>
    </w:p>
    <w:p w:rsidR="00000000" w:rsidDel="00000000" w:rsidP="00000000" w:rsidRDefault="00000000" w:rsidRPr="00000000" w14:paraId="00000C9D">
      <w:pPr>
        <w:spacing w:after="0" w:line="360" w:lineRule="auto"/>
        <w:rPr>
          <w:rFonts w:ascii="Arial" w:cs="Arial" w:eastAsia="Arial" w:hAnsi="Arial"/>
          <w:color w:val="000000"/>
        </w:rPr>
      </w:pPr>
      <w:r w:rsidDel="00000000" w:rsidR="00000000" w:rsidRPr="00000000">
        <w:rPr>
          <w:rFonts w:ascii="Arial" w:cs="Arial" w:eastAsia="Arial" w:hAnsi="Arial"/>
          <w:color w:val="000000"/>
          <w:rtl w:val="0"/>
        </w:rPr>
        <w:t xml:space="preserve">With respect to the commonly reported obstacles, the following should be noted:</w:t>
      </w:r>
    </w:p>
    <w:p w:rsidR="00000000" w:rsidDel="00000000" w:rsidP="00000000" w:rsidRDefault="00000000" w:rsidRPr="00000000" w14:paraId="00000C9E">
      <w:pPr>
        <w:numPr>
          <w:ilvl w:val="0"/>
          <w:numId w:val="150"/>
        </w:numPr>
        <w:spacing w:after="0" w:line="360" w:lineRule="auto"/>
        <w:ind w:left="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The use of active learning strategies reduces the amount of available lecture time that can be devoted to content coverage.</w:t>
      </w:r>
    </w:p>
    <w:p w:rsidR="00000000" w:rsidDel="00000000" w:rsidP="00000000" w:rsidRDefault="00000000" w:rsidRPr="00000000" w14:paraId="00000C9F">
      <w:pPr>
        <w:numPr>
          <w:ilvl w:val="0"/>
          <w:numId w:val="150"/>
        </w:numPr>
        <w:spacing w:after="0" w:line="360" w:lineRule="auto"/>
        <w:ind w:left="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Faculty who regularly use active learning strategies typically find other ways to ensure that students learn assigned course content (e.g., using reading and writing assignments, go through their classroom examinations, etc.)</w:t>
      </w:r>
    </w:p>
    <w:p w:rsidR="00000000" w:rsidDel="00000000" w:rsidP="00000000" w:rsidRDefault="00000000" w:rsidRPr="00000000" w14:paraId="00000CA0">
      <w:pPr>
        <w:numPr>
          <w:ilvl w:val="0"/>
          <w:numId w:val="150"/>
        </w:numPr>
        <w:spacing w:after="0" w:line="360" w:lineRule="auto"/>
        <w:ind w:left="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Recycle old lectures;” will not necessarily take any more time than that needed to create thorough and thoughtful new lectures.</w:t>
      </w:r>
    </w:p>
    <w:p w:rsidR="00000000" w:rsidDel="00000000" w:rsidP="00000000" w:rsidRDefault="00000000" w:rsidRPr="00000000" w14:paraId="00000CA1">
      <w:pPr>
        <w:numPr>
          <w:ilvl w:val="0"/>
          <w:numId w:val="150"/>
        </w:numPr>
        <w:spacing w:after="0" w:line="360" w:lineRule="auto"/>
        <w:ind w:left="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Teaching does not result in equal amount of learning; this can be seen clearly in the painful disparity between what we think we have effectively taught, and what students indicate they have learned on the examination papers that we grade. With explicit instruction in how to actively participate and learn in less-traditional modes, students soon come to favor the new approaches.</w:t>
      </w:r>
    </w:p>
    <w:p w:rsidR="00000000" w:rsidDel="00000000" w:rsidP="00000000" w:rsidRDefault="00000000" w:rsidRPr="00000000" w14:paraId="00000CA2">
      <w:pPr>
        <w:numPr>
          <w:ilvl w:val="0"/>
          <w:numId w:val="150"/>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Large classes can be divided into small group for discussion activities, writing assignments can be read and critiqued by students instead of the faculty, etc.</w:t>
      </w:r>
    </w:p>
    <w:p w:rsidR="00000000" w:rsidDel="00000000" w:rsidP="00000000" w:rsidRDefault="00000000" w:rsidRPr="00000000" w14:paraId="00000CA3">
      <w:pPr>
        <w:numPr>
          <w:ilvl w:val="0"/>
          <w:numId w:val="150"/>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Asking students to summarize in writing the material they have read or to form pairs to evaluate statements or assertions does not require any equipment.</w:t>
      </w:r>
    </w:p>
    <w:p w:rsidR="00000000" w:rsidDel="00000000" w:rsidP="00000000" w:rsidRDefault="00000000" w:rsidRPr="00000000" w14:paraId="00000CA4">
      <w:pPr>
        <w:spacing w:after="0"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CA5">
      <w:pPr>
        <w:spacing w:after="0"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CA6">
      <w:pPr>
        <w:spacing w:after="0"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CA7">
      <w:pPr>
        <w:spacing w:after="0"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following are the behaviours promote student learning:</w:t>
      </w:r>
    </w:p>
    <w:p w:rsidR="00000000" w:rsidDel="00000000" w:rsidP="00000000" w:rsidRDefault="00000000" w:rsidRPr="00000000" w14:paraId="00000CA8">
      <w:pPr>
        <w:spacing w:after="0" w:line="360" w:lineRule="auto"/>
        <w:rPr>
          <w:rFonts w:ascii="Arial" w:cs="Arial" w:eastAsia="Arial" w:hAnsi="Arial"/>
          <w:color w:val="000000"/>
          <w:sz w:val="14"/>
          <w:szCs w:val="14"/>
        </w:rPr>
      </w:pPr>
      <w:r w:rsidDel="00000000" w:rsidR="00000000" w:rsidRPr="00000000">
        <w:rPr>
          <w:rtl w:val="0"/>
        </w:rPr>
      </w:r>
    </w:p>
    <w:p w:rsidR="00000000" w:rsidDel="00000000" w:rsidP="00000000" w:rsidRDefault="00000000" w:rsidRPr="00000000" w14:paraId="00000CA9">
      <w:pPr>
        <w:numPr>
          <w:ilvl w:val="0"/>
          <w:numId w:val="153"/>
        </w:numPr>
        <w:spacing w:after="0" w:line="360" w:lineRule="auto"/>
        <w:ind w:left="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Appropriate use of humour.</w:t>
      </w:r>
    </w:p>
    <w:p w:rsidR="00000000" w:rsidDel="00000000" w:rsidP="00000000" w:rsidRDefault="00000000" w:rsidRPr="00000000" w14:paraId="00000CAA">
      <w:pPr>
        <w:numPr>
          <w:ilvl w:val="0"/>
          <w:numId w:val="153"/>
        </w:numPr>
        <w:spacing w:after="0" w:line="360" w:lineRule="auto"/>
        <w:ind w:left="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Praising student performance.</w:t>
      </w:r>
    </w:p>
    <w:p w:rsidR="00000000" w:rsidDel="00000000" w:rsidP="00000000" w:rsidRDefault="00000000" w:rsidRPr="00000000" w14:paraId="00000CAB">
      <w:pPr>
        <w:numPr>
          <w:ilvl w:val="0"/>
          <w:numId w:val="153"/>
        </w:numPr>
        <w:spacing w:after="0" w:line="360" w:lineRule="auto"/>
        <w:ind w:left="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Engaging students outside of the classroom.</w:t>
      </w:r>
    </w:p>
    <w:p w:rsidR="00000000" w:rsidDel="00000000" w:rsidP="00000000" w:rsidRDefault="00000000" w:rsidRPr="00000000" w14:paraId="00000CAC">
      <w:pPr>
        <w:numPr>
          <w:ilvl w:val="0"/>
          <w:numId w:val="153"/>
        </w:numPr>
        <w:spacing w:after="0" w:line="360" w:lineRule="auto"/>
        <w:ind w:left="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Appropriate level of self-disclosure.</w:t>
      </w:r>
    </w:p>
    <w:p w:rsidR="00000000" w:rsidDel="00000000" w:rsidP="00000000" w:rsidRDefault="00000000" w:rsidRPr="00000000" w14:paraId="00000CAD">
      <w:pPr>
        <w:numPr>
          <w:ilvl w:val="0"/>
          <w:numId w:val="153"/>
        </w:numPr>
        <w:spacing w:after="0" w:line="360" w:lineRule="auto"/>
        <w:ind w:left="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Encouraging students to talk.</w:t>
      </w:r>
    </w:p>
    <w:p w:rsidR="00000000" w:rsidDel="00000000" w:rsidP="00000000" w:rsidRDefault="00000000" w:rsidRPr="00000000" w14:paraId="00000CAE">
      <w:pPr>
        <w:numPr>
          <w:ilvl w:val="0"/>
          <w:numId w:val="153"/>
        </w:numPr>
        <w:spacing w:after="0" w:line="360" w:lineRule="auto"/>
        <w:ind w:left="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Asking questions about student viewpoints or feelings.</w:t>
      </w:r>
    </w:p>
    <w:p w:rsidR="00000000" w:rsidDel="00000000" w:rsidP="00000000" w:rsidRDefault="00000000" w:rsidRPr="00000000" w14:paraId="00000CAF">
      <w:pPr>
        <w:numPr>
          <w:ilvl w:val="0"/>
          <w:numId w:val="153"/>
        </w:numPr>
        <w:spacing w:after="0" w:line="360" w:lineRule="auto"/>
        <w:ind w:left="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Following up on topics raised by students even if not directly related to class material.</w:t>
      </w:r>
    </w:p>
    <w:p w:rsidR="00000000" w:rsidDel="00000000" w:rsidP="00000000" w:rsidRDefault="00000000" w:rsidRPr="00000000" w14:paraId="00000CB0">
      <w:pPr>
        <w:numPr>
          <w:ilvl w:val="0"/>
          <w:numId w:val="153"/>
        </w:numPr>
        <w:spacing w:after="0" w:line="360" w:lineRule="auto"/>
        <w:ind w:left="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Referring to “our” class and what “we” are doing.</w:t>
      </w:r>
    </w:p>
    <w:p w:rsidR="00000000" w:rsidDel="00000000" w:rsidP="00000000" w:rsidRDefault="00000000" w:rsidRPr="00000000" w14:paraId="00000CB1">
      <w:pPr>
        <w:spacing w:after="0" w:line="360" w:lineRule="auto"/>
        <w:ind w:firstLine="294"/>
        <w:jc w:val="right"/>
        <w:rPr>
          <w:rFonts w:ascii="Arial" w:cs="Arial" w:eastAsia="Arial" w:hAnsi="Arial"/>
          <w:color w:val="000000"/>
        </w:rPr>
      </w:pPr>
      <w:r w:rsidDel="00000000" w:rsidR="00000000" w:rsidRPr="00000000">
        <w:rPr>
          <w:rFonts w:ascii="Arial" w:cs="Arial" w:eastAsia="Arial" w:hAnsi="Arial"/>
          <w:color w:val="000000"/>
          <w:rtl w:val="0"/>
        </w:rPr>
        <w:t xml:space="preserve">(Gorham ;1988)</w:t>
      </w:r>
    </w:p>
    <w:p w:rsidR="00000000" w:rsidDel="00000000" w:rsidP="00000000" w:rsidRDefault="00000000" w:rsidRPr="00000000" w14:paraId="00000CB2">
      <w:pPr>
        <w:spacing w:after="0" w:line="36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CB3">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Teaching cannot be reduced to formulaic methods and active learning is not merely having students who are active in class. The teaching strategies and students learning activities must be carefully selected to support students’ achievement of the lesson content.</w:t>
      </w:r>
    </w:p>
    <w:p w:rsidR="00000000" w:rsidDel="00000000" w:rsidP="00000000" w:rsidRDefault="00000000" w:rsidRPr="00000000" w14:paraId="00000CB4">
      <w:pPr>
        <w:spacing w:after="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CB5">
      <w:pPr>
        <w:rPr>
          <w:rFonts w:ascii="Arial" w:cs="Arial" w:eastAsia="Arial" w:hAnsi="Arial"/>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CB6">
      <w:pPr>
        <w:spacing w:after="0" w:line="360" w:lineRule="auto"/>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REFRENCES </w:t>
      </w:r>
    </w:p>
    <w:p w:rsidR="00000000" w:rsidDel="00000000" w:rsidP="00000000" w:rsidRDefault="00000000" w:rsidRPr="00000000" w14:paraId="00000CB7">
      <w:pPr>
        <w:spacing w:after="0" w:line="360" w:lineRule="auto"/>
        <w:jc w:val="both"/>
        <w:rPr>
          <w:rFonts w:ascii="Arial" w:cs="Arial" w:eastAsia="Arial" w:hAnsi="Arial"/>
          <w:b w:val="1"/>
          <w:color w:val="000000"/>
          <w:sz w:val="14"/>
          <w:szCs w:val="14"/>
        </w:rPr>
      </w:pPr>
      <w:r w:rsidDel="00000000" w:rsidR="00000000" w:rsidRPr="00000000">
        <w:rPr>
          <w:rtl w:val="0"/>
        </w:rPr>
      </w:r>
    </w:p>
    <w:p w:rsidR="00000000" w:rsidDel="00000000" w:rsidP="00000000" w:rsidRDefault="00000000" w:rsidRPr="00000000" w14:paraId="00000CB8">
      <w:pPr>
        <w:numPr>
          <w:ilvl w:val="0"/>
          <w:numId w:val="45"/>
        </w:numPr>
        <w:spacing w:after="0" w:before="0" w:line="360" w:lineRule="auto"/>
        <w:ind w:left="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Bloom, B., Engllehart, E., Furst, W.H., and Krathwohl, d., eds (1956), Taxonomy of educational objectives (cognitive domains) New York: David Mckay .Co.</w:t>
      </w:r>
    </w:p>
    <w:p w:rsidR="00000000" w:rsidDel="00000000" w:rsidP="00000000" w:rsidRDefault="00000000" w:rsidRPr="00000000" w14:paraId="00000CB9">
      <w:pPr>
        <w:numPr>
          <w:ilvl w:val="0"/>
          <w:numId w:val="45"/>
        </w:numPr>
        <w:spacing w:after="0" w:before="0" w:line="360" w:lineRule="auto"/>
        <w:ind w:left="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Alder, M.J. (1982) The Paideia Proposal: An education Manifesto. NY. Macmillan.</w:t>
      </w:r>
    </w:p>
    <w:p w:rsidR="00000000" w:rsidDel="00000000" w:rsidP="00000000" w:rsidRDefault="00000000" w:rsidRPr="00000000" w14:paraId="00000CBA">
      <w:pPr>
        <w:numPr>
          <w:ilvl w:val="0"/>
          <w:numId w:val="45"/>
        </w:numPr>
        <w:spacing w:after="0" w:before="0" w:line="360" w:lineRule="auto"/>
        <w:ind w:left="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Erickson, Stanford C. (1984) Essence of Good teaching, Ist ed. San Francisco _ Jossey-Bass</w:t>
      </w:r>
    </w:p>
    <w:p w:rsidR="00000000" w:rsidDel="00000000" w:rsidP="00000000" w:rsidRDefault="00000000" w:rsidRPr="00000000" w14:paraId="00000CBB">
      <w:pPr>
        <w:numPr>
          <w:ilvl w:val="0"/>
          <w:numId w:val="45"/>
        </w:numPr>
        <w:spacing w:after="0" w:line="360" w:lineRule="auto"/>
        <w:ind w:left="0" w:hanging="360"/>
        <w:rPr>
          <w:rFonts w:ascii="Arial" w:cs="Arial" w:eastAsia="Arial" w:hAnsi="Arial"/>
          <w:b w:val="1"/>
          <w:color w:val="000000"/>
        </w:rPr>
      </w:pPr>
      <w:r w:rsidDel="00000000" w:rsidR="00000000" w:rsidRPr="00000000">
        <w:rPr>
          <w:rFonts w:ascii="Arial" w:cs="Arial" w:eastAsia="Arial" w:hAnsi="Arial"/>
          <w:color w:val="000000"/>
          <w:rtl w:val="0"/>
        </w:rPr>
        <w:t xml:space="preserve">Arthur W. Chickering and Zelda F. Gamson (1987), “Seven Principles for Good Practice,” AAHE Bulletin 39: 3-7, March </w:t>
      </w:r>
      <w:r w:rsidDel="00000000" w:rsidR="00000000" w:rsidRPr="00000000">
        <w:rPr>
          <w:rtl w:val="0"/>
        </w:rPr>
      </w:r>
    </w:p>
    <w:p w:rsidR="00000000" w:rsidDel="00000000" w:rsidP="00000000" w:rsidRDefault="00000000" w:rsidRPr="00000000" w14:paraId="00000CBC">
      <w:pPr>
        <w:numPr>
          <w:ilvl w:val="0"/>
          <w:numId w:val="45"/>
        </w:numPr>
        <w:spacing w:after="0" w:line="360" w:lineRule="auto"/>
        <w:ind w:left="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Gorham, J. (January, 1988). “The relationship between verbal teacher immediacy behaviors and student learning. Communication Education, 37 (1), 40-53.</w:t>
      </w:r>
    </w:p>
    <w:p w:rsidR="00000000" w:rsidDel="00000000" w:rsidP="00000000" w:rsidRDefault="00000000" w:rsidRPr="00000000" w14:paraId="00000CBD">
      <w:pPr>
        <w:numPr>
          <w:ilvl w:val="0"/>
          <w:numId w:val="45"/>
        </w:numPr>
        <w:spacing w:after="0" w:line="360" w:lineRule="auto"/>
        <w:ind w:left="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Charles C. Bonwell and James A. Eison (1991), Active Learning: Creating Excitement in the Classroom, ASHE-ERIC Higher Education Report No. 1. Washington, D.C.: The George Washington University, School of Education and Human Development.</w:t>
      </w:r>
    </w:p>
    <w:p w:rsidR="00000000" w:rsidDel="00000000" w:rsidP="00000000" w:rsidRDefault="00000000" w:rsidRPr="00000000" w14:paraId="00000CBE">
      <w:pPr>
        <w:numPr>
          <w:ilvl w:val="0"/>
          <w:numId w:val="45"/>
        </w:numPr>
        <w:spacing w:after="0" w:before="0" w:line="360" w:lineRule="auto"/>
        <w:ind w:left="0" w:hanging="426"/>
        <w:jc w:val="both"/>
        <w:rPr>
          <w:rFonts w:ascii="Arial" w:cs="Arial" w:eastAsia="Arial" w:hAnsi="Arial"/>
          <w:color w:val="000000"/>
        </w:rPr>
      </w:pPr>
      <w:r w:rsidDel="00000000" w:rsidR="00000000" w:rsidRPr="00000000">
        <w:rPr>
          <w:rFonts w:ascii="Arial" w:cs="Arial" w:eastAsia="Arial" w:hAnsi="Arial"/>
          <w:rtl w:val="0"/>
        </w:rPr>
        <w:t xml:space="preserve">Bonwell, C. C., &amp; Eison, J. A. (1991). </w:t>
      </w:r>
      <w:r w:rsidDel="00000000" w:rsidR="00000000" w:rsidRPr="00000000">
        <w:rPr>
          <w:rFonts w:ascii="Arial" w:cs="Arial" w:eastAsia="Arial" w:hAnsi="Arial"/>
          <w:i w:val="1"/>
          <w:rtl w:val="0"/>
        </w:rPr>
        <w:t xml:space="preserve">Active learning: Creating excitement in the classroom </w:t>
      </w:r>
      <w:r w:rsidDel="00000000" w:rsidR="00000000" w:rsidRPr="00000000">
        <w:rPr>
          <w:rFonts w:ascii="Arial" w:cs="Arial" w:eastAsia="Arial" w:hAnsi="Arial"/>
          <w:rtl w:val="0"/>
        </w:rPr>
        <w:t xml:space="preserve">(ASHE-ERIC Higher Education Report No. 1). Washington, DC: Association for the Study of Higher Education.</w:t>
      </w:r>
      <w:r w:rsidDel="00000000" w:rsidR="00000000" w:rsidRPr="00000000">
        <w:rPr>
          <w:rtl w:val="0"/>
        </w:rPr>
      </w:r>
    </w:p>
    <w:p w:rsidR="00000000" w:rsidDel="00000000" w:rsidP="00000000" w:rsidRDefault="00000000" w:rsidRPr="00000000" w14:paraId="00000CBF">
      <w:pPr>
        <w:numPr>
          <w:ilvl w:val="0"/>
          <w:numId w:val="45"/>
        </w:numPr>
        <w:spacing w:after="0" w:before="0" w:line="360" w:lineRule="auto"/>
        <w:ind w:left="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Meyers, C., and Jones, T. (1993). Promoting active Learning: Strategies for the College Classroom. San Francisco: Jossey Bass</w:t>
      </w:r>
    </w:p>
    <w:p w:rsidR="00000000" w:rsidDel="00000000" w:rsidP="00000000" w:rsidRDefault="00000000" w:rsidRPr="00000000" w14:paraId="00000CC0">
      <w:pPr>
        <w:numPr>
          <w:ilvl w:val="0"/>
          <w:numId w:val="45"/>
        </w:numPr>
        <w:spacing w:after="0" w:line="360" w:lineRule="auto"/>
        <w:ind w:left="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Stanford university newsletter on teaching fall (1993), Vol. 5, No. 1,”</w:t>
      </w:r>
      <w:r w:rsidDel="00000000" w:rsidR="00000000" w:rsidRPr="00000000">
        <w:rPr>
          <w:rFonts w:ascii="Arial" w:cs="Arial" w:eastAsia="Arial" w:hAnsi="Arial"/>
          <w:b w:val="1"/>
          <w:color w:val="000000"/>
          <w:rtl w:val="0"/>
        </w:rPr>
        <w:t xml:space="preserve"> </w:t>
      </w:r>
      <w:r w:rsidDel="00000000" w:rsidR="00000000" w:rsidRPr="00000000">
        <w:rPr>
          <w:rFonts w:ascii="Arial" w:cs="Arial" w:eastAsia="Arial" w:hAnsi="Arial"/>
          <w:color w:val="000000"/>
          <w:rtl w:val="0"/>
        </w:rPr>
        <w:t xml:space="preserve">Active learning: Getting students to work and think in the classroom” Speaking of Teaching Fall 1993 produced quarterly by the Centre for Teaching and Learning.</w:t>
      </w:r>
    </w:p>
    <w:p w:rsidR="00000000" w:rsidDel="00000000" w:rsidP="00000000" w:rsidRDefault="00000000" w:rsidRPr="00000000" w14:paraId="00000CC1">
      <w:pPr>
        <w:numPr>
          <w:ilvl w:val="0"/>
          <w:numId w:val="45"/>
        </w:numPr>
        <w:spacing w:after="0" w:before="0" w:line="360" w:lineRule="auto"/>
        <w:ind w:left="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 “Speaking of teaching”, Stanford University Newsletter on teaching Fall (1993), Vol. 5, No. 1, Produced by the Center for Teaching &amp; Learning.</w:t>
      </w:r>
    </w:p>
    <w:p w:rsidR="00000000" w:rsidDel="00000000" w:rsidP="00000000" w:rsidRDefault="00000000" w:rsidRPr="00000000" w14:paraId="00000CC2">
      <w:pPr>
        <w:numPr>
          <w:ilvl w:val="0"/>
          <w:numId w:val="45"/>
        </w:numPr>
        <w:spacing w:after="0" w:before="86" w:line="360" w:lineRule="auto"/>
        <w:ind w:left="0" w:hanging="284"/>
        <w:jc w:val="both"/>
        <w:rPr>
          <w:rFonts w:ascii="Arial" w:cs="Arial" w:eastAsia="Arial" w:hAnsi="Arial"/>
          <w:color w:val="000000"/>
        </w:rPr>
      </w:pPr>
      <w:r w:rsidDel="00000000" w:rsidR="00000000" w:rsidRPr="00000000">
        <w:rPr>
          <w:rFonts w:ascii="Arial" w:cs="Arial" w:eastAsia="Arial" w:hAnsi="Arial"/>
          <w:color w:val="000000"/>
          <w:rtl w:val="0"/>
        </w:rPr>
        <w:t xml:space="preserve">Matthews, Roberta S.; Cooper, James L.; Davidson, Neil; Hawkes, Peter. (1995)” Building bridges between cooperative and collaborative learning.”  PP 34-4.</w:t>
      </w:r>
    </w:p>
    <w:p w:rsidR="00000000" w:rsidDel="00000000" w:rsidP="00000000" w:rsidRDefault="00000000" w:rsidRPr="00000000" w14:paraId="00000CC3">
      <w:pPr>
        <w:numPr>
          <w:ilvl w:val="0"/>
          <w:numId w:val="45"/>
        </w:numPr>
        <w:spacing w:after="0" w:before="0" w:line="360" w:lineRule="auto"/>
        <w:ind w:left="0" w:hanging="426"/>
        <w:jc w:val="both"/>
        <w:rPr>
          <w:rFonts w:ascii="Arial" w:cs="Arial" w:eastAsia="Arial" w:hAnsi="Arial"/>
          <w:color w:val="000000"/>
        </w:rPr>
      </w:pPr>
      <w:r w:rsidDel="00000000" w:rsidR="00000000" w:rsidRPr="00000000">
        <w:rPr>
          <w:rFonts w:ascii="Arial" w:cs="Arial" w:eastAsia="Arial" w:hAnsi="Arial"/>
          <w:color w:val="000000"/>
          <w:rtl w:val="0"/>
        </w:rPr>
        <w:t xml:space="preserve">Bonwell, C.C. &amp; Sutherland, T.E. (1996). Using active learning in college classes: A range of options for faculty. San Francisco, CA: Jossey-Bass.</w:t>
      </w:r>
    </w:p>
    <w:p w:rsidR="00000000" w:rsidDel="00000000" w:rsidP="00000000" w:rsidRDefault="00000000" w:rsidRPr="00000000" w14:paraId="00000CC4">
      <w:pPr>
        <w:numPr>
          <w:ilvl w:val="0"/>
          <w:numId w:val="45"/>
        </w:numPr>
        <w:spacing w:after="0" w:before="0" w:line="360" w:lineRule="auto"/>
        <w:ind w:left="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Bonwell; C (1996), Building a supportive climate for active learning.  The national Teaching and Learning Forum, 6(1), 4-7.</w:t>
      </w:r>
    </w:p>
    <w:p w:rsidR="00000000" w:rsidDel="00000000" w:rsidP="00000000" w:rsidRDefault="00000000" w:rsidRPr="00000000" w14:paraId="00000CC5">
      <w:pPr>
        <w:numPr>
          <w:ilvl w:val="0"/>
          <w:numId w:val="45"/>
        </w:numPr>
        <w:spacing w:after="0" w:line="360" w:lineRule="auto"/>
        <w:ind w:left="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Silberman, M. (1996). Active learning: 101 strategies to teach any subject. Boston: Allyn and Bacon.</w:t>
      </w:r>
    </w:p>
    <w:p w:rsidR="00000000" w:rsidDel="00000000" w:rsidP="00000000" w:rsidRDefault="00000000" w:rsidRPr="00000000" w14:paraId="00000CC6">
      <w:pPr>
        <w:numPr>
          <w:ilvl w:val="0"/>
          <w:numId w:val="45"/>
        </w:numPr>
        <w:spacing w:after="0" w:line="360" w:lineRule="auto"/>
        <w:ind w:left="0" w:hanging="426"/>
        <w:jc w:val="both"/>
        <w:rPr>
          <w:rFonts w:ascii="Arial" w:cs="Arial" w:eastAsia="Arial" w:hAnsi="Arial"/>
          <w:color w:val="000000"/>
        </w:rPr>
      </w:pPr>
      <w:r w:rsidDel="00000000" w:rsidR="00000000" w:rsidRPr="00000000">
        <w:rPr>
          <w:rFonts w:ascii="Arial" w:cs="Arial" w:eastAsia="Arial" w:hAnsi="Arial"/>
          <w:color w:val="000000"/>
          <w:rtl w:val="0"/>
        </w:rPr>
        <w:t xml:space="preserve">Faust, J.L., &amp; Paulson, D.R (1998) “Active Learning in College Classrooms”, Journal on Excellence in College Teaching, 9(2), PP 3-24</w:t>
      </w:r>
    </w:p>
    <w:p w:rsidR="00000000" w:rsidDel="00000000" w:rsidP="00000000" w:rsidRDefault="00000000" w:rsidRPr="00000000" w14:paraId="00000CC7">
      <w:pPr>
        <w:numPr>
          <w:ilvl w:val="0"/>
          <w:numId w:val="45"/>
        </w:numPr>
        <w:spacing w:after="0" w:before="0" w:line="360" w:lineRule="auto"/>
        <w:ind w:left="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McKeachie, (1998) Teaching Tips; Strategies, research and theory for college and university teachers, Houghton-Mifflin. </w:t>
      </w:r>
    </w:p>
    <w:p w:rsidR="00000000" w:rsidDel="00000000" w:rsidP="00000000" w:rsidRDefault="00000000" w:rsidRPr="00000000" w14:paraId="00000CC8">
      <w:pPr>
        <w:numPr>
          <w:ilvl w:val="0"/>
          <w:numId w:val="45"/>
        </w:numPr>
        <w:spacing w:after="0" w:before="0" w:line="360" w:lineRule="auto"/>
        <w:ind w:left="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Millis, B.J., and Cottels, P.G. (1998). “Co-operative Learning for Higher education faculty, Phoenix, AZ: Oryx Press. </w:t>
      </w:r>
    </w:p>
    <w:p w:rsidR="00000000" w:rsidDel="00000000" w:rsidP="00000000" w:rsidRDefault="00000000" w:rsidRPr="00000000" w14:paraId="00000CC9">
      <w:pPr>
        <w:numPr>
          <w:ilvl w:val="0"/>
          <w:numId w:val="45"/>
        </w:numPr>
        <w:spacing w:after="0" w:before="0" w:line="360" w:lineRule="auto"/>
        <w:ind w:left="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Wilbert k. &amp; McKeachie, (1999) Teaching Tips; Strategies, research and theory for college and university teachers, Houghton-Mifflin Company, Boston, M. A. </w:t>
      </w:r>
    </w:p>
    <w:p w:rsidR="00000000" w:rsidDel="00000000" w:rsidP="00000000" w:rsidRDefault="00000000" w:rsidRPr="00000000" w14:paraId="00000CCA">
      <w:pPr>
        <w:numPr>
          <w:ilvl w:val="0"/>
          <w:numId w:val="45"/>
        </w:numPr>
        <w:spacing w:after="0" w:before="0" w:line="360" w:lineRule="auto"/>
        <w:ind w:left="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Echevarria, J., M.E, Vogt, and D. Short (2004).” Making content comprehensible for English language learners”,2</w:t>
      </w:r>
      <w:r w:rsidDel="00000000" w:rsidR="00000000" w:rsidRPr="00000000">
        <w:rPr>
          <w:rFonts w:ascii="Arial" w:cs="Arial" w:eastAsia="Arial" w:hAnsi="Arial"/>
          <w:color w:val="000000"/>
          <w:vertAlign w:val="superscript"/>
          <w:rtl w:val="0"/>
        </w:rPr>
        <w:t xml:space="preserve">nd</w:t>
      </w:r>
      <w:r w:rsidDel="00000000" w:rsidR="00000000" w:rsidRPr="00000000">
        <w:rPr>
          <w:rFonts w:ascii="Arial" w:cs="Arial" w:eastAsia="Arial" w:hAnsi="Arial"/>
          <w:color w:val="000000"/>
          <w:rtl w:val="0"/>
        </w:rPr>
        <w:t xml:space="preserve"> Edition. Needham Heights, MA: Allyn &amp; Bacon.</w:t>
      </w:r>
    </w:p>
    <w:p w:rsidR="00000000" w:rsidDel="00000000" w:rsidP="00000000" w:rsidRDefault="00000000" w:rsidRPr="00000000" w14:paraId="00000CCB">
      <w:pPr>
        <w:numPr>
          <w:ilvl w:val="0"/>
          <w:numId w:val="45"/>
        </w:numPr>
        <w:spacing w:after="0" w:before="0" w:line="360" w:lineRule="auto"/>
        <w:ind w:left="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Hermin, M., and Toth, (2006).” Inspiring active learning: A complete handbook for teachers, Alexandria, VA: Association for supervision &amp; Curriculum development”. ASCD.</w:t>
      </w:r>
    </w:p>
    <w:p w:rsidR="00000000" w:rsidDel="00000000" w:rsidP="00000000" w:rsidRDefault="00000000" w:rsidRPr="00000000" w14:paraId="00000CCC">
      <w:pPr>
        <w:numPr>
          <w:ilvl w:val="0"/>
          <w:numId w:val="45"/>
        </w:numPr>
        <w:spacing w:after="0" w:before="0" w:line="360" w:lineRule="auto"/>
        <w:ind w:left="0" w:hanging="426"/>
        <w:jc w:val="both"/>
        <w:rPr>
          <w:rFonts w:ascii="Arial" w:cs="Arial" w:eastAsia="Arial" w:hAnsi="Arial"/>
          <w:color w:val="000000"/>
        </w:rPr>
      </w:pPr>
      <w:r w:rsidDel="00000000" w:rsidR="00000000" w:rsidRPr="00000000">
        <w:rPr>
          <w:rFonts w:ascii="Arial" w:cs="Arial" w:eastAsia="Arial" w:hAnsi="Arial"/>
          <w:color w:val="000000"/>
          <w:rtl w:val="0"/>
        </w:rPr>
        <w:t xml:space="preserve">P.A, Mabrouk, ed. (2007), “Active Learning: Models from the analytical sciences”, ACS, Symposium series 970, Chapter 4, PP. 34-53, Washington, DC: American Chemical Society.</w:t>
      </w:r>
    </w:p>
    <w:p w:rsidR="00000000" w:rsidDel="00000000" w:rsidP="00000000" w:rsidRDefault="00000000" w:rsidRPr="00000000" w14:paraId="00000CCD">
      <w:pPr>
        <w:numPr>
          <w:ilvl w:val="0"/>
          <w:numId w:val="45"/>
        </w:numPr>
        <w:spacing w:after="0" w:before="0" w:line="360" w:lineRule="auto"/>
        <w:ind w:left="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Felder, Richard and Rebecca Brent, (2009) “Active Learning: An Introduction.” ASQ Higher Education Brief. 2(4) </w:t>
      </w:r>
    </w:p>
    <w:p w:rsidR="00000000" w:rsidDel="00000000" w:rsidP="00000000" w:rsidRDefault="00000000" w:rsidRPr="00000000" w14:paraId="00000CCE">
      <w:pPr>
        <w:numPr>
          <w:ilvl w:val="0"/>
          <w:numId w:val="45"/>
        </w:numPr>
        <w:spacing w:after="0" w:before="0" w:line="360" w:lineRule="auto"/>
        <w:ind w:left="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Mulcahy C.M. et.al. (2015), Pedagogy, Praxis &amp; Purpose in education by Routledge, Taylor &amp; Francis.</w:t>
      </w:r>
    </w:p>
    <w:p w:rsidR="00000000" w:rsidDel="00000000" w:rsidP="00000000" w:rsidRDefault="00000000" w:rsidRPr="00000000" w14:paraId="00000CCF">
      <w:pPr>
        <w:spacing w:after="0" w:before="86" w:line="360" w:lineRule="auto"/>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CD0">
      <w:pPr>
        <w:spacing w:after="0" w:before="86" w:line="360" w:lineRule="auto"/>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Additional resources</w:t>
      </w:r>
    </w:p>
    <w:p w:rsidR="00000000" w:rsidDel="00000000" w:rsidP="00000000" w:rsidRDefault="00000000" w:rsidRPr="00000000" w14:paraId="00000CD1">
      <w:pPr>
        <w:numPr>
          <w:ilvl w:val="0"/>
          <w:numId w:val="155"/>
        </w:numPr>
        <w:spacing w:after="0" w:before="0" w:line="360" w:lineRule="auto"/>
        <w:ind w:left="0" w:hanging="426"/>
        <w:jc w:val="both"/>
        <w:rPr>
          <w:rFonts w:ascii="Arial" w:cs="Arial" w:eastAsia="Arial" w:hAnsi="Arial"/>
          <w:color w:val="000000"/>
        </w:rPr>
      </w:pPr>
      <w:r w:rsidDel="00000000" w:rsidR="00000000" w:rsidRPr="00000000">
        <w:rPr>
          <w:rFonts w:ascii="Arial" w:cs="Arial" w:eastAsia="Arial" w:hAnsi="Arial"/>
          <w:color w:val="000000"/>
          <w:rtl w:val="0"/>
        </w:rPr>
        <w:t xml:space="preserve">“Center for Teaching Excellence”, VCU, Accessed on July 14, 2016 </w:t>
      </w:r>
      <w:hyperlink r:id="rId96">
        <w:r w:rsidDel="00000000" w:rsidR="00000000" w:rsidRPr="00000000">
          <w:rPr>
            <w:rFonts w:ascii="Arial" w:cs="Arial" w:eastAsia="Arial" w:hAnsi="Arial"/>
            <w:color w:val="000000"/>
            <w:rtl w:val="0"/>
          </w:rPr>
          <w:t xml:space="preserve">http://www.vcu.edu/cte/resources/active learning.html</w:t>
        </w:r>
      </w:hyperlink>
      <w:r w:rsidDel="00000000" w:rsidR="00000000" w:rsidRPr="00000000">
        <w:rPr>
          <w:rtl w:val="0"/>
        </w:rPr>
      </w:r>
    </w:p>
    <w:p w:rsidR="00000000" w:rsidDel="00000000" w:rsidP="00000000" w:rsidRDefault="00000000" w:rsidRPr="00000000" w14:paraId="00000CD2">
      <w:pPr>
        <w:numPr>
          <w:ilvl w:val="0"/>
          <w:numId w:val="155"/>
        </w:numPr>
        <w:spacing w:after="0" w:before="0" w:line="360" w:lineRule="auto"/>
        <w:ind w:left="0" w:hanging="426"/>
        <w:jc w:val="both"/>
        <w:rPr>
          <w:rFonts w:ascii="Arial" w:cs="Arial" w:eastAsia="Arial" w:hAnsi="Arial"/>
          <w:color w:val="000000"/>
        </w:rPr>
      </w:pPr>
      <w:r w:rsidDel="00000000" w:rsidR="00000000" w:rsidRPr="00000000">
        <w:rPr>
          <w:rFonts w:ascii="Arial" w:cs="Arial" w:eastAsia="Arial" w:hAnsi="Arial"/>
          <w:color w:val="000000"/>
          <w:rtl w:val="0"/>
        </w:rPr>
        <w:t xml:space="preserve">“Active learning in classrooms ”Prepared by Michelle Schwartz, Research Associate, For the Learning &amp; Teaching Office, retrieved from </w:t>
      </w:r>
      <w:hyperlink r:id="rId97">
        <w:r w:rsidDel="00000000" w:rsidR="00000000" w:rsidRPr="00000000">
          <w:rPr>
            <w:rFonts w:ascii="Arial" w:cs="Arial" w:eastAsia="Arial" w:hAnsi="Arial"/>
            <w:color w:val="0563c1"/>
            <w:rtl w:val="0"/>
          </w:rPr>
          <w:t xml:space="preserve">http://www.ryerson.ca/It/taga/index.html</w:t>
        </w:r>
      </w:hyperlink>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CD3">
      <w:pPr>
        <w:spacing w:after="0" w:before="0" w:line="360" w:lineRule="auto"/>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Videos</w:t>
      </w:r>
    </w:p>
    <w:p w:rsidR="00000000" w:rsidDel="00000000" w:rsidP="00000000" w:rsidRDefault="00000000" w:rsidRPr="00000000" w14:paraId="00000CD4">
      <w:pPr>
        <w:spacing w:after="0" w:before="0" w:line="360" w:lineRule="auto"/>
        <w:jc w:val="both"/>
        <w:rPr>
          <w:rFonts w:ascii="Arial" w:cs="Arial" w:eastAsia="Arial" w:hAnsi="Arial"/>
          <w:b w:val="1"/>
          <w:color w:val="000000"/>
        </w:rPr>
      </w:pPr>
      <w:r w:rsidDel="00000000" w:rsidR="00000000" w:rsidRPr="00000000">
        <w:rPr>
          <w:rFonts w:ascii="Arial" w:cs="Arial" w:eastAsia="Arial" w:hAnsi="Arial"/>
          <w:rtl w:val="0"/>
        </w:rPr>
        <w:t xml:space="preserve">Kaur Amandeep ,Active Learning, Published on June 26,2017 on You Tube  </w:t>
      </w:r>
      <w:hyperlink r:id="rId98">
        <w:r w:rsidDel="00000000" w:rsidR="00000000" w:rsidRPr="00000000">
          <w:rPr>
            <w:rFonts w:ascii="Arial" w:cs="Arial" w:eastAsia="Arial" w:hAnsi="Arial"/>
            <w:color w:val="0000ff"/>
            <w:u w:val="single"/>
            <w:rtl w:val="0"/>
          </w:rPr>
          <w:t xml:space="preserve">https://www.youtube.com/watch?v=lEnZi-tMsl0&amp;t=575s</w:t>
        </w:r>
      </w:hyperlink>
      <w:r w:rsidDel="00000000" w:rsidR="00000000" w:rsidRPr="00000000">
        <w:rPr>
          <w:rtl w:val="0"/>
        </w:rPr>
      </w:r>
    </w:p>
    <w:p w:rsidR="00000000" w:rsidDel="00000000" w:rsidP="00000000" w:rsidRDefault="00000000" w:rsidRPr="00000000" w14:paraId="00000CD5">
      <w:pPr>
        <w:spacing w:after="0" w:before="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CD6">
      <w:pPr>
        <w:spacing w:after="0" w:before="86"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CD7">
      <w:pPr>
        <w:spacing w:after="0" w:before="86"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CD8">
      <w:pPr>
        <w:spacing w:after="0" w:before="86"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CD9">
      <w:pPr>
        <w:spacing w:after="0" w:before="86" w:line="360" w:lineRule="auto"/>
        <w:jc w:val="center"/>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CDA">
      <w:pPr>
        <w:rPr/>
      </w:pPr>
      <w:r w:rsidDel="00000000" w:rsidR="00000000" w:rsidRPr="00000000">
        <w:br w:type="page"/>
      </w:r>
      <w:r w:rsidDel="00000000" w:rsidR="00000000" w:rsidRPr="00000000">
        <w:rPr>
          <w:rtl w:val="0"/>
        </w:rPr>
      </w:r>
    </w:p>
    <w:p w:rsidR="00000000" w:rsidDel="00000000" w:rsidP="00000000" w:rsidRDefault="00000000" w:rsidRPr="00000000" w14:paraId="00000CDB">
      <w:pPr>
        <w:jc w:val="center"/>
        <w:rPr>
          <w:rFonts w:ascii="Arial" w:cs="Arial" w:eastAsia="Arial" w:hAnsi="Arial"/>
          <w:b w:val="1"/>
          <w:sz w:val="62"/>
          <w:szCs w:val="62"/>
        </w:rPr>
      </w:pPr>
      <w:r w:rsidDel="00000000" w:rsidR="00000000" w:rsidRPr="00000000">
        <w:rPr>
          <w:rtl w:val="0"/>
        </w:rPr>
      </w:r>
    </w:p>
    <w:p w:rsidR="00000000" w:rsidDel="00000000" w:rsidP="00000000" w:rsidRDefault="00000000" w:rsidRPr="00000000" w14:paraId="00000CDC">
      <w:pPr>
        <w:jc w:val="center"/>
        <w:rPr>
          <w:rFonts w:ascii="Arial" w:cs="Arial" w:eastAsia="Arial" w:hAnsi="Arial"/>
          <w:b w:val="1"/>
          <w:sz w:val="62"/>
          <w:szCs w:val="62"/>
        </w:rPr>
      </w:pPr>
      <w:r w:rsidDel="00000000" w:rsidR="00000000" w:rsidRPr="00000000">
        <w:rPr>
          <w:rtl w:val="0"/>
        </w:rPr>
      </w:r>
    </w:p>
    <w:p w:rsidR="00000000" w:rsidDel="00000000" w:rsidP="00000000" w:rsidRDefault="00000000" w:rsidRPr="00000000" w14:paraId="00000CDD">
      <w:pPr>
        <w:jc w:val="center"/>
        <w:rPr>
          <w:rFonts w:ascii="Arial" w:cs="Arial" w:eastAsia="Arial" w:hAnsi="Arial"/>
          <w:b w:val="1"/>
          <w:sz w:val="62"/>
          <w:szCs w:val="62"/>
        </w:rPr>
      </w:pPr>
      <w:r w:rsidDel="00000000" w:rsidR="00000000" w:rsidRPr="00000000">
        <w:rPr>
          <w:rtl w:val="0"/>
        </w:rPr>
      </w:r>
    </w:p>
    <w:p w:rsidR="00000000" w:rsidDel="00000000" w:rsidP="00000000" w:rsidRDefault="00000000" w:rsidRPr="00000000" w14:paraId="00000CDE">
      <w:pPr>
        <w:jc w:val="center"/>
        <w:rPr>
          <w:rFonts w:ascii="Arial" w:cs="Arial" w:eastAsia="Arial" w:hAnsi="Arial"/>
          <w:b w:val="1"/>
          <w:sz w:val="62"/>
          <w:szCs w:val="62"/>
        </w:rPr>
      </w:pPr>
      <w:r w:rsidDel="00000000" w:rsidR="00000000" w:rsidRPr="00000000">
        <w:rPr>
          <w:rFonts w:ascii="Arial" w:cs="Arial" w:eastAsia="Arial" w:hAnsi="Arial"/>
          <w:b w:val="1"/>
          <w:sz w:val="62"/>
          <w:szCs w:val="62"/>
          <w:rtl w:val="0"/>
        </w:rPr>
        <w:t xml:space="preserve">UNIT 3.6</w:t>
      </w:r>
    </w:p>
    <w:p w:rsidR="00000000" w:rsidDel="00000000" w:rsidP="00000000" w:rsidRDefault="00000000" w:rsidRPr="00000000" w14:paraId="00000CDF">
      <w:pPr>
        <w:jc w:val="center"/>
        <w:rPr>
          <w:rFonts w:ascii="Arial" w:cs="Arial" w:eastAsia="Arial" w:hAnsi="Arial"/>
          <w:b w:val="1"/>
          <w:sz w:val="62"/>
          <w:szCs w:val="62"/>
        </w:rPr>
      </w:pPr>
      <w:r w:rsidDel="00000000" w:rsidR="00000000" w:rsidRPr="00000000">
        <w:rPr>
          <w:rtl w:val="0"/>
        </w:rPr>
      </w:r>
    </w:p>
    <w:p w:rsidR="00000000" w:rsidDel="00000000" w:rsidP="00000000" w:rsidRDefault="00000000" w:rsidRPr="00000000" w14:paraId="00000CE0">
      <w:pPr>
        <w:jc w:val="center"/>
        <w:rPr>
          <w:rFonts w:ascii="Arial" w:cs="Arial" w:eastAsia="Arial" w:hAnsi="Arial"/>
          <w:b w:val="1"/>
          <w:sz w:val="62"/>
          <w:szCs w:val="62"/>
        </w:rPr>
      </w:pPr>
      <w:r w:rsidDel="00000000" w:rsidR="00000000" w:rsidRPr="00000000">
        <w:rPr>
          <w:rFonts w:ascii="Arial" w:cs="Arial" w:eastAsia="Arial" w:hAnsi="Arial"/>
          <w:b w:val="1"/>
          <w:sz w:val="62"/>
          <w:szCs w:val="62"/>
          <w:rtl w:val="0"/>
        </w:rPr>
        <w:t xml:space="preserve">Role of Media in Classroom Communication</w:t>
      </w:r>
    </w:p>
    <w:p w:rsidR="00000000" w:rsidDel="00000000" w:rsidP="00000000" w:rsidRDefault="00000000" w:rsidRPr="00000000" w14:paraId="00000CE1">
      <w:pPr>
        <w:spacing w:after="280" w:before="280" w:line="360" w:lineRule="auto"/>
        <w:ind w:hanging="142"/>
        <w:rPr>
          <w:rFonts w:ascii="Arial" w:cs="Arial" w:eastAsia="Arial" w:hAnsi="Arial"/>
          <w:b w:val="1"/>
          <w:i w:val="1"/>
          <w:color w:val="000000"/>
          <w:sz w:val="24"/>
          <w:szCs w:val="24"/>
        </w:rPr>
      </w:pPr>
      <w:r w:rsidDel="00000000" w:rsidR="00000000" w:rsidRPr="00000000">
        <w:rPr>
          <w:rtl w:val="0"/>
        </w:rPr>
      </w:r>
    </w:p>
    <w:p w:rsidR="00000000" w:rsidDel="00000000" w:rsidP="00000000" w:rsidRDefault="00000000" w:rsidRPr="00000000" w14:paraId="00000CE2">
      <w:pPr>
        <w:spacing w:after="280" w:before="280" w:line="360" w:lineRule="auto"/>
        <w:ind w:hanging="142"/>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“We need technology in every classroom and in every student and teacher’s hand, because it is the pen and paper of our time, and it is the lens through which we experience much of our world.”  </w:t>
      </w:r>
    </w:p>
    <w:p w:rsidR="00000000" w:rsidDel="00000000" w:rsidP="00000000" w:rsidRDefault="00000000" w:rsidRPr="00000000" w14:paraId="00000CE3">
      <w:pPr>
        <w:spacing w:after="280" w:before="280" w:line="240" w:lineRule="auto"/>
        <w:ind w:firstLine="720"/>
        <w:jc w:val="right"/>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(David Warlick)</w:t>
      </w:r>
    </w:p>
    <w:p w:rsidR="00000000" w:rsidDel="00000000" w:rsidP="00000000" w:rsidRDefault="00000000" w:rsidRPr="00000000" w14:paraId="00000CE4">
      <w:pPr>
        <w:spacing w:after="0" w:line="276" w:lineRule="auto"/>
        <w:jc w:val="center"/>
        <w:rPr>
          <w:rFonts w:ascii="Arial" w:cs="Arial" w:eastAsia="Arial" w:hAnsi="Arial"/>
          <w:b w:val="1"/>
          <w:sz w:val="62"/>
          <w:szCs w:val="62"/>
        </w:rPr>
      </w:pPr>
      <w:r w:rsidDel="00000000" w:rsidR="00000000" w:rsidRPr="00000000">
        <w:rPr>
          <w:rtl w:val="0"/>
        </w:rPr>
      </w:r>
    </w:p>
    <w:p w:rsidR="00000000" w:rsidDel="00000000" w:rsidP="00000000" w:rsidRDefault="00000000" w:rsidRPr="00000000" w14:paraId="00000CE5">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3.6.1 Media: Concept, types and purposes</w:t>
      </w:r>
    </w:p>
    <w:p w:rsidR="00000000" w:rsidDel="00000000" w:rsidP="00000000" w:rsidRDefault="00000000" w:rsidRPr="00000000" w14:paraId="00000CE6">
      <w:pPr>
        <w:spacing w:after="0" w:line="276" w:lineRule="auto"/>
        <w:rPr>
          <w:rFonts w:ascii="Arial" w:cs="Arial" w:eastAsia="Arial" w:hAnsi="Arial"/>
          <w:b w:val="1"/>
          <w:sz w:val="62"/>
          <w:szCs w:val="62"/>
        </w:rPr>
      </w:pPr>
      <w:r w:rsidDel="00000000" w:rsidR="00000000" w:rsidRPr="00000000">
        <w:rPr>
          <w:rFonts w:ascii="Arial" w:cs="Arial" w:eastAsia="Arial" w:hAnsi="Arial"/>
          <w:b w:val="1"/>
          <w:sz w:val="24"/>
          <w:szCs w:val="24"/>
          <w:rtl w:val="0"/>
        </w:rPr>
        <w:t xml:space="preserve">3.6.2 Digital Media in Teaching Learning</w:t>
      </w:r>
      <w:r w:rsidDel="00000000" w:rsidR="00000000" w:rsidRPr="00000000">
        <w:rPr>
          <w:rtl w:val="0"/>
        </w:rPr>
      </w:r>
    </w:p>
    <w:p w:rsidR="00000000" w:rsidDel="00000000" w:rsidP="00000000" w:rsidRDefault="00000000" w:rsidRPr="00000000" w14:paraId="00000CE7">
      <w:pPr>
        <w:spacing w:after="0" w:line="276" w:lineRule="auto"/>
        <w:jc w:val="center"/>
        <w:rPr>
          <w:rFonts w:ascii="Times New Roman" w:cs="Times New Roman" w:eastAsia="Times New Roman" w:hAnsi="Times New Roman"/>
          <w:b w:val="1"/>
          <w:sz w:val="62"/>
          <w:szCs w:val="62"/>
        </w:rPr>
      </w:pPr>
      <w:r w:rsidDel="00000000" w:rsidR="00000000" w:rsidRPr="00000000">
        <w:rPr>
          <w:rtl w:val="0"/>
        </w:rPr>
      </w:r>
    </w:p>
    <w:p w:rsidR="00000000" w:rsidDel="00000000" w:rsidP="00000000" w:rsidRDefault="00000000" w:rsidRPr="00000000" w14:paraId="00000CE8">
      <w:pPr>
        <w:spacing w:after="0" w:line="276" w:lineRule="auto"/>
        <w:jc w:val="center"/>
        <w:rPr>
          <w:rFonts w:ascii="Times New Roman" w:cs="Times New Roman" w:eastAsia="Times New Roman" w:hAnsi="Times New Roman"/>
          <w:b w:val="1"/>
          <w:sz w:val="62"/>
          <w:szCs w:val="62"/>
        </w:rPr>
      </w:pPr>
      <w:r w:rsidDel="00000000" w:rsidR="00000000" w:rsidRPr="00000000">
        <w:rPr>
          <w:rtl w:val="0"/>
        </w:rPr>
      </w:r>
    </w:p>
    <w:p w:rsidR="00000000" w:rsidDel="00000000" w:rsidP="00000000" w:rsidRDefault="00000000" w:rsidRPr="00000000" w14:paraId="00000CE9">
      <w:pPr>
        <w:spacing w:after="0" w:line="276" w:lineRule="auto"/>
        <w:jc w:val="center"/>
        <w:rPr>
          <w:rFonts w:ascii="Times New Roman" w:cs="Times New Roman" w:eastAsia="Times New Roman" w:hAnsi="Times New Roman"/>
          <w:b w:val="1"/>
          <w:sz w:val="62"/>
          <w:szCs w:val="62"/>
        </w:rPr>
      </w:pPr>
      <w:r w:rsidDel="00000000" w:rsidR="00000000" w:rsidRPr="00000000">
        <w:rPr>
          <w:rtl w:val="0"/>
        </w:rPr>
      </w:r>
    </w:p>
    <w:p w:rsidR="00000000" w:rsidDel="00000000" w:rsidP="00000000" w:rsidRDefault="00000000" w:rsidRPr="00000000" w14:paraId="00000CEA">
      <w:pPr>
        <w:rPr>
          <w:rFonts w:ascii="Arial" w:cs="Arial" w:eastAsia="Arial" w:hAnsi="Arial"/>
          <w:b w:val="1"/>
          <w:color w:val="000000"/>
          <w:sz w:val="24"/>
          <w:szCs w:val="24"/>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2730500</wp:posOffset>
                </wp:positionH>
                <wp:positionV relativeFrom="paragraph">
                  <wp:posOffset>2527300</wp:posOffset>
                </wp:positionV>
                <wp:extent cx="247650" cy="304800"/>
                <wp:effectExtent b="0" l="0" r="0" t="0"/>
                <wp:wrapNone/>
                <wp:docPr id="60419" name=""/>
                <a:graphic>
                  <a:graphicData uri="http://schemas.microsoft.com/office/word/2010/wordprocessingShape">
                    <wps:wsp>
                      <wps:cNvSpPr/>
                      <wps:cNvPr id="2" name="Shape 2"/>
                      <wps:spPr>
                        <a:xfrm>
                          <a:off x="5226938" y="3632363"/>
                          <a:ext cx="238125" cy="2952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2730500</wp:posOffset>
                </wp:positionH>
                <wp:positionV relativeFrom="paragraph">
                  <wp:posOffset>2527300</wp:posOffset>
                </wp:positionV>
                <wp:extent cx="247650" cy="304800"/>
                <wp:effectExtent b="0" l="0" r="0" t="0"/>
                <wp:wrapNone/>
                <wp:docPr id="60419" name="image6.png"/>
                <a:graphic>
                  <a:graphicData uri="http://schemas.openxmlformats.org/drawingml/2006/picture">
                    <pic:pic>
                      <pic:nvPicPr>
                        <pic:cNvPr id="0" name="image6.png"/>
                        <pic:cNvPicPr preferRelativeResize="0"/>
                      </pic:nvPicPr>
                      <pic:blipFill>
                        <a:blip r:embed="rId99"/>
                        <a:srcRect/>
                        <a:stretch>
                          <a:fillRect/>
                        </a:stretch>
                      </pic:blipFill>
                      <pic:spPr>
                        <a:xfrm>
                          <a:off x="0" y="0"/>
                          <a:ext cx="247650" cy="304800"/>
                        </a:xfrm>
                        <a:prstGeom prst="rect"/>
                        <a:ln/>
                      </pic:spPr>
                    </pic:pic>
                  </a:graphicData>
                </a:graphic>
              </wp:anchor>
            </w:drawing>
          </mc:Fallback>
        </mc:AlternateContent>
      </w:r>
    </w:p>
    <w:p w:rsidR="00000000" w:rsidDel="00000000" w:rsidP="00000000" w:rsidRDefault="00000000" w:rsidRPr="00000000" w14:paraId="00000CEB">
      <w:pPr>
        <w:spacing w:after="200" w:line="360" w:lineRule="auto"/>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3.6.1 Media: Concept, Types and Purposes</w:t>
      </w:r>
    </w:p>
    <w:p w:rsidR="00000000" w:rsidDel="00000000" w:rsidP="00000000" w:rsidRDefault="00000000" w:rsidRPr="00000000" w14:paraId="00000CEC">
      <w:pPr>
        <w:spacing w:after="200" w:line="360" w:lineRule="auto"/>
        <w:rPr>
          <w:rFonts w:ascii="Arial" w:cs="Arial" w:eastAsia="Arial" w:hAnsi="Arial"/>
          <w:b w:val="1"/>
        </w:rPr>
      </w:pPr>
      <w:r w:rsidDel="00000000" w:rsidR="00000000" w:rsidRPr="00000000">
        <w:rPr>
          <w:rFonts w:ascii="Arial" w:cs="Arial" w:eastAsia="Arial" w:hAnsi="Arial"/>
          <w:b w:val="1"/>
          <w:color w:val="000000"/>
          <w:sz w:val="24"/>
          <w:szCs w:val="24"/>
          <w:rtl w:val="0"/>
        </w:rPr>
        <w:t xml:space="preserve">After reading this Unit, you will be able to:</w:t>
      </w:r>
      <w:r w:rsidDel="00000000" w:rsidR="00000000" w:rsidRPr="00000000">
        <w:rPr>
          <w:rtl w:val="0"/>
        </w:rPr>
      </w:r>
    </w:p>
    <w:p w:rsidR="00000000" w:rsidDel="00000000" w:rsidP="00000000" w:rsidRDefault="00000000" w:rsidRPr="00000000" w14:paraId="00000CED">
      <w:pPr>
        <w:spacing w:after="200" w:line="360" w:lineRule="auto"/>
        <w:rPr>
          <w:rFonts w:ascii="Arial" w:cs="Arial" w:eastAsia="Arial" w:hAnsi="Arial"/>
          <w:b w:val="1"/>
        </w:rPr>
      </w:pPr>
      <w:r w:rsidDel="00000000" w:rsidR="00000000" w:rsidRPr="00000000">
        <w:rPr>
          <w:rFonts w:ascii="Arial" w:cs="Arial" w:eastAsia="Arial" w:hAnsi="Arial"/>
          <w:b w:val="1"/>
          <w:rtl w:val="0"/>
        </w:rPr>
        <w:t xml:space="preserve">Learning Outcomes</w:t>
      </w:r>
    </w:p>
    <w:p w:rsidR="00000000" w:rsidDel="00000000" w:rsidP="00000000" w:rsidRDefault="00000000" w:rsidRPr="00000000" w14:paraId="00000CEE">
      <w:pPr>
        <w:keepNext w:val="0"/>
        <w:keepLines w:val="0"/>
        <w:widowControl w:val="1"/>
        <w:numPr>
          <w:ilvl w:val="0"/>
          <w:numId w:val="182"/>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Explain the concept of media </w:t>
      </w:r>
    </w:p>
    <w:p w:rsidR="00000000" w:rsidDel="00000000" w:rsidP="00000000" w:rsidRDefault="00000000" w:rsidRPr="00000000" w14:paraId="00000CEF">
      <w:pPr>
        <w:keepNext w:val="0"/>
        <w:keepLines w:val="0"/>
        <w:widowControl w:val="1"/>
        <w:numPr>
          <w:ilvl w:val="0"/>
          <w:numId w:val="182"/>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Enlist various types of media</w:t>
      </w:r>
    </w:p>
    <w:p w:rsidR="00000000" w:rsidDel="00000000" w:rsidP="00000000" w:rsidRDefault="00000000" w:rsidRPr="00000000" w14:paraId="00000CF0">
      <w:pPr>
        <w:keepNext w:val="0"/>
        <w:keepLines w:val="0"/>
        <w:widowControl w:val="1"/>
        <w:numPr>
          <w:ilvl w:val="0"/>
          <w:numId w:val="182"/>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Compare the characteristics, advantages and disadvantages of various media types</w:t>
      </w:r>
    </w:p>
    <w:p w:rsidR="00000000" w:rsidDel="00000000" w:rsidP="00000000" w:rsidRDefault="00000000" w:rsidRPr="00000000" w14:paraId="00000CF1">
      <w:pPr>
        <w:keepNext w:val="0"/>
        <w:keepLines w:val="0"/>
        <w:widowControl w:val="1"/>
        <w:numPr>
          <w:ilvl w:val="0"/>
          <w:numId w:val="182"/>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Explain the factors to be considered in selection of media</w:t>
      </w:r>
    </w:p>
    <w:p w:rsidR="00000000" w:rsidDel="00000000" w:rsidP="00000000" w:rsidRDefault="00000000" w:rsidRPr="00000000" w14:paraId="00000CF2">
      <w:pPr>
        <w:keepNext w:val="0"/>
        <w:keepLines w:val="0"/>
        <w:widowControl w:val="1"/>
        <w:numPr>
          <w:ilvl w:val="0"/>
          <w:numId w:val="182"/>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Explain the Importance of media in classroom </w:t>
      </w:r>
    </w:p>
    <w:p w:rsidR="00000000" w:rsidDel="00000000" w:rsidP="00000000" w:rsidRDefault="00000000" w:rsidRPr="00000000" w14:paraId="00000CF3">
      <w:pPr>
        <w:keepNext w:val="0"/>
        <w:keepLines w:val="0"/>
        <w:widowControl w:val="1"/>
        <w:numPr>
          <w:ilvl w:val="0"/>
          <w:numId w:val="182"/>
        </w:numPr>
        <w:pBdr>
          <w:top w:space="0" w:sz="0" w:val="nil"/>
          <w:left w:space="0" w:sz="0" w:val="nil"/>
          <w:bottom w:space="0" w:sz="0" w:val="nil"/>
          <w:right w:space="0" w:sz="0" w:val="nil"/>
          <w:between w:space="0" w:sz="0" w:val="nil"/>
        </w:pBdr>
        <w:shd w:fill="auto" w:val="clear"/>
        <w:spacing w:after="200" w:before="0" w:line="276" w:lineRule="auto"/>
        <w:ind w:left="5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uses of media in classroom</w:t>
      </w:r>
    </w:p>
    <w:p w:rsidR="00000000" w:rsidDel="00000000" w:rsidP="00000000" w:rsidRDefault="00000000" w:rsidRPr="00000000" w14:paraId="00000CF4">
      <w:pPr>
        <w:spacing w:after="0" w:line="360" w:lineRule="auto"/>
        <w:jc w:val="both"/>
        <w:rPr>
          <w:rFonts w:ascii="Arial" w:cs="Arial" w:eastAsia="Arial" w:hAnsi="Arial"/>
          <w:sz w:val="16"/>
          <w:szCs w:val="16"/>
        </w:rPr>
      </w:pPr>
      <w:r w:rsidDel="00000000" w:rsidR="00000000" w:rsidRPr="00000000">
        <w:rPr>
          <w:rtl w:val="0"/>
        </w:rPr>
      </w:r>
    </w:p>
    <w:p w:rsidR="00000000" w:rsidDel="00000000" w:rsidP="00000000" w:rsidRDefault="00000000" w:rsidRPr="00000000" w14:paraId="00000CF5">
      <w:pPr>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3.6.1.1 Concept of Media</w:t>
      </w:r>
    </w:p>
    <w:p w:rsidR="00000000" w:rsidDel="00000000" w:rsidP="00000000" w:rsidRDefault="00000000" w:rsidRPr="00000000" w14:paraId="00000CF6">
      <w:pPr>
        <w:spacing w:after="0" w:line="360" w:lineRule="auto"/>
        <w:jc w:val="both"/>
        <w:rPr>
          <w:rFonts w:ascii="Arial" w:cs="Arial" w:eastAsia="Arial" w:hAnsi="Arial"/>
          <w:color w:val="000000"/>
        </w:rPr>
      </w:pPr>
      <w:r w:rsidDel="00000000" w:rsidR="00000000" w:rsidRPr="00000000">
        <w:rPr>
          <w:rFonts w:ascii="Arial" w:cs="Arial" w:eastAsia="Arial" w:hAnsi="Arial"/>
          <w:rtl w:val="0"/>
        </w:rPr>
        <w:t xml:space="preserve">Media especially information and communication technologies have radically changed the way in which people communicate and connect with each other.21</w:t>
      </w:r>
      <w:r w:rsidDel="00000000" w:rsidR="00000000" w:rsidRPr="00000000">
        <w:rPr>
          <w:rFonts w:ascii="Arial" w:cs="Arial" w:eastAsia="Arial" w:hAnsi="Arial"/>
          <w:vertAlign w:val="superscript"/>
          <w:rtl w:val="0"/>
        </w:rPr>
        <w:t xml:space="preserve">st</w:t>
      </w:r>
      <w:r w:rsidDel="00000000" w:rsidR="00000000" w:rsidRPr="00000000">
        <w:rPr>
          <w:rFonts w:ascii="Arial" w:cs="Arial" w:eastAsia="Arial" w:hAnsi="Arial"/>
          <w:rtl w:val="0"/>
        </w:rPr>
        <w:t xml:space="preserve"> century learners are considered to be more tech savvy and express themselves on social media through images and pictures. Media can play an important role in classroom communication by enhancing the effectiveness and in turn assessing achievements of learning outcomes. </w:t>
      </w:r>
      <w:r w:rsidDel="00000000" w:rsidR="00000000" w:rsidRPr="00000000">
        <w:rPr>
          <w:rFonts w:ascii="Arial" w:cs="Arial" w:eastAsia="Arial" w:hAnsi="Arial"/>
          <w:color w:val="000000"/>
          <w:rtl w:val="0"/>
        </w:rPr>
        <w:t xml:space="preserve">The word media is plural of word medium and represents channel of communication and it refers to anything that carries information between a source and a receiver (Dewdney &amp; Ride, 2006, Flew, 2004, Heinich, 1996). More specifically, it has been defined as physical means of communication i.e. Printed, graphic, photographic, electronic, mechanical or other means of arresting, processing and re-constituting experience for the learners. Media in classroom is the effective way to present instructions to students’. </w:t>
      </w:r>
    </w:p>
    <w:p w:rsidR="00000000" w:rsidDel="00000000" w:rsidP="00000000" w:rsidRDefault="00000000" w:rsidRPr="00000000" w14:paraId="00000CF7">
      <w:pPr>
        <w:spacing w:after="0" w:line="360" w:lineRule="auto"/>
        <w:jc w:val="both"/>
        <w:rPr>
          <w:rFonts w:ascii="Arial" w:cs="Arial" w:eastAsia="Arial" w:hAnsi="Arial"/>
          <w:color w:val="000000"/>
        </w:rPr>
      </w:pPr>
      <w:r w:rsidDel="00000000" w:rsidR="00000000" w:rsidRPr="00000000">
        <w:rPr>
          <w:rFonts w:ascii="Arial" w:cs="Arial" w:eastAsia="Arial" w:hAnsi="Arial"/>
          <w:rtl w:val="0"/>
        </w:rPr>
        <w:t xml:space="preserve">Communicating effectively involves use of oral, written, and nonverbal communication skills for multiple purposes and integrating technology in the process of communication. Various types of Media are used in classroom for delivering instruction, to achieve learning outcomes.</w:t>
      </w:r>
      <w:r w:rsidDel="00000000" w:rsidR="00000000" w:rsidRPr="00000000">
        <w:rPr>
          <w:rFonts w:ascii="Arial" w:cs="Arial" w:eastAsia="Arial" w:hAnsi="Arial"/>
          <w:color w:val="333333"/>
          <w:sz w:val="21"/>
          <w:szCs w:val="21"/>
          <w:highlight w:val="white"/>
          <w:rtl w:val="0"/>
        </w:rPr>
        <w:t xml:space="preserve"> The use of media </w:t>
      </w:r>
      <w:r w:rsidDel="00000000" w:rsidR="00000000" w:rsidRPr="00000000">
        <w:rPr>
          <w:rFonts w:ascii="Arial" w:cs="Arial" w:eastAsia="Arial" w:hAnsi="Arial"/>
          <w:rtl w:val="0"/>
        </w:rPr>
        <w:t xml:space="preserve">in teaching learning can help the teacher in gaining attention, arousing and sustaining motivation level of students, presenting information, delivering instruction to students.</w:t>
      </w:r>
      <w:r w:rsidDel="00000000" w:rsidR="00000000" w:rsidRPr="00000000">
        <w:rPr>
          <w:rtl w:val="0"/>
        </w:rPr>
      </w:r>
    </w:p>
    <w:p w:rsidR="00000000" w:rsidDel="00000000" w:rsidP="00000000" w:rsidRDefault="00000000" w:rsidRPr="00000000" w14:paraId="00000CF8">
      <w:pPr>
        <w:spacing w:after="0"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3.6.1.2 Concept and Types of Media </w:t>
      </w:r>
    </w:p>
    <w:p w:rsidR="00000000" w:rsidDel="00000000" w:rsidP="00000000" w:rsidRDefault="00000000" w:rsidRPr="00000000" w14:paraId="00000CF9">
      <w:pPr>
        <w:spacing w:after="0" w:before="240" w:line="360" w:lineRule="auto"/>
        <w:jc w:val="both"/>
        <w:rPr>
          <w:rFonts w:ascii="Arial" w:cs="Arial" w:eastAsia="Arial" w:hAnsi="Arial"/>
        </w:rPr>
      </w:pPr>
      <w:r w:rsidDel="00000000" w:rsidR="00000000" w:rsidRPr="00000000">
        <w:rPr>
          <w:rFonts w:ascii="Arial" w:cs="Arial" w:eastAsia="Arial" w:hAnsi="Arial"/>
          <w:rtl w:val="0"/>
        </w:rPr>
        <w:t xml:space="preserve">Kemp and Smellie (1989), classified media into the following categories:</w:t>
      </w:r>
    </w:p>
    <w:p w:rsidR="00000000" w:rsidDel="00000000" w:rsidP="00000000" w:rsidRDefault="00000000" w:rsidRPr="00000000" w14:paraId="00000CFA">
      <w:pPr>
        <w:numPr>
          <w:ilvl w:val="0"/>
          <w:numId w:val="128"/>
        </w:numPr>
        <w:spacing w:after="0" w:line="360" w:lineRule="auto"/>
        <w:ind w:left="360" w:hanging="360"/>
        <w:jc w:val="both"/>
        <w:rPr>
          <w:rFonts w:ascii="Arial" w:cs="Arial" w:eastAsia="Arial" w:hAnsi="Arial"/>
        </w:rPr>
      </w:pPr>
      <w:r w:rsidDel="00000000" w:rsidR="00000000" w:rsidRPr="00000000">
        <w:rPr>
          <w:rFonts w:ascii="Arial" w:cs="Arial" w:eastAsia="Arial" w:hAnsi="Arial"/>
          <w:rtl w:val="0"/>
        </w:rPr>
        <w:t xml:space="preserve">Printed materials (textbooks, manual, teacher’s guide, student’s guide, information brochure etc.) </w:t>
      </w:r>
    </w:p>
    <w:p w:rsidR="00000000" w:rsidDel="00000000" w:rsidP="00000000" w:rsidRDefault="00000000" w:rsidRPr="00000000" w14:paraId="00000CFB">
      <w:pPr>
        <w:numPr>
          <w:ilvl w:val="0"/>
          <w:numId w:val="128"/>
        </w:numPr>
        <w:spacing w:after="0" w:line="360" w:lineRule="auto"/>
        <w:ind w:left="360" w:hanging="360"/>
        <w:jc w:val="both"/>
        <w:rPr>
          <w:rFonts w:ascii="Arial" w:cs="Arial" w:eastAsia="Arial" w:hAnsi="Arial"/>
        </w:rPr>
      </w:pPr>
      <w:r w:rsidDel="00000000" w:rsidR="00000000" w:rsidRPr="00000000">
        <w:rPr>
          <w:rFonts w:ascii="Arial" w:cs="Arial" w:eastAsia="Arial" w:hAnsi="Arial"/>
          <w:rtl w:val="0"/>
        </w:rPr>
        <w:t xml:space="preserve">Overhead Transparencies</w:t>
      </w:r>
    </w:p>
    <w:p w:rsidR="00000000" w:rsidDel="00000000" w:rsidP="00000000" w:rsidRDefault="00000000" w:rsidRPr="00000000" w14:paraId="00000CFC">
      <w:pPr>
        <w:numPr>
          <w:ilvl w:val="0"/>
          <w:numId w:val="128"/>
        </w:numPr>
        <w:spacing w:after="0" w:line="360" w:lineRule="auto"/>
        <w:ind w:left="360" w:hanging="360"/>
        <w:jc w:val="both"/>
        <w:rPr>
          <w:rFonts w:ascii="Arial" w:cs="Arial" w:eastAsia="Arial" w:hAnsi="Arial"/>
        </w:rPr>
      </w:pPr>
      <w:r w:rsidDel="00000000" w:rsidR="00000000" w:rsidRPr="00000000">
        <w:rPr>
          <w:rFonts w:ascii="Arial" w:cs="Arial" w:eastAsia="Arial" w:hAnsi="Arial"/>
          <w:rtl w:val="0"/>
        </w:rPr>
        <w:t xml:space="preserve">Audio recordings </w:t>
      </w:r>
    </w:p>
    <w:p w:rsidR="00000000" w:rsidDel="00000000" w:rsidP="00000000" w:rsidRDefault="00000000" w:rsidRPr="00000000" w14:paraId="00000CFD">
      <w:pPr>
        <w:numPr>
          <w:ilvl w:val="0"/>
          <w:numId w:val="128"/>
        </w:numPr>
        <w:spacing w:after="0" w:line="360" w:lineRule="auto"/>
        <w:ind w:left="360" w:hanging="360"/>
        <w:jc w:val="both"/>
        <w:rPr>
          <w:rFonts w:ascii="Arial" w:cs="Arial" w:eastAsia="Arial" w:hAnsi="Arial"/>
        </w:rPr>
      </w:pPr>
      <w:r w:rsidDel="00000000" w:rsidR="00000000" w:rsidRPr="00000000">
        <w:rPr>
          <w:rFonts w:ascii="Arial" w:cs="Arial" w:eastAsia="Arial" w:hAnsi="Arial"/>
          <w:rtl w:val="0"/>
        </w:rPr>
        <w:t xml:space="preserve">Slides and Filmstrips</w:t>
      </w:r>
    </w:p>
    <w:p w:rsidR="00000000" w:rsidDel="00000000" w:rsidP="00000000" w:rsidRDefault="00000000" w:rsidRPr="00000000" w14:paraId="00000CFE">
      <w:pPr>
        <w:numPr>
          <w:ilvl w:val="0"/>
          <w:numId w:val="128"/>
        </w:numPr>
        <w:spacing w:after="0" w:line="360" w:lineRule="auto"/>
        <w:ind w:left="360" w:hanging="360"/>
        <w:jc w:val="both"/>
        <w:rPr>
          <w:rFonts w:ascii="Arial" w:cs="Arial" w:eastAsia="Arial" w:hAnsi="Arial"/>
        </w:rPr>
      </w:pPr>
      <w:r w:rsidDel="00000000" w:rsidR="00000000" w:rsidRPr="00000000">
        <w:rPr>
          <w:rFonts w:ascii="Arial" w:cs="Arial" w:eastAsia="Arial" w:hAnsi="Arial"/>
          <w:rtl w:val="0"/>
        </w:rPr>
        <w:t xml:space="preserve">Multi-image presentations</w:t>
      </w:r>
    </w:p>
    <w:p w:rsidR="00000000" w:rsidDel="00000000" w:rsidP="00000000" w:rsidRDefault="00000000" w:rsidRPr="00000000" w14:paraId="00000CFF">
      <w:pPr>
        <w:numPr>
          <w:ilvl w:val="0"/>
          <w:numId w:val="128"/>
        </w:numPr>
        <w:spacing w:after="0" w:line="360" w:lineRule="auto"/>
        <w:ind w:left="360" w:hanging="360"/>
        <w:jc w:val="both"/>
        <w:rPr>
          <w:rFonts w:ascii="Arial" w:cs="Arial" w:eastAsia="Arial" w:hAnsi="Arial"/>
        </w:rPr>
      </w:pPr>
      <w:r w:rsidDel="00000000" w:rsidR="00000000" w:rsidRPr="00000000">
        <w:rPr>
          <w:rFonts w:ascii="Arial" w:cs="Arial" w:eastAsia="Arial" w:hAnsi="Arial"/>
          <w:rtl w:val="0"/>
        </w:rPr>
        <w:t xml:space="preserve">Videotape Recordings and Videodiscs</w:t>
      </w:r>
    </w:p>
    <w:p w:rsidR="00000000" w:rsidDel="00000000" w:rsidP="00000000" w:rsidRDefault="00000000" w:rsidRPr="00000000" w14:paraId="00000D00">
      <w:pPr>
        <w:numPr>
          <w:ilvl w:val="0"/>
          <w:numId w:val="128"/>
        </w:numPr>
        <w:spacing w:after="0" w:line="360" w:lineRule="auto"/>
        <w:ind w:left="360" w:hanging="360"/>
        <w:jc w:val="both"/>
        <w:rPr>
          <w:rFonts w:ascii="Arial" w:cs="Arial" w:eastAsia="Arial" w:hAnsi="Arial"/>
        </w:rPr>
      </w:pPr>
      <w:r w:rsidDel="00000000" w:rsidR="00000000" w:rsidRPr="00000000">
        <w:rPr>
          <w:rFonts w:ascii="Arial" w:cs="Arial" w:eastAsia="Arial" w:hAnsi="Arial"/>
          <w:rtl w:val="0"/>
        </w:rPr>
        <w:t xml:space="preserve">Interactive Learning Media</w:t>
      </w:r>
    </w:p>
    <w:p w:rsidR="00000000" w:rsidDel="00000000" w:rsidP="00000000" w:rsidRDefault="00000000" w:rsidRPr="00000000" w14:paraId="00000D01">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D02">
      <w:pPr>
        <w:spacing w:after="0" w:line="360" w:lineRule="auto"/>
        <w:jc w:val="both"/>
        <w:rPr>
          <w:rFonts w:ascii="Arial" w:cs="Arial" w:eastAsia="Arial" w:hAnsi="Arial"/>
        </w:rPr>
      </w:pPr>
      <w:r w:rsidDel="00000000" w:rsidR="00000000" w:rsidRPr="00000000">
        <w:rPr>
          <w:rFonts w:ascii="Arial" w:cs="Arial" w:eastAsia="Arial" w:hAnsi="Arial"/>
          <w:rtl w:val="0"/>
        </w:rPr>
        <w:t xml:space="preserve">Another broad classification of media can be: </w:t>
      </w:r>
    </w:p>
    <w:p w:rsidR="00000000" w:rsidDel="00000000" w:rsidP="00000000" w:rsidRDefault="00000000" w:rsidRPr="00000000" w14:paraId="00000D03">
      <w:pPr>
        <w:numPr>
          <w:ilvl w:val="0"/>
          <w:numId w:val="110"/>
        </w:numPr>
        <w:spacing w:after="0" w:line="360" w:lineRule="auto"/>
        <w:ind w:left="360" w:hanging="360"/>
        <w:jc w:val="both"/>
        <w:rPr>
          <w:rFonts w:ascii="Arial" w:cs="Arial" w:eastAsia="Arial" w:hAnsi="Arial"/>
        </w:rPr>
      </w:pPr>
      <w:r w:rsidDel="00000000" w:rsidR="00000000" w:rsidRPr="00000000">
        <w:rPr>
          <w:rFonts w:ascii="Arial" w:cs="Arial" w:eastAsia="Arial" w:hAnsi="Arial"/>
          <w:rtl w:val="0"/>
        </w:rPr>
        <w:t xml:space="preserve">Printed media (Books, reference material, manual, instructional sheets etc.)</w:t>
      </w:r>
    </w:p>
    <w:p w:rsidR="00000000" w:rsidDel="00000000" w:rsidP="00000000" w:rsidRDefault="00000000" w:rsidRPr="00000000" w14:paraId="00000D04">
      <w:pPr>
        <w:numPr>
          <w:ilvl w:val="0"/>
          <w:numId w:val="110"/>
        </w:numPr>
        <w:spacing w:after="0" w:line="360" w:lineRule="auto"/>
        <w:ind w:left="360" w:hanging="360"/>
        <w:jc w:val="both"/>
        <w:rPr>
          <w:rFonts w:ascii="Arial" w:cs="Arial" w:eastAsia="Arial" w:hAnsi="Arial"/>
        </w:rPr>
      </w:pPr>
      <w:r w:rsidDel="00000000" w:rsidR="00000000" w:rsidRPr="00000000">
        <w:rPr>
          <w:rFonts w:ascii="Arial" w:cs="Arial" w:eastAsia="Arial" w:hAnsi="Arial"/>
          <w:rtl w:val="0"/>
        </w:rPr>
        <w:t xml:space="preserve">Non printed media</w:t>
      </w:r>
    </w:p>
    <w:p w:rsidR="00000000" w:rsidDel="00000000" w:rsidP="00000000" w:rsidRDefault="00000000" w:rsidRPr="00000000" w14:paraId="00000D05">
      <w:pPr>
        <w:numPr>
          <w:ilvl w:val="0"/>
          <w:numId w:val="110"/>
        </w:numPr>
        <w:spacing w:after="0" w:line="360" w:lineRule="auto"/>
        <w:ind w:left="360" w:hanging="360"/>
        <w:jc w:val="both"/>
        <w:rPr>
          <w:rFonts w:ascii="Arial" w:cs="Arial" w:eastAsia="Arial" w:hAnsi="Arial"/>
        </w:rPr>
      </w:pPr>
      <w:r w:rsidDel="00000000" w:rsidR="00000000" w:rsidRPr="00000000">
        <w:rPr>
          <w:rFonts w:ascii="Arial" w:cs="Arial" w:eastAsia="Arial" w:hAnsi="Arial"/>
          <w:rtl w:val="0"/>
        </w:rPr>
        <w:t xml:space="preserve">Projected Media- Slides, PowerPoint presentations, videos etc.</w:t>
      </w:r>
    </w:p>
    <w:p w:rsidR="00000000" w:rsidDel="00000000" w:rsidP="00000000" w:rsidRDefault="00000000" w:rsidRPr="00000000" w14:paraId="00000D06">
      <w:pPr>
        <w:numPr>
          <w:ilvl w:val="0"/>
          <w:numId w:val="110"/>
        </w:numPr>
        <w:spacing w:after="0" w:line="360" w:lineRule="auto"/>
        <w:ind w:left="360" w:hanging="360"/>
        <w:jc w:val="both"/>
        <w:rPr>
          <w:rFonts w:ascii="Arial" w:cs="Arial" w:eastAsia="Arial" w:hAnsi="Arial"/>
        </w:rPr>
      </w:pPr>
      <w:r w:rsidDel="00000000" w:rsidR="00000000" w:rsidRPr="00000000">
        <w:rPr>
          <w:rFonts w:ascii="Arial" w:cs="Arial" w:eastAsia="Arial" w:hAnsi="Arial"/>
          <w:rtl w:val="0"/>
        </w:rPr>
        <w:t xml:space="preserve">Non projected Media – chalks, models, relia etc.</w:t>
      </w:r>
    </w:p>
    <w:p w:rsidR="00000000" w:rsidDel="00000000" w:rsidP="00000000" w:rsidRDefault="00000000" w:rsidRPr="00000000" w14:paraId="00000D07">
      <w:pPr>
        <w:spacing w:after="0" w:line="360" w:lineRule="auto"/>
        <w:jc w:val="both"/>
        <w:rPr>
          <w:rFonts w:ascii="Arial" w:cs="Arial" w:eastAsia="Arial" w:hAnsi="Arial"/>
        </w:rPr>
      </w:pPr>
      <w:r w:rsidDel="00000000" w:rsidR="00000000" w:rsidRPr="00000000">
        <w:rPr>
          <w:rFonts w:ascii="Arial" w:cs="Arial" w:eastAsia="Arial" w:hAnsi="Arial"/>
          <w:rtl w:val="0"/>
        </w:rPr>
        <w:t xml:space="preserve">The explanation, purposes, advantages and disadvantages of some selected instructional media are given in table 6.1.1:</w:t>
      </w:r>
    </w:p>
    <w:p w:rsidR="00000000" w:rsidDel="00000000" w:rsidP="00000000" w:rsidRDefault="00000000" w:rsidRPr="00000000" w14:paraId="00000D08">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D09">
      <w:pPr>
        <w:spacing w:after="0" w:line="360" w:lineRule="auto"/>
        <w:jc w:val="both"/>
        <w:rPr>
          <w:rFonts w:ascii="Arial" w:cs="Arial" w:eastAsia="Arial" w:hAnsi="Arial"/>
        </w:rPr>
      </w:pPr>
      <w:r w:rsidDel="00000000" w:rsidR="00000000" w:rsidRPr="00000000">
        <w:rPr>
          <w:rFonts w:ascii="Arial" w:cs="Arial" w:eastAsia="Arial" w:hAnsi="Arial"/>
          <w:b w:val="1"/>
          <w:rtl w:val="0"/>
        </w:rPr>
        <w:t xml:space="preserve">Table 3.6.1.1: Media in classroom communication</w:t>
      </w:r>
      <w:r w:rsidDel="00000000" w:rsidR="00000000" w:rsidRPr="00000000">
        <w:rPr>
          <w:rtl w:val="0"/>
        </w:rPr>
      </w:r>
    </w:p>
    <w:tbl>
      <w:tblPr>
        <w:tblStyle w:val="Table26"/>
        <w:tblW w:w="90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0"/>
        <w:gridCol w:w="2270"/>
        <w:gridCol w:w="2340"/>
        <w:gridCol w:w="1890"/>
        <w:tblGridChange w:id="0">
          <w:tblGrid>
            <w:gridCol w:w="2500"/>
            <w:gridCol w:w="2270"/>
            <w:gridCol w:w="2340"/>
            <w:gridCol w:w="1890"/>
          </w:tblGrid>
        </w:tblGridChange>
      </w:tblGrid>
      <w:tr>
        <w:tc>
          <w:tcPr/>
          <w:p w:rsidR="00000000" w:rsidDel="00000000" w:rsidP="00000000" w:rsidRDefault="00000000" w:rsidRPr="00000000" w14:paraId="00000D0A">
            <w:pPr>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Media</w:t>
            </w:r>
          </w:p>
        </w:tc>
        <w:tc>
          <w:tcPr/>
          <w:p w:rsidR="00000000" w:rsidDel="00000000" w:rsidP="00000000" w:rsidRDefault="00000000" w:rsidRPr="00000000" w14:paraId="00000D0B">
            <w:pPr>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Purpose</w:t>
            </w:r>
          </w:p>
        </w:tc>
        <w:tc>
          <w:tcPr/>
          <w:p w:rsidR="00000000" w:rsidDel="00000000" w:rsidP="00000000" w:rsidRDefault="00000000" w:rsidRPr="00000000" w14:paraId="00000D0C">
            <w:pPr>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Advantages</w:t>
            </w:r>
          </w:p>
        </w:tc>
        <w:tc>
          <w:tcPr/>
          <w:p w:rsidR="00000000" w:rsidDel="00000000" w:rsidP="00000000" w:rsidRDefault="00000000" w:rsidRPr="00000000" w14:paraId="00000D0D">
            <w:pPr>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Disadvantages</w:t>
            </w:r>
          </w:p>
        </w:tc>
      </w:tr>
      <w:tr>
        <w:trPr>
          <w:trHeight w:val="5441" w:hRule="atLeast"/>
        </w:trPr>
        <w:tc>
          <w:tcPr/>
          <w:p w:rsidR="00000000" w:rsidDel="00000000" w:rsidP="00000000" w:rsidRDefault="00000000" w:rsidRPr="00000000" w14:paraId="00000D0E">
            <w:pPr>
              <w:spacing w:after="0" w:before="240" w:line="36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PRINTED MATERIALS</w:t>
            </w:r>
          </w:p>
          <w:p w:rsidR="00000000" w:rsidDel="00000000" w:rsidP="00000000" w:rsidRDefault="00000000" w:rsidRPr="00000000" w14:paraId="00000D0F">
            <w:pPr>
              <w:numPr>
                <w:ilvl w:val="1"/>
                <w:numId w:val="127"/>
              </w:numPr>
              <w:spacing w:after="0" w:line="360" w:lineRule="auto"/>
              <w:ind w:left="0" w:hanging="360"/>
              <w:rPr>
                <w:rFonts w:ascii="Arial" w:cs="Arial" w:eastAsia="Arial" w:hAnsi="Arial"/>
                <w:sz w:val="18"/>
                <w:szCs w:val="18"/>
              </w:rPr>
            </w:pPr>
            <w:r w:rsidDel="00000000" w:rsidR="00000000" w:rsidRPr="00000000">
              <w:rPr>
                <w:rFonts w:ascii="Arial" w:cs="Arial" w:eastAsia="Arial" w:hAnsi="Arial"/>
                <w:b w:val="1"/>
                <w:sz w:val="18"/>
                <w:szCs w:val="18"/>
                <w:rtl w:val="0"/>
              </w:rPr>
              <w:t xml:space="preserve">TEXT BOOK: </w:t>
            </w:r>
            <w:r w:rsidDel="00000000" w:rsidR="00000000" w:rsidRPr="00000000">
              <w:rPr>
                <w:rFonts w:ascii="Arial" w:cs="Arial" w:eastAsia="Arial" w:hAnsi="Arial"/>
                <w:sz w:val="18"/>
                <w:szCs w:val="18"/>
                <w:rtl w:val="0"/>
              </w:rPr>
              <w:t xml:space="preserve">Text book is normally based on a predetermined course of study or syllabus. It is characterized by its selective and systematic organization of essentials, coherence and sequence among those essentials and effort at simplification to   the degree that suits the intended</w:t>
            </w:r>
          </w:p>
          <w:p w:rsidR="00000000" w:rsidDel="00000000" w:rsidP="00000000" w:rsidRDefault="00000000" w:rsidRPr="00000000" w14:paraId="00000D10">
            <w:pPr>
              <w:spacing w:after="0" w:line="36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D11">
            <w:pPr>
              <w:spacing w:after="0" w:line="36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D12">
            <w:pPr>
              <w:spacing w:after="0" w:line="360" w:lineRule="auto"/>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D13">
            <w:pPr>
              <w:spacing w:after="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w:t>
            </w:r>
          </w:p>
          <w:p w:rsidR="00000000" w:rsidDel="00000000" w:rsidP="00000000" w:rsidRDefault="00000000" w:rsidRPr="00000000" w14:paraId="00000D14">
            <w:pPr>
              <w:spacing w:after="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To attain objectives in cognitive and affective domain</w:t>
            </w:r>
          </w:p>
          <w:p w:rsidR="00000000" w:rsidDel="00000000" w:rsidP="00000000" w:rsidRDefault="00000000" w:rsidRPr="00000000" w14:paraId="00000D15">
            <w:pPr>
              <w:spacing w:after="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To cater to individual differences</w:t>
            </w:r>
          </w:p>
          <w:p w:rsidR="00000000" w:rsidDel="00000000" w:rsidP="00000000" w:rsidRDefault="00000000" w:rsidRPr="00000000" w14:paraId="00000D16">
            <w:pPr>
              <w:spacing w:after="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To promote independent study</w:t>
            </w:r>
          </w:p>
        </w:tc>
        <w:tc>
          <w:tcPr/>
          <w:p w:rsidR="00000000" w:rsidDel="00000000" w:rsidP="00000000" w:rsidRDefault="00000000" w:rsidRPr="00000000" w14:paraId="00000D17">
            <w:pPr>
              <w:spacing w:after="0" w:line="36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D18">
            <w:pPr>
              <w:numPr>
                <w:ilvl w:val="0"/>
                <w:numId w:val="124"/>
              </w:numPr>
              <w:spacing w:after="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Provides common body of information arranged in a logical order</w:t>
            </w:r>
          </w:p>
          <w:p w:rsidR="00000000" w:rsidDel="00000000" w:rsidP="00000000" w:rsidRDefault="00000000" w:rsidRPr="00000000" w14:paraId="00000D19">
            <w:pPr>
              <w:numPr>
                <w:ilvl w:val="0"/>
                <w:numId w:val="124"/>
              </w:numPr>
              <w:spacing w:after="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Helps in individualization of instruction</w:t>
            </w:r>
          </w:p>
          <w:p w:rsidR="00000000" w:rsidDel="00000000" w:rsidP="00000000" w:rsidRDefault="00000000" w:rsidRPr="00000000" w14:paraId="00000D1A">
            <w:pPr>
              <w:numPr>
                <w:ilvl w:val="0"/>
                <w:numId w:val="124"/>
              </w:numPr>
              <w:spacing w:after="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Chapter summaries, questions to be answered and associated learning activities guide for studying of information. </w:t>
            </w:r>
          </w:p>
          <w:p w:rsidR="00000000" w:rsidDel="00000000" w:rsidP="00000000" w:rsidRDefault="00000000" w:rsidRPr="00000000" w14:paraId="00000D1B">
            <w:pPr>
              <w:numPr>
                <w:ilvl w:val="0"/>
                <w:numId w:val="124"/>
              </w:numPr>
              <w:spacing w:after="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Economical, as can be used and reused.</w:t>
            </w:r>
          </w:p>
          <w:p w:rsidR="00000000" w:rsidDel="00000000" w:rsidP="00000000" w:rsidRDefault="00000000" w:rsidRPr="00000000" w14:paraId="00000D1C">
            <w:pPr>
              <w:numPr>
                <w:ilvl w:val="0"/>
                <w:numId w:val="124"/>
              </w:numPr>
              <w:spacing w:after="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Students without reading problems can acquire information quickly and efficiently.</w:t>
            </w:r>
          </w:p>
        </w:tc>
        <w:tc>
          <w:tcPr/>
          <w:p w:rsidR="00000000" w:rsidDel="00000000" w:rsidP="00000000" w:rsidRDefault="00000000" w:rsidRPr="00000000" w14:paraId="00000D1D">
            <w:pPr>
              <w:spacing w:after="0" w:line="36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D1E">
            <w:pPr>
              <w:numPr>
                <w:ilvl w:val="0"/>
                <w:numId w:val="124"/>
              </w:numPr>
              <w:spacing w:after="0" w:line="360" w:lineRule="auto"/>
              <w:ind w:left="0" w:hanging="251"/>
              <w:rPr>
                <w:rFonts w:ascii="Arial" w:cs="Arial" w:eastAsia="Arial" w:hAnsi="Arial"/>
                <w:sz w:val="18"/>
                <w:szCs w:val="18"/>
              </w:rPr>
            </w:pPr>
            <w:r w:rsidDel="00000000" w:rsidR="00000000" w:rsidRPr="00000000">
              <w:rPr>
                <w:rFonts w:ascii="Arial" w:cs="Arial" w:eastAsia="Arial" w:hAnsi="Arial"/>
                <w:sz w:val="18"/>
                <w:szCs w:val="18"/>
                <w:rtl w:val="0"/>
              </w:rPr>
              <w:t xml:space="preserve">Bars learners to think, to do their own organization and to arrive at their independent conclusions</w:t>
            </w:r>
          </w:p>
          <w:p w:rsidR="00000000" w:rsidDel="00000000" w:rsidP="00000000" w:rsidRDefault="00000000" w:rsidRPr="00000000" w14:paraId="00000D1F">
            <w:pPr>
              <w:numPr>
                <w:ilvl w:val="0"/>
                <w:numId w:val="124"/>
              </w:numPr>
              <w:spacing w:after="0" w:line="360" w:lineRule="auto"/>
              <w:ind w:left="0" w:hanging="251"/>
              <w:rPr>
                <w:rFonts w:ascii="Arial" w:cs="Arial" w:eastAsia="Arial" w:hAnsi="Arial"/>
                <w:sz w:val="18"/>
                <w:szCs w:val="18"/>
              </w:rPr>
            </w:pPr>
            <w:r w:rsidDel="00000000" w:rsidR="00000000" w:rsidRPr="00000000">
              <w:rPr>
                <w:rFonts w:ascii="Arial" w:cs="Arial" w:eastAsia="Arial" w:hAnsi="Arial"/>
                <w:sz w:val="18"/>
                <w:szCs w:val="18"/>
                <w:rtl w:val="0"/>
              </w:rPr>
              <w:t xml:space="preserve">May promotes rote learning</w:t>
            </w:r>
          </w:p>
          <w:p w:rsidR="00000000" w:rsidDel="00000000" w:rsidP="00000000" w:rsidRDefault="00000000" w:rsidRPr="00000000" w14:paraId="00000D20">
            <w:pPr>
              <w:numPr>
                <w:ilvl w:val="0"/>
                <w:numId w:val="124"/>
              </w:numPr>
              <w:spacing w:after="0" w:line="360" w:lineRule="auto"/>
              <w:ind w:left="0" w:hanging="251"/>
              <w:rPr>
                <w:rFonts w:ascii="Arial" w:cs="Arial" w:eastAsia="Arial" w:hAnsi="Arial"/>
                <w:sz w:val="18"/>
                <w:szCs w:val="18"/>
              </w:rPr>
            </w:pPr>
            <w:r w:rsidDel="00000000" w:rsidR="00000000" w:rsidRPr="00000000">
              <w:rPr>
                <w:rFonts w:ascii="Arial" w:cs="Arial" w:eastAsia="Arial" w:hAnsi="Arial"/>
                <w:sz w:val="18"/>
                <w:szCs w:val="18"/>
                <w:rtl w:val="0"/>
              </w:rPr>
              <w:t xml:space="preserve">Not interactive</w:t>
            </w:r>
          </w:p>
        </w:tc>
      </w:tr>
      <w:tr>
        <w:trPr>
          <w:trHeight w:val="3230" w:hRule="atLeast"/>
        </w:trPr>
        <w:tc>
          <w:tcPr/>
          <w:p w:rsidR="00000000" w:rsidDel="00000000" w:rsidP="00000000" w:rsidRDefault="00000000" w:rsidRPr="00000000" w14:paraId="00000D21">
            <w:pPr>
              <w:numPr>
                <w:ilvl w:val="1"/>
                <w:numId w:val="127"/>
              </w:numPr>
              <w:spacing w:after="0" w:before="240" w:line="360" w:lineRule="auto"/>
              <w:ind w:left="0" w:hanging="360"/>
              <w:rPr>
                <w:rFonts w:ascii="Arial" w:cs="Arial" w:eastAsia="Arial" w:hAnsi="Arial"/>
                <w:sz w:val="18"/>
                <w:szCs w:val="18"/>
              </w:rPr>
            </w:pPr>
            <w:r w:rsidDel="00000000" w:rsidR="00000000" w:rsidRPr="00000000">
              <w:rPr>
                <w:rFonts w:ascii="Arial" w:cs="Arial" w:eastAsia="Arial" w:hAnsi="Arial"/>
                <w:b w:val="1"/>
                <w:sz w:val="18"/>
                <w:szCs w:val="18"/>
                <w:rtl w:val="0"/>
              </w:rPr>
              <w:t xml:space="preserve">HAND-OUT</w:t>
            </w:r>
            <w:r w:rsidDel="00000000" w:rsidR="00000000" w:rsidRPr="00000000">
              <w:rPr>
                <w:rFonts w:ascii="Arial" w:cs="Arial" w:eastAsia="Arial" w:hAnsi="Arial"/>
                <w:sz w:val="18"/>
                <w:szCs w:val="18"/>
                <w:rtl w:val="0"/>
              </w:rPr>
              <w:t xml:space="preserve">: Handout may contain: </w:t>
            </w:r>
          </w:p>
          <w:p w:rsidR="00000000" w:rsidDel="00000000" w:rsidP="00000000" w:rsidRDefault="00000000" w:rsidRPr="00000000" w14:paraId="00000D22">
            <w:pPr>
              <w:numPr>
                <w:ilvl w:val="0"/>
                <w:numId w:val="126"/>
              </w:numPr>
              <w:spacing w:after="0" w:line="360" w:lineRule="auto"/>
              <w:ind w:left="0" w:hanging="252"/>
              <w:rPr>
                <w:rFonts w:ascii="Arial" w:cs="Arial" w:eastAsia="Arial" w:hAnsi="Arial"/>
                <w:sz w:val="18"/>
                <w:szCs w:val="18"/>
              </w:rPr>
            </w:pPr>
            <w:r w:rsidDel="00000000" w:rsidR="00000000" w:rsidRPr="00000000">
              <w:rPr>
                <w:rFonts w:ascii="Arial" w:cs="Arial" w:eastAsia="Arial" w:hAnsi="Arial"/>
                <w:sz w:val="18"/>
                <w:szCs w:val="18"/>
                <w:rtl w:val="0"/>
              </w:rPr>
              <w:t xml:space="preserve">Summary of the subject matter to be dealt</w:t>
            </w:r>
          </w:p>
          <w:p w:rsidR="00000000" w:rsidDel="00000000" w:rsidP="00000000" w:rsidRDefault="00000000" w:rsidRPr="00000000" w14:paraId="00000D23">
            <w:pPr>
              <w:numPr>
                <w:ilvl w:val="0"/>
                <w:numId w:val="126"/>
              </w:numPr>
              <w:spacing w:after="0" w:line="360" w:lineRule="auto"/>
              <w:ind w:left="0" w:hanging="252"/>
              <w:rPr>
                <w:rFonts w:ascii="Arial" w:cs="Arial" w:eastAsia="Arial" w:hAnsi="Arial"/>
                <w:sz w:val="18"/>
                <w:szCs w:val="18"/>
              </w:rPr>
            </w:pPr>
            <w:r w:rsidDel="00000000" w:rsidR="00000000" w:rsidRPr="00000000">
              <w:rPr>
                <w:rFonts w:ascii="Arial" w:cs="Arial" w:eastAsia="Arial" w:hAnsi="Arial"/>
                <w:sz w:val="18"/>
                <w:szCs w:val="18"/>
                <w:rtl w:val="0"/>
              </w:rPr>
              <w:t xml:space="preserve">Supplementary information</w:t>
            </w:r>
          </w:p>
          <w:p w:rsidR="00000000" w:rsidDel="00000000" w:rsidP="00000000" w:rsidRDefault="00000000" w:rsidRPr="00000000" w14:paraId="00000D24">
            <w:pPr>
              <w:numPr>
                <w:ilvl w:val="0"/>
                <w:numId w:val="126"/>
              </w:numPr>
              <w:spacing w:after="0" w:line="360" w:lineRule="auto"/>
              <w:ind w:left="0" w:hanging="252"/>
              <w:rPr>
                <w:rFonts w:ascii="Arial" w:cs="Arial" w:eastAsia="Arial" w:hAnsi="Arial"/>
                <w:sz w:val="18"/>
                <w:szCs w:val="18"/>
              </w:rPr>
            </w:pPr>
            <w:r w:rsidDel="00000000" w:rsidR="00000000" w:rsidRPr="00000000">
              <w:rPr>
                <w:rFonts w:ascii="Arial" w:cs="Arial" w:eastAsia="Arial" w:hAnsi="Arial"/>
                <w:sz w:val="18"/>
                <w:szCs w:val="18"/>
                <w:rtl w:val="0"/>
              </w:rPr>
              <w:t xml:space="preserve">Instructions for conducting experiment, operating a machine etc. </w:t>
            </w:r>
          </w:p>
          <w:p w:rsidR="00000000" w:rsidDel="00000000" w:rsidP="00000000" w:rsidRDefault="00000000" w:rsidRPr="00000000" w14:paraId="00000D25">
            <w:pPr>
              <w:numPr>
                <w:ilvl w:val="0"/>
                <w:numId w:val="126"/>
              </w:numPr>
              <w:spacing w:after="0" w:line="360" w:lineRule="auto"/>
              <w:ind w:left="0" w:hanging="252"/>
              <w:rPr>
                <w:rFonts w:ascii="Arial" w:cs="Arial" w:eastAsia="Arial" w:hAnsi="Arial"/>
                <w:sz w:val="18"/>
                <w:szCs w:val="18"/>
              </w:rPr>
            </w:pPr>
            <w:r w:rsidDel="00000000" w:rsidR="00000000" w:rsidRPr="00000000">
              <w:rPr>
                <w:rFonts w:ascii="Arial" w:cs="Arial" w:eastAsia="Arial" w:hAnsi="Arial"/>
                <w:sz w:val="18"/>
                <w:szCs w:val="18"/>
                <w:rtl w:val="0"/>
              </w:rPr>
              <w:t xml:space="preserve">Assignment for learners</w:t>
            </w:r>
          </w:p>
          <w:p w:rsidR="00000000" w:rsidDel="00000000" w:rsidP="00000000" w:rsidRDefault="00000000" w:rsidRPr="00000000" w14:paraId="00000D26">
            <w:pPr>
              <w:numPr>
                <w:ilvl w:val="0"/>
                <w:numId w:val="126"/>
              </w:numPr>
              <w:spacing w:after="0" w:line="360" w:lineRule="auto"/>
              <w:ind w:left="0" w:hanging="252"/>
              <w:rPr>
                <w:rFonts w:ascii="Arial" w:cs="Arial" w:eastAsia="Arial" w:hAnsi="Arial"/>
                <w:sz w:val="18"/>
                <w:szCs w:val="18"/>
              </w:rPr>
            </w:pPr>
            <w:r w:rsidDel="00000000" w:rsidR="00000000" w:rsidRPr="00000000">
              <w:rPr>
                <w:rFonts w:ascii="Arial" w:cs="Arial" w:eastAsia="Arial" w:hAnsi="Arial"/>
                <w:sz w:val="18"/>
                <w:szCs w:val="18"/>
                <w:rtl w:val="0"/>
              </w:rPr>
              <w:t xml:space="preserve">Reference materials</w:t>
            </w:r>
          </w:p>
        </w:tc>
        <w:tc>
          <w:tcPr/>
          <w:p w:rsidR="00000000" w:rsidDel="00000000" w:rsidP="00000000" w:rsidRDefault="00000000" w:rsidRPr="00000000" w14:paraId="00000D27">
            <w:pPr>
              <w:spacing w:after="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To motivate Learners</w:t>
            </w:r>
          </w:p>
          <w:p w:rsidR="00000000" w:rsidDel="00000000" w:rsidP="00000000" w:rsidRDefault="00000000" w:rsidRPr="00000000" w14:paraId="00000D28">
            <w:pPr>
              <w:spacing w:after="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To reinforce the information</w:t>
            </w:r>
          </w:p>
          <w:p w:rsidR="00000000" w:rsidDel="00000000" w:rsidP="00000000" w:rsidRDefault="00000000" w:rsidRPr="00000000" w14:paraId="00000D29">
            <w:pPr>
              <w:spacing w:after="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To develop study habits</w:t>
            </w:r>
          </w:p>
          <w:p w:rsidR="00000000" w:rsidDel="00000000" w:rsidP="00000000" w:rsidRDefault="00000000" w:rsidRPr="00000000" w14:paraId="00000D2A">
            <w:pPr>
              <w:spacing w:after="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To evaluate Learners</w:t>
            </w:r>
          </w:p>
        </w:tc>
        <w:tc>
          <w:tcPr/>
          <w:p w:rsidR="00000000" w:rsidDel="00000000" w:rsidP="00000000" w:rsidRDefault="00000000" w:rsidRPr="00000000" w14:paraId="00000D2B">
            <w:pPr>
              <w:numPr>
                <w:ilvl w:val="0"/>
                <w:numId w:val="126"/>
              </w:numPr>
              <w:spacing w:after="0" w:before="24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Easy to prepare</w:t>
            </w:r>
          </w:p>
          <w:p w:rsidR="00000000" w:rsidDel="00000000" w:rsidP="00000000" w:rsidRDefault="00000000" w:rsidRPr="00000000" w14:paraId="00000D2C">
            <w:pPr>
              <w:numPr>
                <w:ilvl w:val="0"/>
                <w:numId w:val="126"/>
              </w:numPr>
              <w:spacing w:after="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Facilitates detailed notes-taking</w:t>
            </w:r>
          </w:p>
          <w:p w:rsidR="00000000" w:rsidDel="00000000" w:rsidP="00000000" w:rsidRDefault="00000000" w:rsidRPr="00000000" w14:paraId="00000D2D">
            <w:pPr>
              <w:numPr>
                <w:ilvl w:val="0"/>
                <w:numId w:val="126"/>
              </w:numPr>
              <w:spacing w:after="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Act as guide for further reading</w:t>
            </w:r>
          </w:p>
          <w:p w:rsidR="00000000" w:rsidDel="00000000" w:rsidP="00000000" w:rsidRDefault="00000000" w:rsidRPr="00000000" w14:paraId="00000D2E">
            <w:pPr>
              <w:numPr>
                <w:ilvl w:val="0"/>
                <w:numId w:val="126"/>
              </w:numPr>
              <w:spacing w:after="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Provide structure to learning</w:t>
            </w:r>
          </w:p>
        </w:tc>
        <w:tc>
          <w:tcPr/>
          <w:p w:rsidR="00000000" w:rsidDel="00000000" w:rsidP="00000000" w:rsidRDefault="00000000" w:rsidRPr="00000000" w14:paraId="00000D2F">
            <w:pPr>
              <w:numPr>
                <w:ilvl w:val="0"/>
                <w:numId w:val="126"/>
              </w:numPr>
              <w:spacing w:after="0" w:before="240" w:line="360" w:lineRule="auto"/>
              <w:ind w:left="0" w:hanging="251"/>
              <w:rPr>
                <w:rFonts w:ascii="Arial" w:cs="Arial" w:eastAsia="Arial" w:hAnsi="Arial"/>
                <w:sz w:val="18"/>
                <w:szCs w:val="18"/>
              </w:rPr>
            </w:pPr>
            <w:r w:rsidDel="00000000" w:rsidR="00000000" w:rsidRPr="00000000">
              <w:rPr>
                <w:rFonts w:ascii="Arial" w:cs="Arial" w:eastAsia="Arial" w:hAnsi="Arial"/>
                <w:sz w:val="18"/>
                <w:szCs w:val="18"/>
                <w:rtl w:val="0"/>
              </w:rPr>
              <w:t xml:space="preserve">Require production</w:t>
            </w:r>
          </w:p>
          <w:p w:rsidR="00000000" w:rsidDel="00000000" w:rsidP="00000000" w:rsidRDefault="00000000" w:rsidRPr="00000000" w14:paraId="00000D30">
            <w:pPr>
              <w:numPr>
                <w:ilvl w:val="0"/>
                <w:numId w:val="126"/>
              </w:numPr>
              <w:spacing w:after="0" w:line="360" w:lineRule="auto"/>
              <w:ind w:left="0" w:hanging="251"/>
              <w:rPr>
                <w:rFonts w:ascii="Arial" w:cs="Arial" w:eastAsia="Arial" w:hAnsi="Arial"/>
                <w:sz w:val="18"/>
                <w:szCs w:val="18"/>
              </w:rPr>
            </w:pPr>
            <w:r w:rsidDel="00000000" w:rsidR="00000000" w:rsidRPr="00000000">
              <w:rPr>
                <w:rFonts w:ascii="Arial" w:cs="Arial" w:eastAsia="Arial" w:hAnsi="Arial"/>
                <w:sz w:val="18"/>
                <w:szCs w:val="18"/>
                <w:rtl w:val="0"/>
              </w:rPr>
              <w:t xml:space="preserve">Non interactive</w:t>
            </w:r>
          </w:p>
        </w:tc>
      </w:tr>
      <w:tr>
        <w:tc>
          <w:tcPr/>
          <w:p w:rsidR="00000000" w:rsidDel="00000000" w:rsidP="00000000" w:rsidRDefault="00000000" w:rsidRPr="00000000" w14:paraId="00000D31">
            <w:pPr>
              <w:numPr>
                <w:ilvl w:val="1"/>
                <w:numId w:val="127"/>
              </w:numPr>
              <w:spacing w:after="0" w:before="240" w:line="360" w:lineRule="auto"/>
              <w:ind w:left="0" w:hanging="360"/>
              <w:rPr>
                <w:rFonts w:ascii="Arial" w:cs="Arial" w:eastAsia="Arial" w:hAnsi="Arial"/>
                <w:sz w:val="18"/>
                <w:szCs w:val="18"/>
              </w:rPr>
            </w:pPr>
            <w:r w:rsidDel="00000000" w:rsidR="00000000" w:rsidRPr="00000000">
              <w:rPr>
                <w:rFonts w:ascii="Arial" w:cs="Arial" w:eastAsia="Arial" w:hAnsi="Arial"/>
                <w:b w:val="1"/>
                <w:sz w:val="18"/>
                <w:szCs w:val="18"/>
                <w:rtl w:val="0"/>
              </w:rPr>
              <w:t xml:space="preserve">WORK BOOK</w:t>
            </w:r>
            <w:r w:rsidDel="00000000" w:rsidR="00000000" w:rsidRPr="00000000">
              <w:rPr>
                <w:rFonts w:ascii="Arial" w:cs="Arial" w:eastAsia="Arial" w:hAnsi="Arial"/>
                <w:sz w:val="18"/>
                <w:szCs w:val="18"/>
                <w:rtl w:val="0"/>
              </w:rPr>
              <w:t xml:space="preserve">: It is text produced for use by an individual Learner as a study guide-cum-exercise book. It usually incorporates exercises, problems, practice material etc.  </w:t>
            </w:r>
          </w:p>
        </w:tc>
        <w:tc>
          <w:tcPr/>
          <w:p w:rsidR="00000000" w:rsidDel="00000000" w:rsidP="00000000" w:rsidRDefault="00000000" w:rsidRPr="00000000" w14:paraId="00000D32">
            <w:pPr>
              <w:spacing w:after="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To evaluate Learners</w:t>
            </w:r>
          </w:p>
          <w:p w:rsidR="00000000" w:rsidDel="00000000" w:rsidP="00000000" w:rsidRDefault="00000000" w:rsidRPr="00000000" w14:paraId="00000D33">
            <w:pPr>
              <w:spacing w:after="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To identify gap for remedial instruction</w:t>
            </w:r>
          </w:p>
          <w:p w:rsidR="00000000" w:rsidDel="00000000" w:rsidP="00000000" w:rsidRDefault="00000000" w:rsidRPr="00000000" w14:paraId="00000D34">
            <w:pPr>
              <w:spacing w:after="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To provide practice to the learner</w:t>
            </w:r>
          </w:p>
        </w:tc>
        <w:tc>
          <w:tcPr/>
          <w:p w:rsidR="00000000" w:rsidDel="00000000" w:rsidP="00000000" w:rsidRDefault="00000000" w:rsidRPr="00000000" w14:paraId="00000D35">
            <w:pPr>
              <w:numPr>
                <w:ilvl w:val="0"/>
                <w:numId w:val="126"/>
              </w:numPr>
              <w:spacing w:after="0" w:before="24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Provide structured Learning experience to Learners</w:t>
            </w:r>
          </w:p>
          <w:p w:rsidR="00000000" w:rsidDel="00000000" w:rsidP="00000000" w:rsidRDefault="00000000" w:rsidRPr="00000000" w14:paraId="00000D36">
            <w:pPr>
              <w:numPr>
                <w:ilvl w:val="0"/>
                <w:numId w:val="126"/>
              </w:numPr>
              <w:spacing w:after="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Encourages individual practice</w:t>
            </w:r>
          </w:p>
        </w:tc>
        <w:tc>
          <w:tcPr/>
          <w:p w:rsidR="00000000" w:rsidDel="00000000" w:rsidP="00000000" w:rsidRDefault="00000000" w:rsidRPr="00000000" w14:paraId="00000D37">
            <w:pPr>
              <w:numPr>
                <w:ilvl w:val="0"/>
                <w:numId w:val="126"/>
              </w:numPr>
              <w:spacing w:after="0" w:before="240" w:line="360" w:lineRule="auto"/>
              <w:ind w:left="0" w:hanging="251"/>
              <w:rPr>
                <w:rFonts w:ascii="Arial" w:cs="Arial" w:eastAsia="Arial" w:hAnsi="Arial"/>
                <w:sz w:val="18"/>
                <w:szCs w:val="18"/>
              </w:rPr>
            </w:pPr>
            <w:r w:rsidDel="00000000" w:rsidR="00000000" w:rsidRPr="00000000">
              <w:rPr>
                <w:rFonts w:ascii="Arial" w:cs="Arial" w:eastAsia="Arial" w:hAnsi="Arial"/>
                <w:sz w:val="18"/>
                <w:szCs w:val="18"/>
                <w:rtl w:val="0"/>
              </w:rPr>
              <w:t xml:space="preserve">Costly because requires production</w:t>
            </w:r>
          </w:p>
          <w:p w:rsidR="00000000" w:rsidDel="00000000" w:rsidP="00000000" w:rsidRDefault="00000000" w:rsidRPr="00000000" w14:paraId="00000D38">
            <w:pPr>
              <w:numPr>
                <w:ilvl w:val="0"/>
                <w:numId w:val="126"/>
              </w:numPr>
              <w:spacing w:after="0" w:line="360" w:lineRule="auto"/>
              <w:ind w:left="0" w:hanging="251"/>
              <w:rPr>
                <w:rFonts w:ascii="Arial" w:cs="Arial" w:eastAsia="Arial" w:hAnsi="Arial"/>
                <w:sz w:val="18"/>
                <w:szCs w:val="18"/>
              </w:rPr>
            </w:pPr>
            <w:r w:rsidDel="00000000" w:rsidR="00000000" w:rsidRPr="00000000">
              <w:rPr>
                <w:rFonts w:ascii="Arial" w:cs="Arial" w:eastAsia="Arial" w:hAnsi="Arial"/>
                <w:sz w:val="18"/>
                <w:szCs w:val="18"/>
                <w:rtl w:val="0"/>
              </w:rPr>
              <w:t xml:space="preserve">Non-interactive</w:t>
            </w:r>
          </w:p>
        </w:tc>
      </w:tr>
      <w:tr>
        <w:trPr>
          <w:trHeight w:val="1862" w:hRule="atLeast"/>
        </w:trPr>
        <w:tc>
          <w:tcPr/>
          <w:p w:rsidR="00000000" w:rsidDel="00000000" w:rsidP="00000000" w:rsidRDefault="00000000" w:rsidRPr="00000000" w14:paraId="00000D39">
            <w:pPr>
              <w:spacing w:after="0" w:before="240" w:line="360" w:lineRule="auto"/>
              <w:ind w:hanging="432"/>
              <w:rPr>
                <w:rFonts w:ascii="Arial" w:cs="Arial" w:eastAsia="Arial" w:hAnsi="Arial"/>
                <w:sz w:val="18"/>
                <w:szCs w:val="18"/>
              </w:rPr>
            </w:pPr>
            <w:r w:rsidDel="00000000" w:rsidR="00000000" w:rsidRPr="00000000">
              <w:rPr>
                <w:rFonts w:ascii="Arial" w:cs="Arial" w:eastAsia="Arial" w:hAnsi="Arial"/>
                <w:b w:val="1"/>
                <w:sz w:val="18"/>
                <w:szCs w:val="18"/>
                <w:rtl w:val="0"/>
              </w:rPr>
              <w:t xml:space="preserve">1.4   MANUAL:</w:t>
            </w:r>
            <w:r w:rsidDel="00000000" w:rsidR="00000000" w:rsidRPr="00000000">
              <w:rPr>
                <w:rFonts w:ascii="Arial" w:cs="Arial" w:eastAsia="Arial" w:hAnsi="Arial"/>
                <w:sz w:val="18"/>
                <w:szCs w:val="18"/>
                <w:rtl w:val="0"/>
              </w:rPr>
              <w:t xml:space="preserve">  Manual    contains     complete information on a group of experiments or tasks as to be learnt by the learner. </w:t>
            </w:r>
          </w:p>
        </w:tc>
        <w:tc>
          <w:tcPr/>
          <w:p w:rsidR="00000000" w:rsidDel="00000000" w:rsidP="00000000" w:rsidRDefault="00000000" w:rsidRPr="00000000" w14:paraId="00000D3A">
            <w:pPr>
              <w:spacing w:after="0" w:before="240" w:line="360" w:lineRule="auto"/>
              <w:ind w:hanging="121"/>
              <w:rPr>
                <w:rFonts w:ascii="Arial" w:cs="Arial" w:eastAsia="Arial" w:hAnsi="Arial"/>
                <w:sz w:val="18"/>
                <w:szCs w:val="18"/>
              </w:rPr>
            </w:pPr>
            <w:r w:rsidDel="00000000" w:rsidR="00000000" w:rsidRPr="00000000">
              <w:rPr>
                <w:rFonts w:ascii="Arial" w:cs="Arial" w:eastAsia="Arial" w:hAnsi="Arial"/>
                <w:sz w:val="18"/>
                <w:szCs w:val="18"/>
                <w:rtl w:val="0"/>
              </w:rPr>
              <w:t xml:space="preserve">  To prepare Learners to perform experiments or tasks</w:t>
            </w:r>
          </w:p>
        </w:tc>
        <w:tc>
          <w:tcPr/>
          <w:p w:rsidR="00000000" w:rsidDel="00000000" w:rsidP="00000000" w:rsidRDefault="00000000" w:rsidRPr="00000000" w14:paraId="00000D3B">
            <w:pPr>
              <w:numPr>
                <w:ilvl w:val="0"/>
                <w:numId w:val="126"/>
              </w:numPr>
              <w:spacing w:after="0" w:before="24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Provides step-by-step guidance to learners for performing an experiment or a task</w:t>
            </w:r>
          </w:p>
          <w:p w:rsidR="00000000" w:rsidDel="00000000" w:rsidP="00000000" w:rsidRDefault="00000000" w:rsidRPr="00000000" w14:paraId="00000D3C">
            <w:pPr>
              <w:numPr>
                <w:ilvl w:val="0"/>
                <w:numId w:val="126"/>
              </w:numPr>
              <w:spacing w:after="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Learner can learn on his own</w:t>
            </w:r>
          </w:p>
        </w:tc>
        <w:tc>
          <w:tcPr/>
          <w:p w:rsidR="00000000" w:rsidDel="00000000" w:rsidP="00000000" w:rsidRDefault="00000000" w:rsidRPr="00000000" w14:paraId="00000D3D">
            <w:pPr>
              <w:spacing w:after="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Not interactive</w:t>
            </w:r>
          </w:p>
        </w:tc>
      </w:tr>
      <w:tr>
        <w:tc>
          <w:tcPr/>
          <w:p w:rsidR="00000000" w:rsidDel="00000000" w:rsidP="00000000" w:rsidRDefault="00000000" w:rsidRPr="00000000" w14:paraId="00000D3E">
            <w:pPr>
              <w:spacing w:after="0" w:before="240" w:line="36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GRAPHIC MATERIAL:</w:t>
            </w:r>
          </w:p>
          <w:p w:rsidR="00000000" w:rsidDel="00000000" w:rsidP="00000000" w:rsidRDefault="00000000" w:rsidRPr="00000000" w14:paraId="00000D3F">
            <w:pPr>
              <w:spacing w:after="0" w:line="360" w:lineRule="auto"/>
              <w:rPr>
                <w:rFonts w:ascii="Arial" w:cs="Arial" w:eastAsia="Arial" w:hAnsi="Arial"/>
                <w:b w:val="1"/>
                <w:sz w:val="18"/>
                <w:szCs w:val="18"/>
              </w:rPr>
            </w:pPr>
            <w:r w:rsidDel="00000000" w:rsidR="00000000" w:rsidRPr="00000000">
              <w:rPr>
                <w:rFonts w:ascii="Arial" w:cs="Arial" w:eastAsia="Arial" w:hAnsi="Arial"/>
                <w:sz w:val="18"/>
                <w:szCs w:val="18"/>
                <w:rtl w:val="0"/>
              </w:rPr>
              <w:t xml:space="preserve">Graphics are the combination of symbols, words, pictures and drawing   that summarize significant information and ideas. It consists of: </w:t>
            </w:r>
            <w:r w:rsidDel="00000000" w:rsidR="00000000" w:rsidRPr="00000000">
              <w:rPr>
                <w:rtl w:val="0"/>
              </w:rPr>
            </w:r>
          </w:p>
          <w:p w:rsidR="00000000" w:rsidDel="00000000" w:rsidP="00000000" w:rsidRDefault="00000000" w:rsidRPr="00000000" w14:paraId="00000D40">
            <w:pPr>
              <w:spacing w:after="0" w:line="360" w:lineRule="auto"/>
              <w:ind w:hanging="432"/>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D41">
            <w:pPr>
              <w:spacing w:after="0" w:line="360" w:lineRule="auto"/>
              <w:ind w:hanging="18"/>
              <w:rPr>
                <w:rFonts w:ascii="Arial" w:cs="Arial" w:eastAsia="Arial" w:hAnsi="Arial"/>
                <w:sz w:val="18"/>
                <w:szCs w:val="18"/>
              </w:rPr>
            </w:pPr>
            <w:r w:rsidDel="00000000" w:rsidR="00000000" w:rsidRPr="00000000">
              <w:rPr>
                <w:rFonts w:ascii="Arial" w:cs="Arial" w:eastAsia="Arial" w:hAnsi="Arial"/>
                <w:b w:val="1"/>
                <w:sz w:val="18"/>
                <w:szCs w:val="18"/>
                <w:rtl w:val="0"/>
              </w:rPr>
              <w:t xml:space="preserve">GRAPH</w:t>
            </w:r>
            <w:r w:rsidDel="00000000" w:rsidR="00000000" w:rsidRPr="00000000">
              <w:rPr>
                <w:rFonts w:ascii="Arial" w:cs="Arial" w:eastAsia="Arial" w:hAnsi="Arial"/>
                <w:sz w:val="18"/>
                <w:szCs w:val="18"/>
                <w:rtl w:val="0"/>
              </w:rPr>
              <w:t xml:space="preserve">: A graph is a visual presentation of numerical data. Graphs can be: </w:t>
            </w:r>
          </w:p>
          <w:p w:rsidR="00000000" w:rsidDel="00000000" w:rsidP="00000000" w:rsidRDefault="00000000" w:rsidRPr="00000000" w14:paraId="00000D42">
            <w:pPr>
              <w:numPr>
                <w:ilvl w:val="0"/>
                <w:numId w:val="126"/>
              </w:numPr>
              <w:spacing w:after="0" w:line="360" w:lineRule="auto"/>
              <w:ind w:left="0" w:hanging="189"/>
              <w:rPr>
                <w:rFonts w:ascii="Arial" w:cs="Arial" w:eastAsia="Arial" w:hAnsi="Arial"/>
                <w:sz w:val="18"/>
                <w:szCs w:val="18"/>
              </w:rPr>
            </w:pPr>
            <w:r w:rsidDel="00000000" w:rsidR="00000000" w:rsidRPr="00000000">
              <w:rPr>
                <w:rFonts w:ascii="Arial" w:cs="Arial" w:eastAsia="Arial" w:hAnsi="Arial"/>
                <w:sz w:val="18"/>
                <w:szCs w:val="18"/>
                <w:rtl w:val="0"/>
              </w:rPr>
              <w:t xml:space="preserve">Line graphs</w:t>
            </w:r>
          </w:p>
          <w:p w:rsidR="00000000" w:rsidDel="00000000" w:rsidP="00000000" w:rsidRDefault="00000000" w:rsidRPr="00000000" w14:paraId="00000D43">
            <w:pPr>
              <w:numPr>
                <w:ilvl w:val="0"/>
                <w:numId w:val="126"/>
              </w:numPr>
              <w:spacing w:after="0" w:line="360" w:lineRule="auto"/>
              <w:ind w:left="0" w:hanging="189"/>
              <w:rPr>
                <w:rFonts w:ascii="Arial" w:cs="Arial" w:eastAsia="Arial" w:hAnsi="Arial"/>
                <w:sz w:val="18"/>
                <w:szCs w:val="18"/>
              </w:rPr>
            </w:pPr>
            <w:r w:rsidDel="00000000" w:rsidR="00000000" w:rsidRPr="00000000">
              <w:rPr>
                <w:rFonts w:ascii="Arial" w:cs="Arial" w:eastAsia="Arial" w:hAnsi="Arial"/>
                <w:sz w:val="18"/>
                <w:szCs w:val="18"/>
                <w:rtl w:val="0"/>
              </w:rPr>
              <w:t xml:space="preserve">Bar graphs</w:t>
            </w:r>
          </w:p>
          <w:p w:rsidR="00000000" w:rsidDel="00000000" w:rsidP="00000000" w:rsidRDefault="00000000" w:rsidRPr="00000000" w14:paraId="00000D44">
            <w:pPr>
              <w:numPr>
                <w:ilvl w:val="0"/>
                <w:numId w:val="126"/>
              </w:numPr>
              <w:spacing w:after="0" w:line="360" w:lineRule="auto"/>
              <w:ind w:left="0" w:hanging="189"/>
              <w:rPr>
                <w:rFonts w:ascii="Arial" w:cs="Arial" w:eastAsia="Arial" w:hAnsi="Arial"/>
                <w:sz w:val="18"/>
                <w:szCs w:val="18"/>
              </w:rPr>
            </w:pPr>
            <w:r w:rsidDel="00000000" w:rsidR="00000000" w:rsidRPr="00000000">
              <w:rPr>
                <w:rFonts w:ascii="Arial" w:cs="Arial" w:eastAsia="Arial" w:hAnsi="Arial"/>
                <w:sz w:val="18"/>
                <w:szCs w:val="18"/>
                <w:rtl w:val="0"/>
              </w:rPr>
              <w:t xml:space="preserve">Circle or pie graph</w:t>
            </w:r>
          </w:p>
          <w:p w:rsidR="00000000" w:rsidDel="00000000" w:rsidP="00000000" w:rsidRDefault="00000000" w:rsidRPr="00000000" w14:paraId="00000D45">
            <w:pPr>
              <w:numPr>
                <w:ilvl w:val="0"/>
                <w:numId w:val="126"/>
              </w:numPr>
              <w:spacing w:after="0" w:line="360" w:lineRule="auto"/>
              <w:ind w:left="0" w:hanging="189"/>
              <w:rPr>
                <w:rFonts w:ascii="Arial" w:cs="Arial" w:eastAsia="Arial" w:hAnsi="Arial"/>
                <w:sz w:val="18"/>
                <w:szCs w:val="18"/>
              </w:rPr>
            </w:pPr>
            <w:r w:rsidDel="00000000" w:rsidR="00000000" w:rsidRPr="00000000">
              <w:rPr>
                <w:rFonts w:ascii="Arial" w:cs="Arial" w:eastAsia="Arial" w:hAnsi="Arial"/>
                <w:sz w:val="18"/>
                <w:szCs w:val="18"/>
                <w:rtl w:val="0"/>
              </w:rPr>
              <w:t xml:space="preserve">Pictorial graph</w:t>
            </w:r>
          </w:p>
        </w:tc>
        <w:tc>
          <w:tcPr/>
          <w:p w:rsidR="00000000" w:rsidDel="00000000" w:rsidP="00000000" w:rsidRDefault="00000000" w:rsidRPr="00000000" w14:paraId="00000D46">
            <w:pPr>
              <w:spacing w:after="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It conveys information in condensed and summarized form</w:t>
            </w:r>
          </w:p>
          <w:p w:rsidR="00000000" w:rsidDel="00000000" w:rsidP="00000000" w:rsidRDefault="00000000" w:rsidRPr="00000000" w14:paraId="00000D47">
            <w:pPr>
              <w:spacing w:after="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To help in focusing attention</w:t>
            </w:r>
          </w:p>
          <w:p w:rsidR="00000000" w:rsidDel="00000000" w:rsidP="00000000" w:rsidRDefault="00000000" w:rsidRPr="00000000" w14:paraId="00000D48">
            <w:pPr>
              <w:spacing w:after="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To provide better visual perception to learners</w:t>
            </w:r>
          </w:p>
          <w:p w:rsidR="00000000" w:rsidDel="00000000" w:rsidP="00000000" w:rsidRDefault="00000000" w:rsidRPr="00000000" w14:paraId="00000D49">
            <w:pPr>
              <w:spacing w:after="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To evaluate learners</w:t>
            </w:r>
          </w:p>
          <w:p w:rsidR="00000000" w:rsidDel="00000000" w:rsidP="00000000" w:rsidRDefault="00000000" w:rsidRPr="00000000" w14:paraId="00000D4A">
            <w:pPr>
              <w:spacing w:after="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Line graph is particularly useful in plotting trends and relationships</w:t>
            </w:r>
          </w:p>
          <w:p w:rsidR="00000000" w:rsidDel="00000000" w:rsidP="00000000" w:rsidRDefault="00000000" w:rsidRPr="00000000" w14:paraId="00000D4B">
            <w:pPr>
              <w:spacing w:after="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Bar graph provide direct comparison quantitative data at specified intervals of time</w:t>
            </w:r>
          </w:p>
          <w:p w:rsidR="00000000" w:rsidDel="00000000" w:rsidP="00000000" w:rsidRDefault="00000000" w:rsidRPr="00000000" w14:paraId="00000D4C">
            <w:pPr>
              <w:spacing w:after="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Circle graphs are useful in comparing parts of a whole</w:t>
            </w:r>
          </w:p>
          <w:p w:rsidR="00000000" w:rsidDel="00000000" w:rsidP="00000000" w:rsidRDefault="00000000" w:rsidRPr="00000000" w14:paraId="00000D4D">
            <w:pPr>
              <w:spacing w:after="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Simplified drawings give graph realism and interest appeal</w:t>
            </w:r>
          </w:p>
        </w:tc>
        <w:tc>
          <w:tcPr/>
          <w:p w:rsidR="00000000" w:rsidDel="00000000" w:rsidP="00000000" w:rsidRDefault="00000000" w:rsidRPr="00000000" w14:paraId="00000D4E">
            <w:pPr>
              <w:numPr>
                <w:ilvl w:val="0"/>
                <w:numId w:val="126"/>
              </w:numPr>
              <w:spacing w:after="0" w:before="24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Easy to construct</w:t>
            </w:r>
          </w:p>
          <w:p w:rsidR="00000000" w:rsidDel="00000000" w:rsidP="00000000" w:rsidRDefault="00000000" w:rsidRPr="00000000" w14:paraId="00000D4F">
            <w:pPr>
              <w:numPr>
                <w:ilvl w:val="0"/>
                <w:numId w:val="126"/>
              </w:numPr>
              <w:spacing w:after="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Easy to comprehend</w:t>
            </w:r>
          </w:p>
          <w:p w:rsidR="00000000" w:rsidDel="00000000" w:rsidP="00000000" w:rsidRDefault="00000000" w:rsidRPr="00000000" w14:paraId="00000D50">
            <w:pPr>
              <w:numPr>
                <w:ilvl w:val="0"/>
                <w:numId w:val="126"/>
              </w:numPr>
              <w:spacing w:after="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Focus attention of learners</w:t>
            </w:r>
          </w:p>
          <w:p w:rsidR="00000000" w:rsidDel="00000000" w:rsidP="00000000" w:rsidRDefault="00000000" w:rsidRPr="00000000" w14:paraId="00000D51">
            <w:pPr>
              <w:numPr>
                <w:ilvl w:val="0"/>
                <w:numId w:val="126"/>
              </w:numPr>
              <w:spacing w:after="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Economical</w:t>
            </w:r>
          </w:p>
        </w:tc>
        <w:tc>
          <w:tcPr/>
          <w:p w:rsidR="00000000" w:rsidDel="00000000" w:rsidP="00000000" w:rsidRDefault="00000000" w:rsidRPr="00000000" w14:paraId="00000D52">
            <w:pPr>
              <w:numPr>
                <w:ilvl w:val="0"/>
                <w:numId w:val="126"/>
              </w:numPr>
              <w:tabs>
                <w:tab w:val="left" w:pos="0"/>
              </w:tabs>
              <w:spacing w:after="0" w:before="240" w:line="360" w:lineRule="auto"/>
              <w:ind w:left="0" w:hanging="251"/>
              <w:rPr>
                <w:rFonts w:ascii="Arial" w:cs="Arial" w:eastAsia="Arial" w:hAnsi="Arial"/>
                <w:sz w:val="18"/>
                <w:szCs w:val="18"/>
              </w:rPr>
            </w:pPr>
            <w:r w:rsidDel="00000000" w:rsidR="00000000" w:rsidRPr="00000000">
              <w:rPr>
                <w:rFonts w:ascii="Arial" w:cs="Arial" w:eastAsia="Arial" w:hAnsi="Arial"/>
                <w:sz w:val="18"/>
                <w:szCs w:val="18"/>
                <w:rtl w:val="0"/>
              </w:rPr>
              <w:t xml:space="preserve">Small size</w:t>
            </w:r>
          </w:p>
          <w:p w:rsidR="00000000" w:rsidDel="00000000" w:rsidP="00000000" w:rsidRDefault="00000000" w:rsidRPr="00000000" w14:paraId="00000D53">
            <w:pPr>
              <w:numPr>
                <w:ilvl w:val="0"/>
                <w:numId w:val="126"/>
              </w:numPr>
              <w:tabs>
                <w:tab w:val="left" w:pos="0"/>
              </w:tabs>
              <w:spacing w:after="0" w:line="360" w:lineRule="auto"/>
              <w:ind w:left="0" w:hanging="251"/>
              <w:rPr>
                <w:rFonts w:ascii="Arial" w:cs="Arial" w:eastAsia="Arial" w:hAnsi="Arial"/>
                <w:sz w:val="18"/>
                <w:szCs w:val="18"/>
              </w:rPr>
            </w:pPr>
            <w:r w:rsidDel="00000000" w:rsidR="00000000" w:rsidRPr="00000000">
              <w:rPr>
                <w:rFonts w:ascii="Arial" w:cs="Arial" w:eastAsia="Arial" w:hAnsi="Arial"/>
                <w:sz w:val="18"/>
                <w:szCs w:val="18"/>
                <w:rtl w:val="0"/>
              </w:rPr>
              <w:t xml:space="preserve">Require accurate reading skills on the part of the learner</w:t>
            </w:r>
          </w:p>
        </w:tc>
      </w:tr>
      <w:tr>
        <w:tc>
          <w:tcPr/>
          <w:p w:rsidR="00000000" w:rsidDel="00000000" w:rsidP="00000000" w:rsidRDefault="00000000" w:rsidRPr="00000000" w14:paraId="00000D54">
            <w:pPr>
              <w:spacing w:after="0" w:before="240" w:line="36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CHARTS</w:t>
            </w:r>
            <w:r w:rsidDel="00000000" w:rsidR="00000000" w:rsidRPr="00000000">
              <w:rPr>
                <w:rFonts w:ascii="Arial" w:cs="Arial" w:eastAsia="Arial" w:hAnsi="Arial"/>
                <w:sz w:val="18"/>
                <w:szCs w:val="18"/>
                <w:rtl w:val="0"/>
              </w:rPr>
              <w:t xml:space="preserve">: A chart is a combination of pictorial, graphic, numerical or verbal materials designed to present a clear visual summary of an important process or set of relationships. </w:t>
            </w:r>
          </w:p>
          <w:p w:rsidR="00000000" w:rsidDel="00000000" w:rsidP="00000000" w:rsidRDefault="00000000" w:rsidRPr="00000000" w14:paraId="00000D55">
            <w:pPr>
              <w:spacing w:after="0" w:line="360" w:lineRule="auto"/>
              <w:ind w:hanging="432"/>
              <w:rPr>
                <w:rFonts w:ascii="Arial" w:cs="Arial" w:eastAsia="Arial" w:hAnsi="Arial"/>
                <w:sz w:val="18"/>
                <w:szCs w:val="18"/>
              </w:rPr>
            </w:pPr>
            <w:r w:rsidDel="00000000" w:rsidR="00000000" w:rsidRPr="00000000">
              <w:rPr>
                <w:rtl w:val="0"/>
              </w:rPr>
            </w:r>
          </w:p>
          <w:p w:rsidR="00000000" w:rsidDel="00000000" w:rsidP="00000000" w:rsidRDefault="00000000" w:rsidRPr="00000000" w14:paraId="00000D56">
            <w:pPr>
              <w:spacing w:after="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Charts can be:</w:t>
            </w:r>
          </w:p>
          <w:p w:rsidR="00000000" w:rsidDel="00000000" w:rsidP="00000000" w:rsidRDefault="00000000" w:rsidRPr="00000000" w14:paraId="00000D57">
            <w:pPr>
              <w:numPr>
                <w:ilvl w:val="0"/>
                <w:numId w:val="126"/>
              </w:numPr>
              <w:spacing w:after="0" w:line="360" w:lineRule="auto"/>
              <w:ind w:left="0" w:hanging="189"/>
              <w:rPr>
                <w:rFonts w:ascii="Arial" w:cs="Arial" w:eastAsia="Arial" w:hAnsi="Arial"/>
                <w:sz w:val="18"/>
                <w:szCs w:val="18"/>
              </w:rPr>
            </w:pPr>
            <w:r w:rsidDel="00000000" w:rsidR="00000000" w:rsidRPr="00000000">
              <w:rPr>
                <w:rFonts w:ascii="Arial" w:cs="Arial" w:eastAsia="Arial" w:hAnsi="Arial"/>
                <w:sz w:val="18"/>
                <w:szCs w:val="18"/>
                <w:rtl w:val="0"/>
              </w:rPr>
              <w:t xml:space="preserve">Outline and Tabular chart</w:t>
            </w:r>
          </w:p>
          <w:p w:rsidR="00000000" w:rsidDel="00000000" w:rsidP="00000000" w:rsidRDefault="00000000" w:rsidRPr="00000000" w14:paraId="00000D58">
            <w:pPr>
              <w:numPr>
                <w:ilvl w:val="0"/>
                <w:numId w:val="126"/>
              </w:numPr>
              <w:spacing w:after="0" w:line="360" w:lineRule="auto"/>
              <w:ind w:left="0" w:hanging="189"/>
              <w:rPr>
                <w:rFonts w:ascii="Arial" w:cs="Arial" w:eastAsia="Arial" w:hAnsi="Arial"/>
                <w:sz w:val="18"/>
                <w:szCs w:val="18"/>
              </w:rPr>
            </w:pPr>
            <w:r w:rsidDel="00000000" w:rsidR="00000000" w:rsidRPr="00000000">
              <w:rPr>
                <w:rFonts w:ascii="Arial" w:cs="Arial" w:eastAsia="Arial" w:hAnsi="Arial"/>
                <w:sz w:val="18"/>
                <w:szCs w:val="18"/>
                <w:rtl w:val="0"/>
              </w:rPr>
              <w:t xml:space="preserve">Time-line charts</w:t>
            </w:r>
          </w:p>
          <w:p w:rsidR="00000000" w:rsidDel="00000000" w:rsidP="00000000" w:rsidRDefault="00000000" w:rsidRPr="00000000" w14:paraId="00000D59">
            <w:pPr>
              <w:numPr>
                <w:ilvl w:val="0"/>
                <w:numId w:val="126"/>
              </w:numPr>
              <w:spacing w:after="0" w:line="360" w:lineRule="auto"/>
              <w:ind w:left="0" w:hanging="189"/>
              <w:rPr>
                <w:rFonts w:ascii="Arial" w:cs="Arial" w:eastAsia="Arial" w:hAnsi="Arial"/>
                <w:sz w:val="18"/>
                <w:szCs w:val="18"/>
              </w:rPr>
            </w:pPr>
            <w:r w:rsidDel="00000000" w:rsidR="00000000" w:rsidRPr="00000000">
              <w:rPr>
                <w:rFonts w:ascii="Arial" w:cs="Arial" w:eastAsia="Arial" w:hAnsi="Arial"/>
                <w:sz w:val="18"/>
                <w:szCs w:val="18"/>
                <w:rtl w:val="0"/>
              </w:rPr>
              <w:t xml:space="preserve">Tree or stream charts</w:t>
            </w:r>
          </w:p>
          <w:p w:rsidR="00000000" w:rsidDel="00000000" w:rsidP="00000000" w:rsidRDefault="00000000" w:rsidRPr="00000000" w14:paraId="00000D5A">
            <w:pPr>
              <w:numPr>
                <w:ilvl w:val="0"/>
                <w:numId w:val="126"/>
              </w:numPr>
              <w:spacing w:after="0" w:line="360" w:lineRule="auto"/>
              <w:ind w:left="0" w:hanging="189"/>
              <w:rPr>
                <w:rFonts w:ascii="Arial" w:cs="Arial" w:eastAsia="Arial" w:hAnsi="Arial"/>
                <w:sz w:val="18"/>
                <w:szCs w:val="18"/>
              </w:rPr>
            </w:pPr>
            <w:r w:rsidDel="00000000" w:rsidR="00000000" w:rsidRPr="00000000">
              <w:rPr>
                <w:rFonts w:ascii="Arial" w:cs="Arial" w:eastAsia="Arial" w:hAnsi="Arial"/>
                <w:sz w:val="18"/>
                <w:szCs w:val="18"/>
                <w:rtl w:val="0"/>
              </w:rPr>
              <w:t xml:space="preserve">Flow or organization charts</w:t>
            </w:r>
          </w:p>
          <w:p w:rsidR="00000000" w:rsidDel="00000000" w:rsidP="00000000" w:rsidRDefault="00000000" w:rsidRPr="00000000" w14:paraId="00000D5B">
            <w:pPr>
              <w:numPr>
                <w:ilvl w:val="0"/>
                <w:numId w:val="126"/>
              </w:numPr>
              <w:spacing w:after="0" w:line="360" w:lineRule="auto"/>
              <w:ind w:left="0" w:hanging="189"/>
              <w:rPr>
                <w:rFonts w:ascii="Arial" w:cs="Arial" w:eastAsia="Arial" w:hAnsi="Arial"/>
                <w:sz w:val="18"/>
                <w:szCs w:val="18"/>
              </w:rPr>
            </w:pPr>
            <w:r w:rsidDel="00000000" w:rsidR="00000000" w:rsidRPr="00000000">
              <w:rPr>
                <w:rFonts w:ascii="Arial" w:cs="Arial" w:eastAsia="Arial" w:hAnsi="Arial"/>
                <w:sz w:val="18"/>
                <w:szCs w:val="18"/>
                <w:rtl w:val="0"/>
              </w:rPr>
              <w:t xml:space="preserve">Technical Diagrams</w:t>
            </w:r>
          </w:p>
          <w:p w:rsidR="00000000" w:rsidDel="00000000" w:rsidP="00000000" w:rsidRDefault="00000000" w:rsidRPr="00000000" w14:paraId="00000D5C">
            <w:pPr>
              <w:numPr>
                <w:ilvl w:val="0"/>
                <w:numId w:val="126"/>
              </w:numPr>
              <w:spacing w:after="0" w:line="360" w:lineRule="auto"/>
              <w:ind w:left="0" w:hanging="189"/>
              <w:rPr>
                <w:rFonts w:ascii="Arial" w:cs="Arial" w:eastAsia="Arial" w:hAnsi="Arial"/>
                <w:sz w:val="18"/>
                <w:szCs w:val="18"/>
              </w:rPr>
            </w:pPr>
            <w:r w:rsidDel="00000000" w:rsidR="00000000" w:rsidRPr="00000000">
              <w:rPr>
                <w:rFonts w:ascii="Arial" w:cs="Arial" w:eastAsia="Arial" w:hAnsi="Arial"/>
                <w:sz w:val="18"/>
                <w:szCs w:val="18"/>
                <w:rtl w:val="0"/>
              </w:rPr>
              <w:t xml:space="preserve">Process Diagrams</w:t>
            </w:r>
          </w:p>
        </w:tc>
        <w:tc>
          <w:tcPr/>
          <w:p w:rsidR="00000000" w:rsidDel="00000000" w:rsidP="00000000" w:rsidRDefault="00000000" w:rsidRPr="00000000" w14:paraId="00000D5D">
            <w:pPr>
              <w:numPr>
                <w:ilvl w:val="0"/>
                <w:numId w:val="126"/>
              </w:numPr>
              <w:spacing w:after="0" w:before="24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Facts, figures and statistics are used to show relationships.</w:t>
            </w:r>
          </w:p>
          <w:p w:rsidR="00000000" w:rsidDel="00000000" w:rsidP="00000000" w:rsidRDefault="00000000" w:rsidRPr="00000000" w14:paraId="00000D5E">
            <w:pPr>
              <w:numPr>
                <w:ilvl w:val="0"/>
                <w:numId w:val="126"/>
              </w:numPr>
              <w:spacing w:after="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Information is summarized.</w:t>
            </w:r>
          </w:p>
          <w:p w:rsidR="00000000" w:rsidDel="00000000" w:rsidP="00000000" w:rsidRDefault="00000000" w:rsidRPr="00000000" w14:paraId="00000D5F">
            <w:pPr>
              <w:numPr>
                <w:ilvl w:val="0"/>
                <w:numId w:val="126"/>
              </w:numPr>
              <w:spacing w:after="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To show continuity in process</w:t>
            </w:r>
          </w:p>
          <w:p w:rsidR="00000000" w:rsidDel="00000000" w:rsidP="00000000" w:rsidRDefault="00000000" w:rsidRPr="00000000" w14:paraId="00000D60">
            <w:pPr>
              <w:numPr>
                <w:ilvl w:val="0"/>
                <w:numId w:val="126"/>
              </w:numPr>
              <w:spacing w:after="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Development of structures is shown.</w:t>
            </w:r>
          </w:p>
          <w:p w:rsidR="00000000" w:rsidDel="00000000" w:rsidP="00000000" w:rsidRDefault="00000000" w:rsidRPr="00000000" w14:paraId="00000D61">
            <w:pPr>
              <w:numPr>
                <w:ilvl w:val="0"/>
                <w:numId w:val="126"/>
              </w:numPr>
              <w:spacing w:after="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It stimulate Imaginative thinking and increase motivation level of students.</w:t>
            </w:r>
          </w:p>
        </w:tc>
        <w:tc>
          <w:tcPr/>
          <w:p w:rsidR="00000000" w:rsidDel="00000000" w:rsidP="00000000" w:rsidRDefault="00000000" w:rsidRPr="00000000" w14:paraId="00000D62">
            <w:pPr>
              <w:numPr>
                <w:ilvl w:val="0"/>
                <w:numId w:val="126"/>
              </w:numPr>
              <w:spacing w:after="0" w:before="24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Simplicity</w:t>
            </w:r>
          </w:p>
          <w:p w:rsidR="00000000" w:rsidDel="00000000" w:rsidP="00000000" w:rsidRDefault="00000000" w:rsidRPr="00000000" w14:paraId="00000D63">
            <w:pPr>
              <w:numPr>
                <w:ilvl w:val="0"/>
                <w:numId w:val="126"/>
              </w:numPr>
              <w:spacing w:after="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Economical</w:t>
            </w:r>
          </w:p>
          <w:p w:rsidR="00000000" w:rsidDel="00000000" w:rsidP="00000000" w:rsidRDefault="00000000" w:rsidRPr="00000000" w14:paraId="00000D64">
            <w:pPr>
              <w:numPr>
                <w:ilvl w:val="0"/>
                <w:numId w:val="126"/>
              </w:numPr>
              <w:spacing w:after="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Easy to prepare</w:t>
            </w:r>
          </w:p>
          <w:p w:rsidR="00000000" w:rsidDel="00000000" w:rsidP="00000000" w:rsidRDefault="00000000" w:rsidRPr="00000000" w14:paraId="00000D65">
            <w:pPr>
              <w:numPr>
                <w:ilvl w:val="0"/>
                <w:numId w:val="126"/>
              </w:numPr>
              <w:spacing w:after="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Aid to memory</w:t>
            </w:r>
          </w:p>
        </w:tc>
        <w:tc>
          <w:tcPr/>
          <w:p w:rsidR="00000000" w:rsidDel="00000000" w:rsidP="00000000" w:rsidRDefault="00000000" w:rsidRPr="00000000" w14:paraId="00000D66">
            <w:pPr>
              <w:numPr>
                <w:ilvl w:val="0"/>
                <w:numId w:val="126"/>
              </w:numPr>
              <w:spacing w:after="0" w:before="240" w:line="360" w:lineRule="auto"/>
              <w:ind w:left="0" w:hanging="251"/>
              <w:rPr>
                <w:rFonts w:ascii="Arial" w:cs="Arial" w:eastAsia="Arial" w:hAnsi="Arial"/>
                <w:sz w:val="18"/>
                <w:szCs w:val="18"/>
              </w:rPr>
            </w:pPr>
            <w:r w:rsidDel="00000000" w:rsidR="00000000" w:rsidRPr="00000000">
              <w:rPr>
                <w:rFonts w:ascii="Arial" w:cs="Arial" w:eastAsia="Arial" w:hAnsi="Arial"/>
                <w:sz w:val="18"/>
                <w:szCs w:val="18"/>
                <w:rtl w:val="0"/>
              </w:rPr>
              <w:t xml:space="preserve">Small size</w:t>
            </w:r>
          </w:p>
          <w:p w:rsidR="00000000" w:rsidDel="00000000" w:rsidP="00000000" w:rsidRDefault="00000000" w:rsidRPr="00000000" w14:paraId="00000D67">
            <w:pPr>
              <w:numPr>
                <w:ilvl w:val="0"/>
                <w:numId w:val="126"/>
              </w:numPr>
              <w:spacing w:after="0" w:line="360" w:lineRule="auto"/>
              <w:ind w:left="0" w:hanging="251"/>
              <w:rPr>
                <w:rFonts w:ascii="Arial" w:cs="Arial" w:eastAsia="Arial" w:hAnsi="Arial"/>
                <w:sz w:val="18"/>
                <w:szCs w:val="18"/>
              </w:rPr>
            </w:pPr>
            <w:r w:rsidDel="00000000" w:rsidR="00000000" w:rsidRPr="00000000">
              <w:rPr>
                <w:rFonts w:ascii="Arial" w:cs="Arial" w:eastAsia="Arial" w:hAnsi="Arial"/>
                <w:sz w:val="18"/>
                <w:szCs w:val="18"/>
                <w:rtl w:val="0"/>
              </w:rPr>
              <w:t xml:space="preserve">Problem of storage</w:t>
            </w:r>
          </w:p>
        </w:tc>
      </w:tr>
      <w:tr>
        <w:tc>
          <w:tcPr/>
          <w:p w:rsidR="00000000" w:rsidDel="00000000" w:rsidP="00000000" w:rsidRDefault="00000000" w:rsidRPr="00000000" w14:paraId="00000D68">
            <w:pPr>
              <w:spacing w:after="0" w:before="240" w:line="36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 POSTER</w:t>
            </w:r>
            <w:r w:rsidDel="00000000" w:rsidR="00000000" w:rsidRPr="00000000">
              <w:rPr>
                <w:rFonts w:ascii="Arial" w:cs="Arial" w:eastAsia="Arial" w:hAnsi="Arial"/>
                <w:sz w:val="18"/>
                <w:szCs w:val="18"/>
                <w:rtl w:val="0"/>
              </w:rPr>
              <w:t xml:space="preserve">: A poster is a combination (Visual)  of bold design, color and message.</w:t>
            </w:r>
          </w:p>
        </w:tc>
        <w:tc>
          <w:tcPr/>
          <w:p w:rsidR="00000000" w:rsidDel="00000000" w:rsidP="00000000" w:rsidRDefault="00000000" w:rsidRPr="00000000" w14:paraId="00000D69">
            <w:pPr>
              <w:numPr>
                <w:ilvl w:val="0"/>
                <w:numId w:val="126"/>
              </w:numPr>
              <w:spacing w:after="0" w:before="24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Very catch and hold the attention of students</w:t>
            </w:r>
          </w:p>
          <w:p w:rsidR="00000000" w:rsidDel="00000000" w:rsidP="00000000" w:rsidRDefault="00000000" w:rsidRPr="00000000" w14:paraId="00000D6A">
            <w:pPr>
              <w:numPr>
                <w:ilvl w:val="0"/>
                <w:numId w:val="126"/>
              </w:numPr>
              <w:spacing w:after="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To reinforce a significant idea in the minds of the Learners</w:t>
            </w:r>
          </w:p>
          <w:p w:rsidR="00000000" w:rsidDel="00000000" w:rsidP="00000000" w:rsidRDefault="00000000" w:rsidRPr="00000000" w14:paraId="00000D6B">
            <w:pPr>
              <w:numPr>
                <w:ilvl w:val="0"/>
                <w:numId w:val="126"/>
              </w:numPr>
              <w:spacing w:after="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To develop appropriate attitudes</w:t>
            </w:r>
          </w:p>
        </w:tc>
        <w:tc>
          <w:tcPr/>
          <w:p w:rsidR="00000000" w:rsidDel="00000000" w:rsidP="00000000" w:rsidRDefault="00000000" w:rsidRPr="00000000" w14:paraId="00000D6C">
            <w:pPr>
              <w:numPr>
                <w:ilvl w:val="0"/>
                <w:numId w:val="126"/>
              </w:numPr>
              <w:spacing w:after="0" w:before="24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Vivid and attractive</w:t>
            </w:r>
          </w:p>
          <w:p w:rsidR="00000000" w:rsidDel="00000000" w:rsidP="00000000" w:rsidRDefault="00000000" w:rsidRPr="00000000" w14:paraId="00000D6D">
            <w:pPr>
              <w:numPr>
                <w:ilvl w:val="0"/>
                <w:numId w:val="126"/>
              </w:numPr>
              <w:spacing w:after="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Economical</w:t>
            </w:r>
          </w:p>
          <w:p w:rsidR="00000000" w:rsidDel="00000000" w:rsidP="00000000" w:rsidRDefault="00000000" w:rsidRPr="00000000" w14:paraId="00000D6E">
            <w:pPr>
              <w:numPr>
                <w:ilvl w:val="0"/>
                <w:numId w:val="126"/>
              </w:numPr>
              <w:spacing w:after="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Present single idea</w:t>
            </w:r>
          </w:p>
          <w:p w:rsidR="00000000" w:rsidDel="00000000" w:rsidP="00000000" w:rsidRDefault="00000000" w:rsidRPr="00000000" w14:paraId="00000D6F">
            <w:pPr>
              <w:numPr>
                <w:ilvl w:val="0"/>
                <w:numId w:val="126"/>
              </w:numPr>
              <w:spacing w:after="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Easy availability</w:t>
            </w:r>
          </w:p>
        </w:tc>
        <w:tc>
          <w:tcPr/>
          <w:p w:rsidR="00000000" w:rsidDel="00000000" w:rsidP="00000000" w:rsidRDefault="00000000" w:rsidRPr="00000000" w14:paraId="00000D70">
            <w:pPr>
              <w:spacing w:after="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Small size</w:t>
            </w:r>
          </w:p>
        </w:tc>
      </w:tr>
      <w:tr>
        <w:tc>
          <w:tcPr/>
          <w:p w:rsidR="00000000" w:rsidDel="00000000" w:rsidP="00000000" w:rsidRDefault="00000000" w:rsidRPr="00000000" w14:paraId="00000D71">
            <w:pPr>
              <w:spacing w:after="0" w:before="240" w:line="36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MAPS AND GLOBES:</w:t>
            </w:r>
          </w:p>
          <w:p w:rsidR="00000000" w:rsidDel="00000000" w:rsidP="00000000" w:rsidRDefault="00000000" w:rsidRPr="00000000" w14:paraId="00000D72">
            <w:pPr>
              <w:numPr>
                <w:ilvl w:val="0"/>
                <w:numId w:val="126"/>
              </w:numPr>
              <w:spacing w:after="0" w:line="360" w:lineRule="auto"/>
              <w:ind w:left="0" w:hanging="360"/>
              <w:rPr>
                <w:rFonts w:ascii="Arial" w:cs="Arial" w:eastAsia="Arial" w:hAnsi="Arial"/>
                <w:sz w:val="18"/>
                <w:szCs w:val="18"/>
              </w:rPr>
            </w:pPr>
            <w:r w:rsidDel="00000000" w:rsidR="00000000" w:rsidRPr="00000000">
              <w:rPr>
                <w:rFonts w:ascii="Arial" w:cs="Arial" w:eastAsia="Arial" w:hAnsi="Arial"/>
                <w:b w:val="1"/>
                <w:sz w:val="18"/>
                <w:szCs w:val="18"/>
                <w:rtl w:val="0"/>
              </w:rPr>
              <w:t xml:space="preserve">MAPS:</w:t>
            </w:r>
            <w:r w:rsidDel="00000000" w:rsidR="00000000" w:rsidRPr="00000000">
              <w:rPr>
                <w:rFonts w:ascii="Arial" w:cs="Arial" w:eastAsia="Arial" w:hAnsi="Arial"/>
                <w:sz w:val="18"/>
                <w:szCs w:val="18"/>
                <w:rtl w:val="0"/>
              </w:rPr>
              <w:t xml:space="preserve"> A map is a flat representation of some or all of the earth’s surface</w:t>
            </w:r>
          </w:p>
          <w:p w:rsidR="00000000" w:rsidDel="00000000" w:rsidP="00000000" w:rsidRDefault="00000000" w:rsidRPr="00000000" w14:paraId="00000D73">
            <w:pPr>
              <w:numPr>
                <w:ilvl w:val="0"/>
                <w:numId w:val="126"/>
              </w:numPr>
              <w:spacing w:after="0" w:line="360" w:lineRule="auto"/>
              <w:ind w:left="0" w:hanging="360"/>
              <w:rPr>
                <w:rFonts w:ascii="Arial" w:cs="Arial" w:eastAsia="Arial" w:hAnsi="Arial"/>
                <w:sz w:val="18"/>
                <w:szCs w:val="18"/>
              </w:rPr>
            </w:pPr>
            <w:r w:rsidDel="00000000" w:rsidR="00000000" w:rsidRPr="00000000">
              <w:rPr>
                <w:rFonts w:ascii="Arial" w:cs="Arial" w:eastAsia="Arial" w:hAnsi="Arial"/>
                <w:b w:val="1"/>
                <w:sz w:val="18"/>
                <w:szCs w:val="18"/>
                <w:rtl w:val="0"/>
              </w:rPr>
              <w:t xml:space="preserve">GLOBE:</w:t>
            </w:r>
            <w:r w:rsidDel="00000000" w:rsidR="00000000" w:rsidRPr="00000000">
              <w:rPr>
                <w:rFonts w:ascii="Arial" w:cs="Arial" w:eastAsia="Arial" w:hAnsi="Arial"/>
                <w:sz w:val="18"/>
                <w:szCs w:val="18"/>
                <w:rtl w:val="0"/>
              </w:rPr>
              <w:t xml:space="preserve"> It is a spherical model of the earth</w:t>
            </w:r>
          </w:p>
        </w:tc>
        <w:tc>
          <w:tcPr/>
          <w:p w:rsidR="00000000" w:rsidDel="00000000" w:rsidP="00000000" w:rsidRDefault="00000000" w:rsidRPr="00000000" w14:paraId="00000D74">
            <w:pPr>
              <w:numPr>
                <w:ilvl w:val="0"/>
                <w:numId w:val="126"/>
              </w:numPr>
              <w:spacing w:after="0" w:before="24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To provide location data</w:t>
            </w:r>
          </w:p>
          <w:p w:rsidR="00000000" w:rsidDel="00000000" w:rsidP="00000000" w:rsidRDefault="00000000" w:rsidRPr="00000000" w14:paraId="00000D75">
            <w:pPr>
              <w:numPr>
                <w:ilvl w:val="0"/>
                <w:numId w:val="126"/>
              </w:numPr>
              <w:spacing w:after="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To facilitate independent study</w:t>
            </w:r>
          </w:p>
          <w:p w:rsidR="00000000" w:rsidDel="00000000" w:rsidP="00000000" w:rsidRDefault="00000000" w:rsidRPr="00000000" w14:paraId="00000D76">
            <w:pPr>
              <w:numPr>
                <w:ilvl w:val="0"/>
                <w:numId w:val="126"/>
              </w:numPr>
              <w:spacing w:after="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To provide better visual perception to students</w:t>
            </w:r>
          </w:p>
        </w:tc>
        <w:tc>
          <w:tcPr/>
          <w:p w:rsidR="00000000" w:rsidDel="00000000" w:rsidP="00000000" w:rsidRDefault="00000000" w:rsidRPr="00000000" w14:paraId="00000D77">
            <w:pPr>
              <w:numPr>
                <w:ilvl w:val="0"/>
                <w:numId w:val="126"/>
              </w:numPr>
              <w:spacing w:after="0" w:before="24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Easily available</w:t>
            </w:r>
          </w:p>
          <w:p w:rsidR="00000000" w:rsidDel="00000000" w:rsidP="00000000" w:rsidRDefault="00000000" w:rsidRPr="00000000" w14:paraId="00000D78">
            <w:pPr>
              <w:numPr>
                <w:ilvl w:val="0"/>
                <w:numId w:val="126"/>
              </w:numPr>
              <w:spacing w:after="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Give an accurate and reliable information</w:t>
            </w:r>
          </w:p>
        </w:tc>
        <w:tc>
          <w:tcPr/>
          <w:p w:rsidR="00000000" w:rsidDel="00000000" w:rsidP="00000000" w:rsidRDefault="00000000" w:rsidRPr="00000000" w14:paraId="00000D79">
            <w:pPr>
              <w:spacing w:after="0" w:before="240" w:line="360" w:lineRule="auto"/>
              <w:ind w:hanging="178"/>
              <w:rPr>
                <w:rFonts w:ascii="Arial" w:cs="Arial" w:eastAsia="Arial" w:hAnsi="Arial"/>
                <w:sz w:val="18"/>
                <w:szCs w:val="18"/>
              </w:rPr>
            </w:pPr>
            <w:r w:rsidDel="00000000" w:rsidR="00000000" w:rsidRPr="00000000">
              <w:rPr>
                <w:rFonts w:ascii="Arial" w:cs="Arial" w:eastAsia="Arial" w:hAnsi="Arial"/>
                <w:sz w:val="18"/>
                <w:szCs w:val="18"/>
                <w:rtl w:val="0"/>
              </w:rPr>
              <w:t xml:space="preserve">-  Symbols used in maps and globes have little or no relationship to reality</w:t>
            </w:r>
          </w:p>
          <w:p w:rsidR="00000000" w:rsidDel="00000000" w:rsidP="00000000" w:rsidRDefault="00000000" w:rsidRPr="00000000" w14:paraId="00000D7A">
            <w:pPr>
              <w:spacing w:after="0" w:line="360" w:lineRule="auto"/>
              <w:ind w:hanging="178"/>
              <w:rPr>
                <w:rFonts w:ascii="Arial" w:cs="Arial" w:eastAsia="Arial" w:hAnsi="Arial"/>
                <w:sz w:val="18"/>
                <w:szCs w:val="18"/>
              </w:rPr>
            </w:pPr>
            <w:r w:rsidDel="00000000" w:rsidR="00000000" w:rsidRPr="00000000">
              <w:rPr>
                <w:rFonts w:ascii="Arial" w:cs="Arial" w:eastAsia="Arial" w:hAnsi="Arial"/>
                <w:sz w:val="18"/>
                <w:szCs w:val="18"/>
                <w:rtl w:val="0"/>
              </w:rPr>
              <w:t xml:space="preserve">-  Requires special skills to read and interpret maps and globes</w:t>
            </w:r>
          </w:p>
        </w:tc>
      </w:tr>
      <w:tr>
        <w:tc>
          <w:tcPr/>
          <w:p w:rsidR="00000000" w:rsidDel="00000000" w:rsidP="00000000" w:rsidRDefault="00000000" w:rsidRPr="00000000" w14:paraId="00000D7B">
            <w:pPr>
              <w:spacing w:after="0" w:before="240" w:line="360" w:lineRule="auto"/>
              <w:ind w:hanging="432"/>
              <w:rPr>
                <w:rFonts w:ascii="Arial" w:cs="Arial" w:eastAsia="Arial" w:hAnsi="Arial"/>
                <w:sz w:val="18"/>
                <w:szCs w:val="18"/>
              </w:rPr>
            </w:pPr>
            <w:r w:rsidDel="00000000" w:rsidR="00000000" w:rsidRPr="00000000">
              <w:rPr>
                <w:rFonts w:ascii="Arial" w:cs="Arial" w:eastAsia="Arial" w:hAnsi="Arial"/>
                <w:b w:val="1"/>
                <w:sz w:val="18"/>
                <w:szCs w:val="18"/>
                <w:rtl w:val="0"/>
              </w:rPr>
              <w:t xml:space="preserve">2.5   PICTURES</w:t>
            </w:r>
            <w:r w:rsidDel="00000000" w:rsidR="00000000" w:rsidRPr="00000000">
              <w:rPr>
                <w:rFonts w:ascii="Arial" w:cs="Arial" w:eastAsia="Arial" w:hAnsi="Arial"/>
                <w:sz w:val="18"/>
                <w:szCs w:val="18"/>
                <w:rtl w:val="0"/>
              </w:rPr>
              <w:t xml:space="preserve">: A flat picture is a still, opaque representation of a scene or object-such as photograph, drawing, painting or textbook illustration</w:t>
            </w:r>
          </w:p>
        </w:tc>
        <w:tc>
          <w:tcPr/>
          <w:p w:rsidR="00000000" w:rsidDel="00000000" w:rsidP="00000000" w:rsidRDefault="00000000" w:rsidRPr="00000000" w14:paraId="00000D7C">
            <w:pPr>
              <w:numPr>
                <w:ilvl w:val="0"/>
                <w:numId w:val="126"/>
              </w:numPr>
              <w:spacing w:after="0" w:before="24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To introduce and motivate students for study of new topics</w:t>
            </w:r>
          </w:p>
          <w:p w:rsidR="00000000" w:rsidDel="00000000" w:rsidP="00000000" w:rsidRDefault="00000000" w:rsidRPr="00000000" w14:paraId="00000D7D">
            <w:pPr>
              <w:numPr>
                <w:ilvl w:val="0"/>
                <w:numId w:val="126"/>
              </w:numPr>
              <w:spacing w:after="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To develop ability to contrast and compare</w:t>
            </w:r>
          </w:p>
          <w:p w:rsidR="00000000" w:rsidDel="00000000" w:rsidP="00000000" w:rsidRDefault="00000000" w:rsidRPr="00000000" w14:paraId="00000D7E">
            <w:pPr>
              <w:numPr>
                <w:ilvl w:val="0"/>
                <w:numId w:val="126"/>
              </w:numPr>
              <w:spacing w:after="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To develop skills of inferring continuity</w:t>
            </w:r>
          </w:p>
          <w:p w:rsidR="00000000" w:rsidDel="00000000" w:rsidP="00000000" w:rsidRDefault="00000000" w:rsidRPr="00000000" w14:paraId="00000D7F">
            <w:pPr>
              <w:numPr>
                <w:ilvl w:val="0"/>
                <w:numId w:val="126"/>
              </w:numPr>
              <w:spacing w:after="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To stimulate creative expression</w:t>
            </w:r>
          </w:p>
          <w:p w:rsidR="00000000" w:rsidDel="00000000" w:rsidP="00000000" w:rsidRDefault="00000000" w:rsidRPr="00000000" w14:paraId="00000D80">
            <w:pPr>
              <w:numPr>
                <w:ilvl w:val="0"/>
                <w:numId w:val="126"/>
              </w:numPr>
              <w:spacing w:after="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To supplement verbal information</w:t>
            </w:r>
          </w:p>
        </w:tc>
        <w:tc>
          <w:tcPr/>
          <w:p w:rsidR="00000000" w:rsidDel="00000000" w:rsidP="00000000" w:rsidRDefault="00000000" w:rsidRPr="00000000" w14:paraId="00000D81">
            <w:pPr>
              <w:numPr>
                <w:ilvl w:val="0"/>
                <w:numId w:val="126"/>
              </w:numPr>
              <w:spacing w:after="0" w:before="24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Easy availability</w:t>
            </w:r>
          </w:p>
          <w:p w:rsidR="00000000" w:rsidDel="00000000" w:rsidP="00000000" w:rsidRDefault="00000000" w:rsidRPr="00000000" w14:paraId="00000D82">
            <w:pPr>
              <w:numPr>
                <w:ilvl w:val="0"/>
                <w:numId w:val="126"/>
              </w:numPr>
              <w:spacing w:after="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Easy to prepare</w:t>
            </w:r>
          </w:p>
          <w:p w:rsidR="00000000" w:rsidDel="00000000" w:rsidP="00000000" w:rsidRDefault="00000000" w:rsidRPr="00000000" w14:paraId="00000D83">
            <w:pPr>
              <w:numPr>
                <w:ilvl w:val="0"/>
                <w:numId w:val="126"/>
              </w:numPr>
              <w:spacing w:after="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Economical</w:t>
            </w:r>
          </w:p>
          <w:p w:rsidR="00000000" w:rsidDel="00000000" w:rsidP="00000000" w:rsidRDefault="00000000" w:rsidRPr="00000000" w14:paraId="00000D84">
            <w:pPr>
              <w:numPr>
                <w:ilvl w:val="0"/>
                <w:numId w:val="126"/>
              </w:numPr>
              <w:spacing w:after="0" w:line="360" w:lineRule="auto"/>
              <w:ind w:left="0" w:hanging="180"/>
              <w:rPr>
                <w:rFonts w:ascii="Arial" w:cs="Arial" w:eastAsia="Arial" w:hAnsi="Arial"/>
                <w:sz w:val="18"/>
                <w:szCs w:val="18"/>
              </w:rPr>
            </w:pPr>
            <w:r w:rsidDel="00000000" w:rsidR="00000000" w:rsidRPr="00000000">
              <w:rPr>
                <w:rFonts w:ascii="Arial" w:cs="Arial" w:eastAsia="Arial" w:hAnsi="Arial"/>
                <w:sz w:val="18"/>
                <w:szCs w:val="18"/>
                <w:rtl w:val="0"/>
              </w:rPr>
              <w:t xml:space="preserve">Make inaccessible accessible to learners</w:t>
            </w:r>
          </w:p>
        </w:tc>
        <w:tc>
          <w:tcPr/>
          <w:p w:rsidR="00000000" w:rsidDel="00000000" w:rsidP="00000000" w:rsidRDefault="00000000" w:rsidRPr="00000000" w14:paraId="00000D85">
            <w:pPr>
              <w:numPr>
                <w:ilvl w:val="0"/>
                <w:numId w:val="126"/>
              </w:numPr>
              <w:spacing w:after="0" w:before="240" w:line="360" w:lineRule="auto"/>
              <w:ind w:left="0" w:hanging="178"/>
              <w:rPr>
                <w:rFonts w:ascii="Arial" w:cs="Arial" w:eastAsia="Arial" w:hAnsi="Arial"/>
                <w:sz w:val="18"/>
                <w:szCs w:val="18"/>
              </w:rPr>
            </w:pPr>
            <w:r w:rsidDel="00000000" w:rsidR="00000000" w:rsidRPr="00000000">
              <w:rPr>
                <w:rFonts w:ascii="Arial" w:cs="Arial" w:eastAsia="Arial" w:hAnsi="Arial"/>
                <w:sz w:val="18"/>
                <w:szCs w:val="18"/>
                <w:rtl w:val="0"/>
              </w:rPr>
              <w:t xml:space="preserve">Small size</w:t>
            </w:r>
          </w:p>
          <w:p w:rsidR="00000000" w:rsidDel="00000000" w:rsidP="00000000" w:rsidRDefault="00000000" w:rsidRPr="00000000" w14:paraId="00000D86">
            <w:pPr>
              <w:numPr>
                <w:ilvl w:val="0"/>
                <w:numId w:val="126"/>
              </w:numPr>
              <w:spacing w:after="0" w:line="360" w:lineRule="auto"/>
              <w:ind w:left="0" w:hanging="178"/>
              <w:rPr>
                <w:rFonts w:ascii="Arial" w:cs="Arial" w:eastAsia="Arial" w:hAnsi="Arial"/>
                <w:sz w:val="18"/>
                <w:szCs w:val="18"/>
              </w:rPr>
            </w:pPr>
            <w:r w:rsidDel="00000000" w:rsidR="00000000" w:rsidRPr="00000000">
              <w:rPr>
                <w:rFonts w:ascii="Arial" w:cs="Arial" w:eastAsia="Arial" w:hAnsi="Arial"/>
                <w:sz w:val="18"/>
                <w:szCs w:val="18"/>
                <w:rtl w:val="0"/>
              </w:rPr>
              <w:t xml:space="preserve">Lack of depth</w:t>
            </w:r>
          </w:p>
          <w:p w:rsidR="00000000" w:rsidDel="00000000" w:rsidP="00000000" w:rsidRDefault="00000000" w:rsidRPr="00000000" w14:paraId="00000D87">
            <w:pPr>
              <w:numPr>
                <w:ilvl w:val="0"/>
                <w:numId w:val="126"/>
              </w:numPr>
              <w:spacing w:after="0" w:line="360" w:lineRule="auto"/>
              <w:ind w:left="0" w:hanging="178"/>
              <w:rPr>
                <w:rFonts w:ascii="Arial" w:cs="Arial" w:eastAsia="Arial" w:hAnsi="Arial"/>
                <w:sz w:val="18"/>
                <w:szCs w:val="18"/>
              </w:rPr>
            </w:pPr>
            <w:r w:rsidDel="00000000" w:rsidR="00000000" w:rsidRPr="00000000">
              <w:rPr>
                <w:rFonts w:ascii="Arial" w:cs="Arial" w:eastAsia="Arial" w:hAnsi="Arial"/>
                <w:sz w:val="18"/>
                <w:szCs w:val="18"/>
                <w:rtl w:val="0"/>
              </w:rPr>
              <w:t xml:space="preserve">Lack of motion</w:t>
            </w:r>
          </w:p>
        </w:tc>
      </w:tr>
      <w:tr>
        <w:tc>
          <w:tcPr/>
          <w:p w:rsidR="00000000" w:rsidDel="00000000" w:rsidP="00000000" w:rsidRDefault="00000000" w:rsidRPr="00000000" w14:paraId="00000D88">
            <w:pPr>
              <w:spacing w:after="0" w:before="240" w:line="36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TRANSPARENCIES, SLIDES AND FILM STRIPS:</w:t>
            </w:r>
          </w:p>
          <w:p w:rsidR="00000000" w:rsidDel="00000000" w:rsidP="00000000" w:rsidRDefault="00000000" w:rsidRPr="00000000" w14:paraId="00000D89">
            <w:pPr>
              <w:spacing w:after="0" w:line="360" w:lineRule="auto"/>
              <w:ind w:hanging="432"/>
              <w:rPr>
                <w:rFonts w:ascii="Arial" w:cs="Arial" w:eastAsia="Arial" w:hAnsi="Arial"/>
                <w:sz w:val="18"/>
                <w:szCs w:val="18"/>
              </w:rPr>
            </w:pPr>
            <w:r w:rsidDel="00000000" w:rsidR="00000000" w:rsidRPr="00000000">
              <w:rPr>
                <w:rFonts w:ascii="Arial" w:cs="Arial" w:eastAsia="Arial" w:hAnsi="Arial"/>
                <w:b w:val="1"/>
                <w:sz w:val="18"/>
                <w:szCs w:val="18"/>
                <w:rtl w:val="0"/>
              </w:rPr>
              <w:t xml:space="preserve">3.1   TRANSPARENCIES:</w:t>
            </w:r>
            <w:r w:rsidDel="00000000" w:rsidR="00000000" w:rsidRPr="00000000">
              <w:rPr>
                <w:rFonts w:ascii="Arial" w:cs="Arial" w:eastAsia="Arial" w:hAnsi="Arial"/>
                <w:sz w:val="18"/>
                <w:szCs w:val="18"/>
                <w:rtl w:val="0"/>
              </w:rPr>
              <w:t xml:space="preserve"> It is a piece of triacetate or plastic sheet (cellophane) of 10’x10’ with image area of 7½ ‘x ½ ‘ approximately</w:t>
            </w:r>
          </w:p>
        </w:tc>
        <w:tc>
          <w:tcPr/>
          <w:p w:rsidR="00000000" w:rsidDel="00000000" w:rsidP="00000000" w:rsidRDefault="00000000" w:rsidRPr="00000000" w14:paraId="00000D8A">
            <w:pPr>
              <w:spacing w:after="0" w:before="240" w:line="360" w:lineRule="auto"/>
              <w:ind w:left="92"/>
              <w:rPr>
                <w:rFonts w:ascii="Arial" w:cs="Arial" w:eastAsia="Arial" w:hAnsi="Arial"/>
                <w:sz w:val="18"/>
                <w:szCs w:val="18"/>
              </w:rPr>
            </w:pPr>
            <w:r w:rsidDel="00000000" w:rsidR="00000000" w:rsidRPr="00000000">
              <w:rPr>
                <w:rFonts w:ascii="Arial" w:cs="Arial" w:eastAsia="Arial" w:hAnsi="Arial"/>
                <w:sz w:val="18"/>
                <w:szCs w:val="18"/>
                <w:rtl w:val="0"/>
              </w:rPr>
              <w:t xml:space="preserve">To present verbal information. </w:t>
            </w:r>
          </w:p>
          <w:p w:rsidR="00000000" w:rsidDel="00000000" w:rsidP="00000000" w:rsidRDefault="00000000" w:rsidRPr="00000000" w14:paraId="00000D8B">
            <w:pPr>
              <w:spacing w:after="0" w:line="360" w:lineRule="auto"/>
              <w:ind w:left="92"/>
              <w:rPr>
                <w:rFonts w:ascii="Arial" w:cs="Arial" w:eastAsia="Arial" w:hAnsi="Arial"/>
                <w:sz w:val="18"/>
                <w:szCs w:val="18"/>
              </w:rPr>
            </w:pPr>
            <w:r w:rsidDel="00000000" w:rsidR="00000000" w:rsidRPr="00000000">
              <w:rPr>
                <w:rFonts w:ascii="Arial" w:cs="Arial" w:eastAsia="Arial" w:hAnsi="Arial"/>
                <w:sz w:val="18"/>
                <w:szCs w:val="18"/>
                <w:rtl w:val="0"/>
              </w:rPr>
              <w:t xml:space="preserve">To show progressive development of a theme</w:t>
            </w:r>
          </w:p>
          <w:p w:rsidR="00000000" w:rsidDel="00000000" w:rsidP="00000000" w:rsidRDefault="00000000" w:rsidRPr="00000000" w14:paraId="00000D8C">
            <w:pPr>
              <w:spacing w:after="0" w:line="360" w:lineRule="auto"/>
              <w:ind w:left="92"/>
              <w:rPr>
                <w:rFonts w:ascii="Arial" w:cs="Arial" w:eastAsia="Arial" w:hAnsi="Arial"/>
                <w:sz w:val="18"/>
                <w:szCs w:val="18"/>
              </w:rPr>
            </w:pPr>
            <w:r w:rsidDel="00000000" w:rsidR="00000000" w:rsidRPr="00000000">
              <w:rPr>
                <w:rFonts w:ascii="Arial" w:cs="Arial" w:eastAsia="Arial" w:hAnsi="Arial"/>
                <w:sz w:val="18"/>
                <w:szCs w:val="18"/>
                <w:rtl w:val="0"/>
              </w:rPr>
              <w:t xml:space="preserve">To stimulate student attention</w:t>
            </w:r>
          </w:p>
          <w:p w:rsidR="00000000" w:rsidDel="00000000" w:rsidP="00000000" w:rsidRDefault="00000000" w:rsidRPr="00000000" w14:paraId="00000D8D">
            <w:pPr>
              <w:spacing w:after="0" w:line="360" w:lineRule="auto"/>
              <w:ind w:left="92"/>
              <w:rPr>
                <w:rFonts w:ascii="Arial" w:cs="Arial" w:eastAsia="Arial" w:hAnsi="Arial"/>
                <w:sz w:val="18"/>
                <w:szCs w:val="18"/>
              </w:rPr>
            </w:pPr>
            <w:r w:rsidDel="00000000" w:rsidR="00000000" w:rsidRPr="00000000">
              <w:rPr>
                <w:rFonts w:ascii="Arial" w:cs="Arial" w:eastAsia="Arial" w:hAnsi="Arial"/>
                <w:sz w:val="18"/>
                <w:szCs w:val="18"/>
                <w:rtl w:val="0"/>
              </w:rPr>
              <w:t xml:space="preserve">Progressive disclosure of the content is possible</w:t>
            </w:r>
          </w:p>
        </w:tc>
        <w:tc>
          <w:tcPr/>
          <w:p w:rsidR="00000000" w:rsidDel="00000000" w:rsidP="00000000" w:rsidRDefault="00000000" w:rsidRPr="00000000" w14:paraId="00000D8E">
            <w:pPr>
              <w:numPr>
                <w:ilvl w:val="0"/>
                <w:numId w:val="126"/>
              </w:numPr>
              <w:spacing w:after="0" w:before="24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Easy to prepare</w:t>
            </w:r>
          </w:p>
          <w:p w:rsidR="00000000" w:rsidDel="00000000" w:rsidP="00000000" w:rsidRDefault="00000000" w:rsidRPr="00000000" w14:paraId="00000D8F">
            <w:pPr>
              <w:numPr>
                <w:ilvl w:val="0"/>
                <w:numId w:val="126"/>
              </w:numPr>
              <w:spacing w:after="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Easy to handle</w:t>
            </w:r>
          </w:p>
          <w:p w:rsidR="00000000" w:rsidDel="00000000" w:rsidP="00000000" w:rsidRDefault="00000000" w:rsidRPr="00000000" w14:paraId="00000D90">
            <w:pPr>
              <w:numPr>
                <w:ilvl w:val="0"/>
                <w:numId w:val="126"/>
              </w:numPr>
              <w:spacing w:after="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Economical</w:t>
            </w:r>
          </w:p>
          <w:p w:rsidR="00000000" w:rsidDel="00000000" w:rsidP="00000000" w:rsidRDefault="00000000" w:rsidRPr="00000000" w14:paraId="00000D91">
            <w:pPr>
              <w:numPr>
                <w:ilvl w:val="0"/>
                <w:numId w:val="126"/>
              </w:numPr>
              <w:spacing w:after="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Under full control of teacher</w:t>
            </w:r>
          </w:p>
          <w:p w:rsidR="00000000" w:rsidDel="00000000" w:rsidP="00000000" w:rsidRDefault="00000000" w:rsidRPr="00000000" w14:paraId="00000D92">
            <w:pPr>
              <w:numPr>
                <w:ilvl w:val="0"/>
                <w:numId w:val="126"/>
              </w:numPr>
              <w:spacing w:after="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Flexibility in use</w:t>
            </w:r>
          </w:p>
          <w:p w:rsidR="00000000" w:rsidDel="00000000" w:rsidP="00000000" w:rsidRDefault="00000000" w:rsidRPr="00000000" w14:paraId="00000D93">
            <w:pPr>
              <w:numPr>
                <w:ilvl w:val="0"/>
                <w:numId w:val="126"/>
              </w:numPr>
              <w:spacing w:after="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Teacher can maintain eye contact with Learners</w:t>
            </w:r>
          </w:p>
        </w:tc>
        <w:tc>
          <w:tcPr/>
          <w:p w:rsidR="00000000" w:rsidDel="00000000" w:rsidP="00000000" w:rsidRDefault="00000000" w:rsidRPr="00000000" w14:paraId="00000D94">
            <w:pPr>
              <w:numPr>
                <w:ilvl w:val="0"/>
                <w:numId w:val="126"/>
              </w:numPr>
              <w:tabs>
                <w:tab w:val="left" w:pos="251"/>
              </w:tabs>
              <w:spacing w:after="0" w:before="240" w:line="360" w:lineRule="auto"/>
              <w:ind w:left="0" w:hanging="251"/>
              <w:rPr>
                <w:rFonts w:ascii="Arial" w:cs="Arial" w:eastAsia="Arial" w:hAnsi="Arial"/>
                <w:sz w:val="18"/>
                <w:szCs w:val="18"/>
              </w:rPr>
            </w:pPr>
            <w:r w:rsidDel="00000000" w:rsidR="00000000" w:rsidRPr="00000000">
              <w:rPr>
                <w:rFonts w:ascii="Arial" w:cs="Arial" w:eastAsia="Arial" w:hAnsi="Arial"/>
                <w:sz w:val="18"/>
                <w:szCs w:val="18"/>
                <w:rtl w:val="0"/>
              </w:rPr>
              <w:t xml:space="preserve">Require equipment for projection</w:t>
            </w:r>
          </w:p>
          <w:p w:rsidR="00000000" w:rsidDel="00000000" w:rsidP="00000000" w:rsidRDefault="00000000" w:rsidRPr="00000000" w14:paraId="00000D95">
            <w:pPr>
              <w:numPr>
                <w:ilvl w:val="0"/>
                <w:numId w:val="126"/>
              </w:numPr>
              <w:tabs>
                <w:tab w:val="left" w:pos="251"/>
              </w:tabs>
              <w:spacing w:after="0" w:line="360" w:lineRule="auto"/>
              <w:ind w:left="0" w:hanging="251"/>
              <w:rPr>
                <w:rFonts w:ascii="Arial" w:cs="Arial" w:eastAsia="Arial" w:hAnsi="Arial"/>
                <w:sz w:val="18"/>
                <w:szCs w:val="18"/>
              </w:rPr>
            </w:pPr>
            <w:r w:rsidDel="00000000" w:rsidR="00000000" w:rsidRPr="00000000">
              <w:rPr>
                <w:rFonts w:ascii="Arial" w:cs="Arial" w:eastAsia="Arial" w:hAnsi="Arial"/>
                <w:sz w:val="18"/>
                <w:szCs w:val="18"/>
                <w:rtl w:val="0"/>
              </w:rPr>
              <w:t xml:space="preserve">Their use require training in operating OHP</w:t>
            </w:r>
          </w:p>
          <w:p w:rsidR="00000000" w:rsidDel="00000000" w:rsidP="00000000" w:rsidRDefault="00000000" w:rsidRPr="00000000" w14:paraId="00000D96">
            <w:pPr>
              <w:numPr>
                <w:ilvl w:val="0"/>
                <w:numId w:val="126"/>
              </w:numPr>
              <w:tabs>
                <w:tab w:val="left" w:pos="251"/>
              </w:tabs>
              <w:spacing w:after="0" w:line="360" w:lineRule="auto"/>
              <w:ind w:left="0" w:hanging="251"/>
              <w:rPr>
                <w:rFonts w:ascii="Arial" w:cs="Arial" w:eastAsia="Arial" w:hAnsi="Arial"/>
                <w:sz w:val="18"/>
                <w:szCs w:val="18"/>
              </w:rPr>
            </w:pPr>
            <w:r w:rsidDel="00000000" w:rsidR="00000000" w:rsidRPr="00000000">
              <w:rPr>
                <w:rFonts w:ascii="Arial" w:cs="Arial" w:eastAsia="Arial" w:hAnsi="Arial"/>
                <w:sz w:val="18"/>
                <w:szCs w:val="18"/>
                <w:rtl w:val="0"/>
              </w:rPr>
              <w:t xml:space="preserve">Problem of storage</w:t>
            </w:r>
          </w:p>
        </w:tc>
      </w:tr>
      <w:tr>
        <w:tc>
          <w:tcPr/>
          <w:p w:rsidR="00000000" w:rsidDel="00000000" w:rsidP="00000000" w:rsidRDefault="00000000" w:rsidRPr="00000000" w14:paraId="00000D97">
            <w:pPr>
              <w:spacing w:after="0" w:before="240" w:line="360" w:lineRule="auto"/>
              <w:ind w:hanging="18"/>
              <w:rPr>
                <w:rFonts w:ascii="Arial" w:cs="Arial" w:eastAsia="Arial" w:hAnsi="Arial"/>
                <w:sz w:val="18"/>
                <w:szCs w:val="18"/>
              </w:rPr>
            </w:pPr>
            <w:r w:rsidDel="00000000" w:rsidR="00000000" w:rsidRPr="00000000">
              <w:rPr>
                <w:rFonts w:ascii="Arial" w:cs="Arial" w:eastAsia="Arial" w:hAnsi="Arial"/>
                <w:b w:val="1"/>
                <w:sz w:val="18"/>
                <w:szCs w:val="18"/>
                <w:rtl w:val="0"/>
              </w:rPr>
              <w:t xml:space="preserve">SLIDES</w:t>
            </w:r>
            <w:r w:rsidDel="00000000" w:rsidR="00000000" w:rsidRPr="00000000">
              <w:rPr>
                <w:rFonts w:ascii="Arial" w:cs="Arial" w:eastAsia="Arial" w:hAnsi="Arial"/>
                <w:sz w:val="18"/>
                <w:szCs w:val="18"/>
                <w:rtl w:val="0"/>
              </w:rPr>
              <w:t xml:space="preserve">: A slide is a film transparency contained in either a 2”x2” or  2½ “x2½”    50 x 50 mm </w:t>
            </w:r>
          </w:p>
        </w:tc>
        <w:tc>
          <w:tcPr/>
          <w:p w:rsidR="00000000" w:rsidDel="00000000" w:rsidP="00000000" w:rsidRDefault="00000000" w:rsidRPr="00000000" w14:paraId="00000D98">
            <w:pPr>
              <w:spacing w:after="0" w:before="240" w:line="360" w:lineRule="auto"/>
              <w:ind w:left="92"/>
              <w:rPr>
                <w:rFonts w:ascii="Arial" w:cs="Arial" w:eastAsia="Arial" w:hAnsi="Arial"/>
                <w:sz w:val="18"/>
                <w:szCs w:val="18"/>
              </w:rPr>
            </w:pPr>
            <w:r w:rsidDel="00000000" w:rsidR="00000000" w:rsidRPr="00000000">
              <w:rPr>
                <w:rFonts w:ascii="Arial" w:cs="Arial" w:eastAsia="Arial" w:hAnsi="Arial"/>
                <w:sz w:val="18"/>
                <w:szCs w:val="18"/>
                <w:rtl w:val="0"/>
              </w:rPr>
              <w:t xml:space="preserve">To present visual information</w:t>
            </w:r>
          </w:p>
          <w:p w:rsidR="00000000" w:rsidDel="00000000" w:rsidP="00000000" w:rsidRDefault="00000000" w:rsidRPr="00000000" w14:paraId="00000D99">
            <w:pPr>
              <w:spacing w:after="0" w:line="360" w:lineRule="auto"/>
              <w:ind w:left="92"/>
              <w:rPr>
                <w:rFonts w:ascii="Arial" w:cs="Arial" w:eastAsia="Arial" w:hAnsi="Arial"/>
                <w:sz w:val="18"/>
                <w:szCs w:val="18"/>
              </w:rPr>
            </w:pPr>
            <w:r w:rsidDel="00000000" w:rsidR="00000000" w:rsidRPr="00000000">
              <w:rPr>
                <w:rFonts w:ascii="Arial" w:cs="Arial" w:eastAsia="Arial" w:hAnsi="Arial"/>
                <w:sz w:val="18"/>
                <w:szCs w:val="18"/>
                <w:rtl w:val="0"/>
              </w:rPr>
              <w:t xml:space="preserve">To teach a skill</w:t>
            </w:r>
          </w:p>
          <w:p w:rsidR="00000000" w:rsidDel="00000000" w:rsidP="00000000" w:rsidRDefault="00000000" w:rsidRPr="00000000" w14:paraId="00000D9A">
            <w:pPr>
              <w:spacing w:after="0" w:line="360" w:lineRule="auto"/>
              <w:ind w:left="92"/>
              <w:rPr>
                <w:rFonts w:ascii="Arial" w:cs="Arial" w:eastAsia="Arial" w:hAnsi="Arial"/>
                <w:sz w:val="18"/>
                <w:szCs w:val="18"/>
              </w:rPr>
            </w:pPr>
            <w:r w:rsidDel="00000000" w:rsidR="00000000" w:rsidRPr="00000000">
              <w:rPr>
                <w:rFonts w:ascii="Arial" w:cs="Arial" w:eastAsia="Arial" w:hAnsi="Arial"/>
                <w:sz w:val="18"/>
                <w:szCs w:val="18"/>
                <w:rtl w:val="0"/>
              </w:rPr>
              <w:t xml:space="preserve">Useful for individual and group instruction</w:t>
            </w:r>
          </w:p>
          <w:p w:rsidR="00000000" w:rsidDel="00000000" w:rsidP="00000000" w:rsidRDefault="00000000" w:rsidRPr="00000000" w14:paraId="00000D9B">
            <w:pPr>
              <w:spacing w:after="0" w:line="360" w:lineRule="auto"/>
              <w:ind w:left="92"/>
              <w:rPr>
                <w:rFonts w:ascii="Arial" w:cs="Arial" w:eastAsia="Arial" w:hAnsi="Arial"/>
                <w:sz w:val="18"/>
                <w:szCs w:val="18"/>
              </w:rPr>
            </w:pPr>
            <w:r w:rsidDel="00000000" w:rsidR="00000000" w:rsidRPr="00000000">
              <w:rPr>
                <w:rFonts w:ascii="Arial" w:cs="Arial" w:eastAsia="Arial" w:hAnsi="Arial"/>
                <w:sz w:val="18"/>
                <w:szCs w:val="18"/>
                <w:rtl w:val="0"/>
              </w:rPr>
              <w:t xml:space="preserve">To generate discussion in the class</w:t>
            </w:r>
          </w:p>
          <w:p w:rsidR="00000000" w:rsidDel="00000000" w:rsidP="00000000" w:rsidRDefault="00000000" w:rsidRPr="00000000" w14:paraId="00000D9C">
            <w:pPr>
              <w:spacing w:after="0" w:line="360" w:lineRule="auto"/>
              <w:ind w:left="92" w:hanging="178"/>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D9D">
            <w:pPr>
              <w:numPr>
                <w:ilvl w:val="0"/>
                <w:numId w:val="126"/>
              </w:numPr>
              <w:spacing w:after="0" w:before="24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Easy to prepare</w:t>
            </w:r>
          </w:p>
          <w:p w:rsidR="00000000" w:rsidDel="00000000" w:rsidP="00000000" w:rsidRDefault="00000000" w:rsidRPr="00000000" w14:paraId="00000D9E">
            <w:pPr>
              <w:numPr>
                <w:ilvl w:val="0"/>
                <w:numId w:val="126"/>
              </w:numPr>
              <w:spacing w:after="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Economical</w:t>
            </w:r>
          </w:p>
          <w:p w:rsidR="00000000" w:rsidDel="00000000" w:rsidP="00000000" w:rsidRDefault="00000000" w:rsidRPr="00000000" w14:paraId="00000D9F">
            <w:pPr>
              <w:numPr>
                <w:ilvl w:val="0"/>
                <w:numId w:val="126"/>
              </w:numPr>
              <w:spacing w:after="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Flexibility in use</w:t>
            </w:r>
          </w:p>
        </w:tc>
        <w:tc>
          <w:tcPr/>
          <w:p w:rsidR="00000000" w:rsidDel="00000000" w:rsidP="00000000" w:rsidRDefault="00000000" w:rsidRPr="00000000" w14:paraId="00000DA0">
            <w:pPr>
              <w:numPr>
                <w:ilvl w:val="0"/>
                <w:numId w:val="126"/>
              </w:numPr>
              <w:spacing w:after="0" w:before="240" w:line="360" w:lineRule="auto"/>
              <w:ind w:left="0" w:hanging="251"/>
              <w:rPr>
                <w:rFonts w:ascii="Arial" w:cs="Arial" w:eastAsia="Arial" w:hAnsi="Arial"/>
                <w:sz w:val="18"/>
                <w:szCs w:val="18"/>
              </w:rPr>
            </w:pPr>
            <w:r w:rsidDel="00000000" w:rsidR="00000000" w:rsidRPr="00000000">
              <w:rPr>
                <w:rFonts w:ascii="Arial" w:cs="Arial" w:eastAsia="Arial" w:hAnsi="Arial"/>
                <w:sz w:val="18"/>
                <w:szCs w:val="18"/>
                <w:rtl w:val="0"/>
              </w:rPr>
              <w:t xml:space="preserve">Slides are expensive</w:t>
            </w:r>
          </w:p>
          <w:p w:rsidR="00000000" w:rsidDel="00000000" w:rsidP="00000000" w:rsidRDefault="00000000" w:rsidRPr="00000000" w14:paraId="00000DA1">
            <w:pPr>
              <w:numPr>
                <w:ilvl w:val="0"/>
                <w:numId w:val="126"/>
              </w:numPr>
              <w:spacing w:after="0" w:line="360" w:lineRule="auto"/>
              <w:ind w:left="0" w:hanging="251"/>
              <w:rPr>
                <w:rFonts w:ascii="Arial" w:cs="Arial" w:eastAsia="Arial" w:hAnsi="Arial"/>
                <w:sz w:val="18"/>
                <w:szCs w:val="18"/>
              </w:rPr>
            </w:pPr>
            <w:r w:rsidDel="00000000" w:rsidR="00000000" w:rsidRPr="00000000">
              <w:rPr>
                <w:rFonts w:ascii="Arial" w:cs="Arial" w:eastAsia="Arial" w:hAnsi="Arial"/>
                <w:sz w:val="18"/>
                <w:szCs w:val="18"/>
                <w:rtl w:val="0"/>
              </w:rPr>
              <w:t xml:space="preserve">Their preparation demands knowledge and skill in photography</w:t>
            </w:r>
          </w:p>
          <w:p w:rsidR="00000000" w:rsidDel="00000000" w:rsidP="00000000" w:rsidRDefault="00000000" w:rsidRPr="00000000" w14:paraId="00000DA2">
            <w:pPr>
              <w:numPr>
                <w:ilvl w:val="0"/>
                <w:numId w:val="126"/>
              </w:numPr>
              <w:spacing w:after="0" w:line="360" w:lineRule="auto"/>
              <w:ind w:left="0" w:hanging="251"/>
              <w:rPr>
                <w:rFonts w:ascii="Arial" w:cs="Arial" w:eastAsia="Arial" w:hAnsi="Arial"/>
                <w:sz w:val="18"/>
                <w:szCs w:val="18"/>
              </w:rPr>
            </w:pPr>
            <w:r w:rsidDel="00000000" w:rsidR="00000000" w:rsidRPr="00000000">
              <w:rPr>
                <w:rFonts w:ascii="Arial" w:cs="Arial" w:eastAsia="Arial" w:hAnsi="Arial"/>
                <w:sz w:val="18"/>
                <w:szCs w:val="18"/>
                <w:rtl w:val="0"/>
              </w:rPr>
              <w:t xml:space="preserve">Require equipment for projection</w:t>
            </w:r>
          </w:p>
        </w:tc>
      </w:tr>
      <w:tr>
        <w:tc>
          <w:tcPr/>
          <w:p w:rsidR="00000000" w:rsidDel="00000000" w:rsidP="00000000" w:rsidRDefault="00000000" w:rsidRPr="00000000" w14:paraId="00000DA3">
            <w:pPr>
              <w:spacing w:after="0" w:before="240" w:line="360" w:lineRule="auto"/>
              <w:ind w:left="-18"/>
              <w:rPr>
                <w:rFonts w:ascii="Arial" w:cs="Arial" w:eastAsia="Arial" w:hAnsi="Arial"/>
                <w:sz w:val="18"/>
                <w:szCs w:val="18"/>
              </w:rPr>
            </w:pPr>
            <w:r w:rsidDel="00000000" w:rsidR="00000000" w:rsidRPr="00000000">
              <w:rPr>
                <w:rFonts w:ascii="Arial" w:cs="Arial" w:eastAsia="Arial" w:hAnsi="Arial"/>
                <w:b w:val="1"/>
                <w:sz w:val="18"/>
                <w:szCs w:val="18"/>
                <w:rtl w:val="0"/>
              </w:rPr>
              <w:t xml:space="preserve"> FILMSTRIPS: </w:t>
            </w:r>
            <w:r w:rsidDel="00000000" w:rsidR="00000000" w:rsidRPr="00000000">
              <w:rPr>
                <w:rFonts w:ascii="Arial" w:cs="Arial" w:eastAsia="Arial" w:hAnsi="Arial"/>
                <w:sz w:val="18"/>
                <w:szCs w:val="18"/>
                <w:rtl w:val="0"/>
              </w:rPr>
              <w:t xml:space="preserve">A filmstrip is a sequence of related still pictures imprinted on a strip of transparent 35 mm film</w:t>
            </w:r>
          </w:p>
        </w:tc>
        <w:tc>
          <w:tcPr/>
          <w:p w:rsidR="00000000" w:rsidDel="00000000" w:rsidP="00000000" w:rsidRDefault="00000000" w:rsidRPr="00000000" w14:paraId="00000DA4">
            <w:pPr>
              <w:spacing w:after="0" w:before="240" w:line="360" w:lineRule="auto"/>
              <w:ind w:left="92"/>
              <w:rPr>
                <w:rFonts w:ascii="Arial" w:cs="Arial" w:eastAsia="Arial" w:hAnsi="Arial"/>
                <w:sz w:val="18"/>
                <w:szCs w:val="18"/>
              </w:rPr>
            </w:pPr>
            <w:r w:rsidDel="00000000" w:rsidR="00000000" w:rsidRPr="00000000">
              <w:rPr>
                <w:rFonts w:ascii="Arial" w:cs="Arial" w:eastAsia="Arial" w:hAnsi="Arial"/>
                <w:sz w:val="18"/>
                <w:szCs w:val="18"/>
                <w:rtl w:val="0"/>
              </w:rPr>
              <w:t xml:space="preserve">For sequential development of topic</w:t>
            </w:r>
          </w:p>
          <w:p w:rsidR="00000000" w:rsidDel="00000000" w:rsidP="00000000" w:rsidRDefault="00000000" w:rsidRPr="00000000" w14:paraId="00000DA5">
            <w:pPr>
              <w:spacing w:after="0" w:line="360" w:lineRule="auto"/>
              <w:ind w:left="92"/>
              <w:rPr>
                <w:rFonts w:ascii="Arial" w:cs="Arial" w:eastAsia="Arial" w:hAnsi="Arial"/>
                <w:sz w:val="18"/>
                <w:szCs w:val="18"/>
              </w:rPr>
            </w:pPr>
            <w:r w:rsidDel="00000000" w:rsidR="00000000" w:rsidRPr="00000000">
              <w:rPr>
                <w:rFonts w:ascii="Arial" w:cs="Arial" w:eastAsia="Arial" w:hAnsi="Arial"/>
                <w:sz w:val="18"/>
                <w:szCs w:val="18"/>
                <w:rtl w:val="0"/>
              </w:rPr>
              <w:t xml:space="preserve">Can be used at a desired pace</w:t>
            </w:r>
          </w:p>
          <w:p w:rsidR="00000000" w:rsidDel="00000000" w:rsidP="00000000" w:rsidRDefault="00000000" w:rsidRPr="00000000" w14:paraId="00000DA6">
            <w:pPr>
              <w:spacing w:after="0" w:line="360" w:lineRule="auto"/>
              <w:ind w:left="92"/>
              <w:rPr>
                <w:rFonts w:ascii="Arial" w:cs="Arial" w:eastAsia="Arial" w:hAnsi="Arial"/>
                <w:sz w:val="18"/>
                <w:szCs w:val="18"/>
              </w:rPr>
            </w:pPr>
            <w:r w:rsidDel="00000000" w:rsidR="00000000" w:rsidRPr="00000000">
              <w:rPr>
                <w:rFonts w:ascii="Arial" w:cs="Arial" w:eastAsia="Arial" w:hAnsi="Arial"/>
                <w:sz w:val="18"/>
                <w:szCs w:val="18"/>
                <w:rtl w:val="0"/>
              </w:rPr>
              <w:t xml:space="preserve">To provide individual and group instruction</w:t>
            </w:r>
          </w:p>
          <w:p w:rsidR="00000000" w:rsidDel="00000000" w:rsidP="00000000" w:rsidRDefault="00000000" w:rsidRPr="00000000" w14:paraId="00000DA7">
            <w:pPr>
              <w:spacing w:after="0" w:line="360" w:lineRule="auto"/>
              <w:ind w:left="92"/>
              <w:rPr>
                <w:rFonts w:ascii="Arial" w:cs="Arial" w:eastAsia="Arial" w:hAnsi="Arial"/>
                <w:sz w:val="18"/>
                <w:szCs w:val="18"/>
              </w:rPr>
            </w:pPr>
            <w:r w:rsidDel="00000000" w:rsidR="00000000" w:rsidRPr="00000000">
              <w:rPr>
                <w:rFonts w:ascii="Arial" w:cs="Arial" w:eastAsia="Arial" w:hAnsi="Arial"/>
                <w:sz w:val="18"/>
                <w:szCs w:val="18"/>
                <w:rtl w:val="0"/>
              </w:rPr>
              <w:t xml:space="preserve">To teach a skill</w:t>
            </w:r>
          </w:p>
          <w:p w:rsidR="00000000" w:rsidDel="00000000" w:rsidP="00000000" w:rsidRDefault="00000000" w:rsidRPr="00000000" w14:paraId="00000DA8">
            <w:pPr>
              <w:spacing w:after="0" w:line="360" w:lineRule="auto"/>
              <w:ind w:left="92"/>
              <w:rPr>
                <w:rFonts w:ascii="Arial" w:cs="Arial" w:eastAsia="Arial" w:hAnsi="Arial"/>
                <w:sz w:val="18"/>
                <w:szCs w:val="18"/>
              </w:rPr>
            </w:pPr>
            <w:r w:rsidDel="00000000" w:rsidR="00000000" w:rsidRPr="00000000">
              <w:rPr>
                <w:rFonts w:ascii="Arial" w:cs="Arial" w:eastAsia="Arial" w:hAnsi="Arial"/>
                <w:sz w:val="18"/>
                <w:szCs w:val="18"/>
                <w:rtl w:val="0"/>
              </w:rPr>
              <w:t xml:space="preserve">To stimulate imagination</w:t>
            </w:r>
          </w:p>
        </w:tc>
        <w:tc>
          <w:tcPr/>
          <w:p w:rsidR="00000000" w:rsidDel="00000000" w:rsidP="00000000" w:rsidRDefault="00000000" w:rsidRPr="00000000" w14:paraId="00000DA9">
            <w:pPr>
              <w:numPr>
                <w:ilvl w:val="0"/>
                <w:numId w:val="126"/>
              </w:numPr>
              <w:spacing w:after="0" w:before="24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Relatively inexpensive</w:t>
            </w:r>
          </w:p>
          <w:p w:rsidR="00000000" w:rsidDel="00000000" w:rsidP="00000000" w:rsidRDefault="00000000" w:rsidRPr="00000000" w14:paraId="00000DAA">
            <w:pPr>
              <w:numPr>
                <w:ilvl w:val="0"/>
                <w:numId w:val="126"/>
              </w:numPr>
              <w:spacing w:after="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Simple to operate</w:t>
            </w:r>
          </w:p>
          <w:p w:rsidR="00000000" w:rsidDel="00000000" w:rsidP="00000000" w:rsidRDefault="00000000" w:rsidRPr="00000000" w14:paraId="00000DAB">
            <w:pPr>
              <w:numPr>
                <w:ilvl w:val="0"/>
                <w:numId w:val="126"/>
              </w:numPr>
              <w:spacing w:after="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Relatively trouble free</w:t>
            </w:r>
          </w:p>
        </w:tc>
        <w:tc>
          <w:tcPr/>
          <w:p w:rsidR="00000000" w:rsidDel="00000000" w:rsidP="00000000" w:rsidRDefault="00000000" w:rsidRPr="00000000" w14:paraId="00000DAC">
            <w:pPr>
              <w:numPr>
                <w:ilvl w:val="0"/>
                <w:numId w:val="126"/>
              </w:numPr>
              <w:tabs>
                <w:tab w:val="left" w:pos="251"/>
              </w:tabs>
              <w:spacing w:after="0" w:before="240" w:line="360" w:lineRule="auto"/>
              <w:ind w:left="0" w:hanging="251"/>
              <w:rPr>
                <w:rFonts w:ascii="Arial" w:cs="Arial" w:eastAsia="Arial" w:hAnsi="Arial"/>
                <w:sz w:val="18"/>
                <w:szCs w:val="18"/>
              </w:rPr>
            </w:pPr>
            <w:r w:rsidDel="00000000" w:rsidR="00000000" w:rsidRPr="00000000">
              <w:rPr>
                <w:rFonts w:ascii="Arial" w:cs="Arial" w:eastAsia="Arial" w:hAnsi="Arial"/>
                <w:sz w:val="18"/>
                <w:szCs w:val="18"/>
                <w:rtl w:val="0"/>
              </w:rPr>
              <w:t xml:space="preserve">Sequence is fixed</w:t>
            </w:r>
          </w:p>
          <w:p w:rsidR="00000000" w:rsidDel="00000000" w:rsidP="00000000" w:rsidRDefault="00000000" w:rsidRPr="00000000" w14:paraId="00000DAD">
            <w:pPr>
              <w:numPr>
                <w:ilvl w:val="0"/>
                <w:numId w:val="126"/>
              </w:numPr>
              <w:tabs>
                <w:tab w:val="left" w:pos="251"/>
              </w:tabs>
              <w:spacing w:after="0" w:line="360" w:lineRule="auto"/>
              <w:ind w:left="0" w:hanging="251"/>
              <w:rPr>
                <w:rFonts w:ascii="Arial" w:cs="Arial" w:eastAsia="Arial" w:hAnsi="Arial"/>
                <w:sz w:val="18"/>
                <w:szCs w:val="18"/>
              </w:rPr>
            </w:pPr>
            <w:r w:rsidDel="00000000" w:rsidR="00000000" w:rsidRPr="00000000">
              <w:rPr>
                <w:rFonts w:ascii="Arial" w:cs="Arial" w:eastAsia="Arial" w:hAnsi="Arial"/>
                <w:sz w:val="18"/>
                <w:szCs w:val="18"/>
                <w:rtl w:val="0"/>
              </w:rPr>
              <w:t xml:space="preserve">Lack of motion</w:t>
            </w:r>
          </w:p>
          <w:p w:rsidR="00000000" w:rsidDel="00000000" w:rsidP="00000000" w:rsidRDefault="00000000" w:rsidRPr="00000000" w14:paraId="00000DAE">
            <w:pPr>
              <w:numPr>
                <w:ilvl w:val="0"/>
                <w:numId w:val="126"/>
              </w:numPr>
              <w:tabs>
                <w:tab w:val="left" w:pos="251"/>
              </w:tabs>
              <w:spacing w:after="0" w:line="360" w:lineRule="auto"/>
              <w:ind w:left="0" w:hanging="251"/>
              <w:rPr>
                <w:rFonts w:ascii="Arial" w:cs="Arial" w:eastAsia="Arial" w:hAnsi="Arial"/>
                <w:sz w:val="18"/>
                <w:szCs w:val="18"/>
              </w:rPr>
            </w:pPr>
            <w:r w:rsidDel="00000000" w:rsidR="00000000" w:rsidRPr="00000000">
              <w:rPr>
                <w:rFonts w:ascii="Arial" w:cs="Arial" w:eastAsia="Arial" w:hAnsi="Arial"/>
                <w:sz w:val="18"/>
                <w:szCs w:val="18"/>
                <w:rtl w:val="0"/>
              </w:rPr>
              <w:t xml:space="preserve">Difficult to prepare</w:t>
            </w:r>
          </w:p>
          <w:p w:rsidR="00000000" w:rsidDel="00000000" w:rsidP="00000000" w:rsidRDefault="00000000" w:rsidRPr="00000000" w14:paraId="00000DAF">
            <w:pPr>
              <w:numPr>
                <w:ilvl w:val="0"/>
                <w:numId w:val="126"/>
              </w:numPr>
              <w:tabs>
                <w:tab w:val="left" w:pos="251"/>
              </w:tabs>
              <w:spacing w:after="0" w:line="360" w:lineRule="auto"/>
              <w:ind w:left="0" w:hanging="251"/>
              <w:rPr>
                <w:rFonts w:ascii="Arial" w:cs="Arial" w:eastAsia="Arial" w:hAnsi="Arial"/>
                <w:sz w:val="18"/>
                <w:szCs w:val="18"/>
              </w:rPr>
            </w:pPr>
            <w:r w:rsidDel="00000000" w:rsidR="00000000" w:rsidRPr="00000000">
              <w:rPr>
                <w:rFonts w:ascii="Arial" w:cs="Arial" w:eastAsia="Arial" w:hAnsi="Arial"/>
                <w:sz w:val="18"/>
                <w:szCs w:val="18"/>
                <w:rtl w:val="0"/>
              </w:rPr>
              <w:t xml:space="preserve">Require equipment for projection</w:t>
            </w:r>
          </w:p>
          <w:p w:rsidR="00000000" w:rsidDel="00000000" w:rsidP="00000000" w:rsidRDefault="00000000" w:rsidRPr="00000000" w14:paraId="00000DB0">
            <w:pPr>
              <w:numPr>
                <w:ilvl w:val="0"/>
                <w:numId w:val="126"/>
              </w:numPr>
              <w:tabs>
                <w:tab w:val="left" w:pos="251"/>
              </w:tabs>
              <w:spacing w:after="0" w:line="360" w:lineRule="auto"/>
              <w:ind w:left="0" w:hanging="251"/>
              <w:rPr>
                <w:rFonts w:ascii="Arial" w:cs="Arial" w:eastAsia="Arial" w:hAnsi="Arial"/>
                <w:sz w:val="18"/>
                <w:szCs w:val="18"/>
              </w:rPr>
            </w:pPr>
            <w:r w:rsidDel="00000000" w:rsidR="00000000" w:rsidRPr="00000000">
              <w:rPr>
                <w:rFonts w:ascii="Arial" w:cs="Arial" w:eastAsia="Arial" w:hAnsi="Arial"/>
                <w:sz w:val="18"/>
                <w:szCs w:val="18"/>
                <w:rtl w:val="0"/>
              </w:rPr>
              <w:t xml:space="preserve">Audio tapes are to be produced for individualized instruction</w:t>
            </w:r>
          </w:p>
        </w:tc>
      </w:tr>
      <w:tr>
        <w:tc>
          <w:tcPr/>
          <w:p w:rsidR="00000000" w:rsidDel="00000000" w:rsidP="00000000" w:rsidRDefault="00000000" w:rsidRPr="00000000" w14:paraId="00000DB1">
            <w:pPr>
              <w:spacing w:after="0" w:before="240" w:line="36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AURAL AIDS: RADIO, TAPE, RECORDINGS ETC</w:t>
            </w:r>
            <w:r w:rsidDel="00000000" w:rsidR="00000000" w:rsidRPr="00000000">
              <w:rPr>
                <w:rFonts w:ascii="Arial" w:cs="Arial" w:eastAsia="Arial" w:hAnsi="Arial"/>
                <w:sz w:val="18"/>
                <w:szCs w:val="18"/>
                <w:rtl w:val="0"/>
              </w:rPr>
              <w:t xml:space="preserve">. </w:t>
            </w:r>
          </w:p>
        </w:tc>
        <w:tc>
          <w:tcPr/>
          <w:p w:rsidR="00000000" w:rsidDel="00000000" w:rsidP="00000000" w:rsidRDefault="00000000" w:rsidRPr="00000000" w14:paraId="00000DB2">
            <w:pPr>
              <w:spacing w:after="0" w:before="240" w:line="360" w:lineRule="auto"/>
              <w:ind w:left="92"/>
              <w:rPr>
                <w:rFonts w:ascii="Arial" w:cs="Arial" w:eastAsia="Arial" w:hAnsi="Arial"/>
                <w:sz w:val="18"/>
                <w:szCs w:val="18"/>
              </w:rPr>
            </w:pPr>
            <w:r w:rsidDel="00000000" w:rsidR="00000000" w:rsidRPr="00000000">
              <w:rPr>
                <w:rFonts w:ascii="Arial" w:cs="Arial" w:eastAsia="Arial" w:hAnsi="Arial"/>
                <w:sz w:val="18"/>
                <w:szCs w:val="18"/>
                <w:rtl w:val="0"/>
              </w:rPr>
              <w:t xml:space="preserve">To communicate verbal information, interviews, discussions by eminent experts</w:t>
            </w:r>
          </w:p>
          <w:p w:rsidR="00000000" w:rsidDel="00000000" w:rsidP="00000000" w:rsidRDefault="00000000" w:rsidRPr="00000000" w14:paraId="00000DB3">
            <w:pPr>
              <w:spacing w:after="0" w:line="360" w:lineRule="auto"/>
              <w:ind w:left="92"/>
              <w:rPr>
                <w:rFonts w:ascii="Arial" w:cs="Arial" w:eastAsia="Arial" w:hAnsi="Arial"/>
                <w:sz w:val="18"/>
                <w:szCs w:val="18"/>
              </w:rPr>
            </w:pPr>
            <w:r w:rsidDel="00000000" w:rsidR="00000000" w:rsidRPr="00000000">
              <w:rPr>
                <w:rFonts w:ascii="Arial" w:cs="Arial" w:eastAsia="Arial" w:hAnsi="Arial"/>
                <w:sz w:val="18"/>
                <w:szCs w:val="18"/>
                <w:rtl w:val="0"/>
              </w:rPr>
              <w:t xml:space="preserve">To provide feedback to improve language skills, discussion techniques and interview techniques</w:t>
            </w:r>
          </w:p>
        </w:tc>
        <w:tc>
          <w:tcPr/>
          <w:p w:rsidR="00000000" w:rsidDel="00000000" w:rsidP="00000000" w:rsidRDefault="00000000" w:rsidRPr="00000000" w14:paraId="00000DB4">
            <w:pPr>
              <w:numPr>
                <w:ilvl w:val="0"/>
                <w:numId w:val="126"/>
              </w:numPr>
              <w:spacing w:after="0" w:before="24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Simple to operate</w:t>
            </w:r>
          </w:p>
          <w:p w:rsidR="00000000" w:rsidDel="00000000" w:rsidP="00000000" w:rsidRDefault="00000000" w:rsidRPr="00000000" w14:paraId="00000DB5">
            <w:pPr>
              <w:numPr>
                <w:ilvl w:val="0"/>
                <w:numId w:val="126"/>
              </w:numPr>
              <w:spacing w:after="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Facilitate independent learning</w:t>
            </w:r>
          </w:p>
        </w:tc>
        <w:tc>
          <w:tcPr/>
          <w:p w:rsidR="00000000" w:rsidDel="00000000" w:rsidP="00000000" w:rsidRDefault="00000000" w:rsidRPr="00000000" w14:paraId="00000DB6">
            <w:pPr>
              <w:spacing w:after="0" w:before="240" w:line="360" w:lineRule="auto"/>
              <w:ind w:hanging="251"/>
              <w:rPr>
                <w:rFonts w:ascii="Arial" w:cs="Arial" w:eastAsia="Arial" w:hAnsi="Arial"/>
                <w:sz w:val="18"/>
                <w:szCs w:val="18"/>
              </w:rPr>
            </w:pPr>
            <w:r w:rsidDel="00000000" w:rsidR="00000000" w:rsidRPr="00000000">
              <w:rPr>
                <w:rFonts w:ascii="Arial" w:cs="Arial" w:eastAsia="Arial" w:hAnsi="Arial"/>
                <w:sz w:val="18"/>
                <w:szCs w:val="18"/>
                <w:rtl w:val="0"/>
              </w:rPr>
              <w:t xml:space="preserve">-   Applicable only when subject matter does not require personal interaction and visual presentation </w:t>
            </w:r>
          </w:p>
        </w:tc>
      </w:tr>
      <w:tr>
        <w:tc>
          <w:tcPr/>
          <w:p w:rsidR="00000000" w:rsidDel="00000000" w:rsidP="00000000" w:rsidRDefault="00000000" w:rsidRPr="00000000" w14:paraId="00000DB7">
            <w:pPr>
              <w:spacing w:after="0" w:before="240" w:line="36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MOTION PICTURES – FILM </w:t>
            </w:r>
          </w:p>
          <w:p w:rsidR="00000000" w:rsidDel="00000000" w:rsidP="00000000" w:rsidRDefault="00000000" w:rsidRPr="00000000" w14:paraId="00000DB8">
            <w:pPr>
              <w:spacing w:after="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A motion picture film is simply a long strip of film containing a sequence of still photograph, each of which is called a frame. Images can be produced in numerous films sizes namely 70 mm, 35 mm,16 mm or 8 mm </w:t>
            </w:r>
          </w:p>
        </w:tc>
        <w:tc>
          <w:tcPr/>
          <w:p w:rsidR="00000000" w:rsidDel="00000000" w:rsidP="00000000" w:rsidRDefault="00000000" w:rsidRPr="00000000" w14:paraId="00000DB9">
            <w:pPr>
              <w:spacing w:after="0" w:before="240" w:line="360" w:lineRule="auto"/>
              <w:ind w:left="92"/>
              <w:rPr>
                <w:rFonts w:ascii="Arial" w:cs="Arial" w:eastAsia="Arial" w:hAnsi="Arial"/>
                <w:sz w:val="18"/>
                <w:szCs w:val="18"/>
              </w:rPr>
            </w:pPr>
            <w:r w:rsidDel="00000000" w:rsidR="00000000" w:rsidRPr="00000000">
              <w:rPr>
                <w:rFonts w:ascii="Arial" w:cs="Arial" w:eastAsia="Arial" w:hAnsi="Arial"/>
                <w:sz w:val="18"/>
                <w:szCs w:val="18"/>
                <w:rtl w:val="0"/>
              </w:rPr>
              <w:t xml:space="preserve">To attain cognitive, psychomotor and affective objectives of learning</w:t>
            </w:r>
          </w:p>
          <w:p w:rsidR="00000000" w:rsidDel="00000000" w:rsidP="00000000" w:rsidRDefault="00000000" w:rsidRPr="00000000" w14:paraId="00000DBA">
            <w:pPr>
              <w:spacing w:after="0" w:line="360" w:lineRule="auto"/>
              <w:ind w:left="92"/>
              <w:rPr>
                <w:rFonts w:ascii="Arial" w:cs="Arial" w:eastAsia="Arial" w:hAnsi="Arial"/>
                <w:sz w:val="18"/>
                <w:szCs w:val="18"/>
              </w:rPr>
            </w:pPr>
            <w:r w:rsidDel="00000000" w:rsidR="00000000" w:rsidRPr="00000000">
              <w:rPr>
                <w:rFonts w:ascii="Arial" w:cs="Arial" w:eastAsia="Arial" w:hAnsi="Arial"/>
                <w:sz w:val="18"/>
                <w:szCs w:val="18"/>
                <w:rtl w:val="0"/>
              </w:rPr>
              <w:t xml:space="preserve">To help recreate real or imagined events, actions or processes that have occurred that may possibly occur or that may not be capable of occurring in real life. </w:t>
            </w:r>
          </w:p>
          <w:p w:rsidR="00000000" w:rsidDel="00000000" w:rsidP="00000000" w:rsidRDefault="00000000" w:rsidRPr="00000000" w14:paraId="00000DBB">
            <w:pPr>
              <w:spacing w:after="0" w:line="360" w:lineRule="auto"/>
              <w:ind w:left="92"/>
              <w:rPr>
                <w:rFonts w:ascii="Arial" w:cs="Arial" w:eastAsia="Arial" w:hAnsi="Arial"/>
                <w:sz w:val="18"/>
                <w:szCs w:val="18"/>
              </w:rPr>
            </w:pPr>
            <w:r w:rsidDel="00000000" w:rsidR="00000000" w:rsidRPr="00000000">
              <w:rPr>
                <w:rFonts w:ascii="Arial" w:cs="Arial" w:eastAsia="Arial" w:hAnsi="Arial"/>
                <w:sz w:val="18"/>
                <w:szCs w:val="18"/>
                <w:rtl w:val="0"/>
              </w:rPr>
              <w:t xml:space="preserve">To evaluate students</w:t>
            </w:r>
          </w:p>
          <w:p w:rsidR="00000000" w:rsidDel="00000000" w:rsidP="00000000" w:rsidRDefault="00000000" w:rsidRPr="00000000" w14:paraId="00000DBC">
            <w:pPr>
              <w:spacing w:after="0" w:line="360" w:lineRule="auto"/>
              <w:ind w:left="92"/>
              <w:rPr>
                <w:rFonts w:ascii="Arial" w:cs="Arial" w:eastAsia="Arial" w:hAnsi="Arial"/>
                <w:sz w:val="18"/>
                <w:szCs w:val="18"/>
              </w:rPr>
            </w:pPr>
            <w:r w:rsidDel="00000000" w:rsidR="00000000" w:rsidRPr="00000000">
              <w:rPr>
                <w:rFonts w:ascii="Arial" w:cs="Arial" w:eastAsia="Arial" w:hAnsi="Arial"/>
                <w:sz w:val="18"/>
                <w:szCs w:val="18"/>
                <w:rtl w:val="0"/>
              </w:rPr>
              <w:t xml:space="preserve">To hold attention of learner and maintain interest</w:t>
            </w:r>
          </w:p>
          <w:p w:rsidR="00000000" w:rsidDel="00000000" w:rsidP="00000000" w:rsidRDefault="00000000" w:rsidRPr="00000000" w14:paraId="00000DBD">
            <w:pPr>
              <w:spacing w:after="0" w:line="360" w:lineRule="auto"/>
              <w:ind w:left="92"/>
              <w:rPr>
                <w:rFonts w:ascii="Arial" w:cs="Arial" w:eastAsia="Arial" w:hAnsi="Arial"/>
                <w:sz w:val="18"/>
                <w:szCs w:val="18"/>
              </w:rPr>
            </w:pPr>
            <w:r w:rsidDel="00000000" w:rsidR="00000000" w:rsidRPr="00000000">
              <w:rPr>
                <w:rFonts w:ascii="Arial" w:cs="Arial" w:eastAsia="Arial" w:hAnsi="Arial"/>
                <w:sz w:val="18"/>
                <w:szCs w:val="18"/>
                <w:rtl w:val="0"/>
              </w:rPr>
              <w:t xml:space="preserve">Enhance retention</w:t>
            </w:r>
          </w:p>
          <w:p w:rsidR="00000000" w:rsidDel="00000000" w:rsidP="00000000" w:rsidRDefault="00000000" w:rsidRPr="00000000" w14:paraId="00000DBE">
            <w:pPr>
              <w:spacing w:after="0" w:line="360" w:lineRule="auto"/>
              <w:ind w:left="92"/>
              <w:rPr>
                <w:rFonts w:ascii="Arial" w:cs="Arial" w:eastAsia="Arial" w:hAnsi="Arial"/>
                <w:sz w:val="18"/>
                <w:szCs w:val="18"/>
              </w:rPr>
            </w:pPr>
            <w:r w:rsidDel="00000000" w:rsidR="00000000" w:rsidRPr="00000000">
              <w:rPr>
                <w:rFonts w:ascii="Arial" w:cs="Arial" w:eastAsia="Arial" w:hAnsi="Arial"/>
                <w:sz w:val="18"/>
                <w:szCs w:val="18"/>
                <w:rtl w:val="0"/>
              </w:rPr>
              <w:t xml:space="preserve">To provide individual and group instruction</w:t>
            </w:r>
          </w:p>
        </w:tc>
        <w:tc>
          <w:tcPr/>
          <w:p w:rsidR="00000000" w:rsidDel="00000000" w:rsidP="00000000" w:rsidRDefault="00000000" w:rsidRPr="00000000" w14:paraId="00000DBF">
            <w:pPr>
              <w:numPr>
                <w:ilvl w:val="0"/>
                <w:numId w:val="126"/>
              </w:numPr>
              <w:spacing w:after="0" w:before="24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Provide true-to life experiences</w:t>
            </w:r>
          </w:p>
          <w:p w:rsidR="00000000" w:rsidDel="00000000" w:rsidP="00000000" w:rsidRDefault="00000000" w:rsidRPr="00000000" w14:paraId="00000DC0">
            <w:pPr>
              <w:numPr>
                <w:ilvl w:val="0"/>
                <w:numId w:val="126"/>
              </w:numPr>
              <w:spacing w:after="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Depict motion and continuity</w:t>
            </w:r>
          </w:p>
          <w:p w:rsidR="00000000" w:rsidDel="00000000" w:rsidP="00000000" w:rsidRDefault="00000000" w:rsidRPr="00000000" w14:paraId="00000DC1">
            <w:pPr>
              <w:numPr>
                <w:ilvl w:val="0"/>
                <w:numId w:val="126"/>
              </w:numPr>
              <w:spacing w:after="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Bring accessible to classrooms</w:t>
            </w:r>
          </w:p>
        </w:tc>
        <w:tc>
          <w:tcPr/>
          <w:p w:rsidR="00000000" w:rsidDel="00000000" w:rsidP="00000000" w:rsidRDefault="00000000" w:rsidRPr="00000000" w14:paraId="00000DC2">
            <w:pPr>
              <w:numPr>
                <w:ilvl w:val="0"/>
                <w:numId w:val="126"/>
              </w:numPr>
              <w:spacing w:after="0" w:before="240" w:line="360" w:lineRule="auto"/>
              <w:ind w:left="0" w:hanging="251"/>
              <w:rPr>
                <w:rFonts w:ascii="Arial" w:cs="Arial" w:eastAsia="Arial" w:hAnsi="Arial"/>
                <w:sz w:val="18"/>
                <w:szCs w:val="18"/>
              </w:rPr>
            </w:pPr>
            <w:r w:rsidDel="00000000" w:rsidR="00000000" w:rsidRPr="00000000">
              <w:rPr>
                <w:rFonts w:ascii="Arial" w:cs="Arial" w:eastAsia="Arial" w:hAnsi="Arial"/>
                <w:sz w:val="18"/>
                <w:szCs w:val="18"/>
                <w:rtl w:val="0"/>
              </w:rPr>
              <w:t xml:space="preserve">Development of skill require repetitive showing of film</w:t>
            </w:r>
          </w:p>
          <w:p w:rsidR="00000000" w:rsidDel="00000000" w:rsidP="00000000" w:rsidRDefault="00000000" w:rsidRPr="00000000" w14:paraId="00000DC3">
            <w:pPr>
              <w:numPr>
                <w:ilvl w:val="0"/>
                <w:numId w:val="126"/>
              </w:numPr>
              <w:spacing w:after="0" w:line="360" w:lineRule="auto"/>
              <w:ind w:left="0" w:hanging="251"/>
              <w:rPr>
                <w:rFonts w:ascii="Arial" w:cs="Arial" w:eastAsia="Arial" w:hAnsi="Arial"/>
                <w:sz w:val="18"/>
                <w:szCs w:val="18"/>
              </w:rPr>
            </w:pPr>
            <w:r w:rsidDel="00000000" w:rsidR="00000000" w:rsidRPr="00000000">
              <w:rPr>
                <w:rFonts w:ascii="Arial" w:cs="Arial" w:eastAsia="Arial" w:hAnsi="Arial"/>
                <w:sz w:val="18"/>
                <w:szCs w:val="18"/>
                <w:rtl w:val="0"/>
              </w:rPr>
              <w:t xml:space="preserve">Require special physical facilities</w:t>
            </w:r>
          </w:p>
          <w:p w:rsidR="00000000" w:rsidDel="00000000" w:rsidP="00000000" w:rsidRDefault="00000000" w:rsidRPr="00000000" w14:paraId="00000DC4">
            <w:pPr>
              <w:numPr>
                <w:ilvl w:val="0"/>
                <w:numId w:val="126"/>
              </w:numPr>
              <w:spacing w:after="0" w:line="360" w:lineRule="auto"/>
              <w:ind w:left="0" w:hanging="251"/>
              <w:rPr>
                <w:rFonts w:ascii="Arial" w:cs="Arial" w:eastAsia="Arial" w:hAnsi="Arial"/>
                <w:sz w:val="18"/>
                <w:szCs w:val="18"/>
              </w:rPr>
            </w:pPr>
            <w:r w:rsidDel="00000000" w:rsidR="00000000" w:rsidRPr="00000000">
              <w:rPr>
                <w:rFonts w:ascii="Arial" w:cs="Arial" w:eastAsia="Arial" w:hAnsi="Arial"/>
                <w:sz w:val="18"/>
                <w:szCs w:val="18"/>
                <w:rtl w:val="0"/>
              </w:rPr>
              <w:t xml:space="preserve">Require expensive projection equipment</w:t>
            </w:r>
          </w:p>
          <w:p w:rsidR="00000000" w:rsidDel="00000000" w:rsidP="00000000" w:rsidRDefault="00000000" w:rsidRPr="00000000" w14:paraId="00000DC5">
            <w:pPr>
              <w:numPr>
                <w:ilvl w:val="0"/>
                <w:numId w:val="126"/>
              </w:numPr>
              <w:spacing w:after="0" w:line="360" w:lineRule="auto"/>
              <w:ind w:left="0" w:hanging="251"/>
              <w:rPr>
                <w:rFonts w:ascii="Arial" w:cs="Arial" w:eastAsia="Arial" w:hAnsi="Arial"/>
                <w:sz w:val="18"/>
                <w:szCs w:val="18"/>
              </w:rPr>
            </w:pPr>
            <w:r w:rsidDel="00000000" w:rsidR="00000000" w:rsidRPr="00000000">
              <w:rPr>
                <w:rFonts w:ascii="Arial" w:cs="Arial" w:eastAsia="Arial" w:hAnsi="Arial"/>
                <w:sz w:val="18"/>
                <w:szCs w:val="18"/>
                <w:rtl w:val="0"/>
              </w:rPr>
              <w:t xml:space="preserve">Difficult to prepare</w:t>
            </w:r>
          </w:p>
          <w:p w:rsidR="00000000" w:rsidDel="00000000" w:rsidP="00000000" w:rsidRDefault="00000000" w:rsidRPr="00000000" w14:paraId="00000DC6">
            <w:pPr>
              <w:numPr>
                <w:ilvl w:val="0"/>
                <w:numId w:val="126"/>
              </w:numPr>
              <w:spacing w:after="0" w:line="360" w:lineRule="auto"/>
              <w:ind w:left="0" w:hanging="251"/>
              <w:rPr>
                <w:rFonts w:ascii="Arial" w:cs="Arial" w:eastAsia="Arial" w:hAnsi="Arial"/>
                <w:sz w:val="18"/>
                <w:szCs w:val="18"/>
              </w:rPr>
            </w:pPr>
            <w:r w:rsidDel="00000000" w:rsidR="00000000" w:rsidRPr="00000000">
              <w:rPr>
                <w:rFonts w:ascii="Arial" w:cs="Arial" w:eastAsia="Arial" w:hAnsi="Arial"/>
                <w:sz w:val="18"/>
                <w:szCs w:val="18"/>
                <w:rtl w:val="0"/>
              </w:rPr>
              <w:t xml:space="preserve">Require training on the part of teacher to operate associated equipment</w:t>
            </w:r>
          </w:p>
        </w:tc>
      </w:tr>
      <w:tr>
        <w:tc>
          <w:tcPr/>
          <w:p w:rsidR="00000000" w:rsidDel="00000000" w:rsidP="00000000" w:rsidRDefault="00000000" w:rsidRPr="00000000" w14:paraId="00000DC7">
            <w:pPr>
              <w:spacing w:after="0" w:before="240" w:line="36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VIDEO PROGRAMMES</w:t>
            </w:r>
            <w:r w:rsidDel="00000000" w:rsidR="00000000" w:rsidRPr="00000000">
              <w:rPr>
                <w:rFonts w:ascii="Arial" w:cs="Arial" w:eastAsia="Arial" w:hAnsi="Arial"/>
                <w:sz w:val="18"/>
                <w:szCs w:val="18"/>
                <w:rtl w:val="0"/>
              </w:rPr>
              <w:t xml:space="preserve">: Video tape system, including video cassettes, is replacing the use of films, in classrooms. Though ½ inch reel to reel equipment is popular for inexpensive and convenient local production work, the ¾ inch video cassettes has become nearly a standard for distribution and utilization of videotapes for presentation of motion picture</w:t>
            </w:r>
          </w:p>
        </w:tc>
        <w:tc>
          <w:tcPr/>
          <w:p w:rsidR="00000000" w:rsidDel="00000000" w:rsidP="00000000" w:rsidRDefault="00000000" w:rsidRPr="00000000" w14:paraId="00000DC8">
            <w:pPr>
              <w:tabs>
                <w:tab w:val="left" w:pos="-1679"/>
              </w:tabs>
              <w:spacing w:after="0" w:before="240" w:line="360" w:lineRule="auto"/>
              <w:ind w:left="92" w:hanging="178"/>
              <w:rPr>
                <w:rFonts w:ascii="Arial" w:cs="Arial" w:eastAsia="Arial" w:hAnsi="Arial"/>
                <w:sz w:val="18"/>
                <w:szCs w:val="18"/>
              </w:rPr>
            </w:pPr>
            <w:r w:rsidDel="00000000" w:rsidR="00000000" w:rsidRPr="00000000">
              <w:rPr>
                <w:rFonts w:ascii="Arial" w:cs="Arial" w:eastAsia="Arial" w:hAnsi="Arial"/>
                <w:sz w:val="18"/>
                <w:szCs w:val="18"/>
                <w:rtl w:val="0"/>
              </w:rPr>
              <w:t xml:space="preserve">    In addition to the above, enlisted uses for motion pictures, it can be used as a medium and as a teaching learning tool.</w:t>
            </w:r>
          </w:p>
        </w:tc>
        <w:tc>
          <w:tcPr/>
          <w:p w:rsidR="00000000" w:rsidDel="00000000" w:rsidP="00000000" w:rsidRDefault="00000000" w:rsidRPr="00000000" w14:paraId="00000DC9">
            <w:pPr>
              <w:numPr>
                <w:ilvl w:val="0"/>
                <w:numId w:val="126"/>
              </w:numPr>
              <w:spacing w:after="0" w:before="24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Provide true-to-life experiences</w:t>
            </w:r>
          </w:p>
          <w:p w:rsidR="00000000" w:rsidDel="00000000" w:rsidP="00000000" w:rsidRDefault="00000000" w:rsidRPr="00000000" w14:paraId="00000DCA">
            <w:pPr>
              <w:numPr>
                <w:ilvl w:val="0"/>
                <w:numId w:val="126"/>
              </w:numPr>
              <w:spacing w:after="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Depict motion and continuity</w:t>
            </w:r>
          </w:p>
          <w:p w:rsidR="00000000" w:rsidDel="00000000" w:rsidP="00000000" w:rsidRDefault="00000000" w:rsidRPr="00000000" w14:paraId="00000DCB">
            <w:pPr>
              <w:numPr>
                <w:ilvl w:val="0"/>
                <w:numId w:val="126"/>
              </w:numPr>
              <w:spacing w:after="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Bring inaccessible to classrooms</w:t>
            </w:r>
          </w:p>
          <w:p w:rsidR="00000000" w:rsidDel="00000000" w:rsidP="00000000" w:rsidRDefault="00000000" w:rsidRPr="00000000" w14:paraId="00000DCC">
            <w:pPr>
              <w:numPr>
                <w:ilvl w:val="0"/>
                <w:numId w:val="126"/>
              </w:numPr>
              <w:spacing w:after="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Used for independent learning</w:t>
            </w:r>
          </w:p>
          <w:p w:rsidR="00000000" w:rsidDel="00000000" w:rsidP="00000000" w:rsidRDefault="00000000" w:rsidRPr="00000000" w14:paraId="00000DCD">
            <w:pPr>
              <w:numPr>
                <w:ilvl w:val="0"/>
                <w:numId w:val="126"/>
              </w:numPr>
              <w:spacing w:after="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Easy to handle</w:t>
            </w:r>
          </w:p>
        </w:tc>
        <w:tc>
          <w:tcPr/>
          <w:p w:rsidR="00000000" w:rsidDel="00000000" w:rsidP="00000000" w:rsidRDefault="00000000" w:rsidRPr="00000000" w14:paraId="00000DCE">
            <w:pPr>
              <w:numPr>
                <w:ilvl w:val="0"/>
                <w:numId w:val="126"/>
              </w:numPr>
              <w:spacing w:after="0" w:before="240" w:line="360" w:lineRule="auto"/>
              <w:ind w:left="0" w:hanging="251"/>
              <w:rPr>
                <w:rFonts w:ascii="Arial" w:cs="Arial" w:eastAsia="Arial" w:hAnsi="Arial"/>
                <w:sz w:val="18"/>
                <w:szCs w:val="18"/>
              </w:rPr>
            </w:pPr>
            <w:r w:rsidDel="00000000" w:rsidR="00000000" w:rsidRPr="00000000">
              <w:rPr>
                <w:rFonts w:ascii="Arial" w:cs="Arial" w:eastAsia="Arial" w:hAnsi="Arial"/>
                <w:sz w:val="18"/>
                <w:szCs w:val="18"/>
                <w:rtl w:val="0"/>
              </w:rPr>
              <w:t xml:space="preserve">Production involves expensive equipment</w:t>
            </w:r>
          </w:p>
          <w:p w:rsidR="00000000" w:rsidDel="00000000" w:rsidP="00000000" w:rsidRDefault="00000000" w:rsidRPr="00000000" w14:paraId="00000DCF">
            <w:pPr>
              <w:numPr>
                <w:ilvl w:val="0"/>
                <w:numId w:val="126"/>
              </w:numPr>
              <w:spacing w:after="0" w:line="360" w:lineRule="auto"/>
              <w:ind w:left="0" w:hanging="251"/>
              <w:rPr>
                <w:rFonts w:ascii="Arial" w:cs="Arial" w:eastAsia="Arial" w:hAnsi="Arial"/>
                <w:sz w:val="18"/>
                <w:szCs w:val="18"/>
              </w:rPr>
            </w:pPr>
            <w:r w:rsidDel="00000000" w:rsidR="00000000" w:rsidRPr="00000000">
              <w:rPr>
                <w:rFonts w:ascii="Arial" w:cs="Arial" w:eastAsia="Arial" w:hAnsi="Arial"/>
                <w:sz w:val="18"/>
                <w:szCs w:val="18"/>
                <w:rtl w:val="0"/>
              </w:rPr>
              <w:t xml:space="preserve">Use in classroom requires special physical facilities. </w:t>
            </w:r>
          </w:p>
        </w:tc>
      </w:tr>
      <w:tr>
        <w:tc>
          <w:tcPr/>
          <w:p w:rsidR="00000000" w:rsidDel="00000000" w:rsidP="00000000" w:rsidRDefault="00000000" w:rsidRPr="00000000" w14:paraId="00000DD0">
            <w:pPr>
              <w:spacing w:after="0" w:before="240" w:line="36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COMPUTER SOFTWARE:</w:t>
            </w:r>
          </w:p>
          <w:p w:rsidR="00000000" w:rsidDel="00000000" w:rsidP="00000000" w:rsidRDefault="00000000" w:rsidRPr="00000000" w14:paraId="00000DD1">
            <w:pPr>
              <w:spacing w:after="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Computer programme for instruction is a sequence of carefully constructed items which leads a student to mastery of a subject with minimum error</w:t>
            </w:r>
          </w:p>
        </w:tc>
        <w:tc>
          <w:tcPr/>
          <w:p w:rsidR="00000000" w:rsidDel="00000000" w:rsidP="00000000" w:rsidRDefault="00000000" w:rsidRPr="00000000" w14:paraId="00000DD2">
            <w:pPr>
              <w:spacing w:after="0" w:before="240" w:line="360" w:lineRule="auto"/>
              <w:ind w:left="92"/>
              <w:rPr>
                <w:rFonts w:ascii="Arial" w:cs="Arial" w:eastAsia="Arial" w:hAnsi="Arial"/>
                <w:sz w:val="18"/>
                <w:szCs w:val="18"/>
              </w:rPr>
            </w:pPr>
            <w:r w:rsidDel="00000000" w:rsidR="00000000" w:rsidRPr="00000000">
              <w:rPr>
                <w:rFonts w:ascii="Arial" w:cs="Arial" w:eastAsia="Arial" w:hAnsi="Arial"/>
                <w:sz w:val="18"/>
                <w:szCs w:val="18"/>
                <w:rtl w:val="0"/>
              </w:rPr>
              <w:t xml:space="preserve">To present information, programmed materials and visual illustrations</w:t>
            </w:r>
          </w:p>
          <w:p w:rsidR="00000000" w:rsidDel="00000000" w:rsidP="00000000" w:rsidRDefault="00000000" w:rsidRPr="00000000" w14:paraId="00000DD3">
            <w:pPr>
              <w:spacing w:after="0" w:line="360" w:lineRule="auto"/>
              <w:ind w:left="92"/>
              <w:rPr>
                <w:rFonts w:ascii="Arial" w:cs="Arial" w:eastAsia="Arial" w:hAnsi="Arial"/>
                <w:sz w:val="18"/>
                <w:szCs w:val="18"/>
              </w:rPr>
            </w:pPr>
            <w:r w:rsidDel="00000000" w:rsidR="00000000" w:rsidRPr="00000000">
              <w:rPr>
                <w:rFonts w:ascii="Arial" w:cs="Arial" w:eastAsia="Arial" w:hAnsi="Arial"/>
                <w:sz w:val="18"/>
                <w:szCs w:val="18"/>
                <w:rtl w:val="0"/>
              </w:rPr>
              <w:t xml:space="preserve">To evaluate learners</w:t>
            </w:r>
          </w:p>
          <w:p w:rsidR="00000000" w:rsidDel="00000000" w:rsidP="00000000" w:rsidRDefault="00000000" w:rsidRPr="00000000" w14:paraId="00000DD4">
            <w:pPr>
              <w:spacing w:after="0" w:line="360" w:lineRule="auto"/>
              <w:ind w:left="92"/>
              <w:rPr>
                <w:rFonts w:ascii="Arial" w:cs="Arial" w:eastAsia="Arial" w:hAnsi="Arial"/>
                <w:sz w:val="18"/>
                <w:szCs w:val="18"/>
              </w:rPr>
            </w:pPr>
            <w:r w:rsidDel="00000000" w:rsidR="00000000" w:rsidRPr="00000000">
              <w:rPr>
                <w:rFonts w:ascii="Arial" w:cs="Arial" w:eastAsia="Arial" w:hAnsi="Arial"/>
                <w:sz w:val="18"/>
                <w:szCs w:val="18"/>
                <w:rtl w:val="0"/>
              </w:rPr>
              <w:t xml:space="preserve">To provide remedial instruction</w:t>
            </w:r>
          </w:p>
          <w:p w:rsidR="00000000" w:rsidDel="00000000" w:rsidP="00000000" w:rsidRDefault="00000000" w:rsidRPr="00000000" w14:paraId="00000DD5">
            <w:pPr>
              <w:spacing w:after="0" w:line="360" w:lineRule="auto"/>
              <w:ind w:left="92"/>
              <w:rPr>
                <w:rFonts w:ascii="Arial" w:cs="Arial" w:eastAsia="Arial" w:hAnsi="Arial"/>
                <w:sz w:val="18"/>
                <w:szCs w:val="18"/>
              </w:rPr>
            </w:pPr>
            <w:r w:rsidDel="00000000" w:rsidR="00000000" w:rsidRPr="00000000">
              <w:rPr>
                <w:rFonts w:ascii="Arial" w:cs="Arial" w:eastAsia="Arial" w:hAnsi="Arial"/>
                <w:sz w:val="18"/>
                <w:szCs w:val="18"/>
                <w:rtl w:val="0"/>
              </w:rPr>
              <w:t xml:space="preserve">Learner can move at his own pace</w:t>
            </w:r>
          </w:p>
        </w:tc>
        <w:tc>
          <w:tcPr/>
          <w:p w:rsidR="00000000" w:rsidDel="00000000" w:rsidP="00000000" w:rsidRDefault="00000000" w:rsidRPr="00000000" w14:paraId="00000DD6">
            <w:pPr>
              <w:numPr>
                <w:ilvl w:val="0"/>
                <w:numId w:val="126"/>
              </w:numPr>
              <w:spacing w:after="0" w:before="24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Promote independent learning</w:t>
            </w:r>
          </w:p>
          <w:p w:rsidR="00000000" w:rsidDel="00000000" w:rsidP="00000000" w:rsidRDefault="00000000" w:rsidRPr="00000000" w14:paraId="00000DD7">
            <w:pPr>
              <w:numPr>
                <w:ilvl w:val="0"/>
                <w:numId w:val="126"/>
              </w:numPr>
              <w:spacing w:after="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Allow self-pacing</w:t>
            </w:r>
          </w:p>
          <w:p w:rsidR="00000000" w:rsidDel="00000000" w:rsidP="00000000" w:rsidRDefault="00000000" w:rsidRPr="00000000" w14:paraId="00000DD8">
            <w:pPr>
              <w:numPr>
                <w:ilvl w:val="0"/>
                <w:numId w:val="126"/>
              </w:numPr>
              <w:spacing w:after="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Easy to operate</w:t>
            </w:r>
          </w:p>
          <w:p w:rsidR="00000000" w:rsidDel="00000000" w:rsidP="00000000" w:rsidRDefault="00000000" w:rsidRPr="00000000" w14:paraId="00000DD9">
            <w:pPr>
              <w:numPr>
                <w:ilvl w:val="0"/>
                <w:numId w:val="126"/>
              </w:numPr>
              <w:spacing w:after="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Allow self-pacing</w:t>
            </w:r>
          </w:p>
          <w:p w:rsidR="00000000" w:rsidDel="00000000" w:rsidP="00000000" w:rsidRDefault="00000000" w:rsidRPr="00000000" w14:paraId="00000DDA">
            <w:pPr>
              <w:numPr>
                <w:ilvl w:val="0"/>
                <w:numId w:val="126"/>
              </w:numPr>
              <w:spacing w:after="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Easy to operate</w:t>
            </w:r>
          </w:p>
          <w:p w:rsidR="00000000" w:rsidDel="00000000" w:rsidP="00000000" w:rsidRDefault="00000000" w:rsidRPr="00000000" w14:paraId="00000DDB">
            <w:pPr>
              <w:numPr>
                <w:ilvl w:val="0"/>
                <w:numId w:val="126"/>
              </w:numPr>
              <w:spacing w:after="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Allows learning in simulated situation without risks</w:t>
            </w:r>
          </w:p>
        </w:tc>
        <w:tc>
          <w:tcPr/>
          <w:p w:rsidR="00000000" w:rsidDel="00000000" w:rsidP="00000000" w:rsidRDefault="00000000" w:rsidRPr="00000000" w14:paraId="00000DDC">
            <w:pPr>
              <w:numPr>
                <w:ilvl w:val="0"/>
                <w:numId w:val="126"/>
              </w:numPr>
              <w:spacing w:after="0" w:before="240" w:line="360" w:lineRule="auto"/>
              <w:ind w:left="0" w:hanging="251"/>
              <w:rPr>
                <w:rFonts w:ascii="Arial" w:cs="Arial" w:eastAsia="Arial" w:hAnsi="Arial"/>
                <w:sz w:val="18"/>
                <w:szCs w:val="18"/>
              </w:rPr>
            </w:pPr>
            <w:r w:rsidDel="00000000" w:rsidR="00000000" w:rsidRPr="00000000">
              <w:rPr>
                <w:rFonts w:ascii="Arial" w:cs="Arial" w:eastAsia="Arial" w:hAnsi="Arial"/>
                <w:sz w:val="18"/>
                <w:szCs w:val="18"/>
                <w:rtl w:val="0"/>
              </w:rPr>
              <w:t xml:space="preserve">Very expensive</w:t>
            </w:r>
          </w:p>
          <w:p w:rsidR="00000000" w:rsidDel="00000000" w:rsidP="00000000" w:rsidRDefault="00000000" w:rsidRPr="00000000" w14:paraId="00000DDD">
            <w:pPr>
              <w:numPr>
                <w:ilvl w:val="0"/>
                <w:numId w:val="126"/>
              </w:numPr>
              <w:spacing w:after="0" w:line="360" w:lineRule="auto"/>
              <w:ind w:left="0" w:hanging="251"/>
              <w:rPr>
                <w:rFonts w:ascii="Arial" w:cs="Arial" w:eastAsia="Arial" w:hAnsi="Arial"/>
                <w:sz w:val="18"/>
                <w:szCs w:val="18"/>
              </w:rPr>
            </w:pPr>
            <w:r w:rsidDel="00000000" w:rsidR="00000000" w:rsidRPr="00000000">
              <w:rPr>
                <w:rFonts w:ascii="Arial" w:cs="Arial" w:eastAsia="Arial" w:hAnsi="Arial"/>
                <w:sz w:val="18"/>
                <w:szCs w:val="18"/>
                <w:rtl w:val="0"/>
              </w:rPr>
              <w:t xml:space="preserve">Requires lot of training and experience</w:t>
            </w:r>
          </w:p>
        </w:tc>
      </w:tr>
      <w:tr>
        <w:trPr>
          <w:trHeight w:val="2794" w:hRule="atLeast"/>
        </w:trPr>
        <w:tc>
          <w:tcPr/>
          <w:p w:rsidR="00000000" w:rsidDel="00000000" w:rsidP="00000000" w:rsidRDefault="00000000" w:rsidRPr="00000000" w14:paraId="00000DDE">
            <w:pPr>
              <w:spacing w:after="0" w:before="240" w:line="36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SPECIMENS, MODELS AND EXPERIMENTAL KITS</w:t>
            </w:r>
          </w:p>
          <w:p w:rsidR="00000000" w:rsidDel="00000000" w:rsidP="00000000" w:rsidRDefault="00000000" w:rsidRPr="00000000" w14:paraId="00000DDF">
            <w:pPr>
              <w:spacing w:after="0" w:line="360" w:lineRule="auto"/>
              <w:ind w:hanging="432"/>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8.1   SPECIMENS</w:t>
            </w:r>
            <w:r w:rsidDel="00000000" w:rsidR="00000000" w:rsidRPr="00000000">
              <w:rPr>
                <w:rFonts w:ascii="Arial" w:cs="Arial" w:eastAsia="Arial" w:hAnsi="Arial"/>
                <w:sz w:val="18"/>
                <w:szCs w:val="18"/>
                <w:rtl w:val="0"/>
              </w:rPr>
              <w:t xml:space="preserve">: Specimens are objectives that are representative of a group or class of similar objects</w:t>
            </w:r>
            <w:r w:rsidDel="00000000" w:rsidR="00000000" w:rsidRPr="00000000">
              <w:rPr>
                <w:rtl w:val="0"/>
              </w:rPr>
            </w:r>
          </w:p>
        </w:tc>
        <w:tc>
          <w:tcPr/>
          <w:p w:rsidR="00000000" w:rsidDel="00000000" w:rsidP="00000000" w:rsidRDefault="00000000" w:rsidRPr="00000000" w14:paraId="00000DE0">
            <w:pPr>
              <w:spacing w:after="0" w:line="360" w:lineRule="auto"/>
              <w:ind w:left="92" w:hanging="178"/>
              <w:rPr>
                <w:rFonts w:ascii="Arial" w:cs="Arial" w:eastAsia="Arial" w:hAnsi="Arial"/>
                <w:sz w:val="18"/>
                <w:szCs w:val="18"/>
              </w:rPr>
            </w:pPr>
            <w:r w:rsidDel="00000000" w:rsidR="00000000" w:rsidRPr="00000000">
              <w:rPr>
                <w:rtl w:val="0"/>
              </w:rPr>
            </w:r>
          </w:p>
          <w:p w:rsidR="00000000" w:rsidDel="00000000" w:rsidP="00000000" w:rsidRDefault="00000000" w:rsidRPr="00000000" w14:paraId="00000DE1">
            <w:pPr>
              <w:spacing w:after="0" w:line="360" w:lineRule="auto"/>
              <w:ind w:left="92"/>
              <w:rPr>
                <w:rFonts w:ascii="Arial" w:cs="Arial" w:eastAsia="Arial" w:hAnsi="Arial"/>
                <w:sz w:val="18"/>
                <w:szCs w:val="18"/>
              </w:rPr>
            </w:pPr>
            <w:r w:rsidDel="00000000" w:rsidR="00000000" w:rsidRPr="00000000">
              <w:rPr>
                <w:rFonts w:ascii="Arial" w:cs="Arial" w:eastAsia="Arial" w:hAnsi="Arial"/>
                <w:sz w:val="18"/>
                <w:szCs w:val="18"/>
                <w:rtl w:val="0"/>
              </w:rPr>
              <w:t xml:space="preserve">To provide opportunities for in-depth study</w:t>
            </w:r>
          </w:p>
          <w:p w:rsidR="00000000" w:rsidDel="00000000" w:rsidP="00000000" w:rsidRDefault="00000000" w:rsidRPr="00000000" w14:paraId="00000DE2">
            <w:pPr>
              <w:spacing w:after="0" w:line="360" w:lineRule="auto"/>
              <w:ind w:left="92"/>
              <w:rPr>
                <w:rFonts w:ascii="Arial" w:cs="Arial" w:eastAsia="Arial" w:hAnsi="Arial"/>
                <w:sz w:val="18"/>
                <w:szCs w:val="18"/>
              </w:rPr>
            </w:pPr>
            <w:r w:rsidDel="00000000" w:rsidR="00000000" w:rsidRPr="00000000">
              <w:rPr>
                <w:rFonts w:ascii="Arial" w:cs="Arial" w:eastAsia="Arial" w:hAnsi="Arial"/>
                <w:sz w:val="18"/>
                <w:szCs w:val="18"/>
                <w:rtl w:val="0"/>
              </w:rPr>
              <w:t xml:space="preserve">To provide opportunities for making comparisons and generalizations</w:t>
            </w:r>
          </w:p>
        </w:tc>
        <w:tc>
          <w:tcPr/>
          <w:p w:rsidR="00000000" w:rsidDel="00000000" w:rsidP="00000000" w:rsidRDefault="00000000" w:rsidRPr="00000000" w14:paraId="00000DE3">
            <w:pPr>
              <w:spacing w:after="0" w:line="36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DE4">
            <w:pPr>
              <w:spacing w:after="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Permits direct   observation and study</w:t>
            </w:r>
          </w:p>
        </w:tc>
        <w:tc>
          <w:tcPr/>
          <w:p w:rsidR="00000000" w:rsidDel="00000000" w:rsidP="00000000" w:rsidRDefault="00000000" w:rsidRPr="00000000" w14:paraId="00000DE5">
            <w:pPr>
              <w:spacing w:after="0" w:line="36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DE6">
            <w:pPr>
              <w:spacing w:after="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Small size</w:t>
            </w:r>
          </w:p>
        </w:tc>
      </w:tr>
      <w:tr>
        <w:tc>
          <w:tcPr/>
          <w:p w:rsidR="00000000" w:rsidDel="00000000" w:rsidP="00000000" w:rsidRDefault="00000000" w:rsidRPr="00000000" w14:paraId="00000DE7">
            <w:pPr>
              <w:spacing w:after="0" w:before="240" w:line="36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MODELS</w:t>
            </w:r>
            <w:r w:rsidDel="00000000" w:rsidR="00000000" w:rsidRPr="00000000">
              <w:rPr>
                <w:rFonts w:ascii="Arial" w:cs="Arial" w:eastAsia="Arial" w:hAnsi="Arial"/>
                <w:sz w:val="18"/>
                <w:szCs w:val="18"/>
                <w:rtl w:val="0"/>
              </w:rPr>
              <w:t xml:space="preserve">: A model is a recognizable three dimensional likeness or representation of a real thing</w:t>
            </w:r>
          </w:p>
        </w:tc>
        <w:tc>
          <w:tcPr/>
          <w:p w:rsidR="00000000" w:rsidDel="00000000" w:rsidP="00000000" w:rsidRDefault="00000000" w:rsidRPr="00000000" w14:paraId="00000DE8">
            <w:pPr>
              <w:spacing w:after="0" w:before="240" w:line="360" w:lineRule="auto"/>
              <w:ind w:left="92"/>
              <w:rPr>
                <w:rFonts w:ascii="Arial" w:cs="Arial" w:eastAsia="Arial" w:hAnsi="Arial"/>
                <w:sz w:val="18"/>
                <w:szCs w:val="18"/>
              </w:rPr>
            </w:pPr>
            <w:r w:rsidDel="00000000" w:rsidR="00000000" w:rsidRPr="00000000">
              <w:rPr>
                <w:rFonts w:ascii="Arial" w:cs="Arial" w:eastAsia="Arial" w:hAnsi="Arial"/>
                <w:sz w:val="18"/>
                <w:szCs w:val="18"/>
                <w:rtl w:val="0"/>
              </w:rPr>
              <w:t xml:space="preserve">To enhance instruction</w:t>
            </w:r>
          </w:p>
          <w:p w:rsidR="00000000" w:rsidDel="00000000" w:rsidP="00000000" w:rsidRDefault="00000000" w:rsidRPr="00000000" w14:paraId="00000DE9">
            <w:pPr>
              <w:spacing w:after="0" w:line="360" w:lineRule="auto"/>
              <w:ind w:left="92"/>
              <w:rPr>
                <w:rFonts w:ascii="Arial" w:cs="Arial" w:eastAsia="Arial" w:hAnsi="Arial"/>
                <w:sz w:val="18"/>
                <w:szCs w:val="18"/>
              </w:rPr>
            </w:pPr>
            <w:r w:rsidDel="00000000" w:rsidR="00000000" w:rsidRPr="00000000">
              <w:rPr>
                <w:rFonts w:ascii="Arial" w:cs="Arial" w:eastAsia="Arial" w:hAnsi="Arial"/>
                <w:sz w:val="18"/>
                <w:szCs w:val="18"/>
                <w:rtl w:val="0"/>
              </w:rPr>
              <w:t xml:space="preserve">To help in learning, concepts, principles, structures etc.</w:t>
            </w:r>
          </w:p>
          <w:p w:rsidR="00000000" w:rsidDel="00000000" w:rsidP="00000000" w:rsidRDefault="00000000" w:rsidRPr="00000000" w14:paraId="00000DEA">
            <w:pPr>
              <w:spacing w:after="0" w:line="360" w:lineRule="auto"/>
              <w:ind w:left="92"/>
              <w:rPr>
                <w:rFonts w:ascii="Arial" w:cs="Arial" w:eastAsia="Arial" w:hAnsi="Arial"/>
                <w:sz w:val="18"/>
                <w:szCs w:val="18"/>
              </w:rPr>
            </w:pPr>
            <w:r w:rsidDel="00000000" w:rsidR="00000000" w:rsidRPr="00000000">
              <w:rPr>
                <w:rFonts w:ascii="Arial" w:cs="Arial" w:eastAsia="Arial" w:hAnsi="Arial"/>
                <w:sz w:val="18"/>
                <w:szCs w:val="18"/>
                <w:rtl w:val="0"/>
              </w:rPr>
              <w:t xml:space="preserve">To help in understanding inaccessible and abstract ideas</w:t>
            </w:r>
          </w:p>
        </w:tc>
        <w:tc>
          <w:tcPr/>
          <w:p w:rsidR="00000000" w:rsidDel="00000000" w:rsidP="00000000" w:rsidRDefault="00000000" w:rsidRPr="00000000" w14:paraId="00000DEB">
            <w:pPr>
              <w:numPr>
                <w:ilvl w:val="0"/>
                <w:numId w:val="126"/>
              </w:numPr>
              <w:spacing w:after="0" w:before="24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Prepared at a reasonable cost</w:t>
            </w:r>
          </w:p>
          <w:p w:rsidR="00000000" w:rsidDel="00000000" w:rsidP="00000000" w:rsidRDefault="00000000" w:rsidRPr="00000000" w14:paraId="00000DEC">
            <w:pPr>
              <w:numPr>
                <w:ilvl w:val="0"/>
                <w:numId w:val="126"/>
              </w:numPr>
              <w:spacing w:after="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Makes inaccessible accessible to the learners</w:t>
            </w:r>
          </w:p>
        </w:tc>
        <w:tc>
          <w:tcPr/>
          <w:p w:rsidR="00000000" w:rsidDel="00000000" w:rsidP="00000000" w:rsidRDefault="00000000" w:rsidRPr="00000000" w14:paraId="00000DED">
            <w:pPr>
              <w:numPr>
                <w:ilvl w:val="0"/>
                <w:numId w:val="126"/>
              </w:numPr>
              <w:spacing w:after="0" w:before="240" w:line="360" w:lineRule="auto"/>
              <w:ind w:left="0" w:hanging="251"/>
              <w:rPr>
                <w:rFonts w:ascii="Arial" w:cs="Arial" w:eastAsia="Arial" w:hAnsi="Arial"/>
                <w:sz w:val="18"/>
                <w:szCs w:val="18"/>
              </w:rPr>
            </w:pPr>
            <w:r w:rsidDel="00000000" w:rsidR="00000000" w:rsidRPr="00000000">
              <w:rPr>
                <w:rFonts w:ascii="Arial" w:cs="Arial" w:eastAsia="Arial" w:hAnsi="Arial"/>
                <w:sz w:val="18"/>
                <w:szCs w:val="18"/>
                <w:rtl w:val="0"/>
              </w:rPr>
              <w:t xml:space="preserve">Time consuming</w:t>
            </w:r>
          </w:p>
          <w:p w:rsidR="00000000" w:rsidDel="00000000" w:rsidP="00000000" w:rsidRDefault="00000000" w:rsidRPr="00000000" w14:paraId="00000DEE">
            <w:pPr>
              <w:numPr>
                <w:ilvl w:val="0"/>
                <w:numId w:val="126"/>
              </w:numPr>
              <w:spacing w:after="0" w:line="360" w:lineRule="auto"/>
              <w:ind w:left="0" w:hanging="251"/>
              <w:rPr>
                <w:rFonts w:ascii="Arial" w:cs="Arial" w:eastAsia="Arial" w:hAnsi="Arial"/>
                <w:sz w:val="18"/>
                <w:szCs w:val="18"/>
              </w:rPr>
            </w:pPr>
            <w:r w:rsidDel="00000000" w:rsidR="00000000" w:rsidRPr="00000000">
              <w:rPr>
                <w:rFonts w:ascii="Arial" w:cs="Arial" w:eastAsia="Arial" w:hAnsi="Arial"/>
                <w:sz w:val="18"/>
                <w:szCs w:val="18"/>
                <w:rtl w:val="0"/>
              </w:rPr>
              <w:t xml:space="preserve">May mislead the learner as for as size of real object, equipment etc. is concerned</w:t>
            </w:r>
          </w:p>
        </w:tc>
      </w:tr>
      <w:tr>
        <w:tc>
          <w:tcPr/>
          <w:p w:rsidR="00000000" w:rsidDel="00000000" w:rsidP="00000000" w:rsidRDefault="00000000" w:rsidRPr="00000000" w14:paraId="00000DEF">
            <w:pPr>
              <w:spacing w:after="0" w:before="240" w:line="360" w:lineRule="auto"/>
              <w:ind w:hanging="18"/>
              <w:rPr>
                <w:rFonts w:ascii="Arial" w:cs="Arial" w:eastAsia="Arial" w:hAnsi="Arial"/>
                <w:sz w:val="18"/>
                <w:szCs w:val="18"/>
              </w:rPr>
            </w:pPr>
            <w:r w:rsidDel="00000000" w:rsidR="00000000" w:rsidRPr="00000000">
              <w:rPr>
                <w:rFonts w:ascii="Arial" w:cs="Arial" w:eastAsia="Arial" w:hAnsi="Arial"/>
                <w:b w:val="1"/>
                <w:sz w:val="18"/>
                <w:szCs w:val="18"/>
                <w:rtl w:val="0"/>
              </w:rPr>
              <w:t xml:space="preserve">EXPERIMENTAL KITS: </w:t>
            </w:r>
            <w:r w:rsidDel="00000000" w:rsidR="00000000" w:rsidRPr="00000000">
              <w:rPr>
                <w:rFonts w:ascii="Arial" w:cs="Arial" w:eastAsia="Arial" w:hAnsi="Arial"/>
                <w:sz w:val="18"/>
                <w:szCs w:val="18"/>
                <w:rtl w:val="0"/>
              </w:rPr>
              <w:t xml:space="preserve">Consists of a package that permits conducts of a number  of experiments </w:t>
            </w:r>
          </w:p>
        </w:tc>
        <w:tc>
          <w:tcPr/>
          <w:p w:rsidR="00000000" w:rsidDel="00000000" w:rsidP="00000000" w:rsidRDefault="00000000" w:rsidRPr="00000000" w14:paraId="00000DF0">
            <w:pPr>
              <w:spacing w:after="0" w:before="240" w:line="360" w:lineRule="auto"/>
              <w:ind w:left="92" w:hanging="178"/>
              <w:rPr>
                <w:rFonts w:ascii="Arial" w:cs="Arial" w:eastAsia="Arial" w:hAnsi="Arial"/>
                <w:sz w:val="18"/>
                <w:szCs w:val="18"/>
              </w:rPr>
            </w:pPr>
            <w:r w:rsidDel="00000000" w:rsidR="00000000" w:rsidRPr="00000000">
              <w:rPr>
                <w:rFonts w:ascii="Arial" w:cs="Arial" w:eastAsia="Arial" w:hAnsi="Arial"/>
                <w:sz w:val="18"/>
                <w:szCs w:val="18"/>
                <w:rtl w:val="0"/>
              </w:rPr>
              <w:t xml:space="preserve">    To help in understanding various concepts and principles</w:t>
            </w:r>
          </w:p>
          <w:p w:rsidR="00000000" w:rsidDel="00000000" w:rsidP="00000000" w:rsidRDefault="00000000" w:rsidRPr="00000000" w14:paraId="00000DF1">
            <w:pPr>
              <w:spacing w:after="0" w:line="360" w:lineRule="auto"/>
              <w:ind w:left="92" w:hanging="178"/>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DF2">
            <w:pPr>
              <w:numPr>
                <w:ilvl w:val="0"/>
                <w:numId w:val="126"/>
              </w:numPr>
              <w:spacing w:after="0" w:before="24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Compact</w:t>
            </w:r>
          </w:p>
          <w:p w:rsidR="00000000" w:rsidDel="00000000" w:rsidP="00000000" w:rsidRDefault="00000000" w:rsidRPr="00000000" w14:paraId="00000DF3">
            <w:pPr>
              <w:numPr>
                <w:ilvl w:val="0"/>
                <w:numId w:val="126"/>
              </w:numPr>
              <w:spacing w:after="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Promotes independent learning</w:t>
            </w:r>
          </w:p>
        </w:tc>
        <w:tc>
          <w:tcPr/>
          <w:p w:rsidR="00000000" w:rsidDel="00000000" w:rsidP="00000000" w:rsidRDefault="00000000" w:rsidRPr="00000000" w14:paraId="00000DF4">
            <w:pPr>
              <w:spacing w:after="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Requires resources</w:t>
            </w:r>
          </w:p>
        </w:tc>
      </w:tr>
      <w:tr>
        <w:tc>
          <w:tcPr/>
          <w:p w:rsidR="00000000" w:rsidDel="00000000" w:rsidP="00000000" w:rsidRDefault="00000000" w:rsidRPr="00000000" w14:paraId="00000DF5">
            <w:pPr>
              <w:spacing w:after="0" w:before="240" w:line="360" w:lineRule="auto"/>
              <w:ind w:hanging="18"/>
              <w:rPr>
                <w:rFonts w:ascii="Arial" w:cs="Arial" w:eastAsia="Arial" w:hAnsi="Arial"/>
                <w:sz w:val="18"/>
                <w:szCs w:val="18"/>
              </w:rPr>
            </w:pPr>
            <w:r w:rsidDel="00000000" w:rsidR="00000000" w:rsidRPr="00000000">
              <w:rPr>
                <w:rFonts w:ascii="Arial" w:cs="Arial" w:eastAsia="Arial" w:hAnsi="Arial"/>
                <w:b w:val="1"/>
                <w:sz w:val="18"/>
                <w:szCs w:val="18"/>
                <w:rtl w:val="0"/>
              </w:rPr>
              <w:t xml:space="preserve">MOCK-UPS</w:t>
            </w:r>
            <w:r w:rsidDel="00000000" w:rsidR="00000000" w:rsidRPr="00000000">
              <w:rPr>
                <w:rFonts w:ascii="Arial" w:cs="Arial" w:eastAsia="Arial" w:hAnsi="Arial"/>
                <w:sz w:val="18"/>
                <w:szCs w:val="18"/>
                <w:rtl w:val="0"/>
              </w:rPr>
              <w:t xml:space="preserve">: A mock-up may be defined as a full scale operating model where students can work directly for specific training and analysis. </w:t>
            </w:r>
          </w:p>
          <w:p w:rsidR="00000000" w:rsidDel="00000000" w:rsidP="00000000" w:rsidRDefault="00000000" w:rsidRPr="00000000" w14:paraId="00000DF6">
            <w:pPr>
              <w:spacing w:after="0" w:line="360" w:lineRule="auto"/>
              <w:ind w:hanging="432"/>
              <w:rPr>
                <w:rFonts w:ascii="Arial" w:cs="Arial" w:eastAsia="Arial" w:hAnsi="Arial"/>
                <w:sz w:val="18"/>
                <w:szCs w:val="18"/>
              </w:rPr>
            </w:pPr>
            <w:r w:rsidDel="00000000" w:rsidR="00000000" w:rsidRPr="00000000">
              <w:rPr>
                <w:rFonts w:ascii="Arial" w:cs="Arial" w:eastAsia="Arial" w:hAnsi="Arial"/>
                <w:sz w:val="18"/>
                <w:szCs w:val="18"/>
                <w:rtl w:val="0"/>
              </w:rPr>
              <w:t xml:space="preserve"> </w:t>
            </w:r>
          </w:p>
        </w:tc>
        <w:tc>
          <w:tcPr/>
          <w:p w:rsidR="00000000" w:rsidDel="00000000" w:rsidP="00000000" w:rsidRDefault="00000000" w:rsidRPr="00000000" w14:paraId="00000DF7">
            <w:pPr>
              <w:spacing w:after="0" w:before="240" w:line="360" w:lineRule="auto"/>
              <w:ind w:left="92"/>
              <w:rPr>
                <w:rFonts w:ascii="Arial" w:cs="Arial" w:eastAsia="Arial" w:hAnsi="Arial"/>
                <w:sz w:val="18"/>
                <w:szCs w:val="18"/>
              </w:rPr>
            </w:pPr>
            <w:r w:rsidDel="00000000" w:rsidR="00000000" w:rsidRPr="00000000">
              <w:rPr>
                <w:rFonts w:ascii="Arial" w:cs="Arial" w:eastAsia="Arial" w:hAnsi="Arial"/>
                <w:sz w:val="18"/>
                <w:szCs w:val="18"/>
                <w:rtl w:val="0"/>
              </w:rPr>
              <w:t xml:space="preserve">To train learners in those areas which involve risks.</w:t>
            </w:r>
          </w:p>
          <w:p w:rsidR="00000000" w:rsidDel="00000000" w:rsidP="00000000" w:rsidRDefault="00000000" w:rsidRPr="00000000" w14:paraId="00000DF8">
            <w:pPr>
              <w:spacing w:after="0" w:line="360" w:lineRule="auto"/>
              <w:ind w:left="92"/>
              <w:rPr>
                <w:rFonts w:ascii="Arial" w:cs="Arial" w:eastAsia="Arial" w:hAnsi="Arial"/>
                <w:sz w:val="18"/>
                <w:szCs w:val="18"/>
              </w:rPr>
            </w:pPr>
            <w:r w:rsidDel="00000000" w:rsidR="00000000" w:rsidRPr="00000000">
              <w:rPr>
                <w:rFonts w:ascii="Arial" w:cs="Arial" w:eastAsia="Arial" w:hAnsi="Arial"/>
                <w:sz w:val="18"/>
                <w:szCs w:val="18"/>
                <w:rtl w:val="0"/>
              </w:rPr>
              <w:t xml:space="preserve">To enable learner, understand the problems without risking his life of assets or equipment</w:t>
            </w:r>
          </w:p>
          <w:p w:rsidR="00000000" w:rsidDel="00000000" w:rsidP="00000000" w:rsidRDefault="00000000" w:rsidRPr="00000000" w14:paraId="00000DF9">
            <w:pPr>
              <w:spacing w:after="0" w:line="360" w:lineRule="auto"/>
              <w:ind w:left="92"/>
              <w:rPr>
                <w:rFonts w:ascii="Arial" w:cs="Arial" w:eastAsia="Arial" w:hAnsi="Arial"/>
                <w:sz w:val="18"/>
                <w:szCs w:val="18"/>
              </w:rPr>
            </w:pPr>
            <w:r w:rsidDel="00000000" w:rsidR="00000000" w:rsidRPr="00000000">
              <w:rPr>
                <w:rFonts w:ascii="Arial" w:cs="Arial" w:eastAsia="Arial" w:hAnsi="Arial"/>
                <w:sz w:val="18"/>
                <w:szCs w:val="18"/>
                <w:rtl w:val="0"/>
              </w:rPr>
              <w:t xml:space="preserve">To train learners in cooperative activities</w:t>
            </w:r>
          </w:p>
        </w:tc>
        <w:tc>
          <w:tcPr/>
          <w:p w:rsidR="00000000" w:rsidDel="00000000" w:rsidP="00000000" w:rsidRDefault="00000000" w:rsidRPr="00000000" w14:paraId="00000DFA">
            <w:pPr>
              <w:numPr>
                <w:ilvl w:val="0"/>
                <w:numId w:val="126"/>
              </w:numPr>
              <w:spacing w:after="0" w:before="24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Provide real-life experience without risk in simulated situation</w:t>
            </w:r>
          </w:p>
          <w:p w:rsidR="00000000" w:rsidDel="00000000" w:rsidP="00000000" w:rsidRDefault="00000000" w:rsidRPr="00000000" w14:paraId="00000DFB">
            <w:pPr>
              <w:numPr>
                <w:ilvl w:val="0"/>
                <w:numId w:val="126"/>
              </w:numPr>
              <w:spacing w:after="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Active involvement of learner</w:t>
            </w:r>
          </w:p>
        </w:tc>
        <w:tc>
          <w:tcPr/>
          <w:p w:rsidR="00000000" w:rsidDel="00000000" w:rsidP="00000000" w:rsidRDefault="00000000" w:rsidRPr="00000000" w14:paraId="00000DFC">
            <w:pPr>
              <w:numPr>
                <w:ilvl w:val="0"/>
                <w:numId w:val="126"/>
              </w:numPr>
              <w:tabs>
                <w:tab w:val="left" w:pos="251"/>
              </w:tabs>
              <w:spacing w:after="0" w:before="240" w:line="360" w:lineRule="auto"/>
              <w:ind w:left="0" w:hanging="720"/>
              <w:rPr>
                <w:rFonts w:ascii="Arial" w:cs="Arial" w:eastAsia="Arial" w:hAnsi="Arial"/>
                <w:sz w:val="18"/>
                <w:szCs w:val="18"/>
              </w:rPr>
            </w:pPr>
            <w:r w:rsidDel="00000000" w:rsidR="00000000" w:rsidRPr="00000000">
              <w:rPr>
                <w:rFonts w:ascii="Arial" w:cs="Arial" w:eastAsia="Arial" w:hAnsi="Arial"/>
                <w:sz w:val="18"/>
                <w:szCs w:val="18"/>
                <w:rtl w:val="0"/>
              </w:rPr>
              <w:t xml:space="preserve">Time consuming</w:t>
            </w:r>
          </w:p>
          <w:p w:rsidR="00000000" w:rsidDel="00000000" w:rsidP="00000000" w:rsidRDefault="00000000" w:rsidRPr="00000000" w14:paraId="00000DFD">
            <w:pPr>
              <w:numPr>
                <w:ilvl w:val="0"/>
                <w:numId w:val="126"/>
              </w:numPr>
              <w:tabs>
                <w:tab w:val="left" w:pos="-3889"/>
              </w:tabs>
              <w:spacing w:after="0" w:line="360" w:lineRule="auto"/>
              <w:ind w:left="0" w:hanging="251"/>
              <w:rPr>
                <w:rFonts w:ascii="Arial" w:cs="Arial" w:eastAsia="Arial" w:hAnsi="Arial"/>
                <w:sz w:val="18"/>
                <w:szCs w:val="18"/>
              </w:rPr>
            </w:pPr>
            <w:r w:rsidDel="00000000" w:rsidR="00000000" w:rsidRPr="00000000">
              <w:rPr>
                <w:rFonts w:ascii="Arial" w:cs="Arial" w:eastAsia="Arial" w:hAnsi="Arial"/>
                <w:sz w:val="18"/>
                <w:szCs w:val="18"/>
                <w:rtl w:val="0"/>
              </w:rPr>
              <w:t xml:space="preserve">Requires lot of resources</w:t>
            </w:r>
          </w:p>
        </w:tc>
      </w:tr>
      <w:tr>
        <w:tc>
          <w:tcPr/>
          <w:p w:rsidR="00000000" w:rsidDel="00000000" w:rsidP="00000000" w:rsidRDefault="00000000" w:rsidRPr="00000000" w14:paraId="00000DFE">
            <w:pPr>
              <w:spacing w:after="0" w:before="240" w:line="360" w:lineRule="auto"/>
              <w:ind w:hanging="36"/>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REALIA:</w:t>
            </w:r>
          </w:p>
          <w:p w:rsidR="00000000" w:rsidDel="00000000" w:rsidP="00000000" w:rsidRDefault="00000000" w:rsidRPr="00000000" w14:paraId="00000DFF">
            <w:pPr>
              <w:spacing w:after="0" w:line="360" w:lineRule="auto"/>
              <w:ind w:hanging="432"/>
              <w:rPr>
                <w:rFonts w:ascii="Arial" w:cs="Arial" w:eastAsia="Arial" w:hAnsi="Arial"/>
                <w:sz w:val="18"/>
                <w:szCs w:val="18"/>
              </w:rPr>
            </w:pPr>
            <w:r w:rsidDel="00000000" w:rsidR="00000000" w:rsidRPr="00000000">
              <w:rPr>
                <w:rFonts w:ascii="Arial" w:cs="Arial" w:eastAsia="Arial" w:hAnsi="Arial"/>
                <w:b w:val="1"/>
                <w:sz w:val="18"/>
                <w:szCs w:val="18"/>
                <w:rtl w:val="0"/>
              </w:rPr>
              <w:t xml:space="preserve">         </w:t>
            </w:r>
            <w:r w:rsidDel="00000000" w:rsidR="00000000" w:rsidRPr="00000000">
              <w:rPr>
                <w:rFonts w:ascii="Arial" w:cs="Arial" w:eastAsia="Arial" w:hAnsi="Arial"/>
                <w:sz w:val="18"/>
                <w:szCs w:val="18"/>
                <w:rtl w:val="0"/>
              </w:rPr>
              <w:t xml:space="preserve">It means the real things objects, or processes</w:t>
            </w:r>
          </w:p>
        </w:tc>
        <w:tc>
          <w:tcPr/>
          <w:p w:rsidR="00000000" w:rsidDel="00000000" w:rsidP="00000000" w:rsidRDefault="00000000" w:rsidRPr="00000000" w14:paraId="00000E00">
            <w:pPr>
              <w:spacing w:after="0" w:line="360" w:lineRule="auto"/>
              <w:ind w:left="92" w:hanging="178"/>
              <w:rPr>
                <w:rFonts w:ascii="Arial" w:cs="Arial" w:eastAsia="Arial" w:hAnsi="Arial"/>
                <w:sz w:val="18"/>
                <w:szCs w:val="18"/>
              </w:rPr>
            </w:pPr>
            <w:r w:rsidDel="00000000" w:rsidR="00000000" w:rsidRPr="00000000">
              <w:rPr>
                <w:rtl w:val="0"/>
              </w:rPr>
            </w:r>
          </w:p>
          <w:p w:rsidR="00000000" w:rsidDel="00000000" w:rsidP="00000000" w:rsidRDefault="00000000" w:rsidRPr="00000000" w14:paraId="00000E01">
            <w:pPr>
              <w:spacing w:after="0" w:line="360" w:lineRule="auto"/>
              <w:ind w:left="92"/>
              <w:rPr>
                <w:rFonts w:ascii="Arial" w:cs="Arial" w:eastAsia="Arial" w:hAnsi="Arial"/>
                <w:sz w:val="18"/>
                <w:szCs w:val="18"/>
              </w:rPr>
            </w:pPr>
            <w:r w:rsidDel="00000000" w:rsidR="00000000" w:rsidRPr="00000000">
              <w:rPr>
                <w:rFonts w:ascii="Arial" w:cs="Arial" w:eastAsia="Arial" w:hAnsi="Arial"/>
                <w:sz w:val="18"/>
                <w:szCs w:val="18"/>
                <w:rtl w:val="0"/>
              </w:rPr>
              <w:t xml:space="preserve">To enable learner to develop basic concepts, principles or procedures.</w:t>
            </w:r>
          </w:p>
          <w:p w:rsidR="00000000" w:rsidDel="00000000" w:rsidP="00000000" w:rsidRDefault="00000000" w:rsidRPr="00000000" w14:paraId="00000E02">
            <w:pPr>
              <w:spacing w:after="0" w:line="360" w:lineRule="auto"/>
              <w:ind w:left="92"/>
              <w:rPr>
                <w:rFonts w:ascii="Arial" w:cs="Arial" w:eastAsia="Arial" w:hAnsi="Arial"/>
                <w:sz w:val="18"/>
                <w:szCs w:val="18"/>
              </w:rPr>
            </w:pPr>
            <w:r w:rsidDel="00000000" w:rsidR="00000000" w:rsidRPr="00000000">
              <w:rPr>
                <w:rFonts w:ascii="Arial" w:cs="Arial" w:eastAsia="Arial" w:hAnsi="Arial"/>
                <w:sz w:val="18"/>
                <w:szCs w:val="18"/>
                <w:rtl w:val="0"/>
              </w:rPr>
              <w:t xml:space="preserve">Provide firsthand experience to the learner</w:t>
            </w:r>
          </w:p>
        </w:tc>
        <w:tc>
          <w:tcPr/>
          <w:p w:rsidR="00000000" w:rsidDel="00000000" w:rsidP="00000000" w:rsidRDefault="00000000" w:rsidRPr="00000000" w14:paraId="00000E03">
            <w:pPr>
              <w:spacing w:after="0" w:line="36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E04">
            <w:pPr>
              <w:numPr>
                <w:ilvl w:val="0"/>
                <w:numId w:val="126"/>
              </w:numPr>
              <w:spacing w:after="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Results in effective learning</w:t>
            </w:r>
          </w:p>
          <w:p w:rsidR="00000000" w:rsidDel="00000000" w:rsidP="00000000" w:rsidRDefault="00000000" w:rsidRPr="00000000" w14:paraId="00000E05">
            <w:pPr>
              <w:numPr>
                <w:ilvl w:val="0"/>
                <w:numId w:val="126"/>
              </w:numPr>
              <w:spacing w:after="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Easy availability</w:t>
            </w:r>
          </w:p>
          <w:p w:rsidR="00000000" w:rsidDel="00000000" w:rsidP="00000000" w:rsidRDefault="00000000" w:rsidRPr="00000000" w14:paraId="00000E06">
            <w:pPr>
              <w:numPr>
                <w:ilvl w:val="0"/>
                <w:numId w:val="126"/>
              </w:numPr>
              <w:spacing w:after="0" w:line="360" w:lineRule="auto"/>
              <w:ind w:left="0" w:hanging="215"/>
              <w:rPr>
                <w:rFonts w:ascii="Arial" w:cs="Arial" w:eastAsia="Arial" w:hAnsi="Arial"/>
                <w:sz w:val="18"/>
                <w:szCs w:val="18"/>
              </w:rPr>
            </w:pPr>
            <w:r w:rsidDel="00000000" w:rsidR="00000000" w:rsidRPr="00000000">
              <w:rPr>
                <w:rFonts w:ascii="Arial" w:cs="Arial" w:eastAsia="Arial" w:hAnsi="Arial"/>
                <w:sz w:val="18"/>
                <w:szCs w:val="18"/>
                <w:rtl w:val="0"/>
              </w:rPr>
              <w:t xml:space="preserve">Economical</w:t>
            </w:r>
          </w:p>
        </w:tc>
        <w:tc>
          <w:tcPr/>
          <w:p w:rsidR="00000000" w:rsidDel="00000000" w:rsidP="00000000" w:rsidRDefault="00000000" w:rsidRPr="00000000" w14:paraId="00000E07">
            <w:pPr>
              <w:spacing w:after="0" w:line="36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E08">
            <w:pPr>
              <w:numPr>
                <w:ilvl w:val="0"/>
                <w:numId w:val="126"/>
              </w:numPr>
              <w:spacing w:after="0" w:line="360" w:lineRule="auto"/>
              <w:ind w:left="0" w:hanging="251"/>
              <w:rPr>
                <w:rFonts w:ascii="Arial" w:cs="Arial" w:eastAsia="Arial" w:hAnsi="Arial"/>
                <w:sz w:val="18"/>
                <w:szCs w:val="18"/>
              </w:rPr>
            </w:pPr>
            <w:r w:rsidDel="00000000" w:rsidR="00000000" w:rsidRPr="00000000">
              <w:rPr>
                <w:rFonts w:ascii="Arial" w:cs="Arial" w:eastAsia="Arial" w:hAnsi="Arial"/>
                <w:sz w:val="18"/>
                <w:szCs w:val="18"/>
                <w:rtl w:val="0"/>
              </w:rPr>
              <w:t xml:space="preserve">Difficult to acquire</w:t>
            </w:r>
          </w:p>
          <w:p w:rsidR="00000000" w:rsidDel="00000000" w:rsidP="00000000" w:rsidRDefault="00000000" w:rsidRPr="00000000" w14:paraId="00000E09">
            <w:pPr>
              <w:numPr>
                <w:ilvl w:val="0"/>
                <w:numId w:val="126"/>
              </w:numPr>
              <w:spacing w:after="0" w:line="360" w:lineRule="auto"/>
              <w:ind w:left="0" w:hanging="251"/>
              <w:rPr>
                <w:rFonts w:ascii="Arial" w:cs="Arial" w:eastAsia="Arial" w:hAnsi="Arial"/>
                <w:sz w:val="18"/>
                <w:szCs w:val="18"/>
              </w:rPr>
            </w:pPr>
            <w:r w:rsidDel="00000000" w:rsidR="00000000" w:rsidRPr="00000000">
              <w:rPr>
                <w:rFonts w:ascii="Arial" w:cs="Arial" w:eastAsia="Arial" w:hAnsi="Arial"/>
                <w:sz w:val="18"/>
                <w:szCs w:val="18"/>
                <w:rtl w:val="0"/>
              </w:rPr>
              <w:t xml:space="preserve">They may be too complex, too heavy, too costly or too dangerous to use. </w:t>
            </w:r>
          </w:p>
        </w:tc>
      </w:tr>
    </w:tbl>
    <w:p w:rsidR="00000000" w:rsidDel="00000000" w:rsidP="00000000" w:rsidRDefault="00000000" w:rsidRPr="00000000" w14:paraId="00000E0A">
      <w:pPr>
        <w:spacing w:after="0" w:line="360" w:lineRule="auto"/>
        <w:jc w:val="both"/>
        <w:rPr>
          <w:rFonts w:ascii="Arial" w:cs="Arial" w:eastAsia="Arial" w:hAnsi="Arial"/>
          <w:sz w:val="10"/>
          <w:szCs w:val="10"/>
        </w:rPr>
      </w:pPr>
      <w:r w:rsidDel="00000000" w:rsidR="00000000" w:rsidRPr="00000000">
        <w:rPr>
          <w:rtl w:val="0"/>
        </w:rPr>
      </w:r>
    </w:p>
    <w:p w:rsidR="00000000" w:rsidDel="00000000" w:rsidP="00000000" w:rsidRDefault="00000000" w:rsidRPr="00000000" w14:paraId="00000E0B">
      <w:pPr>
        <w:spacing w:after="0" w:line="360" w:lineRule="auto"/>
        <w:jc w:val="right"/>
        <w:rPr>
          <w:rFonts w:ascii="Arial" w:cs="Arial" w:eastAsia="Arial" w:hAnsi="Arial"/>
        </w:rPr>
      </w:pPr>
      <w:r w:rsidDel="00000000" w:rsidR="00000000" w:rsidRPr="00000000">
        <w:rPr>
          <w:rFonts w:ascii="Arial" w:cs="Arial" w:eastAsia="Arial" w:hAnsi="Arial"/>
          <w:b w:val="1"/>
          <w:sz w:val="18"/>
          <w:szCs w:val="18"/>
          <w:rtl w:val="0"/>
        </w:rPr>
        <w:t xml:space="preserve">Sources</w:t>
      </w:r>
      <w:r w:rsidDel="00000000" w:rsidR="00000000" w:rsidRPr="00000000">
        <w:rPr>
          <w:rFonts w:ascii="Arial" w:cs="Arial" w:eastAsia="Arial" w:hAnsi="Arial"/>
          <w:sz w:val="18"/>
          <w:szCs w:val="18"/>
          <w:rtl w:val="0"/>
        </w:rPr>
        <w:t xml:space="preserve">:</w:t>
      </w:r>
      <w:r w:rsidDel="00000000" w:rsidR="00000000" w:rsidRPr="00000000">
        <w:rPr>
          <w:rFonts w:ascii="Arial" w:cs="Arial" w:eastAsia="Arial" w:hAnsi="Arial"/>
          <w:rtl w:val="0"/>
        </w:rPr>
        <w:t xml:space="preserve"> </w:t>
      </w:r>
      <w:r w:rsidDel="00000000" w:rsidR="00000000" w:rsidRPr="00000000">
        <w:rPr>
          <w:rFonts w:ascii="Arial" w:cs="Arial" w:eastAsia="Arial" w:hAnsi="Arial"/>
          <w:sz w:val="18"/>
          <w:szCs w:val="18"/>
          <w:rtl w:val="0"/>
        </w:rPr>
        <w:t xml:space="preserve">Boric, 2002, Kemp, 1998, Mehran, 1992, Chandra, 1989, McCartney, 1973.</w:t>
      </w:r>
      <w:r w:rsidDel="00000000" w:rsidR="00000000" w:rsidRPr="00000000">
        <w:rPr>
          <w:rtl w:val="0"/>
        </w:rPr>
      </w:r>
    </w:p>
    <w:p w:rsidR="00000000" w:rsidDel="00000000" w:rsidP="00000000" w:rsidRDefault="00000000" w:rsidRPr="00000000" w14:paraId="00000E0C">
      <w:pPr>
        <w:rPr>
          <w:rFonts w:ascii="Arial" w:cs="Arial" w:eastAsia="Arial" w:hAnsi="Arial"/>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E0D">
      <w:pPr>
        <w:spacing w:after="0" w:line="360" w:lineRule="auto"/>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E0E">
      <w:pPr>
        <w:spacing w:after="200" w:line="276" w:lineRule="auto"/>
        <w:rPr>
          <w:rFonts w:ascii="Arial" w:cs="Arial" w:eastAsia="Arial" w:hAnsi="Arial"/>
          <w:b w:val="1"/>
        </w:rPr>
      </w:pPr>
      <w:r w:rsidDel="00000000" w:rsidR="00000000" w:rsidRPr="00000000">
        <w:rPr>
          <w:rFonts w:ascii="Arial" w:cs="Arial" w:eastAsia="Arial" w:hAnsi="Arial"/>
          <w:b w:val="1"/>
          <w:rtl w:val="0"/>
        </w:rPr>
        <w:t xml:space="preserve">PRACTICE TASK</w:t>
      </w:r>
    </w:p>
    <w:p w:rsidR="00000000" w:rsidDel="00000000" w:rsidP="00000000" w:rsidRDefault="00000000" w:rsidRPr="00000000" w14:paraId="00000E0F">
      <w:pPr>
        <w:spacing w:after="0" w:line="360" w:lineRule="auto"/>
        <w:jc w:val="both"/>
        <w:rPr>
          <w:rFonts w:ascii="Arial" w:cs="Arial" w:eastAsia="Arial" w:hAnsi="Arial"/>
        </w:rPr>
      </w:pPr>
      <w:r w:rsidDel="00000000" w:rsidR="00000000" w:rsidRPr="00000000">
        <w:rPr>
          <w:rFonts w:ascii="Arial" w:cs="Arial" w:eastAsia="Arial" w:hAnsi="Arial"/>
          <w:rtl w:val="0"/>
        </w:rPr>
        <w:t xml:space="preserve">1. Define Media</w:t>
      </w:r>
    </w:p>
    <w:p w:rsidR="00000000" w:rsidDel="00000000" w:rsidP="00000000" w:rsidRDefault="00000000" w:rsidRPr="00000000" w14:paraId="00000E10">
      <w:pPr>
        <w:spacing w:after="0" w:line="360" w:lineRule="auto"/>
        <w:jc w:val="both"/>
        <w:rPr>
          <w:rFonts w:ascii="Arial" w:cs="Arial" w:eastAsia="Arial" w:hAnsi="Arial"/>
        </w:rPr>
      </w:pPr>
      <w:r w:rsidDel="00000000" w:rsidR="00000000" w:rsidRPr="00000000">
        <w:rPr>
          <w:rFonts w:ascii="Arial" w:cs="Arial" w:eastAsia="Arial" w:hAnsi="Arial"/>
          <w:rtl w:val="0"/>
        </w:rPr>
        <w:t xml:space="preserve">2. Name three printed media that can be easily used in classroom.</w:t>
      </w:r>
    </w:p>
    <w:p w:rsidR="00000000" w:rsidDel="00000000" w:rsidP="00000000" w:rsidRDefault="00000000" w:rsidRPr="00000000" w14:paraId="00000E11">
      <w:pPr>
        <w:spacing w:after="20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E12">
      <w:pPr>
        <w:spacing w:after="20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E13">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E14">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E15">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E16">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E17">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E18">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E19">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E1A">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E1B">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E1C">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E1D">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E1E">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E1F">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E20">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E21">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E22">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E23">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E24">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E25">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E26">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E27">
      <w:pPr>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FEEDBACK</w:t>
      </w:r>
    </w:p>
    <w:p w:rsidR="00000000" w:rsidDel="00000000" w:rsidP="00000000" w:rsidRDefault="00000000" w:rsidRPr="00000000" w14:paraId="00000E28">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29">
      <w:pPr>
        <w:spacing w:after="0" w:line="360" w:lineRule="auto"/>
        <w:ind w:hanging="426"/>
        <w:jc w:val="both"/>
        <w:rPr>
          <w:rFonts w:ascii="Arial" w:cs="Arial" w:eastAsia="Arial" w:hAnsi="Arial"/>
        </w:rPr>
      </w:pPr>
      <w:r w:rsidDel="00000000" w:rsidR="00000000" w:rsidRPr="00000000">
        <w:rPr>
          <w:rFonts w:ascii="Arial" w:cs="Arial" w:eastAsia="Arial" w:hAnsi="Arial"/>
          <w:rtl w:val="0"/>
        </w:rPr>
        <w:t xml:space="preserve">1.  Media is a channel of communication, that carries information between a source and a receiver.</w:t>
      </w:r>
    </w:p>
    <w:p w:rsidR="00000000" w:rsidDel="00000000" w:rsidP="00000000" w:rsidRDefault="00000000" w:rsidRPr="00000000" w14:paraId="00000E2A">
      <w:pPr>
        <w:spacing w:after="0" w:line="360" w:lineRule="auto"/>
        <w:ind w:hanging="426"/>
        <w:jc w:val="both"/>
        <w:rPr>
          <w:rFonts w:ascii="Arial" w:cs="Arial" w:eastAsia="Arial" w:hAnsi="Arial"/>
        </w:rPr>
      </w:pPr>
      <w:r w:rsidDel="00000000" w:rsidR="00000000" w:rsidRPr="00000000">
        <w:rPr>
          <w:rFonts w:ascii="Arial" w:cs="Arial" w:eastAsia="Arial" w:hAnsi="Arial"/>
          <w:rtl w:val="0"/>
        </w:rPr>
        <w:t xml:space="preserve">2.</w:t>
        <w:tab/>
        <w:t xml:space="preserve">Different Printed Media are:</w:t>
      </w:r>
    </w:p>
    <w:p w:rsidR="00000000" w:rsidDel="00000000" w:rsidP="00000000" w:rsidRDefault="00000000" w:rsidRPr="00000000" w14:paraId="00000E2B">
      <w:pPr>
        <w:spacing w:after="0" w:line="360" w:lineRule="auto"/>
        <w:ind w:hanging="425"/>
        <w:jc w:val="both"/>
        <w:rPr>
          <w:rFonts w:ascii="Arial" w:cs="Arial" w:eastAsia="Arial" w:hAnsi="Arial"/>
        </w:rPr>
      </w:pPr>
      <w:r w:rsidDel="00000000" w:rsidR="00000000" w:rsidRPr="00000000">
        <w:rPr>
          <w:rFonts w:ascii="Arial" w:cs="Arial" w:eastAsia="Arial" w:hAnsi="Arial"/>
          <w:rtl w:val="0"/>
        </w:rPr>
        <w:t xml:space="preserve">-</w:t>
        <w:tab/>
        <w:t xml:space="preserve">Text book</w:t>
      </w:r>
    </w:p>
    <w:p w:rsidR="00000000" w:rsidDel="00000000" w:rsidP="00000000" w:rsidRDefault="00000000" w:rsidRPr="00000000" w14:paraId="00000E2C">
      <w:pPr>
        <w:spacing w:after="0" w:line="360" w:lineRule="auto"/>
        <w:ind w:hanging="425"/>
        <w:jc w:val="both"/>
        <w:rPr>
          <w:rFonts w:ascii="Arial" w:cs="Arial" w:eastAsia="Arial" w:hAnsi="Arial"/>
        </w:rPr>
      </w:pPr>
      <w:r w:rsidDel="00000000" w:rsidR="00000000" w:rsidRPr="00000000">
        <w:rPr>
          <w:rFonts w:ascii="Arial" w:cs="Arial" w:eastAsia="Arial" w:hAnsi="Arial"/>
          <w:rtl w:val="0"/>
        </w:rPr>
        <w:t xml:space="preserve">- </w:t>
        <w:tab/>
        <w:t xml:space="preserve">Handout</w:t>
      </w:r>
    </w:p>
    <w:p w:rsidR="00000000" w:rsidDel="00000000" w:rsidP="00000000" w:rsidRDefault="00000000" w:rsidRPr="00000000" w14:paraId="00000E2D">
      <w:pPr>
        <w:spacing w:after="0" w:line="360" w:lineRule="auto"/>
        <w:ind w:hanging="425"/>
        <w:jc w:val="both"/>
        <w:rPr>
          <w:rFonts w:ascii="Arial" w:cs="Arial" w:eastAsia="Arial" w:hAnsi="Arial"/>
        </w:rPr>
      </w:pPr>
      <w:r w:rsidDel="00000000" w:rsidR="00000000" w:rsidRPr="00000000">
        <w:rPr>
          <w:rFonts w:ascii="Arial" w:cs="Arial" w:eastAsia="Arial" w:hAnsi="Arial"/>
          <w:rtl w:val="0"/>
        </w:rPr>
        <w:t xml:space="preserve">- </w:t>
        <w:tab/>
        <w:t xml:space="preserve">Workbook</w:t>
      </w:r>
    </w:p>
    <w:p w:rsidR="00000000" w:rsidDel="00000000" w:rsidP="00000000" w:rsidRDefault="00000000" w:rsidRPr="00000000" w14:paraId="00000E2E">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E2F">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E30">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E31">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E32">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E33">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E34">
      <w:pPr>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35">
      <w:pPr>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3.6.1.3 Selection of Media</w:t>
      </w:r>
    </w:p>
    <w:p w:rsidR="00000000" w:rsidDel="00000000" w:rsidP="00000000" w:rsidRDefault="00000000" w:rsidRPr="00000000" w14:paraId="00000E36">
      <w:pPr>
        <w:spacing w:after="0" w:line="360" w:lineRule="auto"/>
        <w:jc w:val="both"/>
        <w:rPr>
          <w:rFonts w:ascii="Arial" w:cs="Arial" w:eastAsia="Arial" w:hAnsi="Arial"/>
        </w:rPr>
      </w:pPr>
      <w:r w:rsidDel="00000000" w:rsidR="00000000" w:rsidRPr="00000000">
        <w:rPr>
          <w:rFonts w:ascii="Arial" w:cs="Arial" w:eastAsia="Arial" w:hAnsi="Arial"/>
          <w:rtl w:val="0"/>
        </w:rPr>
        <w:t xml:space="preserve">Once the teacher has specified the objectives, decided learning activities and select instructional method, the next step is to select appropriate media. Selection of</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media is an important decision and a number of factors are to be taken into consideration The following factors need consideration in selection of media:</w:t>
      </w:r>
    </w:p>
    <w:p w:rsidR="00000000" w:rsidDel="00000000" w:rsidP="00000000" w:rsidRDefault="00000000" w:rsidRPr="00000000" w14:paraId="00000E37">
      <w:pPr>
        <w:keepNext w:val="0"/>
        <w:keepLines w:val="0"/>
        <w:widowControl w:val="1"/>
        <w:numPr>
          <w:ilvl w:val="0"/>
          <w:numId w:val="161"/>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Nature of the Learning Task</w:t>
      </w:r>
    </w:p>
    <w:p w:rsidR="00000000" w:rsidDel="00000000" w:rsidP="00000000" w:rsidRDefault="00000000" w:rsidRPr="00000000" w14:paraId="00000E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nature of the learning task is given by the objectives or learning outcomes. Objectives may fall in the cognitive, affective or psychomotor domains. Learning activities involving various types of experiences are designed for achieving the objectives. Each medium has its own `attributes’ i.e. capabilities to show symbolic representation, motion, colour, simultaneous picture and sound etc.  Some media lend themselves better than other for achieving the desired objectives. A media of instruction, therefore, must be selected on the basis of its potential for achieving a stated objective. </w:t>
      </w:r>
    </w:p>
    <w:p w:rsidR="00000000" w:rsidDel="00000000" w:rsidP="00000000" w:rsidRDefault="00000000" w:rsidRPr="00000000" w14:paraId="00000E39">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3A">
      <w:pPr>
        <w:keepNext w:val="0"/>
        <w:keepLines w:val="0"/>
        <w:widowControl w:val="1"/>
        <w:numPr>
          <w:ilvl w:val="0"/>
          <w:numId w:val="16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Mode of Teaching/Learning</w:t>
      </w:r>
    </w:p>
    <w:p w:rsidR="00000000" w:rsidDel="00000000" w:rsidP="00000000" w:rsidRDefault="00000000" w:rsidRPr="00000000" w14:paraId="00000E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mode of teaching/learning i.e. large group interaction, small group interaction and independent study for individual student is another factor to be considered in the selection of media. For example, the use of chart may not be appropriate for presentation to a large group because of the constraints of visibility by the learners, particularly those seated in the rear of the classroom.</w:t>
      </w:r>
    </w:p>
    <w:p w:rsidR="00000000" w:rsidDel="00000000" w:rsidP="00000000" w:rsidRDefault="00000000" w:rsidRPr="00000000" w14:paraId="00000E3C">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3D">
      <w:pPr>
        <w:keepNext w:val="0"/>
        <w:keepLines w:val="0"/>
        <w:widowControl w:val="1"/>
        <w:numPr>
          <w:ilvl w:val="0"/>
          <w:numId w:val="16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Learner Characteristics</w:t>
      </w:r>
    </w:p>
    <w:p w:rsidR="00000000" w:rsidDel="00000000" w:rsidP="00000000" w:rsidRDefault="00000000" w:rsidRPr="00000000" w14:paraId="00000E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There are variations among learners in respect of their age, cultural environment, past experiences, physical, mental and emotional make-up, goals, needs etc.  Furthermore, different learners have different `learning styles’. Learners’ characteristics, therefore, merit consideration in selection of media. Learners benefit from those media which match their individual `learning styles’. However, it might not be feasible or economical to provide enough parallel media packages for each lesson. </w:t>
      </w:r>
    </w:p>
    <w:p w:rsidR="00000000" w:rsidDel="00000000" w:rsidP="00000000" w:rsidRDefault="00000000" w:rsidRPr="00000000" w14:paraId="00000E3F">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40">
      <w:pPr>
        <w:keepNext w:val="0"/>
        <w:keepLines w:val="0"/>
        <w:widowControl w:val="1"/>
        <w:numPr>
          <w:ilvl w:val="0"/>
          <w:numId w:val="16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Cost and Technology Resources</w:t>
      </w:r>
    </w:p>
    <w:p w:rsidR="00000000" w:rsidDel="00000000" w:rsidP="00000000" w:rsidRDefault="00000000" w:rsidRPr="00000000" w14:paraId="00000E4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media selected must be within the budget and technology resources available. </w:t>
      </w:r>
    </w:p>
    <w:p w:rsidR="00000000" w:rsidDel="00000000" w:rsidP="00000000" w:rsidRDefault="00000000" w:rsidRPr="00000000" w14:paraId="00000E42">
      <w:pPr>
        <w:keepNext w:val="0"/>
        <w:keepLines w:val="0"/>
        <w:widowControl w:val="1"/>
        <w:numPr>
          <w:ilvl w:val="0"/>
          <w:numId w:val="16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Practical Factors</w:t>
      </w:r>
    </w:p>
    <w:p w:rsidR="00000000" w:rsidDel="00000000" w:rsidP="00000000" w:rsidRDefault="00000000" w:rsidRPr="00000000" w14:paraId="00000E43">
      <w:pPr>
        <w:spacing w:after="0" w:line="360" w:lineRule="auto"/>
        <w:ind w:left="567"/>
        <w:jc w:val="both"/>
        <w:rPr>
          <w:rFonts w:ascii="Arial" w:cs="Arial" w:eastAsia="Arial" w:hAnsi="Arial"/>
        </w:rPr>
      </w:pPr>
      <w:r w:rsidDel="00000000" w:rsidR="00000000" w:rsidRPr="00000000">
        <w:rPr>
          <w:rFonts w:ascii="Arial" w:cs="Arial" w:eastAsia="Arial" w:hAnsi="Arial"/>
          <w:rtl w:val="0"/>
        </w:rPr>
        <w:t xml:space="preserve">Some of the practical factors to be considered in the selection of media are:</w:t>
      </w:r>
    </w:p>
    <w:p w:rsidR="00000000" w:rsidDel="00000000" w:rsidP="00000000" w:rsidRDefault="00000000" w:rsidRPr="00000000" w14:paraId="00000E44">
      <w:pPr>
        <w:numPr>
          <w:ilvl w:val="0"/>
          <w:numId w:val="129"/>
        </w:numPr>
        <w:spacing w:after="0" w:line="360" w:lineRule="auto"/>
        <w:ind w:left="567" w:firstLine="0"/>
        <w:jc w:val="both"/>
        <w:rPr>
          <w:rFonts w:ascii="Arial" w:cs="Arial" w:eastAsia="Arial" w:hAnsi="Arial"/>
        </w:rPr>
      </w:pPr>
      <w:r w:rsidDel="00000000" w:rsidR="00000000" w:rsidRPr="00000000">
        <w:rPr>
          <w:rFonts w:ascii="Arial" w:cs="Arial" w:eastAsia="Arial" w:hAnsi="Arial"/>
          <w:rtl w:val="0"/>
        </w:rPr>
        <w:t xml:space="preserve">The range of viewing and hearing distance for the use of the media.</w:t>
      </w:r>
    </w:p>
    <w:p w:rsidR="00000000" w:rsidDel="00000000" w:rsidP="00000000" w:rsidRDefault="00000000" w:rsidRPr="00000000" w14:paraId="00000E45">
      <w:pPr>
        <w:numPr>
          <w:ilvl w:val="0"/>
          <w:numId w:val="129"/>
        </w:numPr>
        <w:spacing w:after="0" w:line="360" w:lineRule="auto"/>
        <w:ind w:left="567" w:firstLine="0"/>
        <w:jc w:val="both"/>
        <w:rPr>
          <w:rFonts w:ascii="Arial" w:cs="Arial" w:eastAsia="Arial" w:hAnsi="Arial"/>
        </w:rPr>
      </w:pPr>
      <w:r w:rsidDel="00000000" w:rsidR="00000000" w:rsidRPr="00000000">
        <w:rPr>
          <w:rFonts w:ascii="Arial" w:cs="Arial" w:eastAsia="Arial" w:hAnsi="Arial"/>
          <w:rtl w:val="0"/>
        </w:rPr>
        <w:t xml:space="preserve">Ease of `interrupting’ media to permit learner response and provide feedback. </w:t>
      </w:r>
    </w:p>
    <w:p w:rsidR="00000000" w:rsidDel="00000000" w:rsidP="00000000" w:rsidRDefault="00000000" w:rsidRPr="00000000" w14:paraId="00000E46">
      <w:pPr>
        <w:numPr>
          <w:ilvl w:val="0"/>
          <w:numId w:val="129"/>
        </w:numPr>
        <w:spacing w:after="0" w:line="360" w:lineRule="auto"/>
        <w:ind w:left="567" w:firstLine="0"/>
        <w:jc w:val="both"/>
        <w:rPr>
          <w:rFonts w:ascii="Arial" w:cs="Arial" w:eastAsia="Arial" w:hAnsi="Arial"/>
        </w:rPr>
      </w:pPr>
      <w:r w:rsidDel="00000000" w:rsidR="00000000" w:rsidRPr="00000000">
        <w:rPr>
          <w:rFonts w:ascii="Arial" w:cs="Arial" w:eastAsia="Arial" w:hAnsi="Arial"/>
          <w:rtl w:val="0"/>
        </w:rPr>
        <w:t xml:space="preserve">Availability of class-room facilities such as suitable furniture, power sockets, curtains etc. to permit the use of different media.</w:t>
      </w:r>
    </w:p>
    <w:p w:rsidR="00000000" w:rsidDel="00000000" w:rsidP="00000000" w:rsidRDefault="00000000" w:rsidRPr="00000000" w14:paraId="00000E47">
      <w:pPr>
        <w:numPr>
          <w:ilvl w:val="0"/>
          <w:numId w:val="129"/>
        </w:numPr>
        <w:spacing w:after="0" w:line="360" w:lineRule="auto"/>
        <w:ind w:left="567" w:firstLine="0"/>
        <w:jc w:val="both"/>
        <w:rPr>
          <w:rFonts w:ascii="Arial" w:cs="Arial" w:eastAsia="Arial" w:hAnsi="Arial"/>
        </w:rPr>
      </w:pPr>
      <w:r w:rsidDel="00000000" w:rsidR="00000000" w:rsidRPr="00000000">
        <w:rPr>
          <w:rFonts w:ascii="Arial" w:cs="Arial" w:eastAsia="Arial" w:hAnsi="Arial"/>
          <w:rtl w:val="0"/>
        </w:rPr>
        <w:t xml:space="preserve">Teacher support for obtaining required hardware and software, setting it up in the class room and returning it after use.</w:t>
      </w:r>
    </w:p>
    <w:p w:rsidR="00000000" w:rsidDel="00000000" w:rsidP="00000000" w:rsidRDefault="00000000" w:rsidRPr="00000000" w14:paraId="00000E48">
      <w:pPr>
        <w:numPr>
          <w:ilvl w:val="0"/>
          <w:numId w:val="129"/>
        </w:numPr>
        <w:spacing w:after="0" w:line="360" w:lineRule="auto"/>
        <w:ind w:left="567" w:firstLine="0"/>
        <w:jc w:val="both"/>
        <w:rPr>
          <w:rFonts w:ascii="Arial" w:cs="Arial" w:eastAsia="Arial" w:hAnsi="Arial"/>
        </w:rPr>
      </w:pPr>
      <w:r w:rsidDel="00000000" w:rsidR="00000000" w:rsidRPr="00000000">
        <w:rPr>
          <w:rFonts w:ascii="Arial" w:cs="Arial" w:eastAsia="Arial" w:hAnsi="Arial"/>
          <w:rtl w:val="0"/>
        </w:rPr>
        <w:t xml:space="preserve">`Back up’ or `Stand-by’ facilities available in case of failure of equipment, power etc. </w:t>
      </w:r>
    </w:p>
    <w:p w:rsidR="00000000" w:rsidDel="00000000" w:rsidP="00000000" w:rsidRDefault="00000000" w:rsidRPr="00000000" w14:paraId="00000E49">
      <w:pPr>
        <w:numPr>
          <w:ilvl w:val="0"/>
          <w:numId w:val="129"/>
        </w:numPr>
        <w:spacing w:after="0" w:line="360" w:lineRule="auto"/>
        <w:ind w:left="567" w:firstLine="0"/>
        <w:jc w:val="both"/>
        <w:rPr>
          <w:rFonts w:ascii="Arial" w:cs="Arial" w:eastAsia="Arial" w:hAnsi="Arial"/>
        </w:rPr>
      </w:pPr>
      <w:r w:rsidDel="00000000" w:rsidR="00000000" w:rsidRPr="00000000">
        <w:rPr>
          <w:rFonts w:ascii="Arial" w:cs="Arial" w:eastAsia="Arial" w:hAnsi="Arial"/>
          <w:rtl w:val="0"/>
        </w:rPr>
        <w:t xml:space="preserve">Teacher competence for operating required hardware. </w:t>
      </w:r>
    </w:p>
    <w:p w:rsidR="00000000" w:rsidDel="00000000" w:rsidP="00000000" w:rsidRDefault="00000000" w:rsidRPr="00000000" w14:paraId="00000E4A">
      <w:pPr>
        <w:spacing w:after="0" w:line="360" w:lineRule="auto"/>
        <w:ind w:left="567"/>
        <w:jc w:val="both"/>
        <w:rPr>
          <w:rFonts w:ascii="Arial" w:cs="Arial" w:eastAsia="Arial" w:hAnsi="Arial"/>
          <w:b w:val="1"/>
        </w:rPr>
      </w:pPr>
      <w:r w:rsidDel="00000000" w:rsidR="00000000" w:rsidRPr="00000000">
        <w:rPr>
          <w:rtl w:val="0"/>
        </w:rPr>
      </w:r>
    </w:p>
    <w:p w:rsidR="00000000" w:rsidDel="00000000" w:rsidP="00000000" w:rsidRDefault="00000000" w:rsidRPr="00000000" w14:paraId="00000E4B">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4C">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4D">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4E">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4F">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50">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51">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52">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53">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54">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55">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56">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57">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58">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59">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5A">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5B">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5C">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5D">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5E">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5F">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60">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61">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62">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63">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64">
      <w:pPr>
        <w:spacing w:after="200" w:line="276" w:lineRule="auto"/>
        <w:rPr>
          <w:rFonts w:ascii="Arial" w:cs="Arial" w:eastAsia="Arial" w:hAnsi="Arial"/>
          <w:b w:val="1"/>
        </w:rPr>
      </w:pPr>
      <w:r w:rsidDel="00000000" w:rsidR="00000000" w:rsidRPr="00000000">
        <w:rPr>
          <w:rFonts w:ascii="Arial" w:cs="Arial" w:eastAsia="Arial" w:hAnsi="Arial"/>
          <w:b w:val="1"/>
          <w:rtl w:val="0"/>
        </w:rPr>
        <w:t xml:space="preserve">PRACTICE TASK</w:t>
      </w:r>
    </w:p>
    <w:p w:rsidR="00000000" w:rsidDel="00000000" w:rsidP="00000000" w:rsidRDefault="00000000" w:rsidRPr="00000000" w14:paraId="00000E65">
      <w:pPr>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1.</w:t>
      </w:r>
      <w:r w:rsidDel="00000000" w:rsidR="00000000" w:rsidRPr="00000000">
        <w:rPr>
          <w:rFonts w:ascii="Arial" w:cs="Arial" w:eastAsia="Arial" w:hAnsi="Arial"/>
          <w:rtl w:val="0"/>
        </w:rPr>
        <w:t xml:space="preserve"> Explain the factors need to consider while selecting media for classroom use.</w:t>
      </w:r>
      <w:r w:rsidDel="00000000" w:rsidR="00000000" w:rsidRPr="00000000">
        <w:rPr>
          <w:rtl w:val="0"/>
        </w:rPr>
      </w:r>
    </w:p>
    <w:p w:rsidR="00000000" w:rsidDel="00000000" w:rsidP="00000000" w:rsidRDefault="00000000" w:rsidRPr="00000000" w14:paraId="00000E66">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E67">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E68">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E69">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E6A">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E6B">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E6C">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E6D">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E6E">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E6F">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E70">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E71">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E72">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E73">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E74">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E75">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E76">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E77">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E78">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E79">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E7A">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E7B">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E7C">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E7D">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E7E">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E7F">
      <w:pPr>
        <w:spacing w:after="200" w:line="276" w:lineRule="auto"/>
        <w:rPr>
          <w:rFonts w:ascii="Arial" w:cs="Arial" w:eastAsia="Arial" w:hAnsi="Arial"/>
          <w:b w:val="1"/>
        </w:rPr>
      </w:pPr>
      <w:r w:rsidDel="00000000" w:rsidR="00000000" w:rsidRPr="00000000">
        <w:rPr>
          <w:rFonts w:ascii="Arial" w:cs="Arial" w:eastAsia="Arial" w:hAnsi="Arial"/>
          <w:b w:val="1"/>
          <w:sz w:val="24"/>
          <w:szCs w:val="24"/>
          <w:rtl w:val="0"/>
        </w:rPr>
        <w:t xml:space="preserve">FEEDBACK</w:t>
      </w:r>
      <w:r w:rsidDel="00000000" w:rsidR="00000000" w:rsidRPr="00000000">
        <w:rPr>
          <w:rtl w:val="0"/>
        </w:rPr>
      </w:r>
    </w:p>
    <w:p w:rsidR="00000000" w:rsidDel="00000000" w:rsidP="00000000" w:rsidRDefault="00000000" w:rsidRPr="00000000" w14:paraId="00000E80">
      <w:pPr>
        <w:spacing w:after="0" w:line="360" w:lineRule="auto"/>
        <w:ind w:hanging="426"/>
        <w:jc w:val="both"/>
        <w:rPr>
          <w:rFonts w:ascii="Arial" w:cs="Arial" w:eastAsia="Arial" w:hAnsi="Arial"/>
        </w:rPr>
      </w:pPr>
      <w:r w:rsidDel="00000000" w:rsidR="00000000" w:rsidRPr="00000000">
        <w:rPr>
          <w:rFonts w:ascii="Arial" w:cs="Arial" w:eastAsia="Arial" w:hAnsi="Arial"/>
          <w:rtl w:val="0"/>
        </w:rPr>
        <w:t xml:space="preserve">1</w:t>
      </w:r>
      <w:r w:rsidDel="00000000" w:rsidR="00000000" w:rsidRPr="00000000">
        <w:rPr>
          <w:rFonts w:ascii="Arial" w:cs="Arial" w:eastAsia="Arial" w:hAnsi="Arial"/>
          <w:b w:val="1"/>
          <w:rtl w:val="0"/>
        </w:rPr>
        <w:t xml:space="preserve">. </w:t>
        <w:tab/>
      </w:r>
      <w:r w:rsidDel="00000000" w:rsidR="00000000" w:rsidRPr="00000000">
        <w:rPr>
          <w:rFonts w:ascii="Arial" w:cs="Arial" w:eastAsia="Arial" w:hAnsi="Arial"/>
          <w:rtl w:val="0"/>
        </w:rPr>
        <w:t xml:space="preserve">Different Factors that effect that need to be consider while using media in classroom are: </w:t>
      </w:r>
    </w:p>
    <w:p w:rsidR="00000000" w:rsidDel="00000000" w:rsidP="00000000" w:rsidRDefault="00000000" w:rsidRPr="00000000" w14:paraId="00000E81">
      <w:pPr>
        <w:numPr>
          <w:ilvl w:val="0"/>
          <w:numId w:val="129"/>
        </w:numPr>
        <w:spacing w:after="0" w:line="360" w:lineRule="auto"/>
        <w:ind w:left="0" w:hanging="294"/>
        <w:jc w:val="both"/>
        <w:rPr>
          <w:rFonts w:ascii="Arial" w:cs="Arial" w:eastAsia="Arial" w:hAnsi="Arial"/>
        </w:rPr>
      </w:pPr>
      <w:r w:rsidDel="00000000" w:rsidR="00000000" w:rsidRPr="00000000">
        <w:rPr>
          <w:rFonts w:ascii="Arial" w:cs="Arial" w:eastAsia="Arial" w:hAnsi="Arial"/>
          <w:rtl w:val="0"/>
        </w:rPr>
        <w:t xml:space="preserve">The range of viewing and hearing distance for the use of the media.</w:t>
      </w:r>
    </w:p>
    <w:p w:rsidR="00000000" w:rsidDel="00000000" w:rsidP="00000000" w:rsidRDefault="00000000" w:rsidRPr="00000000" w14:paraId="00000E82">
      <w:pPr>
        <w:numPr>
          <w:ilvl w:val="0"/>
          <w:numId w:val="129"/>
        </w:numPr>
        <w:spacing w:after="0" w:line="360" w:lineRule="auto"/>
        <w:ind w:left="0" w:hanging="294"/>
        <w:jc w:val="both"/>
        <w:rPr>
          <w:rFonts w:ascii="Arial" w:cs="Arial" w:eastAsia="Arial" w:hAnsi="Arial"/>
        </w:rPr>
      </w:pPr>
      <w:r w:rsidDel="00000000" w:rsidR="00000000" w:rsidRPr="00000000">
        <w:rPr>
          <w:rFonts w:ascii="Arial" w:cs="Arial" w:eastAsia="Arial" w:hAnsi="Arial"/>
          <w:rtl w:val="0"/>
        </w:rPr>
        <w:t xml:space="preserve">Ease of `interrupting’ media to permit learner response and provide feedback. </w:t>
      </w:r>
    </w:p>
    <w:p w:rsidR="00000000" w:rsidDel="00000000" w:rsidP="00000000" w:rsidRDefault="00000000" w:rsidRPr="00000000" w14:paraId="00000E83">
      <w:pPr>
        <w:numPr>
          <w:ilvl w:val="0"/>
          <w:numId w:val="129"/>
        </w:numPr>
        <w:spacing w:after="0" w:line="360" w:lineRule="auto"/>
        <w:ind w:left="0" w:hanging="294"/>
        <w:jc w:val="both"/>
        <w:rPr>
          <w:rFonts w:ascii="Arial" w:cs="Arial" w:eastAsia="Arial" w:hAnsi="Arial"/>
        </w:rPr>
      </w:pPr>
      <w:r w:rsidDel="00000000" w:rsidR="00000000" w:rsidRPr="00000000">
        <w:rPr>
          <w:rFonts w:ascii="Arial" w:cs="Arial" w:eastAsia="Arial" w:hAnsi="Arial"/>
          <w:rtl w:val="0"/>
        </w:rPr>
        <w:t xml:space="preserve">Availability of class-room facilities such as suitable furniture, power sockets, curtains etc. to permit the use of different media.</w:t>
      </w:r>
    </w:p>
    <w:p w:rsidR="00000000" w:rsidDel="00000000" w:rsidP="00000000" w:rsidRDefault="00000000" w:rsidRPr="00000000" w14:paraId="00000E84">
      <w:pPr>
        <w:numPr>
          <w:ilvl w:val="0"/>
          <w:numId w:val="129"/>
        </w:numPr>
        <w:spacing w:after="0" w:line="360" w:lineRule="auto"/>
        <w:ind w:left="0" w:hanging="294"/>
        <w:jc w:val="both"/>
        <w:rPr>
          <w:rFonts w:ascii="Arial" w:cs="Arial" w:eastAsia="Arial" w:hAnsi="Arial"/>
        </w:rPr>
      </w:pPr>
      <w:r w:rsidDel="00000000" w:rsidR="00000000" w:rsidRPr="00000000">
        <w:rPr>
          <w:rFonts w:ascii="Arial" w:cs="Arial" w:eastAsia="Arial" w:hAnsi="Arial"/>
          <w:rtl w:val="0"/>
        </w:rPr>
        <w:t xml:space="preserve">Teacher support for obtaining required hardware and software, setting it up in the class room and returning it after use.</w:t>
      </w:r>
    </w:p>
    <w:p w:rsidR="00000000" w:rsidDel="00000000" w:rsidP="00000000" w:rsidRDefault="00000000" w:rsidRPr="00000000" w14:paraId="00000E85">
      <w:pPr>
        <w:numPr>
          <w:ilvl w:val="0"/>
          <w:numId w:val="129"/>
        </w:numPr>
        <w:spacing w:after="0" w:line="360" w:lineRule="auto"/>
        <w:ind w:left="0" w:hanging="294"/>
        <w:jc w:val="both"/>
        <w:rPr>
          <w:rFonts w:ascii="Arial" w:cs="Arial" w:eastAsia="Arial" w:hAnsi="Arial"/>
        </w:rPr>
      </w:pPr>
      <w:r w:rsidDel="00000000" w:rsidR="00000000" w:rsidRPr="00000000">
        <w:rPr>
          <w:rFonts w:ascii="Arial" w:cs="Arial" w:eastAsia="Arial" w:hAnsi="Arial"/>
          <w:rtl w:val="0"/>
        </w:rPr>
        <w:t xml:space="preserve">`Back up’ or `Stand-by’ facilities available in case of failure of equipment, power etc. </w:t>
      </w:r>
    </w:p>
    <w:p w:rsidR="00000000" w:rsidDel="00000000" w:rsidP="00000000" w:rsidRDefault="00000000" w:rsidRPr="00000000" w14:paraId="00000E86">
      <w:pPr>
        <w:numPr>
          <w:ilvl w:val="0"/>
          <w:numId w:val="129"/>
        </w:numPr>
        <w:spacing w:after="0" w:line="360" w:lineRule="auto"/>
        <w:ind w:left="0" w:hanging="294"/>
        <w:jc w:val="both"/>
        <w:rPr>
          <w:rFonts w:ascii="Arial" w:cs="Arial" w:eastAsia="Arial" w:hAnsi="Arial"/>
        </w:rPr>
      </w:pPr>
      <w:r w:rsidDel="00000000" w:rsidR="00000000" w:rsidRPr="00000000">
        <w:rPr>
          <w:rFonts w:ascii="Arial" w:cs="Arial" w:eastAsia="Arial" w:hAnsi="Arial"/>
          <w:rtl w:val="0"/>
        </w:rPr>
        <w:t xml:space="preserve">Teacher competence for operating required hardware. </w:t>
      </w:r>
    </w:p>
    <w:p w:rsidR="00000000" w:rsidDel="00000000" w:rsidP="00000000" w:rsidRDefault="00000000" w:rsidRPr="00000000" w14:paraId="00000E87">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E88">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89">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8A">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8B">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8C">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8D">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8E">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8F">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90">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91">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92">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93">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94">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95">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96">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97">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98">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99">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9A">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9B">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9C">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9D">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9E">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9F">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A0">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A1">
      <w:pPr>
        <w:spacing w:after="0" w:line="360" w:lineRule="auto"/>
        <w:ind w:hanging="284"/>
        <w:jc w:val="both"/>
        <w:rPr>
          <w:rFonts w:ascii="Arial" w:cs="Arial" w:eastAsia="Arial" w:hAnsi="Arial"/>
          <w:b w:val="1"/>
        </w:rPr>
      </w:pPr>
      <w:r w:rsidDel="00000000" w:rsidR="00000000" w:rsidRPr="00000000">
        <w:rPr>
          <w:rFonts w:ascii="Arial" w:cs="Arial" w:eastAsia="Arial" w:hAnsi="Arial"/>
          <w:b w:val="1"/>
          <w:rtl w:val="0"/>
        </w:rPr>
        <w:t xml:space="preserve">3.6.1.4 Purposes served by Media in Classroom</w:t>
      </w:r>
    </w:p>
    <w:p w:rsidR="00000000" w:rsidDel="00000000" w:rsidP="00000000" w:rsidRDefault="00000000" w:rsidRPr="00000000" w14:paraId="00000EA2">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A3">
      <w:pPr>
        <w:spacing w:after="0" w:line="360" w:lineRule="auto"/>
        <w:jc w:val="both"/>
        <w:rPr>
          <w:rFonts w:ascii="Arial" w:cs="Arial" w:eastAsia="Arial" w:hAnsi="Arial"/>
        </w:rPr>
      </w:pPr>
      <w:r w:rsidDel="00000000" w:rsidR="00000000" w:rsidRPr="00000000">
        <w:rPr>
          <w:rFonts w:ascii="Arial" w:cs="Arial" w:eastAsia="Arial" w:hAnsi="Arial"/>
          <w:rtl w:val="0"/>
        </w:rPr>
        <w:t xml:space="preserve">In classroom media can be used by teacher and student both. Teacher can encourage the students to read print material, show them any educational video and clip which help the students to understand the content. In classrooms media can also be generated by the students. Now a day’s the students can create videos, write blogs, and are active participants of various social networking sites such as twitter, Instagram, WhatsApp which they are also using for academic purpose. Various purposes served by media in classroom are:</w:t>
      </w:r>
    </w:p>
    <w:p w:rsidR="00000000" w:rsidDel="00000000" w:rsidP="00000000" w:rsidRDefault="00000000" w:rsidRPr="00000000" w14:paraId="00000EA4">
      <w:pPr>
        <w:numPr>
          <w:ilvl w:val="0"/>
          <w:numId w:val="126"/>
        </w:numPr>
        <w:spacing w:after="0" w:line="360" w:lineRule="auto"/>
        <w:ind w:left="540" w:hanging="425"/>
        <w:jc w:val="both"/>
        <w:rPr>
          <w:rFonts w:ascii="Arial" w:cs="Arial" w:eastAsia="Arial" w:hAnsi="Arial"/>
        </w:rPr>
      </w:pPr>
      <w:r w:rsidDel="00000000" w:rsidR="00000000" w:rsidRPr="00000000">
        <w:rPr>
          <w:rFonts w:ascii="Arial" w:cs="Arial" w:eastAsia="Arial" w:hAnsi="Arial"/>
          <w:rtl w:val="0"/>
        </w:rPr>
        <w:t xml:space="preserve">Gain attention of learners.</w:t>
      </w:r>
    </w:p>
    <w:p w:rsidR="00000000" w:rsidDel="00000000" w:rsidP="00000000" w:rsidRDefault="00000000" w:rsidRPr="00000000" w14:paraId="00000EA5">
      <w:pPr>
        <w:numPr>
          <w:ilvl w:val="0"/>
          <w:numId w:val="126"/>
        </w:numPr>
        <w:spacing w:after="0" w:line="360" w:lineRule="auto"/>
        <w:ind w:left="540" w:hanging="425"/>
        <w:jc w:val="both"/>
        <w:rPr>
          <w:rFonts w:ascii="Arial" w:cs="Arial" w:eastAsia="Arial" w:hAnsi="Arial"/>
        </w:rPr>
      </w:pPr>
      <w:r w:rsidDel="00000000" w:rsidR="00000000" w:rsidRPr="00000000">
        <w:rPr>
          <w:rFonts w:ascii="Arial" w:cs="Arial" w:eastAsia="Arial" w:hAnsi="Arial"/>
          <w:rtl w:val="0"/>
        </w:rPr>
        <w:t xml:space="preserve">Arouse and sustain motivation of learners.</w:t>
      </w:r>
    </w:p>
    <w:p w:rsidR="00000000" w:rsidDel="00000000" w:rsidP="00000000" w:rsidRDefault="00000000" w:rsidRPr="00000000" w14:paraId="00000EA6">
      <w:pPr>
        <w:numPr>
          <w:ilvl w:val="0"/>
          <w:numId w:val="126"/>
        </w:numPr>
        <w:spacing w:after="0" w:line="360" w:lineRule="auto"/>
        <w:ind w:left="540" w:hanging="425"/>
        <w:jc w:val="both"/>
        <w:rPr>
          <w:rFonts w:ascii="Arial" w:cs="Arial" w:eastAsia="Arial" w:hAnsi="Arial"/>
        </w:rPr>
      </w:pPr>
      <w:r w:rsidDel="00000000" w:rsidR="00000000" w:rsidRPr="00000000">
        <w:rPr>
          <w:rFonts w:ascii="Arial" w:cs="Arial" w:eastAsia="Arial" w:hAnsi="Arial"/>
          <w:rtl w:val="0"/>
        </w:rPr>
        <w:t xml:space="preserve">Enhance involvement of learners in classroom activities or development of learner.</w:t>
      </w:r>
    </w:p>
    <w:p w:rsidR="00000000" w:rsidDel="00000000" w:rsidP="00000000" w:rsidRDefault="00000000" w:rsidRPr="00000000" w14:paraId="00000EA7">
      <w:pPr>
        <w:numPr>
          <w:ilvl w:val="0"/>
          <w:numId w:val="126"/>
        </w:numPr>
        <w:spacing w:after="0" w:line="360" w:lineRule="auto"/>
        <w:ind w:left="540" w:hanging="425"/>
        <w:jc w:val="both"/>
        <w:rPr>
          <w:rFonts w:ascii="Arial" w:cs="Arial" w:eastAsia="Arial" w:hAnsi="Arial"/>
        </w:rPr>
      </w:pPr>
      <w:r w:rsidDel="00000000" w:rsidR="00000000" w:rsidRPr="00000000">
        <w:rPr>
          <w:rFonts w:ascii="Arial" w:cs="Arial" w:eastAsia="Arial" w:hAnsi="Arial"/>
          <w:rtl w:val="0"/>
        </w:rPr>
        <w:t xml:space="preserve">Reinforce learner.</w:t>
      </w:r>
    </w:p>
    <w:p w:rsidR="00000000" w:rsidDel="00000000" w:rsidP="00000000" w:rsidRDefault="00000000" w:rsidRPr="00000000" w14:paraId="00000EA8">
      <w:pPr>
        <w:numPr>
          <w:ilvl w:val="0"/>
          <w:numId w:val="126"/>
        </w:numPr>
        <w:spacing w:after="0" w:line="360" w:lineRule="auto"/>
        <w:ind w:left="540" w:hanging="425"/>
        <w:jc w:val="both"/>
        <w:rPr>
          <w:rFonts w:ascii="Arial" w:cs="Arial" w:eastAsia="Arial" w:hAnsi="Arial"/>
        </w:rPr>
      </w:pPr>
      <w:r w:rsidDel="00000000" w:rsidR="00000000" w:rsidRPr="00000000">
        <w:rPr>
          <w:rFonts w:ascii="Arial" w:cs="Arial" w:eastAsia="Arial" w:hAnsi="Arial"/>
          <w:rtl w:val="0"/>
        </w:rPr>
        <w:t xml:space="preserve">Enhance interaction among learners.</w:t>
      </w:r>
    </w:p>
    <w:p w:rsidR="00000000" w:rsidDel="00000000" w:rsidP="00000000" w:rsidRDefault="00000000" w:rsidRPr="00000000" w14:paraId="00000EA9">
      <w:pPr>
        <w:spacing w:after="0" w:line="360" w:lineRule="auto"/>
        <w:jc w:val="both"/>
        <w:rPr>
          <w:rFonts w:ascii="Arial" w:cs="Arial" w:eastAsia="Arial" w:hAnsi="Arial"/>
        </w:rPr>
      </w:pPr>
      <w:r w:rsidDel="00000000" w:rsidR="00000000" w:rsidRPr="00000000">
        <w:rPr>
          <w:rFonts w:ascii="Arial" w:cs="Arial" w:eastAsia="Arial" w:hAnsi="Arial"/>
          <w:rtl w:val="0"/>
        </w:rPr>
        <w:t xml:space="preserve">                         (Locatis, C.N. &amp; Atkinson 1996, Heinichet.al,1996, Mohan et.al,2001)</w:t>
      </w:r>
    </w:p>
    <w:p w:rsidR="00000000" w:rsidDel="00000000" w:rsidP="00000000" w:rsidRDefault="00000000" w:rsidRPr="00000000" w14:paraId="00000EAA">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EAB">
      <w:pPr>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AC">
      <w:pPr>
        <w:spacing w:after="0"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PRACTICE TASK</w:t>
      </w:r>
    </w:p>
    <w:p w:rsidR="00000000" w:rsidDel="00000000" w:rsidP="00000000" w:rsidRDefault="00000000" w:rsidRPr="00000000" w14:paraId="00000EAD">
      <w:pPr>
        <w:spacing w:after="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Explain the significance of media in classroom.</w:t>
      </w:r>
    </w:p>
    <w:p w:rsidR="00000000" w:rsidDel="00000000" w:rsidP="00000000" w:rsidRDefault="00000000" w:rsidRPr="00000000" w14:paraId="00000EAE">
      <w:pPr>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AF">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EB0">
      <w:pPr>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FEEDBACK</w:t>
      </w:r>
    </w:p>
    <w:p w:rsidR="00000000" w:rsidDel="00000000" w:rsidP="00000000" w:rsidRDefault="00000000" w:rsidRPr="00000000" w14:paraId="00000EB1">
      <w:pPr>
        <w:keepNext w:val="0"/>
        <w:keepLines w:val="0"/>
        <w:widowControl w:val="1"/>
        <w:numPr>
          <w:ilvl w:val="0"/>
          <w:numId w:val="103"/>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Some of the advantages of using media in classrooms are as follows: </w:t>
      </w:r>
    </w:p>
    <w:p w:rsidR="00000000" w:rsidDel="00000000" w:rsidP="00000000" w:rsidRDefault="00000000" w:rsidRPr="00000000" w14:paraId="00000EB2">
      <w:pPr>
        <w:numPr>
          <w:ilvl w:val="0"/>
          <w:numId w:val="126"/>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Media enhance the effectiveness of communication if it is properly designed, skillfully produced and effectively used have great influence on teaching learning</w:t>
      </w:r>
    </w:p>
    <w:p w:rsidR="00000000" w:rsidDel="00000000" w:rsidP="00000000" w:rsidRDefault="00000000" w:rsidRPr="00000000" w14:paraId="00000EB3">
      <w:pPr>
        <w:numPr>
          <w:ilvl w:val="0"/>
          <w:numId w:val="126"/>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It increases interest, hold attention and clarify ideas. </w:t>
      </w:r>
    </w:p>
    <w:p w:rsidR="00000000" w:rsidDel="00000000" w:rsidP="00000000" w:rsidRDefault="00000000" w:rsidRPr="00000000" w14:paraId="00000EB4">
      <w:pPr>
        <w:numPr>
          <w:ilvl w:val="0"/>
          <w:numId w:val="126"/>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It reinforces the concepts, increase memory, add tone and also save times.</w:t>
      </w:r>
    </w:p>
    <w:p w:rsidR="00000000" w:rsidDel="00000000" w:rsidP="00000000" w:rsidRDefault="00000000" w:rsidRPr="00000000" w14:paraId="00000EB5">
      <w:pPr>
        <w:numPr>
          <w:ilvl w:val="0"/>
          <w:numId w:val="126"/>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The additional support of media in classroom enhance learning.</w:t>
      </w:r>
    </w:p>
    <w:p w:rsidR="00000000" w:rsidDel="00000000" w:rsidP="00000000" w:rsidRDefault="00000000" w:rsidRPr="00000000" w14:paraId="00000EB6">
      <w:pPr>
        <w:spacing w:after="0" w:before="24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EB7">
      <w:pPr>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B8">
      <w:pPr>
        <w:spacing w:after="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References</w:t>
      </w:r>
    </w:p>
    <w:p w:rsidR="00000000" w:rsidDel="00000000" w:rsidP="00000000" w:rsidRDefault="00000000" w:rsidRPr="00000000" w14:paraId="00000EB9">
      <w:pPr>
        <w:numPr>
          <w:ilvl w:val="0"/>
          <w:numId w:val="113"/>
        </w:numPr>
        <w:spacing w:after="0" w:line="276" w:lineRule="auto"/>
        <w:ind w:left="0" w:hanging="360"/>
        <w:jc w:val="both"/>
        <w:rPr>
          <w:rFonts w:ascii="Arial" w:cs="Arial" w:eastAsia="Arial" w:hAnsi="Arial"/>
        </w:rPr>
      </w:pPr>
      <w:r w:rsidDel="00000000" w:rsidR="00000000" w:rsidRPr="00000000">
        <w:rPr>
          <w:rFonts w:ascii="Arial" w:cs="Arial" w:eastAsia="Arial" w:hAnsi="Arial"/>
          <w:rtl w:val="0"/>
        </w:rPr>
        <w:t xml:space="preserve">Leedham, J., Gibson, T &amp; McArtney T. (1973). Educational Technology: A first Look. Bath UK: Pitman Publishing.</w:t>
      </w:r>
    </w:p>
    <w:p w:rsidR="00000000" w:rsidDel="00000000" w:rsidP="00000000" w:rsidRDefault="00000000" w:rsidRPr="00000000" w14:paraId="00000EBA">
      <w:pPr>
        <w:numPr>
          <w:ilvl w:val="0"/>
          <w:numId w:val="113"/>
        </w:numPr>
        <w:spacing w:after="0" w:line="276" w:lineRule="auto"/>
        <w:ind w:left="0" w:hanging="360"/>
        <w:jc w:val="both"/>
        <w:rPr>
          <w:rFonts w:ascii="Arial" w:cs="Arial" w:eastAsia="Arial" w:hAnsi="Arial"/>
        </w:rPr>
      </w:pPr>
      <w:r w:rsidDel="00000000" w:rsidR="00000000" w:rsidRPr="00000000">
        <w:rPr>
          <w:rFonts w:ascii="Arial" w:cs="Arial" w:eastAsia="Arial" w:hAnsi="Arial"/>
          <w:rtl w:val="0"/>
        </w:rPr>
        <w:t xml:space="preserve">Sampath, K et al. (1981), ‘Introduction to Educational Technology’. New Delhi: Sterling Publishers Pvt. Ltd., I</w:t>
      </w:r>
      <w:r w:rsidDel="00000000" w:rsidR="00000000" w:rsidRPr="00000000">
        <w:rPr>
          <w:rFonts w:ascii="Arial" w:cs="Arial" w:eastAsia="Arial" w:hAnsi="Arial"/>
          <w:color w:val="000000"/>
          <w:rtl w:val="0"/>
        </w:rPr>
        <w:t xml:space="preserve">SBN: 9788120731394.</w:t>
      </w:r>
      <w:r w:rsidDel="00000000" w:rsidR="00000000" w:rsidRPr="00000000">
        <w:rPr>
          <w:rtl w:val="0"/>
        </w:rPr>
      </w:r>
    </w:p>
    <w:p w:rsidR="00000000" w:rsidDel="00000000" w:rsidP="00000000" w:rsidRDefault="00000000" w:rsidRPr="00000000" w14:paraId="00000EBB">
      <w:pPr>
        <w:numPr>
          <w:ilvl w:val="0"/>
          <w:numId w:val="113"/>
        </w:numPr>
        <w:shd w:fill="ffffff" w:val="clear"/>
        <w:spacing w:after="0" w:line="276" w:lineRule="auto"/>
        <w:ind w:left="0" w:hanging="360"/>
        <w:jc w:val="both"/>
        <w:rPr>
          <w:rFonts w:ascii="Arial" w:cs="Arial" w:eastAsia="Arial" w:hAnsi="Arial"/>
          <w:color w:val="333333"/>
        </w:rPr>
      </w:pPr>
      <w:r w:rsidDel="00000000" w:rsidR="00000000" w:rsidRPr="00000000">
        <w:rPr>
          <w:rFonts w:ascii="Arial" w:cs="Arial" w:eastAsia="Arial" w:hAnsi="Arial"/>
          <w:rtl w:val="0"/>
        </w:rPr>
        <w:t xml:space="preserve">Smellie Don C. Kemp Jerrold E. (1989) “Planning, Producing, and Using Instructional Media” </w:t>
      </w:r>
      <w:r w:rsidDel="00000000" w:rsidR="00000000" w:rsidRPr="00000000">
        <w:rPr>
          <w:rFonts w:ascii="Arial" w:cs="Arial" w:eastAsia="Arial" w:hAnsi="Arial"/>
          <w:color w:val="333333"/>
          <w:highlight w:val="white"/>
          <w:rtl w:val="0"/>
        </w:rPr>
        <w:t xml:space="preserve">Harper &amp; Row; 6Rev Ed edition,</w:t>
      </w:r>
      <w:r w:rsidDel="00000000" w:rsidR="00000000" w:rsidRPr="00000000">
        <w:rPr>
          <w:rFonts w:ascii="Arial" w:cs="Arial" w:eastAsia="Arial" w:hAnsi="Arial"/>
          <w:rtl w:val="0"/>
        </w:rPr>
        <w:t xml:space="preserve"> NY,</w:t>
      </w:r>
      <w:r w:rsidDel="00000000" w:rsidR="00000000" w:rsidRPr="00000000">
        <w:rPr>
          <w:rFonts w:ascii="Arial" w:cs="Arial" w:eastAsia="Arial" w:hAnsi="Arial"/>
          <w:b w:val="1"/>
          <w:color w:val="333333"/>
          <w:rtl w:val="0"/>
        </w:rPr>
        <w:t xml:space="preserve"> </w:t>
      </w:r>
      <w:r w:rsidDel="00000000" w:rsidR="00000000" w:rsidRPr="00000000">
        <w:rPr>
          <w:rFonts w:ascii="Arial" w:cs="Arial" w:eastAsia="Arial" w:hAnsi="Arial"/>
          <w:color w:val="333333"/>
          <w:rtl w:val="0"/>
        </w:rPr>
        <w:t xml:space="preserve">ISBN-13</w:t>
      </w:r>
      <w:r w:rsidDel="00000000" w:rsidR="00000000" w:rsidRPr="00000000">
        <w:rPr>
          <w:rFonts w:ascii="Arial" w:cs="Arial" w:eastAsia="Arial" w:hAnsi="Arial"/>
          <w:b w:val="1"/>
          <w:color w:val="333333"/>
          <w:rtl w:val="0"/>
        </w:rPr>
        <w:t xml:space="preserve">:</w:t>
      </w:r>
      <w:r w:rsidDel="00000000" w:rsidR="00000000" w:rsidRPr="00000000">
        <w:rPr>
          <w:rFonts w:ascii="Arial" w:cs="Arial" w:eastAsia="Arial" w:hAnsi="Arial"/>
          <w:color w:val="333333"/>
          <w:rtl w:val="0"/>
        </w:rPr>
        <w:t xml:space="preserve"> 978-0060435929.</w:t>
      </w:r>
    </w:p>
    <w:p w:rsidR="00000000" w:rsidDel="00000000" w:rsidP="00000000" w:rsidRDefault="00000000" w:rsidRPr="00000000" w14:paraId="00000EBC">
      <w:pPr>
        <w:numPr>
          <w:ilvl w:val="0"/>
          <w:numId w:val="113"/>
        </w:numPr>
        <w:spacing w:after="0" w:line="276" w:lineRule="auto"/>
        <w:ind w:left="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Locatis, C. N. &amp; Atkinson, F. D. (1990). </w:t>
      </w:r>
      <w:r w:rsidDel="00000000" w:rsidR="00000000" w:rsidRPr="00000000">
        <w:rPr>
          <w:rFonts w:ascii="Arial" w:cs="Arial" w:eastAsia="Arial" w:hAnsi="Arial"/>
          <w:i w:val="1"/>
          <w:color w:val="000000"/>
          <w:rtl w:val="0"/>
        </w:rPr>
        <w:t xml:space="preserve">Media and Technology for Education &amp; Training</w:t>
      </w:r>
      <w:r w:rsidDel="00000000" w:rsidR="00000000" w:rsidRPr="00000000">
        <w:rPr>
          <w:rFonts w:ascii="Arial" w:cs="Arial" w:eastAsia="Arial" w:hAnsi="Arial"/>
          <w:color w:val="000000"/>
          <w:rtl w:val="0"/>
        </w:rPr>
        <w:t xml:space="preserve">. Columbus, Ohio: Charles E. Merrill Publishing company. </w:t>
      </w:r>
    </w:p>
    <w:p w:rsidR="00000000" w:rsidDel="00000000" w:rsidP="00000000" w:rsidRDefault="00000000" w:rsidRPr="00000000" w14:paraId="00000EBD">
      <w:pPr>
        <w:numPr>
          <w:ilvl w:val="0"/>
          <w:numId w:val="113"/>
        </w:numPr>
        <w:spacing w:after="0" w:line="276" w:lineRule="auto"/>
        <w:ind w:left="0" w:hanging="360"/>
        <w:jc w:val="both"/>
        <w:rPr>
          <w:rFonts w:ascii="Arial" w:cs="Arial" w:eastAsia="Arial" w:hAnsi="Arial"/>
        </w:rPr>
      </w:pPr>
      <w:r w:rsidDel="00000000" w:rsidR="00000000" w:rsidRPr="00000000">
        <w:rPr>
          <w:rFonts w:ascii="Arial" w:cs="Arial" w:eastAsia="Arial" w:hAnsi="Arial"/>
          <w:rtl w:val="0"/>
        </w:rPr>
        <w:t xml:space="preserve">MEHRA, V. (1992). Instructional System Design an Innovation in Educational Technology. Delhi: S. S. Publishers</w:t>
      </w:r>
    </w:p>
    <w:p w:rsidR="00000000" w:rsidDel="00000000" w:rsidP="00000000" w:rsidRDefault="00000000" w:rsidRPr="00000000" w14:paraId="00000EBE">
      <w:pPr>
        <w:numPr>
          <w:ilvl w:val="0"/>
          <w:numId w:val="113"/>
        </w:numPr>
        <w:spacing w:after="0" w:line="276" w:lineRule="auto"/>
        <w:ind w:left="0" w:hanging="360"/>
        <w:jc w:val="both"/>
        <w:rPr>
          <w:rFonts w:ascii="Arial" w:cs="Arial" w:eastAsia="Arial" w:hAnsi="Arial"/>
        </w:rPr>
      </w:pPr>
      <w:r w:rsidDel="00000000" w:rsidR="00000000" w:rsidRPr="00000000">
        <w:rPr>
          <w:rFonts w:ascii="Arial" w:cs="Arial" w:eastAsia="Arial" w:hAnsi="Arial"/>
          <w:rtl w:val="0"/>
        </w:rPr>
        <w:t xml:space="preserve">Heinich, R. et al. (1996). </w:t>
      </w:r>
      <w:r w:rsidDel="00000000" w:rsidR="00000000" w:rsidRPr="00000000">
        <w:rPr>
          <w:rFonts w:ascii="Arial" w:cs="Arial" w:eastAsia="Arial" w:hAnsi="Arial"/>
          <w:i w:val="1"/>
          <w:rtl w:val="0"/>
        </w:rPr>
        <w:t xml:space="preserve">Instructional Media and Technologies for Learning</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New Jersey: Prentice Hall, inc.</w:t>
      </w:r>
    </w:p>
    <w:p w:rsidR="00000000" w:rsidDel="00000000" w:rsidP="00000000" w:rsidRDefault="00000000" w:rsidRPr="00000000" w14:paraId="00000EBF">
      <w:pPr>
        <w:numPr>
          <w:ilvl w:val="0"/>
          <w:numId w:val="113"/>
        </w:numPr>
        <w:spacing w:after="0" w:line="276" w:lineRule="auto"/>
        <w:ind w:left="0" w:hanging="360"/>
        <w:jc w:val="both"/>
        <w:rPr>
          <w:rFonts w:ascii="Arial" w:cs="Arial" w:eastAsia="Arial" w:hAnsi="Arial"/>
        </w:rPr>
      </w:pPr>
      <w:r w:rsidDel="00000000" w:rsidR="00000000" w:rsidRPr="00000000">
        <w:rPr>
          <w:rFonts w:ascii="Arial" w:cs="Arial" w:eastAsia="Arial" w:hAnsi="Arial"/>
          <w:rtl w:val="0"/>
        </w:rPr>
        <w:t xml:space="preserve">Wisker. C &amp; Brown, S. (1996). Enabling Student Learning: System and Strategies. London: Kogan Page.</w:t>
      </w:r>
    </w:p>
    <w:p w:rsidR="00000000" w:rsidDel="00000000" w:rsidP="00000000" w:rsidRDefault="00000000" w:rsidRPr="00000000" w14:paraId="00000EC0">
      <w:pPr>
        <w:numPr>
          <w:ilvl w:val="0"/>
          <w:numId w:val="113"/>
        </w:numPr>
        <w:spacing w:after="0" w:line="276" w:lineRule="auto"/>
        <w:ind w:left="0" w:hanging="360"/>
        <w:jc w:val="both"/>
        <w:rPr>
          <w:rFonts w:ascii="Arial" w:cs="Arial" w:eastAsia="Arial" w:hAnsi="Arial"/>
        </w:rPr>
      </w:pPr>
      <w:r w:rsidDel="00000000" w:rsidR="00000000" w:rsidRPr="00000000">
        <w:rPr>
          <w:rFonts w:ascii="Arial" w:cs="Arial" w:eastAsia="Arial" w:hAnsi="Arial"/>
          <w:rtl w:val="0"/>
        </w:rPr>
        <w:t xml:space="preserve">Chandra, A., Shah, A &amp; Joshi, U. (1998). Fundamentals of Teaching Home Science. New Delhi: Sterling Publishers, Private Limited.</w:t>
      </w:r>
    </w:p>
    <w:p w:rsidR="00000000" w:rsidDel="00000000" w:rsidP="00000000" w:rsidRDefault="00000000" w:rsidRPr="00000000" w14:paraId="00000EC1">
      <w:pPr>
        <w:numPr>
          <w:ilvl w:val="0"/>
          <w:numId w:val="113"/>
        </w:numPr>
        <w:spacing w:after="0" w:line="276" w:lineRule="auto"/>
        <w:ind w:left="0" w:hanging="360"/>
        <w:jc w:val="both"/>
        <w:rPr>
          <w:rFonts w:ascii="Arial" w:cs="Arial" w:eastAsia="Arial" w:hAnsi="Arial"/>
        </w:rPr>
      </w:pPr>
      <w:r w:rsidDel="00000000" w:rsidR="00000000" w:rsidRPr="00000000">
        <w:rPr>
          <w:rFonts w:ascii="Arial" w:cs="Arial" w:eastAsia="Arial" w:hAnsi="Arial"/>
          <w:rtl w:val="0"/>
        </w:rPr>
        <w:t xml:space="preserve">Kemp, J. E. &amp; Daylon, D. K. (1998). Planning and </w:t>
      </w:r>
      <w:r w:rsidDel="00000000" w:rsidR="00000000" w:rsidRPr="00000000">
        <w:rPr>
          <w:rFonts w:ascii="Arial" w:cs="Arial" w:eastAsia="Arial" w:hAnsi="Arial"/>
          <w:i w:val="1"/>
          <w:rtl w:val="0"/>
        </w:rPr>
        <w:t xml:space="preserve">Producing Instructional Media </w:t>
      </w:r>
      <w:r w:rsidDel="00000000" w:rsidR="00000000" w:rsidRPr="00000000">
        <w:rPr>
          <w:rFonts w:ascii="Arial" w:cs="Arial" w:eastAsia="Arial" w:hAnsi="Arial"/>
          <w:rtl w:val="0"/>
        </w:rPr>
        <w:t xml:space="preserve">New York: Harper &amp; Row Publishers.</w:t>
      </w:r>
    </w:p>
    <w:p w:rsidR="00000000" w:rsidDel="00000000" w:rsidP="00000000" w:rsidRDefault="00000000" w:rsidRPr="00000000" w14:paraId="00000EC2">
      <w:pPr>
        <w:numPr>
          <w:ilvl w:val="0"/>
          <w:numId w:val="113"/>
        </w:numPr>
        <w:spacing w:after="0" w:line="276" w:lineRule="auto"/>
        <w:ind w:left="0" w:hanging="360"/>
        <w:jc w:val="both"/>
        <w:rPr>
          <w:rFonts w:ascii="Arial" w:cs="Arial" w:eastAsia="Arial" w:hAnsi="Arial"/>
        </w:rPr>
      </w:pPr>
      <w:r w:rsidDel="00000000" w:rsidR="00000000" w:rsidRPr="00000000">
        <w:rPr>
          <w:rFonts w:ascii="Arial" w:cs="Arial" w:eastAsia="Arial" w:hAnsi="Arial"/>
          <w:rtl w:val="0"/>
        </w:rPr>
        <w:t xml:space="preserve">Mohan, T. et al. (2001). </w:t>
      </w:r>
      <w:r w:rsidDel="00000000" w:rsidR="00000000" w:rsidRPr="00000000">
        <w:rPr>
          <w:rFonts w:ascii="Arial" w:cs="Arial" w:eastAsia="Arial" w:hAnsi="Arial"/>
          <w:i w:val="1"/>
          <w:rtl w:val="0"/>
        </w:rPr>
        <w:t xml:space="preserve">Communicating Theory &amp; Practice </w:t>
      </w:r>
      <w:r w:rsidDel="00000000" w:rsidR="00000000" w:rsidRPr="00000000">
        <w:rPr>
          <w:rFonts w:ascii="Arial" w:cs="Arial" w:eastAsia="Arial" w:hAnsi="Arial"/>
          <w:rtl w:val="0"/>
        </w:rPr>
        <w:t xml:space="preserve">Australia: Thomson,</w:t>
      </w:r>
    </w:p>
    <w:p w:rsidR="00000000" w:rsidDel="00000000" w:rsidP="00000000" w:rsidRDefault="00000000" w:rsidRPr="00000000" w14:paraId="00000EC3">
      <w:pPr>
        <w:numPr>
          <w:ilvl w:val="0"/>
          <w:numId w:val="113"/>
        </w:numPr>
        <w:spacing w:after="0" w:line="276" w:lineRule="auto"/>
        <w:ind w:left="0" w:hanging="360"/>
        <w:jc w:val="both"/>
        <w:rPr>
          <w:rFonts w:ascii="Arial" w:cs="Arial" w:eastAsia="Arial" w:hAnsi="Arial"/>
        </w:rPr>
      </w:pPr>
      <w:r w:rsidDel="00000000" w:rsidR="00000000" w:rsidRPr="00000000">
        <w:rPr>
          <w:rFonts w:ascii="Arial" w:cs="Arial" w:eastAsia="Arial" w:hAnsi="Arial"/>
          <w:rtl w:val="0"/>
        </w:rPr>
        <w:t xml:space="preserve">Dewdney, A. &amp; Ride, P. (2006). The New Media Handbook. London &amp; New York: Routledge.</w:t>
      </w:r>
    </w:p>
    <w:p w:rsidR="00000000" w:rsidDel="00000000" w:rsidP="00000000" w:rsidRDefault="00000000" w:rsidRPr="00000000" w14:paraId="00000EC4">
      <w:pPr>
        <w:numPr>
          <w:ilvl w:val="0"/>
          <w:numId w:val="113"/>
        </w:numPr>
        <w:spacing w:after="0" w:line="276" w:lineRule="auto"/>
        <w:ind w:left="0" w:hanging="360"/>
        <w:jc w:val="both"/>
        <w:rPr>
          <w:rFonts w:ascii="Arial" w:cs="Arial" w:eastAsia="Arial" w:hAnsi="Arial"/>
        </w:rPr>
      </w:pPr>
      <w:r w:rsidDel="00000000" w:rsidR="00000000" w:rsidRPr="00000000">
        <w:rPr>
          <w:rFonts w:ascii="Arial" w:cs="Arial" w:eastAsia="Arial" w:hAnsi="Arial"/>
          <w:rtl w:val="0"/>
        </w:rPr>
        <w:t xml:space="preserve">Flew, T. (2009). New Media an Introduction. Oxford University Press.</w:t>
      </w:r>
    </w:p>
    <w:p w:rsidR="00000000" w:rsidDel="00000000" w:rsidP="00000000" w:rsidRDefault="00000000" w:rsidRPr="00000000" w14:paraId="00000EC5">
      <w:pPr>
        <w:spacing w:after="0" w:line="24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C6">
      <w:pPr>
        <w:spacing w:after="0" w:line="24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C7">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ADDITIONAL RESOURCES </w:t>
      </w:r>
    </w:p>
    <w:p w:rsidR="00000000" w:rsidDel="00000000" w:rsidP="00000000" w:rsidRDefault="00000000" w:rsidRPr="00000000" w14:paraId="00000EC8">
      <w:pPr>
        <w:spacing w:after="0" w:line="24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EC9">
      <w:pPr>
        <w:numPr>
          <w:ilvl w:val="0"/>
          <w:numId w:val="112"/>
        </w:numPr>
        <w:spacing w:after="0" w:before="0" w:line="240" w:lineRule="auto"/>
        <w:ind w:left="0" w:hanging="360"/>
        <w:jc w:val="both"/>
        <w:rPr>
          <w:rFonts w:ascii="Arial" w:cs="Arial" w:eastAsia="Arial" w:hAnsi="Arial"/>
        </w:rPr>
      </w:pPr>
      <w:r w:rsidDel="00000000" w:rsidR="00000000" w:rsidRPr="00000000">
        <w:rPr>
          <w:rFonts w:ascii="Arial" w:cs="Arial" w:eastAsia="Arial" w:hAnsi="Arial"/>
          <w:rtl w:val="0"/>
        </w:rPr>
        <w:t xml:space="preserve">J.Shilpa (2014),” New media technology in education -a genre of outreach learning”, Global Media Journal-Indian Edition, Sponsored by the University of Calcutta, Vol. 5/No. 1,ISSN 2249 – 5835.</w:t>
      </w:r>
    </w:p>
    <w:p w:rsidR="00000000" w:rsidDel="00000000" w:rsidP="00000000" w:rsidRDefault="00000000" w:rsidRPr="00000000" w14:paraId="00000ECA">
      <w:pPr>
        <w:numPr>
          <w:ilvl w:val="0"/>
          <w:numId w:val="112"/>
        </w:numPr>
        <w:spacing w:after="0" w:line="240" w:lineRule="auto"/>
        <w:ind w:left="0" w:hanging="360"/>
        <w:jc w:val="both"/>
        <w:rPr>
          <w:rFonts w:ascii="Arial" w:cs="Arial" w:eastAsia="Arial" w:hAnsi="Arial"/>
        </w:rPr>
      </w:pPr>
      <w:r w:rsidDel="00000000" w:rsidR="00000000" w:rsidRPr="00000000">
        <w:rPr>
          <w:rFonts w:ascii="Arial" w:cs="Arial" w:eastAsia="Arial" w:hAnsi="Arial"/>
          <w:rtl w:val="0"/>
        </w:rPr>
        <w:t xml:space="preserve">“The importance of media in classroom”,Retreived on 6/9/2018 from  </w:t>
      </w:r>
      <w:hyperlink r:id="rId100">
        <w:r w:rsidDel="00000000" w:rsidR="00000000" w:rsidRPr="00000000">
          <w:rPr>
            <w:rFonts w:ascii="Arial" w:cs="Arial" w:eastAsia="Arial" w:hAnsi="Arial"/>
            <w:rtl w:val="0"/>
          </w:rPr>
          <w:t xml:space="preserve">https://us.corwin.com/sites/default/files/upm-binaries/6635_tileston_9_ch_1.pdf</w:t>
        </w:r>
      </w:hyperlink>
      <w:r w:rsidDel="00000000" w:rsidR="00000000" w:rsidRPr="00000000">
        <w:rPr>
          <w:rtl w:val="0"/>
        </w:rPr>
      </w:r>
    </w:p>
    <w:p w:rsidR="00000000" w:rsidDel="00000000" w:rsidP="00000000" w:rsidRDefault="00000000" w:rsidRPr="00000000" w14:paraId="00000ECB">
      <w:pPr>
        <w:spacing w:after="0" w:line="240" w:lineRule="auto"/>
        <w:jc w:val="both"/>
        <w:rPr/>
      </w:pPr>
      <w:r w:rsidDel="00000000" w:rsidR="00000000" w:rsidRPr="00000000">
        <w:rPr>
          <w:rtl w:val="0"/>
        </w:rPr>
      </w:r>
    </w:p>
    <w:p w:rsidR="00000000" w:rsidDel="00000000" w:rsidP="00000000" w:rsidRDefault="00000000" w:rsidRPr="00000000" w14:paraId="00000ECC">
      <w:pPr>
        <w:shd w:fill="ffffff" w:val="clear"/>
        <w:spacing w:after="0" w:line="276"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ECD">
      <w:pPr>
        <w:shd w:fill="ffffff" w:val="clear"/>
        <w:spacing w:after="0" w:line="276"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w:t>
      </w:r>
    </w:p>
    <w:p w:rsidR="00000000" w:rsidDel="00000000" w:rsidP="00000000" w:rsidRDefault="00000000" w:rsidRPr="00000000" w14:paraId="00000ECE">
      <w:pPr>
        <w:rPr>
          <w:rFonts w:ascii="Arial" w:cs="Arial" w:eastAsia="Arial" w:hAnsi="Arial"/>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ECF">
      <w:pPr>
        <w:spacing w:after="200"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3.6.2 DIGITAL MEDIA IN TEACHING LEARNING</w:t>
      </w:r>
    </w:p>
    <w:p w:rsidR="00000000" w:rsidDel="00000000" w:rsidP="00000000" w:rsidRDefault="00000000" w:rsidRPr="00000000" w14:paraId="00000ED0">
      <w:pPr>
        <w:spacing w:after="200" w:line="360" w:lineRule="auto"/>
        <w:rPr>
          <w:rFonts w:ascii="Arial" w:cs="Arial" w:eastAsia="Arial" w:hAnsi="Arial"/>
          <w:b w:val="1"/>
        </w:rPr>
      </w:pPr>
      <w:r w:rsidDel="00000000" w:rsidR="00000000" w:rsidRPr="00000000">
        <w:rPr>
          <w:rFonts w:ascii="Arial" w:cs="Arial" w:eastAsia="Arial" w:hAnsi="Arial"/>
          <w:b w:val="1"/>
          <w:rtl w:val="0"/>
        </w:rPr>
        <w:t xml:space="preserve">After reading this Unit, you will be able to </w:t>
      </w:r>
    </w:p>
    <w:p w:rsidR="00000000" w:rsidDel="00000000" w:rsidP="00000000" w:rsidRDefault="00000000" w:rsidRPr="00000000" w14:paraId="00000ED1">
      <w:pPr>
        <w:spacing w:after="200" w:line="360" w:lineRule="auto"/>
        <w:rPr>
          <w:rFonts w:ascii="Arial" w:cs="Arial" w:eastAsia="Arial" w:hAnsi="Arial"/>
          <w:b w:val="1"/>
        </w:rPr>
      </w:pPr>
      <w:r w:rsidDel="00000000" w:rsidR="00000000" w:rsidRPr="00000000">
        <w:rPr>
          <w:rFonts w:ascii="Arial" w:cs="Arial" w:eastAsia="Arial" w:hAnsi="Arial"/>
          <w:b w:val="1"/>
          <w:rtl w:val="0"/>
        </w:rPr>
        <w:t xml:space="preserve">Learning Outcomes</w:t>
      </w:r>
    </w:p>
    <w:p w:rsidR="00000000" w:rsidDel="00000000" w:rsidP="00000000" w:rsidRDefault="00000000" w:rsidRPr="00000000" w14:paraId="00000ED2">
      <w:pPr>
        <w:keepNext w:val="0"/>
        <w:keepLines w:val="0"/>
        <w:widowControl w:val="1"/>
        <w:numPr>
          <w:ilvl w:val="0"/>
          <w:numId w:val="105"/>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the concept of Digital media </w:t>
      </w:r>
    </w:p>
    <w:p w:rsidR="00000000" w:rsidDel="00000000" w:rsidP="00000000" w:rsidRDefault="00000000" w:rsidRPr="00000000" w14:paraId="00000ED3">
      <w:pPr>
        <w:keepNext w:val="0"/>
        <w:keepLines w:val="0"/>
        <w:widowControl w:val="1"/>
        <w:numPr>
          <w:ilvl w:val="0"/>
          <w:numId w:val="105"/>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Enlist various types of Digital media tools</w:t>
      </w:r>
    </w:p>
    <w:p w:rsidR="00000000" w:rsidDel="00000000" w:rsidP="00000000" w:rsidRDefault="00000000" w:rsidRPr="00000000" w14:paraId="00000ED4">
      <w:pPr>
        <w:keepNext w:val="0"/>
        <w:keepLines w:val="0"/>
        <w:widowControl w:val="1"/>
        <w:numPr>
          <w:ilvl w:val="0"/>
          <w:numId w:val="105"/>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the Importance of digital media in classroom </w:t>
      </w:r>
    </w:p>
    <w:p w:rsidR="00000000" w:rsidDel="00000000" w:rsidP="00000000" w:rsidRDefault="00000000" w:rsidRPr="00000000" w14:paraId="00000ED5">
      <w:pPr>
        <w:keepNext w:val="0"/>
        <w:keepLines w:val="0"/>
        <w:widowControl w:val="1"/>
        <w:numPr>
          <w:ilvl w:val="0"/>
          <w:numId w:val="105"/>
        </w:numPr>
        <w:pBdr>
          <w:top w:space="0" w:sz="0" w:val="nil"/>
          <w:left w:space="0" w:sz="0" w:val="nil"/>
          <w:bottom w:space="0" w:sz="0" w:val="nil"/>
          <w:right w:space="0" w:sz="0" w:val="nil"/>
          <w:between w:space="0" w:sz="0" w:val="nil"/>
        </w:pBdr>
        <w:shd w:fill="auto" w:val="clear"/>
        <w:spacing w:after="120" w:before="0" w:line="276" w:lineRule="auto"/>
        <w:ind w:left="5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the factors to be considered while using digital media in classroom</w:t>
      </w:r>
    </w:p>
    <w:p w:rsidR="00000000" w:rsidDel="00000000" w:rsidP="00000000" w:rsidRDefault="00000000" w:rsidRPr="00000000" w14:paraId="00000ED6">
      <w:pPr>
        <w:spacing w:after="0" w:line="360" w:lineRule="auto"/>
        <w:jc w:val="both"/>
        <w:rPr>
          <w:rFonts w:ascii="Arial" w:cs="Arial" w:eastAsia="Arial" w:hAnsi="Arial"/>
          <w:sz w:val="16"/>
          <w:szCs w:val="16"/>
        </w:rPr>
      </w:pPr>
      <w:r w:rsidDel="00000000" w:rsidR="00000000" w:rsidRPr="00000000">
        <w:rPr>
          <w:rtl w:val="0"/>
        </w:rPr>
      </w:r>
    </w:p>
    <w:p w:rsidR="00000000" w:rsidDel="00000000" w:rsidP="00000000" w:rsidRDefault="00000000" w:rsidRPr="00000000" w14:paraId="00000ED7">
      <w:pPr>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3.6.2.1 INTRODUCTION: Digital Media</w:t>
      </w:r>
    </w:p>
    <w:p w:rsidR="00000000" w:rsidDel="00000000" w:rsidP="00000000" w:rsidRDefault="00000000" w:rsidRPr="00000000" w14:paraId="00000ED8">
      <w:pPr>
        <w:spacing w:after="0" w:before="240" w:line="360" w:lineRule="auto"/>
        <w:jc w:val="both"/>
        <w:rPr>
          <w:rFonts w:ascii="Arial" w:cs="Arial" w:eastAsia="Arial" w:hAnsi="Arial"/>
        </w:rPr>
      </w:pPr>
      <w:r w:rsidDel="00000000" w:rsidR="00000000" w:rsidRPr="00000000">
        <w:rPr>
          <w:rFonts w:ascii="Arial" w:cs="Arial" w:eastAsia="Arial" w:hAnsi="Arial"/>
          <w:rtl w:val="0"/>
        </w:rPr>
        <w:t xml:space="preserve">In the current age of globalization, digital media is becoming extremely important to prepare the students of 21st century (Center for Digital Education,2007). Technologies such as internet facility, web conferencing, Social media such as Facebook, twitter, blogs and wikis and other educational devices are the factors that change the role of teachers in educational environment. Keeping in view, the current scenario of technical education system, it demands the new trends in teaching about the concepts of engineering and technology which can help the learners to be a technocrat with good understanding of subject matter and friendly to use various digital media tools.</w:t>
      </w:r>
    </w:p>
    <w:p w:rsidR="00000000" w:rsidDel="00000000" w:rsidP="00000000" w:rsidRDefault="00000000" w:rsidRPr="00000000" w14:paraId="00000ED9">
      <w:pPr>
        <w:spacing w:after="0" w:before="240" w:line="360" w:lineRule="auto"/>
        <w:jc w:val="both"/>
        <w:rPr>
          <w:rFonts w:ascii="Arial" w:cs="Arial" w:eastAsia="Arial" w:hAnsi="Arial"/>
        </w:rPr>
      </w:pPr>
      <w:r w:rsidDel="00000000" w:rsidR="00000000" w:rsidRPr="00000000">
        <w:rPr>
          <w:rFonts w:ascii="Arial" w:cs="Arial" w:eastAsia="Arial" w:hAnsi="Arial"/>
          <w:rtl w:val="0"/>
        </w:rPr>
        <w:t xml:space="preserve">Digital media includes any format or devices used to convey content using signals in simple terms the electronics ways to capture, process, store and communicate the information (Jankowska ,2004).It is referred to as accessing, storing, managing, retrieving, creating and   communicating digital information.</w:t>
      </w:r>
    </w:p>
    <w:p w:rsidR="00000000" w:rsidDel="00000000" w:rsidP="00000000" w:rsidRDefault="00000000" w:rsidRPr="00000000" w14:paraId="00000EDA">
      <w:pPr>
        <w:spacing w:after="0"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3.6.2.2 Types of Digital Media Tools </w:t>
      </w:r>
    </w:p>
    <w:p w:rsidR="00000000" w:rsidDel="00000000" w:rsidP="00000000" w:rsidRDefault="00000000" w:rsidRPr="00000000" w14:paraId="00000EDB">
      <w:pPr>
        <w:spacing w:after="0" w:before="240" w:line="360" w:lineRule="auto"/>
        <w:jc w:val="both"/>
        <w:rPr>
          <w:rFonts w:ascii="Arial" w:cs="Arial" w:eastAsia="Arial" w:hAnsi="Arial"/>
        </w:rPr>
      </w:pPr>
      <w:r w:rsidDel="00000000" w:rsidR="00000000" w:rsidRPr="00000000">
        <w:rPr>
          <w:rFonts w:ascii="Arial" w:cs="Arial" w:eastAsia="Arial" w:hAnsi="Arial"/>
          <w:rtl w:val="0"/>
        </w:rPr>
        <w:t xml:space="preserve">Media integration is consistently referred to as a relatively new phenomenon in education. Although complete media integration is not yet commonplace in classroom throughout the country due to the lack of infrastructure resources and knowledge about different ICT tools that are available to the teacher now a days.</w:t>
      </w:r>
    </w:p>
    <w:p w:rsidR="00000000" w:rsidDel="00000000" w:rsidP="00000000" w:rsidRDefault="00000000" w:rsidRPr="00000000" w14:paraId="00000EDC">
      <w:pPr>
        <w:spacing w:after="0" w:before="240" w:line="360" w:lineRule="auto"/>
        <w:jc w:val="both"/>
        <w:rPr>
          <w:rFonts w:ascii="Arial" w:cs="Arial" w:eastAsia="Arial" w:hAnsi="Arial"/>
        </w:rPr>
      </w:pPr>
      <w:r w:rsidDel="00000000" w:rsidR="00000000" w:rsidRPr="00000000">
        <w:rPr>
          <w:rFonts w:ascii="Arial" w:cs="Arial" w:eastAsia="Arial" w:hAnsi="Arial"/>
          <w:rtl w:val="0"/>
        </w:rPr>
        <w:t xml:space="preserve">Literature suggested different classification of digital media tools. Lim and Tay in 2003, classified media into the following categories:</w:t>
      </w:r>
    </w:p>
    <w:p w:rsidR="00000000" w:rsidDel="00000000" w:rsidP="00000000" w:rsidRDefault="00000000" w:rsidRPr="00000000" w14:paraId="00000EDD">
      <w:pPr>
        <w:keepNext w:val="0"/>
        <w:keepLines w:val="0"/>
        <w:widowControl w:val="1"/>
        <w:numPr>
          <w:ilvl w:val="0"/>
          <w:numId w:val="160"/>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Communicative tools</w:t>
      </w:r>
    </w:p>
    <w:p w:rsidR="00000000" w:rsidDel="00000000" w:rsidP="00000000" w:rsidRDefault="00000000" w:rsidRPr="00000000" w14:paraId="00000ED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tools allow the students to communicate with the teacher and peers outside the physical classrooms. These tools are most suitable for the activities that require some time to think before giving the response (Chen, Hsu and Hung,2000).</w:t>
      </w:r>
    </w:p>
    <w:p w:rsidR="00000000" w:rsidDel="00000000" w:rsidP="00000000" w:rsidRDefault="00000000" w:rsidRPr="00000000" w14:paraId="00000EDF">
      <w:pPr>
        <w:keepNext w:val="0"/>
        <w:keepLines w:val="0"/>
        <w:widowControl w:val="1"/>
        <w:numPr>
          <w:ilvl w:val="0"/>
          <w:numId w:val="16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Informative tools</w:t>
      </w:r>
    </w:p>
    <w:p w:rsidR="00000000" w:rsidDel="00000000" w:rsidP="00000000" w:rsidRDefault="00000000" w:rsidRPr="00000000" w14:paraId="00000EE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tools are considered as a passive collection of information. Tools and information resources of the existing internet resources are the example of informative tools (Chen, Hsu and Hung, 1999).</w:t>
      </w:r>
    </w:p>
    <w:p w:rsidR="00000000" w:rsidDel="00000000" w:rsidP="00000000" w:rsidRDefault="00000000" w:rsidRPr="00000000" w14:paraId="00000EE1">
      <w:pPr>
        <w:keepNext w:val="0"/>
        <w:keepLines w:val="0"/>
        <w:widowControl w:val="1"/>
        <w:numPr>
          <w:ilvl w:val="0"/>
          <w:numId w:val="16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Situating Tools</w:t>
      </w:r>
    </w:p>
    <w:p w:rsidR="00000000" w:rsidDel="00000000" w:rsidP="00000000" w:rsidRDefault="00000000" w:rsidRPr="00000000" w14:paraId="00000EE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 used domain, virtual reality and simulation are involved in situating tools that helps to increase student’s ability to use the concepts of the discipline in real practice (Phillips, 2004).</w:t>
      </w:r>
    </w:p>
    <w:p w:rsidR="00000000" w:rsidDel="00000000" w:rsidP="00000000" w:rsidRDefault="00000000" w:rsidRPr="00000000" w14:paraId="00000EE3">
      <w:pPr>
        <w:keepNext w:val="0"/>
        <w:keepLines w:val="0"/>
        <w:widowControl w:val="1"/>
        <w:numPr>
          <w:ilvl w:val="0"/>
          <w:numId w:val="16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Constructive tools</w:t>
      </w:r>
    </w:p>
    <w:p w:rsidR="00000000" w:rsidDel="00000000" w:rsidP="00000000" w:rsidRDefault="00000000" w:rsidRPr="00000000" w14:paraId="00000EE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tools that helps to create text, graphics, videos, virtual realities.</w:t>
      </w:r>
    </w:p>
    <w:p w:rsidR="00000000" w:rsidDel="00000000" w:rsidP="00000000" w:rsidRDefault="00000000" w:rsidRPr="00000000" w14:paraId="00000EE5">
      <w:pPr>
        <w:keepNext w:val="0"/>
        <w:keepLines w:val="0"/>
        <w:widowControl w:val="1"/>
        <w:numPr>
          <w:ilvl w:val="0"/>
          <w:numId w:val="16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Collaborative tools</w:t>
      </w:r>
    </w:p>
    <w:p w:rsidR="00000000" w:rsidDel="00000000" w:rsidP="00000000" w:rsidRDefault="00000000" w:rsidRPr="00000000" w14:paraId="00000EE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are the tools that provides flexibility of one to one communication, one to many communication or many to many communications mainly in online learning environment (Lee, 2002).</w:t>
      </w:r>
    </w:p>
    <w:p w:rsidR="00000000" w:rsidDel="00000000" w:rsidP="00000000" w:rsidRDefault="00000000" w:rsidRPr="00000000" w14:paraId="00000EE7">
      <w:pPr>
        <w:spacing w:after="0" w:before="240" w:line="360" w:lineRule="auto"/>
        <w:jc w:val="both"/>
        <w:rPr>
          <w:rFonts w:ascii="Arial" w:cs="Arial" w:eastAsia="Arial" w:hAnsi="Arial"/>
        </w:rPr>
      </w:pPr>
      <w:r w:rsidDel="00000000" w:rsidR="00000000" w:rsidRPr="00000000">
        <w:rPr>
          <w:rFonts w:ascii="Arial" w:cs="Arial" w:eastAsia="Arial" w:hAnsi="Arial"/>
          <w:rtl w:val="0"/>
        </w:rPr>
        <w:t xml:space="preserve">Digital media tools i.e Information and communication technologies have brought revolution in every aspect of life including education. The range of alternatives available include (Refer Table3. 6.2.1):</w:t>
      </w:r>
    </w:p>
    <w:p w:rsidR="00000000" w:rsidDel="00000000" w:rsidP="00000000" w:rsidRDefault="00000000" w:rsidRPr="00000000" w14:paraId="00000EE8">
      <w:pPr>
        <w:spacing w:after="0"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Table 3.6.2.1: Various media tools and their uses</w:t>
      </w:r>
    </w:p>
    <w:tbl>
      <w:tblPr>
        <w:tblStyle w:val="Table27"/>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1984"/>
        <w:gridCol w:w="6520"/>
        <w:tblGridChange w:id="0">
          <w:tblGrid>
            <w:gridCol w:w="846"/>
            <w:gridCol w:w="1984"/>
            <w:gridCol w:w="6520"/>
          </w:tblGrid>
        </w:tblGridChange>
      </w:tblGrid>
      <w:tr>
        <w:trPr>
          <w:trHeight w:val="380" w:hRule="atLeast"/>
        </w:trPr>
        <w:tc>
          <w:tcPr/>
          <w:p w:rsidR="00000000" w:rsidDel="00000000" w:rsidP="00000000" w:rsidRDefault="00000000" w:rsidRPr="00000000" w14:paraId="00000EE9">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S. No.</w:t>
            </w:r>
          </w:p>
        </w:tc>
        <w:tc>
          <w:tcPr/>
          <w:p w:rsidR="00000000" w:rsidDel="00000000" w:rsidP="00000000" w:rsidRDefault="00000000" w:rsidRPr="00000000" w14:paraId="00000EEA">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Media tools</w:t>
            </w:r>
          </w:p>
        </w:tc>
        <w:tc>
          <w:tcPr/>
          <w:p w:rsidR="00000000" w:rsidDel="00000000" w:rsidP="00000000" w:rsidRDefault="00000000" w:rsidRPr="00000000" w14:paraId="00000EEB">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Uses </w:t>
            </w:r>
          </w:p>
        </w:tc>
      </w:tr>
      <w:tr>
        <w:trPr>
          <w:trHeight w:val="267" w:hRule="atLeast"/>
        </w:trPr>
        <w:tc>
          <w:tcPr>
            <w:gridSpan w:val="3"/>
          </w:tcPr>
          <w:p w:rsidR="00000000" w:rsidDel="00000000" w:rsidP="00000000" w:rsidRDefault="00000000" w:rsidRPr="00000000" w14:paraId="00000EEC">
            <w:pPr>
              <w:spacing w:after="120" w:line="276" w:lineRule="auto"/>
              <w:jc w:val="both"/>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Information Providers</w:t>
            </w:r>
          </w:p>
        </w:tc>
      </w:tr>
      <w:tr>
        <w:trPr>
          <w:trHeight w:val="417" w:hRule="atLeast"/>
        </w:trPr>
        <w:tc>
          <w:tcPr/>
          <w:p w:rsidR="00000000" w:rsidDel="00000000" w:rsidP="00000000" w:rsidRDefault="00000000" w:rsidRPr="00000000" w14:paraId="00000EEF">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1.</w:t>
            </w:r>
          </w:p>
        </w:tc>
        <w:tc>
          <w:tcPr/>
          <w:p w:rsidR="00000000" w:rsidDel="00000000" w:rsidP="00000000" w:rsidRDefault="00000000" w:rsidRPr="00000000" w14:paraId="00000EF0">
            <w:pPr>
              <w:spacing w:after="200" w:line="276" w:lineRule="auto"/>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TedEd(Podcast)</w:t>
            </w:r>
          </w:p>
        </w:tc>
        <w:tc>
          <w:tcPr/>
          <w:p w:rsidR="00000000" w:rsidDel="00000000" w:rsidP="00000000" w:rsidRDefault="00000000" w:rsidRPr="00000000" w14:paraId="00000EF1">
            <w:pPr>
              <w:spacing w:after="120" w:line="276" w:lineRule="auto"/>
              <w:jc w:val="both"/>
              <w:rPr>
                <w:rFonts w:ascii="Arial" w:cs="Arial" w:eastAsia="Arial" w:hAnsi="Arial"/>
                <w:color w:val="333333"/>
                <w:highlight w:val="white"/>
              </w:rPr>
            </w:pPr>
            <w:r w:rsidDel="00000000" w:rsidR="00000000" w:rsidRPr="00000000">
              <w:rPr>
                <w:rFonts w:ascii="Arial" w:cs="Arial" w:eastAsia="Arial" w:hAnsi="Arial"/>
                <w:rtl w:val="0"/>
              </w:rPr>
              <w:t xml:space="preserve">Variation of TED Talks that</w:t>
            </w:r>
            <w:r w:rsidDel="00000000" w:rsidR="00000000" w:rsidRPr="00000000">
              <w:rPr>
                <w:rFonts w:ascii="Arial" w:cs="Arial" w:eastAsia="Arial" w:hAnsi="Arial"/>
                <w:highlight w:val="white"/>
                <w:rtl w:val="0"/>
              </w:rPr>
              <w:t xml:space="preserve"> offers </w:t>
            </w:r>
            <w:r w:rsidDel="00000000" w:rsidR="00000000" w:rsidRPr="00000000">
              <w:rPr>
                <w:rFonts w:ascii="Arial" w:cs="Arial" w:eastAsia="Arial" w:hAnsi="Arial"/>
                <w:color w:val="333333"/>
                <w:highlight w:val="white"/>
                <w:rtl w:val="0"/>
              </w:rPr>
              <w:t xml:space="preserve">shorter animated clips of subjects such as science, technology, social studies, etc. A platform where different communities can collaborate.  </w:t>
            </w:r>
            <w:hyperlink r:id="rId101">
              <w:r w:rsidDel="00000000" w:rsidR="00000000" w:rsidRPr="00000000">
                <w:rPr>
                  <w:rFonts w:ascii="Arial" w:cs="Arial" w:eastAsia="Arial" w:hAnsi="Arial"/>
                  <w:color w:val="0563c1"/>
                  <w:highlight w:val="white"/>
                  <w:u w:val="single"/>
                  <w:rtl w:val="0"/>
                </w:rPr>
                <w:t xml:space="preserve">https://ed.ted.com</w:t>
              </w:r>
            </w:hyperlink>
            <w:r w:rsidDel="00000000" w:rsidR="00000000" w:rsidRPr="00000000">
              <w:rPr>
                <w:rFonts w:ascii="Arial" w:cs="Arial" w:eastAsia="Arial" w:hAnsi="Arial"/>
                <w:color w:val="333333"/>
                <w:highlight w:val="white"/>
                <w:rtl w:val="0"/>
              </w:rPr>
              <w:t xml:space="preserve"> </w:t>
            </w:r>
          </w:p>
        </w:tc>
      </w:tr>
      <w:tr>
        <w:trPr>
          <w:trHeight w:val="856" w:hRule="atLeast"/>
        </w:trPr>
        <w:tc>
          <w:tcPr/>
          <w:p w:rsidR="00000000" w:rsidDel="00000000" w:rsidP="00000000" w:rsidRDefault="00000000" w:rsidRPr="00000000" w14:paraId="00000EF2">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2.</w:t>
            </w:r>
          </w:p>
        </w:tc>
        <w:tc>
          <w:tcPr/>
          <w:p w:rsidR="00000000" w:rsidDel="00000000" w:rsidP="00000000" w:rsidRDefault="00000000" w:rsidRPr="00000000" w14:paraId="00000EF3">
            <w:pPr>
              <w:shd w:fill="ffffff" w:val="clear"/>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YouTube</w:t>
            </w:r>
          </w:p>
        </w:tc>
        <w:tc>
          <w:tcPr/>
          <w:p w:rsidR="00000000" w:rsidDel="00000000" w:rsidP="00000000" w:rsidRDefault="00000000" w:rsidRPr="00000000" w14:paraId="00000EF4">
            <w:pPr>
              <w:spacing w:after="120" w:line="276" w:lineRule="auto"/>
              <w:jc w:val="both"/>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No. of videos based lectures, recorded academics talks are available on YouTube.</w:t>
            </w:r>
          </w:p>
          <w:p w:rsidR="00000000" w:rsidDel="00000000" w:rsidP="00000000" w:rsidRDefault="00000000" w:rsidRPr="00000000" w14:paraId="00000EF5">
            <w:pPr>
              <w:spacing w:after="120" w:line="276" w:lineRule="auto"/>
              <w:jc w:val="both"/>
              <w:rPr>
                <w:rFonts w:ascii="Arial" w:cs="Arial" w:eastAsia="Arial" w:hAnsi="Arial"/>
                <w:color w:val="333333"/>
                <w:highlight w:val="white"/>
              </w:rPr>
            </w:pPr>
            <w:hyperlink r:id="rId102">
              <w:r w:rsidDel="00000000" w:rsidR="00000000" w:rsidRPr="00000000">
                <w:rPr>
                  <w:rFonts w:ascii="Arial" w:cs="Arial" w:eastAsia="Arial" w:hAnsi="Arial"/>
                  <w:color w:val="0563c1"/>
                  <w:highlight w:val="white"/>
                  <w:u w:val="single"/>
                  <w:rtl w:val="0"/>
                </w:rPr>
                <w:t xml:space="preserve">https://www.youtube.com</w:t>
              </w:r>
            </w:hyperlink>
            <w:r w:rsidDel="00000000" w:rsidR="00000000" w:rsidRPr="00000000">
              <w:rPr>
                <w:rFonts w:ascii="Arial" w:cs="Arial" w:eastAsia="Arial" w:hAnsi="Arial"/>
                <w:color w:val="333333"/>
                <w:highlight w:val="white"/>
                <w:rtl w:val="0"/>
              </w:rPr>
              <w:t xml:space="preserve"> </w:t>
            </w:r>
          </w:p>
        </w:tc>
      </w:tr>
      <w:tr>
        <w:trPr>
          <w:trHeight w:val="856" w:hRule="atLeast"/>
        </w:trPr>
        <w:tc>
          <w:tcPr/>
          <w:p w:rsidR="00000000" w:rsidDel="00000000" w:rsidP="00000000" w:rsidRDefault="00000000" w:rsidRPr="00000000" w14:paraId="00000EF6">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3.</w:t>
            </w:r>
          </w:p>
        </w:tc>
        <w:tc>
          <w:tcPr/>
          <w:p w:rsidR="00000000" w:rsidDel="00000000" w:rsidP="00000000" w:rsidRDefault="00000000" w:rsidRPr="00000000" w14:paraId="00000EF7">
            <w:pPr>
              <w:shd w:fill="ffffff" w:val="clear"/>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Slide share </w:t>
            </w:r>
          </w:p>
        </w:tc>
        <w:tc>
          <w:tcPr/>
          <w:p w:rsidR="00000000" w:rsidDel="00000000" w:rsidP="00000000" w:rsidRDefault="00000000" w:rsidRPr="00000000" w14:paraId="00000EF8">
            <w:pPr>
              <w:spacing w:after="120" w:line="276" w:lineRule="auto"/>
              <w:jc w:val="both"/>
              <w:rPr>
                <w:rFonts w:ascii="Arial" w:cs="Arial" w:eastAsia="Arial" w:hAnsi="Arial"/>
                <w:color w:val="222222"/>
                <w:highlight w:val="white"/>
              </w:rPr>
            </w:pPr>
            <w:r w:rsidDel="00000000" w:rsidR="00000000" w:rsidRPr="00000000">
              <w:rPr>
                <w:rFonts w:ascii="Arial" w:cs="Arial" w:eastAsia="Arial" w:hAnsi="Arial"/>
                <w:b w:val="1"/>
                <w:color w:val="222222"/>
                <w:highlight w:val="white"/>
                <w:rtl w:val="0"/>
              </w:rPr>
              <w:t xml:space="preserve">Slide Share</w:t>
            </w:r>
            <w:r w:rsidDel="00000000" w:rsidR="00000000" w:rsidRPr="00000000">
              <w:rPr>
                <w:rFonts w:ascii="Arial" w:cs="Arial" w:eastAsia="Arial" w:hAnsi="Arial"/>
                <w:color w:val="222222"/>
                <w:highlight w:val="white"/>
                <w:rtl w:val="0"/>
              </w:rPr>
              <w:t xml:space="preserve"> is a hosting service for professional content including presentations, infographics, documents, and videos.</w:t>
            </w:r>
          </w:p>
          <w:p w:rsidR="00000000" w:rsidDel="00000000" w:rsidP="00000000" w:rsidRDefault="00000000" w:rsidRPr="00000000" w14:paraId="00000EF9">
            <w:pPr>
              <w:spacing w:after="120" w:line="276" w:lineRule="auto"/>
              <w:jc w:val="both"/>
              <w:rPr>
                <w:rFonts w:ascii="Arial" w:cs="Arial" w:eastAsia="Arial" w:hAnsi="Arial"/>
                <w:color w:val="222222"/>
                <w:highlight w:val="white"/>
              </w:rPr>
            </w:pPr>
            <w:hyperlink r:id="rId103">
              <w:r w:rsidDel="00000000" w:rsidR="00000000" w:rsidRPr="00000000">
                <w:rPr>
                  <w:rFonts w:ascii="Arial" w:cs="Arial" w:eastAsia="Arial" w:hAnsi="Arial"/>
                  <w:color w:val="0563c1"/>
                  <w:highlight w:val="white"/>
                  <w:u w:val="single"/>
                  <w:rtl w:val="0"/>
                </w:rPr>
                <w:t xml:space="preserve">https://www.slideshare.net/</w:t>
              </w:r>
            </w:hyperlink>
            <w:r w:rsidDel="00000000" w:rsidR="00000000" w:rsidRPr="00000000">
              <w:rPr>
                <w:rFonts w:ascii="Arial" w:cs="Arial" w:eastAsia="Arial" w:hAnsi="Arial"/>
                <w:color w:val="222222"/>
                <w:highlight w:val="white"/>
                <w:rtl w:val="0"/>
              </w:rPr>
              <w:t xml:space="preserve"> </w:t>
            </w:r>
          </w:p>
        </w:tc>
      </w:tr>
      <w:tr>
        <w:trPr>
          <w:trHeight w:val="267" w:hRule="atLeast"/>
        </w:trPr>
        <w:tc>
          <w:tcPr>
            <w:gridSpan w:val="3"/>
          </w:tcPr>
          <w:p w:rsidR="00000000" w:rsidDel="00000000" w:rsidP="00000000" w:rsidRDefault="00000000" w:rsidRPr="00000000" w14:paraId="00000EFA">
            <w:pPr>
              <w:spacing w:after="120" w:line="276" w:lineRule="auto"/>
              <w:jc w:val="both"/>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Classroom interaction Tools</w:t>
            </w:r>
          </w:p>
        </w:tc>
      </w:tr>
      <w:tr>
        <w:trPr>
          <w:trHeight w:val="984" w:hRule="atLeast"/>
        </w:trPr>
        <w:tc>
          <w:tcPr/>
          <w:p w:rsidR="00000000" w:rsidDel="00000000" w:rsidP="00000000" w:rsidRDefault="00000000" w:rsidRPr="00000000" w14:paraId="00000EFD">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4.</w:t>
            </w:r>
          </w:p>
        </w:tc>
        <w:tc>
          <w:tcPr/>
          <w:p w:rsidR="00000000" w:rsidDel="00000000" w:rsidP="00000000" w:rsidRDefault="00000000" w:rsidRPr="00000000" w14:paraId="00000EFE">
            <w:pPr>
              <w:spacing w:after="200" w:line="276" w:lineRule="auto"/>
              <w:rPr>
                <w:rFonts w:ascii="Arial" w:cs="Arial" w:eastAsia="Arial" w:hAnsi="Arial"/>
              </w:rPr>
            </w:pPr>
            <w:r w:rsidDel="00000000" w:rsidR="00000000" w:rsidRPr="00000000">
              <w:rPr>
                <w:rFonts w:ascii="Arial" w:cs="Arial" w:eastAsia="Arial" w:hAnsi="Arial"/>
                <w:b w:val="1"/>
                <w:color w:val="333333"/>
                <w:highlight w:val="white"/>
                <w:rtl w:val="0"/>
              </w:rPr>
              <w:t xml:space="preserve">Edmodo</w:t>
            </w:r>
            <w:r w:rsidDel="00000000" w:rsidR="00000000" w:rsidRPr="00000000">
              <w:rPr>
                <w:rtl w:val="0"/>
              </w:rPr>
            </w:r>
          </w:p>
        </w:tc>
        <w:tc>
          <w:tcPr/>
          <w:p w:rsidR="00000000" w:rsidDel="00000000" w:rsidP="00000000" w:rsidRDefault="00000000" w:rsidRPr="00000000" w14:paraId="00000EFF">
            <w:pPr>
              <w:spacing w:after="120" w:line="276" w:lineRule="auto"/>
              <w:jc w:val="both"/>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Edmodo is where teachers and students communicate, maintain calendars and posts any information. </w:t>
            </w:r>
          </w:p>
          <w:p w:rsidR="00000000" w:rsidDel="00000000" w:rsidP="00000000" w:rsidRDefault="00000000" w:rsidRPr="00000000" w14:paraId="00000F00">
            <w:pPr>
              <w:spacing w:after="120" w:lineRule="auto"/>
              <w:jc w:val="both"/>
              <w:rPr>
                <w:rFonts w:ascii="Arial" w:cs="Arial" w:eastAsia="Arial" w:hAnsi="Arial"/>
              </w:rPr>
            </w:pPr>
            <w:hyperlink r:id="rId104">
              <w:r w:rsidDel="00000000" w:rsidR="00000000" w:rsidRPr="00000000">
                <w:rPr>
                  <w:rFonts w:ascii="Arial" w:cs="Arial" w:eastAsia="Arial" w:hAnsi="Arial"/>
                  <w:color w:val="0563c1"/>
                  <w:u w:val="single"/>
                  <w:rtl w:val="0"/>
                </w:rPr>
                <w:t xml:space="preserve">https://www.edmodo.com</w:t>
              </w:r>
            </w:hyperlink>
            <w:r w:rsidDel="00000000" w:rsidR="00000000" w:rsidRPr="00000000">
              <w:rPr>
                <w:rFonts w:ascii="Arial" w:cs="Arial" w:eastAsia="Arial" w:hAnsi="Arial"/>
                <w:rtl w:val="0"/>
              </w:rPr>
              <w:t xml:space="preserve"> </w:t>
            </w:r>
          </w:p>
        </w:tc>
      </w:tr>
      <w:tr>
        <w:trPr>
          <w:trHeight w:val="1088" w:hRule="atLeast"/>
        </w:trPr>
        <w:tc>
          <w:tcPr/>
          <w:p w:rsidR="00000000" w:rsidDel="00000000" w:rsidP="00000000" w:rsidRDefault="00000000" w:rsidRPr="00000000" w14:paraId="00000F01">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5.</w:t>
            </w:r>
          </w:p>
        </w:tc>
        <w:tc>
          <w:tcPr/>
          <w:p w:rsidR="00000000" w:rsidDel="00000000" w:rsidP="00000000" w:rsidRDefault="00000000" w:rsidRPr="00000000" w14:paraId="00000F02">
            <w:pPr>
              <w:spacing w:after="200" w:line="276" w:lineRule="auto"/>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Google+</w:t>
            </w:r>
          </w:p>
        </w:tc>
        <w:tc>
          <w:tcPr/>
          <w:p w:rsidR="00000000" w:rsidDel="00000000" w:rsidP="00000000" w:rsidRDefault="00000000" w:rsidRPr="00000000" w14:paraId="00000F03">
            <w:pPr>
              <w:spacing w:after="120" w:line="276" w:lineRule="auto"/>
              <w:jc w:val="both"/>
              <w:rPr>
                <w:rFonts w:ascii="Arial" w:cs="Arial" w:eastAsia="Arial" w:hAnsi="Arial"/>
                <w:color w:val="333333"/>
                <w:highlight w:val="white"/>
              </w:rPr>
            </w:pPr>
            <w:r w:rsidDel="00000000" w:rsidR="00000000" w:rsidRPr="00000000">
              <w:rPr>
                <w:rFonts w:ascii="Arial" w:cs="Arial" w:eastAsia="Arial" w:hAnsi="Arial"/>
                <w:rtl w:val="0"/>
              </w:rPr>
              <w:t xml:space="preserve">The site has best </w:t>
            </w:r>
            <w:r w:rsidDel="00000000" w:rsidR="00000000" w:rsidRPr="00000000">
              <w:rPr>
                <w:rFonts w:ascii="Arial" w:cs="Arial" w:eastAsia="Arial" w:hAnsi="Arial"/>
                <w:color w:val="333333"/>
                <w:highlight w:val="white"/>
                <w:rtl w:val="0"/>
              </w:rPr>
              <w:t xml:space="preserve">graphics &amp; themes, and provide opportunity to have interactions among students and teachers by generating a circle on their own to connect.</w:t>
            </w:r>
          </w:p>
          <w:p w:rsidR="00000000" w:rsidDel="00000000" w:rsidP="00000000" w:rsidRDefault="00000000" w:rsidRPr="00000000" w14:paraId="00000F04">
            <w:pPr>
              <w:spacing w:after="120" w:line="276" w:lineRule="auto"/>
              <w:jc w:val="both"/>
              <w:rPr>
                <w:rFonts w:ascii="Arial" w:cs="Arial" w:eastAsia="Arial" w:hAnsi="Arial"/>
              </w:rPr>
            </w:pPr>
            <w:hyperlink r:id="rId105">
              <w:r w:rsidDel="00000000" w:rsidR="00000000" w:rsidRPr="00000000">
                <w:rPr>
                  <w:rFonts w:ascii="Arial" w:cs="Arial" w:eastAsia="Arial" w:hAnsi="Arial"/>
                  <w:color w:val="0563c1"/>
                  <w:highlight w:val="white"/>
                  <w:u w:val="single"/>
                  <w:rtl w:val="0"/>
                </w:rPr>
                <w:t xml:space="preserve">https://accounts.google.com</w:t>
              </w:r>
            </w:hyperlink>
            <w:r w:rsidDel="00000000" w:rsidR="00000000" w:rsidRPr="00000000">
              <w:rPr>
                <w:rFonts w:ascii="Arial" w:cs="Arial" w:eastAsia="Arial" w:hAnsi="Arial"/>
                <w:color w:val="333333"/>
                <w:highlight w:val="white"/>
                <w:rtl w:val="0"/>
              </w:rPr>
              <w:t xml:space="preserve"> </w:t>
            </w:r>
            <w:r w:rsidDel="00000000" w:rsidR="00000000" w:rsidRPr="00000000">
              <w:rPr>
                <w:rtl w:val="0"/>
              </w:rPr>
            </w:r>
          </w:p>
        </w:tc>
      </w:tr>
      <w:tr>
        <w:trPr>
          <w:trHeight w:val="856" w:hRule="atLeast"/>
        </w:trPr>
        <w:tc>
          <w:tcPr/>
          <w:p w:rsidR="00000000" w:rsidDel="00000000" w:rsidP="00000000" w:rsidRDefault="00000000" w:rsidRPr="00000000" w14:paraId="00000F05">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6.</w:t>
            </w:r>
          </w:p>
        </w:tc>
        <w:tc>
          <w:tcPr/>
          <w:p w:rsidR="00000000" w:rsidDel="00000000" w:rsidP="00000000" w:rsidRDefault="00000000" w:rsidRPr="00000000" w14:paraId="00000F06">
            <w:pPr>
              <w:shd w:fill="ffffff" w:val="clear"/>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Teacher Tube</w:t>
            </w:r>
          </w:p>
        </w:tc>
        <w:tc>
          <w:tcPr/>
          <w:p w:rsidR="00000000" w:rsidDel="00000000" w:rsidP="00000000" w:rsidRDefault="00000000" w:rsidRPr="00000000" w14:paraId="00000F07">
            <w:pPr>
              <w:spacing w:after="120" w:line="276" w:lineRule="auto"/>
              <w:jc w:val="both"/>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A free community platform to share instructional content and videos of all sorts of started from very basics to more complicated work.</w:t>
            </w:r>
          </w:p>
          <w:p w:rsidR="00000000" w:rsidDel="00000000" w:rsidP="00000000" w:rsidRDefault="00000000" w:rsidRPr="00000000" w14:paraId="00000F08">
            <w:pPr>
              <w:spacing w:after="120" w:line="276" w:lineRule="auto"/>
              <w:jc w:val="both"/>
              <w:rPr>
                <w:rFonts w:ascii="Arial" w:cs="Arial" w:eastAsia="Arial" w:hAnsi="Arial"/>
                <w:color w:val="333333"/>
                <w:highlight w:val="white"/>
              </w:rPr>
            </w:pPr>
            <w:hyperlink r:id="rId106">
              <w:r w:rsidDel="00000000" w:rsidR="00000000" w:rsidRPr="00000000">
                <w:rPr>
                  <w:rFonts w:ascii="Arial" w:cs="Arial" w:eastAsia="Arial" w:hAnsi="Arial"/>
                  <w:color w:val="0563c1"/>
                  <w:highlight w:val="white"/>
                  <w:u w:val="single"/>
                  <w:rtl w:val="0"/>
                </w:rPr>
                <w:t xml:space="preserve">https://www.teachertube.com</w:t>
              </w:r>
            </w:hyperlink>
            <w:r w:rsidDel="00000000" w:rsidR="00000000" w:rsidRPr="00000000">
              <w:rPr>
                <w:rFonts w:ascii="Arial" w:cs="Arial" w:eastAsia="Arial" w:hAnsi="Arial"/>
                <w:color w:val="333333"/>
                <w:highlight w:val="white"/>
                <w:rtl w:val="0"/>
              </w:rPr>
              <w:t xml:space="preserve"> </w:t>
            </w:r>
          </w:p>
        </w:tc>
      </w:tr>
      <w:tr>
        <w:trPr>
          <w:trHeight w:val="926" w:hRule="atLeast"/>
        </w:trPr>
        <w:tc>
          <w:tcPr/>
          <w:p w:rsidR="00000000" w:rsidDel="00000000" w:rsidP="00000000" w:rsidRDefault="00000000" w:rsidRPr="00000000" w14:paraId="00000F09">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7.</w:t>
            </w:r>
          </w:p>
        </w:tc>
        <w:tc>
          <w:tcPr/>
          <w:p w:rsidR="00000000" w:rsidDel="00000000" w:rsidP="00000000" w:rsidRDefault="00000000" w:rsidRPr="00000000" w14:paraId="00000F0A">
            <w:pPr>
              <w:shd w:fill="ffffff" w:val="clear"/>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Sgrouples</w:t>
            </w:r>
          </w:p>
        </w:tc>
        <w:tc>
          <w:tcPr/>
          <w:p w:rsidR="00000000" w:rsidDel="00000000" w:rsidP="00000000" w:rsidRDefault="00000000" w:rsidRPr="00000000" w14:paraId="00000F0B">
            <w:pPr>
              <w:spacing w:after="120" w:line="276" w:lineRule="auto"/>
              <w:jc w:val="both"/>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Users can create their own group and share information.  Information shared within the group not for everyone.</w:t>
            </w:r>
          </w:p>
          <w:p w:rsidR="00000000" w:rsidDel="00000000" w:rsidP="00000000" w:rsidRDefault="00000000" w:rsidRPr="00000000" w14:paraId="00000F0C">
            <w:pPr>
              <w:spacing w:after="200" w:line="276" w:lineRule="auto"/>
              <w:jc w:val="both"/>
              <w:rPr>
                <w:rFonts w:ascii="Arial" w:cs="Arial" w:eastAsia="Arial" w:hAnsi="Arial"/>
                <w:color w:val="333333"/>
                <w:highlight w:val="white"/>
              </w:rPr>
            </w:pPr>
            <w:hyperlink r:id="rId107">
              <w:r w:rsidDel="00000000" w:rsidR="00000000" w:rsidRPr="00000000">
                <w:rPr>
                  <w:rFonts w:ascii="Arial" w:cs="Arial" w:eastAsia="Arial" w:hAnsi="Arial"/>
                  <w:color w:val="0563c1"/>
                  <w:highlight w:val="white"/>
                  <w:u w:val="single"/>
                  <w:rtl w:val="0"/>
                </w:rPr>
                <w:t xml:space="preserve">https://twitter.com/sgrouples</w:t>
              </w:r>
            </w:hyperlink>
            <w:r w:rsidDel="00000000" w:rsidR="00000000" w:rsidRPr="00000000">
              <w:rPr>
                <w:rFonts w:ascii="Arial" w:cs="Arial" w:eastAsia="Arial" w:hAnsi="Arial"/>
                <w:color w:val="333333"/>
                <w:highlight w:val="white"/>
                <w:rtl w:val="0"/>
              </w:rPr>
              <w:t xml:space="preserve"> </w:t>
            </w:r>
          </w:p>
        </w:tc>
      </w:tr>
      <w:tr>
        <w:trPr>
          <w:trHeight w:val="1349" w:hRule="atLeast"/>
        </w:trPr>
        <w:tc>
          <w:tcPr/>
          <w:p w:rsidR="00000000" w:rsidDel="00000000" w:rsidP="00000000" w:rsidRDefault="00000000" w:rsidRPr="00000000" w14:paraId="00000F0D">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8.</w:t>
            </w:r>
          </w:p>
        </w:tc>
        <w:tc>
          <w:tcPr/>
          <w:p w:rsidR="00000000" w:rsidDel="00000000" w:rsidP="00000000" w:rsidRDefault="00000000" w:rsidRPr="00000000" w14:paraId="00000F0E">
            <w:pPr>
              <w:spacing w:after="200" w:line="276" w:lineRule="auto"/>
              <w:rPr>
                <w:rFonts w:ascii="Arial" w:cs="Arial" w:eastAsia="Arial" w:hAnsi="Arial"/>
                <w:b w:val="1"/>
              </w:rPr>
            </w:pPr>
            <w:r w:rsidDel="00000000" w:rsidR="00000000" w:rsidRPr="00000000">
              <w:rPr>
                <w:rFonts w:ascii="Arial" w:cs="Arial" w:eastAsia="Arial" w:hAnsi="Arial"/>
                <w:b w:val="1"/>
                <w:highlight w:val="white"/>
                <w:rtl w:val="0"/>
              </w:rPr>
              <w:t xml:space="preserve">Class Dojo</w:t>
            </w:r>
            <w:r w:rsidDel="00000000" w:rsidR="00000000" w:rsidRPr="00000000">
              <w:rPr>
                <w:rFonts w:ascii="Arial" w:cs="Arial" w:eastAsia="Arial" w:hAnsi="Arial"/>
                <w:b w:val="1"/>
                <w:rtl w:val="0"/>
              </w:rPr>
              <w:t xml:space="preserve"> </w:t>
            </w:r>
          </w:p>
          <w:p w:rsidR="00000000" w:rsidDel="00000000" w:rsidP="00000000" w:rsidRDefault="00000000" w:rsidRPr="00000000" w14:paraId="00000F0F">
            <w:pPr>
              <w:shd w:fill="ffffff" w:val="clear"/>
              <w:rPr>
                <w:rFonts w:ascii="Arial" w:cs="Arial" w:eastAsia="Arial" w:hAnsi="Arial"/>
                <w:b w:val="1"/>
              </w:rPr>
            </w:pPr>
            <w:r w:rsidDel="00000000" w:rsidR="00000000" w:rsidRPr="00000000">
              <w:rPr>
                <w:rtl w:val="0"/>
              </w:rPr>
            </w:r>
          </w:p>
        </w:tc>
        <w:tc>
          <w:tcPr/>
          <w:p w:rsidR="00000000" w:rsidDel="00000000" w:rsidP="00000000" w:rsidRDefault="00000000" w:rsidRPr="00000000" w14:paraId="00000F10">
            <w:pPr>
              <w:spacing w:after="20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Class Dojo is a classroom communication app used to share reports between parents and teachers. Teachers track student behaviour and upload photos or videos. The gamification style system teaches developmental skills through real-time feedback.</w:t>
            </w:r>
          </w:p>
          <w:p w:rsidR="00000000" w:rsidDel="00000000" w:rsidP="00000000" w:rsidRDefault="00000000" w:rsidRPr="00000000" w14:paraId="00000F11">
            <w:pPr>
              <w:spacing w:after="200" w:line="276" w:lineRule="auto"/>
              <w:rPr>
                <w:rFonts w:ascii="Arial" w:cs="Arial" w:eastAsia="Arial" w:hAnsi="Arial"/>
                <w:b w:val="1"/>
                <w:highlight w:val="white"/>
              </w:rPr>
            </w:pPr>
            <w:hyperlink r:id="rId108">
              <w:r w:rsidDel="00000000" w:rsidR="00000000" w:rsidRPr="00000000">
                <w:rPr>
                  <w:rFonts w:ascii="Arial" w:cs="Arial" w:eastAsia="Arial" w:hAnsi="Arial"/>
                  <w:color w:val="0563c1"/>
                  <w:highlight w:val="white"/>
                  <w:u w:val="single"/>
                  <w:rtl w:val="0"/>
                </w:rPr>
                <w:t xml:space="preserve">https://www.classdojo.com</w:t>
              </w:r>
            </w:hyperlink>
            <w:r w:rsidDel="00000000" w:rsidR="00000000" w:rsidRPr="00000000">
              <w:rPr>
                <w:rtl w:val="0"/>
              </w:rPr>
            </w:r>
          </w:p>
        </w:tc>
      </w:tr>
      <w:tr>
        <w:trPr>
          <w:trHeight w:val="509" w:hRule="atLeast"/>
        </w:trPr>
        <w:tc>
          <w:tcPr/>
          <w:p w:rsidR="00000000" w:rsidDel="00000000" w:rsidP="00000000" w:rsidRDefault="00000000" w:rsidRPr="00000000" w14:paraId="00000F12">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9.</w:t>
            </w:r>
          </w:p>
        </w:tc>
        <w:tc>
          <w:tcPr/>
          <w:p w:rsidR="00000000" w:rsidDel="00000000" w:rsidP="00000000" w:rsidRDefault="00000000" w:rsidRPr="00000000" w14:paraId="00000F13">
            <w:pPr>
              <w:spacing w:after="200" w:line="276" w:lineRule="auto"/>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WordPress</w:t>
            </w:r>
          </w:p>
        </w:tc>
        <w:tc>
          <w:tcPr/>
          <w:p w:rsidR="00000000" w:rsidDel="00000000" w:rsidP="00000000" w:rsidRDefault="00000000" w:rsidRPr="00000000" w14:paraId="00000F14">
            <w:pPr>
              <w:spacing w:after="120" w:line="276" w:lineRule="auto"/>
              <w:jc w:val="both"/>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On WordPress teachers can set up a web of communication and lessons with their students. Teachers can use it to create their own blogs to inspire students. </w:t>
            </w:r>
          </w:p>
          <w:p w:rsidR="00000000" w:rsidDel="00000000" w:rsidP="00000000" w:rsidRDefault="00000000" w:rsidRPr="00000000" w14:paraId="00000F15">
            <w:pPr>
              <w:spacing w:after="120" w:line="276" w:lineRule="auto"/>
              <w:jc w:val="both"/>
              <w:rPr>
                <w:rFonts w:ascii="Arial" w:cs="Arial" w:eastAsia="Arial" w:hAnsi="Arial"/>
              </w:rPr>
            </w:pPr>
            <w:hyperlink r:id="rId109">
              <w:r w:rsidDel="00000000" w:rsidR="00000000" w:rsidRPr="00000000">
                <w:rPr>
                  <w:rFonts w:ascii="Arial" w:cs="Arial" w:eastAsia="Arial" w:hAnsi="Arial"/>
                  <w:color w:val="0563c1"/>
                  <w:u w:val="single"/>
                  <w:rtl w:val="0"/>
                </w:rPr>
                <w:t xml:space="preserve">https://wordpress.com</w:t>
              </w:r>
            </w:hyperlink>
            <w:r w:rsidDel="00000000" w:rsidR="00000000" w:rsidRPr="00000000">
              <w:rPr>
                <w:rFonts w:ascii="Arial" w:cs="Arial" w:eastAsia="Arial" w:hAnsi="Arial"/>
                <w:rtl w:val="0"/>
              </w:rPr>
              <w:t xml:space="preserve"> </w:t>
            </w:r>
          </w:p>
        </w:tc>
      </w:tr>
      <w:tr>
        <w:trPr>
          <w:trHeight w:val="267" w:hRule="atLeast"/>
        </w:trPr>
        <w:tc>
          <w:tcPr>
            <w:gridSpan w:val="3"/>
          </w:tcPr>
          <w:p w:rsidR="00000000" w:rsidDel="00000000" w:rsidP="00000000" w:rsidRDefault="00000000" w:rsidRPr="00000000" w14:paraId="00000F16">
            <w:pPr>
              <w:spacing w:after="120" w:line="276" w:lineRule="auto"/>
              <w:jc w:val="both"/>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Social Networking Media</w:t>
            </w:r>
          </w:p>
        </w:tc>
      </w:tr>
      <w:tr>
        <w:trPr>
          <w:trHeight w:val="674" w:hRule="atLeast"/>
        </w:trPr>
        <w:tc>
          <w:tcPr/>
          <w:p w:rsidR="00000000" w:rsidDel="00000000" w:rsidP="00000000" w:rsidRDefault="00000000" w:rsidRPr="00000000" w14:paraId="00000F19">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10.</w:t>
            </w:r>
          </w:p>
        </w:tc>
        <w:tc>
          <w:tcPr/>
          <w:p w:rsidR="00000000" w:rsidDel="00000000" w:rsidP="00000000" w:rsidRDefault="00000000" w:rsidRPr="00000000" w14:paraId="00000F1A">
            <w:pPr>
              <w:spacing w:after="200" w:line="276" w:lineRule="auto"/>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Facebook</w:t>
            </w:r>
          </w:p>
        </w:tc>
        <w:tc>
          <w:tcPr/>
          <w:p w:rsidR="00000000" w:rsidDel="00000000" w:rsidP="00000000" w:rsidRDefault="00000000" w:rsidRPr="00000000" w14:paraId="00000F1B">
            <w:pPr>
              <w:spacing w:after="120" w:line="276" w:lineRule="auto"/>
              <w:jc w:val="both"/>
              <w:rPr>
                <w:rFonts w:ascii="Arial" w:cs="Arial" w:eastAsia="Arial" w:hAnsi="Arial"/>
              </w:rPr>
            </w:pPr>
            <w:r w:rsidDel="00000000" w:rsidR="00000000" w:rsidRPr="00000000">
              <w:rPr>
                <w:rFonts w:ascii="Arial" w:cs="Arial" w:eastAsia="Arial" w:hAnsi="Arial"/>
                <w:rtl w:val="0"/>
              </w:rPr>
              <w:t xml:space="preserve">Separate accounts have been created by teacher and students to connect with each other for academic purposes.</w:t>
            </w:r>
          </w:p>
          <w:p w:rsidR="00000000" w:rsidDel="00000000" w:rsidP="00000000" w:rsidRDefault="00000000" w:rsidRPr="00000000" w14:paraId="00000F1C">
            <w:pPr>
              <w:spacing w:after="120" w:line="276" w:lineRule="auto"/>
              <w:jc w:val="both"/>
              <w:rPr>
                <w:rFonts w:ascii="Arial" w:cs="Arial" w:eastAsia="Arial" w:hAnsi="Arial"/>
              </w:rPr>
            </w:pPr>
            <w:hyperlink r:id="rId110">
              <w:r w:rsidDel="00000000" w:rsidR="00000000" w:rsidRPr="00000000">
                <w:rPr>
                  <w:rFonts w:ascii="Arial" w:cs="Arial" w:eastAsia="Arial" w:hAnsi="Arial"/>
                  <w:color w:val="0563c1"/>
                  <w:u w:val="single"/>
                  <w:rtl w:val="0"/>
                </w:rPr>
                <w:t xml:space="preserve">https://www.facebook.com</w:t>
              </w:r>
            </w:hyperlink>
            <w:r w:rsidDel="00000000" w:rsidR="00000000" w:rsidRPr="00000000">
              <w:rPr>
                <w:rFonts w:ascii="Arial" w:cs="Arial" w:eastAsia="Arial" w:hAnsi="Arial"/>
                <w:rtl w:val="0"/>
              </w:rPr>
              <w:t xml:space="preserve"> </w:t>
            </w:r>
          </w:p>
        </w:tc>
      </w:tr>
      <w:tr>
        <w:trPr>
          <w:trHeight w:val="1398" w:hRule="atLeast"/>
        </w:trPr>
        <w:tc>
          <w:tcPr/>
          <w:p w:rsidR="00000000" w:rsidDel="00000000" w:rsidP="00000000" w:rsidRDefault="00000000" w:rsidRPr="00000000" w14:paraId="00000F1D">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11.</w:t>
            </w:r>
          </w:p>
        </w:tc>
        <w:tc>
          <w:tcPr/>
          <w:p w:rsidR="00000000" w:rsidDel="00000000" w:rsidP="00000000" w:rsidRDefault="00000000" w:rsidRPr="00000000" w14:paraId="00000F1E">
            <w:pPr>
              <w:spacing w:after="200" w:line="276" w:lineRule="auto"/>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Twitter</w:t>
            </w:r>
          </w:p>
        </w:tc>
        <w:tc>
          <w:tcPr/>
          <w:p w:rsidR="00000000" w:rsidDel="00000000" w:rsidP="00000000" w:rsidRDefault="00000000" w:rsidRPr="00000000" w14:paraId="00000F1F">
            <w:pPr>
              <w:spacing w:after="120" w:line="276" w:lineRule="auto"/>
              <w:jc w:val="both"/>
              <w:rPr>
                <w:rFonts w:ascii="Arial" w:cs="Arial" w:eastAsia="Arial" w:hAnsi="Arial"/>
              </w:rPr>
            </w:pPr>
            <w:r w:rsidDel="00000000" w:rsidR="00000000" w:rsidRPr="00000000">
              <w:rPr>
                <w:rFonts w:ascii="Arial" w:cs="Arial" w:eastAsia="Arial" w:hAnsi="Arial"/>
                <w:rtl w:val="0"/>
              </w:rPr>
              <w:t xml:space="preserve">Twitter is being used for academic purpose by pasting quotes for the students to increase their motivation level and also serve as a reminder tool to pass / remind information.</w:t>
            </w:r>
          </w:p>
          <w:p w:rsidR="00000000" w:rsidDel="00000000" w:rsidP="00000000" w:rsidRDefault="00000000" w:rsidRPr="00000000" w14:paraId="00000F20">
            <w:pPr>
              <w:spacing w:after="120" w:line="276" w:lineRule="auto"/>
              <w:jc w:val="both"/>
              <w:rPr>
                <w:rFonts w:ascii="Arial" w:cs="Arial" w:eastAsia="Arial" w:hAnsi="Arial"/>
              </w:rPr>
            </w:pPr>
            <w:hyperlink r:id="rId111">
              <w:r w:rsidDel="00000000" w:rsidR="00000000" w:rsidRPr="00000000">
                <w:rPr>
                  <w:rFonts w:ascii="Arial" w:cs="Arial" w:eastAsia="Arial" w:hAnsi="Arial"/>
                  <w:color w:val="0563c1"/>
                  <w:u w:val="single"/>
                  <w:rtl w:val="0"/>
                </w:rPr>
                <w:t xml:space="preserve">https://twitter.com</w:t>
              </w:r>
            </w:hyperlink>
            <w:r w:rsidDel="00000000" w:rsidR="00000000" w:rsidRPr="00000000">
              <w:rPr>
                <w:rFonts w:ascii="Arial" w:cs="Arial" w:eastAsia="Arial" w:hAnsi="Arial"/>
                <w:rtl w:val="0"/>
              </w:rPr>
              <w:t xml:space="preserve"> </w:t>
            </w:r>
          </w:p>
        </w:tc>
      </w:tr>
      <w:tr>
        <w:trPr>
          <w:trHeight w:val="1333" w:hRule="atLeast"/>
        </w:trPr>
        <w:tc>
          <w:tcPr/>
          <w:p w:rsidR="00000000" w:rsidDel="00000000" w:rsidP="00000000" w:rsidRDefault="00000000" w:rsidRPr="00000000" w14:paraId="00000F21">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12.</w:t>
            </w:r>
          </w:p>
        </w:tc>
        <w:tc>
          <w:tcPr/>
          <w:p w:rsidR="00000000" w:rsidDel="00000000" w:rsidP="00000000" w:rsidRDefault="00000000" w:rsidRPr="00000000" w14:paraId="00000F22">
            <w:pPr>
              <w:spacing w:after="200" w:line="276" w:lineRule="auto"/>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 Instagram</w:t>
            </w:r>
          </w:p>
        </w:tc>
        <w:tc>
          <w:tcPr/>
          <w:p w:rsidR="00000000" w:rsidDel="00000000" w:rsidP="00000000" w:rsidRDefault="00000000" w:rsidRPr="00000000" w14:paraId="00000F23">
            <w:pPr>
              <w:spacing w:after="120" w:line="276" w:lineRule="auto"/>
              <w:jc w:val="both"/>
              <w:rPr>
                <w:rFonts w:ascii="Arial" w:cs="Arial" w:eastAsia="Arial" w:hAnsi="Arial"/>
                <w:color w:val="333333"/>
                <w:highlight w:val="white"/>
              </w:rPr>
            </w:pPr>
            <w:r w:rsidDel="00000000" w:rsidR="00000000" w:rsidRPr="00000000">
              <w:rPr>
                <w:rFonts w:ascii="Arial" w:cs="Arial" w:eastAsia="Arial" w:hAnsi="Arial"/>
                <w:rtl w:val="0"/>
              </w:rPr>
              <w:t xml:space="preserve">The features of Instagram like </w:t>
            </w:r>
            <w:r w:rsidDel="00000000" w:rsidR="00000000" w:rsidRPr="00000000">
              <w:rPr>
                <w:rFonts w:ascii="Arial" w:cs="Arial" w:eastAsia="Arial" w:hAnsi="Arial"/>
                <w:color w:val="333333"/>
                <w:highlight w:val="white"/>
                <w:rtl w:val="0"/>
              </w:rPr>
              <w:t xml:space="preserve">photos and effects available for them, the students are sharing academic photos such as posters to present in conference, create pictorial presentations also.</w:t>
            </w:r>
          </w:p>
          <w:p w:rsidR="00000000" w:rsidDel="00000000" w:rsidP="00000000" w:rsidRDefault="00000000" w:rsidRPr="00000000" w14:paraId="00000F24">
            <w:pPr>
              <w:spacing w:after="120" w:line="276" w:lineRule="auto"/>
              <w:jc w:val="both"/>
              <w:rPr>
                <w:rFonts w:ascii="Arial" w:cs="Arial" w:eastAsia="Arial" w:hAnsi="Arial"/>
              </w:rPr>
            </w:pPr>
            <w:hyperlink r:id="rId112">
              <w:r w:rsidDel="00000000" w:rsidR="00000000" w:rsidRPr="00000000">
                <w:rPr>
                  <w:rFonts w:ascii="Arial" w:cs="Arial" w:eastAsia="Arial" w:hAnsi="Arial"/>
                  <w:color w:val="0563c1"/>
                  <w:u w:val="single"/>
                  <w:rtl w:val="0"/>
                </w:rPr>
                <w:t xml:space="preserve">https://www.instagram.com</w:t>
              </w:r>
            </w:hyperlink>
            <w:r w:rsidDel="00000000" w:rsidR="00000000" w:rsidRPr="00000000">
              <w:rPr>
                <w:rFonts w:ascii="Arial" w:cs="Arial" w:eastAsia="Arial" w:hAnsi="Arial"/>
                <w:rtl w:val="0"/>
              </w:rPr>
              <w:t xml:space="preserve"> </w:t>
            </w:r>
          </w:p>
        </w:tc>
      </w:tr>
      <w:tr>
        <w:trPr>
          <w:trHeight w:val="856" w:hRule="atLeast"/>
        </w:trPr>
        <w:tc>
          <w:tcPr/>
          <w:p w:rsidR="00000000" w:rsidDel="00000000" w:rsidP="00000000" w:rsidRDefault="00000000" w:rsidRPr="00000000" w14:paraId="00000F25">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13.</w:t>
            </w:r>
          </w:p>
        </w:tc>
        <w:tc>
          <w:tcPr/>
          <w:p w:rsidR="00000000" w:rsidDel="00000000" w:rsidP="00000000" w:rsidRDefault="00000000" w:rsidRPr="00000000" w14:paraId="00000F26">
            <w:pPr>
              <w:shd w:fill="ffffff" w:val="clear"/>
              <w:rPr>
                <w:rFonts w:ascii="Arial" w:cs="Arial" w:eastAsia="Arial" w:hAnsi="Arial"/>
                <w:color w:val="333333"/>
              </w:rPr>
            </w:pPr>
            <w:r w:rsidDel="00000000" w:rsidR="00000000" w:rsidRPr="00000000">
              <w:rPr>
                <w:rFonts w:ascii="Arial" w:cs="Arial" w:eastAsia="Arial" w:hAnsi="Arial"/>
                <w:b w:val="1"/>
                <w:color w:val="333333"/>
                <w:rtl w:val="0"/>
              </w:rPr>
              <w:t xml:space="preserve">Blog</w:t>
            </w:r>
            <w:r w:rsidDel="00000000" w:rsidR="00000000" w:rsidRPr="00000000">
              <w:rPr>
                <w:rtl w:val="0"/>
              </w:rPr>
            </w:r>
          </w:p>
          <w:p w:rsidR="00000000" w:rsidDel="00000000" w:rsidP="00000000" w:rsidRDefault="00000000" w:rsidRPr="00000000" w14:paraId="00000F27">
            <w:pPr>
              <w:spacing w:after="200" w:line="276" w:lineRule="auto"/>
              <w:rPr>
                <w:rFonts w:ascii="Arial" w:cs="Arial" w:eastAsia="Arial" w:hAnsi="Arial"/>
                <w:b w:val="1"/>
                <w:color w:val="333333"/>
                <w:highlight w:val="white"/>
              </w:rPr>
            </w:pPr>
            <w:r w:rsidDel="00000000" w:rsidR="00000000" w:rsidRPr="00000000">
              <w:rPr>
                <w:rtl w:val="0"/>
              </w:rPr>
            </w:r>
          </w:p>
        </w:tc>
        <w:tc>
          <w:tcPr/>
          <w:p w:rsidR="00000000" w:rsidDel="00000000" w:rsidP="00000000" w:rsidRDefault="00000000" w:rsidRPr="00000000" w14:paraId="00000F28">
            <w:pPr>
              <w:spacing w:after="120" w:line="276" w:lineRule="auto"/>
              <w:jc w:val="both"/>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Using blogs teachers can put lessons, links, and also promote writing skills among students by giving them such assignments.</w:t>
            </w:r>
          </w:p>
          <w:p w:rsidR="00000000" w:rsidDel="00000000" w:rsidP="00000000" w:rsidRDefault="00000000" w:rsidRPr="00000000" w14:paraId="00000F29">
            <w:pPr>
              <w:spacing w:after="120" w:line="276" w:lineRule="auto"/>
              <w:jc w:val="both"/>
              <w:rPr>
                <w:rFonts w:ascii="Arial" w:cs="Arial" w:eastAsia="Arial" w:hAnsi="Arial"/>
                <w:color w:val="333333"/>
                <w:highlight w:val="white"/>
              </w:rPr>
            </w:pPr>
            <w:hyperlink r:id="rId113">
              <w:r w:rsidDel="00000000" w:rsidR="00000000" w:rsidRPr="00000000">
                <w:rPr>
                  <w:rFonts w:ascii="Arial" w:cs="Arial" w:eastAsia="Arial" w:hAnsi="Arial"/>
                  <w:color w:val="0563c1"/>
                  <w:highlight w:val="white"/>
                  <w:u w:val="single"/>
                  <w:rtl w:val="0"/>
                </w:rPr>
                <w:t xml:space="preserve">https://www.blogger.com</w:t>
              </w:r>
            </w:hyperlink>
            <w:r w:rsidDel="00000000" w:rsidR="00000000" w:rsidRPr="00000000">
              <w:rPr>
                <w:rFonts w:ascii="Arial" w:cs="Arial" w:eastAsia="Arial" w:hAnsi="Arial"/>
                <w:color w:val="006621"/>
                <w:highlight w:val="white"/>
                <w:rtl w:val="0"/>
              </w:rPr>
              <w:t xml:space="preserve"> </w:t>
            </w:r>
            <w:r w:rsidDel="00000000" w:rsidR="00000000" w:rsidRPr="00000000">
              <w:rPr>
                <w:rtl w:val="0"/>
              </w:rPr>
            </w:r>
          </w:p>
        </w:tc>
      </w:tr>
      <w:tr>
        <w:trPr>
          <w:trHeight w:val="170" w:hRule="atLeast"/>
        </w:trPr>
        <w:tc>
          <w:tcPr/>
          <w:p w:rsidR="00000000" w:rsidDel="00000000" w:rsidP="00000000" w:rsidRDefault="00000000" w:rsidRPr="00000000" w14:paraId="00000F2A">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14.</w:t>
            </w:r>
          </w:p>
        </w:tc>
        <w:tc>
          <w:tcPr/>
          <w:p w:rsidR="00000000" w:rsidDel="00000000" w:rsidP="00000000" w:rsidRDefault="00000000" w:rsidRPr="00000000" w14:paraId="00000F2B">
            <w:pPr>
              <w:shd w:fill="ffffff" w:val="clear"/>
              <w:rPr>
                <w:rFonts w:ascii="Arial" w:cs="Arial" w:eastAsia="Arial" w:hAnsi="Arial"/>
                <w:b w:val="1"/>
                <w:color w:val="333333"/>
              </w:rPr>
            </w:pPr>
            <w:r w:rsidDel="00000000" w:rsidR="00000000" w:rsidRPr="00000000">
              <w:rPr>
                <w:rFonts w:ascii="Arial" w:cs="Arial" w:eastAsia="Arial" w:hAnsi="Arial"/>
                <w:b w:val="1"/>
                <w:color w:val="333333"/>
                <w:highlight w:val="white"/>
                <w:rtl w:val="0"/>
              </w:rPr>
              <w:t xml:space="preserve">Skype</w:t>
            </w:r>
            <w:r w:rsidDel="00000000" w:rsidR="00000000" w:rsidRPr="00000000">
              <w:rPr>
                <w:rtl w:val="0"/>
              </w:rPr>
            </w:r>
          </w:p>
        </w:tc>
        <w:tc>
          <w:tcPr/>
          <w:p w:rsidR="00000000" w:rsidDel="00000000" w:rsidP="00000000" w:rsidRDefault="00000000" w:rsidRPr="00000000" w14:paraId="00000F2C">
            <w:pPr>
              <w:spacing w:after="120" w:line="276" w:lineRule="auto"/>
              <w:jc w:val="both"/>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Skype promote and develop virtual connections among academic communities.  Most of the time it is used to do video conferencing.</w:t>
            </w:r>
            <w:hyperlink r:id="rId114">
              <w:r w:rsidDel="00000000" w:rsidR="00000000" w:rsidRPr="00000000">
                <w:rPr>
                  <w:rFonts w:ascii="Arial" w:cs="Arial" w:eastAsia="Arial" w:hAnsi="Arial"/>
                  <w:color w:val="0563c1"/>
                  <w:highlight w:val="white"/>
                  <w:u w:val="single"/>
                  <w:rtl w:val="0"/>
                </w:rPr>
                <w:t xml:space="preserve">https://www.skype.com/en/</w:t>
              </w:r>
            </w:hyperlink>
            <w:r w:rsidDel="00000000" w:rsidR="00000000" w:rsidRPr="00000000">
              <w:rPr>
                <w:rtl w:val="0"/>
              </w:rPr>
            </w:r>
          </w:p>
        </w:tc>
      </w:tr>
      <w:tr>
        <w:trPr>
          <w:trHeight w:val="1351" w:hRule="atLeast"/>
        </w:trPr>
        <w:tc>
          <w:tcPr/>
          <w:p w:rsidR="00000000" w:rsidDel="00000000" w:rsidP="00000000" w:rsidRDefault="00000000" w:rsidRPr="00000000" w14:paraId="00000F2D">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15.</w:t>
            </w:r>
          </w:p>
        </w:tc>
        <w:tc>
          <w:tcPr/>
          <w:p w:rsidR="00000000" w:rsidDel="00000000" w:rsidP="00000000" w:rsidRDefault="00000000" w:rsidRPr="00000000" w14:paraId="00000F2E">
            <w:pPr>
              <w:spacing w:after="200" w:line="276" w:lineRule="auto"/>
              <w:rPr>
                <w:rFonts w:ascii="Arial" w:cs="Arial" w:eastAsia="Arial" w:hAnsi="Arial"/>
                <w:b w:val="1"/>
              </w:rPr>
            </w:pPr>
            <w:r w:rsidDel="00000000" w:rsidR="00000000" w:rsidRPr="00000000">
              <w:rPr>
                <w:rFonts w:ascii="Arial" w:cs="Arial" w:eastAsia="Arial" w:hAnsi="Arial"/>
                <w:b w:val="1"/>
                <w:rtl w:val="0"/>
              </w:rPr>
              <w:t xml:space="preserve">Myspace </w:t>
            </w:r>
          </w:p>
        </w:tc>
        <w:tc>
          <w:tcPr/>
          <w:p w:rsidR="00000000" w:rsidDel="00000000" w:rsidP="00000000" w:rsidRDefault="00000000" w:rsidRPr="00000000" w14:paraId="00000F2F">
            <w:pPr>
              <w:spacing w:after="12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A largest social networking site in the world. It offers an interactive, user-submitted network for personal profiles, blogs, groups, photos, music, and videos. </w:t>
            </w:r>
          </w:p>
          <w:p w:rsidR="00000000" w:rsidDel="00000000" w:rsidP="00000000" w:rsidRDefault="00000000" w:rsidRPr="00000000" w14:paraId="00000F30">
            <w:pPr>
              <w:spacing w:after="120" w:line="276" w:lineRule="auto"/>
              <w:rPr>
                <w:rFonts w:ascii="Arial" w:cs="Arial" w:eastAsia="Arial" w:hAnsi="Arial"/>
                <w:b w:val="1"/>
              </w:rPr>
            </w:pPr>
            <w:r w:rsidDel="00000000" w:rsidR="00000000" w:rsidRPr="00000000">
              <w:rPr>
                <w:rFonts w:ascii="Arial" w:cs="Arial" w:eastAsia="Arial" w:hAnsi="Arial"/>
                <w:color w:val="222222"/>
                <w:highlight w:val="white"/>
                <w:rtl w:val="0"/>
              </w:rPr>
              <w:t xml:space="preserve"> </w:t>
            </w:r>
            <w:hyperlink r:id="rId115">
              <w:r w:rsidDel="00000000" w:rsidR="00000000" w:rsidRPr="00000000">
                <w:rPr>
                  <w:rFonts w:ascii="Arial" w:cs="Arial" w:eastAsia="Arial" w:hAnsi="Arial"/>
                  <w:color w:val="0563c1"/>
                  <w:highlight w:val="white"/>
                  <w:u w:val="single"/>
                  <w:rtl w:val="0"/>
                </w:rPr>
                <w:t xml:space="preserve">https://myspace.com/</w:t>
              </w:r>
            </w:hyperlink>
            <w:r w:rsidDel="00000000" w:rsidR="00000000" w:rsidRPr="00000000">
              <w:rPr>
                <w:rFonts w:ascii="Arial" w:cs="Arial" w:eastAsia="Arial" w:hAnsi="Arial"/>
                <w:color w:val="006621"/>
                <w:highlight w:val="white"/>
                <w:rtl w:val="0"/>
              </w:rPr>
              <w:t xml:space="preserve"> </w:t>
            </w:r>
            <w:r w:rsidDel="00000000" w:rsidR="00000000" w:rsidRPr="00000000">
              <w:rPr>
                <w:rtl w:val="0"/>
              </w:rPr>
            </w:r>
          </w:p>
        </w:tc>
      </w:tr>
      <w:tr>
        <w:trPr>
          <w:trHeight w:val="509" w:hRule="atLeast"/>
        </w:trPr>
        <w:tc>
          <w:tcPr/>
          <w:p w:rsidR="00000000" w:rsidDel="00000000" w:rsidP="00000000" w:rsidRDefault="00000000" w:rsidRPr="00000000" w14:paraId="00000F31">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16.</w:t>
            </w:r>
          </w:p>
        </w:tc>
        <w:tc>
          <w:tcPr/>
          <w:p w:rsidR="00000000" w:rsidDel="00000000" w:rsidP="00000000" w:rsidRDefault="00000000" w:rsidRPr="00000000" w14:paraId="00000F32">
            <w:pPr>
              <w:shd w:fill="ffffff" w:val="clear"/>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Labroots</w:t>
            </w:r>
          </w:p>
        </w:tc>
        <w:tc>
          <w:tcPr/>
          <w:p w:rsidR="00000000" w:rsidDel="00000000" w:rsidP="00000000" w:rsidRDefault="00000000" w:rsidRPr="00000000" w14:paraId="00000F33">
            <w:pPr>
              <w:spacing w:after="120" w:line="276" w:lineRule="auto"/>
              <w:jc w:val="both"/>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Lab Root is a social networking site that allows peers, students to interact with each other majorly technical professionals, engineers’ and scientists. The site is a precious tool which provides information.</w:t>
            </w:r>
          </w:p>
          <w:p w:rsidR="00000000" w:rsidDel="00000000" w:rsidP="00000000" w:rsidRDefault="00000000" w:rsidRPr="00000000" w14:paraId="00000F34">
            <w:pPr>
              <w:spacing w:after="120" w:line="276" w:lineRule="auto"/>
              <w:jc w:val="both"/>
              <w:rPr>
                <w:rFonts w:ascii="Arial" w:cs="Arial" w:eastAsia="Arial" w:hAnsi="Arial"/>
                <w:color w:val="333333"/>
                <w:highlight w:val="white"/>
              </w:rPr>
            </w:pPr>
            <w:hyperlink r:id="rId116">
              <w:r w:rsidDel="00000000" w:rsidR="00000000" w:rsidRPr="00000000">
                <w:rPr>
                  <w:rFonts w:ascii="Arial" w:cs="Arial" w:eastAsia="Arial" w:hAnsi="Arial"/>
                  <w:color w:val="0563c1"/>
                  <w:highlight w:val="white"/>
                  <w:u w:val="single"/>
                  <w:rtl w:val="0"/>
                </w:rPr>
                <w:t xml:space="preserve">https://www.labroots.com/</w:t>
              </w:r>
            </w:hyperlink>
            <w:r w:rsidDel="00000000" w:rsidR="00000000" w:rsidRPr="00000000">
              <w:rPr>
                <w:rFonts w:ascii="Arial" w:cs="Arial" w:eastAsia="Arial" w:hAnsi="Arial"/>
                <w:color w:val="333333"/>
                <w:highlight w:val="white"/>
                <w:rtl w:val="0"/>
              </w:rPr>
              <w:t xml:space="preserve"> </w:t>
            </w:r>
          </w:p>
        </w:tc>
      </w:tr>
      <w:tr>
        <w:trPr>
          <w:trHeight w:val="267" w:hRule="atLeast"/>
        </w:trPr>
        <w:tc>
          <w:tcPr>
            <w:gridSpan w:val="3"/>
          </w:tcPr>
          <w:p w:rsidR="00000000" w:rsidDel="00000000" w:rsidP="00000000" w:rsidRDefault="00000000" w:rsidRPr="00000000" w14:paraId="00000F35">
            <w:pPr>
              <w:spacing w:after="120" w:line="276" w:lineRule="auto"/>
              <w:jc w:val="both"/>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Research Information Sharing</w:t>
            </w:r>
          </w:p>
        </w:tc>
      </w:tr>
      <w:tr>
        <w:trPr>
          <w:trHeight w:val="509" w:hRule="atLeast"/>
        </w:trPr>
        <w:tc>
          <w:tcPr/>
          <w:p w:rsidR="00000000" w:rsidDel="00000000" w:rsidP="00000000" w:rsidRDefault="00000000" w:rsidRPr="00000000" w14:paraId="00000F38">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17.</w:t>
            </w:r>
          </w:p>
        </w:tc>
        <w:tc>
          <w:tcPr/>
          <w:p w:rsidR="00000000" w:rsidDel="00000000" w:rsidP="00000000" w:rsidRDefault="00000000" w:rsidRPr="00000000" w14:paraId="00000F39">
            <w:pPr>
              <w:shd w:fill="ffffff" w:val="clear"/>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Academia.edu</w:t>
            </w:r>
          </w:p>
        </w:tc>
        <w:tc>
          <w:tcPr/>
          <w:p w:rsidR="00000000" w:rsidDel="00000000" w:rsidP="00000000" w:rsidRDefault="00000000" w:rsidRPr="00000000" w14:paraId="00000F3A">
            <w:pPr>
              <w:spacing w:after="120" w:line="276" w:lineRule="auto"/>
              <w:jc w:val="both"/>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The main purpose is to share research in various fields.</w:t>
            </w:r>
          </w:p>
          <w:p w:rsidR="00000000" w:rsidDel="00000000" w:rsidP="00000000" w:rsidRDefault="00000000" w:rsidRPr="00000000" w14:paraId="00000F3B">
            <w:pPr>
              <w:spacing w:after="120" w:line="276" w:lineRule="auto"/>
              <w:jc w:val="both"/>
              <w:rPr>
                <w:rFonts w:ascii="Arial" w:cs="Arial" w:eastAsia="Arial" w:hAnsi="Arial"/>
                <w:color w:val="333333"/>
                <w:highlight w:val="white"/>
              </w:rPr>
            </w:pPr>
            <w:hyperlink r:id="rId117">
              <w:r w:rsidDel="00000000" w:rsidR="00000000" w:rsidRPr="00000000">
                <w:rPr>
                  <w:rFonts w:ascii="Arial" w:cs="Arial" w:eastAsia="Arial" w:hAnsi="Arial"/>
                  <w:i w:val="1"/>
                  <w:color w:val="0563c1"/>
                  <w:highlight w:val="white"/>
                  <w:u w:val="single"/>
                  <w:rtl w:val="0"/>
                </w:rPr>
                <w:t xml:space="preserve">www</w:t>
              </w:r>
            </w:hyperlink>
            <w:hyperlink r:id="rId118">
              <w:r w:rsidDel="00000000" w:rsidR="00000000" w:rsidRPr="00000000">
                <w:rPr>
                  <w:rFonts w:ascii="Arial" w:cs="Arial" w:eastAsia="Arial" w:hAnsi="Arial"/>
                  <w:color w:val="0563c1"/>
                  <w:highlight w:val="white"/>
                  <w:u w:val="single"/>
                  <w:rtl w:val="0"/>
                </w:rPr>
                <w:t xml:space="preserve">.academia.edu</w:t>
              </w:r>
            </w:hyperlink>
            <w:hyperlink r:id="rId119">
              <w:r w:rsidDel="00000000" w:rsidR="00000000" w:rsidRPr="00000000">
                <w:rPr>
                  <w:rFonts w:ascii="Arial" w:cs="Arial" w:eastAsia="Arial" w:hAnsi="Arial"/>
                  <w:color w:val="0563c1"/>
                  <w:u w:val="single"/>
                  <w:rtl w:val="0"/>
                </w:rPr>
                <w:t xml:space="preserve">/</w:t>
              </w:r>
            </w:hyperlink>
            <w:r w:rsidDel="00000000" w:rsidR="00000000" w:rsidRPr="00000000">
              <w:rPr>
                <w:rFonts w:ascii="Arial" w:cs="Arial" w:eastAsia="Arial" w:hAnsi="Arial"/>
                <w:rtl w:val="0"/>
              </w:rPr>
              <w:t xml:space="preserve">   </w:t>
            </w:r>
            <w:r w:rsidDel="00000000" w:rsidR="00000000" w:rsidRPr="00000000">
              <w:rPr>
                <w:rtl w:val="0"/>
              </w:rPr>
            </w:r>
          </w:p>
        </w:tc>
      </w:tr>
      <w:tr>
        <w:trPr>
          <w:trHeight w:val="509" w:hRule="atLeast"/>
        </w:trPr>
        <w:tc>
          <w:tcPr/>
          <w:p w:rsidR="00000000" w:rsidDel="00000000" w:rsidP="00000000" w:rsidRDefault="00000000" w:rsidRPr="00000000" w14:paraId="00000F3C">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18.</w:t>
            </w:r>
          </w:p>
        </w:tc>
        <w:tc>
          <w:tcPr/>
          <w:p w:rsidR="00000000" w:rsidDel="00000000" w:rsidP="00000000" w:rsidRDefault="00000000" w:rsidRPr="00000000" w14:paraId="00000F3D">
            <w:pPr>
              <w:shd w:fill="ffffff" w:val="clear"/>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Research Gate</w:t>
            </w:r>
          </w:p>
        </w:tc>
        <w:tc>
          <w:tcPr/>
          <w:p w:rsidR="00000000" w:rsidDel="00000000" w:rsidP="00000000" w:rsidRDefault="00000000" w:rsidRPr="00000000" w14:paraId="00000F3E">
            <w:pPr>
              <w:spacing w:after="120" w:line="276" w:lineRule="auto"/>
              <w:jc w:val="both"/>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Platform to collaborate for research ad share research information/result globally.</w:t>
            </w:r>
          </w:p>
          <w:p w:rsidR="00000000" w:rsidDel="00000000" w:rsidP="00000000" w:rsidRDefault="00000000" w:rsidRPr="00000000" w14:paraId="00000F3F">
            <w:pPr>
              <w:spacing w:after="120" w:line="276" w:lineRule="auto"/>
              <w:jc w:val="both"/>
              <w:rPr>
                <w:rFonts w:ascii="Arial" w:cs="Arial" w:eastAsia="Arial" w:hAnsi="Arial"/>
                <w:color w:val="333333"/>
                <w:highlight w:val="white"/>
              </w:rPr>
            </w:pPr>
            <w:hyperlink r:id="rId120">
              <w:r w:rsidDel="00000000" w:rsidR="00000000" w:rsidRPr="00000000">
                <w:rPr>
                  <w:rFonts w:ascii="Arial" w:cs="Arial" w:eastAsia="Arial" w:hAnsi="Arial"/>
                  <w:color w:val="0563c1"/>
                  <w:highlight w:val="white"/>
                  <w:u w:val="single"/>
                  <w:rtl w:val="0"/>
                </w:rPr>
                <w:t xml:space="preserve">https://www.researchgate.net/</w:t>
              </w:r>
            </w:hyperlink>
            <w:r w:rsidDel="00000000" w:rsidR="00000000" w:rsidRPr="00000000">
              <w:rPr>
                <w:rFonts w:ascii="Arial" w:cs="Arial" w:eastAsia="Arial" w:hAnsi="Arial"/>
                <w:color w:val="333333"/>
                <w:highlight w:val="white"/>
                <w:rtl w:val="0"/>
              </w:rPr>
              <w:t xml:space="preserve"> </w:t>
            </w:r>
          </w:p>
        </w:tc>
      </w:tr>
      <w:tr>
        <w:trPr>
          <w:trHeight w:val="267" w:hRule="atLeast"/>
        </w:trPr>
        <w:tc>
          <w:tcPr>
            <w:gridSpan w:val="3"/>
          </w:tcPr>
          <w:p w:rsidR="00000000" w:rsidDel="00000000" w:rsidP="00000000" w:rsidRDefault="00000000" w:rsidRPr="00000000" w14:paraId="00000F40">
            <w:pPr>
              <w:spacing w:after="120" w:line="276" w:lineRule="auto"/>
              <w:jc w:val="both"/>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Interaction with Professional  </w:t>
            </w:r>
          </w:p>
        </w:tc>
      </w:tr>
      <w:tr>
        <w:trPr>
          <w:trHeight w:val="509" w:hRule="atLeast"/>
        </w:trPr>
        <w:tc>
          <w:tcPr/>
          <w:p w:rsidR="00000000" w:rsidDel="00000000" w:rsidP="00000000" w:rsidRDefault="00000000" w:rsidRPr="00000000" w14:paraId="00000F43">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19.</w:t>
            </w:r>
          </w:p>
        </w:tc>
        <w:tc>
          <w:tcPr/>
          <w:p w:rsidR="00000000" w:rsidDel="00000000" w:rsidP="00000000" w:rsidRDefault="00000000" w:rsidRPr="00000000" w14:paraId="00000F44">
            <w:pPr>
              <w:shd w:fill="ffffff" w:val="clear"/>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LinkedIn</w:t>
            </w:r>
          </w:p>
        </w:tc>
        <w:tc>
          <w:tcPr/>
          <w:p w:rsidR="00000000" w:rsidDel="00000000" w:rsidP="00000000" w:rsidRDefault="00000000" w:rsidRPr="00000000" w14:paraId="00000F45">
            <w:pPr>
              <w:spacing w:after="120" w:line="276" w:lineRule="auto"/>
              <w:jc w:val="both"/>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Information about the world of work can easily be assessed with the help of this professional platform where students can also apply for jobs by posting resumes.</w:t>
            </w:r>
          </w:p>
          <w:p w:rsidR="00000000" w:rsidDel="00000000" w:rsidP="00000000" w:rsidRDefault="00000000" w:rsidRPr="00000000" w14:paraId="00000F46">
            <w:pPr>
              <w:spacing w:after="200" w:line="276" w:lineRule="auto"/>
              <w:jc w:val="both"/>
              <w:rPr>
                <w:rFonts w:ascii="Arial" w:cs="Arial" w:eastAsia="Arial" w:hAnsi="Arial"/>
                <w:color w:val="333333"/>
                <w:highlight w:val="white"/>
              </w:rPr>
            </w:pPr>
            <w:hyperlink r:id="rId121">
              <w:r w:rsidDel="00000000" w:rsidR="00000000" w:rsidRPr="00000000">
                <w:rPr>
                  <w:rFonts w:ascii="Arial" w:cs="Arial" w:eastAsia="Arial" w:hAnsi="Arial"/>
                  <w:color w:val="0563c1"/>
                  <w:highlight w:val="white"/>
                  <w:u w:val="single"/>
                  <w:rtl w:val="0"/>
                </w:rPr>
                <w:t xml:space="preserve">https://www.linkedin.com/</w:t>
              </w:r>
            </w:hyperlink>
            <w:r w:rsidDel="00000000" w:rsidR="00000000" w:rsidRPr="00000000">
              <w:rPr>
                <w:rFonts w:ascii="Arial" w:cs="Arial" w:eastAsia="Arial" w:hAnsi="Arial"/>
                <w:color w:val="333333"/>
                <w:highlight w:val="white"/>
                <w:rtl w:val="0"/>
              </w:rPr>
              <w:t xml:space="preserve"> </w:t>
            </w:r>
          </w:p>
        </w:tc>
      </w:tr>
      <w:tr>
        <w:trPr>
          <w:trHeight w:val="980" w:hRule="atLeast"/>
        </w:trPr>
        <w:tc>
          <w:tcPr/>
          <w:p w:rsidR="00000000" w:rsidDel="00000000" w:rsidP="00000000" w:rsidRDefault="00000000" w:rsidRPr="00000000" w14:paraId="00000F47">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20.</w:t>
            </w:r>
          </w:p>
        </w:tc>
        <w:tc>
          <w:tcPr/>
          <w:p w:rsidR="00000000" w:rsidDel="00000000" w:rsidP="00000000" w:rsidRDefault="00000000" w:rsidRPr="00000000" w14:paraId="00000F48">
            <w:pPr>
              <w:spacing w:after="200" w:line="276" w:lineRule="auto"/>
              <w:rPr>
                <w:rFonts w:ascii="Arial" w:cs="Arial" w:eastAsia="Arial" w:hAnsi="Arial"/>
                <w:b w:val="1"/>
              </w:rPr>
            </w:pPr>
            <w:hyperlink r:id="rId122">
              <w:r w:rsidDel="00000000" w:rsidR="00000000" w:rsidRPr="00000000">
                <w:rPr>
                  <w:rFonts w:ascii="Arial" w:cs="Arial" w:eastAsia="Arial" w:hAnsi="Arial"/>
                  <w:highlight w:val="white"/>
                  <w:rtl w:val="0"/>
                </w:rPr>
                <w:t xml:space="preserve"> </w:t>
              </w:r>
            </w:hyperlink>
            <w:hyperlink r:id="rId123">
              <w:r w:rsidDel="00000000" w:rsidR="00000000" w:rsidRPr="00000000">
                <w:rPr>
                  <w:rFonts w:ascii="Arial" w:cs="Arial" w:eastAsia="Arial" w:hAnsi="Arial"/>
                  <w:b w:val="1"/>
                  <w:highlight w:val="white"/>
                  <w:rtl w:val="0"/>
                </w:rPr>
                <w:t xml:space="preserve">edConnectr</w:t>
              </w:r>
            </w:hyperlink>
            <w:r w:rsidDel="00000000" w:rsidR="00000000" w:rsidRPr="00000000">
              <w:rPr>
                <w:rtl w:val="0"/>
              </w:rPr>
            </w:r>
          </w:p>
        </w:tc>
        <w:tc>
          <w:tcPr/>
          <w:p w:rsidR="00000000" w:rsidDel="00000000" w:rsidP="00000000" w:rsidRDefault="00000000" w:rsidRPr="00000000" w14:paraId="00000F49">
            <w:pPr>
              <w:spacing w:after="120" w:line="276" w:lineRule="auto"/>
              <w:jc w:val="both"/>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A visual mapping engine that save valuable time and energy of educators by narrows down certain criteria h</w:t>
            </w:r>
            <w:r w:rsidDel="00000000" w:rsidR="00000000" w:rsidRPr="00000000">
              <w:rPr>
                <w:rFonts w:ascii="Arial" w:cs="Arial" w:eastAsia="Arial" w:hAnsi="Arial"/>
                <w:rtl w:val="0"/>
              </w:rPr>
              <w:t xml:space="preserve">elps them to</w:t>
            </w:r>
            <w:r w:rsidDel="00000000" w:rsidR="00000000" w:rsidRPr="00000000">
              <w:rPr>
                <w:rFonts w:ascii="Arial" w:cs="Arial" w:eastAsia="Arial" w:hAnsi="Arial"/>
                <w:color w:val="333333"/>
                <w:highlight w:val="white"/>
                <w:rtl w:val="0"/>
              </w:rPr>
              <w:t xml:space="preserve"> find like-minded educators.</w:t>
            </w:r>
          </w:p>
          <w:p w:rsidR="00000000" w:rsidDel="00000000" w:rsidP="00000000" w:rsidRDefault="00000000" w:rsidRPr="00000000" w14:paraId="00000F4A">
            <w:pPr>
              <w:spacing w:after="120" w:line="276" w:lineRule="auto"/>
              <w:rPr>
                <w:rFonts w:ascii="Arial" w:cs="Arial" w:eastAsia="Arial" w:hAnsi="Arial"/>
                <w:b w:val="1"/>
              </w:rPr>
            </w:pPr>
            <w:hyperlink r:id="rId124">
              <w:r w:rsidDel="00000000" w:rsidR="00000000" w:rsidRPr="00000000">
                <w:rPr>
                  <w:rFonts w:ascii="Arial" w:cs="Arial" w:eastAsia="Arial" w:hAnsi="Arial"/>
                  <w:color w:val="0563c1"/>
                  <w:highlight w:val="white"/>
                  <w:u w:val="single"/>
                  <w:rtl w:val="0"/>
                </w:rPr>
                <w:t xml:space="preserve">https://twitter.com/edconnectr?lang=en</w:t>
              </w:r>
            </w:hyperlink>
            <w:r w:rsidDel="00000000" w:rsidR="00000000" w:rsidRPr="00000000">
              <w:rPr>
                <w:rFonts w:ascii="Arial" w:cs="Arial" w:eastAsia="Arial" w:hAnsi="Arial"/>
                <w:color w:val="333333"/>
                <w:highlight w:val="white"/>
                <w:rtl w:val="0"/>
              </w:rPr>
              <w:t xml:space="preserve"> </w:t>
            </w:r>
            <w:r w:rsidDel="00000000" w:rsidR="00000000" w:rsidRPr="00000000">
              <w:rPr>
                <w:rtl w:val="0"/>
              </w:rPr>
            </w:r>
          </w:p>
        </w:tc>
      </w:tr>
      <w:tr>
        <w:trPr>
          <w:trHeight w:val="267" w:hRule="atLeast"/>
        </w:trPr>
        <w:tc>
          <w:tcPr>
            <w:gridSpan w:val="3"/>
          </w:tcPr>
          <w:p w:rsidR="00000000" w:rsidDel="00000000" w:rsidP="00000000" w:rsidRDefault="00000000" w:rsidRPr="00000000" w14:paraId="00000F4B">
            <w:pPr>
              <w:spacing w:after="120" w:line="276" w:lineRule="auto"/>
              <w:jc w:val="both"/>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Video/Audio Media Preparation</w:t>
            </w:r>
          </w:p>
        </w:tc>
      </w:tr>
      <w:tr>
        <w:trPr>
          <w:trHeight w:val="856" w:hRule="atLeast"/>
        </w:trPr>
        <w:tc>
          <w:tcPr/>
          <w:p w:rsidR="00000000" w:rsidDel="00000000" w:rsidP="00000000" w:rsidRDefault="00000000" w:rsidRPr="00000000" w14:paraId="00000F4E">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21.</w:t>
            </w:r>
          </w:p>
        </w:tc>
        <w:tc>
          <w:tcPr/>
          <w:p w:rsidR="00000000" w:rsidDel="00000000" w:rsidP="00000000" w:rsidRDefault="00000000" w:rsidRPr="00000000" w14:paraId="00000F4F">
            <w:pPr>
              <w:spacing w:after="200" w:line="276" w:lineRule="auto"/>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Vimeo based tool</w:t>
            </w:r>
          </w:p>
        </w:tc>
        <w:tc>
          <w:tcPr/>
          <w:p w:rsidR="00000000" w:rsidDel="00000000" w:rsidP="00000000" w:rsidRDefault="00000000" w:rsidRPr="00000000" w14:paraId="00000F50">
            <w:pPr>
              <w:spacing w:after="120" w:line="276" w:lineRule="auto"/>
              <w:jc w:val="both"/>
              <w:rPr>
                <w:rFonts w:ascii="Arial" w:cs="Arial" w:eastAsia="Arial" w:hAnsi="Arial"/>
              </w:rPr>
            </w:pPr>
            <w:r w:rsidDel="00000000" w:rsidR="00000000" w:rsidRPr="00000000">
              <w:rPr>
                <w:rFonts w:ascii="Arial" w:cs="Arial" w:eastAsia="Arial" w:hAnsi="Arial"/>
                <w:rtl w:val="0"/>
              </w:rPr>
              <w:t xml:space="preserve">There are no. of video making tools available which helps the students to create video of their projects, role plays, etc.</w:t>
            </w:r>
          </w:p>
          <w:p w:rsidR="00000000" w:rsidDel="00000000" w:rsidP="00000000" w:rsidRDefault="00000000" w:rsidRPr="00000000" w14:paraId="00000F51">
            <w:pPr>
              <w:spacing w:after="120" w:line="276" w:lineRule="auto"/>
              <w:jc w:val="both"/>
              <w:rPr>
                <w:rFonts w:ascii="Arial" w:cs="Arial" w:eastAsia="Arial" w:hAnsi="Arial"/>
              </w:rPr>
            </w:pPr>
            <w:hyperlink r:id="rId125">
              <w:r w:rsidDel="00000000" w:rsidR="00000000" w:rsidRPr="00000000">
                <w:rPr>
                  <w:rFonts w:ascii="Arial" w:cs="Arial" w:eastAsia="Arial" w:hAnsi="Arial"/>
                  <w:color w:val="0563c1"/>
                  <w:u w:val="single"/>
                  <w:rtl w:val="0"/>
                </w:rPr>
                <w:t xml:space="preserve">https://vimeo.com/blog/category/video-school</w:t>
              </w:r>
            </w:hyperlink>
            <w:r w:rsidDel="00000000" w:rsidR="00000000" w:rsidRPr="00000000">
              <w:rPr>
                <w:rFonts w:ascii="Arial" w:cs="Arial" w:eastAsia="Arial" w:hAnsi="Arial"/>
                <w:rtl w:val="0"/>
              </w:rPr>
              <w:t xml:space="preserve"> </w:t>
            </w:r>
          </w:p>
        </w:tc>
      </w:tr>
      <w:tr>
        <w:trPr>
          <w:trHeight w:val="1088" w:hRule="atLeast"/>
        </w:trPr>
        <w:tc>
          <w:tcPr/>
          <w:p w:rsidR="00000000" w:rsidDel="00000000" w:rsidP="00000000" w:rsidRDefault="00000000" w:rsidRPr="00000000" w14:paraId="00000F52">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22.</w:t>
            </w:r>
          </w:p>
        </w:tc>
        <w:tc>
          <w:tcPr/>
          <w:p w:rsidR="00000000" w:rsidDel="00000000" w:rsidP="00000000" w:rsidRDefault="00000000" w:rsidRPr="00000000" w14:paraId="00000F53">
            <w:pPr>
              <w:shd w:fill="ffffff" w:val="clear"/>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Pinterest</w:t>
            </w:r>
          </w:p>
        </w:tc>
        <w:tc>
          <w:tcPr/>
          <w:p w:rsidR="00000000" w:rsidDel="00000000" w:rsidP="00000000" w:rsidRDefault="00000000" w:rsidRPr="00000000" w14:paraId="00000F54">
            <w:pPr>
              <w:spacing w:after="120" w:line="276" w:lineRule="auto"/>
              <w:jc w:val="both"/>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Pinterest allows the teachers to create their pages for classes by using different themes available on that.</w:t>
            </w:r>
          </w:p>
          <w:p w:rsidR="00000000" w:rsidDel="00000000" w:rsidP="00000000" w:rsidRDefault="00000000" w:rsidRPr="00000000" w14:paraId="00000F55">
            <w:pPr>
              <w:spacing w:after="120" w:line="276" w:lineRule="auto"/>
              <w:jc w:val="both"/>
              <w:rPr>
                <w:rFonts w:ascii="Arial" w:cs="Arial" w:eastAsia="Arial" w:hAnsi="Arial"/>
                <w:color w:val="333333"/>
                <w:highlight w:val="white"/>
              </w:rPr>
            </w:pPr>
            <w:hyperlink r:id="rId126">
              <w:r w:rsidDel="00000000" w:rsidR="00000000" w:rsidRPr="00000000">
                <w:rPr>
                  <w:rFonts w:ascii="Arial" w:cs="Arial" w:eastAsia="Arial" w:hAnsi="Arial"/>
                  <w:color w:val="0563c1"/>
                  <w:highlight w:val="white"/>
                  <w:u w:val="single"/>
                  <w:rtl w:val="0"/>
                </w:rPr>
                <w:t xml:space="preserve">https://www.pinterest.com</w:t>
              </w:r>
            </w:hyperlink>
            <w:r w:rsidDel="00000000" w:rsidR="00000000" w:rsidRPr="00000000">
              <w:rPr>
                <w:rFonts w:ascii="Arial" w:cs="Arial" w:eastAsia="Arial" w:hAnsi="Arial"/>
                <w:color w:val="333333"/>
                <w:highlight w:val="white"/>
                <w:rtl w:val="0"/>
              </w:rPr>
              <w:t xml:space="preserve"> </w:t>
            </w:r>
          </w:p>
        </w:tc>
      </w:tr>
      <w:tr>
        <w:trPr>
          <w:trHeight w:val="509" w:hRule="atLeast"/>
        </w:trPr>
        <w:tc>
          <w:tcPr/>
          <w:p w:rsidR="00000000" w:rsidDel="00000000" w:rsidP="00000000" w:rsidRDefault="00000000" w:rsidRPr="00000000" w14:paraId="00000F56">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23.</w:t>
            </w:r>
          </w:p>
        </w:tc>
        <w:tc>
          <w:tcPr/>
          <w:p w:rsidR="00000000" w:rsidDel="00000000" w:rsidP="00000000" w:rsidRDefault="00000000" w:rsidRPr="00000000" w14:paraId="00000F57">
            <w:pPr>
              <w:shd w:fill="ffffff" w:val="clear"/>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Prezi</w:t>
            </w:r>
          </w:p>
        </w:tc>
        <w:tc>
          <w:tcPr/>
          <w:p w:rsidR="00000000" w:rsidDel="00000000" w:rsidP="00000000" w:rsidRDefault="00000000" w:rsidRPr="00000000" w14:paraId="00000F58">
            <w:pPr>
              <w:spacing w:after="120" w:line="276" w:lineRule="auto"/>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Prezi is a presentation software. </w:t>
            </w:r>
            <w:r w:rsidDel="00000000" w:rsidR="00000000" w:rsidRPr="00000000">
              <w:rPr>
                <w:rFonts w:ascii="Arial" w:cs="Arial" w:eastAsia="Arial" w:hAnsi="Arial"/>
                <w:highlight w:val="white"/>
                <w:rtl w:val="0"/>
              </w:rPr>
              <w:t xml:space="preserve">Instead of explaining slide by slide, conversational presenting can be achieved using a single space</w:t>
            </w:r>
            <w:r w:rsidDel="00000000" w:rsidR="00000000" w:rsidRPr="00000000">
              <w:rPr>
                <w:rFonts w:ascii="Arial" w:cs="Arial" w:eastAsia="Arial" w:hAnsi="Arial"/>
                <w:color w:val="222222"/>
                <w:highlight w:val="white"/>
                <w:rtl w:val="0"/>
              </w:rPr>
              <w:t xml:space="preserve">.</w:t>
            </w:r>
          </w:p>
          <w:p w:rsidR="00000000" w:rsidDel="00000000" w:rsidP="00000000" w:rsidRDefault="00000000" w:rsidRPr="00000000" w14:paraId="00000F59">
            <w:pPr>
              <w:spacing w:after="120" w:line="276" w:lineRule="auto"/>
              <w:jc w:val="both"/>
              <w:rPr>
                <w:rFonts w:ascii="Arial" w:cs="Arial" w:eastAsia="Arial" w:hAnsi="Arial"/>
                <w:color w:val="333333"/>
                <w:highlight w:val="white"/>
              </w:rPr>
            </w:pPr>
            <w:hyperlink r:id="rId127">
              <w:r w:rsidDel="00000000" w:rsidR="00000000" w:rsidRPr="00000000">
                <w:rPr>
                  <w:rFonts w:ascii="Arial" w:cs="Arial" w:eastAsia="Arial" w:hAnsi="Arial"/>
                  <w:color w:val="0563c1"/>
                  <w:highlight w:val="white"/>
                  <w:u w:val="single"/>
                  <w:rtl w:val="0"/>
                </w:rPr>
                <w:t xml:space="preserve">https://prezi.com/</w:t>
              </w:r>
            </w:hyperlink>
            <w:r w:rsidDel="00000000" w:rsidR="00000000" w:rsidRPr="00000000">
              <w:rPr>
                <w:rFonts w:ascii="Arial" w:cs="Arial" w:eastAsia="Arial" w:hAnsi="Arial"/>
                <w:color w:val="006621"/>
                <w:highlight w:val="white"/>
                <w:rtl w:val="0"/>
              </w:rPr>
              <w:t xml:space="preserve"> </w:t>
            </w:r>
            <w:r w:rsidDel="00000000" w:rsidR="00000000" w:rsidRPr="00000000">
              <w:rPr>
                <w:rtl w:val="0"/>
              </w:rPr>
            </w:r>
          </w:p>
        </w:tc>
      </w:tr>
      <w:tr>
        <w:trPr>
          <w:trHeight w:val="70" w:hRule="atLeast"/>
        </w:trPr>
        <w:tc>
          <w:tcPr/>
          <w:p w:rsidR="00000000" w:rsidDel="00000000" w:rsidP="00000000" w:rsidRDefault="00000000" w:rsidRPr="00000000" w14:paraId="00000F5A">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24.</w:t>
            </w:r>
          </w:p>
        </w:tc>
        <w:tc>
          <w:tcPr/>
          <w:p w:rsidR="00000000" w:rsidDel="00000000" w:rsidP="00000000" w:rsidRDefault="00000000" w:rsidRPr="00000000" w14:paraId="00000F5B">
            <w:pPr>
              <w:shd w:fill="ffffff" w:val="clear"/>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PowToon</w:t>
            </w:r>
          </w:p>
        </w:tc>
        <w:tc>
          <w:tcPr/>
          <w:p w:rsidR="00000000" w:rsidDel="00000000" w:rsidP="00000000" w:rsidRDefault="00000000" w:rsidRPr="00000000" w14:paraId="00000F5C">
            <w:pPr>
              <w:spacing w:after="120" w:line="276" w:lineRule="auto"/>
              <w:jc w:val="both"/>
              <w:rPr>
                <w:rFonts w:ascii="Arial" w:cs="Arial" w:eastAsia="Arial" w:hAnsi="Arial"/>
                <w:b w:val="1"/>
                <w:color w:val="222222"/>
                <w:highlight w:val="white"/>
              </w:rPr>
            </w:pPr>
            <w:r w:rsidDel="00000000" w:rsidR="00000000" w:rsidRPr="00000000">
              <w:rPr>
                <w:rFonts w:ascii="Arial" w:cs="Arial" w:eastAsia="Arial" w:hAnsi="Arial"/>
                <w:color w:val="222222"/>
                <w:highlight w:val="white"/>
                <w:rtl w:val="0"/>
              </w:rPr>
              <w:t xml:space="preserve">Animated videos and animated presentations can be created by using this cloud-based software. </w:t>
            </w:r>
            <w:hyperlink r:id="rId128">
              <w:r w:rsidDel="00000000" w:rsidR="00000000" w:rsidRPr="00000000">
                <w:rPr>
                  <w:rFonts w:ascii="Arial" w:cs="Arial" w:eastAsia="Arial" w:hAnsi="Arial"/>
                  <w:color w:val="0563c1"/>
                  <w:highlight w:val="white"/>
                  <w:u w:val="single"/>
                  <w:rtl w:val="0"/>
                </w:rPr>
                <w:t xml:space="preserve">https://www.powtoon.com/</w:t>
              </w:r>
            </w:hyperlink>
            <w:r w:rsidDel="00000000" w:rsidR="00000000" w:rsidRPr="00000000">
              <w:rPr>
                <w:rFonts w:ascii="Arial" w:cs="Arial" w:eastAsia="Arial" w:hAnsi="Arial"/>
                <w:color w:val="006621"/>
                <w:highlight w:val="white"/>
                <w:rtl w:val="0"/>
              </w:rPr>
              <w:t xml:space="preserve"> </w:t>
            </w:r>
            <w:r w:rsidDel="00000000" w:rsidR="00000000" w:rsidRPr="00000000">
              <w:rPr>
                <w:rtl w:val="0"/>
              </w:rPr>
            </w:r>
          </w:p>
        </w:tc>
      </w:tr>
      <w:tr>
        <w:trPr>
          <w:trHeight w:val="2655" w:hRule="atLeast"/>
        </w:trPr>
        <w:tc>
          <w:tcPr/>
          <w:p w:rsidR="00000000" w:rsidDel="00000000" w:rsidP="00000000" w:rsidRDefault="00000000" w:rsidRPr="00000000" w14:paraId="00000F5D">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25.</w:t>
            </w:r>
          </w:p>
        </w:tc>
        <w:tc>
          <w:tcPr/>
          <w:p w:rsidR="00000000" w:rsidDel="00000000" w:rsidP="00000000" w:rsidRDefault="00000000" w:rsidRPr="00000000" w14:paraId="00000F5E">
            <w:pPr>
              <w:spacing w:after="200" w:line="276" w:lineRule="auto"/>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Podcast</w:t>
            </w:r>
          </w:p>
        </w:tc>
        <w:tc>
          <w:tcPr/>
          <w:p w:rsidR="00000000" w:rsidDel="00000000" w:rsidP="00000000" w:rsidRDefault="00000000" w:rsidRPr="00000000" w14:paraId="00000F5F">
            <w:pPr>
              <w:spacing w:after="120" w:line="276" w:lineRule="auto"/>
              <w:jc w:val="both"/>
              <w:rPr>
                <w:rFonts w:ascii="Arial" w:cs="Arial" w:eastAsia="Arial" w:hAnsi="Arial"/>
              </w:rPr>
            </w:pPr>
            <w:r w:rsidDel="00000000" w:rsidR="00000000" w:rsidRPr="00000000">
              <w:rPr>
                <w:rFonts w:ascii="Arial" w:cs="Arial" w:eastAsia="Arial" w:hAnsi="Arial"/>
                <w:color w:val="222222"/>
                <w:highlight w:val="white"/>
                <w:rtl w:val="0"/>
              </w:rPr>
              <w:t xml:space="preserve">podcast is a " digital recording of a radio broadcast or similar program, made available on the internet for downloading to a personal audio payer." in other words, it is a digital audio file that is created, shared and heard. Podcast can also be in the form of videos streamlined online, however, video podcast is known as vidcast or vodcast.</w:t>
            </w:r>
            <w:r w:rsidDel="00000000" w:rsidR="00000000" w:rsidRPr="00000000">
              <w:rPr>
                <w:rFonts w:ascii="Arial" w:cs="Arial" w:eastAsia="Arial" w:hAnsi="Arial"/>
                <w:rtl w:val="0"/>
              </w:rPr>
              <w:t xml:space="preserve"> (You can check different Podcast that can be easily used in education on the link below</w:t>
            </w:r>
          </w:p>
          <w:p w:rsidR="00000000" w:rsidDel="00000000" w:rsidP="00000000" w:rsidRDefault="00000000" w:rsidRPr="00000000" w14:paraId="00000F60">
            <w:pPr>
              <w:spacing w:after="200" w:line="276" w:lineRule="auto"/>
              <w:jc w:val="both"/>
              <w:rPr>
                <w:rFonts w:ascii="Arial" w:cs="Arial" w:eastAsia="Arial" w:hAnsi="Arial"/>
                <w:b w:val="1"/>
                <w:highlight w:val="white"/>
              </w:rPr>
            </w:pPr>
            <w:r w:rsidDel="00000000" w:rsidR="00000000" w:rsidRPr="00000000">
              <w:rPr>
                <w:rFonts w:ascii="Arial" w:cs="Arial" w:eastAsia="Arial" w:hAnsi="Arial"/>
                <w:rtl w:val="0"/>
              </w:rPr>
              <w:t xml:space="preserve">(</w:t>
            </w:r>
            <w:hyperlink r:id="rId129">
              <w:r w:rsidDel="00000000" w:rsidR="00000000" w:rsidRPr="00000000">
                <w:rPr>
                  <w:rFonts w:ascii="Arial" w:cs="Arial" w:eastAsia="Arial" w:hAnsi="Arial"/>
                  <w:color w:val="0563c1"/>
                  <w:highlight w:val="white"/>
                  <w:u w:val="single"/>
                  <w:rtl w:val="0"/>
                </w:rPr>
                <w:t xml:space="preserve">https://www.opencolleges.edu.au/informed/features/50-educational-podcasts-you-should-check-out/</w:t>
              </w:r>
            </w:hyperlink>
            <w:r w:rsidDel="00000000" w:rsidR="00000000" w:rsidRPr="00000000">
              <w:rPr>
                <w:rFonts w:ascii="Arial" w:cs="Arial" w:eastAsia="Arial" w:hAnsi="Arial"/>
                <w:color w:val="222222"/>
                <w:highlight w:val="white"/>
                <w:rtl w:val="0"/>
              </w:rPr>
              <w:t xml:space="preserve">)</w:t>
            </w:r>
            <w:r w:rsidDel="00000000" w:rsidR="00000000" w:rsidRPr="00000000">
              <w:rPr>
                <w:rtl w:val="0"/>
              </w:rPr>
            </w:r>
          </w:p>
        </w:tc>
      </w:tr>
      <w:tr>
        <w:trPr>
          <w:trHeight w:val="509" w:hRule="atLeast"/>
        </w:trPr>
        <w:tc>
          <w:tcPr/>
          <w:p w:rsidR="00000000" w:rsidDel="00000000" w:rsidP="00000000" w:rsidRDefault="00000000" w:rsidRPr="00000000" w14:paraId="00000F61">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26.</w:t>
            </w:r>
          </w:p>
        </w:tc>
        <w:tc>
          <w:tcPr/>
          <w:p w:rsidR="00000000" w:rsidDel="00000000" w:rsidP="00000000" w:rsidRDefault="00000000" w:rsidRPr="00000000" w14:paraId="00000F62">
            <w:pPr>
              <w:spacing w:after="200" w:line="276" w:lineRule="auto"/>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Web based virtual reality tools</w:t>
            </w:r>
          </w:p>
        </w:tc>
        <w:tc>
          <w:tcPr/>
          <w:p w:rsidR="00000000" w:rsidDel="00000000" w:rsidP="00000000" w:rsidRDefault="00000000" w:rsidRPr="00000000" w14:paraId="00000F63">
            <w:pPr>
              <w:spacing w:after="120" w:line="276" w:lineRule="auto"/>
              <w:rPr>
                <w:rFonts w:ascii="Arial" w:cs="Arial" w:eastAsia="Arial" w:hAnsi="Arial"/>
                <w:b w:val="1"/>
                <w:highlight w:val="white"/>
              </w:rPr>
            </w:pPr>
            <w:r w:rsidDel="00000000" w:rsidR="00000000" w:rsidRPr="00000000">
              <w:rPr>
                <w:rFonts w:ascii="Arial" w:cs="Arial" w:eastAsia="Arial" w:hAnsi="Arial"/>
                <w:color w:val="282828"/>
                <w:shd w:fill="f5f5f5" w:val="clear"/>
                <w:rtl w:val="0"/>
              </w:rPr>
              <w:t xml:space="preserve">VR technology has delivered an effective means through which digitisation and audio-visual aids can be more effectively harnessed to address current requirements of education and required outcome.</w:t>
            </w:r>
            <w:r w:rsidDel="00000000" w:rsidR="00000000" w:rsidRPr="00000000">
              <w:rPr>
                <w:rFonts w:ascii="Arial" w:cs="Arial" w:eastAsia="Arial" w:hAnsi="Arial"/>
                <w:b w:val="1"/>
                <w:highlight w:val="white"/>
                <w:rtl w:val="0"/>
              </w:rPr>
              <w:t xml:space="preserve"> </w:t>
            </w:r>
            <w:hyperlink r:id="rId130">
              <w:r w:rsidDel="00000000" w:rsidR="00000000" w:rsidRPr="00000000">
                <w:rPr>
                  <w:color w:val="0000ff"/>
                  <w:highlight w:val="white"/>
                  <w:u w:val="single"/>
                  <w:rtl w:val="0"/>
                </w:rPr>
                <w:t xml:space="preserve">http://virtualrealityforeducation.com/resources/</w:t>
              </w:r>
            </w:hyperlink>
            <w:r w:rsidDel="00000000" w:rsidR="00000000" w:rsidRPr="00000000">
              <w:rPr>
                <w:rFonts w:ascii="Arial" w:cs="Arial" w:eastAsia="Arial" w:hAnsi="Arial"/>
                <w:b w:val="1"/>
                <w:highlight w:val="white"/>
                <w:rtl w:val="0"/>
              </w:rPr>
              <w:t xml:space="preserve"> </w:t>
            </w:r>
          </w:p>
        </w:tc>
      </w:tr>
      <w:tr>
        <w:trPr>
          <w:trHeight w:val="267" w:hRule="atLeast"/>
        </w:trPr>
        <w:tc>
          <w:tcPr>
            <w:gridSpan w:val="3"/>
          </w:tcPr>
          <w:p w:rsidR="00000000" w:rsidDel="00000000" w:rsidP="00000000" w:rsidRDefault="00000000" w:rsidRPr="00000000" w14:paraId="00000F64">
            <w:pPr>
              <w:spacing w:after="120" w:line="276" w:lineRule="auto"/>
              <w:jc w:val="both"/>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Visualisation tools</w:t>
            </w:r>
          </w:p>
        </w:tc>
      </w:tr>
      <w:tr>
        <w:trPr>
          <w:trHeight w:val="509" w:hRule="atLeast"/>
        </w:trPr>
        <w:tc>
          <w:tcPr/>
          <w:p w:rsidR="00000000" w:rsidDel="00000000" w:rsidP="00000000" w:rsidRDefault="00000000" w:rsidRPr="00000000" w14:paraId="00000F67">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27.</w:t>
            </w:r>
          </w:p>
        </w:tc>
        <w:tc>
          <w:tcPr/>
          <w:p w:rsidR="00000000" w:rsidDel="00000000" w:rsidP="00000000" w:rsidRDefault="00000000" w:rsidRPr="00000000" w14:paraId="00000F68">
            <w:pPr>
              <w:spacing w:after="200" w:line="276" w:lineRule="auto"/>
              <w:rPr>
                <w:rFonts w:ascii="Arial" w:cs="Arial" w:eastAsia="Arial" w:hAnsi="Arial"/>
                <w:b w:val="1"/>
              </w:rPr>
            </w:pPr>
            <w:r w:rsidDel="00000000" w:rsidR="00000000" w:rsidRPr="00000000">
              <w:rPr>
                <w:rFonts w:ascii="Arial" w:cs="Arial" w:eastAsia="Arial" w:hAnsi="Arial"/>
                <w:b w:val="1"/>
                <w:rtl w:val="0"/>
              </w:rPr>
              <w:t xml:space="preserve">Visualisation tools</w:t>
            </w:r>
          </w:p>
        </w:tc>
        <w:tc>
          <w:tcPr/>
          <w:p w:rsidR="00000000" w:rsidDel="00000000" w:rsidP="00000000" w:rsidRDefault="00000000" w:rsidRPr="00000000" w14:paraId="00000F69">
            <w:pPr>
              <w:spacing w:after="120" w:line="276" w:lineRule="auto"/>
              <w:jc w:val="both"/>
              <w:rPr>
                <w:rFonts w:ascii="Arial" w:cs="Arial" w:eastAsia="Arial" w:hAnsi="Arial"/>
                <w:b w:val="1"/>
                <w:highlight w:val="white"/>
              </w:rPr>
            </w:pPr>
            <w:hyperlink r:id="rId131">
              <w:r w:rsidDel="00000000" w:rsidR="00000000" w:rsidRPr="00000000">
                <w:rPr>
                  <w:rFonts w:ascii="Arial" w:cs="Arial" w:eastAsia="Arial" w:hAnsi="Arial"/>
                  <w:color w:val="0563c1"/>
                  <w:u w:val="single"/>
                  <w:rtl w:val="0"/>
                </w:rPr>
                <w:t xml:space="preserve">Fusion Charts</w:t>
              </w:r>
            </w:hyperlink>
            <w:r w:rsidDel="00000000" w:rsidR="00000000" w:rsidRPr="00000000">
              <w:rPr>
                <w:rtl w:val="0"/>
              </w:rPr>
            </w:r>
          </w:p>
          <w:p w:rsidR="00000000" w:rsidDel="00000000" w:rsidP="00000000" w:rsidRDefault="00000000" w:rsidRPr="00000000" w14:paraId="00000F6A">
            <w:pPr>
              <w:spacing w:after="120" w:line="276" w:lineRule="auto"/>
              <w:jc w:val="both"/>
              <w:rPr>
                <w:rFonts w:ascii="Arial" w:cs="Arial" w:eastAsia="Arial" w:hAnsi="Arial"/>
                <w:b w:val="1"/>
                <w:highlight w:val="white"/>
              </w:rPr>
            </w:pPr>
            <w:hyperlink r:id="rId132">
              <w:r w:rsidDel="00000000" w:rsidR="00000000" w:rsidRPr="00000000">
                <w:rPr>
                  <w:rFonts w:ascii="Arial" w:cs="Arial" w:eastAsia="Arial" w:hAnsi="Arial"/>
                  <w:color w:val="0563c1"/>
                  <w:u w:val="single"/>
                  <w:rtl w:val="0"/>
                </w:rPr>
                <w:t xml:space="preserve">Chart.js</w:t>
              </w:r>
            </w:hyperlink>
            <w:r w:rsidDel="00000000" w:rsidR="00000000" w:rsidRPr="00000000">
              <w:rPr>
                <w:rFonts w:ascii="Arial" w:cs="Arial" w:eastAsia="Arial" w:hAnsi="Arial"/>
                <w:b w:val="1"/>
                <w:highlight w:val="white"/>
                <w:rtl w:val="0"/>
              </w:rPr>
              <w:t xml:space="preserve"> </w:t>
            </w:r>
          </w:p>
          <w:p w:rsidR="00000000" w:rsidDel="00000000" w:rsidP="00000000" w:rsidRDefault="00000000" w:rsidRPr="00000000" w14:paraId="00000F6B">
            <w:pPr>
              <w:spacing w:after="120" w:line="276" w:lineRule="auto"/>
              <w:jc w:val="both"/>
              <w:rPr>
                <w:rFonts w:ascii="Arial" w:cs="Arial" w:eastAsia="Arial" w:hAnsi="Arial"/>
                <w:b w:val="1"/>
                <w:highlight w:val="white"/>
              </w:rPr>
            </w:pPr>
            <w:hyperlink r:id="rId133">
              <w:r w:rsidDel="00000000" w:rsidR="00000000" w:rsidRPr="00000000">
                <w:rPr>
                  <w:rFonts w:ascii="Arial" w:cs="Arial" w:eastAsia="Arial" w:hAnsi="Arial"/>
                  <w:color w:val="0563c1"/>
                  <w:u w:val="single"/>
                  <w:rtl w:val="0"/>
                </w:rPr>
                <w:t xml:space="preserve">Leaflet</w:t>
              </w:r>
            </w:hyperlink>
            <w:r w:rsidDel="00000000" w:rsidR="00000000" w:rsidRPr="00000000">
              <w:rPr>
                <w:rtl w:val="0"/>
              </w:rPr>
            </w:r>
          </w:p>
          <w:p w:rsidR="00000000" w:rsidDel="00000000" w:rsidP="00000000" w:rsidRDefault="00000000" w:rsidRPr="00000000" w14:paraId="00000F6C">
            <w:pPr>
              <w:spacing w:after="120" w:line="276" w:lineRule="auto"/>
              <w:jc w:val="both"/>
              <w:rPr>
                <w:rFonts w:ascii="Arial" w:cs="Arial" w:eastAsia="Arial" w:hAnsi="Arial"/>
                <w:b w:val="1"/>
                <w:highlight w:val="white"/>
              </w:rPr>
            </w:pPr>
            <w:hyperlink r:id="rId134">
              <w:r w:rsidDel="00000000" w:rsidR="00000000" w:rsidRPr="00000000">
                <w:rPr>
                  <w:rFonts w:ascii="Arial" w:cs="Arial" w:eastAsia="Arial" w:hAnsi="Arial"/>
                  <w:color w:val="0563c1"/>
                  <w:u w:val="single"/>
                  <w:rtl w:val="0"/>
                </w:rPr>
                <w:t xml:space="preserve">NVD3</w:t>
              </w:r>
            </w:hyperlink>
            <w:r w:rsidDel="00000000" w:rsidR="00000000" w:rsidRPr="00000000">
              <w:rPr>
                <w:rtl w:val="0"/>
              </w:rPr>
            </w:r>
          </w:p>
          <w:p w:rsidR="00000000" w:rsidDel="00000000" w:rsidP="00000000" w:rsidRDefault="00000000" w:rsidRPr="00000000" w14:paraId="00000F6D">
            <w:pPr>
              <w:spacing w:after="120" w:line="276" w:lineRule="auto"/>
              <w:rPr>
                <w:rFonts w:ascii="Arial" w:cs="Arial" w:eastAsia="Arial" w:hAnsi="Arial"/>
                <w:color w:val="222222"/>
                <w:highlight w:val="white"/>
              </w:rPr>
            </w:pPr>
            <w:hyperlink r:id="rId135">
              <w:r w:rsidDel="00000000" w:rsidR="00000000" w:rsidRPr="00000000">
                <w:rPr>
                  <w:rFonts w:ascii="Arial" w:cs="Arial" w:eastAsia="Arial" w:hAnsi="Arial"/>
                  <w:color w:val="0563c1"/>
                  <w:u w:val="single"/>
                  <w:rtl w:val="0"/>
                </w:rPr>
                <w:t xml:space="preserve">D3.js</w:t>
              </w:r>
            </w:hyperlink>
            <w:r w:rsidDel="00000000" w:rsidR="00000000" w:rsidRPr="00000000">
              <w:rPr>
                <w:rtl w:val="0"/>
              </w:rPr>
            </w:r>
          </w:p>
        </w:tc>
      </w:tr>
      <w:tr>
        <w:trPr>
          <w:trHeight w:val="509" w:hRule="atLeast"/>
        </w:trPr>
        <w:tc>
          <w:tcPr>
            <w:gridSpan w:val="3"/>
          </w:tcPr>
          <w:p w:rsidR="00000000" w:rsidDel="00000000" w:rsidP="00000000" w:rsidRDefault="00000000" w:rsidRPr="00000000" w14:paraId="00000F6E">
            <w:pPr>
              <w:spacing w:after="120" w:line="276" w:lineRule="auto"/>
              <w:jc w:val="both"/>
              <w:rPr/>
            </w:pPr>
            <w:r w:rsidDel="00000000" w:rsidR="00000000" w:rsidRPr="00000000">
              <w:rPr>
                <w:rFonts w:ascii="Arial" w:cs="Arial" w:eastAsia="Arial" w:hAnsi="Arial"/>
                <w:b w:val="1"/>
                <w:color w:val="333333"/>
                <w:highlight w:val="white"/>
                <w:rtl w:val="0"/>
              </w:rPr>
              <w:t xml:space="preserve">Evaluation tools</w:t>
            </w:r>
            <w:r w:rsidDel="00000000" w:rsidR="00000000" w:rsidRPr="00000000">
              <w:rPr>
                <w:rtl w:val="0"/>
              </w:rPr>
            </w:r>
          </w:p>
        </w:tc>
      </w:tr>
      <w:tr>
        <w:trPr>
          <w:trHeight w:val="1007" w:hRule="atLeast"/>
        </w:trPr>
        <w:tc>
          <w:tcPr/>
          <w:p w:rsidR="00000000" w:rsidDel="00000000" w:rsidP="00000000" w:rsidRDefault="00000000" w:rsidRPr="00000000" w14:paraId="00000F71">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28.</w:t>
            </w:r>
          </w:p>
        </w:tc>
        <w:tc>
          <w:tcPr/>
          <w:p w:rsidR="00000000" w:rsidDel="00000000" w:rsidP="00000000" w:rsidRDefault="00000000" w:rsidRPr="00000000" w14:paraId="00000F72">
            <w:pPr>
              <w:spacing w:after="200" w:line="276" w:lineRule="auto"/>
              <w:rPr>
                <w:rFonts w:ascii="Arial" w:cs="Arial" w:eastAsia="Arial" w:hAnsi="Arial"/>
                <w:b w:val="1"/>
              </w:rPr>
            </w:pPr>
            <w:r w:rsidDel="00000000" w:rsidR="00000000" w:rsidRPr="00000000">
              <w:rPr>
                <w:rFonts w:ascii="Arial" w:cs="Arial" w:eastAsia="Arial" w:hAnsi="Arial"/>
                <w:b w:val="1"/>
                <w:rtl w:val="0"/>
              </w:rPr>
              <w:t xml:space="preserve">Online Evaluation Tools</w:t>
            </w:r>
          </w:p>
        </w:tc>
        <w:tc>
          <w:tcPr/>
          <w:p w:rsidR="00000000" w:rsidDel="00000000" w:rsidP="00000000" w:rsidRDefault="00000000" w:rsidRPr="00000000" w14:paraId="00000F73">
            <w:pPr>
              <w:spacing w:after="120" w:line="276" w:lineRule="auto"/>
              <w:jc w:val="both"/>
              <w:rPr>
                <w:rFonts w:ascii="Arial" w:cs="Arial" w:eastAsia="Arial" w:hAnsi="Arial"/>
              </w:rPr>
            </w:pPr>
            <w:r w:rsidDel="00000000" w:rsidR="00000000" w:rsidRPr="00000000">
              <w:rPr>
                <w:rFonts w:ascii="Arial" w:cs="Arial" w:eastAsia="Arial" w:hAnsi="Arial"/>
                <w:rtl w:val="0"/>
              </w:rPr>
              <w:t xml:space="preserve">Plickers</w:t>
            </w:r>
          </w:p>
          <w:p w:rsidR="00000000" w:rsidDel="00000000" w:rsidP="00000000" w:rsidRDefault="00000000" w:rsidRPr="00000000" w14:paraId="00000F74">
            <w:pPr>
              <w:spacing w:after="120" w:line="276" w:lineRule="auto"/>
              <w:jc w:val="both"/>
              <w:rPr>
                <w:rFonts w:ascii="Arial" w:cs="Arial" w:eastAsia="Arial" w:hAnsi="Arial"/>
              </w:rPr>
            </w:pPr>
            <w:r w:rsidDel="00000000" w:rsidR="00000000" w:rsidRPr="00000000">
              <w:rPr>
                <w:rFonts w:ascii="Arial" w:cs="Arial" w:eastAsia="Arial" w:hAnsi="Arial"/>
                <w:rtl w:val="0"/>
              </w:rPr>
              <w:t xml:space="preserve">Google forms</w:t>
              <w:tab/>
              <w:t xml:space="preserve">https://www.plickers.com/ </w:t>
            </w:r>
          </w:p>
          <w:p w:rsidR="00000000" w:rsidDel="00000000" w:rsidP="00000000" w:rsidRDefault="00000000" w:rsidRPr="00000000" w14:paraId="00000F75">
            <w:pPr>
              <w:spacing w:after="120" w:line="276" w:lineRule="auto"/>
              <w:jc w:val="both"/>
              <w:rPr>
                <w:rFonts w:ascii="Arial" w:cs="Arial" w:eastAsia="Arial" w:hAnsi="Arial"/>
              </w:rPr>
            </w:pPr>
            <w:r w:rsidDel="00000000" w:rsidR="00000000" w:rsidRPr="00000000">
              <w:rPr>
                <w:rFonts w:ascii="Arial" w:cs="Arial" w:eastAsia="Arial" w:hAnsi="Arial"/>
                <w:rtl w:val="0"/>
              </w:rPr>
              <w:t xml:space="preserve">https://docs.google.com/forms</w:t>
            </w:r>
          </w:p>
        </w:tc>
      </w:tr>
      <w:tr>
        <w:trPr>
          <w:trHeight w:val="267" w:hRule="atLeast"/>
        </w:trPr>
        <w:tc>
          <w:tcPr>
            <w:gridSpan w:val="3"/>
          </w:tcPr>
          <w:p w:rsidR="00000000" w:rsidDel="00000000" w:rsidP="00000000" w:rsidRDefault="00000000" w:rsidRPr="00000000" w14:paraId="00000F76">
            <w:pPr>
              <w:spacing w:after="120" w:line="276" w:lineRule="auto"/>
              <w:jc w:val="both"/>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Media Preparation</w:t>
            </w:r>
          </w:p>
        </w:tc>
      </w:tr>
      <w:tr>
        <w:trPr>
          <w:trHeight w:val="581" w:hRule="atLeast"/>
        </w:trPr>
        <w:tc>
          <w:tcPr/>
          <w:p w:rsidR="00000000" w:rsidDel="00000000" w:rsidP="00000000" w:rsidRDefault="00000000" w:rsidRPr="00000000" w14:paraId="00000F79">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29.</w:t>
            </w:r>
          </w:p>
        </w:tc>
        <w:tc>
          <w:tcPr/>
          <w:p w:rsidR="00000000" w:rsidDel="00000000" w:rsidP="00000000" w:rsidRDefault="00000000" w:rsidRPr="00000000" w14:paraId="00000F7A">
            <w:pPr>
              <w:spacing w:line="276" w:lineRule="auto"/>
              <w:rPr>
                <w:rFonts w:ascii="Arial" w:cs="Arial" w:eastAsia="Arial" w:hAnsi="Arial"/>
                <w:b w:val="1"/>
              </w:rPr>
            </w:pPr>
            <w:r w:rsidDel="00000000" w:rsidR="00000000" w:rsidRPr="00000000">
              <w:rPr>
                <w:rFonts w:ascii="Arial" w:cs="Arial" w:eastAsia="Arial" w:hAnsi="Arial"/>
                <w:b w:val="1"/>
                <w:rtl w:val="0"/>
              </w:rPr>
              <w:t xml:space="preserve">Writing tools</w:t>
            </w:r>
          </w:p>
        </w:tc>
        <w:tc>
          <w:tcPr/>
          <w:p w:rsidR="00000000" w:rsidDel="00000000" w:rsidP="00000000" w:rsidRDefault="00000000" w:rsidRPr="00000000" w14:paraId="00000F7B">
            <w:pPr>
              <w:spacing w:line="276" w:lineRule="auto"/>
              <w:rPr>
                <w:rFonts w:ascii="Arial" w:cs="Arial" w:eastAsia="Arial" w:hAnsi="Arial"/>
                <w:color w:val="222222"/>
                <w:highlight w:val="white"/>
              </w:rPr>
            </w:pPr>
            <w:r w:rsidDel="00000000" w:rsidR="00000000" w:rsidRPr="00000000">
              <w:rPr>
                <w:rFonts w:ascii="Arial" w:cs="Arial" w:eastAsia="Arial" w:hAnsi="Arial"/>
                <w:highlight w:val="white"/>
                <w:rtl w:val="0"/>
              </w:rPr>
              <w:t xml:space="preserve">One note, Scrivener</w:t>
            </w:r>
            <w:r w:rsidDel="00000000" w:rsidR="00000000" w:rsidRPr="00000000">
              <w:rPr>
                <w:rtl w:val="0"/>
              </w:rPr>
            </w:r>
          </w:p>
        </w:tc>
      </w:tr>
      <w:tr>
        <w:trPr>
          <w:trHeight w:val="509" w:hRule="atLeast"/>
        </w:trPr>
        <w:tc>
          <w:tcPr/>
          <w:p w:rsidR="00000000" w:rsidDel="00000000" w:rsidP="00000000" w:rsidRDefault="00000000" w:rsidRPr="00000000" w14:paraId="00000F7C">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30.</w:t>
            </w:r>
          </w:p>
        </w:tc>
        <w:tc>
          <w:tcPr/>
          <w:p w:rsidR="00000000" w:rsidDel="00000000" w:rsidP="00000000" w:rsidRDefault="00000000" w:rsidRPr="00000000" w14:paraId="00000F7D">
            <w:pPr>
              <w:spacing w:after="200" w:line="276" w:lineRule="auto"/>
              <w:rPr>
                <w:rFonts w:ascii="Arial" w:cs="Arial" w:eastAsia="Arial" w:hAnsi="Arial"/>
                <w:b w:val="1"/>
              </w:rPr>
            </w:pPr>
            <w:r w:rsidDel="00000000" w:rsidR="00000000" w:rsidRPr="00000000">
              <w:rPr>
                <w:rFonts w:ascii="Arial" w:cs="Arial" w:eastAsia="Arial" w:hAnsi="Arial"/>
                <w:b w:val="1"/>
                <w:rtl w:val="0"/>
              </w:rPr>
              <w:t xml:space="preserve">Online board</w:t>
            </w:r>
          </w:p>
        </w:tc>
        <w:tc>
          <w:tcPr/>
          <w:p w:rsidR="00000000" w:rsidDel="00000000" w:rsidP="00000000" w:rsidRDefault="00000000" w:rsidRPr="00000000" w14:paraId="00000F7E">
            <w:pPr>
              <w:spacing w:line="276" w:lineRule="auto"/>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Trello   </w:t>
            </w:r>
            <w:r w:rsidDel="00000000" w:rsidR="00000000" w:rsidRPr="00000000">
              <w:rPr>
                <w:rFonts w:ascii="Arial" w:cs="Arial" w:eastAsia="Arial" w:hAnsi="Arial"/>
                <w:i w:val="1"/>
                <w:color w:val="006621"/>
                <w:highlight w:val="white"/>
                <w:rtl w:val="0"/>
              </w:rPr>
              <w:t xml:space="preserve">https://twitter.com/trello</w:t>
            </w:r>
            <w:r w:rsidDel="00000000" w:rsidR="00000000" w:rsidRPr="00000000">
              <w:rPr>
                <w:rtl w:val="0"/>
              </w:rPr>
            </w:r>
          </w:p>
          <w:p w:rsidR="00000000" w:rsidDel="00000000" w:rsidP="00000000" w:rsidRDefault="00000000" w:rsidRPr="00000000" w14:paraId="00000F7F">
            <w:pPr>
              <w:spacing w:line="276" w:lineRule="auto"/>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 Hubspot </w:t>
            </w:r>
            <w:r w:rsidDel="00000000" w:rsidR="00000000" w:rsidRPr="00000000">
              <w:rPr>
                <w:rFonts w:ascii="Arial" w:cs="Arial" w:eastAsia="Arial" w:hAnsi="Arial"/>
                <w:color w:val="0563c1"/>
                <w:highlight w:val="white"/>
                <w:u w:val="single"/>
                <w:rtl w:val="0"/>
              </w:rPr>
              <w:t xml:space="preserve"> </w:t>
            </w:r>
            <w:hyperlink r:id="rId136">
              <w:r w:rsidDel="00000000" w:rsidR="00000000" w:rsidRPr="00000000">
                <w:rPr>
                  <w:rFonts w:ascii="Arial" w:cs="Arial" w:eastAsia="Arial" w:hAnsi="Arial"/>
                  <w:color w:val="0563c1"/>
                  <w:highlight w:val="white"/>
                  <w:u w:val="single"/>
                  <w:rtl w:val="0"/>
                </w:rPr>
                <w:t xml:space="preserve">https://www.hubspot.com</w:t>
              </w:r>
            </w:hyperlink>
            <w:r w:rsidDel="00000000" w:rsidR="00000000" w:rsidRPr="00000000">
              <w:rPr>
                <w:rFonts w:ascii="Arial" w:cs="Arial" w:eastAsia="Arial" w:hAnsi="Arial"/>
                <w:b w:val="1"/>
                <w:highlight w:val="white"/>
                <w:rtl w:val="0"/>
              </w:rPr>
              <w:t xml:space="preserve"> </w:t>
            </w:r>
          </w:p>
          <w:p w:rsidR="00000000" w:rsidDel="00000000" w:rsidP="00000000" w:rsidRDefault="00000000" w:rsidRPr="00000000" w14:paraId="00000F80">
            <w:pPr>
              <w:spacing w:line="276" w:lineRule="auto"/>
              <w:jc w:val="both"/>
              <w:rPr>
                <w:rFonts w:ascii="Arial" w:cs="Arial" w:eastAsia="Arial" w:hAnsi="Arial"/>
                <w:color w:val="222222"/>
                <w:highlight w:val="white"/>
              </w:rPr>
            </w:pPr>
            <w:r w:rsidDel="00000000" w:rsidR="00000000" w:rsidRPr="00000000">
              <w:rPr>
                <w:rFonts w:ascii="Arial" w:cs="Arial" w:eastAsia="Arial" w:hAnsi="Arial"/>
                <w:b w:val="1"/>
                <w:highlight w:val="white"/>
                <w:rtl w:val="0"/>
              </w:rPr>
              <w:t xml:space="preserve"> Blackboard  </w:t>
            </w:r>
            <w:r w:rsidDel="00000000" w:rsidR="00000000" w:rsidRPr="00000000">
              <w:rPr>
                <w:rFonts w:ascii="Arial" w:cs="Arial" w:eastAsia="Arial" w:hAnsi="Arial"/>
                <w:color w:val="0563c1"/>
                <w:highlight w:val="white"/>
                <w:u w:val="single"/>
                <w:rtl w:val="0"/>
              </w:rPr>
              <w:t xml:space="preserve"> </w:t>
            </w:r>
            <w:hyperlink r:id="rId137">
              <w:r w:rsidDel="00000000" w:rsidR="00000000" w:rsidRPr="00000000">
                <w:rPr>
                  <w:rFonts w:ascii="Arial" w:cs="Arial" w:eastAsia="Arial" w:hAnsi="Arial"/>
                  <w:color w:val="0563c1"/>
                  <w:highlight w:val="white"/>
                  <w:u w:val="single"/>
                  <w:rtl w:val="0"/>
                </w:rPr>
                <w:t xml:space="preserve">https://www.blackboard.com/index.html</w:t>
              </w:r>
            </w:hyperlink>
            <w:r w:rsidDel="00000000" w:rsidR="00000000" w:rsidRPr="00000000">
              <w:rPr>
                <w:rtl w:val="0"/>
              </w:rPr>
            </w:r>
          </w:p>
        </w:tc>
      </w:tr>
      <w:tr>
        <w:trPr>
          <w:trHeight w:val="1235" w:hRule="atLeast"/>
        </w:trPr>
        <w:tc>
          <w:tcPr/>
          <w:p w:rsidR="00000000" w:rsidDel="00000000" w:rsidP="00000000" w:rsidRDefault="00000000" w:rsidRPr="00000000" w14:paraId="00000F81">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31.</w:t>
            </w:r>
          </w:p>
        </w:tc>
        <w:tc>
          <w:tcPr/>
          <w:p w:rsidR="00000000" w:rsidDel="00000000" w:rsidP="00000000" w:rsidRDefault="00000000" w:rsidRPr="00000000" w14:paraId="00000F82">
            <w:pPr>
              <w:spacing w:after="200" w:line="276" w:lineRule="auto"/>
              <w:rPr>
                <w:rFonts w:ascii="Arial" w:cs="Arial" w:eastAsia="Arial" w:hAnsi="Arial"/>
                <w:b w:val="1"/>
              </w:rPr>
            </w:pPr>
            <w:r w:rsidDel="00000000" w:rsidR="00000000" w:rsidRPr="00000000">
              <w:rPr>
                <w:rFonts w:ascii="Arial" w:cs="Arial" w:eastAsia="Arial" w:hAnsi="Arial"/>
                <w:b w:val="1"/>
                <w:rtl w:val="0"/>
              </w:rPr>
              <w:t xml:space="preserve">Online  learning platform</w:t>
            </w:r>
          </w:p>
        </w:tc>
        <w:tc>
          <w:tcPr/>
          <w:p w:rsidR="00000000" w:rsidDel="00000000" w:rsidP="00000000" w:rsidRDefault="00000000" w:rsidRPr="00000000" w14:paraId="00000F83">
            <w:pPr>
              <w:numPr>
                <w:ilvl w:val="0"/>
                <w:numId w:val="126"/>
              </w:numPr>
              <w:shd w:fill="ffffff" w:val="clear"/>
              <w:spacing w:after="0" w:lineRule="auto"/>
              <w:ind w:left="0" w:hanging="284"/>
              <w:rPr>
                <w:rFonts w:ascii="Arial" w:cs="Arial" w:eastAsia="Arial" w:hAnsi="Arial"/>
                <w:color w:val="222222"/>
              </w:rPr>
            </w:pPr>
            <w:r w:rsidDel="00000000" w:rsidR="00000000" w:rsidRPr="00000000">
              <w:rPr>
                <w:rFonts w:ascii="Arial" w:cs="Arial" w:eastAsia="Arial" w:hAnsi="Arial"/>
                <w:color w:val="222222"/>
                <w:rtl w:val="0"/>
              </w:rPr>
              <w:t xml:space="preserve"> Swayam- </w:t>
            </w:r>
            <w:hyperlink r:id="rId138">
              <w:r w:rsidDel="00000000" w:rsidR="00000000" w:rsidRPr="00000000">
                <w:rPr>
                  <w:rFonts w:ascii="Arial" w:cs="Arial" w:eastAsia="Arial" w:hAnsi="Arial"/>
                  <w:color w:val="1155cc"/>
                  <w:u w:val="single"/>
                  <w:rtl w:val="0"/>
                </w:rPr>
                <w:t xml:space="preserve">https://swayam.gov.in/</w:t>
              </w:r>
            </w:hyperlink>
            <w:r w:rsidDel="00000000" w:rsidR="00000000" w:rsidRPr="00000000">
              <w:rPr>
                <w:rtl w:val="0"/>
              </w:rPr>
            </w:r>
          </w:p>
          <w:p w:rsidR="00000000" w:rsidDel="00000000" w:rsidP="00000000" w:rsidRDefault="00000000" w:rsidRPr="00000000" w14:paraId="00000F84">
            <w:pPr>
              <w:shd w:fill="ffffff" w:val="clear"/>
              <w:ind w:hanging="284"/>
              <w:rPr>
                <w:rFonts w:ascii="Arial" w:cs="Arial" w:eastAsia="Arial" w:hAnsi="Arial"/>
                <w:color w:val="222222"/>
                <w:sz w:val="14"/>
                <w:szCs w:val="14"/>
              </w:rPr>
            </w:pPr>
            <w:r w:rsidDel="00000000" w:rsidR="00000000" w:rsidRPr="00000000">
              <w:rPr>
                <w:rtl w:val="0"/>
              </w:rPr>
            </w:r>
          </w:p>
          <w:p w:rsidR="00000000" w:rsidDel="00000000" w:rsidP="00000000" w:rsidRDefault="00000000" w:rsidRPr="00000000" w14:paraId="00000F85">
            <w:pPr>
              <w:numPr>
                <w:ilvl w:val="0"/>
                <w:numId w:val="126"/>
              </w:numPr>
              <w:shd w:fill="ffffff" w:val="clear"/>
              <w:spacing w:after="0" w:lineRule="auto"/>
              <w:ind w:left="0" w:hanging="284"/>
              <w:rPr>
                <w:rFonts w:ascii="Arial" w:cs="Arial" w:eastAsia="Arial" w:hAnsi="Arial"/>
                <w:color w:val="222222"/>
              </w:rPr>
            </w:pPr>
            <w:r w:rsidDel="00000000" w:rsidR="00000000" w:rsidRPr="00000000">
              <w:rPr>
                <w:rFonts w:ascii="Arial" w:cs="Arial" w:eastAsia="Arial" w:hAnsi="Arial"/>
                <w:color w:val="222222"/>
                <w:rtl w:val="0"/>
              </w:rPr>
              <w:t xml:space="preserve">NPTEL- </w:t>
            </w:r>
            <w:hyperlink r:id="rId139">
              <w:r w:rsidDel="00000000" w:rsidR="00000000" w:rsidRPr="00000000">
                <w:rPr>
                  <w:rFonts w:ascii="Arial" w:cs="Arial" w:eastAsia="Arial" w:hAnsi="Arial"/>
                  <w:color w:val="1155cc"/>
                  <w:u w:val="single"/>
                  <w:rtl w:val="0"/>
                </w:rPr>
                <w:t xml:space="preserve">https://onlinecourses.nptel.ac.in/</w:t>
              </w:r>
            </w:hyperlink>
            <w:r w:rsidDel="00000000" w:rsidR="00000000" w:rsidRPr="00000000">
              <w:rPr>
                <w:rtl w:val="0"/>
              </w:rPr>
            </w:r>
          </w:p>
          <w:p w:rsidR="00000000" w:rsidDel="00000000" w:rsidP="00000000" w:rsidRDefault="00000000" w:rsidRPr="00000000" w14:paraId="00000F86">
            <w:pPr>
              <w:shd w:fill="ffffff" w:val="clear"/>
              <w:ind w:hanging="284"/>
              <w:rPr>
                <w:rFonts w:ascii="Arial" w:cs="Arial" w:eastAsia="Arial" w:hAnsi="Arial"/>
                <w:color w:val="222222"/>
                <w:sz w:val="14"/>
                <w:szCs w:val="14"/>
              </w:rPr>
            </w:pPr>
            <w:r w:rsidDel="00000000" w:rsidR="00000000" w:rsidRPr="00000000">
              <w:rPr>
                <w:rtl w:val="0"/>
              </w:rPr>
            </w:r>
          </w:p>
          <w:p w:rsidR="00000000" w:rsidDel="00000000" w:rsidP="00000000" w:rsidRDefault="00000000" w:rsidRPr="00000000" w14:paraId="00000F87">
            <w:pPr>
              <w:numPr>
                <w:ilvl w:val="0"/>
                <w:numId w:val="126"/>
              </w:numPr>
              <w:shd w:fill="ffffff" w:val="clear"/>
              <w:spacing w:after="0" w:lineRule="auto"/>
              <w:ind w:left="0" w:hanging="284"/>
              <w:rPr>
                <w:rFonts w:ascii="Arial" w:cs="Arial" w:eastAsia="Arial" w:hAnsi="Arial"/>
                <w:color w:val="222222"/>
              </w:rPr>
            </w:pPr>
            <w:r w:rsidDel="00000000" w:rsidR="00000000" w:rsidRPr="00000000">
              <w:rPr>
                <w:rFonts w:ascii="Arial" w:cs="Arial" w:eastAsia="Arial" w:hAnsi="Arial"/>
                <w:color w:val="222222"/>
                <w:rtl w:val="0"/>
              </w:rPr>
              <w:t xml:space="preserve">MOOCs- </w:t>
            </w:r>
            <w:hyperlink r:id="rId140">
              <w:r w:rsidDel="00000000" w:rsidR="00000000" w:rsidRPr="00000000">
                <w:rPr>
                  <w:rFonts w:ascii="Arial" w:cs="Arial" w:eastAsia="Arial" w:hAnsi="Arial"/>
                  <w:color w:val="1155cc"/>
                  <w:u w:val="single"/>
                  <w:rtl w:val="0"/>
                </w:rPr>
                <w:t xml:space="preserve">http://mooc.org/</w:t>
              </w:r>
            </w:hyperlink>
            <w:r w:rsidDel="00000000" w:rsidR="00000000" w:rsidRPr="00000000">
              <w:rPr>
                <w:rtl w:val="0"/>
              </w:rPr>
            </w:r>
          </w:p>
          <w:p w:rsidR="00000000" w:rsidDel="00000000" w:rsidP="00000000" w:rsidRDefault="00000000" w:rsidRPr="00000000" w14:paraId="00000F88">
            <w:pPr>
              <w:shd w:fill="ffffff" w:val="clear"/>
              <w:ind w:hanging="284"/>
              <w:rPr>
                <w:rFonts w:ascii="Arial" w:cs="Arial" w:eastAsia="Arial" w:hAnsi="Arial"/>
                <w:color w:val="222222"/>
                <w:sz w:val="12"/>
                <w:szCs w:val="12"/>
              </w:rPr>
            </w:pPr>
            <w:r w:rsidDel="00000000" w:rsidR="00000000" w:rsidRPr="00000000">
              <w:rPr>
                <w:rtl w:val="0"/>
              </w:rPr>
            </w:r>
          </w:p>
          <w:p w:rsidR="00000000" w:rsidDel="00000000" w:rsidP="00000000" w:rsidRDefault="00000000" w:rsidRPr="00000000" w14:paraId="00000F89">
            <w:pPr>
              <w:numPr>
                <w:ilvl w:val="0"/>
                <w:numId w:val="126"/>
              </w:numPr>
              <w:shd w:fill="ffffff" w:val="clear"/>
              <w:spacing w:after="0" w:lineRule="auto"/>
              <w:ind w:left="0" w:hanging="284"/>
              <w:rPr>
                <w:rFonts w:ascii="Arial" w:cs="Arial" w:eastAsia="Arial" w:hAnsi="Arial"/>
                <w:color w:val="222222"/>
              </w:rPr>
            </w:pPr>
            <w:r w:rsidDel="00000000" w:rsidR="00000000" w:rsidRPr="00000000">
              <w:rPr>
                <w:rFonts w:ascii="Arial" w:cs="Arial" w:eastAsia="Arial" w:hAnsi="Arial"/>
                <w:color w:val="222222"/>
                <w:rtl w:val="0"/>
              </w:rPr>
              <w:t xml:space="preserve">Edx - </w:t>
            </w:r>
            <w:hyperlink r:id="rId141">
              <w:r w:rsidDel="00000000" w:rsidR="00000000" w:rsidRPr="00000000">
                <w:rPr>
                  <w:rFonts w:ascii="Arial" w:cs="Arial" w:eastAsia="Arial" w:hAnsi="Arial"/>
                  <w:color w:val="1155cc"/>
                  <w:u w:val="single"/>
                  <w:rtl w:val="0"/>
                </w:rPr>
                <w:t xml:space="preserve">https://www.edx.org/</w:t>
              </w:r>
            </w:hyperlink>
            <w:r w:rsidDel="00000000" w:rsidR="00000000" w:rsidRPr="00000000">
              <w:rPr>
                <w:rtl w:val="0"/>
              </w:rPr>
            </w:r>
          </w:p>
          <w:p w:rsidR="00000000" w:rsidDel="00000000" w:rsidP="00000000" w:rsidRDefault="00000000" w:rsidRPr="00000000" w14:paraId="00000F8A">
            <w:pPr>
              <w:shd w:fill="ffffff" w:val="clear"/>
              <w:ind w:hanging="284"/>
              <w:rPr>
                <w:rFonts w:ascii="Arial" w:cs="Arial" w:eastAsia="Arial" w:hAnsi="Arial"/>
                <w:color w:val="222222"/>
                <w:sz w:val="12"/>
                <w:szCs w:val="12"/>
              </w:rPr>
            </w:pPr>
            <w:r w:rsidDel="00000000" w:rsidR="00000000" w:rsidRPr="00000000">
              <w:rPr>
                <w:rtl w:val="0"/>
              </w:rPr>
            </w:r>
          </w:p>
          <w:p w:rsidR="00000000" w:rsidDel="00000000" w:rsidP="00000000" w:rsidRDefault="00000000" w:rsidRPr="00000000" w14:paraId="00000F8B">
            <w:pPr>
              <w:numPr>
                <w:ilvl w:val="0"/>
                <w:numId w:val="126"/>
              </w:numPr>
              <w:shd w:fill="ffffff" w:val="clear"/>
              <w:spacing w:after="0" w:lineRule="auto"/>
              <w:ind w:left="0" w:hanging="284"/>
              <w:rPr>
                <w:rFonts w:ascii="Arial" w:cs="Arial" w:eastAsia="Arial" w:hAnsi="Arial"/>
                <w:color w:val="222222"/>
              </w:rPr>
            </w:pPr>
            <w:r w:rsidDel="00000000" w:rsidR="00000000" w:rsidRPr="00000000">
              <w:rPr>
                <w:rFonts w:ascii="Arial" w:cs="Arial" w:eastAsia="Arial" w:hAnsi="Arial"/>
                <w:color w:val="222222"/>
                <w:rtl w:val="0"/>
              </w:rPr>
              <w:t xml:space="preserve">Coursera- </w:t>
            </w:r>
            <w:hyperlink r:id="rId142">
              <w:r w:rsidDel="00000000" w:rsidR="00000000" w:rsidRPr="00000000">
                <w:rPr>
                  <w:rFonts w:ascii="Arial" w:cs="Arial" w:eastAsia="Arial" w:hAnsi="Arial"/>
                  <w:color w:val="1155cc"/>
                  <w:u w:val="single"/>
                  <w:rtl w:val="0"/>
                </w:rPr>
                <w:t xml:space="preserve">https://www.coursera.org/</w:t>
              </w:r>
            </w:hyperlink>
            <w:r w:rsidDel="00000000" w:rsidR="00000000" w:rsidRPr="00000000">
              <w:rPr>
                <w:rtl w:val="0"/>
              </w:rPr>
            </w:r>
          </w:p>
          <w:p w:rsidR="00000000" w:rsidDel="00000000" w:rsidP="00000000" w:rsidRDefault="00000000" w:rsidRPr="00000000" w14:paraId="00000F8C">
            <w:pPr>
              <w:shd w:fill="ffffff" w:val="clear"/>
              <w:ind w:hanging="284"/>
              <w:rPr>
                <w:rFonts w:ascii="Arial" w:cs="Arial" w:eastAsia="Arial" w:hAnsi="Arial"/>
                <w:color w:val="222222"/>
                <w:sz w:val="12"/>
                <w:szCs w:val="12"/>
              </w:rPr>
            </w:pPr>
            <w:r w:rsidDel="00000000" w:rsidR="00000000" w:rsidRPr="00000000">
              <w:rPr>
                <w:rtl w:val="0"/>
              </w:rPr>
            </w:r>
          </w:p>
          <w:p w:rsidR="00000000" w:rsidDel="00000000" w:rsidP="00000000" w:rsidRDefault="00000000" w:rsidRPr="00000000" w14:paraId="00000F8D">
            <w:pPr>
              <w:numPr>
                <w:ilvl w:val="0"/>
                <w:numId w:val="126"/>
              </w:numPr>
              <w:shd w:fill="ffffff" w:val="clear"/>
              <w:spacing w:after="0" w:lineRule="auto"/>
              <w:ind w:left="0" w:hanging="284"/>
              <w:rPr>
                <w:rFonts w:ascii="Arial" w:cs="Arial" w:eastAsia="Arial" w:hAnsi="Arial"/>
                <w:color w:val="222222"/>
              </w:rPr>
            </w:pPr>
            <w:r w:rsidDel="00000000" w:rsidR="00000000" w:rsidRPr="00000000">
              <w:rPr>
                <w:rFonts w:ascii="Arial" w:cs="Arial" w:eastAsia="Arial" w:hAnsi="Arial"/>
                <w:color w:val="222222"/>
                <w:rtl w:val="0"/>
              </w:rPr>
              <w:t xml:space="preserve">Udacity - </w:t>
            </w:r>
            <w:hyperlink r:id="rId143">
              <w:r w:rsidDel="00000000" w:rsidR="00000000" w:rsidRPr="00000000">
                <w:rPr>
                  <w:rFonts w:ascii="Arial" w:cs="Arial" w:eastAsia="Arial" w:hAnsi="Arial"/>
                  <w:color w:val="1155cc"/>
                  <w:u w:val="single"/>
                  <w:rtl w:val="0"/>
                </w:rPr>
                <w:t xml:space="preserve">https://in.udacity.com/</w:t>
              </w:r>
            </w:hyperlink>
            <w:r w:rsidDel="00000000" w:rsidR="00000000" w:rsidRPr="00000000">
              <w:rPr>
                <w:rtl w:val="0"/>
              </w:rPr>
            </w:r>
          </w:p>
          <w:p w:rsidR="00000000" w:rsidDel="00000000" w:rsidP="00000000" w:rsidRDefault="00000000" w:rsidRPr="00000000" w14:paraId="00000F8E">
            <w:pPr>
              <w:shd w:fill="ffffff" w:val="clear"/>
              <w:ind w:hanging="284"/>
              <w:rPr>
                <w:rFonts w:ascii="Arial" w:cs="Arial" w:eastAsia="Arial" w:hAnsi="Arial"/>
                <w:color w:val="222222"/>
                <w:sz w:val="12"/>
                <w:szCs w:val="12"/>
              </w:rPr>
            </w:pPr>
            <w:r w:rsidDel="00000000" w:rsidR="00000000" w:rsidRPr="00000000">
              <w:rPr>
                <w:rtl w:val="0"/>
              </w:rPr>
            </w:r>
          </w:p>
          <w:p w:rsidR="00000000" w:rsidDel="00000000" w:rsidP="00000000" w:rsidRDefault="00000000" w:rsidRPr="00000000" w14:paraId="00000F8F">
            <w:pPr>
              <w:numPr>
                <w:ilvl w:val="0"/>
                <w:numId w:val="126"/>
              </w:numPr>
              <w:shd w:fill="ffffff" w:val="clear"/>
              <w:spacing w:after="0" w:lineRule="auto"/>
              <w:ind w:left="0" w:hanging="284"/>
              <w:rPr>
                <w:rFonts w:ascii="Arial" w:cs="Arial" w:eastAsia="Arial" w:hAnsi="Arial"/>
                <w:color w:val="222222"/>
              </w:rPr>
            </w:pPr>
            <w:r w:rsidDel="00000000" w:rsidR="00000000" w:rsidRPr="00000000">
              <w:rPr>
                <w:rFonts w:ascii="Arial" w:cs="Arial" w:eastAsia="Arial" w:hAnsi="Arial"/>
                <w:color w:val="222222"/>
                <w:rtl w:val="0"/>
              </w:rPr>
              <w:t xml:space="preserve"> Udemy - </w:t>
            </w:r>
            <w:hyperlink r:id="rId144">
              <w:r w:rsidDel="00000000" w:rsidR="00000000" w:rsidRPr="00000000">
                <w:rPr>
                  <w:rFonts w:ascii="Arial" w:cs="Arial" w:eastAsia="Arial" w:hAnsi="Arial"/>
                  <w:color w:val="1155cc"/>
                  <w:u w:val="single"/>
                  <w:rtl w:val="0"/>
                </w:rPr>
                <w:t xml:space="preserve">https://www.udemy.com/</w:t>
              </w:r>
            </w:hyperlink>
            <w:r w:rsidDel="00000000" w:rsidR="00000000" w:rsidRPr="00000000">
              <w:rPr>
                <w:rtl w:val="0"/>
              </w:rPr>
            </w:r>
          </w:p>
          <w:p w:rsidR="00000000" w:rsidDel="00000000" w:rsidP="00000000" w:rsidRDefault="00000000" w:rsidRPr="00000000" w14:paraId="00000F90">
            <w:pPr>
              <w:shd w:fill="ffffff" w:val="clear"/>
              <w:ind w:hanging="284"/>
              <w:rPr>
                <w:rFonts w:ascii="Arial" w:cs="Arial" w:eastAsia="Arial" w:hAnsi="Arial"/>
                <w:color w:val="222222"/>
                <w:sz w:val="12"/>
                <w:szCs w:val="12"/>
              </w:rPr>
            </w:pPr>
            <w:r w:rsidDel="00000000" w:rsidR="00000000" w:rsidRPr="00000000">
              <w:rPr>
                <w:rtl w:val="0"/>
              </w:rPr>
            </w:r>
          </w:p>
          <w:p w:rsidR="00000000" w:rsidDel="00000000" w:rsidP="00000000" w:rsidRDefault="00000000" w:rsidRPr="00000000" w14:paraId="00000F91">
            <w:pPr>
              <w:numPr>
                <w:ilvl w:val="0"/>
                <w:numId w:val="126"/>
              </w:numPr>
              <w:shd w:fill="ffffff" w:val="clear"/>
              <w:spacing w:after="0" w:lineRule="auto"/>
              <w:ind w:left="0" w:hanging="284"/>
              <w:rPr>
                <w:rFonts w:ascii="Arial" w:cs="Arial" w:eastAsia="Arial" w:hAnsi="Arial"/>
                <w:color w:val="222222"/>
              </w:rPr>
            </w:pPr>
            <w:r w:rsidDel="00000000" w:rsidR="00000000" w:rsidRPr="00000000">
              <w:rPr>
                <w:rFonts w:ascii="Arial" w:cs="Arial" w:eastAsia="Arial" w:hAnsi="Arial"/>
                <w:color w:val="222222"/>
                <w:rtl w:val="0"/>
              </w:rPr>
              <w:t xml:space="preserve"> Khan academy - </w:t>
            </w:r>
            <w:hyperlink r:id="rId145">
              <w:r w:rsidDel="00000000" w:rsidR="00000000" w:rsidRPr="00000000">
                <w:rPr>
                  <w:rFonts w:ascii="Arial" w:cs="Arial" w:eastAsia="Arial" w:hAnsi="Arial"/>
                  <w:color w:val="1155cc"/>
                  <w:u w:val="single"/>
                  <w:rtl w:val="0"/>
                </w:rPr>
                <w:t xml:space="preserve">https://www.khanacademy.org/</w:t>
              </w:r>
            </w:hyperlink>
            <w:r w:rsidDel="00000000" w:rsidR="00000000" w:rsidRPr="00000000">
              <w:rPr>
                <w:rtl w:val="0"/>
              </w:rPr>
            </w:r>
          </w:p>
          <w:p w:rsidR="00000000" w:rsidDel="00000000" w:rsidP="00000000" w:rsidRDefault="00000000" w:rsidRPr="00000000" w14:paraId="00000F92">
            <w:pPr>
              <w:shd w:fill="ffffff" w:val="clear"/>
              <w:ind w:hanging="284"/>
              <w:rPr>
                <w:rFonts w:ascii="Arial" w:cs="Arial" w:eastAsia="Arial" w:hAnsi="Arial"/>
                <w:color w:val="222222"/>
                <w:sz w:val="12"/>
                <w:szCs w:val="12"/>
              </w:rPr>
            </w:pPr>
            <w:r w:rsidDel="00000000" w:rsidR="00000000" w:rsidRPr="00000000">
              <w:rPr>
                <w:rtl w:val="0"/>
              </w:rPr>
            </w:r>
          </w:p>
          <w:p w:rsidR="00000000" w:rsidDel="00000000" w:rsidP="00000000" w:rsidRDefault="00000000" w:rsidRPr="00000000" w14:paraId="00000F93">
            <w:pPr>
              <w:numPr>
                <w:ilvl w:val="0"/>
                <w:numId w:val="126"/>
              </w:numPr>
              <w:shd w:fill="ffffff" w:val="clear"/>
              <w:spacing w:after="0" w:lineRule="auto"/>
              <w:ind w:left="0" w:hanging="284"/>
              <w:rPr>
                <w:rFonts w:ascii="Arial" w:cs="Arial" w:eastAsia="Arial" w:hAnsi="Arial"/>
                <w:color w:val="222222"/>
              </w:rPr>
            </w:pPr>
            <w:r w:rsidDel="00000000" w:rsidR="00000000" w:rsidRPr="00000000">
              <w:rPr>
                <w:rFonts w:ascii="Arial" w:cs="Arial" w:eastAsia="Arial" w:hAnsi="Arial"/>
                <w:color w:val="222222"/>
                <w:rtl w:val="0"/>
              </w:rPr>
              <w:t xml:space="preserve">Skillshare - </w:t>
            </w:r>
            <w:hyperlink r:id="rId146">
              <w:r w:rsidDel="00000000" w:rsidR="00000000" w:rsidRPr="00000000">
                <w:rPr>
                  <w:rFonts w:ascii="Arial" w:cs="Arial" w:eastAsia="Arial" w:hAnsi="Arial"/>
                  <w:color w:val="1155cc"/>
                  <w:u w:val="single"/>
                  <w:rtl w:val="0"/>
                </w:rPr>
                <w:t xml:space="preserve">https://www.skillshare.com/</w:t>
              </w:r>
            </w:hyperlink>
            <w:r w:rsidDel="00000000" w:rsidR="00000000" w:rsidRPr="00000000">
              <w:rPr>
                <w:rtl w:val="0"/>
              </w:rPr>
            </w:r>
          </w:p>
          <w:p w:rsidR="00000000" w:rsidDel="00000000" w:rsidP="00000000" w:rsidRDefault="00000000" w:rsidRPr="00000000" w14:paraId="00000F94">
            <w:pPr>
              <w:shd w:fill="ffffff" w:val="clear"/>
              <w:ind w:hanging="284"/>
              <w:rPr>
                <w:rFonts w:ascii="Arial" w:cs="Arial" w:eastAsia="Arial" w:hAnsi="Arial"/>
                <w:color w:val="222222"/>
                <w:sz w:val="12"/>
                <w:szCs w:val="12"/>
              </w:rPr>
            </w:pPr>
            <w:r w:rsidDel="00000000" w:rsidR="00000000" w:rsidRPr="00000000">
              <w:rPr>
                <w:rtl w:val="0"/>
              </w:rPr>
            </w:r>
          </w:p>
          <w:p w:rsidR="00000000" w:rsidDel="00000000" w:rsidP="00000000" w:rsidRDefault="00000000" w:rsidRPr="00000000" w14:paraId="00000F95">
            <w:pPr>
              <w:numPr>
                <w:ilvl w:val="0"/>
                <w:numId w:val="126"/>
              </w:numPr>
              <w:shd w:fill="ffffff" w:val="clear"/>
              <w:spacing w:after="0" w:lineRule="auto"/>
              <w:ind w:left="0" w:hanging="284"/>
              <w:rPr>
                <w:rFonts w:ascii="Arial" w:cs="Arial" w:eastAsia="Arial" w:hAnsi="Arial"/>
                <w:color w:val="222222"/>
              </w:rPr>
            </w:pPr>
            <w:r w:rsidDel="00000000" w:rsidR="00000000" w:rsidRPr="00000000">
              <w:rPr>
                <w:rFonts w:ascii="Arial" w:cs="Arial" w:eastAsia="Arial" w:hAnsi="Arial"/>
                <w:color w:val="222222"/>
                <w:rtl w:val="0"/>
              </w:rPr>
              <w:t xml:space="preserve"> Harvard University - </w:t>
            </w:r>
            <w:hyperlink r:id="rId147">
              <w:r w:rsidDel="00000000" w:rsidR="00000000" w:rsidRPr="00000000">
                <w:rPr>
                  <w:rFonts w:ascii="Arial" w:cs="Arial" w:eastAsia="Arial" w:hAnsi="Arial"/>
                  <w:color w:val="1155cc"/>
                  <w:u w:val="single"/>
                  <w:rtl w:val="0"/>
                </w:rPr>
                <w:t xml:space="preserve">https://online-learning.harvard.edu/</w:t>
              </w:r>
            </w:hyperlink>
            <w:r w:rsidDel="00000000" w:rsidR="00000000" w:rsidRPr="00000000">
              <w:rPr>
                <w:rtl w:val="0"/>
              </w:rPr>
            </w:r>
          </w:p>
          <w:p w:rsidR="00000000" w:rsidDel="00000000" w:rsidP="00000000" w:rsidRDefault="00000000" w:rsidRPr="00000000" w14:paraId="00000F96">
            <w:pPr>
              <w:shd w:fill="ffffff" w:val="clear"/>
              <w:ind w:hanging="284"/>
              <w:rPr>
                <w:rFonts w:ascii="Arial" w:cs="Arial" w:eastAsia="Arial" w:hAnsi="Arial"/>
                <w:color w:val="222222"/>
                <w:sz w:val="12"/>
                <w:szCs w:val="12"/>
              </w:rPr>
            </w:pPr>
            <w:r w:rsidDel="00000000" w:rsidR="00000000" w:rsidRPr="00000000">
              <w:rPr>
                <w:rtl w:val="0"/>
              </w:rPr>
            </w:r>
          </w:p>
          <w:p w:rsidR="00000000" w:rsidDel="00000000" w:rsidP="00000000" w:rsidRDefault="00000000" w:rsidRPr="00000000" w14:paraId="00000F97">
            <w:pPr>
              <w:numPr>
                <w:ilvl w:val="0"/>
                <w:numId w:val="126"/>
              </w:numPr>
              <w:shd w:fill="ffffff" w:val="clear"/>
              <w:spacing w:after="0" w:lineRule="auto"/>
              <w:ind w:left="0" w:hanging="284"/>
              <w:rPr>
                <w:rFonts w:ascii="Arial" w:cs="Arial" w:eastAsia="Arial" w:hAnsi="Arial"/>
                <w:color w:val="222222"/>
              </w:rPr>
            </w:pPr>
            <w:r w:rsidDel="00000000" w:rsidR="00000000" w:rsidRPr="00000000">
              <w:rPr>
                <w:rFonts w:ascii="Arial" w:cs="Arial" w:eastAsia="Arial" w:hAnsi="Arial"/>
                <w:color w:val="222222"/>
                <w:rtl w:val="0"/>
              </w:rPr>
              <w:t xml:space="preserve">Ted - </w:t>
            </w:r>
            <w:hyperlink r:id="rId148">
              <w:r w:rsidDel="00000000" w:rsidR="00000000" w:rsidRPr="00000000">
                <w:rPr>
                  <w:rFonts w:ascii="Arial" w:cs="Arial" w:eastAsia="Arial" w:hAnsi="Arial"/>
                  <w:color w:val="1155cc"/>
                  <w:u w:val="single"/>
                  <w:rtl w:val="0"/>
                </w:rPr>
                <w:t xml:space="preserve">https://ed.ted.com/</w:t>
              </w:r>
            </w:hyperlink>
            <w:r w:rsidDel="00000000" w:rsidR="00000000" w:rsidRPr="00000000">
              <w:rPr>
                <w:rtl w:val="0"/>
              </w:rPr>
            </w:r>
          </w:p>
          <w:p w:rsidR="00000000" w:rsidDel="00000000" w:rsidP="00000000" w:rsidRDefault="00000000" w:rsidRPr="00000000" w14:paraId="00000F98">
            <w:pPr>
              <w:shd w:fill="ffffff" w:val="clear"/>
              <w:rPr>
                <w:rFonts w:ascii="Arial" w:cs="Arial" w:eastAsia="Arial" w:hAnsi="Arial"/>
                <w:color w:val="222222"/>
                <w:sz w:val="12"/>
                <w:szCs w:val="12"/>
              </w:rPr>
            </w:pPr>
            <w:r w:rsidDel="00000000" w:rsidR="00000000" w:rsidRPr="00000000">
              <w:rPr>
                <w:rtl w:val="0"/>
              </w:rPr>
            </w:r>
          </w:p>
          <w:p w:rsidR="00000000" w:rsidDel="00000000" w:rsidP="00000000" w:rsidRDefault="00000000" w:rsidRPr="00000000" w14:paraId="00000F99">
            <w:pPr>
              <w:numPr>
                <w:ilvl w:val="0"/>
                <w:numId w:val="126"/>
              </w:numPr>
              <w:shd w:fill="ffffff" w:val="clear"/>
              <w:spacing w:after="0" w:lineRule="auto"/>
              <w:ind w:left="0" w:hanging="284"/>
              <w:rPr>
                <w:rFonts w:ascii="Arial" w:cs="Arial" w:eastAsia="Arial" w:hAnsi="Arial"/>
                <w:color w:val="222222"/>
              </w:rPr>
            </w:pPr>
            <w:r w:rsidDel="00000000" w:rsidR="00000000" w:rsidRPr="00000000">
              <w:rPr>
                <w:rFonts w:ascii="Arial" w:cs="Arial" w:eastAsia="Arial" w:hAnsi="Arial"/>
                <w:color w:val="222222"/>
                <w:rtl w:val="0"/>
              </w:rPr>
              <w:t xml:space="preserve">Alison - </w:t>
            </w:r>
            <w:hyperlink r:id="rId149">
              <w:r w:rsidDel="00000000" w:rsidR="00000000" w:rsidRPr="00000000">
                <w:rPr>
                  <w:color w:val="0000ff"/>
                  <w:u w:val="single"/>
                  <w:rtl w:val="0"/>
                </w:rPr>
                <w:t xml:space="preserve">https://alison.com/</w:t>
              </w:r>
            </w:hyperlink>
            <w:r w:rsidDel="00000000" w:rsidR="00000000" w:rsidRPr="00000000">
              <w:rPr>
                <w:rtl w:val="0"/>
              </w:rPr>
            </w:r>
          </w:p>
          <w:p w:rsidR="00000000" w:rsidDel="00000000" w:rsidP="00000000" w:rsidRDefault="00000000" w:rsidRPr="00000000" w14:paraId="00000F9A">
            <w:pPr>
              <w:shd w:fill="ffffff" w:val="clear"/>
              <w:ind w:hanging="284"/>
              <w:rPr>
                <w:rFonts w:ascii="Arial" w:cs="Arial" w:eastAsia="Arial" w:hAnsi="Arial"/>
                <w:color w:val="222222"/>
                <w:sz w:val="12"/>
                <w:szCs w:val="12"/>
              </w:rPr>
            </w:pPr>
            <w:r w:rsidDel="00000000" w:rsidR="00000000" w:rsidRPr="00000000">
              <w:rPr>
                <w:rtl w:val="0"/>
              </w:rPr>
            </w:r>
          </w:p>
          <w:p w:rsidR="00000000" w:rsidDel="00000000" w:rsidP="00000000" w:rsidRDefault="00000000" w:rsidRPr="00000000" w14:paraId="00000F9B">
            <w:pPr>
              <w:numPr>
                <w:ilvl w:val="0"/>
                <w:numId w:val="126"/>
              </w:numPr>
              <w:shd w:fill="ffffff" w:val="clear"/>
              <w:spacing w:after="0" w:lineRule="auto"/>
              <w:ind w:left="0" w:hanging="284"/>
              <w:rPr>
                <w:rFonts w:ascii="Arial" w:cs="Arial" w:eastAsia="Arial" w:hAnsi="Arial"/>
                <w:color w:val="222222"/>
              </w:rPr>
            </w:pPr>
            <w:r w:rsidDel="00000000" w:rsidR="00000000" w:rsidRPr="00000000">
              <w:rPr>
                <w:rFonts w:ascii="Arial" w:cs="Arial" w:eastAsia="Arial" w:hAnsi="Arial"/>
                <w:color w:val="222222"/>
                <w:rtl w:val="0"/>
              </w:rPr>
              <w:t xml:space="preserve"> Future learn - </w:t>
            </w:r>
            <w:hyperlink r:id="rId150">
              <w:r w:rsidDel="00000000" w:rsidR="00000000" w:rsidRPr="00000000">
                <w:rPr>
                  <w:rFonts w:ascii="Arial" w:cs="Arial" w:eastAsia="Arial" w:hAnsi="Arial"/>
                  <w:color w:val="1155cc"/>
                  <w:u w:val="single"/>
                  <w:rtl w:val="0"/>
                </w:rPr>
                <w:t xml:space="preserve">https://www.futurelearn.com/</w:t>
              </w:r>
            </w:hyperlink>
            <w:r w:rsidDel="00000000" w:rsidR="00000000" w:rsidRPr="00000000">
              <w:rPr>
                <w:rtl w:val="0"/>
              </w:rPr>
            </w:r>
          </w:p>
          <w:p w:rsidR="00000000" w:rsidDel="00000000" w:rsidP="00000000" w:rsidRDefault="00000000" w:rsidRPr="00000000" w14:paraId="00000F9C">
            <w:pPr>
              <w:shd w:fill="ffffff" w:val="clear"/>
              <w:ind w:hanging="284"/>
              <w:rPr>
                <w:rFonts w:ascii="Arial" w:cs="Arial" w:eastAsia="Arial" w:hAnsi="Arial"/>
                <w:color w:val="222222"/>
                <w:sz w:val="12"/>
                <w:szCs w:val="12"/>
              </w:rPr>
            </w:pPr>
            <w:r w:rsidDel="00000000" w:rsidR="00000000" w:rsidRPr="00000000">
              <w:rPr>
                <w:rtl w:val="0"/>
              </w:rPr>
            </w:r>
          </w:p>
          <w:p w:rsidR="00000000" w:rsidDel="00000000" w:rsidP="00000000" w:rsidRDefault="00000000" w:rsidRPr="00000000" w14:paraId="00000F9D">
            <w:pPr>
              <w:numPr>
                <w:ilvl w:val="0"/>
                <w:numId w:val="126"/>
              </w:numPr>
              <w:shd w:fill="ffffff" w:val="clear"/>
              <w:spacing w:after="0" w:lineRule="auto"/>
              <w:ind w:left="0" w:hanging="284"/>
              <w:rPr>
                <w:rFonts w:ascii="Arial" w:cs="Arial" w:eastAsia="Arial" w:hAnsi="Arial"/>
                <w:color w:val="222222"/>
              </w:rPr>
            </w:pPr>
            <w:r w:rsidDel="00000000" w:rsidR="00000000" w:rsidRPr="00000000">
              <w:rPr>
                <w:rFonts w:ascii="Arial" w:cs="Arial" w:eastAsia="Arial" w:hAnsi="Arial"/>
                <w:color w:val="222222"/>
                <w:rtl w:val="0"/>
              </w:rPr>
              <w:t xml:space="preserve"> Web Development - </w:t>
            </w:r>
            <w:hyperlink r:id="rId151">
              <w:r w:rsidDel="00000000" w:rsidR="00000000" w:rsidRPr="00000000">
                <w:rPr>
                  <w:rFonts w:ascii="Arial" w:cs="Arial" w:eastAsia="Arial" w:hAnsi="Arial"/>
                  <w:color w:val="1155cc"/>
                  <w:u w:val="single"/>
                  <w:rtl w:val="0"/>
                </w:rPr>
                <w:t xml:space="preserve">https://digitaldefynd.com/best-free-web-development-course</w:t>
              </w:r>
            </w:hyperlink>
            <w:r w:rsidDel="00000000" w:rsidR="00000000" w:rsidRPr="00000000">
              <w:rPr>
                <w:rFonts w:ascii="Arial" w:cs="Arial" w:eastAsia="Arial" w:hAnsi="Arial"/>
                <w:color w:val="222222"/>
                <w:rtl w:val="0"/>
              </w:rPr>
              <w:t xml:space="preserve">…/</w:t>
            </w:r>
          </w:p>
          <w:p w:rsidR="00000000" w:rsidDel="00000000" w:rsidP="00000000" w:rsidRDefault="00000000" w:rsidRPr="00000000" w14:paraId="00000F9E">
            <w:pPr>
              <w:shd w:fill="ffffff" w:val="clear"/>
              <w:ind w:hanging="284"/>
              <w:rPr>
                <w:rFonts w:ascii="Arial" w:cs="Arial" w:eastAsia="Arial" w:hAnsi="Arial"/>
                <w:color w:val="222222"/>
                <w:sz w:val="10"/>
                <w:szCs w:val="10"/>
              </w:rPr>
            </w:pPr>
            <w:r w:rsidDel="00000000" w:rsidR="00000000" w:rsidRPr="00000000">
              <w:rPr>
                <w:rtl w:val="0"/>
              </w:rPr>
            </w:r>
          </w:p>
          <w:p w:rsidR="00000000" w:rsidDel="00000000" w:rsidP="00000000" w:rsidRDefault="00000000" w:rsidRPr="00000000" w14:paraId="00000F9F">
            <w:pPr>
              <w:numPr>
                <w:ilvl w:val="0"/>
                <w:numId w:val="126"/>
              </w:numPr>
              <w:shd w:fill="ffffff" w:val="clear"/>
              <w:spacing w:after="0" w:lineRule="auto"/>
              <w:ind w:left="0" w:hanging="284"/>
              <w:rPr>
                <w:rFonts w:ascii="Arial" w:cs="Arial" w:eastAsia="Arial" w:hAnsi="Arial"/>
                <w:color w:val="222222"/>
              </w:rPr>
            </w:pPr>
            <w:r w:rsidDel="00000000" w:rsidR="00000000" w:rsidRPr="00000000">
              <w:rPr>
                <w:rFonts w:ascii="Arial" w:cs="Arial" w:eastAsia="Arial" w:hAnsi="Arial"/>
                <w:color w:val="222222"/>
                <w:rtl w:val="0"/>
              </w:rPr>
              <w:t xml:space="preserve"> Digital Marketing - </w:t>
            </w:r>
            <w:hyperlink r:id="rId152">
              <w:r w:rsidDel="00000000" w:rsidR="00000000" w:rsidRPr="00000000">
                <w:rPr>
                  <w:rFonts w:ascii="Arial" w:cs="Arial" w:eastAsia="Arial" w:hAnsi="Arial"/>
                  <w:color w:val="1155cc"/>
                  <w:u w:val="single"/>
                  <w:rtl w:val="0"/>
                </w:rPr>
                <w:t xml:space="preserve">https://digitaldefynd.com/best-free-digital-marketing-cert</w:t>
              </w:r>
            </w:hyperlink>
            <w:r w:rsidDel="00000000" w:rsidR="00000000" w:rsidRPr="00000000">
              <w:rPr>
                <w:rFonts w:ascii="Arial" w:cs="Arial" w:eastAsia="Arial" w:hAnsi="Arial"/>
                <w:color w:val="222222"/>
                <w:rtl w:val="0"/>
              </w:rPr>
              <w:t xml:space="preserve">…/</w:t>
            </w:r>
          </w:p>
          <w:p w:rsidR="00000000" w:rsidDel="00000000" w:rsidP="00000000" w:rsidRDefault="00000000" w:rsidRPr="00000000" w14:paraId="00000FA0">
            <w:pPr>
              <w:shd w:fill="ffffff" w:val="clear"/>
              <w:ind w:hanging="284"/>
              <w:rPr>
                <w:rFonts w:ascii="Arial" w:cs="Arial" w:eastAsia="Arial" w:hAnsi="Arial"/>
                <w:color w:val="222222"/>
                <w:sz w:val="12"/>
                <w:szCs w:val="12"/>
              </w:rPr>
            </w:pPr>
            <w:r w:rsidDel="00000000" w:rsidR="00000000" w:rsidRPr="00000000">
              <w:rPr>
                <w:rtl w:val="0"/>
              </w:rPr>
            </w:r>
          </w:p>
          <w:p w:rsidR="00000000" w:rsidDel="00000000" w:rsidP="00000000" w:rsidRDefault="00000000" w:rsidRPr="00000000" w14:paraId="00000FA1">
            <w:pPr>
              <w:numPr>
                <w:ilvl w:val="0"/>
                <w:numId w:val="126"/>
              </w:numPr>
              <w:shd w:fill="ffffff" w:val="clear"/>
              <w:spacing w:after="0" w:lineRule="auto"/>
              <w:ind w:left="0" w:hanging="284"/>
              <w:rPr>
                <w:rFonts w:ascii="Arial" w:cs="Arial" w:eastAsia="Arial" w:hAnsi="Arial"/>
                <w:color w:val="222222"/>
              </w:rPr>
            </w:pPr>
            <w:r w:rsidDel="00000000" w:rsidR="00000000" w:rsidRPr="00000000">
              <w:rPr>
                <w:rFonts w:ascii="Arial" w:cs="Arial" w:eastAsia="Arial" w:hAnsi="Arial"/>
                <w:color w:val="222222"/>
                <w:rtl w:val="0"/>
              </w:rPr>
              <w:t xml:space="preserve"> ios app development - </w:t>
            </w:r>
            <w:hyperlink r:id="rId153">
              <w:r w:rsidDel="00000000" w:rsidR="00000000" w:rsidRPr="00000000">
                <w:rPr>
                  <w:rFonts w:ascii="Arial" w:cs="Arial" w:eastAsia="Arial" w:hAnsi="Arial"/>
                  <w:color w:val="1155cc"/>
                  <w:u w:val="single"/>
                  <w:rtl w:val="0"/>
                </w:rPr>
                <w:t xml:space="preserve">https://digitaldefynd.com/best-ios-app-development-course-</w:t>
              </w:r>
            </w:hyperlink>
            <w:r w:rsidDel="00000000" w:rsidR="00000000" w:rsidRPr="00000000">
              <w:rPr>
                <w:rFonts w:ascii="Arial" w:cs="Arial" w:eastAsia="Arial" w:hAnsi="Arial"/>
                <w:color w:val="222222"/>
                <w:rtl w:val="0"/>
              </w:rPr>
              <w:t xml:space="preserve">…/</w:t>
            </w:r>
          </w:p>
          <w:p w:rsidR="00000000" w:rsidDel="00000000" w:rsidP="00000000" w:rsidRDefault="00000000" w:rsidRPr="00000000" w14:paraId="00000FA2">
            <w:pPr>
              <w:shd w:fill="ffffff" w:val="clear"/>
              <w:ind w:hanging="284"/>
              <w:rPr>
                <w:rFonts w:ascii="Arial" w:cs="Arial" w:eastAsia="Arial" w:hAnsi="Arial"/>
                <w:color w:val="222222"/>
                <w:sz w:val="14"/>
                <w:szCs w:val="14"/>
              </w:rPr>
            </w:pPr>
            <w:r w:rsidDel="00000000" w:rsidR="00000000" w:rsidRPr="00000000">
              <w:rPr>
                <w:rtl w:val="0"/>
              </w:rPr>
            </w:r>
          </w:p>
          <w:p w:rsidR="00000000" w:rsidDel="00000000" w:rsidP="00000000" w:rsidRDefault="00000000" w:rsidRPr="00000000" w14:paraId="00000FA3">
            <w:pPr>
              <w:numPr>
                <w:ilvl w:val="0"/>
                <w:numId w:val="126"/>
              </w:numPr>
              <w:shd w:fill="ffffff" w:val="clear"/>
              <w:spacing w:after="0" w:lineRule="auto"/>
              <w:ind w:left="0" w:hanging="284"/>
              <w:rPr>
                <w:rFonts w:ascii="Arial" w:cs="Arial" w:eastAsia="Arial" w:hAnsi="Arial"/>
                <w:color w:val="222222"/>
              </w:rPr>
            </w:pPr>
            <w:r w:rsidDel="00000000" w:rsidR="00000000" w:rsidRPr="00000000">
              <w:rPr>
                <w:rFonts w:ascii="Arial" w:cs="Arial" w:eastAsia="Arial" w:hAnsi="Arial"/>
                <w:color w:val="222222"/>
                <w:rtl w:val="0"/>
              </w:rPr>
              <w:t xml:space="preserve"> Open Learn - </w:t>
            </w:r>
            <w:hyperlink r:id="rId154">
              <w:r w:rsidDel="00000000" w:rsidR="00000000" w:rsidRPr="00000000">
                <w:rPr>
                  <w:rFonts w:ascii="Arial" w:cs="Arial" w:eastAsia="Arial" w:hAnsi="Arial"/>
                  <w:color w:val="1155cc"/>
                  <w:u w:val="single"/>
                  <w:rtl w:val="0"/>
                </w:rPr>
                <w:t xml:space="preserve">http://www.open.edu/openlearn/</w:t>
              </w:r>
            </w:hyperlink>
            <w:r w:rsidDel="00000000" w:rsidR="00000000" w:rsidRPr="00000000">
              <w:rPr>
                <w:rtl w:val="0"/>
              </w:rPr>
            </w:r>
          </w:p>
          <w:p w:rsidR="00000000" w:rsidDel="00000000" w:rsidP="00000000" w:rsidRDefault="00000000" w:rsidRPr="00000000" w14:paraId="00000FA4">
            <w:pPr>
              <w:shd w:fill="ffffff" w:val="clear"/>
              <w:ind w:hanging="284"/>
              <w:rPr>
                <w:rFonts w:ascii="Arial" w:cs="Arial" w:eastAsia="Arial" w:hAnsi="Arial"/>
                <w:color w:val="222222"/>
                <w:sz w:val="14"/>
                <w:szCs w:val="14"/>
              </w:rPr>
            </w:pPr>
            <w:r w:rsidDel="00000000" w:rsidR="00000000" w:rsidRPr="00000000">
              <w:rPr>
                <w:rtl w:val="0"/>
              </w:rPr>
            </w:r>
          </w:p>
          <w:p w:rsidR="00000000" w:rsidDel="00000000" w:rsidP="00000000" w:rsidRDefault="00000000" w:rsidRPr="00000000" w14:paraId="00000FA5">
            <w:pPr>
              <w:numPr>
                <w:ilvl w:val="0"/>
                <w:numId w:val="126"/>
              </w:numPr>
              <w:shd w:fill="ffffff" w:val="clear"/>
              <w:spacing w:after="0" w:lineRule="auto"/>
              <w:ind w:left="0" w:hanging="284"/>
              <w:rPr>
                <w:rFonts w:ascii="Arial" w:cs="Arial" w:eastAsia="Arial" w:hAnsi="Arial"/>
                <w:color w:val="222222"/>
              </w:rPr>
            </w:pPr>
            <w:r w:rsidDel="00000000" w:rsidR="00000000" w:rsidRPr="00000000">
              <w:rPr>
                <w:rFonts w:ascii="Arial" w:cs="Arial" w:eastAsia="Arial" w:hAnsi="Arial"/>
                <w:color w:val="222222"/>
                <w:rtl w:val="0"/>
              </w:rPr>
              <w:t xml:space="preserve"> Future Learn - </w:t>
            </w:r>
            <w:hyperlink r:id="rId155">
              <w:r w:rsidDel="00000000" w:rsidR="00000000" w:rsidRPr="00000000">
                <w:rPr>
                  <w:rFonts w:ascii="Arial" w:cs="Arial" w:eastAsia="Arial" w:hAnsi="Arial"/>
                  <w:color w:val="1155cc"/>
                  <w:u w:val="single"/>
                  <w:rtl w:val="0"/>
                </w:rPr>
                <w:t xml:space="preserve">https://www.futurelearn.com/</w:t>
              </w:r>
            </w:hyperlink>
            <w:r w:rsidDel="00000000" w:rsidR="00000000" w:rsidRPr="00000000">
              <w:rPr>
                <w:rtl w:val="0"/>
              </w:rPr>
            </w:r>
          </w:p>
          <w:p w:rsidR="00000000" w:rsidDel="00000000" w:rsidP="00000000" w:rsidRDefault="00000000" w:rsidRPr="00000000" w14:paraId="00000FA6">
            <w:pPr>
              <w:shd w:fill="ffffff" w:val="clear"/>
              <w:ind w:hanging="284"/>
              <w:rPr>
                <w:rFonts w:ascii="Arial" w:cs="Arial" w:eastAsia="Arial" w:hAnsi="Arial"/>
                <w:color w:val="222222"/>
              </w:rPr>
            </w:pPr>
            <w:r w:rsidDel="00000000" w:rsidR="00000000" w:rsidRPr="00000000">
              <w:rPr>
                <w:rtl w:val="0"/>
              </w:rPr>
            </w:r>
          </w:p>
          <w:p w:rsidR="00000000" w:rsidDel="00000000" w:rsidP="00000000" w:rsidRDefault="00000000" w:rsidRPr="00000000" w14:paraId="00000FA7">
            <w:pPr>
              <w:numPr>
                <w:ilvl w:val="0"/>
                <w:numId w:val="126"/>
              </w:numPr>
              <w:shd w:fill="ffffff" w:val="clear"/>
              <w:spacing w:after="0" w:lineRule="auto"/>
              <w:ind w:left="0" w:hanging="284"/>
              <w:rPr>
                <w:rFonts w:ascii="Arial" w:cs="Arial" w:eastAsia="Arial" w:hAnsi="Arial"/>
                <w:color w:val="222222"/>
              </w:rPr>
            </w:pPr>
            <w:r w:rsidDel="00000000" w:rsidR="00000000" w:rsidRPr="00000000">
              <w:rPr>
                <w:rFonts w:ascii="Arial" w:cs="Arial" w:eastAsia="Arial" w:hAnsi="Arial"/>
                <w:color w:val="222222"/>
                <w:rtl w:val="0"/>
              </w:rPr>
              <w:t xml:space="preserve">Tuts Plus - </w:t>
            </w:r>
            <w:hyperlink r:id="rId156">
              <w:r w:rsidDel="00000000" w:rsidR="00000000" w:rsidRPr="00000000">
                <w:rPr>
                  <w:rFonts w:ascii="Arial" w:cs="Arial" w:eastAsia="Arial" w:hAnsi="Arial"/>
                  <w:color w:val="1155cc"/>
                  <w:u w:val="single"/>
                  <w:rtl w:val="0"/>
                </w:rPr>
                <w:t xml:space="preserve">https://tutsplus.com/</w:t>
              </w:r>
            </w:hyperlink>
            <w:r w:rsidDel="00000000" w:rsidR="00000000" w:rsidRPr="00000000">
              <w:rPr>
                <w:rtl w:val="0"/>
              </w:rPr>
            </w:r>
          </w:p>
          <w:p w:rsidR="00000000" w:rsidDel="00000000" w:rsidP="00000000" w:rsidRDefault="00000000" w:rsidRPr="00000000" w14:paraId="00000FA8">
            <w:pPr>
              <w:shd w:fill="ffffff" w:val="clear"/>
              <w:ind w:hanging="284"/>
              <w:rPr>
                <w:rFonts w:ascii="Arial" w:cs="Arial" w:eastAsia="Arial" w:hAnsi="Arial"/>
                <w:color w:val="222222"/>
                <w:sz w:val="14"/>
                <w:szCs w:val="14"/>
              </w:rPr>
            </w:pPr>
            <w:r w:rsidDel="00000000" w:rsidR="00000000" w:rsidRPr="00000000">
              <w:rPr>
                <w:rtl w:val="0"/>
              </w:rPr>
            </w:r>
          </w:p>
          <w:p w:rsidR="00000000" w:rsidDel="00000000" w:rsidP="00000000" w:rsidRDefault="00000000" w:rsidRPr="00000000" w14:paraId="00000FA9">
            <w:pPr>
              <w:numPr>
                <w:ilvl w:val="0"/>
                <w:numId w:val="126"/>
              </w:numPr>
              <w:shd w:fill="ffffff" w:val="clear"/>
              <w:ind w:left="0" w:hanging="284"/>
              <w:rPr>
                <w:rFonts w:ascii="Arial" w:cs="Arial" w:eastAsia="Arial" w:hAnsi="Arial"/>
                <w:color w:val="222222"/>
                <w:highlight w:val="white"/>
              </w:rPr>
            </w:pPr>
            <w:r w:rsidDel="00000000" w:rsidR="00000000" w:rsidRPr="00000000">
              <w:rPr>
                <w:rFonts w:ascii="Arial" w:cs="Arial" w:eastAsia="Arial" w:hAnsi="Arial"/>
                <w:color w:val="222222"/>
                <w:rtl w:val="0"/>
              </w:rPr>
              <w:t xml:space="preserve"> Open Culture - </w:t>
            </w:r>
            <w:hyperlink r:id="rId157">
              <w:r w:rsidDel="00000000" w:rsidR="00000000" w:rsidRPr="00000000">
                <w:rPr>
                  <w:rFonts w:ascii="Arial" w:cs="Arial" w:eastAsia="Arial" w:hAnsi="Arial"/>
                  <w:color w:val="1155cc"/>
                  <w:u w:val="single"/>
                  <w:rtl w:val="0"/>
                </w:rPr>
                <w:t xml:space="preserve">http://www.openculture.com/</w:t>
              </w:r>
            </w:hyperlink>
            <w:r w:rsidDel="00000000" w:rsidR="00000000" w:rsidRPr="00000000">
              <w:rPr>
                <w:rtl w:val="0"/>
              </w:rPr>
            </w:r>
          </w:p>
        </w:tc>
      </w:tr>
    </w:tbl>
    <w:p w:rsidR="00000000" w:rsidDel="00000000" w:rsidP="00000000" w:rsidRDefault="00000000" w:rsidRPr="00000000" w14:paraId="00000FAA">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FAB">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FAC">
      <w:pPr>
        <w:spacing w:after="200" w:line="276" w:lineRule="auto"/>
        <w:rPr>
          <w:rFonts w:ascii="Arial" w:cs="Arial" w:eastAsia="Arial" w:hAnsi="Arial"/>
          <w:b w:val="1"/>
        </w:rPr>
      </w:pPr>
      <w:r w:rsidDel="00000000" w:rsidR="00000000" w:rsidRPr="00000000">
        <w:rPr>
          <w:rFonts w:ascii="Arial" w:cs="Arial" w:eastAsia="Arial" w:hAnsi="Arial"/>
          <w:b w:val="1"/>
          <w:rtl w:val="0"/>
        </w:rPr>
        <w:t xml:space="preserve">PRACTICE TASK</w:t>
      </w:r>
    </w:p>
    <w:p w:rsidR="00000000" w:rsidDel="00000000" w:rsidP="00000000" w:rsidRDefault="00000000" w:rsidRPr="00000000" w14:paraId="00000FAD">
      <w:pPr>
        <w:spacing w:after="0" w:line="360" w:lineRule="auto"/>
        <w:jc w:val="both"/>
        <w:rPr>
          <w:rFonts w:ascii="Arial" w:cs="Arial" w:eastAsia="Arial" w:hAnsi="Arial"/>
        </w:rPr>
      </w:pPr>
      <w:r w:rsidDel="00000000" w:rsidR="00000000" w:rsidRPr="00000000">
        <w:rPr>
          <w:rFonts w:ascii="Arial" w:cs="Arial" w:eastAsia="Arial" w:hAnsi="Arial"/>
          <w:rtl w:val="0"/>
        </w:rPr>
        <w:t xml:space="preserve">1. Define Digital Media</w:t>
      </w:r>
    </w:p>
    <w:p w:rsidR="00000000" w:rsidDel="00000000" w:rsidP="00000000" w:rsidRDefault="00000000" w:rsidRPr="00000000" w14:paraId="00000FAE">
      <w:pPr>
        <w:spacing w:after="0" w:line="360" w:lineRule="auto"/>
        <w:jc w:val="both"/>
        <w:rPr>
          <w:rFonts w:ascii="Arial" w:cs="Arial" w:eastAsia="Arial" w:hAnsi="Arial"/>
        </w:rPr>
      </w:pPr>
      <w:r w:rsidDel="00000000" w:rsidR="00000000" w:rsidRPr="00000000">
        <w:rPr>
          <w:rFonts w:ascii="Arial" w:cs="Arial" w:eastAsia="Arial" w:hAnsi="Arial"/>
          <w:rtl w:val="0"/>
        </w:rPr>
        <w:t xml:space="preserve">2. Name three Digital Media tools that can be easily used in classroom.</w:t>
      </w:r>
    </w:p>
    <w:p w:rsidR="00000000" w:rsidDel="00000000" w:rsidP="00000000" w:rsidRDefault="00000000" w:rsidRPr="00000000" w14:paraId="00000FAF">
      <w:pPr>
        <w:spacing w:after="200" w:line="276" w:lineRule="auto"/>
        <w:rPr>
          <w:rFonts w:ascii="Arial" w:cs="Arial" w:eastAsia="Arial" w:hAnsi="Arial"/>
        </w:rPr>
      </w:pPr>
      <w:r w:rsidDel="00000000" w:rsidR="00000000" w:rsidRPr="00000000">
        <w:rPr>
          <w:rFonts w:ascii="Arial" w:cs="Arial" w:eastAsia="Arial" w:hAnsi="Arial"/>
          <w:rtl w:val="0"/>
        </w:rPr>
        <w:t xml:space="preserve">3. Match the following:</w:t>
      </w:r>
    </w:p>
    <w:p w:rsidR="00000000" w:rsidDel="00000000" w:rsidP="00000000" w:rsidRDefault="00000000" w:rsidRPr="00000000" w14:paraId="00000FB0">
      <w:pPr>
        <w:spacing w:after="200" w:line="276" w:lineRule="auto"/>
        <w:rPr>
          <w:rFonts w:ascii="Arial" w:cs="Arial" w:eastAsia="Arial" w:hAnsi="Arial"/>
          <w:b w:val="1"/>
        </w:rPr>
      </w:pPr>
      <w:r w:rsidDel="00000000" w:rsidR="00000000" w:rsidRPr="00000000">
        <w:rPr>
          <w:rtl w:val="0"/>
        </w:rPr>
      </w:r>
    </w:p>
    <w:tbl>
      <w:tblPr>
        <w:tblStyle w:val="Table28"/>
        <w:tblW w:w="779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1"/>
        <w:gridCol w:w="4111"/>
        <w:tblGridChange w:id="0">
          <w:tblGrid>
            <w:gridCol w:w="3681"/>
            <w:gridCol w:w="4111"/>
          </w:tblGrid>
        </w:tblGridChange>
      </w:tblGrid>
      <w:tr>
        <w:tc>
          <w:tcPr/>
          <w:p w:rsidR="00000000" w:rsidDel="00000000" w:rsidP="00000000" w:rsidRDefault="00000000" w:rsidRPr="00000000" w14:paraId="00000FB1">
            <w:pPr>
              <w:spacing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Column I</w:t>
            </w:r>
          </w:p>
        </w:tc>
        <w:tc>
          <w:tcPr/>
          <w:p w:rsidR="00000000" w:rsidDel="00000000" w:rsidP="00000000" w:rsidRDefault="00000000" w:rsidRPr="00000000" w14:paraId="00000FB2">
            <w:pPr>
              <w:spacing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Column II</w:t>
            </w:r>
          </w:p>
        </w:tc>
      </w:tr>
      <w:tr>
        <w:trPr>
          <w:trHeight w:val="353" w:hRule="atLeast"/>
        </w:trPr>
        <w:tc>
          <w:tcPr/>
          <w:p w:rsidR="00000000" w:rsidDel="00000000" w:rsidP="00000000" w:rsidRDefault="00000000" w:rsidRPr="00000000" w14:paraId="00000FB3">
            <w:pPr>
              <w:numPr>
                <w:ilvl w:val="0"/>
                <w:numId w:val="164"/>
              </w:numPr>
              <w:spacing w:before="240" w:lineRule="auto"/>
              <w:ind w:left="360" w:hanging="360"/>
              <w:rPr>
                <w:rFonts w:ascii="Arial" w:cs="Arial" w:eastAsia="Arial" w:hAnsi="Arial"/>
              </w:rPr>
            </w:pPr>
            <w:r w:rsidDel="00000000" w:rsidR="00000000" w:rsidRPr="00000000">
              <w:rPr>
                <w:rFonts w:ascii="Arial" w:cs="Arial" w:eastAsia="Arial" w:hAnsi="Arial"/>
                <w:rtl w:val="0"/>
              </w:rPr>
              <w:t xml:space="preserve">Podcast </w:t>
            </w:r>
          </w:p>
        </w:tc>
        <w:tc>
          <w:tcPr/>
          <w:p w:rsidR="00000000" w:rsidDel="00000000" w:rsidP="00000000" w:rsidRDefault="00000000" w:rsidRPr="00000000" w14:paraId="00000FB4">
            <w:pPr>
              <w:numPr>
                <w:ilvl w:val="0"/>
                <w:numId w:val="115"/>
              </w:numPr>
              <w:spacing w:before="240" w:lineRule="auto"/>
              <w:ind w:left="279" w:hanging="279"/>
              <w:rPr>
                <w:rFonts w:ascii="Arial" w:cs="Arial" w:eastAsia="Arial" w:hAnsi="Arial"/>
              </w:rPr>
            </w:pPr>
            <w:r w:rsidDel="00000000" w:rsidR="00000000" w:rsidRPr="00000000">
              <w:rPr>
                <w:rFonts w:ascii="Arial" w:cs="Arial" w:eastAsia="Arial" w:hAnsi="Arial"/>
                <w:rtl w:val="0"/>
              </w:rPr>
              <w:t xml:space="preserve">Facebook</w:t>
            </w:r>
          </w:p>
        </w:tc>
      </w:tr>
      <w:tr>
        <w:tc>
          <w:tcPr/>
          <w:p w:rsidR="00000000" w:rsidDel="00000000" w:rsidP="00000000" w:rsidRDefault="00000000" w:rsidRPr="00000000" w14:paraId="00000FB5">
            <w:pPr>
              <w:numPr>
                <w:ilvl w:val="0"/>
                <w:numId w:val="164"/>
              </w:numPr>
              <w:spacing w:before="240" w:lineRule="auto"/>
              <w:ind w:left="360" w:hanging="360"/>
              <w:rPr>
                <w:rFonts w:ascii="Arial" w:cs="Arial" w:eastAsia="Arial" w:hAnsi="Arial"/>
              </w:rPr>
            </w:pPr>
            <w:r w:rsidDel="00000000" w:rsidR="00000000" w:rsidRPr="00000000">
              <w:rPr>
                <w:rFonts w:ascii="Arial" w:cs="Arial" w:eastAsia="Arial" w:hAnsi="Arial"/>
                <w:rtl w:val="0"/>
              </w:rPr>
              <w:t xml:space="preserve">Social Media</w:t>
            </w:r>
          </w:p>
        </w:tc>
        <w:tc>
          <w:tcPr/>
          <w:p w:rsidR="00000000" w:rsidDel="00000000" w:rsidP="00000000" w:rsidRDefault="00000000" w:rsidRPr="00000000" w14:paraId="00000FB6">
            <w:pPr>
              <w:spacing w:before="240" w:line="276" w:lineRule="auto"/>
              <w:rPr>
                <w:rFonts w:ascii="Arial" w:cs="Arial" w:eastAsia="Arial" w:hAnsi="Arial"/>
              </w:rPr>
            </w:pPr>
            <w:r w:rsidDel="00000000" w:rsidR="00000000" w:rsidRPr="00000000">
              <w:rPr>
                <w:rFonts w:ascii="Arial" w:cs="Arial" w:eastAsia="Arial" w:hAnsi="Arial"/>
                <w:rtl w:val="0"/>
              </w:rPr>
              <w:t xml:space="preserve">2. Google Form</w:t>
            </w:r>
          </w:p>
        </w:tc>
      </w:tr>
      <w:tr>
        <w:tc>
          <w:tcPr/>
          <w:p w:rsidR="00000000" w:rsidDel="00000000" w:rsidP="00000000" w:rsidRDefault="00000000" w:rsidRPr="00000000" w14:paraId="00000FB7">
            <w:pPr>
              <w:numPr>
                <w:ilvl w:val="0"/>
                <w:numId w:val="164"/>
              </w:numPr>
              <w:spacing w:before="240" w:lineRule="auto"/>
              <w:ind w:left="360" w:hanging="360"/>
              <w:rPr>
                <w:rFonts w:ascii="Arial" w:cs="Arial" w:eastAsia="Arial" w:hAnsi="Arial"/>
              </w:rPr>
            </w:pPr>
            <w:r w:rsidDel="00000000" w:rsidR="00000000" w:rsidRPr="00000000">
              <w:rPr>
                <w:rFonts w:ascii="Arial" w:cs="Arial" w:eastAsia="Arial" w:hAnsi="Arial"/>
                <w:rtl w:val="0"/>
              </w:rPr>
              <w:t xml:space="preserve">Evaluation tool</w:t>
            </w:r>
          </w:p>
        </w:tc>
        <w:tc>
          <w:tcPr/>
          <w:p w:rsidR="00000000" w:rsidDel="00000000" w:rsidP="00000000" w:rsidRDefault="00000000" w:rsidRPr="00000000" w14:paraId="00000FB8">
            <w:pPr>
              <w:spacing w:before="240" w:line="276" w:lineRule="auto"/>
              <w:rPr>
                <w:rFonts w:ascii="Arial" w:cs="Arial" w:eastAsia="Arial" w:hAnsi="Arial"/>
              </w:rPr>
            </w:pPr>
            <w:r w:rsidDel="00000000" w:rsidR="00000000" w:rsidRPr="00000000">
              <w:rPr>
                <w:rFonts w:ascii="Arial" w:cs="Arial" w:eastAsia="Arial" w:hAnsi="Arial"/>
                <w:rtl w:val="0"/>
              </w:rPr>
              <w:t xml:space="preserve">3. Slide Share</w:t>
            </w:r>
          </w:p>
        </w:tc>
      </w:tr>
      <w:tr>
        <w:tc>
          <w:tcPr/>
          <w:p w:rsidR="00000000" w:rsidDel="00000000" w:rsidP="00000000" w:rsidRDefault="00000000" w:rsidRPr="00000000" w14:paraId="00000FB9">
            <w:pPr>
              <w:numPr>
                <w:ilvl w:val="0"/>
                <w:numId w:val="164"/>
              </w:numPr>
              <w:spacing w:before="240" w:lineRule="auto"/>
              <w:ind w:left="360" w:hanging="360"/>
              <w:rPr>
                <w:rFonts w:ascii="Arial" w:cs="Arial" w:eastAsia="Arial" w:hAnsi="Arial"/>
              </w:rPr>
            </w:pPr>
            <w:r w:rsidDel="00000000" w:rsidR="00000000" w:rsidRPr="00000000">
              <w:rPr>
                <w:rFonts w:ascii="Arial" w:cs="Arial" w:eastAsia="Arial" w:hAnsi="Arial"/>
                <w:rtl w:val="0"/>
              </w:rPr>
              <w:t xml:space="preserve">Animated videos </w:t>
            </w:r>
          </w:p>
        </w:tc>
        <w:tc>
          <w:tcPr/>
          <w:p w:rsidR="00000000" w:rsidDel="00000000" w:rsidP="00000000" w:rsidRDefault="00000000" w:rsidRPr="00000000" w14:paraId="00000FBA">
            <w:pPr>
              <w:spacing w:before="240" w:line="276" w:lineRule="auto"/>
              <w:rPr>
                <w:rFonts w:ascii="Arial" w:cs="Arial" w:eastAsia="Arial" w:hAnsi="Arial"/>
              </w:rPr>
            </w:pPr>
            <w:r w:rsidDel="00000000" w:rsidR="00000000" w:rsidRPr="00000000">
              <w:rPr>
                <w:rFonts w:ascii="Arial" w:cs="Arial" w:eastAsia="Arial" w:hAnsi="Arial"/>
                <w:rtl w:val="0"/>
              </w:rPr>
              <w:t xml:space="preserve">4. TedEd </w:t>
            </w:r>
          </w:p>
        </w:tc>
      </w:tr>
      <w:tr>
        <w:tc>
          <w:tcPr/>
          <w:p w:rsidR="00000000" w:rsidDel="00000000" w:rsidP="00000000" w:rsidRDefault="00000000" w:rsidRPr="00000000" w14:paraId="00000FBB">
            <w:pPr>
              <w:numPr>
                <w:ilvl w:val="0"/>
                <w:numId w:val="164"/>
              </w:numPr>
              <w:spacing w:before="240" w:lineRule="auto"/>
              <w:ind w:left="360" w:hanging="360"/>
              <w:rPr>
                <w:rFonts w:ascii="Arial" w:cs="Arial" w:eastAsia="Arial" w:hAnsi="Arial"/>
              </w:rPr>
            </w:pPr>
            <w:r w:rsidDel="00000000" w:rsidR="00000000" w:rsidRPr="00000000">
              <w:rPr>
                <w:rFonts w:ascii="Arial" w:cs="Arial" w:eastAsia="Arial" w:hAnsi="Arial"/>
                <w:rtl w:val="0"/>
              </w:rPr>
              <w:t xml:space="preserve">Presentation Software </w:t>
            </w:r>
          </w:p>
        </w:tc>
        <w:tc>
          <w:tcPr/>
          <w:p w:rsidR="00000000" w:rsidDel="00000000" w:rsidP="00000000" w:rsidRDefault="00000000" w:rsidRPr="00000000" w14:paraId="00000FBC">
            <w:pPr>
              <w:spacing w:before="240" w:line="276" w:lineRule="auto"/>
              <w:rPr>
                <w:rFonts w:ascii="Arial" w:cs="Arial" w:eastAsia="Arial" w:hAnsi="Arial"/>
              </w:rPr>
            </w:pPr>
            <w:r w:rsidDel="00000000" w:rsidR="00000000" w:rsidRPr="00000000">
              <w:rPr>
                <w:rFonts w:ascii="Arial" w:cs="Arial" w:eastAsia="Arial" w:hAnsi="Arial"/>
                <w:rtl w:val="0"/>
              </w:rPr>
              <w:t xml:space="preserve">5. Powtoon </w:t>
            </w:r>
          </w:p>
        </w:tc>
      </w:tr>
    </w:tbl>
    <w:p w:rsidR="00000000" w:rsidDel="00000000" w:rsidP="00000000" w:rsidRDefault="00000000" w:rsidRPr="00000000" w14:paraId="00000FBD">
      <w:pPr>
        <w:spacing w:before="2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FBE">
      <w:pPr>
        <w:spacing w:after="20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FBF">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FC0">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FC1">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FC2">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FC3">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FC4">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FC5">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FC6">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FC7">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FC8">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FC9">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FCA">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FCB">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FCC">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FCD">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FCE">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FCF">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FD0">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FD1">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FD2">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FD3">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FD4">
      <w:pPr>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FEEDBACK </w:t>
      </w:r>
    </w:p>
    <w:p w:rsidR="00000000" w:rsidDel="00000000" w:rsidP="00000000" w:rsidRDefault="00000000" w:rsidRPr="00000000" w14:paraId="00000FD5">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FD6">
      <w:pPr>
        <w:spacing w:after="0" w:line="360" w:lineRule="auto"/>
        <w:ind w:left="360" w:hanging="360"/>
        <w:jc w:val="both"/>
        <w:rPr>
          <w:rFonts w:ascii="Arial" w:cs="Arial" w:eastAsia="Arial" w:hAnsi="Arial"/>
        </w:rPr>
      </w:pPr>
      <w:r w:rsidDel="00000000" w:rsidR="00000000" w:rsidRPr="00000000">
        <w:rPr>
          <w:rFonts w:ascii="Arial" w:cs="Arial" w:eastAsia="Arial" w:hAnsi="Arial"/>
          <w:rtl w:val="0"/>
        </w:rPr>
        <w:t xml:space="preserve">1.  Media is a channel of communication that carries information between a source and a receiver.</w:t>
      </w:r>
    </w:p>
    <w:p w:rsidR="00000000" w:rsidDel="00000000" w:rsidP="00000000" w:rsidRDefault="00000000" w:rsidRPr="00000000" w14:paraId="00000FD7">
      <w:pPr>
        <w:spacing w:after="0" w:line="360" w:lineRule="auto"/>
        <w:ind w:left="450" w:hanging="360"/>
        <w:jc w:val="both"/>
        <w:rPr>
          <w:rFonts w:ascii="Arial" w:cs="Arial" w:eastAsia="Arial" w:hAnsi="Arial"/>
        </w:rPr>
      </w:pPr>
      <w:r w:rsidDel="00000000" w:rsidR="00000000" w:rsidRPr="00000000">
        <w:rPr>
          <w:rFonts w:ascii="Arial" w:cs="Arial" w:eastAsia="Arial" w:hAnsi="Arial"/>
          <w:rtl w:val="0"/>
        </w:rPr>
        <w:t xml:space="preserve">2.</w:t>
        <w:tab/>
        <w:t xml:space="preserve">Different Digital Media tools are:</w:t>
      </w:r>
    </w:p>
    <w:p w:rsidR="00000000" w:rsidDel="00000000" w:rsidP="00000000" w:rsidRDefault="00000000" w:rsidRPr="00000000" w14:paraId="00000FD8">
      <w:pPr>
        <w:spacing w:after="0" w:line="360" w:lineRule="auto"/>
        <w:ind w:left="540" w:hanging="425"/>
        <w:jc w:val="both"/>
        <w:rPr>
          <w:rFonts w:ascii="Arial" w:cs="Arial" w:eastAsia="Arial" w:hAnsi="Arial"/>
        </w:rPr>
      </w:pPr>
      <w:r w:rsidDel="00000000" w:rsidR="00000000" w:rsidRPr="00000000">
        <w:rPr>
          <w:rFonts w:ascii="Arial" w:cs="Arial" w:eastAsia="Arial" w:hAnsi="Arial"/>
          <w:rtl w:val="0"/>
        </w:rPr>
        <w:t xml:space="preserve">-</w:t>
        <w:tab/>
        <w:t xml:space="preserve">Google Forms</w:t>
      </w:r>
    </w:p>
    <w:p w:rsidR="00000000" w:rsidDel="00000000" w:rsidP="00000000" w:rsidRDefault="00000000" w:rsidRPr="00000000" w14:paraId="00000FD9">
      <w:pPr>
        <w:spacing w:after="0" w:line="360" w:lineRule="auto"/>
        <w:ind w:left="540" w:hanging="425"/>
        <w:jc w:val="both"/>
        <w:rPr>
          <w:rFonts w:ascii="Arial" w:cs="Arial" w:eastAsia="Arial" w:hAnsi="Arial"/>
        </w:rPr>
      </w:pPr>
      <w:r w:rsidDel="00000000" w:rsidR="00000000" w:rsidRPr="00000000">
        <w:rPr>
          <w:rFonts w:ascii="Arial" w:cs="Arial" w:eastAsia="Arial" w:hAnsi="Arial"/>
          <w:rtl w:val="0"/>
        </w:rPr>
        <w:t xml:space="preserve">- </w:t>
        <w:tab/>
        <w:t xml:space="preserve">WhatsApp </w:t>
      </w:r>
    </w:p>
    <w:p w:rsidR="00000000" w:rsidDel="00000000" w:rsidP="00000000" w:rsidRDefault="00000000" w:rsidRPr="00000000" w14:paraId="00000FDA">
      <w:pPr>
        <w:spacing w:after="0" w:line="360" w:lineRule="auto"/>
        <w:ind w:left="540" w:hanging="425"/>
        <w:jc w:val="both"/>
        <w:rPr>
          <w:rFonts w:ascii="Arial" w:cs="Arial" w:eastAsia="Arial" w:hAnsi="Arial"/>
        </w:rPr>
      </w:pPr>
      <w:r w:rsidDel="00000000" w:rsidR="00000000" w:rsidRPr="00000000">
        <w:rPr>
          <w:rFonts w:ascii="Arial" w:cs="Arial" w:eastAsia="Arial" w:hAnsi="Arial"/>
          <w:rtl w:val="0"/>
        </w:rPr>
        <w:t xml:space="preserve">- </w:t>
        <w:tab/>
        <w:t xml:space="preserve">You tube</w:t>
      </w:r>
    </w:p>
    <w:p w:rsidR="00000000" w:rsidDel="00000000" w:rsidP="00000000" w:rsidRDefault="00000000" w:rsidRPr="00000000" w14:paraId="00000FDB">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FDC">
      <w:pPr>
        <w:spacing w:after="0" w:line="360" w:lineRule="auto"/>
        <w:ind w:left="90"/>
        <w:jc w:val="both"/>
        <w:rPr>
          <w:rFonts w:ascii="Arial" w:cs="Arial" w:eastAsia="Arial" w:hAnsi="Arial"/>
        </w:rPr>
      </w:pPr>
      <w:r w:rsidDel="00000000" w:rsidR="00000000" w:rsidRPr="00000000">
        <w:rPr>
          <w:rFonts w:ascii="Arial" w:cs="Arial" w:eastAsia="Arial" w:hAnsi="Arial"/>
          <w:rtl w:val="0"/>
        </w:rPr>
        <w:t xml:space="preserve">3. </w:t>
      </w:r>
    </w:p>
    <w:tbl>
      <w:tblPr>
        <w:tblStyle w:val="Table29"/>
        <w:tblW w:w="835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25"/>
        <w:gridCol w:w="4034"/>
        <w:tblGridChange w:id="0">
          <w:tblGrid>
            <w:gridCol w:w="4325"/>
            <w:gridCol w:w="4034"/>
          </w:tblGrid>
        </w:tblGridChange>
      </w:tblGrid>
      <w:tr>
        <w:tc>
          <w:tcPr/>
          <w:p w:rsidR="00000000" w:rsidDel="00000000" w:rsidP="00000000" w:rsidRDefault="00000000" w:rsidRPr="00000000" w14:paraId="00000FDD">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Column I</w:t>
            </w:r>
          </w:p>
        </w:tc>
        <w:tc>
          <w:tcPr/>
          <w:p w:rsidR="00000000" w:rsidDel="00000000" w:rsidP="00000000" w:rsidRDefault="00000000" w:rsidRPr="00000000" w14:paraId="00000FDE">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Column II</w:t>
            </w:r>
          </w:p>
        </w:tc>
      </w:tr>
      <w:tr>
        <w:tc>
          <w:tcPr/>
          <w:p w:rsidR="00000000" w:rsidDel="00000000" w:rsidP="00000000" w:rsidRDefault="00000000" w:rsidRPr="00000000" w14:paraId="00000FDF">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A.</w:t>
            </w:r>
          </w:p>
        </w:tc>
        <w:tc>
          <w:tcPr/>
          <w:p w:rsidR="00000000" w:rsidDel="00000000" w:rsidP="00000000" w:rsidRDefault="00000000" w:rsidRPr="00000000" w14:paraId="00000FE0">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4</w:t>
            </w:r>
          </w:p>
        </w:tc>
      </w:tr>
      <w:tr>
        <w:tc>
          <w:tcPr/>
          <w:p w:rsidR="00000000" w:rsidDel="00000000" w:rsidP="00000000" w:rsidRDefault="00000000" w:rsidRPr="00000000" w14:paraId="00000FE1">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B.</w:t>
            </w:r>
          </w:p>
        </w:tc>
        <w:tc>
          <w:tcPr/>
          <w:p w:rsidR="00000000" w:rsidDel="00000000" w:rsidP="00000000" w:rsidRDefault="00000000" w:rsidRPr="00000000" w14:paraId="00000FE2">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1</w:t>
            </w:r>
          </w:p>
        </w:tc>
      </w:tr>
      <w:tr>
        <w:tc>
          <w:tcPr/>
          <w:p w:rsidR="00000000" w:rsidDel="00000000" w:rsidP="00000000" w:rsidRDefault="00000000" w:rsidRPr="00000000" w14:paraId="00000FE3">
            <w:pPr>
              <w:tabs>
                <w:tab w:val="left" w:pos="3289"/>
              </w:tabs>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C.</w:t>
            </w:r>
          </w:p>
        </w:tc>
        <w:tc>
          <w:tcPr/>
          <w:p w:rsidR="00000000" w:rsidDel="00000000" w:rsidP="00000000" w:rsidRDefault="00000000" w:rsidRPr="00000000" w14:paraId="00000FE4">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2</w:t>
            </w:r>
          </w:p>
        </w:tc>
      </w:tr>
      <w:tr>
        <w:tc>
          <w:tcPr/>
          <w:p w:rsidR="00000000" w:rsidDel="00000000" w:rsidP="00000000" w:rsidRDefault="00000000" w:rsidRPr="00000000" w14:paraId="00000FE5">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D.</w:t>
            </w:r>
          </w:p>
        </w:tc>
        <w:tc>
          <w:tcPr/>
          <w:p w:rsidR="00000000" w:rsidDel="00000000" w:rsidP="00000000" w:rsidRDefault="00000000" w:rsidRPr="00000000" w14:paraId="00000FE6">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5</w:t>
            </w:r>
          </w:p>
        </w:tc>
      </w:tr>
      <w:tr>
        <w:tc>
          <w:tcPr/>
          <w:p w:rsidR="00000000" w:rsidDel="00000000" w:rsidP="00000000" w:rsidRDefault="00000000" w:rsidRPr="00000000" w14:paraId="00000FE7">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E.</w:t>
            </w:r>
          </w:p>
        </w:tc>
        <w:tc>
          <w:tcPr/>
          <w:p w:rsidR="00000000" w:rsidDel="00000000" w:rsidP="00000000" w:rsidRDefault="00000000" w:rsidRPr="00000000" w14:paraId="00000FE8">
            <w:pPr>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3</w:t>
            </w:r>
          </w:p>
        </w:tc>
      </w:tr>
    </w:tbl>
    <w:p w:rsidR="00000000" w:rsidDel="00000000" w:rsidP="00000000" w:rsidRDefault="00000000" w:rsidRPr="00000000" w14:paraId="00000FE9">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FEA">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FEB">
      <w:pPr>
        <w:spacing w:after="0" w:line="360" w:lineRule="auto"/>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FEC">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FED">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FEE">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FEF">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FF0">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FF1">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FF2">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FF3">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FF4">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FF5">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FF6">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FF7">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FF8">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FF9">
      <w:pPr>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FA">
      <w:pPr>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3.6.2.3 Advantages of using Digital Media in Classroom</w:t>
      </w:r>
    </w:p>
    <w:p w:rsidR="00000000" w:rsidDel="00000000" w:rsidP="00000000" w:rsidRDefault="00000000" w:rsidRPr="00000000" w14:paraId="00000FFB">
      <w:pPr>
        <w:keepNext w:val="0"/>
        <w:keepLines w:val="0"/>
        <w:widowControl w:val="1"/>
        <w:numPr>
          <w:ilvl w:val="0"/>
          <w:numId w:val="104"/>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digital media tools could be used for storage of information, online interaction, collaborative learning and improvement of interest in learning, Communication without boundaries, research, information catalogues and innovation in the new world.</w:t>
      </w:r>
    </w:p>
    <w:p w:rsidR="00000000" w:rsidDel="00000000" w:rsidP="00000000" w:rsidRDefault="00000000" w:rsidRPr="00000000" w14:paraId="00000FFC">
      <w:pPr>
        <w:keepNext w:val="0"/>
        <w:keepLines w:val="0"/>
        <w:widowControl w:val="1"/>
        <w:numPr>
          <w:ilvl w:val="0"/>
          <w:numId w:val="104"/>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Due to the connectivity available by using different media tools regardless of time and space the information can be spread to the large audiences at a speedy rate.</w:t>
      </w:r>
    </w:p>
    <w:p w:rsidR="00000000" w:rsidDel="00000000" w:rsidP="00000000" w:rsidRDefault="00000000" w:rsidRPr="00000000" w14:paraId="00000FFD">
      <w:pPr>
        <w:keepNext w:val="0"/>
        <w:keepLines w:val="0"/>
        <w:widowControl w:val="1"/>
        <w:numPr>
          <w:ilvl w:val="0"/>
          <w:numId w:val="104"/>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Social media such as YouTube, twitter and Facebook can be easily used for creating a discussion in the classroom. These are the fastest way of finding information that might be of great value for all students.</w:t>
      </w:r>
    </w:p>
    <w:p w:rsidR="00000000" w:rsidDel="00000000" w:rsidP="00000000" w:rsidRDefault="00000000" w:rsidRPr="00000000" w14:paraId="00000FFE">
      <w:pPr>
        <w:keepNext w:val="0"/>
        <w:keepLines w:val="0"/>
        <w:widowControl w:val="1"/>
        <w:numPr>
          <w:ilvl w:val="0"/>
          <w:numId w:val="104"/>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blogs/Wikipedia can be utilized to encourage creative writing and to enrich grammar skills. The blogs are also employed as project life cycle management tools as well as collaborative document building.</w:t>
      </w:r>
    </w:p>
    <w:p w:rsidR="00000000" w:rsidDel="00000000" w:rsidP="00000000" w:rsidRDefault="00000000" w:rsidRPr="00000000" w14:paraId="00000FFF">
      <w:pPr>
        <w:keepNext w:val="0"/>
        <w:keepLines w:val="0"/>
        <w:widowControl w:val="1"/>
        <w:numPr>
          <w:ilvl w:val="0"/>
          <w:numId w:val="104"/>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Animation and simulations enhanced understanding and create information in various forms.</w:t>
      </w:r>
    </w:p>
    <w:p w:rsidR="00000000" w:rsidDel="00000000" w:rsidP="00000000" w:rsidRDefault="00000000" w:rsidRPr="00000000" w14:paraId="00001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(Heinchi et al.1996, kemp and daylon, 1998, Kemp &amp; Smellie, 1989)</w:t>
      </w:r>
    </w:p>
    <w:p w:rsidR="00000000" w:rsidDel="00000000" w:rsidP="00000000" w:rsidRDefault="00000000" w:rsidRPr="00000000" w14:paraId="0000100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02">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1003">
      <w:pPr>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3.6.2.4 Factors to Consider while using Digital media in Classroom</w:t>
      </w:r>
    </w:p>
    <w:p w:rsidR="00000000" w:rsidDel="00000000" w:rsidP="00000000" w:rsidRDefault="00000000" w:rsidRPr="00000000" w14:paraId="00001004">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Digital media could play a vital role in education and help both teacher and students to maximize their knowledge. Some of the factors that needs to be consider while using media in classrooms are: </w:t>
      </w:r>
    </w:p>
    <w:p w:rsidR="00000000" w:rsidDel="00000000" w:rsidP="00000000" w:rsidRDefault="00000000" w:rsidRPr="00000000" w14:paraId="00001005">
      <w:pPr>
        <w:keepNext w:val="0"/>
        <w:keepLines w:val="0"/>
        <w:widowControl w:val="1"/>
        <w:numPr>
          <w:ilvl w:val="0"/>
          <w:numId w:val="106"/>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Media enhance the effectiveness of communication if it is properly designed, skillfully produced and effectively used have great influence on teaching learning. Ethical use of media must be kept into consideration.</w:t>
      </w:r>
    </w:p>
    <w:p w:rsidR="00000000" w:rsidDel="00000000" w:rsidP="00000000" w:rsidRDefault="00000000" w:rsidRPr="00000000" w14:paraId="00001006">
      <w:pPr>
        <w:keepNext w:val="0"/>
        <w:keepLines w:val="0"/>
        <w:widowControl w:val="1"/>
        <w:numPr>
          <w:ilvl w:val="0"/>
          <w:numId w:val="106"/>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Media give students something new, but not all of teachers know how to implement it correctly, so sometimes media disturb learning process instead of helping students to achieve learning goals.</w:t>
      </w:r>
    </w:p>
    <w:p w:rsidR="00000000" w:rsidDel="00000000" w:rsidP="00000000" w:rsidRDefault="00000000" w:rsidRPr="00000000" w14:paraId="00001007">
      <w:pPr>
        <w:keepNext w:val="0"/>
        <w:keepLines w:val="0"/>
        <w:widowControl w:val="1"/>
        <w:numPr>
          <w:ilvl w:val="0"/>
          <w:numId w:val="106"/>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Always start small, teacher can use PowerPoint Presentation, may be find one video to show. when teacher and students both are comfortable then expand the use of media  </w:t>
      </w:r>
    </w:p>
    <w:p w:rsidR="00000000" w:rsidDel="00000000" w:rsidP="00000000" w:rsidRDefault="00000000" w:rsidRPr="00000000" w14:paraId="00001008">
      <w:pPr>
        <w:keepNext w:val="0"/>
        <w:keepLines w:val="0"/>
        <w:widowControl w:val="1"/>
        <w:numPr>
          <w:ilvl w:val="0"/>
          <w:numId w:val="106"/>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media is used to enhance learning, so carefully integrate media in classroom. Initial impact of usage need to be evaluated after collecting feedback.</w:t>
      </w:r>
    </w:p>
    <w:p w:rsidR="00000000" w:rsidDel="00000000" w:rsidP="00000000" w:rsidRDefault="00000000" w:rsidRPr="00000000" w14:paraId="00001009">
      <w:pPr>
        <w:keepNext w:val="0"/>
        <w:keepLines w:val="0"/>
        <w:widowControl w:val="1"/>
        <w:numPr>
          <w:ilvl w:val="0"/>
          <w:numId w:val="106"/>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Most of the students use digital media for personal purposes and not for learning. So, the role of teacher is not just to define or dictate ideas, generate or assign contents, but also to help every learner to construct learning path </w:t>
      </w:r>
    </w:p>
    <w:p w:rsidR="00000000" w:rsidDel="00000000" w:rsidP="00000000" w:rsidRDefault="00000000" w:rsidRPr="00000000" w14:paraId="0000100A">
      <w:pPr>
        <w:keepNext w:val="0"/>
        <w:keepLines w:val="0"/>
        <w:widowControl w:val="1"/>
        <w:numPr>
          <w:ilvl w:val="0"/>
          <w:numId w:val="106"/>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Computer mediated communication such as email, blogs, wikis do not have the capacity to support social and affective interaction because they lack the ability to process ambiguous content.</w:t>
      </w:r>
    </w:p>
    <w:p w:rsidR="00000000" w:rsidDel="00000000" w:rsidP="00000000" w:rsidRDefault="00000000" w:rsidRPr="00000000" w14:paraId="0000100B">
      <w:pPr>
        <w:keepNext w:val="0"/>
        <w:keepLines w:val="0"/>
        <w:widowControl w:val="1"/>
        <w:numPr>
          <w:ilvl w:val="0"/>
          <w:numId w:val="106"/>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 media as per the demand of the content and what are the expectations of students. Present material under the best possible environmental conditions. Nonverbal cues increases speaker –listener interactions so people prefer face to face communication for complex task as compare to online interaction. </w:t>
      </w:r>
    </w:p>
    <w:p w:rsidR="00000000" w:rsidDel="00000000" w:rsidP="00000000" w:rsidRDefault="00000000" w:rsidRPr="00000000" w14:paraId="0000100C">
      <w:pPr>
        <w:keepNext w:val="0"/>
        <w:keepLines w:val="0"/>
        <w:widowControl w:val="1"/>
        <w:numPr>
          <w:ilvl w:val="0"/>
          <w:numId w:val="106"/>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India there is an increase of ‘digital gap or knowledge” between those who have the knowledge as well as access of the media and those who have no knowledge and access of media. Before introducing media teacher must know how to use it.</w:t>
      </w:r>
    </w:p>
    <w:p w:rsidR="00000000" w:rsidDel="00000000" w:rsidP="00000000" w:rsidRDefault="00000000" w:rsidRPr="00000000" w14:paraId="0000100D">
      <w:pPr>
        <w:rPr>
          <w:rFonts w:ascii="Arial" w:cs="Arial" w:eastAsia="Arial" w:hAnsi="Arial"/>
          <w:b w:val="1"/>
        </w:rPr>
      </w:pPr>
      <w:r w:rsidDel="00000000" w:rsidR="00000000" w:rsidRPr="00000000">
        <w:br w:type="page"/>
      </w:r>
      <w:r w:rsidDel="00000000" w:rsidR="00000000" w:rsidRPr="00000000">
        <w:rPr>
          <w:rFonts w:ascii="Arial" w:cs="Arial" w:eastAsia="Arial" w:hAnsi="Arial"/>
          <w:b w:val="1"/>
          <w:rtl w:val="0"/>
        </w:rPr>
        <w:t xml:space="preserve">PRACTICE TASK</w:t>
      </w:r>
    </w:p>
    <w:p w:rsidR="00000000" w:rsidDel="00000000" w:rsidP="00000000" w:rsidRDefault="00000000" w:rsidRPr="00000000" w14:paraId="0000100E">
      <w:pPr>
        <w:spacing w:after="0" w:line="360" w:lineRule="auto"/>
        <w:jc w:val="both"/>
        <w:rPr>
          <w:rFonts w:ascii="Arial" w:cs="Arial" w:eastAsia="Arial" w:hAnsi="Arial"/>
          <w:b w:val="1"/>
        </w:rPr>
      </w:pPr>
      <w:r w:rsidDel="00000000" w:rsidR="00000000" w:rsidRPr="00000000">
        <w:rPr>
          <w:rFonts w:ascii="Arial" w:cs="Arial" w:eastAsia="Arial" w:hAnsi="Arial"/>
          <w:rtl w:val="0"/>
        </w:rPr>
        <w:t xml:space="preserve">1. Explain the limitations of digital media usage in classroom.</w:t>
      </w:r>
      <w:r w:rsidDel="00000000" w:rsidR="00000000" w:rsidRPr="00000000">
        <w:rPr>
          <w:rtl w:val="0"/>
        </w:rPr>
      </w:r>
    </w:p>
    <w:p w:rsidR="00000000" w:rsidDel="00000000" w:rsidP="00000000" w:rsidRDefault="00000000" w:rsidRPr="00000000" w14:paraId="0000100F">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1010">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1011">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1012">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1013">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1014">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1015">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1016">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1017">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1018">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1019">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101A">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101B">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101C">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101D">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101E">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101F">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1020">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1021">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1022">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1023">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1024">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1025">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1026">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1027">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1028">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FEEDBAC</w:t>
      </w:r>
      <w:r w:rsidDel="00000000" w:rsidR="00000000" w:rsidRPr="00000000">
        <w:rPr>
          <w:rFonts w:ascii="Arial" w:cs="Arial" w:eastAsia="Arial" w:hAnsi="Arial"/>
          <w:sz w:val="24"/>
          <w:szCs w:val="24"/>
          <w:rtl w:val="0"/>
        </w:rPr>
        <w:t xml:space="preserve">K</w:t>
      </w:r>
    </w:p>
    <w:p w:rsidR="00000000" w:rsidDel="00000000" w:rsidP="00000000" w:rsidRDefault="00000000" w:rsidRPr="00000000" w14:paraId="00001029">
      <w:pPr>
        <w:keepNext w:val="0"/>
        <w:keepLines w:val="0"/>
        <w:widowControl w:val="1"/>
        <w:numPr>
          <w:ilvl w:val="0"/>
          <w:numId w:val="102"/>
        </w:numPr>
        <w:pBdr>
          <w:top w:space="0" w:sz="0" w:val="nil"/>
          <w:left w:space="0" w:sz="0" w:val="nil"/>
          <w:bottom w:space="0" w:sz="0" w:val="nil"/>
          <w:right w:space="0" w:sz="0" w:val="nil"/>
          <w:between w:space="0" w:sz="0" w:val="nil"/>
        </w:pBdr>
        <w:shd w:fill="auto" w:val="clear"/>
        <w:spacing w:after="0" w:before="0" w:line="360" w:lineRule="auto"/>
        <w:ind w:left="450" w:right="0" w:hanging="45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Training Is required to the teachers to properly plan their class by integrating Media</w:t>
      </w:r>
    </w:p>
    <w:p w:rsidR="00000000" w:rsidDel="00000000" w:rsidP="00000000" w:rsidRDefault="00000000" w:rsidRPr="00000000" w14:paraId="0000102A">
      <w:pPr>
        <w:keepNext w:val="0"/>
        <w:keepLines w:val="0"/>
        <w:widowControl w:val="1"/>
        <w:numPr>
          <w:ilvl w:val="0"/>
          <w:numId w:val="102"/>
        </w:numPr>
        <w:pBdr>
          <w:top w:space="0" w:sz="0" w:val="nil"/>
          <w:left w:space="0" w:sz="0" w:val="nil"/>
          <w:bottom w:space="0" w:sz="0" w:val="nil"/>
          <w:right w:space="0" w:sz="0" w:val="nil"/>
          <w:between w:space="0" w:sz="0" w:val="nil"/>
        </w:pBdr>
        <w:shd w:fill="auto" w:val="clear"/>
        <w:spacing w:after="0" w:before="0" w:line="360" w:lineRule="auto"/>
        <w:ind w:left="450" w:right="0" w:hanging="45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the teacher fails to help learner to decide their learning goals students can use media for nonacademic purposes.</w:t>
      </w:r>
    </w:p>
    <w:p w:rsidR="00000000" w:rsidDel="00000000" w:rsidP="00000000" w:rsidRDefault="00000000" w:rsidRPr="00000000" w14:paraId="0000102B">
      <w:pPr>
        <w:keepNext w:val="0"/>
        <w:keepLines w:val="0"/>
        <w:widowControl w:val="1"/>
        <w:numPr>
          <w:ilvl w:val="0"/>
          <w:numId w:val="102"/>
        </w:numPr>
        <w:pBdr>
          <w:top w:space="0" w:sz="0" w:val="nil"/>
          <w:left w:space="0" w:sz="0" w:val="nil"/>
          <w:bottom w:space="0" w:sz="0" w:val="nil"/>
          <w:right w:space="0" w:sz="0" w:val="nil"/>
          <w:between w:space="0" w:sz="0" w:val="nil"/>
        </w:pBdr>
        <w:shd w:fill="auto" w:val="clear"/>
        <w:spacing w:after="0" w:before="0" w:line="360" w:lineRule="auto"/>
        <w:ind w:left="450" w:right="0" w:hanging="45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complex task and content there is a need to plan more interaction on online learning environment.</w:t>
      </w:r>
    </w:p>
    <w:p w:rsidR="00000000" w:rsidDel="00000000" w:rsidP="00000000" w:rsidRDefault="00000000" w:rsidRPr="00000000" w14:paraId="0000102C">
      <w:pPr>
        <w:keepNext w:val="0"/>
        <w:keepLines w:val="0"/>
        <w:widowControl w:val="1"/>
        <w:numPr>
          <w:ilvl w:val="0"/>
          <w:numId w:val="102"/>
        </w:numPr>
        <w:pBdr>
          <w:top w:space="0" w:sz="0" w:val="nil"/>
          <w:left w:space="0" w:sz="0" w:val="nil"/>
          <w:bottom w:space="0" w:sz="0" w:val="nil"/>
          <w:right w:space="0" w:sz="0" w:val="nil"/>
          <w:between w:space="0" w:sz="0" w:val="nil"/>
        </w:pBdr>
        <w:shd w:fill="auto" w:val="clear"/>
        <w:spacing w:after="200" w:before="0" w:line="276" w:lineRule="auto"/>
        <w:ind w:left="450" w:right="0" w:hanging="45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Lack of resources and digital literacy is a major issue to integrate media in classrooms in India.</w:t>
      </w:r>
      <w:r w:rsidDel="00000000" w:rsidR="00000000" w:rsidRPr="00000000">
        <w:br w:type="page"/>
      </w:r>
      <w:r w:rsidDel="00000000" w:rsidR="00000000" w:rsidRPr="00000000">
        <w:rPr>
          <w:rtl w:val="0"/>
        </w:rPr>
      </w:r>
    </w:p>
    <w:p w:rsidR="00000000" w:rsidDel="00000000" w:rsidP="00000000" w:rsidRDefault="00000000" w:rsidRPr="00000000" w14:paraId="0000102D">
      <w:pPr>
        <w:spacing w:after="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References</w:t>
      </w:r>
    </w:p>
    <w:p w:rsidR="00000000" w:rsidDel="00000000" w:rsidP="00000000" w:rsidRDefault="00000000" w:rsidRPr="00000000" w14:paraId="0000102E">
      <w:pPr>
        <w:numPr>
          <w:ilvl w:val="0"/>
          <w:numId w:val="113"/>
        </w:numPr>
        <w:spacing w:after="0" w:line="276" w:lineRule="auto"/>
        <w:ind w:left="0" w:hanging="360"/>
        <w:jc w:val="both"/>
        <w:rPr>
          <w:rFonts w:ascii="Arial" w:cs="Arial" w:eastAsia="Arial" w:hAnsi="Arial"/>
        </w:rPr>
      </w:pPr>
      <w:r w:rsidDel="00000000" w:rsidR="00000000" w:rsidRPr="00000000">
        <w:rPr>
          <w:rFonts w:ascii="Arial" w:cs="Arial" w:eastAsia="Arial" w:hAnsi="Arial"/>
          <w:rtl w:val="0"/>
        </w:rPr>
        <w:t xml:space="preserve">Clark, R. E (1983). Reconsidering research on Learning with media. Review of Educational Research, 53 (4), 445-459.</w:t>
      </w:r>
    </w:p>
    <w:p w:rsidR="00000000" w:rsidDel="00000000" w:rsidP="00000000" w:rsidRDefault="00000000" w:rsidRPr="00000000" w14:paraId="0000102F">
      <w:pPr>
        <w:numPr>
          <w:ilvl w:val="0"/>
          <w:numId w:val="113"/>
        </w:numPr>
        <w:shd w:fill="ffffff" w:val="clear"/>
        <w:spacing w:after="0" w:line="276" w:lineRule="auto"/>
        <w:ind w:left="0" w:hanging="360"/>
        <w:jc w:val="both"/>
        <w:rPr>
          <w:rFonts w:ascii="Arial" w:cs="Arial" w:eastAsia="Arial" w:hAnsi="Arial"/>
          <w:color w:val="333333"/>
        </w:rPr>
      </w:pPr>
      <w:r w:rsidDel="00000000" w:rsidR="00000000" w:rsidRPr="00000000">
        <w:rPr>
          <w:rFonts w:ascii="Arial" w:cs="Arial" w:eastAsia="Arial" w:hAnsi="Arial"/>
          <w:rtl w:val="0"/>
        </w:rPr>
        <w:t xml:space="preserve">Smellie Don C. Kemp Jerrold E. (1989) “Planning, Producing, and Using Instructional Media” </w:t>
      </w:r>
      <w:r w:rsidDel="00000000" w:rsidR="00000000" w:rsidRPr="00000000">
        <w:rPr>
          <w:rFonts w:ascii="Arial" w:cs="Arial" w:eastAsia="Arial" w:hAnsi="Arial"/>
          <w:color w:val="333333"/>
          <w:highlight w:val="white"/>
          <w:rtl w:val="0"/>
        </w:rPr>
        <w:t xml:space="preserve">Harper &amp; Row; 6Rev Ed edition,</w:t>
      </w:r>
      <w:r w:rsidDel="00000000" w:rsidR="00000000" w:rsidRPr="00000000">
        <w:rPr>
          <w:rFonts w:ascii="Arial" w:cs="Arial" w:eastAsia="Arial" w:hAnsi="Arial"/>
          <w:rtl w:val="0"/>
        </w:rPr>
        <w:t xml:space="preserve"> NY,</w:t>
      </w:r>
      <w:r w:rsidDel="00000000" w:rsidR="00000000" w:rsidRPr="00000000">
        <w:rPr>
          <w:rFonts w:ascii="Arial" w:cs="Arial" w:eastAsia="Arial" w:hAnsi="Arial"/>
          <w:b w:val="1"/>
          <w:color w:val="333333"/>
          <w:rtl w:val="0"/>
        </w:rPr>
        <w:t xml:space="preserve"> </w:t>
      </w:r>
      <w:r w:rsidDel="00000000" w:rsidR="00000000" w:rsidRPr="00000000">
        <w:rPr>
          <w:rFonts w:ascii="Arial" w:cs="Arial" w:eastAsia="Arial" w:hAnsi="Arial"/>
          <w:color w:val="333333"/>
          <w:rtl w:val="0"/>
        </w:rPr>
        <w:t xml:space="preserve">ISBN-13</w:t>
      </w:r>
      <w:r w:rsidDel="00000000" w:rsidR="00000000" w:rsidRPr="00000000">
        <w:rPr>
          <w:rFonts w:ascii="Arial" w:cs="Arial" w:eastAsia="Arial" w:hAnsi="Arial"/>
          <w:b w:val="1"/>
          <w:color w:val="333333"/>
          <w:rtl w:val="0"/>
        </w:rPr>
        <w:t xml:space="preserve">:</w:t>
      </w:r>
      <w:r w:rsidDel="00000000" w:rsidR="00000000" w:rsidRPr="00000000">
        <w:rPr>
          <w:rFonts w:ascii="Arial" w:cs="Arial" w:eastAsia="Arial" w:hAnsi="Arial"/>
          <w:color w:val="333333"/>
          <w:rtl w:val="0"/>
        </w:rPr>
        <w:t xml:space="preserve"> 978-0060435929.</w:t>
      </w:r>
    </w:p>
    <w:p w:rsidR="00000000" w:rsidDel="00000000" w:rsidP="00000000" w:rsidRDefault="00000000" w:rsidRPr="00000000" w14:paraId="00001030">
      <w:pPr>
        <w:numPr>
          <w:ilvl w:val="0"/>
          <w:numId w:val="113"/>
        </w:numPr>
        <w:spacing w:after="0" w:line="276" w:lineRule="auto"/>
        <w:ind w:left="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Locatis, C. N. &amp; Atkinson, F. D. (1990). </w:t>
      </w:r>
      <w:r w:rsidDel="00000000" w:rsidR="00000000" w:rsidRPr="00000000">
        <w:rPr>
          <w:rFonts w:ascii="Arial" w:cs="Arial" w:eastAsia="Arial" w:hAnsi="Arial"/>
          <w:i w:val="1"/>
          <w:color w:val="000000"/>
          <w:rtl w:val="0"/>
        </w:rPr>
        <w:t xml:space="preserve">Media and Technology for Education &amp; Training</w:t>
      </w:r>
      <w:r w:rsidDel="00000000" w:rsidR="00000000" w:rsidRPr="00000000">
        <w:rPr>
          <w:rFonts w:ascii="Arial" w:cs="Arial" w:eastAsia="Arial" w:hAnsi="Arial"/>
          <w:color w:val="000000"/>
          <w:rtl w:val="0"/>
        </w:rPr>
        <w:t xml:space="preserve">. Columbus, Ohio: Charles E. Merrill Publishing Company. </w:t>
      </w:r>
    </w:p>
    <w:p w:rsidR="00000000" w:rsidDel="00000000" w:rsidP="00000000" w:rsidRDefault="00000000" w:rsidRPr="00000000" w14:paraId="00001031">
      <w:pPr>
        <w:numPr>
          <w:ilvl w:val="0"/>
          <w:numId w:val="113"/>
        </w:numPr>
        <w:spacing w:after="0" w:line="276" w:lineRule="auto"/>
        <w:ind w:left="0" w:hanging="360"/>
        <w:jc w:val="both"/>
        <w:rPr>
          <w:rFonts w:ascii="Arial" w:cs="Arial" w:eastAsia="Arial" w:hAnsi="Arial"/>
        </w:rPr>
      </w:pPr>
      <w:r w:rsidDel="00000000" w:rsidR="00000000" w:rsidRPr="00000000">
        <w:rPr>
          <w:rFonts w:ascii="Arial" w:cs="Arial" w:eastAsia="Arial" w:hAnsi="Arial"/>
          <w:rtl w:val="0"/>
        </w:rPr>
        <w:t xml:space="preserve">Clark, R.E (1994). Media will never influence learning. Educational Technology Research and Development, 42 (2), 21-29.</w:t>
      </w:r>
    </w:p>
    <w:p w:rsidR="00000000" w:rsidDel="00000000" w:rsidP="00000000" w:rsidRDefault="00000000" w:rsidRPr="00000000" w14:paraId="00001032">
      <w:pPr>
        <w:numPr>
          <w:ilvl w:val="0"/>
          <w:numId w:val="113"/>
        </w:numPr>
        <w:spacing w:after="0" w:line="276" w:lineRule="auto"/>
        <w:ind w:left="0" w:hanging="360"/>
        <w:jc w:val="both"/>
        <w:rPr>
          <w:rFonts w:ascii="Arial" w:cs="Arial" w:eastAsia="Arial" w:hAnsi="Arial"/>
        </w:rPr>
      </w:pPr>
      <w:r w:rsidDel="00000000" w:rsidR="00000000" w:rsidRPr="00000000">
        <w:rPr>
          <w:rFonts w:ascii="Arial" w:cs="Arial" w:eastAsia="Arial" w:hAnsi="Arial"/>
          <w:rtl w:val="0"/>
        </w:rPr>
        <w:t xml:space="preserve">Heinich, R. et al. (1996). </w:t>
      </w:r>
      <w:r w:rsidDel="00000000" w:rsidR="00000000" w:rsidRPr="00000000">
        <w:rPr>
          <w:rFonts w:ascii="Arial" w:cs="Arial" w:eastAsia="Arial" w:hAnsi="Arial"/>
          <w:i w:val="1"/>
          <w:rtl w:val="0"/>
        </w:rPr>
        <w:t xml:space="preserve">Instructional Media and Technologies for Learning</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New Jersey: Prentice Hall, inc.</w:t>
      </w:r>
    </w:p>
    <w:p w:rsidR="00000000" w:rsidDel="00000000" w:rsidP="00000000" w:rsidRDefault="00000000" w:rsidRPr="00000000" w14:paraId="00001033">
      <w:pPr>
        <w:numPr>
          <w:ilvl w:val="0"/>
          <w:numId w:val="113"/>
        </w:numPr>
        <w:spacing w:after="0" w:line="276" w:lineRule="auto"/>
        <w:ind w:left="0" w:hanging="360"/>
        <w:jc w:val="both"/>
        <w:rPr>
          <w:rFonts w:ascii="Arial" w:cs="Arial" w:eastAsia="Arial" w:hAnsi="Arial"/>
        </w:rPr>
      </w:pPr>
      <w:r w:rsidDel="00000000" w:rsidR="00000000" w:rsidRPr="00000000">
        <w:rPr>
          <w:rFonts w:ascii="Arial" w:cs="Arial" w:eastAsia="Arial" w:hAnsi="Arial"/>
          <w:rtl w:val="0"/>
        </w:rPr>
        <w:t xml:space="preserve">Kemp, J. E. &amp; Daylon, D. K. (1998). Planning and </w:t>
      </w:r>
      <w:r w:rsidDel="00000000" w:rsidR="00000000" w:rsidRPr="00000000">
        <w:rPr>
          <w:rFonts w:ascii="Arial" w:cs="Arial" w:eastAsia="Arial" w:hAnsi="Arial"/>
          <w:i w:val="1"/>
          <w:rtl w:val="0"/>
        </w:rPr>
        <w:t xml:space="preserve">Producing Instructional Media </w:t>
      </w:r>
      <w:r w:rsidDel="00000000" w:rsidR="00000000" w:rsidRPr="00000000">
        <w:rPr>
          <w:rFonts w:ascii="Arial" w:cs="Arial" w:eastAsia="Arial" w:hAnsi="Arial"/>
          <w:rtl w:val="0"/>
        </w:rPr>
        <w:t xml:space="preserve">New York: Harper &amp; Row Publishers.</w:t>
      </w:r>
    </w:p>
    <w:p w:rsidR="00000000" w:rsidDel="00000000" w:rsidP="00000000" w:rsidRDefault="00000000" w:rsidRPr="00000000" w14:paraId="00001034">
      <w:pPr>
        <w:numPr>
          <w:ilvl w:val="0"/>
          <w:numId w:val="113"/>
        </w:numPr>
        <w:spacing w:after="0" w:line="276" w:lineRule="auto"/>
        <w:ind w:left="0" w:hanging="360"/>
        <w:jc w:val="both"/>
        <w:rPr>
          <w:rFonts w:ascii="Arial" w:cs="Arial" w:eastAsia="Arial" w:hAnsi="Arial"/>
        </w:rPr>
      </w:pPr>
      <w:r w:rsidDel="00000000" w:rsidR="00000000" w:rsidRPr="00000000">
        <w:rPr>
          <w:rFonts w:ascii="Arial" w:cs="Arial" w:eastAsia="Arial" w:hAnsi="Arial"/>
          <w:rtl w:val="0"/>
        </w:rPr>
        <w:t xml:space="preserve">Flew, T. (2009). New Media an Introduction. Oxford University Press.</w:t>
      </w:r>
    </w:p>
    <w:p w:rsidR="00000000" w:rsidDel="00000000" w:rsidP="00000000" w:rsidRDefault="00000000" w:rsidRPr="00000000" w14:paraId="00001035">
      <w:pPr>
        <w:numPr>
          <w:ilvl w:val="0"/>
          <w:numId w:val="113"/>
        </w:numPr>
        <w:spacing w:after="0" w:line="276" w:lineRule="auto"/>
        <w:ind w:left="0" w:hanging="360"/>
        <w:jc w:val="both"/>
        <w:rPr>
          <w:rFonts w:ascii="Arial" w:cs="Arial" w:eastAsia="Arial" w:hAnsi="Arial"/>
        </w:rPr>
      </w:pPr>
      <w:r w:rsidDel="00000000" w:rsidR="00000000" w:rsidRPr="00000000">
        <w:rPr>
          <w:rFonts w:ascii="Arial" w:cs="Arial" w:eastAsia="Arial" w:hAnsi="Arial"/>
          <w:rtl w:val="0"/>
        </w:rPr>
        <w:t xml:space="preserve">Blair N. (2012). Technology integration for the new 21st century learner. Principal, 91 (3), 8-13 Retrieved from http://msorgel.pbworks.com/w/file/fetch/77869535/Tech%20 Article%209 doc.  </w:t>
      </w:r>
    </w:p>
    <w:p w:rsidR="00000000" w:rsidDel="00000000" w:rsidP="00000000" w:rsidRDefault="00000000" w:rsidRPr="00000000" w14:paraId="00001036">
      <w:pPr>
        <w:numPr>
          <w:ilvl w:val="0"/>
          <w:numId w:val="113"/>
        </w:numPr>
        <w:spacing w:after="0" w:line="276" w:lineRule="auto"/>
        <w:ind w:left="0" w:hanging="360"/>
        <w:jc w:val="both"/>
        <w:rPr>
          <w:rFonts w:ascii="Arial" w:cs="Arial" w:eastAsia="Arial" w:hAnsi="Arial"/>
        </w:rPr>
      </w:pPr>
      <w:r w:rsidDel="00000000" w:rsidR="00000000" w:rsidRPr="00000000">
        <w:rPr>
          <w:rFonts w:ascii="Arial" w:cs="Arial" w:eastAsia="Arial" w:hAnsi="Arial"/>
          <w:rtl w:val="0"/>
        </w:rPr>
        <w:t xml:space="preserve">Bansal, D. &amp; Dhananjay Joshi, T. (2014). A study of Students experiences of whatsapp mobile learning. Global Journal of Human Social science Research, 14(4). </w:t>
      </w:r>
    </w:p>
    <w:p w:rsidR="00000000" w:rsidDel="00000000" w:rsidP="00000000" w:rsidRDefault="00000000" w:rsidRPr="00000000" w14:paraId="00001037">
      <w:pPr>
        <w:numPr>
          <w:ilvl w:val="0"/>
          <w:numId w:val="113"/>
        </w:numPr>
        <w:spacing w:after="0" w:line="276" w:lineRule="auto"/>
        <w:ind w:left="0" w:hanging="360"/>
        <w:jc w:val="both"/>
        <w:rPr>
          <w:rFonts w:ascii="Arial" w:cs="Arial" w:eastAsia="Arial" w:hAnsi="Arial"/>
        </w:rPr>
      </w:pPr>
      <w:r w:rsidDel="00000000" w:rsidR="00000000" w:rsidRPr="00000000">
        <w:rPr>
          <w:rFonts w:ascii="Arial" w:cs="Arial" w:eastAsia="Arial" w:hAnsi="Arial"/>
          <w:rtl w:val="0"/>
        </w:rPr>
        <w:t xml:space="preserve">Dambal, A., Nimbal, N. Kalsad, S.T., Rajeshekhar, R.K., Bhavne, A., Pise, G., Dhadeti, S. (2015). Perceptions of Interns towards a module for teaching medical ethics using android smartphone application whatsapp. </w:t>
      </w:r>
    </w:p>
    <w:p w:rsidR="00000000" w:rsidDel="00000000" w:rsidP="00000000" w:rsidRDefault="00000000" w:rsidRPr="00000000" w14:paraId="00001038">
      <w:pPr>
        <w:numPr>
          <w:ilvl w:val="0"/>
          <w:numId w:val="113"/>
        </w:numPr>
        <w:spacing w:after="0" w:line="276" w:lineRule="auto"/>
        <w:ind w:left="0" w:hanging="360"/>
        <w:jc w:val="both"/>
        <w:rPr>
          <w:rFonts w:ascii="Arial" w:cs="Arial" w:eastAsia="Arial" w:hAnsi="Arial"/>
        </w:rPr>
      </w:pPr>
      <w:r w:rsidDel="00000000" w:rsidR="00000000" w:rsidRPr="00000000">
        <w:rPr>
          <w:rFonts w:ascii="Arial" w:cs="Arial" w:eastAsia="Arial" w:hAnsi="Arial"/>
          <w:rtl w:val="0"/>
        </w:rPr>
        <w:t xml:space="preserve">Gambari, A.I., Yusuf, H.T., &amp; Balogun, S.A. (2015). Effectiveness of Power point Presentation on students, cognitive achievement in Technical drawing, Malaysian online Journal of Educational Technology, 3(4), 1-12. Lim, C.P., &amp; Tay, L.Y (2003)   </w:t>
      </w:r>
    </w:p>
    <w:p w:rsidR="00000000" w:rsidDel="00000000" w:rsidP="00000000" w:rsidRDefault="00000000" w:rsidRPr="00000000" w14:paraId="00001039">
      <w:pPr>
        <w:spacing w:after="0" w:line="24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103A">
      <w:pPr>
        <w:spacing w:after="0" w:line="24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103B">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ADDITIONAL RESOURCES </w:t>
      </w:r>
    </w:p>
    <w:p w:rsidR="00000000" w:rsidDel="00000000" w:rsidP="00000000" w:rsidRDefault="00000000" w:rsidRPr="00000000" w14:paraId="0000103C">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03D">
      <w:pPr>
        <w:numPr>
          <w:ilvl w:val="0"/>
          <w:numId w:val="112"/>
        </w:numPr>
        <w:spacing w:after="0" w:line="240" w:lineRule="auto"/>
        <w:ind w:left="0" w:hanging="360"/>
        <w:jc w:val="both"/>
        <w:rPr>
          <w:rFonts w:ascii="Arial" w:cs="Arial" w:eastAsia="Arial" w:hAnsi="Arial"/>
        </w:rPr>
      </w:pPr>
      <w:r w:rsidDel="00000000" w:rsidR="00000000" w:rsidRPr="00000000">
        <w:rPr>
          <w:rFonts w:ascii="Arial" w:cs="Arial" w:eastAsia="Arial" w:hAnsi="Arial"/>
          <w:rtl w:val="0"/>
        </w:rPr>
        <w:t xml:space="preserve">Yousif Abdelraheem Ahmed, Mohammed Ahmed Abdelrahman (2015),” Electronic Social Media in Teaching: Usages, Benefits, and Barriers as Viewed by Sudanese Faculty Members”, American International Journal of Social Science Vol. 4, No. 5; ISSN 2325-4149 (Print), 2325, Center for Promoting Ideas, USA.</w:t>
      </w:r>
    </w:p>
    <w:p w:rsidR="00000000" w:rsidDel="00000000" w:rsidP="00000000" w:rsidRDefault="00000000" w:rsidRPr="00000000" w14:paraId="0000103E">
      <w:pPr>
        <w:numPr>
          <w:ilvl w:val="0"/>
          <w:numId w:val="112"/>
        </w:numPr>
        <w:spacing w:after="0" w:line="240" w:lineRule="auto"/>
        <w:ind w:left="0" w:hanging="360"/>
        <w:jc w:val="both"/>
        <w:rPr>
          <w:color w:val="131413"/>
        </w:rPr>
      </w:pPr>
      <w:r w:rsidDel="00000000" w:rsidR="00000000" w:rsidRPr="00000000">
        <w:rPr>
          <w:rFonts w:ascii="Arial" w:cs="Arial" w:eastAsia="Arial" w:hAnsi="Arial"/>
          <w:color w:val="131413"/>
          <w:rtl w:val="0"/>
        </w:rPr>
        <w:t xml:space="preserve">Chawinga</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131413"/>
          <w:rtl w:val="0"/>
        </w:rPr>
        <w:t xml:space="preserve">Winner Dominic (2017), “Taking social media to a university classroom: teaching and learning using Twitter and blogs” International Journal of Educational Technology in Higher Education, DOI 10.1186/s41239-017-0041-6.</w:t>
      </w:r>
      <w:r w:rsidDel="00000000" w:rsidR="00000000" w:rsidRPr="00000000">
        <w:rPr>
          <w:rtl w:val="0"/>
        </w:rPr>
      </w:r>
    </w:p>
    <w:p w:rsidR="00000000" w:rsidDel="00000000" w:rsidP="00000000" w:rsidRDefault="00000000" w:rsidRPr="00000000" w14:paraId="0000103F">
      <w:pPr>
        <w:spacing w:after="0" w:line="240" w:lineRule="auto"/>
        <w:jc w:val="both"/>
        <w:rPr/>
      </w:pPr>
      <w:r w:rsidDel="00000000" w:rsidR="00000000" w:rsidRPr="00000000">
        <w:rPr>
          <w:rtl w:val="0"/>
        </w:rPr>
      </w:r>
    </w:p>
    <w:p w:rsidR="00000000" w:rsidDel="00000000" w:rsidP="00000000" w:rsidRDefault="00000000" w:rsidRPr="00000000" w14:paraId="00001040">
      <w:pPr>
        <w:spacing w:after="0" w:line="240" w:lineRule="auto"/>
        <w:jc w:val="both"/>
        <w:rPr>
          <w:b w:val="1"/>
          <w:sz w:val="24"/>
          <w:szCs w:val="24"/>
        </w:rPr>
      </w:pPr>
      <w:r w:rsidDel="00000000" w:rsidR="00000000" w:rsidRPr="00000000">
        <w:rPr>
          <w:rFonts w:ascii="Arial" w:cs="Arial" w:eastAsia="Arial" w:hAnsi="Arial"/>
          <w:b w:val="1"/>
          <w:sz w:val="24"/>
          <w:szCs w:val="24"/>
          <w:rtl w:val="0"/>
        </w:rPr>
        <w:t xml:space="preserve">Videos</w:t>
      </w:r>
      <w:r w:rsidDel="00000000" w:rsidR="00000000" w:rsidRPr="00000000">
        <w:rPr>
          <w:rtl w:val="0"/>
        </w:rPr>
      </w:r>
    </w:p>
    <w:p w:rsidR="00000000" w:rsidDel="00000000" w:rsidP="00000000" w:rsidRDefault="00000000" w:rsidRPr="00000000" w14:paraId="00001041">
      <w:pPr>
        <w:numPr>
          <w:ilvl w:val="0"/>
          <w:numId w:val="114"/>
        </w:numPr>
        <w:shd w:fill="ffffff" w:val="clear"/>
        <w:spacing w:after="0" w:line="276" w:lineRule="auto"/>
        <w:ind w:left="0" w:hanging="425"/>
        <w:rPr>
          <w:rFonts w:ascii="Arial" w:cs="Arial" w:eastAsia="Arial" w:hAnsi="Arial"/>
          <w:highlight w:val="white"/>
        </w:rPr>
      </w:pPr>
      <w:r w:rsidDel="00000000" w:rsidR="00000000" w:rsidRPr="00000000">
        <w:rPr>
          <w:rFonts w:ascii="Arial" w:cs="Arial" w:eastAsia="Arial" w:hAnsi="Arial"/>
          <w:color w:val="111111"/>
          <w:highlight w:val="white"/>
          <w:rtl w:val="0"/>
        </w:rPr>
        <w:t xml:space="preserve">Muller Derek, Physicist, Filmmaker and Television Presenter,</w:t>
      </w:r>
      <w:r w:rsidDel="00000000" w:rsidR="00000000" w:rsidRPr="00000000">
        <w:rPr>
          <w:rFonts w:ascii="Arial" w:cs="Arial" w:eastAsia="Arial" w:hAnsi="Arial"/>
          <w:rtl w:val="0"/>
        </w:rPr>
        <w:t xml:space="preserve"> How is Social Media Transforming the Future of Education?</w:t>
      </w:r>
      <w:r w:rsidDel="00000000" w:rsidR="00000000" w:rsidRPr="00000000">
        <w:rPr>
          <w:rFonts w:ascii="Arial" w:cs="Arial" w:eastAsia="Arial" w:hAnsi="Arial"/>
          <w:color w:val="000000"/>
          <w:rtl w:val="0"/>
        </w:rPr>
        <w:t xml:space="preserve"> </w:t>
      </w:r>
      <w:hyperlink r:id="rId158">
        <w:r w:rsidDel="00000000" w:rsidR="00000000" w:rsidRPr="00000000">
          <w:rPr>
            <w:rFonts w:ascii="Arial" w:cs="Arial" w:eastAsia="Arial" w:hAnsi="Arial"/>
            <w:rtl w:val="0"/>
          </w:rPr>
          <w:t xml:space="preserve">World Government Summit</w:t>
        </w:r>
      </w:hyperlink>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w:t>
      </w:r>
      <w:r w:rsidDel="00000000" w:rsidR="00000000" w:rsidRPr="00000000">
        <w:rPr>
          <w:rFonts w:ascii="Arial" w:cs="Arial" w:eastAsia="Arial" w:hAnsi="Arial"/>
          <w:highlight w:val="white"/>
          <w:rtl w:val="0"/>
        </w:rPr>
        <w:t xml:space="preserve">Published on Feb 9, 2016 on youtube.com </w:t>
      </w:r>
    </w:p>
    <w:p w:rsidR="00000000" w:rsidDel="00000000" w:rsidP="00000000" w:rsidRDefault="00000000" w:rsidRPr="00000000" w14:paraId="00001042">
      <w:pPr>
        <w:numPr>
          <w:ilvl w:val="0"/>
          <w:numId w:val="114"/>
        </w:numPr>
        <w:shd w:fill="ffffff" w:val="clear"/>
        <w:spacing w:after="0" w:line="276" w:lineRule="auto"/>
        <w:ind w:left="0" w:hanging="425"/>
        <w:rPr>
          <w:rFonts w:ascii="Arial" w:cs="Arial" w:eastAsia="Arial" w:hAnsi="Arial"/>
          <w:highlight w:val="white"/>
        </w:rPr>
      </w:pPr>
      <w:r w:rsidDel="00000000" w:rsidR="00000000" w:rsidRPr="00000000">
        <w:rPr>
          <w:rFonts w:ascii="Arial" w:cs="Arial" w:eastAsia="Arial" w:hAnsi="Arial"/>
          <w:highlight w:val="white"/>
          <w:rtl w:val="0"/>
        </w:rPr>
        <w:t xml:space="preserve">Dutta Maityree, Media tools for teaching Learning, Published on May 27,2018 on You tube , </w:t>
      </w:r>
      <w:hyperlink r:id="rId159">
        <w:r w:rsidDel="00000000" w:rsidR="00000000" w:rsidRPr="00000000">
          <w:rPr>
            <w:color w:val="0000ff"/>
            <w:u w:val="single"/>
            <w:rtl w:val="0"/>
          </w:rPr>
          <w:t xml:space="preserve">https://www.youtube.com/watch?v=oiBhxnBDtvk</w:t>
        </w:r>
      </w:hyperlink>
      <w:r w:rsidDel="00000000" w:rsidR="00000000" w:rsidRPr="00000000">
        <w:rPr>
          <w:rtl w:val="0"/>
        </w:rPr>
      </w:r>
    </w:p>
    <w:p w:rsidR="00000000" w:rsidDel="00000000" w:rsidP="00000000" w:rsidRDefault="00000000" w:rsidRPr="00000000" w14:paraId="00001043">
      <w:pPr>
        <w:shd w:fill="ffffff" w:val="clear"/>
        <w:spacing w:after="0" w:line="276"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1044">
      <w:pPr>
        <w:shd w:fill="ffffff" w:val="clear"/>
        <w:spacing w:after="0" w:line="276" w:lineRule="auto"/>
        <w:jc w:val="center"/>
        <w:rPr/>
      </w:pPr>
      <w:r w:rsidDel="00000000" w:rsidR="00000000" w:rsidRPr="00000000">
        <w:rPr>
          <w:rFonts w:ascii="Arial" w:cs="Arial" w:eastAsia="Arial" w:hAnsi="Arial"/>
          <w:sz w:val="24"/>
          <w:szCs w:val="24"/>
          <w:highlight w:val="white"/>
          <w:rtl w:val="0"/>
        </w:rPr>
        <w:t xml:space="preserve">***</w:t>
      </w:r>
      <w:r w:rsidDel="00000000" w:rsidR="00000000" w:rsidRPr="00000000">
        <w:rPr>
          <w:rtl w:val="0"/>
        </w:rPr>
      </w:r>
    </w:p>
    <w:p w:rsidR="00000000" w:rsidDel="00000000" w:rsidP="00000000" w:rsidRDefault="00000000" w:rsidRPr="00000000" w14:paraId="00001045">
      <w:pPr>
        <w:shd w:fill="ffffff" w:val="clear"/>
        <w:spacing w:after="0" w:line="276" w:lineRule="auto"/>
        <w:jc w:val="center"/>
        <w:rPr/>
      </w:pPr>
      <w:r w:rsidDel="00000000" w:rsidR="00000000" w:rsidRPr="00000000">
        <w:rPr>
          <w:rtl w:val="0"/>
        </w:rPr>
      </w:r>
    </w:p>
    <w:p w:rsidR="00000000" w:rsidDel="00000000" w:rsidP="00000000" w:rsidRDefault="00000000" w:rsidRPr="00000000" w14:paraId="00001046">
      <w:pPr>
        <w:rPr/>
      </w:pPr>
      <w:r w:rsidDel="00000000" w:rsidR="00000000" w:rsidRPr="00000000">
        <w:br w:type="page"/>
      </w:r>
      <w:r w:rsidDel="00000000" w:rsidR="00000000" w:rsidRPr="00000000">
        <w:rPr>
          <w:rtl w:val="0"/>
        </w:rPr>
      </w:r>
    </w:p>
    <w:p w:rsidR="00000000" w:rsidDel="00000000" w:rsidP="00000000" w:rsidRDefault="00000000" w:rsidRPr="00000000" w14:paraId="000010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center"/>
        <w:rPr>
          <w:rFonts w:ascii="Arial" w:cs="Arial" w:eastAsia="Arial" w:hAnsi="Arial"/>
          <w:b w:val="1"/>
          <w:i w:val="0"/>
          <w:smallCaps w:val="0"/>
          <w:strike w:val="0"/>
          <w:color w:val="000000"/>
          <w:sz w:val="62"/>
          <w:szCs w:val="62"/>
          <w:u w:val="none"/>
          <w:shd w:fill="auto" w:val="clear"/>
          <w:vertAlign w:val="baseline"/>
        </w:rPr>
      </w:pPr>
      <w:r w:rsidDel="00000000" w:rsidR="00000000" w:rsidRPr="00000000">
        <w:rPr>
          <w:rtl w:val="0"/>
        </w:rPr>
      </w:r>
    </w:p>
    <w:p w:rsidR="00000000" w:rsidDel="00000000" w:rsidP="00000000" w:rsidRDefault="00000000" w:rsidRPr="00000000" w14:paraId="000010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center"/>
        <w:rPr>
          <w:rFonts w:ascii="Arial" w:cs="Arial" w:eastAsia="Arial" w:hAnsi="Arial"/>
          <w:b w:val="1"/>
          <w:i w:val="0"/>
          <w:smallCaps w:val="0"/>
          <w:strike w:val="0"/>
          <w:color w:val="000000"/>
          <w:sz w:val="62"/>
          <w:szCs w:val="62"/>
          <w:u w:val="none"/>
          <w:shd w:fill="auto" w:val="clear"/>
          <w:vertAlign w:val="baseline"/>
        </w:rPr>
      </w:pPr>
      <w:r w:rsidDel="00000000" w:rsidR="00000000" w:rsidRPr="00000000">
        <w:rPr>
          <w:rtl w:val="0"/>
        </w:rPr>
      </w:r>
    </w:p>
    <w:p w:rsidR="00000000" w:rsidDel="00000000" w:rsidP="00000000" w:rsidRDefault="00000000" w:rsidRPr="00000000" w14:paraId="000010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center"/>
        <w:rPr>
          <w:rFonts w:ascii="Arial" w:cs="Arial" w:eastAsia="Arial" w:hAnsi="Arial"/>
          <w:b w:val="1"/>
          <w:i w:val="0"/>
          <w:smallCaps w:val="0"/>
          <w:strike w:val="0"/>
          <w:color w:val="000000"/>
          <w:sz w:val="62"/>
          <w:szCs w:val="62"/>
          <w:u w:val="none"/>
          <w:shd w:fill="auto" w:val="clear"/>
          <w:vertAlign w:val="baseline"/>
        </w:rPr>
      </w:pPr>
      <w:r w:rsidDel="00000000" w:rsidR="00000000" w:rsidRPr="00000000">
        <w:rPr>
          <w:rtl w:val="0"/>
        </w:rPr>
      </w:r>
    </w:p>
    <w:p w:rsidR="00000000" w:rsidDel="00000000" w:rsidP="00000000" w:rsidRDefault="00000000" w:rsidRPr="00000000" w14:paraId="000010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center"/>
        <w:rPr>
          <w:rFonts w:ascii="Arial" w:cs="Arial" w:eastAsia="Arial" w:hAnsi="Arial"/>
          <w:b w:val="1"/>
          <w:i w:val="0"/>
          <w:smallCaps w:val="0"/>
          <w:strike w:val="0"/>
          <w:color w:val="000000"/>
          <w:sz w:val="62"/>
          <w:szCs w:val="62"/>
          <w:u w:val="none"/>
          <w:shd w:fill="auto" w:val="clear"/>
          <w:vertAlign w:val="baseline"/>
        </w:rPr>
      </w:pPr>
      <w:r w:rsidDel="00000000" w:rsidR="00000000" w:rsidRPr="00000000">
        <w:rPr>
          <w:rFonts w:ascii="Arial" w:cs="Arial" w:eastAsia="Arial" w:hAnsi="Arial"/>
          <w:b w:val="1"/>
          <w:i w:val="0"/>
          <w:smallCaps w:val="0"/>
          <w:strike w:val="0"/>
          <w:color w:val="000000"/>
          <w:sz w:val="62"/>
          <w:szCs w:val="62"/>
          <w:u w:val="none"/>
          <w:shd w:fill="auto" w:val="clear"/>
          <w:vertAlign w:val="baseline"/>
          <w:rtl w:val="0"/>
        </w:rPr>
        <w:t xml:space="preserve">UNIT 3.7</w:t>
      </w:r>
    </w:p>
    <w:p w:rsidR="00000000" w:rsidDel="00000000" w:rsidP="00000000" w:rsidRDefault="00000000" w:rsidRPr="00000000" w14:paraId="0000104B">
      <w:pPr>
        <w:spacing w:after="0" w:line="360" w:lineRule="auto"/>
        <w:jc w:val="center"/>
        <w:rPr>
          <w:rFonts w:ascii="Arial" w:cs="Arial" w:eastAsia="Arial" w:hAnsi="Arial"/>
          <w:b w:val="1"/>
          <w:sz w:val="62"/>
          <w:szCs w:val="62"/>
        </w:rPr>
      </w:pPr>
      <w:r w:rsidDel="00000000" w:rsidR="00000000" w:rsidRPr="00000000">
        <w:rPr>
          <w:rtl w:val="0"/>
        </w:rPr>
      </w:r>
    </w:p>
    <w:p w:rsidR="00000000" w:rsidDel="00000000" w:rsidP="00000000" w:rsidRDefault="00000000" w:rsidRPr="00000000" w14:paraId="0000104C">
      <w:pPr>
        <w:spacing w:after="0" w:line="360" w:lineRule="auto"/>
        <w:jc w:val="center"/>
        <w:rPr>
          <w:rFonts w:ascii="Arial" w:cs="Arial" w:eastAsia="Arial" w:hAnsi="Arial"/>
          <w:b w:val="1"/>
          <w:sz w:val="62"/>
          <w:szCs w:val="62"/>
        </w:rPr>
      </w:pPr>
      <w:r w:rsidDel="00000000" w:rsidR="00000000" w:rsidRPr="00000000">
        <w:rPr>
          <w:rFonts w:ascii="Arial" w:cs="Arial" w:eastAsia="Arial" w:hAnsi="Arial"/>
          <w:b w:val="1"/>
          <w:sz w:val="62"/>
          <w:szCs w:val="62"/>
          <w:rtl w:val="0"/>
        </w:rPr>
        <w:t xml:space="preserve">Use of Board    (Whiteboard/Blackboard) </w:t>
      </w:r>
    </w:p>
    <w:p w:rsidR="00000000" w:rsidDel="00000000" w:rsidP="00000000" w:rsidRDefault="00000000" w:rsidRPr="00000000" w14:paraId="0000104D">
      <w:pPr>
        <w:spacing w:after="200" w:line="360" w:lineRule="auto"/>
        <w:ind w:hanging="142"/>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104E">
      <w:pPr>
        <w:spacing w:after="200" w:line="360" w:lineRule="auto"/>
        <w:ind w:hanging="142"/>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“The inventor or introducer of the system deserves to be ranked among the best contributor to learning and science, if not among the greatest benefactors of mankind.”</w:t>
      </w:r>
    </w:p>
    <w:p w:rsidR="00000000" w:rsidDel="00000000" w:rsidP="00000000" w:rsidRDefault="00000000" w:rsidRPr="00000000" w14:paraId="0000104F">
      <w:pPr>
        <w:spacing w:after="0" w:line="360" w:lineRule="auto"/>
        <w:jc w:val="right"/>
        <w:rPr>
          <w:rFonts w:ascii="Arial" w:cs="Arial" w:eastAsia="Arial" w:hAnsi="Arial"/>
          <w:b w:val="1"/>
          <w:i w:val="1"/>
          <w:sz w:val="72"/>
          <w:szCs w:val="72"/>
        </w:rPr>
      </w:pPr>
      <w:r w:rsidDel="00000000" w:rsidR="00000000" w:rsidRPr="00000000">
        <w:rPr>
          <w:rFonts w:ascii="Arial" w:cs="Arial" w:eastAsia="Arial" w:hAnsi="Arial"/>
          <w:b w:val="1"/>
          <w:i w:val="1"/>
          <w:sz w:val="24"/>
          <w:szCs w:val="24"/>
          <w:rtl w:val="0"/>
        </w:rPr>
        <w:t xml:space="preserve">                                                                                                              (Krause, D.A)</w:t>
      </w:r>
      <w:r w:rsidDel="00000000" w:rsidR="00000000" w:rsidRPr="00000000">
        <w:rPr>
          <w:rtl w:val="0"/>
        </w:rPr>
      </w:r>
    </w:p>
    <w:p w:rsidR="00000000" w:rsidDel="00000000" w:rsidP="00000000" w:rsidRDefault="00000000" w:rsidRPr="00000000" w14:paraId="00001050">
      <w:pPr>
        <w:spacing w:line="360" w:lineRule="auto"/>
        <w:rPr>
          <w:rFonts w:ascii="Times New Roman" w:cs="Times New Roman" w:eastAsia="Times New Roman" w:hAnsi="Times New Roman"/>
          <w:b w:val="1"/>
          <w:sz w:val="62"/>
          <w:szCs w:val="62"/>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2717800</wp:posOffset>
                </wp:positionH>
                <wp:positionV relativeFrom="paragraph">
                  <wp:posOffset>2235200</wp:posOffset>
                </wp:positionV>
                <wp:extent cx="190500" cy="200025"/>
                <wp:effectExtent b="0" l="0" r="0" t="0"/>
                <wp:wrapNone/>
                <wp:docPr id="60426" name=""/>
                <a:graphic>
                  <a:graphicData uri="http://schemas.microsoft.com/office/word/2010/wordprocessingShape">
                    <wps:wsp>
                      <wps:cNvSpPr/>
                      <wps:cNvPr id="40" name="Shape 40"/>
                      <wps:spPr>
                        <a:xfrm>
                          <a:off x="5255513" y="3684750"/>
                          <a:ext cx="180975" cy="19050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2717800</wp:posOffset>
                </wp:positionH>
                <wp:positionV relativeFrom="paragraph">
                  <wp:posOffset>2235200</wp:posOffset>
                </wp:positionV>
                <wp:extent cx="190500" cy="200025"/>
                <wp:effectExtent b="0" l="0" r="0" t="0"/>
                <wp:wrapNone/>
                <wp:docPr id="60426" name="image13.png"/>
                <a:graphic>
                  <a:graphicData uri="http://schemas.openxmlformats.org/drawingml/2006/picture">
                    <pic:pic>
                      <pic:nvPicPr>
                        <pic:cNvPr id="0" name="image13.png"/>
                        <pic:cNvPicPr preferRelativeResize="0"/>
                      </pic:nvPicPr>
                      <pic:blipFill>
                        <a:blip r:embed="rId160"/>
                        <a:srcRect/>
                        <a:stretch>
                          <a:fillRect/>
                        </a:stretch>
                      </pic:blipFill>
                      <pic:spPr>
                        <a:xfrm>
                          <a:off x="0" y="0"/>
                          <a:ext cx="190500" cy="200025"/>
                        </a:xfrm>
                        <a:prstGeom prst="rect"/>
                        <a:ln/>
                      </pic:spPr>
                    </pic:pic>
                  </a:graphicData>
                </a:graphic>
              </wp:anchor>
            </w:drawing>
          </mc:Fallback>
        </mc:AlternateContent>
      </w:r>
    </w:p>
    <w:p w:rsidR="00000000" w:rsidDel="00000000" w:rsidP="00000000" w:rsidRDefault="00000000" w:rsidRPr="00000000" w14:paraId="00001051">
      <w:pPr>
        <w:spacing w:after="200"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3.7 USE OF BOARD (WHITEBOARD/BLACKBOARD)</w:t>
      </w:r>
    </w:p>
    <w:p w:rsidR="00000000" w:rsidDel="00000000" w:rsidP="00000000" w:rsidRDefault="00000000" w:rsidRPr="00000000" w14:paraId="00001052">
      <w:pPr>
        <w:spacing w:after="200" w:line="360" w:lineRule="auto"/>
        <w:rPr>
          <w:rFonts w:ascii="Arial" w:cs="Arial" w:eastAsia="Arial" w:hAnsi="Arial"/>
          <w:b w:val="1"/>
        </w:rPr>
      </w:pPr>
      <w:r w:rsidDel="00000000" w:rsidR="00000000" w:rsidRPr="00000000">
        <w:rPr>
          <w:rFonts w:ascii="Arial" w:cs="Arial" w:eastAsia="Arial" w:hAnsi="Arial"/>
          <w:b w:val="1"/>
          <w:rtl w:val="0"/>
        </w:rPr>
        <w:t xml:space="preserve">Learning Outcomes</w:t>
      </w:r>
    </w:p>
    <w:p w:rsidR="00000000" w:rsidDel="00000000" w:rsidP="00000000" w:rsidRDefault="00000000" w:rsidRPr="00000000" w14:paraId="00001053">
      <w:pPr>
        <w:spacing w:after="200" w:line="360" w:lineRule="auto"/>
        <w:rPr>
          <w:rFonts w:ascii="Arial" w:cs="Arial" w:eastAsia="Arial" w:hAnsi="Arial"/>
        </w:rPr>
      </w:pPr>
      <w:r w:rsidDel="00000000" w:rsidR="00000000" w:rsidRPr="00000000">
        <w:rPr>
          <w:rFonts w:ascii="Arial" w:cs="Arial" w:eastAsia="Arial" w:hAnsi="Arial"/>
          <w:rtl w:val="0"/>
        </w:rPr>
        <w:t xml:space="preserve">After reading this Unit, you will be able to </w:t>
      </w:r>
    </w:p>
    <w:p w:rsidR="00000000" w:rsidDel="00000000" w:rsidP="00000000" w:rsidRDefault="00000000" w:rsidRPr="00000000" w14:paraId="00001054">
      <w:pPr>
        <w:keepNext w:val="0"/>
        <w:keepLines w:val="0"/>
        <w:widowControl w:val="1"/>
        <w:numPr>
          <w:ilvl w:val="0"/>
          <w:numId w:val="185"/>
        </w:numPr>
        <w:pBdr>
          <w:top w:space="0" w:sz="0" w:val="nil"/>
          <w:left w:space="0" w:sz="0" w:val="nil"/>
          <w:bottom w:space="0" w:sz="0" w:val="nil"/>
          <w:right w:space="0" w:sz="0" w:val="nil"/>
          <w:between w:space="0" w:sz="0" w:val="nil"/>
        </w:pBdr>
        <w:shd w:fill="auto" w:val="clear"/>
        <w:spacing w:after="0" w:before="0" w:line="360" w:lineRule="auto"/>
        <w:ind w:left="153"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Explain the concept of board (white/black).</w:t>
      </w:r>
    </w:p>
    <w:p w:rsidR="00000000" w:rsidDel="00000000" w:rsidP="00000000" w:rsidRDefault="00000000" w:rsidRPr="00000000" w14:paraId="00001055">
      <w:pPr>
        <w:keepNext w:val="0"/>
        <w:keepLines w:val="0"/>
        <w:widowControl w:val="1"/>
        <w:numPr>
          <w:ilvl w:val="0"/>
          <w:numId w:val="185"/>
        </w:numPr>
        <w:pBdr>
          <w:top w:space="0" w:sz="0" w:val="nil"/>
          <w:left w:space="0" w:sz="0" w:val="nil"/>
          <w:bottom w:space="0" w:sz="0" w:val="nil"/>
          <w:right w:space="0" w:sz="0" w:val="nil"/>
          <w:between w:space="0" w:sz="0" w:val="nil"/>
        </w:pBdr>
        <w:shd w:fill="auto" w:val="clear"/>
        <w:spacing w:after="0" w:before="0" w:line="360" w:lineRule="auto"/>
        <w:ind w:left="153"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Assess the advantages of using board effectively.</w:t>
      </w:r>
    </w:p>
    <w:p w:rsidR="00000000" w:rsidDel="00000000" w:rsidP="00000000" w:rsidRDefault="00000000" w:rsidRPr="00000000" w14:paraId="00001056">
      <w:pPr>
        <w:keepNext w:val="0"/>
        <w:keepLines w:val="0"/>
        <w:widowControl w:val="1"/>
        <w:numPr>
          <w:ilvl w:val="0"/>
          <w:numId w:val="185"/>
        </w:numPr>
        <w:pBdr>
          <w:top w:space="0" w:sz="0" w:val="nil"/>
          <w:left w:space="0" w:sz="0" w:val="nil"/>
          <w:bottom w:space="0" w:sz="0" w:val="nil"/>
          <w:right w:space="0" w:sz="0" w:val="nil"/>
          <w:between w:space="0" w:sz="0" w:val="nil"/>
        </w:pBdr>
        <w:shd w:fill="auto" w:val="clear"/>
        <w:spacing w:after="0" w:before="0" w:line="360" w:lineRule="auto"/>
        <w:ind w:left="153"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Assess the disadvantages of using board only as a classroom instructional medium. </w:t>
      </w:r>
    </w:p>
    <w:p w:rsidR="00000000" w:rsidDel="00000000" w:rsidP="00000000" w:rsidRDefault="00000000" w:rsidRPr="00000000" w14:paraId="00001057">
      <w:pPr>
        <w:keepNext w:val="0"/>
        <w:keepLines w:val="0"/>
        <w:widowControl w:val="1"/>
        <w:numPr>
          <w:ilvl w:val="0"/>
          <w:numId w:val="185"/>
        </w:numPr>
        <w:pBdr>
          <w:top w:space="0" w:sz="0" w:val="nil"/>
          <w:left w:space="0" w:sz="0" w:val="nil"/>
          <w:bottom w:space="0" w:sz="0" w:val="nil"/>
          <w:right w:space="0" w:sz="0" w:val="nil"/>
          <w:between w:space="0" w:sz="0" w:val="nil"/>
        </w:pBdr>
        <w:shd w:fill="auto" w:val="clear"/>
        <w:spacing w:after="0" w:before="0" w:line="360" w:lineRule="auto"/>
        <w:ind w:left="153"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Explain how board can be effectively used in classroom.</w:t>
      </w:r>
    </w:p>
    <w:p w:rsidR="00000000" w:rsidDel="00000000" w:rsidP="00000000" w:rsidRDefault="00000000" w:rsidRPr="00000000" w14:paraId="00001058">
      <w:pPr>
        <w:keepNext w:val="0"/>
        <w:keepLines w:val="0"/>
        <w:widowControl w:val="1"/>
        <w:numPr>
          <w:ilvl w:val="0"/>
          <w:numId w:val="185"/>
        </w:numPr>
        <w:pBdr>
          <w:top w:space="0" w:sz="0" w:val="nil"/>
          <w:left w:space="0" w:sz="0" w:val="nil"/>
          <w:bottom w:space="0" w:sz="0" w:val="nil"/>
          <w:right w:space="0" w:sz="0" w:val="nil"/>
          <w:between w:space="0" w:sz="0" w:val="nil"/>
        </w:pBdr>
        <w:shd w:fill="auto" w:val="clear"/>
        <w:spacing w:after="0" w:before="0" w:line="360" w:lineRule="auto"/>
        <w:ind w:left="153"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Explain various methods of using the board in the classroom.</w:t>
      </w:r>
    </w:p>
    <w:p w:rsidR="00000000" w:rsidDel="00000000" w:rsidP="00000000" w:rsidRDefault="00000000" w:rsidRPr="00000000" w14:paraId="00001059">
      <w:pPr>
        <w:spacing w:after="0" w:line="36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105A">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3.7.1 Concept of Using Board in Classroom (White/Black)</w:t>
      </w:r>
    </w:p>
    <w:p w:rsidR="00000000" w:rsidDel="00000000" w:rsidP="00000000" w:rsidRDefault="00000000" w:rsidRPr="00000000" w14:paraId="0000105B">
      <w:pPr>
        <w:spacing w:after="0" w:line="360" w:lineRule="auto"/>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105C">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Even today when the teacher can use many visual aids like smart boards, LCD projector, board (whiteboard/blackboard) still remains the most widely used instructional medium in classroom. It helps the teacher to present written and visual ideas, has had a profound impact on pedagogy since ages (Avenia T.2012). Despite the new technology and devices used in the field of education till date it remains irreplaceable. Being teachers, we all agree that it helps us for making instructions concrete and understandable.</w:t>
      </w:r>
    </w:p>
    <w:p w:rsidR="00000000" w:rsidDel="00000000" w:rsidP="00000000" w:rsidRDefault="00000000" w:rsidRPr="00000000" w14:paraId="0000105D">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There is no much difference in principles or factors for using either white or blackboard that must be followed by the teacher to make a presentation effective. The available literature for the chalkboard also supports the effective utilization of the whiteboard. </w:t>
      </w:r>
    </w:p>
    <w:p w:rsidR="00000000" w:rsidDel="00000000" w:rsidP="00000000" w:rsidRDefault="00000000" w:rsidRPr="00000000" w14:paraId="0000105E">
      <w:pPr>
        <w:spacing w:after="200" w:line="360" w:lineRule="auto"/>
        <w:jc w:val="right"/>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Author’s viewpoint</w:t>
      </w:r>
      <w:r w:rsidDel="00000000" w:rsidR="00000000" w:rsidRPr="00000000">
        <w:rPr>
          <w:rFonts w:ascii="Arial" w:cs="Arial" w:eastAsia="Arial" w:hAnsi="Arial"/>
          <w:rtl w:val="0"/>
        </w:rPr>
        <w:t xml:space="preserve">)</w:t>
      </w:r>
    </w:p>
    <w:p w:rsidR="00000000" w:rsidDel="00000000" w:rsidP="00000000" w:rsidRDefault="00000000" w:rsidRPr="00000000" w14:paraId="0000105F">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As the board (whiteboard/blackboard) usually available in every classroom teacher should plan and practice board presentations in the same way they plan and practice the use of other teaching aids.</w:t>
      </w:r>
    </w:p>
    <w:p w:rsidR="00000000" w:rsidDel="00000000" w:rsidP="00000000" w:rsidRDefault="00000000" w:rsidRPr="00000000" w14:paraId="00001060">
      <w:pPr>
        <w:spacing w:after="200" w:line="360" w:lineRule="auto"/>
        <w:jc w:val="both"/>
        <w:rPr>
          <w:rFonts w:ascii="Arial" w:cs="Arial" w:eastAsia="Arial" w:hAnsi="Arial"/>
          <w:b w:val="1"/>
        </w:rPr>
      </w:pPr>
      <w:r w:rsidDel="00000000" w:rsidR="00000000" w:rsidRPr="00000000">
        <w:rPr>
          <w:rFonts w:ascii="Arial" w:cs="Arial" w:eastAsia="Arial" w:hAnsi="Arial"/>
          <w:b w:val="1"/>
          <w:rtl w:val="0"/>
        </w:rPr>
        <w:t xml:space="preserve">Definition</w:t>
      </w:r>
    </w:p>
    <w:p w:rsidR="00000000" w:rsidDel="00000000" w:rsidP="00000000" w:rsidRDefault="00000000" w:rsidRPr="00000000" w14:paraId="00001061">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A whiteboard is a non- electronic variation of the traditional “rewriteable” classroom blackboard but is white instead of black and of a material that can be written on with coloured makers known as dry erase markers. </w:t>
      </w:r>
    </w:p>
    <w:p w:rsidR="00000000" w:rsidDel="00000000" w:rsidP="00000000" w:rsidRDefault="00000000" w:rsidRPr="00000000" w14:paraId="00001062">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1063">
      <w:pPr>
        <w:spacing w:after="200" w:line="360" w:lineRule="auto"/>
        <w:jc w:val="both"/>
        <w:rPr>
          <w:rFonts w:ascii="Arial" w:cs="Arial" w:eastAsia="Arial" w:hAnsi="Arial"/>
          <w:b w:val="1"/>
        </w:rPr>
      </w:pPr>
      <w:r w:rsidDel="00000000" w:rsidR="00000000" w:rsidRPr="00000000">
        <w:rPr>
          <w:rFonts w:ascii="Arial" w:cs="Arial" w:eastAsia="Arial" w:hAnsi="Arial"/>
          <w:b w:val="1"/>
          <w:rtl w:val="0"/>
        </w:rPr>
        <w:t xml:space="preserve">3.7.2 Advantages of Using Board </w:t>
      </w:r>
    </w:p>
    <w:p w:rsidR="00000000" w:rsidDel="00000000" w:rsidP="00000000" w:rsidRDefault="00000000" w:rsidRPr="00000000" w14:paraId="00001064">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“The inventor or introducer of the system deserves to be ranked among the best contributor to learning and science, if not among the greatest benefactors of mankind.</w:t>
      </w:r>
    </w:p>
    <w:p w:rsidR="00000000" w:rsidDel="00000000" w:rsidP="00000000" w:rsidRDefault="00000000" w:rsidRPr="00000000" w14:paraId="00001065">
      <w:pPr>
        <w:spacing w:after="200" w:line="360" w:lineRule="auto"/>
        <w:jc w:val="right"/>
        <w:rPr>
          <w:rFonts w:ascii="Arial" w:cs="Arial" w:eastAsia="Arial" w:hAnsi="Arial"/>
        </w:rPr>
      </w:pPr>
      <w:r w:rsidDel="00000000" w:rsidR="00000000" w:rsidRPr="00000000">
        <w:rPr>
          <w:rFonts w:ascii="Arial" w:cs="Arial" w:eastAsia="Arial" w:hAnsi="Arial"/>
          <w:rtl w:val="0"/>
        </w:rPr>
        <w:t xml:space="preserve">                                                                                                               (Krause, D.A 2000)</w:t>
      </w:r>
    </w:p>
    <w:p w:rsidR="00000000" w:rsidDel="00000000" w:rsidP="00000000" w:rsidRDefault="00000000" w:rsidRPr="00000000" w14:paraId="00001066">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In 21</w:t>
      </w:r>
      <w:r w:rsidDel="00000000" w:rsidR="00000000" w:rsidRPr="00000000">
        <w:rPr>
          <w:rFonts w:ascii="Arial" w:cs="Arial" w:eastAsia="Arial" w:hAnsi="Arial"/>
          <w:vertAlign w:val="superscript"/>
          <w:rtl w:val="0"/>
        </w:rPr>
        <w:t xml:space="preserve">st</w:t>
      </w:r>
      <w:r w:rsidDel="00000000" w:rsidR="00000000" w:rsidRPr="00000000">
        <w:rPr>
          <w:rFonts w:ascii="Arial" w:cs="Arial" w:eastAsia="Arial" w:hAnsi="Arial"/>
          <w:rtl w:val="0"/>
        </w:rPr>
        <w:t xml:space="preserve"> century the use of various teaching aids and media such as blogs, discussion boards and smart boards are increased but yet classrooms still thrive when stripped down to the basic chalk/marker and a board (white board / black board).</w:t>
      </w:r>
    </w:p>
    <w:p w:rsidR="00000000" w:rsidDel="00000000" w:rsidP="00000000" w:rsidRDefault="00000000" w:rsidRPr="00000000" w14:paraId="00001067">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 The advantages of using this visual aid are: </w:t>
      </w:r>
    </w:p>
    <w:p w:rsidR="00000000" w:rsidDel="00000000" w:rsidP="00000000" w:rsidRDefault="00000000" w:rsidRPr="00000000" w14:paraId="00001068">
      <w:pPr>
        <w:numPr>
          <w:ilvl w:val="0"/>
          <w:numId w:val="75"/>
        </w:numPr>
        <w:spacing w:after="0" w:before="120" w:line="360" w:lineRule="auto"/>
        <w:ind w:left="0" w:hanging="284"/>
        <w:jc w:val="both"/>
        <w:rPr>
          <w:rFonts w:ascii="Arial" w:cs="Arial" w:eastAsia="Arial" w:hAnsi="Arial"/>
        </w:rPr>
      </w:pPr>
      <w:r w:rsidDel="00000000" w:rsidR="00000000" w:rsidRPr="00000000">
        <w:rPr>
          <w:rFonts w:ascii="Arial" w:cs="Arial" w:eastAsia="Arial" w:hAnsi="Arial"/>
          <w:rtl w:val="0"/>
        </w:rPr>
        <w:t xml:space="preserve">Board whether whiteboard /blackboard is easily available at very low cost which is also simple in use, require minimum maintenance, flexible to use and very economical educational Technology. (Baratram, A.W., 1981) </w:t>
      </w:r>
    </w:p>
    <w:p w:rsidR="00000000" w:rsidDel="00000000" w:rsidP="00000000" w:rsidRDefault="00000000" w:rsidRPr="00000000" w14:paraId="00001069">
      <w:pPr>
        <w:numPr>
          <w:ilvl w:val="0"/>
          <w:numId w:val="75"/>
        </w:numPr>
        <w:spacing w:after="0" w:line="360" w:lineRule="auto"/>
        <w:ind w:left="0" w:hanging="284"/>
        <w:jc w:val="both"/>
        <w:rPr>
          <w:rFonts w:ascii="Arial" w:cs="Arial" w:eastAsia="Arial" w:hAnsi="Arial"/>
        </w:rPr>
      </w:pPr>
      <w:r w:rsidDel="00000000" w:rsidR="00000000" w:rsidRPr="00000000">
        <w:rPr>
          <w:rFonts w:ascii="Arial" w:cs="Arial" w:eastAsia="Arial" w:hAnsi="Arial"/>
          <w:rtl w:val="0"/>
        </w:rPr>
        <w:t xml:space="preserve">The teacher can develop his/her lesson at a pace the students’ can understand and also by considering the type of the content i.e. verbal pattern, diagram, numerical problem etc.</w:t>
      </w:r>
    </w:p>
    <w:p w:rsidR="00000000" w:rsidDel="00000000" w:rsidP="00000000" w:rsidRDefault="00000000" w:rsidRPr="00000000" w14:paraId="0000106A">
      <w:pPr>
        <w:numPr>
          <w:ilvl w:val="0"/>
          <w:numId w:val="75"/>
        </w:numPr>
        <w:spacing w:after="0" w:line="360" w:lineRule="auto"/>
        <w:ind w:left="0" w:hanging="284"/>
        <w:jc w:val="both"/>
        <w:rPr>
          <w:rFonts w:ascii="Arial" w:cs="Arial" w:eastAsia="Arial" w:hAnsi="Arial"/>
        </w:rPr>
      </w:pPr>
      <w:r w:rsidDel="00000000" w:rsidR="00000000" w:rsidRPr="00000000">
        <w:rPr>
          <w:rFonts w:ascii="Arial" w:cs="Arial" w:eastAsia="Arial" w:hAnsi="Arial"/>
          <w:rtl w:val="0"/>
        </w:rPr>
        <w:t xml:space="preserve">The board (white board / black board) eliminate the urge to feed information forcefully. The teacher can present any information to students’ any time they demanded as well as if he/she thought it is required.</w:t>
      </w:r>
    </w:p>
    <w:p w:rsidR="00000000" w:rsidDel="00000000" w:rsidP="00000000" w:rsidRDefault="00000000" w:rsidRPr="00000000" w14:paraId="0000106B">
      <w:pPr>
        <w:numPr>
          <w:ilvl w:val="0"/>
          <w:numId w:val="75"/>
        </w:numPr>
        <w:spacing w:after="0" w:line="360" w:lineRule="auto"/>
        <w:ind w:left="0" w:hanging="284"/>
        <w:jc w:val="both"/>
        <w:rPr>
          <w:rFonts w:ascii="Arial" w:cs="Arial" w:eastAsia="Arial" w:hAnsi="Arial"/>
        </w:rPr>
      </w:pPr>
      <w:r w:rsidDel="00000000" w:rsidR="00000000" w:rsidRPr="00000000">
        <w:rPr>
          <w:rFonts w:ascii="Arial" w:cs="Arial" w:eastAsia="Arial" w:hAnsi="Arial"/>
          <w:rtl w:val="0"/>
        </w:rPr>
        <w:t xml:space="preserve">For students, board (white board / black board) is a mean of self-expression and self-participation.</w:t>
      </w:r>
    </w:p>
    <w:p w:rsidR="00000000" w:rsidDel="00000000" w:rsidP="00000000" w:rsidRDefault="00000000" w:rsidRPr="00000000" w14:paraId="0000106C">
      <w:pPr>
        <w:numPr>
          <w:ilvl w:val="0"/>
          <w:numId w:val="75"/>
        </w:numPr>
        <w:spacing w:after="0" w:line="360" w:lineRule="auto"/>
        <w:ind w:left="0" w:hanging="284"/>
        <w:jc w:val="both"/>
        <w:rPr>
          <w:rFonts w:ascii="Arial" w:cs="Arial" w:eastAsia="Arial" w:hAnsi="Arial"/>
        </w:rPr>
      </w:pPr>
      <w:r w:rsidDel="00000000" w:rsidR="00000000" w:rsidRPr="00000000">
        <w:rPr>
          <w:rFonts w:ascii="Arial" w:cs="Arial" w:eastAsia="Arial" w:hAnsi="Arial"/>
          <w:rtl w:val="0"/>
        </w:rPr>
        <w:t xml:space="preserve">While using the board teacher can obtain immediate feedback from students by analysing their body language and by asking questions to the students. It also Increases the rate of interaction between teacher and students</w:t>
      </w:r>
    </w:p>
    <w:p w:rsidR="00000000" w:rsidDel="00000000" w:rsidP="00000000" w:rsidRDefault="00000000" w:rsidRPr="00000000" w14:paraId="0000106D">
      <w:pPr>
        <w:numPr>
          <w:ilvl w:val="0"/>
          <w:numId w:val="75"/>
        </w:numPr>
        <w:spacing w:after="0" w:line="360" w:lineRule="auto"/>
        <w:ind w:left="0" w:hanging="284"/>
        <w:jc w:val="both"/>
        <w:rPr>
          <w:rFonts w:ascii="Arial" w:cs="Arial" w:eastAsia="Arial" w:hAnsi="Arial"/>
        </w:rPr>
      </w:pPr>
      <w:r w:rsidDel="00000000" w:rsidR="00000000" w:rsidRPr="00000000">
        <w:rPr>
          <w:rFonts w:ascii="Arial" w:cs="Arial" w:eastAsia="Arial" w:hAnsi="Arial"/>
          <w:rtl w:val="0"/>
        </w:rPr>
        <w:t xml:space="preserve">By sketches, diagrams, outlines it is easy to clear confusing verbalism and also help the teachers to present information.  (C Karan Fuson, T Stephen Smith, 1996)</w:t>
      </w:r>
    </w:p>
    <w:p w:rsidR="00000000" w:rsidDel="00000000" w:rsidP="00000000" w:rsidRDefault="00000000" w:rsidRPr="00000000" w14:paraId="0000106E">
      <w:pPr>
        <w:spacing w:after="0" w:line="360" w:lineRule="auto"/>
        <w:jc w:val="both"/>
        <w:rPr>
          <w:rFonts w:ascii="Arial" w:cs="Arial" w:eastAsia="Arial" w:hAnsi="Arial"/>
          <w:b w:val="1"/>
          <w:sz w:val="12"/>
          <w:szCs w:val="12"/>
        </w:rPr>
      </w:pPr>
      <w:r w:rsidDel="00000000" w:rsidR="00000000" w:rsidRPr="00000000">
        <w:rPr>
          <w:rtl w:val="0"/>
        </w:rPr>
      </w:r>
    </w:p>
    <w:p w:rsidR="00000000" w:rsidDel="00000000" w:rsidP="00000000" w:rsidRDefault="00000000" w:rsidRPr="00000000" w14:paraId="0000106F">
      <w:pPr>
        <w:spacing w:after="120" w:line="360" w:lineRule="auto"/>
        <w:jc w:val="both"/>
        <w:rPr>
          <w:rFonts w:ascii="Arial" w:cs="Arial" w:eastAsia="Arial" w:hAnsi="Arial"/>
          <w:b w:val="1"/>
          <w:sz w:val="18"/>
          <w:szCs w:val="18"/>
        </w:rPr>
      </w:pPr>
      <w:r w:rsidDel="00000000" w:rsidR="00000000" w:rsidRPr="00000000">
        <w:rPr>
          <w:rFonts w:ascii="Arial" w:cs="Arial" w:eastAsia="Arial" w:hAnsi="Arial"/>
          <w:b w:val="1"/>
          <w:rtl w:val="0"/>
        </w:rPr>
        <w:t xml:space="preserve">3.7.3 Disadvantages of Using Board </w:t>
      </w:r>
      <w:r w:rsidDel="00000000" w:rsidR="00000000" w:rsidRPr="00000000">
        <w:rPr>
          <w:rFonts w:ascii="Arial" w:cs="Arial" w:eastAsia="Arial" w:hAnsi="Arial"/>
          <w:b w:val="1"/>
          <w:sz w:val="18"/>
          <w:szCs w:val="18"/>
          <w:rtl w:val="0"/>
        </w:rPr>
        <w:t xml:space="preserve"> </w:t>
      </w:r>
    </w:p>
    <w:p w:rsidR="00000000" w:rsidDel="00000000" w:rsidP="00000000" w:rsidRDefault="00000000" w:rsidRPr="00000000" w14:paraId="00001070">
      <w:pPr>
        <w:numPr>
          <w:ilvl w:val="0"/>
          <w:numId w:val="81"/>
        </w:numPr>
        <w:spacing w:after="0" w:line="360" w:lineRule="auto"/>
        <w:ind w:left="0" w:hanging="426"/>
        <w:jc w:val="both"/>
        <w:rPr>
          <w:rFonts w:ascii="Arial" w:cs="Arial" w:eastAsia="Arial" w:hAnsi="Arial"/>
        </w:rPr>
      </w:pPr>
      <w:r w:rsidDel="00000000" w:rsidR="00000000" w:rsidRPr="00000000">
        <w:rPr>
          <w:rFonts w:ascii="Arial" w:cs="Arial" w:eastAsia="Arial" w:hAnsi="Arial"/>
          <w:rtl w:val="0"/>
        </w:rPr>
        <w:t xml:space="preserve">The teacher is the only source to provide the information. </w:t>
      </w:r>
    </w:p>
    <w:p w:rsidR="00000000" w:rsidDel="00000000" w:rsidP="00000000" w:rsidRDefault="00000000" w:rsidRPr="00000000" w14:paraId="00001071">
      <w:pPr>
        <w:numPr>
          <w:ilvl w:val="0"/>
          <w:numId w:val="81"/>
        </w:numPr>
        <w:spacing w:after="0" w:line="360" w:lineRule="auto"/>
        <w:ind w:left="0" w:hanging="426"/>
        <w:jc w:val="both"/>
        <w:rPr>
          <w:rFonts w:ascii="Arial" w:cs="Arial" w:eastAsia="Arial" w:hAnsi="Arial"/>
        </w:rPr>
      </w:pPr>
      <w:r w:rsidDel="00000000" w:rsidR="00000000" w:rsidRPr="00000000">
        <w:rPr>
          <w:rFonts w:ascii="Arial" w:cs="Arial" w:eastAsia="Arial" w:hAnsi="Arial"/>
          <w:rtl w:val="0"/>
        </w:rPr>
        <w:t xml:space="preserve">The traditional boards (white board / black board) do not allow the information to be stored. Only those students are benefitted who are present in the class. </w:t>
      </w:r>
    </w:p>
    <w:p w:rsidR="00000000" w:rsidDel="00000000" w:rsidP="00000000" w:rsidRDefault="00000000" w:rsidRPr="00000000" w14:paraId="00001072">
      <w:pPr>
        <w:spacing w:after="0" w:line="360" w:lineRule="auto"/>
        <w:ind w:hanging="426"/>
        <w:jc w:val="both"/>
        <w:rPr>
          <w:rFonts w:ascii="Arial" w:cs="Arial" w:eastAsia="Arial" w:hAnsi="Arial"/>
          <w:sz w:val="10"/>
          <w:szCs w:val="10"/>
        </w:rPr>
      </w:pPr>
      <w:r w:rsidDel="00000000" w:rsidR="00000000" w:rsidRPr="00000000">
        <w:rPr>
          <w:rFonts w:ascii="Arial" w:cs="Arial" w:eastAsia="Arial" w:hAnsi="Arial"/>
          <w:rtl w:val="0"/>
        </w:rPr>
        <w:t xml:space="preserve">-  </w:t>
        <w:tab/>
        <w:t xml:space="preserve">Board (whiteboard/blackboard) must not be the only aid used by teacher, some other teaching aids also need to be used depending upon the nature of the subject.</w:t>
      </w:r>
      <w:r w:rsidDel="00000000" w:rsidR="00000000" w:rsidRPr="00000000">
        <w:rPr>
          <w:rtl w:val="0"/>
        </w:rPr>
      </w:r>
    </w:p>
    <w:p w:rsidR="00000000" w:rsidDel="00000000" w:rsidP="00000000" w:rsidRDefault="00000000" w:rsidRPr="00000000" w14:paraId="00001073">
      <w:pPr>
        <w:numPr>
          <w:ilvl w:val="0"/>
          <w:numId w:val="81"/>
        </w:numPr>
        <w:spacing w:after="0" w:line="360" w:lineRule="auto"/>
        <w:ind w:left="0" w:hanging="426"/>
        <w:jc w:val="both"/>
        <w:rPr>
          <w:rFonts w:ascii="Arial" w:cs="Arial" w:eastAsia="Arial" w:hAnsi="Arial"/>
        </w:rPr>
      </w:pPr>
      <w:r w:rsidDel="00000000" w:rsidR="00000000" w:rsidRPr="00000000">
        <w:rPr>
          <w:rFonts w:ascii="Arial" w:cs="Arial" w:eastAsia="Arial" w:hAnsi="Arial"/>
          <w:rtl w:val="0"/>
        </w:rPr>
        <w:t xml:space="preserve">Sometimes it is not possible for the teacher to take care of individual needs of the students.</w:t>
      </w:r>
    </w:p>
    <w:p w:rsidR="00000000" w:rsidDel="00000000" w:rsidP="00000000" w:rsidRDefault="00000000" w:rsidRPr="00000000" w14:paraId="00001074">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1075">
      <w:pPr>
        <w:spacing w:line="360" w:lineRule="auto"/>
        <w:rPr>
          <w:rFonts w:ascii="Arial" w:cs="Arial" w:eastAsia="Arial" w:hAnsi="Arial"/>
          <w:b w:val="1"/>
        </w:rPr>
      </w:pPr>
      <w:r w:rsidDel="00000000" w:rsidR="00000000" w:rsidRPr="00000000">
        <w:rPr>
          <w:rFonts w:ascii="Arial" w:cs="Arial" w:eastAsia="Arial" w:hAnsi="Arial"/>
          <w:b w:val="1"/>
          <w:rtl w:val="0"/>
        </w:rPr>
        <w:t xml:space="preserve">PRACTICE TASK</w:t>
      </w:r>
    </w:p>
    <w:p w:rsidR="00000000" w:rsidDel="00000000" w:rsidP="00000000" w:rsidRDefault="00000000" w:rsidRPr="00000000" w14:paraId="00001076">
      <w:pPr>
        <w:spacing w:line="360" w:lineRule="auto"/>
        <w:ind w:hanging="426"/>
        <w:rPr>
          <w:rFonts w:ascii="Arial" w:cs="Arial" w:eastAsia="Arial" w:hAnsi="Arial"/>
        </w:rPr>
      </w:pPr>
      <w:r w:rsidDel="00000000" w:rsidR="00000000" w:rsidRPr="00000000">
        <w:rPr>
          <w:rFonts w:ascii="Arial" w:cs="Arial" w:eastAsia="Arial" w:hAnsi="Arial"/>
          <w:rtl w:val="0"/>
        </w:rPr>
        <w:t xml:space="preserve">1. </w:t>
        <w:tab/>
        <w:t xml:space="preserve">Define Board (White/Black).</w:t>
      </w:r>
    </w:p>
    <w:p w:rsidR="00000000" w:rsidDel="00000000" w:rsidP="00000000" w:rsidRDefault="00000000" w:rsidRPr="00000000" w14:paraId="00001077">
      <w:pPr>
        <w:spacing w:line="360" w:lineRule="auto"/>
        <w:ind w:hanging="426"/>
        <w:rPr>
          <w:rFonts w:ascii="Arial" w:cs="Arial" w:eastAsia="Arial" w:hAnsi="Arial"/>
        </w:rPr>
      </w:pPr>
      <w:r w:rsidDel="00000000" w:rsidR="00000000" w:rsidRPr="00000000">
        <w:rPr>
          <w:rFonts w:ascii="Arial" w:cs="Arial" w:eastAsia="Arial" w:hAnsi="Arial"/>
          <w:rtl w:val="0"/>
        </w:rPr>
        <w:t xml:space="preserve">2.</w:t>
        <w:tab/>
        <w:t xml:space="preserve">Enlist advantages and disadvantages of using board (whiteboard/blackboard) in classroom.</w:t>
      </w:r>
    </w:p>
    <w:p w:rsidR="00000000" w:rsidDel="00000000" w:rsidP="00000000" w:rsidRDefault="00000000" w:rsidRPr="00000000" w14:paraId="00001078">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1079">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07A">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07B">
      <w:pPr>
        <w:spacing w:after="20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107C">
      <w:pPr>
        <w:spacing w:after="20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107D">
      <w:pPr>
        <w:spacing w:after="20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107E">
      <w:pPr>
        <w:spacing w:line="360" w:lineRule="auto"/>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107F">
      <w:pPr>
        <w:spacing w:after="200" w:line="360" w:lineRule="auto"/>
        <w:jc w:val="both"/>
        <w:rPr>
          <w:rFonts w:ascii="Arial" w:cs="Arial" w:eastAsia="Arial" w:hAnsi="Arial"/>
          <w:b w:val="1"/>
        </w:rPr>
      </w:pPr>
      <w:r w:rsidDel="00000000" w:rsidR="00000000" w:rsidRPr="00000000">
        <w:rPr>
          <w:rFonts w:ascii="Arial" w:cs="Arial" w:eastAsia="Arial" w:hAnsi="Arial"/>
          <w:b w:val="1"/>
          <w:rtl w:val="0"/>
        </w:rPr>
        <w:t xml:space="preserve">FEEDBACK </w:t>
      </w:r>
    </w:p>
    <w:p w:rsidR="00000000" w:rsidDel="00000000" w:rsidP="00000000" w:rsidRDefault="00000000" w:rsidRPr="00000000" w14:paraId="00001080">
      <w:pPr>
        <w:spacing w:after="200" w:line="360" w:lineRule="auto"/>
        <w:ind w:hanging="426"/>
        <w:jc w:val="both"/>
        <w:rPr>
          <w:rFonts w:ascii="Arial" w:cs="Arial" w:eastAsia="Arial" w:hAnsi="Arial"/>
        </w:rPr>
      </w:pPr>
      <w:r w:rsidDel="00000000" w:rsidR="00000000" w:rsidRPr="00000000">
        <w:rPr>
          <w:rFonts w:ascii="Arial" w:cs="Arial" w:eastAsia="Arial" w:hAnsi="Arial"/>
          <w:b w:val="1"/>
          <w:rtl w:val="0"/>
        </w:rPr>
        <w:t xml:space="preserve">1. </w:t>
        <w:tab/>
      </w:r>
      <w:r w:rsidDel="00000000" w:rsidR="00000000" w:rsidRPr="00000000">
        <w:rPr>
          <w:rFonts w:ascii="Arial" w:cs="Arial" w:eastAsia="Arial" w:hAnsi="Arial"/>
          <w:rtl w:val="0"/>
        </w:rPr>
        <w:t xml:space="preserve">A whiteboard is a non- electronic variation of the traditional “rewriteable” classroom blackboard but is white instead of black and of a material that can be written on with coloured makers known as dry erase markers. </w:t>
      </w:r>
    </w:p>
    <w:p w:rsidR="00000000" w:rsidDel="00000000" w:rsidP="00000000" w:rsidRDefault="00000000" w:rsidRPr="00000000" w14:paraId="00001081">
      <w:pPr>
        <w:spacing w:after="200" w:line="360" w:lineRule="auto"/>
        <w:ind w:hanging="426"/>
        <w:jc w:val="both"/>
        <w:rPr>
          <w:rFonts w:ascii="Arial" w:cs="Arial" w:eastAsia="Arial" w:hAnsi="Arial"/>
        </w:rPr>
      </w:pPr>
      <w:r w:rsidDel="00000000" w:rsidR="00000000" w:rsidRPr="00000000">
        <w:rPr>
          <w:rFonts w:ascii="Arial" w:cs="Arial" w:eastAsia="Arial" w:hAnsi="Arial"/>
          <w:b w:val="1"/>
          <w:rtl w:val="0"/>
        </w:rPr>
        <w:t xml:space="preserve">2. </w:t>
        <w:tab/>
      </w:r>
      <w:r w:rsidDel="00000000" w:rsidR="00000000" w:rsidRPr="00000000">
        <w:rPr>
          <w:rFonts w:ascii="Arial" w:cs="Arial" w:eastAsia="Arial" w:hAnsi="Arial"/>
          <w:rtl w:val="0"/>
        </w:rPr>
        <w:t xml:space="preserve">The advantages of using this board (White/Black) are: </w:t>
      </w:r>
    </w:p>
    <w:p w:rsidR="00000000" w:rsidDel="00000000" w:rsidP="00000000" w:rsidRDefault="00000000" w:rsidRPr="00000000" w14:paraId="00001082">
      <w:pPr>
        <w:numPr>
          <w:ilvl w:val="0"/>
          <w:numId w:val="75"/>
        </w:numPr>
        <w:spacing w:after="0" w:before="120" w:line="360" w:lineRule="auto"/>
        <w:ind w:left="0" w:hanging="284"/>
        <w:jc w:val="both"/>
        <w:rPr>
          <w:rFonts w:ascii="Arial" w:cs="Arial" w:eastAsia="Arial" w:hAnsi="Arial"/>
        </w:rPr>
      </w:pPr>
      <w:r w:rsidDel="00000000" w:rsidR="00000000" w:rsidRPr="00000000">
        <w:rPr>
          <w:rFonts w:ascii="Arial" w:cs="Arial" w:eastAsia="Arial" w:hAnsi="Arial"/>
          <w:rtl w:val="0"/>
        </w:rPr>
        <w:t xml:space="preserve">Board whether whiteboard /blackboard is easily available at very low cost which is also simple in use, require minimum maintenance, flexible to use and very economical educational Technology. </w:t>
      </w:r>
    </w:p>
    <w:p w:rsidR="00000000" w:rsidDel="00000000" w:rsidP="00000000" w:rsidRDefault="00000000" w:rsidRPr="00000000" w14:paraId="00001083">
      <w:pPr>
        <w:numPr>
          <w:ilvl w:val="0"/>
          <w:numId w:val="75"/>
        </w:numPr>
        <w:spacing w:after="0" w:line="360" w:lineRule="auto"/>
        <w:ind w:left="0" w:hanging="284"/>
        <w:jc w:val="both"/>
        <w:rPr>
          <w:rFonts w:ascii="Arial" w:cs="Arial" w:eastAsia="Arial" w:hAnsi="Arial"/>
        </w:rPr>
      </w:pPr>
      <w:r w:rsidDel="00000000" w:rsidR="00000000" w:rsidRPr="00000000">
        <w:rPr>
          <w:rFonts w:ascii="Arial" w:cs="Arial" w:eastAsia="Arial" w:hAnsi="Arial"/>
          <w:rtl w:val="0"/>
        </w:rPr>
        <w:t xml:space="preserve">The teacher can develop his/her lesson at a pace the students’ can understand and also by considering the type of the content i.e. verbal pattern, diagram, numerical problem etc.</w:t>
      </w:r>
    </w:p>
    <w:p w:rsidR="00000000" w:rsidDel="00000000" w:rsidP="00000000" w:rsidRDefault="00000000" w:rsidRPr="00000000" w14:paraId="00001084">
      <w:pPr>
        <w:numPr>
          <w:ilvl w:val="0"/>
          <w:numId w:val="75"/>
        </w:numPr>
        <w:spacing w:after="0" w:line="360" w:lineRule="auto"/>
        <w:ind w:left="0" w:hanging="284"/>
        <w:jc w:val="both"/>
        <w:rPr>
          <w:rFonts w:ascii="Arial" w:cs="Arial" w:eastAsia="Arial" w:hAnsi="Arial"/>
        </w:rPr>
      </w:pPr>
      <w:r w:rsidDel="00000000" w:rsidR="00000000" w:rsidRPr="00000000">
        <w:rPr>
          <w:rFonts w:ascii="Arial" w:cs="Arial" w:eastAsia="Arial" w:hAnsi="Arial"/>
          <w:rtl w:val="0"/>
        </w:rPr>
        <w:t xml:space="preserve">It eliminates the urge to feed information forcefully. The teacher can present any information to students’ any time they demanded as well as if s/he thought it is required.</w:t>
      </w:r>
    </w:p>
    <w:p w:rsidR="00000000" w:rsidDel="00000000" w:rsidP="00000000" w:rsidRDefault="00000000" w:rsidRPr="00000000" w14:paraId="00001085">
      <w:pPr>
        <w:numPr>
          <w:ilvl w:val="0"/>
          <w:numId w:val="75"/>
        </w:numPr>
        <w:spacing w:after="0" w:line="360" w:lineRule="auto"/>
        <w:ind w:left="0" w:hanging="284"/>
        <w:jc w:val="both"/>
        <w:rPr>
          <w:rFonts w:ascii="Arial" w:cs="Arial" w:eastAsia="Arial" w:hAnsi="Arial"/>
        </w:rPr>
      </w:pPr>
      <w:r w:rsidDel="00000000" w:rsidR="00000000" w:rsidRPr="00000000">
        <w:rPr>
          <w:rFonts w:ascii="Arial" w:cs="Arial" w:eastAsia="Arial" w:hAnsi="Arial"/>
          <w:rtl w:val="0"/>
        </w:rPr>
        <w:t xml:space="preserve">For students, board (white board / black board) is a mean of self-expression and self-participation.</w:t>
      </w:r>
    </w:p>
    <w:p w:rsidR="00000000" w:rsidDel="00000000" w:rsidP="00000000" w:rsidRDefault="00000000" w:rsidRPr="00000000" w14:paraId="00001086">
      <w:pPr>
        <w:numPr>
          <w:ilvl w:val="0"/>
          <w:numId w:val="75"/>
        </w:numPr>
        <w:spacing w:after="0" w:line="360" w:lineRule="auto"/>
        <w:ind w:left="0" w:hanging="284"/>
        <w:jc w:val="both"/>
        <w:rPr>
          <w:rFonts w:ascii="Arial" w:cs="Arial" w:eastAsia="Arial" w:hAnsi="Arial"/>
        </w:rPr>
      </w:pPr>
      <w:r w:rsidDel="00000000" w:rsidR="00000000" w:rsidRPr="00000000">
        <w:rPr>
          <w:rFonts w:ascii="Arial" w:cs="Arial" w:eastAsia="Arial" w:hAnsi="Arial"/>
          <w:rtl w:val="0"/>
        </w:rPr>
        <w:t xml:space="preserve">While using the board teacher can obtain immediate feedback from students by analysing their body language and by asking questions to the students. It also Increases the rate of interaction between teacher and students</w:t>
      </w:r>
    </w:p>
    <w:p w:rsidR="00000000" w:rsidDel="00000000" w:rsidP="00000000" w:rsidRDefault="00000000" w:rsidRPr="00000000" w14:paraId="00001087">
      <w:pPr>
        <w:numPr>
          <w:ilvl w:val="0"/>
          <w:numId w:val="75"/>
        </w:numPr>
        <w:spacing w:after="0" w:line="360" w:lineRule="auto"/>
        <w:ind w:left="0" w:hanging="284"/>
        <w:jc w:val="both"/>
        <w:rPr>
          <w:rFonts w:ascii="Arial" w:cs="Arial" w:eastAsia="Arial" w:hAnsi="Arial"/>
        </w:rPr>
      </w:pPr>
      <w:r w:rsidDel="00000000" w:rsidR="00000000" w:rsidRPr="00000000">
        <w:rPr>
          <w:rFonts w:ascii="Arial" w:cs="Arial" w:eastAsia="Arial" w:hAnsi="Arial"/>
          <w:rtl w:val="0"/>
        </w:rPr>
        <w:t xml:space="preserve">By sketches, diagrams, outlines it is easy to clear confusing verbalism and also help the teachers to present information.  </w:t>
      </w:r>
    </w:p>
    <w:p w:rsidR="00000000" w:rsidDel="00000000" w:rsidP="00000000" w:rsidRDefault="00000000" w:rsidRPr="00000000" w14:paraId="00001088">
      <w:pPr>
        <w:spacing w:after="200" w:line="360" w:lineRule="auto"/>
        <w:jc w:val="both"/>
        <w:rPr>
          <w:rFonts w:ascii="Arial" w:cs="Arial" w:eastAsia="Arial" w:hAnsi="Arial"/>
          <w:sz w:val="2"/>
          <w:szCs w:val="2"/>
        </w:rPr>
      </w:pPr>
      <w:r w:rsidDel="00000000" w:rsidR="00000000" w:rsidRPr="00000000">
        <w:rPr>
          <w:rtl w:val="0"/>
        </w:rPr>
      </w:r>
    </w:p>
    <w:p w:rsidR="00000000" w:rsidDel="00000000" w:rsidP="00000000" w:rsidRDefault="00000000" w:rsidRPr="00000000" w14:paraId="00001089">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The disadvantages of using board (White/Black) are:</w:t>
      </w:r>
    </w:p>
    <w:p w:rsidR="00000000" w:rsidDel="00000000" w:rsidP="00000000" w:rsidRDefault="00000000" w:rsidRPr="00000000" w14:paraId="0000108A">
      <w:pPr>
        <w:numPr>
          <w:ilvl w:val="0"/>
          <w:numId w:val="81"/>
        </w:numPr>
        <w:spacing w:after="0" w:line="360" w:lineRule="auto"/>
        <w:ind w:left="0" w:hanging="426"/>
        <w:jc w:val="both"/>
        <w:rPr>
          <w:rFonts w:ascii="Arial" w:cs="Arial" w:eastAsia="Arial" w:hAnsi="Arial"/>
        </w:rPr>
      </w:pPr>
      <w:r w:rsidDel="00000000" w:rsidR="00000000" w:rsidRPr="00000000">
        <w:rPr>
          <w:rFonts w:ascii="Arial" w:cs="Arial" w:eastAsia="Arial" w:hAnsi="Arial"/>
          <w:rtl w:val="0"/>
        </w:rPr>
        <w:t xml:space="preserve">The teacher is the only source to provide the information. </w:t>
      </w:r>
    </w:p>
    <w:p w:rsidR="00000000" w:rsidDel="00000000" w:rsidP="00000000" w:rsidRDefault="00000000" w:rsidRPr="00000000" w14:paraId="0000108B">
      <w:pPr>
        <w:numPr>
          <w:ilvl w:val="0"/>
          <w:numId w:val="81"/>
        </w:numPr>
        <w:spacing w:after="0" w:line="360" w:lineRule="auto"/>
        <w:ind w:left="0" w:hanging="426"/>
        <w:jc w:val="both"/>
        <w:rPr>
          <w:rFonts w:ascii="Arial" w:cs="Arial" w:eastAsia="Arial" w:hAnsi="Arial"/>
        </w:rPr>
      </w:pPr>
      <w:r w:rsidDel="00000000" w:rsidR="00000000" w:rsidRPr="00000000">
        <w:rPr>
          <w:rFonts w:ascii="Arial" w:cs="Arial" w:eastAsia="Arial" w:hAnsi="Arial"/>
          <w:rtl w:val="0"/>
        </w:rPr>
        <w:t xml:space="preserve">The traditional boards (white board / black board) do not allow the information to be stored.</w:t>
      </w:r>
    </w:p>
    <w:p w:rsidR="00000000" w:rsidDel="00000000" w:rsidP="00000000" w:rsidRDefault="00000000" w:rsidRPr="00000000" w14:paraId="0000108C">
      <w:pPr>
        <w:numPr>
          <w:ilvl w:val="0"/>
          <w:numId w:val="81"/>
        </w:numPr>
        <w:spacing w:after="0" w:line="360" w:lineRule="auto"/>
        <w:ind w:left="0" w:hanging="426"/>
        <w:jc w:val="both"/>
        <w:rPr>
          <w:rFonts w:ascii="Arial" w:cs="Arial" w:eastAsia="Arial" w:hAnsi="Arial"/>
        </w:rPr>
      </w:pPr>
      <w:r w:rsidDel="00000000" w:rsidR="00000000" w:rsidRPr="00000000">
        <w:rPr>
          <w:rFonts w:ascii="Arial" w:cs="Arial" w:eastAsia="Arial" w:hAnsi="Arial"/>
          <w:rtl w:val="0"/>
        </w:rPr>
        <w:t xml:space="preserve">Only those students are benefitted who are present in the class. </w:t>
      </w:r>
    </w:p>
    <w:p w:rsidR="00000000" w:rsidDel="00000000" w:rsidP="00000000" w:rsidRDefault="00000000" w:rsidRPr="00000000" w14:paraId="0000108D">
      <w:pPr>
        <w:spacing w:after="0" w:line="360" w:lineRule="auto"/>
        <w:ind w:hanging="426"/>
        <w:jc w:val="both"/>
        <w:rPr>
          <w:rFonts w:ascii="Arial" w:cs="Arial" w:eastAsia="Arial" w:hAnsi="Arial"/>
          <w:sz w:val="10"/>
          <w:szCs w:val="10"/>
        </w:rPr>
      </w:pPr>
      <w:r w:rsidDel="00000000" w:rsidR="00000000" w:rsidRPr="00000000">
        <w:rPr>
          <w:rFonts w:ascii="Arial" w:cs="Arial" w:eastAsia="Arial" w:hAnsi="Arial"/>
          <w:rtl w:val="0"/>
        </w:rPr>
        <w:t xml:space="preserve">-  </w:t>
        <w:tab/>
        <w:t xml:space="preserve">Board (whiteboard/blackboard) must not be the only aid used by teacher, some other teaching aids also need to be used depending upon the nature of the subject.</w:t>
      </w:r>
      <w:r w:rsidDel="00000000" w:rsidR="00000000" w:rsidRPr="00000000">
        <w:rPr>
          <w:rtl w:val="0"/>
        </w:rPr>
      </w:r>
    </w:p>
    <w:p w:rsidR="00000000" w:rsidDel="00000000" w:rsidP="00000000" w:rsidRDefault="00000000" w:rsidRPr="00000000" w14:paraId="0000108E">
      <w:pPr>
        <w:numPr>
          <w:ilvl w:val="0"/>
          <w:numId w:val="81"/>
        </w:numPr>
        <w:spacing w:after="0" w:line="360" w:lineRule="auto"/>
        <w:ind w:left="0" w:hanging="426"/>
        <w:jc w:val="both"/>
        <w:rPr>
          <w:rFonts w:ascii="Arial" w:cs="Arial" w:eastAsia="Arial" w:hAnsi="Arial"/>
        </w:rPr>
      </w:pPr>
      <w:r w:rsidDel="00000000" w:rsidR="00000000" w:rsidRPr="00000000">
        <w:rPr>
          <w:rFonts w:ascii="Arial" w:cs="Arial" w:eastAsia="Arial" w:hAnsi="Arial"/>
          <w:rtl w:val="0"/>
        </w:rPr>
        <w:t xml:space="preserve">Sometimes it is not possible for the teacher to take care of individual needs of the students.</w:t>
      </w:r>
    </w:p>
    <w:p w:rsidR="00000000" w:rsidDel="00000000" w:rsidP="00000000" w:rsidRDefault="00000000" w:rsidRPr="00000000" w14:paraId="0000108F">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1090">
      <w:pPr>
        <w:spacing w:after="200"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3.7.4 Factors for Effective Presentation by Using Board (White board/ Black board)</w:t>
      </w:r>
    </w:p>
    <w:p w:rsidR="00000000" w:rsidDel="00000000" w:rsidP="00000000" w:rsidRDefault="00000000" w:rsidRPr="00000000" w14:paraId="00001091">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Following principles/factors, if taken into consideration by teachers while working on board (whiteboard/blackboard) would improve the effectiveness of the instruction in the classroom.</w:t>
      </w:r>
    </w:p>
    <w:p w:rsidR="00000000" w:rsidDel="00000000" w:rsidP="00000000" w:rsidRDefault="00000000" w:rsidRPr="00000000" w14:paraId="00001092">
      <w:pPr>
        <w:spacing w:after="200" w:line="360" w:lineRule="auto"/>
        <w:jc w:val="both"/>
        <w:rPr>
          <w:rFonts w:ascii="Arial" w:cs="Arial" w:eastAsia="Arial" w:hAnsi="Arial"/>
          <w:b w:val="1"/>
        </w:rPr>
      </w:pPr>
      <w:r w:rsidDel="00000000" w:rsidR="00000000" w:rsidRPr="00000000">
        <w:rPr>
          <w:rFonts w:ascii="Arial" w:cs="Arial" w:eastAsia="Arial" w:hAnsi="Arial"/>
          <w:b w:val="1"/>
          <w:rtl w:val="0"/>
        </w:rPr>
        <w:t xml:space="preserve">3.7.4.1 Dos’ Need to be followed While Using Board (Whiteboard/Blackboard)</w:t>
      </w:r>
    </w:p>
    <w:p w:rsidR="00000000" w:rsidDel="00000000" w:rsidP="00000000" w:rsidRDefault="00000000" w:rsidRPr="00000000" w14:paraId="00001093">
      <w:pPr>
        <w:numPr>
          <w:ilvl w:val="0"/>
          <w:numId w:val="79"/>
        </w:numPr>
        <w:spacing w:after="0" w:line="36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Preplanning</w:t>
      </w:r>
    </w:p>
    <w:p w:rsidR="00000000" w:rsidDel="00000000" w:rsidP="00000000" w:rsidRDefault="00000000" w:rsidRPr="00000000" w14:paraId="00001094">
      <w:pPr>
        <w:numPr>
          <w:ilvl w:val="0"/>
          <w:numId w:val="81"/>
        </w:numPr>
        <w:spacing w:after="0" w:line="360" w:lineRule="auto"/>
        <w:ind w:left="0" w:hanging="283"/>
        <w:jc w:val="both"/>
        <w:rPr>
          <w:rFonts w:ascii="Arial" w:cs="Arial" w:eastAsia="Arial" w:hAnsi="Arial"/>
        </w:rPr>
      </w:pPr>
      <w:r w:rsidDel="00000000" w:rsidR="00000000" w:rsidRPr="00000000">
        <w:rPr>
          <w:rFonts w:ascii="Arial" w:cs="Arial" w:eastAsia="Arial" w:hAnsi="Arial"/>
          <w:rtl w:val="0"/>
        </w:rPr>
        <w:t xml:space="preserve">While preparing lesson plan the teacher need to decide what type of content can be best presented by using which teaching aid. (Jadhav, V.S. et.al ,2010) </w:t>
      </w:r>
    </w:p>
    <w:p w:rsidR="00000000" w:rsidDel="00000000" w:rsidP="00000000" w:rsidRDefault="00000000" w:rsidRPr="00000000" w14:paraId="00001095">
      <w:pPr>
        <w:spacing w:after="0" w:line="360" w:lineRule="auto"/>
        <w:ind w:hanging="283"/>
        <w:jc w:val="both"/>
        <w:rPr>
          <w:rFonts w:ascii="Arial" w:cs="Arial" w:eastAsia="Arial" w:hAnsi="Arial"/>
          <w:sz w:val="10"/>
          <w:szCs w:val="10"/>
        </w:rPr>
      </w:pPr>
      <w:r w:rsidDel="00000000" w:rsidR="00000000" w:rsidRPr="00000000">
        <w:rPr>
          <w:rtl w:val="0"/>
        </w:rPr>
      </w:r>
    </w:p>
    <w:p w:rsidR="00000000" w:rsidDel="00000000" w:rsidP="00000000" w:rsidRDefault="00000000" w:rsidRPr="00000000" w14:paraId="00001096">
      <w:pPr>
        <w:numPr>
          <w:ilvl w:val="0"/>
          <w:numId w:val="81"/>
        </w:numPr>
        <w:spacing w:after="0" w:line="360" w:lineRule="auto"/>
        <w:ind w:left="0" w:hanging="283"/>
        <w:jc w:val="both"/>
        <w:rPr>
          <w:rFonts w:ascii="Arial" w:cs="Arial" w:eastAsia="Arial" w:hAnsi="Arial"/>
        </w:rPr>
      </w:pPr>
      <w:r w:rsidDel="00000000" w:rsidR="00000000" w:rsidRPr="00000000">
        <w:rPr>
          <w:rFonts w:ascii="Arial" w:cs="Arial" w:eastAsia="Arial" w:hAnsi="Arial"/>
          <w:rtl w:val="0"/>
        </w:rPr>
        <w:t xml:space="preserve">Collect everything need for the board such as marker/chalk and duster.</w:t>
      </w:r>
      <w:r w:rsidDel="00000000" w:rsidR="00000000" w:rsidRPr="00000000">
        <w:rPr>
          <w:rFonts w:ascii="Arial" w:cs="Arial" w:eastAsia="Arial" w:hAnsi="Arial"/>
          <w:sz w:val="12"/>
          <w:szCs w:val="12"/>
          <w:rtl w:val="0"/>
        </w:rPr>
        <w:t xml:space="preserve"> </w:t>
      </w:r>
      <w:r w:rsidDel="00000000" w:rsidR="00000000" w:rsidRPr="00000000">
        <w:rPr>
          <w:rFonts w:ascii="Arial" w:cs="Arial" w:eastAsia="Arial" w:hAnsi="Arial"/>
          <w:rtl w:val="0"/>
        </w:rPr>
        <w:t xml:space="preserve">There must be specific place where markers / chalk and duster can be kept. </w:t>
      </w:r>
    </w:p>
    <w:p w:rsidR="00000000" w:rsidDel="00000000" w:rsidP="00000000" w:rsidRDefault="00000000" w:rsidRPr="00000000" w14:paraId="00001097">
      <w:pPr>
        <w:spacing w:after="0" w:line="360" w:lineRule="auto"/>
        <w:ind w:hanging="283"/>
        <w:jc w:val="both"/>
        <w:rPr>
          <w:rFonts w:ascii="Arial" w:cs="Arial" w:eastAsia="Arial" w:hAnsi="Arial"/>
          <w:sz w:val="12"/>
          <w:szCs w:val="12"/>
        </w:rPr>
      </w:pPr>
      <w:r w:rsidDel="00000000" w:rsidR="00000000" w:rsidRPr="00000000">
        <w:rPr>
          <w:rtl w:val="0"/>
        </w:rPr>
      </w:r>
    </w:p>
    <w:p w:rsidR="00000000" w:rsidDel="00000000" w:rsidP="00000000" w:rsidRDefault="00000000" w:rsidRPr="00000000" w14:paraId="00001098">
      <w:pPr>
        <w:numPr>
          <w:ilvl w:val="0"/>
          <w:numId w:val="81"/>
        </w:numPr>
        <w:spacing w:after="0" w:line="360" w:lineRule="auto"/>
        <w:ind w:left="0" w:hanging="283"/>
        <w:jc w:val="both"/>
        <w:rPr>
          <w:rFonts w:ascii="Arial" w:cs="Arial" w:eastAsia="Arial" w:hAnsi="Arial"/>
        </w:rPr>
      </w:pPr>
      <w:r w:rsidDel="00000000" w:rsidR="00000000" w:rsidRPr="00000000">
        <w:rPr>
          <w:rFonts w:ascii="Arial" w:cs="Arial" w:eastAsia="Arial" w:hAnsi="Arial"/>
          <w:rtl w:val="0"/>
        </w:rPr>
        <w:t xml:space="preserve">Keep the board clean. If the board (whiteboard/blackboard) is not clean properly, it is possible that the information is not visible to all the students especially who are sitting in the last row. </w:t>
      </w:r>
    </w:p>
    <w:p w:rsidR="00000000" w:rsidDel="00000000" w:rsidP="00000000" w:rsidRDefault="00000000" w:rsidRPr="00000000" w14:paraId="00001099">
      <w:pPr>
        <w:spacing w:after="0" w:line="360" w:lineRule="auto"/>
        <w:ind w:hanging="283"/>
        <w:jc w:val="both"/>
        <w:rPr>
          <w:rFonts w:ascii="Arial" w:cs="Arial" w:eastAsia="Arial" w:hAnsi="Arial"/>
          <w:sz w:val="10"/>
          <w:szCs w:val="10"/>
        </w:rPr>
      </w:pPr>
      <w:r w:rsidDel="00000000" w:rsidR="00000000" w:rsidRPr="00000000">
        <w:rPr>
          <w:rtl w:val="0"/>
        </w:rPr>
      </w:r>
    </w:p>
    <w:p w:rsidR="00000000" w:rsidDel="00000000" w:rsidP="00000000" w:rsidRDefault="00000000" w:rsidRPr="00000000" w14:paraId="0000109A">
      <w:pPr>
        <w:numPr>
          <w:ilvl w:val="0"/>
          <w:numId w:val="81"/>
        </w:numPr>
        <w:spacing w:after="0" w:line="360" w:lineRule="auto"/>
        <w:ind w:left="0" w:hanging="283"/>
        <w:jc w:val="both"/>
        <w:rPr>
          <w:rFonts w:ascii="Arial" w:cs="Arial" w:eastAsia="Arial" w:hAnsi="Arial"/>
        </w:rPr>
      </w:pPr>
      <w:r w:rsidDel="00000000" w:rsidR="00000000" w:rsidRPr="00000000">
        <w:rPr>
          <w:rFonts w:ascii="Arial" w:cs="Arial" w:eastAsia="Arial" w:hAnsi="Arial"/>
          <w:rtl w:val="0"/>
        </w:rPr>
        <w:t xml:space="preserve">It should be placed on the surface that is well lighted and the entire surface should be in complete view even for the students who are sitting in the last row of the class.</w:t>
      </w:r>
    </w:p>
    <w:p w:rsidR="00000000" w:rsidDel="00000000" w:rsidP="00000000" w:rsidRDefault="00000000" w:rsidRPr="00000000" w14:paraId="0000109B">
      <w:pPr>
        <w:spacing w:after="0" w:line="360" w:lineRule="auto"/>
        <w:ind w:hanging="283"/>
        <w:jc w:val="both"/>
        <w:rPr>
          <w:rFonts w:ascii="Arial" w:cs="Arial" w:eastAsia="Arial" w:hAnsi="Arial"/>
          <w:sz w:val="14"/>
          <w:szCs w:val="14"/>
        </w:rPr>
      </w:pPr>
      <w:r w:rsidDel="00000000" w:rsidR="00000000" w:rsidRPr="00000000">
        <w:rPr>
          <w:rtl w:val="0"/>
        </w:rPr>
      </w:r>
    </w:p>
    <w:p w:rsidR="00000000" w:rsidDel="00000000" w:rsidP="00000000" w:rsidRDefault="00000000" w:rsidRPr="00000000" w14:paraId="0000109C">
      <w:pPr>
        <w:numPr>
          <w:ilvl w:val="0"/>
          <w:numId w:val="81"/>
        </w:numPr>
        <w:spacing w:after="0" w:line="360" w:lineRule="auto"/>
        <w:ind w:left="0" w:hanging="283"/>
        <w:jc w:val="both"/>
        <w:rPr>
          <w:rFonts w:ascii="Arial" w:cs="Arial" w:eastAsia="Arial" w:hAnsi="Arial"/>
        </w:rPr>
      </w:pPr>
      <w:r w:rsidDel="00000000" w:rsidR="00000000" w:rsidRPr="00000000">
        <w:rPr>
          <w:rFonts w:ascii="Arial" w:cs="Arial" w:eastAsia="Arial" w:hAnsi="Arial"/>
          <w:rtl w:val="0"/>
        </w:rPr>
        <w:t xml:space="preserve">The board should be mounted on an appropriate height within the reach of the teacher and visible to the students.  </w:t>
      </w:r>
    </w:p>
    <w:p w:rsidR="00000000" w:rsidDel="00000000" w:rsidP="00000000" w:rsidRDefault="00000000" w:rsidRPr="00000000" w14:paraId="0000109D">
      <w:pPr>
        <w:spacing w:after="0" w:line="360" w:lineRule="auto"/>
        <w:jc w:val="both"/>
        <w:rPr>
          <w:rFonts w:ascii="Arial" w:cs="Arial" w:eastAsia="Arial" w:hAnsi="Arial"/>
          <w:sz w:val="8"/>
          <w:szCs w:val="8"/>
        </w:rPr>
      </w:pPr>
      <w:r w:rsidDel="00000000" w:rsidR="00000000" w:rsidRPr="00000000">
        <w:rPr>
          <w:rtl w:val="0"/>
        </w:rPr>
      </w:r>
    </w:p>
    <w:p w:rsidR="00000000" w:rsidDel="00000000" w:rsidP="00000000" w:rsidRDefault="00000000" w:rsidRPr="00000000" w14:paraId="0000109E">
      <w:pPr>
        <w:numPr>
          <w:ilvl w:val="0"/>
          <w:numId w:val="79"/>
        </w:numPr>
        <w:spacing w:after="200" w:line="360" w:lineRule="auto"/>
        <w:ind w:left="0" w:firstLine="0"/>
        <w:jc w:val="both"/>
        <w:rPr>
          <w:rFonts w:ascii="Arial" w:cs="Arial" w:eastAsia="Arial" w:hAnsi="Arial"/>
          <w:b w:val="1"/>
          <w:sz w:val="20"/>
          <w:szCs w:val="20"/>
        </w:rPr>
      </w:pPr>
      <w:r w:rsidDel="00000000" w:rsidR="00000000" w:rsidRPr="00000000">
        <w:rPr>
          <w:rFonts w:ascii="Arial" w:cs="Arial" w:eastAsia="Arial" w:hAnsi="Arial"/>
          <w:b w:val="1"/>
          <w:rtl w:val="0"/>
        </w:rPr>
        <w:t xml:space="preserve">Organisation of board space</w:t>
      </w:r>
      <w:r w:rsidDel="00000000" w:rsidR="00000000" w:rsidRPr="00000000">
        <w:rPr>
          <w:rtl w:val="0"/>
        </w:rPr>
      </w:r>
    </w:p>
    <w:tbl>
      <w:tblPr>
        <w:tblStyle w:val="Table30"/>
        <w:tblW w:w="78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98"/>
        <w:gridCol w:w="3762"/>
        <w:gridCol w:w="2085"/>
        <w:tblGridChange w:id="0">
          <w:tblGrid>
            <w:gridCol w:w="1998"/>
            <w:gridCol w:w="3762"/>
            <w:gridCol w:w="2085"/>
          </w:tblGrid>
        </w:tblGridChange>
      </w:tblGrid>
      <w:tr>
        <w:trPr>
          <w:trHeight w:val="3109" w:hRule="atLeast"/>
        </w:trPr>
        <w:tc>
          <w:tcPr/>
          <w:p w:rsidR="00000000" w:rsidDel="00000000" w:rsidP="00000000" w:rsidRDefault="00000000" w:rsidRPr="00000000" w14:paraId="0000109F">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Lesson Outcomes </w:t>
            </w:r>
          </w:p>
          <w:p w:rsidR="00000000" w:rsidDel="00000000" w:rsidP="00000000" w:rsidRDefault="00000000" w:rsidRPr="00000000" w14:paraId="000010A0">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1.</w:t>
            </w:r>
          </w:p>
          <w:p w:rsidR="00000000" w:rsidDel="00000000" w:rsidP="00000000" w:rsidRDefault="00000000" w:rsidRPr="00000000" w14:paraId="000010A1">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2.</w:t>
            </w:r>
          </w:p>
          <w:p w:rsidR="00000000" w:rsidDel="00000000" w:rsidP="00000000" w:rsidRDefault="00000000" w:rsidRPr="00000000" w14:paraId="000010A2">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3.</w:t>
            </w:r>
          </w:p>
          <w:p w:rsidR="00000000" w:rsidDel="00000000" w:rsidP="00000000" w:rsidRDefault="00000000" w:rsidRPr="00000000" w14:paraId="000010A3">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4.</w:t>
            </w:r>
          </w:p>
        </w:tc>
        <w:tc>
          <w:tcPr/>
          <w:p w:rsidR="00000000" w:rsidDel="00000000" w:rsidP="00000000" w:rsidRDefault="00000000" w:rsidRPr="00000000" w14:paraId="000010A4">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Title of topic</w:t>
            </w:r>
          </w:p>
          <w:p w:rsidR="00000000" w:rsidDel="00000000" w:rsidP="00000000" w:rsidRDefault="00000000" w:rsidRPr="00000000" w14:paraId="000010A5">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0A6">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0A7">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0A8">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Woking area </w:t>
            </w:r>
          </w:p>
          <w:p w:rsidR="00000000" w:rsidDel="00000000" w:rsidP="00000000" w:rsidRDefault="00000000" w:rsidRPr="00000000" w14:paraId="000010A9">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“Develop one point at a time”.</w:t>
            </w:r>
          </w:p>
        </w:tc>
        <w:tc>
          <w:tcPr/>
          <w:p w:rsidR="00000000" w:rsidDel="00000000" w:rsidP="00000000" w:rsidRDefault="00000000" w:rsidRPr="00000000" w14:paraId="000010AA">
            <w:pPr>
              <w:spacing w:after="200" w:line="360" w:lineRule="auto"/>
              <w:rPr/>
            </w:pPr>
            <w:r w:rsidDel="00000000" w:rsidR="00000000" w:rsidRPr="00000000">
              <w:rPr>
                <w:rFonts w:ascii="Arial" w:cs="Arial" w:eastAsia="Arial" w:hAnsi="Arial"/>
                <w:rtl w:val="0"/>
              </w:rPr>
              <w:t xml:space="preserve">Business area </w:t>
            </w:r>
            <w:r w:rsidDel="00000000" w:rsidR="00000000" w:rsidRPr="00000000">
              <w:rPr>
                <w:rtl w:val="0"/>
              </w:rPr>
              <w:t xml:space="preserve"> </w:t>
            </w:r>
          </w:p>
          <w:p w:rsidR="00000000" w:rsidDel="00000000" w:rsidP="00000000" w:rsidRDefault="00000000" w:rsidRPr="00000000" w14:paraId="000010AB">
            <w:pPr>
              <w:spacing w:after="200" w:line="360" w:lineRule="auto"/>
              <w:rPr/>
            </w:pPr>
            <w:r w:rsidDel="00000000" w:rsidR="00000000" w:rsidRPr="00000000">
              <w:rPr>
                <w:rtl w:val="0"/>
              </w:rPr>
            </w:r>
          </w:p>
          <w:p w:rsidR="00000000" w:rsidDel="00000000" w:rsidP="00000000" w:rsidRDefault="00000000" w:rsidRPr="00000000" w14:paraId="000010AC">
            <w:pPr>
              <w:spacing w:after="200" w:line="360" w:lineRule="auto"/>
              <w:rPr>
                <w:rFonts w:ascii="Arial" w:cs="Arial" w:eastAsia="Arial" w:hAnsi="Arial"/>
              </w:rPr>
            </w:pPr>
            <w:r w:rsidDel="00000000" w:rsidR="00000000" w:rsidRPr="00000000">
              <w:rPr>
                <w:rFonts w:ascii="Arial" w:cs="Arial" w:eastAsia="Arial" w:hAnsi="Arial"/>
                <w:rtl w:val="0"/>
              </w:rPr>
              <w:t xml:space="preserve">Additional Information </w:t>
            </w:r>
          </w:p>
          <w:tbl>
            <w:tblPr>
              <w:tblStyle w:val="Table31"/>
              <w:tblW w:w="18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59"/>
              <w:tblGridChange w:id="0">
                <w:tblGrid>
                  <w:gridCol w:w="1859"/>
                </w:tblGrid>
              </w:tblGridChange>
            </w:tblGrid>
            <w:tr>
              <w:trPr>
                <w:trHeight w:val="378" w:hRule="atLeast"/>
              </w:trPr>
              <w:tc>
                <w:tcPr/>
                <w:p w:rsidR="00000000" w:rsidDel="00000000" w:rsidP="00000000" w:rsidRDefault="00000000" w:rsidRPr="00000000" w14:paraId="000010AD">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For e.g. Any Formula</w:t>
                  </w:r>
                </w:p>
              </w:tc>
            </w:tr>
          </w:tbl>
          <w:p w:rsidR="00000000" w:rsidDel="00000000" w:rsidP="00000000" w:rsidRDefault="00000000" w:rsidRPr="00000000" w14:paraId="000010AE">
            <w:pPr>
              <w:spacing w:after="200" w:line="360" w:lineRule="auto"/>
              <w:jc w:val="both"/>
              <w:rPr>
                <w:rFonts w:ascii="Arial" w:cs="Arial" w:eastAsia="Arial" w:hAnsi="Arial"/>
              </w:rPr>
            </w:pPr>
            <w:r w:rsidDel="00000000" w:rsidR="00000000" w:rsidRPr="00000000">
              <w:rPr>
                <w:rtl w:val="0"/>
              </w:rPr>
            </w:r>
          </w:p>
        </w:tc>
      </w:tr>
    </w:tbl>
    <w:p w:rsidR="00000000" w:rsidDel="00000000" w:rsidP="00000000" w:rsidRDefault="00000000" w:rsidRPr="00000000" w14:paraId="000010AF">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10B0">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0B1">
      <w:pPr>
        <w:spacing w:after="200" w:line="360" w:lineRule="auto"/>
        <w:rPr>
          <w:rFonts w:ascii="Arial" w:cs="Arial" w:eastAsia="Arial" w:hAnsi="Arial"/>
        </w:rPr>
      </w:pPr>
      <w:r w:rsidDel="00000000" w:rsidR="00000000" w:rsidRPr="00000000">
        <w:rPr>
          <w:rtl w:val="0"/>
        </w:rPr>
      </w:r>
    </w:p>
    <w:p w:rsidR="00000000" w:rsidDel="00000000" w:rsidP="00000000" w:rsidRDefault="00000000" w:rsidRPr="00000000" w14:paraId="000010B2">
      <w:pPr>
        <w:spacing w:after="200" w:line="360" w:lineRule="auto"/>
        <w:rPr>
          <w:rFonts w:ascii="Arial" w:cs="Arial" w:eastAsia="Arial" w:hAnsi="Arial"/>
        </w:rPr>
      </w:pPr>
      <w:r w:rsidDel="00000000" w:rsidR="00000000" w:rsidRPr="00000000">
        <w:rPr>
          <w:rtl w:val="0"/>
        </w:rPr>
      </w:r>
    </w:p>
    <w:p w:rsidR="00000000" w:rsidDel="00000000" w:rsidP="00000000" w:rsidRDefault="00000000" w:rsidRPr="00000000" w14:paraId="000010B3">
      <w:pPr>
        <w:spacing w:after="200" w:line="360" w:lineRule="auto"/>
        <w:rPr>
          <w:rFonts w:ascii="Arial" w:cs="Arial" w:eastAsia="Arial" w:hAnsi="Arial"/>
        </w:rPr>
      </w:pPr>
      <w:r w:rsidDel="00000000" w:rsidR="00000000" w:rsidRPr="00000000">
        <w:rPr>
          <w:rtl w:val="0"/>
        </w:rPr>
      </w:r>
    </w:p>
    <w:p w:rsidR="00000000" w:rsidDel="00000000" w:rsidP="00000000" w:rsidRDefault="00000000" w:rsidRPr="00000000" w14:paraId="000010B4">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10B5">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10B6">
      <w:pPr>
        <w:spacing w:after="0" w:before="120" w:line="360" w:lineRule="auto"/>
        <w:rPr>
          <w:rFonts w:ascii="Arial" w:cs="Arial" w:eastAsia="Arial" w:hAnsi="Arial"/>
          <w:b w:val="1"/>
        </w:rPr>
      </w:pPr>
      <w:r w:rsidDel="00000000" w:rsidR="00000000" w:rsidRPr="00000000">
        <w:rPr>
          <w:rFonts w:ascii="Arial" w:cs="Arial" w:eastAsia="Arial" w:hAnsi="Arial"/>
          <w:b w:val="1"/>
          <w:rtl w:val="0"/>
        </w:rPr>
        <w:t xml:space="preserve">iii. Writing on board (whiteboard/blackboard)</w:t>
      </w:r>
    </w:p>
    <w:p w:rsidR="00000000" w:rsidDel="00000000" w:rsidP="00000000" w:rsidRDefault="00000000" w:rsidRPr="00000000" w14:paraId="000010B7">
      <w:pPr>
        <w:spacing w:after="0" w:before="0" w:line="360" w:lineRule="auto"/>
        <w:rPr>
          <w:rFonts w:ascii="Arial" w:cs="Arial" w:eastAsia="Arial" w:hAnsi="Arial"/>
          <w:b w:val="1"/>
          <w:sz w:val="8"/>
          <w:szCs w:val="8"/>
        </w:rPr>
      </w:pPr>
      <w:r w:rsidDel="00000000" w:rsidR="00000000" w:rsidRPr="00000000">
        <w:rPr>
          <w:rtl w:val="0"/>
        </w:rPr>
      </w:r>
    </w:p>
    <w:p w:rsidR="00000000" w:rsidDel="00000000" w:rsidP="00000000" w:rsidRDefault="00000000" w:rsidRPr="00000000" w14:paraId="000010B8">
      <w:pPr>
        <w:spacing w:after="0" w:line="360" w:lineRule="auto"/>
        <w:jc w:val="both"/>
        <w:rPr>
          <w:rFonts w:ascii="Arial" w:cs="Arial" w:eastAsia="Arial" w:hAnsi="Arial"/>
        </w:rPr>
      </w:pPr>
      <w:r w:rsidDel="00000000" w:rsidR="00000000" w:rsidRPr="00000000">
        <w:rPr>
          <w:rFonts w:ascii="Arial" w:cs="Arial" w:eastAsia="Arial" w:hAnsi="Arial"/>
          <w:rtl w:val="0"/>
        </w:rPr>
        <w:t xml:space="preserve">The qualities required in writing are legibility, speed and beauty. In developing legibility consider the following aspects:</w:t>
      </w:r>
    </w:p>
    <w:p w:rsidR="00000000" w:rsidDel="00000000" w:rsidP="00000000" w:rsidRDefault="00000000" w:rsidRPr="00000000" w14:paraId="000010B9">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0BA">
      <w:pPr>
        <w:numPr>
          <w:ilvl w:val="0"/>
          <w:numId w:val="84"/>
        </w:numPr>
        <w:tabs>
          <w:tab w:val="left" w:pos="284"/>
        </w:tabs>
        <w:spacing w:after="0" w:line="360" w:lineRule="auto"/>
        <w:ind w:left="0" w:firstLine="0"/>
        <w:rPr>
          <w:rFonts w:ascii="Arial" w:cs="Arial" w:eastAsia="Arial" w:hAnsi="Arial"/>
          <w:b w:val="1"/>
        </w:rPr>
      </w:pPr>
      <w:r w:rsidDel="00000000" w:rsidR="00000000" w:rsidRPr="00000000">
        <w:rPr>
          <w:rFonts w:ascii="Arial" w:cs="Arial" w:eastAsia="Arial" w:hAnsi="Arial"/>
          <w:b w:val="1"/>
          <w:rtl w:val="0"/>
        </w:rPr>
        <w:t xml:space="preserve"> Style of writing</w:t>
      </w:r>
    </w:p>
    <w:p w:rsidR="00000000" w:rsidDel="00000000" w:rsidP="00000000" w:rsidRDefault="00000000" w:rsidRPr="00000000" w14:paraId="000010BB">
      <w:pPr>
        <w:numPr>
          <w:ilvl w:val="0"/>
          <w:numId w:val="81"/>
        </w:numPr>
        <w:spacing w:after="0" w:line="360" w:lineRule="auto"/>
        <w:ind w:left="0" w:hanging="284"/>
        <w:jc w:val="both"/>
        <w:rPr>
          <w:rFonts w:ascii="Arial" w:cs="Arial" w:eastAsia="Arial" w:hAnsi="Arial"/>
        </w:rPr>
      </w:pPr>
      <w:r w:rsidDel="00000000" w:rsidR="00000000" w:rsidRPr="00000000">
        <w:rPr>
          <w:rFonts w:ascii="Arial" w:cs="Arial" w:eastAsia="Arial" w:hAnsi="Arial"/>
          <w:rtl w:val="0"/>
        </w:rPr>
        <w:t xml:space="preserve">Writing material need to be simple and brief.  Precise statements are more effective than writing long sentences. Avoid spelling mistake.</w:t>
      </w:r>
    </w:p>
    <w:p w:rsidR="00000000" w:rsidDel="00000000" w:rsidP="00000000" w:rsidRDefault="00000000" w:rsidRPr="00000000" w14:paraId="000010BC">
      <w:pPr>
        <w:numPr>
          <w:ilvl w:val="0"/>
          <w:numId w:val="81"/>
        </w:numPr>
        <w:spacing w:after="0" w:line="360" w:lineRule="auto"/>
        <w:ind w:left="0" w:hanging="284"/>
        <w:jc w:val="both"/>
        <w:rPr>
          <w:rFonts w:ascii="Arial" w:cs="Arial" w:eastAsia="Arial" w:hAnsi="Arial"/>
        </w:rPr>
      </w:pPr>
      <w:r w:rsidDel="00000000" w:rsidR="00000000" w:rsidRPr="00000000">
        <w:rPr>
          <w:rFonts w:ascii="Arial" w:cs="Arial" w:eastAsia="Arial" w:hAnsi="Arial"/>
          <w:rtl w:val="0"/>
        </w:rPr>
        <w:t xml:space="preserve">Keep incidental work separate from the main record. Organize the work into topics and use a heading for each. Highlight important statements and enclose formulas/equations in rectangle. </w:t>
      </w:r>
    </w:p>
    <w:p w:rsidR="00000000" w:rsidDel="00000000" w:rsidP="00000000" w:rsidRDefault="00000000" w:rsidRPr="00000000" w14:paraId="000010BD">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0BE">
      <w:pPr>
        <w:numPr>
          <w:ilvl w:val="0"/>
          <w:numId w:val="84"/>
        </w:numPr>
        <w:tabs>
          <w:tab w:val="left" w:pos="426"/>
        </w:tabs>
        <w:spacing w:after="0" w:line="360" w:lineRule="auto"/>
        <w:ind w:left="0" w:firstLine="0"/>
        <w:rPr>
          <w:rFonts w:ascii="Arial" w:cs="Arial" w:eastAsia="Arial" w:hAnsi="Arial"/>
          <w:b w:val="1"/>
        </w:rPr>
      </w:pPr>
      <w:r w:rsidDel="00000000" w:rsidR="00000000" w:rsidRPr="00000000">
        <w:rPr>
          <w:rFonts w:ascii="Arial" w:cs="Arial" w:eastAsia="Arial" w:hAnsi="Arial"/>
          <w:b w:val="1"/>
          <w:rtl w:val="0"/>
        </w:rPr>
        <w:t xml:space="preserve">Shape</w:t>
      </w:r>
    </w:p>
    <w:p w:rsidR="00000000" w:rsidDel="00000000" w:rsidP="00000000" w:rsidRDefault="00000000" w:rsidRPr="00000000" w14:paraId="000010BF">
      <w:pPr>
        <w:numPr>
          <w:ilvl w:val="0"/>
          <w:numId w:val="81"/>
        </w:numPr>
        <w:spacing w:after="0" w:line="360" w:lineRule="auto"/>
        <w:ind w:left="0" w:hanging="284"/>
        <w:jc w:val="both"/>
        <w:rPr>
          <w:rFonts w:ascii="Arial" w:cs="Arial" w:eastAsia="Arial" w:hAnsi="Arial"/>
        </w:rPr>
      </w:pPr>
      <w:r w:rsidDel="00000000" w:rsidR="00000000" w:rsidRPr="00000000">
        <w:rPr>
          <w:rFonts w:ascii="Arial" w:cs="Arial" w:eastAsia="Arial" w:hAnsi="Arial"/>
          <w:rtl w:val="0"/>
        </w:rPr>
        <w:t xml:space="preserve">Keep your lettering as simple as possible and legible. Use capital letters where appropriate, but remember that the words written in lower case are easier to read. </w:t>
      </w:r>
    </w:p>
    <w:p w:rsidR="00000000" w:rsidDel="00000000" w:rsidP="00000000" w:rsidRDefault="00000000" w:rsidRPr="00000000" w14:paraId="000010C0">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0C1">
      <w:pPr>
        <w:numPr>
          <w:ilvl w:val="0"/>
          <w:numId w:val="84"/>
        </w:numPr>
        <w:tabs>
          <w:tab w:val="left" w:pos="426"/>
        </w:tabs>
        <w:spacing w:after="0" w:line="36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Lettering Size </w:t>
      </w:r>
    </w:p>
    <w:p w:rsidR="00000000" w:rsidDel="00000000" w:rsidP="00000000" w:rsidRDefault="00000000" w:rsidRPr="00000000" w14:paraId="000010C2">
      <w:pPr>
        <w:numPr>
          <w:ilvl w:val="0"/>
          <w:numId w:val="81"/>
        </w:numPr>
        <w:spacing w:after="0" w:line="360" w:lineRule="auto"/>
        <w:ind w:left="0" w:hanging="284"/>
        <w:jc w:val="both"/>
        <w:rPr>
          <w:rFonts w:ascii="Arial" w:cs="Arial" w:eastAsia="Arial" w:hAnsi="Arial"/>
        </w:rPr>
      </w:pPr>
      <w:r w:rsidDel="00000000" w:rsidR="00000000" w:rsidRPr="00000000">
        <w:rPr>
          <w:rFonts w:ascii="Arial" w:cs="Arial" w:eastAsia="Arial" w:hAnsi="Arial"/>
          <w:rtl w:val="0"/>
        </w:rPr>
        <w:t xml:space="preserve">For determining the appropriate size of letters capital and small, count paces to rear most seat.  Size of capital letters in minimum i.e. height should be four times the distance in number of paces from the rearmost seat while it should be two and a half times the distance for small letters.</w:t>
      </w:r>
    </w:p>
    <w:p w:rsidR="00000000" w:rsidDel="00000000" w:rsidP="00000000" w:rsidRDefault="00000000" w:rsidRPr="00000000" w14:paraId="000010C3">
      <w:pPr>
        <w:spacing w:after="0" w:line="360" w:lineRule="auto"/>
        <w:ind w:hanging="284"/>
        <w:jc w:val="both"/>
        <w:rPr>
          <w:rFonts w:ascii="Arial" w:cs="Arial" w:eastAsia="Arial" w:hAnsi="Arial"/>
          <w:sz w:val="10"/>
          <w:szCs w:val="10"/>
        </w:rPr>
      </w:pPr>
      <w:r w:rsidDel="00000000" w:rsidR="00000000" w:rsidRPr="00000000">
        <w:rPr>
          <w:rtl w:val="0"/>
        </w:rPr>
      </w:r>
    </w:p>
    <w:p w:rsidR="00000000" w:rsidDel="00000000" w:rsidP="00000000" w:rsidRDefault="00000000" w:rsidRPr="00000000" w14:paraId="000010C4">
      <w:pPr>
        <w:numPr>
          <w:ilvl w:val="0"/>
          <w:numId w:val="81"/>
        </w:numPr>
        <w:spacing w:after="0" w:line="360" w:lineRule="auto"/>
        <w:ind w:left="0" w:hanging="284"/>
        <w:jc w:val="both"/>
        <w:rPr>
          <w:rFonts w:ascii="Arial" w:cs="Arial" w:eastAsia="Arial" w:hAnsi="Arial"/>
        </w:rPr>
      </w:pPr>
      <w:r w:rsidDel="00000000" w:rsidR="00000000" w:rsidRPr="00000000">
        <w:rPr>
          <w:rFonts w:ascii="Arial" w:cs="Arial" w:eastAsia="Arial" w:hAnsi="Arial"/>
          <w:rtl w:val="0"/>
        </w:rPr>
        <w:t xml:space="preserve">A letter 1-inch-high can be clearly seen at a distance of 25 feet. Appropriate size for capital letters is 40 mm and the size of the running letter should be 22.5 mm.  Use different colours for writing.</w:t>
      </w:r>
    </w:p>
    <w:p w:rsidR="00000000" w:rsidDel="00000000" w:rsidP="00000000" w:rsidRDefault="00000000" w:rsidRPr="00000000" w14:paraId="000010C5">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0C6">
      <w:pPr>
        <w:numPr>
          <w:ilvl w:val="0"/>
          <w:numId w:val="84"/>
        </w:numPr>
        <w:tabs>
          <w:tab w:val="left" w:pos="426"/>
        </w:tabs>
        <w:spacing w:after="0" w:line="36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Spacing </w:t>
      </w:r>
    </w:p>
    <w:p w:rsidR="00000000" w:rsidDel="00000000" w:rsidP="00000000" w:rsidRDefault="00000000" w:rsidRPr="00000000" w14:paraId="000010C7">
      <w:pPr>
        <w:numPr>
          <w:ilvl w:val="0"/>
          <w:numId w:val="72"/>
        </w:numPr>
        <w:spacing w:after="0" w:line="360" w:lineRule="auto"/>
        <w:ind w:left="0" w:hanging="284"/>
        <w:jc w:val="both"/>
        <w:rPr>
          <w:rFonts w:ascii="Arial" w:cs="Arial" w:eastAsia="Arial" w:hAnsi="Arial"/>
        </w:rPr>
      </w:pPr>
      <w:r w:rsidDel="00000000" w:rsidR="00000000" w:rsidRPr="00000000">
        <w:rPr>
          <w:rFonts w:ascii="Arial" w:cs="Arial" w:eastAsia="Arial" w:hAnsi="Arial"/>
          <w:rtl w:val="0"/>
        </w:rPr>
        <w:t xml:space="preserve">For increasing the legibility of handwriting, give proper space between words and lines </w:t>
      </w:r>
    </w:p>
    <w:p w:rsidR="00000000" w:rsidDel="00000000" w:rsidP="00000000" w:rsidRDefault="00000000" w:rsidRPr="00000000" w14:paraId="000010C8">
      <w:pPr>
        <w:numPr>
          <w:ilvl w:val="0"/>
          <w:numId w:val="72"/>
        </w:numPr>
        <w:spacing w:after="0" w:line="360" w:lineRule="auto"/>
        <w:ind w:left="0" w:hanging="284"/>
        <w:jc w:val="both"/>
        <w:rPr>
          <w:rFonts w:ascii="Arial" w:cs="Arial" w:eastAsia="Arial" w:hAnsi="Arial"/>
        </w:rPr>
      </w:pPr>
      <w:r w:rsidDel="00000000" w:rsidR="00000000" w:rsidRPr="00000000">
        <w:rPr>
          <w:rFonts w:ascii="Arial" w:cs="Arial" w:eastAsia="Arial" w:hAnsi="Arial"/>
          <w:rtl w:val="0"/>
        </w:rPr>
        <w:t xml:space="preserve">Do not overcrowd the board with too much of subject matter. A few important points make a vivid impression.</w:t>
      </w:r>
    </w:p>
    <w:p w:rsidR="00000000" w:rsidDel="00000000" w:rsidP="00000000" w:rsidRDefault="00000000" w:rsidRPr="00000000" w14:paraId="000010C9">
      <w:pPr>
        <w:numPr>
          <w:ilvl w:val="0"/>
          <w:numId w:val="72"/>
        </w:numPr>
        <w:spacing w:after="0" w:line="360" w:lineRule="auto"/>
        <w:ind w:left="0" w:hanging="284"/>
        <w:jc w:val="both"/>
        <w:rPr>
          <w:rFonts w:ascii="Arial" w:cs="Arial" w:eastAsia="Arial" w:hAnsi="Arial"/>
        </w:rPr>
      </w:pPr>
      <w:r w:rsidDel="00000000" w:rsidR="00000000" w:rsidRPr="00000000">
        <w:rPr>
          <w:rFonts w:ascii="Arial" w:cs="Arial" w:eastAsia="Arial" w:hAnsi="Arial"/>
          <w:rtl w:val="0"/>
        </w:rPr>
        <w:t xml:space="preserve">Remove distracting material from the board so that students can concentrate on the material being presented at that time. </w:t>
      </w:r>
    </w:p>
    <w:p w:rsidR="00000000" w:rsidDel="00000000" w:rsidP="00000000" w:rsidRDefault="00000000" w:rsidRPr="00000000" w14:paraId="000010CA">
      <w:pPr>
        <w:numPr>
          <w:ilvl w:val="0"/>
          <w:numId w:val="72"/>
        </w:numPr>
        <w:spacing w:after="0" w:line="360" w:lineRule="auto"/>
        <w:ind w:left="0" w:hanging="284"/>
        <w:jc w:val="both"/>
        <w:rPr>
          <w:rFonts w:ascii="Arial" w:cs="Arial" w:eastAsia="Arial" w:hAnsi="Arial"/>
        </w:rPr>
      </w:pPr>
      <w:r w:rsidDel="00000000" w:rsidR="00000000" w:rsidRPr="00000000">
        <w:rPr>
          <w:rFonts w:ascii="Arial" w:cs="Arial" w:eastAsia="Arial" w:hAnsi="Arial"/>
          <w:rtl w:val="0"/>
        </w:rPr>
        <w:t xml:space="preserve">Spacing between the two written lines should be two third of the height of the capital letters. </w:t>
      </w:r>
    </w:p>
    <w:p w:rsidR="00000000" w:rsidDel="00000000" w:rsidP="00000000" w:rsidRDefault="00000000" w:rsidRPr="00000000" w14:paraId="000010CB">
      <w:pPr>
        <w:numPr>
          <w:ilvl w:val="0"/>
          <w:numId w:val="72"/>
        </w:numPr>
        <w:spacing w:after="0" w:line="360" w:lineRule="auto"/>
        <w:ind w:left="0" w:hanging="284"/>
        <w:jc w:val="both"/>
        <w:rPr>
          <w:rFonts w:ascii="Arial" w:cs="Arial" w:eastAsia="Arial" w:hAnsi="Arial"/>
        </w:rPr>
      </w:pPr>
      <w:r w:rsidDel="00000000" w:rsidR="00000000" w:rsidRPr="00000000">
        <w:rPr>
          <w:rFonts w:ascii="Arial" w:cs="Arial" w:eastAsia="Arial" w:hAnsi="Arial"/>
          <w:rtl w:val="0"/>
        </w:rPr>
        <w:t xml:space="preserve">Write horizontally. It is better to write in small letters and leave reasonable space between them than</w:t>
      </w:r>
      <w:r w:rsidDel="00000000" w:rsidR="00000000" w:rsidRPr="00000000">
        <w:rPr>
          <w:rFonts w:ascii="Arial" w:cs="Arial" w:eastAsia="Arial" w:hAnsi="Arial"/>
          <w:color w:val="ff0000"/>
          <w:rtl w:val="0"/>
        </w:rPr>
        <w:t xml:space="preserve"> </w:t>
      </w:r>
      <w:r w:rsidDel="00000000" w:rsidR="00000000" w:rsidRPr="00000000">
        <w:rPr>
          <w:rFonts w:ascii="Arial" w:cs="Arial" w:eastAsia="Arial" w:hAnsi="Arial"/>
          <w:rtl w:val="0"/>
        </w:rPr>
        <w:t xml:space="preserve">to write larger and have two rows of writing practically touching each other. </w:t>
      </w:r>
    </w:p>
    <w:p w:rsidR="00000000" w:rsidDel="00000000" w:rsidP="00000000" w:rsidRDefault="00000000" w:rsidRPr="00000000" w14:paraId="000010CC">
      <w:pPr>
        <w:tabs>
          <w:tab w:val="left" w:pos="426"/>
        </w:tabs>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10CD">
      <w:pPr>
        <w:numPr>
          <w:ilvl w:val="0"/>
          <w:numId w:val="84"/>
        </w:numPr>
        <w:spacing w:after="0" w:line="36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Speed  </w:t>
      </w:r>
    </w:p>
    <w:p w:rsidR="00000000" w:rsidDel="00000000" w:rsidP="00000000" w:rsidRDefault="00000000" w:rsidRPr="00000000" w14:paraId="000010CE">
      <w:pPr>
        <w:numPr>
          <w:ilvl w:val="0"/>
          <w:numId w:val="81"/>
        </w:numPr>
        <w:spacing w:after="0" w:line="360" w:lineRule="auto"/>
        <w:ind w:left="0" w:hanging="218"/>
        <w:jc w:val="both"/>
        <w:rPr>
          <w:rFonts w:ascii="Arial" w:cs="Arial" w:eastAsia="Arial" w:hAnsi="Arial"/>
        </w:rPr>
      </w:pPr>
      <w:r w:rsidDel="00000000" w:rsidR="00000000" w:rsidRPr="00000000">
        <w:rPr>
          <w:rFonts w:ascii="Arial" w:cs="Arial" w:eastAsia="Arial" w:hAnsi="Arial"/>
          <w:rtl w:val="0"/>
        </w:rPr>
        <w:t xml:space="preserve">Speed is essential for good co-ordination of the board (whiteboard/blackboard) work and oral exposition but not at the price of legibility. </w:t>
      </w:r>
    </w:p>
    <w:p w:rsidR="00000000" w:rsidDel="00000000" w:rsidP="00000000" w:rsidRDefault="00000000" w:rsidRPr="00000000" w14:paraId="000010CF">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0D0">
      <w:pPr>
        <w:numPr>
          <w:ilvl w:val="0"/>
          <w:numId w:val="84"/>
        </w:numPr>
        <w:spacing w:after="0" w:line="360" w:lineRule="auto"/>
        <w:ind w:left="0" w:firstLine="0"/>
        <w:rPr>
          <w:rFonts w:ascii="Arial" w:cs="Arial" w:eastAsia="Arial" w:hAnsi="Arial"/>
          <w:b w:val="1"/>
        </w:rPr>
      </w:pPr>
      <w:r w:rsidDel="00000000" w:rsidR="00000000" w:rsidRPr="00000000">
        <w:rPr>
          <w:rFonts w:ascii="Arial" w:cs="Arial" w:eastAsia="Arial" w:hAnsi="Arial"/>
          <w:b w:val="1"/>
          <w:rtl w:val="0"/>
        </w:rPr>
        <w:t xml:space="preserve">Sketching on board</w:t>
      </w:r>
    </w:p>
    <w:p w:rsidR="00000000" w:rsidDel="00000000" w:rsidP="00000000" w:rsidRDefault="00000000" w:rsidRPr="00000000" w14:paraId="000010D1">
      <w:pPr>
        <w:numPr>
          <w:ilvl w:val="0"/>
          <w:numId w:val="83"/>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Complicated figures can be shown to the students by using different teaching aid e.g. with help of power point presentation and one can also provide handout to the students </w:t>
      </w:r>
    </w:p>
    <w:p w:rsidR="00000000" w:rsidDel="00000000" w:rsidP="00000000" w:rsidRDefault="00000000" w:rsidRPr="00000000" w14:paraId="000010D2">
      <w:pPr>
        <w:numPr>
          <w:ilvl w:val="0"/>
          <w:numId w:val="83"/>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Develop the diagrams as the lesson develops </w:t>
      </w:r>
    </w:p>
    <w:p w:rsidR="00000000" w:rsidDel="00000000" w:rsidP="00000000" w:rsidRDefault="00000000" w:rsidRPr="00000000" w14:paraId="000010D3">
      <w:pPr>
        <w:spacing w:after="0" w:line="360" w:lineRule="auto"/>
        <w:rPr>
          <w:rFonts w:ascii="Arial" w:cs="Arial" w:eastAsia="Arial" w:hAnsi="Arial"/>
          <w:sz w:val="8"/>
          <w:szCs w:val="8"/>
        </w:rPr>
      </w:pPr>
      <w:r w:rsidDel="00000000" w:rsidR="00000000" w:rsidRPr="00000000">
        <w:rPr>
          <w:rtl w:val="0"/>
        </w:rPr>
      </w:r>
    </w:p>
    <w:p w:rsidR="00000000" w:rsidDel="00000000" w:rsidP="00000000" w:rsidRDefault="00000000" w:rsidRPr="00000000" w14:paraId="000010D4">
      <w:pPr>
        <w:numPr>
          <w:ilvl w:val="0"/>
          <w:numId w:val="83"/>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While developing figure/writing, it is desirable that the teacher should explain or narrate. </w:t>
      </w:r>
    </w:p>
    <w:p w:rsidR="00000000" w:rsidDel="00000000" w:rsidP="00000000" w:rsidRDefault="00000000" w:rsidRPr="00000000" w14:paraId="000010D5">
      <w:pPr>
        <w:numPr>
          <w:ilvl w:val="0"/>
          <w:numId w:val="81"/>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Draw the diagram to explain essential principles and make it as simple as possible. For drawing horizontal draw left to right and for drawing vertical line draw from top to bottom.</w:t>
      </w:r>
    </w:p>
    <w:p w:rsidR="00000000" w:rsidDel="00000000" w:rsidP="00000000" w:rsidRDefault="00000000" w:rsidRPr="00000000" w14:paraId="000010D6">
      <w:pPr>
        <w:spacing w:after="0" w:line="360" w:lineRule="auto"/>
        <w:rPr>
          <w:rFonts w:ascii="Arial" w:cs="Arial" w:eastAsia="Arial" w:hAnsi="Arial"/>
          <w:sz w:val="4"/>
          <w:szCs w:val="4"/>
        </w:rPr>
      </w:pPr>
      <w:r w:rsidDel="00000000" w:rsidR="00000000" w:rsidRPr="00000000">
        <w:rPr>
          <w:rtl w:val="0"/>
        </w:rPr>
      </w:r>
    </w:p>
    <w:p w:rsidR="00000000" w:rsidDel="00000000" w:rsidP="00000000" w:rsidRDefault="00000000" w:rsidRPr="00000000" w14:paraId="000010D7">
      <w:pPr>
        <w:numPr>
          <w:ilvl w:val="0"/>
          <w:numId w:val="83"/>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Label the diagram neatly and dimension them properly. </w:t>
      </w:r>
    </w:p>
    <w:p w:rsidR="00000000" w:rsidDel="00000000" w:rsidP="00000000" w:rsidRDefault="00000000" w:rsidRPr="00000000" w14:paraId="000010D8">
      <w:pPr>
        <w:spacing w:after="0" w:line="360" w:lineRule="auto"/>
        <w:ind w:firstLine="589"/>
        <w:jc w:val="right"/>
        <w:rPr>
          <w:rFonts w:ascii="Arial" w:cs="Arial" w:eastAsia="Arial" w:hAnsi="Arial"/>
        </w:rPr>
      </w:pPr>
      <w:r w:rsidDel="00000000" w:rsidR="00000000" w:rsidRPr="00000000">
        <w:rPr>
          <w:rFonts w:ascii="Arial" w:cs="Arial" w:eastAsia="Arial" w:hAnsi="Arial"/>
          <w:rtl w:val="0"/>
        </w:rPr>
        <w:t xml:space="preserve">(Barat Ram, A.W, 1981) </w:t>
      </w:r>
    </w:p>
    <w:p w:rsidR="00000000" w:rsidDel="00000000" w:rsidP="00000000" w:rsidRDefault="00000000" w:rsidRPr="00000000" w14:paraId="000010D9">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10DA">
      <w:pPr>
        <w:numPr>
          <w:ilvl w:val="0"/>
          <w:numId w:val="84"/>
        </w:numPr>
        <w:spacing w:after="0" w:line="36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Posture and Movement </w:t>
      </w:r>
    </w:p>
    <w:p w:rsidR="00000000" w:rsidDel="00000000" w:rsidP="00000000" w:rsidRDefault="00000000" w:rsidRPr="00000000" w14:paraId="000010DB">
      <w:pPr>
        <w:numPr>
          <w:ilvl w:val="0"/>
          <w:numId w:val="83"/>
        </w:numPr>
        <w:spacing w:after="0" w:line="360" w:lineRule="auto"/>
        <w:ind w:left="0" w:hanging="284"/>
        <w:jc w:val="both"/>
        <w:rPr>
          <w:rFonts w:ascii="Arial" w:cs="Arial" w:eastAsia="Arial" w:hAnsi="Arial"/>
          <w:b w:val="1"/>
          <w:color w:val="000000"/>
        </w:rPr>
      </w:pPr>
      <w:r w:rsidDel="00000000" w:rsidR="00000000" w:rsidRPr="00000000">
        <w:rPr>
          <w:rFonts w:ascii="Arial" w:cs="Arial" w:eastAsia="Arial" w:hAnsi="Arial"/>
          <w:rtl w:val="0"/>
        </w:rPr>
        <w:t xml:space="preserve">Always stand up straight</w:t>
      </w:r>
      <w:r w:rsidDel="00000000" w:rsidR="00000000" w:rsidRPr="00000000">
        <w:rPr>
          <w:rFonts w:ascii="Arial" w:cs="Arial" w:eastAsia="Arial" w:hAnsi="Arial"/>
          <w:color w:val="ff0000"/>
          <w:rtl w:val="0"/>
        </w:rPr>
        <w:t xml:space="preserve">. </w:t>
      </w:r>
      <w:r w:rsidDel="00000000" w:rsidR="00000000" w:rsidRPr="00000000">
        <w:rPr>
          <w:rFonts w:ascii="Arial" w:cs="Arial" w:eastAsia="Arial" w:hAnsi="Arial"/>
          <w:color w:val="000000"/>
          <w:rtl w:val="0"/>
        </w:rPr>
        <w:t xml:space="preserve">Facing the board squarely and work at eye level. To keep you writing horizontal move while writing.</w:t>
      </w:r>
      <w:r w:rsidDel="00000000" w:rsidR="00000000" w:rsidRPr="00000000">
        <w:rPr>
          <w:rFonts w:ascii="Arial" w:cs="Arial" w:eastAsia="Arial" w:hAnsi="Arial"/>
          <w:b w:val="1"/>
          <w:color w:val="000000"/>
          <w:rtl w:val="0"/>
        </w:rPr>
        <w:t xml:space="preserve"> </w:t>
      </w:r>
    </w:p>
    <w:p w:rsidR="00000000" w:rsidDel="00000000" w:rsidP="00000000" w:rsidRDefault="00000000" w:rsidRPr="00000000" w14:paraId="000010DC">
      <w:pPr>
        <w:numPr>
          <w:ilvl w:val="0"/>
          <w:numId w:val="83"/>
        </w:numPr>
        <w:spacing w:after="0" w:line="360" w:lineRule="auto"/>
        <w:ind w:left="0" w:hanging="284"/>
        <w:jc w:val="both"/>
        <w:rPr>
          <w:rFonts w:ascii="Arial" w:cs="Arial" w:eastAsia="Arial" w:hAnsi="Arial"/>
        </w:rPr>
      </w:pPr>
      <w:r w:rsidDel="00000000" w:rsidR="00000000" w:rsidRPr="00000000">
        <w:rPr>
          <w:rFonts w:ascii="Arial" w:cs="Arial" w:eastAsia="Arial" w:hAnsi="Arial"/>
          <w:rtl w:val="0"/>
        </w:rPr>
        <w:t xml:space="preserve">The whole arm should be move freely from the shoulder. If only a wrist movement is used it will result in small lettering.  Work with your forearm keeping wrist rigid. </w:t>
      </w:r>
    </w:p>
    <w:p w:rsidR="00000000" w:rsidDel="00000000" w:rsidP="00000000" w:rsidRDefault="00000000" w:rsidRPr="00000000" w14:paraId="000010DD">
      <w:pPr>
        <w:numPr>
          <w:ilvl w:val="0"/>
          <w:numId w:val="84"/>
        </w:numPr>
        <w:spacing w:after="0" w:line="36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Clean the board</w:t>
      </w:r>
      <w:r w:rsidDel="00000000" w:rsidR="00000000" w:rsidRPr="00000000">
        <w:rPr>
          <w:rtl w:val="0"/>
        </w:rPr>
      </w:r>
    </w:p>
    <w:p w:rsidR="00000000" w:rsidDel="00000000" w:rsidP="00000000" w:rsidRDefault="00000000" w:rsidRPr="00000000" w14:paraId="000010DE">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At the end of your lecture, make sure to clean the board (whiteboard/blackboard) so as to avoid inconvenience on the part of next teacher, clean the board properly.</w:t>
      </w:r>
    </w:p>
    <w:p w:rsidR="00000000" w:rsidDel="00000000" w:rsidP="00000000" w:rsidRDefault="00000000" w:rsidRPr="00000000" w14:paraId="000010DF">
      <w:pPr>
        <w:spacing w:after="200" w:line="360" w:lineRule="auto"/>
        <w:jc w:val="both"/>
        <w:rPr>
          <w:rFonts w:ascii="Arial" w:cs="Arial" w:eastAsia="Arial" w:hAnsi="Arial"/>
          <w:b w:val="1"/>
          <w:sz w:val="2"/>
          <w:szCs w:val="2"/>
        </w:rPr>
      </w:pPr>
      <w:r w:rsidDel="00000000" w:rsidR="00000000" w:rsidRPr="00000000">
        <w:rPr>
          <w:rtl w:val="0"/>
        </w:rPr>
      </w:r>
    </w:p>
    <w:p w:rsidR="00000000" w:rsidDel="00000000" w:rsidP="00000000" w:rsidRDefault="00000000" w:rsidRPr="00000000" w14:paraId="000010E0">
      <w:pPr>
        <w:spacing w:after="200" w:line="360" w:lineRule="auto"/>
        <w:jc w:val="both"/>
        <w:rPr>
          <w:rFonts w:ascii="Arial" w:cs="Arial" w:eastAsia="Arial" w:hAnsi="Arial"/>
          <w:b w:val="1"/>
        </w:rPr>
      </w:pPr>
      <w:r w:rsidDel="00000000" w:rsidR="00000000" w:rsidRPr="00000000">
        <w:rPr>
          <w:rFonts w:ascii="Arial" w:cs="Arial" w:eastAsia="Arial" w:hAnsi="Arial"/>
          <w:b w:val="1"/>
          <w:rtl w:val="0"/>
        </w:rPr>
        <w:t xml:space="preserve">3.7.4.2 Do Not Need to be followed While Using Board </w:t>
      </w:r>
    </w:p>
    <w:p w:rsidR="00000000" w:rsidDel="00000000" w:rsidP="00000000" w:rsidRDefault="00000000" w:rsidRPr="00000000" w14:paraId="000010E1">
      <w:pPr>
        <w:numPr>
          <w:ilvl w:val="0"/>
          <w:numId w:val="86"/>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Do not use abbreviation that is not being commonly used.</w:t>
      </w:r>
    </w:p>
    <w:p w:rsidR="00000000" w:rsidDel="00000000" w:rsidP="00000000" w:rsidRDefault="00000000" w:rsidRPr="00000000" w14:paraId="000010E2">
      <w:pPr>
        <w:numPr>
          <w:ilvl w:val="0"/>
          <w:numId w:val="86"/>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Avoid the use of extreme corner of the board for writing content. </w:t>
      </w:r>
    </w:p>
    <w:p w:rsidR="00000000" w:rsidDel="00000000" w:rsidP="00000000" w:rsidRDefault="00000000" w:rsidRPr="00000000" w14:paraId="000010E3">
      <w:pPr>
        <w:numPr>
          <w:ilvl w:val="0"/>
          <w:numId w:val="86"/>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Do not turn your back to the student while writing is over. Stand on one side and explain the content to the class. </w:t>
      </w:r>
    </w:p>
    <w:p w:rsidR="00000000" w:rsidDel="00000000" w:rsidP="00000000" w:rsidRDefault="00000000" w:rsidRPr="00000000" w14:paraId="000010E4">
      <w:pPr>
        <w:spacing w:after="0" w:line="360" w:lineRule="auto"/>
        <w:ind w:hanging="360"/>
        <w:jc w:val="both"/>
        <w:rPr>
          <w:rFonts w:ascii="Arial" w:cs="Arial" w:eastAsia="Arial" w:hAnsi="Arial"/>
          <w:sz w:val="2"/>
          <w:szCs w:val="2"/>
        </w:rPr>
      </w:pPr>
      <w:r w:rsidDel="00000000" w:rsidR="00000000" w:rsidRPr="00000000">
        <w:rPr>
          <w:rtl w:val="0"/>
        </w:rPr>
      </w:r>
    </w:p>
    <w:p w:rsidR="00000000" w:rsidDel="00000000" w:rsidP="00000000" w:rsidRDefault="00000000" w:rsidRPr="00000000" w14:paraId="000010E5">
      <w:pPr>
        <w:numPr>
          <w:ilvl w:val="0"/>
          <w:numId w:val="86"/>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While drawing something it in permissible to look at the board because teacher is not able to explain the content.</w:t>
      </w:r>
    </w:p>
    <w:p w:rsidR="00000000" w:rsidDel="00000000" w:rsidP="00000000" w:rsidRDefault="00000000" w:rsidRPr="00000000" w14:paraId="000010E6">
      <w:pPr>
        <w:spacing w:after="0" w:line="360" w:lineRule="auto"/>
        <w:ind w:hanging="360"/>
        <w:rPr>
          <w:rFonts w:ascii="Arial" w:cs="Arial" w:eastAsia="Arial" w:hAnsi="Arial"/>
          <w:sz w:val="6"/>
          <w:szCs w:val="6"/>
        </w:rPr>
      </w:pPr>
      <w:r w:rsidDel="00000000" w:rsidR="00000000" w:rsidRPr="00000000">
        <w:rPr>
          <w:rtl w:val="0"/>
        </w:rPr>
      </w:r>
    </w:p>
    <w:p w:rsidR="00000000" w:rsidDel="00000000" w:rsidP="00000000" w:rsidRDefault="00000000" w:rsidRPr="00000000" w14:paraId="000010E7">
      <w:pPr>
        <w:numPr>
          <w:ilvl w:val="0"/>
          <w:numId w:val="86"/>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Do not use double lines or underline for headings. </w:t>
      </w:r>
    </w:p>
    <w:p w:rsidR="00000000" w:rsidDel="00000000" w:rsidP="00000000" w:rsidRDefault="00000000" w:rsidRPr="00000000" w14:paraId="000010E8">
      <w:pPr>
        <w:spacing w:after="12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10E9">
      <w:pPr>
        <w:spacing w:after="12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10EA">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10EB">
      <w:pPr>
        <w:spacing w:after="120" w:line="360" w:lineRule="auto"/>
        <w:rPr>
          <w:rFonts w:ascii="Arial" w:cs="Arial" w:eastAsia="Arial" w:hAnsi="Arial"/>
          <w:b w:val="1"/>
        </w:rPr>
      </w:pPr>
      <w:r w:rsidDel="00000000" w:rsidR="00000000" w:rsidRPr="00000000">
        <w:rPr>
          <w:rFonts w:ascii="Arial" w:cs="Arial" w:eastAsia="Arial" w:hAnsi="Arial"/>
          <w:b w:val="1"/>
          <w:rtl w:val="0"/>
        </w:rPr>
        <w:t xml:space="preserve">3.7.5 Different Methods of Using Boards </w:t>
      </w:r>
    </w:p>
    <w:p w:rsidR="00000000" w:rsidDel="00000000" w:rsidP="00000000" w:rsidRDefault="00000000" w:rsidRPr="00000000" w14:paraId="000010EC">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Board (whiteboard/blackboard) is regarded as a medium to be used by the teacher and students both. Some of methods of using board are as follows: </w:t>
      </w:r>
    </w:p>
    <w:p w:rsidR="00000000" w:rsidDel="00000000" w:rsidP="00000000" w:rsidRDefault="00000000" w:rsidRPr="00000000" w14:paraId="000010ED">
      <w:pPr>
        <w:spacing w:after="200" w:line="360" w:lineRule="auto"/>
        <w:jc w:val="both"/>
        <w:rPr>
          <w:rFonts w:ascii="Arial" w:cs="Arial" w:eastAsia="Arial" w:hAnsi="Arial"/>
          <w:b w:val="1"/>
        </w:rPr>
      </w:pPr>
      <w:r w:rsidDel="00000000" w:rsidR="00000000" w:rsidRPr="00000000">
        <w:rPr>
          <w:rFonts w:ascii="Arial" w:cs="Arial" w:eastAsia="Arial" w:hAnsi="Arial"/>
          <w:b w:val="1"/>
          <w:rtl w:val="0"/>
        </w:rPr>
        <w:t xml:space="preserve">3.7.5.1 Teacher-Centred Methods</w:t>
      </w:r>
    </w:p>
    <w:p w:rsidR="00000000" w:rsidDel="00000000" w:rsidP="00000000" w:rsidRDefault="00000000" w:rsidRPr="00000000" w14:paraId="000010EE">
      <w:pPr>
        <w:spacing w:after="0" w:line="360" w:lineRule="auto"/>
        <w:jc w:val="both"/>
        <w:rPr>
          <w:rFonts w:ascii="Arial" w:cs="Arial" w:eastAsia="Arial" w:hAnsi="Arial"/>
        </w:rPr>
      </w:pPr>
      <w:r w:rsidDel="00000000" w:rsidR="00000000" w:rsidRPr="00000000">
        <w:rPr>
          <w:rFonts w:ascii="Arial" w:cs="Arial" w:eastAsia="Arial" w:hAnsi="Arial"/>
          <w:rtl w:val="0"/>
        </w:rPr>
        <w:t xml:space="preserve">This method is best to use when any new information given to the students that need to be explicit and clear. Till date, in India most of the classrooms have been organized with students sitting in rows with the teacher at front using board (whiteboard/blackboard) to pass instruction to direct learning and ensuring disciplined classroom. The different method used by the teacher for these types of instructions are:</w:t>
      </w:r>
    </w:p>
    <w:p w:rsidR="00000000" w:rsidDel="00000000" w:rsidP="00000000" w:rsidRDefault="00000000" w:rsidRPr="00000000" w14:paraId="000010EF">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10F0">
      <w:pPr>
        <w:numPr>
          <w:ilvl w:val="0"/>
          <w:numId w:val="167"/>
        </w:numPr>
        <w:spacing w:after="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Solve then explain method (Teacher centred approach): </w:t>
      </w:r>
      <w:r w:rsidDel="00000000" w:rsidR="00000000" w:rsidRPr="00000000">
        <w:rPr>
          <w:rFonts w:ascii="Arial" w:cs="Arial" w:eastAsia="Arial" w:hAnsi="Arial"/>
          <w:rtl w:val="0"/>
        </w:rPr>
        <w:t xml:space="preserve">The teacher will solve the problem on the board (whiteboard/blackboard) along with the explanation. In this method the teachers can also integrate the technology to make students understand the content fully.  </w:t>
      </w:r>
    </w:p>
    <w:p w:rsidR="00000000" w:rsidDel="00000000" w:rsidP="00000000" w:rsidRDefault="00000000" w:rsidRPr="00000000" w14:paraId="000010F1">
      <w:pPr>
        <w:spacing w:line="360" w:lineRule="auto"/>
        <w:ind w:left="360"/>
        <w:jc w:val="right"/>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i w:val="1"/>
          <w:rtl w:val="0"/>
        </w:rPr>
        <w:t xml:space="preserve">C. Karen Fuson, T. Stephen Smith, 1996</w:t>
      </w:r>
      <w:r w:rsidDel="00000000" w:rsidR="00000000" w:rsidRPr="00000000">
        <w:rPr>
          <w:rFonts w:ascii="Arial" w:cs="Arial" w:eastAsia="Arial" w:hAnsi="Arial"/>
          <w:rtl w:val="0"/>
        </w:rPr>
        <w:t xml:space="preserve">).</w:t>
      </w:r>
    </w:p>
    <w:p w:rsidR="00000000" w:rsidDel="00000000" w:rsidP="00000000" w:rsidRDefault="00000000" w:rsidRPr="00000000" w14:paraId="000010F2">
      <w:pPr>
        <w:spacing w:after="0" w:line="360" w:lineRule="auto"/>
        <w:ind w:hanging="426"/>
        <w:jc w:val="both"/>
        <w:rPr>
          <w:rFonts w:ascii="Arial" w:cs="Arial" w:eastAsia="Arial" w:hAnsi="Arial"/>
          <w:sz w:val="12"/>
          <w:szCs w:val="12"/>
        </w:rPr>
      </w:pPr>
      <w:r w:rsidDel="00000000" w:rsidR="00000000" w:rsidRPr="00000000">
        <w:rPr>
          <w:rtl w:val="0"/>
        </w:rPr>
      </w:r>
    </w:p>
    <w:p w:rsidR="00000000" w:rsidDel="00000000" w:rsidP="00000000" w:rsidRDefault="00000000" w:rsidRPr="00000000" w14:paraId="000010F3">
      <w:pPr>
        <w:numPr>
          <w:ilvl w:val="0"/>
          <w:numId w:val="167"/>
        </w:numPr>
        <w:spacing w:after="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Sequencing method</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rtl w:val="0"/>
        </w:rPr>
        <w:t xml:space="preserve"> The solution of the problem need to be given in sequence rather than the whole content presented in one go.</w:t>
      </w:r>
    </w:p>
    <w:p w:rsidR="00000000" w:rsidDel="00000000" w:rsidP="00000000" w:rsidRDefault="00000000" w:rsidRPr="00000000" w14:paraId="000010F4">
      <w:pPr>
        <w:spacing w:after="0" w:line="360" w:lineRule="auto"/>
        <w:ind w:hanging="426"/>
        <w:rPr>
          <w:rFonts w:ascii="Arial" w:cs="Arial" w:eastAsia="Arial" w:hAnsi="Arial"/>
          <w:sz w:val="8"/>
          <w:szCs w:val="8"/>
        </w:rPr>
      </w:pPr>
      <w:r w:rsidDel="00000000" w:rsidR="00000000" w:rsidRPr="00000000">
        <w:rPr>
          <w:rtl w:val="0"/>
        </w:rPr>
      </w:r>
    </w:p>
    <w:p w:rsidR="00000000" w:rsidDel="00000000" w:rsidP="00000000" w:rsidRDefault="00000000" w:rsidRPr="00000000" w14:paraId="000010F5">
      <w:pPr>
        <w:numPr>
          <w:ilvl w:val="0"/>
          <w:numId w:val="167"/>
        </w:numPr>
        <w:spacing w:after="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Verbal Summary notes:</w:t>
      </w:r>
      <w:r w:rsidDel="00000000" w:rsidR="00000000" w:rsidRPr="00000000">
        <w:rPr>
          <w:rFonts w:ascii="Arial" w:cs="Arial" w:eastAsia="Arial" w:hAnsi="Arial"/>
          <w:rtl w:val="0"/>
        </w:rPr>
        <w:t xml:space="preserve"> The teacher present the key points of the topic in writing and develop the content explanation verbally in classroom.</w:t>
      </w:r>
    </w:p>
    <w:p w:rsidR="00000000" w:rsidDel="00000000" w:rsidP="00000000" w:rsidRDefault="00000000" w:rsidRPr="00000000" w14:paraId="000010F6">
      <w:pPr>
        <w:spacing w:after="0" w:line="360" w:lineRule="auto"/>
        <w:ind w:firstLine="294"/>
        <w:jc w:val="right"/>
        <w:rPr>
          <w:rFonts w:ascii="Arial" w:cs="Arial" w:eastAsia="Arial" w:hAnsi="Arial"/>
        </w:rPr>
      </w:pPr>
      <w:r w:rsidDel="00000000" w:rsidR="00000000" w:rsidRPr="00000000">
        <w:rPr>
          <w:rFonts w:ascii="Arial" w:cs="Arial" w:eastAsia="Arial" w:hAnsi="Arial"/>
          <w:rtl w:val="0"/>
        </w:rPr>
        <w:t xml:space="preserve"> (Barat Ram A.W., 1981) </w:t>
      </w:r>
    </w:p>
    <w:p w:rsidR="00000000" w:rsidDel="00000000" w:rsidP="00000000" w:rsidRDefault="00000000" w:rsidRPr="00000000" w14:paraId="000010F7">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10F8">
      <w:pPr>
        <w:spacing w:after="200" w:line="360" w:lineRule="auto"/>
        <w:jc w:val="both"/>
        <w:rPr>
          <w:rFonts w:ascii="Arial" w:cs="Arial" w:eastAsia="Arial" w:hAnsi="Arial"/>
          <w:b w:val="1"/>
        </w:rPr>
      </w:pPr>
      <w:r w:rsidDel="00000000" w:rsidR="00000000" w:rsidRPr="00000000">
        <w:rPr>
          <w:rFonts w:ascii="Arial" w:cs="Arial" w:eastAsia="Arial" w:hAnsi="Arial"/>
          <w:b w:val="1"/>
          <w:rtl w:val="0"/>
        </w:rPr>
        <w:t xml:space="preserve">3.7.5.2 Students’ centred method</w:t>
      </w:r>
    </w:p>
    <w:p w:rsidR="00000000" w:rsidDel="00000000" w:rsidP="00000000" w:rsidRDefault="00000000" w:rsidRPr="00000000" w14:paraId="000010F9">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Since from 1970’s teachers began to experiment with more innovative and experimental style of teaching. Teacher can give more control to the students’ over what happened in classroom.</w:t>
      </w:r>
    </w:p>
    <w:p w:rsidR="00000000" w:rsidDel="00000000" w:rsidP="00000000" w:rsidRDefault="00000000" w:rsidRPr="00000000" w14:paraId="000010FA">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In 21</w:t>
      </w:r>
      <w:r w:rsidDel="00000000" w:rsidR="00000000" w:rsidRPr="00000000">
        <w:rPr>
          <w:rFonts w:ascii="Arial" w:cs="Arial" w:eastAsia="Arial" w:hAnsi="Arial"/>
          <w:vertAlign w:val="superscript"/>
          <w:rtl w:val="0"/>
        </w:rPr>
        <w:t xml:space="preserve">st</w:t>
      </w:r>
      <w:r w:rsidDel="00000000" w:rsidR="00000000" w:rsidRPr="00000000">
        <w:rPr>
          <w:rFonts w:ascii="Arial" w:cs="Arial" w:eastAsia="Arial" w:hAnsi="Arial"/>
          <w:rtl w:val="0"/>
        </w:rPr>
        <w:t xml:space="preserve"> century, the different teaching methods can be used with traditional board (whiteboard/blackboard) that can facilitate the collaborative learning environment where students’ plays an active role and use the board (whiteboard/blackboard), both in problem solving and for the explanation of the work to each other. These student centred teaching methods by using board (whiteboard/blackboard) are: </w:t>
      </w:r>
    </w:p>
    <w:p w:rsidR="00000000" w:rsidDel="00000000" w:rsidP="00000000" w:rsidRDefault="00000000" w:rsidRPr="00000000" w14:paraId="000010FB">
      <w:pPr>
        <w:numPr>
          <w:ilvl w:val="0"/>
          <w:numId w:val="163"/>
        </w:numPr>
        <w:spacing w:after="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Brainstorming</w:t>
      </w:r>
      <w:r w:rsidDel="00000000" w:rsidR="00000000" w:rsidRPr="00000000">
        <w:rPr>
          <w:rFonts w:ascii="Arial" w:cs="Arial" w:eastAsia="Arial" w:hAnsi="Arial"/>
          <w:rtl w:val="0"/>
        </w:rPr>
        <w:t xml:space="preserve">:  By using the board the teacher can call students to generate a large number of ideas quickly. It actively engages the students in the learning process and encourage full participation as one person ideas sparks off ideas for others.  The teacher can use board (whiteboard/blackboard) for the brainstorming sessions for the class. </w:t>
      </w:r>
    </w:p>
    <w:p w:rsidR="00000000" w:rsidDel="00000000" w:rsidP="00000000" w:rsidRDefault="00000000" w:rsidRPr="00000000" w14:paraId="000010FC">
      <w:pPr>
        <w:spacing w:after="0" w:line="360" w:lineRule="auto"/>
        <w:jc w:val="both"/>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10FD">
      <w:pPr>
        <w:numPr>
          <w:ilvl w:val="0"/>
          <w:numId w:val="163"/>
        </w:numPr>
        <w:spacing w:after="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Mind map /Concept map: </w:t>
      </w:r>
      <w:r w:rsidDel="00000000" w:rsidR="00000000" w:rsidRPr="00000000">
        <w:rPr>
          <w:rFonts w:ascii="Arial" w:cs="Arial" w:eastAsia="Arial" w:hAnsi="Arial"/>
          <w:rtl w:val="0"/>
        </w:rPr>
        <w:t xml:space="preserve">To increase the rate of interaction and to engage the students’ actively in the process of teaching learning the faculty can choose many collaborative techniques such as mind mapping/concept mapping. </w:t>
      </w:r>
    </w:p>
    <w:p w:rsidR="00000000" w:rsidDel="00000000" w:rsidP="00000000" w:rsidRDefault="00000000" w:rsidRPr="00000000" w14:paraId="000010FE">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0FF">
      <w:pPr>
        <w:keepNext w:val="0"/>
        <w:keepLines w:val="0"/>
        <w:widowControl w:val="1"/>
        <w:numPr>
          <w:ilvl w:val="0"/>
          <w:numId w:val="16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teacher can call group of students to use board (whiteboard/blackboard) for concept mapping also which will help the students to organise their thought visually. It facilitates the teacher to identify prior knowledge, a breakdown in understanding of different components of a topic or area of improvement. </w:t>
      </w:r>
    </w:p>
    <w:p w:rsidR="00000000" w:rsidDel="00000000" w:rsidP="00000000" w:rsidRDefault="00000000" w:rsidRPr="00000000" w14:paraId="00001100">
      <w:pPr>
        <w:spacing w:line="360" w:lineRule="auto"/>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1101">
      <w:pPr>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PRACTICE TASK</w:t>
      </w:r>
    </w:p>
    <w:p w:rsidR="00000000" w:rsidDel="00000000" w:rsidP="00000000" w:rsidRDefault="00000000" w:rsidRPr="00000000" w14:paraId="00001102">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1103">
      <w:pPr>
        <w:spacing w:after="0" w:line="360" w:lineRule="auto"/>
        <w:ind w:hanging="426"/>
        <w:jc w:val="both"/>
        <w:rPr>
          <w:rFonts w:ascii="Arial" w:cs="Arial" w:eastAsia="Arial" w:hAnsi="Arial"/>
        </w:rPr>
      </w:pPr>
      <w:r w:rsidDel="00000000" w:rsidR="00000000" w:rsidRPr="00000000">
        <w:rPr>
          <w:rFonts w:ascii="Arial" w:cs="Arial" w:eastAsia="Arial" w:hAnsi="Arial"/>
          <w:rtl w:val="0"/>
        </w:rPr>
        <w:t xml:space="preserve">1. </w:t>
        <w:tab/>
        <w:t xml:space="preserve">What are the various parameters teacher needs to consider while using the board in classroom?</w:t>
      </w:r>
    </w:p>
    <w:p w:rsidR="00000000" w:rsidDel="00000000" w:rsidP="00000000" w:rsidRDefault="00000000" w:rsidRPr="00000000" w14:paraId="00001104">
      <w:pPr>
        <w:spacing w:after="0" w:line="360" w:lineRule="auto"/>
        <w:ind w:hanging="426"/>
        <w:jc w:val="both"/>
        <w:rPr>
          <w:rFonts w:ascii="Arial" w:cs="Arial" w:eastAsia="Arial" w:hAnsi="Arial"/>
        </w:rPr>
      </w:pPr>
      <w:r w:rsidDel="00000000" w:rsidR="00000000" w:rsidRPr="00000000">
        <w:rPr>
          <w:rFonts w:ascii="Arial" w:cs="Arial" w:eastAsia="Arial" w:hAnsi="Arial"/>
          <w:rtl w:val="0"/>
        </w:rPr>
        <w:t xml:space="preserve">2.</w:t>
        <w:tab/>
        <w:t xml:space="preserve">Enlist various teacher centered methods of using the board (Whiteboard/ Blackboard).</w:t>
      </w:r>
    </w:p>
    <w:p w:rsidR="00000000" w:rsidDel="00000000" w:rsidP="00000000" w:rsidRDefault="00000000" w:rsidRPr="00000000" w14:paraId="00001105">
      <w:pPr>
        <w:spacing w:line="36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1106">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1107">
      <w:pPr>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FEEDBACK </w:t>
      </w:r>
    </w:p>
    <w:p w:rsidR="00000000" w:rsidDel="00000000" w:rsidP="00000000" w:rsidRDefault="00000000" w:rsidRPr="00000000" w14:paraId="00001108">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109">
      <w:pPr>
        <w:spacing w:after="0" w:line="360" w:lineRule="auto"/>
        <w:ind w:hanging="425"/>
        <w:jc w:val="both"/>
        <w:rPr>
          <w:rFonts w:ascii="Arial" w:cs="Arial" w:eastAsia="Arial" w:hAnsi="Arial"/>
        </w:rPr>
      </w:pPr>
      <w:r w:rsidDel="00000000" w:rsidR="00000000" w:rsidRPr="00000000">
        <w:rPr>
          <w:rFonts w:ascii="Arial" w:cs="Arial" w:eastAsia="Arial" w:hAnsi="Arial"/>
          <w:rtl w:val="0"/>
        </w:rPr>
        <w:t xml:space="preserve">1.</w:t>
        <w:tab/>
        <w:t xml:space="preserve">Preplanning</w:t>
      </w:r>
    </w:p>
    <w:p w:rsidR="00000000" w:rsidDel="00000000" w:rsidP="00000000" w:rsidRDefault="00000000" w:rsidRPr="00000000" w14:paraId="0000110A">
      <w:pPr>
        <w:spacing w:after="0" w:line="360" w:lineRule="auto"/>
        <w:ind w:hanging="425"/>
        <w:jc w:val="both"/>
        <w:rPr>
          <w:rFonts w:ascii="Arial" w:cs="Arial" w:eastAsia="Arial" w:hAnsi="Arial"/>
          <w:sz w:val="20"/>
          <w:szCs w:val="20"/>
        </w:rPr>
      </w:pPr>
      <w:r w:rsidDel="00000000" w:rsidR="00000000" w:rsidRPr="00000000">
        <w:rPr>
          <w:rFonts w:ascii="Arial" w:cs="Arial" w:eastAsia="Arial" w:hAnsi="Arial"/>
          <w:rtl w:val="0"/>
        </w:rPr>
        <w:t xml:space="preserve">2.</w:t>
        <w:tab/>
        <w:t xml:space="preserve">Organization of board space</w:t>
      </w:r>
      <w:r w:rsidDel="00000000" w:rsidR="00000000" w:rsidRPr="00000000">
        <w:rPr>
          <w:rtl w:val="0"/>
        </w:rPr>
      </w:r>
    </w:p>
    <w:p w:rsidR="00000000" w:rsidDel="00000000" w:rsidP="00000000" w:rsidRDefault="00000000" w:rsidRPr="00000000" w14:paraId="0000110B">
      <w:pPr>
        <w:spacing w:after="0" w:line="360" w:lineRule="auto"/>
        <w:ind w:hanging="425"/>
        <w:rPr>
          <w:rFonts w:ascii="Arial" w:cs="Arial" w:eastAsia="Arial" w:hAnsi="Arial"/>
        </w:rPr>
      </w:pPr>
      <w:r w:rsidDel="00000000" w:rsidR="00000000" w:rsidRPr="00000000">
        <w:rPr>
          <w:rFonts w:ascii="Arial" w:cs="Arial" w:eastAsia="Arial" w:hAnsi="Arial"/>
          <w:rtl w:val="0"/>
        </w:rPr>
        <w:t xml:space="preserve"> 3. </w:t>
        <w:tab/>
        <w:t xml:space="preserve">Writing on board </w:t>
      </w:r>
    </w:p>
    <w:p w:rsidR="00000000" w:rsidDel="00000000" w:rsidP="00000000" w:rsidRDefault="00000000" w:rsidRPr="00000000" w14:paraId="0000110C">
      <w:pPr>
        <w:numPr>
          <w:ilvl w:val="0"/>
          <w:numId w:val="59"/>
        </w:numPr>
        <w:spacing w:after="0" w:line="360" w:lineRule="auto"/>
        <w:ind w:left="0" w:hanging="284"/>
        <w:jc w:val="both"/>
        <w:rPr>
          <w:rFonts w:ascii="Arial" w:cs="Arial" w:eastAsia="Arial" w:hAnsi="Arial"/>
        </w:rPr>
      </w:pPr>
      <w:r w:rsidDel="00000000" w:rsidR="00000000" w:rsidRPr="00000000">
        <w:rPr>
          <w:rFonts w:ascii="Arial" w:cs="Arial" w:eastAsia="Arial" w:hAnsi="Arial"/>
          <w:rtl w:val="0"/>
        </w:rPr>
        <w:t xml:space="preserve">Style of writing</w:t>
      </w:r>
    </w:p>
    <w:p w:rsidR="00000000" w:rsidDel="00000000" w:rsidP="00000000" w:rsidRDefault="00000000" w:rsidRPr="00000000" w14:paraId="0000110D">
      <w:pPr>
        <w:numPr>
          <w:ilvl w:val="0"/>
          <w:numId w:val="59"/>
        </w:numPr>
        <w:spacing w:after="0" w:line="360" w:lineRule="auto"/>
        <w:ind w:left="0" w:hanging="284"/>
        <w:rPr>
          <w:rFonts w:ascii="Arial" w:cs="Arial" w:eastAsia="Arial" w:hAnsi="Arial"/>
        </w:rPr>
      </w:pPr>
      <w:r w:rsidDel="00000000" w:rsidR="00000000" w:rsidRPr="00000000">
        <w:rPr>
          <w:rFonts w:ascii="Arial" w:cs="Arial" w:eastAsia="Arial" w:hAnsi="Arial"/>
          <w:rtl w:val="0"/>
        </w:rPr>
        <w:t xml:space="preserve">Shape</w:t>
      </w:r>
    </w:p>
    <w:p w:rsidR="00000000" w:rsidDel="00000000" w:rsidP="00000000" w:rsidRDefault="00000000" w:rsidRPr="00000000" w14:paraId="0000110E">
      <w:pPr>
        <w:numPr>
          <w:ilvl w:val="0"/>
          <w:numId w:val="59"/>
        </w:numPr>
        <w:spacing w:after="0" w:line="360" w:lineRule="auto"/>
        <w:ind w:left="0" w:hanging="284"/>
        <w:jc w:val="both"/>
        <w:rPr>
          <w:rFonts w:ascii="Arial" w:cs="Arial" w:eastAsia="Arial" w:hAnsi="Arial"/>
        </w:rPr>
      </w:pPr>
      <w:r w:rsidDel="00000000" w:rsidR="00000000" w:rsidRPr="00000000">
        <w:rPr>
          <w:rFonts w:ascii="Arial" w:cs="Arial" w:eastAsia="Arial" w:hAnsi="Arial"/>
          <w:rtl w:val="0"/>
        </w:rPr>
        <w:t xml:space="preserve">Lettering Size </w:t>
      </w:r>
    </w:p>
    <w:p w:rsidR="00000000" w:rsidDel="00000000" w:rsidP="00000000" w:rsidRDefault="00000000" w:rsidRPr="00000000" w14:paraId="0000110F">
      <w:pPr>
        <w:numPr>
          <w:ilvl w:val="0"/>
          <w:numId w:val="59"/>
        </w:numPr>
        <w:spacing w:after="0" w:line="360" w:lineRule="auto"/>
        <w:ind w:left="0" w:hanging="284"/>
        <w:jc w:val="both"/>
        <w:rPr>
          <w:rFonts w:ascii="Arial" w:cs="Arial" w:eastAsia="Arial" w:hAnsi="Arial"/>
        </w:rPr>
      </w:pPr>
      <w:r w:rsidDel="00000000" w:rsidR="00000000" w:rsidRPr="00000000">
        <w:rPr>
          <w:rFonts w:ascii="Arial" w:cs="Arial" w:eastAsia="Arial" w:hAnsi="Arial"/>
          <w:rtl w:val="0"/>
        </w:rPr>
        <w:t xml:space="preserve">Spacing </w:t>
      </w:r>
    </w:p>
    <w:p w:rsidR="00000000" w:rsidDel="00000000" w:rsidP="00000000" w:rsidRDefault="00000000" w:rsidRPr="00000000" w14:paraId="00001110">
      <w:pPr>
        <w:numPr>
          <w:ilvl w:val="0"/>
          <w:numId w:val="59"/>
        </w:numPr>
        <w:spacing w:after="0" w:line="360" w:lineRule="auto"/>
        <w:ind w:left="0" w:hanging="284"/>
        <w:jc w:val="both"/>
        <w:rPr>
          <w:rFonts w:ascii="Arial" w:cs="Arial" w:eastAsia="Arial" w:hAnsi="Arial"/>
        </w:rPr>
      </w:pPr>
      <w:r w:rsidDel="00000000" w:rsidR="00000000" w:rsidRPr="00000000">
        <w:rPr>
          <w:rFonts w:ascii="Arial" w:cs="Arial" w:eastAsia="Arial" w:hAnsi="Arial"/>
          <w:rtl w:val="0"/>
        </w:rPr>
        <w:t xml:space="preserve">Speed  </w:t>
      </w:r>
    </w:p>
    <w:p w:rsidR="00000000" w:rsidDel="00000000" w:rsidP="00000000" w:rsidRDefault="00000000" w:rsidRPr="00000000" w14:paraId="00001111">
      <w:pPr>
        <w:numPr>
          <w:ilvl w:val="0"/>
          <w:numId w:val="59"/>
        </w:numPr>
        <w:spacing w:after="0" w:line="360" w:lineRule="auto"/>
        <w:ind w:left="0" w:hanging="284"/>
        <w:rPr>
          <w:rFonts w:ascii="Arial" w:cs="Arial" w:eastAsia="Arial" w:hAnsi="Arial"/>
        </w:rPr>
      </w:pPr>
      <w:r w:rsidDel="00000000" w:rsidR="00000000" w:rsidRPr="00000000">
        <w:rPr>
          <w:rFonts w:ascii="Arial" w:cs="Arial" w:eastAsia="Arial" w:hAnsi="Arial"/>
          <w:rtl w:val="0"/>
        </w:rPr>
        <w:t xml:space="preserve">Sketching on board</w:t>
      </w:r>
    </w:p>
    <w:p w:rsidR="00000000" w:rsidDel="00000000" w:rsidP="00000000" w:rsidRDefault="00000000" w:rsidRPr="00000000" w14:paraId="00001112">
      <w:pPr>
        <w:numPr>
          <w:ilvl w:val="0"/>
          <w:numId w:val="59"/>
        </w:numPr>
        <w:spacing w:after="0" w:line="360" w:lineRule="auto"/>
        <w:ind w:left="0" w:hanging="284"/>
        <w:jc w:val="both"/>
        <w:rPr>
          <w:rFonts w:ascii="Arial" w:cs="Arial" w:eastAsia="Arial" w:hAnsi="Arial"/>
        </w:rPr>
      </w:pPr>
      <w:r w:rsidDel="00000000" w:rsidR="00000000" w:rsidRPr="00000000">
        <w:rPr>
          <w:rFonts w:ascii="Arial" w:cs="Arial" w:eastAsia="Arial" w:hAnsi="Arial"/>
          <w:rtl w:val="0"/>
        </w:rPr>
        <w:t xml:space="preserve">Posture and Movement </w:t>
      </w:r>
    </w:p>
    <w:p w:rsidR="00000000" w:rsidDel="00000000" w:rsidP="00000000" w:rsidRDefault="00000000" w:rsidRPr="00000000" w14:paraId="00001113">
      <w:pPr>
        <w:numPr>
          <w:ilvl w:val="0"/>
          <w:numId w:val="59"/>
        </w:numPr>
        <w:spacing w:after="0" w:line="360" w:lineRule="auto"/>
        <w:ind w:left="0" w:hanging="284"/>
        <w:jc w:val="both"/>
        <w:rPr>
          <w:rFonts w:ascii="Arial" w:cs="Arial" w:eastAsia="Arial" w:hAnsi="Arial"/>
        </w:rPr>
      </w:pPr>
      <w:r w:rsidDel="00000000" w:rsidR="00000000" w:rsidRPr="00000000">
        <w:rPr>
          <w:rFonts w:ascii="Arial" w:cs="Arial" w:eastAsia="Arial" w:hAnsi="Arial"/>
          <w:rtl w:val="0"/>
        </w:rPr>
        <w:t xml:space="preserve">Clean the board</w:t>
      </w:r>
    </w:p>
    <w:p w:rsidR="00000000" w:rsidDel="00000000" w:rsidP="00000000" w:rsidRDefault="00000000" w:rsidRPr="00000000" w14:paraId="00001114">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1115">
      <w:pPr>
        <w:spacing w:after="0" w:line="360" w:lineRule="auto"/>
        <w:jc w:val="both"/>
        <w:rPr>
          <w:rFonts w:ascii="Arial" w:cs="Arial" w:eastAsia="Arial" w:hAnsi="Arial"/>
        </w:rPr>
      </w:pPr>
      <w:r w:rsidDel="00000000" w:rsidR="00000000" w:rsidRPr="00000000">
        <w:rPr>
          <w:rFonts w:ascii="Arial" w:cs="Arial" w:eastAsia="Arial" w:hAnsi="Arial"/>
          <w:b w:val="1"/>
          <w:rtl w:val="0"/>
        </w:rPr>
        <w:t xml:space="preserve">2. </w:t>
      </w:r>
      <w:r w:rsidDel="00000000" w:rsidR="00000000" w:rsidRPr="00000000">
        <w:rPr>
          <w:rFonts w:ascii="Arial" w:cs="Arial" w:eastAsia="Arial" w:hAnsi="Arial"/>
          <w:rtl w:val="0"/>
        </w:rPr>
        <w:t xml:space="preserve">The different method used by the teacher are:</w:t>
      </w:r>
    </w:p>
    <w:p w:rsidR="00000000" w:rsidDel="00000000" w:rsidP="00000000" w:rsidRDefault="00000000" w:rsidRPr="00000000" w14:paraId="00001116">
      <w:pPr>
        <w:spacing w:after="200" w:line="360" w:lineRule="auto"/>
        <w:jc w:val="both"/>
        <w:rPr>
          <w:rFonts w:ascii="Arial" w:cs="Arial" w:eastAsia="Arial" w:hAnsi="Arial"/>
          <w:sz w:val="14"/>
          <w:szCs w:val="14"/>
        </w:rPr>
      </w:pPr>
      <w:r w:rsidDel="00000000" w:rsidR="00000000" w:rsidRPr="00000000">
        <w:rPr>
          <w:rtl w:val="0"/>
        </w:rPr>
      </w:r>
    </w:p>
    <w:p w:rsidR="00000000" w:rsidDel="00000000" w:rsidP="00000000" w:rsidRDefault="00000000" w:rsidRPr="00000000" w14:paraId="00001117">
      <w:pPr>
        <w:keepNext w:val="0"/>
        <w:keepLines w:val="0"/>
        <w:widowControl w:val="1"/>
        <w:numPr>
          <w:ilvl w:val="2"/>
          <w:numId w:val="122"/>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Solve then explain method (teacher centred approach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teacher will solve the problem on the board (whiteboard/blackboard) along with the explanation. In this method the teachers can also integrate the technology to make students understand the content fully.</w:t>
      </w:r>
    </w:p>
    <w:p w:rsidR="00000000" w:rsidDel="00000000" w:rsidP="00000000" w:rsidRDefault="00000000" w:rsidRPr="00000000" w14:paraId="00001118">
      <w:pPr>
        <w:keepNext w:val="0"/>
        <w:keepLines w:val="0"/>
        <w:widowControl w:val="1"/>
        <w:numPr>
          <w:ilvl w:val="2"/>
          <w:numId w:val="122"/>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Sequencing method: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solution of the problem need to be given in sequence rather   than the whole content presented in one go.</w:t>
      </w:r>
    </w:p>
    <w:p w:rsidR="00000000" w:rsidDel="00000000" w:rsidP="00000000" w:rsidRDefault="00000000" w:rsidRPr="00000000" w14:paraId="00001119">
      <w:pPr>
        <w:keepNext w:val="0"/>
        <w:keepLines w:val="0"/>
        <w:widowControl w:val="1"/>
        <w:numPr>
          <w:ilvl w:val="2"/>
          <w:numId w:val="122"/>
        </w:numPr>
        <w:pBdr>
          <w:top w:space="0" w:sz="0" w:val="nil"/>
          <w:left w:space="0" w:sz="0" w:val="nil"/>
          <w:bottom w:space="0" w:sz="0" w:val="nil"/>
          <w:right w:space="0" w:sz="0" w:val="nil"/>
          <w:between w:space="0" w:sz="0" w:val="nil"/>
        </w:pBdr>
        <w:shd w:fill="auto" w:val="clear"/>
        <w:spacing w:after="200" w:before="0" w:line="360" w:lineRule="auto"/>
        <w:ind w:left="993" w:right="0" w:hanging="426"/>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Verbal Summary notes: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teacher presents the key points of the topic in writing and   develop the content explanation verbally in classroom</w:t>
      </w:r>
    </w:p>
    <w:p w:rsidR="00000000" w:rsidDel="00000000" w:rsidP="00000000" w:rsidRDefault="00000000" w:rsidRPr="00000000" w14:paraId="0000111A">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111B">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11C">
      <w:pPr>
        <w:spacing w:after="20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111D">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111E">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111F">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1120">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121">
      <w:pPr>
        <w:spacing w:after="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1122">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123">
      <w:pPr>
        <w:spacing w:line="360" w:lineRule="auto"/>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1124">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References</w:t>
      </w:r>
    </w:p>
    <w:p w:rsidR="00000000" w:rsidDel="00000000" w:rsidP="00000000" w:rsidRDefault="00000000" w:rsidRPr="00000000" w14:paraId="00001125">
      <w:pPr>
        <w:numPr>
          <w:ilvl w:val="0"/>
          <w:numId w:val="74"/>
        </w:numPr>
        <w:spacing w:after="0" w:line="360" w:lineRule="auto"/>
        <w:ind w:left="0" w:hanging="360"/>
        <w:rPr>
          <w:rFonts w:ascii="Arial" w:cs="Arial" w:eastAsia="Arial" w:hAnsi="Arial"/>
        </w:rPr>
      </w:pPr>
      <w:r w:rsidDel="00000000" w:rsidR="00000000" w:rsidRPr="00000000">
        <w:rPr>
          <w:rFonts w:ascii="Arial" w:cs="Arial" w:eastAsia="Arial" w:hAnsi="Arial"/>
          <w:rtl w:val="0"/>
        </w:rPr>
        <w:t xml:space="preserve">A.W. Bartram, Unesco Expert (1981), “The Chalkboard, A link between the teacher and the learner, A training document, Training document of Institute of Education, UNRWA-Unesco.</w:t>
      </w:r>
    </w:p>
    <w:p w:rsidR="00000000" w:rsidDel="00000000" w:rsidP="00000000" w:rsidRDefault="00000000" w:rsidRPr="00000000" w14:paraId="00001126">
      <w:pPr>
        <w:numPr>
          <w:ilvl w:val="0"/>
          <w:numId w:val="74"/>
        </w:numPr>
        <w:spacing w:after="0" w:line="360" w:lineRule="auto"/>
        <w:ind w:left="0" w:hanging="360"/>
        <w:rPr>
          <w:rFonts w:ascii="Arial" w:cs="Arial" w:eastAsia="Arial" w:hAnsi="Arial"/>
        </w:rPr>
      </w:pPr>
      <w:r w:rsidDel="00000000" w:rsidR="00000000" w:rsidRPr="00000000">
        <w:rPr>
          <w:rFonts w:ascii="Arial" w:cs="Arial" w:eastAsia="Arial" w:hAnsi="Arial"/>
          <w:rtl w:val="0"/>
        </w:rPr>
        <w:t xml:space="preserve">Menon, P.N, (1992) “Skills in delivering theory lesson (Use of Board)”, Handout Induction programme for beginning teachers held at TTTI, Chandigarh.</w:t>
      </w:r>
    </w:p>
    <w:p w:rsidR="00000000" w:rsidDel="00000000" w:rsidP="00000000" w:rsidRDefault="00000000" w:rsidRPr="00000000" w14:paraId="00001127">
      <w:pPr>
        <w:numPr>
          <w:ilvl w:val="0"/>
          <w:numId w:val="74"/>
        </w:numPr>
        <w:spacing w:after="0" w:line="360" w:lineRule="auto"/>
        <w:ind w:left="0" w:hanging="360"/>
        <w:rPr>
          <w:rFonts w:ascii="Arial" w:cs="Arial" w:eastAsia="Arial" w:hAnsi="Arial"/>
        </w:rPr>
      </w:pPr>
      <w:r w:rsidDel="00000000" w:rsidR="00000000" w:rsidRPr="00000000">
        <w:rPr>
          <w:rFonts w:ascii="Arial" w:cs="Arial" w:eastAsia="Arial" w:hAnsi="Arial"/>
          <w:rtl w:val="0"/>
        </w:rPr>
        <w:t xml:space="preserve">C Karen. Fuson and Stephen T. Smith (1998), North-western University, “The Chalkboard, paper presented at the Annual Meeting of the American Educational Research Association”, San Diego. </w:t>
      </w:r>
    </w:p>
    <w:p w:rsidR="00000000" w:rsidDel="00000000" w:rsidP="00000000" w:rsidRDefault="00000000" w:rsidRPr="00000000" w14:paraId="00001128">
      <w:pPr>
        <w:numPr>
          <w:ilvl w:val="0"/>
          <w:numId w:val="74"/>
        </w:numPr>
        <w:spacing w:after="0" w:line="360" w:lineRule="auto"/>
        <w:ind w:left="0" w:hanging="360"/>
        <w:rPr>
          <w:rFonts w:ascii="Arial" w:cs="Arial" w:eastAsia="Arial" w:hAnsi="Arial"/>
        </w:rPr>
      </w:pPr>
      <w:r w:rsidDel="00000000" w:rsidR="00000000" w:rsidRPr="00000000">
        <w:rPr>
          <w:rFonts w:ascii="Arial" w:cs="Arial" w:eastAsia="Arial" w:hAnsi="Arial"/>
          <w:rtl w:val="0"/>
        </w:rPr>
        <w:t xml:space="preserve">Krause, D.A (2000), “Among the greatest benefactors of mankind”: What the success of the chalkboard tells us about the future of computers in the classroom.  The journal of Midwest Modern Language Association: Computers and the Future of the Humanities, 33(2), 6-16.</w:t>
      </w:r>
    </w:p>
    <w:p w:rsidR="00000000" w:rsidDel="00000000" w:rsidP="00000000" w:rsidRDefault="00000000" w:rsidRPr="00000000" w14:paraId="00001129">
      <w:pPr>
        <w:numPr>
          <w:ilvl w:val="0"/>
          <w:numId w:val="74"/>
        </w:numPr>
        <w:spacing w:after="0" w:line="360" w:lineRule="auto"/>
        <w:ind w:left="0" w:hanging="360"/>
        <w:rPr>
          <w:rFonts w:ascii="Arial" w:cs="Arial" w:eastAsia="Arial" w:hAnsi="Arial"/>
        </w:rPr>
      </w:pPr>
      <w:r w:rsidDel="00000000" w:rsidR="00000000" w:rsidRPr="00000000">
        <w:rPr>
          <w:rFonts w:ascii="Arial" w:cs="Arial" w:eastAsia="Arial" w:hAnsi="Arial"/>
          <w:rtl w:val="0"/>
        </w:rPr>
        <w:t xml:space="preserve">Carroll, R., (2006) “Using Technology to Improve the Traditional Chalk and Talk Lecture” Proceedings of the 2006 Midwest Section Conference of the American Society for Engineering Education.</w:t>
      </w:r>
    </w:p>
    <w:p w:rsidR="00000000" w:rsidDel="00000000" w:rsidP="00000000" w:rsidRDefault="00000000" w:rsidRPr="00000000" w14:paraId="0000112A">
      <w:pPr>
        <w:numPr>
          <w:ilvl w:val="0"/>
          <w:numId w:val="74"/>
        </w:numPr>
        <w:spacing w:after="0" w:line="360" w:lineRule="auto"/>
        <w:ind w:left="0" w:hanging="360"/>
        <w:rPr>
          <w:rFonts w:ascii="Arial" w:cs="Arial" w:eastAsia="Arial" w:hAnsi="Arial"/>
        </w:rPr>
      </w:pPr>
      <w:r w:rsidDel="00000000" w:rsidR="00000000" w:rsidRPr="00000000">
        <w:rPr>
          <w:rFonts w:ascii="Arial" w:cs="Arial" w:eastAsia="Arial" w:hAnsi="Arial"/>
          <w:rtl w:val="0"/>
        </w:rPr>
        <w:t xml:space="preserve">Jadhav V.S. et.al. (2010), “A Comparative Study of |Blackboard Teaching with Powerpoint Teaching in Third Year Medical Students”.</w:t>
      </w:r>
    </w:p>
    <w:p w:rsidR="00000000" w:rsidDel="00000000" w:rsidP="00000000" w:rsidRDefault="00000000" w:rsidRPr="00000000" w14:paraId="0000112B">
      <w:pPr>
        <w:numPr>
          <w:ilvl w:val="0"/>
          <w:numId w:val="74"/>
        </w:numPr>
        <w:spacing w:after="0" w:line="360" w:lineRule="auto"/>
        <w:ind w:left="0" w:hanging="360"/>
        <w:rPr>
          <w:rFonts w:ascii="Arial" w:cs="Arial" w:eastAsia="Arial" w:hAnsi="Arial"/>
        </w:rPr>
      </w:pPr>
      <w:r w:rsidDel="00000000" w:rsidR="00000000" w:rsidRPr="00000000">
        <w:rPr>
          <w:rFonts w:ascii="Arial" w:cs="Arial" w:eastAsia="Arial" w:hAnsi="Arial"/>
          <w:rtl w:val="0"/>
        </w:rPr>
        <w:t xml:space="preserve">Avenia, T. (Artist). (2012). Chalkboard Presentation Title Card (Image File)                    Avenia, T. (Artist). (2012). Chalkboard Word Art (Image File)</w:t>
      </w:r>
    </w:p>
    <w:p w:rsidR="00000000" w:rsidDel="00000000" w:rsidP="00000000" w:rsidRDefault="00000000" w:rsidRPr="00000000" w14:paraId="0000112C">
      <w:pPr>
        <w:numPr>
          <w:ilvl w:val="0"/>
          <w:numId w:val="74"/>
        </w:numPr>
        <w:spacing w:after="0" w:line="360" w:lineRule="auto"/>
        <w:ind w:left="0" w:hanging="360"/>
        <w:rPr>
          <w:rFonts w:ascii="Arial" w:cs="Arial" w:eastAsia="Arial" w:hAnsi="Arial"/>
        </w:rPr>
      </w:pPr>
      <w:r w:rsidDel="00000000" w:rsidR="00000000" w:rsidRPr="00000000">
        <w:rPr>
          <w:rFonts w:ascii="Arial" w:cs="Arial" w:eastAsia="Arial" w:hAnsi="Arial"/>
          <w:rtl w:val="0"/>
        </w:rPr>
        <w:t xml:space="preserve">Barlow Tim (2012), “The end of Talk and Chalk”, Journal of Teaching Science, Volume 58, No. 1 PP 54-57, and Retrieved on http://mrbarlowtiles, wordpress.com/2008/04/chalk-and talk.</w:t>
      </w:r>
    </w:p>
    <w:p w:rsidR="00000000" w:rsidDel="00000000" w:rsidP="00000000" w:rsidRDefault="00000000" w:rsidRPr="00000000" w14:paraId="0000112D">
      <w:pPr>
        <w:numPr>
          <w:ilvl w:val="0"/>
          <w:numId w:val="74"/>
        </w:numPr>
        <w:spacing w:after="0" w:line="360" w:lineRule="auto"/>
        <w:ind w:left="0" w:hanging="360"/>
        <w:rPr>
          <w:rFonts w:ascii="Arial" w:cs="Arial" w:eastAsia="Arial" w:hAnsi="Arial"/>
        </w:rPr>
      </w:pPr>
      <w:r w:rsidDel="00000000" w:rsidR="00000000" w:rsidRPr="00000000">
        <w:rPr>
          <w:rFonts w:ascii="Arial" w:cs="Arial" w:eastAsia="Arial" w:hAnsi="Arial"/>
          <w:rtl w:val="0"/>
        </w:rPr>
        <w:t xml:space="preserve">Conway Christopher (2013), “That Old Chalkboard Mojo, retrieved on 31st May (2017) from http://www.insidehiered.com /views/2013/04/01 essay-teaching-value chalkboards view exclusive AAVP compensation survey data.</w:t>
      </w:r>
    </w:p>
    <w:p w:rsidR="00000000" w:rsidDel="00000000" w:rsidP="00000000" w:rsidRDefault="00000000" w:rsidRPr="00000000" w14:paraId="0000112E">
      <w:pPr>
        <w:numPr>
          <w:ilvl w:val="0"/>
          <w:numId w:val="74"/>
        </w:numPr>
        <w:spacing w:after="0" w:line="360" w:lineRule="auto"/>
        <w:ind w:left="0" w:hanging="360"/>
        <w:rPr>
          <w:rFonts w:ascii="Arial" w:cs="Arial" w:eastAsia="Arial" w:hAnsi="Arial"/>
        </w:rPr>
      </w:pPr>
      <w:r w:rsidDel="00000000" w:rsidR="00000000" w:rsidRPr="00000000">
        <w:rPr>
          <w:rFonts w:ascii="Arial" w:cs="Arial" w:eastAsia="Arial" w:hAnsi="Arial"/>
          <w:rtl w:val="0"/>
        </w:rPr>
        <w:t xml:space="preserve">Mikics David (2015), “Digital Learning is-a-vis Chalk &amp; Talk learning”, Brainfeed Magazine</w:t>
      </w:r>
    </w:p>
    <w:p w:rsidR="00000000" w:rsidDel="00000000" w:rsidP="00000000" w:rsidRDefault="00000000" w:rsidRPr="00000000" w14:paraId="0000112F">
      <w:pPr>
        <w:numPr>
          <w:ilvl w:val="0"/>
          <w:numId w:val="74"/>
        </w:numPr>
        <w:spacing w:after="0" w:line="360" w:lineRule="auto"/>
        <w:ind w:left="0" w:hanging="360"/>
        <w:rPr>
          <w:rFonts w:ascii="Arial" w:cs="Arial" w:eastAsia="Arial" w:hAnsi="Arial"/>
        </w:rPr>
      </w:pPr>
      <w:r w:rsidDel="00000000" w:rsidR="00000000" w:rsidRPr="00000000">
        <w:rPr>
          <w:rFonts w:ascii="Arial" w:cs="Arial" w:eastAsia="Arial" w:hAnsi="Arial"/>
          <w:rtl w:val="0"/>
        </w:rPr>
        <w:t xml:space="preserve">Callanan J., (2015) “Whiteboard Use in Teaching”, CS 597, Computer Science Department, Illinois Institute of Technology, Chicago.</w:t>
      </w:r>
    </w:p>
    <w:p w:rsidR="00000000" w:rsidDel="00000000" w:rsidP="00000000" w:rsidRDefault="00000000" w:rsidRPr="00000000" w14:paraId="00001130">
      <w:pPr>
        <w:numPr>
          <w:ilvl w:val="0"/>
          <w:numId w:val="74"/>
        </w:numPr>
        <w:spacing w:after="0" w:line="360" w:lineRule="auto"/>
        <w:ind w:left="0" w:hanging="360"/>
        <w:rPr>
          <w:rFonts w:ascii="Arial" w:cs="Arial" w:eastAsia="Arial" w:hAnsi="Arial"/>
        </w:rPr>
      </w:pPr>
      <w:r w:rsidDel="00000000" w:rsidR="00000000" w:rsidRPr="00000000">
        <w:rPr>
          <w:rFonts w:ascii="Arial" w:cs="Arial" w:eastAsia="Arial" w:hAnsi="Arial"/>
          <w:rtl w:val="0"/>
        </w:rPr>
        <w:t xml:space="preserve">Henry David, “Using Large Whiteboards to Facilitate Group Learning helps”, white boarding your way to great student discussions, retrieved on 12 October, 2017 from Physics Ed. Buffalo state. Edu/Pubs/Elem – white boarding.</w:t>
      </w:r>
    </w:p>
    <w:p w:rsidR="00000000" w:rsidDel="00000000" w:rsidP="00000000" w:rsidRDefault="00000000" w:rsidRPr="00000000" w14:paraId="00001131">
      <w:pPr>
        <w:shd w:fill="ffffff" w:val="clear"/>
        <w:spacing w:after="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1132">
      <w:pPr>
        <w:shd w:fill="ffffff" w:val="clear"/>
        <w:spacing w:after="0" w:line="360" w:lineRule="auto"/>
        <w:rPr>
          <w:rFonts w:ascii="Arial" w:cs="Arial" w:eastAsia="Arial" w:hAnsi="Arial"/>
          <w:b w:val="1"/>
        </w:rPr>
      </w:pPr>
      <w:r w:rsidDel="00000000" w:rsidR="00000000" w:rsidRPr="00000000">
        <w:rPr>
          <w:rFonts w:ascii="Arial" w:cs="Arial" w:eastAsia="Arial" w:hAnsi="Arial"/>
          <w:b w:val="1"/>
          <w:rtl w:val="0"/>
        </w:rPr>
        <w:t xml:space="preserve">Additional Resources</w:t>
      </w:r>
    </w:p>
    <w:p w:rsidR="00000000" w:rsidDel="00000000" w:rsidP="00000000" w:rsidRDefault="00000000" w:rsidRPr="00000000" w14:paraId="00001133">
      <w:pPr>
        <w:shd w:fill="ffffff" w:val="clear"/>
        <w:spacing w:after="0" w:line="360" w:lineRule="auto"/>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1134">
      <w:pPr>
        <w:numPr>
          <w:ilvl w:val="0"/>
          <w:numId w:val="73"/>
        </w:numPr>
        <w:spacing w:after="0" w:line="360" w:lineRule="auto"/>
        <w:ind w:left="0" w:hanging="360"/>
        <w:rPr>
          <w:rFonts w:ascii="Arial" w:cs="Arial" w:eastAsia="Arial" w:hAnsi="Arial"/>
          <w:i w:val="1"/>
          <w:color w:val="000000"/>
        </w:rPr>
      </w:pPr>
      <w:r w:rsidDel="00000000" w:rsidR="00000000" w:rsidRPr="00000000">
        <w:rPr>
          <w:rFonts w:ascii="Arial" w:cs="Arial" w:eastAsia="Arial" w:hAnsi="Arial"/>
          <w:color w:val="000000"/>
          <w:rtl w:val="0"/>
        </w:rPr>
        <w:t xml:space="preserve">Jadhav V. S et.al (</w:t>
      </w:r>
      <w:r w:rsidDel="00000000" w:rsidR="00000000" w:rsidRPr="00000000">
        <w:rPr>
          <w:rFonts w:ascii="Arial" w:cs="Arial" w:eastAsia="Arial" w:hAnsi="Arial"/>
          <w:i w:val="1"/>
          <w:color w:val="000000"/>
          <w:rtl w:val="0"/>
        </w:rPr>
        <w:t xml:space="preserve">2016) </w:t>
      </w:r>
      <w:r w:rsidDel="00000000" w:rsidR="00000000" w:rsidRPr="00000000">
        <w:rPr>
          <w:rFonts w:ascii="Arial" w:cs="Arial" w:eastAsia="Arial" w:hAnsi="Arial"/>
          <w:color w:val="000000"/>
          <w:rtl w:val="0"/>
        </w:rPr>
        <w:t xml:space="preserve">,” Comparative Study of Blackboard Teaching with PowerPoint Teaching in Third Year Medical Students”</w:t>
      </w:r>
      <w:r w:rsidDel="00000000" w:rsidR="00000000" w:rsidRPr="00000000">
        <w:rPr>
          <w:rFonts w:ascii="Arial" w:cs="Arial" w:eastAsia="Arial" w:hAnsi="Arial"/>
          <w:i w:val="1"/>
          <w:color w:val="000000"/>
          <w:rtl w:val="0"/>
        </w:rPr>
        <w:t xml:space="preserve"> International Journal of Current Medical and Applied Sciences, , 11(1); 17-21.</w:t>
      </w:r>
    </w:p>
    <w:p w:rsidR="00000000" w:rsidDel="00000000" w:rsidP="00000000" w:rsidRDefault="00000000" w:rsidRPr="00000000" w14:paraId="00001135">
      <w:pPr>
        <w:numPr>
          <w:ilvl w:val="0"/>
          <w:numId w:val="73"/>
        </w:numP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Qamhieh N, Benkraouda M. &amp; Amrane N. (2013),”The Use of Blackboard in Teaching General Physics Courses “(2013) International Educational Research (ISSN: 2141-5161) Vol. 4(8) pp. 569-573,DOI: http:/dx.doi.org/10.14303/er.2013.091,Available online@ </w:t>
      </w:r>
      <w:hyperlink r:id="rId161">
        <w:r w:rsidDel="00000000" w:rsidR="00000000" w:rsidRPr="00000000">
          <w:rPr>
            <w:rFonts w:ascii="Arial" w:cs="Arial" w:eastAsia="Arial" w:hAnsi="Arial"/>
            <w:color w:val="0000ff"/>
            <w:u w:val="single"/>
            <w:rtl w:val="0"/>
          </w:rPr>
          <w:t xml:space="preserve">http://www.interesjournals.org/ER</w:t>
        </w:r>
      </w:hyperlink>
      <w:r w:rsidDel="00000000" w:rsidR="00000000" w:rsidRPr="00000000">
        <w:rPr>
          <w:rtl w:val="0"/>
        </w:rPr>
      </w:r>
    </w:p>
    <w:p w:rsidR="00000000" w:rsidDel="00000000" w:rsidP="00000000" w:rsidRDefault="00000000" w:rsidRPr="00000000" w14:paraId="00001136">
      <w:pPr>
        <w:numPr>
          <w:ilvl w:val="0"/>
          <w:numId w:val="73"/>
        </w:numPr>
        <w:shd w:fill="ffffff" w:val="clear"/>
        <w:spacing w:after="0" w:line="360" w:lineRule="auto"/>
        <w:ind w:left="0" w:hanging="360"/>
        <w:rPr>
          <w:rFonts w:ascii="Arial" w:cs="Arial" w:eastAsia="Arial" w:hAnsi="Arial"/>
          <w:color w:val="000000"/>
        </w:rPr>
      </w:pPr>
      <w:r w:rsidDel="00000000" w:rsidR="00000000" w:rsidRPr="00000000">
        <w:rPr>
          <w:rFonts w:ascii="Arial" w:cs="Arial" w:eastAsia="Arial" w:hAnsi="Arial"/>
          <w:color w:val="000000"/>
          <w:rtl w:val="0"/>
        </w:rPr>
        <w:t xml:space="preserve">Carroll Douglas R.</w:t>
      </w:r>
      <w:r w:rsidDel="00000000" w:rsidR="00000000" w:rsidRPr="00000000">
        <w:rPr>
          <w:rFonts w:ascii="Arial" w:cs="Arial" w:eastAsia="Arial" w:hAnsi="Arial"/>
          <w:i w:val="1"/>
          <w:color w:val="000000"/>
          <w:rtl w:val="0"/>
        </w:rPr>
        <w:t xml:space="preserve"> (2006)</w:t>
      </w:r>
      <w:r w:rsidDel="00000000" w:rsidR="00000000" w:rsidRPr="00000000">
        <w:rPr>
          <w:rFonts w:ascii="Arial" w:cs="Arial" w:eastAsia="Arial" w:hAnsi="Arial"/>
          <w:color w:val="000000"/>
          <w:rtl w:val="0"/>
        </w:rPr>
        <w:t xml:space="preserve">,” Using Technology to Improve the Traditional Chalk and Talk Lecture” </w:t>
      </w:r>
      <w:r w:rsidDel="00000000" w:rsidR="00000000" w:rsidRPr="00000000">
        <w:rPr>
          <w:rFonts w:ascii="Arial" w:cs="Arial" w:eastAsia="Arial" w:hAnsi="Arial"/>
          <w:i w:val="1"/>
          <w:color w:val="000000"/>
          <w:rtl w:val="0"/>
        </w:rPr>
        <w:t xml:space="preserve">Proceedings of the 2006 Midwest Section Conference of the American Society for Engineering Education</w:t>
      </w:r>
      <w:r w:rsidDel="00000000" w:rsidR="00000000" w:rsidRPr="00000000">
        <w:rPr>
          <w:rtl w:val="0"/>
        </w:rPr>
      </w:r>
    </w:p>
    <w:p w:rsidR="00000000" w:rsidDel="00000000" w:rsidP="00000000" w:rsidRDefault="00000000" w:rsidRPr="00000000" w14:paraId="00001137">
      <w:pPr>
        <w:spacing w:after="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1138">
      <w:pPr>
        <w:spacing w:after="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Videos</w:t>
      </w:r>
    </w:p>
    <w:p w:rsidR="00000000" w:rsidDel="00000000" w:rsidP="00000000" w:rsidRDefault="00000000" w:rsidRPr="00000000" w14:paraId="00001139">
      <w:pPr>
        <w:numPr>
          <w:ilvl w:val="0"/>
          <w:numId w:val="85"/>
        </w:numPr>
        <w:shd w:fill="ffffff" w:val="clear"/>
        <w:spacing w:after="0" w:line="360" w:lineRule="auto"/>
        <w:ind w:left="0" w:hanging="360"/>
        <w:rPr>
          <w:rFonts w:ascii="Arial" w:cs="Arial" w:eastAsia="Arial" w:hAnsi="Arial"/>
        </w:rPr>
      </w:pPr>
      <w:r w:rsidDel="00000000" w:rsidR="00000000" w:rsidRPr="00000000">
        <w:rPr>
          <w:rFonts w:ascii="Arial" w:cs="Arial" w:eastAsia="Arial" w:hAnsi="Arial"/>
          <w:rtl w:val="0"/>
        </w:rPr>
        <w:t xml:space="preserve">Classroom Management 8: Using the Board, </w:t>
      </w:r>
      <w:hyperlink r:id="rId162">
        <w:r w:rsidDel="00000000" w:rsidR="00000000" w:rsidRPr="00000000">
          <w:rPr>
            <w:rFonts w:ascii="Arial" w:cs="Arial" w:eastAsia="Arial" w:hAnsi="Arial"/>
            <w:color w:val="0000ff"/>
            <w:rtl w:val="0"/>
          </w:rPr>
          <w:t xml:space="preserve">lrnteach english</w:t>
        </w:r>
      </w:hyperlink>
      <w:r w:rsidDel="00000000" w:rsidR="00000000" w:rsidRPr="00000000">
        <w:rPr>
          <w:rFonts w:ascii="Arial" w:cs="Arial" w:eastAsia="Arial" w:hAnsi="Arial"/>
          <w:color w:val="000000"/>
          <w:rtl w:val="0"/>
        </w:rPr>
        <w:t xml:space="preserve">,</w:t>
      </w:r>
      <w:r w:rsidDel="00000000" w:rsidR="00000000" w:rsidRPr="00000000">
        <w:rPr>
          <w:rFonts w:ascii="Arial" w:cs="Arial" w:eastAsia="Arial" w:hAnsi="Arial"/>
          <w:highlight w:val="white"/>
          <w:rtl w:val="0"/>
        </w:rPr>
        <w:t xml:space="preserve">Published on Aug 6, 2012</w:t>
      </w:r>
      <w:r w:rsidDel="00000000" w:rsidR="00000000" w:rsidRPr="00000000">
        <w:rPr>
          <w:rFonts w:ascii="Arial" w:cs="Arial" w:eastAsia="Arial" w:hAnsi="Arial"/>
          <w:rtl w:val="0"/>
        </w:rPr>
        <w:t xml:space="preserve">https://www.youtube.com/watch?v=82YMaq1JbA0</w:t>
      </w:r>
    </w:p>
    <w:p w:rsidR="00000000" w:rsidDel="00000000" w:rsidP="00000000" w:rsidRDefault="00000000" w:rsidRPr="00000000" w14:paraId="0000113A">
      <w:pPr>
        <w:numPr>
          <w:ilvl w:val="0"/>
          <w:numId w:val="85"/>
        </w:numPr>
        <w:shd w:fill="ffffff" w:val="clear"/>
        <w:spacing w:after="0" w:line="360" w:lineRule="auto"/>
        <w:ind w:left="0" w:hanging="360"/>
        <w:rPr>
          <w:rFonts w:ascii="Arial" w:cs="Arial" w:eastAsia="Arial" w:hAnsi="Arial"/>
        </w:rPr>
      </w:pPr>
      <w:r w:rsidDel="00000000" w:rsidR="00000000" w:rsidRPr="00000000">
        <w:rPr>
          <w:rFonts w:ascii="Arial" w:cs="Arial" w:eastAsia="Arial" w:hAnsi="Arial"/>
          <w:color w:val="000000"/>
          <w:rtl w:val="0"/>
        </w:rPr>
        <w:t xml:space="preserve">Using the board in ELT,</w:t>
      </w:r>
      <w:hyperlink r:id="rId163">
        <w:r w:rsidDel="00000000" w:rsidR="00000000" w:rsidRPr="00000000">
          <w:rPr>
            <w:rFonts w:ascii="Arial" w:cs="Arial" w:eastAsia="Arial" w:hAnsi="Arial"/>
            <w:color w:val="0000ff"/>
            <w:rtl w:val="0"/>
          </w:rPr>
          <w:t xml:space="preserve">Dylan Gates</w:t>
        </w:r>
      </w:hyperlink>
      <w:r w:rsidDel="00000000" w:rsidR="00000000" w:rsidRPr="00000000">
        <w:rPr>
          <w:rFonts w:ascii="Arial" w:cs="Arial" w:eastAsia="Arial" w:hAnsi="Arial"/>
          <w:color w:val="000000"/>
          <w:rtl w:val="0"/>
        </w:rPr>
        <w:t xml:space="preserve">,</w:t>
      </w:r>
      <w:r w:rsidDel="00000000" w:rsidR="00000000" w:rsidRPr="00000000">
        <w:rPr>
          <w:rFonts w:ascii="Arial" w:cs="Arial" w:eastAsia="Arial" w:hAnsi="Arial"/>
          <w:highlight w:val="white"/>
          <w:rtl w:val="0"/>
        </w:rPr>
        <w:t xml:space="preserve">Published on Jul 31, 2017,</w:t>
      </w:r>
      <w:r w:rsidDel="00000000" w:rsidR="00000000" w:rsidRPr="00000000">
        <w:rPr>
          <w:rFonts w:ascii="Arial" w:cs="Arial" w:eastAsia="Arial" w:hAnsi="Arial"/>
          <w:rtl w:val="0"/>
        </w:rPr>
        <w:t xml:space="preserve"> </w:t>
      </w:r>
      <w:hyperlink r:id="rId164">
        <w:r w:rsidDel="00000000" w:rsidR="00000000" w:rsidRPr="00000000">
          <w:rPr>
            <w:rFonts w:ascii="Arial" w:cs="Arial" w:eastAsia="Arial" w:hAnsi="Arial"/>
            <w:color w:val="0563c1"/>
            <w:highlight w:val="white"/>
            <w:rtl w:val="0"/>
          </w:rPr>
          <w:t xml:space="preserve">https://www.youtube.com/watch?v=Eb5AgCDP5vM&amp;t=114s</w:t>
        </w:r>
      </w:hyperlink>
      <w:r w:rsidDel="00000000" w:rsidR="00000000" w:rsidRPr="00000000">
        <w:rPr>
          <w:rtl w:val="0"/>
        </w:rPr>
      </w:r>
    </w:p>
    <w:p w:rsidR="00000000" w:rsidDel="00000000" w:rsidP="00000000" w:rsidRDefault="00000000" w:rsidRPr="00000000" w14:paraId="0000113B">
      <w:pPr>
        <w:spacing w:line="360" w:lineRule="auto"/>
        <w:rPr>
          <w:rFonts w:ascii="Times New Roman" w:cs="Times New Roman" w:eastAsia="Times New Roman" w:hAnsi="Times New Roman"/>
          <w:b w:val="1"/>
          <w:sz w:val="62"/>
          <w:szCs w:val="62"/>
        </w:rPr>
      </w:pPr>
      <w:r w:rsidDel="00000000" w:rsidR="00000000" w:rsidRPr="00000000">
        <w:rPr>
          <w:rtl w:val="0"/>
        </w:rPr>
      </w:r>
    </w:p>
    <w:p w:rsidR="00000000" w:rsidDel="00000000" w:rsidP="00000000" w:rsidRDefault="00000000" w:rsidRPr="00000000" w14:paraId="0000113C">
      <w:pPr>
        <w:spacing w:line="360" w:lineRule="auto"/>
        <w:rPr>
          <w:rFonts w:ascii="Times New Roman" w:cs="Times New Roman" w:eastAsia="Times New Roman" w:hAnsi="Times New Roman"/>
          <w:b w:val="1"/>
          <w:sz w:val="62"/>
          <w:szCs w:val="62"/>
        </w:rPr>
      </w:pPr>
      <w:r w:rsidDel="00000000" w:rsidR="00000000" w:rsidRPr="00000000">
        <w:rPr>
          <w:rtl w:val="0"/>
        </w:rPr>
      </w:r>
    </w:p>
    <w:p w:rsidR="00000000" w:rsidDel="00000000" w:rsidP="00000000" w:rsidRDefault="00000000" w:rsidRPr="00000000" w14:paraId="0000113D">
      <w:pPr>
        <w:spacing w:line="360" w:lineRule="auto"/>
        <w:rPr/>
      </w:pPr>
      <w:r w:rsidDel="00000000" w:rsidR="00000000" w:rsidRPr="00000000">
        <w:rPr>
          <w:rtl w:val="0"/>
        </w:rPr>
      </w:r>
    </w:p>
    <w:p w:rsidR="00000000" w:rsidDel="00000000" w:rsidP="00000000" w:rsidRDefault="00000000" w:rsidRPr="00000000" w14:paraId="0000113E">
      <w:pPr>
        <w:rPr/>
      </w:pPr>
      <w:r w:rsidDel="00000000" w:rsidR="00000000" w:rsidRPr="00000000">
        <w:br w:type="page"/>
      </w:r>
      <w:r w:rsidDel="00000000" w:rsidR="00000000" w:rsidRPr="00000000">
        <w:rPr>
          <w:rtl w:val="0"/>
        </w:rPr>
      </w:r>
    </w:p>
    <w:p w:rsidR="00000000" w:rsidDel="00000000" w:rsidP="00000000" w:rsidRDefault="00000000" w:rsidRPr="00000000" w14:paraId="0000113F">
      <w:pPr>
        <w:jc w:val="center"/>
        <w:rPr>
          <w:rFonts w:ascii="Arial" w:cs="Arial" w:eastAsia="Arial" w:hAnsi="Arial"/>
          <w:b w:val="1"/>
          <w:sz w:val="62"/>
          <w:szCs w:val="62"/>
        </w:rPr>
      </w:pPr>
      <w:r w:rsidDel="00000000" w:rsidR="00000000" w:rsidRPr="00000000">
        <w:rPr>
          <w:rtl w:val="0"/>
        </w:rPr>
      </w:r>
    </w:p>
    <w:p w:rsidR="00000000" w:rsidDel="00000000" w:rsidP="00000000" w:rsidRDefault="00000000" w:rsidRPr="00000000" w14:paraId="00001140">
      <w:pPr>
        <w:jc w:val="center"/>
        <w:rPr>
          <w:rFonts w:ascii="Arial" w:cs="Arial" w:eastAsia="Arial" w:hAnsi="Arial"/>
          <w:b w:val="1"/>
          <w:sz w:val="62"/>
          <w:szCs w:val="62"/>
        </w:rPr>
      </w:pPr>
      <w:r w:rsidDel="00000000" w:rsidR="00000000" w:rsidRPr="00000000">
        <w:rPr>
          <w:rtl w:val="0"/>
        </w:rPr>
      </w:r>
    </w:p>
    <w:p w:rsidR="00000000" w:rsidDel="00000000" w:rsidP="00000000" w:rsidRDefault="00000000" w:rsidRPr="00000000" w14:paraId="00001141">
      <w:pPr>
        <w:jc w:val="center"/>
        <w:rPr>
          <w:rFonts w:ascii="Arial" w:cs="Arial" w:eastAsia="Arial" w:hAnsi="Arial"/>
          <w:b w:val="1"/>
          <w:sz w:val="62"/>
          <w:szCs w:val="62"/>
        </w:rPr>
      </w:pPr>
      <w:r w:rsidDel="00000000" w:rsidR="00000000" w:rsidRPr="00000000">
        <w:rPr>
          <w:rtl w:val="0"/>
        </w:rPr>
      </w:r>
    </w:p>
    <w:p w:rsidR="00000000" w:rsidDel="00000000" w:rsidP="00000000" w:rsidRDefault="00000000" w:rsidRPr="00000000" w14:paraId="00001142">
      <w:pPr>
        <w:jc w:val="center"/>
        <w:rPr>
          <w:rFonts w:ascii="Arial" w:cs="Arial" w:eastAsia="Arial" w:hAnsi="Arial"/>
          <w:b w:val="1"/>
          <w:sz w:val="62"/>
          <w:szCs w:val="62"/>
        </w:rPr>
      </w:pPr>
      <w:r w:rsidDel="00000000" w:rsidR="00000000" w:rsidRPr="00000000">
        <w:rPr>
          <w:rFonts w:ascii="Arial" w:cs="Arial" w:eastAsia="Arial" w:hAnsi="Arial"/>
          <w:b w:val="1"/>
          <w:sz w:val="62"/>
          <w:szCs w:val="62"/>
          <w:rtl w:val="0"/>
        </w:rPr>
        <w:t xml:space="preserve">UNIT 3.8</w:t>
      </w:r>
    </w:p>
    <w:p w:rsidR="00000000" w:rsidDel="00000000" w:rsidP="00000000" w:rsidRDefault="00000000" w:rsidRPr="00000000" w14:paraId="00001143">
      <w:pPr>
        <w:spacing w:after="0" w:line="276" w:lineRule="auto"/>
        <w:jc w:val="center"/>
        <w:rPr>
          <w:rFonts w:ascii="Arial" w:cs="Arial" w:eastAsia="Arial" w:hAnsi="Arial"/>
          <w:b w:val="1"/>
          <w:sz w:val="62"/>
          <w:szCs w:val="62"/>
        </w:rPr>
      </w:pPr>
      <w:r w:rsidDel="00000000" w:rsidR="00000000" w:rsidRPr="00000000">
        <w:rPr>
          <w:rtl w:val="0"/>
        </w:rPr>
      </w:r>
    </w:p>
    <w:p w:rsidR="00000000" w:rsidDel="00000000" w:rsidP="00000000" w:rsidRDefault="00000000" w:rsidRPr="00000000" w14:paraId="00001144">
      <w:pPr>
        <w:spacing w:after="0" w:line="276" w:lineRule="auto"/>
        <w:jc w:val="center"/>
        <w:rPr>
          <w:rFonts w:ascii="Arial" w:cs="Arial" w:eastAsia="Arial" w:hAnsi="Arial"/>
          <w:b w:val="1"/>
          <w:sz w:val="62"/>
          <w:szCs w:val="62"/>
        </w:rPr>
      </w:pPr>
      <w:r w:rsidDel="00000000" w:rsidR="00000000" w:rsidRPr="00000000">
        <w:rPr>
          <w:rFonts w:ascii="Arial" w:cs="Arial" w:eastAsia="Arial" w:hAnsi="Arial"/>
          <w:b w:val="1"/>
          <w:sz w:val="62"/>
          <w:szCs w:val="62"/>
          <w:rtl w:val="0"/>
        </w:rPr>
        <w:t xml:space="preserve">Feedback</w:t>
      </w:r>
    </w:p>
    <w:p w:rsidR="00000000" w:rsidDel="00000000" w:rsidP="00000000" w:rsidRDefault="00000000" w:rsidRPr="00000000" w14:paraId="00001145">
      <w:pPr>
        <w:spacing w:after="0" w:line="360" w:lineRule="auto"/>
        <w:jc w:val="both"/>
        <w:rPr>
          <w:rFonts w:ascii="Arial" w:cs="Arial" w:eastAsia="Arial" w:hAnsi="Arial"/>
          <w:b w:val="1"/>
          <w:i w:val="1"/>
          <w:color w:val="000000"/>
          <w:sz w:val="24"/>
          <w:szCs w:val="24"/>
          <w:highlight w:val="white"/>
        </w:rPr>
      </w:pPr>
      <w:r w:rsidDel="00000000" w:rsidR="00000000" w:rsidRPr="00000000">
        <w:rPr>
          <w:rtl w:val="0"/>
        </w:rPr>
      </w:r>
    </w:p>
    <w:p w:rsidR="00000000" w:rsidDel="00000000" w:rsidP="00000000" w:rsidRDefault="00000000" w:rsidRPr="00000000" w14:paraId="00001146">
      <w:pPr>
        <w:spacing w:after="0" w:line="360" w:lineRule="auto"/>
        <w:rPr>
          <w:rFonts w:ascii="Arial" w:cs="Arial" w:eastAsia="Arial" w:hAnsi="Arial"/>
          <w:b w:val="1"/>
          <w:i w:val="1"/>
          <w:color w:val="000000"/>
          <w:sz w:val="24"/>
          <w:szCs w:val="24"/>
          <w:highlight w:val="white"/>
        </w:rPr>
      </w:pPr>
      <w:r w:rsidDel="00000000" w:rsidR="00000000" w:rsidRPr="00000000">
        <w:rPr>
          <w:rFonts w:ascii="Arial" w:cs="Arial" w:eastAsia="Arial" w:hAnsi="Arial"/>
          <w:b w:val="1"/>
          <w:i w:val="1"/>
          <w:color w:val="000000"/>
          <w:sz w:val="24"/>
          <w:szCs w:val="24"/>
          <w:highlight w:val="white"/>
          <w:rtl w:val="0"/>
        </w:rPr>
        <w:t xml:space="preserve">“The single biggest problem in communication is the illusion that it has taken place.” </w:t>
      </w:r>
    </w:p>
    <w:p w:rsidR="00000000" w:rsidDel="00000000" w:rsidP="00000000" w:rsidRDefault="00000000" w:rsidRPr="00000000" w14:paraId="00001147">
      <w:pPr>
        <w:spacing w:after="0" w:line="360" w:lineRule="auto"/>
        <w:jc w:val="both"/>
        <w:rPr>
          <w:rFonts w:ascii="Arial" w:cs="Arial" w:eastAsia="Arial" w:hAnsi="Arial"/>
          <w:b w:val="1"/>
          <w:i w:val="1"/>
          <w:color w:val="000000"/>
          <w:sz w:val="24"/>
          <w:szCs w:val="24"/>
          <w:highlight w:val="white"/>
        </w:rPr>
      </w:pPr>
      <w:r w:rsidDel="00000000" w:rsidR="00000000" w:rsidRPr="00000000">
        <w:rPr>
          <w:rtl w:val="0"/>
        </w:rPr>
      </w:r>
    </w:p>
    <w:p w:rsidR="00000000" w:rsidDel="00000000" w:rsidP="00000000" w:rsidRDefault="00000000" w:rsidRPr="00000000" w14:paraId="00001148">
      <w:pPr>
        <w:spacing w:after="0" w:line="276" w:lineRule="auto"/>
        <w:ind w:firstLine="720"/>
        <w:jc w:val="right"/>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w:t>
      </w:r>
      <w:hyperlink r:id="rId165">
        <w:r w:rsidDel="00000000" w:rsidR="00000000" w:rsidRPr="00000000">
          <w:rPr>
            <w:rFonts w:ascii="Arial" w:cs="Arial" w:eastAsia="Arial" w:hAnsi="Arial"/>
            <w:b w:val="1"/>
            <w:i w:val="1"/>
            <w:color w:val="000000"/>
            <w:sz w:val="24"/>
            <w:szCs w:val="24"/>
            <w:u w:val="none"/>
            <w:rtl w:val="0"/>
          </w:rPr>
          <w:t xml:space="preserve">George Bernard </w:t>
        </w:r>
      </w:hyperlink>
      <w:r w:rsidDel="00000000" w:rsidR="00000000" w:rsidRPr="00000000">
        <w:rPr>
          <w:rFonts w:ascii="Arial" w:cs="Arial" w:eastAsia="Arial" w:hAnsi="Arial"/>
          <w:b w:val="1"/>
          <w:i w:val="1"/>
          <w:color w:val="000000"/>
          <w:sz w:val="24"/>
          <w:szCs w:val="24"/>
          <w:rtl w:val="0"/>
        </w:rPr>
        <w:t xml:space="preserve">)</w:t>
      </w:r>
    </w:p>
    <w:p w:rsidR="00000000" w:rsidDel="00000000" w:rsidP="00000000" w:rsidRDefault="00000000" w:rsidRPr="00000000" w14:paraId="00001149">
      <w:pPr>
        <w:jc w:val="center"/>
        <w:rPr>
          <w:sz w:val="24"/>
          <w:szCs w:val="24"/>
        </w:rPr>
      </w:pPr>
      <w:r w:rsidDel="00000000" w:rsidR="00000000" w:rsidRPr="00000000">
        <w:br w:type="page"/>
      </w:r>
      <w:r w:rsidDel="00000000" w:rsidR="00000000" w:rsidRPr="00000000">
        <w:rPr>
          <w:rFonts w:ascii="Arial" w:cs="Arial" w:eastAsia="Arial" w:hAnsi="Arial"/>
          <w:b w:val="1"/>
          <w:sz w:val="28"/>
          <w:szCs w:val="28"/>
          <w:rtl w:val="0"/>
        </w:rPr>
        <w:t xml:space="preserve">3</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b w:val="1"/>
          <w:sz w:val="28"/>
          <w:szCs w:val="28"/>
          <w:rtl w:val="0"/>
        </w:rPr>
        <w:t xml:space="preserve">8 FEEDBACK</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2755900</wp:posOffset>
                </wp:positionH>
                <wp:positionV relativeFrom="paragraph">
                  <wp:posOffset>2400300</wp:posOffset>
                </wp:positionV>
                <wp:extent cx="238125" cy="295275"/>
                <wp:effectExtent b="0" l="0" r="0" t="0"/>
                <wp:wrapNone/>
                <wp:docPr id="60456" name=""/>
                <a:graphic>
                  <a:graphicData uri="http://schemas.microsoft.com/office/word/2010/wordprocessingShape">
                    <wps:wsp>
                      <wps:cNvSpPr/>
                      <wps:cNvPr id="164" name="Shape 164"/>
                      <wps:spPr>
                        <a:xfrm>
                          <a:off x="5231700" y="3637125"/>
                          <a:ext cx="228600" cy="285750"/>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2755900</wp:posOffset>
                </wp:positionH>
                <wp:positionV relativeFrom="paragraph">
                  <wp:posOffset>2400300</wp:posOffset>
                </wp:positionV>
                <wp:extent cx="238125" cy="295275"/>
                <wp:effectExtent b="0" l="0" r="0" t="0"/>
                <wp:wrapNone/>
                <wp:docPr id="60456" name="image49.png"/>
                <a:graphic>
                  <a:graphicData uri="http://schemas.openxmlformats.org/drawingml/2006/picture">
                    <pic:pic>
                      <pic:nvPicPr>
                        <pic:cNvPr id="0" name="image49.png"/>
                        <pic:cNvPicPr preferRelativeResize="0"/>
                      </pic:nvPicPr>
                      <pic:blipFill>
                        <a:blip r:embed="rId166"/>
                        <a:srcRect/>
                        <a:stretch>
                          <a:fillRect/>
                        </a:stretch>
                      </pic:blipFill>
                      <pic:spPr>
                        <a:xfrm>
                          <a:off x="0" y="0"/>
                          <a:ext cx="238125" cy="295275"/>
                        </a:xfrm>
                        <a:prstGeom prst="rect"/>
                        <a:ln/>
                      </pic:spPr>
                    </pic:pic>
                  </a:graphicData>
                </a:graphic>
              </wp:anchor>
            </w:drawing>
          </mc:Fallback>
        </mc:AlternateContent>
      </w:r>
    </w:p>
    <w:p w:rsidR="00000000" w:rsidDel="00000000" w:rsidP="00000000" w:rsidRDefault="00000000" w:rsidRPr="00000000" w14:paraId="0000114A">
      <w:pPr>
        <w:spacing w:after="120" w:line="360" w:lineRule="auto"/>
        <w:jc w:val="center"/>
        <w:rPr>
          <w:rFonts w:ascii="Arial" w:cs="Arial" w:eastAsia="Arial" w:hAnsi="Arial"/>
          <w:b w:val="1"/>
        </w:rPr>
      </w:pPr>
      <w:r w:rsidDel="00000000" w:rsidR="00000000" w:rsidRPr="00000000">
        <w:rPr>
          <w:rFonts w:ascii="Arial" w:cs="Arial" w:eastAsia="Arial" w:hAnsi="Arial"/>
          <w:b w:val="1"/>
          <w:rtl w:val="0"/>
        </w:rPr>
        <w:t xml:space="preserve">“Just the right amount”</w:t>
      </w:r>
    </w:p>
    <w:p w:rsidR="00000000" w:rsidDel="00000000" w:rsidP="00000000" w:rsidRDefault="00000000" w:rsidRPr="00000000" w14:paraId="0000114B">
      <w:pPr>
        <w:spacing w:after="200" w:line="360" w:lineRule="auto"/>
        <w:ind w:firstLine="720"/>
        <w:jc w:val="right"/>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i w:val="1"/>
          <w:rtl w:val="0"/>
        </w:rPr>
        <w:t xml:space="preserve">Shute, 2008</w:t>
      </w:r>
      <w:r w:rsidDel="00000000" w:rsidR="00000000" w:rsidRPr="00000000">
        <w:rPr>
          <w:rFonts w:ascii="Arial" w:cs="Arial" w:eastAsia="Arial" w:hAnsi="Arial"/>
          <w:rtl w:val="0"/>
        </w:rPr>
        <w:t xml:space="preserve">)</w:t>
        <w:tab/>
      </w:r>
    </w:p>
    <w:p w:rsidR="00000000" w:rsidDel="00000000" w:rsidP="00000000" w:rsidRDefault="00000000" w:rsidRPr="00000000" w14:paraId="0000114C">
      <w:pPr>
        <w:spacing w:after="200" w:line="360" w:lineRule="auto"/>
        <w:rPr>
          <w:rFonts w:ascii="Arial" w:cs="Arial" w:eastAsia="Arial" w:hAnsi="Arial"/>
          <w:b w:val="1"/>
        </w:rPr>
      </w:pPr>
      <w:r w:rsidDel="00000000" w:rsidR="00000000" w:rsidRPr="00000000">
        <w:rPr>
          <w:rFonts w:ascii="Arial" w:cs="Arial" w:eastAsia="Arial" w:hAnsi="Arial"/>
          <w:b w:val="1"/>
          <w:rtl w:val="0"/>
        </w:rPr>
        <w:t xml:space="preserve">Learning Outcomes</w:t>
      </w:r>
    </w:p>
    <w:p w:rsidR="00000000" w:rsidDel="00000000" w:rsidP="00000000" w:rsidRDefault="00000000" w:rsidRPr="00000000" w14:paraId="0000114D">
      <w:pPr>
        <w:spacing w:after="200" w:line="360" w:lineRule="auto"/>
        <w:rPr>
          <w:rFonts w:ascii="Arial" w:cs="Arial" w:eastAsia="Arial" w:hAnsi="Arial"/>
          <w:b w:val="1"/>
        </w:rPr>
      </w:pPr>
      <w:r w:rsidDel="00000000" w:rsidR="00000000" w:rsidRPr="00000000">
        <w:rPr>
          <w:rFonts w:ascii="Arial" w:cs="Arial" w:eastAsia="Arial" w:hAnsi="Arial"/>
          <w:b w:val="1"/>
          <w:rtl w:val="0"/>
        </w:rPr>
        <w:t xml:space="preserve">After reading this Unit, you will be able to</w:t>
      </w:r>
    </w:p>
    <w:p w:rsidR="00000000" w:rsidDel="00000000" w:rsidP="00000000" w:rsidRDefault="00000000" w:rsidRPr="00000000" w14:paraId="0000114E">
      <w:pPr>
        <w:keepNext w:val="0"/>
        <w:keepLines w:val="0"/>
        <w:widowControl w:val="1"/>
        <w:numPr>
          <w:ilvl w:val="0"/>
          <w:numId w:val="184"/>
        </w:numPr>
        <w:pBdr>
          <w:top w:space="0" w:sz="0" w:val="nil"/>
          <w:left w:space="0" w:sz="0" w:val="nil"/>
          <w:bottom w:space="0" w:sz="0" w:val="nil"/>
          <w:right w:space="0" w:sz="0" w:val="nil"/>
          <w:between w:space="0" w:sz="0" w:val="nil"/>
        </w:pBdr>
        <w:shd w:fill="auto" w:val="clear"/>
        <w:spacing w:after="0" w:before="0" w:line="360" w:lineRule="auto"/>
        <w:ind w:left="294"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the concept of feedback</w:t>
      </w:r>
    </w:p>
    <w:p w:rsidR="00000000" w:rsidDel="00000000" w:rsidP="00000000" w:rsidRDefault="00000000" w:rsidRPr="00000000" w14:paraId="0000114F">
      <w:pPr>
        <w:keepNext w:val="0"/>
        <w:keepLines w:val="0"/>
        <w:widowControl w:val="1"/>
        <w:numPr>
          <w:ilvl w:val="0"/>
          <w:numId w:val="184"/>
        </w:numPr>
        <w:pBdr>
          <w:top w:space="0" w:sz="0" w:val="nil"/>
          <w:left w:space="0" w:sz="0" w:val="nil"/>
          <w:bottom w:space="0" w:sz="0" w:val="nil"/>
          <w:right w:space="0" w:sz="0" w:val="nil"/>
          <w:between w:space="0" w:sz="0" w:val="nil"/>
        </w:pBdr>
        <w:shd w:fill="auto" w:val="clear"/>
        <w:spacing w:after="0" w:before="0" w:line="360" w:lineRule="auto"/>
        <w:ind w:left="294"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Enlist various types of feedback</w:t>
      </w:r>
    </w:p>
    <w:p w:rsidR="00000000" w:rsidDel="00000000" w:rsidP="00000000" w:rsidRDefault="00000000" w:rsidRPr="00000000" w14:paraId="00001150">
      <w:pPr>
        <w:keepNext w:val="0"/>
        <w:keepLines w:val="0"/>
        <w:widowControl w:val="1"/>
        <w:numPr>
          <w:ilvl w:val="0"/>
          <w:numId w:val="184"/>
        </w:numPr>
        <w:pBdr>
          <w:top w:space="0" w:sz="0" w:val="nil"/>
          <w:left w:space="0" w:sz="0" w:val="nil"/>
          <w:bottom w:space="0" w:sz="0" w:val="nil"/>
          <w:right w:space="0" w:sz="0" w:val="nil"/>
          <w:between w:space="0" w:sz="0" w:val="nil"/>
        </w:pBdr>
        <w:shd w:fill="auto" w:val="clear"/>
        <w:spacing w:after="0" w:before="0" w:line="360" w:lineRule="auto"/>
        <w:ind w:left="294"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four ‘W’s and one ‘H’ of feedback</w:t>
      </w:r>
    </w:p>
    <w:p w:rsidR="00000000" w:rsidDel="00000000" w:rsidP="00000000" w:rsidRDefault="00000000" w:rsidRPr="00000000" w14:paraId="00001151">
      <w:pPr>
        <w:keepNext w:val="0"/>
        <w:keepLines w:val="0"/>
        <w:widowControl w:val="1"/>
        <w:numPr>
          <w:ilvl w:val="0"/>
          <w:numId w:val="184"/>
        </w:numPr>
        <w:pBdr>
          <w:top w:space="0" w:sz="0" w:val="nil"/>
          <w:left w:space="0" w:sz="0" w:val="nil"/>
          <w:bottom w:space="0" w:sz="0" w:val="nil"/>
          <w:right w:space="0" w:sz="0" w:val="nil"/>
          <w:between w:space="0" w:sz="0" w:val="nil"/>
        </w:pBdr>
        <w:shd w:fill="auto" w:val="clear"/>
        <w:spacing w:after="200" w:before="0" w:line="360" w:lineRule="auto"/>
        <w:ind w:left="294"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relation between Assessment and Feedback</w:t>
      </w:r>
    </w:p>
    <w:p w:rsidR="00000000" w:rsidDel="00000000" w:rsidP="00000000" w:rsidRDefault="00000000" w:rsidRPr="00000000" w14:paraId="00001152">
      <w:pPr>
        <w:spacing w:after="120" w:line="240" w:lineRule="auto"/>
        <w:jc w:val="both"/>
        <w:rPr>
          <w:rFonts w:ascii="Arial" w:cs="Arial" w:eastAsia="Arial" w:hAnsi="Arial"/>
        </w:rPr>
      </w:pPr>
      <w:r w:rsidDel="00000000" w:rsidR="00000000" w:rsidRPr="00000000">
        <w:rPr>
          <w:rFonts w:ascii="Arial" w:cs="Arial" w:eastAsia="Arial" w:hAnsi="Arial"/>
          <w:b w:val="1"/>
          <w:rtl w:val="0"/>
        </w:rPr>
        <w:tab/>
      </w:r>
      <w:r w:rsidDel="00000000" w:rsidR="00000000" w:rsidRPr="00000000">
        <w:rPr>
          <w:rtl w:val="0"/>
        </w:rPr>
      </w:r>
    </w:p>
    <w:p w:rsidR="00000000" w:rsidDel="00000000" w:rsidP="00000000" w:rsidRDefault="00000000" w:rsidRPr="00000000" w14:paraId="00001153">
      <w:pPr>
        <w:spacing w:after="0" w:line="360" w:lineRule="auto"/>
        <w:rPr>
          <w:rFonts w:ascii="Arial" w:cs="Arial" w:eastAsia="Arial" w:hAnsi="Arial"/>
        </w:rPr>
      </w:pPr>
      <w:r w:rsidDel="00000000" w:rsidR="00000000" w:rsidRPr="00000000">
        <w:rPr>
          <w:rFonts w:ascii="Arial" w:cs="Arial" w:eastAsia="Arial" w:hAnsi="Arial"/>
          <w:b w:val="1"/>
          <w:rtl w:val="0"/>
        </w:rPr>
        <w:t xml:space="preserve">3.8.1</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sz w:val="24"/>
          <w:szCs w:val="24"/>
          <w:rtl w:val="0"/>
        </w:rPr>
        <w:t xml:space="preserve">Concept of feedback</w:t>
      </w:r>
      <w:r w:rsidDel="00000000" w:rsidR="00000000" w:rsidRPr="00000000">
        <w:rPr>
          <w:rtl w:val="0"/>
        </w:rPr>
      </w:r>
    </w:p>
    <w:p w:rsidR="00000000" w:rsidDel="00000000" w:rsidP="00000000" w:rsidRDefault="00000000" w:rsidRPr="00000000" w14:paraId="00001154">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In the process of Communication, the final and most important component is feedback.  It is the response given by the receiver to the sender.  In order to decide effectiveness of communication the sender needs response of the receiver.  The feedback tells the sender many things such as, whether the message is received successfully or not, whether the choice of medium/channel was appropriate etc.  If the appropriate </w:t>
        <w:tab/>
        <w:t xml:space="preserve">feedback is given by the receiver to the sender then the sender can modify, remodel his strategy of communication.</w:t>
      </w:r>
    </w:p>
    <w:p w:rsidR="00000000" w:rsidDel="00000000" w:rsidP="00000000" w:rsidRDefault="00000000" w:rsidRPr="00000000" w14:paraId="00001155">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In educational institutions, the communications are more effective where feedback is applied.  With feedback, it is possible to judge to what extent the communication is getting through. It also provides an opportunity for questioning which leads to clarification.  It helps the students as well as the teachers to maximize their potential by identifying their strength and areas for improvement, and identify actions needs to be taken to improve performance.</w:t>
      </w:r>
    </w:p>
    <w:p w:rsidR="00000000" w:rsidDel="00000000" w:rsidP="00000000" w:rsidRDefault="00000000" w:rsidRPr="00000000" w14:paraId="00001156">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Feedback can be normal in terms of summative evaluation but also provided on day to day basis as a part of formative evaluation.  When the learners and teachers do not receive an adequate feedback in respect of their performance, it increases the uncertainty at their part.</w:t>
      </w:r>
    </w:p>
    <w:p w:rsidR="00000000" w:rsidDel="00000000" w:rsidP="00000000" w:rsidRDefault="00000000" w:rsidRPr="00000000" w14:paraId="00001157">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Feedback is a term that has several definitions, it can relate to many issues and is used for many purposes.  The focus of this module is on education and research defines the feedback in this context are as follows:</w:t>
      </w:r>
    </w:p>
    <w:p w:rsidR="00000000" w:rsidDel="00000000" w:rsidP="00000000" w:rsidRDefault="00000000" w:rsidRPr="00000000" w14:paraId="00001158">
      <w:pPr>
        <w:spacing w:after="0" w:line="360" w:lineRule="auto"/>
        <w:jc w:val="both"/>
        <w:rPr>
          <w:rFonts w:ascii="Arial" w:cs="Arial" w:eastAsia="Arial" w:hAnsi="Arial"/>
        </w:rPr>
      </w:pPr>
      <w:r w:rsidDel="00000000" w:rsidR="00000000" w:rsidRPr="00000000">
        <w:rPr>
          <w:rFonts w:ascii="Arial" w:cs="Arial" w:eastAsia="Arial" w:hAnsi="Arial"/>
          <w:rtl w:val="0"/>
        </w:rPr>
        <w:t xml:space="preserve">“Information that students have about their performance with the intention of guiding them in acquiring desired attitudes and skills”. </w:t>
      </w:r>
    </w:p>
    <w:p w:rsidR="00000000" w:rsidDel="00000000" w:rsidP="00000000" w:rsidRDefault="00000000" w:rsidRPr="00000000" w14:paraId="00001159">
      <w:pPr>
        <w:spacing w:after="200" w:line="360" w:lineRule="auto"/>
        <w:ind w:firstLine="720"/>
        <w:jc w:val="both"/>
        <w:rPr>
          <w:rFonts w:ascii="Arial" w:cs="Arial" w:eastAsia="Arial" w:hAnsi="Arial"/>
          <w:i w:val="1"/>
        </w:rPr>
      </w:pPr>
      <w:r w:rsidDel="00000000" w:rsidR="00000000" w:rsidRPr="00000000">
        <w:rPr>
          <w:rFonts w:ascii="Arial" w:cs="Arial" w:eastAsia="Arial" w:hAnsi="Arial"/>
          <w:i w:val="1"/>
          <w:rtl w:val="0"/>
        </w:rPr>
        <w:t xml:space="preserve">                                                  (Westberg &amp; Hilliard, 2013; Hattie &amp; Timperley, 2007)</w:t>
      </w:r>
    </w:p>
    <w:p w:rsidR="00000000" w:rsidDel="00000000" w:rsidP="00000000" w:rsidRDefault="00000000" w:rsidRPr="00000000" w14:paraId="0000115A">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Taras, 2013 mentioned that feedback ultimately is what one needs in order to learn, a key to learning.  It is “a product that is presented to the learner by someone”. In simple terms, the feedback is simply a judgement about the performance of the other.</w:t>
      </w:r>
    </w:p>
    <w:p w:rsidR="00000000" w:rsidDel="00000000" w:rsidP="00000000" w:rsidRDefault="00000000" w:rsidRPr="00000000" w14:paraId="0000115B">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The teacher’s job is to make ensure that students learn the way they are meant to learn. When the teacher helps the students and shows his/her expertise, teacher is giving the feedback that is critical to effective teaching and learning process.</w:t>
      </w:r>
    </w:p>
    <w:p w:rsidR="00000000" w:rsidDel="00000000" w:rsidP="00000000" w:rsidRDefault="00000000" w:rsidRPr="00000000" w14:paraId="0000115C">
      <w:pPr>
        <w:spacing w:line="360" w:lineRule="auto"/>
        <w:rPr>
          <w:rFonts w:ascii="Arial" w:cs="Arial" w:eastAsia="Arial" w:hAnsi="Arial"/>
        </w:rPr>
      </w:pPr>
      <w:r w:rsidDel="00000000" w:rsidR="00000000" w:rsidRPr="00000000">
        <w:rPr>
          <w:rFonts w:ascii="Arial" w:cs="Arial" w:eastAsia="Arial" w:hAnsi="Arial"/>
          <w:b w:val="1"/>
          <w:rtl w:val="0"/>
        </w:rPr>
        <w:t xml:space="preserve">3.8.2 Types of feedback</w:t>
      </w:r>
      <w:r w:rsidDel="00000000" w:rsidR="00000000" w:rsidRPr="00000000">
        <w:rPr>
          <w:rtl w:val="0"/>
        </w:rPr>
      </w:r>
    </w:p>
    <w:p w:rsidR="00000000" w:rsidDel="00000000" w:rsidP="00000000" w:rsidRDefault="00000000" w:rsidRPr="00000000" w14:paraId="0000115D">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The feedback is broadly divided into two types:</w:t>
      </w:r>
    </w:p>
    <w:p w:rsidR="00000000" w:rsidDel="00000000" w:rsidP="00000000" w:rsidRDefault="00000000" w:rsidRPr="00000000" w14:paraId="0000115E">
      <w:pPr>
        <w:spacing w:after="200" w:line="360" w:lineRule="auto"/>
        <w:ind w:hanging="284"/>
        <w:jc w:val="both"/>
        <w:rPr>
          <w:rFonts w:ascii="Arial" w:cs="Arial" w:eastAsia="Arial" w:hAnsi="Arial"/>
        </w:rPr>
      </w:pPr>
      <w:r w:rsidDel="00000000" w:rsidR="00000000" w:rsidRPr="00000000">
        <w:rPr>
          <w:rFonts w:ascii="Arial" w:cs="Arial" w:eastAsia="Arial" w:hAnsi="Arial"/>
          <w:b w:val="1"/>
          <w:rtl w:val="0"/>
        </w:rPr>
        <w:t xml:space="preserve">i. </w:t>
        <w:tab/>
        <w:t xml:space="preserve">Intrinsic feedback</w:t>
      </w:r>
      <w:r w:rsidDel="00000000" w:rsidR="00000000" w:rsidRPr="00000000">
        <w:rPr>
          <w:rFonts w:ascii="Arial" w:cs="Arial" w:eastAsia="Arial" w:hAnsi="Arial"/>
          <w:rtl w:val="0"/>
        </w:rPr>
        <w:t xml:space="preserve">: Individual receives feedback from within about quality of performance during process of completing activity.</w:t>
      </w:r>
    </w:p>
    <w:p w:rsidR="00000000" w:rsidDel="00000000" w:rsidP="00000000" w:rsidRDefault="00000000" w:rsidRPr="00000000" w14:paraId="0000115F">
      <w:pPr>
        <w:spacing w:after="200" w:line="360" w:lineRule="auto"/>
        <w:ind w:hanging="284"/>
        <w:jc w:val="both"/>
        <w:rPr>
          <w:rFonts w:ascii="Arial" w:cs="Arial" w:eastAsia="Arial" w:hAnsi="Arial"/>
        </w:rPr>
      </w:pPr>
      <w:r w:rsidDel="00000000" w:rsidR="00000000" w:rsidRPr="00000000">
        <w:rPr>
          <w:rFonts w:ascii="Arial" w:cs="Arial" w:eastAsia="Arial" w:hAnsi="Arial"/>
          <w:b w:val="1"/>
          <w:rtl w:val="0"/>
        </w:rPr>
        <w:t xml:space="preserve">ii. Extrinsic feedback</w:t>
      </w:r>
      <w:r w:rsidDel="00000000" w:rsidR="00000000" w:rsidRPr="00000000">
        <w:rPr>
          <w:rFonts w:ascii="Arial" w:cs="Arial" w:eastAsia="Arial" w:hAnsi="Arial"/>
          <w:rtl w:val="0"/>
        </w:rPr>
        <w:t xml:space="preserve">:  Information supplied about the performance of an individual by other agents or persons about the appropriateness or accuracy of performance. </w:t>
      </w:r>
    </w:p>
    <w:p w:rsidR="00000000" w:rsidDel="00000000" w:rsidP="00000000" w:rsidRDefault="00000000" w:rsidRPr="00000000" w14:paraId="00001160">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Examples of Extrinsic feedback are teacher telling students that their answer is correct, incorrect or needs improvement, very good to very poor depending upon the nature of learning objectives, task and process.</w:t>
      </w:r>
    </w:p>
    <w:p w:rsidR="00000000" w:rsidDel="00000000" w:rsidP="00000000" w:rsidRDefault="00000000" w:rsidRPr="00000000" w14:paraId="00001161">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1162">
      <w:pPr>
        <w:spacing w:after="200" w:line="360" w:lineRule="auto"/>
        <w:jc w:val="both"/>
        <w:rPr>
          <w:rFonts w:ascii="Arial" w:cs="Arial" w:eastAsia="Arial" w:hAnsi="Arial"/>
        </w:rPr>
      </w:pPr>
      <w:r w:rsidDel="00000000" w:rsidR="00000000" w:rsidRPr="00000000">
        <w:rPr>
          <w:rFonts w:ascii="Arial" w:cs="Arial" w:eastAsia="Arial" w:hAnsi="Arial"/>
          <w:b w:val="1"/>
          <w:rtl w:val="0"/>
        </w:rPr>
        <w:t xml:space="preserve">Forms of Extrinsic Feedback:  </w:t>
      </w:r>
      <w:r w:rsidDel="00000000" w:rsidR="00000000" w:rsidRPr="00000000">
        <w:rPr>
          <w:rFonts w:ascii="Arial" w:cs="Arial" w:eastAsia="Arial" w:hAnsi="Arial"/>
          <w:rtl w:val="0"/>
        </w:rPr>
        <w:t xml:space="preserve">Extrinsic feedback can take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many forms.  They are depicted in Table 3.8.1.</w:t>
      </w:r>
    </w:p>
    <w:tbl>
      <w:tblPr>
        <w:tblStyle w:val="Table3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4"/>
        <w:gridCol w:w="3411"/>
        <w:gridCol w:w="3351"/>
        <w:tblGridChange w:id="0">
          <w:tblGrid>
            <w:gridCol w:w="2254"/>
            <w:gridCol w:w="3411"/>
            <w:gridCol w:w="3351"/>
          </w:tblGrid>
        </w:tblGridChange>
      </w:tblGrid>
      <w:tr>
        <w:tc>
          <w:tcPr/>
          <w:p w:rsidR="00000000" w:rsidDel="00000000" w:rsidP="00000000" w:rsidRDefault="00000000" w:rsidRPr="00000000" w14:paraId="00001163">
            <w:pPr>
              <w:spacing w:after="200" w:line="360" w:lineRule="auto"/>
              <w:jc w:val="both"/>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Forms of feedback</w:t>
            </w:r>
          </w:p>
        </w:tc>
        <w:tc>
          <w:tcPr>
            <w:gridSpan w:val="2"/>
          </w:tcPr>
          <w:p w:rsidR="00000000" w:rsidDel="00000000" w:rsidP="00000000" w:rsidRDefault="00000000" w:rsidRPr="00000000" w14:paraId="00001164">
            <w:pPr>
              <w:spacing w:after="200" w:line="360" w:lineRule="auto"/>
              <w:jc w:val="center"/>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Description of feedback</w:t>
            </w:r>
          </w:p>
        </w:tc>
      </w:tr>
      <w:tr>
        <w:trPr>
          <w:trHeight w:val="201" w:hRule="atLeast"/>
        </w:trPr>
        <w:tc>
          <w:tcPr>
            <w:vMerge w:val="restart"/>
          </w:tcPr>
          <w:p w:rsidR="00000000" w:rsidDel="00000000" w:rsidP="00000000" w:rsidRDefault="00000000" w:rsidRPr="00000000" w14:paraId="00001166">
            <w:pPr>
              <w:spacing w:after="200" w:before="240" w:line="360" w:lineRule="auto"/>
              <w:jc w:val="both"/>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Positive and negative feedback</w:t>
            </w:r>
          </w:p>
        </w:tc>
        <w:tc>
          <w:tcPr/>
          <w:p w:rsidR="00000000" w:rsidDel="00000000" w:rsidP="00000000" w:rsidRDefault="00000000" w:rsidRPr="00000000" w14:paraId="00001167">
            <w:pPr>
              <w:spacing w:after="200" w:line="360" w:lineRule="auto"/>
              <w:jc w:val="both"/>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Positive</w:t>
            </w:r>
          </w:p>
        </w:tc>
        <w:tc>
          <w:tcPr/>
          <w:p w:rsidR="00000000" w:rsidDel="00000000" w:rsidP="00000000" w:rsidRDefault="00000000" w:rsidRPr="00000000" w14:paraId="00001168">
            <w:pPr>
              <w:spacing w:after="200" w:line="360" w:lineRule="auto"/>
              <w:jc w:val="both"/>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Negative </w:t>
            </w:r>
          </w:p>
        </w:tc>
      </w:tr>
      <w:tr>
        <w:trPr>
          <w:trHeight w:val="616" w:hRule="atLeast"/>
        </w:trPr>
        <w:tc>
          <w:tcPr>
            <w:vMerge w:val="continue"/>
          </w:tcPr>
          <w:p w:rsidR="00000000" w:rsidDel="00000000" w:rsidP="00000000" w:rsidRDefault="00000000" w:rsidRPr="00000000" w14:paraId="000011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1"/>
                <w:szCs w:val="21"/>
              </w:rPr>
            </w:pPr>
            <w:r w:rsidDel="00000000" w:rsidR="00000000" w:rsidRPr="00000000">
              <w:rPr>
                <w:rtl w:val="0"/>
              </w:rPr>
            </w:r>
          </w:p>
        </w:tc>
        <w:tc>
          <w:tcPr/>
          <w:p w:rsidR="00000000" w:rsidDel="00000000" w:rsidP="00000000" w:rsidRDefault="00000000" w:rsidRPr="00000000" w14:paraId="0000116A">
            <w:pPr>
              <w:numPr>
                <w:ilvl w:val="0"/>
                <w:numId w:val="61"/>
              </w:numPr>
              <w:spacing w:line="360" w:lineRule="auto"/>
              <w:ind w:left="0" w:hanging="218"/>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Give information to an individual about correct aspects of students’ performance</w:t>
            </w:r>
          </w:p>
        </w:tc>
        <w:tc>
          <w:tcPr/>
          <w:p w:rsidR="00000000" w:rsidDel="00000000" w:rsidP="00000000" w:rsidRDefault="00000000" w:rsidRPr="00000000" w14:paraId="0000116B">
            <w:pPr>
              <w:numPr>
                <w:ilvl w:val="0"/>
                <w:numId w:val="61"/>
              </w:numPr>
              <w:spacing w:line="360" w:lineRule="auto"/>
              <w:ind w:left="0" w:hanging="218"/>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Informs students of their incorrect or inappropriate performance</w:t>
            </w:r>
          </w:p>
        </w:tc>
      </w:tr>
      <w:tr>
        <w:trPr>
          <w:trHeight w:val="279" w:hRule="atLeast"/>
        </w:trPr>
        <w:tc>
          <w:tcPr>
            <w:vMerge w:val="restart"/>
          </w:tcPr>
          <w:p w:rsidR="00000000" w:rsidDel="00000000" w:rsidP="00000000" w:rsidRDefault="00000000" w:rsidRPr="00000000" w14:paraId="0000116C">
            <w:pPr>
              <w:spacing w:after="200" w:line="360" w:lineRule="auto"/>
              <w:jc w:val="both"/>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Reinforcement and punishment</w:t>
            </w:r>
          </w:p>
        </w:tc>
        <w:tc>
          <w:tcPr/>
          <w:p w:rsidR="00000000" w:rsidDel="00000000" w:rsidP="00000000" w:rsidRDefault="00000000" w:rsidRPr="00000000" w14:paraId="0000116D">
            <w:pPr>
              <w:spacing w:after="200" w:line="360" w:lineRule="auto"/>
              <w:jc w:val="both"/>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Reinforcement</w:t>
            </w:r>
          </w:p>
        </w:tc>
        <w:tc>
          <w:tcPr/>
          <w:p w:rsidR="00000000" w:rsidDel="00000000" w:rsidP="00000000" w:rsidRDefault="00000000" w:rsidRPr="00000000" w14:paraId="0000116E">
            <w:pPr>
              <w:spacing w:after="200" w:line="360" w:lineRule="auto"/>
              <w:jc w:val="both"/>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Punishment </w:t>
            </w:r>
          </w:p>
        </w:tc>
      </w:tr>
      <w:tr>
        <w:trPr>
          <w:trHeight w:val="616" w:hRule="atLeast"/>
        </w:trPr>
        <w:tc>
          <w:tcPr>
            <w:vMerge w:val="continue"/>
          </w:tcPr>
          <w:p w:rsidR="00000000" w:rsidDel="00000000" w:rsidP="00000000" w:rsidRDefault="00000000" w:rsidRPr="00000000" w14:paraId="000011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1"/>
                <w:szCs w:val="21"/>
              </w:rPr>
            </w:pPr>
            <w:r w:rsidDel="00000000" w:rsidR="00000000" w:rsidRPr="00000000">
              <w:rPr>
                <w:rtl w:val="0"/>
              </w:rPr>
            </w:r>
          </w:p>
        </w:tc>
        <w:tc>
          <w:tcPr/>
          <w:p w:rsidR="00000000" w:rsidDel="00000000" w:rsidP="00000000" w:rsidRDefault="00000000" w:rsidRPr="00000000" w14:paraId="00001170">
            <w:pPr>
              <w:numPr>
                <w:ilvl w:val="0"/>
                <w:numId w:val="61"/>
              </w:numPr>
              <w:spacing w:line="360" w:lineRule="auto"/>
              <w:ind w:left="0" w:hanging="218"/>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Strengthens particular behavior or response</w:t>
            </w:r>
          </w:p>
        </w:tc>
        <w:tc>
          <w:tcPr/>
          <w:p w:rsidR="00000000" w:rsidDel="00000000" w:rsidP="00000000" w:rsidRDefault="00000000" w:rsidRPr="00000000" w14:paraId="00001171">
            <w:pPr>
              <w:numPr>
                <w:ilvl w:val="0"/>
                <w:numId w:val="61"/>
              </w:numPr>
              <w:spacing w:line="360" w:lineRule="auto"/>
              <w:ind w:left="0" w:hanging="218"/>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Weakens particular behavior or response</w:t>
            </w:r>
          </w:p>
        </w:tc>
      </w:tr>
      <w:tr>
        <w:trPr>
          <w:trHeight w:val="279" w:hRule="atLeast"/>
        </w:trPr>
        <w:tc>
          <w:tcPr>
            <w:vMerge w:val="restart"/>
          </w:tcPr>
          <w:p w:rsidR="00000000" w:rsidDel="00000000" w:rsidP="00000000" w:rsidRDefault="00000000" w:rsidRPr="00000000" w14:paraId="00001172">
            <w:pPr>
              <w:spacing w:after="200" w:line="360" w:lineRule="auto"/>
              <w:jc w:val="both"/>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Intended and non-intended feedback</w:t>
            </w:r>
          </w:p>
        </w:tc>
        <w:tc>
          <w:tcPr/>
          <w:p w:rsidR="00000000" w:rsidDel="00000000" w:rsidP="00000000" w:rsidRDefault="00000000" w:rsidRPr="00000000" w14:paraId="00001173">
            <w:pPr>
              <w:spacing w:after="200" w:line="360" w:lineRule="auto"/>
              <w:jc w:val="both"/>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Intended</w:t>
            </w:r>
          </w:p>
        </w:tc>
        <w:tc>
          <w:tcPr/>
          <w:p w:rsidR="00000000" w:rsidDel="00000000" w:rsidP="00000000" w:rsidRDefault="00000000" w:rsidRPr="00000000" w14:paraId="00001174">
            <w:pPr>
              <w:spacing w:after="200" w:line="360" w:lineRule="auto"/>
              <w:jc w:val="both"/>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Non-intended</w:t>
            </w:r>
          </w:p>
        </w:tc>
      </w:tr>
      <w:tr>
        <w:trPr>
          <w:trHeight w:val="616" w:hRule="atLeast"/>
        </w:trPr>
        <w:tc>
          <w:tcPr>
            <w:vMerge w:val="continue"/>
          </w:tcPr>
          <w:p w:rsidR="00000000" w:rsidDel="00000000" w:rsidP="00000000" w:rsidRDefault="00000000" w:rsidRPr="00000000" w14:paraId="000011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1"/>
                <w:szCs w:val="21"/>
              </w:rPr>
            </w:pPr>
            <w:r w:rsidDel="00000000" w:rsidR="00000000" w:rsidRPr="00000000">
              <w:rPr>
                <w:rtl w:val="0"/>
              </w:rPr>
            </w:r>
          </w:p>
        </w:tc>
        <w:tc>
          <w:tcPr/>
          <w:p w:rsidR="00000000" w:rsidDel="00000000" w:rsidP="00000000" w:rsidRDefault="00000000" w:rsidRPr="00000000" w14:paraId="00001176">
            <w:pPr>
              <w:numPr>
                <w:ilvl w:val="0"/>
                <w:numId w:val="61"/>
              </w:numPr>
              <w:spacing w:line="360" w:lineRule="auto"/>
              <w:ind w:left="0" w:hanging="218"/>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Feedback received by the students is interpreted in the same way as sender wanted to convey</w:t>
            </w:r>
          </w:p>
        </w:tc>
        <w:tc>
          <w:tcPr/>
          <w:p w:rsidR="00000000" w:rsidDel="00000000" w:rsidP="00000000" w:rsidRDefault="00000000" w:rsidRPr="00000000" w14:paraId="00001177">
            <w:pPr>
              <w:numPr>
                <w:ilvl w:val="0"/>
                <w:numId w:val="61"/>
              </w:numPr>
              <w:spacing w:line="360" w:lineRule="auto"/>
              <w:ind w:left="0" w:hanging="218"/>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Receiver of the feedback has different perceptions from that intended by the sender</w:t>
            </w:r>
          </w:p>
        </w:tc>
      </w:tr>
      <w:tr>
        <w:trPr>
          <w:trHeight w:val="279" w:hRule="atLeast"/>
        </w:trPr>
        <w:tc>
          <w:tcPr>
            <w:vMerge w:val="restart"/>
          </w:tcPr>
          <w:p w:rsidR="00000000" w:rsidDel="00000000" w:rsidP="00000000" w:rsidRDefault="00000000" w:rsidRPr="00000000" w14:paraId="00001178">
            <w:pPr>
              <w:spacing w:after="200" w:line="360" w:lineRule="auto"/>
              <w:jc w:val="both"/>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Evaluative and non-evaluative feedback</w:t>
            </w:r>
          </w:p>
        </w:tc>
        <w:tc>
          <w:tcPr/>
          <w:p w:rsidR="00000000" w:rsidDel="00000000" w:rsidP="00000000" w:rsidRDefault="00000000" w:rsidRPr="00000000" w14:paraId="00001179">
            <w:pPr>
              <w:spacing w:after="200" w:line="360" w:lineRule="auto"/>
              <w:jc w:val="both"/>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Evaluative</w:t>
            </w:r>
          </w:p>
        </w:tc>
        <w:tc>
          <w:tcPr/>
          <w:p w:rsidR="00000000" w:rsidDel="00000000" w:rsidP="00000000" w:rsidRDefault="00000000" w:rsidRPr="00000000" w14:paraId="0000117A">
            <w:pPr>
              <w:spacing w:after="200" w:line="360" w:lineRule="auto"/>
              <w:jc w:val="both"/>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Non-evaluative</w:t>
            </w:r>
          </w:p>
        </w:tc>
      </w:tr>
      <w:tr>
        <w:trPr>
          <w:trHeight w:val="616" w:hRule="atLeast"/>
        </w:trPr>
        <w:tc>
          <w:tcPr>
            <w:vMerge w:val="continue"/>
          </w:tcPr>
          <w:p w:rsidR="00000000" w:rsidDel="00000000" w:rsidP="00000000" w:rsidRDefault="00000000" w:rsidRPr="00000000" w14:paraId="000011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1"/>
                <w:szCs w:val="21"/>
              </w:rPr>
            </w:pPr>
            <w:r w:rsidDel="00000000" w:rsidR="00000000" w:rsidRPr="00000000">
              <w:rPr>
                <w:rtl w:val="0"/>
              </w:rPr>
            </w:r>
          </w:p>
        </w:tc>
        <w:tc>
          <w:tcPr/>
          <w:p w:rsidR="00000000" w:rsidDel="00000000" w:rsidP="00000000" w:rsidRDefault="00000000" w:rsidRPr="00000000" w14:paraId="0000117C">
            <w:pPr>
              <w:numPr>
                <w:ilvl w:val="0"/>
                <w:numId w:val="61"/>
              </w:numPr>
              <w:spacing w:after="0" w:line="360" w:lineRule="auto"/>
              <w:ind w:left="0" w:hanging="218"/>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Involves implicit or explicit value judgements about an observed performance </w:t>
            </w:r>
          </w:p>
          <w:p w:rsidR="00000000" w:rsidDel="00000000" w:rsidP="00000000" w:rsidRDefault="00000000" w:rsidRPr="00000000" w14:paraId="0000117D">
            <w:pPr>
              <w:numPr>
                <w:ilvl w:val="0"/>
                <w:numId w:val="61"/>
              </w:numPr>
              <w:spacing w:line="360" w:lineRule="auto"/>
              <w:ind w:left="0" w:hanging="218"/>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Can be expressed in a non-verbal mode.</w:t>
            </w:r>
          </w:p>
        </w:tc>
        <w:tc>
          <w:tcPr/>
          <w:p w:rsidR="00000000" w:rsidDel="00000000" w:rsidP="00000000" w:rsidRDefault="00000000" w:rsidRPr="00000000" w14:paraId="0000117E">
            <w:pPr>
              <w:numPr>
                <w:ilvl w:val="0"/>
                <w:numId w:val="61"/>
              </w:numPr>
              <w:spacing w:line="360" w:lineRule="auto"/>
              <w:ind w:left="0" w:hanging="218"/>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Based on objective and factual criteria</w:t>
            </w:r>
          </w:p>
        </w:tc>
      </w:tr>
      <w:tr>
        <w:trPr>
          <w:trHeight w:val="616" w:hRule="atLeast"/>
        </w:trPr>
        <w:tc>
          <w:tcPr/>
          <w:p w:rsidR="00000000" w:rsidDel="00000000" w:rsidP="00000000" w:rsidRDefault="00000000" w:rsidRPr="00000000" w14:paraId="0000117F">
            <w:pPr>
              <w:spacing w:after="200" w:line="360" w:lineRule="auto"/>
              <w:jc w:val="both"/>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Corrective feedback</w:t>
            </w:r>
          </w:p>
        </w:tc>
        <w:tc>
          <w:tcPr>
            <w:gridSpan w:val="2"/>
          </w:tcPr>
          <w:p w:rsidR="00000000" w:rsidDel="00000000" w:rsidP="00000000" w:rsidRDefault="00000000" w:rsidRPr="00000000" w14:paraId="00001180">
            <w:pPr>
              <w:numPr>
                <w:ilvl w:val="0"/>
                <w:numId w:val="61"/>
              </w:numPr>
              <w:spacing w:line="360" w:lineRule="auto"/>
              <w:ind w:left="0" w:hanging="218"/>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Includes in addition to feedback, ways to correct errors</w:t>
            </w:r>
          </w:p>
        </w:tc>
      </w:tr>
    </w:tbl>
    <w:p w:rsidR="00000000" w:rsidDel="00000000" w:rsidP="00000000" w:rsidRDefault="00000000" w:rsidRPr="00000000" w14:paraId="00001182">
      <w:pPr>
        <w:spacing w:after="120" w:line="360" w:lineRule="auto"/>
        <w:jc w:val="righ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(Source: Cole &amp; Chane, 1987)</w:t>
      </w:r>
    </w:p>
    <w:p w:rsidR="00000000" w:rsidDel="00000000" w:rsidP="00000000" w:rsidRDefault="00000000" w:rsidRPr="00000000" w14:paraId="00001183">
      <w:pPr>
        <w:spacing w:after="200" w:line="360" w:lineRule="auto"/>
        <w:jc w:val="center"/>
        <w:rPr>
          <w:rFonts w:ascii="Arial" w:cs="Arial" w:eastAsia="Arial" w:hAnsi="Arial"/>
          <w:b w:val="1"/>
        </w:rPr>
      </w:pPr>
      <w:r w:rsidDel="00000000" w:rsidR="00000000" w:rsidRPr="00000000">
        <w:rPr>
          <w:rFonts w:ascii="Arial" w:cs="Arial" w:eastAsia="Arial" w:hAnsi="Arial"/>
          <w:b w:val="1"/>
          <w:rtl w:val="0"/>
        </w:rPr>
        <w:t xml:space="preserve">Table 3.8.1: Different Forms of Extrinsic Feedback</w:t>
      </w:r>
    </w:p>
    <w:p w:rsidR="00000000" w:rsidDel="00000000" w:rsidP="00000000" w:rsidRDefault="00000000" w:rsidRPr="00000000" w14:paraId="00001184">
      <w:pPr>
        <w:spacing w:after="200"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1185">
      <w:pPr>
        <w:spacing w:after="200"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1186">
      <w:pPr>
        <w:spacing w:line="360" w:lineRule="auto"/>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87">
      <w:pPr>
        <w:spacing w:after="200" w:line="360" w:lineRule="auto"/>
        <w:rPr>
          <w:rFonts w:ascii="Arial" w:cs="Arial" w:eastAsia="Arial" w:hAnsi="Arial"/>
          <w:b w:val="1"/>
          <w:sz w:val="20"/>
          <w:szCs w:val="20"/>
        </w:rPr>
      </w:pPr>
      <w:r w:rsidDel="00000000" w:rsidR="00000000" w:rsidRPr="00000000">
        <w:rPr>
          <w:rFonts w:ascii="Arial" w:cs="Arial" w:eastAsia="Arial" w:hAnsi="Arial"/>
          <w:b w:val="1"/>
          <w:rtl w:val="0"/>
        </w:rPr>
        <w:t xml:space="preserve">PRACTICE TASK</w:t>
      </w:r>
      <w:r w:rsidDel="00000000" w:rsidR="00000000" w:rsidRPr="00000000">
        <w:rPr>
          <w:rtl w:val="0"/>
        </w:rPr>
      </w:r>
    </w:p>
    <w:p w:rsidR="00000000" w:rsidDel="00000000" w:rsidP="00000000" w:rsidRDefault="00000000" w:rsidRPr="00000000" w14:paraId="00001188">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1. Define Feedback. </w:t>
      </w:r>
    </w:p>
    <w:p w:rsidR="00000000" w:rsidDel="00000000" w:rsidP="00000000" w:rsidRDefault="00000000" w:rsidRPr="00000000" w14:paraId="00001189">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2. What are the different types of Feedback?</w:t>
      </w:r>
    </w:p>
    <w:p w:rsidR="00000000" w:rsidDel="00000000" w:rsidP="00000000" w:rsidRDefault="00000000" w:rsidRPr="00000000" w14:paraId="0000118A">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18B">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18C">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18D">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18E">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18F">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190">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191">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192">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193">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194">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195">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196">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197">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198">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199">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19A">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19B">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19C">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19D">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19E">
      <w:pPr>
        <w:spacing w:after="2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19F">
      <w:pPr>
        <w:spacing w:after="200" w:line="360" w:lineRule="auto"/>
        <w:jc w:val="both"/>
        <w:rPr>
          <w:rFonts w:ascii="Arial" w:cs="Arial" w:eastAsia="Arial" w:hAnsi="Arial"/>
          <w:b w:val="1"/>
        </w:rPr>
      </w:pPr>
      <w:r w:rsidDel="00000000" w:rsidR="00000000" w:rsidRPr="00000000">
        <w:rPr>
          <w:rFonts w:ascii="Arial" w:cs="Arial" w:eastAsia="Arial" w:hAnsi="Arial"/>
          <w:b w:val="1"/>
          <w:rtl w:val="0"/>
        </w:rPr>
        <w:t xml:space="preserve">FEEDBACK </w:t>
      </w:r>
    </w:p>
    <w:p w:rsidR="00000000" w:rsidDel="00000000" w:rsidP="00000000" w:rsidRDefault="00000000" w:rsidRPr="00000000" w14:paraId="000011A0">
      <w:pPr>
        <w:spacing w:after="200" w:line="360" w:lineRule="auto"/>
        <w:ind w:hanging="426"/>
        <w:jc w:val="both"/>
        <w:rPr>
          <w:rFonts w:ascii="Arial" w:cs="Arial" w:eastAsia="Arial" w:hAnsi="Arial"/>
        </w:rPr>
      </w:pPr>
      <w:r w:rsidDel="00000000" w:rsidR="00000000" w:rsidRPr="00000000">
        <w:rPr>
          <w:rFonts w:ascii="Arial" w:cs="Arial" w:eastAsia="Arial" w:hAnsi="Arial"/>
          <w:rtl w:val="0"/>
        </w:rPr>
        <w:t xml:space="preserve">1.</w:t>
        <w:tab/>
        <w:t xml:space="preserve">Information provided to the students about their performance with the intention of guiding them in acquiring desired attitudes and skills. </w:t>
      </w:r>
    </w:p>
    <w:p w:rsidR="00000000" w:rsidDel="00000000" w:rsidP="00000000" w:rsidRDefault="00000000" w:rsidRPr="00000000" w14:paraId="000011A1">
      <w:pPr>
        <w:spacing w:after="200" w:line="360" w:lineRule="auto"/>
        <w:ind w:hanging="426"/>
        <w:jc w:val="both"/>
        <w:rPr>
          <w:rFonts w:ascii="Arial" w:cs="Arial" w:eastAsia="Arial" w:hAnsi="Arial"/>
        </w:rPr>
      </w:pPr>
      <w:r w:rsidDel="00000000" w:rsidR="00000000" w:rsidRPr="00000000">
        <w:rPr>
          <w:rFonts w:ascii="Arial" w:cs="Arial" w:eastAsia="Arial" w:hAnsi="Arial"/>
          <w:rtl w:val="0"/>
        </w:rPr>
        <w:t xml:space="preserve">2. </w:t>
        <w:tab/>
        <w:t xml:space="preserve">The feedback is broadly classified as:</w:t>
      </w:r>
    </w:p>
    <w:p w:rsidR="00000000" w:rsidDel="00000000" w:rsidP="00000000" w:rsidRDefault="00000000" w:rsidRPr="00000000" w14:paraId="000011A2">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i. Intrinsic Feedback</w:t>
      </w:r>
    </w:p>
    <w:p w:rsidR="00000000" w:rsidDel="00000000" w:rsidP="00000000" w:rsidRDefault="00000000" w:rsidRPr="00000000" w14:paraId="000011A3">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ii. Extrinsic Feedback</w:t>
      </w:r>
    </w:p>
    <w:p w:rsidR="00000000" w:rsidDel="00000000" w:rsidP="00000000" w:rsidRDefault="00000000" w:rsidRPr="00000000" w14:paraId="000011A4">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Different forms of extrinsic feedback are:</w:t>
      </w:r>
    </w:p>
    <w:p w:rsidR="00000000" w:rsidDel="00000000" w:rsidP="00000000" w:rsidRDefault="00000000" w:rsidRPr="00000000" w14:paraId="000011A5">
      <w:pPr>
        <w:numPr>
          <w:ilvl w:val="0"/>
          <w:numId w:val="61"/>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Positive and Negative feedback</w:t>
      </w:r>
    </w:p>
    <w:p w:rsidR="00000000" w:rsidDel="00000000" w:rsidP="00000000" w:rsidRDefault="00000000" w:rsidRPr="00000000" w14:paraId="000011A6">
      <w:pPr>
        <w:numPr>
          <w:ilvl w:val="0"/>
          <w:numId w:val="61"/>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Reinforcement and Punishment Feedback</w:t>
      </w:r>
    </w:p>
    <w:p w:rsidR="00000000" w:rsidDel="00000000" w:rsidP="00000000" w:rsidRDefault="00000000" w:rsidRPr="00000000" w14:paraId="000011A7">
      <w:pPr>
        <w:numPr>
          <w:ilvl w:val="0"/>
          <w:numId w:val="61"/>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Intended and Non intended Feedback</w:t>
      </w:r>
    </w:p>
    <w:p w:rsidR="00000000" w:rsidDel="00000000" w:rsidP="00000000" w:rsidRDefault="00000000" w:rsidRPr="00000000" w14:paraId="000011A8">
      <w:pPr>
        <w:numPr>
          <w:ilvl w:val="0"/>
          <w:numId w:val="61"/>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Evaluative and Non Evaluative Feedback</w:t>
      </w:r>
    </w:p>
    <w:p w:rsidR="00000000" w:rsidDel="00000000" w:rsidP="00000000" w:rsidRDefault="00000000" w:rsidRPr="00000000" w14:paraId="000011A9">
      <w:pPr>
        <w:numPr>
          <w:ilvl w:val="0"/>
          <w:numId w:val="35"/>
        </w:numPr>
        <w:spacing w:after="0" w:line="360" w:lineRule="auto"/>
        <w:ind w:left="0" w:hanging="360"/>
        <w:rPr>
          <w:rFonts w:ascii="Arial" w:cs="Arial" w:eastAsia="Arial" w:hAnsi="Arial"/>
          <w:b w:val="1"/>
        </w:rPr>
      </w:pPr>
      <w:r w:rsidDel="00000000" w:rsidR="00000000" w:rsidRPr="00000000">
        <w:rPr>
          <w:rFonts w:ascii="Arial" w:cs="Arial" w:eastAsia="Arial" w:hAnsi="Arial"/>
          <w:rtl w:val="0"/>
        </w:rPr>
        <w:t xml:space="preserve">Corrective Feedback</w:t>
      </w:r>
      <w:r w:rsidDel="00000000" w:rsidR="00000000" w:rsidRPr="00000000">
        <w:rPr>
          <w:rtl w:val="0"/>
        </w:rPr>
      </w:r>
    </w:p>
    <w:p w:rsidR="00000000" w:rsidDel="00000000" w:rsidP="00000000" w:rsidRDefault="00000000" w:rsidRPr="00000000" w14:paraId="000011AA">
      <w:pPr>
        <w:spacing w:after="200"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11AB">
      <w:pPr>
        <w:spacing w:after="200"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11AC">
      <w:pPr>
        <w:spacing w:after="200" w:before="12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11AD">
      <w:pPr>
        <w:spacing w:after="200" w:before="12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11AE">
      <w:pPr>
        <w:spacing w:after="200" w:before="12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11AF">
      <w:pPr>
        <w:spacing w:after="200" w:before="12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11B0">
      <w:pPr>
        <w:spacing w:after="200" w:before="12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11B1">
      <w:pPr>
        <w:spacing w:after="200" w:before="12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11B2">
      <w:pPr>
        <w:spacing w:after="200" w:before="12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11B3">
      <w:pPr>
        <w:spacing w:after="200" w:before="12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11B4">
      <w:pPr>
        <w:spacing w:after="200" w:before="12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11B5">
      <w:pPr>
        <w:spacing w:after="200" w:before="12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11B6">
      <w:pPr>
        <w:spacing w:after="200" w:before="12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11B7">
      <w:pPr>
        <w:spacing w:after="200" w:before="12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11B8">
      <w:pPr>
        <w:spacing w:after="200"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3.8.3 Four ‘W’s and one ‘H’ of feedback</w:t>
      </w:r>
    </w:p>
    <w:p w:rsidR="00000000" w:rsidDel="00000000" w:rsidP="00000000" w:rsidRDefault="00000000" w:rsidRPr="00000000" w14:paraId="000011B9">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Feedback is about validity; what students’ have done.  There are many strategies that how the feedback can become effective.  The major parameter needs to be focused while using feedback are:</w:t>
      </w:r>
    </w:p>
    <w:p w:rsidR="00000000" w:rsidDel="00000000" w:rsidP="00000000" w:rsidRDefault="00000000" w:rsidRPr="00000000" w14:paraId="000011BA">
      <w:pPr>
        <w:numPr>
          <w:ilvl w:val="0"/>
          <w:numId w:val="61"/>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Why to provide feedback?</w:t>
      </w:r>
    </w:p>
    <w:p w:rsidR="00000000" w:rsidDel="00000000" w:rsidP="00000000" w:rsidRDefault="00000000" w:rsidRPr="00000000" w14:paraId="000011BB">
      <w:pPr>
        <w:numPr>
          <w:ilvl w:val="0"/>
          <w:numId w:val="61"/>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When to provide feedback?</w:t>
      </w:r>
    </w:p>
    <w:p w:rsidR="00000000" w:rsidDel="00000000" w:rsidP="00000000" w:rsidRDefault="00000000" w:rsidRPr="00000000" w14:paraId="000011BC">
      <w:pPr>
        <w:numPr>
          <w:ilvl w:val="0"/>
          <w:numId w:val="61"/>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Who will provide feedback?</w:t>
      </w:r>
    </w:p>
    <w:p w:rsidR="00000000" w:rsidDel="00000000" w:rsidP="00000000" w:rsidRDefault="00000000" w:rsidRPr="00000000" w14:paraId="000011BD">
      <w:pPr>
        <w:numPr>
          <w:ilvl w:val="0"/>
          <w:numId w:val="61"/>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What to provide in feedback?</w:t>
      </w:r>
    </w:p>
    <w:p w:rsidR="00000000" w:rsidDel="00000000" w:rsidP="00000000" w:rsidRDefault="00000000" w:rsidRPr="00000000" w14:paraId="000011BE">
      <w:pPr>
        <w:numPr>
          <w:ilvl w:val="0"/>
          <w:numId w:val="61"/>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How to provide feedback?</w:t>
      </w:r>
    </w:p>
    <w:p w:rsidR="00000000" w:rsidDel="00000000" w:rsidP="00000000" w:rsidRDefault="00000000" w:rsidRPr="00000000" w14:paraId="000011BF">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The explanation of these parameters are given below:</w:t>
      </w:r>
    </w:p>
    <w:p w:rsidR="00000000" w:rsidDel="00000000" w:rsidP="00000000" w:rsidRDefault="00000000" w:rsidRPr="00000000" w14:paraId="000011C0">
      <w:pPr>
        <w:spacing w:after="200" w:line="360" w:lineRule="auto"/>
        <w:jc w:val="both"/>
        <w:rPr>
          <w:rFonts w:ascii="Arial" w:cs="Arial" w:eastAsia="Arial" w:hAnsi="Arial"/>
        </w:rPr>
      </w:pPr>
      <w:r w:rsidDel="00000000" w:rsidR="00000000" w:rsidRPr="00000000">
        <w:rPr>
          <w:rFonts w:ascii="Arial" w:cs="Arial" w:eastAsia="Arial" w:hAnsi="Arial"/>
          <w:b w:val="1"/>
          <w:rtl w:val="0"/>
        </w:rPr>
        <w:t xml:space="preserve">3.8.3.1 Why to provide feedback</w:t>
      </w:r>
      <w:r w:rsidDel="00000000" w:rsidR="00000000" w:rsidRPr="00000000">
        <w:rPr>
          <w:rFonts w:ascii="Arial" w:cs="Arial" w:eastAsia="Arial" w:hAnsi="Arial"/>
          <w:rtl w:val="0"/>
        </w:rPr>
        <w:t xml:space="preserve">?</w:t>
      </w:r>
    </w:p>
    <w:p w:rsidR="00000000" w:rsidDel="00000000" w:rsidP="00000000" w:rsidRDefault="00000000" w:rsidRPr="00000000" w14:paraId="000011C1">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At Institute level mainly the feedback is provided to students’, teachers and administrators.  Following are the reasons why the feedback is being provided:</w:t>
      </w:r>
    </w:p>
    <w:p w:rsidR="00000000" w:rsidDel="00000000" w:rsidP="00000000" w:rsidRDefault="00000000" w:rsidRPr="00000000" w14:paraId="000011C2">
      <w:pPr>
        <w:numPr>
          <w:ilvl w:val="0"/>
          <w:numId w:val="63"/>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Feedback to students – Students must have feedback about the quality of the work they have produced along with the clarification they require. The purpose of giving feedback is given in Table 8.2.</w:t>
      </w:r>
    </w:p>
    <w:p w:rsidR="00000000" w:rsidDel="00000000" w:rsidP="00000000" w:rsidRDefault="00000000" w:rsidRPr="00000000" w14:paraId="000011C3">
      <w:pPr>
        <w:spacing w:after="200" w:line="360" w:lineRule="auto"/>
        <w:jc w:val="both"/>
        <w:rPr>
          <w:rFonts w:ascii="Arial" w:cs="Arial" w:eastAsia="Arial" w:hAnsi="Arial"/>
        </w:rPr>
      </w:pPr>
      <w:r w:rsidDel="00000000" w:rsidR="00000000" w:rsidRPr="00000000">
        <w:rPr>
          <w:rtl w:val="0"/>
        </w:rPr>
      </w:r>
    </w:p>
    <w:tbl>
      <w:tblPr>
        <w:tblStyle w:val="Table33"/>
        <w:tblW w:w="859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94"/>
        <w:gridCol w:w="4201"/>
        <w:tblGridChange w:id="0">
          <w:tblGrid>
            <w:gridCol w:w="4394"/>
            <w:gridCol w:w="4201"/>
          </w:tblGrid>
        </w:tblGridChange>
      </w:tblGrid>
      <w:tr>
        <w:trPr>
          <w:trHeight w:val="620" w:hRule="atLeast"/>
        </w:trPr>
        <w:tc>
          <w:tcPr/>
          <w:p w:rsidR="00000000" w:rsidDel="00000000" w:rsidP="00000000" w:rsidRDefault="00000000" w:rsidRPr="00000000" w14:paraId="000011C4">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Explain the students what they have done</w:t>
            </w:r>
          </w:p>
        </w:tc>
        <w:tc>
          <w:tcPr/>
          <w:p w:rsidR="00000000" w:rsidDel="00000000" w:rsidP="00000000" w:rsidRDefault="00000000" w:rsidRPr="00000000" w14:paraId="000011C5">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Clarify their doubts , inform, describes</w:t>
            </w:r>
          </w:p>
        </w:tc>
      </w:tr>
      <w:tr>
        <w:trPr>
          <w:trHeight w:val="413" w:hRule="atLeast"/>
        </w:trPr>
        <w:tc>
          <w:tcPr/>
          <w:p w:rsidR="00000000" w:rsidDel="00000000" w:rsidP="00000000" w:rsidRDefault="00000000" w:rsidRPr="00000000" w14:paraId="000011C6">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Identifies strengths and weaknesses</w:t>
            </w:r>
          </w:p>
        </w:tc>
        <w:tc>
          <w:tcPr/>
          <w:p w:rsidR="00000000" w:rsidDel="00000000" w:rsidP="00000000" w:rsidRDefault="00000000" w:rsidRPr="00000000" w14:paraId="000011C7">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Diagnosis, differentiates, remediates</w:t>
            </w:r>
          </w:p>
        </w:tc>
      </w:tr>
      <w:tr>
        <w:trPr>
          <w:trHeight w:val="404" w:hRule="atLeast"/>
        </w:trPr>
        <w:tc>
          <w:tcPr/>
          <w:p w:rsidR="00000000" w:rsidDel="00000000" w:rsidP="00000000" w:rsidRDefault="00000000" w:rsidRPr="00000000" w14:paraId="000011C8">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Help students to move forward</w:t>
            </w:r>
          </w:p>
        </w:tc>
        <w:tc>
          <w:tcPr/>
          <w:p w:rsidR="00000000" w:rsidDel="00000000" w:rsidP="00000000" w:rsidRDefault="00000000" w:rsidRPr="00000000" w14:paraId="000011C9">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Motivates, empowers, liberates</w:t>
            </w:r>
          </w:p>
        </w:tc>
      </w:tr>
      <w:tr>
        <w:trPr>
          <w:trHeight w:val="425" w:hRule="atLeast"/>
        </w:trPr>
        <w:tc>
          <w:tcPr/>
          <w:p w:rsidR="00000000" w:rsidDel="00000000" w:rsidP="00000000" w:rsidRDefault="00000000" w:rsidRPr="00000000" w14:paraId="000011CA">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Assists in evaluation of programme</w:t>
            </w:r>
          </w:p>
        </w:tc>
        <w:tc>
          <w:tcPr/>
          <w:p w:rsidR="00000000" w:rsidDel="00000000" w:rsidP="00000000" w:rsidRDefault="00000000" w:rsidRPr="00000000" w14:paraId="000011CB">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Monitor, maintain standards.</w:t>
            </w:r>
          </w:p>
        </w:tc>
      </w:tr>
    </w:tbl>
    <w:p w:rsidR="00000000" w:rsidDel="00000000" w:rsidP="00000000" w:rsidRDefault="00000000" w:rsidRPr="00000000" w14:paraId="000011CC">
      <w:pPr>
        <w:spacing w:after="120" w:line="360" w:lineRule="auto"/>
        <w:jc w:val="righ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(Source: University of reading, 2000)</w:t>
      </w:r>
    </w:p>
    <w:p w:rsidR="00000000" w:rsidDel="00000000" w:rsidP="00000000" w:rsidRDefault="00000000" w:rsidRPr="00000000" w14:paraId="000011CD">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Table 8.2:</w:t>
      </w:r>
      <w:r w:rsidDel="00000000" w:rsidR="00000000" w:rsidRPr="00000000">
        <w:rPr>
          <w:rFonts w:ascii="Arial" w:cs="Arial" w:eastAsia="Arial" w:hAnsi="Arial"/>
          <w:sz w:val="20"/>
          <w:szCs w:val="20"/>
          <w:rtl w:val="0"/>
        </w:rPr>
        <w:t xml:space="preserve"> Purpose to </w:t>
      </w:r>
      <w:r w:rsidDel="00000000" w:rsidR="00000000" w:rsidRPr="00000000">
        <w:rPr>
          <w:rFonts w:ascii="Arial" w:cs="Arial" w:eastAsia="Arial" w:hAnsi="Arial"/>
          <w:rtl w:val="0"/>
        </w:rPr>
        <w:t xml:space="preserve">provide feedback to students</w:t>
      </w:r>
    </w:p>
    <w:p w:rsidR="00000000" w:rsidDel="00000000" w:rsidP="00000000" w:rsidRDefault="00000000" w:rsidRPr="00000000" w14:paraId="000011CE">
      <w:pPr>
        <w:spacing w:after="0" w:line="360" w:lineRule="auto"/>
        <w:jc w:val="both"/>
        <w:rPr>
          <w:rFonts w:ascii="Arial" w:cs="Arial" w:eastAsia="Arial" w:hAnsi="Arial"/>
          <w:sz w:val="10"/>
          <w:szCs w:val="10"/>
        </w:rPr>
      </w:pPr>
      <w:r w:rsidDel="00000000" w:rsidR="00000000" w:rsidRPr="00000000">
        <w:rPr>
          <w:rtl w:val="0"/>
        </w:rPr>
      </w:r>
    </w:p>
    <w:p w:rsidR="00000000" w:rsidDel="00000000" w:rsidP="00000000" w:rsidRDefault="00000000" w:rsidRPr="00000000" w14:paraId="000011CF">
      <w:pPr>
        <w:spacing w:after="0" w:line="360" w:lineRule="auto"/>
        <w:jc w:val="both"/>
        <w:rPr>
          <w:rFonts w:ascii="Arial" w:cs="Arial" w:eastAsia="Arial" w:hAnsi="Arial"/>
        </w:rPr>
      </w:pPr>
      <w:r w:rsidDel="00000000" w:rsidR="00000000" w:rsidRPr="00000000">
        <w:rPr>
          <w:rFonts w:ascii="Arial" w:cs="Arial" w:eastAsia="Arial" w:hAnsi="Arial"/>
          <w:rtl w:val="0"/>
        </w:rPr>
        <w:t xml:space="preserve">As a result, it provides a </w:t>
      </w:r>
    </w:p>
    <w:p w:rsidR="00000000" w:rsidDel="00000000" w:rsidP="00000000" w:rsidRDefault="00000000" w:rsidRPr="00000000" w14:paraId="000011D0">
      <w:pPr>
        <w:numPr>
          <w:ilvl w:val="0"/>
          <w:numId w:val="62"/>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basis for maintaining or improving performance</w:t>
      </w:r>
    </w:p>
    <w:p w:rsidR="00000000" w:rsidDel="00000000" w:rsidP="00000000" w:rsidRDefault="00000000" w:rsidRPr="00000000" w14:paraId="000011D1">
      <w:pPr>
        <w:numPr>
          <w:ilvl w:val="0"/>
          <w:numId w:val="62"/>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forum for assessing need and planning additional experiences.</w:t>
      </w:r>
    </w:p>
    <w:p w:rsidR="00000000" w:rsidDel="00000000" w:rsidP="00000000" w:rsidRDefault="00000000" w:rsidRPr="00000000" w14:paraId="000011D2">
      <w:pPr>
        <w:spacing w:after="0" w:line="360" w:lineRule="auto"/>
        <w:jc w:val="both"/>
        <w:rPr>
          <w:rFonts w:ascii="Arial" w:cs="Arial" w:eastAsia="Arial" w:hAnsi="Arial"/>
          <w:sz w:val="14"/>
          <w:szCs w:val="14"/>
        </w:rPr>
      </w:pPr>
      <w:r w:rsidDel="00000000" w:rsidR="00000000" w:rsidRPr="00000000">
        <w:rPr>
          <w:rtl w:val="0"/>
        </w:rPr>
      </w:r>
    </w:p>
    <w:p w:rsidR="00000000" w:rsidDel="00000000" w:rsidP="00000000" w:rsidRDefault="00000000" w:rsidRPr="00000000" w14:paraId="000011D3">
      <w:pPr>
        <w:numPr>
          <w:ilvl w:val="0"/>
          <w:numId w:val="63"/>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Feedback to teachers – Immediately, after the class when teacher collect the feedback provided by the student he/she can reflect on whether the learning objectives are achieved or not, what can be the best instructional media / method to be used while teaching. Teacher come to know about the effectiveness of the teaching.</w:t>
      </w:r>
    </w:p>
    <w:p w:rsidR="00000000" w:rsidDel="00000000" w:rsidP="00000000" w:rsidRDefault="00000000" w:rsidRPr="00000000" w14:paraId="000011D4">
      <w:pPr>
        <w:spacing w:after="0" w:line="360" w:lineRule="auto"/>
        <w:jc w:val="both"/>
        <w:rPr>
          <w:rFonts w:ascii="Arial" w:cs="Arial" w:eastAsia="Arial" w:hAnsi="Arial"/>
          <w:sz w:val="14"/>
          <w:szCs w:val="14"/>
        </w:rPr>
      </w:pPr>
      <w:r w:rsidDel="00000000" w:rsidR="00000000" w:rsidRPr="00000000">
        <w:rPr>
          <w:rtl w:val="0"/>
        </w:rPr>
      </w:r>
    </w:p>
    <w:p w:rsidR="00000000" w:rsidDel="00000000" w:rsidP="00000000" w:rsidRDefault="00000000" w:rsidRPr="00000000" w14:paraId="000011D5">
      <w:pPr>
        <w:numPr>
          <w:ilvl w:val="0"/>
          <w:numId w:val="63"/>
        </w:numPr>
        <w:spacing w:after="0" w:line="360" w:lineRule="auto"/>
        <w:ind w:left="0" w:hanging="360"/>
        <w:jc w:val="both"/>
        <w:rPr>
          <w:rFonts w:ascii="Arial" w:cs="Arial" w:eastAsia="Arial" w:hAnsi="Arial"/>
          <w:b w:val="1"/>
        </w:rPr>
      </w:pPr>
      <w:r w:rsidDel="00000000" w:rsidR="00000000" w:rsidRPr="00000000">
        <w:rPr>
          <w:rFonts w:ascii="Arial" w:cs="Arial" w:eastAsia="Arial" w:hAnsi="Arial"/>
          <w:rtl w:val="0"/>
        </w:rPr>
        <w:t xml:space="preserve"> Feedback to administration – The feedback collected at institute level helps to maintain and monitor standard which assists with evaluation of the programme.</w:t>
      </w:r>
      <w:r w:rsidDel="00000000" w:rsidR="00000000" w:rsidRPr="00000000">
        <w:rPr>
          <w:rtl w:val="0"/>
        </w:rPr>
      </w:r>
    </w:p>
    <w:p w:rsidR="00000000" w:rsidDel="00000000" w:rsidP="00000000" w:rsidRDefault="00000000" w:rsidRPr="00000000" w14:paraId="000011D6">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11D7">
      <w:pPr>
        <w:spacing w:after="200" w:line="360" w:lineRule="auto"/>
        <w:jc w:val="both"/>
        <w:rPr>
          <w:rFonts w:ascii="Arial" w:cs="Arial" w:eastAsia="Arial" w:hAnsi="Arial"/>
          <w:b w:val="1"/>
        </w:rPr>
      </w:pPr>
      <w:r w:rsidDel="00000000" w:rsidR="00000000" w:rsidRPr="00000000">
        <w:rPr>
          <w:rFonts w:ascii="Arial" w:cs="Arial" w:eastAsia="Arial" w:hAnsi="Arial"/>
          <w:b w:val="1"/>
          <w:rtl w:val="0"/>
        </w:rPr>
        <w:t xml:space="preserve">3.8.3.2 When to provide Feedback? </w:t>
      </w:r>
    </w:p>
    <w:p w:rsidR="00000000" w:rsidDel="00000000" w:rsidP="00000000" w:rsidRDefault="00000000" w:rsidRPr="00000000" w14:paraId="000011D8">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For feedback to be effective for students, it must result into improvement in the quality of work submitted and taken them from that point to the next level.  The timing and function that will be served by providing feedback needs to be taken into account.  The feedback will be effective only if:</w:t>
      </w:r>
    </w:p>
    <w:p w:rsidR="00000000" w:rsidDel="00000000" w:rsidP="00000000" w:rsidRDefault="00000000" w:rsidRPr="00000000" w14:paraId="000011D9">
      <w:pPr>
        <w:numPr>
          <w:ilvl w:val="0"/>
          <w:numId w:val="60"/>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When it is provided to the students’ immediately after the completion of the task.</w:t>
      </w:r>
    </w:p>
    <w:p w:rsidR="00000000" w:rsidDel="00000000" w:rsidP="00000000" w:rsidRDefault="00000000" w:rsidRPr="00000000" w14:paraId="000011DA">
      <w:pPr>
        <w:numPr>
          <w:ilvl w:val="0"/>
          <w:numId w:val="60"/>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The feedback must be given only after the students have made genuine attempt to complete the task.</w:t>
      </w:r>
    </w:p>
    <w:p w:rsidR="00000000" w:rsidDel="00000000" w:rsidP="00000000" w:rsidRDefault="00000000" w:rsidRPr="00000000" w14:paraId="000011DB">
      <w:pPr>
        <w:numPr>
          <w:ilvl w:val="0"/>
          <w:numId w:val="60"/>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When the students are engrossed in figuring out a difficult task, feedback should be delayed, but frequent.  Feedback related to task can be provided which guide the students to complete the task (however, this does not mean to provide all the guidance which create ease for them to complete the task).</w:t>
      </w:r>
    </w:p>
    <w:p w:rsidR="00000000" w:rsidDel="00000000" w:rsidP="00000000" w:rsidRDefault="00000000" w:rsidRPr="00000000" w14:paraId="000011DC">
      <w:pPr>
        <w:numPr>
          <w:ilvl w:val="0"/>
          <w:numId w:val="60"/>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Sometimes, for difficult task early feedback can also be provided to students which helps in better understanding</w:t>
      </w:r>
    </w:p>
    <w:p w:rsidR="00000000" w:rsidDel="00000000" w:rsidP="00000000" w:rsidRDefault="00000000" w:rsidRPr="00000000" w14:paraId="000011DD">
      <w:pPr>
        <w:numPr>
          <w:ilvl w:val="0"/>
          <w:numId w:val="60"/>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For formative evaluation, the feedback provided to the students must be free from any judgement and the purpose is to modify the thinking and behavior.  It also helps, the teacher to make decision about instructional delivery and can alter instructions if required.</w:t>
      </w:r>
    </w:p>
    <w:p w:rsidR="00000000" w:rsidDel="00000000" w:rsidP="00000000" w:rsidRDefault="00000000" w:rsidRPr="00000000" w14:paraId="000011DE">
      <w:pPr>
        <w:numPr>
          <w:ilvl w:val="0"/>
          <w:numId w:val="60"/>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For summative evaluation, the feedback need to be provided along with the final grades / scores of the student.</w:t>
      </w:r>
    </w:p>
    <w:p w:rsidR="00000000" w:rsidDel="00000000" w:rsidP="00000000" w:rsidRDefault="00000000" w:rsidRPr="00000000" w14:paraId="000011DF">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1E0">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The factors that influences the way, feedback is provided is totally dependent upon the amount of the feedback, type of task assigned and number of students.  If the class size is large, the feedback to the group can be provided immediately using oral mode and time consideration is also taken into account for providing feedback to the individual student.</w:t>
      </w:r>
    </w:p>
    <w:p w:rsidR="00000000" w:rsidDel="00000000" w:rsidP="00000000" w:rsidRDefault="00000000" w:rsidRPr="00000000" w14:paraId="000011E1">
      <w:pPr>
        <w:spacing w:after="200" w:line="360" w:lineRule="auto"/>
        <w:jc w:val="both"/>
        <w:rPr>
          <w:rFonts w:ascii="Arial" w:cs="Arial" w:eastAsia="Arial" w:hAnsi="Arial"/>
        </w:rPr>
      </w:pPr>
      <w:r w:rsidDel="00000000" w:rsidR="00000000" w:rsidRPr="00000000">
        <w:rPr>
          <w:rFonts w:ascii="Arial" w:cs="Arial" w:eastAsia="Arial" w:hAnsi="Arial"/>
          <w:b w:val="1"/>
          <w:rtl w:val="0"/>
        </w:rPr>
        <w:t xml:space="preserve">3.8.3.3 Who will provide feedback?</w:t>
      </w:r>
      <w:r w:rsidDel="00000000" w:rsidR="00000000" w:rsidRPr="00000000">
        <w:rPr>
          <w:rFonts w:ascii="Arial" w:cs="Arial" w:eastAsia="Arial" w:hAnsi="Arial"/>
          <w:rtl w:val="0"/>
        </w:rPr>
        <w:t xml:space="preserve">    </w:t>
      </w:r>
    </w:p>
    <w:p w:rsidR="00000000" w:rsidDel="00000000" w:rsidP="00000000" w:rsidRDefault="00000000" w:rsidRPr="00000000" w14:paraId="000011E2">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The feedback can be provided by –</w:t>
      </w:r>
    </w:p>
    <w:p w:rsidR="00000000" w:rsidDel="00000000" w:rsidP="00000000" w:rsidRDefault="00000000" w:rsidRPr="00000000" w14:paraId="000011E3">
      <w:pPr>
        <w:numPr>
          <w:ilvl w:val="0"/>
          <w:numId w:val="65"/>
        </w:numPr>
        <w:spacing w:after="0" w:line="360" w:lineRule="auto"/>
        <w:ind w:left="0" w:hanging="360"/>
        <w:jc w:val="both"/>
        <w:rPr>
          <w:rFonts w:ascii="Arial" w:cs="Arial" w:eastAsia="Arial" w:hAnsi="Arial"/>
        </w:rPr>
      </w:pPr>
      <w:r w:rsidDel="00000000" w:rsidR="00000000" w:rsidRPr="00000000">
        <w:rPr>
          <w:rFonts w:ascii="Arial" w:cs="Arial" w:eastAsia="Arial" w:hAnsi="Arial"/>
          <w:b w:val="1"/>
          <w:rtl w:val="0"/>
        </w:rPr>
        <w:t xml:space="preserve">Teacher to individual student</w:t>
      </w:r>
      <w:r w:rsidDel="00000000" w:rsidR="00000000" w:rsidRPr="00000000">
        <w:rPr>
          <w:rFonts w:ascii="Arial" w:cs="Arial" w:eastAsia="Arial" w:hAnsi="Arial"/>
          <w:rtl w:val="0"/>
        </w:rPr>
        <w:t xml:space="preserve"> – Individual feedback can be given based on particular qualities of a students’ work and is maximum utilized by the students.  Sometimes, when the teacher tries to avoid some of the ego issues, the feedback can be provided individually in private.</w:t>
      </w:r>
    </w:p>
    <w:p w:rsidR="00000000" w:rsidDel="00000000" w:rsidP="00000000" w:rsidRDefault="00000000" w:rsidRPr="00000000" w14:paraId="000011E4">
      <w:pPr>
        <w:numPr>
          <w:ilvl w:val="0"/>
          <w:numId w:val="65"/>
        </w:numPr>
        <w:spacing w:after="0" w:line="360" w:lineRule="auto"/>
        <w:ind w:left="0" w:hanging="360"/>
        <w:jc w:val="both"/>
        <w:rPr>
          <w:rFonts w:ascii="Arial" w:cs="Arial" w:eastAsia="Arial" w:hAnsi="Arial"/>
        </w:rPr>
      </w:pPr>
      <w:r w:rsidDel="00000000" w:rsidR="00000000" w:rsidRPr="00000000">
        <w:rPr>
          <w:rFonts w:ascii="Arial" w:cs="Arial" w:eastAsia="Arial" w:hAnsi="Arial"/>
          <w:b w:val="1"/>
          <w:rtl w:val="0"/>
        </w:rPr>
        <w:t xml:space="preserve">Teacher to group of students’</w:t>
      </w:r>
      <w:r w:rsidDel="00000000" w:rsidR="00000000" w:rsidRPr="00000000">
        <w:rPr>
          <w:rFonts w:ascii="Arial" w:cs="Arial" w:eastAsia="Arial" w:hAnsi="Arial"/>
          <w:rtl w:val="0"/>
        </w:rPr>
        <w:t xml:space="preserve"> – Group feedback is a regular part of instruction.  The group feedback is provided:</w:t>
      </w:r>
    </w:p>
    <w:p w:rsidR="00000000" w:rsidDel="00000000" w:rsidP="00000000" w:rsidRDefault="00000000" w:rsidRPr="00000000" w14:paraId="000011E5">
      <w:pPr>
        <w:numPr>
          <w:ilvl w:val="0"/>
          <w:numId w:val="64"/>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For performance based activities, when the students are working in groups.</w:t>
      </w:r>
    </w:p>
    <w:p w:rsidR="00000000" w:rsidDel="00000000" w:rsidP="00000000" w:rsidRDefault="00000000" w:rsidRPr="00000000" w14:paraId="000011E6">
      <w:pPr>
        <w:numPr>
          <w:ilvl w:val="0"/>
          <w:numId w:val="64"/>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For revision on a specific task.</w:t>
      </w:r>
    </w:p>
    <w:p w:rsidR="00000000" w:rsidDel="00000000" w:rsidP="00000000" w:rsidRDefault="00000000" w:rsidRPr="00000000" w14:paraId="000011E7">
      <w:pPr>
        <w:numPr>
          <w:ilvl w:val="0"/>
          <w:numId w:val="64"/>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When returning the work submitted by the student.</w:t>
      </w:r>
    </w:p>
    <w:p w:rsidR="00000000" w:rsidDel="00000000" w:rsidP="00000000" w:rsidRDefault="00000000" w:rsidRPr="00000000" w14:paraId="000011E8">
      <w:pPr>
        <w:numPr>
          <w:ilvl w:val="0"/>
          <w:numId w:val="64"/>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To develop understanding for the readiness objectives of the class/lectures.</w:t>
      </w:r>
    </w:p>
    <w:p w:rsidR="00000000" w:rsidDel="00000000" w:rsidP="00000000" w:rsidRDefault="00000000" w:rsidRPr="00000000" w14:paraId="000011E9">
      <w:pPr>
        <w:spacing w:after="0" w:line="360" w:lineRule="auto"/>
        <w:jc w:val="both"/>
        <w:rPr>
          <w:rFonts w:ascii="Arial" w:cs="Arial" w:eastAsia="Arial" w:hAnsi="Arial"/>
          <w:sz w:val="14"/>
          <w:szCs w:val="14"/>
        </w:rPr>
      </w:pPr>
      <w:r w:rsidDel="00000000" w:rsidR="00000000" w:rsidRPr="00000000">
        <w:rPr>
          <w:rtl w:val="0"/>
        </w:rPr>
      </w:r>
    </w:p>
    <w:p w:rsidR="00000000" w:rsidDel="00000000" w:rsidP="00000000" w:rsidRDefault="00000000" w:rsidRPr="00000000" w14:paraId="000011EA">
      <w:pPr>
        <w:numPr>
          <w:ilvl w:val="0"/>
          <w:numId w:val="65"/>
        </w:numPr>
        <w:spacing w:after="0" w:line="360" w:lineRule="auto"/>
        <w:ind w:left="0" w:hanging="360"/>
        <w:jc w:val="both"/>
        <w:rPr>
          <w:rFonts w:ascii="Arial" w:cs="Arial" w:eastAsia="Arial" w:hAnsi="Arial"/>
          <w:b w:val="1"/>
        </w:rPr>
      </w:pPr>
      <w:r w:rsidDel="00000000" w:rsidR="00000000" w:rsidRPr="00000000">
        <w:rPr>
          <w:rFonts w:ascii="Arial" w:cs="Arial" w:eastAsia="Arial" w:hAnsi="Arial"/>
          <w:b w:val="1"/>
          <w:rtl w:val="0"/>
        </w:rPr>
        <w:t xml:space="preserve">Self-feedback by the student</w:t>
      </w:r>
    </w:p>
    <w:p w:rsidR="00000000" w:rsidDel="00000000" w:rsidP="00000000" w:rsidRDefault="00000000" w:rsidRPr="00000000" w14:paraId="000011EB">
      <w:pPr>
        <w:spacing w:after="0" w:line="360" w:lineRule="auto"/>
        <w:jc w:val="both"/>
        <w:rPr>
          <w:rFonts w:ascii="Arial" w:cs="Arial" w:eastAsia="Arial" w:hAnsi="Arial"/>
        </w:rPr>
      </w:pPr>
      <w:r w:rsidDel="00000000" w:rsidR="00000000" w:rsidRPr="00000000">
        <w:rPr>
          <w:rFonts w:ascii="Arial" w:cs="Arial" w:eastAsia="Arial" w:hAnsi="Arial"/>
          <w:rtl w:val="0"/>
        </w:rPr>
        <w:t xml:space="preserve">Self-generated feedback by the student might lead to reinterpretation of the task, setting up goals again, identify tactics for improvement and using appropriate strategies. It might influence subsequent self-regulation of the student, when according to feedback they are ready to revise his/her knowledge domain, beliefs.</w:t>
      </w:r>
    </w:p>
    <w:p w:rsidR="00000000" w:rsidDel="00000000" w:rsidP="00000000" w:rsidRDefault="00000000" w:rsidRPr="00000000" w14:paraId="000011EC">
      <w:pPr>
        <w:spacing w:after="0" w:line="360" w:lineRule="auto"/>
        <w:jc w:val="both"/>
        <w:rPr>
          <w:rFonts w:ascii="Arial" w:cs="Arial" w:eastAsia="Arial" w:hAnsi="Arial"/>
          <w:sz w:val="14"/>
          <w:szCs w:val="14"/>
        </w:rPr>
      </w:pPr>
      <w:r w:rsidDel="00000000" w:rsidR="00000000" w:rsidRPr="00000000">
        <w:rPr>
          <w:rtl w:val="0"/>
        </w:rPr>
      </w:r>
    </w:p>
    <w:p w:rsidR="00000000" w:rsidDel="00000000" w:rsidP="00000000" w:rsidRDefault="00000000" w:rsidRPr="00000000" w14:paraId="000011ED">
      <w:pPr>
        <w:numPr>
          <w:ilvl w:val="0"/>
          <w:numId w:val="65"/>
        </w:numPr>
        <w:spacing w:after="0" w:line="360" w:lineRule="auto"/>
        <w:ind w:left="0" w:hanging="360"/>
        <w:jc w:val="both"/>
        <w:rPr>
          <w:rFonts w:ascii="Arial" w:cs="Arial" w:eastAsia="Arial" w:hAnsi="Arial"/>
          <w:b w:val="1"/>
        </w:rPr>
      </w:pPr>
      <w:r w:rsidDel="00000000" w:rsidR="00000000" w:rsidRPr="00000000">
        <w:rPr>
          <w:rFonts w:ascii="Arial" w:cs="Arial" w:eastAsia="Arial" w:hAnsi="Arial"/>
          <w:b w:val="1"/>
          <w:rtl w:val="0"/>
        </w:rPr>
        <w:t xml:space="preserve">Peer Feedback</w:t>
      </w:r>
    </w:p>
    <w:p w:rsidR="00000000" w:rsidDel="00000000" w:rsidP="00000000" w:rsidRDefault="00000000" w:rsidRPr="00000000" w14:paraId="000011EE">
      <w:pPr>
        <w:spacing w:after="0" w:line="360" w:lineRule="auto"/>
        <w:jc w:val="both"/>
        <w:rPr>
          <w:rFonts w:ascii="Arial" w:cs="Arial" w:eastAsia="Arial" w:hAnsi="Arial"/>
        </w:rPr>
      </w:pPr>
      <w:r w:rsidDel="00000000" w:rsidR="00000000" w:rsidRPr="00000000">
        <w:rPr>
          <w:rFonts w:ascii="Arial" w:cs="Arial" w:eastAsia="Arial" w:hAnsi="Arial"/>
          <w:rtl w:val="0"/>
        </w:rPr>
        <w:t xml:space="preserve">Peer feedback is not a peer review for evaluation. This type of feedback encourages the students to become more introspective and reflective. It provides growth, assistance, guidance, recognition and encouragement. </w:t>
      </w:r>
    </w:p>
    <w:p w:rsidR="00000000" w:rsidDel="00000000" w:rsidP="00000000" w:rsidRDefault="00000000" w:rsidRPr="00000000" w14:paraId="000011EF">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1F0">
      <w:pPr>
        <w:spacing w:after="200" w:line="360" w:lineRule="auto"/>
        <w:jc w:val="both"/>
        <w:rPr>
          <w:rFonts w:ascii="Arial" w:cs="Arial" w:eastAsia="Arial" w:hAnsi="Arial"/>
        </w:rPr>
      </w:pPr>
      <w:r w:rsidDel="00000000" w:rsidR="00000000" w:rsidRPr="00000000">
        <w:rPr>
          <w:rFonts w:ascii="Arial" w:cs="Arial" w:eastAsia="Arial" w:hAnsi="Arial"/>
          <w:b w:val="1"/>
          <w:rtl w:val="0"/>
        </w:rPr>
        <w:t xml:space="preserve">3.8.3.4 What to provide in feedback?</w:t>
      </w:r>
      <w:r w:rsidDel="00000000" w:rsidR="00000000" w:rsidRPr="00000000">
        <w:rPr>
          <w:rFonts w:ascii="Arial" w:cs="Arial" w:eastAsia="Arial" w:hAnsi="Arial"/>
          <w:rtl w:val="0"/>
        </w:rPr>
        <w:t xml:space="preserve"> </w:t>
      </w:r>
    </w:p>
    <w:p w:rsidR="00000000" w:rsidDel="00000000" w:rsidP="00000000" w:rsidRDefault="00000000" w:rsidRPr="00000000" w14:paraId="000011F1">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The feedback provided to the students must be relevant appropriately and according to the task assigned. The decision to provide what type of feedback will depend on nature of the task, activity structure (individual or group), level of performance.  For providing the quality feedback, following parameters need to consider:</w:t>
      </w:r>
    </w:p>
    <w:p w:rsidR="00000000" w:rsidDel="00000000" w:rsidP="00000000" w:rsidRDefault="00000000" w:rsidRPr="00000000" w14:paraId="000011F2">
      <w:pPr>
        <w:numPr>
          <w:ilvl w:val="0"/>
          <w:numId w:val="57"/>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Feedback helps the students to acquire ‘Learning to Learn Skill’.  The quality feedback provides information about the task, in-depth analysis which present detailed errors.</w:t>
      </w:r>
    </w:p>
    <w:p w:rsidR="00000000" w:rsidDel="00000000" w:rsidP="00000000" w:rsidRDefault="00000000" w:rsidRPr="00000000" w14:paraId="000011F3">
      <w:pPr>
        <w:numPr>
          <w:ilvl w:val="0"/>
          <w:numId w:val="57"/>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Feedback about the task needs to be more specific and timely.  It must also taken into account the current understanding and ability level of the student. It must provide the information that facilitate the process of learning.</w:t>
      </w:r>
    </w:p>
    <w:p w:rsidR="00000000" w:rsidDel="00000000" w:rsidP="00000000" w:rsidRDefault="00000000" w:rsidRPr="00000000" w14:paraId="000011F4">
      <w:pPr>
        <w:numPr>
          <w:ilvl w:val="0"/>
          <w:numId w:val="57"/>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The effective feedback always related to the achievement of learning objectives in particular which helps the students to progressively develop the task in hand.</w:t>
      </w:r>
    </w:p>
    <w:p w:rsidR="00000000" w:rsidDel="00000000" w:rsidP="00000000" w:rsidRDefault="00000000" w:rsidRPr="00000000" w14:paraId="000011F5">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11F6">
      <w:pPr>
        <w:spacing w:after="200" w:line="360" w:lineRule="auto"/>
        <w:jc w:val="both"/>
        <w:rPr>
          <w:rFonts w:ascii="Arial" w:cs="Arial" w:eastAsia="Arial" w:hAnsi="Arial"/>
          <w:b w:val="1"/>
        </w:rPr>
      </w:pPr>
      <w:r w:rsidDel="00000000" w:rsidR="00000000" w:rsidRPr="00000000">
        <w:rPr>
          <w:rFonts w:ascii="Arial" w:cs="Arial" w:eastAsia="Arial" w:hAnsi="Arial"/>
          <w:b w:val="1"/>
          <w:rtl w:val="0"/>
        </w:rPr>
        <w:t xml:space="preserve">3.8.3.5 How to provide feedback? </w:t>
      </w:r>
    </w:p>
    <w:p w:rsidR="00000000" w:rsidDel="00000000" w:rsidP="00000000" w:rsidRDefault="00000000" w:rsidRPr="00000000" w14:paraId="000011F7">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  There are three different modes that can be used to provide feedback.  These are as follows:</w:t>
      </w:r>
    </w:p>
    <w:p w:rsidR="00000000" w:rsidDel="00000000" w:rsidP="00000000" w:rsidRDefault="00000000" w:rsidRPr="00000000" w14:paraId="000011F8">
      <w:pPr>
        <w:numPr>
          <w:ilvl w:val="0"/>
          <w:numId w:val="58"/>
        </w:numPr>
        <w:spacing w:after="0" w:line="360" w:lineRule="auto"/>
        <w:ind w:left="0" w:hanging="436"/>
        <w:jc w:val="both"/>
        <w:rPr>
          <w:rFonts w:ascii="Arial" w:cs="Arial" w:eastAsia="Arial" w:hAnsi="Arial"/>
        </w:rPr>
      </w:pPr>
      <w:r w:rsidDel="00000000" w:rsidR="00000000" w:rsidRPr="00000000">
        <w:rPr>
          <w:rFonts w:ascii="Arial" w:cs="Arial" w:eastAsia="Arial" w:hAnsi="Arial"/>
          <w:b w:val="1"/>
          <w:rtl w:val="0"/>
        </w:rPr>
        <w:t xml:space="preserve">Oral feedback</w:t>
      </w:r>
      <w:r w:rsidDel="00000000" w:rsidR="00000000" w:rsidRPr="00000000">
        <w:rPr>
          <w:rFonts w:ascii="Arial" w:cs="Arial" w:eastAsia="Arial" w:hAnsi="Arial"/>
          <w:rtl w:val="0"/>
        </w:rPr>
        <w:t xml:space="preserve"> that is given orally and often in interaction with people (Brookheart, 2006).  That is more instant and influential (Clark, 2003), but it is difficult to record and may be for a short period.  Whenever, the teacher provides oral feedback he/she must have clear judgement about how the student receive it.</w:t>
      </w:r>
    </w:p>
    <w:p w:rsidR="00000000" w:rsidDel="00000000" w:rsidP="00000000" w:rsidRDefault="00000000" w:rsidRPr="00000000" w14:paraId="000011F9">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1FA">
      <w:pPr>
        <w:numPr>
          <w:ilvl w:val="0"/>
          <w:numId w:val="58"/>
        </w:numPr>
        <w:spacing w:after="0" w:line="360" w:lineRule="auto"/>
        <w:ind w:left="0" w:hanging="436"/>
        <w:jc w:val="both"/>
        <w:rPr>
          <w:rFonts w:ascii="Arial" w:cs="Arial" w:eastAsia="Arial" w:hAnsi="Arial"/>
        </w:rPr>
      </w:pPr>
      <w:r w:rsidDel="00000000" w:rsidR="00000000" w:rsidRPr="00000000">
        <w:rPr>
          <w:rFonts w:ascii="Arial" w:cs="Arial" w:eastAsia="Arial" w:hAnsi="Arial"/>
          <w:b w:val="1"/>
          <w:rtl w:val="0"/>
        </w:rPr>
        <w:t xml:space="preserve">Written feedback</w:t>
      </w:r>
      <w:r w:rsidDel="00000000" w:rsidR="00000000" w:rsidRPr="00000000">
        <w:rPr>
          <w:rFonts w:ascii="Arial" w:cs="Arial" w:eastAsia="Arial" w:hAnsi="Arial"/>
          <w:rtl w:val="0"/>
        </w:rPr>
        <w:t xml:space="preserve">, Word choices should be more respectful of students as individuals and position them as active agents of their own learning (Johnston, 2004).  Much of the formal feedback, is written and also helps to maintain a formal record of progress.  The written feedback can be given to individual students and to the group of students also.  The factors to consider while providing written feedback are:</w:t>
      </w:r>
    </w:p>
    <w:p w:rsidR="00000000" w:rsidDel="00000000" w:rsidP="00000000" w:rsidRDefault="00000000" w:rsidRPr="00000000" w14:paraId="000011FB">
      <w:pPr>
        <w:numPr>
          <w:ilvl w:val="0"/>
          <w:numId w:val="56"/>
        </w:numPr>
        <w:spacing w:after="0" w:line="360" w:lineRule="auto"/>
        <w:ind w:left="0" w:hanging="436"/>
        <w:jc w:val="both"/>
        <w:rPr>
          <w:rFonts w:ascii="Arial" w:cs="Arial" w:eastAsia="Arial" w:hAnsi="Arial"/>
        </w:rPr>
      </w:pPr>
      <w:r w:rsidDel="00000000" w:rsidR="00000000" w:rsidRPr="00000000">
        <w:rPr>
          <w:rFonts w:ascii="Arial" w:cs="Arial" w:eastAsia="Arial" w:hAnsi="Arial"/>
          <w:rtl w:val="0"/>
        </w:rPr>
        <w:t xml:space="preserve">The message must be clear to all the students in specific tone.  The purpose of feedback is to improve the quality of work or other behavior characteristic, nor accepting the poor quality of the work.</w:t>
      </w:r>
    </w:p>
    <w:p w:rsidR="00000000" w:rsidDel="00000000" w:rsidP="00000000" w:rsidRDefault="00000000" w:rsidRPr="00000000" w14:paraId="000011FC">
      <w:pPr>
        <w:numPr>
          <w:ilvl w:val="0"/>
          <w:numId w:val="56"/>
        </w:numPr>
        <w:spacing w:after="0" w:line="360" w:lineRule="auto"/>
        <w:ind w:left="0" w:hanging="436"/>
        <w:jc w:val="both"/>
        <w:rPr>
          <w:rFonts w:ascii="Arial" w:cs="Arial" w:eastAsia="Arial" w:hAnsi="Arial"/>
        </w:rPr>
      </w:pPr>
      <w:r w:rsidDel="00000000" w:rsidR="00000000" w:rsidRPr="00000000">
        <w:rPr>
          <w:rFonts w:ascii="Arial" w:cs="Arial" w:eastAsia="Arial" w:hAnsi="Arial"/>
          <w:rtl w:val="0"/>
        </w:rPr>
        <w:t xml:space="preserve">The feedback must be descriptive; not to short or not too broad, just in the right amount.</w:t>
      </w:r>
    </w:p>
    <w:p w:rsidR="00000000" w:rsidDel="00000000" w:rsidP="00000000" w:rsidRDefault="00000000" w:rsidRPr="00000000" w14:paraId="000011FD">
      <w:pPr>
        <w:numPr>
          <w:ilvl w:val="0"/>
          <w:numId w:val="56"/>
        </w:numPr>
        <w:spacing w:after="0" w:line="360" w:lineRule="auto"/>
        <w:ind w:left="0" w:hanging="436"/>
        <w:jc w:val="both"/>
        <w:rPr>
          <w:rFonts w:ascii="Arial" w:cs="Arial" w:eastAsia="Arial" w:hAnsi="Arial"/>
        </w:rPr>
      </w:pPr>
      <w:r w:rsidDel="00000000" w:rsidR="00000000" w:rsidRPr="00000000">
        <w:rPr>
          <w:rFonts w:ascii="Arial" w:cs="Arial" w:eastAsia="Arial" w:hAnsi="Arial"/>
          <w:rtl w:val="0"/>
        </w:rPr>
        <w:t xml:space="preserve">The message must convey the same meaning as intended by the teacher.</w:t>
      </w:r>
    </w:p>
    <w:p w:rsidR="00000000" w:rsidDel="00000000" w:rsidP="00000000" w:rsidRDefault="00000000" w:rsidRPr="00000000" w14:paraId="000011FE">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1FF">
      <w:pPr>
        <w:spacing w:after="200" w:line="360" w:lineRule="auto"/>
        <w:ind w:hanging="436"/>
        <w:jc w:val="both"/>
        <w:rPr>
          <w:rFonts w:ascii="Arial" w:cs="Arial" w:eastAsia="Arial" w:hAnsi="Arial"/>
        </w:rPr>
      </w:pPr>
      <w:r w:rsidDel="00000000" w:rsidR="00000000" w:rsidRPr="00000000">
        <w:rPr>
          <w:rFonts w:ascii="Arial" w:cs="Arial" w:eastAsia="Arial" w:hAnsi="Arial"/>
          <w:b w:val="1"/>
          <w:rtl w:val="0"/>
        </w:rPr>
        <w:t xml:space="preserve">c) </w:t>
        <w:tab/>
        <w:t xml:space="preserve">Non-verbal feedback, </w:t>
      </w:r>
      <w:r w:rsidDel="00000000" w:rsidR="00000000" w:rsidRPr="00000000">
        <w:rPr>
          <w:rFonts w:ascii="Arial" w:cs="Arial" w:eastAsia="Arial" w:hAnsi="Arial"/>
          <w:rtl w:val="0"/>
        </w:rPr>
        <w:t xml:space="preserve">according to the definition, the non-verbal communication is based on Learned, shared systems of acts we do, that we deem to be symbolic (Epstein &amp; Rafi, 2004).</w:t>
      </w:r>
    </w:p>
    <w:p w:rsidR="00000000" w:rsidDel="00000000" w:rsidP="00000000" w:rsidRDefault="00000000" w:rsidRPr="00000000" w14:paraId="00001200">
      <w:pPr>
        <w:spacing w:after="200" w:line="360" w:lineRule="auto"/>
        <w:ind w:hanging="436"/>
        <w:jc w:val="both"/>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  In the classroom situation, sometimes action speaks louder than words.  The teacher can also provide feedback with physical act of communication like body movements, expressions and postures. Sometimes, no feedback is also feedback in itself, it would indicate disagreement or non-acceptance of idea.</w:t>
      </w:r>
    </w:p>
    <w:p w:rsidR="00000000" w:rsidDel="00000000" w:rsidP="00000000" w:rsidRDefault="00000000" w:rsidRPr="00000000" w14:paraId="00001201">
      <w:pPr>
        <w:spacing w:line="360" w:lineRule="auto"/>
        <w:rPr>
          <w:rFonts w:ascii="Arial" w:cs="Arial" w:eastAsia="Arial" w:hAnsi="Arial"/>
          <w:b w:val="1"/>
        </w:rPr>
      </w:pPr>
      <w:r w:rsidDel="00000000" w:rsidR="00000000" w:rsidRPr="00000000">
        <w:br w:type="page"/>
      </w:r>
      <w:r w:rsidDel="00000000" w:rsidR="00000000" w:rsidRPr="00000000">
        <w:rPr>
          <w:rFonts w:ascii="Arial" w:cs="Arial" w:eastAsia="Arial" w:hAnsi="Arial"/>
          <w:b w:val="1"/>
          <w:rtl w:val="0"/>
        </w:rPr>
        <w:t xml:space="preserve">PRACTICE TASK</w:t>
      </w:r>
    </w:p>
    <w:p w:rsidR="00000000" w:rsidDel="00000000" w:rsidP="00000000" w:rsidRDefault="00000000" w:rsidRPr="00000000" w14:paraId="00001202">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1203">
      <w:pP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1. What are the different parameters need to consider while providing feedback to students?</w:t>
      </w:r>
    </w:p>
    <w:p w:rsidR="00000000" w:rsidDel="00000000" w:rsidP="00000000" w:rsidRDefault="00000000" w:rsidRPr="00000000" w14:paraId="00001204">
      <w:pPr>
        <w:spacing w:after="0" w:line="360" w:lineRule="auto"/>
        <w:jc w:val="both"/>
        <w:rPr>
          <w:rFonts w:ascii="Arial" w:cs="Arial" w:eastAsia="Arial" w:hAnsi="Arial"/>
        </w:rPr>
      </w:pPr>
      <w:r w:rsidDel="00000000" w:rsidR="00000000" w:rsidRPr="00000000">
        <w:rPr>
          <w:rFonts w:ascii="Arial" w:cs="Arial" w:eastAsia="Arial" w:hAnsi="Arial"/>
          <w:rtl w:val="0"/>
        </w:rPr>
        <w:t xml:space="preserve">2. What are the different modes, a teacher can use to provide feedback in classrooms?</w:t>
      </w:r>
    </w:p>
    <w:p w:rsidR="00000000" w:rsidDel="00000000" w:rsidP="00000000" w:rsidRDefault="00000000" w:rsidRPr="00000000" w14:paraId="00001205">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1206">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1207">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1208">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1209">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120A">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120B">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120C">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120D">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120E">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120F">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1210">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1211">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1212">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1213">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1214">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1215">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1216">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1217">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1218">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1219">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121A">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121B">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121C">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121D">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121E">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121F">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1220">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1221">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1222">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1223">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1224">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1225">
      <w:pPr>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FEEDBACK </w:t>
      </w:r>
    </w:p>
    <w:p w:rsidR="00000000" w:rsidDel="00000000" w:rsidP="00000000" w:rsidRDefault="00000000" w:rsidRPr="00000000" w14:paraId="00001226">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1227">
      <w:pPr>
        <w:spacing w:after="200" w:line="360" w:lineRule="auto"/>
        <w:jc w:val="both"/>
        <w:rPr>
          <w:rFonts w:ascii="Arial" w:cs="Arial" w:eastAsia="Arial" w:hAnsi="Arial"/>
        </w:rPr>
      </w:pPr>
      <w:r w:rsidDel="00000000" w:rsidR="00000000" w:rsidRPr="00000000">
        <w:rPr>
          <w:rFonts w:ascii="Arial" w:cs="Arial" w:eastAsia="Arial" w:hAnsi="Arial"/>
          <w:b w:val="1"/>
          <w:rtl w:val="0"/>
        </w:rPr>
        <w:t xml:space="preserve">1.</w:t>
      </w:r>
      <w:r w:rsidDel="00000000" w:rsidR="00000000" w:rsidRPr="00000000">
        <w:rPr>
          <w:rFonts w:ascii="Arial" w:cs="Arial" w:eastAsia="Arial" w:hAnsi="Arial"/>
          <w:rtl w:val="0"/>
        </w:rPr>
        <w:t xml:space="preserve">  For providing the quality feedback, following parameters need to consider:</w:t>
      </w:r>
    </w:p>
    <w:p w:rsidR="00000000" w:rsidDel="00000000" w:rsidP="00000000" w:rsidRDefault="00000000" w:rsidRPr="00000000" w14:paraId="00001228">
      <w:pPr>
        <w:numPr>
          <w:ilvl w:val="0"/>
          <w:numId w:val="57"/>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Feedback helps the students to acquire ‘Learning to Learn Skill’.  The quality feedback provides information about the task, in-depth analysis which present detailed errors.</w:t>
      </w:r>
    </w:p>
    <w:p w:rsidR="00000000" w:rsidDel="00000000" w:rsidP="00000000" w:rsidRDefault="00000000" w:rsidRPr="00000000" w14:paraId="00001229">
      <w:pPr>
        <w:numPr>
          <w:ilvl w:val="0"/>
          <w:numId w:val="57"/>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Feedback about the task needs to be more specific and timely and also taken into account the current understanding and ability level of the student. It must provide the information that facilitate the process of learning.</w:t>
      </w:r>
    </w:p>
    <w:p w:rsidR="00000000" w:rsidDel="00000000" w:rsidP="00000000" w:rsidRDefault="00000000" w:rsidRPr="00000000" w14:paraId="0000122A">
      <w:pPr>
        <w:numPr>
          <w:ilvl w:val="0"/>
          <w:numId w:val="57"/>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The effective feedback always related to the achievement of learning objectives in particular which helps the students to progressively develop the task in hand.</w:t>
      </w:r>
    </w:p>
    <w:p w:rsidR="00000000" w:rsidDel="00000000" w:rsidP="00000000" w:rsidRDefault="00000000" w:rsidRPr="00000000" w14:paraId="0000122B">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22C">
      <w:pPr>
        <w:spacing w:after="0" w:line="360" w:lineRule="auto"/>
        <w:jc w:val="both"/>
        <w:rPr>
          <w:rFonts w:ascii="Arial" w:cs="Arial" w:eastAsia="Arial" w:hAnsi="Arial"/>
        </w:rPr>
      </w:pPr>
      <w:r w:rsidDel="00000000" w:rsidR="00000000" w:rsidRPr="00000000">
        <w:rPr>
          <w:rFonts w:ascii="Arial" w:cs="Arial" w:eastAsia="Arial" w:hAnsi="Arial"/>
          <w:rtl w:val="0"/>
        </w:rPr>
        <w:t xml:space="preserve">2. The different modes of feedback are:</w:t>
      </w:r>
    </w:p>
    <w:p w:rsidR="00000000" w:rsidDel="00000000" w:rsidP="00000000" w:rsidRDefault="00000000" w:rsidRPr="00000000" w14:paraId="0000122D">
      <w:pPr>
        <w:spacing w:after="0" w:line="360" w:lineRule="auto"/>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122E">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0" w:right="0" w:hanging="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Oral feedback</w:t>
      </w:r>
    </w:p>
    <w:p w:rsidR="00000000" w:rsidDel="00000000" w:rsidP="00000000" w:rsidRDefault="00000000" w:rsidRPr="00000000" w14:paraId="0000122F">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0" w:right="0" w:hanging="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Written feedback</w:t>
      </w:r>
    </w:p>
    <w:p w:rsidR="00000000" w:rsidDel="00000000" w:rsidP="00000000" w:rsidRDefault="00000000" w:rsidRPr="00000000" w14:paraId="00001230">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200" w:before="0" w:line="360" w:lineRule="auto"/>
        <w:ind w:left="0" w:right="0" w:hanging="28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Nonverbal feedback</w:t>
      </w:r>
    </w:p>
    <w:p w:rsidR="00000000" w:rsidDel="00000000" w:rsidP="00000000" w:rsidRDefault="00000000" w:rsidRPr="00000000" w14:paraId="00001231">
      <w:pPr>
        <w:spacing w:after="0" w:line="360" w:lineRule="auto"/>
        <w:ind w:hanging="284"/>
        <w:rPr>
          <w:rFonts w:ascii="Arial" w:cs="Arial" w:eastAsia="Arial" w:hAnsi="Arial"/>
        </w:rPr>
      </w:pPr>
      <w:r w:rsidDel="00000000" w:rsidR="00000000" w:rsidRPr="00000000">
        <w:rPr>
          <w:rtl w:val="0"/>
        </w:rPr>
      </w:r>
    </w:p>
    <w:p w:rsidR="00000000" w:rsidDel="00000000" w:rsidP="00000000" w:rsidRDefault="00000000" w:rsidRPr="00000000" w14:paraId="00001232">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1233">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1234">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1235">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1236">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1237">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1238">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1239">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123A">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123B">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123C">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123D">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123E">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123F">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1240">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1241">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1242">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1243">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1244">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1245">
      <w:pPr>
        <w:spacing w:after="200" w:line="360" w:lineRule="auto"/>
        <w:jc w:val="both"/>
        <w:rPr>
          <w:rFonts w:ascii="Arial" w:cs="Arial" w:eastAsia="Arial" w:hAnsi="Arial"/>
          <w:b w:val="1"/>
        </w:rPr>
      </w:pPr>
      <w:r w:rsidDel="00000000" w:rsidR="00000000" w:rsidRPr="00000000">
        <w:rPr>
          <w:rFonts w:ascii="Arial" w:cs="Arial" w:eastAsia="Arial" w:hAnsi="Arial"/>
          <w:b w:val="1"/>
          <w:rtl w:val="0"/>
        </w:rPr>
        <w:t xml:space="preserve">3.8.4   Relationship between assessment and feedback</w:t>
      </w:r>
    </w:p>
    <w:p w:rsidR="00000000" w:rsidDel="00000000" w:rsidP="00000000" w:rsidRDefault="00000000" w:rsidRPr="00000000" w14:paraId="00001246">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Feedback and assessment are closely related. The major purpose of the feedback is to improve the performance level of students. In higher education the assessment of student performance can be formative, summative, or both.</w:t>
      </w:r>
    </w:p>
    <w:p w:rsidR="00000000" w:rsidDel="00000000" w:rsidP="00000000" w:rsidRDefault="00000000" w:rsidRPr="00000000" w14:paraId="00001247">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 In formative assessment, feedback to students is provided in terms of their strength and weaknesses so that they can improve their performance. It also provides information to teachers about where students are experiencing difficulties and where to focus their teaching efforts. </w:t>
      </w:r>
    </w:p>
    <w:p w:rsidR="00000000" w:rsidDel="00000000" w:rsidP="00000000" w:rsidRDefault="00000000" w:rsidRPr="00000000" w14:paraId="00001248">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Summative assessment is any assessment which counts forwards the final grade/mark including both final examinations and formally assessed assignments.  Assessments are considered both formative and summative when the work contributes to the final mark/grade and when there is also the opportunity for students to improve their performance.  The type and amount of feedback will vary depending upon whether it is formative or summative. The following are the key principles for teachers to consider when providing assessment feedback to students:</w:t>
      </w:r>
    </w:p>
    <w:p w:rsidR="00000000" w:rsidDel="00000000" w:rsidP="00000000" w:rsidRDefault="00000000" w:rsidRPr="00000000" w14:paraId="00001249">
      <w:pPr>
        <w:numPr>
          <w:ilvl w:val="0"/>
          <w:numId w:val="56"/>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Format of the feedback must be in line with method of assessment.</w:t>
      </w:r>
    </w:p>
    <w:p w:rsidR="00000000" w:rsidDel="00000000" w:rsidP="00000000" w:rsidRDefault="00000000" w:rsidRPr="00000000" w14:paraId="0000124A">
      <w:pPr>
        <w:numPr>
          <w:ilvl w:val="0"/>
          <w:numId w:val="56"/>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While providing feedback, learning objectives must be taken into account.</w:t>
      </w:r>
    </w:p>
    <w:p w:rsidR="00000000" w:rsidDel="00000000" w:rsidP="00000000" w:rsidRDefault="00000000" w:rsidRPr="00000000" w14:paraId="0000124B">
      <w:pPr>
        <w:numPr>
          <w:ilvl w:val="0"/>
          <w:numId w:val="56"/>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The transparent system of assessment need to be followed.</w:t>
      </w:r>
    </w:p>
    <w:p w:rsidR="00000000" w:rsidDel="00000000" w:rsidP="00000000" w:rsidRDefault="00000000" w:rsidRPr="00000000" w14:paraId="0000124C">
      <w:pPr>
        <w:numPr>
          <w:ilvl w:val="0"/>
          <w:numId w:val="56"/>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The students and teachers must agree and clearly know the criteria for assessment.</w:t>
      </w:r>
    </w:p>
    <w:p w:rsidR="00000000" w:rsidDel="00000000" w:rsidP="00000000" w:rsidRDefault="00000000" w:rsidRPr="00000000" w14:paraId="0000124D">
      <w:pPr>
        <w:numPr>
          <w:ilvl w:val="0"/>
          <w:numId w:val="56"/>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The institute must follow the criteria prescribed by the university / board.</w:t>
      </w:r>
    </w:p>
    <w:p w:rsidR="00000000" w:rsidDel="00000000" w:rsidP="00000000" w:rsidRDefault="00000000" w:rsidRPr="00000000" w14:paraId="0000124E">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24F">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Reflection on assessment allow teachers to review the appropriateness of the method of assessment being used and effectiveness of the feedback that they have provided. It can also be very useful for students’ too because it facilitates personal development through reflective learning and self-regulation.</w:t>
      </w:r>
    </w:p>
    <w:p w:rsidR="00000000" w:rsidDel="00000000" w:rsidP="00000000" w:rsidRDefault="00000000" w:rsidRPr="00000000" w14:paraId="00001250">
      <w:pPr>
        <w:spacing w:after="200" w:line="360" w:lineRule="auto"/>
        <w:rPr>
          <w:rFonts w:ascii="Arial" w:cs="Arial" w:eastAsia="Arial" w:hAnsi="Arial"/>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1251">
      <w:pPr>
        <w:spacing w:after="200" w:line="360" w:lineRule="auto"/>
        <w:jc w:val="center"/>
        <w:rPr>
          <w:rFonts w:ascii="Arial" w:cs="Arial" w:eastAsia="Arial" w:hAnsi="Arial"/>
          <w:b w:val="1"/>
          <w:sz w:val="20"/>
          <w:szCs w:val="20"/>
        </w:rPr>
        <w:sectPr>
          <w:footerReference r:id="rId167" w:type="default"/>
          <w:type w:val="nextPage"/>
          <w:pgSz w:h="16838" w:w="11906"/>
          <w:pgMar w:bottom="1440" w:top="1440" w:left="1440" w:right="1440" w:header="708" w:footer="708"/>
          <w:pgNumType w:start="1"/>
          <w:cols w:equalWidth="0"/>
        </w:sectPr>
      </w:pPr>
      <w:r w:rsidDel="00000000" w:rsidR="00000000" w:rsidRPr="00000000">
        <w:rPr>
          <w:rtl w:val="0"/>
        </w:rPr>
      </w:r>
    </w:p>
    <w:p w:rsidR="00000000" w:rsidDel="00000000" w:rsidP="00000000" w:rsidRDefault="00000000" w:rsidRPr="00000000" w14:paraId="00001252">
      <w:pPr>
        <w:spacing w:after="200" w:line="240" w:lineRule="auto"/>
        <w:jc w:val="both"/>
        <w:rPr>
          <w:rFonts w:ascii="Arial" w:cs="Arial" w:eastAsia="Arial" w:hAnsi="Arial"/>
          <w:b w:val="1"/>
        </w:rPr>
      </w:pPr>
      <w:r w:rsidDel="00000000" w:rsidR="00000000" w:rsidRPr="00000000">
        <w:rPr>
          <w:rFonts w:ascii="Arial" w:cs="Arial" w:eastAsia="Arial" w:hAnsi="Arial"/>
          <w:b w:val="1"/>
          <w:rtl w:val="0"/>
        </w:rPr>
        <w:t xml:space="preserve">3.8.5 Obtaining and Providing Feedback</w:t>
      </w:r>
    </w:p>
    <w:p w:rsidR="00000000" w:rsidDel="00000000" w:rsidP="00000000" w:rsidRDefault="00000000" w:rsidRPr="00000000" w14:paraId="00001253">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Table 3.8.3: Summarizes the type and mode need to be used to provide and obtain quality feedback</w:t>
      </w:r>
    </w:p>
    <w:p w:rsidR="00000000" w:rsidDel="00000000" w:rsidP="00000000" w:rsidRDefault="00000000" w:rsidRPr="00000000" w14:paraId="00001254">
      <w:pPr>
        <w:spacing w:after="20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3.8.3: OBTAINING AND PROVIDING FEEDBACK</w:t>
      </w:r>
    </w:p>
    <w:tbl>
      <w:tblPr>
        <w:tblStyle w:val="Table34"/>
        <w:tblW w:w="1334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850"/>
        <w:gridCol w:w="1080"/>
        <w:gridCol w:w="1330"/>
        <w:gridCol w:w="1444"/>
        <w:gridCol w:w="1274"/>
        <w:gridCol w:w="793"/>
        <w:gridCol w:w="992"/>
        <w:gridCol w:w="1276"/>
        <w:gridCol w:w="1417"/>
        <w:gridCol w:w="1332"/>
        <w:tblGridChange w:id="0">
          <w:tblGrid>
            <w:gridCol w:w="1555"/>
            <w:gridCol w:w="850"/>
            <w:gridCol w:w="1080"/>
            <w:gridCol w:w="1330"/>
            <w:gridCol w:w="1444"/>
            <w:gridCol w:w="1274"/>
            <w:gridCol w:w="793"/>
            <w:gridCol w:w="992"/>
            <w:gridCol w:w="1276"/>
            <w:gridCol w:w="1417"/>
            <w:gridCol w:w="1332"/>
          </w:tblGrid>
        </w:tblGridChange>
      </w:tblGrid>
      <w:tr>
        <w:tc>
          <w:tcPr>
            <w:vMerge w:val="restart"/>
          </w:tcPr>
          <w:p w:rsidR="00000000" w:rsidDel="00000000" w:rsidP="00000000" w:rsidRDefault="00000000" w:rsidRPr="00000000" w14:paraId="0000125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Task</w:t>
            </w:r>
          </w:p>
        </w:tc>
        <w:tc>
          <w:tcPr>
            <w:gridSpan w:val="3"/>
          </w:tcPr>
          <w:p w:rsidR="00000000" w:rsidDel="00000000" w:rsidP="00000000" w:rsidRDefault="00000000" w:rsidRPr="00000000" w14:paraId="0000125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Providing Feedback</w:t>
            </w:r>
          </w:p>
        </w:tc>
        <w:tc>
          <w:tcPr>
            <w:gridSpan w:val="2"/>
          </w:tcPr>
          <w:p w:rsidR="00000000" w:rsidDel="00000000" w:rsidP="00000000" w:rsidRDefault="00000000" w:rsidRPr="00000000" w14:paraId="0000125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 of Feedback</w:t>
            </w:r>
          </w:p>
        </w:tc>
        <w:tc>
          <w:tcPr>
            <w:gridSpan w:val="3"/>
          </w:tcPr>
          <w:p w:rsidR="00000000" w:rsidDel="00000000" w:rsidP="00000000" w:rsidRDefault="00000000" w:rsidRPr="00000000" w14:paraId="0000125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Obtaining Feedback</w:t>
            </w:r>
          </w:p>
        </w:tc>
        <w:tc>
          <w:tcPr>
            <w:gridSpan w:val="2"/>
          </w:tcPr>
          <w:p w:rsidR="00000000" w:rsidDel="00000000" w:rsidP="00000000" w:rsidRDefault="00000000" w:rsidRPr="00000000" w14:paraId="0000125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 of Feedback</w:t>
            </w:r>
          </w:p>
        </w:tc>
      </w:tr>
      <w:tr>
        <w:trPr>
          <w:trHeight w:val="359" w:hRule="atLeast"/>
        </w:trPr>
        <w:tc>
          <w:tcPr>
            <w:vMerge w:val="continue"/>
          </w:tcPr>
          <w:p w:rsidR="00000000" w:rsidDel="00000000" w:rsidP="00000000" w:rsidRDefault="00000000" w:rsidRPr="00000000" w14:paraId="000012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126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Oral</w:t>
            </w:r>
          </w:p>
        </w:tc>
        <w:tc>
          <w:tcPr/>
          <w:p w:rsidR="00000000" w:rsidDel="00000000" w:rsidP="00000000" w:rsidRDefault="00000000" w:rsidRPr="00000000" w14:paraId="0000126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Written</w:t>
            </w:r>
          </w:p>
        </w:tc>
        <w:tc>
          <w:tcPr/>
          <w:p w:rsidR="00000000" w:rsidDel="00000000" w:rsidP="00000000" w:rsidRDefault="00000000" w:rsidRPr="00000000" w14:paraId="0000126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Non-verbal</w:t>
            </w:r>
          </w:p>
        </w:tc>
        <w:tc>
          <w:tcPr/>
          <w:p w:rsidR="00000000" w:rsidDel="00000000" w:rsidP="00000000" w:rsidRDefault="00000000" w:rsidRPr="00000000" w14:paraId="0000126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Summative</w:t>
            </w:r>
          </w:p>
        </w:tc>
        <w:tc>
          <w:tcPr/>
          <w:p w:rsidR="00000000" w:rsidDel="00000000" w:rsidP="00000000" w:rsidRDefault="00000000" w:rsidRPr="00000000" w14:paraId="0000126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Formative</w:t>
            </w:r>
          </w:p>
        </w:tc>
        <w:tc>
          <w:tcPr/>
          <w:p w:rsidR="00000000" w:rsidDel="00000000" w:rsidP="00000000" w:rsidRDefault="00000000" w:rsidRPr="00000000" w14:paraId="0000126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Oral</w:t>
            </w:r>
          </w:p>
        </w:tc>
        <w:tc>
          <w:tcPr/>
          <w:p w:rsidR="00000000" w:rsidDel="00000000" w:rsidP="00000000" w:rsidRDefault="00000000" w:rsidRPr="00000000" w14:paraId="0000126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Written</w:t>
            </w:r>
          </w:p>
        </w:tc>
        <w:tc>
          <w:tcPr/>
          <w:p w:rsidR="00000000" w:rsidDel="00000000" w:rsidP="00000000" w:rsidRDefault="00000000" w:rsidRPr="00000000" w14:paraId="0000126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Non-verbal</w:t>
            </w:r>
          </w:p>
        </w:tc>
        <w:tc>
          <w:tcPr/>
          <w:p w:rsidR="00000000" w:rsidDel="00000000" w:rsidP="00000000" w:rsidRDefault="00000000" w:rsidRPr="00000000" w14:paraId="0000126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Summative</w:t>
            </w:r>
          </w:p>
        </w:tc>
        <w:tc>
          <w:tcPr/>
          <w:p w:rsidR="00000000" w:rsidDel="00000000" w:rsidP="00000000" w:rsidRDefault="00000000" w:rsidRPr="00000000" w14:paraId="0000126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Formative</w:t>
            </w:r>
          </w:p>
        </w:tc>
      </w:tr>
      <w:tr>
        <w:trPr>
          <w:trHeight w:val="859" w:hRule="atLeast"/>
        </w:trPr>
        <w:tc>
          <w:tcPr/>
          <w:p w:rsidR="00000000" w:rsidDel="00000000" w:rsidP="00000000" w:rsidRDefault="00000000" w:rsidRPr="00000000" w14:paraId="0000126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Assignment (practical guide)</w:t>
            </w:r>
          </w:p>
        </w:tc>
        <w:tc>
          <w:tcPr/>
          <w:p w:rsidR="00000000" w:rsidDel="00000000" w:rsidP="00000000" w:rsidRDefault="00000000" w:rsidRPr="00000000" w14:paraId="0000126C">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6D">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6E">
            <w:pPr>
              <w:jc w:val="center"/>
              <w:rPr/>
            </w:pPr>
            <w:r w:rsidDel="00000000" w:rsidR="00000000" w:rsidRPr="00000000">
              <w:rPr>
                <w:rFonts w:ascii="Arial" w:cs="Arial" w:eastAsia="Arial" w:hAnsi="Arial"/>
                <w:b w:val="1"/>
                <w:sz w:val="20"/>
                <w:szCs w:val="20"/>
                <w:rtl w:val="0"/>
              </w:rPr>
              <w:t xml:space="preserve">--</w:t>
            </w:r>
            <w:r w:rsidDel="00000000" w:rsidR="00000000" w:rsidRPr="00000000">
              <w:rPr>
                <w:rtl w:val="0"/>
              </w:rPr>
            </w:r>
          </w:p>
        </w:tc>
        <w:tc>
          <w:tcPr/>
          <w:p w:rsidR="00000000" w:rsidDel="00000000" w:rsidP="00000000" w:rsidRDefault="00000000" w:rsidRPr="00000000" w14:paraId="0000126F">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70">
            <w:pPr>
              <w:jc w:val="center"/>
              <w:rPr/>
            </w:pPr>
            <w:r w:rsidDel="00000000" w:rsidR="00000000" w:rsidRPr="00000000">
              <w:rPr>
                <w:rFonts w:ascii="Arial" w:cs="Arial" w:eastAsia="Arial" w:hAnsi="Arial"/>
                <w:b w:val="1"/>
                <w:sz w:val="20"/>
                <w:szCs w:val="20"/>
                <w:rtl w:val="0"/>
              </w:rPr>
              <w:t xml:space="preserve">--</w:t>
            </w:r>
            <w:r w:rsidDel="00000000" w:rsidR="00000000" w:rsidRPr="00000000">
              <w:rPr>
                <w:rtl w:val="0"/>
              </w:rPr>
            </w:r>
          </w:p>
        </w:tc>
        <w:tc>
          <w:tcPr/>
          <w:p w:rsidR="00000000" w:rsidDel="00000000" w:rsidP="00000000" w:rsidRDefault="00000000" w:rsidRPr="00000000" w14:paraId="00001271">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72">
            <w:pPr>
              <w:jc w:val="center"/>
              <w:rPr/>
            </w:pPr>
            <w:r w:rsidDel="00000000" w:rsidR="00000000" w:rsidRPr="00000000">
              <w:rPr>
                <w:rFonts w:ascii="Arial" w:cs="Arial" w:eastAsia="Arial" w:hAnsi="Arial"/>
                <w:b w:val="1"/>
                <w:sz w:val="20"/>
                <w:szCs w:val="20"/>
                <w:rtl w:val="0"/>
              </w:rPr>
              <w:t xml:space="preserve">--</w:t>
            </w:r>
            <w:r w:rsidDel="00000000" w:rsidR="00000000" w:rsidRPr="00000000">
              <w:rPr>
                <w:rtl w:val="0"/>
              </w:rPr>
            </w:r>
          </w:p>
        </w:tc>
        <w:tc>
          <w:tcPr/>
          <w:p w:rsidR="00000000" w:rsidDel="00000000" w:rsidP="00000000" w:rsidRDefault="00000000" w:rsidRPr="00000000" w14:paraId="00001273">
            <w:pPr>
              <w:jc w:val="center"/>
              <w:rPr/>
            </w:pPr>
            <w:r w:rsidDel="00000000" w:rsidR="00000000" w:rsidRPr="00000000">
              <w:rPr>
                <w:rFonts w:ascii="Arial" w:cs="Arial" w:eastAsia="Arial" w:hAnsi="Arial"/>
                <w:b w:val="1"/>
                <w:sz w:val="20"/>
                <w:szCs w:val="20"/>
                <w:rtl w:val="0"/>
              </w:rPr>
              <w:t xml:space="preserve">--</w:t>
            </w:r>
            <w:r w:rsidDel="00000000" w:rsidR="00000000" w:rsidRPr="00000000">
              <w:rPr>
                <w:rtl w:val="0"/>
              </w:rPr>
            </w:r>
          </w:p>
        </w:tc>
        <w:tc>
          <w:tcPr/>
          <w:p w:rsidR="00000000" w:rsidDel="00000000" w:rsidP="00000000" w:rsidRDefault="00000000" w:rsidRPr="00000000" w14:paraId="00001274">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75">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r>
      <w:tr>
        <w:trPr>
          <w:trHeight w:val="842" w:hRule="atLeast"/>
        </w:trPr>
        <w:tc>
          <w:tcPr/>
          <w:p w:rsidR="00000000" w:rsidDel="00000000" w:rsidP="00000000" w:rsidRDefault="00000000" w:rsidRPr="00000000" w14:paraId="0000127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Seminar</w:t>
            </w:r>
          </w:p>
        </w:tc>
        <w:tc>
          <w:tcPr/>
          <w:p w:rsidR="00000000" w:rsidDel="00000000" w:rsidP="00000000" w:rsidRDefault="00000000" w:rsidRPr="00000000" w14:paraId="00001277">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78">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79">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7A">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7B">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7C">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7D">
            <w:pPr>
              <w:jc w:val="center"/>
              <w:rPr/>
            </w:pPr>
            <w:r w:rsidDel="00000000" w:rsidR="00000000" w:rsidRPr="00000000">
              <w:rPr>
                <w:rFonts w:ascii="Arial" w:cs="Arial" w:eastAsia="Arial" w:hAnsi="Arial"/>
                <w:b w:val="1"/>
                <w:sz w:val="20"/>
                <w:szCs w:val="20"/>
                <w:rtl w:val="0"/>
              </w:rPr>
              <w:t xml:space="preserve">--</w:t>
            </w:r>
            <w:r w:rsidDel="00000000" w:rsidR="00000000" w:rsidRPr="00000000">
              <w:rPr>
                <w:rtl w:val="0"/>
              </w:rPr>
            </w:r>
          </w:p>
        </w:tc>
        <w:tc>
          <w:tcPr/>
          <w:p w:rsidR="00000000" w:rsidDel="00000000" w:rsidP="00000000" w:rsidRDefault="00000000" w:rsidRPr="00000000" w14:paraId="0000127E">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7F">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80">
            <w:pPr>
              <w:jc w:val="center"/>
              <w:rPr/>
            </w:pPr>
            <w:r w:rsidDel="00000000" w:rsidR="00000000" w:rsidRPr="00000000">
              <w:rPr>
                <w:rtl w:val="0"/>
              </w:rPr>
              <w:t xml:space="preserve">-</w:t>
            </w:r>
          </w:p>
        </w:tc>
      </w:tr>
      <w:tr>
        <w:trPr>
          <w:trHeight w:val="826" w:hRule="atLeast"/>
        </w:trPr>
        <w:tc>
          <w:tcPr/>
          <w:p w:rsidR="00000000" w:rsidDel="00000000" w:rsidP="00000000" w:rsidRDefault="00000000" w:rsidRPr="00000000" w14:paraId="0000128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Written Tests</w:t>
            </w:r>
          </w:p>
        </w:tc>
        <w:tc>
          <w:tcPr/>
          <w:p w:rsidR="00000000" w:rsidDel="00000000" w:rsidP="00000000" w:rsidRDefault="00000000" w:rsidRPr="00000000" w14:paraId="00001282">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83">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84">
            <w:pPr>
              <w:jc w:val="center"/>
              <w:rPr/>
            </w:pPr>
            <w:r w:rsidDel="00000000" w:rsidR="00000000" w:rsidRPr="00000000">
              <w:rPr>
                <w:rFonts w:ascii="Arial" w:cs="Arial" w:eastAsia="Arial" w:hAnsi="Arial"/>
                <w:b w:val="1"/>
                <w:sz w:val="20"/>
                <w:szCs w:val="20"/>
                <w:rtl w:val="0"/>
              </w:rPr>
              <w:t xml:space="preserve">--</w:t>
            </w:r>
            <w:r w:rsidDel="00000000" w:rsidR="00000000" w:rsidRPr="00000000">
              <w:rPr>
                <w:rtl w:val="0"/>
              </w:rPr>
            </w:r>
          </w:p>
        </w:tc>
        <w:tc>
          <w:tcPr/>
          <w:p w:rsidR="00000000" w:rsidDel="00000000" w:rsidP="00000000" w:rsidRDefault="00000000" w:rsidRPr="00000000" w14:paraId="00001285">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86">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87">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88">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89">
            <w:pPr>
              <w:jc w:val="center"/>
              <w:rPr/>
            </w:pPr>
            <w:r w:rsidDel="00000000" w:rsidR="00000000" w:rsidRPr="00000000">
              <w:rPr>
                <w:rFonts w:ascii="Arial" w:cs="Arial" w:eastAsia="Arial" w:hAnsi="Arial"/>
                <w:b w:val="1"/>
                <w:sz w:val="20"/>
                <w:szCs w:val="20"/>
                <w:rtl w:val="0"/>
              </w:rPr>
              <w:t xml:space="preserve">--</w:t>
            </w:r>
            <w:r w:rsidDel="00000000" w:rsidR="00000000" w:rsidRPr="00000000">
              <w:rPr>
                <w:rtl w:val="0"/>
              </w:rPr>
            </w:r>
          </w:p>
        </w:tc>
        <w:tc>
          <w:tcPr/>
          <w:p w:rsidR="00000000" w:rsidDel="00000000" w:rsidP="00000000" w:rsidRDefault="00000000" w:rsidRPr="00000000" w14:paraId="0000128A">
            <w:pPr>
              <w:jc w:val="center"/>
              <w:rPr/>
            </w:pPr>
            <w:r w:rsidDel="00000000" w:rsidR="00000000" w:rsidRPr="00000000">
              <w:rPr>
                <w:rFonts w:ascii="Arial" w:cs="Arial" w:eastAsia="Arial" w:hAnsi="Arial"/>
                <w:b w:val="1"/>
                <w:sz w:val="20"/>
                <w:szCs w:val="20"/>
                <w:rtl w:val="0"/>
              </w:rPr>
              <w:t xml:space="preserve">--</w:t>
            </w:r>
            <w:r w:rsidDel="00000000" w:rsidR="00000000" w:rsidRPr="00000000">
              <w:rPr>
                <w:rtl w:val="0"/>
              </w:rPr>
            </w:r>
          </w:p>
        </w:tc>
        <w:tc>
          <w:tcPr/>
          <w:p w:rsidR="00000000" w:rsidDel="00000000" w:rsidP="00000000" w:rsidRDefault="00000000" w:rsidRPr="00000000" w14:paraId="0000128B">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r>
      <w:tr>
        <w:trPr>
          <w:trHeight w:val="852" w:hRule="atLeast"/>
        </w:trPr>
        <w:tc>
          <w:tcPr/>
          <w:p w:rsidR="00000000" w:rsidDel="00000000" w:rsidP="00000000" w:rsidRDefault="00000000" w:rsidRPr="00000000" w14:paraId="0000128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Tutorial</w:t>
            </w:r>
          </w:p>
        </w:tc>
        <w:tc>
          <w:tcPr/>
          <w:p w:rsidR="00000000" w:rsidDel="00000000" w:rsidP="00000000" w:rsidRDefault="00000000" w:rsidRPr="00000000" w14:paraId="0000128D">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8E">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8F">
            <w:pPr>
              <w:jc w:val="center"/>
              <w:rPr/>
            </w:pPr>
            <w:r w:rsidDel="00000000" w:rsidR="00000000" w:rsidRPr="00000000">
              <w:rPr>
                <w:rFonts w:ascii="Arial" w:cs="Arial" w:eastAsia="Arial" w:hAnsi="Arial"/>
                <w:b w:val="1"/>
                <w:sz w:val="20"/>
                <w:szCs w:val="20"/>
                <w:rtl w:val="0"/>
              </w:rPr>
              <w:t xml:space="preserve">--</w:t>
            </w:r>
            <w:r w:rsidDel="00000000" w:rsidR="00000000" w:rsidRPr="00000000">
              <w:rPr>
                <w:rtl w:val="0"/>
              </w:rPr>
            </w:r>
          </w:p>
        </w:tc>
        <w:tc>
          <w:tcPr/>
          <w:p w:rsidR="00000000" w:rsidDel="00000000" w:rsidP="00000000" w:rsidRDefault="00000000" w:rsidRPr="00000000" w14:paraId="00001290">
            <w:pPr>
              <w:jc w:val="center"/>
              <w:rPr/>
            </w:pPr>
            <w:r w:rsidDel="00000000" w:rsidR="00000000" w:rsidRPr="00000000">
              <w:rPr>
                <w:rFonts w:ascii="Arial" w:cs="Arial" w:eastAsia="Arial" w:hAnsi="Arial"/>
                <w:b w:val="1"/>
                <w:sz w:val="20"/>
                <w:szCs w:val="20"/>
                <w:rtl w:val="0"/>
              </w:rPr>
              <w:t xml:space="preserve">--</w:t>
            </w:r>
            <w:r w:rsidDel="00000000" w:rsidR="00000000" w:rsidRPr="00000000">
              <w:rPr>
                <w:rtl w:val="0"/>
              </w:rPr>
            </w:r>
          </w:p>
        </w:tc>
        <w:tc>
          <w:tcPr/>
          <w:p w:rsidR="00000000" w:rsidDel="00000000" w:rsidP="00000000" w:rsidRDefault="00000000" w:rsidRPr="00000000" w14:paraId="00001291">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92">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93">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94">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95">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96">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r>
      <w:tr>
        <w:trPr>
          <w:trHeight w:val="977" w:hRule="atLeast"/>
        </w:trPr>
        <w:tc>
          <w:tcPr/>
          <w:p w:rsidR="00000000" w:rsidDel="00000000" w:rsidP="00000000" w:rsidRDefault="00000000" w:rsidRPr="00000000" w14:paraId="0000129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Practical Work</w:t>
            </w:r>
          </w:p>
        </w:tc>
        <w:tc>
          <w:tcPr/>
          <w:p w:rsidR="00000000" w:rsidDel="00000000" w:rsidP="00000000" w:rsidRDefault="00000000" w:rsidRPr="00000000" w14:paraId="00001298">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99">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9A">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9B">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9C">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9D">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9E">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9F">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A0">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A1">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r>
      <w:tr>
        <w:trPr>
          <w:trHeight w:val="978" w:hRule="atLeast"/>
        </w:trPr>
        <w:tc>
          <w:tcPr/>
          <w:p w:rsidR="00000000" w:rsidDel="00000000" w:rsidP="00000000" w:rsidRDefault="00000000" w:rsidRPr="00000000" w14:paraId="000012A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Group Discussion</w:t>
            </w:r>
          </w:p>
        </w:tc>
        <w:tc>
          <w:tcPr/>
          <w:p w:rsidR="00000000" w:rsidDel="00000000" w:rsidP="00000000" w:rsidRDefault="00000000" w:rsidRPr="00000000" w14:paraId="000012A3">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A4">
            <w:pPr>
              <w:jc w:val="center"/>
              <w:rPr/>
            </w:pPr>
            <w:r w:rsidDel="00000000" w:rsidR="00000000" w:rsidRPr="00000000">
              <w:rPr>
                <w:rFonts w:ascii="Arial" w:cs="Arial" w:eastAsia="Arial" w:hAnsi="Arial"/>
                <w:b w:val="1"/>
                <w:sz w:val="20"/>
                <w:szCs w:val="20"/>
                <w:rtl w:val="0"/>
              </w:rPr>
              <w:t xml:space="preserve">--</w:t>
            </w:r>
            <w:r w:rsidDel="00000000" w:rsidR="00000000" w:rsidRPr="00000000">
              <w:rPr>
                <w:rtl w:val="0"/>
              </w:rPr>
            </w:r>
          </w:p>
        </w:tc>
        <w:tc>
          <w:tcPr/>
          <w:p w:rsidR="00000000" w:rsidDel="00000000" w:rsidP="00000000" w:rsidRDefault="00000000" w:rsidRPr="00000000" w14:paraId="000012A5">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A6">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A7">
            <w:pPr>
              <w:jc w:val="center"/>
              <w:rPr/>
            </w:pPr>
            <w:r w:rsidDel="00000000" w:rsidR="00000000" w:rsidRPr="00000000">
              <w:rPr>
                <w:rFonts w:ascii="Arial" w:cs="Arial" w:eastAsia="Arial" w:hAnsi="Arial"/>
                <w:b w:val="1"/>
                <w:sz w:val="20"/>
                <w:szCs w:val="20"/>
                <w:rtl w:val="0"/>
              </w:rPr>
              <w:t xml:space="preserve">--</w:t>
            </w:r>
            <w:r w:rsidDel="00000000" w:rsidR="00000000" w:rsidRPr="00000000">
              <w:rPr>
                <w:rtl w:val="0"/>
              </w:rPr>
            </w:r>
          </w:p>
        </w:tc>
        <w:tc>
          <w:tcPr/>
          <w:p w:rsidR="00000000" w:rsidDel="00000000" w:rsidP="00000000" w:rsidRDefault="00000000" w:rsidRPr="00000000" w14:paraId="000012A8">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A9">
            <w:pPr>
              <w:jc w:val="center"/>
              <w:rPr/>
            </w:pPr>
            <w:r w:rsidDel="00000000" w:rsidR="00000000" w:rsidRPr="00000000">
              <w:rPr>
                <w:rFonts w:ascii="Arial" w:cs="Arial" w:eastAsia="Arial" w:hAnsi="Arial"/>
                <w:b w:val="1"/>
                <w:sz w:val="20"/>
                <w:szCs w:val="20"/>
                <w:rtl w:val="0"/>
              </w:rPr>
              <w:t xml:space="preserve">--</w:t>
            </w:r>
            <w:r w:rsidDel="00000000" w:rsidR="00000000" w:rsidRPr="00000000">
              <w:rPr>
                <w:rtl w:val="0"/>
              </w:rPr>
            </w:r>
          </w:p>
        </w:tc>
        <w:tc>
          <w:tcPr/>
          <w:p w:rsidR="00000000" w:rsidDel="00000000" w:rsidP="00000000" w:rsidRDefault="00000000" w:rsidRPr="00000000" w14:paraId="000012AA">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AB">
            <w:pPr>
              <w:jc w:val="center"/>
              <w:rPr/>
            </w:pPr>
            <w:r w:rsidDel="00000000" w:rsidR="00000000" w:rsidRPr="00000000">
              <w:rPr>
                <w:rFonts w:ascii="Arial" w:cs="Arial" w:eastAsia="Arial" w:hAnsi="Arial"/>
                <w:b w:val="1"/>
                <w:sz w:val="20"/>
                <w:szCs w:val="20"/>
                <w:rtl w:val="0"/>
              </w:rPr>
              <w:t xml:space="preserve">--</w:t>
            </w:r>
            <w:r w:rsidDel="00000000" w:rsidR="00000000" w:rsidRPr="00000000">
              <w:rPr>
                <w:rtl w:val="0"/>
              </w:rPr>
            </w:r>
          </w:p>
        </w:tc>
        <w:tc>
          <w:tcPr/>
          <w:p w:rsidR="00000000" w:rsidDel="00000000" w:rsidP="00000000" w:rsidRDefault="00000000" w:rsidRPr="00000000" w14:paraId="000012AC">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r>
      <w:tr>
        <w:trPr>
          <w:trHeight w:val="1006" w:hRule="atLeast"/>
        </w:trPr>
        <w:tc>
          <w:tcPr/>
          <w:p w:rsidR="00000000" w:rsidDel="00000000" w:rsidP="00000000" w:rsidRDefault="00000000" w:rsidRPr="00000000" w14:paraId="000012A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Project Work</w:t>
            </w:r>
          </w:p>
        </w:tc>
        <w:tc>
          <w:tcPr/>
          <w:p w:rsidR="00000000" w:rsidDel="00000000" w:rsidP="00000000" w:rsidRDefault="00000000" w:rsidRPr="00000000" w14:paraId="000012AE">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AF">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B0">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B1">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B2">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B3">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B4">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B5">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B6">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c>
          <w:tcPr/>
          <w:p w:rsidR="00000000" w:rsidDel="00000000" w:rsidP="00000000" w:rsidRDefault="00000000" w:rsidRPr="00000000" w14:paraId="000012B7">
            <w:pPr>
              <w:jc w:val="center"/>
              <w:rPr/>
            </w:pPr>
            <w:r w:rsidDel="00000000" w:rsidR="00000000" w:rsidRPr="00000000">
              <w:rPr>
                <w:rFonts w:ascii="Symbol" w:cs="Symbol" w:eastAsia="Symbol" w:hAnsi="Symbol"/>
                <w:b w:val="1"/>
                <w:sz w:val="20"/>
                <w:szCs w:val="20"/>
                <w:rtl w:val="0"/>
              </w:rPr>
              <w:t xml:space="preserve">√</w:t>
            </w:r>
            <w:r w:rsidDel="00000000" w:rsidR="00000000" w:rsidRPr="00000000">
              <w:rPr>
                <w:rtl w:val="0"/>
              </w:rPr>
            </w:r>
          </w:p>
        </w:tc>
      </w:tr>
    </w:tbl>
    <w:p w:rsidR="00000000" w:rsidDel="00000000" w:rsidP="00000000" w:rsidRDefault="00000000" w:rsidRPr="00000000" w14:paraId="000012B8">
      <w:pPr>
        <w:spacing w:after="200" w:line="360" w:lineRule="auto"/>
        <w:jc w:val="both"/>
        <w:rPr>
          <w:rFonts w:ascii="Arial" w:cs="Arial" w:eastAsia="Arial" w:hAnsi="Arial"/>
        </w:rPr>
        <w:sectPr>
          <w:type w:val="nextPage"/>
          <w:pgSz w:h="16838" w:w="11906"/>
          <w:pgMar w:bottom="1440" w:top="1440" w:left="1440" w:right="1440" w:header="709" w:footer="709"/>
          <w:cols w:equalWidth="0"/>
        </w:sectPr>
      </w:pPr>
      <w:r w:rsidDel="00000000" w:rsidR="00000000" w:rsidRPr="00000000">
        <w:rPr>
          <w:rtl w:val="0"/>
        </w:rPr>
      </w:r>
    </w:p>
    <w:p w:rsidR="00000000" w:rsidDel="00000000" w:rsidP="00000000" w:rsidRDefault="00000000" w:rsidRPr="00000000" w14:paraId="000012B9">
      <w:pPr>
        <w:spacing w:after="200" w:line="360" w:lineRule="auto"/>
        <w:jc w:val="both"/>
        <w:rPr>
          <w:rFonts w:ascii="Arial" w:cs="Arial" w:eastAsia="Arial" w:hAnsi="Arial"/>
        </w:rPr>
      </w:pPr>
      <w:r w:rsidDel="00000000" w:rsidR="00000000" w:rsidRPr="00000000">
        <w:rPr>
          <w:rFonts w:ascii="Arial" w:cs="Arial" w:eastAsia="Arial" w:hAnsi="Arial"/>
          <w:b w:val="1"/>
          <w:rtl w:val="0"/>
        </w:rPr>
        <w:t xml:space="preserve">References </w:t>
      </w:r>
      <w:r w:rsidDel="00000000" w:rsidR="00000000" w:rsidRPr="00000000">
        <w:rPr>
          <w:rtl w:val="0"/>
        </w:rPr>
      </w:r>
    </w:p>
    <w:p w:rsidR="00000000" w:rsidDel="00000000" w:rsidP="00000000" w:rsidRDefault="00000000" w:rsidRPr="00000000" w14:paraId="000012BA">
      <w:pPr>
        <w:numPr>
          <w:ilvl w:val="0"/>
          <w:numId w:val="34"/>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Cole, PG &amp; Chan, LKS (1987), Teaching Principles and Practice, published by Prentice Hall, New York, pp 241-289, ISBN 07248 11893</w:t>
      </w:r>
    </w:p>
    <w:p w:rsidR="00000000" w:rsidDel="00000000" w:rsidP="00000000" w:rsidRDefault="00000000" w:rsidRPr="00000000" w14:paraId="000012BB">
      <w:pPr>
        <w:numPr>
          <w:ilvl w:val="0"/>
          <w:numId w:val="34"/>
        </w:numPr>
        <w:tabs>
          <w:tab w:val="left" w:pos="2268"/>
        </w:tabs>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Tunstall, P &amp; Gipps, C. (1996), Teacher feedback to young children in formative assessment: A typology British Educational Research Journal, 22, 389-404.</w:t>
      </w:r>
    </w:p>
    <w:p w:rsidR="00000000" w:rsidDel="00000000" w:rsidP="00000000" w:rsidRDefault="00000000" w:rsidRPr="00000000" w14:paraId="000012BC">
      <w:pPr>
        <w:numPr>
          <w:ilvl w:val="0"/>
          <w:numId w:val="34"/>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University of Reading (2000), Guide to policy &amp; Procedures related matters, Section 6 :Programme related matters, </w:t>
      </w:r>
      <w:hyperlink r:id="rId168">
        <w:r w:rsidDel="00000000" w:rsidR="00000000" w:rsidRPr="00000000">
          <w:rPr>
            <w:rFonts w:ascii="Arial" w:cs="Arial" w:eastAsia="Arial" w:hAnsi="Arial"/>
            <w:color w:val="0563c1"/>
            <w:u w:val="single"/>
            <w:rtl w:val="0"/>
          </w:rPr>
          <w:t xml:space="preserve">http://www.reading.ac.uk/web/files/quality</w:t>
        </w:r>
      </w:hyperlink>
      <w:r w:rsidDel="00000000" w:rsidR="00000000" w:rsidRPr="00000000">
        <w:rPr>
          <w:rFonts w:ascii="Arial" w:cs="Arial" w:eastAsia="Arial" w:hAnsi="Arial"/>
          <w:rtl w:val="0"/>
        </w:rPr>
        <w:t xml:space="preserve"> support/feedback to students. Pdf accessed on 17.11.2016.</w:t>
      </w:r>
    </w:p>
    <w:p w:rsidR="00000000" w:rsidDel="00000000" w:rsidP="00000000" w:rsidRDefault="00000000" w:rsidRPr="00000000" w14:paraId="000012BD">
      <w:pPr>
        <w:numPr>
          <w:ilvl w:val="0"/>
          <w:numId w:val="34"/>
        </w:numPr>
        <w:tabs>
          <w:tab w:val="left" w:pos="2268"/>
        </w:tabs>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Allington, R.I., (2002), What I’ve learned about effective reading instruction from a decade of study exemplary elementary classroom teacher, Phi Delta Kappan, 83, 740-747.</w:t>
      </w:r>
    </w:p>
    <w:p w:rsidR="00000000" w:rsidDel="00000000" w:rsidP="00000000" w:rsidRDefault="00000000" w:rsidRPr="00000000" w14:paraId="000012BE">
      <w:pPr>
        <w:numPr>
          <w:ilvl w:val="0"/>
          <w:numId w:val="34"/>
        </w:numPr>
        <w:tabs>
          <w:tab w:val="left" w:pos="2268"/>
        </w:tabs>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Clarke, S. (2003). Enriching Feedback in the primary classroom. London: Hodder and Stoughton.</w:t>
      </w:r>
    </w:p>
    <w:p w:rsidR="00000000" w:rsidDel="00000000" w:rsidP="00000000" w:rsidRDefault="00000000" w:rsidRPr="00000000" w14:paraId="000012BF">
      <w:pPr>
        <w:numPr>
          <w:ilvl w:val="0"/>
          <w:numId w:val="34"/>
        </w:numPr>
        <w:tabs>
          <w:tab w:val="left" w:pos="2268"/>
        </w:tabs>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Johnston, P.H. (2004). Choice words: How our language affects children’s Learning. Portland, ME: Stenhouse.</w:t>
      </w:r>
    </w:p>
    <w:p w:rsidR="00000000" w:rsidDel="00000000" w:rsidP="00000000" w:rsidRDefault="00000000" w:rsidRPr="00000000" w14:paraId="000012C0">
      <w:pPr>
        <w:numPr>
          <w:ilvl w:val="0"/>
          <w:numId w:val="34"/>
        </w:numPr>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Brookhart, S.M (2006), Formative assessment strategies Johnson, P.H. (2004), Choice words: How our language affects children learning, Portland, M.E Stem house</w:t>
      </w:r>
    </w:p>
    <w:p w:rsidR="00000000" w:rsidDel="00000000" w:rsidP="00000000" w:rsidRDefault="00000000" w:rsidRPr="00000000" w14:paraId="000012C1">
      <w:pPr>
        <w:numPr>
          <w:ilvl w:val="0"/>
          <w:numId w:val="34"/>
        </w:numPr>
        <w:tabs>
          <w:tab w:val="left" w:pos="2268"/>
        </w:tabs>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Hattie, Timperley H. (2007), The Power of Feedback, Review of Educational Research, Vol 77, No. 1, PP, DOI- 10.3102/003465430298487, PP. 81-112.</w:t>
      </w:r>
    </w:p>
    <w:p w:rsidR="00000000" w:rsidDel="00000000" w:rsidP="00000000" w:rsidRDefault="00000000" w:rsidRPr="00000000" w14:paraId="000012C2">
      <w:pPr>
        <w:numPr>
          <w:ilvl w:val="0"/>
          <w:numId w:val="34"/>
        </w:numPr>
        <w:tabs>
          <w:tab w:val="left" w:pos="2268"/>
        </w:tabs>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Fonseca, T. Murphy, T. (2017). Avoiding the Feedback Monsters, using behavioral insights to develop a strong feedback culture, Deloitte University Press, 1-16.</w:t>
      </w:r>
    </w:p>
    <w:p w:rsidR="00000000" w:rsidDel="00000000" w:rsidP="00000000" w:rsidRDefault="00000000" w:rsidRPr="00000000" w14:paraId="000012C3">
      <w:pPr>
        <w:tabs>
          <w:tab w:val="left" w:pos="2268"/>
        </w:tabs>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2C4">
      <w:pPr>
        <w:tabs>
          <w:tab w:val="left" w:pos="2268"/>
        </w:tabs>
        <w:spacing w:after="200" w:line="360" w:lineRule="auto"/>
        <w:jc w:val="both"/>
        <w:rPr>
          <w:rFonts w:ascii="Arial" w:cs="Arial" w:eastAsia="Arial" w:hAnsi="Arial"/>
          <w:b w:val="1"/>
        </w:rPr>
      </w:pPr>
      <w:r w:rsidDel="00000000" w:rsidR="00000000" w:rsidRPr="00000000">
        <w:rPr>
          <w:rFonts w:ascii="Arial" w:cs="Arial" w:eastAsia="Arial" w:hAnsi="Arial"/>
          <w:b w:val="1"/>
          <w:rtl w:val="0"/>
        </w:rPr>
        <w:t xml:space="preserve">Additional resources </w:t>
      </w:r>
    </w:p>
    <w:p w:rsidR="00000000" w:rsidDel="00000000" w:rsidP="00000000" w:rsidRDefault="00000000" w:rsidRPr="00000000" w14:paraId="000012C5">
      <w:pPr>
        <w:numPr>
          <w:ilvl w:val="0"/>
          <w:numId w:val="36"/>
        </w:numPr>
        <w:tabs>
          <w:tab w:val="left" w:pos="2268"/>
        </w:tabs>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Westberg Jane, Jason, Hilliard (2001), ‘Fostering reflection and providing feedback- helping others learn from experience, published by springer publishing company, ISI.</w:t>
      </w:r>
    </w:p>
    <w:p w:rsidR="00000000" w:rsidDel="00000000" w:rsidP="00000000" w:rsidRDefault="00000000" w:rsidRPr="00000000" w14:paraId="000012C6">
      <w:pPr>
        <w:numPr>
          <w:ilvl w:val="0"/>
          <w:numId w:val="36"/>
        </w:numPr>
        <w:tabs>
          <w:tab w:val="left" w:pos="2268"/>
        </w:tabs>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Shirley Clart (2003), ‘Enriching Feedback in the Primary Classroom’, Published by Hodder &amp; Stougton, London ISBN-10: 0340872586.</w:t>
      </w:r>
    </w:p>
    <w:p w:rsidR="00000000" w:rsidDel="00000000" w:rsidP="00000000" w:rsidRDefault="00000000" w:rsidRPr="00000000" w14:paraId="000012C7">
      <w:pPr>
        <w:numPr>
          <w:ilvl w:val="0"/>
          <w:numId w:val="36"/>
        </w:numPr>
        <w:tabs>
          <w:tab w:val="left" w:pos="2268"/>
        </w:tabs>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Stephen Merry, Margaret Price, David Carless, Maddalen Taras (2013), ‘Re-conceptualizing Feedback on Higher Education, developing dialogue with students’, published by Routledge, e-book ISBN 9781134067558.</w:t>
      </w:r>
    </w:p>
    <w:p w:rsidR="00000000" w:rsidDel="00000000" w:rsidP="00000000" w:rsidRDefault="00000000" w:rsidRPr="00000000" w14:paraId="000012C8">
      <w:pPr>
        <w:numPr>
          <w:ilvl w:val="0"/>
          <w:numId w:val="36"/>
        </w:numPr>
        <w:tabs>
          <w:tab w:val="left" w:pos="2268"/>
        </w:tabs>
        <w:spacing w:after="0" w:line="360" w:lineRule="auto"/>
        <w:ind w:left="0" w:hanging="360"/>
        <w:jc w:val="both"/>
        <w:rPr>
          <w:rFonts w:ascii="Arial" w:cs="Arial" w:eastAsia="Arial" w:hAnsi="Arial"/>
        </w:rPr>
      </w:pPr>
      <w:r w:rsidDel="00000000" w:rsidR="00000000" w:rsidRPr="00000000">
        <w:rPr>
          <w:rFonts w:ascii="Arial" w:cs="Arial" w:eastAsia="Arial" w:hAnsi="Arial"/>
          <w:rtl w:val="0"/>
        </w:rPr>
        <w:t xml:space="preserve">Epstein; Richard L. (2014), ‘Conventional gestures: meaning &amp; methodology, published by SO Corro, NM Advanced Reasoning, ISBN – 9781938421259.</w:t>
      </w:r>
    </w:p>
    <w:p w:rsidR="00000000" w:rsidDel="00000000" w:rsidP="00000000" w:rsidRDefault="00000000" w:rsidRPr="00000000" w14:paraId="000012C9">
      <w:pPr>
        <w:tabs>
          <w:tab w:val="left" w:pos="2268"/>
        </w:tabs>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2CA">
      <w:pPr>
        <w:tabs>
          <w:tab w:val="left" w:pos="2268"/>
        </w:tabs>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Videos</w:t>
      </w:r>
    </w:p>
    <w:p w:rsidR="00000000" w:rsidDel="00000000" w:rsidP="00000000" w:rsidRDefault="00000000" w:rsidRPr="00000000" w14:paraId="000012CB">
      <w:pPr>
        <w:tabs>
          <w:tab w:val="left" w:pos="2268"/>
        </w:tabs>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12CC">
      <w:pPr>
        <w:numPr>
          <w:ilvl w:val="0"/>
          <w:numId w:val="33"/>
        </w:numPr>
        <w:shd w:fill="ffffff" w:val="clear"/>
        <w:spacing w:after="0" w:line="360" w:lineRule="auto"/>
        <w:ind w:left="0" w:hanging="426"/>
        <w:rPr>
          <w:rFonts w:ascii="Arial" w:cs="Arial" w:eastAsia="Arial" w:hAnsi="Arial"/>
          <w:highlight w:val="white"/>
        </w:rPr>
      </w:pPr>
      <w:r w:rsidDel="00000000" w:rsidR="00000000" w:rsidRPr="00000000">
        <w:rPr>
          <w:rFonts w:ascii="Arial" w:cs="Arial" w:eastAsia="Arial" w:hAnsi="Arial"/>
          <w:rtl w:val="0"/>
        </w:rPr>
        <w:t xml:space="preserve">Gates Bill ,” Teachers need real feedback” ,Published by TED on </w:t>
      </w:r>
      <w:r w:rsidDel="00000000" w:rsidR="00000000" w:rsidRPr="00000000">
        <w:rPr>
          <w:rFonts w:ascii="Arial" w:cs="Arial" w:eastAsia="Arial" w:hAnsi="Arial"/>
          <w:highlight w:val="white"/>
          <w:rtl w:val="0"/>
        </w:rPr>
        <w:t xml:space="preserve">May 8, 2013.Available on  YouTube link </w:t>
      </w:r>
      <w:hyperlink r:id="rId169">
        <w:r w:rsidDel="00000000" w:rsidR="00000000" w:rsidRPr="00000000">
          <w:rPr>
            <w:rFonts w:ascii="Arial" w:cs="Arial" w:eastAsia="Arial" w:hAnsi="Arial"/>
            <w:color w:val="0563c1"/>
            <w:highlight w:val="white"/>
            <w:u w:val="single"/>
            <w:rtl w:val="0"/>
          </w:rPr>
          <w:t xml:space="preserve">https://www.youtube.com/watch?v=81Ub0SMxZQo</w:t>
        </w:r>
      </w:hyperlink>
      <w:r w:rsidDel="00000000" w:rsidR="00000000" w:rsidRPr="00000000">
        <w:rPr>
          <w:rtl w:val="0"/>
        </w:rPr>
      </w:r>
    </w:p>
    <w:p w:rsidR="00000000" w:rsidDel="00000000" w:rsidP="00000000" w:rsidRDefault="00000000" w:rsidRPr="00000000" w14:paraId="000012CD">
      <w:pPr>
        <w:numPr>
          <w:ilvl w:val="0"/>
          <w:numId w:val="33"/>
        </w:numPr>
        <w:shd w:fill="ffffff" w:val="clear"/>
        <w:spacing w:after="0" w:line="360" w:lineRule="auto"/>
        <w:ind w:left="0" w:hanging="426"/>
        <w:rPr>
          <w:rFonts w:ascii="Arial" w:cs="Arial" w:eastAsia="Arial" w:hAnsi="Arial"/>
          <w:highlight w:val="white"/>
        </w:rPr>
      </w:pPr>
      <w:r w:rsidDel="00000000" w:rsidR="00000000" w:rsidRPr="00000000">
        <w:rPr>
          <w:rFonts w:ascii="Arial" w:cs="Arial" w:eastAsia="Arial" w:hAnsi="Arial"/>
          <w:highlight w:val="white"/>
          <w:rtl w:val="0"/>
        </w:rPr>
        <w:t xml:space="preserve">Neill paula o ,” Giving and receiving Feedback”, Published </w:t>
      </w:r>
      <w:r w:rsidDel="00000000" w:rsidR="00000000" w:rsidRPr="00000000">
        <w:rPr>
          <w:rFonts w:ascii="Arial" w:cs="Arial" w:eastAsia="Arial" w:hAnsi="Arial"/>
          <w:color w:val="000000"/>
          <w:highlight w:val="white"/>
          <w:rtl w:val="0"/>
        </w:rPr>
        <w:t xml:space="preserve">by </w:t>
      </w:r>
      <w:hyperlink r:id="rId170">
        <w:r w:rsidDel="00000000" w:rsidR="00000000" w:rsidRPr="00000000">
          <w:rPr>
            <w:rFonts w:ascii="Arial" w:cs="Arial" w:eastAsia="Arial" w:hAnsi="Arial"/>
            <w:color w:val="000000"/>
            <w:rtl w:val="0"/>
          </w:rPr>
          <w:t xml:space="preserve">Academy for Advancing Leadership - AAL</w:t>
        </w:r>
      </w:hyperlink>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highlight w:val="white"/>
          <w:rtl w:val="0"/>
        </w:rPr>
        <w:t xml:space="preserve">on Jun 3 ,  2010 .Available on Web link </w:t>
      </w:r>
      <w:hyperlink r:id="rId171">
        <w:r w:rsidDel="00000000" w:rsidR="00000000" w:rsidRPr="00000000">
          <w:rPr>
            <w:rFonts w:ascii="Arial" w:cs="Arial" w:eastAsia="Arial" w:hAnsi="Arial"/>
            <w:color w:val="0563c1"/>
            <w:highlight w:val="white"/>
            <w:u w:val="single"/>
            <w:rtl w:val="0"/>
          </w:rPr>
          <w:t xml:space="preserve">https://www.youtube.com/watch?v=L1CjetPDEww</w:t>
        </w:r>
      </w:hyperlink>
      <w:r w:rsidDel="00000000" w:rsidR="00000000" w:rsidRPr="00000000">
        <w:rPr>
          <w:rtl w:val="0"/>
        </w:rPr>
      </w:r>
    </w:p>
    <w:p w:rsidR="00000000" w:rsidDel="00000000" w:rsidP="00000000" w:rsidRDefault="00000000" w:rsidRPr="00000000" w14:paraId="000012CE">
      <w:pPr>
        <w:numPr>
          <w:ilvl w:val="0"/>
          <w:numId w:val="33"/>
        </w:numPr>
        <w:shd w:fill="ffffff" w:val="clear"/>
        <w:spacing w:after="0" w:line="360" w:lineRule="auto"/>
        <w:ind w:left="0" w:hanging="426"/>
        <w:rPr>
          <w:rFonts w:ascii="Arial" w:cs="Arial" w:eastAsia="Arial" w:hAnsi="Arial"/>
          <w:highlight w:val="white"/>
        </w:rPr>
      </w:pPr>
      <w:r w:rsidDel="00000000" w:rsidR="00000000" w:rsidRPr="00000000">
        <w:rPr>
          <w:rFonts w:ascii="Arial" w:cs="Arial" w:eastAsia="Arial" w:hAnsi="Arial"/>
          <w:highlight w:val="white"/>
          <w:rtl w:val="0"/>
        </w:rPr>
        <w:t xml:space="preserve">“Effective Feedback animation”, Published by AITLS on Apr 18, 2017. Available on You tube link https://www.youtube.com/watch?v=LjCzbSLyIwI</w:t>
      </w:r>
    </w:p>
    <w:p w:rsidR="00000000" w:rsidDel="00000000" w:rsidP="00000000" w:rsidRDefault="00000000" w:rsidRPr="00000000" w14:paraId="000012CF">
      <w:pPr>
        <w:shd w:fill="ffffff" w:val="clear"/>
        <w:spacing w:after="0" w:line="360"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12D0">
      <w:pPr>
        <w:shd w:fill="ffffff" w:val="clea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2D1">
      <w:pPr>
        <w:tabs>
          <w:tab w:val="left" w:pos="2268"/>
        </w:tabs>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12D2">
      <w:pPr>
        <w:spacing w:line="360" w:lineRule="auto"/>
        <w:rPr/>
      </w:pPr>
      <w:r w:rsidDel="00000000" w:rsidR="00000000" w:rsidRPr="00000000">
        <w:rPr>
          <w:rtl w:val="0"/>
        </w:rPr>
      </w:r>
    </w:p>
    <w:p w:rsidR="00000000" w:rsidDel="00000000" w:rsidP="00000000" w:rsidRDefault="00000000" w:rsidRPr="00000000" w14:paraId="000012D3">
      <w:pPr>
        <w:spacing w:after="200" w:line="276" w:lineRule="auto"/>
        <w:rPr/>
      </w:pPr>
      <w:r w:rsidDel="00000000" w:rsidR="00000000" w:rsidRPr="00000000">
        <w:rPr>
          <w:rtl w:val="0"/>
        </w:rPr>
      </w:r>
    </w:p>
    <w:sectPr>
      <w:type w:val="nextPage"/>
      <w:pgSz w:h="16838" w:w="11906"/>
      <w:pgMar w:bottom="1440" w:top="1440" w:left="1440" w:right="1440" w:header="708" w:footer="708"/>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Georgia"/>
  <w:font w:name="Courier New"/>
  <w:font w:name="Symbol"/>
  <w:font w:name="Noto Sans Symbols"/>
  <w:font w:name="Cambria Math">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D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2D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D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D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lowerRoman"/>
      <w:lvlText w:val="%1."/>
      <w:lvlJc w:val="righ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lowerLetter"/>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4"/>
      <w:numFmt w:val="lowerRoman"/>
      <w:lvlText w:val="%1."/>
      <w:lvlJc w:val="right"/>
      <w:pPr>
        <w:ind w:left="14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6"/>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3"/>
      <w:numFmt w:val="bullet"/>
      <w:lvlText w:val="-"/>
      <w:lvlJc w:val="left"/>
      <w:pPr>
        <w:ind w:left="820" w:hanging="360"/>
      </w:pPr>
      <w:rPr>
        <w:rFonts w:ascii="Arial" w:cs="Arial" w:eastAsia="Arial" w:hAnsi="Arial"/>
      </w:rPr>
    </w:lvl>
    <w:lvl w:ilvl="1">
      <w:start w:val="1"/>
      <w:numFmt w:val="bullet"/>
      <w:lvlText w:val="o"/>
      <w:lvlJc w:val="left"/>
      <w:pPr>
        <w:ind w:left="1540" w:hanging="360"/>
      </w:pPr>
      <w:rPr>
        <w:rFonts w:ascii="Courier New" w:cs="Courier New" w:eastAsia="Courier New" w:hAnsi="Courier New"/>
      </w:rPr>
    </w:lvl>
    <w:lvl w:ilvl="2">
      <w:start w:val="1"/>
      <w:numFmt w:val="bullet"/>
      <w:lvlText w:val="▪"/>
      <w:lvlJc w:val="left"/>
      <w:pPr>
        <w:ind w:left="2260" w:hanging="360"/>
      </w:pPr>
      <w:rPr>
        <w:rFonts w:ascii="Noto Sans Symbols" w:cs="Noto Sans Symbols" w:eastAsia="Noto Sans Symbols" w:hAnsi="Noto Sans Symbols"/>
      </w:rPr>
    </w:lvl>
    <w:lvl w:ilvl="3">
      <w:start w:val="1"/>
      <w:numFmt w:val="bullet"/>
      <w:lvlText w:val="●"/>
      <w:lvlJc w:val="left"/>
      <w:pPr>
        <w:ind w:left="2980" w:hanging="360"/>
      </w:pPr>
      <w:rPr>
        <w:rFonts w:ascii="Noto Sans Symbols" w:cs="Noto Sans Symbols" w:eastAsia="Noto Sans Symbols" w:hAnsi="Noto Sans Symbols"/>
      </w:rPr>
    </w:lvl>
    <w:lvl w:ilvl="4">
      <w:start w:val="1"/>
      <w:numFmt w:val="bullet"/>
      <w:lvlText w:val="o"/>
      <w:lvlJc w:val="left"/>
      <w:pPr>
        <w:ind w:left="3700" w:hanging="360"/>
      </w:pPr>
      <w:rPr>
        <w:rFonts w:ascii="Courier New" w:cs="Courier New" w:eastAsia="Courier New" w:hAnsi="Courier New"/>
      </w:rPr>
    </w:lvl>
    <w:lvl w:ilvl="5">
      <w:start w:val="1"/>
      <w:numFmt w:val="bullet"/>
      <w:lvlText w:val="▪"/>
      <w:lvlJc w:val="left"/>
      <w:pPr>
        <w:ind w:left="4420" w:hanging="360"/>
      </w:pPr>
      <w:rPr>
        <w:rFonts w:ascii="Noto Sans Symbols" w:cs="Noto Sans Symbols" w:eastAsia="Noto Sans Symbols" w:hAnsi="Noto Sans Symbols"/>
      </w:rPr>
    </w:lvl>
    <w:lvl w:ilvl="6">
      <w:start w:val="1"/>
      <w:numFmt w:val="bullet"/>
      <w:lvlText w:val="●"/>
      <w:lvlJc w:val="left"/>
      <w:pPr>
        <w:ind w:left="5140" w:hanging="360"/>
      </w:pPr>
      <w:rPr>
        <w:rFonts w:ascii="Noto Sans Symbols" w:cs="Noto Sans Symbols" w:eastAsia="Noto Sans Symbols" w:hAnsi="Noto Sans Symbols"/>
      </w:rPr>
    </w:lvl>
    <w:lvl w:ilvl="7">
      <w:start w:val="1"/>
      <w:numFmt w:val="bullet"/>
      <w:lvlText w:val="o"/>
      <w:lvlJc w:val="left"/>
      <w:pPr>
        <w:ind w:left="5860" w:hanging="360"/>
      </w:pPr>
      <w:rPr>
        <w:rFonts w:ascii="Courier New" w:cs="Courier New" w:eastAsia="Courier New" w:hAnsi="Courier New"/>
      </w:rPr>
    </w:lvl>
    <w:lvl w:ilvl="8">
      <w:start w:val="1"/>
      <w:numFmt w:val="bullet"/>
      <w:lvlText w:val="▪"/>
      <w:lvlJc w:val="left"/>
      <w:pPr>
        <w:ind w:left="6580" w:hanging="360"/>
      </w:pPr>
      <w:rPr>
        <w:rFonts w:ascii="Noto Sans Symbols" w:cs="Noto Sans Symbols" w:eastAsia="Noto Sans Symbols" w:hAnsi="Noto Sans Symbols"/>
      </w:rPr>
    </w:lvl>
  </w:abstractNum>
  <w:abstractNum w:abstractNumId="12">
    <w:lvl w:ilvl="0">
      <w:start w:val="3"/>
      <w:numFmt w:val="lowerRoman"/>
      <w:lvlText w:val="%1."/>
      <w:lvlJc w:val="right"/>
      <w:pPr>
        <w:ind w:left="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4"/>
      <w:numFmt w:val="lowerRoman"/>
      <w:lvlText w:val="%1."/>
      <w:lvlJc w:val="right"/>
      <w:pPr>
        <w:ind w:left="14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lowerRoman"/>
      <w:lvlText w:val="%1."/>
      <w:lvlJc w:val="righ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lowerRoman"/>
      <w:lvlText w:val="%1."/>
      <w:lvlJc w:val="righ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11" w:hanging="360"/>
      </w:pPr>
      <w:rPr>
        <w:rFonts w:ascii="Times New Roman" w:cs="Times New Roman" w:eastAsia="Times New Roman" w:hAnsi="Times New Roman"/>
      </w:rPr>
    </w:lvl>
    <w:lvl w:ilvl="1">
      <w:start w:val="1"/>
      <w:numFmt w:val="bullet"/>
      <w:lvlText w:val="o"/>
      <w:lvlJc w:val="left"/>
      <w:pPr>
        <w:ind w:left="731" w:hanging="360.00000000000006"/>
      </w:pPr>
      <w:rPr>
        <w:rFonts w:ascii="Courier New" w:cs="Courier New" w:eastAsia="Courier New" w:hAnsi="Courier New"/>
      </w:rPr>
    </w:lvl>
    <w:lvl w:ilvl="2">
      <w:start w:val="1"/>
      <w:numFmt w:val="bullet"/>
      <w:lvlText w:val="▪"/>
      <w:lvlJc w:val="left"/>
      <w:pPr>
        <w:ind w:left="1451" w:hanging="360"/>
      </w:pPr>
      <w:rPr>
        <w:rFonts w:ascii="Noto Sans Symbols" w:cs="Noto Sans Symbols" w:eastAsia="Noto Sans Symbols" w:hAnsi="Noto Sans Symbols"/>
      </w:rPr>
    </w:lvl>
    <w:lvl w:ilvl="3">
      <w:start w:val="1"/>
      <w:numFmt w:val="bullet"/>
      <w:lvlText w:val="●"/>
      <w:lvlJc w:val="left"/>
      <w:pPr>
        <w:ind w:left="2171" w:hanging="360"/>
      </w:pPr>
      <w:rPr>
        <w:rFonts w:ascii="Noto Sans Symbols" w:cs="Noto Sans Symbols" w:eastAsia="Noto Sans Symbols" w:hAnsi="Noto Sans Symbols"/>
      </w:rPr>
    </w:lvl>
    <w:lvl w:ilvl="4">
      <w:start w:val="1"/>
      <w:numFmt w:val="bullet"/>
      <w:lvlText w:val="o"/>
      <w:lvlJc w:val="left"/>
      <w:pPr>
        <w:ind w:left="2891" w:hanging="360"/>
      </w:pPr>
      <w:rPr>
        <w:rFonts w:ascii="Courier New" w:cs="Courier New" w:eastAsia="Courier New" w:hAnsi="Courier New"/>
      </w:rPr>
    </w:lvl>
    <w:lvl w:ilvl="5">
      <w:start w:val="1"/>
      <w:numFmt w:val="bullet"/>
      <w:lvlText w:val="▪"/>
      <w:lvlJc w:val="left"/>
      <w:pPr>
        <w:ind w:left="3611" w:hanging="360"/>
      </w:pPr>
      <w:rPr>
        <w:rFonts w:ascii="Noto Sans Symbols" w:cs="Noto Sans Symbols" w:eastAsia="Noto Sans Symbols" w:hAnsi="Noto Sans Symbols"/>
      </w:rPr>
    </w:lvl>
    <w:lvl w:ilvl="6">
      <w:start w:val="1"/>
      <w:numFmt w:val="bullet"/>
      <w:lvlText w:val="●"/>
      <w:lvlJc w:val="left"/>
      <w:pPr>
        <w:ind w:left="4331" w:hanging="360"/>
      </w:pPr>
      <w:rPr>
        <w:rFonts w:ascii="Noto Sans Symbols" w:cs="Noto Sans Symbols" w:eastAsia="Noto Sans Symbols" w:hAnsi="Noto Sans Symbols"/>
      </w:rPr>
    </w:lvl>
    <w:lvl w:ilvl="7">
      <w:start w:val="1"/>
      <w:numFmt w:val="bullet"/>
      <w:lvlText w:val="o"/>
      <w:lvlJc w:val="left"/>
      <w:pPr>
        <w:ind w:left="5051" w:hanging="360"/>
      </w:pPr>
      <w:rPr>
        <w:rFonts w:ascii="Courier New" w:cs="Courier New" w:eastAsia="Courier New" w:hAnsi="Courier New"/>
      </w:rPr>
    </w:lvl>
    <w:lvl w:ilvl="8">
      <w:start w:val="1"/>
      <w:numFmt w:val="bullet"/>
      <w:lvlText w:val="▪"/>
      <w:lvlJc w:val="left"/>
      <w:pPr>
        <w:ind w:left="5771" w:hanging="360"/>
      </w:pPr>
      <w:rPr>
        <w:rFonts w:ascii="Noto Sans Symbols" w:cs="Noto Sans Symbols" w:eastAsia="Noto Sans Symbols" w:hAnsi="Noto Sans Symbols"/>
      </w:rPr>
    </w:lvl>
  </w:abstractNum>
  <w:abstractNum w:abstractNumId="19">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lowerRoman"/>
      <w:lvlText w:val="%1."/>
      <w:lvlJc w:val="right"/>
      <w:pPr>
        <w:ind w:left="0" w:hanging="360"/>
      </w:pPr>
      <w:rPr>
        <w:b w:val="0"/>
      </w:rPr>
    </w:lvl>
    <w:lvl w:ilvl="1">
      <w:start w:val="1"/>
      <w:numFmt w:val="lowerLetter"/>
      <w:lvlText w:val="%2."/>
      <w:lvlJc w:val="left"/>
      <w:pPr>
        <w:ind w:left="720" w:hanging="360"/>
      </w:pPr>
      <w:rPr/>
    </w:lvl>
    <w:lvl w:ilvl="2">
      <w:start w:val="1"/>
      <w:numFmt w:val="lowerRoman"/>
      <w:lvlText w:val="%3."/>
      <w:lvlJc w:val="right"/>
      <w:pPr>
        <w:ind w:left="1440" w:hanging="180"/>
      </w:pPr>
      <w:rPr/>
    </w:lvl>
    <w:lvl w:ilvl="3">
      <w:start w:val="1"/>
      <w:numFmt w:val="decimal"/>
      <w:lvlText w:val="%4."/>
      <w:lvlJc w:val="left"/>
      <w:pPr>
        <w:ind w:left="2160" w:hanging="360"/>
      </w:pPr>
      <w:rPr/>
    </w:lvl>
    <w:lvl w:ilvl="4">
      <w:start w:val="1"/>
      <w:numFmt w:val="lowerLetter"/>
      <w:lvlText w:val="%5."/>
      <w:lvlJc w:val="left"/>
      <w:pPr>
        <w:ind w:left="2880" w:hanging="360"/>
      </w:pPr>
      <w:rPr/>
    </w:lvl>
    <w:lvl w:ilvl="5">
      <w:start w:val="1"/>
      <w:numFmt w:val="lowerRoman"/>
      <w:lvlText w:val="%6."/>
      <w:lvlJc w:val="right"/>
      <w:pPr>
        <w:ind w:left="3600" w:hanging="180"/>
      </w:pPr>
      <w:rPr/>
    </w:lvl>
    <w:lvl w:ilvl="6">
      <w:start w:val="1"/>
      <w:numFmt w:val="decimal"/>
      <w:lvlText w:val="%7."/>
      <w:lvlJc w:val="left"/>
      <w:pPr>
        <w:ind w:left="4320" w:hanging="360"/>
      </w:pPr>
      <w:rPr/>
    </w:lvl>
    <w:lvl w:ilvl="7">
      <w:start w:val="1"/>
      <w:numFmt w:val="lowerLetter"/>
      <w:lvlText w:val="%8."/>
      <w:lvlJc w:val="left"/>
      <w:pPr>
        <w:ind w:left="5040" w:hanging="360"/>
      </w:pPr>
      <w:rPr/>
    </w:lvl>
    <w:lvl w:ilvl="8">
      <w:start w:val="1"/>
      <w:numFmt w:val="lowerRoman"/>
      <w:lvlText w:val="%9."/>
      <w:lvlJc w:val="right"/>
      <w:pPr>
        <w:ind w:left="5760" w:hanging="180"/>
      </w:pPr>
      <w:rPr/>
    </w:lvl>
  </w:abstractNum>
  <w:abstractNum w:abstractNumId="21">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2">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3">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4">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5">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6">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7">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8">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1">
    <w:lvl w:ilvl="0">
      <w:start w:val="1"/>
      <w:numFmt w:val="lowerRoman"/>
      <w:lvlText w:val="%1."/>
      <w:lvlJc w:val="righ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2"/>
      <w:numFmt w:val="bullet"/>
      <w:lvlText w:val="-"/>
      <w:lvlJc w:val="left"/>
      <w:pPr>
        <w:ind w:left="360" w:hanging="360"/>
      </w:pPr>
      <w:rPr>
        <w:rFonts w:ascii="Arial" w:cs="Arial" w:eastAsia="Arial" w:hAnsi="Arial"/>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18"/>
        <w:szCs w:val="1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3"/>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360" w:hanging="360"/>
      </w:pPr>
      <w:rPr>
        <w:rFonts w:ascii="Arial" w:cs="Arial" w:eastAsia="Arial" w:hAnsi="Arial"/>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2"/>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3"/>
      <w:numFmt w:val="bullet"/>
      <w:lvlText w:val="-"/>
      <w:lvlJc w:val="left"/>
      <w:pPr>
        <w:ind w:left="1288" w:hanging="359.9999999999999"/>
      </w:pPr>
      <w:rPr>
        <w:rFonts w:ascii="Arial" w:cs="Arial" w:eastAsia="Arial" w:hAnsi="Arial"/>
      </w:rPr>
    </w:lvl>
    <w:lvl w:ilvl="1">
      <w:start w:val="1"/>
      <w:numFmt w:val="bullet"/>
      <w:lvlText w:val="o"/>
      <w:lvlJc w:val="left"/>
      <w:pPr>
        <w:ind w:left="2008" w:hanging="360"/>
      </w:pPr>
      <w:rPr>
        <w:rFonts w:ascii="Courier New" w:cs="Courier New" w:eastAsia="Courier New" w:hAnsi="Courier New"/>
      </w:rPr>
    </w:lvl>
    <w:lvl w:ilvl="2">
      <w:start w:val="1"/>
      <w:numFmt w:val="bullet"/>
      <w:lvlText w:val="▪"/>
      <w:lvlJc w:val="left"/>
      <w:pPr>
        <w:ind w:left="2728" w:hanging="360"/>
      </w:pPr>
      <w:rPr>
        <w:rFonts w:ascii="Noto Sans Symbols" w:cs="Noto Sans Symbols" w:eastAsia="Noto Sans Symbols" w:hAnsi="Noto Sans Symbols"/>
      </w:rPr>
    </w:lvl>
    <w:lvl w:ilvl="3">
      <w:start w:val="1"/>
      <w:numFmt w:val="bullet"/>
      <w:lvlText w:val="●"/>
      <w:lvlJc w:val="left"/>
      <w:pPr>
        <w:ind w:left="3448" w:hanging="360"/>
      </w:pPr>
      <w:rPr>
        <w:rFonts w:ascii="Noto Sans Symbols" w:cs="Noto Sans Symbols" w:eastAsia="Noto Sans Symbols" w:hAnsi="Noto Sans Symbols"/>
      </w:rPr>
    </w:lvl>
    <w:lvl w:ilvl="4">
      <w:start w:val="1"/>
      <w:numFmt w:val="bullet"/>
      <w:lvlText w:val="o"/>
      <w:lvlJc w:val="left"/>
      <w:pPr>
        <w:ind w:left="4168" w:hanging="360"/>
      </w:pPr>
      <w:rPr>
        <w:rFonts w:ascii="Courier New" w:cs="Courier New" w:eastAsia="Courier New" w:hAnsi="Courier New"/>
      </w:rPr>
    </w:lvl>
    <w:lvl w:ilvl="5">
      <w:start w:val="1"/>
      <w:numFmt w:val="bullet"/>
      <w:lvlText w:val="▪"/>
      <w:lvlJc w:val="left"/>
      <w:pPr>
        <w:ind w:left="4888" w:hanging="360"/>
      </w:pPr>
      <w:rPr>
        <w:rFonts w:ascii="Noto Sans Symbols" w:cs="Noto Sans Symbols" w:eastAsia="Noto Sans Symbols" w:hAnsi="Noto Sans Symbols"/>
      </w:rPr>
    </w:lvl>
    <w:lvl w:ilvl="6">
      <w:start w:val="1"/>
      <w:numFmt w:val="bullet"/>
      <w:lvlText w:val="●"/>
      <w:lvlJc w:val="left"/>
      <w:pPr>
        <w:ind w:left="5608" w:hanging="360"/>
      </w:pPr>
      <w:rPr>
        <w:rFonts w:ascii="Noto Sans Symbols" w:cs="Noto Sans Symbols" w:eastAsia="Noto Sans Symbols" w:hAnsi="Noto Sans Symbols"/>
      </w:rPr>
    </w:lvl>
    <w:lvl w:ilvl="7">
      <w:start w:val="1"/>
      <w:numFmt w:val="bullet"/>
      <w:lvlText w:val="o"/>
      <w:lvlJc w:val="left"/>
      <w:pPr>
        <w:ind w:left="6328" w:hanging="360"/>
      </w:pPr>
      <w:rPr>
        <w:rFonts w:ascii="Courier New" w:cs="Courier New" w:eastAsia="Courier New" w:hAnsi="Courier New"/>
      </w:rPr>
    </w:lvl>
    <w:lvl w:ilvl="8">
      <w:start w:val="1"/>
      <w:numFmt w:val="bullet"/>
      <w:lvlText w:val="▪"/>
      <w:lvlJc w:val="left"/>
      <w:pPr>
        <w:ind w:left="7048" w:hanging="360"/>
      </w:pPr>
      <w:rPr>
        <w:rFonts w:ascii="Noto Sans Symbols" w:cs="Noto Sans Symbols" w:eastAsia="Noto Sans Symbols" w:hAnsi="Noto Sans Symbols"/>
      </w:rPr>
    </w:lvl>
  </w:abstractNum>
  <w:abstractNum w:abstractNumId="39">
    <w:lvl w:ilvl="0">
      <w:start w:val="2"/>
      <w:numFmt w:val="bullet"/>
      <w:lvlText w:val="-"/>
      <w:lvlJc w:val="left"/>
      <w:pPr>
        <w:ind w:left="360" w:hanging="360"/>
      </w:pPr>
      <w:rPr>
        <w:rFonts w:ascii="Arial" w:cs="Arial" w:eastAsia="Arial" w:hAnsi="Arial"/>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0">
    <w:lvl w:ilvl="0">
      <w:start w:val="1"/>
      <w:numFmt w:val="lowerRoman"/>
      <w:lvlText w:val="%1)"/>
      <w:lvlJc w:val="left"/>
      <w:pPr>
        <w:ind w:left="720" w:hanging="360"/>
      </w:pPr>
      <w:rPr/>
    </w:lvl>
    <w:lvl w:ilvl="1">
      <w:start w:val="1"/>
      <w:numFmt w:val="lowerRoman"/>
      <w:lvlText w:val="%2."/>
      <w:lvlJc w:val="righ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1">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4">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7">
    <w:lvl w:ilvl="0">
      <w:start w:val="4"/>
      <w:numFmt w:val="bullet"/>
      <w:lvlText w:val="-"/>
      <w:lvlJc w:val="left"/>
      <w:pPr>
        <w:ind w:left="786" w:hanging="360.00000000000006"/>
      </w:pPr>
      <w:rPr>
        <w:rFonts w:ascii="Arial" w:cs="Arial" w:eastAsia="Arial" w:hAnsi="Arial"/>
      </w:rPr>
    </w:lvl>
    <w:lvl w:ilvl="1">
      <w:start w:val="1"/>
      <w:numFmt w:val="bullet"/>
      <w:lvlText w:val="o"/>
      <w:lvlJc w:val="left"/>
      <w:pPr>
        <w:ind w:left="1506" w:hanging="360"/>
      </w:pPr>
      <w:rPr>
        <w:rFonts w:ascii="Courier New" w:cs="Courier New" w:eastAsia="Courier New" w:hAnsi="Courier New"/>
      </w:rPr>
    </w:lvl>
    <w:lvl w:ilvl="2">
      <w:start w:val="1"/>
      <w:numFmt w:val="bullet"/>
      <w:lvlText w:val="▪"/>
      <w:lvlJc w:val="left"/>
      <w:pPr>
        <w:ind w:left="2226" w:hanging="360"/>
      </w:pPr>
      <w:rPr>
        <w:rFonts w:ascii="Noto Sans Symbols" w:cs="Noto Sans Symbols" w:eastAsia="Noto Sans Symbols" w:hAnsi="Noto Sans Symbols"/>
      </w:rPr>
    </w:lvl>
    <w:lvl w:ilvl="3">
      <w:start w:val="1"/>
      <w:numFmt w:val="bullet"/>
      <w:lvlText w:val="●"/>
      <w:lvlJc w:val="left"/>
      <w:pPr>
        <w:ind w:left="2946" w:hanging="360"/>
      </w:pPr>
      <w:rPr>
        <w:rFonts w:ascii="Noto Sans Symbols" w:cs="Noto Sans Symbols" w:eastAsia="Noto Sans Symbols" w:hAnsi="Noto Sans Symbols"/>
      </w:rPr>
    </w:lvl>
    <w:lvl w:ilvl="4">
      <w:start w:val="1"/>
      <w:numFmt w:val="bullet"/>
      <w:lvlText w:val="o"/>
      <w:lvlJc w:val="left"/>
      <w:pPr>
        <w:ind w:left="3666" w:hanging="360"/>
      </w:pPr>
      <w:rPr>
        <w:rFonts w:ascii="Courier New" w:cs="Courier New" w:eastAsia="Courier New" w:hAnsi="Courier New"/>
      </w:rPr>
    </w:lvl>
    <w:lvl w:ilvl="5">
      <w:start w:val="1"/>
      <w:numFmt w:val="bullet"/>
      <w:lvlText w:val="▪"/>
      <w:lvlJc w:val="left"/>
      <w:pPr>
        <w:ind w:left="4386" w:hanging="360"/>
      </w:pPr>
      <w:rPr>
        <w:rFonts w:ascii="Noto Sans Symbols" w:cs="Noto Sans Symbols" w:eastAsia="Noto Sans Symbols" w:hAnsi="Noto Sans Symbols"/>
      </w:rPr>
    </w:lvl>
    <w:lvl w:ilvl="6">
      <w:start w:val="1"/>
      <w:numFmt w:val="bullet"/>
      <w:lvlText w:val="●"/>
      <w:lvlJc w:val="left"/>
      <w:pPr>
        <w:ind w:left="5106" w:hanging="360"/>
      </w:pPr>
      <w:rPr>
        <w:rFonts w:ascii="Noto Sans Symbols" w:cs="Noto Sans Symbols" w:eastAsia="Noto Sans Symbols" w:hAnsi="Noto Sans Symbols"/>
      </w:rPr>
    </w:lvl>
    <w:lvl w:ilvl="7">
      <w:start w:val="1"/>
      <w:numFmt w:val="bullet"/>
      <w:lvlText w:val="o"/>
      <w:lvlJc w:val="left"/>
      <w:pPr>
        <w:ind w:left="5826" w:hanging="360"/>
      </w:pPr>
      <w:rPr>
        <w:rFonts w:ascii="Courier New" w:cs="Courier New" w:eastAsia="Courier New" w:hAnsi="Courier New"/>
      </w:rPr>
    </w:lvl>
    <w:lvl w:ilvl="8">
      <w:start w:val="1"/>
      <w:numFmt w:val="bullet"/>
      <w:lvlText w:val="▪"/>
      <w:lvlJc w:val="left"/>
      <w:pPr>
        <w:ind w:left="6546" w:hanging="360"/>
      </w:pPr>
      <w:rPr>
        <w:rFonts w:ascii="Noto Sans Symbols" w:cs="Noto Sans Symbols" w:eastAsia="Noto Sans Symbols" w:hAnsi="Noto Sans Symbols"/>
      </w:rPr>
    </w:lvl>
  </w:abstractNum>
  <w:abstractNum w:abstractNumId="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50">
    <w:lvl w:ilvl="0">
      <w:start w:val="1"/>
      <w:numFmt w:val="lowerRoman"/>
      <w:lvlText w:val="%1)"/>
      <w:lvlJc w:val="left"/>
      <w:pPr>
        <w:ind w:left="1080" w:hanging="360"/>
      </w:pPr>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1">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2">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3">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4">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5">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6">
    <w:lvl w:ilvl="0">
      <w:start w:val="6"/>
      <w:numFmt w:val="bullet"/>
      <w:lvlText w:val="-"/>
      <w:lvlJc w:val="left"/>
      <w:pPr>
        <w:ind w:left="2388" w:hanging="360"/>
      </w:pPr>
      <w:rPr>
        <w:rFonts w:ascii="Arial" w:cs="Arial" w:eastAsia="Arial" w:hAnsi="Arial"/>
      </w:rPr>
    </w:lvl>
    <w:lvl w:ilvl="1">
      <w:start w:val="1"/>
      <w:numFmt w:val="bullet"/>
      <w:lvlText w:val="o"/>
      <w:lvlJc w:val="left"/>
      <w:pPr>
        <w:ind w:left="3108" w:hanging="360"/>
      </w:pPr>
      <w:rPr>
        <w:rFonts w:ascii="Courier New" w:cs="Courier New" w:eastAsia="Courier New" w:hAnsi="Courier New"/>
      </w:rPr>
    </w:lvl>
    <w:lvl w:ilvl="2">
      <w:start w:val="1"/>
      <w:numFmt w:val="bullet"/>
      <w:lvlText w:val="▪"/>
      <w:lvlJc w:val="left"/>
      <w:pPr>
        <w:ind w:left="3828" w:hanging="360"/>
      </w:pPr>
      <w:rPr>
        <w:rFonts w:ascii="Noto Sans Symbols" w:cs="Noto Sans Symbols" w:eastAsia="Noto Sans Symbols" w:hAnsi="Noto Sans Symbols"/>
      </w:rPr>
    </w:lvl>
    <w:lvl w:ilvl="3">
      <w:start w:val="1"/>
      <w:numFmt w:val="bullet"/>
      <w:lvlText w:val="●"/>
      <w:lvlJc w:val="left"/>
      <w:pPr>
        <w:ind w:left="4548" w:hanging="360"/>
      </w:pPr>
      <w:rPr>
        <w:rFonts w:ascii="Noto Sans Symbols" w:cs="Noto Sans Symbols" w:eastAsia="Noto Sans Symbols" w:hAnsi="Noto Sans Symbols"/>
      </w:rPr>
    </w:lvl>
    <w:lvl w:ilvl="4">
      <w:start w:val="1"/>
      <w:numFmt w:val="bullet"/>
      <w:lvlText w:val="o"/>
      <w:lvlJc w:val="left"/>
      <w:pPr>
        <w:ind w:left="5268" w:hanging="360"/>
      </w:pPr>
      <w:rPr>
        <w:rFonts w:ascii="Courier New" w:cs="Courier New" w:eastAsia="Courier New" w:hAnsi="Courier New"/>
      </w:rPr>
    </w:lvl>
    <w:lvl w:ilvl="5">
      <w:start w:val="1"/>
      <w:numFmt w:val="bullet"/>
      <w:lvlText w:val="▪"/>
      <w:lvlJc w:val="left"/>
      <w:pPr>
        <w:ind w:left="5988" w:hanging="360"/>
      </w:pPr>
      <w:rPr>
        <w:rFonts w:ascii="Noto Sans Symbols" w:cs="Noto Sans Symbols" w:eastAsia="Noto Sans Symbols" w:hAnsi="Noto Sans Symbols"/>
      </w:rPr>
    </w:lvl>
    <w:lvl w:ilvl="6">
      <w:start w:val="1"/>
      <w:numFmt w:val="bullet"/>
      <w:lvlText w:val="●"/>
      <w:lvlJc w:val="left"/>
      <w:pPr>
        <w:ind w:left="6708" w:hanging="360"/>
      </w:pPr>
      <w:rPr>
        <w:rFonts w:ascii="Noto Sans Symbols" w:cs="Noto Sans Symbols" w:eastAsia="Noto Sans Symbols" w:hAnsi="Noto Sans Symbols"/>
      </w:rPr>
    </w:lvl>
    <w:lvl w:ilvl="7">
      <w:start w:val="1"/>
      <w:numFmt w:val="bullet"/>
      <w:lvlText w:val="o"/>
      <w:lvlJc w:val="left"/>
      <w:pPr>
        <w:ind w:left="7428" w:hanging="360"/>
      </w:pPr>
      <w:rPr>
        <w:rFonts w:ascii="Courier New" w:cs="Courier New" w:eastAsia="Courier New" w:hAnsi="Courier New"/>
      </w:rPr>
    </w:lvl>
    <w:lvl w:ilvl="8">
      <w:start w:val="1"/>
      <w:numFmt w:val="bullet"/>
      <w:lvlText w:val="▪"/>
      <w:lvlJc w:val="left"/>
      <w:pPr>
        <w:ind w:left="8148" w:hanging="360"/>
      </w:pPr>
      <w:rPr>
        <w:rFonts w:ascii="Noto Sans Symbols" w:cs="Noto Sans Symbols" w:eastAsia="Noto Sans Symbols" w:hAnsi="Noto Sans Symbols"/>
      </w:rPr>
    </w:lvl>
  </w:abstractNum>
  <w:abstractNum w:abstractNumId="57">
    <w:lvl w:ilvl="0">
      <w:start w:val="6"/>
      <w:numFmt w:val="bullet"/>
      <w:lvlText w:val="-"/>
      <w:lvlJc w:val="left"/>
      <w:pPr>
        <w:ind w:left="360" w:hanging="360"/>
      </w:pPr>
      <w:rPr>
        <w:rFonts w:ascii="Arial" w:cs="Arial" w:eastAsia="Arial" w:hAnsi="Arial"/>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8">
    <w:lvl w:ilvl="0">
      <w:start w:val="1"/>
      <w:numFmt w:val="lowerLetter"/>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9">
    <w:lvl w:ilvl="0">
      <w:start w:val="6"/>
      <w:numFmt w:val="bullet"/>
      <w:lvlText w:val="-"/>
      <w:lvlJc w:val="left"/>
      <w:pPr>
        <w:ind w:left="502" w:hanging="360"/>
      </w:pPr>
      <w:rPr>
        <w:rFonts w:ascii="Arial" w:cs="Arial" w:eastAsia="Arial" w:hAnsi="Arial"/>
        <w:b w:val="1"/>
      </w:rPr>
    </w:lvl>
    <w:lvl w:ilvl="1">
      <w:start w:val="1"/>
      <w:numFmt w:val="lowerLetter"/>
      <w:lvlText w:val="%2."/>
      <w:lvlJc w:val="left"/>
      <w:pPr>
        <w:ind w:left="1440" w:hanging="360"/>
      </w:pPr>
      <w:rPr/>
    </w:lvl>
    <w:lvl w:ilvl="2">
      <w:start w:val="1"/>
      <w:numFmt w:val="lowerLetter"/>
      <w:lvlText w:val="(%3)"/>
      <w:lvlJc w:val="left"/>
      <w:pPr>
        <w:ind w:left="2550" w:hanging="570"/>
      </w:pPr>
      <w:rPr>
        <w:b w:val="1"/>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0">
    <w:lvl w:ilvl="0">
      <w:start w:val="6"/>
      <w:numFmt w:val="bullet"/>
      <w:lvlText w:val="-"/>
      <w:lvlJc w:val="left"/>
      <w:pPr>
        <w:ind w:left="360" w:hanging="360"/>
      </w:pPr>
      <w:rPr>
        <w:rFonts w:ascii="Arial" w:cs="Arial" w:eastAsia="Arial" w:hAnsi="Arial"/>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1">
    <w:lvl w:ilvl="0">
      <w:start w:val="6"/>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2">
    <w:lvl w:ilvl="0">
      <w:start w:val="6"/>
      <w:numFmt w:val="bullet"/>
      <w:lvlText w:val="-"/>
      <w:lvlJc w:val="left"/>
      <w:pPr>
        <w:ind w:left="786" w:hanging="360.00000000000006"/>
      </w:pPr>
      <w:rPr>
        <w:rFonts w:ascii="Arial" w:cs="Arial" w:eastAsia="Arial" w:hAnsi="Arial"/>
      </w:rPr>
    </w:lvl>
    <w:lvl w:ilvl="1">
      <w:start w:val="1"/>
      <w:numFmt w:val="bullet"/>
      <w:lvlText w:val="o"/>
      <w:lvlJc w:val="left"/>
      <w:pPr>
        <w:ind w:left="1506" w:hanging="360"/>
      </w:pPr>
      <w:rPr>
        <w:rFonts w:ascii="Courier New" w:cs="Courier New" w:eastAsia="Courier New" w:hAnsi="Courier New"/>
      </w:rPr>
    </w:lvl>
    <w:lvl w:ilvl="2">
      <w:start w:val="1"/>
      <w:numFmt w:val="bullet"/>
      <w:lvlText w:val="▪"/>
      <w:lvlJc w:val="left"/>
      <w:pPr>
        <w:ind w:left="2226" w:hanging="360"/>
      </w:pPr>
      <w:rPr>
        <w:rFonts w:ascii="Noto Sans Symbols" w:cs="Noto Sans Symbols" w:eastAsia="Noto Sans Symbols" w:hAnsi="Noto Sans Symbols"/>
      </w:rPr>
    </w:lvl>
    <w:lvl w:ilvl="3">
      <w:start w:val="1"/>
      <w:numFmt w:val="bullet"/>
      <w:lvlText w:val="●"/>
      <w:lvlJc w:val="left"/>
      <w:pPr>
        <w:ind w:left="2946" w:hanging="360"/>
      </w:pPr>
      <w:rPr>
        <w:rFonts w:ascii="Noto Sans Symbols" w:cs="Noto Sans Symbols" w:eastAsia="Noto Sans Symbols" w:hAnsi="Noto Sans Symbols"/>
      </w:rPr>
    </w:lvl>
    <w:lvl w:ilvl="4">
      <w:start w:val="1"/>
      <w:numFmt w:val="bullet"/>
      <w:lvlText w:val="o"/>
      <w:lvlJc w:val="left"/>
      <w:pPr>
        <w:ind w:left="3666" w:hanging="360"/>
      </w:pPr>
      <w:rPr>
        <w:rFonts w:ascii="Courier New" w:cs="Courier New" w:eastAsia="Courier New" w:hAnsi="Courier New"/>
      </w:rPr>
    </w:lvl>
    <w:lvl w:ilvl="5">
      <w:start w:val="1"/>
      <w:numFmt w:val="bullet"/>
      <w:lvlText w:val="▪"/>
      <w:lvlJc w:val="left"/>
      <w:pPr>
        <w:ind w:left="4386" w:hanging="360"/>
      </w:pPr>
      <w:rPr>
        <w:rFonts w:ascii="Noto Sans Symbols" w:cs="Noto Sans Symbols" w:eastAsia="Noto Sans Symbols" w:hAnsi="Noto Sans Symbols"/>
      </w:rPr>
    </w:lvl>
    <w:lvl w:ilvl="6">
      <w:start w:val="1"/>
      <w:numFmt w:val="bullet"/>
      <w:lvlText w:val="●"/>
      <w:lvlJc w:val="left"/>
      <w:pPr>
        <w:ind w:left="5106" w:hanging="360"/>
      </w:pPr>
      <w:rPr>
        <w:rFonts w:ascii="Noto Sans Symbols" w:cs="Noto Sans Symbols" w:eastAsia="Noto Sans Symbols" w:hAnsi="Noto Sans Symbols"/>
      </w:rPr>
    </w:lvl>
    <w:lvl w:ilvl="7">
      <w:start w:val="1"/>
      <w:numFmt w:val="bullet"/>
      <w:lvlText w:val="o"/>
      <w:lvlJc w:val="left"/>
      <w:pPr>
        <w:ind w:left="5826" w:hanging="360"/>
      </w:pPr>
      <w:rPr>
        <w:rFonts w:ascii="Courier New" w:cs="Courier New" w:eastAsia="Courier New" w:hAnsi="Courier New"/>
      </w:rPr>
    </w:lvl>
    <w:lvl w:ilvl="8">
      <w:start w:val="1"/>
      <w:numFmt w:val="bullet"/>
      <w:lvlText w:val="▪"/>
      <w:lvlJc w:val="left"/>
      <w:pPr>
        <w:ind w:left="6546" w:hanging="360"/>
      </w:pPr>
      <w:rPr>
        <w:rFonts w:ascii="Noto Sans Symbols" w:cs="Noto Sans Symbols" w:eastAsia="Noto Sans Symbols" w:hAnsi="Noto Sans Symbols"/>
      </w:rPr>
    </w:lvl>
  </w:abstractNum>
  <w:abstractNum w:abstractNumId="63">
    <w:lvl w:ilvl="0">
      <w:start w:val="1"/>
      <w:numFmt w:val="lowerLetter"/>
      <w:lvlText w:val="%1)"/>
      <w:lvlJc w:val="left"/>
      <w:pPr>
        <w:ind w:left="360" w:hanging="360"/>
      </w:pPr>
      <w:rPr>
        <w:b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4">
    <w:lvl w:ilvl="0">
      <w:start w:val="6"/>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5">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6">
    <w:lvl w:ilvl="0">
      <w:start w:val="1"/>
      <w:numFmt w:val="decimal"/>
      <w:lvlText w:val="%1."/>
      <w:lvlJc w:val="left"/>
      <w:pPr>
        <w:ind w:left="720" w:hanging="360"/>
      </w:pPr>
      <w:rPr/>
    </w:lvl>
    <w:lvl w:ilvl="1">
      <w:start w:val="1"/>
      <w:numFmt w:val="lowerRoman"/>
      <w:lvlText w:val="%2)"/>
      <w:lvlJc w:val="left"/>
      <w:pPr>
        <w:ind w:left="1800" w:hanging="720"/>
      </w:pPr>
      <w:rPr>
        <w:b w:val="1"/>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2">
    <w:lvl w:ilvl="0">
      <w:start w:val="6"/>
      <w:numFmt w:val="bullet"/>
      <w:lvlText w:val="-"/>
      <w:lvlJc w:val="left"/>
      <w:pPr>
        <w:ind w:left="1440" w:hanging="360"/>
      </w:pPr>
      <w:rPr>
        <w:rFonts w:ascii="Arial" w:cs="Arial" w:eastAsia="Arial" w:hAnsi="Arial"/>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4">
    <w:lvl w:ilvl="0">
      <w:start w:val="1"/>
      <w:numFmt w:val="bullet"/>
      <w:lvlText w:val="●"/>
      <w:lvlJc w:val="left"/>
      <w:pPr>
        <w:ind w:left="502" w:hanging="360"/>
      </w:pPr>
      <w:rPr>
        <w:rFonts w:ascii="Noto Sans Symbols" w:cs="Noto Sans Symbols" w:eastAsia="Noto Sans Symbols" w:hAnsi="Noto Sans Symbols"/>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5">
    <w:lvl w:ilvl="0">
      <w:start w:val="6"/>
      <w:numFmt w:val="bullet"/>
      <w:lvlText w:val="-"/>
      <w:lvlJc w:val="left"/>
      <w:pPr>
        <w:ind w:left="720" w:hanging="360"/>
      </w:pPr>
      <w:rPr>
        <w:rFonts w:ascii="Arial" w:cs="Arial" w:eastAsia="Arial" w:hAnsi="Arial"/>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6">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9">
    <w:lvl w:ilvl="0">
      <w:start w:val="1"/>
      <w:numFmt w:val="lowerRoman"/>
      <w:lvlText w:val="%1."/>
      <w:lvlJc w:val="right"/>
      <w:pPr>
        <w:ind w:left="4614" w:hanging="360"/>
      </w:pPr>
      <w:rPr/>
    </w:lvl>
    <w:lvl w:ilvl="1">
      <w:start w:val="1"/>
      <w:numFmt w:val="lowerLetter"/>
      <w:lvlText w:val="%2."/>
      <w:lvlJc w:val="left"/>
      <w:pPr>
        <w:ind w:left="5334" w:hanging="360"/>
      </w:pPr>
      <w:rPr/>
    </w:lvl>
    <w:lvl w:ilvl="2">
      <w:start w:val="1"/>
      <w:numFmt w:val="lowerRoman"/>
      <w:lvlText w:val="%3."/>
      <w:lvlJc w:val="right"/>
      <w:pPr>
        <w:ind w:left="6054" w:hanging="180"/>
      </w:pPr>
      <w:rPr/>
    </w:lvl>
    <w:lvl w:ilvl="3">
      <w:start w:val="1"/>
      <w:numFmt w:val="decimal"/>
      <w:lvlText w:val="%4."/>
      <w:lvlJc w:val="left"/>
      <w:pPr>
        <w:ind w:left="6774" w:hanging="360"/>
      </w:pPr>
      <w:rPr/>
    </w:lvl>
    <w:lvl w:ilvl="4">
      <w:start w:val="1"/>
      <w:numFmt w:val="lowerLetter"/>
      <w:lvlText w:val="%5."/>
      <w:lvlJc w:val="left"/>
      <w:pPr>
        <w:ind w:left="7494" w:hanging="360"/>
      </w:pPr>
      <w:rPr/>
    </w:lvl>
    <w:lvl w:ilvl="5">
      <w:start w:val="1"/>
      <w:numFmt w:val="lowerRoman"/>
      <w:lvlText w:val="%6."/>
      <w:lvlJc w:val="right"/>
      <w:pPr>
        <w:ind w:left="8214" w:hanging="180"/>
      </w:pPr>
      <w:rPr/>
    </w:lvl>
    <w:lvl w:ilvl="6">
      <w:start w:val="1"/>
      <w:numFmt w:val="decimal"/>
      <w:lvlText w:val="%7."/>
      <w:lvlJc w:val="left"/>
      <w:pPr>
        <w:ind w:left="8934" w:hanging="360"/>
      </w:pPr>
      <w:rPr/>
    </w:lvl>
    <w:lvl w:ilvl="7">
      <w:start w:val="1"/>
      <w:numFmt w:val="lowerLetter"/>
      <w:lvlText w:val="%8."/>
      <w:lvlJc w:val="left"/>
      <w:pPr>
        <w:ind w:left="9654" w:hanging="360"/>
      </w:pPr>
      <w:rPr/>
    </w:lvl>
    <w:lvl w:ilvl="8">
      <w:start w:val="1"/>
      <w:numFmt w:val="lowerRoman"/>
      <w:lvlText w:val="%9."/>
      <w:lvlJc w:val="right"/>
      <w:pPr>
        <w:ind w:left="10374" w:hanging="180"/>
      </w:pPr>
      <w:rPr/>
    </w:lvl>
  </w:abstractNum>
  <w:abstractNum w:abstractNumId="8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1">
    <w:lvl w:ilvl="0">
      <w:start w:val="1"/>
      <w:numFmt w:val="bullet"/>
      <w:lvlText w:val="-"/>
      <w:lvlJc w:val="left"/>
      <w:pPr>
        <w:ind w:left="1080" w:hanging="360"/>
      </w:pPr>
      <w:rPr>
        <w:rFonts w:ascii="Arial" w:cs="Arial" w:eastAsia="Arial" w:hAnsi="Arial"/>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3">
    <w:lvl w:ilvl="0">
      <w:start w:val="1"/>
      <w:numFmt w:val="bullet"/>
      <w:lvlText w:val="-"/>
      <w:lvlJc w:val="left"/>
      <w:pPr>
        <w:ind w:left="862" w:hanging="360"/>
      </w:pPr>
      <w:rPr>
        <w:rFonts w:ascii="Arial" w:cs="Arial" w:eastAsia="Arial" w:hAnsi="Arial"/>
      </w:rPr>
    </w:lvl>
    <w:lvl w:ilvl="1">
      <w:start w:val="1"/>
      <w:numFmt w:val="bullet"/>
      <w:lvlText w:val="o"/>
      <w:lvlJc w:val="left"/>
      <w:pPr>
        <w:ind w:left="1582" w:hanging="360"/>
      </w:pPr>
      <w:rPr>
        <w:rFonts w:ascii="Courier New" w:cs="Courier New" w:eastAsia="Courier New" w:hAnsi="Courier New"/>
      </w:rPr>
    </w:lvl>
    <w:lvl w:ilvl="2">
      <w:start w:val="1"/>
      <w:numFmt w:val="bullet"/>
      <w:lvlText w:val="▪"/>
      <w:lvlJc w:val="left"/>
      <w:pPr>
        <w:ind w:left="2302" w:hanging="360"/>
      </w:pPr>
      <w:rPr>
        <w:rFonts w:ascii="Noto Sans Symbols" w:cs="Noto Sans Symbols" w:eastAsia="Noto Sans Symbols" w:hAnsi="Noto Sans Symbols"/>
      </w:rPr>
    </w:lvl>
    <w:lvl w:ilvl="3">
      <w:start w:val="1"/>
      <w:numFmt w:val="bullet"/>
      <w:lvlText w:val="●"/>
      <w:lvlJc w:val="left"/>
      <w:pPr>
        <w:ind w:left="3022" w:hanging="360"/>
      </w:pPr>
      <w:rPr>
        <w:rFonts w:ascii="Noto Sans Symbols" w:cs="Noto Sans Symbols" w:eastAsia="Noto Sans Symbols" w:hAnsi="Noto Sans Symbols"/>
      </w:rPr>
    </w:lvl>
    <w:lvl w:ilvl="4">
      <w:start w:val="1"/>
      <w:numFmt w:val="bullet"/>
      <w:lvlText w:val="o"/>
      <w:lvlJc w:val="left"/>
      <w:pPr>
        <w:ind w:left="3742" w:hanging="360"/>
      </w:pPr>
      <w:rPr>
        <w:rFonts w:ascii="Courier New" w:cs="Courier New" w:eastAsia="Courier New" w:hAnsi="Courier New"/>
      </w:rPr>
    </w:lvl>
    <w:lvl w:ilvl="5">
      <w:start w:val="1"/>
      <w:numFmt w:val="bullet"/>
      <w:lvlText w:val="▪"/>
      <w:lvlJc w:val="left"/>
      <w:pPr>
        <w:ind w:left="4462" w:hanging="360"/>
      </w:pPr>
      <w:rPr>
        <w:rFonts w:ascii="Noto Sans Symbols" w:cs="Noto Sans Symbols" w:eastAsia="Noto Sans Symbols" w:hAnsi="Noto Sans Symbols"/>
      </w:rPr>
    </w:lvl>
    <w:lvl w:ilvl="6">
      <w:start w:val="1"/>
      <w:numFmt w:val="bullet"/>
      <w:lvlText w:val="●"/>
      <w:lvlJc w:val="left"/>
      <w:pPr>
        <w:ind w:left="5182" w:hanging="360"/>
      </w:pPr>
      <w:rPr>
        <w:rFonts w:ascii="Noto Sans Symbols" w:cs="Noto Sans Symbols" w:eastAsia="Noto Sans Symbols" w:hAnsi="Noto Sans Symbols"/>
      </w:rPr>
    </w:lvl>
    <w:lvl w:ilvl="7">
      <w:start w:val="1"/>
      <w:numFmt w:val="bullet"/>
      <w:lvlText w:val="o"/>
      <w:lvlJc w:val="left"/>
      <w:pPr>
        <w:ind w:left="5902" w:hanging="360"/>
      </w:pPr>
      <w:rPr>
        <w:rFonts w:ascii="Courier New" w:cs="Courier New" w:eastAsia="Courier New" w:hAnsi="Courier New"/>
      </w:rPr>
    </w:lvl>
    <w:lvl w:ilvl="8">
      <w:start w:val="1"/>
      <w:numFmt w:val="bullet"/>
      <w:lvlText w:val="▪"/>
      <w:lvlJc w:val="left"/>
      <w:pPr>
        <w:ind w:left="6622" w:hanging="360"/>
      </w:pPr>
      <w:rPr>
        <w:rFonts w:ascii="Noto Sans Symbols" w:cs="Noto Sans Symbols" w:eastAsia="Noto Sans Symbols" w:hAnsi="Noto Sans Symbols"/>
      </w:rPr>
    </w:lvl>
  </w:abstractNum>
  <w:abstractNum w:abstractNumId="84">
    <w:lvl w:ilvl="0">
      <w:start w:val="1"/>
      <w:numFmt w:val="lowerLetter"/>
      <w:lvlText w:val="(%1)"/>
      <w:lvlJc w:val="left"/>
      <w:pPr>
        <w:ind w:left="502"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6">
    <w:lvl w:ilvl="0">
      <w:start w:val="1"/>
      <w:numFmt w:val="bullet"/>
      <w:lvlText w:val="-"/>
      <w:lvlJc w:val="left"/>
      <w:pPr>
        <w:ind w:left="862" w:hanging="360"/>
      </w:pPr>
      <w:rPr>
        <w:rFonts w:ascii="Arial" w:cs="Arial" w:eastAsia="Arial" w:hAnsi="Arial"/>
      </w:rPr>
    </w:lvl>
    <w:lvl w:ilvl="1">
      <w:start w:val="1"/>
      <w:numFmt w:val="bullet"/>
      <w:lvlText w:val="o"/>
      <w:lvlJc w:val="left"/>
      <w:pPr>
        <w:ind w:left="1582" w:hanging="360"/>
      </w:pPr>
      <w:rPr>
        <w:rFonts w:ascii="Courier New" w:cs="Courier New" w:eastAsia="Courier New" w:hAnsi="Courier New"/>
      </w:rPr>
    </w:lvl>
    <w:lvl w:ilvl="2">
      <w:start w:val="1"/>
      <w:numFmt w:val="bullet"/>
      <w:lvlText w:val="▪"/>
      <w:lvlJc w:val="left"/>
      <w:pPr>
        <w:ind w:left="2302" w:hanging="360"/>
      </w:pPr>
      <w:rPr>
        <w:rFonts w:ascii="Noto Sans Symbols" w:cs="Noto Sans Symbols" w:eastAsia="Noto Sans Symbols" w:hAnsi="Noto Sans Symbols"/>
      </w:rPr>
    </w:lvl>
    <w:lvl w:ilvl="3">
      <w:start w:val="1"/>
      <w:numFmt w:val="bullet"/>
      <w:lvlText w:val="●"/>
      <w:lvlJc w:val="left"/>
      <w:pPr>
        <w:ind w:left="3022" w:hanging="360"/>
      </w:pPr>
      <w:rPr>
        <w:rFonts w:ascii="Noto Sans Symbols" w:cs="Noto Sans Symbols" w:eastAsia="Noto Sans Symbols" w:hAnsi="Noto Sans Symbols"/>
      </w:rPr>
    </w:lvl>
    <w:lvl w:ilvl="4">
      <w:start w:val="1"/>
      <w:numFmt w:val="bullet"/>
      <w:lvlText w:val="o"/>
      <w:lvlJc w:val="left"/>
      <w:pPr>
        <w:ind w:left="3742" w:hanging="360"/>
      </w:pPr>
      <w:rPr>
        <w:rFonts w:ascii="Courier New" w:cs="Courier New" w:eastAsia="Courier New" w:hAnsi="Courier New"/>
      </w:rPr>
    </w:lvl>
    <w:lvl w:ilvl="5">
      <w:start w:val="1"/>
      <w:numFmt w:val="bullet"/>
      <w:lvlText w:val="▪"/>
      <w:lvlJc w:val="left"/>
      <w:pPr>
        <w:ind w:left="4462" w:hanging="360"/>
      </w:pPr>
      <w:rPr>
        <w:rFonts w:ascii="Noto Sans Symbols" w:cs="Noto Sans Symbols" w:eastAsia="Noto Sans Symbols" w:hAnsi="Noto Sans Symbols"/>
      </w:rPr>
    </w:lvl>
    <w:lvl w:ilvl="6">
      <w:start w:val="1"/>
      <w:numFmt w:val="bullet"/>
      <w:lvlText w:val="●"/>
      <w:lvlJc w:val="left"/>
      <w:pPr>
        <w:ind w:left="5182" w:hanging="360"/>
      </w:pPr>
      <w:rPr>
        <w:rFonts w:ascii="Noto Sans Symbols" w:cs="Noto Sans Symbols" w:eastAsia="Noto Sans Symbols" w:hAnsi="Noto Sans Symbols"/>
      </w:rPr>
    </w:lvl>
    <w:lvl w:ilvl="7">
      <w:start w:val="1"/>
      <w:numFmt w:val="bullet"/>
      <w:lvlText w:val="o"/>
      <w:lvlJc w:val="left"/>
      <w:pPr>
        <w:ind w:left="5902" w:hanging="360"/>
      </w:pPr>
      <w:rPr>
        <w:rFonts w:ascii="Courier New" w:cs="Courier New" w:eastAsia="Courier New" w:hAnsi="Courier New"/>
      </w:rPr>
    </w:lvl>
    <w:lvl w:ilvl="8">
      <w:start w:val="1"/>
      <w:numFmt w:val="bullet"/>
      <w:lvlText w:val="▪"/>
      <w:lvlJc w:val="left"/>
      <w:pPr>
        <w:ind w:left="6622" w:hanging="360"/>
      </w:pPr>
      <w:rPr>
        <w:rFonts w:ascii="Noto Sans Symbols" w:cs="Noto Sans Symbols" w:eastAsia="Noto Sans Symbols" w:hAnsi="Noto Sans Symbols"/>
      </w:rPr>
    </w:lvl>
  </w:abstractNum>
  <w:abstractNum w:abstractNumId="8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1">
    <w:lvl w:ilvl="0">
      <w:start w:val="1"/>
      <w:numFmt w:val="bullet"/>
      <w:lvlText w:val="●"/>
      <w:lvlJc w:val="left"/>
      <w:pPr>
        <w:ind w:left="1080" w:hanging="360"/>
      </w:pPr>
      <w:rPr>
        <w:rFonts w:ascii="Noto Sans Symbols" w:cs="Noto Sans Symbols" w:eastAsia="Noto Sans Symbols" w:hAnsi="Noto Sans Symbols"/>
        <w:sz w:val="16"/>
        <w:szCs w:val="16"/>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5">
    <w:lvl w:ilvl="0">
      <w:start w:val="1"/>
      <w:numFmt w:val="bullet"/>
      <w:lvlText w:val="●"/>
      <w:lvlJc w:val="left"/>
      <w:pPr>
        <w:ind w:left="360" w:hanging="360"/>
      </w:pPr>
      <w:rPr>
        <w:rFonts w:ascii="Noto Sans Symbols" w:cs="Noto Sans Symbols" w:eastAsia="Noto Sans Symbols" w:hAnsi="Noto Sans Symbols"/>
        <w:sz w:val="18"/>
        <w:szCs w:val="18"/>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6">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8">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9">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0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2">
    <w:lvl w:ilvl="0">
      <w:start w:val="1"/>
      <w:numFmt w:val="bullet"/>
      <w:lvlText w:val="●"/>
      <w:lvlJc w:val="left"/>
      <w:pPr>
        <w:ind w:left="786" w:hanging="360.00000000000006"/>
      </w:pPr>
      <w:rPr>
        <w:rFonts w:ascii="Noto Sans Symbols" w:cs="Noto Sans Symbols" w:eastAsia="Noto Sans Symbols" w:hAnsi="Noto Sans Symbols"/>
      </w:rPr>
    </w:lvl>
    <w:lvl w:ilvl="1">
      <w:start w:val="1"/>
      <w:numFmt w:val="bullet"/>
      <w:lvlText w:val="o"/>
      <w:lvlJc w:val="left"/>
      <w:pPr>
        <w:ind w:left="1506" w:hanging="360"/>
      </w:pPr>
      <w:rPr>
        <w:rFonts w:ascii="Courier New" w:cs="Courier New" w:eastAsia="Courier New" w:hAnsi="Courier New"/>
      </w:rPr>
    </w:lvl>
    <w:lvl w:ilvl="2">
      <w:start w:val="1"/>
      <w:numFmt w:val="bullet"/>
      <w:lvlText w:val="▪"/>
      <w:lvlJc w:val="left"/>
      <w:pPr>
        <w:ind w:left="2226" w:hanging="360"/>
      </w:pPr>
      <w:rPr>
        <w:rFonts w:ascii="Noto Sans Symbols" w:cs="Noto Sans Symbols" w:eastAsia="Noto Sans Symbols" w:hAnsi="Noto Sans Symbols"/>
      </w:rPr>
    </w:lvl>
    <w:lvl w:ilvl="3">
      <w:start w:val="1"/>
      <w:numFmt w:val="bullet"/>
      <w:lvlText w:val="●"/>
      <w:lvlJc w:val="left"/>
      <w:pPr>
        <w:ind w:left="2946" w:hanging="360"/>
      </w:pPr>
      <w:rPr>
        <w:rFonts w:ascii="Noto Sans Symbols" w:cs="Noto Sans Symbols" w:eastAsia="Noto Sans Symbols" w:hAnsi="Noto Sans Symbols"/>
      </w:rPr>
    </w:lvl>
    <w:lvl w:ilvl="4">
      <w:start w:val="1"/>
      <w:numFmt w:val="bullet"/>
      <w:lvlText w:val="o"/>
      <w:lvlJc w:val="left"/>
      <w:pPr>
        <w:ind w:left="3666" w:hanging="360"/>
      </w:pPr>
      <w:rPr>
        <w:rFonts w:ascii="Courier New" w:cs="Courier New" w:eastAsia="Courier New" w:hAnsi="Courier New"/>
      </w:rPr>
    </w:lvl>
    <w:lvl w:ilvl="5">
      <w:start w:val="1"/>
      <w:numFmt w:val="bullet"/>
      <w:lvlText w:val="▪"/>
      <w:lvlJc w:val="left"/>
      <w:pPr>
        <w:ind w:left="4386" w:hanging="360"/>
      </w:pPr>
      <w:rPr>
        <w:rFonts w:ascii="Noto Sans Symbols" w:cs="Noto Sans Symbols" w:eastAsia="Noto Sans Symbols" w:hAnsi="Noto Sans Symbols"/>
      </w:rPr>
    </w:lvl>
    <w:lvl w:ilvl="6">
      <w:start w:val="1"/>
      <w:numFmt w:val="bullet"/>
      <w:lvlText w:val="●"/>
      <w:lvlJc w:val="left"/>
      <w:pPr>
        <w:ind w:left="5106" w:hanging="360"/>
      </w:pPr>
      <w:rPr>
        <w:rFonts w:ascii="Noto Sans Symbols" w:cs="Noto Sans Symbols" w:eastAsia="Noto Sans Symbols" w:hAnsi="Noto Sans Symbols"/>
      </w:rPr>
    </w:lvl>
    <w:lvl w:ilvl="7">
      <w:start w:val="1"/>
      <w:numFmt w:val="bullet"/>
      <w:lvlText w:val="o"/>
      <w:lvlJc w:val="left"/>
      <w:pPr>
        <w:ind w:left="5826" w:hanging="360"/>
      </w:pPr>
      <w:rPr>
        <w:rFonts w:ascii="Courier New" w:cs="Courier New" w:eastAsia="Courier New" w:hAnsi="Courier New"/>
      </w:rPr>
    </w:lvl>
    <w:lvl w:ilvl="8">
      <w:start w:val="1"/>
      <w:numFmt w:val="bullet"/>
      <w:lvlText w:val="▪"/>
      <w:lvlJc w:val="left"/>
      <w:pPr>
        <w:ind w:left="6546" w:hanging="360"/>
      </w:pPr>
      <w:rPr>
        <w:rFonts w:ascii="Noto Sans Symbols" w:cs="Noto Sans Symbols" w:eastAsia="Noto Sans Symbols" w:hAnsi="Noto Sans Symbols"/>
      </w:rPr>
    </w:lvl>
  </w:abstractNum>
  <w:abstractNum w:abstractNumId="10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4">
    <w:lvl w:ilvl="0">
      <w:start w:val="4"/>
      <w:numFmt w:val="bullet"/>
      <w:lvlText w:val="-"/>
      <w:lvlJc w:val="left"/>
      <w:pPr>
        <w:ind w:left="720" w:hanging="360"/>
      </w:pPr>
      <w:rPr>
        <w:rFonts w:ascii="Arial" w:cs="Arial" w:eastAsia="Arial" w:hAnsi="Arial"/>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5">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6">
    <w:lvl w:ilvl="0">
      <w:start w:val="4"/>
      <w:numFmt w:val="bullet"/>
      <w:lvlText w:val="-"/>
      <w:lvlJc w:val="left"/>
      <w:pPr>
        <w:ind w:left="1080" w:hanging="360"/>
      </w:pPr>
      <w:rPr>
        <w:rFonts w:ascii="Arial" w:cs="Arial" w:eastAsia="Arial" w:hAnsi="Arial"/>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7">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0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9">
    <w:lvl w:ilvl="0">
      <w:start w:val="2"/>
      <w:numFmt w:val="bullet"/>
      <w:lvlText w:val="-"/>
      <w:lvlJc w:val="left"/>
      <w:pPr>
        <w:ind w:left="1080" w:hanging="360"/>
      </w:pPr>
      <w:rPr>
        <w:rFonts w:ascii="Arial" w:cs="Arial" w:eastAsia="Arial" w:hAnsi="Arial"/>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0">
    <w:lvl w:ilvl="0">
      <w:start w:val="1"/>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1">
    <w:lvl w:ilvl="0">
      <w:start w:val="1"/>
      <w:numFmt w:val="bullet"/>
      <w:lvlText w:val="•"/>
      <w:lvlJc w:val="left"/>
      <w:pPr>
        <w:ind w:left="-720" w:hanging="360"/>
      </w:pPr>
      <w:rPr>
        <w:rFonts w:ascii="Arial" w:cs="Arial" w:eastAsia="Arial" w:hAnsi="Arial"/>
      </w:rPr>
    </w:lvl>
    <w:lvl w:ilvl="1">
      <w:start w:val="1"/>
      <w:numFmt w:val="bullet"/>
      <w:lvlText w:val="•"/>
      <w:lvlJc w:val="left"/>
      <w:pPr>
        <w:ind w:left="0" w:hanging="360"/>
      </w:pPr>
      <w:rPr>
        <w:rFonts w:ascii="Arial" w:cs="Arial" w:eastAsia="Arial" w:hAnsi="Arial"/>
      </w:rPr>
    </w:lvl>
    <w:lvl w:ilvl="2">
      <w:start w:val="1"/>
      <w:numFmt w:val="bullet"/>
      <w:lvlText w:val="•"/>
      <w:lvlJc w:val="left"/>
      <w:pPr>
        <w:ind w:left="720" w:hanging="360"/>
      </w:pPr>
      <w:rPr>
        <w:rFonts w:ascii="Arial" w:cs="Arial" w:eastAsia="Arial" w:hAnsi="Arial"/>
      </w:rPr>
    </w:lvl>
    <w:lvl w:ilvl="3">
      <w:start w:val="1"/>
      <w:numFmt w:val="bullet"/>
      <w:lvlText w:val="•"/>
      <w:lvlJc w:val="left"/>
      <w:pPr>
        <w:ind w:left="1440" w:hanging="360"/>
      </w:pPr>
      <w:rPr>
        <w:rFonts w:ascii="Arial" w:cs="Arial" w:eastAsia="Arial" w:hAnsi="Arial"/>
      </w:rPr>
    </w:lvl>
    <w:lvl w:ilvl="4">
      <w:start w:val="1"/>
      <w:numFmt w:val="bullet"/>
      <w:lvlText w:val="•"/>
      <w:lvlJc w:val="left"/>
      <w:pPr>
        <w:ind w:left="2160" w:hanging="360"/>
      </w:pPr>
      <w:rPr>
        <w:rFonts w:ascii="Arial" w:cs="Arial" w:eastAsia="Arial" w:hAnsi="Arial"/>
      </w:rPr>
    </w:lvl>
    <w:lvl w:ilvl="5">
      <w:start w:val="1"/>
      <w:numFmt w:val="bullet"/>
      <w:lvlText w:val="•"/>
      <w:lvlJc w:val="left"/>
      <w:pPr>
        <w:ind w:left="2880" w:hanging="360"/>
      </w:pPr>
      <w:rPr>
        <w:rFonts w:ascii="Arial" w:cs="Arial" w:eastAsia="Arial" w:hAnsi="Arial"/>
      </w:rPr>
    </w:lvl>
    <w:lvl w:ilvl="6">
      <w:start w:val="1"/>
      <w:numFmt w:val="bullet"/>
      <w:lvlText w:val="•"/>
      <w:lvlJc w:val="left"/>
      <w:pPr>
        <w:ind w:left="3600" w:hanging="360"/>
      </w:pPr>
      <w:rPr>
        <w:rFonts w:ascii="Arial" w:cs="Arial" w:eastAsia="Arial" w:hAnsi="Arial"/>
      </w:rPr>
    </w:lvl>
    <w:lvl w:ilvl="7">
      <w:start w:val="1"/>
      <w:numFmt w:val="bullet"/>
      <w:lvlText w:val="•"/>
      <w:lvlJc w:val="left"/>
      <w:pPr>
        <w:ind w:left="4320" w:hanging="360"/>
      </w:pPr>
      <w:rPr>
        <w:rFonts w:ascii="Arial" w:cs="Arial" w:eastAsia="Arial" w:hAnsi="Arial"/>
      </w:rPr>
    </w:lvl>
    <w:lvl w:ilvl="8">
      <w:start w:val="1"/>
      <w:numFmt w:val="bullet"/>
      <w:lvlText w:val="•"/>
      <w:lvlJc w:val="left"/>
      <w:pPr>
        <w:ind w:left="5040" w:hanging="360"/>
      </w:pPr>
      <w:rPr>
        <w:rFonts w:ascii="Arial" w:cs="Arial" w:eastAsia="Arial" w:hAnsi="Arial"/>
      </w:rPr>
    </w:lvl>
  </w:abstractNum>
  <w:abstractNum w:abstractNumId="1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4">
    <w:lvl w:ilvl="0">
      <w:start w:val="1"/>
      <w:numFmt w:val="bullet"/>
      <w:lvlText w:val="•"/>
      <w:lvlJc w:val="left"/>
      <w:pPr>
        <w:ind w:left="1080" w:hanging="360"/>
      </w:pPr>
      <w:rPr>
        <w:rFonts w:ascii="Arial" w:cs="Arial" w:eastAsia="Arial" w:hAnsi="Arial"/>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6">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17">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18">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19">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20">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21">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22">
    <w:lvl w:ilvl="0">
      <w:start w:val="1"/>
      <w:numFmt w:val="upperRoman"/>
      <w:lvlText w:val="%1."/>
      <w:lvlJc w:val="right"/>
      <w:pPr>
        <w:ind w:left="153" w:hanging="360"/>
      </w:pPr>
      <w:rPr/>
    </w:lvl>
    <w:lvl w:ilvl="1">
      <w:start w:val="1"/>
      <w:numFmt w:val="lowerLetter"/>
      <w:lvlText w:val="%2."/>
      <w:lvlJc w:val="left"/>
      <w:pPr>
        <w:ind w:left="873" w:hanging="360"/>
      </w:pPr>
      <w:rPr/>
    </w:lvl>
    <w:lvl w:ilvl="2">
      <w:start w:val="1"/>
      <w:numFmt w:val="lowerRoman"/>
      <w:lvlText w:val="%3."/>
      <w:lvlJc w:val="right"/>
      <w:pPr>
        <w:ind w:left="1593" w:hanging="180"/>
      </w:pPr>
      <w:rPr/>
    </w:lvl>
    <w:lvl w:ilvl="3">
      <w:start w:val="1"/>
      <w:numFmt w:val="decimal"/>
      <w:lvlText w:val="%4."/>
      <w:lvlJc w:val="left"/>
      <w:pPr>
        <w:ind w:left="2313" w:hanging="360"/>
      </w:pPr>
      <w:rPr/>
    </w:lvl>
    <w:lvl w:ilvl="4">
      <w:start w:val="1"/>
      <w:numFmt w:val="lowerLetter"/>
      <w:lvlText w:val="%5."/>
      <w:lvlJc w:val="left"/>
      <w:pPr>
        <w:ind w:left="3033" w:hanging="360"/>
      </w:pPr>
      <w:rPr/>
    </w:lvl>
    <w:lvl w:ilvl="5">
      <w:start w:val="1"/>
      <w:numFmt w:val="lowerRoman"/>
      <w:lvlText w:val="%6."/>
      <w:lvlJc w:val="right"/>
      <w:pPr>
        <w:ind w:left="3753" w:hanging="180"/>
      </w:pPr>
      <w:rPr/>
    </w:lvl>
    <w:lvl w:ilvl="6">
      <w:start w:val="1"/>
      <w:numFmt w:val="decimal"/>
      <w:lvlText w:val="%7."/>
      <w:lvlJc w:val="left"/>
      <w:pPr>
        <w:ind w:left="4473" w:hanging="360"/>
      </w:pPr>
      <w:rPr/>
    </w:lvl>
    <w:lvl w:ilvl="7">
      <w:start w:val="1"/>
      <w:numFmt w:val="lowerLetter"/>
      <w:lvlText w:val="%8."/>
      <w:lvlJc w:val="left"/>
      <w:pPr>
        <w:ind w:left="5193" w:hanging="360"/>
      </w:pPr>
      <w:rPr/>
    </w:lvl>
    <w:lvl w:ilvl="8">
      <w:start w:val="1"/>
      <w:numFmt w:val="lowerRoman"/>
      <w:lvlText w:val="%9."/>
      <w:lvlJc w:val="right"/>
      <w:pPr>
        <w:ind w:left="5913" w:hanging="180"/>
      </w:pPr>
      <w:rPr/>
    </w:lvl>
  </w:abstractNum>
  <w:abstractNum w:abstractNumId="1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4">
    <w:lvl w:ilvl="0">
      <w:start w:val="1"/>
      <w:numFmt w:val="bullet"/>
      <w:lvlText w:val="-"/>
      <w:lvlJc w:val="left"/>
      <w:pPr>
        <w:ind w:left="885" w:hanging="525"/>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5">
    <w:lvl w:ilvl="0">
      <w:start w:val="4"/>
      <w:numFmt w:val="bullet"/>
      <w:lvlText w:val="-"/>
      <w:lvlJc w:val="left"/>
      <w:pPr>
        <w:ind w:left="1146" w:hanging="360"/>
      </w:pPr>
      <w:rPr>
        <w:rFonts w:ascii="Arial" w:cs="Arial" w:eastAsia="Arial" w:hAnsi="Arial"/>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126">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7">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720" w:hanging="720"/>
      </w:pPr>
      <w:rPr/>
    </w:lvl>
    <w:lvl w:ilvl="5">
      <w:start w:val="1"/>
      <w:numFmt w:val="decimal"/>
      <w:lvlText w:val="%1.%2.%3.%4.%5.%6"/>
      <w:lvlJc w:val="left"/>
      <w:pPr>
        <w:ind w:left="1080" w:hanging="1080"/>
      </w:pPr>
      <w:rPr/>
    </w:lvl>
    <w:lvl w:ilvl="6">
      <w:start w:val="1"/>
      <w:numFmt w:val="decimal"/>
      <w:lvlText w:val="%1.%2.%3.%4.%5.%6.%7"/>
      <w:lvlJc w:val="left"/>
      <w:pPr>
        <w:ind w:left="1080" w:hanging="108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128">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0">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31">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32">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3">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34">
    <w:lvl w:ilvl="0">
      <w:start w:val="3"/>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5">
    <w:lvl w:ilvl="0">
      <w:start w:val="4"/>
      <w:numFmt w:val="bullet"/>
      <w:lvlText w:val="-"/>
      <w:lvlJc w:val="left"/>
      <w:pPr>
        <w:ind w:left="786" w:hanging="360.00000000000006"/>
      </w:pPr>
      <w:rPr>
        <w:rFonts w:ascii="Arial" w:cs="Arial" w:eastAsia="Arial" w:hAnsi="Arial"/>
      </w:rPr>
    </w:lvl>
    <w:lvl w:ilvl="1">
      <w:start w:val="1"/>
      <w:numFmt w:val="bullet"/>
      <w:lvlText w:val="o"/>
      <w:lvlJc w:val="left"/>
      <w:pPr>
        <w:ind w:left="1506" w:hanging="360"/>
      </w:pPr>
      <w:rPr>
        <w:rFonts w:ascii="Courier New" w:cs="Courier New" w:eastAsia="Courier New" w:hAnsi="Courier New"/>
      </w:rPr>
    </w:lvl>
    <w:lvl w:ilvl="2">
      <w:start w:val="1"/>
      <w:numFmt w:val="bullet"/>
      <w:lvlText w:val="▪"/>
      <w:lvlJc w:val="left"/>
      <w:pPr>
        <w:ind w:left="2226" w:hanging="360"/>
      </w:pPr>
      <w:rPr>
        <w:rFonts w:ascii="Noto Sans Symbols" w:cs="Noto Sans Symbols" w:eastAsia="Noto Sans Symbols" w:hAnsi="Noto Sans Symbols"/>
      </w:rPr>
    </w:lvl>
    <w:lvl w:ilvl="3">
      <w:start w:val="1"/>
      <w:numFmt w:val="bullet"/>
      <w:lvlText w:val="●"/>
      <w:lvlJc w:val="left"/>
      <w:pPr>
        <w:ind w:left="2946" w:hanging="360"/>
      </w:pPr>
      <w:rPr>
        <w:rFonts w:ascii="Noto Sans Symbols" w:cs="Noto Sans Symbols" w:eastAsia="Noto Sans Symbols" w:hAnsi="Noto Sans Symbols"/>
      </w:rPr>
    </w:lvl>
    <w:lvl w:ilvl="4">
      <w:start w:val="1"/>
      <w:numFmt w:val="bullet"/>
      <w:lvlText w:val="o"/>
      <w:lvlJc w:val="left"/>
      <w:pPr>
        <w:ind w:left="3666" w:hanging="360"/>
      </w:pPr>
      <w:rPr>
        <w:rFonts w:ascii="Courier New" w:cs="Courier New" w:eastAsia="Courier New" w:hAnsi="Courier New"/>
      </w:rPr>
    </w:lvl>
    <w:lvl w:ilvl="5">
      <w:start w:val="1"/>
      <w:numFmt w:val="bullet"/>
      <w:lvlText w:val="▪"/>
      <w:lvlJc w:val="left"/>
      <w:pPr>
        <w:ind w:left="4386" w:hanging="360"/>
      </w:pPr>
      <w:rPr>
        <w:rFonts w:ascii="Noto Sans Symbols" w:cs="Noto Sans Symbols" w:eastAsia="Noto Sans Symbols" w:hAnsi="Noto Sans Symbols"/>
      </w:rPr>
    </w:lvl>
    <w:lvl w:ilvl="6">
      <w:start w:val="1"/>
      <w:numFmt w:val="bullet"/>
      <w:lvlText w:val="●"/>
      <w:lvlJc w:val="left"/>
      <w:pPr>
        <w:ind w:left="5106" w:hanging="360"/>
      </w:pPr>
      <w:rPr>
        <w:rFonts w:ascii="Noto Sans Symbols" w:cs="Noto Sans Symbols" w:eastAsia="Noto Sans Symbols" w:hAnsi="Noto Sans Symbols"/>
      </w:rPr>
    </w:lvl>
    <w:lvl w:ilvl="7">
      <w:start w:val="1"/>
      <w:numFmt w:val="bullet"/>
      <w:lvlText w:val="o"/>
      <w:lvlJc w:val="left"/>
      <w:pPr>
        <w:ind w:left="5826" w:hanging="360"/>
      </w:pPr>
      <w:rPr>
        <w:rFonts w:ascii="Courier New" w:cs="Courier New" w:eastAsia="Courier New" w:hAnsi="Courier New"/>
      </w:rPr>
    </w:lvl>
    <w:lvl w:ilvl="8">
      <w:start w:val="1"/>
      <w:numFmt w:val="bullet"/>
      <w:lvlText w:val="▪"/>
      <w:lvlJc w:val="left"/>
      <w:pPr>
        <w:ind w:left="6546" w:hanging="360"/>
      </w:pPr>
      <w:rPr>
        <w:rFonts w:ascii="Noto Sans Symbols" w:cs="Noto Sans Symbols" w:eastAsia="Noto Sans Symbols" w:hAnsi="Noto Sans Symbols"/>
      </w:rPr>
    </w:lvl>
  </w:abstractNum>
  <w:abstractNum w:abstractNumId="136">
    <w:lvl w:ilvl="0">
      <w:start w:val="4"/>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3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1">
    <w:lvl w:ilvl="0">
      <w:start w:val="3"/>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2">
    <w:lvl w:ilvl="0">
      <w:start w:val="3"/>
      <w:numFmt w:val="bullet"/>
      <w:lvlText w:val="-"/>
      <w:lvlJc w:val="left"/>
      <w:pPr>
        <w:ind w:left="1180" w:hanging="360"/>
      </w:pPr>
      <w:rPr>
        <w:rFonts w:ascii="Arial" w:cs="Arial" w:eastAsia="Arial" w:hAnsi="Arial"/>
      </w:rPr>
    </w:lvl>
    <w:lvl w:ilvl="1">
      <w:start w:val="1"/>
      <w:numFmt w:val="bullet"/>
      <w:lvlText w:val="o"/>
      <w:lvlJc w:val="left"/>
      <w:pPr>
        <w:ind w:left="1900" w:hanging="360"/>
      </w:pPr>
      <w:rPr>
        <w:rFonts w:ascii="Courier New" w:cs="Courier New" w:eastAsia="Courier New" w:hAnsi="Courier New"/>
      </w:rPr>
    </w:lvl>
    <w:lvl w:ilvl="2">
      <w:start w:val="1"/>
      <w:numFmt w:val="bullet"/>
      <w:lvlText w:val="▪"/>
      <w:lvlJc w:val="left"/>
      <w:pPr>
        <w:ind w:left="2620" w:hanging="360"/>
      </w:pPr>
      <w:rPr>
        <w:rFonts w:ascii="Noto Sans Symbols" w:cs="Noto Sans Symbols" w:eastAsia="Noto Sans Symbols" w:hAnsi="Noto Sans Symbols"/>
      </w:rPr>
    </w:lvl>
    <w:lvl w:ilvl="3">
      <w:start w:val="1"/>
      <w:numFmt w:val="bullet"/>
      <w:lvlText w:val="●"/>
      <w:lvlJc w:val="left"/>
      <w:pPr>
        <w:ind w:left="3340" w:hanging="360"/>
      </w:pPr>
      <w:rPr>
        <w:rFonts w:ascii="Noto Sans Symbols" w:cs="Noto Sans Symbols" w:eastAsia="Noto Sans Symbols" w:hAnsi="Noto Sans Symbols"/>
      </w:rPr>
    </w:lvl>
    <w:lvl w:ilvl="4">
      <w:start w:val="1"/>
      <w:numFmt w:val="bullet"/>
      <w:lvlText w:val="o"/>
      <w:lvlJc w:val="left"/>
      <w:pPr>
        <w:ind w:left="4060" w:hanging="360"/>
      </w:pPr>
      <w:rPr>
        <w:rFonts w:ascii="Courier New" w:cs="Courier New" w:eastAsia="Courier New" w:hAnsi="Courier New"/>
      </w:rPr>
    </w:lvl>
    <w:lvl w:ilvl="5">
      <w:start w:val="1"/>
      <w:numFmt w:val="bullet"/>
      <w:lvlText w:val="▪"/>
      <w:lvlJc w:val="left"/>
      <w:pPr>
        <w:ind w:left="4780" w:hanging="360"/>
      </w:pPr>
      <w:rPr>
        <w:rFonts w:ascii="Noto Sans Symbols" w:cs="Noto Sans Symbols" w:eastAsia="Noto Sans Symbols" w:hAnsi="Noto Sans Symbols"/>
      </w:rPr>
    </w:lvl>
    <w:lvl w:ilvl="6">
      <w:start w:val="1"/>
      <w:numFmt w:val="bullet"/>
      <w:lvlText w:val="●"/>
      <w:lvlJc w:val="left"/>
      <w:pPr>
        <w:ind w:left="5500" w:hanging="360"/>
      </w:pPr>
      <w:rPr>
        <w:rFonts w:ascii="Noto Sans Symbols" w:cs="Noto Sans Symbols" w:eastAsia="Noto Sans Symbols" w:hAnsi="Noto Sans Symbols"/>
      </w:rPr>
    </w:lvl>
    <w:lvl w:ilvl="7">
      <w:start w:val="1"/>
      <w:numFmt w:val="bullet"/>
      <w:lvlText w:val="o"/>
      <w:lvlJc w:val="left"/>
      <w:pPr>
        <w:ind w:left="6220" w:hanging="360"/>
      </w:pPr>
      <w:rPr>
        <w:rFonts w:ascii="Courier New" w:cs="Courier New" w:eastAsia="Courier New" w:hAnsi="Courier New"/>
      </w:rPr>
    </w:lvl>
    <w:lvl w:ilvl="8">
      <w:start w:val="1"/>
      <w:numFmt w:val="bullet"/>
      <w:lvlText w:val="▪"/>
      <w:lvlJc w:val="left"/>
      <w:pPr>
        <w:ind w:left="6940" w:hanging="360"/>
      </w:pPr>
      <w:rPr>
        <w:rFonts w:ascii="Noto Sans Symbols" w:cs="Noto Sans Symbols" w:eastAsia="Noto Sans Symbols" w:hAnsi="Noto Sans Symbols"/>
      </w:rPr>
    </w:lvl>
  </w:abstractNum>
  <w:abstractNum w:abstractNumId="143">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4">
    <w:lvl w:ilvl="0">
      <w:start w:val="3"/>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6">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8">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9">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150">
    <w:lvl w:ilvl="0">
      <w:start w:val="4"/>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1">
    <w:lvl w:ilvl="0">
      <w:start w:val="4"/>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2">
    <w:lvl w:ilvl="0">
      <w:start w:val="4"/>
      <w:numFmt w:val="bullet"/>
      <w:lvlText w:val="-"/>
      <w:lvlJc w:val="left"/>
      <w:pPr>
        <w:ind w:left="1146" w:hanging="360"/>
      </w:pPr>
      <w:rPr>
        <w:rFonts w:ascii="Arial" w:cs="Arial" w:eastAsia="Arial" w:hAnsi="Arial"/>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153">
    <w:lvl w:ilvl="0">
      <w:start w:val="4"/>
      <w:numFmt w:val="bullet"/>
      <w:lvlText w:val="-"/>
      <w:lvlJc w:val="left"/>
      <w:pPr>
        <w:ind w:left="786" w:hanging="360.00000000000006"/>
      </w:pPr>
      <w:rPr>
        <w:rFonts w:ascii="Arial" w:cs="Arial" w:eastAsia="Arial" w:hAnsi="Arial"/>
      </w:rPr>
    </w:lvl>
    <w:lvl w:ilvl="1">
      <w:start w:val="1"/>
      <w:numFmt w:val="bullet"/>
      <w:lvlText w:val="o"/>
      <w:lvlJc w:val="left"/>
      <w:pPr>
        <w:ind w:left="1506" w:hanging="360"/>
      </w:pPr>
      <w:rPr>
        <w:rFonts w:ascii="Courier New" w:cs="Courier New" w:eastAsia="Courier New" w:hAnsi="Courier New"/>
      </w:rPr>
    </w:lvl>
    <w:lvl w:ilvl="2">
      <w:start w:val="1"/>
      <w:numFmt w:val="bullet"/>
      <w:lvlText w:val="▪"/>
      <w:lvlJc w:val="left"/>
      <w:pPr>
        <w:ind w:left="2226" w:hanging="360"/>
      </w:pPr>
      <w:rPr>
        <w:rFonts w:ascii="Noto Sans Symbols" w:cs="Noto Sans Symbols" w:eastAsia="Noto Sans Symbols" w:hAnsi="Noto Sans Symbols"/>
      </w:rPr>
    </w:lvl>
    <w:lvl w:ilvl="3">
      <w:start w:val="1"/>
      <w:numFmt w:val="bullet"/>
      <w:lvlText w:val="●"/>
      <w:lvlJc w:val="left"/>
      <w:pPr>
        <w:ind w:left="2946" w:hanging="360"/>
      </w:pPr>
      <w:rPr>
        <w:rFonts w:ascii="Noto Sans Symbols" w:cs="Noto Sans Symbols" w:eastAsia="Noto Sans Symbols" w:hAnsi="Noto Sans Symbols"/>
      </w:rPr>
    </w:lvl>
    <w:lvl w:ilvl="4">
      <w:start w:val="1"/>
      <w:numFmt w:val="bullet"/>
      <w:lvlText w:val="o"/>
      <w:lvlJc w:val="left"/>
      <w:pPr>
        <w:ind w:left="3666" w:hanging="360"/>
      </w:pPr>
      <w:rPr>
        <w:rFonts w:ascii="Courier New" w:cs="Courier New" w:eastAsia="Courier New" w:hAnsi="Courier New"/>
      </w:rPr>
    </w:lvl>
    <w:lvl w:ilvl="5">
      <w:start w:val="1"/>
      <w:numFmt w:val="bullet"/>
      <w:lvlText w:val="▪"/>
      <w:lvlJc w:val="left"/>
      <w:pPr>
        <w:ind w:left="4386" w:hanging="360"/>
      </w:pPr>
      <w:rPr>
        <w:rFonts w:ascii="Noto Sans Symbols" w:cs="Noto Sans Symbols" w:eastAsia="Noto Sans Symbols" w:hAnsi="Noto Sans Symbols"/>
      </w:rPr>
    </w:lvl>
    <w:lvl w:ilvl="6">
      <w:start w:val="1"/>
      <w:numFmt w:val="bullet"/>
      <w:lvlText w:val="●"/>
      <w:lvlJc w:val="left"/>
      <w:pPr>
        <w:ind w:left="5106" w:hanging="360"/>
      </w:pPr>
      <w:rPr>
        <w:rFonts w:ascii="Noto Sans Symbols" w:cs="Noto Sans Symbols" w:eastAsia="Noto Sans Symbols" w:hAnsi="Noto Sans Symbols"/>
      </w:rPr>
    </w:lvl>
    <w:lvl w:ilvl="7">
      <w:start w:val="1"/>
      <w:numFmt w:val="bullet"/>
      <w:lvlText w:val="o"/>
      <w:lvlJc w:val="left"/>
      <w:pPr>
        <w:ind w:left="5826" w:hanging="360"/>
      </w:pPr>
      <w:rPr>
        <w:rFonts w:ascii="Courier New" w:cs="Courier New" w:eastAsia="Courier New" w:hAnsi="Courier New"/>
      </w:rPr>
    </w:lvl>
    <w:lvl w:ilvl="8">
      <w:start w:val="1"/>
      <w:numFmt w:val="bullet"/>
      <w:lvlText w:val="▪"/>
      <w:lvlJc w:val="left"/>
      <w:pPr>
        <w:ind w:left="6546" w:hanging="360"/>
      </w:pPr>
      <w:rPr>
        <w:rFonts w:ascii="Noto Sans Symbols" w:cs="Noto Sans Symbols" w:eastAsia="Noto Sans Symbols" w:hAnsi="Noto Sans Symbols"/>
      </w:rPr>
    </w:lvl>
  </w:abstractNum>
  <w:abstractNum w:abstractNumId="154">
    <w:lvl w:ilvl="0">
      <w:start w:val="4"/>
      <w:numFmt w:val="bullet"/>
      <w:lvlText w:val="-"/>
      <w:lvlJc w:val="left"/>
      <w:pPr>
        <w:ind w:left="1146" w:hanging="360"/>
      </w:pPr>
      <w:rPr>
        <w:rFonts w:ascii="Arial" w:cs="Arial" w:eastAsia="Arial" w:hAnsi="Arial"/>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15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6">
    <w:lvl w:ilvl="0">
      <w:start w:val="4"/>
      <w:numFmt w:val="bullet"/>
      <w:lvlText w:val="-"/>
      <w:lvlJc w:val="left"/>
      <w:pPr>
        <w:ind w:left="1146" w:hanging="360"/>
      </w:pPr>
      <w:rPr>
        <w:rFonts w:ascii="Arial" w:cs="Arial" w:eastAsia="Arial" w:hAnsi="Arial"/>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157">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8">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159">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0">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1">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2">
    <w:lvl w:ilvl="0">
      <w:start w:val="4"/>
      <w:numFmt w:val="bullet"/>
      <w:lvlText w:val="-"/>
      <w:lvlJc w:val="left"/>
      <w:pPr>
        <w:ind w:left="786" w:hanging="360.00000000000006"/>
      </w:pPr>
      <w:rPr>
        <w:rFonts w:ascii="Arial" w:cs="Arial" w:eastAsia="Arial" w:hAnsi="Arial"/>
      </w:rPr>
    </w:lvl>
    <w:lvl w:ilvl="1">
      <w:start w:val="1"/>
      <w:numFmt w:val="bullet"/>
      <w:lvlText w:val="o"/>
      <w:lvlJc w:val="left"/>
      <w:pPr>
        <w:ind w:left="1506" w:hanging="360"/>
      </w:pPr>
      <w:rPr>
        <w:rFonts w:ascii="Courier New" w:cs="Courier New" w:eastAsia="Courier New" w:hAnsi="Courier New"/>
      </w:rPr>
    </w:lvl>
    <w:lvl w:ilvl="2">
      <w:start w:val="1"/>
      <w:numFmt w:val="bullet"/>
      <w:lvlText w:val="▪"/>
      <w:lvlJc w:val="left"/>
      <w:pPr>
        <w:ind w:left="2226" w:hanging="360"/>
      </w:pPr>
      <w:rPr>
        <w:rFonts w:ascii="Noto Sans Symbols" w:cs="Noto Sans Symbols" w:eastAsia="Noto Sans Symbols" w:hAnsi="Noto Sans Symbols"/>
      </w:rPr>
    </w:lvl>
    <w:lvl w:ilvl="3">
      <w:start w:val="1"/>
      <w:numFmt w:val="bullet"/>
      <w:lvlText w:val="●"/>
      <w:lvlJc w:val="left"/>
      <w:pPr>
        <w:ind w:left="2946" w:hanging="360"/>
      </w:pPr>
      <w:rPr>
        <w:rFonts w:ascii="Noto Sans Symbols" w:cs="Noto Sans Symbols" w:eastAsia="Noto Sans Symbols" w:hAnsi="Noto Sans Symbols"/>
      </w:rPr>
    </w:lvl>
    <w:lvl w:ilvl="4">
      <w:start w:val="1"/>
      <w:numFmt w:val="bullet"/>
      <w:lvlText w:val="o"/>
      <w:lvlJc w:val="left"/>
      <w:pPr>
        <w:ind w:left="3666" w:hanging="360"/>
      </w:pPr>
      <w:rPr>
        <w:rFonts w:ascii="Courier New" w:cs="Courier New" w:eastAsia="Courier New" w:hAnsi="Courier New"/>
      </w:rPr>
    </w:lvl>
    <w:lvl w:ilvl="5">
      <w:start w:val="1"/>
      <w:numFmt w:val="bullet"/>
      <w:lvlText w:val="▪"/>
      <w:lvlJc w:val="left"/>
      <w:pPr>
        <w:ind w:left="4386" w:hanging="360"/>
      </w:pPr>
      <w:rPr>
        <w:rFonts w:ascii="Noto Sans Symbols" w:cs="Noto Sans Symbols" w:eastAsia="Noto Sans Symbols" w:hAnsi="Noto Sans Symbols"/>
      </w:rPr>
    </w:lvl>
    <w:lvl w:ilvl="6">
      <w:start w:val="1"/>
      <w:numFmt w:val="bullet"/>
      <w:lvlText w:val="●"/>
      <w:lvlJc w:val="left"/>
      <w:pPr>
        <w:ind w:left="5106" w:hanging="360"/>
      </w:pPr>
      <w:rPr>
        <w:rFonts w:ascii="Noto Sans Symbols" w:cs="Noto Sans Symbols" w:eastAsia="Noto Sans Symbols" w:hAnsi="Noto Sans Symbols"/>
      </w:rPr>
    </w:lvl>
    <w:lvl w:ilvl="7">
      <w:start w:val="1"/>
      <w:numFmt w:val="bullet"/>
      <w:lvlText w:val="o"/>
      <w:lvlJc w:val="left"/>
      <w:pPr>
        <w:ind w:left="5826" w:hanging="360"/>
      </w:pPr>
      <w:rPr>
        <w:rFonts w:ascii="Courier New" w:cs="Courier New" w:eastAsia="Courier New" w:hAnsi="Courier New"/>
      </w:rPr>
    </w:lvl>
    <w:lvl w:ilvl="8">
      <w:start w:val="1"/>
      <w:numFmt w:val="bullet"/>
      <w:lvlText w:val="▪"/>
      <w:lvlJc w:val="left"/>
      <w:pPr>
        <w:ind w:left="6546" w:hanging="360"/>
      </w:pPr>
      <w:rPr>
        <w:rFonts w:ascii="Noto Sans Symbols" w:cs="Noto Sans Symbols" w:eastAsia="Noto Sans Symbols" w:hAnsi="Noto Sans Symbols"/>
      </w:rPr>
    </w:lvl>
  </w:abstractNum>
  <w:abstractNum w:abstractNumId="163">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4">
    <w:lvl w:ilvl="0">
      <w:start w:val="1"/>
      <w:numFmt w:val="upp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65">
    <w:lvl w:ilvl="0">
      <w:start w:val="4"/>
      <w:numFmt w:val="bullet"/>
      <w:lvlText w:val="-"/>
      <w:lvlJc w:val="left"/>
      <w:pPr>
        <w:ind w:left="786" w:hanging="360.00000000000006"/>
      </w:pPr>
      <w:rPr>
        <w:rFonts w:ascii="Arial" w:cs="Arial" w:eastAsia="Arial" w:hAnsi="Arial"/>
      </w:rPr>
    </w:lvl>
    <w:lvl w:ilvl="1">
      <w:start w:val="1"/>
      <w:numFmt w:val="bullet"/>
      <w:lvlText w:val="o"/>
      <w:lvlJc w:val="left"/>
      <w:pPr>
        <w:ind w:left="1506" w:hanging="360"/>
      </w:pPr>
      <w:rPr>
        <w:rFonts w:ascii="Courier New" w:cs="Courier New" w:eastAsia="Courier New" w:hAnsi="Courier New"/>
      </w:rPr>
    </w:lvl>
    <w:lvl w:ilvl="2">
      <w:start w:val="1"/>
      <w:numFmt w:val="bullet"/>
      <w:lvlText w:val="▪"/>
      <w:lvlJc w:val="left"/>
      <w:pPr>
        <w:ind w:left="2226" w:hanging="360"/>
      </w:pPr>
      <w:rPr>
        <w:rFonts w:ascii="Noto Sans Symbols" w:cs="Noto Sans Symbols" w:eastAsia="Noto Sans Symbols" w:hAnsi="Noto Sans Symbols"/>
      </w:rPr>
    </w:lvl>
    <w:lvl w:ilvl="3">
      <w:start w:val="1"/>
      <w:numFmt w:val="bullet"/>
      <w:lvlText w:val="●"/>
      <w:lvlJc w:val="left"/>
      <w:pPr>
        <w:ind w:left="2946" w:hanging="360"/>
      </w:pPr>
      <w:rPr>
        <w:rFonts w:ascii="Noto Sans Symbols" w:cs="Noto Sans Symbols" w:eastAsia="Noto Sans Symbols" w:hAnsi="Noto Sans Symbols"/>
      </w:rPr>
    </w:lvl>
    <w:lvl w:ilvl="4">
      <w:start w:val="1"/>
      <w:numFmt w:val="bullet"/>
      <w:lvlText w:val="o"/>
      <w:lvlJc w:val="left"/>
      <w:pPr>
        <w:ind w:left="3666" w:hanging="360"/>
      </w:pPr>
      <w:rPr>
        <w:rFonts w:ascii="Courier New" w:cs="Courier New" w:eastAsia="Courier New" w:hAnsi="Courier New"/>
      </w:rPr>
    </w:lvl>
    <w:lvl w:ilvl="5">
      <w:start w:val="1"/>
      <w:numFmt w:val="bullet"/>
      <w:lvlText w:val="▪"/>
      <w:lvlJc w:val="left"/>
      <w:pPr>
        <w:ind w:left="4386" w:hanging="360"/>
      </w:pPr>
      <w:rPr>
        <w:rFonts w:ascii="Noto Sans Symbols" w:cs="Noto Sans Symbols" w:eastAsia="Noto Sans Symbols" w:hAnsi="Noto Sans Symbols"/>
      </w:rPr>
    </w:lvl>
    <w:lvl w:ilvl="6">
      <w:start w:val="1"/>
      <w:numFmt w:val="bullet"/>
      <w:lvlText w:val="●"/>
      <w:lvlJc w:val="left"/>
      <w:pPr>
        <w:ind w:left="5106" w:hanging="360"/>
      </w:pPr>
      <w:rPr>
        <w:rFonts w:ascii="Noto Sans Symbols" w:cs="Noto Sans Symbols" w:eastAsia="Noto Sans Symbols" w:hAnsi="Noto Sans Symbols"/>
      </w:rPr>
    </w:lvl>
    <w:lvl w:ilvl="7">
      <w:start w:val="1"/>
      <w:numFmt w:val="bullet"/>
      <w:lvlText w:val="o"/>
      <w:lvlJc w:val="left"/>
      <w:pPr>
        <w:ind w:left="5826" w:hanging="360"/>
      </w:pPr>
      <w:rPr>
        <w:rFonts w:ascii="Courier New" w:cs="Courier New" w:eastAsia="Courier New" w:hAnsi="Courier New"/>
      </w:rPr>
    </w:lvl>
    <w:lvl w:ilvl="8">
      <w:start w:val="1"/>
      <w:numFmt w:val="bullet"/>
      <w:lvlText w:val="▪"/>
      <w:lvlJc w:val="left"/>
      <w:pPr>
        <w:ind w:left="6546" w:hanging="360"/>
      </w:pPr>
      <w:rPr>
        <w:rFonts w:ascii="Noto Sans Symbols" w:cs="Noto Sans Symbols" w:eastAsia="Noto Sans Symbols" w:hAnsi="Noto Sans Symbols"/>
      </w:rPr>
    </w:lvl>
  </w:abstractNum>
  <w:abstractNum w:abstractNumId="166">
    <w:lvl w:ilvl="0">
      <w:start w:val="4"/>
      <w:numFmt w:val="bullet"/>
      <w:lvlText w:val="-"/>
      <w:lvlJc w:val="left"/>
      <w:pPr>
        <w:ind w:left="786" w:hanging="360.00000000000006"/>
      </w:pPr>
      <w:rPr>
        <w:rFonts w:ascii="Arial" w:cs="Arial" w:eastAsia="Arial" w:hAnsi="Arial"/>
      </w:rPr>
    </w:lvl>
    <w:lvl w:ilvl="1">
      <w:start w:val="1"/>
      <w:numFmt w:val="bullet"/>
      <w:lvlText w:val="o"/>
      <w:lvlJc w:val="left"/>
      <w:pPr>
        <w:ind w:left="1506" w:hanging="360"/>
      </w:pPr>
      <w:rPr>
        <w:rFonts w:ascii="Courier New" w:cs="Courier New" w:eastAsia="Courier New" w:hAnsi="Courier New"/>
      </w:rPr>
    </w:lvl>
    <w:lvl w:ilvl="2">
      <w:start w:val="1"/>
      <w:numFmt w:val="bullet"/>
      <w:lvlText w:val="▪"/>
      <w:lvlJc w:val="left"/>
      <w:pPr>
        <w:ind w:left="2226" w:hanging="360"/>
      </w:pPr>
      <w:rPr>
        <w:rFonts w:ascii="Noto Sans Symbols" w:cs="Noto Sans Symbols" w:eastAsia="Noto Sans Symbols" w:hAnsi="Noto Sans Symbols"/>
      </w:rPr>
    </w:lvl>
    <w:lvl w:ilvl="3">
      <w:start w:val="1"/>
      <w:numFmt w:val="bullet"/>
      <w:lvlText w:val="●"/>
      <w:lvlJc w:val="left"/>
      <w:pPr>
        <w:ind w:left="2946" w:hanging="360"/>
      </w:pPr>
      <w:rPr>
        <w:rFonts w:ascii="Noto Sans Symbols" w:cs="Noto Sans Symbols" w:eastAsia="Noto Sans Symbols" w:hAnsi="Noto Sans Symbols"/>
      </w:rPr>
    </w:lvl>
    <w:lvl w:ilvl="4">
      <w:start w:val="1"/>
      <w:numFmt w:val="bullet"/>
      <w:lvlText w:val="o"/>
      <w:lvlJc w:val="left"/>
      <w:pPr>
        <w:ind w:left="3666" w:hanging="360"/>
      </w:pPr>
      <w:rPr>
        <w:rFonts w:ascii="Courier New" w:cs="Courier New" w:eastAsia="Courier New" w:hAnsi="Courier New"/>
      </w:rPr>
    </w:lvl>
    <w:lvl w:ilvl="5">
      <w:start w:val="1"/>
      <w:numFmt w:val="bullet"/>
      <w:lvlText w:val="▪"/>
      <w:lvlJc w:val="left"/>
      <w:pPr>
        <w:ind w:left="4386" w:hanging="360"/>
      </w:pPr>
      <w:rPr>
        <w:rFonts w:ascii="Noto Sans Symbols" w:cs="Noto Sans Symbols" w:eastAsia="Noto Sans Symbols" w:hAnsi="Noto Sans Symbols"/>
      </w:rPr>
    </w:lvl>
    <w:lvl w:ilvl="6">
      <w:start w:val="1"/>
      <w:numFmt w:val="bullet"/>
      <w:lvlText w:val="●"/>
      <w:lvlJc w:val="left"/>
      <w:pPr>
        <w:ind w:left="5106" w:hanging="360"/>
      </w:pPr>
      <w:rPr>
        <w:rFonts w:ascii="Noto Sans Symbols" w:cs="Noto Sans Symbols" w:eastAsia="Noto Sans Symbols" w:hAnsi="Noto Sans Symbols"/>
      </w:rPr>
    </w:lvl>
    <w:lvl w:ilvl="7">
      <w:start w:val="1"/>
      <w:numFmt w:val="bullet"/>
      <w:lvlText w:val="o"/>
      <w:lvlJc w:val="left"/>
      <w:pPr>
        <w:ind w:left="5826" w:hanging="360"/>
      </w:pPr>
      <w:rPr>
        <w:rFonts w:ascii="Courier New" w:cs="Courier New" w:eastAsia="Courier New" w:hAnsi="Courier New"/>
      </w:rPr>
    </w:lvl>
    <w:lvl w:ilvl="8">
      <w:start w:val="1"/>
      <w:numFmt w:val="bullet"/>
      <w:lvlText w:val="▪"/>
      <w:lvlJc w:val="left"/>
      <w:pPr>
        <w:ind w:left="6546" w:hanging="360"/>
      </w:pPr>
      <w:rPr>
        <w:rFonts w:ascii="Noto Sans Symbols" w:cs="Noto Sans Symbols" w:eastAsia="Noto Sans Symbols" w:hAnsi="Noto Sans Symbols"/>
      </w:rPr>
    </w:lvl>
  </w:abstractNum>
  <w:abstractNum w:abstractNumId="167">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8">
    <w:lvl w:ilvl="0">
      <w:start w:val="6"/>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9">
    <w:lvl w:ilvl="0">
      <w:start w:val="1"/>
      <w:numFmt w:val="bullet"/>
      <w:lvlText w:val="-"/>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0">
    <w:lvl w:ilvl="0">
      <w:start w:val="1"/>
      <w:numFmt w:val="bullet"/>
      <w:lvlText w:val="-"/>
      <w:lvlJc w:val="left"/>
      <w:pPr>
        <w:ind w:left="820" w:hanging="360"/>
      </w:pPr>
      <w:rPr>
        <w:rFonts w:ascii="Times New Roman" w:cs="Times New Roman" w:eastAsia="Times New Roman" w:hAnsi="Times New Roman"/>
      </w:rPr>
    </w:lvl>
    <w:lvl w:ilvl="1">
      <w:start w:val="1"/>
      <w:numFmt w:val="bullet"/>
      <w:lvlText w:val="o"/>
      <w:lvlJc w:val="left"/>
      <w:pPr>
        <w:ind w:left="1540" w:hanging="360"/>
      </w:pPr>
      <w:rPr>
        <w:rFonts w:ascii="Courier New" w:cs="Courier New" w:eastAsia="Courier New" w:hAnsi="Courier New"/>
      </w:rPr>
    </w:lvl>
    <w:lvl w:ilvl="2">
      <w:start w:val="1"/>
      <w:numFmt w:val="bullet"/>
      <w:lvlText w:val="▪"/>
      <w:lvlJc w:val="left"/>
      <w:pPr>
        <w:ind w:left="2260" w:hanging="360"/>
      </w:pPr>
      <w:rPr>
        <w:rFonts w:ascii="Noto Sans Symbols" w:cs="Noto Sans Symbols" w:eastAsia="Noto Sans Symbols" w:hAnsi="Noto Sans Symbols"/>
      </w:rPr>
    </w:lvl>
    <w:lvl w:ilvl="3">
      <w:start w:val="1"/>
      <w:numFmt w:val="bullet"/>
      <w:lvlText w:val="●"/>
      <w:lvlJc w:val="left"/>
      <w:pPr>
        <w:ind w:left="2980" w:hanging="360"/>
      </w:pPr>
      <w:rPr>
        <w:rFonts w:ascii="Noto Sans Symbols" w:cs="Noto Sans Symbols" w:eastAsia="Noto Sans Symbols" w:hAnsi="Noto Sans Symbols"/>
      </w:rPr>
    </w:lvl>
    <w:lvl w:ilvl="4">
      <w:start w:val="1"/>
      <w:numFmt w:val="bullet"/>
      <w:lvlText w:val="o"/>
      <w:lvlJc w:val="left"/>
      <w:pPr>
        <w:ind w:left="3700" w:hanging="360"/>
      </w:pPr>
      <w:rPr>
        <w:rFonts w:ascii="Courier New" w:cs="Courier New" w:eastAsia="Courier New" w:hAnsi="Courier New"/>
      </w:rPr>
    </w:lvl>
    <w:lvl w:ilvl="5">
      <w:start w:val="1"/>
      <w:numFmt w:val="bullet"/>
      <w:lvlText w:val="▪"/>
      <w:lvlJc w:val="left"/>
      <w:pPr>
        <w:ind w:left="4420" w:hanging="360"/>
      </w:pPr>
      <w:rPr>
        <w:rFonts w:ascii="Noto Sans Symbols" w:cs="Noto Sans Symbols" w:eastAsia="Noto Sans Symbols" w:hAnsi="Noto Sans Symbols"/>
      </w:rPr>
    </w:lvl>
    <w:lvl w:ilvl="6">
      <w:start w:val="1"/>
      <w:numFmt w:val="bullet"/>
      <w:lvlText w:val="●"/>
      <w:lvlJc w:val="left"/>
      <w:pPr>
        <w:ind w:left="5140" w:hanging="360"/>
      </w:pPr>
      <w:rPr>
        <w:rFonts w:ascii="Noto Sans Symbols" w:cs="Noto Sans Symbols" w:eastAsia="Noto Sans Symbols" w:hAnsi="Noto Sans Symbols"/>
      </w:rPr>
    </w:lvl>
    <w:lvl w:ilvl="7">
      <w:start w:val="1"/>
      <w:numFmt w:val="bullet"/>
      <w:lvlText w:val="o"/>
      <w:lvlJc w:val="left"/>
      <w:pPr>
        <w:ind w:left="5860" w:hanging="360"/>
      </w:pPr>
      <w:rPr>
        <w:rFonts w:ascii="Courier New" w:cs="Courier New" w:eastAsia="Courier New" w:hAnsi="Courier New"/>
      </w:rPr>
    </w:lvl>
    <w:lvl w:ilvl="8">
      <w:start w:val="1"/>
      <w:numFmt w:val="bullet"/>
      <w:lvlText w:val="▪"/>
      <w:lvlJc w:val="left"/>
      <w:pPr>
        <w:ind w:left="6580" w:hanging="360"/>
      </w:pPr>
      <w:rPr>
        <w:rFonts w:ascii="Noto Sans Symbols" w:cs="Noto Sans Symbols" w:eastAsia="Noto Sans Symbols" w:hAnsi="Noto Sans Symbols"/>
      </w:rPr>
    </w:lvl>
  </w:abstractNum>
  <w:abstractNum w:abstractNumId="171">
    <w:lvl w:ilvl="0">
      <w:start w:val="3"/>
      <w:numFmt w:val="bullet"/>
      <w:lvlText w:val="-"/>
      <w:lvlJc w:val="left"/>
      <w:pPr>
        <w:ind w:left="720" w:hanging="360"/>
      </w:pPr>
      <w:rPr>
        <w:rFonts w:ascii="Arial" w:cs="Arial" w:eastAsia="Arial" w:hAnsi="Arial"/>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2">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4">
    <w:lvl w:ilvl="0">
      <w:start w:val="6"/>
      <w:numFmt w:val="lowerRoman"/>
      <w:lvlText w:val="%1."/>
      <w:lvlJc w:val="right"/>
      <w:pPr>
        <w:ind w:left="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6">
    <w:lvl w:ilvl="0">
      <w:start w:val="1"/>
      <w:numFmt w:val="lowerRoman"/>
      <w:lvlText w:val="%1."/>
      <w:lvlJc w:val="righ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8">
    <w:lvl w:ilvl="0">
      <w:start w:val="1"/>
      <w:numFmt w:val="decimal"/>
      <w:lvlText w:val="%1."/>
      <w:lvlJc w:val="left"/>
      <w:pPr>
        <w:ind w:left="820" w:hanging="360"/>
      </w:pPr>
      <w:rPr/>
    </w:lvl>
    <w:lvl w:ilvl="1">
      <w:start w:val="1"/>
      <w:numFmt w:val="lowerLetter"/>
      <w:lvlText w:val="%2."/>
      <w:lvlJc w:val="left"/>
      <w:pPr>
        <w:ind w:left="1540" w:hanging="360"/>
      </w:pPr>
      <w:rPr/>
    </w:lvl>
    <w:lvl w:ilvl="2">
      <w:start w:val="1"/>
      <w:numFmt w:val="lowerRoman"/>
      <w:lvlText w:val="%3."/>
      <w:lvlJc w:val="right"/>
      <w:pPr>
        <w:ind w:left="2260" w:hanging="180"/>
      </w:pPr>
      <w:rPr/>
    </w:lvl>
    <w:lvl w:ilvl="3">
      <w:start w:val="1"/>
      <w:numFmt w:val="decimal"/>
      <w:lvlText w:val="%4."/>
      <w:lvlJc w:val="left"/>
      <w:pPr>
        <w:ind w:left="2980" w:hanging="360"/>
      </w:pPr>
      <w:rPr/>
    </w:lvl>
    <w:lvl w:ilvl="4">
      <w:start w:val="1"/>
      <w:numFmt w:val="lowerLetter"/>
      <w:lvlText w:val="%5."/>
      <w:lvlJc w:val="left"/>
      <w:pPr>
        <w:ind w:left="3700" w:hanging="360"/>
      </w:pPr>
      <w:rPr/>
    </w:lvl>
    <w:lvl w:ilvl="5">
      <w:start w:val="1"/>
      <w:numFmt w:val="lowerRoman"/>
      <w:lvlText w:val="%6."/>
      <w:lvlJc w:val="right"/>
      <w:pPr>
        <w:ind w:left="4420" w:hanging="180"/>
      </w:pPr>
      <w:rPr/>
    </w:lvl>
    <w:lvl w:ilvl="6">
      <w:start w:val="1"/>
      <w:numFmt w:val="decimal"/>
      <w:lvlText w:val="%7."/>
      <w:lvlJc w:val="left"/>
      <w:pPr>
        <w:ind w:left="5140" w:hanging="360"/>
      </w:pPr>
      <w:rPr/>
    </w:lvl>
    <w:lvl w:ilvl="7">
      <w:start w:val="1"/>
      <w:numFmt w:val="lowerLetter"/>
      <w:lvlText w:val="%8."/>
      <w:lvlJc w:val="left"/>
      <w:pPr>
        <w:ind w:left="5860" w:hanging="360"/>
      </w:pPr>
      <w:rPr/>
    </w:lvl>
    <w:lvl w:ilvl="8">
      <w:start w:val="1"/>
      <w:numFmt w:val="lowerRoman"/>
      <w:lvlText w:val="%9."/>
      <w:lvlJc w:val="right"/>
      <w:pPr>
        <w:ind w:left="6580" w:hanging="180"/>
      </w:pPr>
      <w:rPr/>
    </w:lvl>
  </w:abstractNum>
  <w:abstractNum w:abstractNumId="179">
    <w:lvl w:ilvl="0">
      <w:start w:val="3"/>
      <w:numFmt w:val="bullet"/>
      <w:lvlText w:val="-"/>
      <w:lvlJc w:val="left"/>
      <w:pPr>
        <w:ind w:left="720" w:hanging="360"/>
      </w:pPr>
      <w:rPr>
        <w:rFonts w:ascii="Arial" w:cs="Arial" w:eastAsia="Arial" w:hAnsi="Arial"/>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1">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2">
    <w:lvl w:ilvl="0">
      <w:start w:val="2"/>
      <w:numFmt w:val="bullet"/>
      <w:lvlText w:val="-"/>
      <w:lvlJc w:val="left"/>
      <w:pPr>
        <w:ind w:left="783" w:hanging="360"/>
      </w:pPr>
      <w:rPr>
        <w:rFonts w:ascii="Arial" w:cs="Arial" w:eastAsia="Arial" w:hAnsi="Arial"/>
      </w:rPr>
    </w:lvl>
    <w:lvl w:ilvl="1">
      <w:start w:val="1"/>
      <w:numFmt w:val="bullet"/>
      <w:lvlText w:val="o"/>
      <w:lvlJc w:val="left"/>
      <w:pPr>
        <w:ind w:left="1503" w:hanging="360"/>
      </w:pPr>
      <w:rPr>
        <w:rFonts w:ascii="Courier New" w:cs="Courier New" w:eastAsia="Courier New" w:hAnsi="Courier New"/>
      </w:rPr>
    </w:lvl>
    <w:lvl w:ilvl="2">
      <w:start w:val="1"/>
      <w:numFmt w:val="bullet"/>
      <w:lvlText w:val="▪"/>
      <w:lvlJc w:val="left"/>
      <w:pPr>
        <w:ind w:left="2223" w:hanging="360"/>
      </w:pPr>
      <w:rPr>
        <w:rFonts w:ascii="Noto Sans Symbols" w:cs="Noto Sans Symbols" w:eastAsia="Noto Sans Symbols" w:hAnsi="Noto Sans Symbols"/>
      </w:rPr>
    </w:lvl>
    <w:lvl w:ilvl="3">
      <w:start w:val="1"/>
      <w:numFmt w:val="bullet"/>
      <w:lvlText w:val="●"/>
      <w:lvlJc w:val="left"/>
      <w:pPr>
        <w:ind w:left="2943" w:hanging="360"/>
      </w:pPr>
      <w:rPr>
        <w:rFonts w:ascii="Noto Sans Symbols" w:cs="Noto Sans Symbols" w:eastAsia="Noto Sans Symbols" w:hAnsi="Noto Sans Symbols"/>
      </w:rPr>
    </w:lvl>
    <w:lvl w:ilvl="4">
      <w:start w:val="1"/>
      <w:numFmt w:val="bullet"/>
      <w:lvlText w:val="o"/>
      <w:lvlJc w:val="left"/>
      <w:pPr>
        <w:ind w:left="3663" w:hanging="360"/>
      </w:pPr>
      <w:rPr>
        <w:rFonts w:ascii="Courier New" w:cs="Courier New" w:eastAsia="Courier New" w:hAnsi="Courier New"/>
      </w:rPr>
    </w:lvl>
    <w:lvl w:ilvl="5">
      <w:start w:val="1"/>
      <w:numFmt w:val="bullet"/>
      <w:lvlText w:val="▪"/>
      <w:lvlJc w:val="left"/>
      <w:pPr>
        <w:ind w:left="4383" w:hanging="360"/>
      </w:pPr>
      <w:rPr>
        <w:rFonts w:ascii="Noto Sans Symbols" w:cs="Noto Sans Symbols" w:eastAsia="Noto Sans Symbols" w:hAnsi="Noto Sans Symbols"/>
      </w:rPr>
    </w:lvl>
    <w:lvl w:ilvl="6">
      <w:start w:val="1"/>
      <w:numFmt w:val="bullet"/>
      <w:lvlText w:val="●"/>
      <w:lvlJc w:val="left"/>
      <w:pPr>
        <w:ind w:left="5103" w:hanging="360"/>
      </w:pPr>
      <w:rPr>
        <w:rFonts w:ascii="Noto Sans Symbols" w:cs="Noto Sans Symbols" w:eastAsia="Noto Sans Symbols" w:hAnsi="Noto Sans Symbols"/>
      </w:rPr>
    </w:lvl>
    <w:lvl w:ilvl="7">
      <w:start w:val="1"/>
      <w:numFmt w:val="bullet"/>
      <w:lvlText w:val="o"/>
      <w:lvlJc w:val="left"/>
      <w:pPr>
        <w:ind w:left="5823" w:hanging="360"/>
      </w:pPr>
      <w:rPr>
        <w:rFonts w:ascii="Courier New" w:cs="Courier New" w:eastAsia="Courier New" w:hAnsi="Courier New"/>
      </w:rPr>
    </w:lvl>
    <w:lvl w:ilvl="8">
      <w:start w:val="1"/>
      <w:numFmt w:val="bullet"/>
      <w:lvlText w:val="▪"/>
      <w:lvlJc w:val="left"/>
      <w:pPr>
        <w:ind w:left="6543" w:hanging="360"/>
      </w:pPr>
      <w:rPr>
        <w:rFonts w:ascii="Noto Sans Symbols" w:cs="Noto Sans Symbols" w:eastAsia="Noto Sans Symbols" w:hAnsi="Noto Sans Symbols"/>
      </w:rPr>
    </w:lvl>
  </w:abstractNum>
  <w:abstractNum w:abstractNumId="183">
    <w:lvl w:ilvl="0">
      <w:start w:val="1"/>
      <w:numFmt w:val="decimal"/>
      <w:lvlText w:val="%1."/>
      <w:lvlJc w:val="left"/>
      <w:pPr>
        <w:ind w:left="76" w:hanging="360"/>
      </w:pPr>
      <w:rPr/>
    </w:lvl>
    <w:lvl w:ilvl="1">
      <w:start w:val="1"/>
      <w:numFmt w:val="lowerLetter"/>
      <w:lvlText w:val="%2."/>
      <w:lvlJc w:val="left"/>
      <w:pPr>
        <w:ind w:left="796" w:hanging="360.00000000000006"/>
      </w:pPr>
      <w:rPr/>
    </w:lvl>
    <w:lvl w:ilvl="2">
      <w:start w:val="1"/>
      <w:numFmt w:val="lowerRoman"/>
      <w:lvlText w:val="%3."/>
      <w:lvlJc w:val="right"/>
      <w:pPr>
        <w:ind w:left="1516" w:hanging="180"/>
      </w:pPr>
      <w:rPr/>
    </w:lvl>
    <w:lvl w:ilvl="3">
      <w:start w:val="1"/>
      <w:numFmt w:val="decimal"/>
      <w:lvlText w:val="%4."/>
      <w:lvlJc w:val="left"/>
      <w:pPr>
        <w:ind w:left="2236" w:hanging="360"/>
      </w:pPr>
      <w:rPr/>
    </w:lvl>
    <w:lvl w:ilvl="4">
      <w:start w:val="1"/>
      <w:numFmt w:val="lowerLetter"/>
      <w:lvlText w:val="%5."/>
      <w:lvlJc w:val="left"/>
      <w:pPr>
        <w:ind w:left="2956" w:hanging="360"/>
      </w:pPr>
      <w:rPr/>
    </w:lvl>
    <w:lvl w:ilvl="5">
      <w:start w:val="1"/>
      <w:numFmt w:val="lowerRoman"/>
      <w:lvlText w:val="%6."/>
      <w:lvlJc w:val="right"/>
      <w:pPr>
        <w:ind w:left="3676" w:hanging="180"/>
      </w:pPr>
      <w:rPr/>
    </w:lvl>
    <w:lvl w:ilvl="6">
      <w:start w:val="1"/>
      <w:numFmt w:val="decimal"/>
      <w:lvlText w:val="%7."/>
      <w:lvlJc w:val="left"/>
      <w:pPr>
        <w:ind w:left="4396" w:hanging="360"/>
      </w:pPr>
      <w:rPr/>
    </w:lvl>
    <w:lvl w:ilvl="7">
      <w:start w:val="1"/>
      <w:numFmt w:val="lowerLetter"/>
      <w:lvlText w:val="%8."/>
      <w:lvlJc w:val="left"/>
      <w:pPr>
        <w:ind w:left="5116" w:hanging="360"/>
      </w:pPr>
      <w:rPr/>
    </w:lvl>
    <w:lvl w:ilvl="8">
      <w:start w:val="1"/>
      <w:numFmt w:val="lowerRoman"/>
      <w:lvlText w:val="%9."/>
      <w:lvlJc w:val="right"/>
      <w:pPr>
        <w:ind w:left="5836" w:hanging="180"/>
      </w:pPr>
      <w:rPr/>
    </w:lvl>
  </w:abstractNum>
  <w:abstractNum w:abstractNumId="184">
    <w:lvl w:ilvl="0">
      <w:start w:val="2"/>
      <w:numFmt w:val="bullet"/>
      <w:lvlText w:val="-"/>
      <w:lvlJc w:val="left"/>
      <w:pPr>
        <w:ind w:left="294" w:hanging="360"/>
      </w:pPr>
      <w:rPr>
        <w:rFonts w:ascii="Arial" w:cs="Arial" w:eastAsia="Arial" w:hAnsi="Arial"/>
      </w:rPr>
    </w:lvl>
    <w:lvl w:ilvl="1">
      <w:start w:val="1"/>
      <w:numFmt w:val="bullet"/>
      <w:lvlText w:val="o"/>
      <w:lvlJc w:val="left"/>
      <w:pPr>
        <w:ind w:left="1014" w:hanging="360"/>
      </w:pPr>
      <w:rPr>
        <w:rFonts w:ascii="Courier New" w:cs="Courier New" w:eastAsia="Courier New" w:hAnsi="Courier New"/>
      </w:rPr>
    </w:lvl>
    <w:lvl w:ilvl="2">
      <w:start w:val="1"/>
      <w:numFmt w:val="bullet"/>
      <w:lvlText w:val="▪"/>
      <w:lvlJc w:val="left"/>
      <w:pPr>
        <w:ind w:left="1734" w:hanging="360"/>
      </w:pPr>
      <w:rPr>
        <w:rFonts w:ascii="Noto Sans Symbols" w:cs="Noto Sans Symbols" w:eastAsia="Noto Sans Symbols" w:hAnsi="Noto Sans Symbols"/>
      </w:rPr>
    </w:lvl>
    <w:lvl w:ilvl="3">
      <w:start w:val="1"/>
      <w:numFmt w:val="bullet"/>
      <w:lvlText w:val="●"/>
      <w:lvlJc w:val="left"/>
      <w:pPr>
        <w:ind w:left="2454" w:hanging="360"/>
      </w:pPr>
      <w:rPr>
        <w:rFonts w:ascii="Noto Sans Symbols" w:cs="Noto Sans Symbols" w:eastAsia="Noto Sans Symbols" w:hAnsi="Noto Sans Symbols"/>
      </w:rPr>
    </w:lvl>
    <w:lvl w:ilvl="4">
      <w:start w:val="1"/>
      <w:numFmt w:val="bullet"/>
      <w:lvlText w:val="o"/>
      <w:lvlJc w:val="left"/>
      <w:pPr>
        <w:ind w:left="3174" w:hanging="360"/>
      </w:pPr>
      <w:rPr>
        <w:rFonts w:ascii="Courier New" w:cs="Courier New" w:eastAsia="Courier New" w:hAnsi="Courier New"/>
      </w:rPr>
    </w:lvl>
    <w:lvl w:ilvl="5">
      <w:start w:val="1"/>
      <w:numFmt w:val="bullet"/>
      <w:lvlText w:val="▪"/>
      <w:lvlJc w:val="left"/>
      <w:pPr>
        <w:ind w:left="3894" w:hanging="360"/>
      </w:pPr>
      <w:rPr>
        <w:rFonts w:ascii="Noto Sans Symbols" w:cs="Noto Sans Symbols" w:eastAsia="Noto Sans Symbols" w:hAnsi="Noto Sans Symbols"/>
      </w:rPr>
    </w:lvl>
    <w:lvl w:ilvl="6">
      <w:start w:val="1"/>
      <w:numFmt w:val="bullet"/>
      <w:lvlText w:val="●"/>
      <w:lvlJc w:val="left"/>
      <w:pPr>
        <w:ind w:left="4614" w:hanging="360"/>
      </w:pPr>
      <w:rPr>
        <w:rFonts w:ascii="Noto Sans Symbols" w:cs="Noto Sans Symbols" w:eastAsia="Noto Sans Symbols" w:hAnsi="Noto Sans Symbols"/>
      </w:rPr>
    </w:lvl>
    <w:lvl w:ilvl="7">
      <w:start w:val="1"/>
      <w:numFmt w:val="bullet"/>
      <w:lvlText w:val="o"/>
      <w:lvlJc w:val="left"/>
      <w:pPr>
        <w:ind w:left="5334" w:hanging="360"/>
      </w:pPr>
      <w:rPr>
        <w:rFonts w:ascii="Courier New" w:cs="Courier New" w:eastAsia="Courier New" w:hAnsi="Courier New"/>
      </w:rPr>
    </w:lvl>
    <w:lvl w:ilvl="8">
      <w:start w:val="1"/>
      <w:numFmt w:val="bullet"/>
      <w:lvlText w:val="▪"/>
      <w:lvlJc w:val="left"/>
      <w:pPr>
        <w:ind w:left="6054" w:hanging="360"/>
      </w:pPr>
      <w:rPr>
        <w:rFonts w:ascii="Noto Sans Symbols" w:cs="Noto Sans Symbols" w:eastAsia="Noto Sans Symbols" w:hAnsi="Noto Sans Symbols"/>
      </w:rPr>
    </w:lvl>
  </w:abstractNum>
  <w:abstractNum w:abstractNumId="185">
    <w:lvl w:ilvl="0">
      <w:start w:val="2"/>
      <w:numFmt w:val="bullet"/>
      <w:lvlText w:val="-"/>
      <w:lvlJc w:val="left"/>
      <w:pPr>
        <w:ind w:left="153" w:hanging="360"/>
      </w:pPr>
      <w:rPr>
        <w:rFonts w:ascii="Arial" w:cs="Arial" w:eastAsia="Arial" w:hAnsi="Arial"/>
      </w:rPr>
    </w:lvl>
    <w:lvl w:ilvl="1">
      <w:start w:val="1"/>
      <w:numFmt w:val="bullet"/>
      <w:lvlText w:val="o"/>
      <w:lvlJc w:val="left"/>
      <w:pPr>
        <w:ind w:left="873" w:hanging="360"/>
      </w:pPr>
      <w:rPr>
        <w:rFonts w:ascii="Courier New" w:cs="Courier New" w:eastAsia="Courier New" w:hAnsi="Courier New"/>
      </w:rPr>
    </w:lvl>
    <w:lvl w:ilvl="2">
      <w:start w:val="1"/>
      <w:numFmt w:val="bullet"/>
      <w:lvlText w:val="▪"/>
      <w:lvlJc w:val="left"/>
      <w:pPr>
        <w:ind w:left="1593" w:hanging="360"/>
      </w:pPr>
      <w:rPr>
        <w:rFonts w:ascii="Noto Sans Symbols" w:cs="Noto Sans Symbols" w:eastAsia="Noto Sans Symbols" w:hAnsi="Noto Sans Symbols"/>
      </w:rPr>
    </w:lvl>
    <w:lvl w:ilvl="3">
      <w:start w:val="1"/>
      <w:numFmt w:val="bullet"/>
      <w:lvlText w:val="●"/>
      <w:lvlJc w:val="left"/>
      <w:pPr>
        <w:ind w:left="2313" w:hanging="360"/>
      </w:pPr>
      <w:rPr>
        <w:rFonts w:ascii="Noto Sans Symbols" w:cs="Noto Sans Symbols" w:eastAsia="Noto Sans Symbols" w:hAnsi="Noto Sans Symbols"/>
      </w:rPr>
    </w:lvl>
    <w:lvl w:ilvl="4">
      <w:start w:val="1"/>
      <w:numFmt w:val="bullet"/>
      <w:lvlText w:val="o"/>
      <w:lvlJc w:val="left"/>
      <w:pPr>
        <w:ind w:left="3033" w:hanging="360"/>
      </w:pPr>
      <w:rPr>
        <w:rFonts w:ascii="Courier New" w:cs="Courier New" w:eastAsia="Courier New" w:hAnsi="Courier New"/>
      </w:rPr>
    </w:lvl>
    <w:lvl w:ilvl="5">
      <w:start w:val="1"/>
      <w:numFmt w:val="bullet"/>
      <w:lvlText w:val="▪"/>
      <w:lvlJc w:val="left"/>
      <w:pPr>
        <w:ind w:left="3753" w:hanging="360"/>
      </w:pPr>
      <w:rPr>
        <w:rFonts w:ascii="Noto Sans Symbols" w:cs="Noto Sans Symbols" w:eastAsia="Noto Sans Symbols" w:hAnsi="Noto Sans Symbols"/>
      </w:rPr>
    </w:lvl>
    <w:lvl w:ilvl="6">
      <w:start w:val="1"/>
      <w:numFmt w:val="bullet"/>
      <w:lvlText w:val="●"/>
      <w:lvlJc w:val="left"/>
      <w:pPr>
        <w:ind w:left="4473" w:hanging="360"/>
      </w:pPr>
      <w:rPr>
        <w:rFonts w:ascii="Noto Sans Symbols" w:cs="Noto Sans Symbols" w:eastAsia="Noto Sans Symbols" w:hAnsi="Noto Sans Symbols"/>
      </w:rPr>
    </w:lvl>
    <w:lvl w:ilvl="7">
      <w:start w:val="1"/>
      <w:numFmt w:val="bullet"/>
      <w:lvlText w:val="o"/>
      <w:lvlJc w:val="left"/>
      <w:pPr>
        <w:ind w:left="5193" w:hanging="360"/>
      </w:pPr>
      <w:rPr>
        <w:rFonts w:ascii="Courier New" w:cs="Courier New" w:eastAsia="Courier New" w:hAnsi="Courier New"/>
      </w:rPr>
    </w:lvl>
    <w:lvl w:ilvl="8">
      <w:start w:val="1"/>
      <w:numFmt w:val="bullet"/>
      <w:lvlText w:val="▪"/>
      <w:lvlJc w:val="left"/>
      <w:pPr>
        <w:ind w:left="5913" w:hanging="360"/>
      </w:pPr>
      <w:rPr>
        <w:rFonts w:ascii="Noto Sans Symbols" w:cs="Noto Sans Symbols" w:eastAsia="Noto Sans Symbols" w:hAnsi="Noto Sans Symbols"/>
      </w:rPr>
    </w:lvl>
  </w:abstractNum>
  <w:abstractNum w:abstractNumId="186">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7">
    <w:lvl w:ilvl="0">
      <w:start w:val="2"/>
      <w:numFmt w:val="bullet"/>
      <w:lvlText w:val="-"/>
      <w:lvlJc w:val="left"/>
      <w:pPr>
        <w:ind w:left="1440" w:hanging="360"/>
      </w:pPr>
      <w:rPr>
        <w:rFonts w:ascii="Arial" w:cs="Arial" w:eastAsia="Arial" w:hAnsi="Arial"/>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line="240" w:lineRule="auto"/>
      <w:ind w:left="-576" w:right="576"/>
    </w:pPr>
    <w:rPr>
      <w:rFonts w:ascii="Times New Roman" w:cs="Times New Roman" w:eastAsia="Times New Roman" w:hAnsi="Times New Roman"/>
      <w:sz w:val="24"/>
      <w:szCs w:val="24"/>
    </w:rPr>
  </w:style>
  <w:style w:type="paragraph" w:styleId="Heading2">
    <w:name w:val="heading 2"/>
    <w:basedOn w:val="Normal"/>
    <w:next w:val="Normal"/>
    <w:pPr>
      <w:keepNext w:val="1"/>
      <w:spacing w:after="0" w:line="240" w:lineRule="auto"/>
    </w:pPr>
    <w:rPr>
      <w:rFonts w:ascii="Times New Roman" w:cs="Times New Roman" w:eastAsia="Times New Roman" w:hAnsi="Times New Roman"/>
      <w:sz w:val="24"/>
      <w:szCs w:val="24"/>
    </w:rPr>
  </w:style>
  <w:style w:type="paragraph" w:styleId="Heading3">
    <w:name w:val="heading 3"/>
    <w:basedOn w:val="Normal"/>
    <w:next w:val="Normal"/>
    <w:pPr>
      <w:keepNext w:val="1"/>
      <w:spacing w:after="0" w:line="240" w:lineRule="auto"/>
      <w:ind w:left="360" w:hanging="360"/>
    </w:pPr>
    <w:rPr>
      <w:rFonts w:ascii="Times New Roman" w:cs="Times New Roman" w:eastAsia="Times New Roman" w:hAnsi="Times New Roman"/>
      <w:sz w:val="32"/>
      <w:szCs w:val="32"/>
    </w:rPr>
  </w:style>
  <w:style w:type="paragraph" w:styleId="Heading4">
    <w:name w:val="heading 4"/>
    <w:basedOn w:val="Normal"/>
    <w:next w:val="Normal"/>
    <w:pPr>
      <w:keepNext w:val="1"/>
      <w:spacing w:after="0" w:line="240" w:lineRule="auto"/>
      <w:jc w:val="center"/>
    </w:pPr>
    <w:rPr>
      <w:rFonts w:ascii="Arial" w:cs="Arial" w:eastAsia="Arial" w:hAnsi="Arial"/>
      <w:b w:val="1"/>
    </w:rPr>
  </w:style>
  <w:style w:type="paragraph" w:styleId="Heading5">
    <w:name w:val="heading 5"/>
    <w:basedOn w:val="Normal"/>
    <w:next w:val="Normal"/>
    <w:pPr>
      <w:keepNext w:val="1"/>
      <w:tabs>
        <w:tab w:val="left" w:pos="9900"/>
      </w:tabs>
      <w:spacing w:after="0" w:line="240" w:lineRule="auto"/>
      <w:ind w:left="720"/>
      <w:jc w:val="both"/>
    </w:pPr>
    <w:rPr>
      <w:rFonts w:ascii="Arial" w:cs="Arial" w:eastAsia="Arial" w:hAnsi="Arial"/>
      <w:b w:val="1"/>
    </w:rPr>
  </w:style>
  <w:style w:type="paragraph" w:styleId="Heading6">
    <w:name w:val="heading 6"/>
    <w:basedOn w:val="Normal"/>
    <w:next w:val="Normal"/>
    <w:pPr>
      <w:keepNext w:val="1"/>
      <w:pBdr>
        <w:top w:color="000000" w:space="1" w:sz="4" w:val="single"/>
        <w:left w:color="000000" w:space="0" w:sz="4" w:val="single"/>
        <w:bottom w:color="000000" w:space="2" w:sz="4" w:val="single"/>
        <w:right w:color="000000" w:space="4" w:sz="4" w:val="single"/>
      </w:pBdr>
      <w:spacing w:after="0" w:line="360" w:lineRule="auto"/>
      <w:ind w:left="720" w:hanging="720"/>
      <w:jc w:val="both"/>
    </w:pPr>
    <w:rPr>
      <w:rFonts w:ascii="Times New Roman" w:cs="Times New Roman" w:eastAsia="Times New Roman" w:hAnsi="Times New Roman"/>
      <w:b w:val="1"/>
      <w:sz w:val="24"/>
      <w:szCs w:val="24"/>
    </w:rPr>
  </w:style>
  <w:style w:type="paragraph" w:styleId="Title">
    <w:name w:val="Title"/>
    <w:basedOn w:val="Normal"/>
    <w:next w:val="Normal"/>
    <w:pPr>
      <w:spacing w:after="0" w:line="360" w:lineRule="auto"/>
      <w:jc w:val="center"/>
    </w:pPr>
    <w:rPr>
      <w:rFonts w:ascii="Arial" w:cs="Arial" w:eastAsia="Arial" w:hAnsi="Arial"/>
      <w:b w:val="1"/>
    </w:rPr>
  </w:style>
  <w:style w:type="paragraph" w:styleId="Normal" w:default="1">
    <w:name w:val="Normal"/>
    <w:qFormat w:val="1"/>
    <w:rsid w:val="00454904"/>
  </w:style>
  <w:style w:type="paragraph" w:styleId="Heading1">
    <w:name w:val="heading 1"/>
    <w:basedOn w:val="Normal"/>
    <w:next w:val="Normal"/>
    <w:link w:val="Heading1Char"/>
    <w:uiPriority w:val="9"/>
    <w:qFormat w:val="1"/>
    <w:rsid w:val="001E225D"/>
    <w:pPr>
      <w:keepNext w:val="1"/>
      <w:spacing w:after="0" w:line="240" w:lineRule="auto"/>
      <w:ind w:left="-576" w:right="576"/>
      <w:outlineLvl w:val="0"/>
    </w:pPr>
    <w:rPr>
      <w:rFonts w:ascii="Times New Roman" w:cs="Times New Roman" w:eastAsia="Times New Roman" w:hAnsi="Times New Roman"/>
      <w:sz w:val="24"/>
      <w:szCs w:val="20"/>
      <w:lang w:val="en-US"/>
    </w:rPr>
  </w:style>
  <w:style w:type="paragraph" w:styleId="Heading2">
    <w:name w:val="heading 2"/>
    <w:basedOn w:val="Normal"/>
    <w:next w:val="Normal"/>
    <w:link w:val="Heading2Char"/>
    <w:uiPriority w:val="9"/>
    <w:qFormat w:val="1"/>
    <w:rsid w:val="001E225D"/>
    <w:pPr>
      <w:keepNext w:val="1"/>
      <w:spacing w:after="0" w:line="240" w:lineRule="auto"/>
      <w:outlineLvl w:val="1"/>
    </w:pPr>
    <w:rPr>
      <w:rFonts w:ascii="Times New Roman" w:cs="Times New Roman" w:eastAsia="Times New Roman" w:hAnsi="Times New Roman"/>
      <w:sz w:val="24"/>
      <w:szCs w:val="20"/>
      <w:lang w:val="en-US"/>
    </w:rPr>
  </w:style>
  <w:style w:type="paragraph" w:styleId="Heading3">
    <w:name w:val="heading 3"/>
    <w:basedOn w:val="Normal"/>
    <w:next w:val="Normal"/>
    <w:link w:val="Heading3Char"/>
    <w:qFormat w:val="1"/>
    <w:rsid w:val="001E225D"/>
    <w:pPr>
      <w:keepNext w:val="1"/>
      <w:numPr>
        <w:numId w:val="1"/>
      </w:numPr>
      <w:spacing w:after="0" w:line="240" w:lineRule="auto"/>
      <w:outlineLvl w:val="2"/>
    </w:pPr>
    <w:rPr>
      <w:rFonts w:ascii="Times New Roman" w:cs="Times New Roman" w:eastAsia="Times New Roman" w:hAnsi="Times New Roman"/>
      <w:sz w:val="32"/>
      <w:szCs w:val="20"/>
      <w:lang w:val="en-US"/>
    </w:rPr>
  </w:style>
  <w:style w:type="paragraph" w:styleId="Heading4">
    <w:name w:val="heading 4"/>
    <w:basedOn w:val="Normal"/>
    <w:next w:val="Normal"/>
    <w:link w:val="Heading4Char"/>
    <w:qFormat w:val="1"/>
    <w:rsid w:val="001E225D"/>
    <w:pPr>
      <w:keepNext w:val="1"/>
      <w:spacing w:after="0" w:line="240" w:lineRule="auto"/>
      <w:jc w:val="center"/>
      <w:outlineLvl w:val="3"/>
    </w:pPr>
    <w:rPr>
      <w:rFonts w:ascii="Arial" w:cs="Arial" w:eastAsia="Times New Roman" w:hAnsi="Arial"/>
      <w:b w:val="1"/>
      <w:szCs w:val="24"/>
      <w:lang w:val="en-US"/>
    </w:rPr>
  </w:style>
  <w:style w:type="paragraph" w:styleId="Heading5">
    <w:name w:val="heading 5"/>
    <w:basedOn w:val="Normal"/>
    <w:next w:val="Normal"/>
    <w:link w:val="Heading5Char"/>
    <w:qFormat w:val="1"/>
    <w:rsid w:val="001E225D"/>
    <w:pPr>
      <w:keepNext w:val="1"/>
      <w:tabs>
        <w:tab w:val="left" w:pos="9900"/>
      </w:tabs>
      <w:spacing w:after="0" w:line="240" w:lineRule="auto"/>
      <w:ind w:left="720"/>
      <w:jc w:val="both"/>
      <w:outlineLvl w:val="4"/>
    </w:pPr>
    <w:rPr>
      <w:rFonts w:ascii="Arial" w:cs="Arial" w:eastAsia="Times New Roman" w:hAnsi="Arial"/>
      <w:b w:val="1"/>
      <w:szCs w:val="24"/>
      <w:lang w:val="en-US"/>
    </w:rPr>
  </w:style>
  <w:style w:type="paragraph" w:styleId="Heading6">
    <w:name w:val="heading 6"/>
    <w:basedOn w:val="Normal"/>
    <w:next w:val="Normal"/>
    <w:link w:val="Heading6Char"/>
    <w:qFormat w:val="1"/>
    <w:rsid w:val="001E225D"/>
    <w:pPr>
      <w:keepNext w:val="1"/>
      <w:pBdr>
        <w:top w:color="auto" w:space="1" w:sz="4" w:val="single"/>
        <w:left w:color="auto" w:space="0" w:sz="4" w:val="single"/>
        <w:bottom w:color="auto" w:space="2" w:sz="4" w:val="single"/>
        <w:right w:color="auto" w:space="4" w:sz="4" w:val="single"/>
      </w:pBdr>
      <w:spacing w:after="0" w:line="360" w:lineRule="auto"/>
      <w:ind w:left="720" w:hanging="720"/>
      <w:jc w:val="both"/>
      <w:outlineLvl w:val="5"/>
    </w:pPr>
    <w:rPr>
      <w:rFonts w:ascii="Times New Roman" w:cs="Times New Roman" w:eastAsia="Times New Roman" w:hAnsi="Times New Roman"/>
      <w:b w:val="1"/>
      <w:sz w:val="24"/>
      <w:szCs w:val="24"/>
      <w:lang w:val="en-US"/>
    </w:rPr>
  </w:style>
  <w:style w:type="paragraph" w:styleId="Heading7">
    <w:name w:val="heading 7"/>
    <w:basedOn w:val="Normal"/>
    <w:next w:val="Normal"/>
    <w:link w:val="Heading7Char"/>
    <w:qFormat w:val="1"/>
    <w:rsid w:val="001E225D"/>
    <w:pPr>
      <w:keepNext w:val="1"/>
      <w:tabs>
        <w:tab w:val="left" w:pos="9900"/>
      </w:tabs>
      <w:spacing w:after="0" w:line="240" w:lineRule="auto"/>
      <w:ind w:right="-54"/>
      <w:outlineLvl w:val="6"/>
    </w:pPr>
    <w:rPr>
      <w:rFonts w:ascii="Times New Roman" w:cs="Times New Roman" w:eastAsia="Times New Roman" w:hAnsi="Times New Roman"/>
      <w:b w:val="1"/>
      <w:sz w:val="20"/>
      <w:szCs w:val="20"/>
      <w:lang w:val="en-US"/>
    </w:rPr>
  </w:style>
  <w:style w:type="paragraph" w:styleId="Heading8">
    <w:name w:val="heading 8"/>
    <w:basedOn w:val="Normal"/>
    <w:next w:val="Normal"/>
    <w:link w:val="Heading8Char"/>
    <w:qFormat w:val="1"/>
    <w:rsid w:val="001E225D"/>
    <w:pPr>
      <w:keepNext w:val="1"/>
      <w:spacing w:after="0" w:line="360" w:lineRule="auto"/>
      <w:ind w:left="720" w:right="720"/>
      <w:jc w:val="both"/>
      <w:outlineLvl w:val="7"/>
    </w:pPr>
    <w:rPr>
      <w:rFonts w:ascii="Arial" w:cs="Arial" w:eastAsia="Times New Roman" w:hAnsi="Arial"/>
      <w:b w:val="1"/>
      <w:bCs w:val="1"/>
      <w:szCs w:val="24"/>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B12733"/>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12733"/>
    <w:rPr>
      <w:rFonts w:ascii="Tahoma" w:cs="Tahoma" w:hAnsi="Tahoma"/>
      <w:sz w:val="16"/>
      <w:szCs w:val="16"/>
    </w:rPr>
  </w:style>
  <w:style w:type="table" w:styleId="TableGrid">
    <w:name w:val="Table Grid"/>
    <w:basedOn w:val="TableNormal"/>
    <w:uiPriority w:val="39"/>
    <w:rsid w:val="001E225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basedOn w:val="DefaultParagraphFont"/>
    <w:link w:val="Heading1"/>
    <w:uiPriority w:val="9"/>
    <w:rsid w:val="001E225D"/>
    <w:rPr>
      <w:rFonts w:ascii="Times New Roman" w:cs="Times New Roman" w:eastAsia="Times New Roman" w:hAnsi="Times New Roman"/>
      <w:sz w:val="24"/>
      <w:szCs w:val="20"/>
      <w:lang w:val="en-US"/>
    </w:rPr>
  </w:style>
  <w:style w:type="character" w:styleId="Heading2Char" w:customStyle="1">
    <w:name w:val="Heading 2 Char"/>
    <w:basedOn w:val="DefaultParagraphFont"/>
    <w:link w:val="Heading2"/>
    <w:uiPriority w:val="9"/>
    <w:rsid w:val="001E225D"/>
    <w:rPr>
      <w:rFonts w:ascii="Times New Roman" w:cs="Times New Roman" w:eastAsia="Times New Roman" w:hAnsi="Times New Roman"/>
      <w:sz w:val="24"/>
      <w:szCs w:val="20"/>
      <w:lang w:val="en-US"/>
    </w:rPr>
  </w:style>
  <w:style w:type="character" w:styleId="Heading3Char" w:customStyle="1">
    <w:name w:val="Heading 3 Char"/>
    <w:basedOn w:val="DefaultParagraphFont"/>
    <w:link w:val="Heading3"/>
    <w:rsid w:val="001E225D"/>
    <w:rPr>
      <w:rFonts w:ascii="Times New Roman" w:cs="Times New Roman" w:eastAsia="Times New Roman" w:hAnsi="Times New Roman"/>
      <w:sz w:val="32"/>
      <w:szCs w:val="20"/>
      <w:lang w:val="en-US"/>
    </w:rPr>
  </w:style>
  <w:style w:type="character" w:styleId="Heading4Char" w:customStyle="1">
    <w:name w:val="Heading 4 Char"/>
    <w:basedOn w:val="DefaultParagraphFont"/>
    <w:link w:val="Heading4"/>
    <w:rsid w:val="001E225D"/>
    <w:rPr>
      <w:rFonts w:ascii="Arial" w:cs="Arial" w:eastAsia="Times New Roman" w:hAnsi="Arial"/>
      <w:b w:val="1"/>
      <w:szCs w:val="24"/>
      <w:lang w:val="en-US"/>
    </w:rPr>
  </w:style>
  <w:style w:type="character" w:styleId="Heading5Char" w:customStyle="1">
    <w:name w:val="Heading 5 Char"/>
    <w:basedOn w:val="DefaultParagraphFont"/>
    <w:link w:val="Heading5"/>
    <w:rsid w:val="001E225D"/>
    <w:rPr>
      <w:rFonts w:ascii="Arial" w:cs="Arial" w:eastAsia="Times New Roman" w:hAnsi="Arial"/>
      <w:b w:val="1"/>
      <w:szCs w:val="24"/>
      <w:lang w:val="en-US"/>
    </w:rPr>
  </w:style>
  <w:style w:type="character" w:styleId="Heading6Char" w:customStyle="1">
    <w:name w:val="Heading 6 Char"/>
    <w:basedOn w:val="DefaultParagraphFont"/>
    <w:link w:val="Heading6"/>
    <w:rsid w:val="001E225D"/>
    <w:rPr>
      <w:rFonts w:ascii="Times New Roman" w:cs="Times New Roman" w:eastAsia="Times New Roman" w:hAnsi="Times New Roman"/>
      <w:b w:val="1"/>
      <w:sz w:val="24"/>
      <w:szCs w:val="24"/>
      <w:lang w:val="en-US"/>
    </w:rPr>
  </w:style>
  <w:style w:type="character" w:styleId="Heading7Char" w:customStyle="1">
    <w:name w:val="Heading 7 Char"/>
    <w:basedOn w:val="DefaultParagraphFont"/>
    <w:link w:val="Heading7"/>
    <w:rsid w:val="001E225D"/>
    <w:rPr>
      <w:rFonts w:ascii="Times New Roman" w:cs="Times New Roman" w:eastAsia="Times New Roman" w:hAnsi="Times New Roman"/>
      <w:b w:val="1"/>
      <w:sz w:val="20"/>
      <w:szCs w:val="20"/>
      <w:lang w:val="en-US"/>
    </w:rPr>
  </w:style>
  <w:style w:type="character" w:styleId="Heading8Char" w:customStyle="1">
    <w:name w:val="Heading 8 Char"/>
    <w:basedOn w:val="DefaultParagraphFont"/>
    <w:link w:val="Heading8"/>
    <w:rsid w:val="001E225D"/>
    <w:rPr>
      <w:rFonts w:ascii="Arial" w:cs="Arial" w:eastAsia="Times New Roman" w:hAnsi="Arial"/>
      <w:b w:val="1"/>
      <w:bCs w:val="1"/>
      <w:szCs w:val="24"/>
      <w:lang w:val="en-US"/>
    </w:rPr>
  </w:style>
  <w:style w:type="paragraph" w:styleId="PlainText">
    <w:name w:val="Plain Text"/>
    <w:basedOn w:val="Normal"/>
    <w:link w:val="PlainTextChar"/>
    <w:semiHidden w:val="1"/>
    <w:rsid w:val="001E225D"/>
    <w:pPr>
      <w:spacing w:after="0" w:line="240" w:lineRule="auto"/>
    </w:pPr>
    <w:rPr>
      <w:rFonts w:ascii="Courier New" w:cs="Times New Roman" w:eastAsia="Times New Roman" w:hAnsi="Courier New"/>
      <w:sz w:val="20"/>
      <w:szCs w:val="20"/>
      <w:lang w:val="en-US"/>
    </w:rPr>
  </w:style>
  <w:style w:type="character" w:styleId="PlainTextChar" w:customStyle="1">
    <w:name w:val="Plain Text Char"/>
    <w:basedOn w:val="DefaultParagraphFont"/>
    <w:link w:val="PlainText"/>
    <w:semiHidden w:val="1"/>
    <w:rsid w:val="001E225D"/>
    <w:rPr>
      <w:rFonts w:ascii="Courier New" w:cs="Times New Roman" w:eastAsia="Times New Roman" w:hAnsi="Courier New"/>
      <w:sz w:val="20"/>
      <w:szCs w:val="20"/>
      <w:lang w:val="en-US"/>
    </w:rPr>
  </w:style>
  <w:style w:type="paragraph" w:styleId="BodyText2">
    <w:name w:val="Body Text 2"/>
    <w:basedOn w:val="Normal"/>
    <w:link w:val="BodyText2Char"/>
    <w:semiHidden w:val="1"/>
    <w:rsid w:val="001E225D"/>
    <w:pPr>
      <w:spacing w:after="0" w:line="240" w:lineRule="auto"/>
    </w:pPr>
    <w:rPr>
      <w:rFonts w:ascii="Times New Roman" w:cs="Times New Roman" w:eastAsia="Times New Roman" w:hAnsi="Times New Roman"/>
      <w:sz w:val="24"/>
      <w:szCs w:val="20"/>
      <w:lang w:val="en-US"/>
    </w:rPr>
  </w:style>
  <w:style w:type="character" w:styleId="BodyText2Char" w:customStyle="1">
    <w:name w:val="Body Text 2 Char"/>
    <w:basedOn w:val="DefaultParagraphFont"/>
    <w:link w:val="BodyText2"/>
    <w:semiHidden w:val="1"/>
    <w:rsid w:val="001E225D"/>
    <w:rPr>
      <w:rFonts w:ascii="Times New Roman" w:cs="Times New Roman" w:eastAsia="Times New Roman" w:hAnsi="Times New Roman"/>
      <w:sz w:val="24"/>
      <w:szCs w:val="20"/>
      <w:lang w:val="en-US"/>
    </w:rPr>
  </w:style>
  <w:style w:type="paragraph" w:styleId="BodyText">
    <w:name w:val="Body Text"/>
    <w:basedOn w:val="Normal"/>
    <w:link w:val="BodyTextChar"/>
    <w:semiHidden w:val="1"/>
    <w:rsid w:val="001E225D"/>
    <w:pPr>
      <w:spacing w:after="0" w:line="240" w:lineRule="auto"/>
    </w:pPr>
    <w:rPr>
      <w:rFonts w:ascii="Times New Roman" w:cs="Times New Roman" w:eastAsia="Times New Roman" w:hAnsi="Times New Roman"/>
      <w:sz w:val="32"/>
      <w:szCs w:val="20"/>
      <w:lang w:val="en-US"/>
    </w:rPr>
  </w:style>
  <w:style w:type="character" w:styleId="BodyTextChar" w:customStyle="1">
    <w:name w:val="Body Text Char"/>
    <w:basedOn w:val="DefaultParagraphFont"/>
    <w:link w:val="BodyText"/>
    <w:semiHidden w:val="1"/>
    <w:rsid w:val="001E225D"/>
    <w:rPr>
      <w:rFonts w:ascii="Times New Roman" w:cs="Times New Roman" w:eastAsia="Times New Roman" w:hAnsi="Times New Roman"/>
      <w:sz w:val="32"/>
      <w:szCs w:val="20"/>
      <w:lang w:val="en-US"/>
    </w:rPr>
  </w:style>
  <w:style w:type="paragraph" w:styleId="BodyText3">
    <w:name w:val="Body Text 3"/>
    <w:basedOn w:val="Normal"/>
    <w:link w:val="BodyText3Char"/>
    <w:semiHidden w:val="1"/>
    <w:rsid w:val="001E225D"/>
    <w:pPr>
      <w:spacing w:after="0" w:line="360" w:lineRule="auto"/>
      <w:ind w:right="720"/>
      <w:jc w:val="both"/>
    </w:pPr>
    <w:rPr>
      <w:rFonts w:ascii="Arial" w:cs="Arial" w:eastAsia="Times New Roman" w:hAnsi="Arial"/>
      <w:szCs w:val="24"/>
      <w:lang w:val="en-US"/>
    </w:rPr>
  </w:style>
  <w:style w:type="character" w:styleId="BodyText3Char" w:customStyle="1">
    <w:name w:val="Body Text 3 Char"/>
    <w:basedOn w:val="DefaultParagraphFont"/>
    <w:link w:val="BodyText3"/>
    <w:semiHidden w:val="1"/>
    <w:rsid w:val="001E225D"/>
    <w:rPr>
      <w:rFonts w:ascii="Arial" w:cs="Arial" w:eastAsia="Times New Roman" w:hAnsi="Arial"/>
      <w:szCs w:val="24"/>
      <w:lang w:val="en-US"/>
    </w:rPr>
  </w:style>
  <w:style w:type="paragraph" w:styleId="Footer">
    <w:name w:val="footer"/>
    <w:basedOn w:val="Normal"/>
    <w:link w:val="FooterChar"/>
    <w:uiPriority w:val="99"/>
    <w:rsid w:val="001E225D"/>
    <w:pPr>
      <w:tabs>
        <w:tab w:val="center" w:pos="4320"/>
        <w:tab w:val="right" w:pos="8640"/>
      </w:tabs>
      <w:spacing w:after="0" w:line="240" w:lineRule="auto"/>
    </w:pPr>
    <w:rPr>
      <w:rFonts w:ascii="Times New Roman" w:cs="Times New Roman" w:eastAsia="Times New Roman" w:hAnsi="Times New Roman"/>
      <w:sz w:val="24"/>
      <w:szCs w:val="24"/>
      <w:lang w:val="en-US"/>
    </w:rPr>
  </w:style>
  <w:style w:type="character" w:styleId="FooterChar" w:customStyle="1">
    <w:name w:val="Footer Char"/>
    <w:basedOn w:val="DefaultParagraphFont"/>
    <w:link w:val="Footer"/>
    <w:uiPriority w:val="99"/>
    <w:rsid w:val="001E225D"/>
    <w:rPr>
      <w:rFonts w:ascii="Times New Roman" w:cs="Times New Roman" w:eastAsia="Times New Roman" w:hAnsi="Times New Roman"/>
      <w:sz w:val="24"/>
      <w:szCs w:val="24"/>
      <w:lang w:val="en-US"/>
    </w:rPr>
  </w:style>
  <w:style w:type="character" w:styleId="PageNumber">
    <w:name w:val="page number"/>
    <w:basedOn w:val="DefaultParagraphFont"/>
    <w:semiHidden w:val="1"/>
    <w:rsid w:val="001E225D"/>
  </w:style>
  <w:style w:type="paragraph" w:styleId="BlockText">
    <w:name w:val="Block Text"/>
    <w:basedOn w:val="Normal"/>
    <w:semiHidden w:val="1"/>
    <w:rsid w:val="001E225D"/>
    <w:pPr>
      <w:spacing w:after="0" w:line="240" w:lineRule="auto"/>
      <w:ind w:left="180" w:right="720" w:hanging="180"/>
      <w:jc w:val="both"/>
    </w:pPr>
    <w:rPr>
      <w:rFonts w:ascii="Arial" w:cs="Arial" w:eastAsia="Times New Roman" w:hAnsi="Arial"/>
      <w:sz w:val="20"/>
      <w:szCs w:val="24"/>
      <w:lang w:val="en-US"/>
    </w:rPr>
  </w:style>
  <w:style w:type="paragraph" w:styleId="NormalWeb">
    <w:name w:val="Normal (Web)"/>
    <w:basedOn w:val="Normal"/>
    <w:uiPriority w:val="99"/>
    <w:unhideWhenUsed w:val="1"/>
    <w:rsid w:val="001E225D"/>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ListParagraph">
    <w:name w:val="List Paragraph"/>
    <w:basedOn w:val="Normal"/>
    <w:uiPriority w:val="34"/>
    <w:qFormat w:val="1"/>
    <w:rsid w:val="001E225D"/>
    <w:pPr>
      <w:spacing w:after="0" w:line="240" w:lineRule="auto"/>
      <w:ind w:left="720"/>
      <w:contextualSpacing w:val="1"/>
    </w:pPr>
    <w:rPr>
      <w:rFonts w:ascii="Times New Roman" w:cs="Times New Roman" w:eastAsia="Times New Roman" w:hAnsi="Times New Roman"/>
      <w:sz w:val="24"/>
      <w:szCs w:val="24"/>
      <w:lang w:eastAsia="en-IN"/>
    </w:rPr>
  </w:style>
  <w:style w:type="character" w:styleId="Hyperlink">
    <w:name w:val="Hyperlink"/>
    <w:basedOn w:val="DefaultParagraphFont"/>
    <w:uiPriority w:val="99"/>
    <w:unhideWhenUsed w:val="1"/>
    <w:rsid w:val="001E225D"/>
    <w:rPr>
      <w:color w:val="0000ff"/>
      <w:u w:val="single"/>
    </w:rPr>
  </w:style>
  <w:style w:type="character" w:styleId="FollowedHyperlink">
    <w:name w:val="FollowedHyperlink"/>
    <w:basedOn w:val="DefaultParagraphFont"/>
    <w:uiPriority w:val="99"/>
    <w:semiHidden w:val="1"/>
    <w:unhideWhenUsed w:val="1"/>
    <w:rsid w:val="001E225D"/>
    <w:rPr>
      <w:color w:val="954f72" w:themeColor="followedHyperlink"/>
      <w:u w:val="single"/>
    </w:rPr>
  </w:style>
  <w:style w:type="paragraph" w:styleId="Header">
    <w:name w:val="header"/>
    <w:basedOn w:val="Normal"/>
    <w:link w:val="HeaderChar"/>
    <w:uiPriority w:val="99"/>
    <w:unhideWhenUsed w:val="1"/>
    <w:rsid w:val="001E225D"/>
    <w:pPr>
      <w:tabs>
        <w:tab w:val="center" w:pos="4513"/>
        <w:tab w:val="right" w:pos="9026"/>
      </w:tabs>
      <w:spacing w:after="0" w:line="240" w:lineRule="auto"/>
    </w:pPr>
    <w:rPr>
      <w:rFonts w:ascii="Times New Roman" w:cs="Times New Roman" w:eastAsia="Times New Roman" w:hAnsi="Times New Roman"/>
      <w:sz w:val="24"/>
      <w:szCs w:val="24"/>
      <w:lang w:val="en-US"/>
    </w:rPr>
  </w:style>
  <w:style w:type="character" w:styleId="HeaderChar" w:customStyle="1">
    <w:name w:val="Header Char"/>
    <w:basedOn w:val="DefaultParagraphFont"/>
    <w:link w:val="Header"/>
    <w:uiPriority w:val="99"/>
    <w:rsid w:val="001E225D"/>
    <w:rPr>
      <w:rFonts w:ascii="Times New Roman" w:cs="Times New Roman" w:eastAsia="Times New Roman" w:hAnsi="Times New Roman"/>
      <w:sz w:val="24"/>
      <w:szCs w:val="24"/>
      <w:lang w:val="en-US"/>
    </w:rPr>
  </w:style>
  <w:style w:type="table" w:styleId="TableGrid5" w:customStyle="1">
    <w:name w:val="Table Grid5"/>
    <w:basedOn w:val="TableNormal"/>
    <w:next w:val="TableGrid"/>
    <w:uiPriority w:val="59"/>
    <w:rsid w:val="001E225D"/>
    <w:pPr>
      <w:spacing w:after="0" w:line="240" w:lineRule="auto"/>
    </w:pPr>
    <w:rPr>
      <w:lang w:val="en-US"/>
    </w:r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numbering" w:styleId="NoList1" w:customStyle="1">
    <w:name w:val="No List1"/>
    <w:next w:val="NoList"/>
    <w:uiPriority w:val="99"/>
    <w:semiHidden w:val="1"/>
    <w:unhideWhenUsed w:val="1"/>
    <w:rsid w:val="001E225D"/>
  </w:style>
  <w:style w:type="paragraph" w:styleId="Title">
    <w:name w:val="Title"/>
    <w:basedOn w:val="Normal"/>
    <w:link w:val="TitleChar"/>
    <w:uiPriority w:val="10"/>
    <w:qFormat w:val="1"/>
    <w:rsid w:val="001E225D"/>
    <w:pPr>
      <w:spacing w:after="0" w:line="360" w:lineRule="auto"/>
      <w:jc w:val="center"/>
    </w:pPr>
    <w:rPr>
      <w:rFonts w:ascii="Arial" w:cs="Arial" w:eastAsia="Times New Roman" w:hAnsi="Arial"/>
      <w:b w:val="1"/>
      <w:bCs w:val="1"/>
      <w:szCs w:val="24"/>
      <w:lang w:val="en-US"/>
    </w:rPr>
  </w:style>
  <w:style w:type="character" w:styleId="TitleChar" w:customStyle="1">
    <w:name w:val="Title Char"/>
    <w:basedOn w:val="DefaultParagraphFont"/>
    <w:link w:val="Title"/>
    <w:uiPriority w:val="10"/>
    <w:rsid w:val="001E225D"/>
    <w:rPr>
      <w:rFonts w:ascii="Arial" w:cs="Arial" w:eastAsia="Times New Roman" w:hAnsi="Arial"/>
      <w:b w:val="1"/>
      <w:bCs w:val="1"/>
      <w:szCs w:val="24"/>
      <w:lang w:val="en-US"/>
    </w:rPr>
  </w:style>
  <w:style w:type="character" w:styleId="Strong">
    <w:name w:val="Strong"/>
    <w:basedOn w:val="DefaultParagraphFont"/>
    <w:uiPriority w:val="22"/>
    <w:qFormat w:val="1"/>
    <w:rsid w:val="001E225D"/>
    <w:rPr>
      <w:b w:val="1"/>
      <w:bCs w:val="1"/>
    </w:rPr>
  </w:style>
  <w:style w:type="character" w:styleId="HTMLCite">
    <w:name w:val="HTML Cite"/>
    <w:basedOn w:val="DefaultParagraphFont"/>
    <w:uiPriority w:val="99"/>
    <w:semiHidden w:val="1"/>
    <w:unhideWhenUsed w:val="1"/>
    <w:rsid w:val="001E225D"/>
    <w:rPr>
      <w:i w:val="1"/>
      <w:iCs w:val="1"/>
    </w:rPr>
  </w:style>
  <w:style w:type="paragraph" w:styleId="Default" w:customStyle="1">
    <w:name w:val="Default"/>
    <w:rsid w:val="001E225D"/>
    <w:pPr>
      <w:autoSpaceDE w:val="0"/>
      <w:autoSpaceDN w:val="0"/>
      <w:adjustRightInd w:val="0"/>
      <w:spacing w:after="0" w:line="240" w:lineRule="auto"/>
    </w:pPr>
    <w:rPr>
      <w:rFonts w:ascii="Times New Roman" w:cs="Times New Roman" w:hAnsi="Times New Roman" w:eastAsiaTheme="minorEastAsia"/>
      <w:color w:val="000000"/>
      <w:sz w:val="24"/>
      <w:szCs w:val="24"/>
      <w:lang w:eastAsia="en-IN"/>
    </w:rPr>
  </w:style>
  <w:style w:type="character" w:styleId="bold" w:customStyle="1">
    <w:name w:val="bold"/>
    <w:basedOn w:val="DefaultParagraphFont"/>
    <w:rsid w:val="001E225D"/>
  </w:style>
  <w:style w:type="paragraph" w:styleId="BodyTextIndent">
    <w:name w:val="Body Text Indent"/>
    <w:basedOn w:val="Normal"/>
    <w:link w:val="BodyTextIndentChar"/>
    <w:uiPriority w:val="99"/>
    <w:semiHidden w:val="1"/>
    <w:unhideWhenUsed w:val="1"/>
    <w:rsid w:val="001E225D"/>
    <w:pPr>
      <w:spacing w:after="120" w:line="276" w:lineRule="auto"/>
      <w:ind w:left="283"/>
    </w:pPr>
    <w:rPr>
      <w:rFonts w:eastAsiaTheme="minorEastAsia"/>
      <w:lang w:eastAsia="en-IN"/>
    </w:rPr>
  </w:style>
  <w:style w:type="character" w:styleId="BodyTextIndentChar" w:customStyle="1">
    <w:name w:val="Body Text Indent Char"/>
    <w:basedOn w:val="DefaultParagraphFont"/>
    <w:link w:val="BodyTextIndent"/>
    <w:uiPriority w:val="99"/>
    <w:semiHidden w:val="1"/>
    <w:rsid w:val="001E225D"/>
    <w:rPr>
      <w:rFonts w:eastAsiaTheme="minorEastAsia"/>
      <w:lang w:eastAsia="en-IN"/>
    </w:rPr>
  </w:style>
  <w:style w:type="table" w:styleId="TableGrid1" w:customStyle="1">
    <w:name w:val="Table Grid1"/>
    <w:basedOn w:val="TableNormal"/>
    <w:next w:val="TableGrid"/>
    <w:uiPriority w:val="59"/>
    <w:rsid w:val="001E225D"/>
    <w:pPr>
      <w:spacing w:after="0" w:line="240" w:lineRule="auto"/>
    </w:pPr>
    <w:rPr>
      <w:rFonts w:eastAsiaTheme="minorEastAsia"/>
      <w:lang w:eastAsia="en-IN"/>
    </w:r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table" w:styleId="TableGrid2" w:customStyle="1">
    <w:name w:val="Table Grid2"/>
    <w:basedOn w:val="TableNormal"/>
    <w:next w:val="TableGrid"/>
    <w:uiPriority w:val="59"/>
    <w:rsid w:val="001E225D"/>
    <w:pPr>
      <w:spacing w:after="0" w:line="240" w:lineRule="auto"/>
    </w:pPr>
    <w:rPr>
      <w:rFonts w:eastAsiaTheme="minorEastAsia"/>
      <w:lang w:eastAsia="en-IN"/>
    </w:r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table" w:styleId="TableGrid3" w:customStyle="1">
    <w:name w:val="Table Grid3"/>
    <w:basedOn w:val="TableNormal"/>
    <w:next w:val="TableGrid"/>
    <w:uiPriority w:val="59"/>
    <w:rsid w:val="001E225D"/>
    <w:pPr>
      <w:spacing w:after="0" w:line="240" w:lineRule="auto"/>
    </w:pPr>
    <w:rPr>
      <w:rFonts w:eastAsiaTheme="minorEastAsia"/>
      <w:lang w:eastAsia="en-IN"/>
    </w:r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table" w:styleId="TableGrid4" w:customStyle="1">
    <w:name w:val="Table Grid4"/>
    <w:basedOn w:val="TableNormal"/>
    <w:next w:val="TableGrid"/>
    <w:uiPriority w:val="59"/>
    <w:rsid w:val="001E225D"/>
    <w:pPr>
      <w:spacing w:after="0" w:line="240" w:lineRule="auto"/>
    </w:pPr>
    <w:rPr>
      <w:rFonts w:eastAsiaTheme="minorEastAsia"/>
      <w:lang w:eastAsia="en-IN"/>
    </w:r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FootnoteText">
    <w:name w:val="footnote text"/>
    <w:basedOn w:val="Normal"/>
    <w:link w:val="FootnoteTextChar"/>
    <w:uiPriority w:val="99"/>
    <w:semiHidden w:val="1"/>
    <w:unhideWhenUsed w:val="1"/>
    <w:rsid w:val="001E225D"/>
    <w:pPr>
      <w:spacing w:after="0" w:line="240" w:lineRule="auto"/>
    </w:pPr>
    <w:rPr>
      <w:rFonts w:ascii="Times New Roman" w:cs="Times New Roman" w:eastAsia="Times New Roman" w:hAnsi="Times New Roman"/>
      <w:sz w:val="20"/>
      <w:szCs w:val="20"/>
      <w:lang w:val="en-US"/>
    </w:rPr>
  </w:style>
  <w:style w:type="character" w:styleId="FootnoteTextChar" w:customStyle="1">
    <w:name w:val="Footnote Text Char"/>
    <w:basedOn w:val="DefaultParagraphFont"/>
    <w:link w:val="FootnoteText"/>
    <w:uiPriority w:val="99"/>
    <w:semiHidden w:val="1"/>
    <w:rsid w:val="001E225D"/>
    <w:rPr>
      <w:rFonts w:ascii="Times New Roman" w:cs="Times New Roman" w:eastAsia="Times New Roman" w:hAnsi="Times New Roman"/>
      <w:sz w:val="20"/>
      <w:szCs w:val="20"/>
      <w:lang w:val="en-US"/>
    </w:rPr>
  </w:style>
  <w:style w:type="character" w:styleId="FootnoteReference">
    <w:name w:val="footnote reference"/>
    <w:basedOn w:val="DefaultParagraphFont"/>
    <w:uiPriority w:val="99"/>
    <w:semiHidden w:val="1"/>
    <w:unhideWhenUsed w:val="1"/>
    <w:rsid w:val="001E225D"/>
    <w:rPr>
      <w:vertAlign w:val="superscript"/>
    </w:rPr>
  </w:style>
  <w:style w:type="paragraph" w:styleId="NoSpacing">
    <w:name w:val="No Spacing"/>
    <w:link w:val="NoSpacingChar"/>
    <w:uiPriority w:val="1"/>
    <w:qFormat w:val="1"/>
    <w:rsid w:val="00C70832"/>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C70832"/>
    <w:rPr>
      <w:rFonts w:eastAsiaTheme="minorEastAsia"/>
      <w:lang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29.0" w:type="dxa"/>
        <w:bottom w:w="0.0" w:type="dxa"/>
        <w:right w:w="28.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promeng.eu/downloads/training-materials/ebooks/soft-skills/effective-communication-skills.pdf" TargetMode="External"/><Relationship Id="rId42" Type="http://schemas.openxmlformats.org/officeDocument/2006/relationships/hyperlink" Target="http://retawprojects.com/uploads/communication_skills_module.pdf" TargetMode="External"/><Relationship Id="rId41" Type="http://schemas.openxmlformats.org/officeDocument/2006/relationships/hyperlink" Target="https://www.worldcat.org/title/handbook-of-communication-skills/oclc/80015144/viewport" TargetMode="External"/><Relationship Id="rId44" Type="http://schemas.openxmlformats.org/officeDocument/2006/relationships/hyperlink" Target="https://www.slideshare.net/auregarcia/free-ebooks-communication-affectandlearning-in-the-classroom-jan2012" TargetMode="External"/><Relationship Id="rId43" Type="http://schemas.openxmlformats.org/officeDocument/2006/relationships/hyperlink" Target="https://nptel.ac.in/courses/109104030/Module1/Lecture1.pdf" TargetMode="External"/><Relationship Id="rId46" Type="http://schemas.openxmlformats.org/officeDocument/2006/relationships/hyperlink" Target="https://www.youtube.com/watch?v=fZbLITYxDIc&amp;t=2554s" TargetMode="External"/><Relationship Id="rId45" Type="http://schemas.openxmlformats.org/officeDocument/2006/relationships/image" Target="media/image7.png"/><Relationship Id="rId107" Type="http://schemas.openxmlformats.org/officeDocument/2006/relationships/hyperlink" Target="https://twitter.com/sgrouples" TargetMode="External"/><Relationship Id="rId106" Type="http://schemas.openxmlformats.org/officeDocument/2006/relationships/hyperlink" Target="https://www.teachertube.com" TargetMode="External"/><Relationship Id="rId105" Type="http://schemas.openxmlformats.org/officeDocument/2006/relationships/hyperlink" Target="https://accounts.google.com" TargetMode="External"/><Relationship Id="rId104" Type="http://schemas.openxmlformats.org/officeDocument/2006/relationships/hyperlink" Target="https://www.edmodo.com" TargetMode="External"/><Relationship Id="rId109" Type="http://schemas.openxmlformats.org/officeDocument/2006/relationships/hyperlink" Target="https://wordpress.com" TargetMode="External"/><Relationship Id="rId108" Type="http://schemas.openxmlformats.org/officeDocument/2006/relationships/hyperlink" Target="https://www.classdojo.com" TargetMode="External"/><Relationship Id="rId48" Type="http://schemas.openxmlformats.org/officeDocument/2006/relationships/image" Target="media/image35.png"/><Relationship Id="rId47" Type="http://schemas.openxmlformats.org/officeDocument/2006/relationships/image" Target="media/image8.png"/><Relationship Id="rId49" Type="http://schemas.openxmlformats.org/officeDocument/2006/relationships/image" Target="media/image37.png"/><Relationship Id="rId103" Type="http://schemas.openxmlformats.org/officeDocument/2006/relationships/hyperlink" Target="https://www.slideshare.net/" TargetMode="External"/><Relationship Id="rId102" Type="http://schemas.openxmlformats.org/officeDocument/2006/relationships/hyperlink" Target="https://www.youtube.com" TargetMode="External"/><Relationship Id="rId101" Type="http://schemas.openxmlformats.org/officeDocument/2006/relationships/hyperlink" Target="https://ed.ted.com" TargetMode="External"/><Relationship Id="rId100" Type="http://schemas.openxmlformats.org/officeDocument/2006/relationships/hyperlink" Target="https://us.corwin.com/sites/default/files/upm-binaries/6635_tileston_9_ch_1.pdf" TargetMode="External"/><Relationship Id="rId31" Type="http://schemas.openxmlformats.org/officeDocument/2006/relationships/image" Target="media/image31.png"/><Relationship Id="rId30" Type="http://schemas.openxmlformats.org/officeDocument/2006/relationships/image" Target="media/image15.png"/><Relationship Id="rId33" Type="http://schemas.openxmlformats.org/officeDocument/2006/relationships/image" Target="media/image11.png"/><Relationship Id="rId32" Type="http://schemas.openxmlformats.org/officeDocument/2006/relationships/image" Target="media/image26.png"/><Relationship Id="rId35" Type="http://schemas.openxmlformats.org/officeDocument/2006/relationships/image" Target="media/image14.png"/><Relationship Id="rId34" Type="http://schemas.openxmlformats.org/officeDocument/2006/relationships/image" Target="media/image45.png"/><Relationship Id="rId37" Type="http://schemas.openxmlformats.org/officeDocument/2006/relationships/image" Target="media/image28.png"/><Relationship Id="rId36" Type="http://schemas.openxmlformats.org/officeDocument/2006/relationships/image" Target="media/image32.png"/><Relationship Id="rId39" Type="http://schemas.openxmlformats.org/officeDocument/2006/relationships/hyperlink" Target="http://www.practicebasedlearning.in" TargetMode="External"/><Relationship Id="rId38" Type="http://schemas.openxmlformats.org/officeDocument/2006/relationships/hyperlink" Target="https://www.skillsyouneed.com/ips/communication-skills.html" TargetMode="External"/><Relationship Id="rId20" Type="http://schemas.openxmlformats.org/officeDocument/2006/relationships/image" Target="media/image43.png"/><Relationship Id="rId22" Type="http://schemas.openxmlformats.org/officeDocument/2006/relationships/image" Target="media/image19.png"/><Relationship Id="rId21" Type="http://schemas.openxmlformats.org/officeDocument/2006/relationships/image" Target="media/image30.png"/><Relationship Id="rId24" Type="http://schemas.openxmlformats.org/officeDocument/2006/relationships/image" Target="media/image29.png"/><Relationship Id="rId23" Type="http://schemas.openxmlformats.org/officeDocument/2006/relationships/image" Target="media/image34.png"/><Relationship Id="rId129" Type="http://schemas.openxmlformats.org/officeDocument/2006/relationships/hyperlink" Target="https://www.opencolleges.edu.au/informed/features/50-educational-podcasts-you-should-check-out/" TargetMode="External"/><Relationship Id="rId128" Type="http://schemas.openxmlformats.org/officeDocument/2006/relationships/hyperlink" Target="https://www.powtoon.com/" TargetMode="External"/><Relationship Id="rId127" Type="http://schemas.openxmlformats.org/officeDocument/2006/relationships/hyperlink" Target="https://prezi.com/" TargetMode="External"/><Relationship Id="rId126" Type="http://schemas.openxmlformats.org/officeDocument/2006/relationships/hyperlink" Target="https://www.pinterest.com/" TargetMode="External"/><Relationship Id="rId26" Type="http://schemas.openxmlformats.org/officeDocument/2006/relationships/image" Target="media/image17.png"/><Relationship Id="rId121" Type="http://schemas.openxmlformats.org/officeDocument/2006/relationships/hyperlink" Target="https://www.linkedin.com/" TargetMode="External"/><Relationship Id="rId25" Type="http://schemas.openxmlformats.org/officeDocument/2006/relationships/image" Target="media/image42.png"/><Relationship Id="rId120" Type="http://schemas.openxmlformats.org/officeDocument/2006/relationships/hyperlink" Target="https://www.researchgate.net/" TargetMode="External"/><Relationship Id="rId28" Type="http://schemas.openxmlformats.org/officeDocument/2006/relationships/image" Target="media/image48.png"/><Relationship Id="rId27" Type="http://schemas.openxmlformats.org/officeDocument/2006/relationships/image" Target="media/image44.png"/><Relationship Id="rId125" Type="http://schemas.openxmlformats.org/officeDocument/2006/relationships/hyperlink" Target="https://vimeo.com/blog/category/video-school" TargetMode="External"/><Relationship Id="rId29" Type="http://schemas.openxmlformats.org/officeDocument/2006/relationships/image" Target="media/image25.png"/><Relationship Id="rId124" Type="http://schemas.openxmlformats.org/officeDocument/2006/relationships/hyperlink" Target="https://twitter.com/edconnectr?lang=en" TargetMode="External"/><Relationship Id="rId123" Type="http://schemas.openxmlformats.org/officeDocument/2006/relationships/hyperlink" Target="https://edconnectr.connectededucators.org/#Signup" TargetMode="External"/><Relationship Id="rId122" Type="http://schemas.openxmlformats.org/officeDocument/2006/relationships/hyperlink" Target="https://edconnectr.connectededucators.org/#Signup" TargetMode="External"/><Relationship Id="rId95" Type="http://schemas.openxmlformats.org/officeDocument/2006/relationships/hyperlink" Target="http://www.vcu.edu/cte/resources/active%20learning.html" TargetMode="External"/><Relationship Id="rId94" Type="http://schemas.openxmlformats.org/officeDocument/2006/relationships/hyperlink" Target="http://www.ryerson.ca/It/taga/index.html" TargetMode="External"/><Relationship Id="rId97" Type="http://schemas.openxmlformats.org/officeDocument/2006/relationships/hyperlink" Target="http://www.ryerson.ca/It/taga/index.html" TargetMode="External"/><Relationship Id="rId96" Type="http://schemas.openxmlformats.org/officeDocument/2006/relationships/hyperlink" Target="http://www.vcu.edu/cte/resources/active%20learning.html" TargetMode="External"/><Relationship Id="rId11" Type="http://schemas.openxmlformats.org/officeDocument/2006/relationships/theme" Target="theme/theme1.xml"/><Relationship Id="rId99" Type="http://schemas.openxmlformats.org/officeDocument/2006/relationships/image" Target="media/image6.png"/><Relationship Id="rId10" Type="http://schemas.openxmlformats.org/officeDocument/2006/relationships/oleObject" Target="embeddings/Microsoft_PowerPoint_97-2003_Presentation5.ppt"/><Relationship Id="rId98" Type="http://schemas.openxmlformats.org/officeDocument/2006/relationships/hyperlink" Target="https://www.youtube.com/watch?v=lEnZi-tMsl0&amp;t=575s" TargetMode="External"/><Relationship Id="rId13" Type="http://schemas.openxmlformats.org/officeDocument/2006/relationships/fontTable" Target="fontTable.xml"/><Relationship Id="rId12" Type="http://schemas.openxmlformats.org/officeDocument/2006/relationships/settings" Target="settings.xml"/><Relationship Id="rId91" Type="http://schemas.openxmlformats.org/officeDocument/2006/relationships/hyperlink" Target="https://www.researchgate.net/publication/323794732_Barriers_to_Effective_Communication" TargetMode="External"/><Relationship Id="rId90" Type="http://schemas.openxmlformats.org/officeDocument/2006/relationships/image" Target="media/image41.png"/><Relationship Id="rId93" Type="http://schemas.openxmlformats.org/officeDocument/2006/relationships/image" Target="media/image27.png"/><Relationship Id="rId92" Type="http://schemas.openxmlformats.org/officeDocument/2006/relationships/hyperlink" Target="https://sol.du.ac.in/mod/book/view.php?id=1354&amp;chapterid=1096" TargetMode="External"/><Relationship Id="rId118" Type="http://schemas.openxmlformats.org/officeDocument/2006/relationships/hyperlink" Target="http://www.academia.edu/" TargetMode="External"/><Relationship Id="rId117" Type="http://schemas.openxmlformats.org/officeDocument/2006/relationships/hyperlink" Target="http://www.academia.edu/" TargetMode="External"/><Relationship Id="rId116" Type="http://schemas.openxmlformats.org/officeDocument/2006/relationships/hyperlink" Target="https://www.labroots.com/" TargetMode="External"/><Relationship Id="rId115" Type="http://schemas.openxmlformats.org/officeDocument/2006/relationships/hyperlink" Target="https://myspace.com/" TargetMode="External"/><Relationship Id="rId119" Type="http://schemas.openxmlformats.org/officeDocument/2006/relationships/hyperlink" Target="http://www.academia.edu/" TargetMode="External"/><Relationship Id="rId15" Type="http://schemas.openxmlformats.org/officeDocument/2006/relationships/styles" Target="styles.xml"/><Relationship Id="rId110" Type="http://schemas.openxmlformats.org/officeDocument/2006/relationships/hyperlink" Target="https://www.facebook.com" TargetMode="External"/><Relationship Id="rId14" Type="http://schemas.openxmlformats.org/officeDocument/2006/relationships/numbering" Target="numbering.xml"/><Relationship Id="rId17" Type="http://schemas.openxmlformats.org/officeDocument/2006/relationships/image" Target="media/image22.png"/><Relationship Id="rId16" Type="http://schemas.openxmlformats.org/officeDocument/2006/relationships/customXml" Target="../customXML/item1.xml"/><Relationship Id="rId19" Type="http://schemas.openxmlformats.org/officeDocument/2006/relationships/image" Target="media/image47.png"/><Relationship Id="rId114" Type="http://schemas.openxmlformats.org/officeDocument/2006/relationships/hyperlink" Target="https://www.skype.com/en/" TargetMode="External"/><Relationship Id="rId18" Type="http://schemas.openxmlformats.org/officeDocument/2006/relationships/footer" Target="footer2.xml"/><Relationship Id="rId113" Type="http://schemas.openxmlformats.org/officeDocument/2006/relationships/hyperlink" Target="https://www.blogger.com" TargetMode="External"/><Relationship Id="rId112" Type="http://schemas.openxmlformats.org/officeDocument/2006/relationships/hyperlink" Target="https://www.instagram.com/" TargetMode="External"/><Relationship Id="rId111" Type="http://schemas.openxmlformats.org/officeDocument/2006/relationships/hyperlink" Target="https://twitter.com" TargetMode="External"/><Relationship Id="rId84" Type="http://schemas.openxmlformats.org/officeDocument/2006/relationships/image" Target="media/image16.png"/><Relationship Id="rId83" Type="http://schemas.openxmlformats.org/officeDocument/2006/relationships/image" Target="media/image46.png"/><Relationship Id="rId86" Type="http://schemas.openxmlformats.org/officeDocument/2006/relationships/image" Target="media/image10.png"/><Relationship Id="rId85" Type="http://schemas.openxmlformats.org/officeDocument/2006/relationships/image" Target="media/image9.png"/><Relationship Id="rId88" Type="http://schemas.openxmlformats.org/officeDocument/2006/relationships/image" Target="media/image12.png"/><Relationship Id="rId150" Type="http://schemas.openxmlformats.org/officeDocument/2006/relationships/hyperlink" Target="https://www.futurelearn.com/" TargetMode="External"/><Relationship Id="rId87" Type="http://schemas.openxmlformats.org/officeDocument/2006/relationships/image" Target="media/image40.png"/><Relationship Id="rId89" Type="http://schemas.openxmlformats.org/officeDocument/2006/relationships/image" Target="media/image33.png"/><Relationship Id="rId80" Type="http://schemas.openxmlformats.org/officeDocument/2006/relationships/hyperlink" Target="https://www.youtube.com/watch?v=Bs2pF6apxA4" TargetMode="External"/><Relationship Id="rId82" Type="http://schemas.openxmlformats.org/officeDocument/2006/relationships/image" Target="media/image21.png"/><Relationship Id="rId81" Type="http://schemas.openxmlformats.org/officeDocument/2006/relationships/image" Target="media/image23.png"/><Relationship Id="rId1" Type="http://schemas.openxmlformats.org/officeDocument/2006/relationships/image" Target="media/image1.emf"/><Relationship Id="rId2" Type="http://schemas.openxmlformats.org/officeDocument/2006/relationships/oleObject" Target="embeddings/Microsoft_PowerPoint_97-2003_Presentation1.ppt"/><Relationship Id="rId3" Type="http://schemas.openxmlformats.org/officeDocument/2006/relationships/image" Target="media/image3.emf"/><Relationship Id="rId149" Type="http://schemas.openxmlformats.org/officeDocument/2006/relationships/hyperlink" Target="https://alison.com/" TargetMode="External"/><Relationship Id="rId4" Type="http://schemas.openxmlformats.org/officeDocument/2006/relationships/oleObject" Target="embeddings/Microsoft_PowerPoint_97-2003_Presentation3.ppt"/><Relationship Id="rId148" Type="http://schemas.openxmlformats.org/officeDocument/2006/relationships/hyperlink" Target="https://ed.ted.com/" TargetMode="External"/><Relationship Id="rId9" Type="http://schemas.openxmlformats.org/officeDocument/2006/relationships/image" Target="media/image5.emf"/><Relationship Id="rId143" Type="http://schemas.openxmlformats.org/officeDocument/2006/relationships/hyperlink" Target="https://in.udacity.com/" TargetMode="External"/><Relationship Id="rId142" Type="http://schemas.openxmlformats.org/officeDocument/2006/relationships/hyperlink" Target="https://www.coursera.org/" TargetMode="External"/><Relationship Id="rId141" Type="http://schemas.openxmlformats.org/officeDocument/2006/relationships/hyperlink" Target="https://www.edx.org/" TargetMode="External"/><Relationship Id="rId140" Type="http://schemas.openxmlformats.org/officeDocument/2006/relationships/hyperlink" Target="http://mooc.org/" TargetMode="External"/><Relationship Id="rId5" Type="http://schemas.openxmlformats.org/officeDocument/2006/relationships/image" Target="media/image2.emf"/><Relationship Id="rId147" Type="http://schemas.openxmlformats.org/officeDocument/2006/relationships/hyperlink" Target="https://online-learning.harvard.edu/" TargetMode="External"/><Relationship Id="rId6" Type="http://schemas.openxmlformats.org/officeDocument/2006/relationships/oleObject" Target="embeddings/Microsoft_PowerPoint_97-2003_Presentation2.ppt"/><Relationship Id="rId146" Type="http://schemas.openxmlformats.org/officeDocument/2006/relationships/hyperlink" Target="https://www.skillshare.com/" TargetMode="External"/><Relationship Id="rId7" Type="http://schemas.openxmlformats.org/officeDocument/2006/relationships/image" Target="media/image4.emf"/><Relationship Id="rId145" Type="http://schemas.openxmlformats.org/officeDocument/2006/relationships/hyperlink" Target="https://www.khanacademy.org/" TargetMode="External"/><Relationship Id="rId8" Type="http://schemas.openxmlformats.org/officeDocument/2006/relationships/oleObject" Target="embeddings/Microsoft_PowerPoint_97-2003_Presentation4.ppt"/><Relationship Id="rId144" Type="http://schemas.openxmlformats.org/officeDocument/2006/relationships/hyperlink" Target="https://www.udemy.com/" TargetMode="External"/><Relationship Id="rId73" Type="http://schemas.openxmlformats.org/officeDocument/2006/relationships/hyperlink" Target="https://www.researchgate.net/deref/https%3A%2F%2Fwww.victoria.ac.nz%2Flals%2Fresources%2Facademicwordlist" TargetMode="External"/><Relationship Id="rId72" Type="http://schemas.openxmlformats.org/officeDocument/2006/relationships/hyperlink" Target="https://www.researchgate.net/deref/http%3A%2F%2Fwww.uefap.com%2Fvocab%2Fvocfram.htm" TargetMode="External"/><Relationship Id="rId75" Type="http://schemas.openxmlformats.org/officeDocument/2006/relationships/hyperlink" Target="https://www.youtube.com/channel/UCDIWOTakOdnf12PmKcRxc-w" TargetMode="External"/><Relationship Id="rId74" Type="http://schemas.openxmlformats.org/officeDocument/2006/relationships/hyperlink" Target="https://www.youtube.com/channel/UCDIWOTakOdnf12PmKcRxc-w" TargetMode="External"/><Relationship Id="rId77" Type="http://schemas.openxmlformats.org/officeDocument/2006/relationships/hyperlink" Target="https://www.youtube.com/channel/UCEBb1b_L6zDS3xTUrIALZOw" TargetMode="External"/><Relationship Id="rId76" Type="http://schemas.openxmlformats.org/officeDocument/2006/relationships/hyperlink" Target="https://www.youtube.com/channel/UCDIWOTakOdnf12PmKcRxc-w?view_as=subscriber" TargetMode="External"/><Relationship Id="rId79" Type="http://schemas.openxmlformats.org/officeDocument/2006/relationships/hyperlink" Target="https://www.youtube.com/channel/UCSZHNqO5wyr7STvcpUSg86g" TargetMode="External"/><Relationship Id="rId78" Type="http://schemas.openxmlformats.org/officeDocument/2006/relationships/hyperlink" Target="https://www.youtube.com/watch?v=G7p3lFMmDiQ" TargetMode="External"/><Relationship Id="rId71" Type="http://schemas.openxmlformats.org/officeDocument/2006/relationships/hyperlink" Target="https://www.nature.com/scitable/topicpage/scientific-papers-13815490" TargetMode="External"/><Relationship Id="rId70" Type="http://schemas.openxmlformats.org/officeDocument/2006/relationships/hyperlink" Target="https://cirt.gcu.edu/research/developmentresources/tutorials/researchpaper" TargetMode="External"/><Relationship Id="rId139" Type="http://schemas.openxmlformats.org/officeDocument/2006/relationships/hyperlink" Target="https://onlinecourses.nptel.ac.in/" TargetMode="External"/><Relationship Id="rId138" Type="http://schemas.openxmlformats.org/officeDocument/2006/relationships/hyperlink" Target="https://swayam.gov.in/" TargetMode="External"/><Relationship Id="rId137" Type="http://schemas.openxmlformats.org/officeDocument/2006/relationships/hyperlink" Target="https://www.blackboard.com/index.html" TargetMode="External"/><Relationship Id="rId132" Type="http://schemas.openxmlformats.org/officeDocument/2006/relationships/hyperlink" Target="http://www.chartjs.org/" TargetMode="External"/><Relationship Id="rId131" Type="http://schemas.openxmlformats.org/officeDocument/2006/relationships/hyperlink" Target="http://www.fusioncharts.com/" TargetMode="External"/><Relationship Id="rId130" Type="http://schemas.openxmlformats.org/officeDocument/2006/relationships/hyperlink" Target="http://virtualrealityforeducation.com/resources/" TargetMode="External"/><Relationship Id="rId136" Type="http://schemas.openxmlformats.org/officeDocument/2006/relationships/hyperlink" Target="https://www.hubspot.com" TargetMode="External"/><Relationship Id="rId135" Type="http://schemas.openxmlformats.org/officeDocument/2006/relationships/hyperlink" Target="http://d3js.org/" TargetMode="External"/><Relationship Id="rId134" Type="http://schemas.openxmlformats.org/officeDocument/2006/relationships/hyperlink" Target="http://nvd3.org/" TargetMode="External"/><Relationship Id="rId133" Type="http://schemas.openxmlformats.org/officeDocument/2006/relationships/hyperlink" Target="http://leafletjs.com/" TargetMode="External"/><Relationship Id="rId62" Type="http://schemas.openxmlformats.org/officeDocument/2006/relationships/hyperlink" Target="https://www.myenglishpages.com/blog/author/rhalmi/" TargetMode="External"/><Relationship Id="rId61" Type="http://schemas.openxmlformats.org/officeDocument/2006/relationships/hyperlink" Target="https://www.edutopia.org/article/6-techniques-building-reading-skills-susan-barber" TargetMode="External"/><Relationship Id="rId64" Type="http://schemas.openxmlformats.org/officeDocument/2006/relationships/hyperlink" Target="https://www.myenglishpages.com/blog/author/rhalmi/" TargetMode="External"/><Relationship Id="rId63" Type="http://schemas.openxmlformats.org/officeDocument/2006/relationships/hyperlink" Target="https://www.myenglishpages.com/blog/author/rhalmi/" TargetMode="External"/><Relationship Id="rId66" Type="http://schemas.openxmlformats.org/officeDocument/2006/relationships/hyperlink" Target="http://www.bbc.co.uk/skillswise/english" TargetMode="External"/><Relationship Id="rId65" Type="http://schemas.openxmlformats.org/officeDocument/2006/relationships/hyperlink" Target="http://www.studygs.net/texred2.htm" TargetMode="External"/><Relationship Id="rId171" Type="http://schemas.openxmlformats.org/officeDocument/2006/relationships/hyperlink" Target="https://www.youtube.com/watch?v=L1CjetPDEww" TargetMode="External"/><Relationship Id="rId68" Type="http://schemas.openxmlformats.org/officeDocument/2006/relationships/hyperlink" Target="https://www.researchgate.net/%20publication/312347125_IMPROVING_STUDENTS'_WRITING_SKILLS_THROUGH_WRITING_JOURNAL_ARTICLES" TargetMode="External"/><Relationship Id="rId170" Type="http://schemas.openxmlformats.org/officeDocument/2006/relationships/hyperlink" Target="https://www.youtube.com/channel/UCw2g68J3Zk_UzVQyWZBqQBw" TargetMode="External"/><Relationship Id="rId67" Type="http://schemas.openxmlformats.org/officeDocument/2006/relationships/hyperlink" Target="https://www.ncbi.nlm.nih.gov/pmc/articles/PMC3136027/" TargetMode="External"/><Relationship Id="rId60" Type="http://schemas.openxmlformats.org/officeDocument/2006/relationships/hyperlink" Target="https://www.teachingenglish.org.uk/article/unit-4-reading-skills" TargetMode="External"/><Relationship Id="rId165" Type="http://schemas.openxmlformats.org/officeDocument/2006/relationships/hyperlink" Target="https://www.wow4u.com/george-bernard-shaw/" TargetMode="External"/><Relationship Id="rId69" Type="http://schemas.openxmlformats.org/officeDocument/2006/relationships/hyperlink" Target="http://www2.gsu.edu/~bioslp/Sci_Methods_%20Neuro/ComponentsofaResearchArticle.pdf" TargetMode="External"/><Relationship Id="rId164" Type="http://schemas.openxmlformats.org/officeDocument/2006/relationships/hyperlink" Target="https://www.youtube.com/watch?v=Eb5AgCDP5vM&amp;t=114s" TargetMode="External"/><Relationship Id="rId163" Type="http://schemas.openxmlformats.org/officeDocument/2006/relationships/hyperlink" Target="https://www.youtube.com/channel/UCclYGnSHgl_02EvmPOZrgAA" TargetMode="External"/><Relationship Id="rId162" Type="http://schemas.openxmlformats.org/officeDocument/2006/relationships/hyperlink" Target="https://www.youtube.com/channel/UCrLBrzBfe4aUarSVAODGqZw" TargetMode="External"/><Relationship Id="rId169" Type="http://schemas.openxmlformats.org/officeDocument/2006/relationships/hyperlink" Target="https://www.youtube.com/watch?v=81Ub0SMxZQo" TargetMode="External"/><Relationship Id="rId168" Type="http://schemas.openxmlformats.org/officeDocument/2006/relationships/hyperlink" Target="http://www.reading.ac.uk/web/files/quality" TargetMode="External"/><Relationship Id="rId167" Type="http://schemas.openxmlformats.org/officeDocument/2006/relationships/footer" Target="footer1.xml"/><Relationship Id="rId166" Type="http://schemas.openxmlformats.org/officeDocument/2006/relationships/image" Target="media/image49.png"/><Relationship Id="rId51" Type="http://schemas.openxmlformats.org/officeDocument/2006/relationships/image" Target="media/image36.png"/><Relationship Id="rId50" Type="http://schemas.openxmlformats.org/officeDocument/2006/relationships/image" Target="media/image39.png"/><Relationship Id="rId53" Type="http://schemas.openxmlformats.org/officeDocument/2006/relationships/image" Target="media/image24.png"/><Relationship Id="rId52" Type="http://schemas.openxmlformats.org/officeDocument/2006/relationships/image" Target="media/image38.png"/><Relationship Id="rId55" Type="http://schemas.openxmlformats.org/officeDocument/2006/relationships/image" Target="media/image18.png"/><Relationship Id="rId161" Type="http://schemas.openxmlformats.org/officeDocument/2006/relationships/hyperlink" Target="http://www.interesjournals.org/ER" TargetMode="External"/><Relationship Id="rId54" Type="http://schemas.openxmlformats.org/officeDocument/2006/relationships/image" Target="media/image20.png"/><Relationship Id="rId160" Type="http://schemas.openxmlformats.org/officeDocument/2006/relationships/image" Target="media/image13.png"/><Relationship Id="rId57" Type="http://schemas.openxmlformats.org/officeDocument/2006/relationships/hyperlink" Target="https://www.sagepub.com/sites/default/files/upm-binaries/59343_Chapter_4.pdf" TargetMode="External"/><Relationship Id="rId56" Type="http://schemas.openxmlformats.org/officeDocument/2006/relationships/hyperlink" Target="http://www.free-mamagement-ebooks.com" TargetMode="External"/><Relationship Id="rId159" Type="http://schemas.openxmlformats.org/officeDocument/2006/relationships/hyperlink" Target="https://www.youtube.com/watch?v=oiBhxnBDtvk" TargetMode="External"/><Relationship Id="rId59" Type="http://schemas.openxmlformats.org/officeDocument/2006/relationships/hyperlink" Target="http://www.jstor.org/stable/30195670" TargetMode="External"/><Relationship Id="rId154" Type="http://schemas.openxmlformats.org/officeDocument/2006/relationships/hyperlink" Target="http://www.open.edu/openlearn/" TargetMode="External"/><Relationship Id="rId58" Type="http://schemas.openxmlformats.org/officeDocument/2006/relationships/hyperlink" Target="https://www.skillsyouneed.com/IPS/effective-speaking.html" TargetMode="External"/><Relationship Id="rId153" Type="http://schemas.openxmlformats.org/officeDocument/2006/relationships/hyperlink" Target="https://digitaldefynd.com/best-ios-app-development-course-" TargetMode="External"/><Relationship Id="rId152" Type="http://schemas.openxmlformats.org/officeDocument/2006/relationships/hyperlink" Target="https://digitaldefynd.com/best-free-digital-marketing-cert" TargetMode="External"/><Relationship Id="rId151" Type="http://schemas.openxmlformats.org/officeDocument/2006/relationships/hyperlink" Target="https://digitaldefynd.com/best-free-web-development-course" TargetMode="External"/><Relationship Id="rId158" Type="http://schemas.openxmlformats.org/officeDocument/2006/relationships/hyperlink" Target="https://www.youtube.com/channel/UCW4lQ2ZZh9EaVNpVtA6hX1Q" TargetMode="External"/><Relationship Id="rId157" Type="http://schemas.openxmlformats.org/officeDocument/2006/relationships/hyperlink" Target="http://www.openculture.com/" TargetMode="External"/><Relationship Id="rId156" Type="http://schemas.openxmlformats.org/officeDocument/2006/relationships/hyperlink" Target="https://tutsplus.com/" TargetMode="External"/><Relationship Id="rId155" Type="http://schemas.openxmlformats.org/officeDocument/2006/relationships/hyperlink" Target="https://www.futurelearn.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MNSdtwHhWRgEru9PVW/6to7Jhg==">AMUW2mUvJK+OXCssgmIVWf+KQauzlScKw5UwgLM6c0V5FeSEvfx/T/lpZgQda0zN19oDtXF5d5ZVIGv/4QXghEHruJmZ0z8P1vVubMtbbPhvtct6j2X9aUAoZ/etBvfcZCgWh74Zj5zy7OhTs4bdOWXIFXIA8SIROjQSKtjN2jS5JSxA84KKPSM=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2019-08-17T07:23:00Z</dcterms:created>
  <dc:creator>Aman</dc:creator>
</cp:coreProperties>
</file>