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EDD33" w14:textId="2C5B0F70" w:rsidR="00112173" w:rsidRPr="00DA30B1" w:rsidRDefault="00225571" w:rsidP="00DA30B1">
      <w:pPr>
        <w:pStyle w:val="Title"/>
        <w:jc w:val="center"/>
        <w:rPr>
          <w:sz w:val="52"/>
          <w:szCs w:val="52"/>
        </w:rPr>
      </w:pPr>
      <w:r w:rsidRPr="00DA30B1">
        <w:rPr>
          <w:sz w:val="52"/>
          <w:szCs w:val="52"/>
        </w:rPr>
        <w:t>FASZOM GECIS BASZOMSZARFASZ NETWORK SCIENCE BEADANDÓ</w:t>
      </w:r>
      <w:r w:rsidR="00E50A26" w:rsidRPr="00DA30B1">
        <w:rPr>
          <w:sz w:val="52"/>
          <w:szCs w:val="52"/>
        </w:rPr>
        <w:t>…..FASZOM</w:t>
      </w:r>
      <w:r w:rsidR="00DA30B1">
        <w:rPr>
          <w:sz w:val="52"/>
          <w:szCs w:val="52"/>
        </w:rPr>
        <w:t>at</w:t>
      </w:r>
    </w:p>
    <w:p w14:paraId="0DD5F754" w14:textId="0C67B9FB" w:rsidR="00225571" w:rsidRDefault="00225571" w:rsidP="00E50A26">
      <w:pPr>
        <w:spacing w:line="360" w:lineRule="auto"/>
        <w:jc w:val="both"/>
      </w:pPr>
      <w:r>
        <w:t>Kódolás és methodology struktúrája:</w:t>
      </w:r>
    </w:p>
    <w:p w14:paraId="4F2F7516" w14:textId="63F34B9A" w:rsidR="00225571" w:rsidRDefault="00225571" w:rsidP="00E50A26">
      <w:pPr>
        <w:pStyle w:val="ListParagraph"/>
        <w:numPr>
          <w:ilvl w:val="0"/>
          <w:numId w:val="3"/>
        </w:numPr>
        <w:spacing w:line="360" w:lineRule="auto"/>
        <w:jc w:val="both"/>
      </w:pPr>
      <w:r w:rsidRPr="005B7338">
        <w:rPr>
          <w:i/>
          <w:iCs w:val="0"/>
          <w:u w:val="single"/>
        </w:rPr>
        <w:t>Source of the data we have used</w:t>
      </w:r>
      <w:r w:rsidR="00E50A26">
        <w:t xml:space="preserve"> (</w:t>
      </w:r>
      <w:r w:rsidR="00E50A26" w:rsidRPr="00E50A26">
        <w:t>https://citibikenyc.com/system-data</w:t>
      </w:r>
      <w:r w:rsidR="00E50A26">
        <w:t>)</w:t>
      </w:r>
      <w:r>
        <w:t>: Official website of CitiBike, publicly available monthly data on every single ride</w:t>
      </w:r>
      <w:r w:rsidR="00E50A26">
        <w:t>, we decided to use the latest available dataset, which was the 2025 October dataset (including around 4.700.000 unique rides across the city of New York)</w:t>
      </w:r>
    </w:p>
    <w:p w14:paraId="195D6F35" w14:textId="0167AE38" w:rsidR="00225571" w:rsidRDefault="00225571" w:rsidP="00E50A26">
      <w:pPr>
        <w:pStyle w:val="ListParagraph"/>
        <w:numPr>
          <w:ilvl w:val="0"/>
          <w:numId w:val="3"/>
        </w:numPr>
        <w:spacing w:line="360" w:lineRule="auto"/>
        <w:jc w:val="both"/>
      </w:pPr>
      <w:r w:rsidRPr="005B7338">
        <w:rPr>
          <w:i/>
          <w:iCs w:val="0"/>
          <w:u w:val="single"/>
        </w:rPr>
        <w:t>Structure of the data:</w:t>
      </w:r>
      <w:r>
        <w:t xml:space="preserve"> Every ride includes a unique ride ID, the type of the rentable rides theey have used (whether an electric bike or a classic bike was rented), the exact date and time of the renting of the bike, both the ID and the name of the stations the bike was taken from and ended up at, </w:t>
      </w:r>
      <w:r w:rsidR="00E50A26">
        <w:t xml:space="preserve">the exact coordinates of the starting and ending stations (the exact type of coordinates used were the “4326” specification (standard GPS coordinates, see code), lastly the status of the renter (whether the person was a membership owner or a casual renter) </w:t>
      </w:r>
    </w:p>
    <w:p w14:paraId="5286E6DF" w14:textId="207BF570" w:rsidR="00E50A26" w:rsidRDefault="00E50A26" w:rsidP="00E50A26">
      <w:pPr>
        <w:pStyle w:val="ListParagraph"/>
        <w:numPr>
          <w:ilvl w:val="0"/>
          <w:numId w:val="3"/>
        </w:numPr>
        <w:spacing w:line="360" w:lineRule="auto"/>
        <w:jc w:val="both"/>
      </w:pPr>
      <w:r w:rsidRPr="005B7338">
        <w:rPr>
          <w:i/>
          <w:iCs w:val="0"/>
          <w:u w:val="single"/>
        </w:rPr>
        <w:t>Extracting community districts of New York:</w:t>
      </w:r>
      <w:r>
        <w:t xml:space="preserve"> Since the data was too large to implement</w:t>
      </w:r>
      <w:r w:rsidR="00DA30B1">
        <w:t xml:space="preserve"> </w:t>
      </w:r>
      <w:r>
        <w:t xml:space="preserve">networks on it raw, we decided to use community districts </w:t>
      </w:r>
      <w:r w:rsidR="00DA30B1">
        <w:t>(which are smaller parts of the 5 boroughs of New York City: Manhattan, Brooklyn, Queens, The Bronx, Staten Island)</w:t>
      </w:r>
      <w:r>
        <w:t xml:space="preserve">, </w:t>
      </w:r>
      <w:r w:rsidR="00DA30B1">
        <w:t>to group</w:t>
      </w:r>
      <w:r>
        <w:t xml:space="preserve"> the stations that were situated in the specific district and analyze the flow of rides across </w:t>
      </w:r>
      <w:r w:rsidR="00DA30B1">
        <w:t>these</w:t>
      </w:r>
      <w:r>
        <w:t xml:space="preserve"> districts. A shape file (including the coordinates and the areas of every specific district in the city) was used to classify the stations according to their GPS coordinates</w:t>
      </w:r>
      <w:r w:rsidR="00DA30B1">
        <w:t xml:space="preserve"> and assign  them </w:t>
      </w:r>
      <w:r>
        <w:t>. These community district were extracted from mapping portal ArcGIS Hub (</w:t>
      </w:r>
      <w:hyperlink r:id="rId5" w:tgtFrame="_blank" w:tooltip="https://hub.arcgis.com/datasets/DCP::nyc-community-districts/about" w:history="1">
        <w:r>
          <w:rPr>
            <w:rStyle w:val="Hyperlink"/>
            <w:rFonts w:ascii="inherit" w:hAnsi="inherit" w:cs="Noto Sans"/>
            <w:bdr w:val="none" w:sz="0" w:space="0" w:color="auto" w:frame="1"/>
          </w:rPr>
          <w:t>https://hub.arcgis.com/datasets/DCP::nyc-community-districts/about</w:t>
        </w:r>
      </w:hyperlink>
      <w:r>
        <w:t>)</w:t>
      </w:r>
    </w:p>
    <w:p w14:paraId="37089A8F" w14:textId="5206B201" w:rsidR="00E50A26" w:rsidRDefault="00E50A26" w:rsidP="00E50A26">
      <w:pPr>
        <w:pStyle w:val="ListParagraph"/>
        <w:numPr>
          <w:ilvl w:val="0"/>
          <w:numId w:val="3"/>
        </w:numPr>
        <w:spacing w:line="360" w:lineRule="auto"/>
        <w:jc w:val="both"/>
      </w:pPr>
      <w:r w:rsidRPr="005B7338">
        <w:rPr>
          <w:i/>
          <w:iCs w:val="0"/>
          <w:u w:val="single"/>
        </w:rPr>
        <w:t>Creating temporal subsets of the data</w:t>
      </w:r>
      <w:r w:rsidR="00DA30B1" w:rsidRPr="005B7338">
        <w:rPr>
          <w:i/>
          <w:iCs w:val="0"/>
          <w:u w:val="single"/>
        </w:rPr>
        <w:t>:</w:t>
      </w:r>
      <w:r w:rsidR="00DA30B1">
        <w:t xml:space="preserve"> Two main classifications we have looked at: Firstly, the difference in the network structure of the morning network (between 6am and 11am) and the network structure during the evening (from 6pm until 11 pm). </w:t>
      </w:r>
    </w:p>
    <w:p w14:paraId="06873B64" w14:textId="7029ABDF" w:rsidR="00DA30B1" w:rsidRDefault="00DA30B1" w:rsidP="00DA30B1">
      <w:pPr>
        <w:pStyle w:val="ListParagraph"/>
        <w:numPr>
          <w:ilvl w:val="0"/>
          <w:numId w:val="0"/>
        </w:numPr>
        <w:spacing w:line="360" w:lineRule="auto"/>
        <w:ind w:left="720"/>
        <w:jc w:val="both"/>
      </w:pPr>
      <w:r>
        <w:t>Secondly, the difference in the network structure between the bike sharing system network during the weekdays (Monday, Tuesday, Wednesday, Thursday, Friday) and the network structure of weekends (Saturday, Sunday)</w:t>
      </w:r>
    </w:p>
    <w:p w14:paraId="475456F4" w14:textId="0CE75BB2" w:rsidR="00DA30B1" w:rsidRDefault="00DA30B1" w:rsidP="00DA30B1">
      <w:pPr>
        <w:pStyle w:val="ListParagraph"/>
        <w:numPr>
          <w:ilvl w:val="0"/>
          <w:numId w:val="3"/>
        </w:numPr>
        <w:spacing w:line="360" w:lineRule="auto"/>
        <w:jc w:val="both"/>
      </w:pPr>
      <w:r w:rsidRPr="005B7338">
        <w:rPr>
          <w:i/>
          <w:iCs w:val="0"/>
          <w:u w:val="single"/>
        </w:rPr>
        <w:t>Creating the edgelist and the network graphs:</w:t>
      </w:r>
      <w:r>
        <w:t xml:space="preserve"> After this, we have aggregated the data according to the trips made between the community districts inside the boroughs. The </w:t>
      </w:r>
      <w:r>
        <w:lastRenderedPageBreak/>
        <w:t>number of trips across different districts accounted for the weights of the edges that connect the vertices (a.k.a. districts). With this, we have created the edgelist for each subset data according to our temporal specifications.</w:t>
      </w:r>
    </w:p>
    <w:p w14:paraId="074089FC" w14:textId="5537A05E" w:rsidR="005B7338" w:rsidRDefault="005B7338" w:rsidP="005B7338">
      <w:pPr>
        <w:pStyle w:val="ListParagraph"/>
        <w:numPr>
          <w:ilvl w:val="0"/>
          <w:numId w:val="0"/>
        </w:numPr>
        <w:spacing w:line="360" w:lineRule="auto"/>
        <w:ind w:left="720"/>
        <w:jc w:val="both"/>
      </w:pPr>
      <w:r>
        <w:t>From each edgelist, two types of graphs were created: One, which was an undirected graph for the Louvain method, and a directed one specifically for the Infomap method.</w:t>
      </w:r>
    </w:p>
    <w:p w14:paraId="57B598CB" w14:textId="115BC70E" w:rsidR="005B7338" w:rsidRPr="005B7338" w:rsidRDefault="005B7338" w:rsidP="005B7338">
      <w:pPr>
        <w:pStyle w:val="ListParagraph"/>
        <w:numPr>
          <w:ilvl w:val="0"/>
          <w:numId w:val="3"/>
        </w:numPr>
        <w:spacing w:line="360" w:lineRule="auto"/>
        <w:jc w:val="both"/>
        <w:rPr>
          <w:i/>
          <w:iCs w:val="0"/>
          <w:u w:val="single"/>
        </w:rPr>
      </w:pPr>
      <w:r w:rsidRPr="005B7338">
        <w:rPr>
          <w:i/>
          <w:iCs w:val="0"/>
          <w:u w:val="single"/>
        </w:rPr>
        <w:t>Louvain method:</w:t>
      </w:r>
      <w:r>
        <w:rPr>
          <w:i/>
          <w:iCs w:val="0"/>
          <w:u w:val="single"/>
        </w:rPr>
        <w:t xml:space="preserve"> </w:t>
      </w:r>
      <w:r>
        <w:t>After creating the undirected graphs for each subset of data, we have implemented the Louvain method of clustering on the weighted, undirected network. After creating the clusters, we have extracted the membership vectors for each node (district), paying special attention to maintain the canonical order of the nodes in order to be able to compare them as our next step (so that each node is compared to itself in the different subsets). These membership vectors were then compared to each other (morning-evening and weekday-weekend) according to the Adjusted Rand Index (ARI, which measures agreement between partitions, will be between 0 and 1 with 1 being identical), the Normalized Mutual Information (NMI, which measures shared information, will be between 0 and 1 with 1 being again, identical) and the Variation of Information (VI, measures dissimilarity, again, between 0 and 1, with 0 being identical).</w:t>
      </w:r>
    </w:p>
    <w:p w14:paraId="000F269B" w14:textId="5F8942F3" w:rsidR="005B7338" w:rsidRPr="005A0E71" w:rsidRDefault="005B7338" w:rsidP="005B7338">
      <w:pPr>
        <w:pStyle w:val="ListParagraph"/>
        <w:numPr>
          <w:ilvl w:val="0"/>
          <w:numId w:val="3"/>
        </w:numPr>
        <w:spacing w:line="360" w:lineRule="auto"/>
        <w:jc w:val="both"/>
        <w:rPr>
          <w:i/>
          <w:iCs w:val="0"/>
          <w:u w:val="single"/>
        </w:rPr>
      </w:pPr>
      <w:r>
        <w:rPr>
          <w:i/>
          <w:iCs w:val="0"/>
          <w:u w:val="single"/>
        </w:rPr>
        <w:t xml:space="preserve">InfoMap method: </w:t>
      </w:r>
      <w:r>
        <w:t xml:space="preserve">For the InfoMap clustering method, we have created weighted, directed networks for each subset of data. After creating the clusters using the edge weights and directions, we have extracted the InfoMap based communities. We have evaluated this method and its subsets of data </w:t>
      </w:r>
      <w:r w:rsidR="005A0E71">
        <w:t>again using the ARI, NMI and VI measures.</w:t>
      </w:r>
    </w:p>
    <w:p w14:paraId="5B5C9031" w14:textId="699FEDA4" w:rsidR="005A0E71" w:rsidRPr="005A0E71" w:rsidRDefault="005A0E71" w:rsidP="005A0E71">
      <w:pPr>
        <w:pStyle w:val="ListParagraph"/>
        <w:numPr>
          <w:ilvl w:val="0"/>
          <w:numId w:val="3"/>
        </w:numPr>
        <w:spacing w:line="360" w:lineRule="auto"/>
        <w:jc w:val="both"/>
        <w:rPr>
          <w:i/>
          <w:iCs w:val="0"/>
          <w:u w:val="single"/>
        </w:rPr>
      </w:pPr>
      <w:r>
        <w:rPr>
          <w:i/>
          <w:iCs w:val="0"/>
          <w:u w:val="single"/>
        </w:rPr>
        <w:t xml:space="preserve">Comparison of Louvain and InfoMap: </w:t>
      </w:r>
      <w:r>
        <w:t xml:space="preserve">To compare how the two methods differed in creating communities, we computed the ARI, NMI, VI shits for the two different approaches of Louvain and InfoMap, but using the same subsets of data. </w:t>
      </w:r>
    </w:p>
    <w:p w14:paraId="27D252CF" w14:textId="04F24432" w:rsidR="005A0E71" w:rsidRPr="005A0E71" w:rsidRDefault="005A0E71" w:rsidP="005A0E71">
      <w:pPr>
        <w:spacing w:line="360" w:lineRule="auto"/>
        <w:jc w:val="center"/>
        <w:rPr>
          <w:i/>
          <w:iCs w:val="0"/>
          <w:u w:val="single"/>
        </w:rPr>
      </w:pPr>
      <w:r>
        <w:rPr>
          <w:i/>
          <w:iCs w:val="0"/>
          <w:noProof/>
          <w:u w:val="single"/>
        </w:rPr>
        <w:drawing>
          <wp:inline distT="0" distB="0" distL="0" distR="0" wp14:anchorId="4806B6B6" wp14:editId="7E1F8838">
            <wp:extent cx="2634558" cy="2507004"/>
            <wp:effectExtent l="0" t="0" r="0" b="0"/>
            <wp:docPr id="663606380" name="Picture 2" descr="A dog wearing glasses and a hand ges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06380" name="Picture 2" descr="A dog wearing glasses and a hand gestur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49271" cy="2521005"/>
                    </a:xfrm>
                    <a:prstGeom prst="rect">
                      <a:avLst/>
                    </a:prstGeom>
                  </pic:spPr>
                </pic:pic>
              </a:graphicData>
            </a:graphic>
          </wp:inline>
        </w:drawing>
      </w:r>
      <w:r>
        <w:rPr>
          <w:i/>
          <w:iCs w:val="0"/>
          <w:noProof/>
          <w:u w:val="single"/>
        </w:rPr>
        <w:drawing>
          <wp:inline distT="0" distB="0" distL="0" distR="0" wp14:anchorId="70944819" wp14:editId="598FD65D">
            <wp:extent cx="1922379" cy="2525917"/>
            <wp:effectExtent l="0" t="0" r="0" b="1905"/>
            <wp:docPr id="177493174" name="Picture 3" descr="A person standing next to a large c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3174" name="Picture 3" descr="A person standing next to a large ca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36915" cy="2545017"/>
                    </a:xfrm>
                    <a:prstGeom prst="rect">
                      <a:avLst/>
                    </a:prstGeom>
                  </pic:spPr>
                </pic:pic>
              </a:graphicData>
            </a:graphic>
          </wp:inline>
        </w:drawing>
      </w:r>
    </w:p>
    <w:p w14:paraId="4F9B4C94" w14:textId="1BA8114F" w:rsidR="00225571" w:rsidRDefault="00225571" w:rsidP="00E50A26">
      <w:pPr>
        <w:spacing w:line="360" w:lineRule="auto"/>
        <w:jc w:val="both"/>
      </w:pPr>
    </w:p>
    <w:sectPr w:rsidR="002255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Noto Sans">
    <w:panose1 w:val="020B0502040504020204"/>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F2E49"/>
    <w:multiLevelType w:val="hybridMultilevel"/>
    <w:tmpl w:val="582ADDC6"/>
    <w:lvl w:ilvl="0" w:tplc="8D6E1C0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9911088"/>
    <w:multiLevelType w:val="hybridMultilevel"/>
    <w:tmpl w:val="B89254AA"/>
    <w:lvl w:ilvl="0" w:tplc="5ED0EE42">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8100143">
    <w:abstractNumId w:val="1"/>
  </w:num>
  <w:num w:numId="2" w16cid:durableId="887956598">
    <w:abstractNumId w:val="1"/>
  </w:num>
  <w:num w:numId="3" w16cid:durableId="1910844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571"/>
    <w:rsid w:val="000618AC"/>
    <w:rsid w:val="00112173"/>
    <w:rsid w:val="00225571"/>
    <w:rsid w:val="00364591"/>
    <w:rsid w:val="004607A1"/>
    <w:rsid w:val="005A0E71"/>
    <w:rsid w:val="005B7338"/>
    <w:rsid w:val="00684616"/>
    <w:rsid w:val="00793190"/>
    <w:rsid w:val="0083270D"/>
    <w:rsid w:val="00876299"/>
    <w:rsid w:val="008E62C0"/>
    <w:rsid w:val="00D861F1"/>
    <w:rsid w:val="00DA30B1"/>
    <w:rsid w:val="00E50A26"/>
    <w:rsid w:val="00F2447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506923DD"/>
  <w15:chartTrackingRefBased/>
  <w15:docId w15:val="{C1903442-59E9-6F4E-8FC9-8A9BA7CAB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HU"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2C0"/>
    <w:rPr>
      <w:iCs/>
      <w:sz w:val="21"/>
      <w:szCs w:val="21"/>
    </w:rPr>
  </w:style>
  <w:style w:type="paragraph" w:styleId="Heading1">
    <w:name w:val="heading 1"/>
    <w:basedOn w:val="Normal"/>
    <w:next w:val="Normal"/>
    <w:link w:val="Heading1Char"/>
    <w:uiPriority w:val="9"/>
    <w:qFormat/>
    <w:rsid w:val="008E62C0"/>
    <w:pPr>
      <w:pBdr>
        <w:top w:val="single" w:sz="12" w:space="1" w:color="E97132" w:themeColor="accent2"/>
        <w:left w:val="single" w:sz="12" w:space="4" w:color="E97132" w:themeColor="accent2"/>
        <w:bottom w:val="single" w:sz="12" w:space="1" w:color="E97132" w:themeColor="accent2"/>
        <w:right w:val="single" w:sz="12" w:space="4" w:color="E97132" w:themeColor="accent2"/>
      </w:pBdr>
      <w:shd w:val="clear" w:color="auto" w:fill="156082" w:themeFill="accent1"/>
      <w:spacing w:line="240" w:lineRule="auto"/>
      <w:outlineLvl w:val="0"/>
    </w:pPr>
    <w:rPr>
      <w:rFonts w:asciiTheme="majorHAnsi" w:hAnsiTheme="majorHAnsi"/>
      <w:color w:val="FFFFFF"/>
      <w:sz w:val="28"/>
      <w:szCs w:val="38"/>
    </w:rPr>
  </w:style>
  <w:style w:type="paragraph" w:styleId="Heading2">
    <w:name w:val="heading 2"/>
    <w:basedOn w:val="Normal"/>
    <w:next w:val="Normal"/>
    <w:link w:val="Heading2Char"/>
    <w:uiPriority w:val="9"/>
    <w:semiHidden/>
    <w:unhideWhenUsed/>
    <w:qFormat/>
    <w:rsid w:val="008E62C0"/>
    <w:pPr>
      <w:spacing w:before="200" w:after="60" w:line="240" w:lineRule="auto"/>
      <w:contextualSpacing/>
      <w:outlineLvl w:val="1"/>
    </w:pPr>
    <w:rPr>
      <w:rFonts w:asciiTheme="majorHAnsi" w:eastAsiaTheme="majorEastAsia" w:hAnsiTheme="majorHAnsi" w:cstheme="majorBidi"/>
      <w:b/>
      <w:bCs/>
      <w:outline/>
      <w:color w:val="156082" w:themeColor="accent1"/>
      <w:sz w:val="34"/>
      <w:szCs w:val="34"/>
      <w14:textOutline w14:w="9525" w14:cap="flat" w14:cmpd="sng" w14:algn="ctr">
        <w14:solidFill>
          <w14:schemeClr w14:val="accent1">
            <w14:lumMod w14:val="75000"/>
          </w14:schemeClr>
        </w14:solidFill>
        <w14:prstDash w14:val="solid"/>
        <w14:round/>
      </w14:textOutline>
      <w14:textFill>
        <w14:noFill/>
      </w14:textFill>
    </w:rPr>
  </w:style>
  <w:style w:type="paragraph" w:styleId="Heading3">
    <w:name w:val="heading 3"/>
    <w:basedOn w:val="Normal"/>
    <w:next w:val="Normal"/>
    <w:link w:val="Heading3Char"/>
    <w:uiPriority w:val="9"/>
    <w:semiHidden/>
    <w:unhideWhenUsed/>
    <w:qFormat/>
    <w:rsid w:val="008E62C0"/>
    <w:pPr>
      <w:spacing w:before="200" w:after="100" w:line="240" w:lineRule="auto"/>
      <w:contextualSpacing/>
      <w:outlineLvl w:val="2"/>
    </w:pPr>
    <w:rPr>
      <w:rFonts w:asciiTheme="majorHAnsi" w:eastAsiaTheme="majorEastAsia" w:hAnsiTheme="majorHAnsi" w:cstheme="majorBidi"/>
      <w:b/>
      <w:bCs/>
      <w:smallCaps/>
      <w:color w:val="BF4E14" w:themeColor="accent2" w:themeShade="BF"/>
      <w:spacing w:val="24"/>
      <w:sz w:val="28"/>
      <w:szCs w:val="22"/>
    </w:rPr>
  </w:style>
  <w:style w:type="paragraph" w:styleId="Heading4">
    <w:name w:val="heading 4"/>
    <w:basedOn w:val="Normal"/>
    <w:next w:val="Normal"/>
    <w:link w:val="Heading4Char"/>
    <w:uiPriority w:val="9"/>
    <w:semiHidden/>
    <w:unhideWhenUsed/>
    <w:qFormat/>
    <w:rsid w:val="008E62C0"/>
    <w:pPr>
      <w:spacing w:before="200" w:after="100" w:line="240" w:lineRule="auto"/>
      <w:contextualSpacing/>
      <w:outlineLvl w:val="3"/>
    </w:pPr>
    <w:rPr>
      <w:rFonts w:asciiTheme="majorHAnsi" w:eastAsiaTheme="majorEastAsia" w:hAnsiTheme="majorHAnsi" w:cstheme="majorBidi"/>
      <w:b/>
      <w:bCs/>
      <w:color w:val="0F4761" w:themeColor="accent1" w:themeShade="BF"/>
      <w:sz w:val="24"/>
      <w:szCs w:val="22"/>
    </w:rPr>
  </w:style>
  <w:style w:type="paragraph" w:styleId="Heading5">
    <w:name w:val="heading 5"/>
    <w:basedOn w:val="Normal"/>
    <w:next w:val="Normal"/>
    <w:link w:val="Heading5Char"/>
    <w:uiPriority w:val="9"/>
    <w:semiHidden/>
    <w:unhideWhenUsed/>
    <w:qFormat/>
    <w:rsid w:val="008E62C0"/>
    <w:pPr>
      <w:spacing w:before="200" w:after="100" w:line="240" w:lineRule="auto"/>
      <w:contextualSpacing/>
      <w:outlineLvl w:val="4"/>
    </w:pPr>
    <w:rPr>
      <w:rFonts w:asciiTheme="majorHAnsi" w:eastAsiaTheme="majorEastAsia" w:hAnsiTheme="majorHAnsi" w:cstheme="majorBidi"/>
      <w:bCs/>
      <w:caps/>
      <w:color w:val="BF4E14" w:themeColor="accent2" w:themeShade="BF"/>
      <w:sz w:val="22"/>
      <w:szCs w:val="22"/>
    </w:rPr>
  </w:style>
  <w:style w:type="paragraph" w:styleId="Heading6">
    <w:name w:val="heading 6"/>
    <w:basedOn w:val="Normal"/>
    <w:next w:val="Normal"/>
    <w:link w:val="Heading6Char"/>
    <w:uiPriority w:val="9"/>
    <w:semiHidden/>
    <w:unhideWhenUsed/>
    <w:qFormat/>
    <w:rsid w:val="008E62C0"/>
    <w:pPr>
      <w:spacing w:before="200" w:after="100" w:line="240" w:lineRule="auto"/>
      <w:contextualSpacing/>
      <w:outlineLvl w:val="5"/>
    </w:pPr>
    <w:rPr>
      <w:rFonts w:asciiTheme="majorHAnsi" w:eastAsiaTheme="majorEastAsia" w:hAnsiTheme="majorHAnsi" w:cstheme="majorBidi"/>
      <w:color w:val="0F4761" w:themeColor="accent1" w:themeShade="BF"/>
      <w:sz w:val="22"/>
      <w:szCs w:val="22"/>
    </w:rPr>
  </w:style>
  <w:style w:type="paragraph" w:styleId="Heading7">
    <w:name w:val="heading 7"/>
    <w:basedOn w:val="Normal"/>
    <w:next w:val="Normal"/>
    <w:link w:val="Heading7Char"/>
    <w:uiPriority w:val="9"/>
    <w:semiHidden/>
    <w:unhideWhenUsed/>
    <w:qFormat/>
    <w:rsid w:val="008E62C0"/>
    <w:pPr>
      <w:spacing w:before="200" w:after="100" w:line="240" w:lineRule="auto"/>
      <w:contextualSpacing/>
      <w:outlineLvl w:val="6"/>
    </w:pPr>
    <w:rPr>
      <w:rFonts w:asciiTheme="majorHAnsi" w:eastAsiaTheme="majorEastAsia" w:hAnsiTheme="majorHAnsi" w:cstheme="majorBidi"/>
      <w:color w:val="BF4E14" w:themeColor="accent2" w:themeShade="BF"/>
      <w:sz w:val="22"/>
      <w:szCs w:val="22"/>
    </w:rPr>
  </w:style>
  <w:style w:type="paragraph" w:styleId="Heading8">
    <w:name w:val="heading 8"/>
    <w:basedOn w:val="Normal"/>
    <w:next w:val="Normal"/>
    <w:link w:val="Heading8Char"/>
    <w:uiPriority w:val="9"/>
    <w:semiHidden/>
    <w:unhideWhenUsed/>
    <w:qFormat/>
    <w:rsid w:val="008E62C0"/>
    <w:pPr>
      <w:spacing w:before="200" w:after="100" w:line="240" w:lineRule="auto"/>
      <w:contextualSpacing/>
      <w:outlineLvl w:val="7"/>
    </w:pPr>
    <w:rPr>
      <w:rFonts w:asciiTheme="majorHAnsi" w:eastAsiaTheme="majorEastAsia" w:hAnsiTheme="majorHAnsi" w:cstheme="majorBidi"/>
      <w:color w:val="156082" w:themeColor="accent1"/>
      <w:sz w:val="22"/>
      <w:szCs w:val="22"/>
    </w:rPr>
  </w:style>
  <w:style w:type="paragraph" w:styleId="Heading9">
    <w:name w:val="heading 9"/>
    <w:basedOn w:val="Normal"/>
    <w:next w:val="Normal"/>
    <w:link w:val="Heading9Char"/>
    <w:uiPriority w:val="9"/>
    <w:semiHidden/>
    <w:unhideWhenUsed/>
    <w:qFormat/>
    <w:rsid w:val="008E62C0"/>
    <w:pPr>
      <w:spacing w:before="200" w:after="100" w:line="240" w:lineRule="auto"/>
      <w:contextualSpacing/>
      <w:outlineLvl w:val="8"/>
    </w:pPr>
    <w:rPr>
      <w:rFonts w:asciiTheme="majorHAnsi" w:eastAsiaTheme="majorEastAsia" w:hAnsiTheme="majorHAnsi" w:cstheme="majorBidi"/>
      <w:smallCaps/>
      <w:color w:val="E97132" w:themeColor="accent2"/>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2C0"/>
    <w:rPr>
      <w:rFonts w:asciiTheme="majorHAnsi" w:hAnsiTheme="majorHAnsi"/>
      <w:iCs/>
      <w:color w:val="FFFFFF"/>
      <w:sz w:val="28"/>
      <w:szCs w:val="38"/>
      <w:shd w:val="clear" w:color="auto" w:fill="156082" w:themeFill="accent1"/>
    </w:rPr>
  </w:style>
  <w:style w:type="character" w:customStyle="1" w:styleId="Heading2Char">
    <w:name w:val="Heading 2 Char"/>
    <w:basedOn w:val="DefaultParagraphFont"/>
    <w:link w:val="Heading2"/>
    <w:uiPriority w:val="9"/>
    <w:semiHidden/>
    <w:rsid w:val="008E62C0"/>
    <w:rPr>
      <w:rFonts w:asciiTheme="majorHAnsi" w:eastAsiaTheme="majorEastAsia" w:hAnsiTheme="majorHAnsi" w:cstheme="majorBidi"/>
      <w:b/>
      <w:bCs/>
      <w:iCs/>
      <w:outline/>
      <w:color w:val="156082" w:themeColor="accent1"/>
      <w:sz w:val="34"/>
      <w:szCs w:val="34"/>
      <w14:textOutline w14:w="9525" w14:cap="flat" w14:cmpd="sng" w14:algn="ctr">
        <w14:solidFill>
          <w14:schemeClr w14:val="accent1">
            <w14:lumMod w14:val="75000"/>
          </w14:schemeClr>
        </w14:solidFill>
        <w14:prstDash w14:val="solid"/>
        <w14:round/>
      </w14:textOutline>
      <w14:textFill>
        <w14:noFill/>
      </w14:textFill>
    </w:rPr>
  </w:style>
  <w:style w:type="character" w:customStyle="1" w:styleId="Heading3Char">
    <w:name w:val="Heading 3 Char"/>
    <w:basedOn w:val="DefaultParagraphFont"/>
    <w:link w:val="Heading3"/>
    <w:uiPriority w:val="9"/>
    <w:semiHidden/>
    <w:rsid w:val="008E62C0"/>
    <w:rPr>
      <w:rFonts w:asciiTheme="majorHAnsi" w:eastAsiaTheme="majorEastAsia" w:hAnsiTheme="majorHAnsi" w:cstheme="majorBidi"/>
      <w:b/>
      <w:bCs/>
      <w:iCs/>
      <w:smallCaps/>
      <w:color w:val="BF4E14" w:themeColor="accent2" w:themeShade="BF"/>
      <w:spacing w:val="24"/>
      <w:sz w:val="28"/>
    </w:rPr>
  </w:style>
  <w:style w:type="character" w:customStyle="1" w:styleId="Heading4Char">
    <w:name w:val="Heading 4 Char"/>
    <w:basedOn w:val="DefaultParagraphFont"/>
    <w:link w:val="Heading4"/>
    <w:uiPriority w:val="9"/>
    <w:semiHidden/>
    <w:rsid w:val="008E62C0"/>
    <w:rPr>
      <w:rFonts w:asciiTheme="majorHAnsi" w:eastAsiaTheme="majorEastAsia" w:hAnsiTheme="majorHAnsi" w:cstheme="majorBidi"/>
      <w:b/>
      <w:bCs/>
      <w:iCs/>
      <w:color w:val="0F4761" w:themeColor="accent1" w:themeShade="BF"/>
      <w:sz w:val="24"/>
    </w:rPr>
  </w:style>
  <w:style w:type="character" w:customStyle="1" w:styleId="Heading5Char">
    <w:name w:val="Heading 5 Char"/>
    <w:basedOn w:val="DefaultParagraphFont"/>
    <w:link w:val="Heading5"/>
    <w:uiPriority w:val="9"/>
    <w:semiHidden/>
    <w:rsid w:val="008E62C0"/>
    <w:rPr>
      <w:rFonts w:asciiTheme="majorHAnsi" w:eastAsiaTheme="majorEastAsia" w:hAnsiTheme="majorHAnsi" w:cstheme="majorBidi"/>
      <w:bCs/>
      <w:iCs/>
      <w:caps/>
      <w:color w:val="BF4E14" w:themeColor="accent2" w:themeShade="BF"/>
    </w:rPr>
  </w:style>
  <w:style w:type="character" w:customStyle="1" w:styleId="Heading6Char">
    <w:name w:val="Heading 6 Char"/>
    <w:basedOn w:val="DefaultParagraphFont"/>
    <w:link w:val="Heading6"/>
    <w:uiPriority w:val="9"/>
    <w:semiHidden/>
    <w:rsid w:val="008E62C0"/>
    <w:rPr>
      <w:rFonts w:asciiTheme="majorHAnsi" w:eastAsiaTheme="majorEastAsia" w:hAnsiTheme="majorHAnsi" w:cstheme="majorBidi"/>
      <w:iCs/>
      <w:color w:val="0F4761" w:themeColor="accent1" w:themeShade="BF"/>
    </w:rPr>
  </w:style>
  <w:style w:type="character" w:customStyle="1" w:styleId="Heading7Char">
    <w:name w:val="Heading 7 Char"/>
    <w:basedOn w:val="DefaultParagraphFont"/>
    <w:link w:val="Heading7"/>
    <w:uiPriority w:val="9"/>
    <w:semiHidden/>
    <w:rsid w:val="008E62C0"/>
    <w:rPr>
      <w:rFonts w:asciiTheme="majorHAnsi" w:eastAsiaTheme="majorEastAsia" w:hAnsiTheme="majorHAnsi" w:cstheme="majorBidi"/>
      <w:iCs/>
      <w:color w:val="BF4E14" w:themeColor="accent2" w:themeShade="BF"/>
    </w:rPr>
  </w:style>
  <w:style w:type="character" w:customStyle="1" w:styleId="Heading8Char">
    <w:name w:val="Heading 8 Char"/>
    <w:basedOn w:val="DefaultParagraphFont"/>
    <w:link w:val="Heading8"/>
    <w:uiPriority w:val="9"/>
    <w:semiHidden/>
    <w:rsid w:val="008E62C0"/>
    <w:rPr>
      <w:rFonts w:asciiTheme="majorHAnsi" w:eastAsiaTheme="majorEastAsia" w:hAnsiTheme="majorHAnsi" w:cstheme="majorBidi"/>
      <w:iCs/>
      <w:color w:val="156082" w:themeColor="accent1"/>
    </w:rPr>
  </w:style>
  <w:style w:type="character" w:customStyle="1" w:styleId="Heading9Char">
    <w:name w:val="Heading 9 Char"/>
    <w:basedOn w:val="DefaultParagraphFont"/>
    <w:link w:val="Heading9"/>
    <w:uiPriority w:val="9"/>
    <w:semiHidden/>
    <w:rsid w:val="008E62C0"/>
    <w:rPr>
      <w:rFonts w:asciiTheme="majorHAnsi" w:eastAsiaTheme="majorEastAsia" w:hAnsiTheme="majorHAnsi" w:cstheme="majorBidi"/>
      <w:iCs/>
      <w:smallCaps/>
      <w:color w:val="E97132" w:themeColor="accent2"/>
      <w:sz w:val="20"/>
      <w:szCs w:val="21"/>
    </w:rPr>
  </w:style>
  <w:style w:type="paragraph" w:styleId="Caption">
    <w:name w:val="caption"/>
    <w:basedOn w:val="Normal"/>
    <w:next w:val="Normal"/>
    <w:uiPriority w:val="35"/>
    <w:semiHidden/>
    <w:unhideWhenUsed/>
    <w:qFormat/>
    <w:rsid w:val="008E62C0"/>
    <w:rPr>
      <w:b/>
      <w:bCs/>
      <w:color w:val="BF4E14" w:themeColor="accent2" w:themeShade="BF"/>
      <w:sz w:val="18"/>
      <w:szCs w:val="18"/>
    </w:rPr>
  </w:style>
  <w:style w:type="paragraph" w:styleId="Title">
    <w:name w:val="Title"/>
    <w:basedOn w:val="Normal"/>
    <w:next w:val="Normal"/>
    <w:link w:val="TitleChar"/>
    <w:uiPriority w:val="10"/>
    <w:qFormat/>
    <w:rsid w:val="008E62C0"/>
    <w:pPr>
      <w:shd w:val="clear" w:color="auto" w:fill="FFFFFF" w:themeFill="background1"/>
      <w:spacing w:after="120" w:line="240" w:lineRule="auto"/>
    </w:pPr>
    <w:rPr>
      <w:rFonts w:asciiTheme="majorHAnsi" w:eastAsiaTheme="majorEastAsia" w:hAnsiTheme="majorHAnsi" w:cstheme="majorBidi"/>
      <w:b/>
      <w:color w:val="FFFFFF" w:themeColor="background1"/>
      <w:spacing w:val="10"/>
      <w:sz w:val="72"/>
      <w:szCs w:val="64"/>
      <w14:textOutline w14:w="13335" w14:cap="flat" w14:cmpd="sng" w14:algn="ctr">
        <w14:solidFill>
          <w14:schemeClr w14:val="accent1">
            <w14:lumMod w14:val="50000"/>
          </w14:schemeClr>
        </w14:solidFill>
        <w14:prstDash w14:val="solid"/>
        <w14:round/>
      </w14:textOutline>
    </w:rPr>
  </w:style>
  <w:style w:type="character" w:customStyle="1" w:styleId="TitleChar">
    <w:name w:val="Title Char"/>
    <w:basedOn w:val="DefaultParagraphFont"/>
    <w:link w:val="Title"/>
    <w:uiPriority w:val="10"/>
    <w:rsid w:val="008E62C0"/>
    <w:rPr>
      <w:rFonts w:asciiTheme="majorHAnsi" w:eastAsiaTheme="majorEastAsia" w:hAnsiTheme="majorHAnsi" w:cstheme="majorBidi"/>
      <w:b/>
      <w:iCs/>
      <w:color w:val="FFFFFF" w:themeColor="background1"/>
      <w:spacing w:val="10"/>
      <w:sz w:val="72"/>
      <w:szCs w:val="64"/>
      <w:shd w:val="clear" w:color="auto" w:fill="FFFFFF" w:themeFill="background1"/>
      <w14:textOutline w14:w="13335" w14:cap="flat" w14:cmpd="sng" w14:algn="ctr">
        <w14:solidFill>
          <w14:schemeClr w14:val="accent1">
            <w14:lumMod w14:val="50000"/>
          </w14:schemeClr>
        </w14:solidFill>
        <w14:prstDash w14:val="solid"/>
        <w14:round/>
      </w14:textOutline>
    </w:rPr>
  </w:style>
  <w:style w:type="paragraph" w:styleId="Subtitle">
    <w:name w:val="Subtitle"/>
    <w:basedOn w:val="Normal"/>
    <w:next w:val="Normal"/>
    <w:link w:val="SubtitleChar"/>
    <w:uiPriority w:val="11"/>
    <w:qFormat/>
    <w:rsid w:val="008E62C0"/>
    <w:pPr>
      <w:spacing w:before="200" w:after="360" w:line="240" w:lineRule="auto"/>
    </w:pPr>
    <w:rPr>
      <w:rFonts w:asciiTheme="majorHAnsi" w:eastAsiaTheme="majorEastAsia" w:hAnsiTheme="majorHAnsi" w:cstheme="majorBidi"/>
      <w:color w:val="0E2841" w:themeColor="text2"/>
      <w:spacing w:val="20"/>
      <w:sz w:val="24"/>
      <w:szCs w:val="24"/>
    </w:rPr>
  </w:style>
  <w:style w:type="character" w:customStyle="1" w:styleId="SubtitleChar">
    <w:name w:val="Subtitle Char"/>
    <w:basedOn w:val="DefaultParagraphFont"/>
    <w:link w:val="Subtitle"/>
    <w:uiPriority w:val="11"/>
    <w:rsid w:val="008E62C0"/>
    <w:rPr>
      <w:rFonts w:asciiTheme="majorHAnsi" w:eastAsiaTheme="majorEastAsia" w:hAnsiTheme="majorHAnsi" w:cstheme="majorBidi"/>
      <w:iCs/>
      <w:color w:val="0E2841" w:themeColor="text2"/>
      <w:spacing w:val="20"/>
      <w:sz w:val="24"/>
      <w:szCs w:val="24"/>
    </w:rPr>
  </w:style>
  <w:style w:type="character" w:styleId="Strong">
    <w:name w:val="Strong"/>
    <w:uiPriority w:val="22"/>
    <w:qFormat/>
    <w:rsid w:val="008E62C0"/>
    <w:rPr>
      <w:b/>
      <w:bCs/>
      <w:spacing w:val="0"/>
    </w:rPr>
  </w:style>
  <w:style w:type="character" w:styleId="Emphasis">
    <w:name w:val="Emphasis"/>
    <w:uiPriority w:val="20"/>
    <w:qFormat/>
    <w:rsid w:val="008E62C0"/>
    <w:rPr>
      <w:rFonts w:eastAsiaTheme="majorEastAsia" w:cstheme="majorBidi"/>
      <w:b/>
      <w:bCs/>
      <w:color w:val="BF4E14" w:themeColor="accent2" w:themeShade="BF"/>
      <w:bdr w:val="single" w:sz="18" w:space="0" w:color="E8E8E8" w:themeColor="background2"/>
      <w:shd w:val="clear" w:color="auto" w:fill="E8E8E8" w:themeFill="background2"/>
    </w:rPr>
  </w:style>
  <w:style w:type="paragraph" w:styleId="NoSpacing">
    <w:name w:val="No Spacing"/>
    <w:basedOn w:val="Normal"/>
    <w:uiPriority w:val="1"/>
    <w:qFormat/>
    <w:rsid w:val="008E62C0"/>
    <w:pPr>
      <w:spacing w:after="0" w:line="240" w:lineRule="auto"/>
    </w:pPr>
  </w:style>
  <w:style w:type="paragraph" w:styleId="ListParagraph">
    <w:name w:val="List Paragraph"/>
    <w:basedOn w:val="Normal"/>
    <w:uiPriority w:val="34"/>
    <w:qFormat/>
    <w:rsid w:val="008E62C0"/>
    <w:pPr>
      <w:numPr>
        <w:numId w:val="2"/>
      </w:numPr>
      <w:contextualSpacing/>
    </w:pPr>
    <w:rPr>
      <w:sz w:val="22"/>
    </w:rPr>
  </w:style>
  <w:style w:type="paragraph" w:styleId="Quote">
    <w:name w:val="Quote"/>
    <w:basedOn w:val="Normal"/>
    <w:next w:val="Normal"/>
    <w:link w:val="QuoteChar"/>
    <w:uiPriority w:val="29"/>
    <w:qFormat/>
    <w:rsid w:val="008E62C0"/>
    <w:rPr>
      <w:b/>
      <w:i/>
      <w:color w:val="E97132" w:themeColor="accent2"/>
      <w:sz w:val="24"/>
    </w:rPr>
  </w:style>
  <w:style w:type="character" w:customStyle="1" w:styleId="QuoteChar">
    <w:name w:val="Quote Char"/>
    <w:basedOn w:val="DefaultParagraphFont"/>
    <w:link w:val="Quote"/>
    <w:uiPriority w:val="29"/>
    <w:rsid w:val="008E62C0"/>
    <w:rPr>
      <w:b/>
      <w:i/>
      <w:iCs/>
      <w:color w:val="E97132" w:themeColor="accent2"/>
      <w:sz w:val="24"/>
      <w:szCs w:val="21"/>
    </w:rPr>
  </w:style>
  <w:style w:type="paragraph" w:styleId="IntenseQuote">
    <w:name w:val="Intense Quote"/>
    <w:basedOn w:val="Normal"/>
    <w:next w:val="Normal"/>
    <w:link w:val="IntenseQuoteChar"/>
    <w:uiPriority w:val="30"/>
    <w:qFormat/>
    <w:rsid w:val="008E62C0"/>
    <w:pPr>
      <w:pBdr>
        <w:top w:val="dotted" w:sz="8" w:space="10" w:color="E97132" w:themeColor="accent2"/>
        <w:bottom w:val="dotted" w:sz="8" w:space="10" w:color="E97132" w:themeColor="accent2"/>
      </w:pBdr>
      <w:spacing w:line="300" w:lineRule="auto"/>
      <w:ind w:left="2160" w:right="2160"/>
      <w:jc w:val="center"/>
    </w:pPr>
    <w:rPr>
      <w:rFonts w:asciiTheme="majorHAnsi" w:eastAsiaTheme="majorEastAsia" w:hAnsiTheme="majorHAnsi" w:cstheme="majorBidi"/>
      <w:b/>
      <w:bCs/>
      <w:i/>
      <w:color w:val="E97132" w:themeColor="accent2"/>
      <w:sz w:val="20"/>
      <w:szCs w:val="20"/>
    </w:rPr>
  </w:style>
  <w:style w:type="character" w:customStyle="1" w:styleId="IntenseQuoteChar">
    <w:name w:val="Intense Quote Char"/>
    <w:basedOn w:val="DefaultParagraphFont"/>
    <w:link w:val="IntenseQuote"/>
    <w:uiPriority w:val="30"/>
    <w:rsid w:val="008E62C0"/>
    <w:rPr>
      <w:rFonts w:asciiTheme="majorHAnsi" w:eastAsiaTheme="majorEastAsia" w:hAnsiTheme="majorHAnsi" w:cstheme="majorBidi"/>
      <w:b/>
      <w:bCs/>
      <w:i/>
      <w:iCs/>
      <w:color w:val="E97132" w:themeColor="accent2"/>
      <w:sz w:val="20"/>
      <w:szCs w:val="20"/>
    </w:rPr>
  </w:style>
  <w:style w:type="character" w:styleId="SubtleEmphasis">
    <w:name w:val="Subtle Emphasis"/>
    <w:uiPriority w:val="19"/>
    <w:qFormat/>
    <w:rsid w:val="008E62C0"/>
    <w:rPr>
      <w:rFonts w:asciiTheme="majorHAnsi" w:eastAsiaTheme="majorEastAsia" w:hAnsiTheme="majorHAnsi" w:cstheme="majorBidi"/>
      <w:b/>
      <w:i/>
      <w:color w:val="156082" w:themeColor="accent1"/>
    </w:rPr>
  </w:style>
  <w:style w:type="character" w:styleId="IntenseEmphasis">
    <w:name w:val="Intense Emphasis"/>
    <w:uiPriority w:val="21"/>
    <w:qFormat/>
    <w:rsid w:val="008E62C0"/>
    <w:rPr>
      <w:rFonts w:asciiTheme="majorHAnsi" w:eastAsiaTheme="majorEastAsia" w:hAnsiTheme="majorHAnsi" w:cstheme="majorBidi"/>
      <w:b/>
      <w:bCs/>
      <w:i/>
      <w:iCs/>
      <w:dstrike w:val="0"/>
      <w:color w:val="FFFFFF" w:themeColor="background1"/>
      <w:bdr w:val="single" w:sz="18" w:space="0" w:color="E97132" w:themeColor="accent2"/>
      <w:shd w:val="clear" w:color="auto" w:fill="E97132" w:themeFill="accent2"/>
      <w:vertAlign w:val="baseline"/>
    </w:rPr>
  </w:style>
  <w:style w:type="character" w:styleId="SubtleReference">
    <w:name w:val="Subtle Reference"/>
    <w:uiPriority w:val="31"/>
    <w:qFormat/>
    <w:rsid w:val="008E62C0"/>
    <w:rPr>
      <w:i/>
      <w:iCs/>
      <w:smallCaps/>
      <w:color w:val="E97132" w:themeColor="accent2"/>
      <w:u w:color="E97132" w:themeColor="accent2"/>
    </w:rPr>
  </w:style>
  <w:style w:type="character" w:styleId="IntenseReference">
    <w:name w:val="Intense Reference"/>
    <w:uiPriority w:val="32"/>
    <w:qFormat/>
    <w:rsid w:val="008E62C0"/>
    <w:rPr>
      <w:b/>
      <w:bCs/>
      <w:i/>
      <w:iCs/>
      <w:smallCaps/>
      <w:color w:val="E97132" w:themeColor="accent2"/>
      <w:u w:color="E97132" w:themeColor="accent2"/>
    </w:rPr>
  </w:style>
  <w:style w:type="character" w:styleId="BookTitle">
    <w:name w:val="Book Title"/>
    <w:uiPriority w:val="33"/>
    <w:qFormat/>
    <w:rsid w:val="008E62C0"/>
    <w:rPr>
      <w:rFonts w:asciiTheme="majorHAnsi" w:eastAsiaTheme="majorEastAsia" w:hAnsiTheme="majorHAnsi" w:cstheme="majorBidi"/>
      <w:b/>
      <w:bCs/>
      <w:smallCaps/>
      <w:color w:val="E97132" w:themeColor="accent2"/>
      <w:u w:val="single"/>
    </w:rPr>
  </w:style>
  <w:style w:type="paragraph" w:styleId="TOCHeading">
    <w:name w:val="TOC Heading"/>
    <w:basedOn w:val="Heading1"/>
    <w:next w:val="Normal"/>
    <w:uiPriority w:val="39"/>
    <w:unhideWhenUsed/>
    <w:qFormat/>
    <w:rsid w:val="008E62C0"/>
    <w:pPr>
      <w:outlineLvl w:val="9"/>
    </w:pPr>
  </w:style>
  <w:style w:type="character" w:styleId="Hyperlink">
    <w:name w:val="Hyperlink"/>
    <w:basedOn w:val="DefaultParagraphFont"/>
    <w:uiPriority w:val="99"/>
    <w:semiHidden/>
    <w:unhideWhenUsed/>
    <w:rsid w:val="00E50A2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hub.arcgis.com/datasets/DCP::nyc-community-districts/abou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650</Words>
  <Characters>3711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Ujvári Botond Rudolf</dc:creator>
  <cp:keywords/>
  <dc:description/>
  <cp:lastModifiedBy>Ujvári Botond Rudolf</cp:lastModifiedBy>
  <cp:revision>1</cp:revision>
  <dcterms:created xsi:type="dcterms:W3CDTF">2025-11-22T17:46:00Z</dcterms:created>
  <dcterms:modified xsi:type="dcterms:W3CDTF">2025-11-22T18:34:00Z</dcterms:modified>
</cp:coreProperties>
</file>