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Jasnecieniowanieakcent1"/>
        <w:tblW w:w="0" w:type="auto"/>
        <w:tblLook w:val="04A0"/>
      </w:tblPr>
      <w:tblGrid>
        <w:gridCol w:w="10606"/>
      </w:tblGrid>
      <w:tr w:rsidR="00154B13" w:rsidTr="00154B13">
        <w:trPr>
          <w:cnfStyle w:val="100000000000"/>
        </w:trPr>
        <w:tc>
          <w:tcPr>
            <w:cnfStyle w:val="001000000000"/>
            <w:tcW w:w="10606" w:type="dxa"/>
          </w:tcPr>
          <w:p w:rsidR="00154B13" w:rsidRPr="00154B13" w:rsidRDefault="00154B13">
            <w:pPr>
              <w:rPr>
                <w:sz w:val="32"/>
                <w:szCs w:val="32"/>
              </w:rPr>
            </w:pPr>
            <w:r w:rsidRPr="00154B13">
              <w:rPr>
                <w:sz w:val="32"/>
                <w:szCs w:val="32"/>
              </w:rPr>
              <w:t xml:space="preserve">Test </w:t>
            </w:r>
            <w:proofErr w:type="spellStart"/>
            <w:r w:rsidRPr="00154B13">
              <w:rPr>
                <w:sz w:val="32"/>
                <w:szCs w:val="32"/>
              </w:rPr>
              <w:t>case</w:t>
            </w:r>
            <w:proofErr w:type="spellEnd"/>
            <w:r w:rsidRPr="00154B13">
              <w:rPr>
                <w:sz w:val="32"/>
                <w:szCs w:val="32"/>
              </w:rPr>
              <w:t xml:space="preserve">  - Przypadek testowy:</w:t>
            </w:r>
          </w:p>
        </w:tc>
      </w:tr>
      <w:tr w:rsidR="00154B13" w:rsidTr="00154B13">
        <w:trPr>
          <w:cnfStyle w:val="000000100000"/>
        </w:trPr>
        <w:tc>
          <w:tcPr>
            <w:cnfStyle w:val="001000000000"/>
            <w:tcW w:w="10606" w:type="dxa"/>
          </w:tcPr>
          <w:p w:rsidR="00154B13" w:rsidRDefault="00154B13"/>
          <w:p w:rsidR="005100E7" w:rsidRDefault="005100E7"/>
          <w:p w:rsidR="005100E7" w:rsidRDefault="005100E7"/>
        </w:tc>
      </w:tr>
      <w:tr w:rsidR="00154B13" w:rsidTr="00154B13">
        <w:tc>
          <w:tcPr>
            <w:cnfStyle w:val="001000000000"/>
            <w:tcW w:w="10606" w:type="dxa"/>
          </w:tcPr>
          <w:p w:rsidR="00154B13" w:rsidRPr="00154B13" w:rsidRDefault="00154B13">
            <w:pPr>
              <w:rPr>
                <w:sz w:val="28"/>
                <w:szCs w:val="28"/>
              </w:rPr>
            </w:pPr>
            <w:proofErr w:type="spellStart"/>
            <w:r w:rsidRPr="00154B13">
              <w:rPr>
                <w:sz w:val="28"/>
                <w:szCs w:val="28"/>
              </w:rPr>
              <w:t>Preconditions</w:t>
            </w:r>
            <w:proofErr w:type="spellEnd"/>
            <w:r w:rsidRPr="00154B13">
              <w:rPr>
                <w:sz w:val="28"/>
                <w:szCs w:val="28"/>
              </w:rPr>
              <w:t xml:space="preserve"> - Warunki wstępne:</w:t>
            </w:r>
          </w:p>
        </w:tc>
      </w:tr>
      <w:tr w:rsidR="00154B13" w:rsidTr="00154B13">
        <w:trPr>
          <w:cnfStyle w:val="000000100000"/>
        </w:trPr>
        <w:tc>
          <w:tcPr>
            <w:cnfStyle w:val="001000000000"/>
            <w:tcW w:w="10606" w:type="dxa"/>
          </w:tcPr>
          <w:p w:rsidR="00154B13" w:rsidRDefault="009B7C47">
            <w:r>
              <w:t xml:space="preserve">1. </w:t>
            </w:r>
          </w:p>
          <w:p w:rsidR="009B7C47" w:rsidRDefault="009B7C47">
            <w:r>
              <w:t xml:space="preserve">2. </w:t>
            </w:r>
          </w:p>
          <w:p w:rsidR="009B7C47" w:rsidRDefault="009B7C47">
            <w:r>
              <w:t xml:space="preserve">3. </w:t>
            </w:r>
          </w:p>
          <w:p w:rsidR="009B7C47" w:rsidRDefault="009B7C47">
            <w:r>
              <w:t xml:space="preserve">4. </w:t>
            </w:r>
          </w:p>
          <w:p w:rsidR="009B7C47" w:rsidRDefault="009B7C47">
            <w:r>
              <w:t xml:space="preserve">5. </w:t>
            </w:r>
          </w:p>
        </w:tc>
      </w:tr>
      <w:tr w:rsidR="00154B13" w:rsidTr="00154B13">
        <w:tc>
          <w:tcPr>
            <w:cnfStyle w:val="001000000000"/>
            <w:tcW w:w="10606" w:type="dxa"/>
          </w:tcPr>
          <w:p w:rsidR="00154B13" w:rsidRPr="00154B13" w:rsidRDefault="00154B13">
            <w:pPr>
              <w:rPr>
                <w:sz w:val="28"/>
                <w:szCs w:val="28"/>
              </w:rPr>
            </w:pPr>
            <w:proofErr w:type="spellStart"/>
            <w:r w:rsidRPr="00154B13">
              <w:rPr>
                <w:sz w:val="28"/>
                <w:szCs w:val="28"/>
              </w:rPr>
              <w:t>Steps</w:t>
            </w:r>
            <w:proofErr w:type="spellEnd"/>
            <w:r w:rsidRPr="00154B13">
              <w:rPr>
                <w:sz w:val="28"/>
                <w:szCs w:val="28"/>
              </w:rPr>
              <w:t xml:space="preserve"> – Kroki:</w:t>
            </w:r>
          </w:p>
        </w:tc>
      </w:tr>
      <w:tr w:rsidR="00154B13" w:rsidTr="00154B13">
        <w:trPr>
          <w:cnfStyle w:val="000000100000"/>
        </w:trPr>
        <w:tc>
          <w:tcPr>
            <w:cnfStyle w:val="001000000000"/>
            <w:tcW w:w="10606" w:type="dxa"/>
          </w:tcPr>
          <w:p w:rsidR="009B7C47" w:rsidRDefault="009B7C47" w:rsidP="009B7C47">
            <w:r>
              <w:t xml:space="preserve">1. </w:t>
            </w:r>
          </w:p>
          <w:p w:rsidR="00154B13" w:rsidRDefault="009B7C47" w:rsidP="009B7C47">
            <w:r>
              <w:t xml:space="preserve">2.  </w:t>
            </w:r>
          </w:p>
          <w:p w:rsidR="009B7C47" w:rsidRDefault="009B7C47" w:rsidP="009B7C47">
            <w:r>
              <w:t xml:space="preserve">3. </w:t>
            </w:r>
          </w:p>
          <w:p w:rsidR="009B7C47" w:rsidRDefault="009B7C47" w:rsidP="009B7C47">
            <w:r>
              <w:t xml:space="preserve">4. </w:t>
            </w:r>
          </w:p>
          <w:p w:rsidR="009B7C47" w:rsidRPr="009B7C47" w:rsidRDefault="009B7C47" w:rsidP="009B7C47">
            <w:r>
              <w:t xml:space="preserve">5. </w:t>
            </w:r>
          </w:p>
        </w:tc>
      </w:tr>
      <w:tr w:rsidR="00154B13" w:rsidTr="00154B13">
        <w:tc>
          <w:tcPr>
            <w:cnfStyle w:val="001000000000"/>
            <w:tcW w:w="10606" w:type="dxa"/>
          </w:tcPr>
          <w:p w:rsidR="00154B13" w:rsidRPr="00154B13" w:rsidRDefault="00154B13">
            <w:pPr>
              <w:rPr>
                <w:sz w:val="28"/>
                <w:szCs w:val="28"/>
              </w:rPr>
            </w:pPr>
            <w:proofErr w:type="spellStart"/>
            <w:r w:rsidRPr="00154B13">
              <w:rPr>
                <w:sz w:val="28"/>
                <w:szCs w:val="28"/>
              </w:rPr>
              <w:t>Expected</w:t>
            </w:r>
            <w:proofErr w:type="spellEnd"/>
            <w:r w:rsidRPr="00154B13">
              <w:rPr>
                <w:sz w:val="28"/>
                <w:szCs w:val="28"/>
              </w:rPr>
              <w:t xml:space="preserve"> </w:t>
            </w:r>
            <w:proofErr w:type="spellStart"/>
            <w:r w:rsidRPr="00154B13">
              <w:rPr>
                <w:sz w:val="28"/>
                <w:szCs w:val="28"/>
              </w:rPr>
              <w:t>Result</w:t>
            </w:r>
            <w:proofErr w:type="spellEnd"/>
            <w:r w:rsidRPr="00154B13">
              <w:rPr>
                <w:sz w:val="28"/>
                <w:szCs w:val="28"/>
              </w:rPr>
              <w:t xml:space="preserve"> - Spodziewany wynik:</w:t>
            </w:r>
          </w:p>
        </w:tc>
      </w:tr>
      <w:tr w:rsidR="00154B13" w:rsidTr="00154B13">
        <w:trPr>
          <w:cnfStyle w:val="000000100000"/>
        </w:trPr>
        <w:tc>
          <w:tcPr>
            <w:cnfStyle w:val="001000000000"/>
            <w:tcW w:w="10606" w:type="dxa"/>
          </w:tcPr>
          <w:p w:rsidR="00154B13" w:rsidRDefault="00154B13"/>
          <w:p w:rsidR="005100E7" w:rsidRDefault="005100E7"/>
          <w:p w:rsidR="005100E7" w:rsidRDefault="005100E7"/>
          <w:p w:rsidR="005100E7" w:rsidRDefault="005100E7"/>
          <w:p w:rsidR="005100E7" w:rsidRDefault="005100E7"/>
        </w:tc>
      </w:tr>
    </w:tbl>
    <w:p w:rsidR="00A058E6" w:rsidRDefault="00A058E6"/>
    <w:sectPr w:rsidR="00A058E6" w:rsidSect="00154B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21FB3"/>
    <w:multiLevelType w:val="hybridMultilevel"/>
    <w:tmpl w:val="7E502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4B13"/>
    <w:rsid w:val="00154B13"/>
    <w:rsid w:val="005100E7"/>
    <w:rsid w:val="009B7C47"/>
    <w:rsid w:val="00A0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58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54B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154B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kapitzlist">
    <w:name w:val="List Paragraph"/>
    <w:basedOn w:val="Normalny"/>
    <w:uiPriority w:val="34"/>
    <w:qFormat/>
    <w:rsid w:val="009B7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150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Cegiełka</dc:creator>
  <cp:lastModifiedBy>Adam Cegiełka</cp:lastModifiedBy>
  <cp:revision>3</cp:revision>
  <dcterms:created xsi:type="dcterms:W3CDTF">2023-01-10T10:28:00Z</dcterms:created>
  <dcterms:modified xsi:type="dcterms:W3CDTF">2023-01-10T10:37:00Z</dcterms:modified>
</cp:coreProperties>
</file>