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header10.xml" ContentType="application/vnd.openxmlformats-officedocument.wordprocessingml.header+xml"/>
  <Override PartName="/word/footer20.xml" ContentType="application/vnd.openxmlformats-officedocument.wordprocessingml.footer+xml"/>
  <Override PartName="/word/header1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12.xml" ContentType="application/vnd.openxmlformats-officedocument.wordprocessingml.header+xml"/>
  <Override PartName="/word/footer26.xml" ContentType="application/vnd.openxmlformats-officedocument.wordprocessingml.footer+xml"/>
  <Override PartName="/word/header13.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C8809" w14:textId="77777777" w:rsidR="0079461B" w:rsidRDefault="0079461B">
      <w:pPr>
        <w:pStyle w:val="Textkrper"/>
        <w:rPr>
          <w:rFonts w:ascii="Times New Roman"/>
        </w:rPr>
      </w:pPr>
    </w:p>
    <w:p w14:paraId="3A2C880A" w14:textId="77777777" w:rsidR="0079461B" w:rsidRDefault="0079461B">
      <w:pPr>
        <w:pStyle w:val="Textkrper"/>
        <w:rPr>
          <w:rFonts w:ascii="Times New Roman"/>
        </w:rPr>
      </w:pPr>
    </w:p>
    <w:p w14:paraId="3A2C880B" w14:textId="77777777" w:rsidR="0079461B" w:rsidRDefault="0079461B">
      <w:pPr>
        <w:pStyle w:val="Textkrper"/>
        <w:rPr>
          <w:rFonts w:ascii="Times New Roman"/>
        </w:rPr>
      </w:pPr>
    </w:p>
    <w:p w14:paraId="3A2C880C" w14:textId="77777777" w:rsidR="0079461B" w:rsidRDefault="0079461B">
      <w:pPr>
        <w:pStyle w:val="Textkrper"/>
        <w:rPr>
          <w:rFonts w:ascii="Times New Roman"/>
        </w:rPr>
      </w:pPr>
    </w:p>
    <w:p w14:paraId="3A2C880D" w14:textId="77777777" w:rsidR="0079461B" w:rsidRDefault="0079461B">
      <w:pPr>
        <w:pStyle w:val="Textkrper"/>
        <w:rPr>
          <w:rFonts w:ascii="Times New Roman"/>
        </w:rPr>
      </w:pPr>
    </w:p>
    <w:p w14:paraId="3A2C880E" w14:textId="77777777" w:rsidR="0079461B" w:rsidRDefault="0079461B">
      <w:pPr>
        <w:pStyle w:val="Textkrper"/>
        <w:rPr>
          <w:rFonts w:ascii="Times New Roman"/>
        </w:rPr>
      </w:pPr>
    </w:p>
    <w:p w14:paraId="3A2C880F" w14:textId="77777777" w:rsidR="0079461B" w:rsidRDefault="0079461B">
      <w:pPr>
        <w:pStyle w:val="Textkrper"/>
        <w:spacing w:before="8"/>
        <w:rPr>
          <w:rFonts w:ascii="Times New Roman"/>
          <w:sz w:val="18"/>
        </w:rPr>
      </w:pPr>
    </w:p>
    <w:p w14:paraId="3A2C8810" w14:textId="77777777" w:rsidR="0079461B" w:rsidRDefault="009C31AD">
      <w:pPr>
        <w:pStyle w:val="berschrift1"/>
        <w:spacing w:before="101"/>
      </w:pPr>
      <w:r>
        <w:t>ASSET</w:t>
      </w:r>
      <w:r>
        <w:rPr>
          <w:rFonts w:ascii="Times New Roman"/>
          <w:b w:val="0"/>
          <w:spacing w:val="-12"/>
        </w:rPr>
        <w:t xml:space="preserve"> </w:t>
      </w:r>
      <w:r>
        <w:t>MANAGEMENT</w:t>
      </w:r>
      <w:r>
        <w:rPr>
          <w:rFonts w:ascii="Times New Roman"/>
          <w:b w:val="0"/>
          <w:spacing w:val="-9"/>
        </w:rPr>
        <w:t xml:space="preserve"> </w:t>
      </w:r>
      <w:r>
        <w:rPr>
          <w:spacing w:val="-2"/>
        </w:rPr>
        <w:t>AGREEMENT</w:t>
      </w:r>
    </w:p>
    <w:p w14:paraId="3A2C8811" w14:textId="77777777" w:rsidR="0079461B" w:rsidRDefault="0079461B" w:rsidP="003B1C5F">
      <w:pPr>
        <w:pStyle w:val="Textkrper"/>
        <w:spacing w:before="3"/>
        <w:rPr>
          <w:b/>
          <w:sz w:val="44"/>
        </w:rPr>
      </w:pPr>
    </w:p>
    <w:p w14:paraId="3A2C8812" w14:textId="7B21D6E9" w:rsidR="0079461B" w:rsidRDefault="00000000" w:rsidP="003B1C5F">
      <w:pPr>
        <w:pStyle w:val="Listenabsatz"/>
        <w:tabs>
          <w:tab w:val="left" w:pos="720"/>
        </w:tabs>
        <w:ind w:left="288" w:firstLine="0"/>
        <w:rPr>
          <w:sz w:val="20"/>
        </w:rPr>
      </w:pPr>
      <w:sdt>
        <w:sdtPr>
          <w:rPr>
            <w:sz w:val="20"/>
          </w:rPr>
          <w:id w:val="1313829002"/>
          <w14:checkbox>
            <w14:checked w14:val="1"/>
            <w14:checkedState w14:val="2612" w14:font="MS Gothic"/>
            <w14:uncheckedState w14:val="2610" w14:font="MS Gothic"/>
          </w14:checkbox>
        </w:sdtPr>
        <w:sdtContent>
          <w:r w:rsidR="003B1C5F">
            <w:rPr>
              <w:rFonts w:ascii="MS Gothic" w:eastAsia="MS Gothic" w:hAnsi="MS Gothic" w:hint="eastAsia"/>
              <w:sz w:val="20"/>
            </w:rPr>
            <w:t>☒</w:t>
          </w:r>
        </w:sdtContent>
      </w:sdt>
      <w:r w:rsidR="003B1C5F">
        <w:rPr>
          <w:sz w:val="20"/>
        </w:rPr>
        <w:tab/>
      </w:r>
      <w:r w:rsidR="009C31AD">
        <w:rPr>
          <w:sz w:val="20"/>
        </w:rPr>
        <w:t>New</w:t>
      </w:r>
      <w:r w:rsidR="009C31AD">
        <w:rPr>
          <w:rFonts w:ascii="Times New Roman" w:hAnsi="Times New Roman"/>
          <w:spacing w:val="-7"/>
          <w:sz w:val="20"/>
        </w:rPr>
        <w:t xml:space="preserve"> </w:t>
      </w:r>
      <w:r w:rsidR="009C31AD">
        <w:rPr>
          <w:spacing w:val="-2"/>
          <w:sz w:val="20"/>
        </w:rPr>
        <w:t>Contract</w:t>
      </w:r>
    </w:p>
    <w:p w14:paraId="3A2C8813" w14:textId="38AC7CC4" w:rsidR="0079461B" w:rsidRPr="004E74F6" w:rsidRDefault="00000000" w:rsidP="003B1C5F">
      <w:pPr>
        <w:tabs>
          <w:tab w:val="left" w:pos="270"/>
        </w:tabs>
        <w:spacing w:before="25"/>
        <w:ind w:left="288"/>
        <w:rPr>
          <w:sz w:val="20"/>
        </w:rPr>
      </w:pPr>
      <w:sdt>
        <w:sdtPr>
          <w:rPr>
            <w:sz w:val="20"/>
          </w:rPr>
          <w:id w:val="-1792119426"/>
          <w14:checkbox>
            <w14:checked w14:val="0"/>
            <w14:checkedState w14:val="2612" w14:font="MS Gothic"/>
            <w14:uncheckedState w14:val="2610" w14:font="MS Gothic"/>
          </w14:checkbox>
        </w:sdtPr>
        <w:sdtContent>
          <w:r w:rsidR="003B1C5F">
            <w:rPr>
              <w:rFonts w:ascii="MS Gothic" w:eastAsia="MS Gothic" w:hAnsi="MS Gothic" w:hint="eastAsia"/>
              <w:sz w:val="20"/>
            </w:rPr>
            <w:t>☐</w:t>
          </w:r>
        </w:sdtContent>
      </w:sdt>
      <w:r w:rsidR="004E74F6">
        <w:rPr>
          <w:sz w:val="20"/>
        </w:rPr>
        <w:tab/>
      </w:r>
      <w:r w:rsidR="009C31AD" w:rsidRPr="004E74F6">
        <w:rPr>
          <w:sz w:val="20"/>
        </w:rPr>
        <w:t>Replaces</w:t>
      </w:r>
      <w:r w:rsidR="009C31AD" w:rsidRPr="004E74F6">
        <w:rPr>
          <w:rFonts w:ascii="Times New Roman" w:hAnsi="Times New Roman"/>
          <w:spacing w:val="-7"/>
          <w:sz w:val="20"/>
        </w:rPr>
        <w:t xml:space="preserve"> </w:t>
      </w:r>
      <w:r w:rsidR="009C31AD" w:rsidRPr="004E74F6">
        <w:rPr>
          <w:sz w:val="20"/>
        </w:rPr>
        <w:t>the</w:t>
      </w:r>
      <w:r w:rsidR="009C31AD" w:rsidRPr="004E74F6">
        <w:rPr>
          <w:rFonts w:ascii="Times New Roman" w:hAnsi="Times New Roman"/>
          <w:spacing w:val="-5"/>
          <w:sz w:val="20"/>
        </w:rPr>
        <w:t xml:space="preserve"> </w:t>
      </w:r>
      <w:r w:rsidR="009C31AD" w:rsidRPr="004E74F6">
        <w:rPr>
          <w:sz w:val="20"/>
        </w:rPr>
        <w:t>existing</w:t>
      </w:r>
      <w:r w:rsidR="009C31AD" w:rsidRPr="004E74F6">
        <w:rPr>
          <w:rFonts w:ascii="Times New Roman" w:hAnsi="Times New Roman"/>
          <w:spacing w:val="-7"/>
          <w:sz w:val="20"/>
        </w:rPr>
        <w:t xml:space="preserve"> </w:t>
      </w:r>
      <w:r w:rsidR="00393166" w:rsidRPr="004E74F6">
        <w:rPr>
          <w:spacing w:val="-2"/>
          <w:sz w:val="20"/>
        </w:rPr>
        <w:t>C</w:t>
      </w:r>
      <w:r w:rsidR="009C31AD" w:rsidRPr="004E74F6">
        <w:rPr>
          <w:spacing w:val="-2"/>
          <w:sz w:val="20"/>
        </w:rPr>
        <w:t>ontract</w:t>
      </w:r>
    </w:p>
    <w:p w14:paraId="3A2C8814" w14:textId="77777777" w:rsidR="0079461B" w:rsidRDefault="0079461B">
      <w:pPr>
        <w:pStyle w:val="Textkrper"/>
        <w:rPr>
          <w:sz w:val="22"/>
        </w:rPr>
      </w:pPr>
    </w:p>
    <w:p w14:paraId="3A2C8815" w14:textId="77777777" w:rsidR="0079461B" w:rsidRDefault="0079461B">
      <w:pPr>
        <w:pStyle w:val="Textkrper"/>
        <w:rPr>
          <w:sz w:val="22"/>
        </w:rPr>
      </w:pPr>
    </w:p>
    <w:p w14:paraId="3A2C8816" w14:textId="77777777" w:rsidR="0079461B" w:rsidRDefault="0079461B">
      <w:pPr>
        <w:pStyle w:val="Textkrper"/>
        <w:rPr>
          <w:sz w:val="22"/>
        </w:rPr>
      </w:pPr>
    </w:p>
    <w:p w14:paraId="3A2C8817" w14:textId="77777777" w:rsidR="0079461B" w:rsidRDefault="0079461B">
      <w:pPr>
        <w:pStyle w:val="Textkrper"/>
        <w:spacing w:before="1"/>
        <w:rPr>
          <w:sz w:val="22"/>
        </w:rPr>
      </w:pPr>
    </w:p>
    <w:p w14:paraId="3A2C8818" w14:textId="77777777" w:rsidR="0079461B" w:rsidRDefault="009C31AD">
      <w:pPr>
        <w:pStyle w:val="Textkrper"/>
        <w:ind w:left="235"/>
      </w:pPr>
      <w:r>
        <w:t>The</w:t>
      </w:r>
      <w:r>
        <w:rPr>
          <w:rFonts w:ascii="Times New Roman"/>
          <w:spacing w:val="-4"/>
        </w:rPr>
        <w:t xml:space="preserve"> </w:t>
      </w:r>
      <w:r>
        <w:rPr>
          <w:spacing w:val="-2"/>
        </w:rPr>
        <w:t>Parties</w:t>
      </w:r>
    </w:p>
    <w:p w14:paraId="3A2C8819" w14:textId="77777777" w:rsidR="0079461B" w:rsidRDefault="0079461B">
      <w:pPr>
        <w:pStyle w:val="Textkrper"/>
        <w:rPr>
          <w:sz w:val="22"/>
        </w:rPr>
      </w:pPr>
    </w:p>
    <w:p w14:paraId="3A2C881A" w14:textId="77777777" w:rsidR="0079461B" w:rsidRDefault="0079461B">
      <w:pPr>
        <w:pStyle w:val="Textkrper"/>
        <w:rPr>
          <w:sz w:val="22"/>
        </w:rPr>
      </w:pPr>
    </w:p>
    <w:p w14:paraId="3A2C881B" w14:textId="77777777" w:rsidR="0079461B" w:rsidRDefault="0079461B">
      <w:pPr>
        <w:pStyle w:val="Textkrper"/>
        <w:rPr>
          <w:sz w:val="22"/>
        </w:rPr>
      </w:pPr>
    </w:p>
    <w:p w14:paraId="3A2C881C" w14:textId="77777777" w:rsidR="0079461B" w:rsidRDefault="0079461B">
      <w:pPr>
        <w:pStyle w:val="Textkrper"/>
        <w:spacing w:before="11"/>
        <w:rPr>
          <w:sz w:val="21"/>
        </w:rPr>
      </w:pPr>
    </w:p>
    <w:p w14:paraId="3A2C881D" w14:textId="77777777" w:rsidR="0079461B" w:rsidRDefault="009C31AD">
      <w:pPr>
        <w:pStyle w:val="berschrift3"/>
        <w:ind w:left="235" w:firstLine="0"/>
      </w:pPr>
      <w:r>
        <w:rPr>
          <w:spacing w:val="-2"/>
        </w:rPr>
        <w:t>Tramondo</w:t>
      </w:r>
      <w:r>
        <w:rPr>
          <w:rFonts w:ascii="Times New Roman"/>
          <w:b w:val="0"/>
          <w:spacing w:val="3"/>
        </w:rPr>
        <w:t xml:space="preserve"> </w:t>
      </w:r>
      <w:r>
        <w:rPr>
          <w:spacing w:val="-2"/>
        </w:rPr>
        <w:t>Investment</w:t>
      </w:r>
      <w:r>
        <w:rPr>
          <w:rFonts w:ascii="Times New Roman"/>
          <w:b w:val="0"/>
          <w:spacing w:val="6"/>
        </w:rPr>
        <w:t xml:space="preserve"> </w:t>
      </w:r>
      <w:r>
        <w:rPr>
          <w:spacing w:val="-2"/>
        </w:rPr>
        <w:t>Partners</w:t>
      </w:r>
      <w:r>
        <w:rPr>
          <w:rFonts w:ascii="Times New Roman"/>
          <w:b w:val="0"/>
          <w:spacing w:val="4"/>
        </w:rPr>
        <w:t xml:space="preserve"> </w:t>
      </w:r>
      <w:r>
        <w:rPr>
          <w:spacing w:val="-5"/>
        </w:rPr>
        <w:t>AG</w:t>
      </w:r>
    </w:p>
    <w:p w14:paraId="3A2C881E" w14:textId="77777777" w:rsidR="0079461B" w:rsidRPr="007436FF" w:rsidRDefault="009C31AD">
      <w:pPr>
        <w:pStyle w:val="Textkrper"/>
        <w:spacing w:before="116"/>
        <w:ind w:left="235"/>
        <w:rPr>
          <w:lang w:val="de-CH"/>
        </w:rPr>
      </w:pPr>
      <w:r w:rsidRPr="007436FF">
        <w:rPr>
          <w:lang w:val="de-CH"/>
        </w:rPr>
        <w:t>Unter</w:t>
      </w:r>
      <w:r w:rsidRPr="007436FF">
        <w:rPr>
          <w:rFonts w:ascii="Times New Roman"/>
          <w:spacing w:val="-7"/>
          <w:lang w:val="de-CH"/>
        </w:rPr>
        <w:t xml:space="preserve"> </w:t>
      </w:r>
      <w:r w:rsidRPr="007436FF">
        <w:rPr>
          <w:lang w:val="de-CH"/>
        </w:rPr>
        <w:t>Altstadt</w:t>
      </w:r>
      <w:r w:rsidRPr="007436FF">
        <w:rPr>
          <w:rFonts w:ascii="Times New Roman"/>
          <w:spacing w:val="-7"/>
          <w:lang w:val="de-CH"/>
        </w:rPr>
        <w:t xml:space="preserve"> </w:t>
      </w:r>
      <w:r w:rsidRPr="007436FF">
        <w:rPr>
          <w:spacing w:val="-5"/>
          <w:lang w:val="de-CH"/>
        </w:rPr>
        <w:t>10</w:t>
      </w:r>
    </w:p>
    <w:p w14:paraId="3A2C881F" w14:textId="77777777" w:rsidR="0079461B" w:rsidRPr="007436FF" w:rsidRDefault="009C31AD">
      <w:pPr>
        <w:pStyle w:val="Textkrper"/>
        <w:spacing w:before="118"/>
        <w:ind w:left="235"/>
        <w:rPr>
          <w:lang w:val="de-CH"/>
        </w:rPr>
      </w:pPr>
      <w:r w:rsidRPr="007436FF">
        <w:rPr>
          <w:lang w:val="de-CH"/>
        </w:rPr>
        <w:t>6302</w:t>
      </w:r>
      <w:r w:rsidRPr="007436FF">
        <w:rPr>
          <w:rFonts w:ascii="Times New Roman"/>
          <w:spacing w:val="-5"/>
          <w:lang w:val="de-CH"/>
        </w:rPr>
        <w:t xml:space="preserve"> </w:t>
      </w:r>
      <w:r w:rsidRPr="007436FF">
        <w:rPr>
          <w:spacing w:val="-5"/>
          <w:lang w:val="de-CH"/>
        </w:rPr>
        <w:t>Zug</w:t>
      </w:r>
    </w:p>
    <w:p w14:paraId="3A2C8820" w14:textId="6A826A72" w:rsidR="0079461B" w:rsidRPr="003E317C" w:rsidRDefault="009C31AD">
      <w:pPr>
        <w:pStyle w:val="Textkrper"/>
        <w:spacing w:before="118"/>
        <w:ind w:left="286"/>
        <w:rPr>
          <w:lang w:val="de-CH"/>
        </w:rPr>
      </w:pPr>
      <w:r w:rsidRPr="003E317C">
        <w:rPr>
          <w:lang w:val="de-CH"/>
        </w:rPr>
        <w:t>(hereinafter</w:t>
      </w:r>
      <w:r w:rsidRPr="003E317C">
        <w:rPr>
          <w:rFonts w:ascii="Times New Roman" w:hAnsi="Times New Roman"/>
          <w:spacing w:val="-5"/>
          <w:lang w:val="de-CH"/>
        </w:rPr>
        <w:t xml:space="preserve"> </w:t>
      </w:r>
      <w:r w:rsidRPr="003E317C">
        <w:rPr>
          <w:lang w:val="de-CH"/>
        </w:rPr>
        <w:t>referred</w:t>
      </w:r>
      <w:r w:rsidRPr="003E317C">
        <w:rPr>
          <w:rFonts w:ascii="Times New Roman" w:hAnsi="Times New Roman"/>
          <w:spacing w:val="-5"/>
          <w:lang w:val="de-CH"/>
        </w:rPr>
        <w:t xml:space="preserve"> </w:t>
      </w:r>
      <w:r w:rsidRPr="003E317C">
        <w:rPr>
          <w:lang w:val="de-CH"/>
        </w:rPr>
        <w:t>to</w:t>
      </w:r>
      <w:r w:rsidRPr="003E317C">
        <w:rPr>
          <w:rFonts w:ascii="Times New Roman" w:hAnsi="Times New Roman"/>
          <w:spacing w:val="-5"/>
          <w:lang w:val="de-CH"/>
        </w:rPr>
        <w:t xml:space="preserve"> </w:t>
      </w:r>
      <w:r w:rsidRPr="003E317C">
        <w:rPr>
          <w:lang w:val="de-CH"/>
        </w:rPr>
        <w:t>as</w:t>
      </w:r>
      <w:r w:rsidRPr="003E317C">
        <w:rPr>
          <w:rFonts w:ascii="Times New Roman" w:hAnsi="Times New Roman"/>
          <w:spacing w:val="-5"/>
          <w:lang w:val="de-CH"/>
        </w:rPr>
        <w:t xml:space="preserve"> </w:t>
      </w:r>
      <w:r w:rsidRPr="003E317C">
        <w:rPr>
          <w:lang w:val="de-CH"/>
        </w:rPr>
        <w:t>the</w:t>
      </w:r>
      <w:r w:rsidRPr="003E317C">
        <w:rPr>
          <w:rFonts w:ascii="Times New Roman" w:hAnsi="Times New Roman"/>
          <w:spacing w:val="-5"/>
          <w:lang w:val="de-CH"/>
        </w:rPr>
        <w:t xml:space="preserve"> </w:t>
      </w:r>
      <w:r w:rsidRPr="003E317C">
        <w:rPr>
          <w:lang w:val="de-CH"/>
        </w:rPr>
        <w:t>«</w:t>
      </w:r>
      <w:r w:rsidR="00204179" w:rsidRPr="003E317C">
        <w:rPr>
          <w:lang w:val="de-CH"/>
        </w:rPr>
        <w:t>Asset Manager</w:t>
      </w:r>
      <w:r w:rsidRPr="003E317C">
        <w:rPr>
          <w:spacing w:val="-2"/>
          <w:lang w:val="de-CH"/>
        </w:rPr>
        <w:t>»)</w:t>
      </w:r>
    </w:p>
    <w:p w14:paraId="3A2C8821" w14:textId="77777777" w:rsidR="0079461B" w:rsidRPr="003E317C" w:rsidRDefault="0079461B">
      <w:pPr>
        <w:pStyle w:val="Textkrper"/>
        <w:rPr>
          <w:sz w:val="22"/>
          <w:lang w:val="de-CH"/>
        </w:rPr>
      </w:pPr>
    </w:p>
    <w:p w14:paraId="3A2C8822" w14:textId="77777777" w:rsidR="0079461B" w:rsidRPr="003E317C" w:rsidRDefault="0079461B">
      <w:pPr>
        <w:pStyle w:val="Textkrper"/>
        <w:rPr>
          <w:sz w:val="22"/>
          <w:lang w:val="de-CH"/>
        </w:rPr>
      </w:pPr>
    </w:p>
    <w:p w14:paraId="3A2C8823" w14:textId="77777777" w:rsidR="0079461B" w:rsidRPr="003E317C" w:rsidRDefault="0079461B">
      <w:pPr>
        <w:pStyle w:val="Textkrper"/>
        <w:spacing w:before="3"/>
        <w:rPr>
          <w:sz w:val="22"/>
          <w:lang w:val="de-CH"/>
        </w:rPr>
      </w:pPr>
    </w:p>
    <w:p w14:paraId="6084A932" w14:textId="29F3AAE0" w:rsidR="000B7BEF" w:rsidRPr="009E1CDE" w:rsidRDefault="0067021F" w:rsidP="000B7BEF">
      <w:pPr>
        <w:pStyle w:val="Textkrper"/>
        <w:ind w:left="235"/>
        <w:rPr>
          <w:spacing w:val="-5"/>
          <w:lang w:val="de-CH"/>
        </w:rPr>
      </w:pPr>
      <w:r w:rsidRPr="009E1CDE">
        <w:rPr>
          <w:spacing w:val="-5"/>
          <w:lang w:val="de-CH"/>
        </w:rPr>
        <w:t>a</w:t>
      </w:r>
      <w:r w:rsidR="009C31AD" w:rsidRPr="009E1CDE">
        <w:rPr>
          <w:spacing w:val="-5"/>
          <w:lang w:val="de-CH"/>
        </w:rPr>
        <w:t>nd</w:t>
      </w:r>
    </w:p>
    <w:p w14:paraId="07398497" w14:textId="77777777" w:rsidR="0067021F" w:rsidRPr="009E1CDE" w:rsidRDefault="0067021F" w:rsidP="000B7BEF">
      <w:pPr>
        <w:pStyle w:val="Textkrper"/>
        <w:ind w:left="235"/>
        <w:rPr>
          <w:spacing w:val="-5"/>
          <w:lang w:val="de-CH"/>
        </w:rPr>
      </w:pPr>
    </w:p>
    <w:p w14:paraId="4440CEDF" w14:textId="765751E7" w:rsidR="00AC0550" w:rsidRDefault="002F7DB5" w:rsidP="002F7DB5">
      <w:pPr>
        <w:pStyle w:val="Textkrper"/>
        <w:tabs>
          <w:tab w:val="left" w:pos="180"/>
        </w:tabs>
        <w:spacing w:line="360" w:lineRule="auto"/>
        <w:rPr>
          <w:b/>
          <w:bCs/>
          <w:spacing w:val="-5"/>
          <w:lang w:val="de-CH"/>
        </w:rPr>
      </w:pPr>
      <w:r>
        <w:rPr>
          <w:b/>
          <w:bCs/>
          <w:spacing w:val="-5"/>
          <w:lang w:val="de-CH"/>
        </w:rPr>
        <w:tab/>
      </w:r>
      <w:r w:rsidR="00F10DBB">
        <w:rPr>
          <w:b/>
          <w:bCs/>
          <w:spacing w:val="-5"/>
          <w:lang w:val="de-CH"/>
        </w:rPr>
        <w:t xml:space="preserve"> </w:t>
      </w:r>
      <w:bookmarkStart w:id="0" w:name="NachundVorname"/>
      <w:r w:rsidR="00F10DBB">
        <w:rPr>
          <w:b/>
          <w:bCs/>
          <w:spacing w:val="-5"/>
          <w:lang w:val="de-CH"/>
        </w:rPr>
        <w:t>Nach</w:t>
      </w:r>
      <w:r w:rsidR="00092BEE">
        <w:rPr>
          <w:b/>
          <w:bCs/>
          <w:spacing w:val="-5"/>
          <w:lang w:val="de-CH"/>
        </w:rPr>
        <w:t>undVorname</w:t>
      </w:r>
      <w:bookmarkEnd w:id="0"/>
    </w:p>
    <w:p w14:paraId="7585D1C7" w14:textId="3589330D" w:rsidR="00F10DBB" w:rsidRPr="008E5077" w:rsidRDefault="00F10DBB" w:rsidP="00234AB1">
      <w:pPr>
        <w:pStyle w:val="Textkrper"/>
        <w:spacing w:line="360" w:lineRule="auto"/>
        <w:ind w:left="230"/>
        <w:rPr>
          <w:lang w:val="de-CH"/>
        </w:rPr>
      </w:pPr>
      <w:bookmarkStart w:id="1" w:name="Adresse1"/>
      <w:r w:rsidRPr="008E5077">
        <w:rPr>
          <w:lang w:val="de-CH"/>
        </w:rPr>
        <w:t>Adresse1</w:t>
      </w:r>
      <w:bookmarkEnd w:id="1"/>
      <w:r w:rsidR="00927811" w:rsidRPr="008E5077">
        <w:rPr>
          <w:lang w:val="de-CH"/>
        </w:rPr>
        <w:t xml:space="preserve"> </w:t>
      </w:r>
      <w:bookmarkStart w:id="2" w:name="Adresse2"/>
      <w:r w:rsidRPr="008E5077">
        <w:rPr>
          <w:lang w:val="de-CH"/>
        </w:rPr>
        <w:t>Adresse2</w:t>
      </w:r>
      <w:bookmarkEnd w:id="2"/>
    </w:p>
    <w:p w14:paraId="767DC39D" w14:textId="78A98196" w:rsidR="00F10DBB" w:rsidRPr="007436FF" w:rsidRDefault="00F10DBB" w:rsidP="00234AB1">
      <w:pPr>
        <w:pStyle w:val="Textkrper"/>
        <w:spacing w:line="360" w:lineRule="auto"/>
        <w:ind w:left="230"/>
      </w:pPr>
      <w:bookmarkStart w:id="3" w:name="Ort"/>
      <w:r w:rsidRPr="007436FF">
        <w:t>Ort</w:t>
      </w:r>
      <w:bookmarkEnd w:id="3"/>
      <w:r w:rsidR="00223FBA" w:rsidRPr="007436FF">
        <w:t xml:space="preserve">, </w:t>
      </w:r>
      <w:bookmarkStart w:id="4" w:name="Land"/>
      <w:r w:rsidRPr="007436FF">
        <w:t>Land</w:t>
      </w:r>
      <w:bookmarkEnd w:id="4"/>
    </w:p>
    <w:p w14:paraId="3A2C882B" w14:textId="73CB924F" w:rsidR="0079461B" w:rsidRDefault="009C31AD" w:rsidP="00234AB1">
      <w:pPr>
        <w:pStyle w:val="Textkrper"/>
        <w:spacing w:line="360" w:lineRule="auto"/>
        <w:ind w:left="230"/>
      </w:pPr>
      <w:r>
        <w:t>(hereinafter</w:t>
      </w:r>
      <w:r>
        <w:rPr>
          <w:rFonts w:ascii="Times New Roman" w:hAnsi="Times New Roman"/>
          <w:spacing w:val="-6"/>
        </w:rPr>
        <w:t xml:space="preserve"> </w:t>
      </w:r>
      <w:r>
        <w:t>referred</w:t>
      </w:r>
      <w:r>
        <w:rPr>
          <w:rFonts w:ascii="Times New Roman" w:hAnsi="Times New Roman"/>
          <w:spacing w:val="-4"/>
        </w:rPr>
        <w:t xml:space="preserve"> </w:t>
      </w:r>
      <w:r>
        <w:t>to</w:t>
      </w:r>
      <w:r>
        <w:rPr>
          <w:rFonts w:ascii="Times New Roman" w:hAnsi="Times New Roman"/>
          <w:spacing w:val="-6"/>
        </w:rPr>
        <w:t xml:space="preserve"> </w:t>
      </w:r>
      <w:r>
        <w:t>as</w:t>
      </w:r>
      <w:r>
        <w:rPr>
          <w:rFonts w:ascii="Times New Roman" w:hAnsi="Times New Roman"/>
          <w:spacing w:val="-4"/>
        </w:rPr>
        <w:t xml:space="preserve"> </w:t>
      </w:r>
      <w:r>
        <w:t>the</w:t>
      </w:r>
      <w:r>
        <w:rPr>
          <w:rFonts w:ascii="Times New Roman" w:hAnsi="Times New Roman"/>
          <w:spacing w:val="-5"/>
        </w:rPr>
        <w:t xml:space="preserve"> </w:t>
      </w:r>
      <w:r>
        <w:rPr>
          <w:spacing w:val="-2"/>
        </w:rPr>
        <w:t>«Client»)</w:t>
      </w:r>
    </w:p>
    <w:p w14:paraId="3A2C882C" w14:textId="77777777" w:rsidR="0079461B" w:rsidRDefault="0079461B">
      <w:pPr>
        <w:pStyle w:val="Textkrper"/>
        <w:rPr>
          <w:sz w:val="22"/>
        </w:rPr>
      </w:pPr>
    </w:p>
    <w:p w14:paraId="3A2C882D" w14:textId="77777777" w:rsidR="0079461B" w:rsidRDefault="0079461B">
      <w:pPr>
        <w:pStyle w:val="Textkrper"/>
        <w:rPr>
          <w:sz w:val="22"/>
        </w:rPr>
      </w:pPr>
    </w:p>
    <w:p w14:paraId="3A2C882E" w14:textId="77777777" w:rsidR="0079461B" w:rsidRDefault="0079461B">
      <w:pPr>
        <w:pStyle w:val="Textkrper"/>
        <w:rPr>
          <w:sz w:val="22"/>
        </w:rPr>
      </w:pPr>
    </w:p>
    <w:p w14:paraId="3A2C882F" w14:textId="77777777" w:rsidR="0079461B" w:rsidRDefault="0079461B">
      <w:pPr>
        <w:pStyle w:val="Textkrper"/>
        <w:rPr>
          <w:sz w:val="22"/>
        </w:rPr>
      </w:pPr>
    </w:p>
    <w:p w14:paraId="3A2C8830" w14:textId="77777777" w:rsidR="0079461B" w:rsidRDefault="0079461B">
      <w:pPr>
        <w:pStyle w:val="Textkrper"/>
        <w:spacing w:before="5"/>
        <w:rPr>
          <w:sz w:val="21"/>
        </w:rPr>
      </w:pPr>
    </w:p>
    <w:p w14:paraId="3A2C8831" w14:textId="77777777" w:rsidR="0079461B" w:rsidRDefault="009C31AD">
      <w:pPr>
        <w:pStyle w:val="Textkrper"/>
        <w:ind w:left="235"/>
      </w:pPr>
      <w:r>
        <w:t>enter</w:t>
      </w:r>
      <w:r>
        <w:rPr>
          <w:rFonts w:ascii="Times New Roman"/>
          <w:spacing w:val="-7"/>
        </w:rPr>
        <w:t xml:space="preserve"> </w:t>
      </w:r>
      <w:r>
        <w:t>into</w:t>
      </w:r>
      <w:r>
        <w:rPr>
          <w:rFonts w:ascii="Times New Roman"/>
          <w:spacing w:val="-7"/>
        </w:rPr>
        <w:t xml:space="preserve"> </w:t>
      </w:r>
      <w:r>
        <w:t>the</w:t>
      </w:r>
      <w:r>
        <w:rPr>
          <w:rFonts w:ascii="Times New Roman"/>
          <w:spacing w:val="-4"/>
        </w:rPr>
        <w:t xml:space="preserve"> </w:t>
      </w:r>
      <w:r>
        <w:t>following</w:t>
      </w:r>
      <w:r>
        <w:rPr>
          <w:rFonts w:ascii="Times New Roman"/>
          <w:spacing w:val="-5"/>
        </w:rPr>
        <w:t xml:space="preserve"> </w:t>
      </w:r>
      <w:r>
        <w:t>Agreement</w:t>
      </w:r>
      <w:r>
        <w:rPr>
          <w:rFonts w:ascii="Times New Roman"/>
          <w:spacing w:val="-6"/>
        </w:rPr>
        <w:t xml:space="preserve"> </w:t>
      </w:r>
      <w:r>
        <w:t>regarding</w:t>
      </w:r>
      <w:r>
        <w:rPr>
          <w:rFonts w:ascii="Times New Roman"/>
          <w:spacing w:val="-5"/>
        </w:rPr>
        <w:t xml:space="preserve"> </w:t>
      </w:r>
      <w:r>
        <w:t>asset</w:t>
      </w:r>
      <w:r>
        <w:rPr>
          <w:rFonts w:ascii="Times New Roman"/>
          <w:spacing w:val="-3"/>
        </w:rPr>
        <w:t xml:space="preserve"> </w:t>
      </w:r>
      <w:r>
        <w:t>management</w:t>
      </w:r>
      <w:r>
        <w:rPr>
          <w:rFonts w:ascii="Times New Roman"/>
          <w:spacing w:val="-7"/>
        </w:rPr>
        <w:t xml:space="preserve"> </w:t>
      </w:r>
      <w:r>
        <w:t>(hereinafter</w:t>
      </w:r>
      <w:r>
        <w:rPr>
          <w:rFonts w:ascii="Times New Roman"/>
          <w:spacing w:val="-4"/>
        </w:rPr>
        <w:t xml:space="preserve"> </w:t>
      </w:r>
      <w:r>
        <w:t>referred</w:t>
      </w:r>
      <w:r>
        <w:rPr>
          <w:rFonts w:ascii="Times New Roman"/>
          <w:spacing w:val="-6"/>
        </w:rPr>
        <w:t xml:space="preserve"> </w:t>
      </w:r>
      <w:r>
        <w:t>to</w:t>
      </w:r>
      <w:r>
        <w:rPr>
          <w:rFonts w:ascii="Times New Roman"/>
          <w:spacing w:val="-7"/>
        </w:rPr>
        <w:t xml:space="preserve"> </w:t>
      </w:r>
      <w:r>
        <w:t>as</w:t>
      </w:r>
      <w:r>
        <w:rPr>
          <w:rFonts w:ascii="Times New Roman"/>
          <w:spacing w:val="-7"/>
        </w:rPr>
        <w:t xml:space="preserve"> </w:t>
      </w:r>
      <w:r>
        <w:rPr>
          <w:spacing w:val="-5"/>
        </w:rPr>
        <w:t>the</w:t>
      </w:r>
    </w:p>
    <w:p w14:paraId="3A2C8832" w14:textId="77777777" w:rsidR="0079461B" w:rsidRDefault="009C31AD">
      <w:pPr>
        <w:pStyle w:val="Textkrper"/>
        <w:spacing w:before="20"/>
        <w:ind w:left="236"/>
      </w:pPr>
      <w:r>
        <w:rPr>
          <w:spacing w:val="-2"/>
        </w:rPr>
        <w:t>«Agreement»):</w:t>
      </w:r>
    </w:p>
    <w:p w14:paraId="3A2C8833" w14:textId="77777777" w:rsidR="0079461B" w:rsidRDefault="0079461B">
      <w:pPr>
        <w:sectPr w:rsidR="0079461B">
          <w:headerReference w:type="default" r:id="rId11"/>
          <w:footerReference w:type="default" r:id="rId12"/>
          <w:type w:val="continuous"/>
          <w:pgSz w:w="11900" w:h="16840"/>
          <w:pgMar w:top="1500" w:right="580" w:bottom="1100" w:left="1180" w:header="528" w:footer="908" w:gutter="0"/>
          <w:pgNumType w:start="1"/>
          <w:cols w:space="720"/>
        </w:sectPr>
      </w:pPr>
    </w:p>
    <w:p w14:paraId="3A2C8834" w14:textId="77777777" w:rsidR="0079461B" w:rsidRDefault="0079461B">
      <w:pPr>
        <w:pStyle w:val="Textkrper"/>
        <w:spacing w:before="2"/>
        <w:rPr>
          <w:sz w:val="13"/>
        </w:rPr>
      </w:pPr>
    </w:p>
    <w:p w14:paraId="3A2C8835" w14:textId="77777777" w:rsidR="0079461B" w:rsidRDefault="009C31AD">
      <w:pPr>
        <w:pStyle w:val="berschrift3"/>
        <w:numPr>
          <w:ilvl w:val="0"/>
          <w:numId w:val="22"/>
        </w:numPr>
        <w:tabs>
          <w:tab w:val="left" w:pos="595"/>
          <w:tab w:val="left" w:pos="596"/>
        </w:tabs>
        <w:spacing w:before="100"/>
        <w:ind w:hanging="361"/>
      </w:pPr>
      <w:r>
        <w:t>Content</w:t>
      </w:r>
      <w:r>
        <w:rPr>
          <w:rFonts w:ascii="Times New Roman"/>
          <w:b w:val="0"/>
          <w:spacing w:val="-8"/>
        </w:rPr>
        <w:t xml:space="preserve"> </w:t>
      </w:r>
      <w:r>
        <w:t>of</w:t>
      </w:r>
      <w:r>
        <w:rPr>
          <w:rFonts w:ascii="Times New Roman"/>
          <w:b w:val="0"/>
          <w:spacing w:val="-9"/>
        </w:rPr>
        <w:t xml:space="preserve"> </w:t>
      </w:r>
      <w:r>
        <w:t>the</w:t>
      </w:r>
      <w:r>
        <w:rPr>
          <w:rFonts w:ascii="Times New Roman"/>
          <w:b w:val="0"/>
          <w:spacing w:val="-9"/>
        </w:rPr>
        <w:t xml:space="preserve"> </w:t>
      </w:r>
      <w:r>
        <w:t>Asset</w:t>
      </w:r>
      <w:r>
        <w:rPr>
          <w:rFonts w:ascii="Times New Roman"/>
          <w:b w:val="0"/>
          <w:spacing w:val="-9"/>
        </w:rPr>
        <w:t xml:space="preserve"> </w:t>
      </w:r>
      <w:r>
        <w:t>Management</w:t>
      </w:r>
      <w:r>
        <w:rPr>
          <w:rFonts w:ascii="Times New Roman"/>
          <w:b w:val="0"/>
          <w:spacing w:val="-9"/>
        </w:rPr>
        <w:t xml:space="preserve"> </w:t>
      </w:r>
      <w:r>
        <w:rPr>
          <w:spacing w:val="-2"/>
        </w:rPr>
        <w:t>Agreement</w:t>
      </w:r>
    </w:p>
    <w:p w14:paraId="3A2C8836" w14:textId="77777777" w:rsidR="0079461B" w:rsidRDefault="0079461B">
      <w:pPr>
        <w:pStyle w:val="Textkrper"/>
        <w:spacing w:before="4"/>
        <w:rPr>
          <w:b/>
          <w:sz w:val="23"/>
        </w:rPr>
      </w:pPr>
    </w:p>
    <w:p w14:paraId="3A2C8837" w14:textId="20E3681F" w:rsidR="0079461B" w:rsidRDefault="009C31AD">
      <w:pPr>
        <w:pStyle w:val="Textkrper"/>
        <w:spacing w:line="259" w:lineRule="auto"/>
        <w:ind w:left="235" w:right="830"/>
        <w:jc w:val="both"/>
      </w:pPr>
      <w:r>
        <w:t>The</w:t>
      </w:r>
      <w:r>
        <w:rPr>
          <w:rFonts w:ascii="Times New Roman"/>
        </w:rPr>
        <w:t xml:space="preserve"> </w:t>
      </w:r>
      <w:r>
        <w:t>Client</w:t>
      </w:r>
      <w:r>
        <w:rPr>
          <w:rFonts w:ascii="Times New Roman"/>
        </w:rPr>
        <w:t xml:space="preserve"> </w:t>
      </w:r>
      <w:r>
        <w:t>hereby</w:t>
      </w:r>
      <w:r>
        <w:rPr>
          <w:rFonts w:ascii="Times New Roman"/>
        </w:rPr>
        <w:t xml:space="preserve"> </w:t>
      </w:r>
      <w:r>
        <w:t>instructs</w:t>
      </w:r>
      <w:r>
        <w:rPr>
          <w:rFonts w:ascii="Times New Roman"/>
        </w:rPr>
        <w:t xml:space="preserve"> </w:t>
      </w:r>
      <w:r>
        <w:t>the</w:t>
      </w:r>
      <w:r>
        <w:rPr>
          <w:rFonts w:ascii="Times New Roman"/>
        </w:rPr>
        <w:t xml:space="preserve"> </w:t>
      </w:r>
      <w:r w:rsidR="00204179">
        <w:t>Asset Manager</w:t>
      </w:r>
      <w:r>
        <w:rPr>
          <w:rFonts w:ascii="Times New Roman"/>
        </w:rPr>
        <w:t xml:space="preserve"> </w:t>
      </w:r>
      <w:r>
        <w:t>to</w:t>
      </w:r>
      <w:r>
        <w:rPr>
          <w:rFonts w:ascii="Times New Roman"/>
        </w:rPr>
        <w:t xml:space="preserve"> </w:t>
      </w:r>
      <w:r>
        <w:t>independently</w:t>
      </w:r>
      <w:r>
        <w:rPr>
          <w:rFonts w:ascii="Times New Roman"/>
        </w:rPr>
        <w:t xml:space="preserve"> </w:t>
      </w:r>
      <w:r>
        <w:t>manage</w:t>
      </w:r>
      <w:r>
        <w:rPr>
          <w:rFonts w:ascii="Times New Roman"/>
        </w:rPr>
        <w:t xml:space="preserve"> </w:t>
      </w:r>
      <w:r>
        <w:t>the</w:t>
      </w:r>
      <w:r>
        <w:rPr>
          <w:rFonts w:ascii="Times New Roman"/>
        </w:rPr>
        <w:t xml:space="preserve"> </w:t>
      </w:r>
      <w:r>
        <w:t>following</w:t>
      </w:r>
      <w:r>
        <w:rPr>
          <w:rFonts w:ascii="Times New Roman"/>
        </w:rPr>
        <w:t xml:space="preserve"> </w:t>
      </w:r>
      <w:r>
        <w:t>assets</w:t>
      </w:r>
      <w:r>
        <w:rPr>
          <w:rFonts w:ascii="Times New Roman"/>
        </w:rPr>
        <w:t xml:space="preserve"> </w:t>
      </w:r>
      <w:r>
        <w:t>and</w:t>
      </w:r>
      <w:r>
        <w:rPr>
          <w:rFonts w:ascii="Times New Roman"/>
        </w:rPr>
        <w:t xml:space="preserve"> </w:t>
      </w:r>
      <w:r>
        <w:t>grants</w:t>
      </w:r>
      <w:r>
        <w:rPr>
          <w:rFonts w:ascii="Times New Roman"/>
        </w:rPr>
        <w:t xml:space="preserve"> </w:t>
      </w:r>
      <w:r>
        <w:t>the</w:t>
      </w:r>
      <w:r>
        <w:rPr>
          <w:rFonts w:ascii="Times New Roman"/>
        </w:rPr>
        <w:t xml:space="preserve"> </w:t>
      </w:r>
      <w:r w:rsidR="00204179">
        <w:t>Asset Manager</w:t>
      </w:r>
      <w:r>
        <w:rPr>
          <w:rFonts w:ascii="Times New Roman"/>
        </w:rPr>
        <w:t xml:space="preserve"> </w:t>
      </w:r>
      <w:r>
        <w:t>with</w:t>
      </w:r>
      <w:r>
        <w:rPr>
          <w:rFonts w:ascii="Times New Roman"/>
        </w:rPr>
        <w:t xml:space="preserve"> </w:t>
      </w:r>
      <w:r>
        <w:t>all</w:t>
      </w:r>
      <w:r>
        <w:rPr>
          <w:rFonts w:ascii="Times New Roman"/>
        </w:rPr>
        <w:t xml:space="preserve"> </w:t>
      </w:r>
      <w:r>
        <w:t>disposal</w:t>
      </w:r>
      <w:r>
        <w:rPr>
          <w:rFonts w:ascii="Times New Roman"/>
        </w:rPr>
        <w:t xml:space="preserve"> </w:t>
      </w:r>
      <w:r>
        <w:t>rights,</w:t>
      </w:r>
      <w:r>
        <w:rPr>
          <w:rFonts w:ascii="Times New Roman"/>
        </w:rPr>
        <w:t xml:space="preserve"> </w:t>
      </w:r>
      <w:r>
        <w:t>powers</w:t>
      </w:r>
      <w:r>
        <w:rPr>
          <w:rFonts w:ascii="Times New Roman"/>
        </w:rPr>
        <w:t xml:space="preserve"> </w:t>
      </w:r>
      <w:r>
        <w:t>of</w:t>
      </w:r>
      <w:r>
        <w:rPr>
          <w:rFonts w:ascii="Times New Roman"/>
        </w:rPr>
        <w:t xml:space="preserve"> </w:t>
      </w:r>
      <w:r>
        <w:t>attorney</w:t>
      </w:r>
      <w:r>
        <w:rPr>
          <w:rFonts w:ascii="Times New Roman"/>
        </w:rPr>
        <w:t xml:space="preserve"> </w:t>
      </w:r>
      <w:r>
        <w:t>and</w:t>
      </w:r>
      <w:r>
        <w:rPr>
          <w:rFonts w:ascii="Times New Roman"/>
        </w:rPr>
        <w:t xml:space="preserve"> </w:t>
      </w:r>
      <w:r>
        <w:t>signatory</w:t>
      </w:r>
      <w:r>
        <w:rPr>
          <w:rFonts w:ascii="Times New Roman"/>
        </w:rPr>
        <w:t xml:space="preserve"> </w:t>
      </w:r>
      <w:r>
        <w:t>rights</w:t>
      </w:r>
      <w:r>
        <w:rPr>
          <w:rFonts w:ascii="Times New Roman"/>
          <w:spacing w:val="-2"/>
        </w:rPr>
        <w:t xml:space="preserve"> </w:t>
      </w:r>
      <w:r>
        <w:t>required</w:t>
      </w:r>
      <w:r>
        <w:rPr>
          <w:rFonts w:ascii="Times New Roman"/>
        </w:rPr>
        <w:t xml:space="preserve"> </w:t>
      </w:r>
      <w:r>
        <w:t>for</w:t>
      </w:r>
      <w:r>
        <w:rPr>
          <w:rFonts w:ascii="Times New Roman"/>
        </w:rPr>
        <w:t xml:space="preserve"> </w:t>
      </w:r>
      <w:r>
        <w:t>the</w:t>
      </w:r>
      <w:r>
        <w:rPr>
          <w:rFonts w:ascii="Times New Roman"/>
        </w:rPr>
        <w:t xml:space="preserve"> </w:t>
      </w:r>
      <w:r>
        <w:t>performance</w:t>
      </w:r>
      <w:r>
        <w:rPr>
          <w:rFonts w:ascii="Times New Roman"/>
        </w:rPr>
        <w:t xml:space="preserve"> </w:t>
      </w:r>
      <w:r>
        <w:t>of</w:t>
      </w:r>
      <w:r>
        <w:rPr>
          <w:rFonts w:ascii="Times New Roman"/>
        </w:rPr>
        <w:t xml:space="preserve"> </w:t>
      </w:r>
      <w:r>
        <w:t>this</w:t>
      </w:r>
      <w:r>
        <w:rPr>
          <w:rFonts w:ascii="Times New Roman"/>
        </w:rPr>
        <w:t xml:space="preserve"> </w:t>
      </w:r>
      <w:r>
        <w:t>mandate</w:t>
      </w:r>
      <w:r>
        <w:rPr>
          <w:rFonts w:ascii="Times New Roman"/>
        </w:rPr>
        <w:t xml:space="preserve"> </w:t>
      </w:r>
      <w:r>
        <w:t>for</w:t>
      </w:r>
      <w:r>
        <w:rPr>
          <w:rFonts w:ascii="Times New Roman"/>
        </w:rPr>
        <w:t xml:space="preserve"> </w:t>
      </w:r>
      <w:r>
        <w:t>the</w:t>
      </w:r>
      <w:r>
        <w:rPr>
          <w:rFonts w:ascii="Times New Roman"/>
        </w:rPr>
        <w:t xml:space="preserve"> </w:t>
      </w:r>
      <w:r>
        <w:t>following</w:t>
      </w:r>
      <w:r>
        <w:rPr>
          <w:rFonts w:ascii="Times New Roman"/>
        </w:rPr>
        <w:t xml:space="preserve"> </w:t>
      </w:r>
      <w:r>
        <w:t>custody</w:t>
      </w:r>
      <w:r>
        <w:rPr>
          <w:rFonts w:ascii="Times New Roman"/>
        </w:rPr>
        <w:t xml:space="preserve"> </w:t>
      </w:r>
      <w:r>
        <w:t>account</w:t>
      </w:r>
      <w:r>
        <w:rPr>
          <w:rFonts w:ascii="Times New Roman"/>
        </w:rPr>
        <w:t xml:space="preserve"> </w:t>
      </w:r>
      <w:r>
        <w:t>and</w:t>
      </w:r>
      <w:r>
        <w:rPr>
          <w:rFonts w:ascii="Times New Roman"/>
        </w:rPr>
        <w:t xml:space="preserve"> </w:t>
      </w:r>
      <w:r>
        <w:t>the</w:t>
      </w:r>
      <w:r>
        <w:rPr>
          <w:rFonts w:ascii="Times New Roman"/>
        </w:rPr>
        <w:t xml:space="preserve"> </w:t>
      </w:r>
      <w:r>
        <w:t>corresponding</w:t>
      </w:r>
      <w:r>
        <w:rPr>
          <w:rFonts w:ascii="Times New Roman"/>
        </w:rPr>
        <w:t xml:space="preserve"> </w:t>
      </w:r>
      <w:r>
        <w:t>associated</w:t>
      </w:r>
      <w:r>
        <w:rPr>
          <w:rFonts w:ascii="Times New Roman"/>
        </w:rPr>
        <w:t xml:space="preserve"> </w:t>
      </w:r>
      <w:r>
        <w:t>accounts.</w:t>
      </w:r>
    </w:p>
    <w:p w14:paraId="3A2C8838" w14:textId="03247B96" w:rsidR="0079461B" w:rsidRDefault="009C31AD">
      <w:pPr>
        <w:pStyle w:val="Textkrper"/>
        <w:tabs>
          <w:tab w:val="left" w:pos="3070"/>
          <w:tab w:val="left" w:pos="7084"/>
        </w:tabs>
        <w:spacing w:before="162"/>
        <w:ind w:left="235"/>
        <w:jc w:val="both"/>
        <w:rPr>
          <w:rFonts w:ascii="Times New Roman"/>
        </w:rPr>
      </w:pPr>
      <w:r>
        <w:t>Financial</w:t>
      </w:r>
      <w:r>
        <w:rPr>
          <w:rFonts w:ascii="Times New Roman"/>
          <w:spacing w:val="-11"/>
        </w:rPr>
        <w:t xml:space="preserve"> </w:t>
      </w:r>
      <w:r>
        <w:rPr>
          <w:spacing w:val="-2"/>
        </w:rPr>
        <w:t>institution</w:t>
      </w:r>
      <w:r>
        <w:rPr>
          <w:rFonts w:ascii="Calibri Light"/>
          <w:spacing w:val="-2"/>
        </w:rPr>
        <w:t>:</w:t>
      </w:r>
      <w:r>
        <w:rPr>
          <w:rFonts w:ascii="Times New Roman"/>
        </w:rPr>
        <w:tab/>
      </w:r>
      <w:bookmarkStart w:id="5" w:name="Depotbank"/>
      <w:r w:rsidR="00876989" w:rsidRPr="00346EB3">
        <w:rPr>
          <w:b/>
          <w:bCs/>
          <w:sz w:val="24"/>
          <w:szCs w:val="24"/>
        </w:rPr>
        <w:t>Depotbank</w:t>
      </w:r>
      <w:bookmarkEnd w:id="5"/>
    </w:p>
    <w:p w14:paraId="3A2C8839" w14:textId="77777777" w:rsidR="0079461B" w:rsidRDefault="0079461B">
      <w:pPr>
        <w:pStyle w:val="Textkrper"/>
        <w:spacing w:before="7"/>
        <w:rPr>
          <w:rFonts w:ascii="Times New Roman"/>
          <w:sz w:val="15"/>
        </w:rPr>
      </w:pPr>
    </w:p>
    <w:p w14:paraId="3A2C883A" w14:textId="3E30534B" w:rsidR="0079461B" w:rsidRDefault="009C31AD">
      <w:pPr>
        <w:pStyle w:val="Textkrper"/>
        <w:tabs>
          <w:tab w:val="left" w:pos="3070"/>
          <w:tab w:val="left" w:pos="7084"/>
        </w:tabs>
        <w:spacing w:before="99"/>
        <w:ind w:left="235"/>
        <w:rPr>
          <w:rFonts w:ascii="Times New Roman"/>
        </w:rPr>
      </w:pPr>
      <w:r>
        <w:t>Custody</w:t>
      </w:r>
      <w:r>
        <w:rPr>
          <w:rFonts w:ascii="Times New Roman"/>
          <w:spacing w:val="-8"/>
        </w:rPr>
        <w:t xml:space="preserve"> </w:t>
      </w:r>
      <w:r>
        <w:t>account</w:t>
      </w:r>
      <w:r>
        <w:rPr>
          <w:rFonts w:ascii="Times New Roman"/>
          <w:spacing w:val="-7"/>
        </w:rPr>
        <w:t xml:space="preserve"> </w:t>
      </w:r>
      <w:r>
        <w:rPr>
          <w:spacing w:val="-2"/>
        </w:rPr>
        <w:t>number:</w:t>
      </w:r>
      <w:r>
        <w:rPr>
          <w:rFonts w:ascii="Times New Roman"/>
        </w:rPr>
        <w:tab/>
      </w:r>
      <w:bookmarkStart w:id="6" w:name="Portfolionummer"/>
      <w:r w:rsidR="00F1080D" w:rsidRPr="00346EB3">
        <w:rPr>
          <w:b/>
          <w:bCs/>
          <w:sz w:val="22"/>
          <w:szCs w:val="22"/>
        </w:rPr>
        <w:t>Portfoli</w:t>
      </w:r>
      <w:r w:rsidR="00484A02" w:rsidRPr="00346EB3">
        <w:rPr>
          <w:b/>
          <w:bCs/>
          <w:sz w:val="22"/>
          <w:szCs w:val="22"/>
        </w:rPr>
        <w:t>o</w:t>
      </w:r>
      <w:r w:rsidR="00F1080D" w:rsidRPr="00346EB3">
        <w:rPr>
          <w:b/>
          <w:bCs/>
          <w:sz w:val="22"/>
          <w:szCs w:val="22"/>
        </w:rPr>
        <w:t>nummer</w:t>
      </w:r>
      <w:bookmarkEnd w:id="6"/>
    </w:p>
    <w:p w14:paraId="3A2C883B" w14:textId="77777777" w:rsidR="0079461B" w:rsidRDefault="0079461B">
      <w:pPr>
        <w:pStyle w:val="Textkrper"/>
        <w:spacing w:before="9"/>
        <w:rPr>
          <w:rFonts w:ascii="Times New Roman"/>
          <w:sz w:val="15"/>
        </w:rPr>
      </w:pPr>
    </w:p>
    <w:p w14:paraId="3A2C883C" w14:textId="77777777" w:rsidR="0079461B" w:rsidRDefault="009C31AD">
      <w:pPr>
        <w:pStyle w:val="Textkrper"/>
        <w:spacing w:before="100" w:line="259" w:lineRule="auto"/>
        <w:ind w:left="236" w:right="829"/>
        <w:jc w:val="both"/>
      </w:pPr>
      <w:r>
        <w:t>This</w:t>
      </w:r>
      <w:r>
        <w:rPr>
          <w:rFonts w:ascii="Times New Roman"/>
        </w:rPr>
        <w:t xml:space="preserve"> </w:t>
      </w:r>
      <w:r>
        <w:t>Agreement</w:t>
      </w:r>
      <w:r>
        <w:rPr>
          <w:rFonts w:ascii="Times New Roman"/>
        </w:rPr>
        <w:t xml:space="preserve"> </w:t>
      </w:r>
      <w:r>
        <w:t>and</w:t>
      </w:r>
      <w:r>
        <w:rPr>
          <w:rFonts w:ascii="Times New Roman"/>
        </w:rPr>
        <w:t xml:space="preserve"> </w:t>
      </w:r>
      <w:r>
        <w:t>the</w:t>
      </w:r>
      <w:r>
        <w:rPr>
          <w:rFonts w:ascii="Times New Roman"/>
        </w:rPr>
        <w:t xml:space="preserve"> </w:t>
      </w:r>
      <w:r>
        <w:t>herein</w:t>
      </w:r>
      <w:r>
        <w:rPr>
          <w:rFonts w:ascii="Times New Roman"/>
        </w:rPr>
        <w:t xml:space="preserve"> </w:t>
      </w:r>
      <w:r>
        <w:t>defined</w:t>
      </w:r>
      <w:r>
        <w:rPr>
          <w:rFonts w:ascii="Times New Roman"/>
        </w:rPr>
        <w:t xml:space="preserve"> </w:t>
      </w:r>
      <w:r>
        <w:t>investment</w:t>
      </w:r>
      <w:r>
        <w:rPr>
          <w:rFonts w:ascii="Times New Roman"/>
        </w:rPr>
        <w:t xml:space="preserve"> </w:t>
      </w:r>
      <w:r>
        <w:t>strategy</w:t>
      </w:r>
      <w:r>
        <w:rPr>
          <w:rFonts w:ascii="Times New Roman"/>
        </w:rPr>
        <w:t xml:space="preserve"> </w:t>
      </w:r>
      <w:r>
        <w:t>shall</w:t>
      </w:r>
      <w:r>
        <w:rPr>
          <w:rFonts w:ascii="Times New Roman"/>
        </w:rPr>
        <w:t xml:space="preserve"> </w:t>
      </w:r>
      <w:r>
        <w:t>also</w:t>
      </w:r>
      <w:r>
        <w:rPr>
          <w:rFonts w:ascii="Times New Roman"/>
        </w:rPr>
        <w:t xml:space="preserve"> </w:t>
      </w:r>
      <w:r>
        <w:t>apply</w:t>
      </w:r>
      <w:r>
        <w:rPr>
          <w:rFonts w:ascii="Times New Roman"/>
        </w:rPr>
        <w:t xml:space="preserve"> </w:t>
      </w:r>
      <w:r>
        <w:t>to</w:t>
      </w:r>
      <w:r>
        <w:rPr>
          <w:rFonts w:ascii="Times New Roman"/>
        </w:rPr>
        <w:t xml:space="preserve"> </w:t>
      </w:r>
      <w:r>
        <w:t>investments</w:t>
      </w:r>
      <w:r>
        <w:rPr>
          <w:rFonts w:ascii="Times New Roman"/>
        </w:rPr>
        <w:t xml:space="preserve"> </w:t>
      </w:r>
      <w:r>
        <w:t>executed</w:t>
      </w:r>
      <w:r>
        <w:rPr>
          <w:rFonts w:ascii="Times New Roman"/>
        </w:rPr>
        <w:t xml:space="preserve"> </w:t>
      </w:r>
      <w:r>
        <w:t>for</w:t>
      </w:r>
      <w:r>
        <w:rPr>
          <w:rFonts w:ascii="Times New Roman"/>
        </w:rPr>
        <w:t xml:space="preserve"> </w:t>
      </w:r>
      <w:r>
        <w:t>deposits</w:t>
      </w:r>
      <w:r>
        <w:rPr>
          <w:rFonts w:ascii="Times New Roman"/>
        </w:rPr>
        <w:t xml:space="preserve"> </w:t>
      </w:r>
      <w:r>
        <w:t>made</w:t>
      </w:r>
      <w:r>
        <w:rPr>
          <w:rFonts w:ascii="Times New Roman"/>
        </w:rPr>
        <w:t xml:space="preserve"> </w:t>
      </w:r>
      <w:r>
        <w:t>by</w:t>
      </w:r>
      <w:r>
        <w:rPr>
          <w:rFonts w:ascii="Times New Roman"/>
        </w:rPr>
        <w:t xml:space="preserve"> </w:t>
      </w:r>
      <w:r>
        <w:t>the</w:t>
      </w:r>
      <w:r>
        <w:rPr>
          <w:rFonts w:ascii="Times New Roman"/>
        </w:rPr>
        <w:t xml:space="preserve"> </w:t>
      </w:r>
      <w:r>
        <w:t>Client</w:t>
      </w:r>
      <w:r>
        <w:rPr>
          <w:rFonts w:ascii="Times New Roman"/>
        </w:rPr>
        <w:t xml:space="preserve"> </w:t>
      </w:r>
      <w:r>
        <w:t>to</w:t>
      </w:r>
      <w:r>
        <w:rPr>
          <w:rFonts w:ascii="Times New Roman"/>
        </w:rPr>
        <w:t xml:space="preserve"> </w:t>
      </w:r>
      <w:r>
        <w:t>the</w:t>
      </w:r>
      <w:r>
        <w:rPr>
          <w:rFonts w:ascii="Times New Roman"/>
        </w:rPr>
        <w:t xml:space="preserve"> </w:t>
      </w:r>
      <w:r>
        <w:t>above-mentioned</w:t>
      </w:r>
      <w:r>
        <w:rPr>
          <w:rFonts w:ascii="Times New Roman"/>
        </w:rPr>
        <w:t xml:space="preserve"> </w:t>
      </w:r>
      <w:r>
        <w:t>custody</w:t>
      </w:r>
      <w:r>
        <w:rPr>
          <w:rFonts w:ascii="Times New Roman"/>
        </w:rPr>
        <w:t xml:space="preserve"> </w:t>
      </w:r>
      <w:r>
        <w:t>account</w:t>
      </w:r>
      <w:r>
        <w:rPr>
          <w:rFonts w:ascii="Times New Roman"/>
        </w:rPr>
        <w:t xml:space="preserve"> </w:t>
      </w:r>
      <w:r>
        <w:t>and</w:t>
      </w:r>
      <w:r>
        <w:rPr>
          <w:rFonts w:ascii="Times New Roman"/>
        </w:rPr>
        <w:t xml:space="preserve"> </w:t>
      </w:r>
      <w:r>
        <w:t>corresponding</w:t>
      </w:r>
      <w:r>
        <w:rPr>
          <w:rFonts w:ascii="Times New Roman"/>
        </w:rPr>
        <w:t xml:space="preserve"> </w:t>
      </w:r>
      <w:r>
        <w:t>accounts</w:t>
      </w:r>
      <w:r>
        <w:rPr>
          <w:rFonts w:ascii="Times New Roman"/>
        </w:rPr>
        <w:t xml:space="preserve"> </w:t>
      </w:r>
      <w:r>
        <w:t>at</w:t>
      </w:r>
      <w:r>
        <w:rPr>
          <w:rFonts w:ascii="Times New Roman"/>
        </w:rPr>
        <w:t xml:space="preserve"> </w:t>
      </w:r>
      <w:r>
        <w:t>a</w:t>
      </w:r>
      <w:r>
        <w:rPr>
          <w:rFonts w:ascii="Times New Roman"/>
        </w:rPr>
        <w:t xml:space="preserve"> </w:t>
      </w:r>
      <w:r>
        <w:t>later</w:t>
      </w:r>
      <w:r>
        <w:rPr>
          <w:rFonts w:ascii="Times New Roman"/>
        </w:rPr>
        <w:t xml:space="preserve"> </w:t>
      </w:r>
      <w:r>
        <w:t>point</w:t>
      </w:r>
      <w:r>
        <w:rPr>
          <w:rFonts w:ascii="Times New Roman"/>
        </w:rPr>
        <w:t xml:space="preserve"> </w:t>
      </w:r>
      <w:r>
        <w:t>in</w:t>
      </w:r>
      <w:r>
        <w:rPr>
          <w:rFonts w:ascii="Times New Roman"/>
        </w:rPr>
        <w:t xml:space="preserve"> </w:t>
      </w:r>
      <w:r>
        <w:t>time</w:t>
      </w:r>
      <w:r>
        <w:rPr>
          <w:rFonts w:ascii="Times New Roman"/>
        </w:rPr>
        <w:t xml:space="preserve"> </w:t>
      </w:r>
      <w:r>
        <w:t>after</w:t>
      </w:r>
      <w:r>
        <w:rPr>
          <w:rFonts w:ascii="Times New Roman"/>
        </w:rPr>
        <w:t xml:space="preserve"> </w:t>
      </w:r>
      <w:r>
        <w:t>the</w:t>
      </w:r>
      <w:r>
        <w:rPr>
          <w:rFonts w:ascii="Times New Roman"/>
        </w:rPr>
        <w:t xml:space="preserve"> </w:t>
      </w:r>
      <w:r>
        <w:t>conclusion</w:t>
      </w:r>
      <w:r>
        <w:rPr>
          <w:rFonts w:ascii="Times New Roman"/>
        </w:rPr>
        <w:t xml:space="preserve"> </w:t>
      </w:r>
      <w:r>
        <w:t>of</w:t>
      </w:r>
      <w:r>
        <w:rPr>
          <w:rFonts w:ascii="Times New Roman"/>
        </w:rPr>
        <w:t xml:space="preserve"> </w:t>
      </w:r>
      <w:r>
        <w:t>the</w:t>
      </w:r>
      <w:r>
        <w:rPr>
          <w:rFonts w:ascii="Times New Roman"/>
        </w:rPr>
        <w:t xml:space="preserve"> </w:t>
      </w:r>
      <w:r>
        <w:t>contract.</w:t>
      </w:r>
    </w:p>
    <w:p w14:paraId="3A2C883D" w14:textId="5472C675" w:rsidR="0079461B" w:rsidRDefault="009C31AD">
      <w:pPr>
        <w:pStyle w:val="Textkrper"/>
        <w:spacing w:before="161" w:line="259" w:lineRule="auto"/>
        <w:ind w:left="236" w:right="829"/>
        <w:jc w:val="both"/>
      </w:pPr>
      <w:r>
        <w:t>The</w:t>
      </w:r>
      <w:r>
        <w:rPr>
          <w:rFonts w:ascii="Times New Roman"/>
        </w:rPr>
        <w:t xml:space="preserve"> </w:t>
      </w:r>
      <w:r>
        <w:t>Client</w:t>
      </w:r>
      <w:r>
        <w:rPr>
          <w:rFonts w:ascii="Times New Roman"/>
        </w:rPr>
        <w:t xml:space="preserve"> </w:t>
      </w:r>
      <w:r>
        <w:t>authorizes</w:t>
      </w:r>
      <w:r>
        <w:rPr>
          <w:rFonts w:ascii="Times New Roman"/>
        </w:rPr>
        <w:t xml:space="preserve"> </w:t>
      </w:r>
      <w:r>
        <w:t>the</w:t>
      </w:r>
      <w:r>
        <w:rPr>
          <w:rFonts w:ascii="Times New Roman"/>
        </w:rPr>
        <w:t xml:space="preserve"> </w:t>
      </w:r>
      <w:r w:rsidR="00204179">
        <w:t>Asset Manager</w:t>
      </w:r>
      <w:r>
        <w:rPr>
          <w:rFonts w:ascii="Times New Roman"/>
        </w:rPr>
        <w:t xml:space="preserve"> </w:t>
      </w:r>
      <w:r>
        <w:t>to</w:t>
      </w:r>
      <w:r>
        <w:rPr>
          <w:rFonts w:ascii="Times New Roman"/>
        </w:rPr>
        <w:t xml:space="preserve"> </w:t>
      </w:r>
      <w:r>
        <w:t>take</w:t>
      </w:r>
      <w:r>
        <w:rPr>
          <w:rFonts w:ascii="Times New Roman"/>
        </w:rPr>
        <w:t xml:space="preserve"> </w:t>
      </w:r>
      <w:r>
        <w:t>at</w:t>
      </w:r>
      <w:r>
        <w:rPr>
          <w:rFonts w:ascii="Times New Roman"/>
        </w:rPr>
        <w:t xml:space="preserve"> </w:t>
      </w:r>
      <w:r>
        <w:t>its</w:t>
      </w:r>
      <w:r>
        <w:rPr>
          <w:rFonts w:ascii="Times New Roman"/>
        </w:rPr>
        <w:t xml:space="preserve"> </w:t>
      </w:r>
      <w:r>
        <w:t>own</w:t>
      </w:r>
      <w:r>
        <w:rPr>
          <w:rFonts w:ascii="Times New Roman"/>
        </w:rPr>
        <w:t xml:space="preserve"> </w:t>
      </w:r>
      <w:r>
        <w:t>discretion</w:t>
      </w:r>
      <w:r>
        <w:rPr>
          <w:rFonts w:ascii="Times New Roman"/>
        </w:rPr>
        <w:t xml:space="preserve"> </w:t>
      </w:r>
      <w:r>
        <w:t>all</w:t>
      </w:r>
      <w:r>
        <w:rPr>
          <w:rFonts w:ascii="Times New Roman"/>
        </w:rPr>
        <w:t xml:space="preserve"> </w:t>
      </w:r>
      <w:r>
        <w:t>actions</w:t>
      </w:r>
      <w:r>
        <w:rPr>
          <w:rFonts w:ascii="Times New Roman"/>
        </w:rPr>
        <w:t xml:space="preserve"> </w:t>
      </w:r>
      <w:r>
        <w:t>deemed</w:t>
      </w:r>
      <w:r>
        <w:rPr>
          <w:rFonts w:ascii="Times New Roman"/>
        </w:rPr>
        <w:t xml:space="preserve"> </w:t>
      </w:r>
      <w:r>
        <w:t>appropriate</w:t>
      </w:r>
      <w:r>
        <w:rPr>
          <w:rFonts w:ascii="Times New Roman"/>
        </w:rPr>
        <w:t xml:space="preserve"> </w:t>
      </w:r>
      <w:r>
        <w:t>for</w:t>
      </w:r>
      <w:r>
        <w:rPr>
          <w:rFonts w:ascii="Times New Roman"/>
        </w:rPr>
        <w:t xml:space="preserve"> </w:t>
      </w:r>
      <w:r>
        <w:t>the</w:t>
      </w:r>
      <w:r>
        <w:rPr>
          <w:rFonts w:ascii="Times New Roman"/>
        </w:rPr>
        <w:t xml:space="preserve"> </w:t>
      </w:r>
      <w:r>
        <w:t>management</w:t>
      </w:r>
      <w:r>
        <w:rPr>
          <w:rFonts w:ascii="Times New Roman"/>
        </w:rPr>
        <w:t xml:space="preserve"> </w:t>
      </w:r>
      <w:r>
        <w:t>of</w:t>
      </w:r>
      <w:r>
        <w:rPr>
          <w:rFonts w:ascii="Times New Roman"/>
        </w:rPr>
        <w:t xml:space="preserve"> </w:t>
      </w:r>
      <w:r>
        <w:t>assets</w:t>
      </w:r>
      <w:r>
        <w:rPr>
          <w:rFonts w:ascii="Times New Roman"/>
        </w:rPr>
        <w:t xml:space="preserve"> </w:t>
      </w:r>
      <w:r>
        <w:t>as</w:t>
      </w:r>
      <w:r>
        <w:rPr>
          <w:rFonts w:ascii="Times New Roman"/>
        </w:rPr>
        <w:t xml:space="preserve"> </w:t>
      </w:r>
      <w:r>
        <w:t>set</w:t>
      </w:r>
      <w:r>
        <w:rPr>
          <w:rFonts w:ascii="Times New Roman"/>
        </w:rPr>
        <w:t xml:space="preserve"> </w:t>
      </w:r>
      <w:r>
        <w:t>out</w:t>
      </w:r>
      <w:r>
        <w:rPr>
          <w:rFonts w:ascii="Times New Roman"/>
        </w:rPr>
        <w:t xml:space="preserve"> </w:t>
      </w:r>
      <w:r>
        <w:t>in</w:t>
      </w:r>
      <w:r>
        <w:rPr>
          <w:rFonts w:ascii="Times New Roman"/>
        </w:rPr>
        <w:t xml:space="preserve"> </w:t>
      </w:r>
      <w:r>
        <w:t>this</w:t>
      </w:r>
      <w:r>
        <w:rPr>
          <w:rFonts w:ascii="Times New Roman"/>
        </w:rPr>
        <w:t xml:space="preserve"> </w:t>
      </w:r>
      <w:r>
        <w:t>Agreement</w:t>
      </w:r>
      <w:r>
        <w:rPr>
          <w:rFonts w:ascii="Times New Roman"/>
        </w:rPr>
        <w:t xml:space="preserve"> </w:t>
      </w:r>
      <w:r>
        <w:t>for</w:t>
      </w:r>
      <w:r>
        <w:rPr>
          <w:rFonts w:ascii="Times New Roman"/>
        </w:rPr>
        <w:t xml:space="preserve"> </w:t>
      </w:r>
      <w:r>
        <w:t>the</w:t>
      </w:r>
      <w:r>
        <w:rPr>
          <w:rFonts w:ascii="Times New Roman"/>
        </w:rPr>
        <w:t xml:space="preserve"> </w:t>
      </w:r>
      <w:r>
        <w:t>account</w:t>
      </w:r>
      <w:r>
        <w:rPr>
          <w:rFonts w:ascii="Times New Roman"/>
        </w:rPr>
        <w:t xml:space="preserve"> </w:t>
      </w:r>
      <w:r>
        <w:t>and</w:t>
      </w:r>
      <w:r>
        <w:rPr>
          <w:rFonts w:ascii="Times New Roman"/>
        </w:rPr>
        <w:t xml:space="preserve"> </w:t>
      </w:r>
      <w:r>
        <w:t>risk</w:t>
      </w:r>
      <w:r>
        <w:rPr>
          <w:rFonts w:ascii="Times New Roman"/>
        </w:rPr>
        <w:t xml:space="preserve"> </w:t>
      </w:r>
      <w:r>
        <w:t>of</w:t>
      </w:r>
      <w:r>
        <w:rPr>
          <w:rFonts w:ascii="Times New Roman"/>
        </w:rPr>
        <w:t xml:space="preserve"> </w:t>
      </w:r>
      <w:r>
        <w:t>the</w:t>
      </w:r>
      <w:r>
        <w:rPr>
          <w:rFonts w:ascii="Times New Roman"/>
        </w:rPr>
        <w:t xml:space="preserve"> </w:t>
      </w:r>
      <w:r>
        <w:t>Client.</w:t>
      </w:r>
      <w:r>
        <w:rPr>
          <w:rFonts w:ascii="Times New Roman"/>
        </w:rPr>
        <w:t xml:space="preserve"> </w:t>
      </w:r>
      <w:r>
        <w:t>In</w:t>
      </w:r>
      <w:r>
        <w:rPr>
          <w:rFonts w:ascii="Times New Roman"/>
        </w:rPr>
        <w:t xml:space="preserve"> </w:t>
      </w:r>
      <w:r>
        <w:t>particular,</w:t>
      </w:r>
      <w:r>
        <w:rPr>
          <w:rFonts w:ascii="Times New Roman"/>
        </w:rPr>
        <w:t xml:space="preserve"> </w:t>
      </w:r>
      <w:r>
        <w:t>this</w:t>
      </w:r>
      <w:r>
        <w:rPr>
          <w:rFonts w:ascii="Times New Roman"/>
        </w:rPr>
        <w:t xml:space="preserve"> </w:t>
      </w:r>
      <w:r>
        <w:t>includes:</w:t>
      </w:r>
    </w:p>
    <w:p w14:paraId="3A2C883E" w14:textId="77777777" w:rsidR="0079461B" w:rsidRPr="00D06937" w:rsidRDefault="009C31AD">
      <w:pPr>
        <w:pStyle w:val="Listenabsatz"/>
        <w:numPr>
          <w:ilvl w:val="1"/>
          <w:numId w:val="22"/>
        </w:numPr>
        <w:tabs>
          <w:tab w:val="left" w:pos="956"/>
        </w:tabs>
        <w:spacing w:before="159" w:line="273" w:lineRule="auto"/>
        <w:ind w:right="829"/>
        <w:jc w:val="both"/>
        <w:rPr>
          <w:sz w:val="20"/>
        </w:rPr>
      </w:pPr>
      <w:r w:rsidRPr="00D06937">
        <w:rPr>
          <w:sz w:val="20"/>
        </w:rPr>
        <w:t>Buying and selling (spot or forward) securities and book-entry securities (and derivative instruments</w:t>
      </w:r>
      <w:r w:rsidRPr="00D06937">
        <w:rPr>
          <w:spacing w:val="-10"/>
          <w:sz w:val="20"/>
        </w:rPr>
        <w:t xml:space="preserve"> </w:t>
      </w:r>
      <w:r w:rsidRPr="00D06937">
        <w:rPr>
          <w:sz w:val="20"/>
        </w:rPr>
        <w:t>and</w:t>
      </w:r>
      <w:r w:rsidRPr="00D06937">
        <w:rPr>
          <w:spacing w:val="-12"/>
          <w:sz w:val="20"/>
        </w:rPr>
        <w:t xml:space="preserve"> </w:t>
      </w:r>
      <w:r w:rsidRPr="00D06937">
        <w:rPr>
          <w:sz w:val="20"/>
        </w:rPr>
        <w:t>combinations</w:t>
      </w:r>
      <w:r w:rsidRPr="00D06937">
        <w:rPr>
          <w:spacing w:val="-10"/>
          <w:sz w:val="20"/>
        </w:rPr>
        <w:t xml:space="preserve"> </w:t>
      </w:r>
      <w:r w:rsidRPr="00D06937">
        <w:rPr>
          <w:sz w:val="20"/>
        </w:rPr>
        <w:t>thereof),</w:t>
      </w:r>
      <w:r w:rsidRPr="00D06937">
        <w:rPr>
          <w:spacing w:val="-11"/>
          <w:sz w:val="20"/>
        </w:rPr>
        <w:t xml:space="preserve"> </w:t>
      </w:r>
      <w:r w:rsidRPr="00D06937">
        <w:rPr>
          <w:sz w:val="20"/>
        </w:rPr>
        <w:t>units</w:t>
      </w:r>
      <w:r w:rsidRPr="00D06937">
        <w:rPr>
          <w:spacing w:val="-8"/>
          <w:sz w:val="20"/>
        </w:rPr>
        <w:t xml:space="preserve"> </w:t>
      </w:r>
      <w:r w:rsidRPr="00D06937">
        <w:rPr>
          <w:sz w:val="20"/>
        </w:rPr>
        <w:t>in</w:t>
      </w:r>
      <w:r w:rsidRPr="00D06937">
        <w:rPr>
          <w:spacing w:val="-12"/>
          <w:sz w:val="20"/>
        </w:rPr>
        <w:t xml:space="preserve"> </w:t>
      </w:r>
      <w:r w:rsidRPr="00D06937">
        <w:rPr>
          <w:sz w:val="20"/>
        </w:rPr>
        <w:t>collective</w:t>
      </w:r>
      <w:r w:rsidRPr="00D06937">
        <w:rPr>
          <w:spacing w:val="-12"/>
          <w:sz w:val="20"/>
        </w:rPr>
        <w:t xml:space="preserve"> </w:t>
      </w:r>
      <w:r w:rsidRPr="00D06937">
        <w:rPr>
          <w:sz w:val="20"/>
        </w:rPr>
        <w:t>investment</w:t>
      </w:r>
      <w:r w:rsidRPr="00D06937">
        <w:rPr>
          <w:spacing w:val="-11"/>
          <w:sz w:val="20"/>
        </w:rPr>
        <w:t xml:space="preserve"> </w:t>
      </w:r>
      <w:r w:rsidRPr="00D06937">
        <w:rPr>
          <w:sz w:val="20"/>
        </w:rPr>
        <w:t>schemes,</w:t>
      </w:r>
      <w:r w:rsidRPr="00D06937">
        <w:rPr>
          <w:spacing w:val="-11"/>
          <w:sz w:val="20"/>
        </w:rPr>
        <w:t xml:space="preserve"> </w:t>
      </w:r>
      <w:r w:rsidRPr="00D06937">
        <w:rPr>
          <w:sz w:val="20"/>
        </w:rPr>
        <w:t>precious</w:t>
      </w:r>
      <w:r w:rsidRPr="00D06937">
        <w:rPr>
          <w:spacing w:val="-8"/>
          <w:sz w:val="20"/>
        </w:rPr>
        <w:t xml:space="preserve"> </w:t>
      </w:r>
      <w:r w:rsidRPr="00D06937">
        <w:rPr>
          <w:sz w:val="20"/>
        </w:rPr>
        <w:t>metals, commercial</w:t>
      </w:r>
      <w:r w:rsidRPr="00D06937">
        <w:rPr>
          <w:spacing w:val="-6"/>
          <w:sz w:val="20"/>
        </w:rPr>
        <w:t xml:space="preserve"> </w:t>
      </w:r>
      <w:r w:rsidRPr="00D06937">
        <w:rPr>
          <w:sz w:val="20"/>
        </w:rPr>
        <w:t>papers,</w:t>
      </w:r>
      <w:r w:rsidRPr="00D06937">
        <w:rPr>
          <w:spacing w:val="-5"/>
          <w:sz w:val="20"/>
        </w:rPr>
        <w:t xml:space="preserve"> </w:t>
      </w:r>
      <w:r w:rsidRPr="00D06937">
        <w:rPr>
          <w:sz w:val="20"/>
        </w:rPr>
        <w:t>currencies</w:t>
      </w:r>
      <w:r w:rsidRPr="00D06937">
        <w:rPr>
          <w:spacing w:val="-4"/>
          <w:sz w:val="20"/>
        </w:rPr>
        <w:t xml:space="preserve"> </w:t>
      </w:r>
      <w:r w:rsidRPr="00D06937">
        <w:rPr>
          <w:sz w:val="20"/>
        </w:rPr>
        <w:t>and</w:t>
      </w:r>
      <w:r w:rsidRPr="00D06937">
        <w:rPr>
          <w:spacing w:val="-3"/>
          <w:sz w:val="20"/>
        </w:rPr>
        <w:t xml:space="preserve"> </w:t>
      </w:r>
      <w:r w:rsidRPr="00D06937">
        <w:rPr>
          <w:sz w:val="20"/>
        </w:rPr>
        <w:t>money</w:t>
      </w:r>
      <w:r w:rsidRPr="00D06937">
        <w:rPr>
          <w:spacing w:val="-4"/>
          <w:sz w:val="20"/>
        </w:rPr>
        <w:t xml:space="preserve"> </w:t>
      </w:r>
      <w:r w:rsidRPr="00D06937">
        <w:rPr>
          <w:sz w:val="20"/>
        </w:rPr>
        <w:t>market</w:t>
      </w:r>
      <w:r w:rsidRPr="00D06937">
        <w:rPr>
          <w:spacing w:val="-5"/>
          <w:sz w:val="20"/>
        </w:rPr>
        <w:t xml:space="preserve"> </w:t>
      </w:r>
      <w:r w:rsidRPr="00D06937">
        <w:rPr>
          <w:sz w:val="20"/>
        </w:rPr>
        <w:t>investments,</w:t>
      </w:r>
      <w:r w:rsidRPr="00D06937">
        <w:rPr>
          <w:spacing w:val="-5"/>
          <w:sz w:val="20"/>
        </w:rPr>
        <w:t xml:space="preserve"> </w:t>
      </w:r>
      <w:r w:rsidRPr="00D06937">
        <w:rPr>
          <w:sz w:val="20"/>
        </w:rPr>
        <w:t>derivative</w:t>
      </w:r>
      <w:r w:rsidRPr="00D06937">
        <w:rPr>
          <w:spacing w:val="-5"/>
          <w:sz w:val="20"/>
        </w:rPr>
        <w:t xml:space="preserve"> </w:t>
      </w:r>
      <w:r w:rsidRPr="00D06937">
        <w:rPr>
          <w:sz w:val="20"/>
        </w:rPr>
        <w:t>financial</w:t>
      </w:r>
      <w:r w:rsidRPr="00D06937">
        <w:rPr>
          <w:spacing w:val="-4"/>
          <w:sz w:val="20"/>
        </w:rPr>
        <w:t xml:space="preserve"> </w:t>
      </w:r>
      <w:r w:rsidRPr="00D06937">
        <w:rPr>
          <w:sz w:val="20"/>
        </w:rPr>
        <w:t>instruments (options and futures) and other assets (particularly hedge funds and structured products);</w:t>
      </w:r>
    </w:p>
    <w:p w14:paraId="5BFB53D1" w14:textId="77777777" w:rsidR="002F7DB5" w:rsidRPr="002F7DB5" w:rsidRDefault="009C31AD">
      <w:pPr>
        <w:pStyle w:val="Listenabsatz"/>
        <w:numPr>
          <w:ilvl w:val="1"/>
          <w:numId w:val="22"/>
        </w:numPr>
        <w:tabs>
          <w:tab w:val="left" w:pos="956"/>
        </w:tabs>
        <w:spacing w:before="5"/>
        <w:ind w:hanging="361"/>
        <w:jc w:val="both"/>
        <w:rPr>
          <w:sz w:val="20"/>
        </w:rPr>
      </w:pPr>
      <w:r w:rsidRPr="00D06937">
        <w:rPr>
          <w:sz w:val="20"/>
        </w:rPr>
        <w:t>Converting</w:t>
      </w:r>
      <w:r w:rsidRPr="00D06937">
        <w:rPr>
          <w:spacing w:val="-8"/>
          <w:sz w:val="20"/>
        </w:rPr>
        <w:t xml:space="preserve"> </w:t>
      </w:r>
      <w:r w:rsidRPr="00D06937">
        <w:rPr>
          <w:sz w:val="20"/>
        </w:rPr>
        <w:t>and</w:t>
      </w:r>
      <w:r w:rsidRPr="00D06937">
        <w:rPr>
          <w:spacing w:val="-7"/>
          <w:sz w:val="20"/>
        </w:rPr>
        <w:t xml:space="preserve"> </w:t>
      </w:r>
      <w:r w:rsidRPr="00D06937">
        <w:rPr>
          <w:sz w:val="20"/>
        </w:rPr>
        <w:t>exercising</w:t>
      </w:r>
      <w:r w:rsidRPr="00D06937">
        <w:rPr>
          <w:spacing w:val="-6"/>
          <w:sz w:val="20"/>
        </w:rPr>
        <w:t xml:space="preserve"> </w:t>
      </w:r>
      <w:r w:rsidRPr="00D06937">
        <w:rPr>
          <w:sz w:val="20"/>
        </w:rPr>
        <w:t>or</w:t>
      </w:r>
      <w:r w:rsidRPr="00D06937">
        <w:rPr>
          <w:spacing w:val="-6"/>
          <w:sz w:val="20"/>
        </w:rPr>
        <w:t xml:space="preserve"> </w:t>
      </w:r>
      <w:r w:rsidRPr="00D06937">
        <w:rPr>
          <w:sz w:val="20"/>
        </w:rPr>
        <w:t>selling</w:t>
      </w:r>
      <w:r w:rsidRPr="00D06937">
        <w:rPr>
          <w:spacing w:val="-7"/>
          <w:sz w:val="20"/>
        </w:rPr>
        <w:t xml:space="preserve"> </w:t>
      </w:r>
      <w:r w:rsidRPr="00D06937">
        <w:rPr>
          <w:sz w:val="20"/>
        </w:rPr>
        <w:t>subscription</w:t>
      </w:r>
      <w:r w:rsidRPr="00D06937">
        <w:rPr>
          <w:spacing w:val="-8"/>
          <w:sz w:val="20"/>
        </w:rPr>
        <w:t xml:space="preserve"> </w:t>
      </w:r>
      <w:r w:rsidRPr="00D06937">
        <w:rPr>
          <w:sz w:val="20"/>
        </w:rPr>
        <w:t>rights,</w:t>
      </w:r>
      <w:r w:rsidRPr="00D06937">
        <w:rPr>
          <w:spacing w:val="-7"/>
          <w:sz w:val="20"/>
        </w:rPr>
        <w:t xml:space="preserve"> </w:t>
      </w:r>
      <w:r w:rsidRPr="00D06937">
        <w:rPr>
          <w:sz w:val="20"/>
        </w:rPr>
        <w:t>conversion</w:t>
      </w:r>
      <w:r w:rsidRPr="00D06937">
        <w:rPr>
          <w:spacing w:val="-7"/>
          <w:sz w:val="20"/>
        </w:rPr>
        <w:t xml:space="preserve"> </w:t>
      </w:r>
      <w:r w:rsidRPr="00D06937">
        <w:rPr>
          <w:sz w:val="20"/>
        </w:rPr>
        <w:t>rights</w:t>
      </w:r>
      <w:r w:rsidRPr="00D06937">
        <w:rPr>
          <w:spacing w:val="-7"/>
          <w:sz w:val="20"/>
        </w:rPr>
        <w:t xml:space="preserve"> </w:t>
      </w:r>
      <w:r w:rsidRPr="00D06937">
        <w:rPr>
          <w:sz w:val="20"/>
        </w:rPr>
        <w:t>and</w:t>
      </w:r>
      <w:r w:rsidRPr="00D06937">
        <w:rPr>
          <w:spacing w:val="-7"/>
          <w:sz w:val="20"/>
        </w:rPr>
        <w:t xml:space="preserve"> </w:t>
      </w:r>
      <w:r w:rsidRPr="00D06937">
        <w:rPr>
          <w:sz w:val="20"/>
        </w:rPr>
        <w:t>similar</w:t>
      </w:r>
      <w:r w:rsidRPr="00D06937">
        <w:rPr>
          <w:spacing w:val="-6"/>
          <w:sz w:val="20"/>
        </w:rPr>
        <w:t xml:space="preserve"> </w:t>
      </w:r>
      <w:r w:rsidRPr="00D06937">
        <w:rPr>
          <w:sz w:val="20"/>
        </w:rPr>
        <w:t>rights</w:t>
      </w:r>
      <w:r w:rsidR="00BA67F1">
        <w:rPr>
          <w:spacing w:val="-7"/>
          <w:sz w:val="20"/>
        </w:rPr>
        <w:t xml:space="preserve"> </w:t>
      </w:r>
    </w:p>
    <w:p w14:paraId="3A2C883F" w14:textId="0EEE0325" w:rsidR="0079461B" w:rsidRPr="00D06937" w:rsidRDefault="009C31AD" w:rsidP="002F7DB5">
      <w:pPr>
        <w:pStyle w:val="Listenabsatz"/>
        <w:tabs>
          <w:tab w:val="left" w:pos="956"/>
        </w:tabs>
        <w:spacing w:before="5"/>
        <w:ind w:left="956" w:firstLine="0"/>
        <w:jc w:val="both"/>
        <w:rPr>
          <w:sz w:val="20"/>
        </w:rPr>
      </w:pPr>
      <w:r w:rsidRPr="00D06937">
        <w:rPr>
          <w:spacing w:val="-5"/>
          <w:sz w:val="20"/>
        </w:rPr>
        <w:t>and</w:t>
      </w:r>
    </w:p>
    <w:p w14:paraId="3A2C8840" w14:textId="77777777" w:rsidR="0079461B" w:rsidRPr="00E72E1F" w:rsidRDefault="009C31AD">
      <w:pPr>
        <w:pStyle w:val="Listenabsatz"/>
        <w:numPr>
          <w:ilvl w:val="1"/>
          <w:numId w:val="22"/>
        </w:numPr>
        <w:tabs>
          <w:tab w:val="left" w:pos="956"/>
        </w:tabs>
        <w:spacing w:before="33"/>
        <w:ind w:hanging="361"/>
        <w:jc w:val="both"/>
        <w:rPr>
          <w:sz w:val="20"/>
        </w:rPr>
      </w:pPr>
      <w:r w:rsidRPr="00D06937">
        <w:rPr>
          <w:sz w:val="20"/>
        </w:rPr>
        <w:t>Making</w:t>
      </w:r>
      <w:r w:rsidRPr="00D06937">
        <w:rPr>
          <w:spacing w:val="-4"/>
          <w:sz w:val="20"/>
        </w:rPr>
        <w:t xml:space="preserve"> </w:t>
      </w:r>
      <w:r w:rsidRPr="00D06937">
        <w:rPr>
          <w:sz w:val="20"/>
        </w:rPr>
        <w:t>fixed-term and</w:t>
      </w:r>
      <w:r w:rsidRPr="00D06937">
        <w:rPr>
          <w:spacing w:val="-1"/>
          <w:sz w:val="20"/>
        </w:rPr>
        <w:t xml:space="preserve"> </w:t>
      </w:r>
      <w:r w:rsidRPr="00D06937">
        <w:rPr>
          <w:sz w:val="20"/>
        </w:rPr>
        <w:t>fiduciary</w:t>
      </w:r>
      <w:r w:rsidRPr="00D06937">
        <w:rPr>
          <w:spacing w:val="-2"/>
          <w:sz w:val="20"/>
        </w:rPr>
        <w:t xml:space="preserve"> </w:t>
      </w:r>
      <w:r w:rsidRPr="00D06937">
        <w:rPr>
          <w:sz w:val="20"/>
        </w:rPr>
        <w:t>deposits</w:t>
      </w:r>
      <w:r w:rsidRPr="00D06937">
        <w:rPr>
          <w:spacing w:val="-1"/>
          <w:sz w:val="20"/>
        </w:rPr>
        <w:t xml:space="preserve"> </w:t>
      </w:r>
      <w:r w:rsidRPr="00D06937">
        <w:rPr>
          <w:sz w:val="20"/>
        </w:rPr>
        <w:t>in</w:t>
      </w:r>
      <w:r w:rsidRPr="00D06937">
        <w:rPr>
          <w:spacing w:val="-4"/>
          <w:sz w:val="20"/>
        </w:rPr>
        <w:t xml:space="preserve"> </w:t>
      </w:r>
      <w:r w:rsidRPr="00D06937">
        <w:rPr>
          <w:sz w:val="20"/>
        </w:rPr>
        <w:t>various</w:t>
      </w:r>
      <w:r w:rsidRPr="00D06937">
        <w:rPr>
          <w:spacing w:val="-1"/>
          <w:sz w:val="20"/>
        </w:rPr>
        <w:t xml:space="preserve"> </w:t>
      </w:r>
      <w:r w:rsidRPr="00D06937">
        <w:rPr>
          <w:spacing w:val="-2"/>
          <w:sz w:val="20"/>
        </w:rPr>
        <w:t>currencies.</w:t>
      </w:r>
    </w:p>
    <w:p w14:paraId="1B28FAEC" w14:textId="77777777" w:rsidR="00E72E1F" w:rsidRDefault="00E72E1F" w:rsidP="00E72E1F">
      <w:pPr>
        <w:tabs>
          <w:tab w:val="left" w:pos="956"/>
        </w:tabs>
        <w:spacing w:before="33"/>
        <w:jc w:val="both"/>
        <w:rPr>
          <w:sz w:val="20"/>
        </w:rPr>
      </w:pPr>
    </w:p>
    <w:p w14:paraId="43DFE306" w14:textId="026EB61C" w:rsidR="00E72E1F" w:rsidRPr="003E317C" w:rsidRDefault="00E72E1F" w:rsidP="005C1AC9">
      <w:pPr>
        <w:tabs>
          <w:tab w:val="left" w:pos="956"/>
        </w:tabs>
        <w:spacing w:before="33"/>
        <w:ind w:left="270" w:right="780"/>
        <w:jc w:val="both"/>
        <w:rPr>
          <w:sz w:val="20"/>
          <w:szCs w:val="20"/>
        </w:rPr>
      </w:pPr>
      <w:r w:rsidRPr="003E317C">
        <w:rPr>
          <w:sz w:val="20"/>
          <w:szCs w:val="20"/>
        </w:rPr>
        <w:t>Investments in contracts for difference and securities lending are expressly excluded. Any deviation from this policy or the inclusion of such activities must be expressly agreed upon by means of a supplementary agreement.</w:t>
      </w:r>
    </w:p>
    <w:p w14:paraId="3A2C8841" w14:textId="77777777" w:rsidR="0079461B" w:rsidRPr="003E317C" w:rsidRDefault="0079461B">
      <w:pPr>
        <w:pStyle w:val="Textkrper"/>
        <w:spacing w:before="8"/>
        <w:rPr>
          <w:rFonts w:ascii="Arial"/>
          <w:sz w:val="23"/>
        </w:rPr>
      </w:pPr>
    </w:p>
    <w:p w14:paraId="3BAB99BB" w14:textId="0C85EEA5" w:rsidR="004A366D" w:rsidRPr="00B5774A" w:rsidRDefault="004A366D" w:rsidP="004A366D">
      <w:pPr>
        <w:pStyle w:val="Textkrper"/>
        <w:spacing w:line="259" w:lineRule="auto"/>
        <w:ind w:left="236" w:right="829"/>
        <w:jc w:val="both"/>
      </w:pPr>
      <w:r w:rsidRPr="00B5774A">
        <w:t xml:space="preserve">This </w:t>
      </w:r>
      <w:r w:rsidR="00376189" w:rsidRPr="00B5774A">
        <w:t>authorization</w:t>
      </w:r>
      <w:r w:rsidRPr="00B5774A">
        <w:t xml:space="preserve"> is limited by the investment strategy agreed with the client.</w:t>
      </w:r>
    </w:p>
    <w:p w14:paraId="69031259" w14:textId="77777777" w:rsidR="007716D0" w:rsidRDefault="007716D0">
      <w:pPr>
        <w:pStyle w:val="Textkrper"/>
        <w:spacing w:line="259" w:lineRule="auto"/>
        <w:ind w:left="236" w:right="829"/>
        <w:jc w:val="both"/>
      </w:pPr>
    </w:p>
    <w:p w14:paraId="3A2C8842" w14:textId="4E076F5D" w:rsidR="0079461B" w:rsidRDefault="009C31AD">
      <w:pPr>
        <w:pStyle w:val="Textkrper"/>
        <w:spacing w:line="259" w:lineRule="auto"/>
        <w:ind w:left="236" w:right="829"/>
        <w:jc w:val="both"/>
      </w:pPr>
      <w:r>
        <w:t>The</w:t>
      </w:r>
      <w:r>
        <w:rPr>
          <w:rFonts w:ascii="Times New Roman"/>
        </w:rPr>
        <w:t xml:space="preserve"> </w:t>
      </w:r>
      <w:r w:rsidR="00204179">
        <w:t>Asset Manager</w:t>
      </w:r>
      <w:r>
        <w:rPr>
          <w:rFonts w:ascii="Times New Roman"/>
        </w:rPr>
        <w:t xml:space="preserve"> </w:t>
      </w:r>
      <w:r>
        <w:t>is</w:t>
      </w:r>
      <w:r>
        <w:rPr>
          <w:rFonts w:ascii="Times New Roman"/>
        </w:rPr>
        <w:t xml:space="preserve"> </w:t>
      </w:r>
      <w:r>
        <w:t>authorized</w:t>
      </w:r>
      <w:r>
        <w:rPr>
          <w:rFonts w:ascii="Times New Roman"/>
        </w:rPr>
        <w:t xml:space="preserve"> </w:t>
      </w:r>
      <w:r>
        <w:t>to</w:t>
      </w:r>
      <w:r>
        <w:rPr>
          <w:rFonts w:ascii="Times New Roman"/>
        </w:rPr>
        <w:t xml:space="preserve"> </w:t>
      </w:r>
      <w:r>
        <w:t>exercise</w:t>
      </w:r>
      <w:r>
        <w:rPr>
          <w:rFonts w:ascii="Times New Roman"/>
        </w:rPr>
        <w:t xml:space="preserve"> </w:t>
      </w:r>
      <w:r>
        <w:t>rights</w:t>
      </w:r>
      <w:r>
        <w:rPr>
          <w:rFonts w:ascii="Times New Roman"/>
        </w:rPr>
        <w:t xml:space="preserve"> </w:t>
      </w:r>
      <w:r>
        <w:t>arising</w:t>
      </w:r>
      <w:r>
        <w:rPr>
          <w:rFonts w:ascii="Times New Roman"/>
        </w:rPr>
        <w:t xml:space="preserve"> </w:t>
      </w:r>
      <w:r>
        <w:t>from</w:t>
      </w:r>
      <w:r>
        <w:rPr>
          <w:rFonts w:ascii="Times New Roman"/>
        </w:rPr>
        <w:t xml:space="preserve"> </w:t>
      </w:r>
      <w:r>
        <w:t>the</w:t>
      </w:r>
      <w:r>
        <w:rPr>
          <w:rFonts w:ascii="Times New Roman"/>
        </w:rPr>
        <w:t xml:space="preserve"> </w:t>
      </w:r>
      <w:r>
        <w:t>investments</w:t>
      </w:r>
      <w:r>
        <w:rPr>
          <w:rFonts w:ascii="Times New Roman"/>
        </w:rPr>
        <w:t xml:space="preserve"> </w:t>
      </w:r>
      <w:r>
        <w:t>(e.g.</w:t>
      </w:r>
      <w:r>
        <w:rPr>
          <w:rFonts w:ascii="Times New Roman"/>
        </w:rPr>
        <w:t xml:space="preserve"> </w:t>
      </w:r>
      <w:r>
        <w:t>voting</w:t>
      </w:r>
      <w:r>
        <w:rPr>
          <w:rFonts w:ascii="Times New Roman"/>
        </w:rPr>
        <w:t xml:space="preserve"> </w:t>
      </w:r>
      <w:r>
        <w:t>rights)</w:t>
      </w:r>
      <w:r>
        <w:rPr>
          <w:rFonts w:ascii="Times New Roman"/>
        </w:rPr>
        <w:t xml:space="preserve"> </w:t>
      </w:r>
      <w:r>
        <w:t>provided</w:t>
      </w:r>
      <w:r>
        <w:rPr>
          <w:rFonts w:ascii="Times New Roman"/>
        </w:rPr>
        <w:t xml:space="preserve"> </w:t>
      </w:r>
      <w:r>
        <w:t>the</w:t>
      </w:r>
      <w:r>
        <w:rPr>
          <w:rFonts w:ascii="Times New Roman"/>
        </w:rPr>
        <w:t xml:space="preserve"> </w:t>
      </w:r>
      <w:r>
        <w:t>Client</w:t>
      </w:r>
      <w:r>
        <w:rPr>
          <w:rFonts w:ascii="Times New Roman"/>
        </w:rPr>
        <w:t xml:space="preserve"> </w:t>
      </w:r>
      <w:r>
        <w:t>grants</w:t>
      </w:r>
      <w:r>
        <w:rPr>
          <w:rFonts w:ascii="Times New Roman"/>
        </w:rPr>
        <w:t xml:space="preserve"> </w:t>
      </w:r>
      <w:r>
        <w:t>the</w:t>
      </w:r>
      <w:r>
        <w:rPr>
          <w:rFonts w:ascii="Times New Roman"/>
        </w:rPr>
        <w:t xml:space="preserve"> </w:t>
      </w:r>
      <w:r w:rsidR="00204179">
        <w:t>Asset Manager</w:t>
      </w:r>
      <w:r>
        <w:rPr>
          <w:rFonts w:ascii="Times New Roman"/>
        </w:rPr>
        <w:t xml:space="preserve"> </w:t>
      </w:r>
      <w:r>
        <w:t>a</w:t>
      </w:r>
      <w:r>
        <w:rPr>
          <w:rFonts w:ascii="Times New Roman"/>
        </w:rPr>
        <w:t xml:space="preserve"> </w:t>
      </w:r>
      <w:r>
        <w:t>written</w:t>
      </w:r>
      <w:r>
        <w:rPr>
          <w:rFonts w:ascii="Times New Roman"/>
        </w:rPr>
        <w:t xml:space="preserve"> </w:t>
      </w:r>
      <w:r>
        <w:t>mandate</w:t>
      </w:r>
      <w:r>
        <w:rPr>
          <w:rFonts w:ascii="Times New Roman"/>
        </w:rPr>
        <w:t xml:space="preserve"> </w:t>
      </w:r>
      <w:r>
        <w:t>with</w:t>
      </w:r>
      <w:r>
        <w:rPr>
          <w:rFonts w:ascii="Times New Roman"/>
        </w:rPr>
        <w:t xml:space="preserve"> </w:t>
      </w:r>
      <w:r>
        <w:t>a</w:t>
      </w:r>
      <w:r>
        <w:rPr>
          <w:rFonts w:ascii="Times New Roman"/>
        </w:rPr>
        <w:t xml:space="preserve"> </w:t>
      </w:r>
      <w:r>
        <w:t>power</w:t>
      </w:r>
      <w:r>
        <w:rPr>
          <w:rFonts w:ascii="Times New Roman"/>
        </w:rPr>
        <w:t xml:space="preserve"> </w:t>
      </w:r>
      <w:r>
        <w:t>of</w:t>
      </w:r>
      <w:r>
        <w:rPr>
          <w:rFonts w:ascii="Times New Roman"/>
        </w:rPr>
        <w:t xml:space="preserve"> </w:t>
      </w:r>
      <w:r>
        <w:t>attorney</w:t>
      </w:r>
      <w:r>
        <w:rPr>
          <w:rFonts w:ascii="Times New Roman"/>
        </w:rPr>
        <w:t xml:space="preserve"> </w:t>
      </w:r>
      <w:r>
        <w:t>and</w:t>
      </w:r>
      <w:r>
        <w:rPr>
          <w:rFonts w:ascii="Times New Roman"/>
        </w:rPr>
        <w:t xml:space="preserve"> </w:t>
      </w:r>
      <w:r>
        <w:t>instructions</w:t>
      </w:r>
      <w:r>
        <w:rPr>
          <w:rFonts w:ascii="Times New Roman"/>
        </w:rPr>
        <w:t xml:space="preserve"> </w:t>
      </w:r>
      <w:r>
        <w:t>to</w:t>
      </w:r>
      <w:r>
        <w:rPr>
          <w:rFonts w:ascii="Times New Roman"/>
        </w:rPr>
        <w:t xml:space="preserve"> </w:t>
      </w:r>
      <w:r>
        <w:t>this</w:t>
      </w:r>
      <w:r>
        <w:rPr>
          <w:rFonts w:ascii="Times New Roman"/>
        </w:rPr>
        <w:t xml:space="preserve"> </w:t>
      </w:r>
      <w:r>
        <w:t>effect.</w:t>
      </w:r>
    </w:p>
    <w:p w14:paraId="3A2C8843" w14:textId="4E4875CA" w:rsidR="0079461B" w:rsidRDefault="009C31AD">
      <w:pPr>
        <w:pStyle w:val="Textkrper"/>
        <w:spacing w:before="158" w:line="259" w:lineRule="auto"/>
        <w:ind w:left="236" w:right="832"/>
        <w:jc w:val="both"/>
      </w:pP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execute</w:t>
      </w:r>
      <w:r>
        <w:rPr>
          <w:rFonts w:ascii="Times New Roman"/>
        </w:rPr>
        <w:t xml:space="preserve"> </w:t>
      </w:r>
      <w:r>
        <w:t>all</w:t>
      </w:r>
      <w:r>
        <w:rPr>
          <w:rFonts w:ascii="Times New Roman"/>
        </w:rPr>
        <w:t xml:space="preserve"> </w:t>
      </w:r>
      <w:r>
        <w:t>corporate</w:t>
      </w:r>
      <w:r>
        <w:rPr>
          <w:rFonts w:ascii="Times New Roman"/>
        </w:rPr>
        <w:t xml:space="preserve"> </w:t>
      </w:r>
      <w:r>
        <w:t>actions</w:t>
      </w:r>
      <w:r>
        <w:rPr>
          <w:rFonts w:ascii="Times New Roman"/>
        </w:rPr>
        <w:t xml:space="preserve"> </w:t>
      </w:r>
      <w:r>
        <w:t>(e.g.,</w:t>
      </w:r>
      <w:r>
        <w:rPr>
          <w:rFonts w:ascii="Times New Roman"/>
        </w:rPr>
        <w:t xml:space="preserve"> </w:t>
      </w:r>
      <w:r>
        <w:t>capital</w:t>
      </w:r>
      <w:r>
        <w:rPr>
          <w:rFonts w:ascii="Times New Roman"/>
        </w:rPr>
        <w:t xml:space="preserve"> </w:t>
      </w:r>
      <w:r>
        <w:t>increases,</w:t>
      </w:r>
      <w:r>
        <w:rPr>
          <w:rFonts w:ascii="Times New Roman"/>
        </w:rPr>
        <w:t xml:space="preserve"> </w:t>
      </w:r>
      <w:r>
        <w:t>dividends,</w:t>
      </w:r>
      <w:r>
        <w:rPr>
          <w:rFonts w:ascii="Times New Roman"/>
        </w:rPr>
        <w:t xml:space="preserve"> </w:t>
      </w:r>
      <w:r>
        <w:t>takeover</w:t>
      </w:r>
      <w:r>
        <w:rPr>
          <w:rFonts w:ascii="Times New Roman"/>
        </w:rPr>
        <w:t xml:space="preserve"> </w:t>
      </w:r>
      <w:r>
        <w:t>bids)</w:t>
      </w:r>
      <w:r>
        <w:rPr>
          <w:rFonts w:ascii="Times New Roman"/>
        </w:rPr>
        <w:t xml:space="preserve"> </w:t>
      </w:r>
      <w:r>
        <w:t>if</w:t>
      </w:r>
      <w:r>
        <w:rPr>
          <w:rFonts w:ascii="Times New Roman"/>
        </w:rPr>
        <w:t xml:space="preserve"> </w:t>
      </w:r>
      <w:r>
        <w:t>reasonable</w:t>
      </w:r>
      <w:r>
        <w:rPr>
          <w:rFonts w:ascii="Times New Roman"/>
        </w:rPr>
        <w:t xml:space="preserve"> </w:t>
      </w:r>
      <w:r>
        <w:t>and</w:t>
      </w:r>
      <w:r>
        <w:rPr>
          <w:rFonts w:ascii="Times New Roman"/>
        </w:rPr>
        <w:t xml:space="preserve"> </w:t>
      </w:r>
      <w:r>
        <w:t>necessary</w:t>
      </w:r>
      <w:r>
        <w:rPr>
          <w:rFonts w:ascii="Times New Roman"/>
        </w:rPr>
        <w:t xml:space="preserve"> </w:t>
      </w:r>
      <w:r>
        <w:t>considered.</w:t>
      </w:r>
      <w:r>
        <w:rPr>
          <w:rFonts w:ascii="Times New Roman"/>
        </w:rPr>
        <w:t xml:space="preserve"> </w:t>
      </w:r>
      <w:r>
        <w:t>There</w:t>
      </w:r>
      <w:r>
        <w:rPr>
          <w:rFonts w:ascii="Times New Roman"/>
        </w:rPr>
        <w:t xml:space="preserve"> </w:t>
      </w:r>
      <w:r>
        <w:t>is</w:t>
      </w:r>
      <w:r>
        <w:rPr>
          <w:rFonts w:ascii="Times New Roman"/>
        </w:rPr>
        <w:t xml:space="preserve"> </w:t>
      </w:r>
      <w:r>
        <w:t>no</w:t>
      </w:r>
      <w:r>
        <w:rPr>
          <w:rFonts w:ascii="Times New Roman"/>
        </w:rPr>
        <w:t xml:space="preserve"> </w:t>
      </w:r>
      <w:r>
        <w:t>actual</w:t>
      </w:r>
      <w:r>
        <w:rPr>
          <w:rFonts w:ascii="Times New Roman"/>
        </w:rPr>
        <w:t xml:space="preserve"> </w:t>
      </w:r>
      <w:r>
        <w:t>obligation</w:t>
      </w:r>
      <w:r>
        <w:rPr>
          <w:rFonts w:ascii="Times New Roman"/>
        </w:rPr>
        <w:t xml:space="preserve"> </w:t>
      </w:r>
      <w:r>
        <w:t>for</w:t>
      </w:r>
      <w:r>
        <w:rPr>
          <w:rFonts w:ascii="Times New Roman"/>
        </w:rPr>
        <w:t xml:space="preserve"> </w:t>
      </w:r>
      <w:r>
        <w:t>the</w:t>
      </w:r>
      <w:r>
        <w:rPr>
          <w:rFonts w:ascii="Times New Roman"/>
        </w:rPr>
        <w:t xml:space="preserve"> </w:t>
      </w:r>
      <w:r w:rsidR="00204179">
        <w:t>Asset Manager</w:t>
      </w:r>
      <w:r>
        <w:rPr>
          <w:rFonts w:ascii="Times New Roman"/>
        </w:rPr>
        <w:t xml:space="preserve"> </w:t>
      </w:r>
      <w:r>
        <w:t>to</w:t>
      </w:r>
      <w:r>
        <w:rPr>
          <w:rFonts w:ascii="Times New Roman"/>
        </w:rPr>
        <w:t xml:space="preserve"> </w:t>
      </w:r>
      <w:r>
        <w:t>exercise</w:t>
      </w:r>
      <w:r>
        <w:rPr>
          <w:rFonts w:ascii="Times New Roman"/>
        </w:rPr>
        <w:t xml:space="preserve"> </w:t>
      </w:r>
      <w:r>
        <w:t>corporate</w:t>
      </w:r>
      <w:r>
        <w:rPr>
          <w:rFonts w:ascii="Times New Roman"/>
        </w:rPr>
        <w:t xml:space="preserve"> </w:t>
      </w:r>
      <w:r>
        <w:t>actions.</w:t>
      </w:r>
    </w:p>
    <w:p w14:paraId="3A2C8844" w14:textId="22A3E51A" w:rsidR="0079461B" w:rsidRDefault="009C31AD">
      <w:pPr>
        <w:pStyle w:val="Textkrper"/>
        <w:spacing w:before="161"/>
        <w:ind w:left="236"/>
        <w:jc w:val="both"/>
      </w:pPr>
      <w:r>
        <w:t>The</w:t>
      </w:r>
      <w:r>
        <w:rPr>
          <w:rFonts w:ascii="Times New Roman"/>
          <w:spacing w:val="-6"/>
        </w:rPr>
        <w:t xml:space="preserve"> </w:t>
      </w:r>
      <w:r w:rsidR="00204179">
        <w:t>Asset Manager</w:t>
      </w:r>
      <w:r>
        <w:rPr>
          <w:rFonts w:ascii="Times New Roman"/>
          <w:spacing w:val="-5"/>
        </w:rPr>
        <w:t xml:space="preserve"> </w:t>
      </w:r>
      <w:r>
        <w:t>is</w:t>
      </w:r>
      <w:r>
        <w:rPr>
          <w:rFonts w:ascii="Times New Roman"/>
          <w:spacing w:val="-5"/>
        </w:rPr>
        <w:t xml:space="preserve"> </w:t>
      </w:r>
      <w:r>
        <w:t>not</w:t>
      </w:r>
      <w:r>
        <w:rPr>
          <w:rFonts w:ascii="Times New Roman"/>
          <w:spacing w:val="-3"/>
        </w:rPr>
        <w:t xml:space="preserve"> </w:t>
      </w:r>
      <w:r>
        <w:t>authorized</w:t>
      </w:r>
      <w:r>
        <w:rPr>
          <w:rFonts w:ascii="Times New Roman"/>
          <w:spacing w:val="-5"/>
        </w:rPr>
        <w:t xml:space="preserve"> </w:t>
      </w:r>
      <w:r>
        <w:t>to</w:t>
      </w:r>
      <w:r>
        <w:rPr>
          <w:rFonts w:ascii="Times New Roman"/>
          <w:spacing w:val="-7"/>
        </w:rPr>
        <w:t xml:space="preserve"> </w:t>
      </w:r>
      <w:r>
        <w:t>execute</w:t>
      </w:r>
      <w:r>
        <w:rPr>
          <w:rFonts w:ascii="Times New Roman"/>
          <w:spacing w:val="-3"/>
        </w:rPr>
        <w:t xml:space="preserve"> </w:t>
      </w:r>
      <w:r>
        <w:t>payments</w:t>
      </w:r>
      <w:r>
        <w:rPr>
          <w:rFonts w:ascii="Times New Roman"/>
          <w:spacing w:val="-7"/>
        </w:rPr>
        <w:t xml:space="preserve"> </w:t>
      </w:r>
      <w:r>
        <w:t>to</w:t>
      </w:r>
      <w:r>
        <w:rPr>
          <w:rFonts w:ascii="Times New Roman"/>
          <w:spacing w:val="-5"/>
        </w:rPr>
        <w:t xml:space="preserve"> </w:t>
      </w:r>
      <w:r>
        <w:t>third-party</w:t>
      </w:r>
      <w:r>
        <w:rPr>
          <w:rFonts w:ascii="Times New Roman"/>
          <w:spacing w:val="-6"/>
        </w:rPr>
        <w:t xml:space="preserve"> </w:t>
      </w:r>
      <w:r>
        <w:rPr>
          <w:spacing w:val="-2"/>
        </w:rPr>
        <w:t>accounts.</w:t>
      </w:r>
    </w:p>
    <w:p w14:paraId="3A2C8845" w14:textId="77777777" w:rsidR="0079461B" w:rsidRDefault="0079461B">
      <w:pPr>
        <w:pStyle w:val="Textkrper"/>
        <w:rPr>
          <w:sz w:val="22"/>
        </w:rPr>
      </w:pPr>
    </w:p>
    <w:p w14:paraId="5615D5FB" w14:textId="77777777" w:rsidR="00457DEF" w:rsidRDefault="00457DEF">
      <w:pPr>
        <w:pStyle w:val="Textkrper"/>
        <w:rPr>
          <w:sz w:val="22"/>
        </w:rPr>
      </w:pPr>
    </w:p>
    <w:p w14:paraId="3A2C8847" w14:textId="77777777" w:rsidR="0079461B" w:rsidRDefault="009C31AD">
      <w:pPr>
        <w:pStyle w:val="berschrift3"/>
        <w:numPr>
          <w:ilvl w:val="0"/>
          <w:numId w:val="22"/>
        </w:numPr>
        <w:tabs>
          <w:tab w:val="left" w:pos="595"/>
          <w:tab w:val="left" w:pos="596"/>
        </w:tabs>
      </w:pPr>
      <w:r>
        <w:t>Duty</w:t>
      </w:r>
      <w:r>
        <w:rPr>
          <w:rFonts w:ascii="Times New Roman"/>
          <w:b w:val="0"/>
          <w:spacing w:val="-6"/>
        </w:rPr>
        <w:t xml:space="preserve"> </w:t>
      </w:r>
      <w:r>
        <w:t>of</w:t>
      </w:r>
      <w:r>
        <w:rPr>
          <w:rFonts w:ascii="Times New Roman"/>
          <w:b w:val="0"/>
          <w:spacing w:val="-8"/>
        </w:rPr>
        <w:t xml:space="preserve"> </w:t>
      </w:r>
      <w:r>
        <w:t>investigation</w:t>
      </w:r>
      <w:r>
        <w:rPr>
          <w:rFonts w:ascii="Times New Roman"/>
          <w:b w:val="0"/>
          <w:spacing w:val="-9"/>
        </w:rPr>
        <w:t xml:space="preserve"> </w:t>
      </w:r>
      <w:r>
        <w:t>and</w:t>
      </w:r>
      <w:r>
        <w:rPr>
          <w:rFonts w:ascii="Times New Roman"/>
          <w:b w:val="0"/>
          <w:spacing w:val="-6"/>
        </w:rPr>
        <w:t xml:space="preserve"> </w:t>
      </w:r>
      <w:r>
        <w:t>the</w:t>
      </w:r>
      <w:r>
        <w:rPr>
          <w:rFonts w:ascii="Times New Roman"/>
          <w:b w:val="0"/>
          <w:spacing w:val="-8"/>
        </w:rPr>
        <w:t xml:space="preserve"> </w:t>
      </w:r>
      <w:r>
        <w:t>risk</w:t>
      </w:r>
      <w:r>
        <w:rPr>
          <w:rFonts w:ascii="Times New Roman"/>
          <w:b w:val="0"/>
          <w:spacing w:val="-9"/>
        </w:rPr>
        <w:t xml:space="preserve"> </w:t>
      </w:r>
      <w:r>
        <w:rPr>
          <w:spacing w:val="-2"/>
        </w:rPr>
        <w:t>profile</w:t>
      </w:r>
    </w:p>
    <w:p w14:paraId="3A2C8848" w14:textId="77777777" w:rsidR="0079461B" w:rsidRDefault="0079461B">
      <w:pPr>
        <w:pStyle w:val="Textkrper"/>
        <w:spacing w:before="6"/>
        <w:rPr>
          <w:b/>
          <w:sz w:val="23"/>
        </w:rPr>
      </w:pPr>
    </w:p>
    <w:p w14:paraId="7A2ED48E" w14:textId="15FE3103" w:rsidR="004410C4" w:rsidRDefault="009C31AD">
      <w:pPr>
        <w:pStyle w:val="Textkrper"/>
        <w:spacing w:line="259" w:lineRule="auto"/>
        <w:ind w:left="236" w:right="830"/>
        <w:jc w:val="both"/>
      </w:pPr>
      <w:r>
        <w:t>The</w:t>
      </w:r>
      <w:r>
        <w:rPr>
          <w:rFonts w:ascii="Times New Roman" w:hAnsi="Times New Roman"/>
        </w:rPr>
        <w:t xml:space="preserve"> </w:t>
      </w:r>
      <w:r w:rsidR="00204179">
        <w:t>Asset Manager</w:t>
      </w:r>
      <w:r>
        <w:rPr>
          <w:rFonts w:ascii="Times New Roman" w:hAnsi="Times New Roman"/>
        </w:rPr>
        <w:t xml:space="preserve"> </w:t>
      </w:r>
      <w:r>
        <w:t>has</w:t>
      </w:r>
      <w:r>
        <w:rPr>
          <w:rFonts w:ascii="Times New Roman" w:hAnsi="Times New Roman"/>
        </w:rPr>
        <w:t xml:space="preserve"> </w:t>
      </w:r>
      <w:r>
        <w:t>obtained</w:t>
      </w:r>
      <w:r>
        <w:rPr>
          <w:rFonts w:ascii="Times New Roman" w:hAnsi="Times New Roman"/>
        </w:rPr>
        <w:t xml:space="preserve"> </w:t>
      </w:r>
      <w:r>
        <w:t>sufficient</w:t>
      </w:r>
      <w:r>
        <w:rPr>
          <w:rFonts w:ascii="Times New Roman" w:hAnsi="Times New Roman"/>
        </w:rPr>
        <w:t xml:space="preserve"> </w:t>
      </w:r>
      <w:r>
        <w:t>information</w:t>
      </w:r>
      <w:r>
        <w:rPr>
          <w:rFonts w:ascii="Times New Roman" w:hAnsi="Times New Roman"/>
        </w:rPr>
        <w:t xml:space="preserve"> </w:t>
      </w:r>
      <w:r>
        <w:t>and</w:t>
      </w:r>
      <w:r>
        <w:rPr>
          <w:rFonts w:ascii="Times New Roman" w:hAnsi="Times New Roman"/>
        </w:rPr>
        <w:t xml:space="preserve"> </w:t>
      </w:r>
      <w:r>
        <w:t>documented</w:t>
      </w:r>
      <w:r>
        <w:rPr>
          <w:rFonts w:ascii="Times New Roman" w:hAnsi="Times New Roman"/>
        </w:rPr>
        <w:t xml:space="preserve"> </w:t>
      </w:r>
      <w:r>
        <w:t>this</w:t>
      </w:r>
      <w:r>
        <w:rPr>
          <w:rFonts w:ascii="Times New Roman" w:hAnsi="Times New Roman"/>
        </w:rPr>
        <w:t xml:space="preserve"> </w:t>
      </w:r>
      <w:r>
        <w:t>in</w:t>
      </w:r>
      <w:r>
        <w:rPr>
          <w:rFonts w:ascii="Times New Roman" w:hAnsi="Times New Roman"/>
        </w:rPr>
        <w:t xml:space="preserve"> </w:t>
      </w:r>
      <w:r>
        <w:t>an</w:t>
      </w:r>
      <w:r>
        <w:rPr>
          <w:rFonts w:ascii="Times New Roman" w:hAnsi="Times New Roman"/>
        </w:rPr>
        <w:t xml:space="preserve"> </w:t>
      </w:r>
      <w:r>
        <w:t>appropriate</w:t>
      </w:r>
      <w:r>
        <w:rPr>
          <w:rFonts w:ascii="Times New Roman" w:hAnsi="Times New Roman"/>
        </w:rPr>
        <w:t xml:space="preserve"> </w:t>
      </w:r>
      <w:r>
        <w:t>manner,</w:t>
      </w:r>
      <w:r>
        <w:rPr>
          <w:rFonts w:ascii="Times New Roman" w:hAnsi="Times New Roman"/>
        </w:rPr>
        <w:t xml:space="preserve"> </w:t>
      </w:r>
      <w:r>
        <w:t>which</w:t>
      </w:r>
      <w:r>
        <w:rPr>
          <w:rFonts w:ascii="Times New Roman" w:hAnsi="Times New Roman"/>
          <w:spacing w:val="-2"/>
        </w:rPr>
        <w:t xml:space="preserve"> </w:t>
      </w:r>
      <w:r>
        <w:t>allows</w:t>
      </w:r>
      <w:r>
        <w:rPr>
          <w:rFonts w:ascii="Times New Roman" w:hAnsi="Times New Roman"/>
          <w:spacing w:val="-2"/>
        </w:rPr>
        <w:t xml:space="preserve"> </w:t>
      </w:r>
      <w:r>
        <w:t>it</w:t>
      </w:r>
      <w:r>
        <w:rPr>
          <w:rFonts w:ascii="Times New Roman" w:hAnsi="Times New Roman"/>
        </w:rPr>
        <w:t xml:space="preserve"> </w:t>
      </w:r>
      <w:r>
        <w:t>to</w:t>
      </w:r>
      <w:r>
        <w:rPr>
          <w:rFonts w:ascii="Times New Roman" w:hAnsi="Times New Roman"/>
        </w:rPr>
        <w:t xml:space="preserve"> </w:t>
      </w:r>
      <w:r>
        <w:t>be</w:t>
      </w:r>
      <w:r>
        <w:rPr>
          <w:rFonts w:ascii="Times New Roman" w:hAnsi="Times New Roman"/>
        </w:rPr>
        <w:t xml:space="preserve"> </w:t>
      </w:r>
      <w:r>
        <w:t>in</w:t>
      </w:r>
      <w:r>
        <w:rPr>
          <w:rFonts w:ascii="Times New Roman" w:hAnsi="Times New Roman"/>
          <w:spacing w:val="-2"/>
        </w:rPr>
        <w:t xml:space="preserve"> </w:t>
      </w:r>
      <w:r>
        <w:t>a</w:t>
      </w:r>
      <w:r>
        <w:rPr>
          <w:rFonts w:ascii="Times New Roman" w:hAnsi="Times New Roman"/>
          <w:spacing w:val="-1"/>
        </w:rPr>
        <w:t xml:space="preserve"> </w:t>
      </w:r>
      <w:r>
        <w:t>position</w:t>
      </w:r>
      <w:r>
        <w:rPr>
          <w:rFonts w:ascii="Times New Roman" w:hAnsi="Times New Roman"/>
          <w:spacing w:val="-2"/>
        </w:rPr>
        <w:t xml:space="preserve"> </w:t>
      </w:r>
      <w:r>
        <w:t>to</w:t>
      </w:r>
      <w:r>
        <w:rPr>
          <w:rFonts w:ascii="Times New Roman" w:hAnsi="Times New Roman"/>
        </w:rPr>
        <w:t xml:space="preserve"> </w:t>
      </w:r>
      <w:r>
        <w:t>recommend</w:t>
      </w:r>
      <w:r>
        <w:rPr>
          <w:rFonts w:ascii="Times New Roman" w:hAnsi="Times New Roman"/>
        </w:rPr>
        <w:t xml:space="preserve"> </w:t>
      </w:r>
      <w:r>
        <w:t>and</w:t>
      </w:r>
      <w:r>
        <w:rPr>
          <w:rFonts w:ascii="Times New Roman" w:hAnsi="Times New Roman"/>
        </w:rPr>
        <w:t xml:space="preserve"> </w:t>
      </w:r>
      <w:r>
        <w:t>implement</w:t>
      </w:r>
      <w:r>
        <w:rPr>
          <w:rFonts w:ascii="Times New Roman" w:hAnsi="Times New Roman"/>
        </w:rPr>
        <w:t xml:space="preserve"> </w:t>
      </w:r>
      <w:r>
        <w:t>the</w:t>
      </w:r>
      <w:r>
        <w:rPr>
          <w:rFonts w:ascii="Times New Roman" w:hAnsi="Times New Roman"/>
        </w:rPr>
        <w:t xml:space="preserve"> </w:t>
      </w:r>
      <w:r>
        <w:t>investment</w:t>
      </w:r>
      <w:r>
        <w:rPr>
          <w:rFonts w:ascii="Times New Roman" w:hAnsi="Times New Roman"/>
        </w:rPr>
        <w:t xml:space="preserve"> </w:t>
      </w:r>
      <w:r>
        <w:t>of</w:t>
      </w:r>
      <w:r>
        <w:rPr>
          <w:rFonts w:ascii="Times New Roman" w:hAnsi="Times New Roman"/>
        </w:rPr>
        <w:t xml:space="preserve"> </w:t>
      </w:r>
      <w:r>
        <w:t>assets</w:t>
      </w:r>
      <w:r>
        <w:rPr>
          <w:rFonts w:ascii="Times New Roman" w:hAnsi="Times New Roman"/>
        </w:rPr>
        <w:t xml:space="preserve"> </w:t>
      </w:r>
      <w:r>
        <w:t>and</w:t>
      </w:r>
      <w:r>
        <w:rPr>
          <w:rFonts w:ascii="Times New Roman" w:hAnsi="Times New Roman"/>
          <w:spacing w:val="-13"/>
        </w:rPr>
        <w:t xml:space="preserve"> </w:t>
      </w:r>
      <w:r>
        <w:t>investment</w:t>
      </w:r>
      <w:r>
        <w:rPr>
          <w:rFonts w:ascii="Times New Roman" w:hAnsi="Times New Roman"/>
          <w:spacing w:val="-12"/>
        </w:rPr>
        <w:t xml:space="preserve"> </w:t>
      </w:r>
      <w:r>
        <w:t>strategy</w:t>
      </w:r>
      <w:r>
        <w:rPr>
          <w:rFonts w:ascii="Times New Roman" w:hAnsi="Times New Roman"/>
          <w:spacing w:val="-13"/>
        </w:rPr>
        <w:t xml:space="preserve"> </w:t>
      </w:r>
      <w:r>
        <w:t>suitable</w:t>
      </w:r>
      <w:r>
        <w:rPr>
          <w:rFonts w:ascii="Times New Roman" w:hAnsi="Times New Roman"/>
          <w:spacing w:val="-12"/>
        </w:rPr>
        <w:t xml:space="preserve"> </w:t>
      </w:r>
      <w:r>
        <w:t>to</w:t>
      </w:r>
      <w:r>
        <w:rPr>
          <w:rFonts w:ascii="Times New Roman" w:hAnsi="Times New Roman"/>
          <w:spacing w:val="-13"/>
        </w:rPr>
        <w:t xml:space="preserve"> </w:t>
      </w:r>
      <w:r>
        <w:t>the</w:t>
      </w:r>
      <w:r>
        <w:rPr>
          <w:rFonts w:ascii="Times New Roman" w:hAnsi="Times New Roman"/>
          <w:spacing w:val="-12"/>
        </w:rPr>
        <w:t xml:space="preserve"> </w:t>
      </w:r>
      <w:r>
        <w:t>Client’s</w:t>
      </w:r>
      <w:r>
        <w:rPr>
          <w:rFonts w:ascii="Times New Roman" w:hAnsi="Times New Roman"/>
          <w:spacing w:val="-13"/>
        </w:rPr>
        <w:t xml:space="preserve"> </w:t>
      </w:r>
      <w:r>
        <w:t>needs,</w:t>
      </w:r>
      <w:r>
        <w:rPr>
          <w:rFonts w:ascii="Times New Roman" w:hAnsi="Times New Roman"/>
          <w:spacing w:val="-12"/>
        </w:rPr>
        <w:t xml:space="preserve"> </w:t>
      </w:r>
      <w:r>
        <w:t>knowledge</w:t>
      </w:r>
      <w:r>
        <w:rPr>
          <w:rFonts w:ascii="Times New Roman" w:hAnsi="Times New Roman"/>
          <w:spacing w:val="-13"/>
        </w:rPr>
        <w:t xml:space="preserve"> </w:t>
      </w:r>
      <w:r>
        <w:t>and</w:t>
      </w:r>
      <w:r>
        <w:rPr>
          <w:rFonts w:ascii="Times New Roman" w:hAnsi="Times New Roman"/>
          <w:spacing w:val="-12"/>
        </w:rPr>
        <w:t xml:space="preserve"> </w:t>
      </w:r>
      <w:r>
        <w:t>experience.</w:t>
      </w:r>
      <w:r>
        <w:rPr>
          <w:rFonts w:ascii="Times New Roman" w:hAnsi="Times New Roman"/>
          <w:spacing w:val="-13"/>
        </w:rPr>
        <w:t xml:space="preserve"> </w:t>
      </w:r>
      <w:r>
        <w:t>For</w:t>
      </w:r>
      <w:r>
        <w:rPr>
          <w:rFonts w:ascii="Times New Roman" w:hAnsi="Times New Roman"/>
          <w:spacing w:val="-12"/>
        </w:rPr>
        <w:t xml:space="preserve"> </w:t>
      </w:r>
      <w:r>
        <w:t>this</w:t>
      </w:r>
      <w:r>
        <w:rPr>
          <w:rFonts w:ascii="Times New Roman" w:hAnsi="Times New Roman"/>
          <w:spacing w:val="-13"/>
        </w:rPr>
        <w:t xml:space="preserve"> </w:t>
      </w:r>
      <w:r>
        <w:t>purpose,</w:t>
      </w:r>
      <w:r>
        <w:rPr>
          <w:rFonts w:ascii="Times New Roman" w:hAnsi="Times New Roman"/>
        </w:rPr>
        <w:t xml:space="preserve"> </w:t>
      </w:r>
      <w:r>
        <w:t>the</w:t>
      </w:r>
      <w:r>
        <w:rPr>
          <w:rFonts w:ascii="Times New Roman" w:hAnsi="Times New Roman"/>
        </w:rPr>
        <w:t xml:space="preserve"> </w:t>
      </w:r>
      <w:r w:rsidR="00204179">
        <w:t>Asset Manager</w:t>
      </w:r>
      <w:r>
        <w:rPr>
          <w:rFonts w:ascii="Times New Roman" w:hAnsi="Times New Roman"/>
        </w:rPr>
        <w:t xml:space="preserve"> </w:t>
      </w:r>
      <w:r>
        <w:t>shall</w:t>
      </w:r>
      <w:r>
        <w:rPr>
          <w:rFonts w:ascii="Times New Roman" w:hAnsi="Times New Roman"/>
        </w:rPr>
        <w:t xml:space="preserve"> </w:t>
      </w:r>
      <w:r>
        <w:t>create</w:t>
      </w:r>
      <w:r>
        <w:rPr>
          <w:rFonts w:ascii="Times New Roman" w:hAnsi="Times New Roman"/>
        </w:rPr>
        <w:t xml:space="preserve"> </w:t>
      </w:r>
      <w:r>
        <w:t>a</w:t>
      </w:r>
      <w:r>
        <w:rPr>
          <w:rFonts w:ascii="Times New Roman" w:hAnsi="Times New Roman"/>
        </w:rPr>
        <w:t xml:space="preserve"> </w:t>
      </w:r>
      <w:r>
        <w:t>risk</w:t>
      </w:r>
      <w:r>
        <w:rPr>
          <w:rFonts w:ascii="Times New Roman" w:hAnsi="Times New Roman"/>
        </w:rPr>
        <w:t xml:space="preserve"> </w:t>
      </w:r>
      <w:r>
        <w:t>profile</w:t>
      </w:r>
      <w:r>
        <w:rPr>
          <w:rFonts w:ascii="Times New Roman" w:hAnsi="Times New Roman"/>
        </w:rPr>
        <w:t xml:space="preserve"> </w:t>
      </w:r>
      <w:r>
        <w:t>for</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(Appendix</w:t>
      </w:r>
      <w:r>
        <w:rPr>
          <w:rFonts w:ascii="Times New Roman" w:hAnsi="Times New Roman"/>
        </w:rPr>
        <w:t xml:space="preserve"> </w:t>
      </w:r>
      <w:r>
        <w:t>«Risk</w:t>
      </w:r>
      <w:r>
        <w:rPr>
          <w:rFonts w:ascii="Times New Roman" w:hAnsi="Times New Roman"/>
        </w:rPr>
        <w:t xml:space="preserve"> </w:t>
      </w:r>
      <w:r>
        <w:t>Profile</w:t>
      </w:r>
      <w:r>
        <w:rPr>
          <w:rFonts w:ascii="Times New Roman" w:hAnsi="Times New Roman"/>
        </w:rPr>
        <w:t xml:space="preserve"> </w:t>
      </w:r>
      <w:r>
        <w:t>Questionnaire»).</w:t>
      </w:r>
    </w:p>
    <w:p w14:paraId="289298D0" w14:textId="77777777" w:rsidR="0072282A" w:rsidRDefault="0072282A">
      <w:pPr>
        <w:pStyle w:val="Textkrper"/>
        <w:spacing w:line="259" w:lineRule="auto"/>
        <w:ind w:left="236" w:right="830"/>
        <w:jc w:val="both"/>
      </w:pPr>
    </w:p>
    <w:p w14:paraId="7DC525A2" w14:textId="77777777" w:rsidR="0072282A" w:rsidRDefault="0072282A">
      <w:pPr>
        <w:pStyle w:val="Textkrper"/>
        <w:spacing w:line="259" w:lineRule="auto"/>
        <w:ind w:left="236" w:right="830"/>
        <w:jc w:val="both"/>
      </w:pPr>
    </w:p>
    <w:p w14:paraId="667E2B6C" w14:textId="77777777" w:rsidR="0072282A" w:rsidRDefault="0072282A">
      <w:pPr>
        <w:pStyle w:val="Textkrper"/>
        <w:spacing w:line="259" w:lineRule="auto"/>
        <w:ind w:left="236" w:right="830"/>
        <w:jc w:val="both"/>
      </w:pPr>
    </w:p>
    <w:p w14:paraId="37A3FC38" w14:textId="77777777" w:rsidR="009578B7" w:rsidRDefault="009578B7" w:rsidP="009578B7">
      <w:pPr>
        <w:spacing w:line="259" w:lineRule="auto"/>
        <w:ind w:left="236" w:right="816"/>
        <w:rPr>
          <w:sz w:val="14"/>
        </w:rPr>
        <w:sectPr w:rsidR="009578B7">
          <w:pgSz w:w="11900" w:h="16840"/>
          <w:pgMar w:top="1500" w:right="580" w:bottom="1100" w:left="1180" w:header="528" w:footer="908" w:gutter="0"/>
          <w:cols w:space="720"/>
        </w:sectPr>
      </w:pPr>
      <w:r>
        <w:rPr>
          <w:noProof/>
        </w:rPr>
        <mc:AlternateContent>
          <mc:Choice Requires="wps">
            <w:drawing>
              <wp:anchor distT="0" distB="0" distL="0" distR="0" simplePos="0" relativeHeight="251697316" behindDoc="1" locked="0" layoutInCell="1" allowOverlap="1" wp14:anchorId="3AEE952A" wp14:editId="6DDD33F6">
                <wp:simplePos x="0" y="0"/>
                <wp:positionH relativeFrom="page">
                  <wp:posOffset>911225</wp:posOffset>
                </wp:positionH>
                <wp:positionV relativeFrom="paragraph">
                  <wp:posOffset>78740</wp:posOffset>
                </wp:positionV>
                <wp:extent cx="1828800" cy="6350"/>
                <wp:effectExtent l="0" t="0" r="0" b="0"/>
                <wp:wrapTopAndBottom/>
                <wp:docPr id="135914997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51580" id="docshape7" o:spid="_x0000_s1026" style="position:absolute;margin-left:71.75pt;margin-top:6.2pt;width:2in;height:.5pt;z-index:-2516191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" fillcolor="black" stroked="f">
                <w10:wrap type="topAndBottom" anchorx="page"/>
              </v:rect>
            </w:pict>
          </mc:Fallback>
        </mc:AlternateContent>
      </w:r>
      <w:r>
        <w:rPr>
          <w:position w:val="4"/>
          <w:sz w:val="9"/>
        </w:rPr>
        <w:t>1</w:t>
      </w:r>
      <w:r>
        <w:rPr>
          <w:sz w:val="14"/>
        </w:rPr>
        <w:t>For</w:t>
      </w:r>
      <w:r>
        <w:rPr>
          <w:rFonts w:ascii="Times New Roman"/>
          <w:spacing w:val="-2"/>
          <w:sz w:val="14"/>
        </w:rPr>
        <w:t xml:space="preserve"> </w:t>
      </w:r>
      <w:r>
        <w:rPr>
          <w:sz w:val="14"/>
        </w:rPr>
        <w:t>reasons</w:t>
      </w:r>
      <w:r>
        <w:rPr>
          <w:rFonts w:ascii="Times New Roman"/>
          <w:spacing w:val="-2"/>
          <w:sz w:val="14"/>
        </w:rPr>
        <w:t xml:space="preserve"> </w:t>
      </w:r>
      <w:r>
        <w:rPr>
          <w:sz w:val="14"/>
        </w:rPr>
        <w:t>of</w:t>
      </w:r>
      <w:r>
        <w:rPr>
          <w:rFonts w:ascii="Times New Roman"/>
          <w:spacing w:val="-2"/>
          <w:sz w:val="14"/>
        </w:rPr>
        <w:t xml:space="preserve"> </w:t>
      </w:r>
      <w:r>
        <w:rPr>
          <w:sz w:val="14"/>
        </w:rPr>
        <w:t>better</w:t>
      </w:r>
      <w:r>
        <w:rPr>
          <w:rFonts w:ascii="Times New Roman"/>
          <w:spacing w:val="-2"/>
          <w:sz w:val="14"/>
        </w:rPr>
        <w:t xml:space="preserve"> </w:t>
      </w:r>
      <w:r>
        <w:rPr>
          <w:sz w:val="14"/>
        </w:rPr>
        <w:t>legibility,</w:t>
      </w:r>
      <w:r>
        <w:rPr>
          <w:rFonts w:ascii="Times New Roman"/>
          <w:spacing w:val="-2"/>
          <w:sz w:val="14"/>
        </w:rPr>
        <w:t xml:space="preserve"> </w:t>
      </w:r>
      <w:r>
        <w:rPr>
          <w:sz w:val="14"/>
        </w:rPr>
        <w:t>the</w:t>
      </w:r>
      <w:r>
        <w:rPr>
          <w:rFonts w:ascii="Times New Roman"/>
          <w:sz w:val="14"/>
        </w:rPr>
        <w:t xml:space="preserve"> </w:t>
      </w:r>
      <w:r>
        <w:rPr>
          <w:sz w:val="14"/>
        </w:rPr>
        <w:t>masculine</w:t>
      </w:r>
      <w:r>
        <w:rPr>
          <w:rFonts w:ascii="Times New Roman"/>
          <w:spacing w:val="-2"/>
          <w:sz w:val="14"/>
        </w:rPr>
        <w:t xml:space="preserve"> </w:t>
      </w:r>
      <w:r>
        <w:rPr>
          <w:sz w:val="14"/>
        </w:rPr>
        <w:t>form</w:t>
      </w:r>
      <w:r>
        <w:rPr>
          <w:rFonts w:ascii="Times New Roman"/>
          <w:spacing w:val="-2"/>
          <w:sz w:val="14"/>
        </w:rPr>
        <w:t xml:space="preserve"> </w:t>
      </w:r>
      <w:r>
        <w:rPr>
          <w:sz w:val="14"/>
        </w:rPr>
        <w:t>has</w:t>
      </w:r>
      <w:r>
        <w:rPr>
          <w:rFonts w:ascii="Times New Roman"/>
          <w:spacing w:val="-2"/>
          <w:sz w:val="14"/>
        </w:rPr>
        <w:t xml:space="preserve"> </w:t>
      </w:r>
      <w:r>
        <w:rPr>
          <w:sz w:val="14"/>
        </w:rPr>
        <w:t>been</w:t>
      </w:r>
      <w:r>
        <w:rPr>
          <w:rFonts w:ascii="Times New Roman"/>
          <w:sz w:val="14"/>
        </w:rPr>
        <w:t xml:space="preserve"> </w:t>
      </w:r>
      <w:r>
        <w:rPr>
          <w:sz w:val="14"/>
        </w:rPr>
        <w:t>used</w:t>
      </w:r>
      <w:r>
        <w:rPr>
          <w:rFonts w:ascii="Times New Roman"/>
          <w:spacing w:val="-2"/>
          <w:sz w:val="14"/>
        </w:rPr>
        <w:t xml:space="preserve"> </w:t>
      </w:r>
      <w:r>
        <w:rPr>
          <w:sz w:val="14"/>
        </w:rPr>
        <w:t>throughout</w:t>
      </w:r>
      <w:r>
        <w:rPr>
          <w:rFonts w:ascii="Times New Roman"/>
          <w:sz w:val="14"/>
        </w:rPr>
        <w:t xml:space="preserve"> </w:t>
      </w:r>
      <w:r>
        <w:rPr>
          <w:sz w:val="14"/>
        </w:rPr>
        <w:t>this</w:t>
      </w:r>
      <w:r>
        <w:rPr>
          <w:rFonts w:ascii="Times New Roman"/>
          <w:spacing w:val="-2"/>
          <w:sz w:val="14"/>
        </w:rPr>
        <w:t xml:space="preserve"> </w:t>
      </w:r>
      <w:r>
        <w:rPr>
          <w:sz w:val="14"/>
        </w:rPr>
        <w:t>Agreement;</w:t>
      </w:r>
      <w:r>
        <w:rPr>
          <w:rFonts w:ascii="Times New Roman"/>
          <w:spacing w:val="-1"/>
          <w:sz w:val="14"/>
        </w:rPr>
        <w:t xml:space="preserve"> </w:t>
      </w:r>
      <w:r>
        <w:rPr>
          <w:sz w:val="14"/>
        </w:rPr>
        <w:t>however,</w:t>
      </w:r>
      <w:r>
        <w:rPr>
          <w:rFonts w:ascii="Times New Roman"/>
          <w:spacing w:val="-2"/>
          <w:sz w:val="14"/>
        </w:rPr>
        <w:t xml:space="preserve"> </w:t>
      </w:r>
      <w:r>
        <w:rPr>
          <w:sz w:val="14"/>
        </w:rPr>
        <w:t>this</w:t>
      </w:r>
      <w:r>
        <w:rPr>
          <w:rFonts w:ascii="Times New Roman"/>
          <w:spacing w:val="-2"/>
          <w:sz w:val="14"/>
        </w:rPr>
        <w:t xml:space="preserve"> </w:t>
      </w:r>
      <w:r>
        <w:rPr>
          <w:sz w:val="14"/>
        </w:rPr>
        <w:t>of</w:t>
      </w:r>
      <w:r>
        <w:rPr>
          <w:rFonts w:ascii="Times New Roman"/>
          <w:spacing w:val="-2"/>
          <w:sz w:val="14"/>
        </w:rPr>
        <w:t xml:space="preserve"> </w:t>
      </w:r>
      <w:r>
        <w:rPr>
          <w:sz w:val="14"/>
        </w:rPr>
        <w:t>course</w:t>
      </w:r>
      <w:r>
        <w:rPr>
          <w:rFonts w:ascii="Times New Roman"/>
          <w:spacing w:val="-2"/>
          <w:sz w:val="14"/>
        </w:rPr>
        <w:t xml:space="preserve"> </w:t>
      </w:r>
      <w:r>
        <w:rPr>
          <w:sz w:val="14"/>
        </w:rPr>
        <w:t>shall</w:t>
      </w:r>
      <w:r>
        <w:rPr>
          <w:rFonts w:ascii="Times New Roman"/>
          <w:spacing w:val="-1"/>
          <w:sz w:val="14"/>
        </w:rPr>
        <w:t xml:space="preserve"> </w:t>
      </w:r>
      <w:r>
        <w:rPr>
          <w:sz w:val="14"/>
        </w:rPr>
        <w:t>be</w:t>
      </w:r>
      <w:r>
        <w:rPr>
          <w:rFonts w:ascii="Times New Roman"/>
          <w:spacing w:val="-2"/>
          <w:sz w:val="14"/>
        </w:rPr>
        <w:t xml:space="preserve"> </w:t>
      </w:r>
      <w:r>
        <w:rPr>
          <w:sz w:val="14"/>
        </w:rPr>
        <w:t>deemed</w:t>
      </w:r>
      <w:r>
        <w:rPr>
          <w:rFonts w:ascii="Times New Roman"/>
          <w:sz w:val="14"/>
        </w:rPr>
        <w:t xml:space="preserve"> </w:t>
      </w:r>
      <w:r>
        <w:rPr>
          <w:sz w:val="14"/>
        </w:rPr>
        <w:t>to</w:t>
      </w:r>
      <w:r>
        <w:rPr>
          <w:rFonts w:ascii="Times New Roman"/>
          <w:spacing w:val="40"/>
          <w:sz w:val="14"/>
        </w:rPr>
        <w:t xml:space="preserve"> </w:t>
      </w:r>
      <w:r>
        <w:rPr>
          <w:sz w:val="14"/>
        </w:rPr>
        <w:t>include</w:t>
      </w:r>
      <w:r>
        <w:rPr>
          <w:rFonts w:ascii="Times New Roman"/>
          <w:sz w:val="14"/>
        </w:rPr>
        <w:t xml:space="preserve"> </w:t>
      </w:r>
      <w:r>
        <w:rPr>
          <w:sz w:val="14"/>
        </w:rPr>
        <w:t>the</w:t>
      </w:r>
      <w:r>
        <w:rPr>
          <w:rFonts w:ascii="Times New Roman"/>
          <w:sz w:val="14"/>
        </w:rPr>
        <w:t xml:space="preserve"> </w:t>
      </w:r>
      <w:r>
        <w:rPr>
          <w:sz w:val="14"/>
        </w:rPr>
        <w:t>feminine</w:t>
      </w:r>
      <w:r>
        <w:rPr>
          <w:rFonts w:ascii="Times New Roman"/>
          <w:sz w:val="14"/>
        </w:rPr>
        <w:t xml:space="preserve"> </w:t>
      </w:r>
      <w:r>
        <w:rPr>
          <w:sz w:val="14"/>
        </w:rPr>
        <w:t>form</w:t>
      </w:r>
      <w:r>
        <w:rPr>
          <w:rFonts w:ascii="Times New Roman"/>
          <w:sz w:val="14"/>
        </w:rPr>
        <w:t xml:space="preserve"> </w:t>
      </w:r>
      <w:r>
        <w:rPr>
          <w:sz w:val="14"/>
        </w:rPr>
        <w:t>to</w:t>
      </w:r>
      <w:r>
        <w:rPr>
          <w:rFonts w:ascii="Times New Roman"/>
          <w:sz w:val="14"/>
        </w:rPr>
        <w:t xml:space="preserve"> </w:t>
      </w:r>
      <w:r>
        <w:rPr>
          <w:sz w:val="14"/>
        </w:rPr>
        <w:t>the</w:t>
      </w:r>
      <w:r>
        <w:rPr>
          <w:rFonts w:ascii="Times New Roman"/>
          <w:sz w:val="14"/>
        </w:rPr>
        <w:t xml:space="preserve"> </w:t>
      </w:r>
      <w:r>
        <w:rPr>
          <w:sz w:val="14"/>
        </w:rPr>
        <w:t>same</w:t>
      </w:r>
      <w:r>
        <w:rPr>
          <w:rFonts w:ascii="Times New Roman"/>
          <w:sz w:val="14"/>
        </w:rPr>
        <w:t xml:space="preserve"> </w:t>
      </w:r>
      <w:r>
        <w:rPr>
          <w:sz w:val="14"/>
        </w:rPr>
        <w:t>extent</w:t>
      </w:r>
    </w:p>
    <w:p w14:paraId="751E1F3B" w14:textId="77777777" w:rsidR="0072282A" w:rsidRDefault="0072282A">
      <w:pPr>
        <w:pStyle w:val="Textkrper"/>
        <w:spacing w:line="259" w:lineRule="auto"/>
        <w:ind w:left="236" w:right="830"/>
        <w:jc w:val="both"/>
      </w:pPr>
    </w:p>
    <w:p w14:paraId="3A2C8849" w14:textId="1D242C27" w:rsidR="0079461B" w:rsidRDefault="009C31AD">
      <w:pPr>
        <w:pStyle w:val="Textkrper"/>
        <w:spacing w:line="259" w:lineRule="auto"/>
        <w:ind w:left="236" w:right="830"/>
        <w:jc w:val="both"/>
      </w:pPr>
      <w:r>
        <w:t>This</w:t>
      </w:r>
      <w:r>
        <w:rPr>
          <w:rFonts w:ascii="Times New Roman" w:hAnsi="Times New Roman"/>
        </w:rPr>
        <w:t xml:space="preserve"> </w:t>
      </w:r>
      <w:r>
        <w:t>must</w:t>
      </w:r>
      <w:r>
        <w:rPr>
          <w:rFonts w:ascii="Times New Roman" w:hAnsi="Times New Roman"/>
        </w:rPr>
        <w:t xml:space="preserve"> </w:t>
      </w:r>
      <w:r>
        <w:t>include,</w:t>
      </w:r>
      <w:r>
        <w:rPr>
          <w:rFonts w:ascii="Times New Roman" w:hAnsi="Times New Roman"/>
        </w:rPr>
        <w:t xml:space="preserve"> </w:t>
      </w:r>
      <w:r>
        <w:t>in</w:t>
      </w:r>
      <w:r>
        <w:rPr>
          <w:rFonts w:ascii="Times New Roman" w:hAnsi="Times New Roman"/>
        </w:rPr>
        <w:t xml:space="preserve"> </w:t>
      </w:r>
      <w:r>
        <w:t>particular,</w:t>
      </w:r>
      <w:r>
        <w:rPr>
          <w:rFonts w:ascii="Times New Roman" w:hAnsi="Times New Roman"/>
        </w:rPr>
        <w:t xml:space="preserve"> </w:t>
      </w:r>
      <w:r>
        <w:t>information</w:t>
      </w:r>
      <w:r>
        <w:rPr>
          <w:rFonts w:ascii="Times New Roman" w:hAnsi="Times New Roman"/>
        </w:rPr>
        <w:t xml:space="preserve"> </w:t>
      </w:r>
      <w:r>
        <w:t>concerning</w:t>
      </w:r>
      <w:r>
        <w:rPr>
          <w:rFonts w:ascii="Times New Roman" w:hAnsi="Times New Roman"/>
        </w:rPr>
        <w:t xml:space="preserve"> </w:t>
      </w:r>
      <w:r>
        <w:t>the</w:t>
      </w:r>
      <w:r>
        <w:rPr>
          <w:rFonts w:ascii="Times New Roman" w:hAnsi="Times New Roman"/>
        </w:rPr>
        <w:t xml:space="preserve"> </w:t>
      </w:r>
      <w:r>
        <w:t>Client’s</w:t>
      </w:r>
      <w:r>
        <w:rPr>
          <w:rFonts w:ascii="Times New Roman" w:hAnsi="Times New Roman"/>
        </w:rPr>
        <w:t xml:space="preserve"> </w:t>
      </w:r>
      <w:r>
        <w:t>personal</w:t>
      </w:r>
      <w:r>
        <w:rPr>
          <w:rFonts w:ascii="Times New Roman" w:hAnsi="Times New Roman"/>
        </w:rPr>
        <w:t xml:space="preserve"> </w:t>
      </w:r>
      <w:r>
        <w:t>information,</w:t>
      </w:r>
      <w:r>
        <w:rPr>
          <w:rFonts w:ascii="Times New Roman" w:hAnsi="Times New Roman"/>
        </w:rPr>
        <w:t xml:space="preserve"> </w:t>
      </w:r>
      <w:r>
        <w:t>experience</w:t>
      </w:r>
      <w:r>
        <w:rPr>
          <w:rFonts w:ascii="Times New Roman" w:hAnsi="Times New Roman"/>
        </w:rPr>
        <w:t xml:space="preserve"> </w:t>
      </w:r>
      <w:r>
        <w:t>and</w:t>
      </w:r>
      <w:r>
        <w:rPr>
          <w:rFonts w:ascii="Times New Roman" w:hAnsi="Times New Roman"/>
        </w:rPr>
        <w:t xml:space="preserve"> </w:t>
      </w:r>
      <w:r>
        <w:t>knowledge</w:t>
      </w:r>
      <w:r>
        <w:rPr>
          <w:rFonts w:ascii="Times New Roman" w:hAnsi="Times New Roman"/>
        </w:rPr>
        <w:t xml:space="preserve"> </w:t>
      </w:r>
      <w:r>
        <w:t>in</w:t>
      </w:r>
      <w:r>
        <w:rPr>
          <w:rFonts w:ascii="Times New Roman" w:hAnsi="Times New Roman"/>
        </w:rPr>
        <w:t xml:space="preserve"> </w:t>
      </w:r>
      <w:r>
        <w:t>asset</w:t>
      </w:r>
      <w:r>
        <w:rPr>
          <w:rFonts w:ascii="Times New Roman" w:hAnsi="Times New Roman"/>
        </w:rPr>
        <w:t xml:space="preserve"> </w:t>
      </w:r>
      <w:r>
        <w:t>management,</w:t>
      </w:r>
      <w:r>
        <w:rPr>
          <w:rFonts w:ascii="Times New Roman" w:hAnsi="Times New Roman"/>
        </w:rPr>
        <w:t xml:space="preserve"> </w:t>
      </w:r>
      <w:r>
        <w:t>income</w:t>
      </w:r>
      <w:r>
        <w:rPr>
          <w:rFonts w:ascii="Times New Roman" w:hAnsi="Times New Roman"/>
        </w:rPr>
        <w:t xml:space="preserve"> </w:t>
      </w:r>
      <w:r>
        <w:t>and</w:t>
      </w:r>
      <w:r>
        <w:rPr>
          <w:rFonts w:ascii="Times New Roman" w:hAnsi="Times New Roman"/>
        </w:rPr>
        <w:t xml:space="preserve"> </w:t>
      </w:r>
      <w:r>
        <w:t>financial</w:t>
      </w:r>
      <w:r>
        <w:rPr>
          <w:rFonts w:ascii="Times New Roman" w:hAnsi="Times New Roman"/>
        </w:rPr>
        <w:t xml:space="preserve"> </w:t>
      </w:r>
      <w:r>
        <w:t>situation,</w:t>
      </w:r>
      <w:r>
        <w:rPr>
          <w:rFonts w:ascii="Times New Roman" w:hAnsi="Times New Roman"/>
        </w:rPr>
        <w:t xml:space="preserve"> </w:t>
      </w:r>
      <w:r>
        <w:t>the</w:t>
      </w:r>
      <w:r>
        <w:rPr>
          <w:rFonts w:ascii="Times New Roman" w:hAnsi="Times New Roman"/>
        </w:rPr>
        <w:t xml:space="preserve"> </w:t>
      </w:r>
      <w:r>
        <w:t>investment</w:t>
      </w:r>
      <w:r>
        <w:rPr>
          <w:rFonts w:ascii="Times New Roman" w:hAnsi="Times New Roman"/>
        </w:rPr>
        <w:t xml:space="preserve"> </w:t>
      </w:r>
      <w:r>
        <w:t>purpose</w:t>
      </w:r>
      <w:r>
        <w:rPr>
          <w:rFonts w:ascii="Times New Roman" w:hAnsi="Times New Roman"/>
        </w:rPr>
        <w:t xml:space="preserve"> </w:t>
      </w:r>
      <w:r>
        <w:t>and</w:t>
      </w:r>
      <w:r>
        <w:rPr>
          <w:rFonts w:ascii="Times New Roman" w:hAnsi="Times New Roman"/>
        </w:rPr>
        <w:t xml:space="preserve"> </w:t>
      </w:r>
      <w:r>
        <w:t>horizon,</w:t>
      </w:r>
      <w:r>
        <w:rPr>
          <w:rFonts w:ascii="Times New Roman" w:hAnsi="Times New Roman"/>
        </w:rPr>
        <w:t xml:space="preserve"> </w:t>
      </w:r>
      <w:r>
        <w:t>information</w:t>
      </w:r>
      <w:r>
        <w:rPr>
          <w:rFonts w:ascii="Times New Roman" w:hAnsi="Times New Roman"/>
        </w:rPr>
        <w:t xml:space="preserve"> </w:t>
      </w:r>
      <w:r>
        <w:t>regarding</w:t>
      </w:r>
      <w:r>
        <w:rPr>
          <w:rFonts w:ascii="Times New Roman" w:hAnsi="Times New Roman"/>
        </w:rPr>
        <w:t xml:space="preserve"> </w:t>
      </w:r>
      <w:r>
        <w:t>the</w:t>
      </w:r>
      <w:r>
        <w:rPr>
          <w:rFonts w:ascii="Times New Roman" w:hAnsi="Times New Roman"/>
        </w:rPr>
        <w:t xml:space="preserve"> </w:t>
      </w:r>
      <w:r>
        <w:t>investment</w:t>
      </w:r>
      <w:r>
        <w:rPr>
          <w:rFonts w:ascii="Times New Roman" w:hAnsi="Times New Roman"/>
        </w:rPr>
        <w:t xml:space="preserve"> </w:t>
      </w:r>
      <w:r>
        <w:t>objective,</w:t>
      </w:r>
      <w:r>
        <w:rPr>
          <w:rFonts w:ascii="Times New Roman" w:hAnsi="Times New Roman"/>
        </w:rPr>
        <w:t xml:space="preserve"> </w:t>
      </w:r>
      <w:r>
        <w:t>risk</w:t>
      </w:r>
      <w:r>
        <w:rPr>
          <w:rFonts w:ascii="Times New Roman" w:hAnsi="Times New Roman"/>
        </w:rPr>
        <w:t xml:space="preserve"> </w:t>
      </w:r>
      <w:r>
        <w:t>tolerance</w:t>
      </w:r>
      <w:r>
        <w:rPr>
          <w:rFonts w:ascii="Times New Roman" w:hAnsi="Times New Roman"/>
        </w:rPr>
        <w:t xml:space="preserve"> </w:t>
      </w:r>
      <w:r>
        <w:t>and</w:t>
      </w:r>
      <w:r>
        <w:rPr>
          <w:rFonts w:ascii="Times New Roman" w:hAnsi="Times New Roman"/>
        </w:rPr>
        <w:t xml:space="preserve"> </w:t>
      </w:r>
      <w:r>
        <w:t>capacity</w:t>
      </w:r>
      <w:r>
        <w:rPr>
          <w:rFonts w:ascii="Times New Roman" w:hAnsi="Times New Roman"/>
        </w:rPr>
        <w:t xml:space="preserve"> </w:t>
      </w:r>
      <w:r>
        <w:t>and</w:t>
      </w:r>
      <w:r>
        <w:rPr>
          <w:rFonts w:ascii="Times New Roman" w:hAnsi="Times New Roman"/>
        </w:rPr>
        <w:t xml:space="preserve"> </w:t>
      </w:r>
      <w:r>
        <w:t>reference</w:t>
      </w:r>
      <w:r>
        <w:rPr>
          <w:rFonts w:ascii="Times New Roman" w:hAnsi="Times New Roman"/>
        </w:rPr>
        <w:t xml:space="preserve"> </w:t>
      </w:r>
      <w:r>
        <w:t>currency.</w:t>
      </w:r>
    </w:p>
    <w:p w14:paraId="3D77B14A" w14:textId="77777777" w:rsidR="009578B7" w:rsidRDefault="009578B7">
      <w:pPr>
        <w:pStyle w:val="Textkrper"/>
        <w:spacing w:line="259" w:lineRule="auto"/>
        <w:ind w:left="236" w:right="830"/>
        <w:jc w:val="both"/>
      </w:pPr>
    </w:p>
    <w:p w14:paraId="3A2C8854" w14:textId="2376443A" w:rsidR="0079461B" w:rsidRDefault="009C31AD">
      <w:pPr>
        <w:pStyle w:val="Textkrper"/>
        <w:spacing w:before="100" w:line="259" w:lineRule="auto"/>
        <w:ind w:left="235" w:right="830"/>
        <w:jc w:val="both"/>
      </w:pPr>
      <w:r>
        <w:t>The</w:t>
      </w:r>
      <w:r>
        <w:rPr>
          <w:rFonts w:ascii="Times New Roman"/>
        </w:rPr>
        <w:t xml:space="preserve"> </w:t>
      </w:r>
      <w:r>
        <w:t>risk</w:t>
      </w:r>
      <w:r>
        <w:rPr>
          <w:rFonts w:ascii="Times New Roman"/>
        </w:rPr>
        <w:t xml:space="preserve"> </w:t>
      </w:r>
      <w:r>
        <w:t>profile</w:t>
      </w:r>
      <w:r>
        <w:rPr>
          <w:rFonts w:ascii="Times New Roman"/>
        </w:rPr>
        <w:t xml:space="preserve"> </w:t>
      </w:r>
      <w:r>
        <w:t>forms</w:t>
      </w:r>
      <w:r>
        <w:rPr>
          <w:rFonts w:ascii="Times New Roman"/>
        </w:rPr>
        <w:t xml:space="preserve"> </w:t>
      </w:r>
      <w:r>
        <w:t>the</w:t>
      </w:r>
      <w:r>
        <w:rPr>
          <w:rFonts w:ascii="Times New Roman"/>
        </w:rPr>
        <w:t xml:space="preserve"> </w:t>
      </w:r>
      <w:r>
        <w:t>basis</w:t>
      </w:r>
      <w:r>
        <w:rPr>
          <w:rFonts w:ascii="Times New Roman"/>
        </w:rPr>
        <w:t xml:space="preserve"> </w:t>
      </w:r>
      <w:r>
        <w:t>for</w:t>
      </w:r>
      <w:r>
        <w:rPr>
          <w:rFonts w:ascii="Times New Roman"/>
        </w:rPr>
        <w:t xml:space="preserve"> </w:t>
      </w:r>
      <w:r>
        <w:t>the</w:t>
      </w:r>
      <w:r>
        <w:rPr>
          <w:rFonts w:ascii="Times New Roman"/>
        </w:rPr>
        <w:t xml:space="preserve"> </w:t>
      </w:r>
      <w:r w:rsidR="00204179">
        <w:t>Asset Manager</w:t>
      </w:r>
      <w:r>
        <w:t>'s</w:t>
      </w:r>
      <w:r>
        <w:rPr>
          <w:rFonts w:ascii="Times New Roman"/>
        </w:rPr>
        <w:t xml:space="preserve"> </w:t>
      </w:r>
      <w:r>
        <w:t>decision</w:t>
      </w:r>
      <w:r>
        <w:rPr>
          <w:rFonts w:ascii="Times New Roman"/>
        </w:rPr>
        <w:t xml:space="preserve"> </w:t>
      </w:r>
      <w:r>
        <w:t>when</w:t>
      </w:r>
      <w:r>
        <w:rPr>
          <w:rFonts w:ascii="Times New Roman"/>
        </w:rPr>
        <w:t xml:space="preserve"> </w:t>
      </w:r>
      <w:r>
        <w:t>recommending</w:t>
      </w:r>
      <w:r>
        <w:rPr>
          <w:rFonts w:ascii="Times New Roman"/>
        </w:rPr>
        <w:t xml:space="preserve"> </w:t>
      </w:r>
      <w:r>
        <w:t>the</w:t>
      </w:r>
      <w:r>
        <w:rPr>
          <w:rFonts w:ascii="Times New Roman"/>
        </w:rPr>
        <w:t xml:space="preserve"> </w:t>
      </w:r>
      <w:r>
        <w:t>investment</w:t>
      </w:r>
      <w:r>
        <w:rPr>
          <w:rFonts w:ascii="Times New Roman"/>
          <w:spacing w:val="-6"/>
        </w:rPr>
        <w:t xml:space="preserve"> </w:t>
      </w:r>
      <w:r>
        <w:t>strategy</w:t>
      </w:r>
      <w:r>
        <w:rPr>
          <w:rFonts w:ascii="Times New Roman"/>
          <w:spacing w:val="-6"/>
        </w:rPr>
        <w:t xml:space="preserve"> </w:t>
      </w:r>
      <w:r>
        <w:t>and</w:t>
      </w:r>
      <w:r>
        <w:rPr>
          <w:rFonts w:ascii="Times New Roman"/>
          <w:spacing w:val="-6"/>
        </w:rPr>
        <w:t xml:space="preserve"> </w:t>
      </w:r>
      <w:r>
        <w:t>policy.</w:t>
      </w:r>
      <w:r>
        <w:rPr>
          <w:rFonts w:ascii="Times New Roman"/>
          <w:spacing w:val="-8"/>
        </w:rPr>
        <w:t xml:space="preserve"> </w:t>
      </w:r>
      <w:r>
        <w:t>Incomplete,</w:t>
      </w:r>
      <w:r>
        <w:rPr>
          <w:rFonts w:ascii="Times New Roman"/>
          <w:spacing w:val="-8"/>
        </w:rPr>
        <w:t xml:space="preserve"> </w:t>
      </w:r>
      <w:r>
        <w:t>missing</w:t>
      </w:r>
      <w:r>
        <w:rPr>
          <w:rFonts w:ascii="Times New Roman"/>
          <w:spacing w:val="-7"/>
        </w:rPr>
        <w:t xml:space="preserve"> </w:t>
      </w:r>
      <w:r>
        <w:t>or</w:t>
      </w:r>
      <w:r>
        <w:rPr>
          <w:rFonts w:ascii="Times New Roman"/>
          <w:spacing w:val="-8"/>
        </w:rPr>
        <w:t xml:space="preserve"> </w:t>
      </w:r>
      <w:r>
        <w:t>incorrect</w:t>
      </w:r>
      <w:r>
        <w:rPr>
          <w:rFonts w:ascii="Times New Roman"/>
          <w:spacing w:val="-8"/>
        </w:rPr>
        <w:t xml:space="preserve"> </w:t>
      </w:r>
      <w:r>
        <w:t>information</w:t>
      </w:r>
      <w:r>
        <w:rPr>
          <w:rFonts w:ascii="Times New Roman"/>
          <w:spacing w:val="-7"/>
        </w:rPr>
        <w:t xml:space="preserve"> </w:t>
      </w:r>
      <w:r>
        <w:t>on</w:t>
      </w:r>
      <w:r>
        <w:rPr>
          <w:rFonts w:ascii="Times New Roman"/>
          <w:spacing w:val="-7"/>
        </w:rPr>
        <w:t xml:space="preserve"> </w:t>
      </w:r>
      <w:r>
        <w:t>the</w:t>
      </w:r>
      <w:r>
        <w:rPr>
          <w:rFonts w:ascii="Times New Roman"/>
          <w:spacing w:val="-6"/>
        </w:rPr>
        <w:t xml:space="preserve"> </w:t>
      </w:r>
      <w:r>
        <w:t>risk</w:t>
      </w:r>
      <w:r>
        <w:rPr>
          <w:rFonts w:ascii="Times New Roman"/>
          <w:spacing w:val="-6"/>
        </w:rPr>
        <w:t xml:space="preserve"> </w:t>
      </w:r>
      <w:r>
        <w:t>profile</w:t>
      </w:r>
      <w:r>
        <w:rPr>
          <w:rFonts w:ascii="Times New Roman"/>
          <w:spacing w:val="-8"/>
        </w:rPr>
        <w:t xml:space="preserve"> </w:t>
      </w:r>
      <w:r>
        <w:t>may</w:t>
      </w:r>
      <w:r>
        <w:rPr>
          <w:rFonts w:ascii="Times New Roman"/>
        </w:rPr>
        <w:t xml:space="preserve"> </w:t>
      </w:r>
      <w:r>
        <w:t>result</w:t>
      </w:r>
      <w:r>
        <w:rPr>
          <w:rFonts w:ascii="Times New Roman"/>
        </w:rPr>
        <w:t xml:space="preserve"> </w:t>
      </w:r>
      <w:r>
        <w:t>in</w:t>
      </w:r>
      <w:r>
        <w:rPr>
          <w:rFonts w:ascii="Times New Roman"/>
        </w:rPr>
        <w:t xml:space="preserve"> </w:t>
      </w:r>
      <w:r>
        <w:t>a</w:t>
      </w:r>
      <w:r>
        <w:rPr>
          <w:rFonts w:ascii="Times New Roman"/>
        </w:rPr>
        <w:t xml:space="preserve"> </w:t>
      </w:r>
      <w:r>
        <w:t>less</w:t>
      </w:r>
      <w:r>
        <w:rPr>
          <w:rFonts w:ascii="Times New Roman"/>
        </w:rPr>
        <w:t xml:space="preserve"> </w:t>
      </w:r>
      <w:r>
        <w:t>optimal</w:t>
      </w:r>
      <w:r>
        <w:rPr>
          <w:rFonts w:ascii="Times New Roman"/>
        </w:rPr>
        <w:t xml:space="preserve"> </w:t>
      </w:r>
      <w:r>
        <w:t>investment</w:t>
      </w:r>
      <w:r>
        <w:rPr>
          <w:rFonts w:ascii="Times New Roman"/>
        </w:rPr>
        <w:t xml:space="preserve"> </w:t>
      </w:r>
      <w:r>
        <w:t>strategy</w:t>
      </w:r>
      <w:r>
        <w:rPr>
          <w:rFonts w:ascii="Times New Roman"/>
        </w:rPr>
        <w:t xml:space="preserve"> </w:t>
      </w:r>
      <w:r>
        <w:t>and</w:t>
      </w:r>
      <w:r>
        <w:rPr>
          <w:rFonts w:ascii="Times New Roman"/>
        </w:rPr>
        <w:t xml:space="preserve"> </w:t>
      </w:r>
      <w:r>
        <w:t>policy</w:t>
      </w:r>
      <w:r>
        <w:rPr>
          <w:rFonts w:ascii="Times New Roman"/>
        </w:rPr>
        <w:t xml:space="preserve"> </w:t>
      </w:r>
      <w:r>
        <w:t>recommended</w:t>
      </w:r>
      <w:r>
        <w:rPr>
          <w:rFonts w:ascii="Times New Roman"/>
        </w:rPr>
        <w:t xml:space="preserve"> </w:t>
      </w:r>
      <w:r>
        <w:t>by</w:t>
      </w:r>
      <w:r>
        <w:rPr>
          <w:rFonts w:ascii="Times New Roman"/>
        </w:rPr>
        <w:t xml:space="preserve"> </w:t>
      </w:r>
      <w:r>
        <w:t>the</w:t>
      </w:r>
      <w:r>
        <w:rPr>
          <w:rFonts w:ascii="Times New Roman"/>
        </w:rPr>
        <w:t xml:space="preserve"> </w:t>
      </w:r>
      <w:r w:rsidR="00204179">
        <w:t>Asset Manager</w:t>
      </w:r>
      <w:r>
        <w:t>.</w:t>
      </w:r>
      <w:r>
        <w:rPr>
          <w:rFonts w:ascii="Times New Roman"/>
        </w:rPr>
        <w:t xml:space="preserve"> </w:t>
      </w:r>
      <w:r>
        <w:t>Furthermore,</w:t>
      </w:r>
      <w:r>
        <w:rPr>
          <w:rFonts w:ascii="Times New Roman"/>
        </w:rPr>
        <w:t xml:space="preserve"> </w:t>
      </w:r>
      <w:r>
        <w:t>incomplete,</w:t>
      </w:r>
      <w:r>
        <w:rPr>
          <w:rFonts w:ascii="Times New Roman"/>
        </w:rPr>
        <w:t xml:space="preserve"> </w:t>
      </w:r>
      <w:r>
        <w:t>missing</w:t>
      </w:r>
      <w:r>
        <w:rPr>
          <w:rFonts w:ascii="Times New Roman"/>
        </w:rPr>
        <w:t xml:space="preserve"> </w:t>
      </w:r>
      <w:r>
        <w:t>or</w:t>
      </w:r>
      <w:r>
        <w:rPr>
          <w:rFonts w:ascii="Times New Roman"/>
        </w:rPr>
        <w:t xml:space="preserve"> </w:t>
      </w:r>
      <w:r>
        <w:t>incorrect</w:t>
      </w:r>
      <w:r>
        <w:rPr>
          <w:rFonts w:ascii="Times New Roman"/>
        </w:rPr>
        <w:t xml:space="preserve"> </w:t>
      </w:r>
      <w:r>
        <w:t>information</w:t>
      </w:r>
      <w:r>
        <w:rPr>
          <w:rFonts w:ascii="Times New Roman"/>
        </w:rPr>
        <w:t xml:space="preserve"> </w:t>
      </w:r>
      <w:r>
        <w:t>on</w:t>
      </w:r>
      <w:r>
        <w:rPr>
          <w:rFonts w:ascii="Times New Roman"/>
        </w:rPr>
        <w:t xml:space="preserve"> </w:t>
      </w:r>
      <w:r>
        <w:t>the</w:t>
      </w:r>
      <w:r>
        <w:rPr>
          <w:rFonts w:ascii="Times New Roman"/>
        </w:rPr>
        <w:t xml:space="preserve"> </w:t>
      </w:r>
      <w:r>
        <w:t>risk</w:t>
      </w:r>
      <w:r>
        <w:rPr>
          <w:rFonts w:ascii="Times New Roman"/>
        </w:rPr>
        <w:t xml:space="preserve"> </w:t>
      </w:r>
      <w:r>
        <w:t>profile</w:t>
      </w:r>
      <w:r>
        <w:rPr>
          <w:rFonts w:ascii="Times New Roman"/>
        </w:rPr>
        <w:t xml:space="preserve"> </w:t>
      </w:r>
      <w:r>
        <w:t>may</w:t>
      </w:r>
      <w:r>
        <w:rPr>
          <w:rFonts w:ascii="Times New Roman"/>
        </w:rPr>
        <w:t xml:space="preserve"> </w:t>
      </w:r>
      <w:r>
        <w:t>also</w:t>
      </w:r>
      <w:r>
        <w:rPr>
          <w:rFonts w:ascii="Times New Roman"/>
        </w:rPr>
        <w:t xml:space="preserve"> </w:t>
      </w:r>
      <w:r>
        <w:t>lead</w:t>
      </w:r>
      <w:r>
        <w:rPr>
          <w:rFonts w:ascii="Times New Roman"/>
        </w:rPr>
        <w:t xml:space="preserve"> </w:t>
      </w:r>
      <w:r>
        <w:t>to</w:t>
      </w:r>
      <w:r>
        <w:rPr>
          <w:rFonts w:ascii="Times New Roman"/>
        </w:rPr>
        <w:t xml:space="preserve"> </w:t>
      </w:r>
      <w:r>
        <w:t>an</w:t>
      </w:r>
      <w:r>
        <w:rPr>
          <w:rFonts w:ascii="Times New Roman"/>
        </w:rPr>
        <w:t xml:space="preserve"> </w:t>
      </w:r>
      <w:r>
        <w:t>incorrect</w:t>
      </w:r>
      <w:r>
        <w:rPr>
          <w:rFonts w:ascii="Times New Roman"/>
        </w:rPr>
        <w:t xml:space="preserve"> </w:t>
      </w:r>
      <w:r>
        <w:t>assessment</w:t>
      </w:r>
      <w:r>
        <w:rPr>
          <w:rFonts w:ascii="Times New Roman"/>
        </w:rPr>
        <w:t xml:space="preserve"> </w:t>
      </w:r>
      <w:r>
        <w:t>of</w:t>
      </w:r>
      <w:r>
        <w:rPr>
          <w:rFonts w:ascii="Times New Roman"/>
        </w:rPr>
        <w:t xml:space="preserve"> </w:t>
      </w:r>
      <w:r>
        <w:t>suitability</w:t>
      </w:r>
      <w:r>
        <w:rPr>
          <w:rFonts w:ascii="Times New Roman"/>
        </w:rPr>
        <w:t xml:space="preserve"> </w:t>
      </w:r>
      <w:r>
        <w:t>(cf.</w:t>
      </w:r>
      <w:r>
        <w:rPr>
          <w:rFonts w:ascii="Times New Roman"/>
        </w:rPr>
        <w:t xml:space="preserve"> </w:t>
      </w:r>
      <w:r>
        <w:t>Section</w:t>
      </w:r>
      <w:r>
        <w:rPr>
          <w:rFonts w:ascii="Times New Roman"/>
        </w:rPr>
        <w:t xml:space="preserve"> </w:t>
      </w:r>
      <w:r>
        <w:t>3).</w:t>
      </w:r>
      <w:r>
        <w:rPr>
          <w:rFonts w:ascii="Times New Roman"/>
        </w:rPr>
        <w:t xml:space="preserve"> </w:t>
      </w:r>
      <w:r>
        <w:t>The</w:t>
      </w:r>
      <w:r>
        <w:rPr>
          <w:rFonts w:ascii="Times New Roman"/>
        </w:rPr>
        <w:t xml:space="preserve"> </w:t>
      </w:r>
      <w:r w:rsidR="00204179">
        <w:t>Asset Manager</w:t>
      </w:r>
      <w:r>
        <w:rPr>
          <w:rFonts w:ascii="Times New Roman"/>
        </w:rPr>
        <w:t xml:space="preserve"> </w:t>
      </w:r>
      <w:r>
        <w:t>is</w:t>
      </w:r>
      <w:r>
        <w:rPr>
          <w:rFonts w:ascii="Times New Roman"/>
        </w:rPr>
        <w:t xml:space="preserve"> </w:t>
      </w:r>
      <w:r>
        <w:t>not</w:t>
      </w:r>
      <w:r>
        <w:rPr>
          <w:rFonts w:ascii="Times New Roman"/>
        </w:rPr>
        <w:t xml:space="preserve"> </w:t>
      </w:r>
      <w:r>
        <w:t>liable</w:t>
      </w:r>
      <w:r>
        <w:rPr>
          <w:rFonts w:ascii="Times New Roman"/>
        </w:rPr>
        <w:t xml:space="preserve"> </w:t>
      </w:r>
      <w:r>
        <w:t>for</w:t>
      </w:r>
      <w:r>
        <w:rPr>
          <w:rFonts w:ascii="Times New Roman"/>
        </w:rPr>
        <w:t xml:space="preserve"> </w:t>
      </w:r>
      <w:r>
        <w:t>any</w:t>
      </w:r>
      <w:r>
        <w:rPr>
          <w:rFonts w:ascii="Times New Roman"/>
        </w:rPr>
        <w:t xml:space="preserve"> </w:t>
      </w:r>
      <w:r>
        <w:t>direct,</w:t>
      </w:r>
      <w:r>
        <w:rPr>
          <w:rFonts w:ascii="Times New Roman"/>
        </w:rPr>
        <w:t xml:space="preserve"> </w:t>
      </w:r>
      <w:r>
        <w:t>indirect</w:t>
      </w:r>
      <w:r>
        <w:rPr>
          <w:rFonts w:ascii="Times New Roman"/>
          <w:spacing w:val="-13"/>
        </w:rPr>
        <w:t xml:space="preserve"> </w:t>
      </w:r>
      <w:r>
        <w:t>or</w:t>
      </w:r>
      <w:r>
        <w:rPr>
          <w:rFonts w:ascii="Times New Roman"/>
          <w:spacing w:val="-12"/>
        </w:rPr>
        <w:t xml:space="preserve"> </w:t>
      </w:r>
      <w:r>
        <w:t>subsequent</w:t>
      </w:r>
      <w:r>
        <w:rPr>
          <w:rFonts w:ascii="Times New Roman"/>
          <w:spacing w:val="-13"/>
        </w:rPr>
        <w:t xml:space="preserve"> </w:t>
      </w:r>
      <w:r>
        <w:t>damages</w:t>
      </w:r>
      <w:r>
        <w:rPr>
          <w:rFonts w:ascii="Times New Roman"/>
          <w:spacing w:val="-12"/>
        </w:rPr>
        <w:t xml:space="preserve"> </w:t>
      </w:r>
      <w:r>
        <w:t>resulting</w:t>
      </w:r>
      <w:r>
        <w:rPr>
          <w:rFonts w:ascii="Times New Roman"/>
          <w:spacing w:val="-13"/>
        </w:rPr>
        <w:t xml:space="preserve"> </w:t>
      </w:r>
      <w:r>
        <w:t>therefrom.</w:t>
      </w:r>
      <w:r>
        <w:rPr>
          <w:rFonts w:ascii="Times New Roman"/>
          <w:spacing w:val="-12"/>
        </w:rPr>
        <w:t xml:space="preserve"> </w:t>
      </w:r>
      <w:r>
        <w:t>The</w:t>
      </w:r>
      <w:r>
        <w:rPr>
          <w:rFonts w:ascii="Times New Roman"/>
          <w:spacing w:val="-13"/>
        </w:rPr>
        <w:t xml:space="preserve"> </w:t>
      </w:r>
      <w:r w:rsidR="00204179">
        <w:t>Asset Manager</w:t>
      </w:r>
      <w:r>
        <w:rPr>
          <w:rFonts w:ascii="Times New Roman"/>
          <w:spacing w:val="-13"/>
        </w:rPr>
        <w:t xml:space="preserve"> </w:t>
      </w:r>
      <w:r>
        <w:t>shall</w:t>
      </w:r>
      <w:r>
        <w:rPr>
          <w:rFonts w:ascii="Times New Roman"/>
          <w:spacing w:val="-12"/>
        </w:rPr>
        <w:t xml:space="preserve"> </w:t>
      </w:r>
      <w:r>
        <w:t>review</w:t>
      </w:r>
      <w:r>
        <w:rPr>
          <w:rFonts w:ascii="Times New Roman"/>
          <w:spacing w:val="-13"/>
        </w:rPr>
        <w:t xml:space="preserve"> </w:t>
      </w:r>
      <w:r>
        <w:t>the</w:t>
      </w:r>
      <w:r>
        <w:rPr>
          <w:rFonts w:ascii="Times New Roman"/>
          <w:spacing w:val="-12"/>
        </w:rPr>
        <w:t xml:space="preserve"> </w:t>
      </w:r>
      <w:r>
        <w:t>risk</w:t>
      </w:r>
      <w:r>
        <w:rPr>
          <w:rFonts w:ascii="Times New Roman"/>
          <w:spacing w:val="-13"/>
        </w:rPr>
        <w:t xml:space="preserve"> </w:t>
      </w:r>
      <w:r>
        <w:t>profile</w:t>
      </w:r>
      <w:r>
        <w:rPr>
          <w:rFonts w:ascii="Times New Roman"/>
        </w:rPr>
        <w:t xml:space="preserve"> </w:t>
      </w:r>
      <w:r>
        <w:t>regularly</w:t>
      </w:r>
      <w:r>
        <w:rPr>
          <w:rFonts w:ascii="Times New Roman"/>
        </w:rPr>
        <w:t xml:space="preserve"> </w:t>
      </w:r>
      <w:r>
        <w:t>or</w:t>
      </w:r>
      <w:r>
        <w:rPr>
          <w:rFonts w:ascii="Times New Roman"/>
        </w:rPr>
        <w:t xml:space="preserve"> </w:t>
      </w:r>
      <w:r>
        <w:t>based</w:t>
      </w:r>
      <w:r>
        <w:rPr>
          <w:rFonts w:ascii="Times New Roman"/>
        </w:rPr>
        <w:t xml:space="preserve"> </w:t>
      </w:r>
      <w:r>
        <w:t>on</w:t>
      </w:r>
      <w:r>
        <w:rPr>
          <w:rFonts w:ascii="Times New Roman"/>
        </w:rPr>
        <w:t xml:space="preserve"> </w:t>
      </w:r>
      <w:r>
        <w:t>significant</w:t>
      </w:r>
      <w:r>
        <w:rPr>
          <w:rFonts w:ascii="Times New Roman"/>
        </w:rPr>
        <w:t xml:space="preserve"> </w:t>
      </w:r>
      <w:r>
        <w:t>changes</w:t>
      </w:r>
      <w:r>
        <w:rPr>
          <w:rFonts w:ascii="Times New Roman"/>
        </w:rPr>
        <w:t xml:space="preserve"> </w:t>
      </w:r>
      <w:r>
        <w:t>in</w:t>
      </w:r>
      <w:r>
        <w:rPr>
          <w:rFonts w:ascii="Times New Roman"/>
        </w:rPr>
        <w:t xml:space="preserve"> </w:t>
      </w:r>
      <w:r>
        <w:t>the</w:t>
      </w:r>
      <w:r>
        <w:rPr>
          <w:rFonts w:ascii="Times New Roman"/>
        </w:rPr>
        <w:t xml:space="preserve"> </w:t>
      </w:r>
      <w:r>
        <w:t>Client's</w:t>
      </w:r>
      <w:r>
        <w:rPr>
          <w:rFonts w:ascii="Times New Roman"/>
        </w:rPr>
        <w:t xml:space="preserve"> </w:t>
      </w:r>
      <w:r>
        <w:t>personal</w:t>
      </w:r>
      <w:r>
        <w:rPr>
          <w:rFonts w:ascii="Times New Roman"/>
        </w:rPr>
        <w:t xml:space="preserve"> </w:t>
      </w:r>
      <w:r>
        <w:t>or</w:t>
      </w:r>
      <w:r>
        <w:rPr>
          <w:rFonts w:ascii="Times New Roman"/>
        </w:rPr>
        <w:t xml:space="preserve"> </w:t>
      </w:r>
      <w:r>
        <w:t>financial</w:t>
      </w:r>
      <w:r>
        <w:rPr>
          <w:rFonts w:ascii="Times New Roman"/>
        </w:rPr>
        <w:t xml:space="preserve"> </w:t>
      </w:r>
      <w:r>
        <w:t>situation,</w:t>
      </w:r>
      <w:r>
        <w:rPr>
          <w:rFonts w:ascii="Times New Roman"/>
        </w:rPr>
        <w:t xml:space="preserve"> </w:t>
      </w:r>
      <w:r>
        <w:t>shall</w:t>
      </w:r>
      <w:r>
        <w:rPr>
          <w:rFonts w:ascii="Times New Roman"/>
        </w:rPr>
        <w:t xml:space="preserve"> </w:t>
      </w:r>
      <w:r>
        <w:t>adjust</w:t>
      </w:r>
      <w:r>
        <w:rPr>
          <w:rFonts w:ascii="Times New Roman"/>
        </w:rPr>
        <w:t xml:space="preserve"> </w:t>
      </w:r>
      <w:r>
        <w:t>it</w:t>
      </w:r>
      <w:r>
        <w:rPr>
          <w:rFonts w:ascii="Times New Roman"/>
        </w:rPr>
        <w:t xml:space="preserve"> </w:t>
      </w:r>
      <w:r>
        <w:t>where</w:t>
      </w:r>
      <w:r>
        <w:rPr>
          <w:rFonts w:ascii="Times New Roman"/>
        </w:rPr>
        <w:t xml:space="preserve"> </w:t>
      </w:r>
      <w:r>
        <w:t>necessary.</w:t>
      </w:r>
    </w:p>
    <w:p w14:paraId="3A2C8855" w14:textId="77777777" w:rsidR="0079461B" w:rsidRDefault="009C31AD">
      <w:pPr>
        <w:pStyle w:val="Textkrper"/>
        <w:spacing w:before="158" w:line="259" w:lineRule="auto"/>
        <w:ind w:left="235" w:right="833"/>
        <w:jc w:val="both"/>
      </w:pPr>
      <w:r>
        <w:t>If</w:t>
      </w:r>
      <w:r>
        <w:rPr>
          <w:rFonts w:ascii="Times New Roman"/>
          <w:spacing w:val="-11"/>
        </w:rPr>
        <w:t xml:space="preserve"> </w:t>
      </w:r>
      <w:r>
        <w:t>the</w:t>
      </w:r>
      <w:r>
        <w:rPr>
          <w:rFonts w:ascii="Times New Roman"/>
          <w:spacing w:val="-10"/>
        </w:rPr>
        <w:t xml:space="preserve"> </w:t>
      </w:r>
      <w:r>
        <w:t>risk</w:t>
      </w:r>
      <w:r>
        <w:rPr>
          <w:rFonts w:ascii="Times New Roman"/>
          <w:spacing w:val="-8"/>
        </w:rPr>
        <w:t xml:space="preserve"> </w:t>
      </w:r>
      <w:r>
        <w:t>profile</w:t>
      </w:r>
      <w:r>
        <w:rPr>
          <w:rFonts w:ascii="Times New Roman"/>
          <w:spacing w:val="-10"/>
        </w:rPr>
        <w:t xml:space="preserve"> </w:t>
      </w:r>
      <w:r>
        <w:t>no</w:t>
      </w:r>
      <w:r>
        <w:rPr>
          <w:rFonts w:ascii="Times New Roman"/>
          <w:spacing w:val="-11"/>
        </w:rPr>
        <w:t xml:space="preserve"> </w:t>
      </w:r>
      <w:r>
        <w:t>longer</w:t>
      </w:r>
      <w:r>
        <w:rPr>
          <w:rFonts w:ascii="Times New Roman"/>
          <w:spacing w:val="-8"/>
        </w:rPr>
        <w:t xml:space="preserve"> </w:t>
      </w:r>
      <w:r>
        <w:t>corresponds</w:t>
      </w:r>
      <w:r>
        <w:rPr>
          <w:rFonts w:ascii="Times New Roman"/>
          <w:spacing w:val="-9"/>
        </w:rPr>
        <w:t xml:space="preserve"> </w:t>
      </w:r>
      <w:r>
        <w:t>to</w:t>
      </w:r>
      <w:r>
        <w:rPr>
          <w:rFonts w:ascii="Times New Roman"/>
          <w:spacing w:val="-11"/>
        </w:rPr>
        <w:t xml:space="preserve"> </w:t>
      </w:r>
      <w:r>
        <w:t>the</w:t>
      </w:r>
      <w:r>
        <w:rPr>
          <w:rFonts w:ascii="Times New Roman"/>
          <w:spacing w:val="-10"/>
        </w:rPr>
        <w:t xml:space="preserve"> </w:t>
      </w:r>
      <w:r>
        <w:t>Client's</w:t>
      </w:r>
      <w:r>
        <w:rPr>
          <w:rFonts w:ascii="Times New Roman"/>
          <w:spacing w:val="-9"/>
        </w:rPr>
        <w:t xml:space="preserve"> </w:t>
      </w:r>
      <w:r>
        <w:t>current</w:t>
      </w:r>
      <w:r>
        <w:rPr>
          <w:rFonts w:ascii="Times New Roman"/>
          <w:spacing w:val="-7"/>
        </w:rPr>
        <w:t xml:space="preserve"> </w:t>
      </w:r>
      <w:r>
        <w:t>situation,</w:t>
      </w:r>
      <w:r>
        <w:rPr>
          <w:rFonts w:ascii="Times New Roman"/>
          <w:spacing w:val="-9"/>
        </w:rPr>
        <w:t xml:space="preserve"> </w:t>
      </w:r>
      <w:r>
        <w:t>the</w:t>
      </w:r>
      <w:r>
        <w:rPr>
          <w:rFonts w:ascii="Times New Roman"/>
          <w:spacing w:val="-10"/>
        </w:rPr>
        <w:t xml:space="preserve"> </w:t>
      </w:r>
      <w:r>
        <w:t>Client</w:t>
      </w:r>
      <w:r>
        <w:rPr>
          <w:rFonts w:ascii="Times New Roman"/>
          <w:spacing w:val="-10"/>
        </w:rPr>
        <w:t xml:space="preserve"> </w:t>
      </w:r>
      <w:r>
        <w:t>shall</w:t>
      </w:r>
      <w:r>
        <w:rPr>
          <w:rFonts w:ascii="Times New Roman"/>
          <w:spacing w:val="-9"/>
        </w:rPr>
        <w:t xml:space="preserve"> </w:t>
      </w:r>
      <w:r>
        <w:t>be</w:t>
      </w:r>
      <w:r>
        <w:rPr>
          <w:rFonts w:ascii="Times New Roman"/>
          <w:spacing w:val="-10"/>
        </w:rPr>
        <w:t xml:space="preserve"> </w:t>
      </w:r>
      <w:r>
        <w:t>informed.</w:t>
      </w:r>
      <w:r>
        <w:rPr>
          <w:rFonts w:ascii="Times New Roman"/>
        </w:rPr>
        <w:t xml:space="preserve"> </w:t>
      </w:r>
      <w:r>
        <w:t>This</w:t>
      </w:r>
      <w:r>
        <w:rPr>
          <w:rFonts w:ascii="Times New Roman"/>
        </w:rPr>
        <w:t xml:space="preserve"> </w:t>
      </w:r>
      <w:r>
        <w:t>shall</w:t>
      </w:r>
      <w:r>
        <w:rPr>
          <w:rFonts w:ascii="Times New Roman"/>
        </w:rPr>
        <w:t xml:space="preserve"> </w:t>
      </w:r>
      <w:r>
        <w:t>be</w:t>
      </w:r>
      <w:r>
        <w:rPr>
          <w:rFonts w:ascii="Times New Roman"/>
        </w:rPr>
        <w:t xml:space="preserve"> </w:t>
      </w:r>
      <w:r>
        <w:t>recorded</w:t>
      </w:r>
      <w:r>
        <w:rPr>
          <w:rFonts w:ascii="Times New Roman"/>
        </w:rPr>
        <w:t xml:space="preserve"> </w:t>
      </w:r>
      <w:r>
        <w:t>in</w:t>
      </w:r>
      <w:r>
        <w:rPr>
          <w:rFonts w:ascii="Times New Roman"/>
        </w:rPr>
        <w:t xml:space="preserve"> </w:t>
      </w:r>
      <w:r>
        <w:t>writing.</w:t>
      </w:r>
    </w:p>
    <w:p w14:paraId="3A2C8856" w14:textId="0704740A" w:rsidR="0079461B" w:rsidRDefault="009C31AD">
      <w:pPr>
        <w:pStyle w:val="Textkrper"/>
        <w:spacing w:before="160" w:line="256" w:lineRule="auto"/>
        <w:ind w:left="235" w:right="829"/>
        <w:jc w:val="both"/>
      </w:pPr>
      <w:r>
        <w:t>The</w:t>
      </w:r>
      <w:r>
        <w:rPr>
          <w:rFonts w:ascii="Times New Roman"/>
        </w:rPr>
        <w:t xml:space="preserve"> </w:t>
      </w:r>
      <w:r>
        <w:t>Client</w:t>
      </w:r>
      <w:r>
        <w:rPr>
          <w:rFonts w:ascii="Times New Roman"/>
        </w:rPr>
        <w:t xml:space="preserve"> </w:t>
      </w:r>
      <w:r>
        <w:t>undertakes</w:t>
      </w:r>
      <w:r>
        <w:rPr>
          <w:rFonts w:ascii="Times New Roman"/>
        </w:rPr>
        <w:t xml:space="preserve"> </w:t>
      </w:r>
      <w:r>
        <w:t>to</w:t>
      </w:r>
      <w:r>
        <w:rPr>
          <w:rFonts w:ascii="Times New Roman"/>
        </w:rPr>
        <w:t xml:space="preserve"> </w:t>
      </w:r>
      <w:r>
        <w:t>inform</w:t>
      </w:r>
      <w:r>
        <w:rPr>
          <w:rFonts w:ascii="Times New Roman"/>
        </w:rPr>
        <w:t xml:space="preserve"> </w:t>
      </w:r>
      <w:r>
        <w:t>the</w:t>
      </w:r>
      <w:r>
        <w:rPr>
          <w:rFonts w:ascii="Times New Roman"/>
        </w:rPr>
        <w:t xml:space="preserve"> </w:t>
      </w:r>
      <w:r w:rsidR="00204179">
        <w:t>Asset Manager</w:t>
      </w:r>
      <w:r>
        <w:rPr>
          <w:rFonts w:ascii="Times New Roman"/>
        </w:rPr>
        <w:t xml:space="preserve"> </w:t>
      </w:r>
      <w:r>
        <w:t>immediately</w:t>
      </w:r>
      <w:r>
        <w:rPr>
          <w:rFonts w:ascii="Times New Roman"/>
        </w:rPr>
        <w:t xml:space="preserve"> </w:t>
      </w:r>
      <w:r>
        <w:t>of</w:t>
      </w:r>
      <w:r>
        <w:rPr>
          <w:rFonts w:ascii="Times New Roman"/>
        </w:rPr>
        <w:t xml:space="preserve"> </w:t>
      </w:r>
      <w:r>
        <w:t>any</w:t>
      </w:r>
      <w:r>
        <w:rPr>
          <w:rFonts w:ascii="Times New Roman"/>
        </w:rPr>
        <w:t xml:space="preserve"> </w:t>
      </w:r>
      <w:r>
        <w:t>changes</w:t>
      </w:r>
      <w:r>
        <w:rPr>
          <w:rFonts w:ascii="Times New Roman"/>
          <w:spacing w:val="-1"/>
        </w:rPr>
        <w:t xml:space="preserve"> </w:t>
      </w:r>
      <w:r>
        <w:t>to</w:t>
      </w:r>
      <w:r>
        <w:rPr>
          <w:rFonts w:ascii="Times New Roman"/>
        </w:rPr>
        <w:t xml:space="preserve"> </w:t>
      </w:r>
      <w:r>
        <w:t>his</w:t>
      </w:r>
      <w:r>
        <w:rPr>
          <w:rFonts w:ascii="Times New Roman"/>
        </w:rPr>
        <w:t xml:space="preserve"> </w:t>
      </w:r>
      <w:r>
        <w:t>personal</w:t>
      </w:r>
      <w:r>
        <w:rPr>
          <w:rFonts w:ascii="Times New Roman"/>
        </w:rPr>
        <w:t xml:space="preserve"> </w:t>
      </w:r>
      <w:r>
        <w:t>or</w:t>
      </w:r>
      <w:r>
        <w:rPr>
          <w:rFonts w:ascii="Times New Roman"/>
        </w:rPr>
        <w:t xml:space="preserve"> </w:t>
      </w:r>
      <w:r>
        <w:t>financial</w:t>
      </w:r>
      <w:r>
        <w:rPr>
          <w:rFonts w:ascii="Times New Roman"/>
        </w:rPr>
        <w:t xml:space="preserve"> </w:t>
      </w:r>
      <w:r>
        <w:t>situation,</w:t>
      </w:r>
      <w:r>
        <w:rPr>
          <w:rFonts w:ascii="Times New Roman"/>
        </w:rPr>
        <w:t xml:space="preserve"> </w:t>
      </w:r>
      <w:r>
        <w:t>which</w:t>
      </w:r>
      <w:r>
        <w:rPr>
          <w:rFonts w:ascii="Times New Roman"/>
        </w:rPr>
        <w:t xml:space="preserve"> </w:t>
      </w:r>
      <w:r>
        <w:t>could</w:t>
      </w:r>
      <w:r>
        <w:rPr>
          <w:rFonts w:ascii="Times New Roman"/>
        </w:rPr>
        <w:t xml:space="preserve"> </w:t>
      </w:r>
      <w:r>
        <w:t>impact</w:t>
      </w:r>
      <w:r>
        <w:rPr>
          <w:rFonts w:ascii="Times New Roman"/>
        </w:rPr>
        <w:t xml:space="preserve"> </w:t>
      </w:r>
      <w:r>
        <w:t>the</w:t>
      </w:r>
      <w:r>
        <w:rPr>
          <w:rFonts w:ascii="Times New Roman"/>
        </w:rPr>
        <w:t xml:space="preserve"> </w:t>
      </w:r>
      <w:r>
        <w:t>risk</w:t>
      </w:r>
      <w:r>
        <w:rPr>
          <w:rFonts w:ascii="Times New Roman"/>
        </w:rPr>
        <w:t xml:space="preserve"> </w:t>
      </w:r>
      <w:r>
        <w:t>profile.</w:t>
      </w:r>
    </w:p>
    <w:p w14:paraId="3A2C8857" w14:textId="77777777" w:rsidR="0079461B" w:rsidRPr="003E317C" w:rsidRDefault="0079461B">
      <w:pPr>
        <w:pStyle w:val="Textkrper"/>
        <w:rPr>
          <w:sz w:val="22"/>
        </w:rPr>
      </w:pPr>
    </w:p>
    <w:p w14:paraId="3A2C8858" w14:textId="77777777" w:rsidR="0079461B" w:rsidRPr="003E317C" w:rsidRDefault="0079461B">
      <w:pPr>
        <w:pStyle w:val="Textkrper"/>
        <w:spacing w:before="2"/>
        <w:rPr>
          <w:sz w:val="27"/>
        </w:rPr>
      </w:pPr>
    </w:p>
    <w:p w14:paraId="3A2C8859" w14:textId="77777777" w:rsidR="0079461B" w:rsidRPr="003E317C" w:rsidRDefault="009C31AD">
      <w:pPr>
        <w:pStyle w:val="berschrift3"/>
        <w:numPr>
          <w:ilvl w:val="0"/>
          <w:numId w:val="22"/>
        </w:numPr>
        <w:tabs>
          <w:tab w:val="left" w:pos="595"/>
          <w:tab w:val="left" w:pos="596"/>
        </w:tabs>
        <w:ind w:left="595" w:hanging="361"/>
      </w:pPr>
      <w:r w:rsidRPr="003E317C">
        <w:t>Suitability</w:t>
      </w:r>
      <w:r w:rsidRPr="003E317C">
        <w:rPr>
          <w:rFonts w:ascii="Times New Roman"/>
          <w:b w:val="0"/>
          <w:spacing w:val="-8"/>
        </w:rPr>
        <w:t xml:space="preserve"> </w:t>
      </w:r>
      <w:r w:rsidRPr="003E317C">
        <w:t>of</w:t>
      </w:r>
      <w:r w:rsidRPr="003E317C">
        <w:rPr>
          <w:rFonts w:ascii="Times New Roman"/>
          <w:b w:val="0"/>
          <w:spacing w:val="-10"/>
        </w:rPr>
        <w:t xml:space="preserve"> </w:t>
      </w:r>
      <w:r w:rsidRPr="003E317C">
        <w:t>the</w:t>
      </w:r>
      <w:r w:rsidRPr="003E317C">
        <w:rPr>
          <w:rFonts w:ascii="Times New Roman"/>
          <w:b w:val="0"/>
          <w:spacing w:val="-10"/>
        </w:rPr>
        <w:t xml:space="preserve"> </w:t>
      </w:r>
      <w:r w:rsidRPr="003E317C">
        <w:t>financial</w:t>
      </w:r>
      <w:r w:rsidRPr="003E317C">
        <w:rPr>
          <w:rFonts w:ascii="Times New Roman"/>
          <w:b w:val="0"/>
          <w:spacing w:val="-9"/>
        </w:rPr>
        <w:t xml:space="preserve"> </w:t>
      </w:r>
      <w:r w:rsidRPr="003E317C">
        <w:rPr>
          <w:spacing w:val="-2"/>
        </w:rPr>
        <w:t>service</w:t>
      </w:r>
    </w:p>
    <w:p w14:paraId="3A2C885A" w14:textId="77777777" w:rsidR="0079461B" w:rsidRPr="003E317C" w:rsidRDefault="0079461B">
      <w:pPr>
        <w:pStyle w:val="Textkrper"/>
        <w:spacing w:before="4"/>
        <w:rPr>
          <w:b/>
          <w:sz w:val="23"/>
        </w:rPr>
      </w:pPr>
    </w:p>
    <w:p w14:paraId="3A2C885B" w14:textId="613C925F" w:rsidR="0079461B" w:rsidRPr="003E317C" w:rsidRDefault="009C31AD">
      <w:pPr>
        <w:pStyle w:val="Textkrper"/>
        <w:spacing w:line="259" w:lineRule="auto"/>
        <w:ind w:left="235" w:right="830"/>
        <w:jc w:val="both"/>
      </w:pPr>
      <w:r w:rsidRPr="003E317C">
        <w:t>In</w:t>
      </w:r>
      <w:r w:rsidRPr="003E317C">
        <w:rPr>
          <w:rFonts w:ascii="Times New Roman"/>
        </w:rPr>
        <w:t xml:space="preserve"> </w:t>
      </w:r>
      <w:r w:rsidRPr="003E317C">
        <w:t>providing</w:t>
      </w:r>
      <w:r w:rsidRPr="003E317C">
        <w:rPr>
          <w:rFonts w:ascii="Times New Roman"/>
        </w:rPr>
        <w:t xml:space="preserve"> </w:t>
      </w:r>
      <w:r w:rsidRPr="003E317C">
        <w:t>the</w:t>
      </w:r>
      <w:r w:rsidRPr="003E317C">
        <w:rPr>
          <w:rFonts w:ascii="Times New Roman"/>
        </w:rPr>
        <w:t xml:space="preserve"> </w:t>
      </w:r>
      <w:r w:rsidRPr="003E317C">
        <w:t>asset</w:t>
      </w:r>
      <w:r w:rsidRPr="003E317C">
        <w:rPr>
          <w:rFonts w:ascii="Times New Roman"/>
        </w:rPr>
        <w:t xml:space="preserve"> </w:t>
      </w:r>
      <w:r w:rsidRPr="003E317C">
        <w:t>management</w:t>
      </w:r>
      <w:r w:rsidRPr="003E317C">
        <w:rPr>
          <w:rFonts w:ascii="Times New Roman"/>
        </w:rPr>
        <w:t xml:space="preserve"> </w:t>
      </w:r>
      <w:r w:rsidRPr="003E317C">
        <w:t>service,</w:t>
      </w:r>
      <w:r w:rsidRPr="003E317C">
        <w:rPr>
          <w:rFonts w:ascii="Times New Roman"/>
        </w:rPr>
        <w:t xml:space="preserve"> </w:t>
      </w:r>
      <w:r w:rsidRPr="003E317C">
        <w:t>the</w:t>
      </w:r>
      <w:r w:rsidRPr="003E317C">
        <w:rPr>
          <w:rFonts w:ascii="Times New Roman"/>
        </w:rPr>
        <w:t xml:space="preserve"> </w:t>
      </w:r>
      <w:r w:rsidR="00204179" w:rsidRPr="003E317C">
        <w:t>Asset Manager</w:t>
      </w:r>
      <w:r w:rsidRPr="003E317C">
        <w:rPr>
          <w:rFonts w:ascii="Times New Roman"/>
        </w:rPr>
        <w:t xml:space="preserve"> </w:t>
      </w:r>
      <w:r w:rsidRPr="003E317C">
        <w:t>shall</w:t>
      </w:r>
      <w:r w:rsidRPr="003E317C">
        <w:rPr>
          <w:rFonts w:ascii="Times New Roman"/>
        </w:rPr>
        <w:t xml:space="preserve"> </w:t>
      </w:r>
      <w:r w:rsidRPr="003E317C">
        <w:t>take</w:t>
      </w:r>
      <w:r w:rsidRPr="003E317C">
        <w:rPr>
          <w:rFonts w:ascii="Times New Roman"/>
        </w:rPr>
        <w:t xml:space="preserve"> </w:t>
      </w:r>
      <w:r w:rsidRPr="003E317C">
        <w:t>into</w:t>
      </w:r>
      <w:r w:rsidRPr="003E317C">
        <w:rPr>
          <w:rFonts w:ascii="Times New Roman"/>
        </w:rPr>
        <w:t xml:space="preserve"> </w:t>
      </w:r>
      <w:r w:rsidRPr="003E317C">
        <w:t>account</w:t>
      </w:r>
      <w:r w:rsidRPr="003E317C">
        <w:rPr>
          <w:rFonts w:ascii="Times New Roman"/>
        </w:rPr>
        <w:t xml:space="preserve"> </w:t>
      </w:r>
      <w:r w:rsidRPr="003E317C">
        <w:t>the</w:t>
      </w:r>
      <w:r w:rsidRPr="003E317C">
        <w:rPr>
          <w:rFonts w:ascii="Times New Roman"/>
        </w:rPr>
        <w:t xml:space="preserve"> </w:t>
      </w:r>
      <w:r w:rsidRPr="003E317C">
        <w:t>knowledge</w:t>
      </w:r>
      <w:r w:rsidRPr="003E317C">
        <w:rPr>
          <w:rFonts w:ascii="Times New Roman"/>
        </w:rPr>
        <w:t xml:space="preserve"> </w:t>
      </w:r>
      <w:r w:rsidRPr="003E317C">
        <w:t>and</w:t>
      </w:r>
      <w:r w:rsidRPr="003E317C">
        <w:rPr>
          <w:rFonts w:ascii="Times New Roman"/>
        </w:rPr>
        <w:t xml:space="preserve"> </w:t>
      </w:r>
      <w:r w:rsidRPr="003E317C">
        <w:t>experience</w:t>
      </w:r>
      <w:r w:rsidRPr="003E317C">
        <w:rPr>
          <w:rFonts w:ascii="Times New Roman"/>
        </w:rPr>
        <w:t xml:space="preserve"> </w:t>
      </w:r>
      <w:r w:rsidRPr="003E317C">
        <w:t>of</w:t>
      </w:r>
      <w:r w:rsidRPr="003E317C">
        <w:rPr>
          <w:rFonts w:ascii="Times New Roman"/>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and</w:t>
      </w:r>
      <w:r w:rsidRPr="003E317C">
        <w:rPr>
          <w:rFonts w:ascii="Times New Roman"/>
        </w:rPr>
        <w:t xml:space="preserve"> </w:t>
      </w:r>
      <w:r w:rsidRPr="003E317C">
        <w:t>the</w:t>
      </w:r>
      <w:r w:rsidRPr="003E317C">
        <w:rPr>
          <w:rFonts w:ascii="Times New Roman"/>
        </w:rPr>
        <w:t xml:space="preserve"> </w:t>
      </w:r>
      <w:r w:rsidRPr="003E317C">
        <w:t>financial</w:t>
      </w:r>
      <w:r w:rsidRPr="003E317C">
        <w:rPr>
          <w:rFonts w:ascii="Times New Roman"/>
        </w:rPr>
        <w:t xml:space="preserve"> </w:t>
      </w:r>
      <w:r w:rsidRPr="003E317C">
        <w:t>circumstances</w:t>
      </w:r>
      <w:r w:rsidRPr="003E317C">
        <w:rPr>
          <w:rFonts w:ascii="Times New Roman"/>
        </w:rPr>
        <w:t xml:space="preserve"> </w:t>
      </w:r>
      <w:r w:rsidRPr="003E317C">
        <w:t>and</w:t>
      </w:r>
      <w:r w:rsidRPr="003E317C">
        <w:rPr>
          <w:rFonts w:ascii="Times New Roman"/>
        </w:rPr>
        <w:t xml:space="preserve"> </w:t>
      </w:r>
      <w:r w:rsidRPr="003E317C">
        <w:t>the</w:t>
      </w:r>
      <w:r w:rsidRPr="003E317C">
        <w:rPr>
          <w:rFonts w:ascii="Times New Roman"/>
        </w:rPr>
        <w:t xml:space="preserve"> </w:t>
      </w:r>
      <w:r w:rsidRPr="003E317C">
        <w:t>investment</w:t>
      </w:r>
      <w:r w:rsidRPr="003E317C">
        <w:rPr>
          <w:rFonts w:ascii="Times New Roman"/>
        </w:rPr>
        <w:t xml:space="preserve"> </w:t>
      </w:r>
      <w:r w:rsidRPr="003E317C">
        <w:t>objectives,</w:t>
      </w:r>
      <w:r w:rsidRPr="003E317C">
        <w:rPr>
          <w:rFonts w:ascii="Times New Roman"/>
        </w:rPr>
        <w:t xml:space="preserve"> </w:t>
      </w:r>
      <w:r w:rsidRPr="003E317C">
        <w:t>which</w:t>
      </w:r>
      <w:r w:rsidRPr="003E317C">
        <w:rPr>
          <w:rFonts w:ascii="Times New Roman"/>
        </w:rPr>
        <w:t xml:space="preserve"> </w:t>
      </w:r>
      <w:r w:rsidRPr="003E317C">
        <w:t>have</w:t>
      </w:r>
      <w:r w:rsidRPr="003E317C">
        <w:rPr>
          <w:rFonts w:ascii="Times New Roman"/>
        </w:rPr>
        <w:t xml:space="preserve"> </w:t>
      </w:r>
      <w:r w:rsidRPr="003E317C">
        <w:t>been</w:t>
      </w:r>
      <w:r w:rsidRPr="003E317C">
        <w:rPr>
          <w:rFonts w:ascii="Times New Roman"/>
        </w:rPr>
        <w:t xml:space="preserve"> </w:t>
      </w:r>
      <w:r w:rsidRPr="003E317C">
        <w:t>determined</w:t>
      </w:r>
      <w:r w:rsidRPr="003E317C">
        <w:rPr>
          <w:rFonts w:ascii="Times New Roman"/>
        </w:rPr>
        <w:t xml:space="preserve"> </w:t>
      </w:r>
      <w:r w:rsidRPr="003E317C">
        <w:t>together</w:t>
      </w:r>
      <w:r w:rsidRPr="003E317C">
        <w:rPr>
          <w:rFonts w:ascii="Times New Roman"/>
        </w:rPr>
        <w:t xml:space="preserve"> </w:t>
      </w:r>
      <w:r w:rsidRPr="003E317C">
        <w:t>with</w:t>
      </w:r>
      <w:r w:rsidRPr="003E317C">
        <w:rPr>
          <w:rFonts w:ascii="Times New Roman"/>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pursuant</w:t>
      </w:r>
      <w:r w:rsidRPr="003E317C">
        <w:rPr>
          <w:rFonts w:ascii="Times New Roman"/>
        </w:rPr>
        <w:t xml:space="preserve"> </w:t>
      </w:r>
      <w:r w:rsidRPr="003E317C">
        <w:t>to</w:t>
      </w:r>
      <w:r w:rsidRPr="003E317C">
        <w:rPr>
          <w:rFonts w:ascii="Times New Roman"/>
        </w:rPr>
        <w:t xml:space="preserve"> </w:t>
      </w:r>
      <w:r w:rsidRPr="003E317C">
        <w:t>the</w:t>
      </w:r>
      <w:r w:rsidRPr="003E317C">
        <w:rPr>
          <w:rFonts w:ascii="Times New Roman"/>
        </w:rPr>
        <w:t xml:space="preserve"> </w:t>
      </w:r>
      <w:r w:rsidRPr="003E317C">
        <w:t>separate</w:t>
      </w:r>
      <w:r w:rsidRPr="003E317C">
        <w:rPr>
          <w:rFonts w:ascii="Times New Roman"/>
        </w:rPr>
        <w:t xml:space="preserve"> </w:t>
      </w:r>
      <w:r w:rsidRPr="003E317C">
        <w:t>risk</w:t>
      </w:r>
      <w:r w:rsidRPr="003E317C">
        <w:rPr>
          <w:rFonts w:ascii="Times New Roman"/>
        </w:rPr>
        <w:t xml:space="preserve"> </w:t>
      </w:r>
      <w:r w:rsidRPr="003E317C">
        <w:t>profile.</w:t>
      </w:r>
      <w:r w:rsidRPr="003E317C">
        <w:rPr>
          <w:rFonts w:ascii="Times New Roman"/>
        </w:rPr>
        <w:t xml:space="preserve"> </w:t>
      </w:r>
      <w:r w:rsidRPr="003E317C">
        <w:t>The</w:t>
      </w:r>
      <w:r w:rsidRPr="003E317C">
        <w:rPr>
          <w:rFonts w:ascii="Times New Roman"/>
        </w:rPr>
        <w:t xml:space="preserve"> </w:t>
      </w:r>
      <w:r w:rsidRPr="003E317C">
        <w:t>Client's</w:t>
      </w:r>
      <w:r w:rsidRPr="003E317C">
        <w:rPr>
          <w:rFonts w:ascii="Times New Roman"/>
        </w:rPr>
        <w:t xml:space="preserve"> </w:t>
      </w:r>
      <w:r w:rsidRPr="003E317C">
        <w:t>knowledge</w:t>
      </w:r>
      <w:r w:rsidRPr="003E317C">
        <w:rPr>
          <w:rFonts w:ascii="Times New Roman"/>
        </w:rPr>
        <w:t xml:space="preserve"> </w:t>
      </w:r>
      <w:r w:rsidRPr="003E317C">
        <w:t>and</w:t>
      </w:r>
      <w:r w:rsidRPr="003E317C">
        <w:rPr>
          <w:rFonts w:ascii="Times New Roman"/>
        </w:rPr>
        <w:t xml:space="preserve"> </w:t>
      </w:r>
      <w:r w:rsidRPr="003E317C">
        <w:t>experience</w:t>
      </w:r>
      <w:r w:rsidRPr="003E317C">
        <w:rPr>
          <w:rFonts w:ascii="Times New Roman"/>
        </w:rPr>
        <w:t xml:space="preserve"> </w:t>
      </w:r>
      <w:r w:rsidRPr="003E317C">
        <w:t>relate</w:t>
      </w:r>
      <w:r w:rsidRPr="003E317C">
        <w:rPr>
          <w:rFonts w:ascii="Times New Roman"/>
        </w:rPr>
        <w:t xml:space="preserve"> </w:t>
      </w:r>
      <w:r w:rsidRPr="003E317C">
        <w:t>to</w:t>
      </w:r>
      <w:r w:rsidRPr="003E317C">
        <w:rPr>
          <w:rFonts w:ascii="Times New Roman"/>
        </w:rPr>
        <w:t xml:space="preserve"> </w:t>
      </w:r>
      <w:r w:rsidRPr="003E317C">
        <w:t>the</w:t>
      </w:r>
      <w:r w:rsidRPr="003E317C">
        <w:rPr>
          <w:rFonts w:ascii="Times New Roman"/>
        </w:rPr>
        <w:t xml:space="preserve"> </w:t>
      </w:r>
      <w:r w:rsidRPr="003E317C">
        <w:t>financial</w:t>
      </w:r>
      <w:r w:rsidRPr="003E317C">
        <w:rPr>
          <w:rFonts w:ascii="Times New Roman"/>
        </w:rPr>
        <w:t xml:space="preserve"> </w:t>
      </w:r>
      <w:r w:rsidRPr="003E317C">
        <w:t>service</w:t>
      </w:r>
      <w:r w:rsidRPr="003E317C">
        <w:rPr>
          <w:rFonts w:ascii="Times New Roman"/>
        </w:rPr>
        <w:t xml:space="preserve"> </w:t>
      </w:r>
      <w:r w:rsidRPr="003E317C">
        <w:t>and</w:t>
      </w:r>
      <w:r w:rsidRPr="003E317C">
        <w:rPr>
          <w:rFonts w:ascii="Times New Roman"/>
        </w:rPr>
        <w:t xml:space="preserve"> </w:t>
      </w:r>
      <w:r w:rsidRPr="003E317C">
        <w:t>not</w:t>
      </w:r>
      <w:r w:rsidRPr="003E317C">
        <w:rPr>
          <w:rFonts w:ascii="Times New Roman"/>
        </w:rPr>
        <w:t xml:space="preserve"> </w:t>
      </w:r>
      <w:r w:rsidRPr="003E317C">
        <w:t>to</w:t>
      </w:r>
      <w:r w:rsidRPr="003E317C">
        <w:rPr>
          <w:rFonts w:ascii="Times New Roman"/>
        </w:rPr>
        <w:t xml:space="preserve"> </w:t>
      </w:r>
      <w:r w:rsidRPr="003E317C">
        <w:t>the</w:t>
      </w:r>
      <w:r w:rsidRPr="003E317C">
        <w:rPr>
          <w:rFonts w:ascii="Times New Roman"/>
        </w:rPr>
        <w:t xml:space="preserve"> </w:t>
      </w:r>
      <w:r w:rsidRPr="003E317C">
        <w:t>individual</w:t>
      </w:r>
      <w:r w:rsidRPr="003E317C">
        <w:rPr>
          <w:rFonts w:ascii="Times New Roman"/>
        </w:rPr>
        <w:t xml:space="preserve"> </w:t>
      </w:r>
      <w:r w:rsidRPr="003E317C">
        <w:t>transactions.</w:t>
      </w:r>
    </w:p>
    <w:p w14:paraId="4B815FCA" w14:textId="77777777" w:rsidR="00367829" w:rsidRPr="003E317C" w:rsidRDefault="00367829">
      <w:pPr>
        <w:pStyle w:val="Textkrper"/>
        <w:spacing w:line="259" w:lineRule="auto"/>
        <w:ind w:left="235" w:right="830"/>
        <w:jc w:val="both"/>
      </w:pPr>
    </w:p>
    <w:p w14:paraId="30959D48" w14:textId="78C18087" w:rsidR="00367829" w:rsidRPr="003E317C" w:rsidRDefault="00367829" w:rsidP="00367829">
      <w:pPr>
        <w:pStyle w:val="Textkrper"/>
        <w:spacing w:line="259" w:lineRule="auto"/>
        <w:ind w:left="235" w:right="830"/>
        <w:jc w:val="both"/>
      </w:pPr>
      <w:r w:rsidRPr="003E317C">
        <w:t xml:space="preserve">The </w:t>
      </w:r>
      <w:r w:rsidR="00204179" w:rsidRPr="003E317C">
        <w:t>Asset Manager</w:t>
      </w:r>
      <w:r w:rsidRPr="003E317C">
        <w:t xml:space="preserve"> shall ascertain the client’s knowledge and experience with respect to each relevant investment category utilized in the provision of financial services. In doing so, the investment strategy and the types of financial instruments defined jointly with the client in accordance with a separate risk profile shall be taken into account.</w:t>
      </w:r>
    </w:p>
    <w:p w14:paraId="4E09311A" w14:textId="77777777" w:rsidR="00CA4D26" w:rsidRPr="003E317C" w:rsidRDefault="00CA4D26" w:rsidP="00367829">
      <w:pPr>
        <w:pStyle w:val="Textkrper"/>
        <w:spacing w:line="259" w:lineRule="auto"/>
        <w:ind w:left="235" w:right="830"/>
        <w:jc w:val="both"/>
      </w:pPr>
    </w:p>
    <w:p w14:paraId="0FB98332" w14:textId="76BF9A8F" w:rsidR="00367829" w:rsidRPr="003E317C" w:rsidRDefault="00367829" w:rsidP="00367829">
      <w:pPr>
        <w:pStyle w:val="Textkrper"/>
        <w:spacing w:line="259" w:lineRule="auto"/>
        <w:ind w:left="235" w:right="830"/>
        <w:jc w:val="both"/>
      </w:pPr>
      <w:r w:rsidRPr="003E317C">
        <w:t>The level of detail of the inquiries regarding the client’s knowledge and experience shall be commensurate with the complexity of the investment, the risk profile, and the investment strategy</w:t>
      </w:r>
    </w:p>
    <w:p w14:paraId="3A2C885C" w14:textId="0D729301" w:rsidR="0079461B" w:rsidRPr="003E317C" w:rsidRDefault="009C31AD">
      <w:pPr>
        <w:pStyle w:val="Textkrper"/>
        <w:spacing w:before="160" w:line="259" w:lineRule="auto"/>
        <w:ind w:left="235" w:right="832"/>
        <w:jc w:val="both"/>
      </w:pPr>
      <w:r w:rsidRPr="003E317C">
        <w:t>The</w:t>
      </w:r>
      <w:r w:rsidRPr="003E317C">
        <w:rPr>
          <w:rFonts w:ascii="Times New Roman" w:hAnsi="Times New Roman"/>
        </w:rPr>
        <w:t xml:space="preserve"> </w:t>
      </w:r>
      <w:r w:rsidRPr="003E317C">
        <w:t>Client’s</w:t>
      </w:r>
      <w:r w:rsidRPr="003E317C">
        <w:rPr>
          <w:rFonts w:ascii="Times New Roman" w:hAnsi="Times New Roman"/>
        </w:rPr>
        <w:t xml:space="preserve"> </w:t>
      </w:r>
      <w:r w:rsidRPr="003E317C">
        <w:t>lack</w:t>
      </w:r>
      <w:r w:rsidRPr="003E317C">
        <w:rPr>
          <w:rFonts w:ascii="Times New Roman" w:hAnsi="Times New Roman"/>
        </w:rPr>
        <w:t xml:space="preserve"> </w:t>
      </w:r>
      <w:r w:rsidRPr="003E317C">
        <w:t>of</w:t>
      </w:r>
      <w:r w:rsidRPr="003E317C">
        <w:rPr>
          <w:rFonts w:ascii="Times New Roman" w:hAnsi="Times New Roman"/>
        </w:rPr>
        <w:t xml:space="preserve"> </w:t>
      </w:r>
      <w:r w:rsidRPr="003E317C">
        <w:t>knowledge</w:t>
      </w:r>
      <w:r w:rsidRPr="003E317C">
        <w:rPr>
          <w:rFonts w:ascii="Times New Roman" w:hAnsi="Times New Roman"/>
        </w:rPr>
        <w:t xml:space="preserve"> </w:t>
      </w:r>
      <w:r w:rsidRPr="003E317C">
        <w:t>and</w:t>
      </w:r>
      <w:r w:rsidRPr="003E317C">
        <w:rPr>
          <w:rFonts w:ascii="Times New Roman" w:hAnsi="Times New Roman"/>
        </w:rPr>
        <w:t xml:space="preserve"> </w:t>
      </w:r>
      <w:r w:rsidRPr="003E317C">
        <w:t>experience</w:t>
      </w:r>
      <w:r w:rsidRPr="003E317C">
        <w:rPr>
          <w:rFonts w:ascii="Times New Roman" w:hAnsi="Times New Roman"/>
        </w:rPr>
        <w:t xml:space="preserve"> </w:t>
      </w:r>
      <w:r w:rsidRPr="003E317C">
        <w:t>shall</w:t>
      </w:r>
      <w:r w:rsidRPr="003E317C">
        <w:rPr>
          <w:rFonts w:ascii="Times New Roman" w:hAnsi="Times New Roman"/>
        </w:rPr>
        <w:t xml:space="preserve"> </w:t>
      </w:r>
      <w:r w:rsidRPr="003E317C">
        <w:t>be</w:t>
      </w:r>
      <w:r w:rsidRPr="003E317C">
        <w:rPr>
          <w:rFonts w:ascii="Times New Roman" w:hAnsi="Times New Roman"/>
        </w:rPr>
        <w:t xml:space="preserve"> </w:t>
      </w:r>
      <w:r w:rsidRPr="003E317C">
        <w:t>compensated</w:t>
      </w:r>
      <w:r w:rsidRPr="003E317C">
        <w:rPr>
          <w:rFonts w:ascii="Times New Roman" w:hAnsi="Times New Roman"/>
        </w:rPr>
        <w:t xml:space="preserve"> </w:t>
      </w:r>
      <w:r w:rsidRPr="003E317C">
        <w:t>for</w:t>
      </w:r>
      <w:r w:rsidRPr="003E317C">
        <w:rPr>
          <w:rFonts w:ascii="Times New Roman" w:hAnsi="Times New Roman"/>
        </w:rPr>
        <w:t xml:space="preserve"> </w:t>
      </w:r>
      <w:r w:rsidRPr="003E317C">
        <w:t>by</w:t>
      </w:r>
      <w:r w:rsidRPr="003E317C">
        <w:rPr>
          <w:rFonts w:ascii="Times New Roman" w:hAnsi="Times New Roman"/>
        </w:rPr>
        <w:t xml:space="preserve"> </w:t>
      </w:r>
      <w:r w:rsidRPr="003E317C">
        <w:t>the</w:t>
      </w:r>
      <w:r w:rsidRPr="003E317C">
        <w:rPr>
          <w:rFonts w:ascii="Times New Roman" w:hAnsi="Times New Roman"/>
        </w:rPr>
        <w:t xml:space="preserve"> </w:t>
      </w:r>
      <w:r w:rsidR="00204179" w:rsidRPr="003E317C">
        <w:t>Asset Manager</w:t>
      </w:r>
      <w:r w:rsidRPr="003E317C">
        <w:rPr>
          <w:rFonts w:ascii="Times New Roman" w:hAnsi="Times New Roman"/>
        </w:rPr>
        <w:t xml:space="preserve"> </w:t>
      </w:r>
      <w:r w:rsidRPr="003E317C">
        <w:t>who</w:t>
      </w:r>
      <w:r w:rsidRPr="003E317C">
        <w:rPr>
          <w:rFonts w:ascii="Times New Roman" w:hAnsi="Times New Roman"/>
        </w:rPr>
        <w:t xml:space="preserve"> </w:t>
      </w:r>
      <w:r w:rsidRPr="003E317C">
        <w:t>shall</w:t>
      </w:r>
      <w:r w:rsidRPr="003E317C">
        <w:rPr>
          <w:rFonts w:ascii="Times New Roman" w:hAnsi="Times New Roman"/>
        </w:rPr>
        <w:t xml:space="preserve"> </w:t>
      </w:r>
      <w:r w:rsidRPr="003E317C">
        <w:t>provide</w:t>
      </w:r>
      <w:r w:rsidRPr="003E317C">
        <w:rPr>
          <w:rFonts w:ascii="Times New Roman" w:hAnsi="Times New Roman"/>
        </w:rPr>
        <w:t xml:space="preserve"> </w:t>
      </w:r>
      <w:r w:rsidRPr="003E317C">
        <w:t>comprehensive</w:t>
      </w:r>
      <w:r w:rsidRPr="003E317C">
        <w:rPr>
          <w:rFonts w:ascii="Times New Roman" w:hAnsi="Times New Roman"/>
        </w:rPr>
        <w:t xml:space="preserve"> </w:t>
      </w:r>
      <w:r w:rsidRPr="003E317C">
        <w:t>information</w:t>
      </w:r>
      <w:r w:rsidRPr="003E317C">
        <w:rPr>
          <w:rFonts w:ascii="Times New Roman" w:hAnsi="Times New Roman"/>
        </w:rPr>
        <w:t xml:space="preserve"> </w:t>
      </w:r>
      <w:r w:rsidRPr="003E317C">
        <w:t>to</w:t>
      </w:r>
      <w:r w:rsidRPr="003E317C">
        <w:rPr>
          <w:rFonts w:ascii="Times New Roman" w:hAnsi="Times New Roman"/>
        </w:rPr>
        <w:t xml:space="preserve"> </w:t>
      </w:r>
      <w:r w:rsidRPr="003E317C">
        <w:t>the</w:t>
      </w:r>
      <w:r w:rsidRPr="003E317C">
        <w:rPr>
          <w:rFonts w:ascii="Times New Roman" w:hAnsi="Times New Roman"/>
        </w:rPr>
        <w:t xml:space="preserve"> </w:t>
      </w:r>
      <w:r w:rsidRPr="003E317C">
        <w:t>Client.</w:t>
      </w:r>
    </w:p>
    <w:p w14:paraId="3A2C885E" w14:textId="77777777" w:rsidR="0079461B" w:rsidRPr="003E317C" w:rsidRDefault="0079461B">
      <w:pPr>
        <w:pStyle w:val="Textkrper"/>
        <w:spacing w:before="9"/>
        <w:rPr>
          <w:sz w:val="26"/>
        </w:rPr>
      </w:pPr>
    </w:p>
    <w:p w14:paraId="4D72026F" w14:textId="77777777" w:rsidR="00CA4D26" w:rsidRPr="003E317C" w:rsidRDefault="00CA4D26">
      <w:pPr>
        <w:pStyle w:val="Textkrper"/>
        <w:spacing w:before="9"/>
        <w:rPr>
          <w:sz w:val="26"/>
        </w:rPr>
      </w:pPr>
    </w:p>
    <w:p w14:paraId="3A2C885F" w14:textId="77777777" w:rsidR="0079461B" w:rsidRPr="003E317C" w:rsidRDefault="009C31AD">
      <w:pPr>
        <w:pStyle w:val="berschrift3"/>
        <w:numPr>
          <w:ilvl w:val="0"/>
          <w:numId w:val="22"/>
        </w:numPr>
        <w:tabs>
          <w:tab w:val="left" w:pos="595"/>
          <w:tab w:val="left" w:pos="596"/>
        </w:tabs>
        <w:ind w:left="595" w:hanging="361"/>
      </w:pPr>
      <w:r w:rsidRPr="003E317C">
        <w:t>Duty</w:t>
      </w:r>
      <w:r w:rsidRPr="003E317C">
        <w:rPr>
          <w:rFonts w:ascii="Times New Roman"/>
          <w:b w:val="0"/>
          <w:spacing w:val="-7"/>
        </w:rPr>
        <w:t xml:space="preserve"> </w:t>
      </w:r>
      <w:r w:rsidRPr="003E317C">
        <w:t>of</w:t>
      </w:r>
      <w:r w:rsidRPr="003E317C">
        <w:rPr>
          <w:rFonts w:ascii="Times New Roman"/>
          <w:b w:val="0"/>
          <w:spacing w:val="-9"/>
        </w:rPr>
        <w:t xml:space="preserve"> </w:t>
      </w:r>
      <w:r w:rsidRPr="003E317C">
        <w:t>clarification</w:t>
      </w:r>
      <w:r w:rsidRPr="003E317C">
        <w:rPr>
          <w:rFonts w:ascii="Times New Roman"/>
          <w:b w:val="0"/>
          <w:spacing w:val="-10"/>
        </w:rPr>
        <w:t xml:space="preserve"> </w:t>
      </w:r>
      <w:r w:rsidRPr="003E317C">
        <w:t>and</w:t>
      </w:r>
      <w:r w:rsidRPr="003E317C">
        <w:rPr>
          <w:rFonts w:ascii="Times New Roman"/>
          <w:b w:val="0"/>
          <w:spacing w:val="-8"/>
        </w:rPr>
        <w:t xml:space="preserve"> </w:t>
      </w:r>
      <w:r w:rsidRPr="003E317C">
        <w:rPr>
          <w:spacing w:val="-2"/>
        </w:rPr>
        <w:t>information</w:t>
      </w:r>
    </w:p>
    <w:p w14:paraId="3A2C8860" w14:textId="77777777" w:rsidR="0079461B" w:rsidRPr="003E317C" w:rsidRDefault="0079461B">
      <w:pPr>
        <w:pStyle w:val="Textkrper"/>
        <w:spacing w:before="6"/>
        <w:rPr>
          <w:b/>
          <w:sz w:val="23"/>
        </w:rPr>
      </w:pPr>
    </w:p>
    <w:p w14:paraId="3A2C8861" w14:textId="38EDDBB5" w:rsidR="0079461B" w:rsidRPr="003E317C" w:rsidRDefault="009C31AD">
      <w:pPr>
        <w:pStyle w:val="Textkrper"/>
        <w:spacing w:before="1" w:line="259" w:lineRule="auto"/>
        <w:ind w:left="235" w:right="831"/>
        <w:jc w:val="both"/>
      </w:pPr>
      <w:r w:rsidRPr="003E317C">
        <w:t>The</w:t>
      </w:r>
      <w:r w:rsidRPr="003E317C">
        <w:rPr>
          <w:rFonts w:ascii="Times New Roman"/>
        </w:rPr>
        <w:t xml:space="preserve"> </w:t>
      </w:r>
      <w:r w:rsidRPr="003E317C">
        <w:t>Client</w:t>
      </w:r>
      <w:r w:rsidRPr="003E317C">
        <w:rPr>
          <w:rFonts w:ascii="Times New Roman"/>
        </w:rPr>
        <w:t xml:space="preserve"> </w:t>
      </w:r>
      <w:r w:rsidRPr="003E317C">
        <w:t>declares</w:t>
      </w:r>
      <w:r w:rsidRPr="003E317C">
        <w:rPr>
          <w:rFonts w:ascii="Times New Roman"/>
        </w:rPr>
        <w:t xml:space="preserve"> </w:t>
      </w:r>
      <w:r w:rsidRPr="003E317C">
        <w:t>that</w:t>
      </w:r>
      <w:r w:rsidRPr="003E317C">
        <w:rPr>
          <w:rFonts w:ascii="Times New Roman"/>
        </w:rPr>
        <w:t xml:space="preserve"> </w:t>
      </w:r>
      <w:r w:rsidRPr="003E317C">
        <w:t>he</w:t>
      </w:r>
      <w:r w:rsidRPr="003E317C">
        <w:rPr>
          <w:rFonts w:ascii="Times New Roman"/>
        </w:rPr>
        <w:t xml:space="preserve"> </w:t>
      </w:r>
      <w:r w:rsidRPr="003E317C">
        <w:t>has</w:t>
      </w:r>
      <w:r w:rsidRPr="003E317C">
        <w:rPr>
          <w:rFonts w:ascii="Times New Roman"/>
        </w:rPr>
        <w:t xml:space="preserve"> </w:t>
      </w:r>
      <w:r w:rsidRPr="003E317C">
        <w:t>been</w:t>
      </w:r>
      <w:r w:rsidRPr="003E317C">
        <w:rPr>
          <w:rFonts w:ascii="Times New Roman"/>
        </w:rPr>
        <w:t xml:space="preserve"> </w:t>
      </w:r>
      <w:r w:rsidRPr="003E317C">
        <w:t>thoroughly</w:t>
      </w:r>
      <w:r w:rsidRPr="003E317C">
        <w:rPr>
          <w:rFonts w:ascii="Times New Roman"/>
        </w:rPr>
        <w:t xml:space="preserve"> </w:t>
      </w:r>
      <w:r w:rsidRPr="003E317C">
        <w:t>informed</w:t>
      </w:r>
      <w:r w:rsidRPr="003E317C">
        <w:rPr>
          <w:rFonts w:ascii="Times New Roman"/>
        </w:rPr>
        <w:t xml:space="preserve"> </w:t>
      </w:r>
      <w:r w:rsidRPr="003E317C">
        <w:t>of</w:t>
      </w:r>
      <w:r w:rsidRPr="003E317C">
        <w:rPr>
          <w:rFonts w:ascii="Times New Roman"/>
        </w:rPr>
        <w:t xml:space="preserve"> </w:t>
      </w:r>
      <w:r w:rsidRPr="003E317C">
        <w:t>the</w:t>
      </w:r>
      <w:r w:rsidRPr="003E317C">
        <w:rPr>
          <w:rFonts w:ascii="Times New Roman"/>
        </w:rPr>
        <w:t xml:space="preserve"> </w:t>
      </w:r>
      <w:r w:rsidRPr="003E317C">
        <w:t>characteristics</w:t>
      </w:r>
      <w:r w:rsidRPr="003E317C">
        <w:rPr>
          <w:rFonts w:ascii="Times New Roman"/>
        </w:rPr>
        <w:t xml:space="preserve"> </w:t>
      </w:r>
      <w:r w:rsidRPr="003E317C">
        <w:t>and</w:t>
      </w:r>
      <w:r w:rsidRPr="003E317C">
        <w:rPr>
          <w:rFonts w:ascii="Times New Roman"/>
        </w:rPr>
        <w:t xml:space="preserve"> </w:t>
      </w:r>
      <w:r w:rsidRPr="003E317C">
        <w:t>risks</w:t>
      </w:r>
      <w:r w:rsidRPr="003E317C">
        <w:rPr>
          <w:rFonts w:ascii="Times New Roman"/>
        </w:rPr>
        <w:t xml:space="preserve"> </w:t>
      </w:r>
      <w:r w:rsidRPr="003E317C">
        <w:t>of</w:t>
      </w:r>
      <w:r w:rsidRPr="003E317C">
        <w:rPr>
          <w:rFonts w:ascii="Times New Roman"/>
        </w:rPr>
        <w:t xml:space="preserve"> </w:t>
      </w:r>
      <w:r w:rsidRPr="003E317C">
        <w:t>the</w:t>
      </w:r>
      <w:r w:rsidRPr="003E317C">
        <w:rPr>
          <w:rFonts w:ascii="Times New Roman"/>
        </w:rPr>
        <w:t xml:space="preserve"> </w:t>
      </w:r>
      <w:r w:rsidRPr="003E317C">
        <w:t>investment</w:t>
      </w:r>
      <w:r w:rsidRPr="003E317C">
        <w:rPr>
          <w:rFonts w:ascii="Times New Roman"/>
        </w:rPr>
        <w:t xml:space="preserve"> </w:t>
      </w:r>
      <w:r w:rsidRPr="003E317C">
        <w:t>structure</w:t>
      </w:r>
      <w:r w:rsidRPr="003E317C">
        <w:rPr>
          <w:rFonts w:ascii="Times New Roman"/>
        </w:rPr>
        <w:t xml:space="preserve"> </w:t>
      </w:r>
      <w:r w:rsidRPr="003E317C">
        <w:t>and</w:t>
      </w:r>
      <w:r w:rsidRPr="003E317C">
        <w:rPr>
          <w:rFonts w:ascii="Times New Roman"/>
        </w:rPr>
        <w:t xml:space="preserve"> </w:t>
      </w:r>
      <w:r w:rsidRPr="003E317C">
        <w:t>strategy</w:t>
      </w:r>
      <w:r w:rsidRPr="003E317C">
        <w:rPr>
          <w:rFonts w:ascii="Times New Roman"/>
        </w:rPr>
        <w:t xml:space="preserve"> </w:t>
      </w:r>
      <w:r w:rsidRPr="003E317C">
        <w:t>he</w:t>
      </w:r>
      <w:r w:rsidRPr="003E317C">
        <w:rPr>
          <w:rFonts w:ascii="Times New Roman"/>
        </w:rPr>
        <w:t xml:space="preserve"> </w:t>
      </w:r>
      <w:r w:rsidRPr="003E317C">
        <w:t>has</w:t>
      </w:r>
      <w:r w:rsidRPr="003E317C">
        <w:rPr>
          <w:rFonts w:ascii="Times New Roman"/>
        </w:rPr>
        <w:t xml:space="preserve"> </w:t>
      </w:r>
      <w:r w:rsidRPr="003E317C">
        <w:t>selected</w:t>
      </w:r>
      <w:r w:rsidRPr="003E317C">
        <w:rPr>
          <w:rFonts w:ascii="Times New Roman"/>
        </w:rPr>
        <w:t xml:space="preserve"> </w:t>
      </w:r>
      <w:r w:rsidRPr="003E317C">
        <w:t>as</w:t>
      </w:r>
      <w:r w:rsidRPr="003E317C">
        <w:rPr>
          <w:rFonts w:ascii="Times New Roman"/>
        </w:rPr>
        <w:t xml:space="preserve"> </w:t>
      </w:r>
      <w:r w:rsidRPr="003E317C">
        <w:t>well</w:t>
      </w:r>
      <w:r w:rsidRPr="003E317C">
        <w:rPr>
          <w:rFonts w:ascii="Times New Roman"/>
        </w:rPr>
        <w:t xml:space="preserve"> </w:t>
      </w:r>
      <w:r w:rsidRPr="003E317C">
        <w:t>as</w:t>
      </w:r>
      <w:r w:rsidRPr="003E317C">
        <w:rPr>
          <w:rFonts w:ascii="Times New Roman"/>
        </w:rPr>
        <w:t xml:space="preserve"> </w:t>
      </w:r>
      <w:r w:rsidRPr="003E317C">
        <w:t>of</w:t>
      </w:r>
      <w:r w:rsidRPr="003E317C">
        <w:rPr>
          <w:rFonts w:ascii="Times New Roman"/>
        </w:rPr>
        <w:t xml:space="preserve"> </w:t>
      </w:r>
      <w:r w:rsidRPr="003E317C">
        <w:t>the</w:t>
      </w:r>
      <w:r w:rsidRPr="003E317C">
        <w:rPr>
          <w:rFonts w:ascii="Times New Roman"/>
        </w:rPr>
        <w:t xml:space="preserve"> </w:t>
      </w:r>
      <w:r w:rsidRPr="003E317C">
        <w:t>investment</w:t>
      </w:r>
      <w:r w:rsidRPr="003E317C">
        <w:rPr>
          <w:rFonts w:ascii="Times New Roman"/>
        </w:rPr>
        <w:t xml:space="preserve"> </w:t>
      </w:r>
      <w:r w:rsidRPr="003E317C">
        <w:t>guidelines</w:t>
      </w:r>
      <w:r w:rsidRPr="003E317C">
        <w:rPr>
          <w:rFonts w:ascii="Times New Roman"/>
        </w:rPr>
        <w:t xml:space="preserve"> </w:t>
      </w:r>
      <w:r w:rsidRPr="003E317C">
        <w:t>and</w:t>
      </w:r>
      <w:r w:rsidRPr="003E317C">
        <w:rPr>
          <w:rFonts w:ascii="Times New Roman"/>
        </w:rPr>
        <w:t xml:space="preserve"> </w:t>
      </w:r>
      <w:r w:rsidRPr="003E317C">
        <w:t>instruments</w:t>
      </w:r>
      <w:r w:rsidRPr="003E317C">
        <w:rPr>
          <w:rFonts w:ascii="Times New Roman"/>
          <w:spacing w:val="-13"/>
        </w:rPr>
        <w:t xml:space="preserve"> </w:t>
      </w:r>
      <w:r w:rsidRPr="003E317C">
        <w:t>used</w:t>
      </w:r>
      <w:r w:rsidRPr="003E317C">
        <w:rPr>
          <w:rFonts w:ascii="Times New Roman"/>
          <w:spacing w:val="-12"/>
        </w:rPr>
        <w:t xml:space="preserve"> </w:t>
      </w:r>
      <w:r w:rsidRPr="003E317C">
        <w:t>by</w:t>
      </w:r>
      <w:r w:rsidRPr="003E317C">
        <w:rPr>
          <w:rFonts w:ascii="Times New Roman"/>
          <w:spacing w:val="-13"/>
        </w:rPr>
        <w:t xml:space="preserve"> </w:t>
      </w:r>
      <w:r w:rsidRPr="003E317C">
        <w:t>the</w:t>
      </w:r>
      <w:r w:rsidRPr="003E317C">
        <w:rPr>
          <w:rFonts w:ascii="Times New Roman"/>
          <w:spacing w:val="-12"/>
        </w:rPr>
        <w:t xml:space="preserve"> </w:t>
      </w:r>
      <w:r w:rsidR="00204179" w:rsidRPr="003E317C">
        <w:t>Asset Manager</w:t>
      </w:r>
      <w:r w:rsidRPr="003E317C">
        <w:rPr>
          <w:rFonts w:ascii="Times New Roman"/>
          <w:spacing w:val="-12"/>
        </w:rPr>
        <w:t xml:space="preserve"> </w:t>
      </w:r>
      <w:r w:rsidRPr="003E317C">
        <w:t>within</w:t>
      </w:r>
      <w:r w:rsidRPr="003E317C">
        <w:rPr>
          <w:rFonts w:ascii="Times New Roman"/>
          <w:spacing w:val="-13"/>
        </w:rPr>
        <w:t xml:space="preserve"> </w:t>
      </w:r>
      <w:r w:rsidRPr="003E317C">
        <w:t>the</w:t>
      </w:r>
      <w:r w:rsidRPr="003E317C">
        <w:rPr>
          <w:rFonts w:ascii="Times New Roman"/>
          <w:spacing w:val="-12"/>
        </w:rPr>
        <w:t xml:space="preserve"> </w:t>
      </w:r>
      <w:r w:rsidRPr="003E317C">
        <w:t>scope</w:t>
      </w:r>
      <w:r w:rsidRPr="003E317C">
        <w:rPr>
          <w:rFonts w:ascii="Times New Roman"/>
          <w:spacing w:val="-13"/>
        </w:rPr>
        <w:t xml:space="preserve"> </w:t>
      </w:r>
      <w:r w:rsidRPr="003E317C">
        <w:t>of</w:t>
      </w:r>
      <w:r w:rsidRPr="003E317C">
        <w:rPr>
          <w:rFonts w:ascii="Times New Roman"/>
          <w:spacing w:val="-12"/>
        </w:rPr>
        <w:t xml:space="preserve"> </w:t>
      </w:r>
      <w:r w:rsidRPr="003E317C">
        <w:t>the</w:t>
      </w:r>
      <w:r w:rsidRPr="003E317C">
        <w:rPr>
          <w:rFonts w:ascii="Times New Roman"/>
          <w:spacing w:val="-13"/>
        </w:rPr>
        <w:t xml:space="preserve"> </w:t>
      </w:r>
      <w:r w:rsidRPr="003E317C">
        <w:t>asset</w:t>
      </w:r>
      <w:r w:rsidRPr="003E317C">
        <w:rPr>
          <w:rFonts w:ascii="Times New Roman"/>
          <w:spacing w:val="-12"/>
        </w:rPr>
        <w:t xml:space="preserve"> </w:t>
      </w:r>
      <w:r w:rsidRPr="003E317C">
        <w:t>management,</w:t>
      </w:r>
      <w:r w:rsidRPr="003E317C">
        <w:rPr>
          <w:rFonts w:ascii="Times New Roman"/>
          <w:spacing w:val="-13"/>
        </w:rPr>
        <w:t xml:space="preserve"> </w:t>
      </w:r>
      <w:r w:rsidRPr="003E317C">
        <w:t>which</w:t>
      </w:r>
      <w:r w:rsidRPr="003E317C">
        <w:rPr>
          <w:rFonts w:ascii="Times New Roman"/>
          <w:spacing w:val="-12"/>
        </w:rPr>
        <w:t xml:space="preserve"> </w:t>
      </w:r>
      <w:r w:rsidRPr="003E317C">
        <w:t>the</w:t>
      </w:r>
      <w:r w:rsidRPr="003E317C">
        <w:rPr>
          <w:rFonts w:ascii="Times New Roman"/>
          <w:spacing w:val="-13"/>
        </w:rPr>
        <w:t xml:space="preserve"> </w:t>
      </w:r>
      <w:r w:rsidRPr="003E317C">
        <w:t>Client</w:t>
      </w:r>
      <w:r w:rsidRPr="003E317C">
        <w:rPr>
          <w:rFonts w:ascii="Times New Roman"/>
        </w:rPr>
        <w:t xml:space="preserve"> </w:t>
      </w:r>
      <w:r w:rsidRPr="003E317C">
        <w:t>confirms</w:t>
      </w:r>
      <w:r w:rsidRPr="003E317C">
        <w:rPr>
          <w:rFonts w:ascii="Times New Roman"/>
        </w:rPr>
        <w:t xml:space="preserve"> </w:t>
      </w:r>
      <w:r w:rsidRPr="003E317C">
        <w:t>to</w:t>
      </w:r>
      <w:r w:rsidRPr="003E317C">
        <w:rPr>
          <w:rFonts w:ascii="Times New Roman"/>
        </w:rPr>
        <w:t xml:space="preserve"> </w:t>
      </w:r>
      <w:r w:rsidRPr="003E317C">
        <w:t>have</w:t>
      </w:r>
      <w:r w:rsidRPr="003E317C">
        <w:rPr>
          <w:rFonts w:ascii="Times New Roman"/>
        </w:rPr>
        <w:t xml:space="preserve"> </w:t>
      </w:r>
      <w:r w:rsidRPr="003E317C">
        <w:t>fully</w:t>
      </w:r>
      <w:r w:rsidRPr="003E317C">
        <w:rPr>
          <w:rFonts w:ascii="Times New Roman"/>
        </w:rPr>
        <w:t xml:space="preserve"> </w:t>
      </w:r>
      <w:r w:rsidRPr="003E317C">
        <w:t>understood</w:t>
      </w:r>
      <w:r w:rsidRPr="003E317C">
        <w:rPr>
          <w:rFonts w:ascii="Times New Roman"/>
        </w:rPr>
        <w:t xml:space="preserve"> </w:t>
      </w:r>
      <w:r w:rsidRPr="003E317C">
        <w:t>as</w:t>
      </w:r>
      <w:r w:rsidRPr="003E317C">
        <w:rPr>
          <w:rFonts w:ascii="Times New Roman"/>
        </w:rPr>
        <w:t xml:space="preserve"> </w:t>
      </w:r>
      <w:r w:rsidRPr="003E317C">
        <w:t>well</w:t>
      </w:r>
      <w:r w:rsidRPr="003E317C">
        <w:rPr>
          <w:rFonts w:ascii="Times New Roman"/>
        </w:rPr>
        <w:t xml:space="preserve"> </w:t>
      </w:r>
      <w:r w:rsidRPr="003E317C">
        <w:t>as</w:t>
      </w:r>
      <w:r w:rsidRPr="003E317C">
        <w:rPr>
          <w:rFonts w:ascii="Times New Roman"/>
        </w:rPr>
        <w:t xml:space="preserve"> </w:t>
      </w:r>
      <w:r w:rsidRPr="003E317C">
        <w:t>the</w:t>
      </w:r>
      <w:r w:rsidRPr="003E317C">
        <w:rPr>
          <w:rFonts w:ascii="Times New Roman"/>
        </w:rPr>
        <w:t xml:space="preserve"> </w:t>
      </w:r>
      <w:r w:rsidRPr="003E317C">
        <w:t>risks</w:t>
      </w:r>
      <w:r w:rsidRPr="003E317C">
        <w:rPr>
          <w:rFonts w:ascii="Times New Roman"/>
        </w:rPr>
        <w:t xml:space="preserve"> </w:t>
      </w:r>
      <w:r w:rsidRPr="003E317C">
        <w:t>associated</w:t>
      </w:r>
      <w:r w:rsidRPr="003E317C">
        <w:rPr>
          <w:rFonts w:ascii="Times New Roman"/>
        </w:rPr>
        <w:t xml:space="preserve"> </w:t>
      </w:r>
      <w:r w:rsidRPr="003E317C">
        <w:t>thereto.</w:t>
      </w:r>
      <w:r w:rsidRPr="003E317C">
        <w:rPr>
          <w:rFonts w:ascii="Times New Roman"/>
        </w:rPr>
        <w:t xml:space="preserve"> </w:t>
      </w:r>
      <w:r w:rsidRPr="003E317C">
        <w:t>This</w:t>
      </w:r>
      <w:r w:rsidRPr="003E317C">
        <w:rPr>
          <w:rFonts w:ascii="Times New Roman"/>
        </w:rPr>
        <w:t xml:space="preserve"> </w:t>
      </w:r>
      <w:r w:rsidRPr="003E317C">
        <w:t>particularly</w:t>
      </w:r>
      <w:r w:rsidRPr="003E317C">
        <w:rPr>
          <w:rFonts w:ascii="Times New Roman"/>
        </w:rPr>
        <w:t xml:space="preserve"> </w:t>
      </w:r>
      <w:r w:rsidRPr="003E317C">
        <w:t>applies</w:t>
      </w:r>
      <w:r w:rsidRPr="003E317C">
        <w:rPr>
          <w:rFonts w:ascii="Times New Roman"/>
        </w:rPr>
        <w:t xml:space="preserve"> </w:t>
      </w:r>
      <w:r w:rsidRPr="003E317C">
        <w:t>to</w:t>
      </w:r>
      <w:r w:rsidRPr="003E317C">
        <w:rPr>
          <w:rFonts w:ascii="Times New Roman"/>
          <w:spacing w:val="-6"/>
        </w:rPr>
        <w:t xml:space="preserve"> </w:t>
      </w:r>
      <w:r w:rsidRPr="003E317C">
        <w:t>mandates</w:t>
      </w:r>
      <w:r w:rsidRPr="003E317C">
        <w:rPr>
          <w:rFonts w:ascii="Times New Roman"/>
          <w:spacing w:val="-5"/>
        </w:rPr>
        <w:t xml:space="preserve"> </w:t>
      </w:r>
      <w:r w:rsidRPr="003E317C">
        <w:t>with</w:t>
      </w:r>
      <w:r w:rsidRPr="003E317C">
        <w:rPr>
          <w:rFonts w:ascii="Times New Roman"/>
          <w:spacing w:val="-5"/>
        </w:rPr>
        <w:t xml:space="preserve"> </w:t>
      </w:r>
      <w:r w:rsidRPr="003E317C">
        <w:t>hedge</w:t>
      </w:r>
      <w:r w:rsidRPr="003E317C">
        <w:rPr>
          <w:rFonts w:ascii="Times New Roman"/>
          <w:spacing w:val="-3"/>
        </w:rPr>
        <w:t xml:space="preserve"> </w:t>
      </w:r>
      <w:r w:rsidRPr="003E317C">
        <w:t>funds,</w:t>
      </w:r>
      <w:r w:rsidRPr="003E317C">
        <w:rPr>
          <w:rFonts w:ascii="Times New Roman"/>
          <w:spacing w:val="-6"/>
        </w:rPr>
        <w:t xml:space="preserve"> </w:t>
      </w:r>
      <w:r w:rsidRPr="003E317C">
        <w:t>unregulated</w:t>
      </w:r>
      <w:r w:rsidRPr="003E317C">
        <w:rPr>
          <w:rFonts w:ascii="Times New Roman"/>
          <w:spacing w:val="-6"/>
        </w:rPr>
        <w:t xml:space="preserve"> </w:t>
      </w:r>
      <w:r w:rsidRPr="003E317C">
        <w:t>(off-shore)</w:t>
      </w:r>
      <w:r w:rsidRPr="003E317C">
        <w:rPr>
          <w:rFonts w:ascii="Times New Roman"/>
          <w:spacing w:val="-5"/>
        </w:rPr>
        <w:t xml:space="preserve"> </w:t>
      </w:r>
      <w:r w:rsidRPr="003E317C">
        <w:t>structures</w:t>
      </w:r>
      <w:r w:rsidRPr="003E317C">
        <w:rPr>
          <w:rFonts w:ascii="Times New Roman"/>
          <w:spacing w:val="-5"/>
        </w:rPr>
        <w:t xml:space="preserve"> </w:t>
      </w:r>
      <w:r w:rsidRPr="003E317C">
        <w:t>with</w:t>
      </w:r>
      <w:r w:rsidRPr="003E317C">
        <w:rPr>
          <w:rFonts w:ascii="Times New Roman"/>
          <w:spacing w:val="-5"/>
        </w:rPr>
        <w:t xml:space="preserve"> </w:t>
      </w:r>
      <w:r w:rsidRPr="003E317C">
        <w:t>or</w:t>
      </w:r>
      <w:r w:rsidRPr="003E317C">
        <w:rPr>
          <w:rFonts w:ascii="Times New Roman"/>
          <w:spacing w:val="-4"/>
        </w:rPr>
        <w:t xml:space="preserve"> </w:t>
      </w:r>
      <w:r w:rsidRPr="003E317C">
        <w:t>without</w:t>
      </w:r>
      <w:r w:rsidRPr="003E317C">
        <w:rPr>
          <w:rFonts w:ascii="Times New Roman"/>
          <w:spacing w:val="-6"/>
        </w:rPr>
        <w:t xml:space="preserve"> </w:t>
      </w:r>
      <w:r w:rsidRPr="003E317C">
        <w:t>reduced</w:t>
      </w:r>
      <w:r w:rsidRPr="003E317C">
        <w:rPr>
          <w:rFonts w:ascii="Times New Roman"/>
          <w:spacing w:val="-6"/>
        </w:rPr>
        <w:t xml:space="preserve"> </w:t>
      </w:r>
      <w:r w:rsidRPr="003E317C">
        <w:t>liquidity</w:t>
      </w:r>
      <w:r w:rsidRPr="003E317C">
        <w:rPr>
          <w:rFonts w:ascii="Times New Roman"/>
        </w:rPr>
        <w:t xml:space="preserve"> </w:t>
      </w:r>
      <w:r w:rsidRPr="003E317C">
        <w:t>and</w:t>
      </w:r>
      <w:r w:rsidRPr="003E317C">
        <w:rPr>
          <w:rFonts w:ascii="Times New Roman"/>
        </w:rPr>
        <w:t xml:space="preserve"> </w:t>
      </w:r>
      <w:r w:rsidRPr="003E317C">
        <w:t>the</w:t>
      </w:r>
      <w:r w:rsidRPr="003E317C">
        <w:rPr>
          <w:rFonts w:ascii="Times New Roman"/>
        </w:rPr>
        <w:t xml:space="preserve"> </w:t>
      </w:r>
      <w:r w:rsidRPr="003E317C">
        <w:t>like.</w:t>
      </w:r>
      <w:r w:rsidRPr="003E317C">
        <w:rPr>
          <w:rFonts w:ascii="Times New Roman"/>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has</w:t>
      </w:r>
      <w:r w:rsidRPr="003E317C">
        <w:rPr>
          <w:rFonts w:ascii="Times New Roman"/>
        </w:rPr>
        <w:t xml:space="preserve"> </w:t>
      </w:r>
      <w:r w:rsidRPr="003E317C">
        <w:t>also</w:t>
      </w:r>
      <w:r w:rsidRPr="003E317C">
        <w:rPr>
          <w:rFonts w:ascii="Times New Roman"/>
        </w:rPr>
        <w:t xml:space="preserve"> </w:t>
      </w:r>
      <w:r w:rsidRPr="003E317C">
        <w:t>been</w:t>
      </w:r>
      <w:r w:rsidRPr="003E317C">
        <w:rPr>
          <w:rFonts w:ascii="Times New Roman"/>
        </w:rPr>
        <w:t xml:space="preserve"> </w:t>
      </w:r>
      <w:r w:rsidRPr="003E317C">
        <w:t>informed</w:t>
      </w:r>
      <w:r w:rsidRPr="003E317C">
        <w:rPr>
          <w:rFonts w:ascii="Times New Roman"/>
        </w:rPr>
        <w:t xml:space="preserve"> </w:t>
      </w:r>
      <w:r w:rsidRPr="003E317C">
        <w:t>by</w:t>
      </w:r>
      <w:r w:rsidRPr="003E317C">
        <w:rPr>
          <w:rFonts w:ascii="Times New Roman"/>
        </w:rPr>
        <w:t xml:space="preserve"> </w:t>
      </w:r>
      <w:r w:rsidRPr="003E317C">
        <w:t>the</w:t>
      </w:r>
      <w:r w:rsidRPr="003E317C">
        <w:rPr>
          <w:rFonts w:ascii="Times New Roman"/>
        </w:rPr>
        <w:t xml:space="preserve"> </w:t>
      </w:r>
      <w:r w:rsidR="00204179" w:rsidRPr="003E317C">
        <w:t>Asset Manager</w:t>
      </w:r>
      <w:r w:rsidRPr="003E317C">
        <w:rPr>
          <w:rFonts w:ascii="Times New Roman"/>
        </w:rPr>
        <w:t xml:space="preserve"> </w:t>
      </w:r>
      <w:r w:rsidRPr="003E317C">
        <w:t>of</w:t>
      </w:r>
      <w:r w:rsidRPr="003E317C">
        <w:rPr>
          <w:rFonts w:ascii="Times New Roman"/>
        </w:rPr>
        <w:t xml:space="preserve"> </w:t>
      </w:r>
      <w:r w:rsidRPr="003E317C">
        <w:t>the</w:t>
      </w:r>
      <w:r w:rsidRPr="003E317C">
        <w:rPr>
          <w:rFonts w:ascii="Times New Roman"/>
        </w:rPr>
        <w:t xml:space="preserve"> </w:t>
      </w:r>
      <w:r w:rsidRPr="003E317C">
        <w:t>risks</w:t>
      </w:r>
      <w:r w:rsidRPr="003E317C">
        <w:rPr>
          <w:rFonts w:ascii="Times New Roman"/>
        </w:rPr>
        <w:t xml:space="preserve"> </w:t>
      </w:r>
      <w:r w:rsidRPr="003E317C">
        <w:t>of</w:t>
      </w:r>
      <w:r w:rsidRPr="003E317C">
        <w:rPr>
          <w:rFonts w:ascii="Times New Roman"/>
        </w:rPr>
        <w:t xml:space="preserve"> </w:t>
      </w:r>
      <w:r w:rsidRPr="003E317C">
        <w:t>structured</w:t>
      </w:r>
      <w:r w:rsidRPr="003E317C">
        <w:rPr>
          <w:rFonts w:ascii="Times New Roman"/>
        </w:rPr>
        <w:t xml:space="preserve"> </w:t>
      </w:r>
      <w:r w:rsidRPr="003E317C">
        <w:t>products</w:t>
      </w:r>
      <w:r w:rsidRPr="003E317C">
        <w:rPr>
          <w:rFonts w:ascii="Times New Roman"/>
        </w:rPr>
        <w:t xml:space="preserve"> </w:t>
      </w:r>
      <w:r w:rsidRPr="003E317C">
        <w:t>and</w:t>
      </w:r>
      <w:r w:rsidRPr="003E317C">
        <w:rPr>
          <w:rFonts w:ascii="Times New Roman"/>
        </w:rPr>
        <w:t xml:space="preserve"> </w:t>
      </w:r>
      <w:r w:rsidRPr="003E317C">
        <w:t>how</w:t>
      </w:r>
      <w:r w:rsidRPr="003E317C">
        <w:rPr>
          <w:rFonts w:ascii="Times New Roman"/>
        </w:rPr>
        <w:t xml:space="preserve"> </w:t>
      </w:r>
      <w:r w:rsidRPr="003E317C">
        <w:t>they</w:t>
      </w:r>
      <w:r w:rsidRPr="003E317C">
        <w:rPr>
          <w:rFonts w:ascii="Times New Roman"/>
        </w:rPr>
        <w:t xml:space="preserve"> </w:t>
      </w:r>
      <w:r w:rsidRPr="003E317C">
        <w:t>work</w:t>
      </w:r>
      <w:r w:rsidRPr="003E317C">
        <w:rPr>
          <w:rFonts w:ascii="Times New Roman"/>
        </w:rPr>
        <w:t xml:space="preserve"> </w:t>
      </w:r>
      <w:r w:rsidRPr="003E317C">
        <w:t>and</w:t>
      </w:r>
      <w:r w:rsidRPr="003E317C">
        <w:rPr>
          <w:rFonts w:ascii="Times New Roman"/>
        </w:rPr>
        <w:t xml:space="preserve"> </w:t>
      </w:r>
      <w:r w:rsidRPr="003E317C">
        <w:t>is</w:t>
      </w:r>
      <w:r w:rsidRPr="003E317C">
        <w:rPr>
          <w:rFonts w:ascii="Times New Roman"/>
        </w:rPr>
        <w:t xml:space="preserve"> </w:t>
      </w:r>
      <w:r w:rsidRPr="003E317C">
        <w:t>aware</w:t>
      </w:r>
      <w:r w:rsidRPr="003E317C">
        <w:rPr>
          <w:rFonts w:ascii="Times New Roman"/>
        </w:rPr>
        <w:t xml:space="preserve"> </w:t>
      </w:r>
      <w:r w:rsidRPr="003E317C">
        <w:t>of</w:t>
      </w:r>
      <w:r w:rsidRPr="003E317C">
        <w:rPr>
          <w:rFonts w:ascii="Times New Roman"/>
        </w:rPr>
        <w:t xml:space="preserve"> </w:t>
      </w:r>
      <w:r w:rsidRPr="003E317C">
        <w:t>the</w:t>
      </w:r>
      <w:r w:rsidRPr="003E317C">
        <w:rPr>
          <w:rFonts w:ascii="Times New Roman"/>
        </w:rPr>
        <w:t xml:space="preserve"> </w:t>
      </w:r>
      <w:r w:rsidRPr="003E317C">
        <w:t>special</w:t>
      </w:r>
      <w:r w:rsidRPr="003E317C">
        <w:rPr>
          <w:rFonts w:ascii="Times New Roman"/>
        </w:rPr>
        <w:t xml:space="preserve"> </w:t>
      </w:r>
      <w:r w:rsidRPr="003E317C">
        <w:t>structure</w:t>
      </w:r>
      <w:r w:rsidRPr="003E317C">
        <w:rPr>
          <w:rFonts w:ascii="Times New Roman"/>
        </w:rPr>
        <w:t xml:space="preserve"> </w:t>
      </w:r>
      <w:r w:rsidRPr="003E317C">
        <w:t>of</w:t>
      </w:r>
      <w:r w:rsidRPr="003E317C">
        <w:rPr>
          <w:rFonts w:ascii="Times New Roman"/>
        </w:rPr>
        <w:t xml:space="preserve"> </w:t>
      </w:r>
      <w:r w:rsidRPr="003E317C">
        <w:t>these</w:t>
      </w:r>
      <w:r w:rsidRPr="003E317C">
        <w:rPr>
          <w:rFonts w:ascii="Times New Roman"/>
        </w:rPr>
        <w:t xml:space="preserve"> </w:t>
      </w:r>
      <w:r w:rsidRPr="003E317C">
        <w:t>financial</w:t>
      </w:r>
      <w:r w:rsidRPr="003E317C">
        <w:rPr>
          <w:rFonts w:ascii="Times New Roman"/>
        </w:rPr>
        <w:t xml:space="preserve"> </w:t>
      </w:r>
      <w:r w:rsidRPr="003E317C">
        <w:t>instruments.</w:t>
      </w:r>
    </w:p>
    <w:p w14:paraId="3A2C8862" w14:textId="19B8C4C6" w:rsidR="0079461B" w:rsidRPr="003E317C" w:rsidRDefault="009C31AD">
      <w:pPr>
        <w:pStyle w:val="Textkrper"/>
        <w:spacing w:before="157" w:line="259" w:lineRule="auto"/>
        <w:ind w:left="235" w:right="831"/>
        <w:jc w:val="both"/>
      </w:pPr>
      <w:r w:rsidRPr="003E317C">
        <w:t>The</w:t>
      </w:r>
      <w:r w:rsidRPr="003E317C">
        <w:rPr>
          <w:rFonts w:ascii="Times New Roman"/>
        </w:rPr>
        <w:t xml:space="preserve"> </w:t>
      </w:r>
      <w:r w:rsidRPr="003E317C">
        <w:t>Client</w:t>
      </w:r>
      <w:r w:rsidRPr="003E317C">
        <w:rPr>
          <w:rFonts w:ascii="Times New Roman"/>
        </w:rPr>
        <w:t xml:space="preserve"> </w:t>
      </w:r>
      <w:r w:rsidRPr="003E317C">
        <w:t>confirms</w:t>
      </w:r>
      <w:r w:rsidRPr="003E317C">
        <w:rPr>
          <w:rFonts w:ascii="Times New Roman"/>
        </w:rPr>
        <w:t xml:space="preserve"> </w:t>
      </w:r>
      <w:r w:rsidRPr="003E317C">
        <w:t>that</w:t>
      </w:r>
      <w:r w:rsidRPr="003E317C">
        <w:rPr>
          <w:rFonts w:ascii="Times New Roman"/>
        </w:rPr>
        <w:t xml:space="preserve"> </w:t>
      </w:r>
      <w:r w:rsidRPr="003E317C">
        <w:t>he</w:t>
      </w:r>
      <w:r w:rsidRPr="003E317C">
        <w:rPr>
          <w:rFonts w:ascii="Times New Roman"/>
        </w:rPr>
        <w:t xml:space="preserve"> </w:t>
      </w:r>
      <w:r w:rsidRPr="003E317C">
        <w:t>has</w:t>
      </w:r>
      <w:r w:rsidRPr="003E317C">
        <w:rPr>
          <w:rFonts w:ascii="Times New Roman"/>
        </w:rPr>
        <w:t xml:space="preserve"> </w:t>
      </w:r>
      <w:r w:rsidRPr="003E317C">
        <w:t>been</w:t>
      </w:r>
      <w:r w:rsidRPr="003E317C">
        <w:rPr>
          <w:rFonts w:ascii="Times New Roman"/>
        </w:rPr>
        <w:t xml:space="preserve"> </w:t>
      </w:r>
      <w:r w:rsidRPr="003E317C">
        <w:t>informed</w:t>
      </w:r>
      <w:r w:rsidRPr="003E317C">
        <w:rPr>
          <w:rFonts w:ascii="Times New Roman"/>
        </w:rPr>
        <w:t xml:space="preserve"> </w:t>
      </w:r>
      <w:r w:rsidRPr="003E317C">
        <w:t>by</w:t>
      </w:r>
      <w:r w:rsidRPr="003E317C">
        <w:rPr>
          <w:rFonts w:ascii="Times New Roman"/>
        </w:rPr>
        <w:t xml:space="preserve"> </w:t>
      </w:r>
      <w:r w:rsidRPr="003E317C">
        <w:t>the</w:t>
      </w:r>
      <w:r w:rsidRPr="003E317C">
        <w:rPr>
          <w:rFonts w:ascii="Times New Roman"/>
        </w:rPr>
        <w:t xml:space="preserve"> </w:t>
      </w:r>
      <w:r w:rsidR="00204179" w:rsidRPr="003E317C">
        <w:t>Asset Manager</w:t>
      </w:r>
      <w:r w:rsidRPr="003E317C">
        <w:rPr>
          <w:rFonts w:ascii="Times New Roman"/>
        </w:rPr>
        <w:t xml:space="preserve"> </w:t>
      </w:r>
      <w:r w:rsidRPr="003E317C">
        <w:t>that</w:t>
      </w:r>
      <w:r w:rsidRPr="003E317C">
        <w:rPr>
          <w:rFonts w:ascii="Times New Roman"/>
        </w:rPr>
        <w:t xml:space="preserve"> </w:t>
      </w:r>
      <w:r w:rsidRPr="003E317C">
        <w:t>the</w:t>
      </w:r>
      <w:r w:rsidRPr="003E317C">
        <w:rPr>
          <w:rFonts w:ascii="Times New Roman"/>
        </w:rPr>
        <w:t xml:space="preserve"> </w:t>
      </w:r>
      <w:r w:rsidRPr="003E317C">
        <w:t>use</w:t>
      </w:r>
      <w:r w:rsidRPr="003E317C">
        <w:rPr>
          <w:rFonts w:ascii="Times New Roman"/>
        </w:rPr>
        <w:t xml:space="preserve"> </w:t>
      </w:r>
      <w:r w:rsidRPr="003E317C">
        <w:t>of</w:t>
      </w:r>
      <w:r w:rsidRPr="003E317C">
        <w:rPr>
          <w:rFonts w:ascii="Times New Roman"/>
        </w:rPr>
        <w:t xml:space="preserve"> </w:t>
      </w:r>
      <w:r w:rsidRPr="003E317C">
        <w:t>financial</w:t>
      </w:r>
      <w:r w:rsidRPr="003E317C">
        <w:rPr>
          <w:rFonts w:ascii="Times New Roman"/>
        </w:rPr>
        <w:t xml:space="preserve"> </w:t>
      </w:r>
      <w:r w:rsidRPr="003E317C">
        <w:t>instruments</w:t>
      </w:r>
      <w:r w:rsidRPr="003E317C">
        <w:rPr>
          <w:rFonts w:ascii="Times New Roman"/>
        </w:rPr>
        <w:t xml:space="preserve"> </w:t>
      </w:r>
      <w:r w:rsidRPr="003E317C">
        <w:t>may</w:t>
      </w:r>
      <w:r w:rsidRPr="003E317C">
        <w:rPr>
          <w:rFonts w:ascii="Times New Roman"/>
        </w:rPr>
        <w:t xml:space="preserve"> </w:t>
      </w:r>
      <w:r w:rsidRPr="003E317C">
        <w:t>involve</w:t>
      </w:r>
      <w:r w:rsidRPr="003E317C">
        <w:rPr>
          <w:rFonts w:ascii="Times New Roman"/>
        </w:rPr>
        <w:t xml:space="preserve"> </w:t>
      </w:r>
      <w:r w:rsidRPr="003E317C">
        <w:t>commercial</w:t>
      </w:r>
      <w:r w:rsidRPr="003E317C">
        <w:rPr>
          <w:rFonts w:ascii="Times New Roman"/>
        </w:rPr>
        <w:t xml:space="preserve"> </w:t>
      </w:r>
      <w:r w:rsidRPr="003E317C">
        <w:t>relationships</w:t>
      </w:r>
      <w:r w:rsidRPr="003E317C">
        <w:rPr>
          <w:rFonts w:ascii="Times New Roman"/>
        </w:rPr>
        <w:t xml:space="preserve"> </w:t>
      </w:r>
      <w:r w:rsidRPr="003E317C">
        <w:t>with</w:t>
      </w:r>
      <w:r w:rsidRPr="003E317C">
        <w:rPr>
          <w:rFonts w:ascii="Times New Roman"/>
        </w:rPr>
        <w:t xml:space="preserve"> </w:t>
      </w:r>
      <w:r w:rsidRPr="003E317C">
        <w:t>third</w:t>
      </w:r>
      <w:r w:rsidRPr="003E317C">
        <w:rPr>
          <w:rFonts w:ascii="Times New Roman"/>
        </w:rPr>
        <w:t xml:space="preserve"> </w:t>
      </w:r>
      <w:r w:rsidRPr="003E317C">
        <w:t>parties</w:t>
      </w:r>
      <w:r w:rsidRPr="003E317C">
        <w:rPr>
          <w:rFonts w:ascii="Times New Roman"/>
        </w:rPr>
        <w:t xml:space="preserve"> </w:t>
      </w:r>
      <w:r w:rsidRPr="003E317C">
        <w:t>(e.g.,</w:t>
      </w:r>
      <w:r w:rsidRPr="003E317C">
        <w:rPr>
          <w:rFonts w:ascii="Times New Roman"/>
        </w:rPr>
        <w:t xml:space="preserve"> </w:t>
      </w:r>
      <w:r w:rsidRPr="003E317C">
        <w:t>retrocessions).</w:t>
      </w:r>
    </w:p>
    <w:p w14:paraId="140395FC" w14:textId="77777777" w:rsidR="00FA0893" w:rsidRPr="003E317C" w:rsidRDefault="00FA0893">
      <w:pPr>
        <w:pStyle w:val="Textkrper"/>
        <w:spacing w:before="157" w:line="259" w:lineRule="auto"/>
        <w:ind w:left="235" w:right="831"/>
        <w:jc w:val="both"/>
        <w:sectPr w:rsidR="00FA0893" w:rsidRPr="003E317C">
          <w:pgSz w:w="11900" w:h="16840"/>
          <w:pgMar w:top="1500" w:right="580" w:bottom="1100" w:left="1180" w:header="528" w:footer="908" w:gutter="0"/>
          <w:cols w:space="720"/>
        </w:sectPr>
      </w:pPr>
    </w:p>
    <w:p w14:paraId="3A2C8863" w14:textId="36283288" w:rsidR="0079461B" w:rsidRPr="003E317C" w:rsidRDefault="009C31AD">
      <w:pPr>
        <w:pStyle w:val="Textkrper"/>
        <w:spacing w:before="160" w:line="259" w:lineRule="auto"/>
        <w:ind w:left="235" w:right="829"/>
        <w:jc w:val="both"/>
      </w:pPr>
      <w:r w:rsidRPr="003E317C">
        <w:lastRenderedPageBreak/>
        <w:t>By</w:t>
      </w:r>
      <w:r w:rsidRPr="003E317C">
        <w:rPr>
          <w:rFonts w:ascii="Times New Roman"/>
        </w:rPr>
        <w:t xml:space="preserve"> </w:t>
      </w:r>
      <w:r w:rsidRPr="003E317C">
        <w:t>signing</w:t>
      </w:r>
      <w:r w:rsidRPr="003E317C">
        <w:rPr>
          <w:rFonts w:ascii="Times New Roman"/>
        </w:rPr>
        <w:t xml:space="preserve"> </w:t>
      </w:r>
      <w:r w:rsidRPr="003E317C">
        <w:t>this</w:t>
      </w:r>
      <w:r w:rsidRPr="003E317C">
        <w:rPr>
          <w:rFonts w:ascii="Times New Roman"/>
        </w:rPr>
        <w:t xml:space="preserve"> </w:t>
      </w:r>
      <w:r w:rsidRPr="003E317C">
        <w:t>Agreement,</w:t>
      </w:r>
      <w:r w:rsidRPr="003E317C">
        <w:rPr>
          <w:rFonts w:ascii="Times New Roman"/>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confirms</w:t>
      </w:r>
      <w:r w:rsidRPr="003E317C">
        <w:rPr>
          <w:rFonts w:ascii="Times New Roman"/>
        </w:rPr>
        <w:t xml:space="preserve"> </w:t>
      </w:r>
      <w:r w:rsidRPr="003E317C">
        <w:t>that</w:t>
      </w:r>
      <w:r w:rsidRPr="003E317C">
        <w:rPr>
          <w:rFonts w:ascii="Times New Roman"/>
        </w:rPr>
        <w:t xml:space="preserve"> </w:t>
      </w:r>
      <w:r w:rsidRPr="003E317C">
        <w:t>the</w:t>
      </w:r>
      <w:r w:rsidRPr="003E317C">
        <w:rPr>
          <w:rFonts w:ascii="Times New Roman"/>
        </w:rPr>
        <w:t xml:space="preserve"> </w:t>
      </w:r>
      <w:r w:rsidRPr="003E317C">
        <w:t>investment</w:t>
      </w:r>
      <w:r w:rsidRPr="003E317C">
        <w:rPr>
          <w:rFonts w:ascii="Times New Roman"/>
        </w:rPr>
        <w:t xml:space="preserve"> </w:t>
      </w:r>
      <w:r w:rsidRPr="003E317C">
        <w:t>objectives</w:t>
      </w:r>
      <w:r w:rsidRPr="003E317C">
        <w:rPr>
          <w:rFonts w:ascii="Times New Roman"/>
        </w:rPr>
        <w:t xml:space="preserve"> </w:t>
      </w:r>
      <w:r w:rsidRPr="003E317C">
        <w:t>discussed</w:t>
      </w:r>
      <w:r w:rsidRPr="003E317C">
        <w:rPr>
          <w:rFonts w:ascii="Times New Roman"/>
        </w:rPr>
        <w:t xml:space="preserve"> </w:t>
      </w:r>
      <w:r w:rsidRPr="003E317C">
        <w:t>and</w:t>
      </w:r>
      <w:r w:rsidRPr="003E317C">
        <w:rPr>
          <w:rFonts w:ascii="Times New Roman"/>
        </w:rPr>
        <w:t xml:space="preserve"> </w:t>
      </w:r>
      <w:r w:rsidRPr="003E317C">
        <w:t>defined</w:t>
      </w:r>
      <w:r w:rsidRPr="003E317C">
        <w:rPr>
          <w:rFonts w:ascii="Times New Roman"/>
        </w:rPr>
        <w:t xml:space="preserve"> </w:t>
      </w:r>
      <w:r w:rsidRPr="003E317C">
        <w:t>with</w:t>
      </w:r>
      <w:r w:rsidRPr="003E317C">
        <w:rPr>
          <w:rFonts w:ascii="Times New Roman"/>
        </w:rPr>
        <w:t xml:space="preserve"> </w:t>
      </w:r>
      <w:r w:rsidRPr="003E317C">
        <w:t>the</w:t>
      </w:r>
      <w:r w:rsidRPr="003E317C">
        <w:rPr>
          <w:rFonts w:ascii="Times New Roman"/>
        </w:rPr>
        <w:t xml:space="preserve"> </w:t>
      </w:r>
      <w:r w:rsidR="00204179" w:rsidRPr="003E317C">
        <w:t>Asset Manager</w:t>
      </w:r>
      <w:r w:rsidRPr="003E317C">
        <w:rPr>
          <w:rFonts w:ascii="Times New Roman"/>
          <w:spacing w:val="-1"/>
        </w:rPr>
        <w:t xml:space="preserve"> </w:t>
      </w:r>
      <w:r w:rsidRPr="003E317C">
        <w:t>correspond</w:t>
      </w:r>
      <w:r w:rsidRPr="003E317C">
        <w:rPr>
          <w:rFonts w:ascii="Times New Roman"/>
        </w:rPr>
        <w:t xml:space="preserve"> </w:t>
      </w:r>
      <w:r w:rsidRPr="003E317C">
        <w:t>to</w:t>
      </w:r>
      <w:r w:rsidRPr="003E317C">
        <w:rPr>
          <w:rFonts w:ascii="Times New Roman"/>
        </w:rPr>
        <w:t xml:space="preserve"> </w:t>
      </w:r>
      <w:r w:rsidRPr="003E317C">
        <w:t>his</w:t>
      </w:r>
      <w:r w:rsidRPr="003E317C">
        <w:rPr>
          <w:rFonts w:ascii="Times New Roman"/>
        </w:rPr>
        <w:t xml:space="preserve"> </w:t>
      </w:r>
      <w:r w:rsidRPr="003E317C">
        <w:t>financial</w:t>
      </w:r>
      <w:r w:rsidRPr="003E317C">
        <w:rPr>
          <w:rFonts w:ascii="Times New Roman"/>
        </w:rPr>
        <w:t xml:space="preserve"> </w:t>
      </w:r>
      <w:r w:rsidRPr="003E317C">
        <w:t>and</w:t>
      </w:r>
      <w:r w:rsidRPr="003E317C">
        <w:rPr>
          <w:rFonts w:ascii="Times New Roman"/>
        </w:rPr>
        <w:t xml:space="preserve"> </w:t>
      </w:r>
      <w:r w:rsidRPr="003E317C">
        <w:t>personal</w:t>
      </w:r>
      <w:r w:rsidRPr="003E317C">
        <w:rPr>
          <w:rFonts w:ascii="Times New Roman"/>
        </w:rPr>
        <w:t xml:space="preserve"> </w:t>
      </w:r>
      <w:r w:rsidRPr="003E317C">
        <w:t>situation</w:t>
      </w:r>
      <w:r w:rsidRPr="003E317C">
        <w:rPr>
          <w:rFonts w:ascii="Times New Roman"/>
        </w:rPr>
        <w:t xml:space="preserve"> </w:t>
      </w:r>
      <w:r w:rsidRPr="003E317C">
        <w:t>as</w:t>
      </w:r>
      <w:r w:rsidRPr="003E317C">
        <w:rPr>
          <w:rFonts w:ascii="Times New Roman"/>
        </w:rPr>
        <w:t xml:space="preserve"> </w:t>
      </w:r>
      <w:r w:rsidRPr="003E317C">
        <w:t>well</w:t>
      </w:r>
      <w:r w:rsidRPr="003E317C">
        <w:rPr>
          <w:rFonts w:ascii="Times New Roman"/>
        </w:rPr>
        <w:t xml:space="preserve"> </w:t>
      </w:r>
      <w:r w:rsidRPr="003E317C">
        <w:t>as</w:t>
      </w:r>
      <w:r w:rsidRPr="003E317C">
        <w:rPr>
          <w:rFonts w:ascii="Times New Roman"/>
        </w:rPr>
        <w:t xml:space="preserve"> </w:t>
      </w:r>
      <w:r w:rsidRPr="003E317C">
        <w:t>to</w:t>
      </w:r>
      <w:r w:rsidRPr="003E317C">
        <w:rPr>
          <w:rFonts w:ascii="Times New Roman"/>
        </w:rPr>
        <w:t xml:space="preserve"> </w:t>
      </w:r>
      <w:r w:rsidRPr="003E317C">
        <w:t>his</w:t>
      </w:r>
      <w:r w:rsidRPr="003E317C">
        <w:rPr>
          <w:rFonts w:ascii="Times New Roman"/>
        </w:rPr>
        <w:t xml:space="preserve"> </w:t>
      </w:r>
      <w:r w:rsidRPr="003E317C">
        <w:t>risk</w:t>
      </w:r>
      <w:r w:rsidRPr="003E317C">
        <w:rPr>
          <w:rFonts w:ascii="Times New Roman"/>
        </w:rPr>
        <w:t xml:space="preserve"> </w:t>
      </w:r>
      <w:r w:rsidRPr="003E317C">
        <w:t>tolerance</w:t>
      </w:r>
      <w:r w:rsidRPr="003E317C">
        <w:rPr>
          <w:rFonts w:ascii="Times New Roman"/>
        </w:rPr>
        <w:t xml:space="preserve"> </w:t>
      </w:r>
      <w:r w:rsidRPr="003E317C">
        <w:t>and</w:t>
      </w:r>
      <w:r w:rsidRPr="003E317C">
        <w:rPr>
          <w:rFonts w:ascii="Times New Roman"/>
        </w:rPr>
        <w:t xml:space="preserve"> </w:t>
      </w:r>
      <w:r w:rsidRPr="003E317C">
        <w:t>capacity.</w:t>
      </w:r>
      <w:r w:rsidRPr="003E317C">
        <w:rPr>
          <w:rFonts w:ascii="Times New Roman"/>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furthermore</w:t>
      </w:r>
      <w:r w:rsidRPr="003E317C">
        <w:rPr>
          <w:rFonts w:ascii="Times New Roman"/>
        </w:rPr>
        <w:t xml:space="preserve"> </w:t>
      </w:r>
      <w:r w:rsidRPr="003E317C">
        <w:t>confirms</w:t>
      </w:r>
      <w:r w:rsidRPr="003E317C">
        <w:rPr>
          <w:rFonts w:ascii="Times New Roman"/>
        </w:rPr>
        <w:t xml:space="preserve"> </w:t>
      </w:r>
      <w:r w:rsidRPr="003E317C">
        <w:t>that</w:t>
      </w:r>
      <w:r w:rsidRPr="003E317C">
        <w:rPr>
          <w:rFonts w:ascii="Times New Roman"/>
        </w:rPr>
        <w:t xml:space="preserve"> </w:t>
      </w:r>
      <w:r w:rsidRPr="003E317C">
        <w:t>he</w:t>
      </w:r>
      <w:r w:rsidRPr="003E317C">
        <w:rPr>
          <w:rFonts w:ascii="Times New Roman"/>
        </w:rPr>
        <w:t xml:space="preserve"> </w:t>
      </w:r>
      <w:r w:rsidRPr="003E317C">
        <w:t>has</w:t>
      </w:r>
      <w:r w:rsidRPr="003E317C">
        <w:rPr>
          <w:rFonts w:ascii="Times New Roman"/>
        </w:rPr>
        <w:t xml:space="preserve"> </w:t>
      </w:r>
      <w:r w:rsidRPr="003E317C">
        <w:t>provided</w:t>
      </w:r>
      <w:r w:rsidRPr="003E317C">
        <w:rPr>
          <w:rFonts w:ascii="Times New Roman"/>
        </w:rPr>
        <w:t xml:space="preserve"> </w:t>
      </w:r>
      <w:r w:rsidRPr="003E317C">
        <w:t>the</w:t>
      </w:r>
      <w:r w:rsidRPr="003E317C">
        <w:rPr>
          <w:rFonts w:ascii="Times New Roman"/>
        </w:rPr>
        <w:t xml:space="preserve"> </w:t>
      </w:r>
      <w:r w:rsidR="00204179" w:rsidRPr="003E317C">
        <w:t>Asset Manager</w:t>
      </w:r>
      <w:r w:rsidRPr="003E317C">
        <w:rPr>
          <w:rFonts w:ascii="Times New Roman"/>
        </w:rPr>
        <w:t xml:space="preserve"> </w:t>
      </w:r>
      <w:r w:rsidRPr="003E317C">
        <w:t>with</w:t>
      </w:r>
      <w:r w:rsidRPr="003E317C">
        <w:rPr>
          <w:rFonts w:ascii="Times New Roman"/>
        </w:rPr>
        <w:t xml:space="preserve"> </w:t>
      </w:r>
      <w:r w:rsidRPr="003E317C">
        <w:t>all</w:t>
      </w:r>
      <w:r w:rsidRPr="003E317C">
        <w:rPr>
          <w:rFonts w:ascii="Times New Roman"/>
        </w:rPr>
        <w:t xml:space="preserve"> </w:t>
      </w:r>
      <w:r w:rsidRPr="003E317C">
        <w:t>information</w:t>
      </w:r>
      <w:r w:rsidRPr="003E317C">
        <w:rPr>
          <w:rFonts w:ascii="Times New Roman"/>
        </w:rPr>
        <w:t xml:space="preserve"> </w:t>
      </w:r>
      <w:r w:rsidRPr="003E317C">
        <w:t>necessary</w:t>
      </w:r>
      <w:r w:rsidRPr="003E317C">
        <w:rPr>
          <w:rFonts w:ascii="Times New Roman"/>
        </w:rPr>
        <w:t xml:space="preserve"> </w:t>
      </w:r>
      <w:r w:rsidRPr="003E317C">
        <w:t>to</w:t>
      </w:r>
      <w:r w:rsidRPr="003E317C">
        <w:rPr>
          <w:rFonts w:ascii="Times New Roman"/>
        </w:rPr>
        <w:t xml:space="preserve"> </w:t>
      </w:r>
      <w:r w:rsidRPr="003E317C">
        <w:t>assess</w:t>
      </w:r>
      <w:r w:rsidRPr="003E317C">
        <w:rPr>
          <w:rFonts w:ascii="Times New Roman"/>
        </w:rPr>
        <w:t xml:space="preserve"> </w:t>
      </w:r>
      <w:r w:rsidRPr="003E317C">
        <w:t>the</w:t>
      </w:r>
      <w:r w:rsidRPr="003E317C">
        <w:rPr>
          <w:rFonts w:ascii="Times New Roman"/>
        </w:rPr>
        <w:t xml:space="preserve"> </w:t>
      </w:r>
      <w:r w:rsidRPr="003E317C">
        <w:t>above</w:t>
      </w:r>
      <w:r w:rsidRPr="003E317C">
        <w:rPr>
          <w:rFonts w:ascii="Times New Roman"/>
        </w:rPr>
        <w:t xml:space="preserve"> </w:t>
      </w:r>
      <w:r w:rsidRPr="003E317C">
        <w:t>and</w:t>
      </w:r>
      <w:r w:rsidRPr="003E317C">
        <w:rPr>
          <w:rFonts w:ascii="Times New Roman"/>
        </w:rPr>
        <w:t xml:space="preserve"> </w:t>
      </w:r>
      <w:r w:rsidRPr="003E317C">
        <w:t>that</w:t>
      </w:r>
      <w:r w:rsidRPr="003E317C">
        <w:rPr>
          <w:rFonts w:ascii="Times New Roman"/>
        </w:rPr>
        <w:t xml:space="preserve"> </w:t>
      </w:r>
      <w:r w:rsidRPr="003E317C">
        <w:t>such</w:t>
      </w:r>
      <w:r w:rsidRPr="003E317C">
        <w:rPr>
          <w:rFonts w:ascii="Times New Roman"/>
        </w:rPr>
        <w:t xml:space="preserve"> </w:t>
      </w:r>
      <w:r w:rsidRPr="003E317C">
        <w:t>information</w:t>
      </w:r>
      <w:r w:rsidRPr="003E317C">
        <w:rPr>
          <w:rFonts w:ascii="Times New Roman"/>
        </w:rPr>
        <w:t xml:space="preserve"> </w:t>
      </w:r>
      <w:r w:rsidRPr="003E317C">
        <w:t>is</w:t>
      </w:r>
      <w:r w:rsidRPr="003E317C">
        <w:rPr>
          <w:rFonts w:ascii="Times New Roman"/>
        </w:rPr>
        <w:t xml:space="preserve"> </w:t>
      </w:r>
      <w:r w:rsidRPr="003E317C">
        <w:t>correct.</w:t>
      </w:r>
    </w:p>
    <w:p w14:paraId="3A2C8864" w14:textId="63C6062E" w:rsidR="0079461B" w:rsidRPr="003E317C" w:rsidRDefault="009C31AD">
      <w:pPr>
        <w:pStyle w:val="Textkrper"/>
        <w:spacing w:before="159" w:line="259" w:lineRule="auto"/>
        <w:ind w:left="235" w:right="832"/>
        <w:jc w:val="both"/>
      </w:pPr>
      <w:r w:rsidRPr="003E317C">
        <w:t>The</w:t>
      </w:r>
      <w:r w:rsidRPr="003E317C">
        <w:rPr>
          <w:rFonts w:ascii="Times New Roman" w:hAnsi="Times New Roman"/>
        </w:rPr>
        <w:t xml:space="preserve"> </w:t>
      </w:r>
      <w:r w:rsidRPr="003E317C">
        <w:t>Client</w:t>
      </w:r>
      <w:r w:rsidRPr="003E317C">
        <w:rPr>
          <w:rFonts w:ascii="Times New Roman" w:hAnsi="Times New Roman"/>
        </w:rPr>
        <w:t xml:space="preserve"> </w:t>
      </w:r>
      <w:r w:rsidRPr="003E317C">
        <w:t>confirms</w:t>
      </w:r>
      <w:r w:rsidRPr="003E317C">
        <w:rPr>
          <w:rFonts w:ascii="Times New Roman" w:hAnsi="Times New Roman"/>
        </w:rPr>
        <w:t xml:space="preserve"> </w:t>
      </w:r>
      <w:r w:rsidRPr="003E317C">
        <w:t>that</w:t>
      </w:r>
      <w:r w:rsidRPr="003E317C">
        <w:rPr>
          <w:rFonts w:ascii="Times New Roman" w:hAnsi="Times New Roman"/>
        </w:rPr>
        <w:t xml:space="preserve"> </w:t>
      </w:r>
      <w:r w:rsidRPr="003E317C">
        <w:t>the</w:t>
      </w:r>
      <w:r w:rsidRPr="003E317C">
        <w:rPr>
          <w:rFonts w:ascii="Times New Roman" w:hAnsi="Times New Roman"/>
        </w:rPr>
        <w:t xml:space="preserve"> </w:t>
      </w:r>
      <w:r w:rsidR="00204179" w:rsidRPr="003E317C">
        <w:t>Asset Manager</w:t>
      </w:r>
      <w:r w:rsidRPr="003E317C">
        <w:rPr>
          <w:rFonts w:ascii="Times New Roman" w:hAnsi="Times New Roman"/>
        </w:rPr>
        <w:t xml:space="preserve"> </w:t>
      </w:r>
      <w:r w:rsidRPr="003E317C">
        <w:t>has</w:t>
      </w:r>
      <w:r w:rsidRPr="003E317C">
        <w:rPr>
          <w:rFonts w:ascii="Times New Roman" w:hAnsi="Times New Roman"/>
        </w:rPr>
        <w:t xml:space="preserve"> </w:t>
      </w:r>
      <w:r w:rsidRPr="003E317C">
        <w:t>provided</w:t>
      </w:r>
      <w:r w:rsidRPr="003E317C">
        <w:rPr>
          <w:rFonts w:ascii="Times New Roman" w:hAnsi="Times New Roman"/>
        </w:rPr>
        <w:t xml:space="preserve"> </w:t>
      </w:r>
      <w:r w:rsidRPr="003E317C">
        <w:t>him</w:t>
      </w:r>
      <w:r w:rsidRPr="003E317C">
        <w:rPr>
          <w:rFonts w:ascii="Times New Roman" w:hAnsi="Times New Roman"/>
        </w:rPr>
        <w:t xml:space="preserve"> </w:t>
      </w:r>
      <w:r w:rsidRPr="003E317C">
        <w:t>with</w:t>
      </w:r>
      <w:r w:rsidRPr="003E317C">
        <w:rPr>
          <w:rFonts w:ascii="Times New Roman" w:hAnsi="Times New Roman"/>
        </w:rPr>
        <w:t xml:space="preserve"> </w:t>
      </w:r>
      <w:r w:rsidRPr="003E317C">
        <w:t>the</w:t>
      </w:r>
      <w:r w:rsidRPr="003E317C">
        <w:rPr>
          <w:rFonts w:ascii="Times New Roman" w:hAnsi="Times New Roman"/>
        </w:rPr>
        <w:t xml:space="preserve"> </w:t>
      </w:r>
      <w:r w:rsidRPr="003E317C">
        <w:t>«Risks</w:t>
      </w:r>
      <w:r w:rsidRPr="003E317C">
        <w:rPr>
          <w:rFonts w:ascii="Times New Roman" w:hAnsi="Times New Roman"/>
        </w:rPr>
        <w:t xml:space="preserve"> </w:t>
      </w:r>
      <w:r w:rsidRPr="003E317C">
        <w:t>involved</w:t>
      </w:r>
      <w:r w:rsidRPr="003E317C">
        <w:rPr>
          <w:rFonts w:ascii="Times New Roman" w:hAnsi="Times New Roman"/>
        </w:rPr>
        <w:t xml:space="preserve"> </w:t>
      </w:r>
      <w:r w:rsidRPr="003E317C">
        <w:t>in</w:t>
      </w:r>
      <w:r w:rsidRPr="003E317C">
        <w:rPr>
          <w:rFonts w:ascii="Times New Roman" w:hAnsi="Times New Roman"/>
        </w:rPr>
        <w:t xml:space="preserve"> </w:t>
      </w:r>
      <w:r w:rsidRPr="003E317C">
        <w:t>Trading</w:t>
      </w:r>
      <w:r w:rsidRPr="003E317C">
        <w:rPr>
          <w:rFonts w:ascii="Times New Roman" w:hAnsi="Times New Roman"/>
        </w:rPr>
        <w:t xml:space="preserve"> </w:t>
      </w:r>
      <w:r w:rsidRPr="003E317C">
        <w:t>Financial</w:t>
      </w:r>
      <w:r w:rsidRPr="003E317C">
        <w:rPr>
          <w:rFonts w:ascii="Times New Roman" w:hAnsi="Times New Roman"/>
        </w:rPr>
        <w:t xml:space="preserve"> </w:t>
      </w:r>
      <w:r w:rsidRPr="003E317C">
        <w:t>Instruments»</w:t>
      </w:r>
      <w:r w:rsidRPr="003E317C">
        <w:rPr>
          <w:rFonts w:ascii="Times New Roman" w:hAnsi="Times New Roman"/>
        </w:rPr>
        <w:t xml:space="preserve"> </w:t>
      </w:r>
      <w:r w:rsidRPr="003E317C">
        <w:t>brochure</w:t>
      </w:r>
      <w:r w:rsidRPr="003E317C">
        <w:rPr>
          <w:rFonts w:ascii="Times New Roman" w:hAnsi="Times New Roman"/>
        </w:rPr>
        <w:t xml:space="preserve"> </w:t>
      </w:r>
      <w:r w:rsidRPr="003E317C">
        <w:t>by</w:t>
      </w:r>
      <w:r w:rsidRPr="003E317C">
        <w:rPr>
          <w:rFonts w:ascii="Times New Roman" w:hAnsi="Times New Roman"/>
        </w:rPr>
        <w:t xml:space="preserve"> </w:t>
      </w:r>
      <w:r w:rsidRPr="003E317C">
        <w:t>The</w:t>
      </w:r>
      <w:r w:rsidRPr="003E317C">
        <w:rPr>
          <w:rFonts w:ascii="Times New Roman" w:hAnsi="Times New Roman"/>
        </w:rPr>
        <w:t xml:space="preserve"> </w:t>
      </w:r>
      <w:r w:rsidRPr="003E317C">
        <w:t>Swiss</w:t>
      </w:r>
      <w:r w:rsidRPr="003E317C">
        <w:rPr>
          <w:rFonts w:ascii="Times New Roman" w:hAnsi="Times New Roman"/>
        </w:rPr>
        <w:t xml:space="preserve"> </w:t>
      </w:r>
      <w:r w:rsidRPr="003E317C">
        <w:t>Bankers</w:t>
      </w:r>
      <w:r w:rsidRPr="003E317C">
        <w:rPr>
          <w:rFonts w:ascii="Times New Roman" w:hAnsi="Times New Roman"/>
        </w:rPr>
        <w:t xml:space="preserve"> </w:t>
      </w:r>
      <w:r w:rsidRPr="003E317C">
        <w:t>Association.</w:t>
      </w:r>
      <w:r w:rsidRPr="003E317C">
        <w:rPr>
          <w:rFonts w:ascii="Times New Roman" w:hAnsi="Times New Roman"/>
        </w:rPr>
        <w:t xml:space="preserve"> </w:t>
      </w:r>
      <w:r w:rsidRPr="003E317C">
        <w:t>The</w:t>
      </w:r>
      <w:r w:rsidRPr="003E317C">
        <w:rPr>
          <w:rFonts w:ascii="Times New Roman" w:hAnsi="Times New Roman"/>
        </w:rPr>
        <w:t xml:space="preserve"> </w:t>
      </w:r>
      <w:r w:rsidRPr="003E317C">
        <w:t>brochure</w:t>
      </w:r>
      <w:r w:rsidRPr="003E317C">
        <w:rPr>
          <w:rFonts w:ascii="Times New Roman" w:hAnsi="Times New Roman"/>
        </w:rPr>
        <w:t xml:space="preserve"> </w:t>
      </w:r>
      <w:r w:rsidRPr="003E317C">
        <w:t>can</w:t>
      </w:r>
      <w:r w:rsidRPr="003E317C">
        <w:rPr>
          <w:rFonts w:ascii="Times New Roman" w:hAnsi="Times New Roman"/>
        </w:rPr>
        <w:t xml:space="preserve"> </w:t>
      </w:r>
      <w:r w:rsidRPr="003E317C">
        <w:t>be</w:t>
      </w:r>
      <w:r w:rsidRPr="003E317C">
        <w:rPr>
          <w:rFonts w:ascii="Times New Roman" w:hAnsi="Times New Roman"/>
        </w:rPr>
        <w:t xml:space="preserve"> </w:t>
      </w:r>
      <w:r w:rsidRPr="003E317C">
        <w:t>viewed</w:t>
      </w:r>
      <w:r w:rsidRPr="003E317C">
        <w:rPr>
          <w:rFonts w:ascii="Times New Roman" w:hAnsi="Times New Roman"/>
        </w:rPr>
        <w:t xml:space="preserve"> </w:t>
      </w:r>
      <w:r w:rsidRPr="003E317C">
        <w:t>free</w:t>
      </w:r>
      <w:r w:rsidRPr="003E317C">
        <w:rPr>
          <w:rFonts w:ascii="Times New Roman" w:hAnsi="Times New Roman"/>
        </w:rPr>
        <w:t xml:space="preserve"> </w:t>
      </w:r>
      <w:r w:rsidRPr="003E317C">
        <w:t>of</w:t>
      </w:r>
      <w:r w:rsidRPr="003E317C">
        <w:rPr>
          <w:rFonts w:ascii="Times New Roman" w:hAnsi="Times New Roman"/>
        </w:rPr>
        <w:t xml:space="preserve"> </w:t>
      </w:r>
      <w:r w:rsidRPr="003E317C">
        <w:t>charge</w:t>
      </w:r>
      <w:r w:rsidRPr="003E317C">
        <w:rPr>
          <w:rFonts w:ascii="Times New Roman" w:hAnsi="Times New Roman"/>
        </w:rPr>
        <w:t xml:space="preserve"> </w:t>
      </w:r>
      <w:r w:rsidRPr="003E317C">
        <w:t>on</w:t>
      </w:r>
      <w:r w:rsidRPr="003E317C">
        <w:rPr>
          <w:rFonts w:ascii="Times New Roman" w:hAnsi="Times New Roman"/>
        </w:rPr>
        <w:t xml:space="preserve"> </w:t>
      </w:r>
      <w:r w:rsidRPr="003E317C">
        <w:t>the</w:t>
      </w:r>
      <w:r w:rsidRPr="003E317C">
        <w:rPr>
          <w:rFonts w:ascii="Times New Roman" w:hAnsi="Times New Roman"/>
        </w:rPr>
        <w:t xml:space="preserve"> </w:t>
      </w:r>
      <w:r w:rsidRPr="003E317C">
        <w:t>homepage</w:t>
      </w:r>
      <w:r w:rsidRPr="003E317C">
        <w:rPr>
          <w:rFonts w:ascii="Times New Roman" w:hAnsi="Times New Roman"/>
        </w:rPr>
        <w:t xml:space="preserve"> </w:t>
      </w:r>
      <w:r w:rsidRPr="003E317C">
        <w:t>of</w:t>
      </w:r>
      <w:r w:rsidRPr="003E317C">
        <w:rPr>
          <w:rFonts w:ascii="Times New Roman" w:hAnsi="Times New Roman"/>
        </w:rPr>
        <w:t xml:space="preserve"> </w:t>
      </w:r>
      <w:r w:rsidRPr="003E317C">
        <w:t>the</w:t>
      </w:r>
      <w:r w:rsidRPr="003E317C">
        <w:rPr>
          <w:rFonts w:ascii="Times New Roman" w:hAnsi="Times New Roman"/>
        </w:rPr>
        <w:t xml:space="preserve"> </w:t>
      </w:r>
      <w:r w:rsidRPr="003E317C">
        <w:t>Swiss</w:t>
      </w:r>
      <w:r w:rsidRPr="003E317C">
        <w:rPr>
          <w:rFonts w:ascii="Times New Roman" w:hAnsi="Times New Roman"/>
        </w:rPr>
        <w:t xml:space="preserve"> </w:t>
      </w:r>
      <w:r w:rsidRPr="003E317C">
        <w:t>Bankers</w:t>
      </w:r>
      <w:r w:rsidRPr="003E317C">
        <w:rPr>
          <w:rFonts w:ascii="Times New Roman" w:hAnsi="Times New Roman"/>
        </w:rPr>
        <w:t xml:space="preserve"> </w:t>
      </w:r>
      <w:r w:rsidRPr="003E317C">
        <w:t>Association</w:t>
      </w:r>
      <w:r w:rsidRPr="003E317C">
        <w:rPr>
          <w:rFonts w:ascii="Times New Roman" w:hAnsi="Times New Roman"/>
        </w:rPr>
        <w:t xml:space="preserve"> </w:t>
      </w:r>
      <w:r w:rsidRPr="003E317C">
        <w:rPr>
          <w:spacing w:val="-2"/>
        </w:rPr>
        <w:t>(https://</w:t>
      </w:r>
      <w:hyperlink r:id="rId13">
        <w:r w:rsidRPr="003E317C">
          <w:rPr>
            <w:spacing w:val="-2"/>
          </w:rPr>
          <w:t>www.swissbanking.ch/en/downloads).</w:t>
        </w:r>
      </w:hyperlink>
    </w:p>
    <w:p w14:paraId="5999CB19" w14:textId="650B50A1" w:rsidR="004F3063" w:rsidRPr="003E317C" w:rsidRDefault="004F3063" w:rsidP="00E37554">
      <w:pPr>
        <w:pStyle w:val="Textkrper"/>
        <w:spacing w:before="159" w:line="259" w:lineRule="auto"/>
        <w:ind w:left="235" w:right="832"/>
        <w:jc w:val="both"/>
      </w:pPr>
      <w:r w:rsidRPr="003E317C">
        <w:t xml:space="preserve">In particular, to the extent that atypical market risk concentrations in the client’s portfolio cannot be excluded, the </w:t>
      </w:r>
      <w:r w:rsidR="00204179" w:rsidRPr="003E317C">
        <w:t>Asset Manager</w:t>
      </w:r>
      <w:r w:rsidRPr="003E317C">
        <w:t xml:space="preserve"> shall disclose to the client the nature and extent of such concentration risks. Indicators of such atypical market risk concentrations include, inter alia:</w:t>
      </w:r>
    </w:p>
    <w:p w14:paraId="401C0DC5" w14:textId="44EE8018" w:rsidR="004F3063" w:rsidRPr="003E317C" w:rsidRDefault="004F3063" w:rsidP="00E37554">
      <w:pPr>
        <w:pStyle w:val="Textkrper"/>
        <w:numPr>
          <w:ilvl w:val="0"/>
          <w:numId w:val="33"/>
        </w:numPr>
        <w:spacing w:before="159" w:line="259" w:lineRule="auto"/>
        <w:ind w:right="832"/>
        <w:jc w:val="both"/>
      </w:pPr>
      <w:r w:rsidRPr="003E317C">
        <w:t>concentrations of 10% or more in individual securities;</w:t>
      </w:r>
    </w:p>
    <w:p w14:paraId="00F82DF1" w14:textId="2D65EDF4" w:rsidR="004F3063" w:rsidRPr="003E317C" w:rsidRDefault="004F3063" w:rsidP="00E37554">
      <w:pPr>
        <w:pStyle w:val="Textkrper"/>
        <w:numPr>
          <w:ilvl w:val="0"/>
          <w:numId w:val="33"/>
        </w:numPr>
        <w:spacing w:before="159" w:line="259" w:lineRule="auto"/>
        <w:ind w:right="832"/>
        <w:jc w:val="both"/>
      </w:pPr>
      <w:r w:rsidRPr="003E317C">
        <w:t>concentrations of 20% or more with a single issuer.</w:t>
      </w:r>
    </w:p>
    <w:p w14:paraId="4A00DEEC" w14:textId="77777777" w:rsidR="004F3063" w:rsidRPr="003E317C" w:rsidRDefault="004F3063" w:rsidP="00E37554">
      <w:pPr>
        <w:pStyle w:val="Textkrper"/>
        <w:spacing w:before="159" w:line="259" w:lineRule="auto"/>
        <w:ind w:left="235" w:right="832"/>
        <w:jc w:val="both"/>
      </w:pPr>
      <w:r w:rsidRPr="003E317C">
        <w:t>Excluded from this are concentrations arising from collective investment schemes that are subject to regulatory risk-diversification rules, such as UCITS funds and Swiss securities funds.</w:t>
      </w:r>
    </w:p>
    <w:p w14:paraId="774911E4" w14:textId="597B51CD" w:rsidR="00FA0893" w:rsidRPr="003E317C" w:rsidRDefault="004F3063" w:rsidP="00E37554">
      <w:pPr>
        <w:pStyle w:val="Textkrper"/>
        <w:spacing w:before="159" w:line="259" w:lineRule="auto"/>
        <w:ind w:left="235" w:right="832"/>
        <w:jc w:val="both"/>
      </w:pPr>
      <w:r w:rsidRPr="003E317C">
        <w:t xml:space="preserve">The </w:t>
      </w:r>
      <w:r w:rsidR="00204179" w:rsidRPr="003E317C">
        <w:t>Asset Manager</w:t>
      </w:r>
      <w:r w:rsidRPr="003E317C">
        <w:t xml:space="preserve"> shall disclose to the client the nature and scope of such concentration risks.</w:t>
      </w:r>
    </w:p>
    <w:p w14:paraId="3A2C8867" w14:textId="2E1E6764" w:rsidR="0079461B" w:rsidRPr="003E317C" w:rsidRDefault="009C31AD" w:rsidP="00E37554">
      <w:pPr>
        <w:pStyle w:val="Textkrper"/>
        <w:spacing w:before="159" w:line="259" w:lineRule="auto"/>
        <w:ind w:left="235" w:right="829"/>
        <w:jc w:val="both"/>
      </w:pPr>
      <w:r w:rsidRPr="003E317C">
        <w:t>The</w:t>
      </w:r>
      <w:r w:rsidRPr="003E317C">
        <w:rPr>
          <w:rFonts w:ascii="Times New Roman"/>
        </w:rPr>
        <w:t xml:space="preserve"> </w:t>
      </w:r>
      <w:r w:rsidR="00204179" w:rsidRPr="003E317C">
        <w:t>Asset Manager</w:t>
      </w:r>
      <w:r w:rsidRPr="003E317C">
        <w:rPr>
          <w:rFonts w:ascii="Times New Roman"/>
        </w:rPr>
        <w:t xml:space="preserve"> </w:t>
      </w:r>
      <w:r w:rsidRPr="003E317C">
        <w:t>shall</w:t>
      </w:r>
      <w:r w:rsidRPr="003E317C">
        <w:rPr>
          <w:rFonts w:ascii="Times New Roman"/>
        </w:rPr>
        <w:t xml:space="preserve"> </w:t>
      </w:r>
      <w:r w:rsidRPr="003E317C">
        <w:t>inform</w:t>
      </w:r>
      <w:r w:rsidRPr="003E317C">
        <w:rPr>
          <w:rFonts w:ascii="Times New Roman"/>
          <w:spacing w:val="-1"/>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on</w:t>
      </w:r>
      <w:r w:rsidRPr="003E317C">
        <w:rPr>
          <w:rFonts w:ascii="Times New Roman"/>
        </w:rPr>
        <w:t xml:space="preserve"> </w:t>
      </w:r>
      <w:r w:rsidRPr="003E317C">
        <w:t>any</w:t>
      </w:r>
      <w:r w:rsidRPr="003E317C">
        <w:rPr>
          <w:rFonts w:ascii="Times New Roman"/>
        </w:rPr>
        <w:t xml:space="preserve"> </w:t>
      </w:r>
      <w:r w:rsidRPr="003E317C">
        <w:t>significant</w:t>
      </w:r>
      <w:r w:rsidRPr="003E317C">
        <w:rPr>
          <w:rFonts w:ascii="Times New Roman"/>
        </w:rPr>
        <w:t xml:space="preserve"> </w:t>
      </w:r>
      <w:r w:rsidRPr="003E317C">
        <w:t>changes</w:t>
      </w:r>
      <w:r w:rsidRPr="003E317C">
        <w:rPr>
          <w:rFonts w:ascii="Times New Roman"/>
        </w:rPr>
        <w:t xml:space="preserve"> </w:t>
      </w:r>
      <w:r w:rsidRPr="003E317C">
        <w:t>in</w:t>
      </w:r>
      <w:r w:rsidRPr="003E317C">
        <w:rPr>
          <w:rFonts w:ascii="Times New Roman"/>
          <w:spacing w:val="-2"/>
        </w:rPr>
        <w:t xml:space="preserve"> </w:t>
      </w:r>
      <w:r w:rsidRPr="003E317C">
        <w:t>personnel,</w:t>
      </w:r>
      <w:r w:rsidRPr="003E317C">
        <w:rPr>
          <w:rFonts w:ascii="Times New Roman"/>
        </w:rPr>
        <w:t xml:space="preserve"> </w:t>
      </w:r>
      <w:r w:rsidRPr="003E317C">
        <w:t>organization</w:t>
      </w:r>
      <w:r w:rsidRPr="003E317C">
        <w:rPr>
          <w:rFonts w:ascii="Times New Roman"/>
        </w:rPr>
        <w:t xml:space="preserve"> </w:t>
      </w:r>
      <w:r w:rsidRPr="003E317C">
        <w:t>or</w:t>
      </w:r>
      <w:r w:rsidRPr="003E317C">
        <w:rPr>
          <w:rFonts w:ascii="Times New Roman"/>
        </w:rPr>
        <w:t xml:space="preserve"> </w:t>
      </w:r>
      <w:r w:rsidRPr="003E317C">
        <w:t>shareholding</w:t>
      </w:r>
      <w:r w:rsidRPr="003E317C">
        <w:rPr>
          <w:rFonts w:ascii="Times New Roman"/>
        </w:rPr>
        <w:t xml:space="preserve"> </w:t>
      </w:r>
      <w:r w:rsidRPr="003E317C">
        <w:t>structure,</w:t>
      </w:r>
      <w:r w:rsidRPr="003E317C">
        <w:rPr>
          <w:rFonts w:ascii="Times New Roman"/>
        </w:rPr>
        <w:t xml:space="preserve"> </w:t>
      </w:r>
      <w:r w:rsidRPr="003E317C">
        <w:t>provided</w:t>
      </w:r>
      <w:r w:rsidRPr="003E317C">
        <w:rPr>
          <w:rFonts w:ascii="Times New Roman"/>
        </w:rPr>
        <w:t xml:space="preserve"> </w:t>
      </w:r>
      <w:r w:rsidRPr="003E317C">
        <w:t>these</w:t>
      </w:r>
      <w:r w:rsidRPr="003E317C">
        <w:rPr>
          <w:rFonts w:ascii="Times New Roman"/>
        </w:rPr>
        <w:t xml:space="preserve"> </w:t>
      </w:r>
      <w:r w:rsidRPr="003E317C">
        <w:t>directly</w:t>
      </w:r>
      <w:r w:rsidRPr="003E317C">
        <w:rPr>
          <w:rFonts w:ascii="Times New Roman"/>
        </w:rPr>
        <w:t xml:space="preserve"> </w:t>
      </w:r>
      <w:r w:rsidRPr="003E317C">
        <w:t>affect</w:t>
      </w:r>
      <w:r w:rsidRPr="003E317C">
        <w:rPr>
          <w:rFonts w:ascii="Times New Roman"/>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and</w:t>
      </w:r>
      <w:r w:rsidRPr="003E317C">
        <w:rPr>
          <w:rFonts w:ascii="Times New Roman"/>
        </w:rPr>
        <w:t xml:space="preserve"> </w:t>
      </w:r>
      <w:r w:rsidRPr="003E317C">
        <w:t>are</w:t>
      </w:r>
      <w:r w:rsidRPr="003E317C">
        <w:rPr>
          <w:rFonts w:ascii="Times New Roman"/>
        </w:rPr>
        <w:t xml:space="preserve"> </w:t>
      </w:r>
      <w:r w:rsidRPr="003E317C">
        <w:t>not</w:t>
      </w:r>
      <w:r w:rsidRPr="003E317C">
        <w:rPr>
          <w:rFonts w:ascii="Times New Roman"/>
        </w:rPr>
        <w:t xml:space="preserve"> </w:t>
      </w:r>
      <w:r w:rsidRPr="003E317C">
        <w:t>publicly</w:t>
      </w:r>
      <w:r w:rsidRPr="003E317C">
        <w:rPr>
          <w:rFonts w:ascii="Times New Roman"/>
        </w:rPr>
        <w:t xml:space="preserve"> </w:t>
      </w:r>
      <w:r w:rsidRPr="003E317C">
        <w:t>known.</w:t>
      </w:r>
    </w:p>
    <w:p w14:paraId="24D5A960" w14:textId="77777777" w:rsidR="00E37554" w:rsidRPr="003E317C" w:rsidRDefault="00E37554" w:rsidP="00E37554">
      <w:pPr>
        <w:pStyle w:val="Textkrper"/>
        <w:spacing w:before="159" w:line="259" w:lineRule="auto"/>
        <w:ind w:left="235" w:right="829"/>
        <w:jc w:val="both"/>
        <w:rPr>
          <w:sz w:val="13"/>
        </w:rPr>
      </w:pPr>
    </w:p>
    <w:p w14:paraId="3A2C8868" w14:textId="77777777" w:rsidR="0079461B" w:rsidRPr="003E317C" w:rsidRDefault="009C31AD">
      <w:pPr>
        <w:pStyle w:val="berschrift3"/>
        <w:numPr>
          <w:ilvl w:val="0"/>
          <w:numId w:val="22"/>
        </w:numPr>
        <w:tabs>
          <w:tab w:val="left" w:pos="595"/>
          <w:tab w:val="left" w:pos="596"/>
        </w:tabs>
        <w:spacing w:before="100"/>
        <w:ind w:hanging="361"/>
      </w:pPr>
      <w:r w:rsidRPr="003E317C">
        <w:t>Investment</w:t>
      </w:r>
      <w:r w:rsidRPr="003E317C">
        <w:rPr>
          <w:rFonts w:ascii="Times New Roman"/>
          <w:b w:val="0"/>
          <w:spacing w:val="-10"/>
        </w:rPr>
        <w:t xml:space="preserve"> </w:t>
      </w:r>
      <w:r w:rsidRPr="003E317C">
        <w:t>strategy</w:t>
      </w:r>
      <w:r w:rsidRPr="003E317C">
        <w:rPr>
          <w:rFonts w:ascii="Times New Roman"/>
          <w:b w:val="0"/>
          <w:spacing w:val="-12"/>
        </w:rPr>
        <w:t xml:space="preserve"> </w:t>
      </w:r>
      <w:r w:rsidRPr="003E317C">
        <w:t>and</w:t>
      </w:r>
      <w:r w:rsidRPr="003E317C">
        <w:rPr>
          <w:rFonts w:ascii="Times New Roman"/>
          <w:b w:val="0"/>
          <w:spacing w:val="-10"/>
        </w:rPr>
        <w:t xml:space="preserve"> </w:t>
      </w:r>
      <w:r w:rsidRPr="003E317C">
        <w:rPr>
          <w:spacing w:val="-2"/>
        </w:rPr>
        <w:t>policy</w:t>
      </w:r>
    </w:p>
    <w:p w14:paraId="3A2C8869" w14:textId="77777777" w:rsidR="0079461B" w:rsidRPr="003E317C" w:rsidRDefault="0079461B">
      <w:pPr>
        <w:pStyle w:val="Textkrper"/>
        <w:spacing w:before="4"/>
        <w:rPr>
          <w:b/>
          <w:sz w:val="23"/>
        </w:rPr>
      </w:pPr>
    </w:p>
    <w:p w14:paraId="3A2C886A" w14:textId="00425EB5" w:rsidR="0079461B" w:rsidRPr="003E317C" w:rsidRDefault="009C31AD">
      <w:pPr>
        <w:pStyle w:val="Textkrper"/>
        <w:spacing w:line="259" w:lineRule="auto"/>
        <w:ind w:left="235" w:right="828"/>
        <w:jc w:val="both"/>
      </w:pPr>
      <w:r w:rsidRPr="003E317C">
        <w:t>The</w:t>
      </w:r>
      <w:r w:rsidRPr="003E317C">
        <w:rPr>
          <w:rFonts w:ascii="Times New Roman"/>
        </w:rPr>
        <w:t xml:space="preserve"> </w:t>
      </w:r>
      <w:r w:rsidRPr="003E317C">
        <w:t>assets</w:t>
      </w:r>
      <w:r w:rsidRPr="003E317C">
        <w:rPr>
          <w:rFonts w:ascii="Times New Roman"/>
        </w:rPr>
        <w:t xml:space="preserve"> </w:t>
      </w:r>
      <w:r w:rsidRPr="003E317C">
        <w:t>shall</w:t>
      </w:r>
      <w:r w:rsidRPr="003E317C">
        <w:rPr>
          <w:rFonts w:ascii="Times New Roman"/>
        </w:rPr>
        <w:t xml:space="preserve"> </w:t>
      </w:r>
      <w:r w:rsidRPr="003E317C">
        <w:t>be</w:t>
      </w:r>
      <w:r w:rsidRPr="003E317C">
        <w:rPr>
          <w:rFonts w:ascii="Times New Roman"/>
        </w:rPr>
        <w:t xml:space="preserve"> </w:t>
      </w:r>
      <w:r w:rsidRPr="003E317C">
        <w:t>managed</w:t>
      </w:r>
      <w:r w:rsidRPr="003E317C">
        <w:rPr>
          <w:rFonts w:ascii="Times New Roman"/>
        </w:rPr>
        <w:t xml:space="preserve"> </w:t>
      </w:r>
      <w:r w:rsidRPr="003E317C">
        <w:t>in</w:t>
      </w:r>
      <w:r w:rsidRPr="003E317C">
        <w:rPr>
          <w:rFonts w:ascii="Times New Roman"/>
        </w:rPr>
        <w:t xml:space="preserve"> </w:t>
      </w:r>
      <w:r w:rsidRPr="003E317C">
        <w:t>accordance</w:t>
      </w:r>
      <w:r w:rsidRPr="003E317C">
        <w:rPr>
          <w:rFonts w:ascii="Times New Roman"/>
        </w:rPr>
        <w:t xml:space="preserve"> </w:t>
      </w:r>
      <w:r w:rsidRPr="003E317C">
        <w:t>with</w:t>
      </w:r>
      <w:r w:rsidRPr="003E317C">
        <w:rPr>
          <w:rFonts w:ascii="Times New Roman"/>
        </w:rPr>
        <w:t xml:space="preserve"> </w:t>
      </w:r>
      <w:r w:rsidRPr="003E317C">
        <w:t>the</w:t>
      </w:r>
      <w:r w:rsidRPr="003E317C">
        <w:rPr>
          <w:rFonts w:ascii="Times New Roman"/>
        </w:rPr>
        <w:t xml:space="preserve"> </w:t>
      </w:r>
      <w:r w:rsidRPr="003E317C">
        <w:t>investment</w:t>
      </w:r>
      <w:r w:rsidRPr="003E317C">
        <w:rPr>
          <w:rFonts w:ascii="Times New Roman"/>
        </w:rPr>
        <w:t xml:space="preserve"> </w:t>
      </w:r>
      <w:r w:rsidRPr="003E317C">
        <w:t>structure</w:t>
      </w:r>
      <w:r w:rsidRPr="003E317C">
        <w:rPr>
          <w:rFonts w:ascii="Times New Roman"/>
        </w:rPr>
        <w:t xml:space="preserve"> </w:t>
      </w:r>
      <w:r w:rsidRPr="003E317C">
        <w:t>and</w:t>
      </w:r>
      <w:r w:rsidRPr="003E317C">
        <w:rPr>
          <w:rFonts w:ascii="Times New Roman"/>
        </w:rPr>
        <w:t xml:space="preserve"> </w:t>
      </w:r>
      <w:r w:rsidRPr="003E317C">
        <w:t>strategy</w:t>
      </w:r>
      <w:r w:rsidRPr="003E317C">
        <w:rPr>
          <w:rFonts w:ascii="Times New Roman"/>
        </w:rPr>
        <w:t xml:space="preserve"> </w:t>
      </w:r>
      <w:r w:rsidRPr="003E317C">
        <w:t>selected</w:t>
      </w:r>
      <w:r w:rsidRPr="003E317C">
        <w:rPr>
          <w:rFonts w:ascii="Times New Roman"/>
        </w:rPr>
        <w:t xml:space="preserve"> </w:t>
      </w:r>
      <w:r w:rsidRPr="003E317C">
        <w:t>by</w:t>
      </w:r>
      <w:r w:rsidRPr="003E317C">
        <w:rPr>
          <w:rFonts w:ascii="Times New Roman"/>
          <w:spacing w:val="-5"/>
        </w:rPr>
        <w:t xml:space="preserve"> </w:t>
      </w:r>
      <w:r w:rsidRPr="003E317C">
        <w:t>the</w:t>
      </w:r>
      <w:r w:rsidRPr="003E317C">
        <w:rPr>
          <w:rFonts w:ascii="Times New Roman"/>
          <w:spacing w:val="-5"/>
        </w:rPr>
        <w:t xml:space="preserve"> </w:t>
      </w:r>
      <w:r w:rsidRPr="003E317C">
        <w:t>Client.</w:t>
      </w:r>
      <w:r w:rsidRPr="003E317C">
        <w:rPr>
          <w:rFonts w:ascii="Times New Roman"/>
          <w:spacing w:val="-5"/>
        </w:rPr>
        <w:t xml:space="preserve"> </w:t>
      </w:r>
      <w:r w:rsidRPr="003E317C">
        <w:t>The</w:t>
      </w:r>
      <w:r w:rsidRPr="003E317C">
        <w:rPr>
          <w:rFonts w:ascii="Times New Roman"/>
          <w:spacing w:val="-2"/>
        </w:rPr>
        <w:t xml:space="preserve"> </w:t>
      </w:r>
      <w:r w:rsidR="00204179" w:rsidRPr="003E317C">
        <w:t>Asset Manager</w:t>
      </w:r>
      <w:r w:rsidRPr="003E317C">
        <w:rPr>
          <w:rFonts w:ascii="Times New Roman"/>
          <w:spacing w:val="-3"/>
        </w:rPr>
        <w:t xml:space="preserve"> </w:t>
      </w:r>
      <w:r w:rsidRPr="003E317C">
        <w:t>shall</w:t>
      </w:r>
      <w:r w:rsidRPr="003E317C">
        <w:rPr>
          <w:rFonts w:ascii="Times New Roman"/>
          <w:spacing w:val="-2"/>
        </w:rPr>
        <w:t xml:space="preserve"> </w:t>
      </w:r>
      <w:r w:rsidRPr="003E317C">
        <w:t>advise</w:t>
      </w:r>
      <w:r w:rsidRPr="003E317C">
        <w:rPr>
          <w:rFonts w:ascii="Times New Roman"/>
          <w:spacing w:val="-5"/>
        </w:rPr>
        <w:t xml:space="preserve"> </w:t>
      </w:r>
      <w:r w:rsidRPr="003E317C">
        <w:t>the</w:t>
      </w:r>
      <w:r w:rsidRPr="003E317C">
        <w:rPr>
          <w:rFonts w:ascii="Times New Roman"/>
          <w:spacing w:val="-5"/>
        </w:rPr>
        <w:t xml:space="preserve"> </w:t>
      </w:r>
      <w:r w:rsidRPr="003E317C">
        <w:t>Client</w:t>
      </w:r>
      <w:r w:rsidRPr="003E317C">
        <w:rPr>
          <w:rFonts w:ascii="Times New Roman"/>
          <w:spacing w:val="-3"/>
        </w:rPr>
        <w:t xml:space="preserve"> </w:t>
      </w:r>
      <w:r w:rsidRPr="003E317C">
        <w:t>within</w:t>
      </w:r>
      <w:r w:rsidRPr="003E317C">
        <w:rPr>
          <w:rFonts w:ascii="Times New Roman"/>
          <w:spacing w:val="-4"/>
        </w:rPr>
        <w:t xml:space="preserve"> </w:t>
      </w:r>
      <w:r w:rsidRPr="003E317C">
        <w:t>the</w:t>
      </w:r>
      <w:r w:rsidRPr="003E317C">
        <w:rPr>
          <w:rFonts w:ascii="Times New Roman"/>
          <w:spacing w:val="-2"/>
        </w:rPr>
        <w:t xml:space="preserve"> </w:t>
      </w:r>
      <w:r w:rsidRPr="003E317C">
        <w:t>scope</w:t>
      </w:r>
      <w:r w:rsidRPr="003E317C">
        <w:rPr>
          <w:rFonts w:ascii="Times New Roman"/>
          <w:spacing w:val="-2"/>
        </w:rPr>
        <w:t xml:space="preserve"> </w:t>
      </w:r>
      <w:r w:rsidRPr="003E317C">
        <w:t>of</w:t>
      </w:r>
      <w:r w:rsidRPr="003E317C">
        <w:rPr>
          <w:rFonts w:ascii="Times New Roman"/>
          <w:spacing w:val="-6"/>
        </w:rPr>
        <w:t xml:space="preserve"> </w:t>
      </w:r>
      <w:r w:rsidRPr="003E317C">
        <w:t>the</w:t>
      </w:r>
      <w:r w:rsidRPr="003E317C">
        <w:rPr>
          <w:rFonts w:ascii="Times New Roman"/>
          <w:spacing w:val="-2"/>
        </w:rPr>
        <w:t xml:space="preserve"> </w:t>
      </w:r>
      <w:r w:rsidRPr="003E317C">
        <w:t>risk</w:t>
      </w:r>
      <w:r w:rsidRPr="003E317C">
        <w:rPr>
          <w:rFonts w:ascii="Times New Roman"/>
          <w:spacing w:val="-3"/>
        </w:rPr>
        <w:t xml:space="preserve"> </w:t>
      </w:r>
      <w:r w:rsidRPr="003E317C">
        <w:t>profile</w:t>
      </w:r>
      <w:r w:rsidRPr="003E317C">
        <w:rPr>
          <w:rFonts w:ascii="Times New Roman"/>
          <w:spacing w:val="-5"/>
        </w:rPr>
        <w:t xml:space="preserve"> </w:t>
      </w:r>
      <w:r w:rsidRPr="003E317C">
        <w:t>created.</w:t>
      </w:r>
      <w:r w:rsidRPr="003E317C">
        <w:rPr>
          <w:rFonts w:ascii="Times New Roman"/>
        </w:rPr>
        <w:t xml:space="preserve"> </w:t>
      </w:r>
      <w:r w:rsidRPr="003E317C">
        <w:t>If</w:t>
      </w:r>
      <w:r w:rsidRPr="003E317C">
        <w:rPr>
          <w:rFonts w:ascii="Times New Roman"/>
        </w:rPr>
        <w:t xml:space="preserve"> </w:t>
      </w:r>
      <w:r w:rsidRPr="003E317C">
        <w:t>the</w:t>
      </w:r>
      <w:r w:rsidRPr="003E317C">
        <w:rPr>
          <w:rFonts w:ascii="Times New Roman"/>
        </w:rPr>
        <w:t xml:space="preserve"> </w:t>
      </w:r>
      <w:r w:rsidRPr="003E317C">
        <w:t>risk</w:t>
      </w:r>
      <w:r w:rsidRPr="003E317C">
        <w:rPr>
          <w:rFonts w:ascii="Times New Roman"/>
        </w:rPr>
        <w:t xml:space="preserve"> </w:t>
      </w:r>
      <w:r w:rsidRPr="003E317C">
        <w:t>profile</w:t>
      </w:r>
      <w:r w:rsidRPr="003E317C">
        <w:rPr>
          <w:rFonts w:ascii="Times New Roman"/>
        </w:rPr>
        <w:t xml:space="preserve"> </w:t>
      </w:r>
      <w:r w:rsidRPr="003E317C">
        <w:t>is</w:t>
      </w:r>
      <w:r w:rsidRPr="003E317C">
        <w:rPr>
          <w:rFonts w:ascii="Times New Roman"/>
        </w:rPr>
        <w:t xml:space="preserve"> </w:t>
      </w:r>
      <w:r w:rsidRPr="003E317C">
        <w:t>amended</w:t>
      </w:r>
      <w:r w:rsidRPr="003E317C">
        <w:rPr>
          <w:rFonts w:ascii="Times New Roman"/>
        </w:rPr>
        <w:t xml:space="preserve"> </w:t>
      </w:r>
      <w:r w:rsidRPr="003E317C">
        <w:t>it</w:t>
      </w:r>
      <w:r w:rsidRPr="003E317C">
        <w:rPr>
          <w:rFonts w:ascii="Times New Roman"/>
        </w:rPr>
        <w:t xml:space="preserve"> </w:t>
      </w:r>
      <w:r w:rsidRPr="003E317C">
        <w:t>shall</w:t>
      </w:r>
      <w:r w:rsidRPr="003E317C">
        <w:rPr>
          <w:rFonts w:ascii="Times New Roman"/>
        </w:rPr>
        <w:t xml:space="preserve"> </w:t>
      </w:r>
      <w:r w:rsidRPr="003E317C">
        <w:t>be</w:t>
      </w:r>
      <w:r w:rsidRPr="003E317C">
        <w:rPr>
          <w:rFonts w:ascii="Times New Roman"/>
        </w:rPr>
        <w:t xml:space="preserve"> </w:t>
      </w:r>
      <w:r w:rsidRPr="003E317C">
        <w:t>examined</w:t>
      </w:r>
      <w:r w:rsidRPr="003E317C">
        <w:rPr>
          <w:rFonts w:ascii="Times New Roman"/>
        </w:rPr>
        <w:t xml:space="preserve"> </w:t>
      </w:r>
      <w:r w:rsidRPr="003E317C">
        <w:t>against</w:t>
      </w:r>
      <w:r w:rsidRPr="003E317C">
        <w:rPr>
          <w:rFonts w:ascii="Times New Roman"/>
        </w:rPr>
        <w:t xml:space="preserve"> </w:t>
      </w:r>
      <w:r w:rsidRPr="003E317C">
        <w:t>the</w:t>
      </w:r>
      <w:r w:rsidRPr="003E317C">
        <w:rPr>
          <w:rFonts w:ascii="Times New Roman"/>
        </w:rPr>
        <w:t xml:space="preserve"> </w:t>
      </w:r>
      <w:r w:rsidRPr="003E317C">
        <w:t>investment</w:t>
      </w:r>
      <w:r w:rsidRPr="003E317C">
        <w:rPr>
          <w:rFonts w:ascii="Times New Roman"/>
        </w:rPr>
        <w:t xml:space="preserve"> </w:t>
      </w:r>
      <w:r w:rsidRPr="003E317C">
        <w:t>structure</w:t>
      </w:r>
      <w:r w:rsidRPr="003E317C">
        <w:rPr>
          <w:rFonts w:ascii="Times New Roman"/>
        </w:rPr>
        <w:t xml:space="preserve"> </w:t>
      </w:r>
      <w:r w:rsidRPr="003E317C">
        <w:t>and</w:t>
      </w:r>
      <w:r w:rsidRPr="003E317C">
        <w:rPr>
          <w:rFonts w:ascii="Times New Roman"/>
        </w:rPr>
        <w:t xml:space="preserve"> </w:t>
      </w:r>
      <w:r w:rsidRPr="003E317C">
        <w:t>strategy</w:t>
      </w:r>
      <w:r w:rsidRPr="003E317C">
        <w:rPr>
          <w:rFonts w:ascii="Times New Roman"/>
        </w:rPr>
        <w:t xml:space="preserve"> </w:t>
      </w:r>
      <w:r w:rsidRPr="003E317C">
        <w:t>chosen</w:t>
      </w:r>
      <w:r w:rsidRPr="003E317C">
        <w:rPr>
          <w:rFonts w:ascii="Times New Roman"/>
          <w:spacing w:val="-8"/>
        </w:rPr>
        <w:t xml:space="preserve"> </w:t>
      </w:r>
      <w:r w:rsidRPr="003E317C">
        <w:t>by</w:t>
      </w:r>
      <w:r w:rsidRPr="003E317C">
        <w:rPr>
          <w:rFonts w:ascii="Times New Roman"/>
          <w:spacing w:val="-9"/>
        </w:rPr>
        <w:t xml:space="preserve"> </w:t>
      </w:r>
      <w:r w:rsidRPr="003E317C">
        <w:t>the</w:t>
      </w:r>
      <w:r w:rsidRPr="003E317C">
        <w:rPr>
          <w:rFonts w:ascii="Times New Roman"/>
          <w:spacing w:val="-9"/>
        </w:rPr>
        <w:t xml:space="preserve"> </w:t>
      </w:r>
      <w:r w:rsidRPr="003E317C">
        <w:t>Client.</w:t>
      </w:r>
      <w:r w:rsidRPr="003E317C">
        <w:rPr>
          <w:rFonts w:ascii="Times New Roman"/>
          <w:spacing w:val="-9"/>
        </w:rPr>
        <w:t xml:space="preserve"> </w:t>
      </w:r>
      <w:r w:rsidRPr="003E317C">
        <w:t>The</w:t>
      </w:r>
      <w:r w:rsidRPr="003E317C">
        <w:rPr>
          <w:rFonts w:ascii="Times New Roman"/>
          <w:spacing w:val="-7"/>
        </w:rPr>
        <w:t xml:space="preserve"> </w:t>
      </w:r>
      <w:r w:rsidRPr="003E317C">
        <w:t>Client</w:t>
      </w:r>
      <w:r w:rsidRPr="003E317C">
        <w:rPr>
          <w:rFonts w:ascii="Times New Roman"/>
          <w:spacing w:val="-9"/>
        </w:rPr>
        <w:t xml:space="preserve"> </w:t>
      </w:r>
      <w:r w:rsidRPr="003E317C">
        <w:t>shall</w:t>
      </w:r>
      <w:r w:rsidRPr="003E317C">
        <w:rPr>
          <w:rFonts w:ascii="Times New Roman"/>
          <w:spacing w:val="-8"/>
        </w:rPr>
        <w:t xml:space="preserve"> </w:t>
      </w:r>
      <w:r w:rsidRPr="003E317C">
        <w:t>be</w:t>
      </w:r>
      <w:r w:rsidRPr="003E317C">
        <w:rPr>
          <w:rFonts w:ascii="Times New Roman"/>
          <w:spacing w:val="-7"/>
        </w:rPr>
        <w:t xml:space="preserve"> </w:t>
      </w:r>
      <w:r w:rsidRPr="003E317C">
        <w:t>contacted</w:t>
      </w:r>
      <w:r w:rsidRPr="003E317C">
        <w:rPr>
          <w:rFonts w:ascii="Times New Roman"/>
          <w:spacing w:val="-8"/>
        </w:rPr>
        <w:t xml:space="preserve"> </w:t>
      </w:r>
      <w:r w:rsidRPr="003E317C">
        <w:t>by</w:t>
      </w:r>
      <w:r w:rsidRPr="003E317C">
        <w:rPr>
          <w:rFonts w:ascii="Times New Roman"/>
          <w:spacing w:val="-9"/>
        </w:rPr>
        <w:t xml:space="preserve"> </w:t>
      </w:r>
      <w:r w:rsidRPr="003E317C">
        <w:t>the</w:t>
      </w:r>
      <w:r w:rsidRPr="003E317C">
        <w:rPr>
          <w:rFonts w:ascii="Times New Roman"/>
          <w:spacing w:val="-9"/>
        </w:rPr>
        <w:t xml:space="preserve"> </w:t>
      </w:r>
      <w:r w:rsidR="00204179" w:rsidRPr="003E317C">
        <w:t>Asset Manager</w:t>
      </w:r>
      <w:r w:rsidRPr="003E317C">
        <w:rPr>
          <w:rFonts w:ascii="Times New Roman"/>
          <w:spacing w:val="-10"/>
        </w:rPr>
        <w:t xml:space="preserve"> </w:t>
      </w:r>
      <w:r w:rsidRPr="003E317C">
        <w:t>in</w:t>
      </w:r>
      <w:r w:rsidRPr="003E317C">
        <w:rPr>
          <w:rFonts w:ascii="Times New Roman"/>
          <w:spacing w:val="-10"/>
        </w:rPr>
        <w:t xml:space="preserve"> </w:t>
      </w:r>
      <w:r w:rsidRPr="003E317C">
        <w:t>the</w:t>
      </w:r>
      <w:r w:rsidRPr="003E317C">
        <w:rPr>
          <w:rFonts w:ascii="Times New Roman"/>
          <w:spacing w:val="-7"/>
        </w:rPr>
        <w:t xml:space="preserve"> </w:t>
      </w:r>
      <w:r w:rsidRPr="003E317C">
        <w:t>case</w:t>
      </w:r>
      <w:r w:rsidRPr="003E317C">
        <w:rPr>
          <w:rFonts w:ascii="Times New Roman"/>
          <w:spacing w:val="-7"/>
        </w:rPr>
        <w:t xml:space="preserve"> </w:t>
      </w:r>
      <w:r w:rsidRPr="003E317C">
        <w:t>of</w:t>
      </w:r>
      <w:r w:rsidRPr="003E317C">
        <w:rPr>
          <w:rFonts w:ascii="Times New Roman"/>
          <w:spacing w:val="-8"/>
        </w:rPr>
        <w:t xml:space="preserve"> </w:t>
      </w:r>
      <w:r w:rsidRPr="003E317C">
        <w:t>a</w:t>
      </w:r>
      <w:r w:rsidRPr="003E317C">
        <w:rPr>
          <w:rFonts w:ascii="Times New Roman"/>
          <w:spacing w:val="-8"/>
        </w:rPr>
        <w:t xml:space="preserve"> </w:t>
      </w:r>
      <w:r w:rsidRPr="003E317C">
        <w:t>significant</w:t>
      </w:r>
      <w:r w:rsidRPr="003E317C">
        <w:rPr>
          <w:rFonts w:ascii="Times New Roman"/>
        </w:rPr>
        <w:t xml:space="preserve"> </w:t>
      </w:r>
      <w:r w:rsidRPr="003E317C">
        <w:t>change</w:t>
      </w:r>
      <w:r w:rsidRPr="003E317C">
        <w:rPr>
          <w:rFonts w:ascii="Times New Roman"/>
        </w:rPr>
        <w:t xml:space="preserve"> </w:t>
      </w:r>
      <w:r w:rsidRPr="003E317C">
        <w:t>to</w:t>
      </w:r>
      <w:r w:rsidRPr="003E317C">
        <w:rPr>
          <w:rFonts w:ascii="Times New Roman"/>
        </w:rPr>
        <w:t xml:space="preserve"> </w:t>
      </w:r>
      <w:r w:rsidRPr="003E317C">
        <w:t>the</w:t>
      </w:r>
      <w:r w:rsidRPr="003E317C">
        <w:rPr>
          <w:rFonts w:ascii="Times New Roman"/>
        </w:rPr>
        <w:t xml:space="preserve"> </w:t>
      </w:r>
      <w:r w:rsidRPr="003E317C">
        <w:t>risk</w:t>
      </w:r>
      <w:r w:rsidRPr="003E317C">
        <w:rPr>
          <w:rFonts w:ascii="Times New Roman"/>
        </w:rPr>
        <w:t xml:space="preserve"> </w:t>
      </w:r>
      <w:r w:rsidRPr="003E317C">
        <w:t>profile.</w:t>
      </w:r>
      <w:r w:rsidRPr="003E317C">
        <w:rPr>
          <w:rFonts w:ascii="Times New Roman"/>
        </w:rPr>
        <w:t xml:space="preserve"> </w:t>
      </w:r>
      <w:r w:rsidRPr="003E317C">
        <w:t>Should</w:t>
      </w:r>
      <w:r w:rsidRPr="003E317C">
        <w:rPr>
          <w:rFonts w:ascii="Times New Roman"/>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choose</w:t>
      </w:r>
      <w:r w:rsidRPr="003E317C">
        <w:rPr>
          <w:rFonts w:ascii="Times New Roman"/>
        </w:rPr>
        <w:t xml:space="preserve"> </w:t>
      </w:r>
      <w:r w:rsidRPr="003E317C">
        <w:t>to</w:t>
      </w:r>
      <w:r w:rsidRPr="003E317C">
        <w:rPr>
          <w:rFonts w:ascii="Times New Roman"/>
        </w:rPr>
        <w:t xml:space="preserve"> </w:t>
      </w:r>
      <w:r w:rsidRPr="003E317C">
        <w:t>adhere</w:t>
      </w:r>
      <w:r w:rsidRPr="003E317C">
        <w:rPr>
          <w:rFonts w:ascii="Times New Roman"/>
        </w:rPr>
        <w:t xml:space="preserve"> </w:t>
      </w:r>
      <w:r w:rsidRPr="003E317C">
        <w:t>to</w:t>
      </w:r>
      <w:r w:rsidRPr="003E317C">
        <w:rPr>
          <w:rFonts w:ascii="Times New Roman"/>
        </w:rPr>
        <w:t xml:space="preserve"> </w:t>
      </w:r>
      <w:r w:rsidRPr="003E317C">
        <w:t>the</w:t>
      </w:r>
      <w:r w:rsidRPr="003E317C">
        <w:rPr>
          <w:rFonts w:ascii="Times New Roman"/>
        </w:rPr>
        <w:t xml:space="preserve"> </w:t>
      </w:r>
      <w:r w:rsidRPr="003E317C">
        <w:t>original</w:t>
      </w:r>
      <w:r w:rsidRPr="003E317C">
        <w:rPr>
          <w:rFonts w:ascii="Times New Roman"/>
        </w:rPr>
        <w:t xml:space="preserve"> </w:t>
      </w:r>
      <w:r w:rsidRPr="003E317C">
        <w:t>investment</w:t>
      </w:r>
      <w:r w:rsidRPr="003E317C">
        <w:rPr>
          <w:rFonts w:ascii="Times New Roman"/>
        </w:rPr>
        <w:t xml:space="preserve"> </w:t>
      </w:r>
      <w:r w:rsidRPr="003E317C">
        <w:t>structure</w:t>
      </w:r>
      <w:r w:rsidRPr="003E317C">
        <w:rPr>
          <w:rFonts w:ascii="Times New Roman"/>
        </w:rPr>
        <w:t xml:space="preserve"> </w:t>
      </w:r>
      <w:r w:rsidRPr="003E317C">
        <w:t>and</w:t>
      </w:r>
      <w:r w:rsidRPr="003E317C">
        <w:rPr>
          <w:rFonts w:ascii="Times New Roman"/>
        </w:rPr>
        <w:t xml:space="preserve"> </w:t>
      </w:r>
      <w:r w:rsidRPr="003E317C">
        <w:t>strategy,</w:t>
      </w:r>
      <w:r w:rsidRPr="003E317C">
        <w:rPr>
          <w:rFonts w:ascii="Times New Roman"/>
        </w:rPr>
        <w:t xml:space="preserve"> </w:t>
      </w:r>
      <w:r w:rsidRPr="003E317C">
        <w:t>he</w:t>
      </w:r>
      <w:r w:rsidRPr="003E317C">
        <w:rPr>
          <w:rFonts w:ascii="Times New Roman"/>
        </w:rPr>
        <w:t xml:space="preserve"> </w:t>
      </w:r>
      <w:r w:rsidRPr="003E317C">
        <w:t>shall</w:t>
      </w:r>
      <w:r w:rsidRPr="003E317C">
        <w:rPr>
          <w:rFonts w:ascii="Times New Roman"/>
        </w:rPr>
        <w:t xml:space="preserve"> </w:t>
      </w:r>
      <w:r w:rsidRPr="003E317C">
        <w:t>be</w:t>
      </w:r>
      <w:r w:rsidRPr="003E317C">
        <w:rPr>
          <w:rFonts w:ascii="Times New Roman"/>
        </w:rPr>
        <w:t xml:space="preserve"> </w:t>
      </w:r>
      <w:r w:rsidRPr="003E317C">
        <w:t>informed</w:t>
      </w:r>
      <w:r w:rsidRPr="003E317C">
        <w:rPr>
          <w:rFonts w:ascii="Times New Roman"/>
        </w:rPr>
        <w:t xml:space="preserve"> </w:t>
      </w:r>
      <w:r w:rsidRPr="003E317C">
        <w:t>of</w:t>
      </w:r>
      <w:r w:rsidRPr="003E317C">
        <w:rPr>
          <w:rFonts w:ascii="Times New Roman"/>
        </w:rPr>
        <w:t xml:space="preserve"> </w:t>
      </w:r>
      <w:r w:rsidRPr="003E317C">
        <w:t>the</w:t>
      </w:r>
      <w:r w:rsidRPr="003E317C">
        <w:rPr>
          <w:rFonts w:ascii="Times New Roman"/>
        </w:rPr>
        <w:t xml:space="preserve"> </w:t>
      </w:r>
      <w:r w:rsidRPr="003E317C">
        <w:t>associated</w:t>
      </w:r>
      <w:r w:rsidRPr="003E317C">
        <w:rPr>
          <w:rFonts w:ascii="Times New Roman"/>
        </w:rPr>
        <w:t xml:space="preserve"> </w:t>
      </w:r>
      <w:r w:rsidRPr="003E317C">
        <w:t>risks</w:t>
      </w:r>
      <w:r w:rsidRPr="003E317C">
        <w:rPr>
          <w:rFonts w:ascii="Times New Roman"/>
        </w:rPr>
        <w:t xml:space="preserve"> </w:t>
      </w:r>
      <w:r w:rsidRPr="003E317C">
        <w:t>thereto,</w:t>
      </w:r>
      <w:r w:rsidRPr="003E317C">
        <w:rPr>
          <w:rFonts w:ascii="Times New Roman"/>
        </w:rPr>
        <w:t xml:space="preserve"> </w:t>
      </w:r>
      <w:r w:rsidRPr="003E317C">
        <w:t>which</w:t>
      </w:r>
      <w:r w:rsidRPr="003E317C">
        <w:rPr>
          <w:rFonts w:ascii="Times New Roman"/>
        </w:rPr>
        <w:t xml:space="preserve"> </w:t>
      </w:r>
      <w:r w:rsidRPr="003E317C">
        <w:t>must</w:t>
      </w:r>
      <w:r w:rsidRPr="003E317C">
        <w:rPr>
          <w:rFonts w:ascii="Times New Roman"/>
        </w:rPr>
        <w:t xml:space="preserve"> </w:t>
      </w:r>
      <w:r w:rsidRPr="003E317C">
        <w:t>be</w:t>
      </w:r>
      <w:r w:rsidRPr="003E317C">
        <w:rPr>
          <w:rFonts w:ascii="Times New Roman"/>
        </w:rPr>
        <w:t xml:space="preserve"> </w:t>
      </w:r>
      <w:r w:rsidRPr="003E317C">
        <w:t>documented</w:t>
      </w:r>
      <w:r w:rsidRPr="003E317C">
        <w:rPr>
          <w:rFonts w:ascii="Times New Roman"/>
        </w:rPr>
        <w:t xml:space="preserve"> </w:t>
      </w:r>
      <w:r w:rsidRPr="003E317C">
        <w:t>by</w:t>
      </w:r>
      <w:r w:rsidRPr="003E317C">
        <w:rPr>
          <w:rFonts w:ascii="Times New Roman"/>
        </w:rPr>
        <w:t xml:space="preserve"> </w:t>
      </w:r>
      <w:r w:rsidRPr="003E317C">
        <w:t>the</w:t>
      </w:r>
      <w:r w:rsidRPr="003E317C">
        <w:rPr>
          <w:rFonts w:ascii="Times New Roman"/>
        </w:rPr>
        <w:t xml:space="preserve"> </w:t>
      </w:r>
      <w:r w:rsidR="00204179" w:rsidRPr="003E317C">
        <w:t>Asset Manager</w:t>
      </w:r>
      <w:r w:rsidRPr="003E317C">
        <w:t>.</w:t>
      </w:r>
    </w:p>
    <w:p w14:paraId="3A2C886B" w14:textId="39412883" w:rsidR="0079461B" w:rsidRPr="003E317C" w:rsidRDefault="009C31AD">
      <w:pPr>
        <w:pStyle w:val="Textkrper"/>
        <w:spacing w:before="159" w:line="259" w:lineRule="auto"/>
        <w:ind w:left="235" w:right="831"/>
        <w:jc w:val="both"/>
      </w:pPr>
      <w:r w:rsidRPr="003E317C">
        <w:t>The</w:t>
      </w:r>
      <w:r w:rsidRPr="003E317C">
        <w:rPr>
          <w:rFonts w:ascii="Times New Roman"/>
        </w:rPr>
        <w:t xml:space="preserve"> </w:t>
      </w:r>
      <w:r w:rsidRPr="003E317C">
        <w:t>investment</w:t>
      </w:r>
      <w:r w:rsidRPr="003E317C">
        <w:rPr>
          <w:rFonts w:ascii="Times New Roman"/>
        </w:rPr>
        <w:t xml:space="preserve"> </w:t>
      </w:r>
      <w:r w:rsidRPr="003E317C">
        <w:t>structure</w:t>
      </w:r>
      <w:r w:rsidRPr="003E317C">
        <w:rPr>
          <w:rFonts w:ascii="Times New Roman"/>
        </w:rPr>
        <w:t xml:space="preserve"> </w:t>
      </w:r>
      <w:r w:rsidRPr="003E317C">
        <w:t>and</w:t>
      </w:r>
      <w:r w:rsidRPr="003E317C">
        <w:rPr>
          <w:rFonts w:ascii="Times New Roman"/>
        </w:rPr>
        <w:t xml:space="preserve"> </w:t>
      </w:r>
      <w:r w:rsidRPr="003E317C">
        <w:t>strategy</w:t>
      </w:r>
      <w:r w:rsidRPr="003E317C">
        <w:rPr>
          <w:rFonts w:ascii="Times New Roman"/>
        </w:rPr>
        <w:t xml:space="preserve"> </w:t>
      </w:r>
      <w:r w:rsidRPr="003E317C">
        <w:t>can</w:t>
      </w:r>
      <w:r w:rsidRPr="003E317C">
        <w:rPr>
          <w:rFonts w:ascii="Times New Roman"/>
        </w:rPr>
        <w:t xml:space="preserve"> </w:t>
      </w:r>
      <w:r w:rsidRPr="003E317C">
        <w:t>be</w:t>
      </w:r>
      <w:r w:rsidRPr="003E317C">
        <w:rPr>
          <w:rFonts w:ascii="Times New Roman"/>
        </w:rPr>
        <w:t xml:space="preserve"> </w:t>
      </w:r>
      <w:r w:rsidRPr="003E317C">
        <w:t>changed</w:t>
      </w:r>
      <w:r w:rsidRPr="003E317C">
        <w:rPr>
          <w:rFonts w:ascii="Times New Roman"/>
        </w:rPr>
        <w:t xml:space="preserve"> </w:t>
      </w:r>
      <w:r w:rsidRPr="003E317C">
        <w:t>at</w:t>
      </w:r>
      <w:r w:rsidRPr="003E317C">
        <w:rPr>
          <w:rFonts w:ascii="Times New Roman"/>
        </w:rPr>
        <w:t xml:space="preserve"> </w:t>
      </w:r>
      <w:r w:rsidRPr="003E317C">
        <w:t>any</w:t>
      </w:r>
      <w:r w:rsidRPr="003E317C">
        <w:rPr>
          <w:rFonts w:ascii="Times New Roman"/>
        </w:rPr>
        <w:t xml:space="preserve"> </w:t>
      </w:r>
      <w:r w:rsidRPr="003E317C">
        <w:t>time</w:t>
      </w:r>
      <w:r w:rsidRPr="003E317C">
        <w:rPr>
          <w:rFonts w:ascii="Times New Roman"/>
        </w:rPr>
        <w:t xml:space="preserve"> </w:t>
      </w:r>
      <w:r w:rsidRPr="003E317C">
        <w:t>by</w:t>
      </w:r>
      <w:r w:rsidRPr="003E317C">
        <w:rPr>
          <w:rFonts w:ascii="Times New Roman"/>
        </w:rPr>
        <w:t xml:space="preserve"> </w:t>
      </w:r>
      <w:r w:rsidRPr="003E317C">
        <w:t>the</w:t>
      </w:r>
      <w:r w:rsidRPr="003E317C">
        <w:rPr>
          <w:rFonts w:ascii="Times New Roman"/>
        </w:rPr>
        <w:t xml:space="preserve"> </w:t>
      </w:r>
      <w:r w:rsidRPr="003E317C">
        <w:t>Client.</w:t>
      </w:r>
      <w:r w:rsidRPr="003E317C">
        <w:rPr>
          <w:rFonts w:ascii="Times New Roman"/>
        </w:rPr>
        <w:t xml:space="preserve"> </w:t>
      </w:r>
      <w:r w:rsidRPr="003E317C">
        <w:t>Such</w:t>
      </w:r>
      <w:r w:rsidRPr="003E317C">
        <w:rPr>
          <w:rFonts w:ascii="Times New Roman"/>
        </w:rPr>
        <w:t xml:space="preserve"> </w:t>
      </w:r>
      <w:r w:rsidRPr="003E317C">
        <w:t>changes</w:t>
      </w:r>
      <w:r w:rsidRPr="003E317C">
        <w:rPr>
          <w:rFonts w:ascii="Times New Roman"/>
        </w:rPr>
        <w:t xml:space="preserve"> </w:t>
      </w:r>
      <w:r w:rsidRPr="003E317C">
        <w:t>must</w:t>
      </w:r>
      <w:r w:rsidRPr="003E317C">
        <w:rPr>
          <w:rFonts w:ascii="Times New Roman"/>
        </w:rPr>
        <w:t xml:space="preserve"> </w:t>
      </w:r>
      <w:r w:rsidRPr="003E317C">
        <w:t>be</w:t>
      </w:r>
      <w:r w:rsidRPr="003E317C">
        <w:rPr>
          <w:rFonts w:ascii="Times New Roman"/>
        </w:rPr>
        <w:t xml:space="preserve"> </w:t>
      </w:r>
      <w:r w:rsidRPr="003E317C">
        <w:t>made</w:t>
      </w:r>
      <w:r w:rsidRPr="003E317C">
        <w:rPr>
          <w:rFonts w:ascii="Times New Roman"/>
        </w:rPr>
        <w:t xml:space="preserve"> </w:t>
      </w:r>
      <w:r w:rsidRPr="003E317C">
        <w:t>in</w:t>
      </w:r>
      <w:r w:rsidRPr="003E317C">
        <w:rPr>
          <w:rFonts w:ascii="Times New Roman"/>
        </w:rPr>
        <w:t xml:space="preserve"> </w:t>
      </w:r>
      <w:r w:rsidRPr="003E317C">
        <w:t>writing</w:t>
      </w:r>
      <w:r w:rsidRPr="003E317C">
        <w:rPr>
          <w:rFonts w:ascii="Times New Roman"/>
        </w:rPr>
        <w:t xml:space="preserve"> </w:t>
      </w:r>
      <w:r w:rsidRPr="003E317C">
        <w:t>and</w:t>
      </w:r>
      <w:r w:rsidRPr="003E317C">
        <w:rPr>
          <w:rFonts w:ascii="Times New Roman"/>
        </w:rPr>
        <w:t xml:space="preserve"> </w:t>
      </w:r>
      <w:r w:rsidRPr="003E317C">
        <w:t>documented</w:t>
      </w:r>
      <w:r w:rsidRPr="003E317C">
        <w:rPr>
          <w:rFonts w:ascii="Times New Roman"/>
        </w:rPr>
        <w:t xml:space="preserve"> </w:t>
      </w:r>
      <w:r w:rsidRPr="003E317C">
        <w:t>by</w:t>
      </w:r>
      <w:r w:rsidRPr="003E317C">
        <w:rPr>
          <w:rFonts w:ascii="Times New Roman"/>
        </w:rPr>
        <w:t xml:space="preserve"> </w:t>
      </w:r>
      <w:r w:rsidRPr="003E317C">
        <w:t>the</w:t>
      </w:r>
      <w:r w:rsidRPr="003E317C">
        <w:rPr>
          <w:rFonts w:ascii="Times New Roman"/>
        </w:rPr>
        <w:t xml:space="preserve"> </w:t>
      </w:r>
      <w:r w:rsidR="00204179" w:rsidRPr="003E317C">
        <w:t>Asset Manager</w:t>
      </w:r>
      <w:r w:rsidRPr="003E317C">
        <w:t>.</w:t>
      </w:r>
    </w:p>
    <w:p w14:paraId="3A2C886C" w14:textId="2B8C0EC6" w:rsidR="0079461B" w:rsidRDefault="009C31AD">
      <w:pPr>
        <w:pStyle w:val="Textkrper"/>
        <w:spacing w:before="160" w:line="259" w:lineRule="auto"/>
        <w:ind w:left="235" w:right="829"/>
        <w:jc w:val="both"/>
      </w:pPr>
      <w:r w:rsidRPr="003E317C">
        <w:t>The</w:t>
      </w:r>
      <w:r w:rsidRPr="003E317C">
        <w:rPr>
          <w:rFonts w:ascii="Times New Roman"/>
        </w:rPr>
        <w:t xml:space="preserve"> </w:t>
      </w:r>
      <w:r w:rsidRPr="003E317C">
        <w:t>Client</w:t>
      </w:r>
      <w:r w:rsidRPr="003E317C">
        <w:rPr>
          <w:rFonts w:ascii="Times New Roman"/>
        </w:rPr>
        <w:t xml:space="preserve"> </w:t>
      </w:r>
      <w:r w:rsidRPr="003E317C">
        <w:t>acknowledges</w:t>
      </w:r>
      <w:r w:rsidRPr="003E317C">
        <w:rPr>
          <w:rFonts w:ascii="Times New Roman"/>
        </w:rPr>
        <w:t xml:space="preserve"> </w:t>
      </w:r>
      <w:r w:rsidRPr="003E317C">
        <w:t>and</w:t>
      </w:r>
      <w:r w:rsidRPr="003E317C">
        <w:rPr>
          <w:rFonts w:ascii="Times New Roman"/>
        </w:rPr>
        <w:t xml:space="preserve"> </w:t>
      </w:r>
      <w:r w:rsidRPr="003E317C">
        <w:t>agrees</w:t>
      </w:r>
      <w:r w:rsidRPr="003E317C">
        <w:rPr>
          <w:rFonts w:ascii="Times New Roman"/>
        </w:rPr>
        <w:t xml:space="preserve"> </w:t>
      </w:r>
      <w:r w:rsidRPr="003E317C">
        <w:t>that</w:t>
      </w:r>
      <w:r w:rsidRPr="003E317C">
        <w:rPr>
          <w:rFonts w:ascii="Times New Roman"/>
        </w:rPr>
        <w:t xml:space="preserve"> </w:t>
      </w:r>
      <w:r w:rsidRPr="003E317C">
        <w:t>the</w:t>
      </w:r>
      <w:r w:rsidRPr="003E317C">
        <w:rPr>
          <w:rFonts w:ascii="Times New Roman"/>
        </w:rPr>
        <w:t xml:space="preserve"> </w:t>
      </w:r>
      <w:r w:rsidR="00204179" w:rsidRPr="003E317C">
        <w:t>Asset Manager</w:t>
      </w:r>
      <w:r w:rsidRPr="003E317C">
        <w:rPr>
          <w:rFonts w:ascii="Times New Roman"/>
        </w:rPr>
        <w:t xml:space="preserve"> </w:t>
      </w:r>
      <w:r w:rsidRPr="003E317C">
        <w:t>accepts</w:t>
      </w:r>
      <w:r w:rsidRPr="003E317C">
        <w:rPr>
          <w:rFonts w:ascii="Times New Roman"/>
        </w:rPr>
        <w:t xml:space="preserve"> </w:t>
      </w:r>
      <w:r w:rsidRPr="003E317C">
        <w:t>no</w:t>
      </w:r>
      <w:r w:rsidRPr="003E317C">
        <w:rPr>
          <w:rFonts w:ascii="Times New Roman"/>
        </w:rPr>
        <w:t xml:space="preserve"> </w:t>
      </w:r>
      <w:r w:rsidRPr="003E317C">
        <w:t>liability</w:t>
      </w:r>
      <w:r w:rsidRPr="003E317C">
        <w:rPr>
          <w:rFonts w:ascii="Times New Roman"/>
        </w:rPr>
        <w:t xml:space="preserve"> </w:t>
      </w:r>
      <w:r w:rsidRPr="003E317C">
        <w:t>for</w:t>
      </w:r>
      <w:r w:rsidRPr="003E317C">
        <w:rPr>
          <w:rFonts w:ascii="Times New Roman"/>
        </w:rPr>
        <w:t xml:space="preserve"> </w:t>
      </w:r>
      <w:r w:rsidRPr="003E317C">
        <w:t>the</w:t>
      </w:r>
      <w:r w:rsidRPr="003E317C">
        <w:rPr>
          <w:rFonts w:ascii="Times New Roman"/>
        </w:rPr>
        <w:t xml:space="preserve"> </w:t>
      </w:r>
      <w:r w:rsidRPr="003E317C">
        <w:t>definition</w:t>
      </w:r>
      <w:r w:rsidRPr="003E317C">
        <w:rPr>
          <w:rFonts w:ascii="Times New Roman"/>
        </w:rPr>
        <w:t xml:space="preserve"> </w:t>
      </w:r>
      <w:r w:rsidRPr="003E317C">
        <w:t>of</w:t>
      </w:r>
      <w:r w:rsidRPr="003E317C">
        <w:rPr>
          <w:rFonts w:ascii="Times New Roman"/>
          <w:spacing w:val="-4"/>
        </w:rPr>
        <w:t xml:space="preserve"> </w:t>
      </w:r>
      <w:r w:rsidRPr="003E317C">
        <w:t>investment</w:t>
      </w:r>
      <w:r w:rsidRPr="003E317C">
        <w:rPr>
          <w:rFonts w:ascii="Times New Roman"/>
          <w:spacing w:val="-3"/>
        </w:rPr>
        <w:t xml:space="preserve"> </w:t>
      </w:r>
      <w:r w:rsidRPr="003E317C">
        <w:t>objectives</w:t>
      </w:r>
      <w:r w:rsidRPr="003E317C">
        <w:rPr>
          <w:rFonts w:ascii="Times New Roman"/>
          <w:spacing w:val="-4"/>
        </w:rPr>
        <w:t xml:space="preserve"> </w:t>
      </w:r>
      <w:r w:rsidRPr="003E317C">
        <w:t>and</w:t>
      </w:r>
      <w:r w:rsidRPr="003E317C">
        <w:rPr>
          <w:rFonts w:ascii="Times New Roman"/>
          <w:spacing w:val="-2"/>
        </w:rPr>
        <w:t xml:space="preserve"> </w:t>
      </w:r>
      <w:r w:rsidRPr="003E317C">
        <w:t>selecti</w:t>
      </w:r>
      <w:r>
        <w:t>on</w:t>
      </w:r>
      <w:r>
        <w:rPr>
          <w:rFonts w:ascii="Times New Roman"/>
          <w:spacing w:val="-4"/>
        </w:rPr>
        <w:t xml:space="preserve"> </w:t>
      </w:r>
      <w:r>
        <w:t>of</w:t>
      </w:r>
      <w:r>
        <w:rPr>
          <w:rFonts w:ascii="Times New Roman"/>
          <w:spacing w:val="-6"/>
        </w:rPr>
        <w:t xml:space="preserve"> </w:t>
      </w:r>
      <w:r>
        <w:t>the</w:t>
      </w:r>
      <w:r>
        <w:rPr>
          <w:rFonts w:ascii="Times New Roman"/>
          <w:spacing w:val="-5"/>
        </w:rPr>
        <w:t xml:space="preserve"> </w:t>
      </w:r>
      <w:r>
        <w:t>chosen</w:t>
      </w:r>
      <w:r>
        <w:rPr>
          <w:rFonts w:ascii="Times New Roman"/>
          <w:spacing w:val="-4"/>
        </w:rPr>
        <w:t xml:space="preserve"> </w:t>
      </w:r>
      <w:r>
        <w:t>investment</w:t>
      </w:r>
      <w:r>
        <w:rPr>
          <w:rFonts w:ascii="Times New Roman"/>
          <w:spacing w:val="-3"/>
        </w:rPr>
        <w:t xml:space="preserve"> </w:t>
      </w:r>
      <w:r>
        <w:t>structure</w:t>
      </w:r>
      <w:r>
        <w:rPr>
          <w:rFonts w:ascii="Times New Roman"/>
          <w:spacing w:val="-2"/>
        </w:rPr>
        <w:t xml:space="preserve"> </w:t>
      </w:r>
      <w:r>
        <w:t>and</w:t>
      </w:r>
      <w:r>
        <w:rPr>
          <w:rFonts w:ascii="Times New Roman"/>
          <w:spacing w:val="-2"/>
        </w:rPr>
        <w:t xml:space="preserve"> </w:t>
      </w:r>
      <w:r>
        <w:t>strategy.</w:t>
      </w:r>
      <w:r>
        <w:rPr>
          <w:rFonts w:ascii="Times New Roman"/>
          <w:spacing w:val="-5"/>
        </w:rPr>
        <w:t xml:space="preserve"> </w:t>
      </w:r>
      <w:r>
        <w:t>The</w:t>
      </w:r>
      <w:r>
        <w:rPr>
          <w:rFonts w:ascii="Times New Roman"/>
          <w:spacing w:val="-2"/>
        </w:rPr>
        <w:t xml:space="preserve"> </w:t>
      </w:r>
      <w:r>
        <w:t>Client</w:t>
      </w:r>
      <w:r>
        <w:rPr>
          <w:rFonts w:ascii="Times New Roman"/>
        </w:rPr>
        <w:t xml:space="preserve"> </w:t>
      </w:r>
      <w:r>
        <w:t>acknowledges</w:t>
      </w:r>
      <w:r>
        <w:rPr>
          <w:rFonts w:ascii="Times New Roman"/>
        </w:rPr>
        <w:t xml:space="preserve"> </w:t>
      </w:r>
      <w:r>
        <w:t>that</w:t>
      </w:r>
      <w:r>
        <w:rPr>
          <w:rFonts w:ascii="Times New Roman"/>
        </w:rPr>
        <w:t xml:space="preserve"> </w:t>
      </w:r>
      <w:r>
        <w:t>even</w:t>
      </w:r>
      <w:r>
        <w:rPr>
          <w:rFonts w:ascii="Times New Roman"/>
        </w:rPr>
        <w:t xml:space="preserve"> </w:t>
      </w:r>
      <w:r>
        <w:t>a</w:t>
      </w:r>
      <w:r>
        <w:rPr>
          <w:rFonts w:ascii="Times New Roman"/>
        </w:rPr>
        <w:t xml:space="preserve"> </w:t>
      </w:r>
      <w:r>
        <w:t>conservative</w:t>
      </w:r>
      <w:r>
        <w:rPr>
          <w:rFonts w:ascii="Times New Roman"/>
        </w:rPr>
        <w:t xml:space="preserve"> </w:t>
      </w:r>
      <w:r>
        <w:t>investment</w:t>
      </w:r>
      <w:r>
        <w:rPr>
          <w:rFonts w:ascii="Times New Roman"/>
        </w:rPr>
        <w:t xml:space="preserve"> </w:t>
      </w:r>
      <w:r>
        <w:t>policy</w:t>
      </w:r>
      <w:r>
        <w:rPr>
          <w:rFonts w:ascii="Times New Roman"/>
        </w:rPr>
        <w:t xml:space="preserve"> </w:t>
      </w:r>
      <w:r>
        <w:t>does</w:t>
      </w:r>
      <w:r>
        <w:rPr>
          <w:rFonts w:ascii="Times New Roman"/>
        </w:rPr>
        <w:t xml:space="preserve"> </w:t>
      </w:r>
      <w:r>
        <w:t>not</w:t>
      </w:r>
      <w:r>
        <w:rPr>
          <w:rFonts w:ascii="Times New Roman"/>
        </w:rPr>
        <w:t xml:space="preserve"> </w:t>
      </w:r>
      <w:r>
        <w:t>exclude</w:t>
      </w:r>
      <w:r>
        <w:rPr>
          <w:rFonts w:ascii="Times New Roman"/>
        </w:rPr>
        <w:t xml:space="preserve"> </w:t>
      </w:r>
      <w:r>
        <w:t>the</w:t>
      </w:r>
      <w:r>
        <w:rPr>
          <w:rFonts w:ascii="Times New Roman"/>
        </w:rPr>
        <w:t xml:space="preserve"> </w:t>
      </w:r>
      <w:r>
        <w:t>risk</w:t>
      </w:r>
      <w:r>
        <w:rPr>
          <w:rFonts w:ascii="Times New Roman"/>
        </w:rPr>
        <w:t xml:space="preserve"> </w:t>
      </w:r>
      <w:r>
        <w:t>of</w:t>
      </w:r>
      <w:r>
        <w:rPr>
          <w:rFonts w:ascii="Times New Roman"/>
        </w:rPr>
        <w:t xml:space="preserve"> </w:t>
      </w:r>
      <w:r>
        <w:t>financial</w:t>
      </w:r>
      <w:r>
        <w:rPr>
          <w:rFonts w:ascii="Times New Roman"/>
        </w:rPr>
        <w:t xml:space="preserve"> </w:t>
      </w:r>
      <w:r>
        <w:rPr>
          <w:spacing w:val="-2"/>
        </w:rPr>
        <w:t>losses.</w:t>
      </w:r>
    </w:p>
    <w:p w14:paraId="3A2C886D" w14:textId="507CDF33" w:rsidR="0079461B" w:rsidRDefault="009C31AD">
      <w:pPr>
        <w:pStyle w:val="Textkrper"/>
        <w:spacing w:before="159" w:line="259" w:lineRule="auto"/>
        <w:ind w:left="235" w:right="830"/>
        <w:jc w:val="both"/>
      </w:pP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execute</w:t>
      </w:r>
      <w:r>
        <w:rPr>
          <w:rFonts w:ascii="Times New Roman"/>
        </w:rPr>
        <w:t xml:space="preserve"> </w:t>
      </w:r>
      <w:r>
        <w:t>the</w:t>
      </w:r>
      <w:r>
        <w:rPr>
          <w:rFonts w:ascii="Times New Roman"/>
        </w:rPr>
        <w:t xml:space="preserve"> </w:t>
      </w:r>
      <w:r>
        <w:t>mandate</w:t>
      </w:r>
      <w:r>
        <w:rPr>
          <w:rFonts w:ascii="Times New Roman"/>
        </w:rPr>
        <w:t xml:space="preserve"> </w:t>
      </w:r>
      <w:r>
        <w:t>at</w:t>
      </w:r>
      <w:r>
        <w:rPr>
          <w:rFonts w:ascii="Times New Roman"/>
        </w:rPr>
        <w:t xml:space="preserve"> </w:t>
      </w:r>
      <w:r>
        <w:t>its</w:t>
      </w:r>
      <w:r>
        <w:rPr>
          <w:rFonts w:ascii="Times New Roman"/>
        </w:rPr>
        <w:t xml:space="preserve"> </w:t>
      </w:r>
      <w:r>
        <w:t>own</w:t>
      </w:r>
      <w:r>
        <w:rPr>
          <w:rFonts w:ascii="Times New Roman"/>
        </w:rPr>
        <w:t xml:space="preserve"> </w:t>
      </w:r>
      <w:r>
        <w:t>discretion,</w:t>
      </w:r>
      <w:r>
        <w:rPr>
          <w:rFonts w:ascii="Times New Roman"/>
        </w:rPr>
        <w:t xml:space="preserve"> </w:t>
      </w:r>
      <w:r>
        <w:t>taking</w:t>
      </w:r>
      <w:r>
        <w:rPr>
          <w:rFonts w:ascii="Times New Roman"/>
        </w:rPr>
        <w:t xml:space="preserve"> </w:t>
      </w:r>
      <w:r>
        <w:t>account</w:t>
      </w:r>
      <w:r>
        <w:rPr>
          <w:rFonts w:ascii="Times New Roman"/>
        </w:rPr>
        <w:t xml:space="preserve"> </w:t>
      </w:r>
      <w:r>
        <w:t>of</w:t>
      </w:r>
      <w:r>
        <w:rPr>
          <w:rFonts w:ascii="Times New Roman"/>
        </w:rPr>
        <w:t xml:space="preserve"> </w:t>
      </w:r>
      <w:r>
        <w:t>the</w:t>
      </w:r>
      <w:r>
        <w:rPr>
          <w:rFonts w:ascii="Times New Roman"/>
        </w:rPr>
        <w:t xml:space="preserve"> </w:t>
      </w:r>
      <w:r>
        <w:t>risk</w:t>
      </w:r>
      <w:r>
        <w:rPr>
          <w:rFonts w:ascii="Times New Roman"/>
        </w:rPr>
        <w:t xml:space="preserve"> </w:t>
      </w:r>
      <w:r>
        <w:t>profile,</w:t>
      </w:r>
      <w:r>
        <w:rPr>
          <w:rFonts w:ascii="Times New Roman"/>
        </w:rPr>
        <w:t xml:space="preserve"> </w:t>
      </w:r>
      <w:r>
        <w:t>this</w:t>
      </w:r>
      <w:r>
        <w:rPr>
          <w:rFonts w:ascii="Times New Roman"/>
        </w:rPr>
        <w:t xml:space="preserve"> </w:t>
      </w:r>
      <w:r>
        <w:t>Agreement,</w:t>
      </w:r>
      <w:r>
        <w:rPr>
          <w:rFonts w:ascii="Times New Roman"/>
        </w:rPr>
        <w:t xml:space="preserve"> </w:t>
      </w:r>
      <w:r>
        <w:t>legal</w:t>
      </w:r>
      <w:r>
        <w:rPr>
          <w:rFonts w:ascii="Times New Roman"/>
        </w:rPr>
        <w:t xml:space="preserve"> </w:t>
      </w:r>
      <w:r>
        <w:t>requirements</w:t>
      </w:r>
      <w:r>
        <w:rPr>
          <w:rFonts w:ascii="Times New Roman"/>
        </w:rPr>
        <w:t xml:space="preserve"> </w:t>
      </w:r>
      <w:r>
        <w:t>and</w:t>
      </w:r>
      <w:r>
        <w:rPr>
          <w:rFonts w:ascii="Times New Roman"/>
        </w:rPr>
        <w:t xml:space="preserve"> </w:t>
      </w:r>
      <w:r>
        <w:t>any</w:t>
      </w:r>
      <w:r>
        <w:rPr>
          <w:rFonts w:ascii="Times New Roman"/>
        </w:rPr>
        <w:t xml:space="preserve"> </w:t>
      </w:r>
      <w:r>
        <w:t>other</w:t>
      </w:r>
      <w:r>
        <w:rPr>
          <w:rFonts w:ascii="Times New Roman"/>
        </w:rPr>
        <w:t xml:space="preserve"> </w:t>
      </w:r>
      <w:r>
        <w:t>deviating</w:t>
      </w:r>
      <w:r>
        <w:rPr>
          <w:rFonts w:ascii="Times New Roman"/>
        </w:rPr>
        <w:t xml:space="preserve"> </w:t>
      </w:r>
      <w:r>
        <w:t>instructions</w:t>
      </w:r>
      <w:r>
        <w:rPr>
          <w:rFonts w:ascii="Times New Roman"/>
        </w:rPr>
        <w:t xml:space="preserve"> </w:t>
      </w:r>
      <w:r>
        <w:t>from</w:t>
      </w:r>
      <w:r>
        <w:rPr>
          <w:rFonts w:ascii="Times New Roman"/>
        </w:rPr>
        <w:t xml:space="preserve"> </w:t>
      </w:r>
      <w:r>
        <w:t>the</w:t>
      </w:r>
      <w:r>
        <w:rPr>
          <w:rFonts w:ascii="Times New Roman"/>
        </w:rPr>
        <w:t xml:space="preserve"> </w:t>
      </w:r>
      <w:r>
        <w:t>Client.</w:t>
      </w:r>
      <w:r>
        <w:rPr>
          <w:rFonts w:ascii="Times New Roman"/>
        </w:rPr>
        <w:t xml:space="preserve"> </w:t>
      </w:r>
      <w:r>
        <w:t>Each</w:t>
      </w:r>
      <w:r>
        <w:rPr>
          <w:rFonts w:ascii="Times New Roman"/>
          <w:spacing w:val="-11"/>
        </w:rPr>
        <w:t xml:space="preserve"> </w:t>
      </w:r>
      <w:r>
        <w:t>portfolio</w:t>
      </w:r>
      <w:r>
        <w:rPr>
          <w:rFonts w:ascii="Times New Roman"/>
          <w:spacing w:val="-9"/>
        </w:rPr>
        <w:t xml:space="preserve"> </w:t>
      </w:r>
      <w:r>
        <w:t>structure</w:t>
      </w:r>
      <w:r>
        <w:rPr>
          <w:rFonts w:ascii="Times New Roman"/>
          <w:spacing w:val="-10"/>
        </w:rPr>
        <w:t xml:space="preserve"> </w:t>
      </w:r>
      <w:r>
        <w:t>corresponds</w:t>
      </w:r>
      <w:r>
        <w:rPr>
          <w:rFonts w:ascii="Times New Roman"/>
          <w:spacing w:val="-11"/>
        </w:rPr>
        <w:t xml:space="preserve"> </w:t>
      </w:r>
      <w:r>
        <w:t>to</w:t>
      </w:r>
      <w:r>
        <w:rPr>
          <w:rFonts w:ascii="Times New Roman"/>
          <w:spacing w:val="-11"/>
        </w:rPr>
        <w:t xml:space="preserve"> </w:t>
      </w:r>
      <w:r>
        <w:t>a</w:t>
      </w:r>
      <w:r>
        <w:rPr>
          <w:rFonts w:ascii="Times New Roman"/>
          <w:spacing w:val="-8"/>
        </w:rPr>
        <w:t xml:space="preserve"> </w:t>
      </w:r>
      <w:r>
        <w:t>separate</w:t>
      </w:r>
      <w:r>
        <w:rPr>
          <w:rFonts w:ascii="Times New Roman"/>
          <w:spacing w:val="-10"/>
        </w:rPr>
        <w:t xml:space="preserve"> </w:t>
      </w:r>
      <w:r>
        <w:t>risk</w:t>
      </w:r>
      <w:r>
        <w:rPr>
          <w:rFonts w:ascii="Times New Roman"/>
          <w:spacing w:val="-10"/>
        </w:rPr>
        <w:t xml:space="preserve"> </w:t>
      </w:r>
      <w:r>
        <w:t>and</w:t>
      </w:r>
      <w:r>
        <w:rPr>
          <w:rFonts w:ascii="Times New Roman"/>
          <w:spacing w:val="-9"/>
        </w:rPr>
        <w:t xml:space="preserve"> </w:t>
      </w:r>
      <w:r>
        <w:t>return</w:t>
      </w:r>
      <w:r>
        <w:rPr>
          <w:rFonts w:ascii="Times New Roman"/>
          <w:spacing w:val="-11"/>
        </w:rPr>
        <w:t xml:space="preserve"> </w:t>
      </w:r>
      <w:r>
        <w:t>combination.</w:t>
      </w:r>
      <w:r>
        <w:rPr>
          <w:rFonts w:ascii="Times New Roman"/>
          <w:spacing w:val="-7"/>
        </w:rPr>
        <w:t xml:space="preserve"> </w:t>
      </w:r>
      <w:r>
        <w:t>For</w:t>
      </w:r>
      <w:r>
        <w:rPr>
          <w:rFonts w:ascii="Times New Roman"/>
          <w:spacing w:val="-11"/>
        </w:rPr>
        <w:t xml:space="preserve"> </w:t>
      </w:r>
      <w:r>
        <w:t>this</w:t>
      </w:r>
      <w:r>
        <w:rPr>
          <w:rFonts w:ascii="Times New Roman"/>
          <w:spacing w:val="-11"/>
        </w:rPr>
        <w:t xml:space="preserve"> </w:t>
      </w:r>
      <w:r>
        <w:t>reason,</w:t>
      </w:r>
      <w:r>
        <w:rPr>
          <w:rFonts w:ascii="Times New Roman"/>
          <w:spacing w:val="-9"/>
        </w:rPr>
        <w:t xml:space="preserve"> </w:t>
      </w:r>
      <w:r>
        <w:t>only</w:t>
      </w:r>
      <w:r>
        <w:rPr>
          <w:rFonts w:ascii="Times New Roman"/>
        </w:rPr>
        <w:t xml:space="preserve"> </w:t>
      </w:r>
      <w:r>
        <w:t>one</w:t>
      </w:r>
      <w:r>
        <w:rPr>
          <w:rFonts w:ascii="Times New Roman"/>
        </w:rPr>
        <w:t xml:space="preserve"> </w:t>
      </w:r>
      <w:r>
        <w:t>portfolio</w:t>
      </w:r>
      <w:r>
        <w:rPr>
          <w:rFonts w:ascii="Times New Roman"/>
        </w:rPr>
        <w:t xml:space="preserve"> </w:t>
      </w:r>
      <w:r>
        <w:t>structure</w:t>
      </w:r>
      <w:r>
        <w:rPr>
          <w:rFonts w:ascii="Times New Roman"/>
        </w:rPr>
        <w:t xml:space="preserve"> </w:t>
      </w:r>
      <w:r>
        <w:t>and</w:t>
      </w:r>
      <w:r>
        <w:rPr>
          <w:rFonts w:ascii="Times New Roman"/>
        </w:rPr>
        <w:t xml:space="preserve"> </w:t>
      </w:r>
      <w:r>
        <w:t>one</w:t>
      </w:r>
      <w:r>
        <w:rPr>
          <w:rFonts w:ascii="Times New Roman"/>
        </w:rPr>
        <w:t xml:space="preserve"> </w:t>
      </w:r>
      <w:r>
        <w:t>reference</w:t>
      </w:r>
      <w:r>
        <w:rPr>
          <w:rFonts w:ascii="Times New Roman"/>
        </w:rPr>
        <w:t xml:space="preserve"> </w:t>
      </w:r>
      <w:r>
        <w:t>currency</w:t>
      </w:r>
      <w:r>
        <w:rPr>
          <w:rFonts w:ascii="Times New Roman"/>
        </w:rPr>
        <w:t xml:space="preserve"> </w:t>
      </w:r>
      <w:r>
        <w:t>can</w:t>
      </w:r>
      <w:r>
        <w:rPr>
          <w:rFonts w:ascii="Times New Roman"/>
        </w:rPr>
        <w:t xml:space="preserve"> </w:t>
      </w:r>
      <w:r>
        <w:t>be</w:t>
      </w:r>
      <w:r>
        <w:rPr>
          <w:rFonts w:ascii="Times New Roman"/>
        </w:rPr>
        <w:t xml:space="preserve"> </w:t>
      </w:r>
      <w:r>
        <w:t>chosen.</w:t>
      </w:r>
    </w:p>
    <w:p w14:paraId="3A2C886E" w14:textId="3E53B750" w:rsidR="0079461B" w:rsidRDefault="009C31AD">
      <w:pPr>
        <w:pStyle w:val="Textkrper"/>
        <w:spacing w:before="160" w:line="259" w:lineRule="auto"/>
        <w:ind w:left="235" w:right="830"/>
        <w:jc w:val="both"/>
        <w:rPr>
          <w:spacing w:val="-2"/>
        </w:rPr>
      </w:pPr>
      <w:r>
        <w:t>In</w:t>
      </w:r>
      <w:r>
        <w:rPr>
          <w:rFonts w:ascii="Times New Roman"/>
        </w:rPr>
        <w:t xml:space="preserve"> </w:t>
      </w:r>
      <w:r>
        <w:t>the</w:t>
      </w:r>
      <w:r>
        <w:rPr>
          <w:rFonts w:ascii="Times New Roman"/>
        </w:rPr>
        <w:t xml:space="preserve"> </w:t>
      </w:r>
      <w:r>
        <w:t>event</w:t>
      </w:r>
      <w:r>
        <w:rPr>
          <w:rFonts w:ascii="Times New Roman"/>
        </w:rPr>
        <w:t xml:space="preserve"> </w:t>
      </w:r>
      <w:r>
        <w:t>of</w:t>
      </w:r>
      <w:r>
        <w:rPr>
          <w:rFonts w:ascii="Times New Roman"/>
        </w:rPr>
        <w:t xml:space="preserve"> </w:t>
      </w:r>
      <w:r>
        <w:t>new</w:t>
      </w:r>
      <w:r>
        <w:rPr>
          <w:rFonts w:ascii="Times New Roman"/>
        </w:rPr>
        <w:t xml:space="preserve"> </w:t>
      </w:r>
      <w:r>
        <w:t>assets</w:t>
      </w:r>
      <w:r>
        <w:rPr>
          <w:rFonts w:ascii="Times New Roman"/>
        </w:rPr>
        <w:t xml:space="preserve"> </w:t>
      </w:r>
      <w:r>
        <w:t>falling</w:t>
      </w:r>
      <w:r>
        <w:rPr>
          <w:rFonts w:ascii="Times New Roman"/>
        </w:rPr>
        <w:t xml:space="preserve"> </w:t>
      </w:r>
      <w:r>
        <w:t>within</w:t>
      </w:r>
      <w:r>
        <w:rPr>
          <w:rFonts w:ascii="Times New Roman"/>
        </w:rPr>
        <w:t xml:space="preserve"> </w:t>
      </w:r>
      <w:r>
        <w:t>the</w:t>
      </w:r>
      <w:r>
        <w:rPr>
          <w:rFonts w:ascii="Times New Roman"/>
        </w:rPr>
        <w:t xml:space="preserve"> </w:t>
      </w:r>
      <w:r>
        <w:t>scope</w:t>
      </w:r>
      <w:r>
        <w:rPr>
          <w:rFonts w:ascii="Times New Roman"/>
        </w:rPr>
        <w:t xml:space="preserve"> </w:t>
      </w:r>
      <w:r>
        <w:t>of</w:t>
      </w:r>
      <w:r>
        <w:rPr>
          <w:rFonts w:ascii="Times New Roman"/>
        </w:rPr>
        <w:t xml:space="preserve"> </w:t>
      </w:r>
      <w:r>
        <w:t>management</w:t>
      </w:r>
      <w:r>
        <w:rPr>
          <w:rFonts w:ascii="Times New Roman"/>
        </w:rPr>
        <w:t xml:space="preserve"> </w:t>
      </w:r>
      <w:r>
        <w:t>or</w:t>
      </w:r>
      <w:r>
        <w:rPr>
          <w:rFonts w:ascii="Times New Roman"/>
        </w:rPr>
        <w:t xml:space="preserve"> </w:t>
      </w:r>
      <w:r>
        <w:t>in</w:t>
      </w:r>
      <w:r>
        <w:rPr>
          <w:rFonts w:ascii="Times New Roman"/>
        </w:rPr>
        <w:t xml:space="preserve"> </w:t>
      </w:r>
      <w:r>
        <w:t>the</w:t>
      </w:r>
      <w:r>
        <w:rPr>
          <w:rFonts w:ascii="Times New Roman"/>
        </w:rPr>
        <w:t xml:space="preserve"> </w:t>
      </w:r>
      <w:r>
        <w:t>case</w:t>
      </w:r>
      <w:r>
        <w:rPr>
          <w:rFonts w:ascii="Times New Roman"/>
        </w:rPr>
        <w:t xml:space="preserve"> </w:t>
      </w:r>
      <w:r>
        <w:t>of</w:t>
      </w:r>
      <w:r>
        <w:rPr>
          <w:rFonts w:ascii="Times New Roman"/>
        </w:rPr>
        <w:t xml:space="preserve"> </w:t>
      </w:r>
      <w:r>
        <w:t>a</w:t>
      </w:r>
      <w:r>
        <w:rPr>
          <w:rFonts w:ascii="Times New Roman"/>
        </w:rPr>
        <w:t xml:space="preserve"> </w:t>
      </w:r>
      <w:r>
        <w:t>substantial</w:t>
      </w:r>
      <w:r>
        <w:rPr>
          <w:rFonts w:ascii="Times New Roman"/>
        </w:rPr>
        <w:t xml:space="preserve"> </w:t>
      </w:r>
      <w:r>
        <w:t>inflow</w:t>
      </w:r>
      <w:r>
        <w:rPr>
          <w:rFonts w:ascii="Times New Roman"/>
        </w:rPr>
        <w:t xml:space="preserve"> </w:t>
      </w:r>
      <w:r>
        <w:t>of</w:t>
      </w:r>
      <w:r>
        <w:rPr>
          <w:rFonts w:ascii="Times New Roman"/>
        </w:rPr>
        <w:t xml:space="preserve"> </w:t>
      </w:r>
      <w:r>
        <w:t>assets,</w:t>
      </w:r>
      <w:r>
        <w:rPr>
          <w:rFonts w:ascii="Times New Roman"/>
        </w:rPr>
        <w:t xml:space="preserve"> </w:t>
      </w: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continuously</w:t>
      </w:r>
      <w:r>
        <w:rPr>
          <w:rFonts w:ascii="Times New Roman"/>
        </w:rPr>
        <w:t xml:space="preserve"> </w:t>
      </w:r>
      <w:r>
        <w:t>take</w:t>
      </w:r>
      <w:r>
        <w:rPr>
          <w:rFonts w:ascii="Times New Roman"/>
        </w:rPr>
        <w:t xml:space="preserve"> </w:t>
      </w:r>
      <w:r>
        <w:t>into</w:t>
      </w:r>
      <w:r>
        <w:rPr>
          <w:rFonts w:ascii="Times New Roman"/>
        </w:rPr>
        <w:t xml:space="preserve"> </w:t>
      </w:r>
      <w:r>
        <w:t>account</w:t>
      </w:r>
      <w:r>
        <w:rPr>
          <w:rFonts w:ascii="Times New Roman"/>
        </w:rPr>
        <w:t xml:space="preserve"> </w:t>
      </w:r>
      <w:r>
        <w:t>the</w:t>
      </w:r>
      <w:r>
        <w:rPr>
          <w:rFonts w:ascii="Times New Roman"/>
        </w:rPr>
        <w:t xml:space="preserve"> </w:t>
      </w:r>
      <w:r>
        <w:t>current</w:t>
      </w:r>
      <w:r>
        <w:rPr>
          <w:rFonts w:ascii="Times New Roman"/>
        </w:rPr>
        <w:t xml:space="preserve"> </w:t>
      </w:r>
      <w:r>
        <w:t>market</w:t>
      </w:r>
      <w:r>
        <w:rPr>
          <w:rFonts w:ascii="Times New Roman"/>
        </w:rPr>
        <w:t xml:space="preserve"> </w:t>
      </w:r>
      <w:r>
        <w:t>environment</w:t>
      </w:r>
      <w:r>
        <w:rPr>
          <w:rFonts w:ascii="Times New Roman"/>
        </w:rPr>
        <w:t xml:space="preserve"> </w:t>
      </w:r>
      <w:r>
        <w:t>and</w:t>
      </w:r>
      <w:r>
        <w:rPr>
          <w:rFonts w:ascii="Times New Roman"/>
        </w:rPr>
        <w:t xml:space="preserve"> </w:t>
      </w:r>
      <w:r>
        <w:t>the</w:t>
      </w:r>
      <w:r>
        <w:rPr>
          <w:rFonts w:ascii="Times New Roman"/>
        </w:rPr>
        <w:t xml:space="preserve"> </w:t>
      </w:r>
      <w:r>
        <w:t>investment</w:t>
      </w:r>
      <w:r>
        <w:rPr>
          <w:rFonts w:ascii="Times New Roman"/>
        </w:rPr>
        <w:t xml:space="preserve"> </w:t>
      </w:r>
      <w:r>
        <w:t>structure</w:t>
      </w:r>
      <w:r>
        <w:rPr>
          <w:rFonts w:ascii="Times New Roman"/>
        </w:rPr>
        <w:t xml:space="preserve"> </w:t>
      </w:r>
      <w:r>
        <w:t>and</w:t>
      </w:r>
      <w:r>
        <w:rPr>
          <w:rFonts w:ascii="Times New Roman"/>
        </w:rPr>
        <w:t xml:space="preserve"> </w:t>
      </w:r>
      <w:r>
        <w:t>strategy</w:t>
      </w:r>
      <w:r>
        <w:rPr>
          <w:rFonts w:ascii="Times New Roman"/>
        </w:rPr>
        <w:t xml:space="preserve"> </w:t>
      </w:r>
      <w:r>
        <w:t>selected</w:t>
      </w:r>
      <w:r>
        <w:rPr>
          <w:rFonts w:ascii="Times New Roman"/>
        </w:rPr>
        <w:t xml:space="preserve"> </w:t>
      </w:r>
      <w:r>
        <w:t>by</w:t>
      </w:r>
      <w:r>
        <w:rPr>
          <w:rFonts w:ascii="Times New Roman"/>
        </w:rPr>
        <w:t xml:space="preserve"> </w:t>
      </w:r>
      <w:r>
        <w:t>the</w:t>
      </w:r>
      <w:r>
        <w:rPr>
          <w:rFonts w:ascii="Times New Roman"/>
        </w:rPr>
        <w:t xml:space="preserve"> </w:t>
      </w:r>
      <w:r>
        <w:t>Client.</w:t>
      </w:r>
      <w:r>
        <w:rPr>
          <w:rFonts w:ascii="Times New Roman"/>
        </w:rPr>
        <w:t xml:space="preserve"> </w:t>
      </w:r>
      <w:r>
        <w:t>In</w:t>
      </w:r>
      <w:r>
        <w:rPr>
          <w:rFonts w:ascii="Times New Roman"/>
        </w:rPr>
        <w:t xml:space="preserve"> </w:t>
      </w:r>
      <w:r>
        <w:t>order</w:t>
      </w:r>
      <w:r>
        <w:rPr>
          <w:rFonts w:ascii="Times New Roman"/>
        </w:rPr>
        <w:t xml:space="preserve"> </w:t>
      </w:r>
      <w:r>
        <w:t>to</w:t>
      </w:r>
      <w:r>
        <w:rPr>
          <w:rFonts w:ascii="Times New Roman"/>
        </w:rPr>
        <w:t xml:space="preserve"> </w:t>
      </w:r>
      <w:r>
        <w:t>provide</w:t>
      </w:r>
      <w:r>
        <w:rPr>
          <w:rFonts w:ascii="Times New Roman"/>
        </w:rPr>
        <w:t xml:space="preserve"> </w:t>
      </w:r>
      <w:r>
        <w:t>the</w:t>
      </w:r>
      <w:r>
        <w:rPr>
          <w:rFonts w:ascii="Times New Roman"/>
          <w:spacing w:val="-6"/>
        </w:rPr>
        <w:t xml:space="preserve"> </w:t>
      </w:r>
      <w:r>
        <w:t>necessary</w:t>
      </w:r>
      <w:r>
        <w:rPr>
          <w:rFonts w:ascii="Times New Roman"/>
          <w:spacing w:val="-4"/>
        </w:rPr>
        <w:t xml:space="preserve"> </w:t>
      </w:r>
      <w:r>
        <w:t>flexibility</w:t>
      </w:r>
      <w:r>
        <w:rPr>
          <w:rFonts w:ascii="Times New Roman"/>
          <w:spacing w:val="-4"/>
        </w:rPr>
        <w:t xml:space="preserve"> </w:t>
      </w:r>
      <w:r>
        <w:t>for</w:t>
      </w:r>
      <w:r>
        <w:rPr>
          <w:rFonts w:ascii="Times New Roman"/>
          <w:spacing w:val="-6"/>
        </w:rPr>
        <w:t xml:space="preserve"> </w:t>
      </w:r>
      <w:r>
        <w:t>making</w:t>
      </w:r>
      <w:r>
        <w:rPr>
          <w:rFonts w:ascii="Times New Roman"/>
          <w:spacing w:val="-6"/>
        </w:rPr>
        <w:t xml:space="preserve"> </w:t>
      </w:r>
      <w:r>
        <w:t>individual</w:t>
      </w:r>
      <w:r>
        <w:rPr>
          <w:rFonts w:ascii="Times New Roman"/>
          <w:spacing w:val="-5"/>
        </w:rPr>
        <w:t xml:space="preserve"> </w:t>
      </w:r>
      <w:r>
        <w:t>investments</w:t>
      </w:r>
      <w:r>
        <w:rPr>
          <w:rFonts w:ascii="Times New Roman"/>
          <w:spacing w:val="-6"/>
        </w:rPr>
        <w:t xml:space="preserve"> </w:t>
      </w:r>
      <w:r>
        <w:t>at</w:t>
      </w:r>
      <w:r>
        <w:rPr>
          <w:rFonts w:ascii="Times New Roman"/>
          <w:spacing w:val="-4"/>
        </w:rPr>
        <w:t xml:space="preserve"> </w:t>
      </w:r>
      <w:r>
        <w:t>the</w:t>
      </w:r>
      <w:r>
        <w:rPr>
          <w:rFonts w:ascii="Times New Roman"/>
          <w:spacing w:val="-3"/>
        </w:rPr>
        <w:t xml:space="preserve"> </w:t>
      </w:r>
      <w:r>
        <w:t>most</w:t>
      </w:r>
      <w:r>
        <w:rPr>
          <w:rFonts w:ascii="Times New Roman"/>
          <w:spacing w:val="-4"/>
        </w:rPr>
        <w:t xml:space="preserve"> </w:t>
      </w:r>
      <w:r>
        <w:t>favorable</w:t>
      </w:r>
      <w:r>
        <w:rPr>
          <w:rFonts w:ascii="Times New Roman"/>
          <w:spacing w:val="-6"/>
        </w:rPr>
        <w:t xml:space="preserve"> </w:t>
      </w:r>
      <w:r>
        <w:t>investment</w:t>
      </w:r>
      <w:r>
        <w:rPr>
          <w:rFonts w:ascii="Times New Roman"/>
          <w:spacing w:val="-6"/>
        </w:rPr>
        <w:t xml:space="preserve"> </w:t>
      </w:r>
      <w:r>
        <w:t>time,</w:t>
      </w:r>
      <w:r>
        <w:rPr>
          <w:rFonts w:ascii="Times New Roman"/>
          <w:spacing w:val="-3"/>
        </w:rPr>
        <w:t xml:space="preserve"> </w:t>
      </w:r>
      <w:r>
        <w:t>a</w:t>
      </w:r>
      <w:r>
        <w:rPr>
          <w:rFonts w:ascii="Times New Roman"/>
        </w:rPr>
        <w:t xml:space="preserve"> </w:t>
      </w:r>
      <w:r>
        <w:t>maximum</w:t>
      </w:r>
      <w:r>
        <w:rPr>
          <w:rFonts w:ascii="Times New Roman"/>
        </w:rPr>
        <w:t xml:space="preserve"> </w:t>
      </w:r>
      <w:r>
        <w:t>time</w:t>
      </w:r>
      <w:r>
        <w:rPr>
          <w:rFonts w:ascii="Times New Roman"/>
        </w:rPr>
        <w:t xml:space="preserve"> </w:t>
      </w:r>
      <w:r>
        <w:t>period</w:t>
      </w:r>
      <w:r>
        <w:rPr>
          <w:rFonts w:ascii="Times New Roman"/>
        </w:rPr>
        <w:t xml:space="preserve"> </w:t>
      </w:r>
      <w:r>
        <w:t>of</w:t>
      </w:r>
      <w:r>
        <w:rPr>
          <w:rFonts w:ascii="Times New Roman"/>
        </w:rPr>
        <w:t xml:space="preserve"> </w:t>
      </w:r>
      <w:r>
        <w:t>three</w:t>
      </w:r>
      <w:r>
        <w:rPr>
          <w:rFonts w:ascii="Times New Roman"/>
        </w:rPr>
        <w:t xml:space="preserve"> </w:t>
      </w:r>
      <w:r>
        <w:t>months</w:t>
      </w:r>
      <w:r>
        <w:rPr>
          <w:rFonts w:ascii="Times New Roman"/>
        </w:rPr>
        <w:t xml:space="preserve"> </w:t>
      </w:r>
      <w:r>
        <w:t>is</w:t>
      </w:r>
      <w:r>
        <w:rPr>
          <w:rFonts w:ascii="Times New Roman"/>
        </w:rPr>
        <w:t xml:space="preserve"> </w:t>
      </w:r>
      <w:r>
        <w:t>allowed</w:t>
      </w:r>
      <w:r>
        <w:rPr>
          <w:rFonts w:ascii="Times New Roman"/>
        </w:rPr>
        <w:t xml:space="preserve"> </w:t>
      </w:r>
      <w:r>
        <w:t>for</w:t>
      </w:r>
      <w:r>
        <w:rPr>
          <w:rFonts w:ascii="Times New Roman"/>
        </w:rPr>
        <w:t xml:space="preserve"> </w:t>
      </w:r>
      <w:r>
        <w:t>the</w:t>
      </w:r>
      <w:r>
        <w:rPr>
          <w:rFonts w:ascii="Times New Roman"/>
        </w:rPr>
        <w:t xml:space="preserve"> </w:t>
      </w:r>
      <w:r>
        <w:t>achievement</w:t>
      </w:r>
      <w:r>
        <w:rPr>
          <w:rFonts w:ascii="Times New Roman"/>
        </w:rPr>
        <w:t xml:space="preserve"> </w:t>
      </w:r>
      <w:r>
        <w:t>of</w:t>
      </w:r>
      <w:r>
        <w:rPr>
          <w:rFonts w:ascii="Times New Roman"/>
        </w:rPr>
        <w:t xml:space="preserve"> </w:t>
      </w:r>
      <w:r>
        <w:t>the</w:t>
      </w:r>
      <w:r>
        <w:rPr>
          <w:rFonts w:ascii="Times New Roman"/>
        </w:rPr>
        <w:t xml:space="preserve"> </w:t>
      </w:r>
      <w:r>
        <w:t>agreed</w:t>
      </w:r>
      <w:r>
        <w:rPr>
          <w:rFonts w:ascii="Times New Roman"/>
        </w:rPr>
        <w:t xml:space="preserve"> </w:t>
      </w:r>
      <w:r>
        <w:t>investment</w:t>
      </w:r>
      <w:r>
        <w:rPr>
          <w:rFonts w:ascii="Times New Roman"/>
        </w:rPr>
        <w:t xml:space="preserve"> </w:t>
      </w:r>
      <w:r>
        <w:rPr>
          <w:spacing w:val="-2"/>
        </w:rPr>
        <w:t>range.</w:t>
      </w:r>
    </w:p>
    <w:p w14:paraId="012AFD5D" w14:textId="77777777" w:rsidR="001E3821" w:rsidRDefault="001E3821">
      <w:pPr>
        <w:pStyle w:val="Textkrper"/>
        <w:spacing w:before="160" w:line="259" w:lineRule="auto"/>
        <w:ind w:left="235" w:right="830"/>
        <w:jc w:val="both"/>
        <w:rPr>
          <w:spacing w:val="-2"/>
        </w:rPr>
        <w:sectPr w:rsidR="001E3821">
          <w:pgSz w:w="11900" w:h="16840"/>
          <w:pgMar w:top="1500" w:right="580" w:bottom="1100" w:left="1180" w:header="528" w:footer="908" w:gutter="0"/>
          <w:cols w:space="720"/>
        </w:sectPr>
      </w:pPr>
    </w:p>
    <w:p w14:paraId="7968F9C4" w14:textId="77777777" w:rsidR="001E3821" w:rsidRDefault="001E3821">
      <w:pPr>
        <w:pStyle w:val="Textkrper"/>
        <w:spacing w:before="160" w:line="259" w:lineRule="auto"/>
        <w:ind w:left="235" w:right="830"/>
        <w:jc w:val="both"/>
        <w:rPr>
          <w:spacing w:val="-2"/>
        </w:rPr>
      </w:pPr>
    </w:p>
    <w:p w14:paraId="3A2C886F" w14:textId="79486167" w:rsidR="0079461B" w:rsidRDefault="009C31AD">
      <w:pPr>
        <w:pStyle w:val="Textkrper"/>
        <w:spacing w:before="158" w:line="259" w:lineRule="auto"/>
        <w:ind w:left="235" w:right="830"/>
        <w:jc w:val="both"/>
      </w:pPr>
      <w:r>
        <w:t>In</w:t>
      </w:r>
      <w:r>
        <w:rPr>
          <w:rFonts w:ascii="Times New Roman"/>
        </w:rPr>
        <w:t xml:space="preserve"> </w:t>
      </w:r>
      <w:r>
        <w:t>the</w:t>
      </w:r>
      <w:r>
        <w:rPr>
          <w:rFonts w:ascii="Times New Roman"/>
        </w:rPr>
        <w:t xml:space="preserve"> </w:t>
      </w:r>
      <w:r>
        <w:t>event</w:t>
      </w:r>
      <w:r>
        <w:rPr>
          <w:rFonts w:ascii="Times New Roman"/>
        </w:rPr>
        <w:t xml:space="preserve"> </w:t>
      </w:r>
      <w:r>
        <w:t>of</w:t>
      </w:r>
      <w:r>
        <w:rPr>
          <w:rFonts w:ascii="Times New Roman"/>
        </w:rPr>
        <w:t xml:space="preserve"> </w:t>
      </w:r>
      <w:r>
        <w:t>strong</w:t>
      </w:r>
      <w:r>
        <w:rPr>
          <w:rFonts w:ascii="Times New Roman"/>
        </w:rPr>
        <w:t xml:space="preserve"> </w:t>
      </w:r>
      <w:r>
        <w:t>market</w:t>
      </w:r>
      <w:r>
        <w:rPr>
          <w:rFonts w:ascii="Times New Roman"/>
        </w:rPr>
        <w:t xml:space="preserve"> </w:t>
      </w:r>
      <w:r>
        <w:t>fluctuations</w:t>
      </w:r>
      <w:r>
        <w:rPr>
          <w:rFonts w:ascii="Times New Roman"/>
        </w:rPr>
        <w:t xml:space="preserve"> </w:t>
      </w:r>
      <w:r>
        <w:t>leading</w:t>
      </w:r>
      <w:r>
        <w:rPr>
          <w:rFonts w:ascii="Times New Roman"/>
        </w:rPr>
        <w:t xml:space="preserve"> </w:t>
      </w:r>
      <w:r>
        <w:t>to</w:t>
      </w:r>
      <w:r>
        <w:rPr>
          <w:rFonts w:ascii="Times New Roman"/>
        </w:rPr>
        <w:t xml:space="preserve"> </w:t>
      </w:r>
      <w:r>
        <w:t>a</w:t>
      </w:r>
      <w:r>
        <w:rPr>
          <w:rFonts w:ascii="Times New Roman"/>
        </w:rPr>
        <w:t xml:space="preserve"> </w:t>
      </w:r>
      <w:r>
        <w:t>long-term</w:t>
      </w:r>
      <w:r>
        <w:rPr>
          <w:rFonts w:ascii="Times New Roman"/>
        </w:rPr>
        <w:t xml:space="preserve"> </w:t>
      </w:r>
      <w:r>
        <w:t>deviation</w:t>
      </w:r>
      <w:r>
        <w:rPr>
          <w:rFonts w:ascii="Times New Roman"/>
        </w:rPr>
        <w:t xml:space="preserve"> </w:t>
      </w:r>
      <w:r>
        <w:t>from</w:t>
      </w:r>
      <w:r>
        <w:rPr>
          <w:rFonts w:ascii="Times New Roman"/>
        </w:rPr>
        <w:t xml:space="preserve"> </w:t>
      </w:r>
      <w:r>
        <w:t>the</w:t>
      </w:r>
      <w:r>
        <w:rPr>
          <w:rFonts w:ascii="Times New Roman"/>
        </w:rPr>
        <w:t xml:space="preserve"> </w:t>
      </w:r>
      <w:r>
        <w:t>agreed</w:t>
      </w:r>
      <w:r>
        <w:rPr>
          <w:rFonts w:ascii="Times New Roman"/>
        </w:rPr>
        <w:t xml:space="preserve"> </w:t>
      </w:r>
      <w:r>
        <w:t>investment</w:t>
      </w:r>
      <w:r>
        <w:rPr>
          <w:rFonts w:ascii="Times New Roman"/>
        </w:rPr>
        <w:t xml:space="preserve"> </w:t>
      </w:r>
      <w:r>
        <w:t>objectives,</w:t>
      </w:r>
      <w:r>
        <w:rPr>
          <w:rFonts w:ascii="Times New Roman"/>
        </w:rPr>
        <w:t xml:space="preserve"> </w:t>
      </w: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inform</w:t>
      </w:r>
      <w:r>
        <w:rPr>
          <w:rFonts w:ascii="Times New Roman"/>
        </w:rPr>
        <w:t xml:space="preserve"> </w:t>
      </w:r>
      <w:r>
        <w:t>and</w:t>
      </w:r>
      <w:r>
        <w:rPr>
          <w:rFonts w:ascii="Times New Roman"/>
        </w:rPr>
        <w:t xml:space="preserve"> </w:t>
      </w:r>
      <w:r>
        <w:t>discuss</w:t>
      </w:r>
      <w:r>
        <w:rPr>
          <w:rFonts w:ascii="Times New Roman"/>
        </w:rPr>
        <w:t xml:space="preserve"> </w:t>
      </w:r>
      <w:r>
        <w:t>with</w:t>
      </w:r>
      <w:r>
        <w:rPr>
          <w:rFonts w:ascii="Times New Roman"/>
        </w:rPr>
        <w:t xml:space="preserve"> </w:t>
      </w:r>
      <w:r>
        <w:t>the</w:t>
      </w:r>
      <w:r>
        <w:rPr>
          <w:rFonts w:ascii="Times New Roman"/>
        </w:rPr>
        <w:t xml:space="preserve"> </w:t>
      </w:r>
      <w:r>
        <w:t>Client</w:t>
      </w:r>
      <w:r>
        <w:rPr>
          <w:rFonts w:ascii="Times New Roman"/>
        </w:rPr>
        <w:t xml:space="preserve"> </w:t>
      </w:r>
      <w:r>
        <w:t>a</w:t>
      </w:r>
      <w:r>
        <w:rPr>
          <w:rFonts w:ascii="Times New Roman"/>
        </w:rPr>
        <w:t xml:space="preserve"> </w:t>
      </w:r>
      <w:r>
        <w:t>reasonable</w:t>
      </w:r>
      <w:r>
        <w:rPr>
          <w:rFonts w:ascii="Times New Roman"/>
        </w:rPr>
        <w:t xml:space="preserve"> </w:t>
      </w:r>
      <w:r>
        <w:t>adjustment</w:t>
      </w:r>
      <w:r>
        <w:rPr>
          <w:rFonts w:ascii="Times New Roman"/>
        </w:rPr>
        <w:t xml:space="preserve"> </w:t>
      </w:r>
      <w:r>
        <w:t>to</w:t>
      </w:r>
      <w:r>
        <w:rPr>
          <w:rFonts w:ascii="Times New Roman"/>
        </w:rPr>
        <w:t xml:space="preserve"> </w:t>
      </w:r>
      <w:r>
        <w:t>the</w:t>
      </w:r>
      <w:r>
        <w:rPr>
          <w:rFonts w:ascii="Times New Roman"/>
        </w:rPr>
        <w:t xml:space="preserve"> </w:t>
      </w:r>
      <w:r>
        <w:t>investment</w:t>
      </w:r>
      <w:r>
        <w:rPr>
          <w:rFonts w:ascii="Times New Roman"/>
        </w:rPr>
        <w:t xml:space="preserve"> </w:t>
      </w:r>
      <w:r>
        <w:t>structure</w:t>
      </w:r>
      <w:r>
        <w:rPr>
          <w:rFonts w:ascii="Times New Roman"/>
        </w:rPr>
        <w:t xml:space="preserve"> </w:t>
      </w:r>
      <w:r>
        <w:t>and</w:t>
      </w:r>
      <w:r>
        <w:rPr>
          <w:rFonts w:ascii="Times New Roman"/>
        </w:rPr>
        <w:t xml:space="preserve"> </w:t>
      </w:r>
      <w:r>
        <w:t>strategy</w:t>
      </w:r>
      <w:r>
        <w:rPr>
          <w:rFonts w:ascii="Times New Roman"/>
        </w:rPr>
        <w:t xml:space="preserve"> </w:t>
      </w:r>
      <w:r>
        <w:t>to</w:t>
      </w:r>
      <w:r>
        <w:rPr>
          <w:rFonts w:ascii="Times New Roman"/>
        </w:rPr>
        <w:t xml:space="preserve"> </w:t>
      </w:r>
      <w:r>
        <w:t>the</w:t>
      </w:r>
      <w:r>
        <w:rPr>
          <w:rFonts w:ascii="Times New Roman"/>
        </w:rPr>
        <w:t xml:space="preserve"> </w:t>
      </w:r>
      <w:r>
        <w:t>extent</w:t>
      </w:r>
      <w:r>
        <w:rPr>
          <w:rFonts w:ascii="Times New Roman"/>
        </w:rPr>
        <w:t xml:space="preserve"> </w:t>
      </w:r>
      <w:r>
        <w:t>possible.</w:t>
      </w:r>
      <w:r>
        <w:rPr>
          <w:rFonts w:ascii="Times New Roman"/>
        </w:rPr>
        <w:t xml:space="preserve"> </w:t>
      </w:r>
      <w:r>
        <w:t>In</w:t>
      </w:r>
      <w:r>
        <w:rPr>
          <w:rFonts w:ascii="Times New Roman"/>
        </w:rPr>
        <w:t xml:space="preserve"> </w:t>
      </w:r>
      <w:r>
        <w:t>the</w:t>
      </w:r>
      <w:r>
        <w:rPr>
          <w:rFonts w:ascii="Times New Roman"/>
        </w:rPr>
        <w:t xml:space="preserve"> </w:t>
      </w:r>
      <w:r>
        <w:t>event</w:t>
      </w:r>
      <w:r>
        <w:rPr>
          <w:rFonts w:ascii="Times New Roman"/>
        </w:rPr>
        <w:t xml:space="preserve"> </w:t>
      </w:r>
      <w:r>
        <w:t>of</w:t>
      </w:r>
      <w:r>
        <w:rPr>
          <w:rFonts w:ascii="Times New Roman"/>
        </w:rPr>
        <w:t xml:space="preserve"> </w:t>
      </w:r>
      <w:r>
        <w:t>merely</w:t>
      </w:r>
      <w:r>
        <w:rPr>
          <w:rFonts w:ascii="Times New Roman"/>
        </w:rPr>
        <w:t xml:space="preserve"> </w:t>
      </w:r>
      <w:r>
        <w:t>short-term</w:t>
      </w:r>
      <w:r>
        <w:rPr>
          <w:rFonts w:ascii="Times New Roman"/>
        </w:rPr>
        <w:t xml:space="preserve"> </w:t>
      </w:r>
      <w:r>
        <w:t>market</w:t>
      </w:r>
      <w:r>
        <w:rPr>
          <w:rFonts w:ascii="Times New Roman"/>
        </w:rPr>
        <w:t xml:space="preserve"> </w:t>
      </w:r>
      <w:r>
        <w:t>movements,</w:t>
      </w:r>
      <w:r>
        <w:rPr>
          <w:rFonts w:ascii="Times New Roman"/>
        </w:rPr>
        <w:t xml:space="preserve"> </w:t>
      </w:r>
      <w:r>
        <w:t>the</w:t>
      </w:r>
      <w:r>
        <w:rPr>
          <w:rFonts w:ascii="Times New Roman"/>
        </w:rPr>
        <w:t xml:space="preserve"> </w:t>
      </w:r>
      <w:r w:rsidR="00204179">
        <w:t>Asset Manager</w:t>
      </w:r>
      <w:r>
        <w:rPr>
          <w:rFonts w:ascii="Times New Roman"/>
        </w:rPr>
        <w:t xml:space="preserve"> </w:t>
      </w:r>
      <w:r>
        <w:t>may</w:t>
      </w:r>
      <w:r>
        <w:rPr>
          <w:rFonts w:ascii="Times New Roman"/>
        </w:rPr>
        <w:t xml:space="preserve"> </w:t>
      </w:r>
      <w:r>
        <w:t>deviate</w:t>
      </w:r>
      <w:r>
        <w:rPr>
          <w:rFonts w:ascii="Times New Roman"/>
        </w:rPr>
        <w:t xml:space="preserve"> </w:t>
      </w:r>
      <w:r>
        <w:t>from</w:t>
      </w:r>
      <w:r>
        <w:rPr>
          <w:rFonts w:ascii="Times New Roman"/>
        </w:rPr>
        <w:t xml:space="preserve"> </w:t>
      </w:r>
      <w:r>
        <w:t>the</w:t>
      </w:r>
      <w:r>
        <w:rPr>
          <w:rFonts w:ascii="Times New Roman"/>
        </w:rPr>
        <w:t xml:space="preserve"> </w:t>
      </w:r>
      <w:r>
        <w:t>investment</w:t>
      </w:r>
      <w:r>
        <w:rPr>
          <w:rFonts w:ascii="Times New Roman"/>
        </w:rPr>
        <w:t xml:space="preserve"> </w:t>
      </w:r>
      <w:r>
        <w:t>strategy</w:t>
      </w:r>
      <w:r>
        <w:rPr>
          <w:rFonts w:ascii="Times New Roman"/>
        </w:rPr>
        <w:t xml:space="preserve"> </w:t>
      </w:r>
      <w:r>
        <w:t>defined</w:t>
      </w:r>
      <w:r>
        <w:rPr>
          <w:rFonts w:ascii="Times New Roman"/>
        </w:rPr>
        <w:t xml:space="preserve"> </w:t>
      </w:r>
      <w:r>
        <w:t>above</w:t>
      </w:r>
      <w:r>
        <w:rPr>
          <w:rFonts w:ascii="Times New Roman"/>
        </w:rPr>
        <w:t xml:space="preserve"> </w:t>
      </w:r>
      <w:r>
        <w:t>for</w:t>
      </w:r>
      <w:r>
        <w:rPr>
          <w:rFonts w:ascii="Times New Roman"/>
        </w:rPr>
        <w:t xml:space="preserve"> </w:t>
      </w:r>
      <w:r>
        <w:t>that</w:t>
      </w:r>
      <w:r>
        <w:rPr>
          <w:rFonts w:ascii="Times New Roman"/>
        </w:rPr>
        <w:t xml:space="preserve"> </w:t>
      </w:r>
      <w:r>
        <w:t>time</w:t>
      </w:r>
      <w:r>
        <w:rPr>
          <w:rFonts w:ascii="Times New Roman"/>
        </w:rPr>
        <w:t xml:space="preserve"> </w:t>
      </w:r>
      <w:r>
        <w:t>period.</w:t>
      </w:r>
    </w:p>
    <w:p w14:paraId="3A2C8870" w14:textId="77777777" w:rsidR="0079461B" w:rsidRDefault="009C31AD">
      <w:pPr>
        <w:pStyle w:val="Textkrper"/>
        <w:spacing w:before="158" w:line="259" w:lineRule="auto"/>
        <w:ind w:left="235" w:right="830"/>
        <w:jc w:val="both"/>
      </w:pPr>
      <w:r>
        <w:t>The</w:t>
      </w:r>
      <w:r>
        <w:rPr>
          <w:rFonts w:ascii="Times New Roman"/>
          <w:spacing w:val="-3"/>
        </w:rPr>
        <w:t xml:space="preserve"> </w:t>
      </w:r>
      <w:r>
        <w:t>Client</w:t>
      </w:r>
      <w:r>
        <w:rPr>
          <w:rFonts w:ascii="Times New Roman"/>
          <w:spacing w:val="-4"/>
        </w:rPr>
        <w:t xml:space="preserve"> </w:t>
      </w:r>
      <w:r>
        <w:t>acknowledges</w:t>
      </w:r>
      <w:r>
        <w:rPr>
          <w:rFonts w:ascii="Times New Roman"/>
          <w:spacing w:val="-3"/>
        </w:rPr>
        <w:t xml:space="preserve"> </w:t>
      </w:r>
      <w:r>
        <w:t>that</w:t>
      </w:r>
      <w:r>
        <w:rPr>
          <w:rFonts w:ascii="Times New Roman"/>
          <w:spacing w:val="-4"/>
        </w:rPr>
        <w:t xml:space="preserve"> </w:t>
      </w:r>
      <w:r>
        <w:t>the</w:t>
      </w:r>
      <w:r>
        <w:rPr>
          <w:rFonts w:ascii="Times New Roman"/>
          <w:spacing w:val="-1"/>
        </w:rPr>
        <w:t xml:space="preserve"> </w:t>
      </w:r>
      <w:r>
        <w:t>performance</w:t>
      </w:r>
      <w:r>
        <w:rPr>
          <w:rFonts w:ascii="Times New Roman"/>
          <w:spacing w:val="-3"/>
        </w:rPr>
        <w:t xml:space="preserve"> </w:t>
      </w:r>
      <w:r>
        <w:t>of</w:t>
      </w:r>
      <w:r>
        <w:rPr>
          <w:rFonts w:ascii="Times New Roman"/>
          <w:spacing w:val="-5"/>
        </w:rPr>
        <w:t xml:space="preserve"> </w:t>
      </w:r>
      <w:r>
        <w:t>the</w:t>
      </w:r>
      <w:r>
        <w:rPr>
          <w:rFonts w:ascii="Times New Roman"/>
          <w:spacing w:val="-3"/>
        </w:rPr>
        <w:t xml:space="preserve"> </w:t>
      </w:r>
      <w:r>
        <w:t>selected</w:t>
      </w:r>
      <w:r>
        <w:rPr>
          <w:rFonts w:ascii="Times New Roman"/>
          <w:spacing w:val="-3"/>
        </w:rPr>
        <w:t xml:space="preserve"> </w:t>
      </w:r>
      <w:r>
        <w:t>investment</w:t>
      </w:r>
      <w:r>
        <w:rPr>
          <w:rFonts w:ascii="Times New Roman"/>
          <w:spacing w:val="-4"/>
        </w:rPr>
        <w:t xml:space="preserve"> </w:t>
      </w:r>
      <w:r>
        <w:t>instruments</w:t>
      </w:r>
      <w:r>
        <w:rPr>
          <w:rFonts w:ascii="Times New Roman"/>
          <w:spacing w:val="-3"/>
        </w:rPr>
        <w:t xml:space="preserve"> </w:t>
      </w:r>
      <w:r>
        <w:t>may</w:t>
      </w:r>
      <w:r>
        <w:rPr>
          <w:rFonts w:ascii="Times New Roman"/>
          <w:spacing w:val="-2"/>
        </w:rPr>
        <w:t xml:space="preserve"> </w:t>
      </w:r>
      <w:r>
        <w:t>affect</w:t>
      </w:r>
      <w:r>
        <w:rPr>
          <w:rFonts w:ascii="Times New Roman"/>
        </w:rPr>
        <w:t xml:space="preserve"> </w:t>
      </w:r>
      <w:r>
        <w:t>the</w:t>
      </w:r>
      <w:r>
        <w:rPr>
          <w:rFonts w:ascii="Times New Roman"/>
          <w:spacing w:val="-2"/>
        </w:rPr>
        <w:t xml:space="preserve"> </w:t>
      </w:r>
      <w:r>
        <w:t>structure</w:t>
      </w:r>
      <w:r>
        <w:rPr>
          <w:rFonts w:ascii="Times New Roman"/>
        </w:rPr>
        <w:t xml:space="preserve"> </w:t>
      </w:r>
      <w:r>
        <w:t>or</w:t>
      </w:r>
      <w:r>
        <w:rPr>
          <w:rFonts w:ascii="Times New Roman"/>
          <w:spacing w:val="-1"/>
        </w:rPr>
        <w:t xml:space="preserve"> </w:t>
      </w:r>
      <w:r>
        <w:t>weighting</w:t>
      </w:r>
      <w:r>
        <w:rPr>
          <w:rFonts w:ascii="Times New Roman"/>
          <w:spacing w:val="-1"/>
        </w:rPr>
        <w:t xml:space="preserve"> </w:t>
      </w:r>
      <w:r>
        <w:t>and,</w:t>
      </w:r>
      <w:r>
        <w:rPr>
          <w:rFonts w:ascii="Times New Roman"/>
          <w:spacing w:val="-2"/>
        </w:rPr>
        <w:t xml:space="preserve"> </w:t>
      </w:r>
      <w:r>
        <w:t>as</w:t>
      </w:r>
      <w:r>
        <w:rPr>
          <w:rFonts w:ascii="Times New Roman"/>
          <w:spacing w:val="-4"/>
        </w:rPr>
        <w:t xml:space="preserve"> </w:t>
      </w:r>
      <w:r>
        <w:t>a</w:t>
      </w:r>
      <w:r>
        <w:rPr>
          <w:rFonts w:ascii="Times New Roman"/>
          <w:spacing w:val="-1"/>
        </w:rPr>
        <w:t xml:space="preserve"> </w:t>
      </w:r>
      <w:r>
        <w:t>result,</w:t>
      </w:r>
      <w:r>
        <w:rPr>
          <w:rFonts w:ascii="Times New Roman"/>
          <w:spacing w:val="-2"/>
        </w:rPr>
        <w:t xml:space="preserve"> </w:t>
      </w:r>
      <w:r>
        <w:t>the</w:t>
      </w:r>
      <w:r>
        <w:rPr>
          <w:rFonts w:ascii="Times New Roman"/>
          <w:spacing w:val="-2"/>
        </w:rPr>
        <w:t xml:space="preserve"> </w:t>
      </w:r>
      <w:r>
        <w:t>above</w:t>
      </w:r>
      <w:r>
        <w:rPr>
          <w:rFonts w:ascii="Times New Roman"/>
        </w:rPr>
        <w:t xml:space="preserve"> </w:t>
      </w:r>
      <w:r>
        <w:t>limits</w:t>
      </w:r>
      <w:r>
        <w:rPr>
          <w:rFonts w:ascii="Times New Roman"/>
          <w:spacing w:val="-2"/>
        </w:rPr>
        <w:t xml:space="preserve"> </w:t>
      </w:r>
      <w:r>
        <w:t>of</w:t>
      </w:r>
      <w:r>
        <w:rPr>
          <w:rFonts w:ascii="Times New Roman"/>
          <w:spacing w:val="-4"/>
        </w:rPr>
        <w:t xml:space="preserve"> </w:t>
      </w:r>
      <w:r>
        <w:t>the</w:t>
      </w:r>
      <w:r>
        <w:rPr>
          <w:rFonts w:ascii="Times New Roman"/>
        </w:rPr>
        <w:t xml:space="preserve"> </w:t>
      </w:r>
      <w:r>
        <w:t>selected</w:t>
      </w:r>
      <w:r>
        <w:rPr>
          <w:rFonts w:ascii="Times New Roman"/>
          <w:spacing w:val="-2"/>
        </w:rPr>
        <w:t xml:space="preserve"> </w:t>
      </w:r>
      <w:r>
        <w:t>asset</w:t>
      </w:r>
      <w:r>
        <w:rPr>
          <w:rFonts w:ascii="Times New Roman"/>
          <w:spacing w:val="-3"/>
        </w:rPr>
        <w:t xml:space="preserve"> </w:t>
      </w:r>
      <w:r>
        <w:t>allocation</w:t>
      </w:r>
      <w:r>
        <w:rPr>
          <w:rFonts w:ascii="Times New Roman"/>
          <w:spacing w:val="-4"/>
        </w:rPr>
        <w:t xml:space="preserve"> </w:t>
      </w:r>
      <w:r>
        <w:t>may</w:t>
      </w:r>
      <w:r>
        <w:rPr>
          <w:rFonts w:ascii="Times New Roman"/>
          <w:spacing w:val="-1"/>
        </w:rPr>
        <w:t xml:space="preserve"> </w:t>
      </w:r>
      <w:r>
        <w:t>be</w:t>
      </w:r>
      <w:r>
        <w:rPr>
          <w:rFonts w:ascii="Times New Roman"/>
        </w:rPr>
        <w:t xml:space="preserve"> </w:t>
      </w:r>
      <w:r>
        <w:t>exceeded</w:t>
      </w:r>
      <w:r>
        <w:rPr>
          <w:rFonts w:ascii="Times New Roman"/>
        </w:rPr>
        <w:t xml:space="preserve"> </w:t>
      </w:r>
      <w:r>
        <w:t>or</w:t>
      </w:r>
      <w:r>
        <w:rPr>
          <w:rFonts w:ascii="Times New Roman"/>
        </w:rPr>
        <w:t xml:space="preserve"> </w:t>
      </w:r>
      <w:r>
        <w:t>not</w:t>
      </w:r>
      <w:r>
        <w:rPr>
          <w:rFonts w:ascii="Times New Roman"/>
        </w:rPr>
        <w:t xml:space="preserve"> </w:t>
      </w:r>
      <w:r>
        <w:t>reached</w:t>
      </w:r>
      <w:r>
        <w:rPr>
          <w:rFonts w:ascii="Times New Roman"/>
        </w:rPr>
        <w:t xml:space="preserve"> </w:t>
      </w:r>
      <w:r>
        <w:t>in</w:t>
      </w:r>
      <w:r>
        <w:rPr>
          <w:rFonts w:ascii="Times New Roman"/>
        </w:rPr>
        <w:t xml:space="preserve"> </w:t>
      </w:r>
      <w:r>
        <w:t>the</w:t>
      </w:r>
      <w:r>
        <w:rPr>
          <w:rFonts w:ascii="Times New Roman"/>
        </w:rPr>
        <w:t xml:space="preserve"> </w:t>
      </w:r>
      <w:r>
        <w:t>short</w:t>
      </w:r>
      <w:r>
        <w:rPr>
          <w:rFonts w:ascii="Times New Roman"/>
        </w:rPr>
        <w:t xml:space="preserve"> </w:t>
      </w:r>
      <w:r>
        <w:t>term.</w:t>
      </w:r>
    </w:p>
    <w:p w14:paraId="3A2C8871" w14:textId="7C5BEB5E" w:rsidR="0079461B" w:rsidRDefault="009C31AD">
      <w:pPr>
        <w:pStyle w:val="Textkrper"/>
        <w:spacing w:before="161" w:line="259" w:lineRule="auto"/>
        <w:ind w:left="235" w:right="833"/>
        <w:jc w:val="both"/>
      </w:pPr>
      <w:r>
        <w:t>The</w:t>
      </w:r>
      <w:r>
        <w:rPr>
          <w:rFonts w:ascii="Times New Roman"/>
        </w:rPr>
        <w:t xml:space="preserve"> </w:t>
      </w:r>
      <w:r>
        <w:t>client</w:t>
      </w:r>
      <w:r>
        <w:rPr>
          <w:rFonts w:ascii="Times New Roman"/>
        </w:rPr>
        <w:t xml:space="preserve"> </w:t>
      </w:r>
      <w:r>
        <w:t>acknowledges</w:t>
      </w:r>
      <w:r>
        <w:rPr>
          <w:rFonts w:ascii="Times New Roman"/>
        </w:rPr>
        <w:t xml:space="preserve"> </w:t>
      </w:r>
      <w:r>
        <w:t>that</w:t>
      </w:r>
      <w:r>
        <w:rPr>
          <w:rFonts w:ascii="Times New Roman"/>
        </w:rPr>
        <w:t xml:space="preserve"> </w:t>
      </w:r>
      <w:r>
        <w:t>the</w:t>
      </w:r>
      <w:r>
        <w:rPr>
          <w:rFonts w:ascii="Times New Roman"/>
        </w:rPr>
        <w:t xml:space="preserve"> </w:t>
      </w:r>
      <w:r w:rsidR="00204179">
        <w:t>Asset Manager</w:t>
      </w:r>
      <w:r>
        <w:rPr>
          <w:rFonts w:ascii="Times New Roman"/>
        </w:rPr>
        <w:t xml:space="preserve"> </w:t>
      </w:r>
      <w:r>
        <w:t>may</w:t>
      </w:r>
      <w:r>
        <w:rPr>
          <w:rFonts w:ascii="Times New Roman"/>
        </w:rPr>
        <w:t xml:space="preserve"> </w:t>
      </w:r>
      <w:r>
        <w:t>also</w:t>
      </w:r>
      <w:r>
        <w:rPr>
          <w:rFonts w:ascii="Times New Roman"/>
        </w:rPr>
        <w:t xml:space="preserve"> </w:t>
      </w:r>
      <w:r>
        <w:t>use</w:t>
      </w:r>
      <w:r>
        <w:rPr>
          <w:rFonts w:ascii="Times New Roman"/>
        </w:rPr>
        <w:t xml:space="preserve"> </w:t>
      </w:r>
      <w:r>
        <w:t>his</w:t>
      </w:r>
      <w:r>
        <w:rPr>
          <w:rFonts w:ascii="Times New Roman"/>
        </w:rPr>
        <w:t xml:space="preserve"> </w:t>
      </w:r>
      <w:r>
        <w:t>own</w:t>
      </w:r>
      <w:r>
        <w:rPr>
          <w:rFonts w:ascii="Times New Roman"/>
        </w:rPr>
        <w:t xml:space="preserve"> </w:t>
      </w:r>
      <w:r>
        <w:t>products</w:t>
      </w:r>
      <w:r>
        <w:rPr>
          <w:rFonts w:ascii="Times New Roman"/>
        </w:rPr>
        <w:t xml:space="preserve"> </w:t>
      </w:r>
      <w:r>
        <w:t>(e.g.</w:t>
      </w:r>
      <w:r>
        <w:rPr>
          <w:rFonts w:ascii="Times New Roman"/>
        </w:rPr>
        <w:t xml:space="preserve"> </w:t>
      </w:r>
      <w:r>
        <w:t>collective</w:t>
      </w:r>
      <w:r>
        <w:rPr>
          <w:rFonts w:ascii="Times New Roman"/>
        </w:rPr>
        <w:t xml:space="preserve"> </w:t>
      </w:r>
      <w:r>
        <w:t>investment</w:t>
      </w:r>
      <w:r>
        <w:rPr>
          <w:rFonts w:ascii="Times New Roman"/>
          <w:spacing w:val="-8"/>
        </w:rPr>
        <w:t xml:space="preserve"> </w:t>
      </w:r>
      <w:r>
        <w:t>schemes)</w:t>
      </w:r>
      <w:r>
        <w:rPr>
          <w:rFonts w:ascii="Times New Roman"/>
          <w:spacing w:val="-7"/>
        </w:rPr>
        <w:t xml:space="preserve"> </w:t>
      </w:r>
      <w:r>
        <w:t>within</w:t>
      </w:r>
      <w:r>
        <w:rPr>
          <w:rFonts w:ascii="Times New Roman"/>
          <w:spacing w:val="-10"/>
        </w:rPr>
        <w:t xml:space="preserve"> </w:t>
      </w:r>
      <w:r>
        <w:t>the</w:t>
      </w:r>
      <w:r>
        <w:rPr>
          <w:rFonts w:ascii="Times New Roman"/>
          <w:spacing w:val="-6"/>
        </w:rPr>
        <w:t xml:space="preserve"> </w:t>
      </w:r>
      <w:r>
        <w:t>framework</w:t>
      </w:r>
      <w:r>
        <w:rPr>
          <w:rFonts w:ascii="Times New Roman"/>
          <w:spacing w:val="-6"/>
        </w:rPr>
        <w:t xml:space="preserve"> </w:t>
      </w:r>
      <w:r>
        <w:t>of</w:t>
      </w:r>
      <w:r>
        <w:rPr>
          <w:rFonts w:ascii="Times New Roman"/>
          <w:spacing w:val="-10"/>
        </w:rPr>
        <w:t xml:space="preserve"> </w:t>
      </w:r>
      <w:r>
        <w:t>the</w:t>
      </w:r>
      <w:r>
        <w:rPr>
          <w:rFonts w:ascii="Times New Roman"/>
          <w:spacing w:val="-8"/>
        </w:rPr>
        <w:t xml:space="preserve"> </w:t>
      </w:r>
      <w:r>
        <w:t>investment</w:t>
      </w:r>
      <w:r>
        <w:rPr>
          <w:rFonts w:ascii="Times New Roman"/>
          <w:spacing w:val="-8"/>
        </w:rPr>
        <w:t xml:space="preserve"> </w:t>
      </w:r>
      <w:r>
        <w:t>strategy.</w:t>
      </w:r>
      <w:r>
        <w:rPr>
          <w:rFonts w:ascii="Times New Roman"/>
          <w:spacing w:val="-8"/>
        </w:rPr>
        <w:t xml:space="preserve"> </w:t>
      </w:r>
      <w:r>
        <w:t>If</w:t>
      </w:r>
      <w:r>
        <w:rPr>
          <w:rFonts w:ascii="Times New Roman"/>
          <w:spacing w:val="-10"/>
        </w:rPr>
        <w:t xml:space="preserve"> </w:t>
      </w:r>
      <w:r>
        <w:t>the</w:t>
      </w:r>
      <w:r>
        <w:rPr>
          <w:rFonts w:ascii="Times New Roman"/>
          <w:spacing w:val="-8"/>
        </w:rPr>
        <w:t xml:space="preserve"> </w:t>
      </w:r>
      <w:r w:rsidR="00204179">
        <w:t>Asset Manager</w:t>
      </w:r>
      <w:r>
        <w:rPr>
          <w:rFonts w:ascii="Times New Roman"/>
          <w:spacing w:val="-9"/>
        </w:rPr>
        <w:t xml:space="preserve"> </w:t>
      </w:r>
      <w:r>
        <w:t>invests</w:t>
      </w:r>
      <w:r>
        <w:rPr>
          <w:rFonts w:ascii="Times New Roman"/>
        </w:rPr>
        <w:t xml:space="preserve"> </w:t>
      </w:r>
      <w:r>
        <w:t>in</w:t>
      </w:r>
      <w:r>
        <w:rPr>
          <w:rFonts w:ascii="Times New Roman"/>
        </w:rPr>
        <w:t xml:space="preserve"> </w:t>
      </w:r>
      <w:r>
        <w:t>his</w:t>
      </w:r>
      <w:r>
        <w:rPr>
          <w:rFonts w:ascii="Times New Roman"/>
        </w:rPr>
        <w:t xml:space="preserve"> </w:t>
      </w:r>
      <w:r>
        <w:t>own</w:t>
      </w:r>
      <w:r>
        <w:rPr>
          <w:rFonts w:ascii="Times New Roman"/>
        </w:rPr>
        <w:t xml:space="preserve"> </w:t>
      </w:r>
      <w:r>
        <w:t>products,</w:t>
      </w:r>
      <w:r>
        <w:rPr>
          <w:rFonts w:ascii="Times New Roman"/>
        </w:rPr>
        <w:t xml:space="preserve"> </w:t>
      </w:r>
      <w:r>
        <w:t>then</w:t>
      </w:r>
      <w:r>
        <w:rPr>
          <w:rFonts w:ascii="Times New Roman"/>
        </w:rPr>
        <w:t xml:space="preserve"> </w:t>
      </w:r>
      <w:r>
        <w:t>the</w:t>
      </w:r>
      <w:r>
        <w:rPr>
          <w:rFonts w:ascii="Times New Roman"/>
        </w:rPr>
        <w:t xml:space="preserve"> </w:t>
      </w:r>
      <w:r>
        <w:t>agreements</w:t>
      </w:r>
      <w:r>
        <w:rPr>
          <w:rFonts w:ascii="Times New Roman"/>
        </w:rPr>
        <w:t xml:space="preserve"> </w:t>
      </w:r>
      <w:r>
        <w:t>in</w:t>
      </w:r>
      <w:r>
        <w:rPr>
          <w:rFonts w:ascii="Times New Roman"/>
        </w:rPr>
        <w:t xml:space="preserve"> </w:t>
      </w:r>
      <w:r>
        <w:t>accordance</w:t>
      </w:r>
      <w:r>
        <w:rPr>
          <w:rFonts w:ascii="Times New Roman"/>
        </w:rPr>
        <w:t xml:space="preserve"> </w:t>
      </w:r>
      <w:r>
        <w:t>with</w:t>
      </w:r>
      <w:r>
        <w:rPr>
          <w:rFonts w:ascii="Times New Roman"/>
        </w:rPr>
        <w:t xml:space="preserve"> </w:t>
      </w:r>
      <w:r>
        <w:t>the</w:t>
      </w:r>
      <w:r>
        <w:rPr>
          <w:rFonts w:ascii="Times New Roman"/>
        </w:rPr>
        <w:t xml:space="preserve"> </w:t>
      </w:r>
      <w:r>
        <w:t>Annex</w:t>
      </w:r>
      <w:r>
        <w:rPr>
          <w:rFonts w:ascii="Times New Roman"/>
        </w:rPr>
        <w:t xml:space="preserve"> </w:t>
      </w:r>
      <w:r>
        <w:t>Investment</w:t>
      </w:r>
      <w:r>
        <w:rPr>
          <w:rFonts w:ascii="Times New Roman"/>
        </w:rPr>
        <w:t xml:space="preserve"> </w:t>
      </w:r>
      <w:r>
        <w:t>strategy</w:t>
      </w:r>
      <w:r>
        <w:rPr>
          <w:rFonts w:ascii="Times New Roman"/>
        </w:rPr>
        <w:t xml:space="preserve"> </w:t>
      </w:r>
      <w:r>
        <w:t>shall</w:t>
      </w:r>
      <w:r>
        <w:rPr>
          <w:rFonts w:ascii="Times New Roman"/>
        </w:rPr>
        <w:t xml:space="preserve"> </w:t>
      </w:r>
      <w:r>
        <w:t>apply</w:t>
      </w:r>
      <w:r>
        <w:rPr>
          <w:rFonts w:ascii="Times New Roman"/>
        </w:rPr>
        <w:t xml:space="preserve"> </w:t>
      </w:r>
      <w:r>
        <w:t>to</w:t>
      </w:r>
      <w:r>
        <w:rPr>
          <w:rFonts w:ascii="Times New Roman"/>
        </w:rPr>
        <w:t xml:space="preserve"> </w:t>
      </w:r>
      <w:r>
        <w:t>these.</w:t>
      </w:r>
    </w:p>
    <w:p w14:paraId="3A2C8872" w14:textId="5002224E" w:rsidR="0079461B" w:rsidRDefault="009C31AD">
      <w:pPr>
        <w:pStyle w:val="Textkrper"/>
        <w:spacing w:before="159" w:line="259" w:lineRule="auto"/>
        <w:ind w:left="235" w:right="832"/>
        <w:jc w:val="both"/>
      </w:pPr>
      <w:r>
        <w:t>The</w:t>
      </w:r>
      <w:r>
        <w:rPr>
          <w:rFonts w:ascii="Times New Roman"/>
        </w:rPr>
        <w:t xml:space="preserve"> </w:t>
      </w:r>
      <w:r>
        <w:t>Client</w:t>
      </w:r>
      <w:r>
        <w:rPr>
          <w:rFonts w:ascii="Times New Roman"/>
        </w:rPr>
        <w:t xml:space="preserve"> </w:t>
      </w:r>
      <w:r>
        <w:t>acknowledges</w:t>
      </w:r>
      <w:r>
        <w:rPr>
          <w:rFonts w:ascii="Times New Roman"/>
        </w:rPr>
        <w:t xml:space="preserve"> </w:t>
      </w:r>
      <w:r>
        <w:t>and</w:t>
      </w:r>
      <w:r>
        <w:rPr>
          <w:rFonts w:ascii="Times New Roman"/>
        </w:rPr>
        <w:t xml:space="preserve"> </w:t>
      </w:r>
      <w:r>
        <w:t>accepts</w:t>
      </w:r>
      <w:r>
        <w:rPr>
          <w:rFonts w:ascii="Times New Roman"/>
        </w:rPr>
        <w:t xml:space="preserve"> </w:t>
      </w:r>
      <w:r>
        <w:t>that</w:t>
      </w:r>
      <w:r>
        <w:rPr>
          <w:rFonts w:ascii="Times New Roman"/>
        </w:rPr>
        <w:t xml:space="preserve"> </w:t>
      </w:r>
      <w:r>
        <w:t>the</w:t>
      </w:r>
      <w:r>
        <w:rPr>
          <w:rFonts w:ascii="Times New Roman"/>
        </w:rPr>
        <w:t xml:space="preserve"> </w:t>
      </w:r>
      <w:r w:rsidR="00204179">
        <w:t>Asset Manager</w:t>
      </w:r>
      <w:r>
        <w:rPr>
          <w:rFonts w:ascii="Times New Roman"/>
        </w:rPr>
        <w:t xml:space="preserve"> </w:t>
      </w:r>
      <w:r>
        <w:t>accepts</w:t>
      </w:r>
      <w:r>
        <w:rPr>
          <w:rFonts w:ascii="Times New Roman"/>
        </w:rPr>
        <w:t xml:space="preserve"> </w:t>
      </w:r>
      <w:r>
        <w:t>no</w:t>
      </w:r>
      <w:r>
        <w:rPr>
          <w:rFonts w:ascii="Times New Roman"/>
        </w:rPr>
        <w:t xml:space="preserve"> </w:t>
      </w:r>
      <w:r>
        <w:t>liability</w:t>
      </w:r>
      <w:r>
        <w:rPr>
          <w:rFonts w:ascii="Times New Roman"/>
        </w:rPr>
        <w:t xml:space="preserve"> </w:t>
      </w:r>
      <w:r>
        <w:t>for</w:t>
      </w:r>
      <w:r>
        <w:rPr>
          <w:rFonts w:ascii="Times New Roman"/>
        </w:rPr>
        <w:t xml:space="preserve"> </w:t>
      </w:r>
      <w:r>
        <w:t>the</w:t>
      </w:r>
      <w:r>
        <w:rPr>
          <w:rFonts w:ascii="Times New Roman"/>
        </w:rPr>
        <w:t xml:space="preserve"> </w:t>
      </w:r>
      <w:r>
        <w:t>performance</w:t>
      </w:r>
      <w:r>
        <w:rPr>
          <w:rFonts w:ascii="Times New Roman"/>
        </w:rPr>
        <w:t xml:space="preserve"> </w:t>
      </w:r>
      <w:r>
        <w:t>and</w:t>
      </w:r>
      <w:r>
        <w:rPr>
          <w:rFonts w:ascii="Times New Roman"/>
        </w:rPr>
        <w:t xml:space="preserve"> </w:t>
      </w:r>
      <w:r>
        <w:t>market</w:t>
      </w:r>
      <w:r>
        <w:rPr>
          <w:rFonts w:ascii="Times New Roman"/>
        </w:rPr>
        <w:t xml:space="preserve"> </w:t>
      </w:r>
      <w:r>
        <w:t>risk</w:t>
      </w:r>
      <w:r>
        <w:rPr>
          <w:rFonts w:ascii="Times New Roman"/>
        </w:rPr>
        <w:t xml:space="preserve"> </w:t>
      </w:r>
      <w:r>
        <w:t>of</w:t>
      </w:r>
      <w:r>
        <w:rPr>
          <w:rFonts w:ascii="Times New Roman"/>
        </w:rPr>
        <w:t xml:space="preserve"> </w:t>
      </w:r>
      <w:r>
        <w:t>the</w:t>
      </w:r>
      <w:r>
        <w:rPr>
          <w:rFonts w:ascii="Times New Roman"/>
        </w:rPr>
        <w:t xml:space="preserve"> </w:t>
      </w:r>
      <w:r>
        <w:t>investment</w:t>
      </w:r>
      <w:r>
        <w:rPr>
          <w:rFonts w:ascii="Times New Roman"/>
        </w:rPr>
        <w:t xml:space="preserve"> </w:t>
      </w:r>
      <w:r>
        <w:t>instruments</w:t>
      </w:r>
      <w:r>
        <w:rPr>
          <w:rFonts w:ascii="Times New Roman"/>
        </w:rPr>
        <w:t xml:space="preserve"> </w:t>
      </w:r>
      <w:r>
        <w:t>held</w:t>
      </w:r>
      <w:r>
        <w:rPr>
          <w:rFonts w:ascii="Times New Roman"/>
        </w:rPr>
        <w:t xml:space="preserve"> </w:t>
      </w:r>
      <w:r>
        <w:t>and</w:t>
      </w:r>
      <w:r>
        <w:rPr>
          <w:rFonts w:ascii="Times New Roman"/>
        </w:rPr>
        <w:t xml:space="preserve"> </w:t>
      </w:r>
      <w:r>
        <w:t>managed</w:t>
      </w:r>
      <w:r>
        <w:rPr>
          <w:rFonts w:ascii="Times New Roman"/>
        </w:rPr>
        <w:t xml:space="preserve"> </w:t>
      </w:r>
      <w:r>
        <w:t>in</w:t>
      </w:r>
      <w:r>
        <w:rPr>
          <w:rFonts w:ascii="Times New Roman"/>
        </w:rPr>
        <w:t xml:space="preserve"> </w:t>
      </w:r>
      <w:r>
        <w:t>the</w:t>
      </w:r>
      <w:r>
        <w:rPr>
          <w:rFonts w:ascii="Times New Roman"/>
        </w:rPr>
        <w:t xml:space="preserve"> </w:t>
      </w:r>
      <w:r>
        <w:t>custody</w:t>
      </w:r>
      <w:r>
        <w:rPr>
          <w:rFonts w:ascii="Times New Roman"/>
        </w:rPr>
        <w:t xml:space="preserve"> </w:t>
      </w:r>
      <w:r>
        <w:t>account</w:t>
      </w:r>
      <w:r>
        <w:rPr>
          <w:rFonts w:ascii="Times New Roman"/>
        </w:rPr>
        <w:t xml:space="preserve"> </w:t>
      </w:r>
      <w:r>
        <w:t>of</w:t>
      </w:r>
      <w:r>
        <w:rPr>
          <w:rFonts w:ascii="Times New Roman"/>
        </w:rPr>
        <w:t xml:space="preserve"> </w:t>
      </w:r>
      <w:r>
        <w:t>the</w:t>
      </w:r>
      <w:r>
        <w:rPr>
          <w:rFonts w:ascii="Times New Roman"/>
        </w:rPr>
        <w:t xml:space="preserve"> </w:t>
      </w:r>
      <w:r>
        <w:t>Client.</w:t>
      </w:r>
    </w:p>
    <w:p w14:paraId="3A2C8875" w14:textId="07441020" w:rsidR="0079461B" w:rsidRDefault="009C31AD" w:rsidP="00E37554">
      <w:pPr>
        <w:pStyle w:val="Textkrper"/>
        <w:spacing w:before="158" w:line="259" w:lineRule="auto"/>
        <w:ind w:left="235" w:right="832"/>
        <w:jc w:val="both"/>
      </w:pPr>
      <w:r>
        <w:t>Moreover,</w:t>
      </w:r>
      <w:r>
        <w:rPr>
          <w:rFonts w:ascii="Times New Roman"/>
        </w:rPr>
        <w:t xml:space="preserve"> </w:t>
      </w:r>
      <w:r>
        <w:t>the</w:t>
      </w:r>
      <w:r>
        <w:rPr>
          <w:rFonts w:ascii="Times New Roman"/>
        </w:rPr>
        <w:t xml:space="preserve"> </w:t>
      </w:r>
      <w:r>
        <w:t>Client</w:t>
      </w:r>
      <w:r>
        <w:rPr>
          <w:rFonts w:ascii="Times New Roman"/>
        </w:rPr>
        <w:t xml:space="preserve"> </w:t>
      </w:r>
      <w:r>
        <w:t>acknowledges</w:t>
      </w:r>
      <w:r>
        <w:rPr>
          <w:rFonts w:ascii="Times New Roman"/>
        </w:rPr>
        <w:t xml:space="preserve"> </w:t>
      </w:r>
      <w:r>
        <w:t>that</w:t>
      </w:r>
      <w:r>
        <w:rPr>
          <w:rFonts w:ascii="Times New Roman"/>
        </w:rPr>
        <w:t xml:space="preserve"> </w:t>
      </w:r>
      <w:r>
        <w:t>the</w:t>
      </w:r>
      <w:r>
        <w:rPr>
          <w:rFonts w:ascii="Times New Roman"/>
        </w:rPr>
        <w:t xml:space="preserve"> </w:t>
      </w:r>
      <w:r>
        <w:t>past</w:t>
      </w:r>
      <w:r>
        <w:rPr>
          <w:rFonts w:ascii="Times New Roman"/>
        </w:rPr>
        <w:t xml:space="preserve"> </w:t>
      </w:r>
      <w:r>
        <w:t>performance</w:t>
      </w:r>
      <w:r>
        <w:rPr>
          <w:rFonts w:ascii="Times New Roman"/>
        </w:rPr>
        <w:t xml:space="preserve"> </w:t>
      </w:r>
      <w:r>
        <w:t>of</w:t>
      </w:r>
      <w:r>
        <w:rPr>
          <w:rFonts w:ascii="Times New Roman"/>
        </w:rPr>
        <w:t xml:space="preserve"> </w:t>
      </w:r>
      <w:r>
        <w:t>an</w:t>
      </w:r>
      <w:r>
        <w:rPr>
          <w:rFonts w:ascii="Times New Roman"/>
        </w:rPr>
        <w:t xml:space="preserve"> </w:t>
      </w:r>
      <w:r>
        <w:t>investment</w:t>
      </w:r>
      <w:r>
        <w:rPr>
          <w:rFonts w:ascii="Times New Roman"/>
        </w:rPr>
        <w:t xml:space="preserve"> </w:t>
      </w:r>
      <w:r>
        <w:t>instrument</w:t>
      </w:r>
      <w:r>
        <w:rPr>
          <w:rFonts w:ascii="Times New Roman"/>
        </w:rPr>
        <w:t xml:space="preserve"> </w:t>
      </w:r>
      <w:r>
        <w:t>or</w:t>
      </w:r>
      <w:r>
        <w:rPr>
          <w:rFonts w:ascii="Times New Roman"/>
        </w:rPr>
        <w:t xml:space="preserve"> </w:t>
      </w:r>
      <w:r>
        <w:t>investment</w:t>
      </w:r>
      <w:r>
        <w:rPr>
          <w:rFonts w:ascii="Times New Roman"/>
        </w:rPr>
        <w:t xml:space="preserve"> </w:t>
      </w:r>
      <w:r>
        <w:t>strategy,</w:t>
      </w:r>
      <w:r>
        <w:rPr>
          <w:rFonts w:ascii="Times New Roman"/>
        </w:rPr>
        <w:t xml:space="preserve"> </w:t>
      </w:r>
      <w:r>
        <w:t>shall</w:t>
      </w:r>
      <w:r>
        <w:rPr>
          <w:rFonts w:ascii="Times New Roman"/>
        </w:rPr>
        <w:t xml:space="preserve"> </w:t>
      </w:r>
      <w:r>
        <w:t>be</w:t>
      </w:r>
      <w:r>
        <w:rPr>
          <w:rFonts w:ascii="Times New Roman"/>
        </w:rPr>
        <w:t xml:space="preserve"> </w:t>
      </w:r>
      <w:r>
        <w:t>no</w:t>
      </w:r>
      <w:r>
        <w:rPr>
          <w:rFonts w:ascii="Times New Roman"/>
        </w:rPr>
        <w:t xml:space="preserve"> </w:t>
      </w:r>
      <w:r>
        <w:t>indication</w:t>
      </w:r>
      <w:r>
        <w:rPr>
          <w:rFonts w:ascii="Times New Roman"/>
        </w:rPr>
        <w:t xml:space="preserve"> </w:t>
      </w:r>
      <w:r>
        <w:t>of</w:t>
      </w:r>
      <w:r>
        <w:rPr>
          <w:rFonts w:ascii="Times New Roman"/>
        </w:rPr>
        <w:t xml:space="preserve"> </w:t>
      </w:r>
      <w:r>
        <w:t>future</w:t>
      </w:r>
      <w:r>
        <w:rPr>
          <w:rFonts w:ascii="Times New Roman"/>
        </w:rPr>
        <w:t xml:space="preserve"> </w:t>
      </w:r>
      <w:r>
        <w:t>performance.</w:t>
      </w:r>
    </w:p>
    <w:p w14:paraId="6F3596B7" w14:textId="77777777" w:rsidR="00E37554" w:rsidRDefault="00E37554" w:rsidP="00E37554">
      <w:pPr>
        <w:pStyle w:val="Textkrper"/>
        <w:spacing w:before="158" w:line="259" w:lineRule="auto"/>
        <w:ind w:left="235" w:right="832"/>
        <w:jc w:val="both"/>
        <w:rPr>
          <w:sz w:val="13"/>
        </w:rPr>
      </w:pPr>
    </w:p>
    <w:p w14:paraId="3A2C8876" w14:textId="77777777" w:rsidR="0079461B" w:rsidRDefault="009C31AD">
      <w:pPr>
        <w:pStyle w:val="berschrift3"/>
        <w:numPr>
          <w:ilvl w:val="0"/>
          <w:numId w:val="22"/>
        </w:numPr>
        <w:tabs>
          <w:tab w:val="left" w:pos="596"/>
        </w:tabs>
        <w:spacing w:before="100"/>
        <w:ind w:hanging="361"/>
      </w:pPr>
      <w:r>
        <w:t>Client</w:t>
      </w:r>
      <w:r>
        <w:rPr>
          <w:rFonts w:ascii="Times New Roman"/>
          <w:b w:val="0"/>
          <w:spacing w:val="-11"/>
        </w:rPr>
        <w:t xml:space="preserve"> </w:t>
      </w:r>
      <w:r>
        <w:rPr>
          <w:spacing w:val="-2"/>
        </w:rPr>
        <w:t>instructions</w:t>
      </w:r>
    </w:p>
    <w:p w14:paraId="3A2C8877" w14:textId="77777777" w:rsidR="0079461B" w:rsidRDefault="0079461B">
      <w:pPr>
        <w:pStyle w:val="Textkrper"/>
        <w:spacing w:before="4"/>
        <w:rPr>
          <w:b/>
          <w:sz w:val="23"/>
        </w:rPr>
      </w:pPr>
    </w:p>
    <w:p w14:paraId="3A2C8878" w14:textId="5B0F5AB5" w:rsidR="0079461B" w:rsidRDefault="009C31AD">
      <w:pPr>
        <w:pStyle w:val="Textkrper"/>
        <w:spacing w:line="259" w:lineRule="auto"/>
        <w:ind w:left="235" w:right="831"/>
        <w:jc w:val="both"/>
      </w:pPr>
      <w:r>
        <w:t>The</w:t>
      </w:r>
      <w:r>
        <w:rPr>
          <w:rFonts w:ascii="Times New Roman"/>
        </w:rPr>
        <w:t xml:space="preserve"> </w:t>
      </w:r>
      <w:r>
        <w:t>Client</w:t>
      </w:r>
      <w:r>
        <w:rPr>
          <w:rFonts w:ascii="Times New Roman"/>
        </w:rPr>
        <w:t xml:space="preserve"> </w:t>
      </w:r>
      <w:r>
        <w:t>is</w:t>
      </w:r>
      <w:r>
        <w:rPr>
          <w:rFonts w:ascii="Times New Roman"/>
        </w:rPr>
        <w:t xml:space="preserve"> </w:t>
      </w:r>
      <w:r>
        <w:t>entitled</w:t>
      </w:r>
      <w:r>
        <w:rPr>
          <w:rFonts w:ascii="Times New Roman"/>
        </w:rPr>
        <w:t xml:space="preserve"> </w:t>
      </w:r>
      <w:r>
        <w:t>to</w:t>
      </w:r>
      <w:r>
        <w:rPr>
          <w:rFonts w:ascii="Times New Roman"/>
        </w:rPr>
        <w:t xml:space="preserve"> </w:t>
      </w:r>
      <w:r>
        <w:t>issue</w:t>
      </w:r>
      <w:r>
        <w:rPr>
          <w:rFonts w:ascii="Times New Roman"/>
        </w:rPr>
        <w:t xml:space="preserve"> </w:t>
      </w:r>
      <w:r>
        <w:t>specific</w:t>
      </w:r>
      <w:r>
        <w:rPr>
          <w:rFonts w:ascii="Times New Roman"/>
        </w:rPr>
        <w:t xml:space="preserve"> </w:t>
      </w:r>
      <w:r>
        <w:t>investment</w:t>
      </w:r>
      <w:r>
        <w:rPr>
          <w:rFonts w:ascii="Times New Roman"/>
        </w:rPr>
        <w:t xml:space="preserve"> </w:t>
      </w:r>
      <w:r>
        <w:t>instructions</w:t>
      </w:r>
      <w:r>
        <w:rPr>
          <w:rFonts w:ascii="Times New Roman"/>
        </w:rPr>
        <w:t xml:space="preserve"> </w:t>
      </w:r>
      <w:r>
        <w:t>to</w:t>
      </w:r>
      <w:r>
        <w:rPr>
          <w:rFonts w:ascii="Times New Roman"/>
        </w:rPr>
        <w:t xml:space="preserve"> </w:t>
      </w:r>
      <w:r>
        <w:t>the</w:t>
      </w:r>
      <w:r>
        <w:rPr>
          <w:rFonts w:ascii="Times New Roman"/>
        </w:rPr>
        <w:t xml:space="preserve"> </w:t>
      </w:r>
      <w:r w:rsidR="00204179">
        <w:t>Asset Manager</w:t>
      </w:r>
      <w:r>
        <w:rPr>
          <w:rFonts w:ascii="Times New Roman"/>
        </w:rPr>
        <w:t xml:space="preserve"> </w:t>
      </w:r>
      <w:r>
        <w:t>or</w:t>
      </w:r>
      <w:r>
        <w:rPr>
          <w:rFonts w:ascii="Times New Roman"/>
        </w:rPr>
        <w:t xml:space="preserve"> </w:t>
      </w:r>
      <w:r>
        <w:t>directly</w:t>
      </w:r>
      <w:r>
        <w:rPr>
          <w:rFonts w:ascii="Times New Roman"/>
        </w:rPr>
        <w:t xml:space="preserve"> </w:t>
      </w:r>
      <w:r>
        <w:t>to</w:t>
      </w:r>
      <w:r>
        <w:rPr>
          <w:rFonts w:ascii="Times New Roman"/>
        </w:rPr>
        <w:t xml:space="preserve"> </w:t>
      </w:r>
      <w:r>
        <w:t>the</w:t>
      </w:r>
      <w:r>
        <w:rPr>
          <w:rFonts w:ascii="Times New Roman"/>
        </w:rPr>
        <w:t xml:space="preserve"> </w:t>
      </w:r>
      <w:r>
        <w:t>custodian</w:t>
      </w:r>
      <w:r>
        <w:rPr>
          <w:rFonts w:ascii="Times New Roman"/>
        </w:rPr>
        <w:t xml:space="preserve"> </w:t>
      </w:r>
      <w:r>
        <w:t>bank</w:t>
      </w:r>
      <w:r>
        <w:rPr>
          <w:rFonts w:ascii="Times New Roman"/>
        </w:rPr>
        <w:t xml:space="preserve"> </w:t>
      </w:r>
      <w:r>
        <w:t>at</w:t>
      </w:r>
      <w:r>
        <w:rPr>
          <w:rFonts w:ascii="Times New Roman"/>
        </w:rPr>
        <w:t xml:space="preserve"> </w:t>
      </w:r>
      <w:r>
        <w:t>any</w:t>
      </w:r>
      <w:r>
        <w:rPr>
          <w:rFonts w:ascii="Times New Roman"/>
        </w:rPr>
        <w:t xml:space="preserve"> </w:t>
      </w:r>
      <w:r>
        <w:t>time.</w:t>
      </w:r>
      <w:r>
        <w:rPr>
          <w:rFonts w:ascii="Times New Roman"/>
        </w:rPr>
        <w:t xml:space="preserve"> </w:t>
      </w:r>
      <w:r>
        <w:t>The</w:t>
      </w:r>
      <w:r>
        <w:rPr>
          <w:rFonts w:ascii="Times New Roman"/>
        </w:rPr>
        <w:t xml:space="preserve"> </w:t>
      </w:r>
      <w:r>
        <w:t>Client</w:t>
      </w:r>
      <w:r>
        <w:rPr>
          <w:rFonts w:ascii="Times New Roman"/>
        </w:rPr>
        <w:t xml:space="preserve"> </w:t>
      </w:r>
      <w:r>
        <w:t>acknowledges</w:t>
      </w:r>
      <w:r>
        <w:rPr>
          <w:rFonts w:ascii="Times New Roman"/>
        </w:rPr>
        <w:t xml:space="preserve"> </w:t>
      </w:r>
      <w:r>
        <w:t>that</w:t>
      </w:r>
      <w:r>
        <w:rPr>
          <w:rFonts w:ascii="Times New Roman"/>
        </w:rPr>
        <w:t xml:space="preserve"> </w:t>
      </w:r>
      <w:r>
        <w:t>any</w:t>
      </w:r>
      <w:r>
        <w:rPr>
          <w:rFonts w:ascii="Times New Roman"/>
        </w:rPr>
        <w:t xml:space="preserve"> </w:t>
      </w:r>
      <w:r>
        <w:t>such</w:t>
      </w:r>
      <w:r>
        <w:rPr>
          <w:rFonts w:ascii="Times New Roman"/>
        </w:rPr>
        <w:t xml:space="preserve"> </w:t>
      </w:r>
      <w:r>
        <w:t>investment</w:t>
      </w:r>
      <w:r>
        <w:rPr>
          <w:rFonts w:ascii="Times New Roman"/>
        </w:rPr>
        <w:t xml:space="preserve"> </w:t>
      </w:r>
      <w:r>
        <w:t>instructions</w:t>
      </w:r>
    </w:p>
    <w:p w14:paraId="3A2C8879" w14:textId="77777777" w:rsidR="0079461B" w:rsidRDefault="009C31AD">
      <w:pPr>
        <w:pStyle w:val="Textkrper"/>
        <w:spacing w:before="160" w:line="259" w:lineRule="auto"/>
        <w:ind w:left="235" w:right="830"/>
        <w:jc w:val="both"/>
      </w:pPr>
      <w:r>
        <w:t>within</w:t>
      </w:r>
      <w:r>
        <w:rPr>
          <w:rFonts w:ascii="Times New Roman"/>
        </w:rPr>
        <w:t xml:space="preserve"> </w:t>
      </w:r>
      <w:r>
        <w:t>the</w:t>
      </w:r>
      <w:r>
        <w:rPr>
          <w:rFonts w:ascii="Times New Roman"/>
        </w:rPr>
        <w:t xml:space="preserve"> </w:t>
      </w:r>
      <w:r>
        <w:t>meaning</w:t>
      </w:r>
      <w:r>
        <w:rPr>
          <w:rFonts w:ascii="Times New Roman"/>
        </w:rPr>
        <w:t xml:space="preserve"> </w:t>
      </w:r>
      <w:r>
        <w:t>of</w:t>
      </w:r>
      <w:r>
        <w:rPr>
          <w:rFonts w:ascii="Times New Roman"/>
        </w:rPr>
        <w:t xml:space="preserve"> </w:t>
      </w:r>
      <w:r>
        <w:t>this</w:t>
      </w:r>
      <w:r>
        <w:rPr>
          <w:rFonts w:ascii="Times New Roman"/>
        </w:rPr>
        <w:t xml:space="preserve"> </w:t>
      </w:r>
      <w:r>
        <w:t>clause</w:t>
      </w:r>
      <w:r>
        <w:rPr>
          <w:rFonts w:ascii="Times New Roman"/>
        </w:rPr>
        <w:t xml:space="preserve"> </w:t>
      </w:r>
      <w:r>
        <w:t>can</w:t>
      </w:r>
      <w:r>
        <w:rPr>
          <w:rFonts w:ascii="Times New Roman"/>
        </w:rPr>
        <w:t xml:space="preserve"> </w:t>
      </w:r>
      <w:r>
        <w:t>under</w:t>
      </w:r>
      <w:r>
        <w:rPr>
          <w:rFonts w:ascii="Times New Roman"/>
        </w:rPr>
        <w:t xml:space="preserve"> </w:t>
      </w:r>
      <w:r>
        <w:t>some</w:t>
      </w:r>
      <w:r>
        <w:rPr>
          <w:rFonts w:ascii="Times New Roman"/>
        </w:rPr>
        <w:t xml:space="preserve"> </w:t>
      </w:r>
      <w:r>
        <w:t>circumstances</w:t>
      </w:r>
      <w:r>
        <w:rPr>
          <w:rFonts w:ascii="Times New Roman"/>
        </w:rPr>
        <w:t xml:space="preserve"> </w:t>
      </w:r>
      <w:r>
        <w:t>be</w:t>
      </w:r>
      <w:r>
        <w:rPr>
          <w:rFonts w:ascii="Times New Roman"/>
        </w:rPr>
        <w:t xml:space="preserve"> </w:t>
      </w:r>
      <w:r>
        <w:t>detrimental</w:t>
      </w:r>
      <w:r>
        <w:rPr>
          <w:rFonts w:ascii="Times New Roman"/>
        </w:rPr>
        <w:t xml:space="preserve"> </w:t>
      </w:r>
      <w:r>
        <w:t>to</w:t>
      </w:r>
      <w:r>
        <w:rPr>
          <w:rFonts w:ascii="Times New Roman"/>
        </w:rPr>
        <w:t xml:space="preserve"> </w:t>
      </w:r>
      <w:r>
        <w:t>the</w:t>
      </w:r>
      <w:r>
        <w:rPr>
          <w:rFonts w:ascii="Times New Roman"/>
        </w:rPr>
        <w:t xml:space="preserve"> </w:t>
      </w:r>
      <w:r>
        <w:t>asset</w:t>
      </w:r>
      <w:r>
        <w:rPr>
          <w:rFonts w:ascii="Times New Roman"/>
        </w:rPr>
        <w:t xml:space="preserve"> </w:t>
      </w:r>
      <w:r>
        <w:t>management</w:t>
      </w:r>
      <w:r>
        <w:rPr>
          <w:rFonts w:ascii="Times New Roman"/>
        </w:rPr>
        <w:t xml:space="preserve"> </w:t>
      </w:r>
      <w:r>
        <w:t>objective.</w:t>
      </w:r>
      <w:r>
        <w:rPr>
          <w:rFonts w:ascii="Times New Roman"/>
        </w:rPr>
        <w:t xml:space="preserve"> </w:t>
      </w:r>
      <w:r>
        <w:t>In</w:t>
      </w:r>
      <w:r>
        <w:rPr>
          <w:rFonts w:ascii="Times New Roman"/>
        </w:rPr>
        <w:t xml:space="preserve"> </w:t>
      </w:r>
      <w:r>
        <w:t>particular,</w:t>
      </w:r>
      <w:r>
        <w:rPr>
          <w:rFonts w:ascii="Times New Roman"/>
        </w:rPr>
        <w:t xml:space="preserve"> </w:t>
      </w:r>
      <w:r>
        <w:t>such</w:t>
      </w:r>
      <w:r>
        <w:rPr>
          <w:rFonts w:ascii="Times New Roman"/>
        </w:rPr>
        <w:t xml:space="preserve"> </w:t>
      </w:r>
      <w:r>
        <w:t>Client</w:t>
      </w:r>
      <w:r>
        <w:rPr>
          <w:rFonts w:ascii="Times New Roman"/>
        </w:rPr>
        <w:t xml:space="preserve"> </w:t>
      </w:r>
      <w:r>
        <w:t>instructions</w:t>
      </w:r>
      <w:r>
        <w:rPr>
          <w:rFonts w:ascii="Times New Roman"/>
        </w:rPr>
        <w:t xml:space="preserve"> </w:t>
      </w:r>
      <w:r>
        <w:t>may</w:t>
      </w:r>
      <w:r>
        <w:rPr>
          <w:rFonts w:ascii="Times New Roman"/>
        </w:rPr>
        <w:t xml:space="preserve"> </w:t>
      </w:r>
      <w:r>
        <w:t>impede</w:t>
      </w:r>
      <w:r>
        <w:rPr>
          <w:rFonts w:ascii="Times New Roman"/>
        </w:rPr>
        <w:t xml:space="preserve"> </w:t>
      </w:r>
      <w:r>
        <w:t>asset</w:t>
      </w:r>
      <w:r>
        <w:rPr>
          <w:rFonts w:ascii="Times New Roman"/>
        </w:rPr>
        <w:t xml:space="preserve"> </w:t>
      </w:r>
      <w:r>
        <w:t>management</w:t>
      </w:r>
      <w:r>
        <w:rPr>
          <w:rFonts w:ascii="Times New Roman"/>
        </w:rPr>
        <w:t xml:space="preserve"> </w:t>
      </w:r>
      <w:r>
        <w:t>or</w:t>
      </w:r>
      <w:r>
        <w:rPr>
          <w:rFonts w:ascii="Times New Roman"/>
        </w:rPr>
        <w:t xml:space="preserve"> </w:t>
      </w:r>
      <w:r>
        <w:t>limit</w:t>
      </w:r>
      <w:r>
        <w:rPr>
          <w:rFonts w:ascii="Times New Roman"/>
        </w:rPr>
        <w:t xml:space="preserve"> </w:t>
      </w:r>
      <w:r>
        <w:t>the</w:t>
      </w:r>
      <w:r>
        <w:rPr>
          <w:rFonts w:ascii="Times New Roman"/>
        </w:rPr>
        <w:t xml:space="preserve"> </w:t>
      </w:r>
      <w:r>
        <w:t>effectiveness</w:t>
      </w:r>
      <w:r>
        <w:rPr>
          <w:rFonts w:ascii="Times New Roman"/>
        </w:rPr>
        <w:t xml:space="preserve"> </w:t>
      </w:r>
      <w:r>
        <w:t>of</w:t>
      </w:r>
      <w:r>
        <w:rPr>
          <w:rFonts w:ascii="Times New Roman"/>
        </w:rPr>
        <w:t xml:space="preserve"> </w:t>
      </w:r>
      <w:r>
        <w:t>the</w:t>
      </w:r>
      <w:r>
        <w:rPr>
          <w:rFonts w:ascii="Times New Roman"/>
        </w:rPr>
        <w:t xml:space="preserve"> </w:t>
      </w:r>
      <w:r>
        <w:t>agreed</w:t>
      </w:r>
      <w:r>
        <w:rPr>
          <w:rFonts w:ascii="Times New Roman"/>
        </w:rPr>
        <w:t xml:space="preserve"> </w:t>
      </w:r>
      <w:r>
        <w:t>investment</w:t>
      </w:r>
      <w:r>
        <w:rPr>
          <w:rFonts w:ascii="Times New Roman"/>
        </w:rPr>
        <w:t xml:space="preserve"> </w:t>
      </w:r>
      <w:r>
        <w:t>strategy.</w:t>
      </w:r>
    </w:p>
    <w:p w14:paraId="3A2C887A" w14:textId="639A26D1" w:rsidR="0079461B" w:rsidRDefault="009C31AD">
      <w:pPr>
        <w:pStyle w:val="Textkrper"/>
        <w:spacing w:before="158" w:line="259" w:lineRule="auto"/>
        <w:ind w:left="235" w:right="831"/>
        <w:jc w:val="both"/>
      </w:pPr>
      <w:r>
        <w:t>Should</w:t>
      </w:r>
      <w:r>
        <w:rPr>
          <w:rFonts w:ascii="Times New Roman"/>
          <w:spacing w:val="-13"/>
        </w:rPr>
        <w:t xml:space="preserve"> </w:t>
      </w:r>
      <w:r>
        <w:t>the</w:t>
      </w:r>
      <w:r>
        <w:rPr>
          <w:rFonts w:ascii="Times New Roman"/>
          <w:spacing w:val="-10"/>
        </w:rPr>
        <w:t xml:space="preserve"> </w:t>
      </w:r>
      <w:r>
        <w:t>Client</w:t>
      </w:r>
      <w:r>
        <w:rPr>
          <w:rFonts w:ascii="Times New Roman"/>
          <w:spacing w:val="-12"/>
        </w:rPr>
        <w:t xml:space="preserve"> </w:t>
      </w:r>
      <w:r>
        <w:t>issue</w:t>
      </w:r>
      <w:r>
        <w:rPr>
          <w:rFonts w:ascii="Times New Roman"/>
          <w:spacing w:val="-12"/>
        </w:rPr>
        <w:t xml:space="preserve"> </w:t>
      </w:r>
      <w:r>
        <w:t>investment</w:t>
      </w:r>
      <w:r>
        <w:rPr>
          <w:rFonts w:ascii="Times New Roman"/>
          <w:spacing w:val="-12"/>
        </w:rPr>
        <w:t xml:space="preserve"> </w:t>
      </w:r>
      <w:r>
        <w:t>instructions</w:t>
      </w:r>
      <w:r>
        <w:rPr>
          <w:rFonts w:ascii="Times New Roman"/>
          <w:spacing w:val="-13"/>
        </w:rPr>
        <w:t xml:space="preserve"> </w:t>
      </w:r>
      <w:r>
        <w:t>directly</w:t>
      </w:r>
      <w:r>
        <w:rPr>
          <w:rFonts w:ascii="Times New Roman"/>
          <w:spacing w:val="-12"/>
        </w:rPr>
        <w:t xml:space="preserve"> </w:t>
      </w:r>
      <w:r>
        <w:t>to</w:t>
      </w:r>
      <w:r>
        <w:rPr>
          <w:rFonts w:ascii="Times New Roman"/>
          <w:spacing w:val="-13"/>
        </w:rPr>
        <w:t xml:space="preserve"> </w:t>
      </w:r>
      <w:r>
        <w:t>the</w:t>
      </w:r>
      <w:r>
        <w:rPr>
          <w:rFonts w:ascii="Times New Roman"/>
          <w:spacing w:val="-11"/>
        </w:rPr>
        <w:t xml:space="preserve"> </w:t>
      </w:r>
      <w:r>
        <w:t>custodian</w:t>
      </w:r>
      <w:r>
        <w:rPr>
          <w:rFonts w:ascii="Times New Roman"/>
          <w:spacing w:val="-13"/>
        </w:rPr>
        <w:t xml:space="preserve"> </w:t>
      </w:r>
      <w:r>
        <w:t>bank,</w:t>
      </w:r>
      <w:r>
        <w:rPr>
          <w:rFonts w:ascii="Times New Roman"/>
          <w:spacing w:val="-11"/>
        </w:rPr>
        <w:t xml:space="preserve"> </w:t>
      </w:r>
      <w:r>
        <w:t>the</w:t>
      </w:r>
      <w:r>
        <w:rPr>
          <w:rFonts w:ascii="Times New Roman"/>
          <w:spacing w:val="-12"/>
        </w:rPr>
        <w:t xml:space="preserve"> </w:t>
      </w:r>
      <w:r>
        <w:t>Client</w:t>
      </w:r>
      <w:r>
        <w:rPr>
          <w:rFonts w:ascii="Times New Roman"/>
          <w:spacing w:val="-12"/>
        </w:rPr>
        <w:t xml:space="preserve"> </w:t>
      </w:r>
      <w:r>
        <w:t>undertakes</w:t>
      </w:r>
      <w:r>
        <w:rPr>
          <w:rFonts w:ascii="Times New Roman"/>
        </w:rPr>
        <w:t xml:space="preserve"> </w:t>
      </w:r>
      <w:r>
        <w:t>to</w:t>
      </w:r>
      <w:r>
        <w:rPr>
          <w:rFonts w:ascii="Times New Roman"/>
        </w:rPr>
        <w:t xml:space="preserve"> </w:t>
      </w:r>
      <w:r>
        <w:t>inform</w:t>
      </w:r>
      <w:r>
        <w:rPr>
          <w:rFonts w:ascii="Times New Roman"/>
        </w:rPr>
        <w:t xml:space="preserve"> </w:t>
      </w:r>
      <w:r>
        <w:t>the</w:t>
      </w:r>
      <w:r>
        <w:rPr>
          <w:rFonts w:ascii="Times New Roman"/>
        </w:rPr>
        <w:t xml:space="preserve"> </w:t>
      </w:r>
      <w:r w:rsidR="00204179">
        <w:t>Asset Manager</w:t>
      </w:r>
      <w:r>
        <w:t>.</w:t>
      </w:r>
    </w:p>
    <w:p w14:paraId="3A2C887B" w14:textId="55B6D889" w:rsidR="0079461B" w:rsidRDefault="009C31AD">
      <w:pPr>
        <w:pStyle w:val="Textkrper"/>
        <w:spacing w:before="160" w:line="259" w:lineRule="auto"/>
        <w:ind w:left="235" w:right="829"/>
        <w:jc w:val="both"/>
      </w:pPr>
      <w:r>
        <w:t>Specific</w:t>
      </w:r>
      <w:r>
        <w:rPr>
          <w:rFonts w:ascii="Times New Roman"/>
        </w:rPr>
        <w:t xml:space="preserve"> </w:t>
      </w:r>
      <w:r>
        <w:t>investment</w:t>
      </w:r>
      <w:r>
        <w:rPr>
          <w:rFonts w:ascii="Times New Roman"/>
        </w:rPr>
        <w:t xml:space="preserve"> </w:t>
      </w:r>
      <w:r>
        <w:t>instructions</w:t>
      </w:r>
      <w:r>
        <w:rPr>
          <w:rFonts w:ascii="Times New Roman"/>
        </w:rPr>
        <w:t xml:space="preserve"> </w:t>
      </w:r>
      <w:r>
        <w:t>from</w:t>
      </w:r>
      <w:r>
        <w:rPr>
          <w:rFonts w:ascii="Times New Roman"/>
        </w:rPr>
        <w:t xml:space="preserve"> </w:t>
      </w:r>
      <w:r>
        <w:t>the</w:t>
      </w:r>
      <w:r>
        <w:rPr>
          <w:rFonts w:ascii="Times New Roman"/>
        </w:rPr>
        <w:t xml:space="preserve"> </w:t>
      </w:r>
      <w:r>
        <w:t>Client</w:t>
      </w:r>
      <w:r>
        <w:rPr>
          <w:rFonts w:ascii="Times New Roman"/>
        </w:rPr>
        <w:t xml:space="preserve"> </w:t>
      </w:r>
      <w:r>
        <w:t>such</w:t>
      </w:r>
      <w:r>
        <w:rPr>
          <w:rFonts w:ascii="Times New Roman"/>
        </w:rPr>
        <w:t xml:space="preserve"> </w:t>
      </w:r>
      <w:r>
        <w:t>as</w:t>
      </w:r>
      <w:r>
        <w:rPr>
          <w:rFonts w:ascii="Times New Roman"/>
        </w:rPr>
        <w:t xml:space="preserve"> </w:t>
      </w:r>
      <w:r>
        <w:t>execution-only</w:t>
      </w:r>
      <w:r>
        <w:rPr>
          <w:rFonts w:ascii="Times New Roman"/>
        </w:rPr>
        <w:t xml:space="preserve"> </w:t>
      </w:r>
      <w:r>
        <w:t>are</w:t>
      </w:r>
      <w:r>
        <w:rPr>
          <w:rFonts w:ascii="Times New Roman"/>
        </w:rPr>
        <w:t xml:space="preserve"> </w:t>
      </w:r>
      <w:r>
        <w:t>not</w:t>
      </w:r>
      <w:r>
        <w:rPr>
          <w:rFonts w:ascii="Times New Roman"/>
        </w:rPr>
        <w:t xml:space="preserve"> </w:t>
      </w:r>
      <w:r>
        <w:t>comprised</w:t>
      </w:r>
      <w:r>
        <w:rPr>
          <w:rFonts w:ascii="Times New Roman"/>
        </w:rPr>
        <w:t xml:space="preserve"> </w:t>
      </w:r>
      <w:r>
        <w:t>within</w:t>
      </w:r>
      <w:r>
        <w:rPr>
          <w:rFonts w:ascii="Times New Roman"/>
        </w:rPr>
        <w:t xml:space="preserve"> </w:t>
      </w:r>
      <w:r>
        <w:t>the</w:t>
      </w:r>
      <w:r>
        <w:rPr>
          <w:rFonts w:ascii="Times New Roman"/>
        </w:rPr>
        <w:t xml:space="preserve"> </w:t>
      </w:r>
      <w:r w:rsidR="00204179">
        <w:t>Asset Manager</w:t>
      </w:r>
      <w:r>
        <w:t>'s</w:t>
      </w:r>
      <w:r>
        <w:rPr>
          <w:rFonts w:ascii="Times New Roman"/>
        </w:rPr>
        <w:t xml:space="preserve"> </w:t>
      </w:r>
      <w:r>
        <w:t>management</w:t>
      </w:r>
      <w:r>
        <w:rPr>
          <w:rFonts w:ascii="Times New Roman"/>
        </w:rPr>
        <w:t xml:space="preserve"> </w:t>
      </w:r>
      <w:r>
        <w:t>activities.</w:t>
      </w:r>
      <w:r>
        <w:rPr>
          <w:rFonts w:ascii="Times New Roman"/>
        </w:rPr>
        <w:t xml:space="preserve"> </w:t>
      </w:r>
      <w:r>
        <w:t>Therefore,</w:t>
      </w:r>
      <w:r>
        <w:rPr>
          <w:rFonts w:ascii="Times New Roman"/>
        </w:rPr>
        <w:t xml:space="preserve"> </w:t>
      </w:r>
      <w:r>
        <w:t>the</w:t>
      </w:r>
      <w:r>
        <w:rPr>
          <w:rFonts w:ascii="Times New Roman"/>
        </w:rPr>
        <w:t xml:space="preserve"> </w:t>
      </w:r>
      <w:r w:rsidR="00204179">
        <w:t>Asset Manager</w:t>
      </w:r>
      <w:r>
        <w:rPr>
          <w:rFonts w:ascii="Times New Roman"/>
        </w:rPr>
        <w:t xml:space="preserve"> </w:t>
      </w:r>
      <w:r>
        <w:t>is</w:t>
      </w:r>
      <w:r>
        <w:rPr>
          <w:rFonts w:ascii="Times New Roman"/>
        </w:rPr>
        <w:t xml:space="preserve"> </w:t>
      </w:r>
      <w:r>
        <w:t>entitled</w:t>
      </w:r>
      <w:r>
        <w:rPr>
          <w:rFonts w:ascii="Times New Roman"/>
        </w:rPr>
        <w:t xml:space="preserve"> </w:t>
      </w:r>
      <w:r>
        <w:t>to</w:t>
      </w:r>
      <w:r>
        <w:rPr>
          <w:rFonts w:ascii="Times New Roman"/>
        </w:rPr>
        <w:t xml:space="preserve"> </w:t>
      </w:r>
      <w:r>
        <w:t>decide</w:t>
      </w:r>
      <w:r>
        <w:rPr>
          <w:rFonts w:ascii="Times New Roman"/>
        </w:rPr>
        <w:t xml:space="preserve"> </w:t>
      </w:r>
      <w:r>
        <w:t>whether</w:t>
      </w:r>
      <w:r>
        <w:rPr>
          <w:rFonts w:ascii="Times New Roman"/>
          <w:spacing w:val="-9"/>
        </w:rPr>
        <w:t xml:space="preserve"> </w:t>
      </w:r>
      <w:r>
        <w:t>to</w:t>
      </w:r>
      <w:r>
        <w:rPr>
          <w:rFonts w:ascii="Times New Roman"/>
          <w:spacing w:val="-7"/>
        </w:rPr>
        <w:t xml:space="preserve"> </w:t>
      </w:r>
      <w:r>
        <w:t>include</w:t>
      </w:r>
      <w:r>
        <w:rPr>
          <w:rFonts w:ascii="Times New Roman"/>
          <w:spacing w:val="-6"/>
        </w:rPr>
        <w:t xml:space="preserve"> </w:t>
      </w:r>
      <w:r>
        <w:t>such</w:t>
      </w:r>
      <w:r>
        <w:rPr>
          <w:rFonts w:ascii="Times New Roman"/>
          <w:spacing w:val="-7"/>
        </w:rPr>
        <w:t xml:space="preserve"> </w:t>
      </w:r>
      <w:r>
        <w:t>Client</w:t>
      </w:r>
      <w:r>
        <w:rPr>
          <w:rFonts w:ascii="Times New Roman"/>
          <w:spacing w:val="-8"/>
        </w:rPr>
        <w:t xml:space="preserve"> </w:t>
      </w:r>
      <w:r>
        <w:t>transactions</w:t>
      </w:r>
      <w:r>
        <w:rPr>
          <w:rFonts w:ascii="Times New Roman"/>
          <w:spacing w:val="-7"/>
        </w:rPr>
        <w:t xml:space="preserve"> </w:t>
      </w:r>
      <w:r>
        <w:t>within</w:t>
      </w:r>
      <w:r>
        <w:rPr>
          <w:rFonts w:ascii="Times New Roman"/>
          <w:spacing w:val="-10"/>
        </w:rPr>
        <w:t xml:space="preserve"> </w:t>
      </w:r>
      <w:r>
        <w:t>the</w:t>
      </w:r>
      <w:r>
        <w:rPr>
          <w:rFonts w:ascii="Times New Roman"/>
          <w:spacing w:val="-6"/>
        </w:rPr>
        <w:t xml:space="preserve"> </w:t>
      </w:r>
      <w:r>
        <w:t>framework</w:t>
      </w:r>
      <w:r>
        <w:rPr>
          <w:rFonts w:ascii="Times New Roman"/>
          <w:spacing w:val="-6"/>
        </w:rPr>
        <w:t xml:space="preserve"> </w:t>
      </w:r>
      <w:r>
        <w:t>of</w:t>
      </w:r>
      <w:r>
        <w:rPr>
          <w:rFonts w:ascii="Times New Roman"/>
          <w:spacing w:val="-10"/>
        </w:rPr>
        <w:t xml:space="preserve"> </w:t>
      </w:r>
      <w:r>
        <w:t>his</w:t>
      </w:r>
      <w:r>
        <w:rPr>
          <w:rFonts w:ascii="Times New Roman"/>
          <w:spacing w:val="-7"/>
        </w:rPr>
        <w:t xml:space="preserve"> </w:t>
      </w:r>
      <w:r>
        <w:t>ongoing</w:t>
      </w:r>
      <w:r>
        <w:rPr>
          <w:rFonts w:ascii="Times New Roman"/>
          <w:spacing w:val="-7"/>
        </w:rPr>
        <w:t xml:space="preserve"> </w:t>
      </w:r>
      <w:r>
        <w:t>activities,</w:t>
      </w:r>
      <w:r>
        <w:rPr>
          <w:rFonts w:ascii="Times New Roman"/>
          <w:spacing w:val="-6"/>
        </w:rPr>
        <w:t xml:space="preserve"> </w:t>
      </w:r>
      <w:r>
        <w:t>which</w:t>
      </w:r>
      <w:r>
        <w:rPr>
          <w:rFonts w:ascii="Times New Roman"/>
          <w:spacing w:val="-7"/>
        </w:rPr>
        <w:t xml:space="preserve"> </w:t>
      </w:r>
      <w:r>
        <w:t>he</w:t>
      </w:r>
      <w:r>
        <w:rPr>
          <w:rFonts w:ascii="Times New Roman"/>
        </w:rPr>
        <w:t xml:space="preserve"> </w:t>
      </w:r>
      <w:r>
        <w:t>otherwise</w:t>
      </w:r>
      <w:r>
        <w:rPr>
          <w:rFonts w:ascii="Times New Roman"/>
        </w:rPr>
        <w:t xml:space="preserve"> </w:t>
      </w:r>
      <w:r>
        <w:t>undertakes</w:t>
      </w:r>
      <w:r>
        <w:rPr>
          <w:rFonts w:ascii="Times New Roman"/>
        </w:rPr>
        <w:t xml:space="preserve"> </w:t>
      </w:r>
      <w:r>
        <w:t>as</w:t>
      </w:r>
      <w:r>
        <w:rPr>
          <w:rFonts w:ascii="Times New Roman"/>
        </w:rPr>
        <w:t xml:space="preserve"> </w:t>
      </w:r>
      <w:r>
        <w:t>part</w:t>
      </w:r>
      <w:r>
        <w:rPr>
          <w:rFonts w:ascii="Times New Roman"/>
        </w:rPr>
        <w:t xml:space="preserve"> </w:t>
      </w:r>
      <w:r>
        <w:t>of</w:t>
      </w:r>
      <w:r>
        <w:rPr>
          <w:rFonts w:ascii="Times New Roman"/>
        </w:rPr>
        <w:t xml:space="preserve"> </w:t>
      </w:r>
      <w:r>
        <w:t>his</w:t>
      </w:r>
      <w:r>
        <w:rPr>
          <w:rFonts w:ascii="Times New Roman"/>
        </w:rPr>
        <w:t xml:space="preserve"> </w:t>
      </w:r>
      <w:r>
        <w:t>asset</w:t>
      </w:r>
      <w:r>
        <w:rPr>
          <w:rFonts w:ascii="Times New Roman"/>
        </w:rPr>
        <w:t xml:space="preserve"> </w:t>
      </w:r>
      <w:r>
        <w:t>management</w:t>
      </w:r>
      <w:r>
        <w:rPr>
          <w:rFonts w:ascii="Times New Roman"/>
        </w:rPr>
        <w:t xml:space="preserve"> </w:t>
      </w:r>
      <w:r>
        <w:t>activity.</w:t>
      </w:r>
      <w:r>
        <w:rPr>
          <w:rFonts w:ascii="Times New Roman"/>
        </w:rPr>
        <w:t xml:space="preserve"> </w:t>
      </w:r>
      <w:r>
        <w:t>The</w:t>
      </w:r>
      <w:r>
        <w:rPr>
          <w:rFonts w:ascii="Times New Roman"/>
        </w:rPr>
        <w:t xml:space="preserve"> </w:t>
      </w:r>
      <w:r>
        <w:t>Client</w:t>
      </w:r>
      <w:r>
        <w:rPr>
          <w:rFonts w:ascii="Times New Roman"/>
        </w:rPr>
        <w:t xml:space="preserve"> </w:t>
      </w:r>
      <w:r>
        <w:t>particularly</w:t>
      </w:r>
      <w:r>
        <w:rPr>
          <w:rFonts w:ascii="Times New Roman"/>
        </w:rPr>
        <w:t xml:space="preserve"> </w:t>
      </w:r>
      <w:r>
        <w:t>agrees</w:t>
      </w:r>
      <w:r>
        <w:rPr>
          <w:rFonts w:ascii="Times New Roman"/>
        </w:rPr>
        <w:t xml:space="preserve"> </w:t>
      </w:r>
      <w:r>
        <w:t>that</w:t>
      </w:r>
      <w:r>
        <w:rPr>
          <w:rFonts w:ascii="Times New Roman"/>
        </w:rPr>
        <w:t xml:space="preserve"> </w:t>
      </w:r>
      <w:r>
        <w:t>the</w:t>
      </w:r>
      <w:r>
        <w:rPr>
          <w:rFonts w:ascii="Times New Roman"/>
        </w:rPr>
        <w:t xml:space="preserve"> </w:t>
      </w:r>
      <w:r w:rsidR="00204179">
        <w:t>Asset Manager</w:t>
      </w:r>
      <w:r>
        <w:rPr>
          <w:rFonts w:ascii="Times New Roman"/>
        </w:rPr>
        <w:t xml:space="preserve"> </w:t>
      </w:r>
      <w:r>
        <w:t>is</w:t>
      </w:r>
      <w:r>
        <w:rPr>
          <w:rFonts w:ascii="Times New Roman"/>
        </w:rPr>
        <w:t xml:space="preserve"> </w:t>
      </w:r>
      <w:r>
        <w:t>not</w:t>
      </w:r>
      <w:r>
        <w:rPr>
          <w:rFonts w:ascii="Times New Roman"/>
        </w:rPr>
        <w:t xml:space="preserve"> </w:t>
      </w:r>
      <w:r>
        <w:t>obliged</w:t>
      </w:r>
      <w:r>
        <w:rPr>
          <w:rFonts w:ascii="Times New Roman"/>
        </w:rPr>
        <w:t xml:space="preserve"> </w:t>
      </w:r>
      <w:r>
        <w:t>to</w:t>
      </w:r>
      <w:r>
        <w:rPr>
          <w:rFonts w:ascii="Times New Roman"/>
        </w:rPr>
        <w:t xml:space="preserve"> </w:t>
      </w:r>
      <w:r>
        <w:t>monitor</w:t>
      </w:r>
      <w:r>
        <w:rPr>
          <w:rFonts w:ascii="Times New Roman"/>
        </w:rPr>
        <w:t xml:space="preserve"> </w:t>
      </w:r>
      <w:r>
        <w:t>these</w:t>
      </w:r>
      <w:r>
        <w:rPr>
          <w:rFonts w:ascii="Times New Roman"/>
        </w:rPr>
        <w:t xml:space="preserve"> </w:t>
      </w:r>
      <w:r>
        <w:t>investments.</w:t>
      </w:r>
    </w:p>
    <w:p w14:paraId="3A2C887C" w14:textId="5F8C267E" w:rsidR="0079461B" w:rsidRDefault="009C31AD">
      <w:pPr>
        <w:pStyle w:val="Textkrper"/>
        <w:spacing w:before="160" w:line="259" w:lineRule="auto"/>
        <w:ind w:left="235" w:right="830"/>
        <w:jc w:val="both"/>
      </w:pPr>
      <w:r>
        <w:t>In</w:t>
      </w:r>
      <w:r>
        <w:rPr>
          <w:rFonts w:ascii="Times New Roman" w:hAnsi="Times New Roman"/>
        </w:rPr>
        <w:t xml:space="preserve"> </w:t>
      </w:r>
      <w:r>
        <w:t>connection</w:t>
      </w:r>
      <w:r>
        <w:rPr>
          <w:rFonts w:ascii="Times New Roman" w:hAnsi="Times New Roman"/>
        </w:rPr>
        <w:t xml:space="preserve"> </w:t>
      </w:r>
      <w:r>
        <w:t>with</w:t>
      </w:r>
      <w:r>
        <w:rPr>
          <w:rFonts w:ascii="Times New Roman" w:hAnsi="Times New Roman"/>
        </w:rPr>
        <w:t xml:space="preserve"> </w:t>
      </w:r>
      <w:r>
        <w:t>the</w:t>
      </w:r>
      <w:r>
        <w:rPr>
          <w:rFonts w:ascii="Times New Roman" w:hAnsi="Times New Roman"/>
        </w:rPr>
        <w:t xml:space="preserve"> </w:t>
      </w:r>
      <w:r>
        <w:t>specific</w:t>
      </w:r>
      <w:r>
        <w:rPr>
          <w:rFonts w:ascii="Times New Roman" w:hAnsi="Times New Roman"/>
        </w:rPr>
        <w:t xml:space="preserve"> </w:t>
      </w:r>
      <w:r>
        <w:t>client’s</w:t>
      </w:r>
      <w:r>
        <w:rPr>
          <w:rFonts w:ascii="Times New Roman" w:hAnsi="Times New Roman"/>
        </w:rPr>
        <w:t xml:space="preserve"> </w:t>
      </w:r>
      <w:r>
        <w:t>own</w:t>
      </w:r>
      <w:r>
        <w:rPr>
          <w:rFonts w:ascii="Times New Roman" w:hAnsi="Times New Roman"/>
        </w:rPr>
        <w:t xml:space="preserve"> </w:t>
      </w:r>
      <w:r>
        <w:t>investments</w:t>
      </w:r>
      <w:r>
        <w:rPr>
          <w:rFonts w:ascii="Times New Roman" w:hAnsi="Times New Roman"/>
        </w:rPr>
        <w:t xml:space="preserve"> </w:t>
      </w:r>
      <w:r>
        <w:t>and</w:t>
      </w:r>
      <w:r>
        <w:rPr>
          <w:rFonts w:ascii="Times New Roman" w:hAnsi="Times New Roman"/>
        </w:rPr>
        <w:t xml:space="preserve"> </w:t>
      </w:r>
      <w:r>
        <w:t>the</w:t>
      </w:r>
      <w:r>
        <w:rPr>
          <w:rFonts w:ascii="Times New Roman" w:hAnsi="Times New Roman"/>
        </w:rPr>
        <w:t xml:space="preserve"> </w:t>
      </w:r>
      <w:r>
        <w:t>conditions</w:t>
      </w:r>
      <w:r>
        <w:rPr>
          <w:rFonts w:ascii="Times New Roman" w:hAnsi="Times New Roman"/>
        </w:rPr>
        <w:t xml:space="preserve"> </w:t>
      </w:r>
      <w:r>
        <w:t>related</w:t>
      </w:r>
      <w:r>
        <w:rPr>
          <w:rFonts w:ascii="Times New Roman" w:hAnsi="Times New Roman"/>
        </w:rPr>
        <w:t xml:space="preserve"> </w:t>
      </w:r>
      <w:r>
        <w:t>thereto,</w:t>
      </w:r>
      <w:r>
        <w:rPr>
          <w:rFonts w:ascii="Times New Roman" w:hAnsi="Times New Roman"/>
        </w:rPr>
        <w:t xml:space="preserve"> </w:t>
      </w:r>
      <w:r>
        <w:t>the</w:t>
      </w:r>
      <w:r>
        <w:rPr>
          <w:rFonts w:ascii="Times New Roman" w:hAnsi="Times New Roman"/>
        </w:rPr>
        <w:t xml:space="preserve"> </w:t>
      </w:r>
      <w:r w:rsidR="00204179">
        <w:t>Asset Manager</w:t>
      </w:r>
      <w:r>
        <w:rPr>
          <w:rFonts w:ascii="Times New Roman" w:hAnsi="Times New Roman"/>
          <w:spacing w:val="-8"/>
        </w:rPr>
        <w:t xml:space="preserve"> </w:t>
      </w:r>
      <w:r>
        <w:t>has</w:t>
      </w:r>
      <w:r>
        <w:rPr>
          <w:rFonts w:ascii="Times New Roman" w:hAnsi="Times New Roman"/>
          <w:spacing w:val="-9"/>
        </w:rPr>
        <w:t xml:space="preserve"> </w:t>
      </w:r>
      <w:r>
        <w:t>neither</w:t>
      </w:r>
      <w:r>
        <w:rPr>
          <w:rFonts w:ascii="Times New Roman" w:hAnsi="Times New Roman"/>
          <w:spacing w:val="-8"/>
        </w:rPr>
        <w:t xml:space="preserve"> </w:t>
      </w:r>
      <w:r>
        <w:t>an</w:t>
      </w:r>
      <w:r>
        <w:rPr>
          <w:rFonts w:ascii="Times New Roman" w:hAnsi="Times New Roman"/>
          <w:spacing w:val="-6"/>
        </w:rPr>
        <w:t xml:space="preserve"> </w:t>
      </w:r>
      <w:r>
        <w:t>obligation</w:t>
      </w:r>
      <w:r>
        <w:rPr>
          <w:rFonts w:ascii="Times New Roman" w:hAnsi="Times New Roman"/>
          <w:spacing w:val="-11"/>
        </w:rPr>
        <w:t xml:space="preserve"> </w:t>
      </w:r>
      <w:r>
        <w:t>to</w:t>
      </w:r>
      <w:r>
        <w:rPr>
          <w:rFonts w:ascii="Times New Roman" w:hAnsi="Times New Roman"/>
          <w:spacing w:val="-9"/>
        </w:rPr>
        <w:t xml:space="preserve"> </w:t>
      </w:r>
      <w:r>
        <w:t>inform</w:t>
      </w:r>
      <w:r>
        <w:rPr>
          <w:rFonts w:ascii="Times New Roman" w:hAnsi="Times New Roman"/>
          <w:spacing w:val="-8"/>
        </w:rPr>
        <w:t xml:space="preserve"> </w:t>
      </w:r>
      <w:r>
        <w:t>nor</w:t>
      </w:r>
      <w:r>
        <w:rPr>
          <w:rFonts w:ascii="Times New Roman" w:hAnsi="Times New Roman"/>
          <w:spacing w:val="-11"/>
        </w:rPr>
        <w:t xml:space="preserve"> </w:t>
      </w:r>
      <w:r>
        <w:t>a</w:t>
      </w:r>
      <w:r>
        <w:rPr>
          <w:rFonts w:ascii="Times New Roman" w:hAnsi="Times New Roman"/>
          <w:spacing w:val="-8"/>
        </w:rPr>
        <w:t xml:space="preserve"> </w:t>
      </w:r>
      <w:r>
        <w:t>duty</w:t>
      </w:r>
      <w:r>
        <w:rPr>
          <w:rFonts w:ascii="Times New Roman" w:hAnsi="Times New Roman"/>
          <w:spacing w:val="-8"/>
        </w:rPr>
        <w:t xml:space="preserve"> </w:t>
      </w:r>
      <w:r>
        <w:t>to</w:t>
      </w:r>
      <w:r>
        <w:rPr>
          <w:rFonts w:ascii="Times New Roman" w:hAnsi="Times New Roman"/>
          <w:spacing w:val="-9"/>
        </w:rPr>
        <w:t xml:space="preserve"> </w:t>
      </w:r>
      <w:r>
        <w:t>warn.</w:t>
      </w:r>
      <w:r>
        <w:rPr>
          <w:rFonts w:ascii="Times New Roman" w:hAnsi="Times New Roman"/>
          <w:spacing w:val="-10"/>
        </w:rPr>
        <w:t xml:space="preserve"> </w:t>
      </w:r>
      <w:r>
        <w:t>The</w:t>
      </w:r>
      <w:r>
        <w:rPr>
          <w:rFonts w:ascii="Times New Roman" w:hAnsi="Times New Roman"/>
          <w:spacing w:val="-7"/>
        </w:rPr>
        <w:t xml:space="preserve"> </w:t>
      </w:r>
      <w:r>
        <w:t>Client</w:t>
      </w:r>
      <w:r>
        <w:rPr>
          <w:rFonts w:ascii="Times New Roman" w:hAnsi="Times New Roman"/>
          <w:spacing w:val="-7"/>
        </w:rPr>
        <w:t xml:space="preserve"> </w:t>
      </w:r>
      <w:r>
        <w:t>acknowledges</w:t>
      </w:r>
      <w:r>
        <w:rPr>
          <w:rFonts w:ascii="Times New Roman" w:hAnsi="Times New Roman"/>
          <w:spacing w:val="-9"/>
        </w:rPr>
        <w:t xml:space="preserve"> </w:t>
      </w:r>
      <w:r>
        <w:t>that</w:t>
      </w:r>
      <w:r>
        <w:rPr>
          <w:rFonts w:ascii="Times New Roman" w:hAnsi="Times New Roman"/>
        </w:rPr>
        <w:t xml:space="preserve"> </w:t>
      </w:r>
      <w:r>
        <w:t>any</w:t>
      </w:r>
      <w:r>
        <w:rPr>
          <w:rFonts w:ascii="Times New Roman" w:hAnsi="Times New Roman"/>
          <w:spacing w:val="-4"/>
        </w:rPr>
        <w:t xml:space="preserve"> </w:t>
      </w:r>
      <w:r>
        <w:t>such</w:t>
      </w:r>
      <w:r>
        <w:rPr>
          <w:rFonts w:ascii="Times New Roman" w:hAnsi="Times New Roman"/>
          <w:spacing w:val="-5"/>
        </w:rPr>
        <w:t xml:space="preserve"> </w:t>
      </w:r>
      <w:r>
        <w:t>investment</w:t>
      </w:r>
      <w:r>
        <w:rPr>
          <w:rFonts w:ascii="Times New Roman" w:hAnsi="Times New Roman"/>
          <w:spacing w:val="-6"/>
        </w:rPr>
        <w:t xml:space="preserve"> </w:t>
      </w:r>
      <w:r>
        <w:t>instructions</w:t>
      </w:r>
      <w:r>
        <w:rPr>
          <w:rFonts w:ascii="Times New Roman" w:hAnsi="Times New Roman"/>
          <w:spacing w:val="-7"/>
        </w:rPr>
        <w:t xml:space="preserve"> </w:t>
      </w:r>
      <w:r>
        <w:t>to</w:t>
      </w:r>
      <w:r>
        <w:rPr>
          <w:rFonts w:ascii="Times New Roman" w:hAnsi="Times New Roman"/>
          <w:spacing w:val="-7"/>
        </w:rPr>
        <w:t xml:space="preserve"> </w:t>
      </w:r>
      <w:r>
        <w:t>this</w:t>
      </w:r>
      <w:r>
        <w:rPr>
          <w:rFonts w:ascii="Times New Roman" w:hAnsi="Times New Roman"/>
          <w:spacing w:val="-7"/>
        </w:rPr>
        <w:t xml:space="preserve"> </w:t>
      </w:r>
      <w:r>
        <w:t>effect</w:t>
      </w:r>
      <w:r>
        <w:rPr>
          <w:rFonts w:ascii="Times New Roman" w:hAnsi="Times New Roman"/>
          <w:spacing w:val="-4"/>
        </w:rPr>
        <w:t xml:space="preserve"> </w:t>
      </w:r>
      <w:r>
        <w:t>may,</w:t>
      </w:r>
      <w:r>
        <w:rPr>
          <w:rFonts w:ascii="Times New Roman" w:hAnsi="Times New Roman"/>
          <w:spacing w:val="-3"/>
        </w:rPr>
        <w:t xml:space="preserve"> </w:t>
      </w:r>
      <w:r>
        <w:t>under</w:t>
      </w:r>
      <w:r>
        <w:rPr>
          <w:rFonts w:ascii="Times New Roman" w:hAnsi="Times New Roman"/>
          <w:spacing w:val="-7"/>
        </w:rPr>
        <w:t xml:space="preserve"> </w:t>
      </w:r>
      <w:r>
        <w:t>certain</w:t>
      </w:r>
      <w:r>
        <w:rPr>
          <w:rFonts w:ascii="Times New Roman" w:hAnsi="Times New Roman"/>
          <w:spacing w:val="-7"/>
        </w:rPr>
        <w:t xml:space="preserve"> </w:t>
      </w:r>
      <w:r>
        <w:t>circumstances,</w:t>
      </w:r>
      <w:r>
        <w:rPr>
          <w:rFonts w:ascii="Times New Roman" w:hAnsi="Times New Roman"/>
          <w:spacing w:val="-6"/>
        </w:rPr>
        <w:t xml:space="preserve"> </w:t>
      </w:r>
      <w:r>
        <w:t>be</w:t>
      </w:r>
      <w:r>
        <w:rPr>
          <w:rFonts w:ascii="Times New Roman" w:hAnsi="Times New Roman"/>
          <w:spacing w:val="-6"/>
        </w:rPr>
        <w:t xml:space="preserve"> </w:t>
      </w:r>
      <w:r>
        <w:t>detrimental</w:t>
      </w:r>
      <w:r>
        <w:rPr>
          <w:rFonts w:ascii="Times New Roman" w:hAnsi="Times New Roman"/>
          <w:spacing w:val="-5"/>
        </w:rPr>
        <w:t xml:space="preserve"> </w:t>
      </w:r>
      <w:r>
        <w:t>to</w:t>
      </w:r>
      <w:r>
        <w:rPr>
          <w:rFonts w:ascii="Times New Roman" w:hAnsi="Times New Roman"/>
        </w:rPr>
        <w:t xml:space="preserve"> </w:t>
      </w:r>
      <w:r>
        <w:t>the</w:t>
      </w:r>
      <w:r>
        <w:rPr>
          <w:rFonts w:ascii="Times New Roman" w:hAnsi="Times New Roman"/>
          <w:spacing w:val="-8"/>
        </w:rPr>
        <w:t xml:space="preserve"> </w:t>
      </w:r>
      <w:r>
        <w:t>purpose</w:t>
      </w:r>
      <w:r>
        <w:rPr>
          <w:rFonts w:ascii="Times New Roman" w:hAnsi="Times New Roman"/>
          <w:spacing w:val="-8"/>
        </w:rPr>
        <w:t xml:space="preserve"> </w:t>
      </w:r>
      <w:r>
        <w:t>of</w:t>
      </w:r>
      <w:r>
        <w:rPr>
          <w:rFonts w:ascii="Times New Roman" w:hAnsi="Times New Roman"/>
          <w:spacing w:val="-9"/>
        </w:rPr>
        <w:t xml:space="preserve"> </w:t>
      </w:r>
      <w:r>
        <w:t>this</w:t>
      </w:r>
      <w:r>
        <w:rPr>
          <w:rFonts w:ascii="Times New Roman" w:hAnsi="Times New Roman"/>
          <w:spacing w:val="-9"/>
        </w:rPr>
        <w:t xml:space="preserve"> </w:t>
      </w:r>
      <w:r>
        <w:t>Asset</w:t>
      </w:r>
      <w:r>
        <w:rPr>
          <w:rFonts w:ascii="Times New Roman" w:hAnsi="Times New Roman"/>
          <w:spacing w:val="-4"/>
        </w:rPr>
        <w:t xml:space="preserve"> </w:t>
      </w:r>
      <w:r>
        <w:t>Management</w:t>
      </w:r>
      <w:r>
        <w:rPr>
          <w:rFonts w:ascii="Times New Roman" w:hAnsi="Times New Roman"/>
          <w:spacing w:val="-6"/>
        </w:rPr>
        <w:t xml:space="preserve"> </w:t>
      </w:r>
      <w:r>
        <w:t>Agreement.</w:t>
      </w:r>
      <w:r>
        <w:rPr>
          <w:rFonts w:ascii="Times New Roman" w:hAnsi="Times New Roman"/>
          <w:spacing w:val="-6"/>
        </w:rPr>
        <w:t xml:space="preserve"> </w:t>
      </w:r>
      <w:r>
        <w:t>Moreover,</w:t>
      </w:r>
      <w:r>
        <w:rPr>
          <w:rFonts w:ascii="Times New Roman" w:hAnsi="Times New Roman"/>
          <w:spacing w:val="-6"/>
        </w:rPr>
        <w:t xml:space="preserve"> </w:t>
      </w:r>
      <w:r>
        <w:t>such</w:t>
      </w:r>
      <w:r>
        <w:rPr>
          <w:rFonts w:ascii="Times New Roman" w:hAnsi="Times New Roman"/>
          <w:spacing w:val="-9"/>
        </w:rPr>
        <w:t xml:space="preserve"> </w:t>
      </w:r>
      <w:r>
        <w:t>Client</w:t>
      </w:r>
      <w:r>
        <w:rPr>
          <w:rFonts w:ascii="Times New Roman" w:hAnsi="Times New Roman"/>
          <w:spacing w:val="-6"/>
        </w:rPr>
        <w:t xml:space="preserve"> </w:t>
      </w:r>
      <w:r>
        <w:t>instructions</w:t>
      </w:r>
      <w:r>
        <w:rPr>
          <w:rFonts w:ascii="Times New Roman" w:hAnsi="Times New Roman"/>
          <w:spacing w:val="-7"/>
        </w:rPr>
        <w:t xml:space="preserve"> </w:t>
      </w:r>
      <w:r>
        <w:t>may</w:t>
      </w:r>
      <w:r>
        <w:rPr>
          <w:rFonts w:ascii="Times New Roman" w:hAnsi="Times New Roman"/>
          <w:spacing w:val="-8"/>
        </w:rPr>
        <w:t xml:space="preserve"> </w:t>
      </w:r>
      <w:r>
        <w:t>impede</w:t>
      </w:r>
      <w:r>
        <w:rPr>
          <w:rFonts w:ascii="Times New Roman" w:hAnsi="Times New Roman"/>
        </w:rPr>
        <w:t xml:space="preserve"> </w:t>
      </w:r>
      <w:r>
        <w:t>the</w:t>
      </w:r>
      <w:r>
        <w:rPr>
          <w:rFonts w:ascii="Times New Roman" w:hAnsi="Times New Roman"/>
        </w:rPr>
        <w:t xml:space="preserve"> </w:t>
      </w:r>
      <w:r>
        <w:t>asset</w:t>
      </w:r>
      <w:r>
        <w:rPr>
          <w:rFonts w:ascii="Times New Roman" w:hAnsi="Times New Roman"/>
        </w:rPr>
        <w:t xml:space="preserve"> </w:t>
      </w:r>
      <w:r>
        <w:t>management</w:t>
      </w:r>
      <w:r>
        <w:rPr>
          <w:rFonts w:ascii="Times New Roman" w:hAnsi="Times New Roman"/>
        </w:rPr>
        <w:t xml:space="preserve"> </w:t>
      </w:r>
      <w:r>
        <w:t>or</w:t>
      </w:r>
      <w:r>
        <w:rPr>
          <w:rFonts w:ascii="Times New Roman" w:hAnsi="Times New Roman"/>
        </w:rPr>
        <w:t xml:space="preserve"> </w:t>
      </w:r>
      <w:r>
        <w:t>limit</w:t>
      </w:r>
      <w:r>
        <w:rPr>
          <w:rFonts w:ascii="Times New Roman" w:hAnsi="Times New Roman"/>
        </w:rPr>
        <w:t xml:space="preserve"> </w:t>
      </w:r>
      <w:r>
        <w:t>the</w:t>
      </w:r>
      <w:r>
        <w:rPr>
          <w:rFonts w:ascii="Times New Roman" w:hAnsi="Times New Roman"/>
        </w:rPr>
        <w:t xml:space="preserve"> </w:t>
      </w:r>
      <w:r>
        <w:t>effectiveness</w:t>
      </w:r>
      <w:r>
        <w:rPr>
          <w:rFonts w:ascii="Times New Roman" w:hAnsi="Times New Roman"/>
        </w:rPr>
        <w:t xml:space="preserve"> </w:t>
      </w:r>
      <w:r>
        <w:t>of</w:t>
      </w:r>
      <w:r>
        <w:rPr>
          <w:rFonts w:ascii="Times New Roman" w:hAnsi="Times New Roman"/>
        </w:rPr>
        <w:t xml:space="preserve"> </w:t>
      </w:r>
      <w:r>
        <w:t>the</w:t>
      </w:r>
      <w:r>
        <w:rPr>
          <w:rFonts w:ascii="Times New Roman" w:hAnsi="Times New Roman"/>
        </w:rPr>
        <w:t xml:space="preserve"> </w:t>
      </w:r>
      <w:r>
        <w:t>agreed</w:t>
      </w:r>
      <w:r>
        <w:rPr>
          <w:rFonts w:ascii="Times New Roman" w:hAnsi="Times New Roman"/>
        </w:rPr>
        <w:t xml:space="preserve"> </w:t>
      </w:r>
      <w:r>
        <w:t>investment</w:t>
      </w:r>
      <w:r>
        <w:rPr>
          <w:rFonts w:ascii="Times New Roman" w:hAnsi="Times New Roman"/>
        </w:rPr>
        <w:t xml:space="preserve"> </w:t>
      </w:r>
      <w:r>
        <w:t>strategy.</w:t>
      </w:r>
    </w:p>
    <w:p w14:paraId="3A2C887D" w14:textId="068FEF27" w:rsidR="0079461B" w:rsidRDefault="009C31AD">
      <w:pPr>
        <w:pStyle w:val="Textkrper"/>
        <w:spacing w:before="158" w:line="259" w:lineRule="auto"/>
        <w:ind w:left="235" w:right="830"/>
        <w:jc w:val="both"/>
      </w:pPr>
      <w:r>
        <w:t>.</w:t>
      </w:r>
      <w:r>
        <w:rPr>
          <w:rFonts w:ascii="Times New Roman"/>
        </w:rPr>
        <w:t xml:space="preserve"> </w:t>
      </w:r>
      <w:r>
        <w:t>In</w:t>
      </w:r>
      <w:r>
        <w:rPr>
          <w:rFonts w:ascii="Times New Roman"/>
        </w:rPr>
        <w:t xml:space="preserve"> </w:t>
      </w:r>
      <w:r>
        <w:t>general,</w:t>
      </w:r>
      <w:r>
        <w:rPr>
          <w:rFonts w:ascii="Times New Roman"/>
        </w:rPr>
        <w:t xml:space="preserve"> </w:t>
      </w:r>
      <w:r>
        <w:t>the</w:t>
      </w:r>
      <w:r>
        <w:rPr>
          <w:rFonts w:ascii="Times New Roman"/>
        </w:rPr>
        <w:t xml:space="preserve"> </w:t>
      </w:r>
      <w:r>
        <w:t>calculation</w:t>
      </w:r>
      <w:r>
        <w:rPr>
          <w:rFonts w:ascii="Times New Roman"/>
        </w:rPr>
        <w:t xml:space="preserve"> </w:t>
      </w:r>
      <w:r>
        <w:t>of</w:t>
      </w:r>
      <w:r>
        <w:rPr>
          <w:rFonts w:ascii="Times New Roman"/>
        </w:rPr>
        <w:t xml:space="preserve"> </w:t>
      </w:r>
      <w:r>
        <w:t>issuer</w:t>
      </w:r>
      <w:r>
        <w:rPr>
          <w:rFonts w:ascii="Times New Roman"/>
        </w:rPr>
        <w:t xml:space="preserve"> </w:t>
      </w:r>
      <w:r>
        <w:t>or</w:t>
      </w:r>
      <w:r>
        <w:rPr>
          <w:rFonts w:ascii="Times New Roman"/>
        </w:rPr>
        <w:t xml:space="preserve"> </w:t>
      </w:r>
      <w:r>
        <w:t>concentration</w:t>
      </w:r>
      <w:r>
        <w:rPr>
          <w:rFonts w:ascii="Times New Roman"/>
        </w:rPr>
        <w:t xml:space="preserve"> </w:t>
      </w:r>
      <w:r>
        <w:t>risks</w:t>
      </w:r>
      <w:r>
        <w:rPr>
          <w:rFonts w:ascii="Times New Roman"/>
        </w:rPr>
        <w:t xml:space="preserve"> </w:t>
      </w:r>
      <w:r>
        <w:t>will</w:t>
      </w:r>
      <w:r>
        <w:rPr>
          <w:rFonts w:ascii="Times New Roman"/>
        </w:rPr>
        <w:t xml:space="preserve"> </w:t>
      </w:r>
      <w:r>
        <w:t>not</w:t>
      </w:r>
      <w:r>
        <w:rPr>
          <w:rFonts w:ascii="Times New Roman"/>
        </w:rPr>
        <w:t xml:space="preserve"> </w:t>
      </w:r>
      <w:r>
        <w:t>take</w:t>
      </w:r>
      <w:r>
        <w:rPr>
          <w:rFonts w:ascii="Times New Roman"/>
        </w:rPr>
        <w:t xml:space="preserve"> </w:t>
      </w:r>
      <w:r>
        <w:t>the</w:t>
      </w:r>
      <w:r>
        <w:rPr>
          <w:rFonts w:ascii="Times New Roman"/>
        </w:rPr>
        <w:t xml:space="preserve"> </w:t>
      </w:r>
      <w:r>
        <w:t>investment</w:t>
      </w:r>
      <w:r>
        <w:rPr>
          <w:rFonts w:ascii="Times New Roman"/>
        </w:rPr>
        <w:t xml:space="preserve"> </w:t>
      </w:r>
      <w:r>
        <w:t>securities</w:t>
      </w:r>
      <w:r>
        <w:rPr>
          <w:rFonts w:ascii="Times New Roman"/>
        </w:rPr>
        <w:t xml:space="preserve"> </w:t>
      </w:r>
      <w:r>
        <w:t>requested</w:t>
      </w:r>
      <w:r>
        <w:rPr>
          <w:rFonts w:ascii="Times New Roman"/>
        </w:rPr>
        <w:t xml:space="preserve"> </w:t>
      </w:r>
      <w:r>
        <w:t>by</w:t>
      </w:r>
      <w:r>
        <w:rPr>
          <w:rFonts w:ascii="Times New Roman"/>
        </w:rPr>
        <w:t xml:space="preserve"> </w:t>
      </w:r>
      <w:r>
        <w:t>the</w:t>
      </w:r>
      <w:r>
        <w:rPr>
          <w:rFonts w:ascii="Times New Roman"/>
        </w:rPr>
        <w:t xml:space="preserve"> </w:t>
      </w:r>
      <w:r>
        <w:t>Client</w:t>
      </w:r>
      <w:r>
        <w:rPr>
          <w:rFonts w:ascii="Times New Roman"/>
        </w:rPr>
        <w:t xml:space="preserve"> </w:t>
      </w:r>
      <w:r>
        <w:t>into</w:t>
      </w:r>
      <w:r>
        <w:rPr>
          <w:rFonts w:ascii="Times New Roman"/>
        </w:rPr>
        <w:t xml:space="preserve"> </w:t>
      </w:r>
      <w:r>
        <w:t>account.</w:t>
      </w:r>
      <w:r>
        <w:rPr>
          <w:rFonts w:ascii="Times New Roman"/>
        </w:rPr>
        <w:t xml:space="preserve"> </w:t>
      </w:r>
      <w:r>
        <w:t>This</w:t>
      </w:r>
      <w:r>
        <w:rPr>
          <w:rFonts w:ascii="Times New Roman"/>
        </w:rPr>
        <w:t xml:space="preserve"> </w:t>
      </w:r>
      <w:r>
        <w:t>can</w:t>
      </w:r>
      <w:r>
        <w:rPr>
          <w:rFonts w:ascii="Times New Roman"/>
        </w:rPr>
        <w:t xml:space="preserve"> </w:t>
      </w:r>
      <w:r>
        <w:t>result</w:t>
      </w:r>
      <w:r>
        <w:rPr>
          <w:rFonts w:ascii="Times New Roman"/>
        </w:rPr>
        <w:t xml:space="preserve"> </w:t>
      </w:r>
      <w:r>
        <w:t>in</w:t>
      </w:r>
      <w:r>
        <w:rPr>
          <w:rFonts w:ascii="Times New Roman"/>
        </w:rPr>
        <w:t xml:space="preserve"> </w:t>
      </w:r>
      <w:r>
        <w:t>a</w:t>
      </w:r>
      <w:r>
        <w:rPr>
          <w:rFonts w:ascii="Times New Roman"/>
        </w:rPr>
        <w:t xml:space="preserve"> </w:t>
      </w:r>
      <w:r>
        <w:t>deviation</w:t>
      </w:r>
      <w:r>
        <w:rPr>
          <w:rFonts w:ascii="Times New Roman"/>
        </w:rPr>
        <w:t xml:space="preserve"> </w:t>
      </w:r>
      <w:r>
        <w:t>from</w:t>
      </w:r>
      <w:r>
        <w:rPr>
          <w:rFonts w:ascii="Times New Roman"/>
        </w:rPr>
        <w:t xml:space="preserve"> </w:t>
      </w:r>
      <w:r>
        <w:t>the</w:t>
      </w:r>
      <w:r>
        <w:rPr>
          <w:rFonts w:ascii="Times New Roman"/>
        </w:rPr>
        <w:t xml:space="preserve"> </w:t>
      </w:r>
      <w:r>
        <w:t>diversified</w:t>
      </w:r>
      <w:r>
        <w:rPr>
          <w:rFonts w:ascii="Times New Roman"/>
        </w:rPr>
        <w:t xml:space="preserve"> </w:t>
      </w:r>
      <w:r>
        <w:t>investment</w:t>
      </w:r>
      <w:r>
        <w:rPr>
          <w:rFonts w:ascii="Times New Roman"/>
        </w:rPr>
        <w:t xml:space="preserve"> </w:t>
      </w:r>
      <w:r>
        <w:t>policy</w:t>
      </w:r>
      <w:r>
        <w:rPr>
          <w:rFonts w:ascii="Times New Roman"/>
        </w:rPr>
        <w:t xml:space="preserve"> </w:t>
      </w:r>
      <w:r>
        <w:t>otherwise</w:t>
      </w:r>
      <w:r>
        <w:rPr>
          <w:rFonts w:ascii="Times New Roman"/>
        </w:rPr>
        <w:t xml:space="preserve"> </w:t>
      </w:r>
      <w:r>
        <w:t>pursued.</w:t>
      </w:r>
      <w:r>
        <w:rPr>
          <w:rFonts w:ascii="Times New Roman"/>
        </w:rPr>
        <w:t xml:space="preserve"> </w:t>
      </w:r>
      <w:r>
        <w:t>The</w:t>
      </w:r>
      <w:r>
        <w:rPr>
          <w:rFonts w:ascii="Times New Roman"/>
        </w:rPr>
        <w:t xml:space="preserve"> </w:t>
      </w:r>
      <w:r>
        <w:t>Client</w:t>
      </w:r>
      <w:r>
        <w:rPr>
          <w:rFonts w:ascii="Times New Roman"/>
        </w:rPr>
        <w:t xml:space="preserve"> </w:t>
      </w:r>
      <w:r>
        <w:t>acknowledges</w:t>
      </w:r>
      <w:r>
        <w:rPr>
          <w:rFonts w:ascii="Times New Roman"/>
        </w:rPr>
        <w:t xml:space="preserve"> </w:t>
      </w:r>
      <w:r>
        <w:t>that</w:t>
      </w:r>
      <w:r>
        <w:rPr>
          <w:rFonts w:ascii="Times New Roman"/>
        </w:rPr>
        <w:t xml:space="preserve"> </w:t>
      </w:r>
      <w:r>
        <w:t>he</w:t>
      </w:r>
      <w:r>
        <w:rPr>
          <w:rFonts w:ascii="Times New Roman"/>
        </w:rPr>
        <w:t xml:space="preserve"> </w:t>
      </w:r>
      <w:r>
        <w:t>will</w:t>
      </w:r>
      <w:r>
        <w:rPr>
          <w:rFonts w:ascii="Times New Roman"/>
        </w:rPr>
        <w:t xml:space="preserve"> </w:t>
      </w:r>
      <w:r>
        <w:t>not</w:t>
      </w:r>
      <w:r>
        <w:rPr>
          <w:rFonts w:ascii="Times New Roman"/>
        </w:rPr>
        <w:t xml:space="preserve"> </w:t>
      </w:r>
      <w:r>
        <w:t>be</w:t>
      </w:r>
      <w:r>
        <w:rPr>
          <w:rFonts w:ascii="Times New Roman"/>
        </w:rPr>
        <w:t xml:space="preserve"> </w:t>
      </w:r>
      <w:r>
        <w:t>notified</w:t>
      </w:r>
      <w:r>
        <w:rPr>
          <w:rFonts w:ascii="Times New Roman"/>
        </w:rPr>
        <w:t xml:space="preserve"> </w:t>
      </w:r>
      <w:r>
        <w:t>of</w:t>
      </w:r>
      <w:r>
        <w:rPr>
          <w:rFonts w:ascii="Times New Roman"/>
        </w:rPr>
        <w:t xml:space="preserve"> </w:t>
      </w:r>
      <w:r>
        <w:t>the</w:t>
      </w:r>
      <w:r>
        <w:rPr>
          <w:rFonts w:ascii="Times New Roman"/>
        </w:rPr>
        <w:t xml:space="preserve"> </w:t>
      </w:r>
      <w:r>
        <w:t>occurrence</w:t>
      </w:r>
      <w:r>
        <w:rPr>
          <w:rFonts w:ascii="Times New Roman"/>
        </w:rPr>
        <w:t xml:space="preserve"> </w:t>
      </w:r>
      <w:r>
        <w:t>of</w:t>
      </w:r>
      <w:r>
        <w:rPr>
          <w:rFonts w:ascii="Times New Roman"/>
        </w:rPr>
        <w:t xml:space="preserve"> </w:t>
      </w:r>
      <w:r>
        <w:t>such</w:t>
      </w:r>
      <w:r>
        <w:rPr>
          <w:rFonts w:ascii="Times New Roman"/>
        </w:rPr>
        <w:t xml:space="preserve"> </w:t>
      </w:r>
      <w:r>
        <w:t>a</w:t>
      </w:r>
      <w:r>
        <w:rPr>
          <w:rFonts w:ascii="Times New Roman"/>
        </w:rPr>
        <w:t xml:space="preserve"> </w:t>
      </w:r>
      <w:r>
        <w:t>circumstance</w:t>
      </w:r>
      <w:r>
        <w:rPr>
          <w:rFonts w:ascii="Times New Roman"/>
        </w:rPr>
        <w:t xml:space="preserve"> </w:t>
      </w:r>
      <w:r>
        <w:t>by</w:t>
      </w:r>
      <w:r>
        <w:rPr>
          <w:rFonts w:ascii="Times New Roman"/>
        </w:rPr>
        <w:t xml:space="preserve"> </w:t>
      </w:r>
      <w:r>
        <w:t>the</w:t>
      </w:r>
      <w:r>
        <w:rPr>
          <w:rFonts w:ascii="Times New Roman"/>
        </w:rPr>
        <w:t xml:space="preserve"> </w:t>
      </w:r>
      <w:r w:rsidR="00204179">
        <w:t>Asset Manager</w:t>
      </w:r>
      <w:r>
        <w:t>.</w:t>
      </w:r>
    </w:p>
    <w:p w14:paraId="06DFD338" w14:textId="6A97BDBE" w:rsidR="00326C7A" w:rsidRDefault="009C31AD">
      <w:pPr>
        <w:pStyle w:val="Textkrper"/>
        <w:spacing w:before="159" w:line="259" w:lineRule="auto"/>
        <w:ind w:left="235" w:right="829"/>
        <w:jc w:val="both"/>
        <w:sectPr w:rsidR="00326C7A">
          <w:pgSz w:w="11900" w:h="16840"/>
          <w:pgMar w:top="1500" w:right="580" w:bottom="1100" w:left="1180" w:header="528" w:footer="908" w:gutter="0"/>
          <w:cols w:space="720"/>
        </w:sectPr>
      </w:pP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not</w:t>
      </w:r>
      <w:r>
        <w:rPr>
          <w:rFonts w:ascii="Times New Roman"/>
        </w:rPr>
        <w:t xml:space="preserve"> </w:t>
      </w:r>
      <w:r>
        <w:t>carry</w:t>
      </w:r>
      <w:r>
        <w:rPr>
          <w:rFonts w:ascii="Times New Roman"/>
        </w:rPr>
        <w:t xml:space="preserve"> </w:t>
      </w:r>
      <w:r>
        <w:t>out</w:t>
      </w:r>
      <w:r>
        <w:rPr>
          <w:rFonts w:ascii="Times New Roman"/>
        </w:rPr>
        <w:t xml:space="preserve"> </w:t>
      </w:r>
      <w:r>
        <w:t>an</w:t>
      </w:r>
      <w:r>
        <w:rPr>
          <w:rFonts w:ascii="Times New Roman"/>
        </w:rPr>
        <w:t xml:space="preserve"> </w:t>
      </w:r>
      <w:r>
        <w:t>appropriateness</w:t>
      </w:r>
      <w:r>
        <w:rPr>
          <w:rFonts w:ascii="Times New Roman"/>
        </w:rPr>
        <w:t xml:space="preserve"> </w:t>
      </w:r>
      <w:r>
        <w:t>test</w:t>
      </w:r>
      <w:r>
        <w:rPr>
          <w:rFonts w:ascii="Times New Roman"/>
        </w:rPr>
        <w:t xml:space="preserve"> </w:t>
      </w:r>
      <w:r>
        <w:t>for</w:t>
      </w:r>
      <w:r>
        <w:rPr>
          <w:rFonts w:ascii="Times New Roman"/>
        </w:rPr>
        <w:t xml:space="preserve"> </w:t>
      </w:r>
      <w:r>
        <w:t>the</w:t>
      </w:r>
      <w:r>
        <w:rPr>
          <w:rFonts w:ascii="Times New Roman"/>
        </w:rPr>
        <w:t xml:space="preserve"> </w:t>
      </w:r>
      <w:r>
        <w:t>mere</w:t>
      </w:r>
      <w:r>
        <w:rPr>
          <w:rFonts w:ascii="Times New Roman"/>
        </w:rPr>
        <w:t xml:space="preserve"> </w:t>
      </w:r>
      <w:r>
        <w:t>execution</w:t>
      </w:r>
      <w:r>
        <w:rPr>
          <w:rFonts w:ascii="Times New Roman"/>
        </w:rPr>
        <w:t xml:space="preserve"> </w:t>
      </w:r>
      <w:r>
        <w:t>or</w:t>
      </w:r>
      <w:r>
        <w:rPr>
          <w:rFonts w:ascii="Times New Roman"/>
        </w:rPr>
        <w:t xml:space="preserve"> </w:t>
      </w:r>
      <w:r>
        <w:t>transmission</w:t>
      </w:r>
      <w:r>
        <w:rPr>
          <w:rFonts w:ascii="Times New Roman"/>
        </w:rPr>
        <w:t xml:space="preserve"> </w:t>
      </w:r>
      <w:r>
        <w:t>of</w:t>
      </w:r>
      <w:r>
        <w:rPr>
          <w:rFonts w:ascii="Times New Roman"/>
        </w:rPr>
        <w:t xml:space="preserve"> </w:t>
      </w:r>
      <w:r>
        <w:t>specific</w:t>
      </w:r>
      <w:r>
        <w:rPr>
          <w:rFonts w:ascii="Times New Roman"/>
          <w:spacing w:val="-1"/>
        </w:rPr>
        <w:t xml:space="preserve"> </w:t>
      </w:r>
      <w:r>
        <w:t>investment</w:t>
      </w:r>
      <w:r>
        <w:rPr>
          <w:rFonts w:ascii="Times New Roman"/>
          <w:spacing w:val="-1"/>
        </w:rPr>
        <w:t xml:space="preserve"> </w:t>
      </w:r>
      <w:r>
        <w:t>instructions.</w:t>
      </w:r>
      <w:r>
        <w:rPr>
          <w:rFonts w:ascii="Times New Roman"/>
          <w:spacing w:val="-1"/>
        </w:rPr>
        <w:t xml:space="preserve"> </w:t>
      </w:r>
      <w:r>
        <w:t>The</w:t>
      </w:r>
      <w:r>
        <w:rPr>
          <w:rFonts w:ascii="Times New Roman"/>
        </w:rPr>
        <w:t xml:space="preserve"> </w:t>
      </w:r>
      <w:r w:rsidR="00204179">
        <w:t>Asset Manager</w:t>
      </w:r>
      <w:r>
        <w:rPr>
          <w:rFonts w:ascii="Times New Roman"/>
          <w:spacing w:val="-2"/>
        </w:rPr>
        <w:t xml:space="preserve"> </w:t>
      </w:r>
      <w:r>
        <w:t>does</w:t>
      </w:r>
      <w:r>
        <w:rPr>
          <w:rFonts w:ascii="Times New Roman"/>
          <w:spacing w:val="-3"/>
        </w:rPr>
        <w:t xml:space="preserve"> </w:t>
      </w:r>
      <w:r>
        <w:t>expressly</w:t>
      </w:r>
      <w:r>
        <w:rPr>
          <w:rFonts w:ascii="Times New Roman"/>
        </w:rPr>
        <w:t xml:space="preserve"> </w:t>
      </w:r>
      <w:r>
        <w:t>hereby</w:t>
      </w:r>
      <w:r>
        <w:rPr>
          <w:rFonts w:ascii="Times New Roman"/>
        </w:rPr>
        <w:t xml:space="preserve"> </w:t>
      </w:r>
      <w:r>
        <w:t>inform</w:t>
      </w:r>
      <w:r>
        <w:rPr>
          <w:rFonts w:ascii="Times New Roman"/>
        </w:rPr>
        <w:t xml:space="preserve"> </w:t>
      </w:r>
      <w:r>
        <w:t>the</w:t>
      </w:r>
      <w:r>
        <w:rPr>
          <w:rFonts w:ascii="Times New Roman"/>
        </w:rPr>
        <w:t xml:space="preserve"> </w:t>
      </w:r>
      <w:r>
        <w:t>Client</w:t>
      </w:r>
      <w:r>
        <w:rPr>
          <w:rFonts w:ascii="Times New Roman"/>
        </w:rPr>
        <w:t xml:space="preserve"> </w:t>
      </w:r>
      <w:r>
        <w:t>of</w:t>
      </w:r>
      <w:r>
        <w:rPr>
          <w:rFonts w:ascii="Times New Roman"/>
          <w:spacing w:val="-2"/>
        </w:rPr>
        <w:t xml:space="preserve"> </w:t>
      </w:r>
      <w:r>
        <w:t>this</w:t>
      </w:r>
      <w:r>
        <w:rPr>
          <w:rFonts w:ascii="Times New Roman"/>
          <w:spacing w:val="-2"/>
        </w:rPr>
        <w:t xml:space="preserve"> </w:t>
      </w:r>
      <w:r>
        <w:t>aforementioned</w:t>
      </w:r>
      <w:r>
        <w:rPr>
          <w:rFonts w:ascii="Times New Roman"/>
        </w:rPr>
        <w:t xml:space="preserve"> </w:t>
      </w:r>
      <w:r>
        <w:t>fact,</w:t>
      </w:r>
      <w:r>
        <w:rPr>
          <w:rFonts w:ascii="Times New Roman"/>
        </w:rPr>
        <w:t xml:space="preserve"> </w:t>
      </w:r>
      <w:r>
        <w:t>prior</w:t>
      </w:r>
      <w:r>
        <w:rPr>
          <w:rFonts w:ascii="Times New Roman"/>
          <w:spacing w:val="-1"/>
        </w:rPr>
        <w:t xml:space="preserve"> </w:t>
      </w:r>
      <w:r>
        <w:t>to</w:t>
      </w:r>
      <w:r>
        <w:rPr>
          <w:rFonts w:ascii="Times New Roman"/>
        </w:rPr>
        <w:t xml:space="preserve"> </w:t>
      </w:r>
      <w:r>
        <w:t>the</w:t>
      </w:r>
      <w:r>
        <w:rPr>
          <w:rFonts w:ascii="Times New Roman"/>
        </w:rPr>
        <w:t xml:space="preserve"> </w:t>
      </w:r>
      <w:r>
        <w:t>provision</w:t>
      </w:r>
      <w:r>
        <w:rPr>
          <w:rFonts w:ascii="Times New Roman"/>
        </w:rPr>
        <w:t xml:space="preserve"> </w:t>
      </w:r>
      <w:r>
        <w:t>of</w:t>
      </w:r>
      <w:r>
        <w:rPr>
          <w:rFonts w:ascii="Times New Roman"/>
          <w:spacing w:val="-2"/>
        </w:rPr>
        <w:t xml:space="preserve"> </w:t>
      </w:r>
      <w:r>
        <w:t>this</w:t>
      </w:r>
      <w:r>
        <w:rPr>
          <w:rFonts w:ascii="Times New Roman"/>
        </w:rPr>
        <w:t xml:space="preserve"> </w:t>
      </w:r>
      <w:r>
        <w:t>service</w:t>
      </w:r>
      <w:r>
        <w:rPr>
          <w:rFonts w:ascii="Times New Roman"/>
        </w:rPr>
        <w:t xml:space="preserve"> </w:t>
      </w:r>
      <w:r>
        <w:t>and</w:t>
      </w:r>
      <w:r>
        <w:rPr>
          <w:rFonts w:ascii="Times New Roman"/>
        </w:rPr>
        <w:t xml:space="preserve"> </w:t>
      </w:r>
      <w:r>
        <w:t>furthermore</w:t>
      </w:r>
      <w:r>
        <w:rPr>
          <w:rFonts w:ascii="Times New Roman"/>
        </w:rPr>
        <w:t xml:space="preserve"> </w:t>
      </w:r>
      <w:r>
        <w:t>hereby</w:t>
      </w:r>
      <w:r>
        <w:rPr>
          <w:rFonts w:ascii="Times New Roman"/>
        </w:rPr>
        <w:t xml:space="preserve"> </w:t>
      </w:r>
      <w:r>
        <w:t>informs</w:t>
      </w:r>
      <w:r>
        <w:rPr>
          <w:rFonts w:ascii="Times New Roman"/>
        </w:rPr>
        <w:t xml:space="preserve"> </w:t>
      </w:r>
      <w:r>
        <w:t>the</w:t>
      </w:r>
      <w:r>
        <w:rPr>
          <w:rFonts w:ascii="Times New Roman"/>
        </w:rPr>
        <w:t xml:space="preserve"> </w:t>
      </w:r>
      <w:r>
        <w:t>Client</w:t>
      </w:r>
      <w:r>
        <w:rPr>
          <w:rFonts w:ascii="Times New Roman"/>
        </w:rPr>
        <w:t xml:space="preserve"> </w:t>
      </w:r>
      <w:r>
        <w:t>that</w:t>
      </w:r>
      <w:r>
        <w:rPr>
          <w:rFonts w:ascii="Times New Roman"/>
        </w:rPr>
        <w:t xml:space="preserve"> </w:t>
      </w:r>
      <w:r>
        <w:t>he</w:t>
      </w:r>
      <w:r>
        <w:rPr>
          <w:rFonts w:ascii="Times New Roman"/>
        </w:rPr>
        <w:t xml:space="preserve"> </w:t>
      </w:r>
      <w:r>
        <w:t>is</w:t>
      </w:r>
      <w:r>
        <w:rPr>
          <w:rFonts w:ascii="Times New Roman"/>
        </w:rPr>
        <w:t xml:space="preserve"> </w:t>
      </w:r>
      <w:r>
        <w:t>not</w:t>
      </w:r>
      <w:r>
        <w:rPr>
          <w:rFonts w:ascii="Times New Roman"/>
        </w:rPr>
        <w:t xml:space="preserve"> </w:t>
      </w:r>
      <w:r>
        <w:t>required</w:t>
      </w:r>
      <w:r>
        <w:rPr>
          <w:rFonts w:ascii="Times New Roman"/>
        </w:rPr>
        <w:t xml:space="preserve"> </w:t>
      </w:r>
      <w:r>
        <w:t>to</w:t>
      </w:r>
      <w:r>
        <w:rPr>
          <w:rFonts w:ascii="Times New Roman"/>
        </w:rPr>
        <w:t xml:space="preserve"> </w:t>
      </w:r>
      <w:r>
        <w:t>provide</w:t>
      </w:r>
      <w:r>
        <w:rPr>
          <w:rFonts w:ascii="Times New Roman"/>
        </w:rPr>
        <w:t xml:space="preserve"> </w:t>
      </w:r>
      <w:r>
        <w:t>the</w:t>
      </w:r>
      <w:r>
        <w:rPr>
          <w:rFonts w:ascii="Times New Roman"/>
        </w:rPr>
        <w:t xml:space="preserve"> </w:t>
      </w:r>
      <w:r>
        <w:t>Client</w:t>
      </w:r>
      <w:r>
        <w:rPr>
          <w:rFonts w:ascii="Times New Roman"/>
        </w:rPr>
        <w:t xml:space="preserve"> </w:t>
      </w:r>
      <w:r>
        <w:t>with</w:t>
      </w:r>
      <w:r>
        <w:rPr>
          <w:rFonts w:ascii="Times New Roman"/>
        </w:rPr>
        <w:t xml:space="preserve"> </w:t>
      </w:r>
      <w:r>
        <w:t>this</w:t>
      </w:r>
      <w:r>
        <w:rPr>
          <w:rFonts w:ascii="Times New Roman"/>
        </w:rPr>
        <w:t xml:space="preserve"> </w:t>
      </w:r>
      <w:r>
        <w:t>information</w:t>
      </w:r>
      <w:r>
        <w:rPr>
          <w:rFonts w:ascii="Times New Roman"/>
        </w:rPr>
        <w:t xml:space="preserve"> </w:t>
      </w:r>
      <w:r>
        <w:t>prior</w:t>
      </w:r>
      <w:r>
        <w:rPr>
          <w:rFonts w:ascii="Times New Roman"/>
        </w:rPr>
        <w:t xml:space="preserve"> </w:t>
      </w:r>
      <w:r>
        <w:t>to</w:t>
      </w:r>
      <w:r>
        <w:rPr>
          <w:rFonts w:ascii="Times New Roman"/>
        </w:rPr>
        <w:t xml:space="preserve"> </w:t>
      </w:r>
      <w:r>
        <w:t>each</w:t>
      </w:r>
      <w:r>
        <w:rPr>
          <w:rFonts w:ascii="Times New Roman"/>
        </w:rPr>
        <w:t xml:space="preserve"> </w:t>
      </w:r>
      <w:r>
        <w:t>execution.</w:t>
      </w:r>
      <w:r>
        <w:rPr>
          <w:rFonts w:ascii="Times New Roman"/>
        </w:rPr>
        <w:t xml:space="preserve"> </w:t>
      </w:r>
      <w:r>
        <w:t>The</w:t>
      </w:r>
      <w:r>
        <w:rPr>
          <w:rFonts w:ascii="Times New Roman"/>
        </w:rPr>
        <w:t xml:space="preserve"> </w:t>
      </w:r>
      <w:r>
        <w:t>Client</w:t>
      </w:r>
      <w:r>
        <w:rPr>
          <w:rFonts w:ascii="Times New Roman"/>
        </w:rPr>
        <w:t xml:space="preserve"> </w:t>
      </w:r>
      <w:r>
        <w:t>hereby</w:t>
      </w:r>
      <w:r>
        <w:rPr>
          <w:rFonts w:ascii="Times New Roman"/>
        </w:rPr>
        <w:t xml:space="preserve"> </w:t>
      </w:r>
      <w:r>
        <w:t>confirms</w:t>
      </w:r>
      <w:r>
        <w:rPr>
          <w:rFonts w:ascii="Times New Roman"/>
        </w:rPr>
        <w:t xml:space="preserve"> </w:t>
      </w:r>
      <w:r>
        <w:t>that</w:t>
      </w:r>
      <w:r>
        <w:rPr>
          <w:rFonts w:ascii="Times New Roman"/>
        </w:rPr>
        <w:t xml:space="preserve"> </w:t>
      </w:r>
      <w:r>
        <w:t>it</w:t>
      </w:r>
      <w:r>
        <w:rPr>
          <w:rFonts w:ascii="Times New Roman"/>
        </w:rPr>
        <w:t xml:space="preserve"> </w:t>
      </w:r>
      <w:r>
        <w:t>has</w:t>
      </w:r>
      <w:r>
        <w:rPr>
          <w:rFonts w:ascii="Times New Roman"/>
        </w:rPr>
        <w:t xml:space="preserve"> </w:t>
      </w:r>
      <w:r>
        <w:t>been</w:t>
      </w:r>
      <w:r>
        <w:rPr>
          <w:rFonts w:ascii="Times New Roman"/>
        </w:rPr>
        <w:t xml:space="preserve"> </w:t>
      </w:r>
      <w:r>
        <w:t>informed</w:t>
      </w:r>
      <w:r>
        <w:rPr>
          <w:rFonts w:ascii="Times New Roman"/>
        </w:rPr>
        <w:t xml:space="preserve"> </w:t>
      </w:r>
      <w:r>
        <w:t>and</w:t>
      </w:r>
      <w:r>
        <w:rPr>
          <w:rFonts w:ascii="Times New Roman"/>
        </w:rPr>
        <w:t xml:space="preserve"> </w:t>
      </w:r>
      <w:r>
        <w:t>agrees</w:t>
      </w:r>
      <w:r>
        <w:rPr>
          <w:rFonts w:ascii="Times New Roman"/>
        </w:rPr>
        <w:t xml:space="preserve"> </w:t>
      </w:r>
      <w:r>
        <w:t>thereto.</w:t>
      </w:r>
    </w:p>
    <w:p w14:paraId="3A2C887E" w14:textId="77777777" w:rsidR="0079461B" w:rsidRDefault="0079461B">
      <w:pPr>
        <w:pStyle w:val="Textkrper"/>
        <w:spacing w:before="159" w:line="259" w:lineRule="auto"/>
        <w:ind w:left="235" w:right="829"/>
        <w:jc w:val="both"/>
      </w:pPr>
    </w:p>
    <w:p w14:paraId="30A99915" w14:textId="5B75807E" w:rsidR="00C429C9" w:rsidRPr="003E317C" w:rsidRDefault="00C429C9" w:rsidP="00C429C9">
      <w:pPr>
        <w:pStyle w:val="Textkrper"/>
        <w:spacing w:before="159" w:line="259" w:lineRule="auto"/>
        <w:ind w:left="235" w:right="829"/>
        <w:jc w:val="both"/>
      </w:pPr>
      <w:r w:rsidRPr="003E317C">
        <w:t xml:space="preserve">Notwithstanding the foregoing, the </w:t>
      </w:r>
      <w:r w:rsidR="00204179" w:rsidRPr="003E317C">
        <w:t>Asset Manager</w:t>
      </w:r>
      <w:r w:rsidRPr="003E317C">
        <w:t xml:space="preserve"> shall be obliged to inform the client if specific investment instructions result in atypical market concentrations exceeding the applicable regulatory thresholds, such as concentrations of 10% or more in individual securities or 20% or more with a single issuer</w:t>
      </w:r>
      <w:r w:rsidR="00585A0A" w:rsidRPr="003E317C">
        <w:t>.</w:t>
      </w:r>
    </w:p>
    <w:p w14:paraId="1B49EDEA" w14:textId="7562815C" w:rsidR="00C429C9" w:rsidRPr="003E317C" w:rsidRDefault="00C429C9" w:rsidP="00C429C9">
      <w:pPr>
        <w:pStyle w:val="Textkrper"/>
        <w:spacing w:before="159" w:line="259" w:lineRule="auto"/>
        <w:ind w:left="235" w:right="829"/>
        <w:jc w:val="both"/>
      </w:pPr>
      <w:r w:rsidRPr="003E317C">
        <w:t>Excluded from this are concentrations arising from collective investment schemes that are subject to regulatory risk-diversification rules, such as UCITS funds and Swiss securities funds.</w:t>
      </w:r>
    </w:p>
    <w:p w14:paraId="3A2C8880" w14:textId="77777777" w:rsidR="0079461B" w:rsidRDefault="0079461B">
      <w:pPr>
        <w:pStyle w:val="Textkrper"/>
        <w:spacing w:before="10"/>
        <w:rPr>
          <w:sz w:val="26"/>
        </w:rPr>
      </w:pPr>
    </w:p>
    <w:p w14:paraId="3A2C8881" w14:textId="15F5BEC7" w:rsidR="0079461B" w:rsidRPr="006628B1" w:rsidRDefault="00823412" w:rsidP="00F46BD0">
      <w:pPr>
        <w:pStyle w:val="berschrift3"/>
        <w:numPr>
          <w:ilvl w:val="0"/>
          <w:numId w:val="22"/>
        </w:numPr>
        <w:pBdr>
          <w:top w:val="single" w:sz="4" w:space="1" w:color="auto"/>
          <w:left w:val="single" w:sz="4" w:space="4" w:color="auto"/>
          <w:bottom w:val="single" w:sz="4" w:space="1" w:color="auto"/>
          <w:right w:val="single" w:sz="4" w:space="0" w:color="auto"/>
        </w:pBdr>
        <w:shd w:val="clear" w:color="auto" w:fill="F2F2F2" w:themeFill="background1" w:themeFillShade="F2"/>
        <w:tabs>
          <w:tab w:val="left" w:pos="595"/>
          <w:tab w:val="left" w:pos="596"/>
        </w:tabs>
        <w:ind w:right="780" w:hanging="361"/>
      </w:pPr>
      <w:r w:rsidRPr="00823412">
        <w:rPr>
          <w:spacing w:val="-2"/>
        </w:rPr>
        <w:t xml:space="preserve">Compensation and third-party benefits </w:t>
      </w:r>
    </w:p>
    <w:p w14:paraId="39BE8203" w14:textId="77777777" w:rsidR="003C2DDF" w:rsidRPr="003C2DDF" w:rsidRDefault="003C2DDF" w:rsidP="003C2DDF">
      <w:pPr>
        <w:pStyle w:val="berschrift3"/>
        <w:tabs>
          <w:tab w:val="left" w:pos="595"/>
          <w:tab w:val="left" w:pos="596"/>
        </w:tabs>
        <w:ind w:firstLine="0"/>
      </w:pPr>
    </w:p>
    <w:p w14:paraId="5F506B18" w14:textId="343313F3" w:rsidR="002F7DB5" w:rsidRPr="002F7DB5" w:rsidRDefault="00AE01F0" w:rsidP="002F7DB5">
      <w:pPr>
        <w:pStyle w:val="berschrift3"/>
        <w:numPr>
          <w:ilvl w:val="1"/>
          <w:numId w:val="31"/>
        </w:numPr>
        <w:tabs>
          <w:tab w:val="left" w:pos="595"/>
          <w:tab w:val="left" w:pos="596"/>
        </w:tabs>
      </w:pPr>
      <w:r>
        <w:rPr>
          <w:spacing w:val="-2"/>
        </w:rPr>
        <w:t>Asset m</w:t>
      </w:r>
      <w:r w:rsidR="006628B1">
        <w:rPr>
          <w:spacing w:val="-2"/>
        </w:rPr>
        <w:t xml:space="preserve">anagement </w:t>
      </w:r>
      <w:r>
        <w:rPr>
          <w:spacing w:val="-2"/>
        </w:rPr>
        <w:t>f</w:t>
      </w:r>
      <w:r w:rsidR="006628B1">
        <w:rPr>
          <w:spacing w:val="-2"/>
        </w:rPr>
        <w:t>ee</w:t>
      </w:r>
    </w:p>
    <w:p w14:paraId="47747C36" w14:textId="77777777" w:rsidR="002F7DB5" w:rsidRDefault="002F7DB5" w:rsidP="002F7DB5">
      <w:pPr>
        <w:pStyle w:val="berschrift3"/>
        <w:tabs>
          <w:tab w:val="left" w:pos="595"/>
          <w:tab w:val="left" w:pos="596"/>
        </w:tabs>
        <w:rPr>
          <w:spacing w:val="-2"/>
        </w:rPr>
      </w:pPr>
    </w:p>
    <w:p w14:paraId="6ADBFCFC" w14:textId="3AC720DA" w:rsidR="002F7DB5" w:rsidRDefault="002F7DB5" w:rsidP="002F7DB5">
      <w:pPr>
        <w:pStyle w:val="Textkrper"/>
        <w:spacing w:line="256" w:lineRule="auto"/>
        <w:ind w:left="235" w:right="830"/>
        <w:jc w:val="both"/>
      </w:pP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receive</w:t>
      </w:r>
      <w:r>
        <w:rPr>
          <w:rFonts w:ascii="Times New Roman"/>
        </w:rPr>
        <w:t xml:space="preserve"> </w:t>
      </w:r>
      <w:r>
        <w:t>the</w:t>
      </w:r>
      <w:r>
        <w:rPr>
          <w:rFonts w:ascii="Times New Roman"/>
        </w:rPr>
        <w:t xml:space="preserve"> </w:t>
      </w:r>
      <w:r>
        <w:t>following</w:t>
      </w:r>
      <w:r>
        <w:rPr>
          <w:rFonts w:ascii="Times New Roman"/>
        </w:rPr>
        <w:t xml:space="preserve"> </w:t>
      </w:r>
      <w:r>
        <w:t>compensation</w:t>
      </w:r>
      <w:r>
        <w:rPr>
          <w:rFonts w:ascii="Times New Roman"/>
        </w:rPr>
        <w:t xml:space="preserve"> </w:t>
      </w:r>
      <w:r>
        <w:t>from</w:t>
      </w:r>
      <w:r>
        <w:rPr>
          <w:rFonts w:ascii="Times New Roman"/>
        </w:rPr>
        <w:t xml:space="preserve"> </w:t>
      </w:r>
      <w:r>
        <w:t>the</w:t>
      </w:r>
      <w:r>
        <w:rPr>
          <w:rFonts w:ascii="Times New Roman"/>
        </w:rPr>
        <w:t xml:space="preserve"> </w:t>
      </w:r>
      <w:r>
        <w:t>Client</w:t>
      </w:r>
      <w:r>
        <w:rPr>
          <w:rFonts w:ascii="Times New Roman"/>
        </w:rPr>
        <w:t xml:space="preserve"> </w:t>
      </w:r>
      <w:r>
        <w:t>for</w:t>
      </w:r>
      <w:r>
        <w:rPr>
          <w:rFonts w:ascii="Times New Roman"/>
        </w:rPr>
        <w:t xml:space="preserve"> </w:t>
      </w:r>
      <w:r>
        <w:t>its</w:t>
      </w:r>
      <w:r>
        <w:rPr>
          <w:rFonts w:ascii="Times New Roman"/>
        </w:rPr>
        <w:t xml:space="preserve"> </w:t>
      </w:r>
      <w:r>
        <w:t>asset</w:t>
      </w:r>
      <w:r>
        <w:rPr>
          <w:rFonts w:ascii="Times New Roman"/>
        </w:rPr>
        <w:t xml:space="preserve"> </w:t>
      </w:r>
      <w:r>
        <w:t>management</w:t>
      </w:r>
      <w:r>
        <w:rPr>
          <w:rFonts w:ascii="Times New Roman"/>
        </w:rPr>
        <w:t xml:space="preserve"> </w:t>
      </w:r>
      <w:r>
        <w:t>activities</w:t>
      </w:r>
      <w:r>
        <w:rPr>
          <w:rFonts w:ascii="Times New Roman"/>
        </w:rPr>
        <w:t xml:space="preserve"> </w:t>
      </w:r>
      <w:r>
        <w:t>within</w:t>
      </w:r>
      <w:r>
        <w:rPr>
          <w:rFonts w:ascii="Times New Roman"/>
        </w:rPr>
        <w:t xml:space="preserve"> </w:t>
      </w:r>
      <w:r>
        <w:t>the</w:t>
      </w:r>
      <w:r>
        <w:rPr>
          <w:rFonts w:ascii="Times New Roman"/>
        </w:rPr>
        <w:t xml:space="preserve"> </w:t>
      </w:r>
      <w:r>
        <w:t>scope</w:t>
      </w:r>
      <w:r>
        <w:rPr>
          <w:rFonts w:ascii="Times New Roman"/>
        </w:rPr>
        <w:t xml:space="preserve"> </w:t>
      </w:r>
      <w:r>
        <w:t>of</w:t>
      </w:r>
      <w:r>
        <w:rPr>
          <w:rFonts w:ascii="Times New Roman"/>
        </w:rPr>
        <w:t xml:space="preserve"> </w:t>
      </w:r>
      <w:r>
        <w:t>this</w:t>
      </w:r>
      <w:r>
        <w:rPr>
          <w:rFonts w:ascii="Times New Roman"/>
        </w:rPr>
        <w:t xml:space="preserve"> </w:t>
      </w:r>
      <w:r>
        <w:t>Agreement:</w:t>
      </w:r>
    </w:p>
    <w:p w14:paraId="14853BF9" w14:textId="77777777" w:rsidR="002F7DB5" w:rsidRDefault="002F7DB5" w:rsidP="002F7DB5">
      <w:pPr>
        <w:pStyle w:val="Textkrper"/>
        <w:spacing w:line="256" w:lineRule="auto"/>
        <w:ind w:left="235" w:right="830"/>
        <w:jc w:val="both"/>
      </w:pPr>
    </w:p>
    <w:p w14:paraId="565A6CA3" w14:textId="77777777" w:rsidR="002F7DB5" w:rsidRDefault="002F7DB5" w:rsidP="002F7DB5">
      <w:pPr>
        <w:pStyle w:val="Textkrper"/>
        <w:spacing w:line="256" w:lineRule="auto"/>
        <w:ind w:left="235" w:right="830"/>
        <w:jc w:val="both"/>
      </w:pPr>
    </w:p>
    <w:p w14:paraId="6606975C" w14:textId="77777777" w:rsidR="002F7DB5" w:rsidRDefault="002F7DB5" w:rsidP="002F7DB5">
      <w:pPr>
        <w:tabs>
          <w:tab w:val="left" w:pos="5231"/>
        </w:tabs>
        <w:spacing w:before="165"/>
        <w:ind w:right="162"/>
        <w:jc w:val="center"/>
        <w:rPr>
          <w:rFonts w:ascii="Times New Roman"/>
          <w:sz w:val="20"/>
        </w:rPr>
      </w:pPr>
      <w:r>
        <w:rPr>
          <w:b/>
          <w:sz w:val="20"/>
          <w:u w:val="single"/>
        </w:rPr>
        <w:t>The</w:t>
      </w:r>
      <w:r>
        <w:rPr>
          <w:rFonts w:ascii="Times New Roman"/>
          <w:spacing w:val="-10"/>
          <w:sz w:val="20"/>
          <w:u w:val="single"/>
        </w:rPr>
        <w:t xml:space="preserve"> </w:t>
      </w:r>
      <w:r>
        <w:rPr>
          <w:b/>
          <w:sz w:val="20"/>
          <w:u w:val="single"/>
        </w:rPr>
        <w:t>asset</w:t>
      </w:r>
      <w:r>
        <w:rPr>
          <w:rFonts w:ascii="Times New Roman"/>
          <w:spacing w:val="-9"/>
          <w:sz w:val="20"/>
          <w:u w:val="single"/>
        </w:rPr>
        <w:t xml:space="preserve"> </w:t>
      </w:r>
      <w:r>
        <w:rPr>
          <w:b/>
          <w:sz w:val="20"/>
          <w:u w:val="single"/>
        </w:rPr>
        <w:t>management</w:t>
      </w:r>
      <w:r>
        <w:rPr>
          <w:rFonts w:ascii="Times New Roman"/>
          <w:spacing w:val="-9"/>
          <w:sz w:val="20"/>
          <w:u w:val="single"/>
        </w:rPr>
        <w:t xml:space="preserve"> </w:t>
      </w:r>
      <w:r>
        <w:rPr>
          <w:b/>
          <w:sz w:val="20"/>
          <w:u w:val="single"/>
        </w:rPr>
        <w:t>fee</w:t>
      </w:r>
      <w:r>
        <w:rPr>
          <w:rFonts w:ascii="Times New Roman"/>
          <w:spacing w:val="-9"/>
          <w:sz w:val="20"/>
          <w:u w:val="single"/>
        </w:rPr>
        <w:t xml:space="preserve"> </w:t>
      </w:r>
      <w:r>
        <w:rPr>
          <w:b/>
          <w:spacing w:val="-5"/>
          <w:sz w:val="20"/>
          <w:u w:val="single"/>
        </w:rPr>
        <w:t xml:space="preserve">is:                </w:t>
      </w:r>
      <w:bookmarkStart w:id="7" w:name="Fee"/>
      <w:r>
        <w:rPr>
          <w:b/>
          <w:spacing w:val="-5"/>
          <w:sz w:val="20"/>
          <w:u w:val="single"/>
        </w:rPr>
        <w:t>Fee</w:t>
      </w:r>
      <w:bookmarkEnd w:id="7"/>
      <w:r>
        <w:rPr>
          <w:rFonts w:ascii="Times New Roman"/>
          <w:sz w:val="20"/>
          <w:u w:val="single"/>
        </w:rPr>
        <w:tab/>
      </w:r>
    </w:p>
    <w:p w14:paraId="25E97EB6" w14:textId="77777777" w:rsidR="002F7DB5" w:rsidRDefault="002F7DB5" w:rsidP="002F7DB5">
      <w:pPr>
        <w:spacing w:before="180"/>
        <w:ind w:right="592"/>
        <w:jc w:val="center"/>
        <w:rPr>
          <w:b/>
          <w:sz w:val="16"/>
        </w:rPr>
      </w:pPr>
      <w:r>
        <w:rPr>
          <w:b/>
          <w:sz w:val="16"/>
        </w:rPr>
        <w:t>(plus</w:t>
      </w:r>
      <w:r>
        <w:rPr>
          <w:rFonts w:ascii="Times New Roman"/>
          <w:spacing w:val="-10"/>
          <w:sz w:val="16"/>
        </w:rPr>
        <w:t xml:space="preserve"> </w:t>
      </w:r>
      <w:r>
        <w:rPr>
          <w:b/>
          <w:sz w:val="16"/>
        </w:rPr>
        <w:t>VAT</w:t>
      </w:r>
      <w:r>
        <w:rPr>
          <w:rFonts w:ascii="Times New Roman"/>
          <w:spacing w:val="-7"/>
          <w:sz w:val="16"/>
        </w:rPr>
        <w:t xml:space="preserve"> </w:t>
      </w:r>
      <w:r>
        <w:rPr>
          <w:b/>
          <w:sz w:val="16"/>
        </w:rPr>
        <w:t>if</w:t>
      </w:r>
      <w:r>
        <w:rPr>
          <w:rFonts w:ascii="Times New Roman"/>
          <w:spacing w:val="-7"/>
          <w:sz w:val="16"/>
        </w:rPr>
        <w:t xml:space="preserve"> </w:t>
      </w:r>
      <w:r>
        <w:rPr>
          <w:b/>
          <w:sz w:val="16"/>
        </w:rPr>
        <w:t>applicable)</w:t>
      </w:r>
      <w:r>
        <w:rPr>
          <w:rFonts w:ascii="Times New Roman"/>
          <w:spacing w:val="-6"/>
          <w:sz w:val="16"/>
        </w:rPr>
        <w:t xml:space="preserve"> </w:t>
      </w:r>
      <w:r>
        <w:rPr>
          <w:b/>
          <w:sz w:val="16"/>
        </w:rPr>
        <w:t>per</w:t>
      </w:r>
      <w:r>
        <w:rPr>
          <w:rFonts w:ascii="Times New Roman"/>
          <w:spacing w:val="-6"/>
          <w:sz w:val="16"/>
        </w:rPr>
        <w:t xml:space="preserve"> </w:t>
      </w:r>
      <w:r>
        <w:rPr>
          <w:b/>
          <w:spacing w:val="-2"/>
          <w:sz w:val="16"/>
        </w:rPr>
        <w:t>year,</w:t>
      </w:r>
    </w:p>
    <w:p w14:paraId="2AB24C7D" w14:textId="77777777" w:rsidR="002F7DB5" w:rsidRDefault="002F7DB5" w:rsidP="002F7DB5">
      <w:pPr>
        <w:pStyle w:val="berschrift3"/>
        <w:tabs>
          <w:tab w:val="left" w:pos="595"/>
          <w:tab w:val="left" w:pos="596"/>
        </w:tabs>
        <w:rPr>
          <w:spacing w:val="-2"/>
        </w:rPr>
      </w:pPr>
    </w:p>
    <w:p w14:paraId="002F084A" w14:textId="77777777" w:rsidR="002F7DB5" w:rsidRDefault="002F7DB5" w:rsidP="002F7DB5">
      <w:pPr>
        <w:pStyle w:val="berschrift3"/>
        <w:tabs>
          <w:tab w:val="left" w:pos="595"/>
          <w:tab w:val="left" w:pos="596"/>
        </w:tabs>
        <w:rPr>
          <w:spacing w:val="-2"/>
        </w:rPr>
      </w:pPr>
    </w:p>
    <w:p w14:paraId="7B316598" w14:textId="0CDF4B66" w:rsidR="002F7DB5" w:rsidRDefault="002F7DB5" w:rsidP="002F7DB5">
      <w:pPr>
        <w:pStyle w:val="Textkrper"/>
        <w:spacing w:before="112" w:line="259" w:lineRule="auto"/>
        <w:ind w:left="235" w:right="830"/>
        <w:jc w:val="both"/>
      </w:pPr>
      <w:r>
        <w:t xml:space="preserve">The management fee is calculated on the basis of the total gross assets managed by the </w:t>
      </w:r>
      <w:r w:rsidR="00204179">
        <w:t>Asset Manager</w:t>
      </w:r>
      <w:r>
        <w:t xml:space="preserve"> under this agreement (custody account holdings and account balances). The client's assets are valued at the end of each month. The management fee is based on the respective average of these values and is payable in arrears at the end of each calendar quarter and debited by the </w:t>
      </w:r>
      <w:r w:rsidR="00204179">
        <w:t>Asset Manager</w:t>
      </w:r>
      <w:r>
        <w:t xml:space="preserve"> to the account designated by the client. Upon termination of this contract, the management fee is due pro rata temporis with immediate effect.</w:t>
      </w:r>
    </w:p>
    <w:p w14:paraId="51F4B50F" w14:textId="77777777" w:rsidR="002F7DB5" w:rsidRDefault="002F7DB5" w:rsidP="002F7DB5">
      <w:pPr>
        <w:pStyle w:val="berschrift3"/>
        <w:tabs>
          <w:tab w:val="left" w:pos="595"/>
          <w:tab w:val="left" w:pos="596"/>
        </w:tabs>
        <w:rPr>
          <w:spacing w:val="-2"/>
        </w:rPr>
      </w:pPr>
    </w:p>
    <w:p w14:paraId="064A2242" w14:textId="77777777" w:rsidR="002F7DB5" w:rsidRDefault="002F7DB5" w:rsidP="002F7DB5">
      <w:pPr>
        <w:pStyle w:val="Textkrper"/>
        <w:spacing w:before="112" w:line="259" w:lineRule="auto"/>
        <w:ind w:left="235" w:right="830"/>
        <w:jc w:val="both"/>
      </w:pPr>
      <w:r>
        <w:t>The asset management fee does not include fees and costs charged by third parties, such as custodian banks. These include in particular custody account fees, brokerage fees, stamp duties and other charges and expenses. These are invoiced separately to the client.</w:t>
      </w:r>
    </w:p>
    <w:p w14:paraId="10F9E333" w14:textId="77777777" w:rsidR="002F7DB5" w:rsidRDefault="002F7DB5" w:rsidP="002F7DB5">
      <w:pPr>
        <w:pStyle w:val="berschrift3"/>
        <w:tabs>
          <w:tab w:val="left" w:pos="595"/>
          <w:tab w:val="left" w:pos="596"/>
        </w:tabs>
        <w:rPr>
          <w:spacing w:val="-2"/>
        </w:rPr>
      </w:pPr>
    </w:p>
    <w:p w14:paraId="24B531A2" w14:textId="77777777" w:rsidR="002F7DB5" w:rsidRDefault="002F7DB5" w:rsidP="002F7DB5">
      <w:pPr>
        <w:pStyle w:val="berschrift3"/>
        <w:tabs>
          <w:tab w:val="left" w:pos="595"/>
          <w:tab w:val="left" w:pos="596"/>
        </w:tabs>
      </w:pPr>
    </w:p>
    <w:p w14:paraId="2938BAB2" w14:textId="6C559F67" w:rsidR="002F7DB5" w:rsidRPr="00E338F0" w:rsidRDefault="002F7DB5" w:rsidP="002F7DB5">
      <w:pPr>
        <w:pStyle w:val="berschrift3"/>
        <w:numPr>
          <w:ilvl w:val="1"/>
          <w:numId w:val="31"/>
        </w:numPr>
        <w:tabs>
          <w:tab w:val="left" w:pos="595"/>
          <w:tab w:val="left" w:pos="596"/>
        </w:tabs>
        <w:rPr>
          <w:color w:val="EE0000"/>
        </w:rPr>
      </w:pPr>
      <w:r w:rsidRPr="00E338F0">
        <w:rPr>
          <w:color w:val="EE0000"/>
        </w:rPr>
        <w:t>Performance fee (profit participation)</w:t>
      </w:r>
    </w:p>
    <w:p w14:paraId="3FCBDA00" w14:textId="05145137" w:rsidR="002F7DB5" w:rsidRPr="002F7DB5" w:rsidRDefault="002F7DB5" w:rsidP="002F7DB5">
      <w:bookmarkStart w:id="59" w:name="PerfClauseSemi"/>
      <w:pPr>
        <w:pStyle w:val="Textkrper"/>
        <w:spacing w:before="112" w:line="259" w:lineRule="auto"/>
        <w:ind w:left="235" w:right="830"/>
        <w:jc w:val="both"/>
        <w:rPr>
          <w:color w:val="FF0000"/>
        </w:rPr>
      </w:pPr>
      <w:r w:rsidRPr="002F7DB5">
        <w:rPr>
          <w:color w:val="FF0000"/>
        </w:rPr>
        <w:t xml:space="preserve">The </w:t>
      </w:r>
      <w:r w:rsidR="00204179">
        <w:rPr>
          <w:color w:val="FF0000"/>
        </w:rPr>
        <w:t>Asset Manager</w:t>
      </w:r>
      <w:r w:rsidRPr="002F7DB5">
        <w:rPr>
          <w:color w:val="FF0000"/>
        </w:rPr>
        <w:t xml:space="preserve"> is entitled to an annual performance fee of </w:t>
      </w:r>
      <w:bookmarkStart w:id="8" w:name="Perf"/>
      <w:r w:rsidRPr="00DF0121">
        <w:rPr>
          <w:b/>
          <w:bCs/>
          <w:color w:val="FF0000"/>
          <w:u w:val="single"/>
        </w:rPr>
        <w:t>Perf</w:t>
      </w:r>
      <w:bookmarkEnd w:id="8"/>
      <w:r w:rsidRPr="002F7DB5">
        <w:rPr>
          <w:color w:val="FF0000"/>
        </w:rPr>
        <w:t xml:space="preserve"> p.a. (plus the applicable VAT) of the net capital growth. The net capital growth is calculated from the increase in value of the portfolio, taking into account deposits and redemptions as well as interest and dividend credits, less the asset management fee, bank charges, taxes and other levies. Settlement takes place every six months, on June 30 and December 31, using a high-water mark method. </w:t>
      </w:r>
    </w:p>
    <w:p w14:paraId="0A770792" w14:textId="77777777" w:rsidR="002F7DB5" w:rsidRPr="002F7DB5" w:rsidRDefault="002F7DB5" w:rsidP="002F7DB5">
      <w:pPr>
        <w:pStyle w:val="Textkrper"/>
        <w:spacing w:before="112" w:line="259" w:lineRule="auto"/>
        <w:ind w:left="235" w:right="830"/>
        <w:jc w:val="both"/>
        <w:rPr>
          <w:color w:val="FF0000"/>
        </w:rPr>
      </w:pPr>
      <w:r w:rsidRPr="002F7DB5">
        <w:rPr>
          <w:color w:val="FF0000"/>
        </w:rPr>
        <w:t xml:space="preserve">The first </w:t>
      </w:r>
      <w:bookmarkStart w:id="9" w:name="Vorab"/>
      <w:r w:rsidRPr="00DF0121">
        <w:rPr>
          <w:b/>
          <w:bCs/>
          <w:color w:val="FF0000"/>
          <w:u w:val="single"/>
        </w:rPr>
        <w:t>Vorab</w:t>
      </w:r>
      <w:bookmarkEnd w:id="9"/>
      <w:r w:rsidRPr="002F7DB5">
        <w:rPr>
          <w:color w:val="FF0000"/>
        </w:rPr>
        <w:t xml:space="preserve"> p.a. of the increase in value above the high-water mark is deemed to be the hurdle rate. </w:t>
      </w:r>
      <w:bookmarkEnd w:id="59"/>
    </w:p>
    <w:p>
      <w:pPr>
        <w:pStyle w:val="Textkrper"/>
        <w:spacing w:before="112" w:line="259" w:lineRule="auto"/>
        <w:ind w:left="235" w:right="830"/>
        <w:jc w:val="both"/>
        <w:rPr>
          <w:color w:val="FF0000"/>
        </w:rPr>
      </w:pPr>
      <w:bookmarkStart w:id="61" w:name="PerfClauseAnnual"/>
      <w:r>
        <w:rPr>
          <w:color w:val="FF0000"/>
        </w:rPr>
        <w:t xml:space="preserve">The Asset Manager is entitled to an annual performance fee of Perf p.a. (plus the applicable VAT) of the net capital growth. The net capital growth is calculated from the increase in value of the portfolio, taking into account deposits and redemptions as well as interest and dividend credits, less the asset management fee, bank charges, taxes and other levies. Settlement takes place annually, on November 30, using a high-water mark method. The performance fee of Perf is charged exclusively on the portion of the net capital growth up to the level of Perf p.a. of the previously applicable high-water mark. Any capital growth exceeding this threshold shall not be subject to the performance fee.</w:t>
      </w:r>
      <w:bookmarkEnd w:id="61"/>
    </w:p>
    <w:p w14:paraId="136A3027" w14:textId="77777777" w:rsidR="002F7DB5" w:rsidRPr="002F7DB5" w:rsidRDefault="002F7DB5" w:rsidP="002F7DB5">
      <w:pPr>
        <w:pStyle w:val="Textkrper"/>
        <w:spacing w:before="112" w:line="259" w:lineRule="auto"/>
        <w:ind w:left="235" w:right="830"/>
        <w:jc w:val="both"/>
        <w:rPr>
          <w:color w:val="FF0000"/>
        </w:rPr>
      </w:pPr>
      <w:r w:rsidRPr="002F7DB5">
        <w:rPr>
          <w:color w:val="FF0000"/>
        </w:rPr>
        <w:t xml:space="preserve">The performance fee is debited to the account specified by the client. Where applicable, VAT is added to this fee. </w:t>
      </w:r>
    </w:p>
    <w:p w14:paraId="6BC5FFEA" w14:textId="77777777" w:rsidR="002F7DB5" w:rsidRDefault="002F7DB5" w:rsidP="002F7DB5">
      <w:pPr>
        <w:pStyle w:val="Textkrper"/>
        <w:spacing w:before="112" w:line="259" w:lineRule="auto"/>
        <w:ind w:left="235" w:right="830"/>
        <w:jc w:val="both"/>
        <w:rPr>
          <w:color w:val="FF0000"/>
        </w:rPr>
      </w:pPr>
      <w:r w:rsidRPr="002F7DB5">
        <w:rPr>
          <w:color w:val="FF0000"/>
        </w:rPr>
        <w:t>Upon termination of the contractual relationship, the performance fee shall be due on a pro rata basis up to the date of termination of the contract.</w:t>
      </w:r>
    </w:p>
    <w:p w14:paraId="69B601FE" w14:textId="77777777" w:rsidR="00AF007D" w:rsidRDefault="00AF007D" w:rsidP="002F7DB5">
      <w:pPr>
        <w:pStyle w:val="Textkrper"/>
        <w:spacing w:before="112" w:line="259" w:lineRule="auto"/>
        <w:ind w:left="235" w:right="830"/>
        <w:jc w:val="both"/>
        <w:rPr>
          <w:color w:val="FF0000"/>
        </w:rPr>
      </w:pPr>
    </w:p>
    <w:p w14:paraId="2A82631A" w14:textId="77777777" w:rsidR="00AF007D" w:rsidRDefault="00AF007D" w:rsidP="002F7DB5">
      <w:pPr>
        <w:pStyle w:val="Textkrper"/>
        <w:spacing w:before="112" w:line="259" w:lineRule="auto"/>
        <w:ind w:left="235" w:right="830"/>
        <w:jc w:val="both"/>
        <w:rPr>
          <w:color w:val="FF0000"/>
        </w:rPr>
      </w:pPr>
    </w:p>
    <w:p w14:paraId="6CB3238D" w14:textId="77777777" w:rsidR="00AF007D" w:rsidRDefault="00AF007D" w:rsidP="002F7DB5">
      <w:pPr>
        <w:pStyle w:val="Textkrper"/>
        <w:spacing w:before="112" w:line="259" w:lineRule="auto"/>
        <w:ind w:left="235" w:right="830"/>
        <w:jc w:val="both"/>
        <w:rPr>
          <w:color w:val="FF0000"/>
        </w:rPr>
      </w:pPr>
    </w:p>
    <w:p w14:paraId="3CA4ADD4" w14:textId="77777777" w:rsidR="00AF007D" w:rsidRDefault="00AF007D" w:rsidP="002F7DB5">
      <w:pPr>
        <w:pStyle w:val="Textkrper"/>
        <w:spacing w:before="112" w:line="259" w:lineRule="auto"/>
        <w:ind w:left="235" w:right="830"/>
        <w:jc w:val="both"/>
        <w:rPr>
          <w:color w:val="FF0000"/>
        </w:rPr>
      </w:pPr>
    </w:p>
    <w:p w14:paraId="353DF190" w14:textId="77777777" w:rsidR="00AF007D" w:rsidRDefault="00AF007D" w:rsidP="002F7DB5">
      <w:pPr>
        <w:pStyle w:val="Textkrper"/>
        <w:spacing w:before="112" w:line="259" w:lineRule="auto"/>
        <w:ind w:left="235" w:right="830"/>
        <w:jc w:val="both"/>
        <w:rPr>
          <w:color w:val="FF0000"/>
        </w:rPr>
        <w:sectPr w:rsidR="00AF007D">
          <w:pgSz w:w="11900" w:h="16840"/>
          <w:pgMar w:top="1500" w:right="580" w:bottom="1100" w:left="1180" w:header="528" w:footer="908" w:gutter="0"/>
          <w:cols w:space="720"/>
        </w:sectPr>
      </w:pPr>
    </w:p>
    <w:p w14:paraId="5F03F0E9" w14:textId="77777777" w:rsidR="00AF007D" w:rsidRPr="00326C7A" w:rsidRDefault="00AF007D" w:rsidP="002F7DB5">
      <w:pPr>
        <w:pStyle w:val="Textkrper"/>
        <w:spacing w:before="112" w:line="259" w:lineRule="auto"/>
        <w:ind w:left="235" w:right="830"/>
        <w:jc w:val="both"/>
      </w:pPr>
    </w:p>
    <w:tbl>
      <w:tblPr>
        <w:tblStyle w:val="Tabellenraster"/>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2E5D3F" w14:paraId="725B4772" w14:textId="77777777" w:rsidTr="00B465AF">
        <w:tc>
          <w:tcPr>
            <w:tcW w:w="9000" w:type="dxa"/>
          </w:tcPr>
          <w:p w14:paraId="517E38F1" w14:textId="3FD57106" w:rsidR="002E5D3F" w:rsidRDefault="00612E30" w:rsidP="006F3FD4">
            <w:pPr>
              <w:pStyle w:val="Textkrper"/>
              <w:numPr>
                <w:ilvl w:val="1"/>
                <w:numId w:val="31"/>
              </w:numPr>
              <w:tabs>
                <w:tab w:val="left" w:pos="630"/>
              </w:tabs>
              <w:spacing w:before="100" w:line="259" w:lineRule="auto"/>
              <w:ind w:left="0" w:right="830" w:firstLine="0"/>
              <w:jc w:val="both"/>
              <w:rPr>
                <w:b/>
                <w:bCs/>
              </w:rPr>
            </w:pPr>
            <w:r w:rsidRPr="00612E30">
              <w:rPr>
                <w:b/>
                <w:bCs/>
              </w:rPr>
              <w:t>Remuneration and reimbursements</w:t>
            </w:r>
          </w:p>
        </w:tc>
      </w:tr>
    </w:tbl>
    <w:p w14:paraId="49F18FAC" w14:textId="77777777" w:rsidR="006F3FD4" w:rsidRPr="0022723B" w:rsidRDefault="006F3FD4" w:rsidP="006F3FD4">
      <w:pPr>
        <w:pStyle w:val="Textkrper"/>
        <w:spacing w:before="100" w:line="259" w:lineRule="auto"/>
        <w:ind w:left="270" w:right="830"/>
        <w:jc w:val="both"/>
        <w:rPr>
          <w:b/>
          <w:bCs/>
        </w:rPr>
      </w:pPr>
    </w:p>
    <w:p w14:paraId="6EC64121" w14:textId="76B6DD66" w:rsidR="006F3FD4" w:rsidRDefault="006F3FD4" w:rsidP="006F3FD4">
      <w:pPr>
        <w:ind w:left="270" w:right="780"/>
        <w:jc w:val="both"/>
        <w:rPr>
          <w:sz w:val="20"/>
          <w:szCs w:val="20"/>
        </w:rPr>
      </w:pPr>
      <w:r w:rsidRPr="00731F64">
        <w:rPr>
          <w:sz w:val="20"/>
          <w:szCs w:val="20"/>
        </w:rPr>
        <w:t xml:space="preserve">The </w:t>
      </w:r>
      <w:r w:rsidR="00204179">
        <w:rPr>
          <w:sz w:val="20"/>
          <w:szCs w:val="20"/>
        </w:rPr>
        <w:t>Asset Manager</w:t>
      </w:r>
      <w:r w:rsidRPr="00731F64">
        <w:rPr>
          <w:sz w:val="20"/>
          <w:szCs w:val="20"/>
        </w:rPr>
        <w:t xml:space="preserve"> refrains from accepting third-party services (e.g. retrocessions, reimbursements, portfolio commissions, etc.) with the exception of structuring fees.</w:t>
      </w:r>
    </w:p>
    <w:p w14:paraId="6187991D" w14:textId="77777777" w:rsidR="00AF007D" w:rsidRDefault="00AF007D" w:rsidP="006F3FD4">
      <w:pPr>
        <w:ind w:left="270" w:right="780"/>
        <w:jc w:val="both"/>
        <w:rPr>
          <w:sz w:val="20"/>
          <w:szCs w:val="20"/>
        </w:rPr>
      </w:pPr>
    </w:p>
    <w:p w14:paraId="46BD8F7D" w14:textId="6051A1B1" w:rsidR="006F3FD4" w:rsidRDefault="006F3FD4" w:rsidP="006F3FD4">
      <w:pPr>
        <w:ind w:left="270" w:right="780"/>
        <w:jc w:val="both"/>
        <w:rPr>
          <w:sz w:val="20"/>
          <w:szCs w:val="20"/>
        </w:rPr>
      </w:pPr>
      <w:r w:rsidRPr="00731F64">
        <w:rPr>
          <w:sz w:val="20"/>
          <w:szCs w:val="20"/>
        </w:rPr>
        <w:t xml:space="preserve">The client is aware that the </w:t>
      </w:r>
      <w:r w:rsidR="00204179">
        <w:rPr>
          <w:sz w:val="20"/>
          <w:szCs w:val="20"/>
        </w:rPr>
        <w:t>Asset Manager</w:t>
      </w:r>
      <w:r w:rsidRPr="00731F64">
        <w:rPr>
          <w:sz w:val="20"/>
          <w:szCs w:val="20"/>
        </w:rPr>
        <w:t xml:space="preserve"> may, in connection with this asset management activity, add structured products to the client's portfolio that have been arranged by a third party (so-called originator). Investment in such products may result in the distribution of structuring fees from the issuer to the originator. Such fees always remain with the issuer.</w:t>
      </w:r>
    </w:p>
    <w:p w14:paraId="1E477711" w14:textId="77777777" w:rsidR="008E3893" w:rsidRPr="00731F64" w:rsidRDefault="008E3893" w:rsidP="006F3FD4">
      <w:pPr>
        <w:ind w:left="270" w:right="780"/>
        <w:jc w:val="both"/>
        <w:rPr>
          <w:sz w:val="20"/>
          <w:szCs w:val="20"/>
        </w:rPr>
      </w:pPr>
    </w:p>
    <w:p w14:paraId="71369C07" w14:textId="53B6FE32" w:rsidR="006F3FD4" w:rsidRPr="00731F64" w:rsidRDefault="006F3FD4" w:rsidP="006F3FD4">
      <w:pPr>
        <w:ind w:left="270" w:right="780"/>
        <w:jc w:val="both"/>
        <w:rPr>
          <w:sz w:val="20"/>
          <w:szCs w:val="20"/>
        </w:rPr>
      </w:pPr>
      <w:r w:rsidRPr="00731F64">
        <w:rPr>
          <w:sz w:val="20"/>
          <w:szCs w:val="20"/>
        </w:rPr>
        <w:t xml:space="preserve">The client acknowledges that the use of such structured products may result in additional expenses for the </w:t>
      </w:r>
      <w:r w:rsidR="00204179">
        <w:rPr>
          <w:sz w:val="20"/>
          <w:szCs w:val="20"/>
        </w:rPr>
        <w:t>Asset Manager</w:t>
      </w:r>
      <w:r w:rsidRPr="00731F64">
        <w:rPr>
          <w:sz w:val="20"/>
          <w:szCs w:val="20"/>
        </w:rPr>
        <w:t xml:space="preserve"> (preparation of the structure, brokerage for best pricing, control of the structuring and the term sheet, settlement, risk management, etc.). </w:t>
      </w:r>
    </w:p>
    <w:p w14:paraId="58303AD1" w14:textId="77777777" w:rsidR="006F3FD4" w:rsidRPr="00731F64" w:rsidRDefault="006F3FD4" w:rsidP="006F3FD4">
      <w:pPr>
        <w:ind w:left="270" w:right="780"/>
        <w:jc w:val="both"/>
        <w:rPr>
          <w:sz w:val="20"/>
          <w:szCs w:val="20"/>
        </w:rPr>
      </w:pPr>
    </w:p>
    <w:p w14:paraId="32C3D25F" w14:textId="01C6482F" w:rsidR="00D11EDD" w:rsidRPr="003E317C" w:rsidRDefault="006F3FD4" w:rsidP="009A6C81">
      <w:pPr>
        <w:ind w:left="270" w:right="780"/>
        <w:jc w:val="both"/>
      </w:pPr>
      <w:r w:rsidRPr="00731F64">
        <w:rPr>
          <w:sz w:val="20"/>
          <w:szCs w:val="20"/>
        </w:rPr>
        <w:t xml:space="preserve">Reimbursements of up to 2% may be paid to the </w:t>
      </w:r>
      <w:r w:rsidR="00204179">
        <w:rPr>
          <w:sz w:val="20"/>
          <w:szCs w:val="20"/>
        </w:rPr>
        <w:t>Asset Manager</w:t>
      </w:r>
      <w:r w:rsidRPr="00731F64">
        <w:rPr>
          <w:sz w:val="20"/>
          <w:szCs w:val="20"/>
        </w:rPr>
        <w:t xml:space="preserve"> for these additional expenses in connection with a subscription/transaction, to which the </w:t>
      </w:r>
      <w:r w:rsidR="00204179">
        <w:rPr>
          <w:sz w:val="20"/>
          <w:szCs w:val="20"/>
        </w:rPr>
        <w:t>Asset Manager</w:t>
      </w:r>
      <w:r w:rsidRPr="00731F64">
        <w:rPr>
          <w:sz w:val="20"/>
          <w:szCs w:val="20"/>
        </w:rPr>
        <w:t xml:space="preserve"> is in any case entitled. The client agrees that such reimbursements of expenses accrue to the </w:t>
      </w:r>
      <w:r w:rsidR="00204179">
        <w:rPr>
          <w:sz w:val="20"/>
          <w:szCs w:val="20"/>
        </w:rPr>
        <w:t>Asset Manager</w:t>
      </w:r>
      <w:r w:rsidRPr="00731F64">
        <w:rPr>
          <w:sz w:val="20"/>
          <w:szCs w:val="20"/>
        </w:rPr>
        <w:t xml:space="preserve"> and waives </w:t>
      </w:r>
      <w:r w:rsidRPr="003E317C">
        <w:rPr>
          <w:sz w:val="20"/>
          <w:szCs w:val="20"/>
        </w:rPr>
        <w:t>disclosure in individual cases.</w:t>
      </w:r>
      <w:r w:rsidR="009A6C81" w:rsidRPr="003E317C">
        <w:t xml:space="preserve"> </w:t>
      </w:r>
      <w:r w:rsidR="00D23360" w:rsidRPr="003E317C">
        <w:rPr>
          <w:sz w:val="20"/>
          <w:szCs w:val="20"/>
        </w:rPr>
        <w:t>The calculation basis shall in each case be the volume of the client’s subscription/transaction.</w:t>
      </w:r>
    </w:p>
    <w:p w14:paraId="135B8140" w14:textId="77777777" w:rsidR="00D11EDD" w:rsidRPr="003E317C" w:rsidRDefault="00D11EDD" w:rsidP="009A6C81">
      <w:pPr>
        <w:ind w:left="270" w:right="780"/>
        <w:jc w:val="both"/>
        <w:rPr>
          <w:sz w:val="20"/>
          <w:szCs w:val="20"/>
        </w:rPr>
      </w:pPr>
    </w:p>
    <w:p w14:paraId="582FAC89" w14:textId="22246C2D" w:rsidR="009A6C81" w:rsidRPr="003E317C" w:rsidRDefault="009A6C81" w:rsidP="009A6C81">
      <w:pPr>
        <w:ind w:left="270" w:right="780"/>
        <w:jc w:val="both"/>
        <w:rPr>
          <w:sz w:val="20"/>
          <w:szCs w:val="20"/>
        </w:rPr>
      </w:pPr>
      <w:r w:rsidRPr="003E317C">
        <w:rPr>
          <w:sz w:val="20"/>
          <w:szCs w:val="20"/>
        </w:rPr>
        <w:t xml:space="preserve">The </w:t>
      </w:r>
      <w:r w:rsidR="00204179" w:rsidRPr="003E317C">
        <w:rPr>
          <w:sz w:val="20"/>
          <w:szCs w:val="20"/>
        </w:rPr>
        <w:t>Asset Manager</w:t>
      </w:r>
      <w:r w:rsidRPr="003E317C">
        <w:rPr>
          <w:sz w:val="20"/>
          <w:szCs w:val="20"/>
        </w:rPr>
        <w:t xml:space="preserve"> warrants that, irrespective of whether or not third-party benefits are received, the asset management activities will not be influenced thereby and will always be performed in the best interests of the Client. The </w:t>
      </w:r>
      <w:r w:rsidR="00204179" w:rsidRPr="003E317C">
        <w:rPr>
          <w:sz w:val="20"/>
          <w:szCs w:val="20"/>
        </w:rPr>
        <w:t>Asset Manager</w:t>
      </w:r>
      <w:r w:rsidRPr="003E317C">
        <w:rPr>
          <w:sz w:val="20"/>
          <w:szCs w:val="20"/>
        </w:rPr>
        <w:t xml:space="preserve"> undertakes to implement appropriate measures to ensure that potential conflicts of interest do not adversely affect the quality of the services provided. Furthermore, the </w:t>
      </w:r>
      <w:r w:rsidR="00204179" w:rsidRPr="003E317C">
        <w:rPr>
          <w:sz w:val="20"/>
          <w:szCs w:val="20"/>
        </w:rPr>
        <w:t>Asset Manager</w:t>
      </w:r>
      <w:r w:rsidRPr="003E317C">
        <w:rPr>
          <w:sz w:val="20"/>
          <w:szCs w:val="20"/>
        </w:rPr>
        <w:t xml:space="preserve"> undertakes to optimize, to the extent possible and appropriate, the costs associated with the asset management in the Client’s interest.</w:t>
      </w:r>
    </w:p>
    <w:p w14:paraId="37FAE135" w14:textId="77777777" w:rsidR="009A6C81" w:rsidRPr="003E317C" w:rsidRDefault="009A6C81" w:rsidP="009A6C81">
      <w:pPr>
        <w:ind w:left="270" w:right="780"/>
        <w:jc w:val="both"/>
        <w:rPr>
          <w:sz w:val="20"/>
          <w:szCs w:val="20"/>
        </w:rPr>
      </w:pPr>
    </w:p>
    <w:p w14:paraId="570CAEC7" w14:textId="1BAD59F0" w:rsidR="006F3FD4" w:rsidRPr="003E317C" w:rsidRDefault="009A6C81" w:rsidP="009A6C81">
      <w:pPr>
        <w:ind w:left="270" w:right="780"/>
        <w:jc w:val="both"/>
        <w:rPr>
          <w:sz w:val="20"/>
          <w:szCs w:val="20"/>
        </w:rPr>
      </w:pPr>
      <w:r w:rsidRPr="003E317C">
        <w:rPr>
          <w:sz w:val="20"/>
          <w:szCs w:val="20"/>
        </w:rPr>
        <w:t xml:space="preserve">The Client confirms that he/she has been informed by the </w:t>
      </w:r>
      <w:r w:rsidR="00204179" w:rsidRPr="003E317C">
        <w:rPr>
          <w:sz w:val="20"/>
          <w:szCs w:val="20"/>
        </w:rPr>
        <w:t>Asset Manager</w:t>
      </w:r>
      <w:r w:rsidRPr="003E317C">
        <w:rPr>
          <w:sz w:val="20"/>
          <w:szCs w:val="20"/>
        </w:rPr>
        <w:t xml:space="preserve"> regarding compensation in connection with services provided by third parties and expressly agrees to waive any entitlement thereto.</w:t>
      </w:r>
    </w:p>
    <w:p w14:paraId="33483400" w14:textId="77777777" w:rsidR="0010407C" w:rsidRPr="003E317C" w:rsidRDefault="0010407C" w:rsidP="009A6C81">
      <w:pPr>
        <w:ind w:left="270" w:right="780"/>
        <w:jc w:val="both"/>
        <w:rPr>
          <w:sz w:val="20"/>
          <w:szCs w:val="20"/>
        </w:rPr>
      </w:pPr>
    </w:p>
    <w:p w14:paraId="3ADB67B1" w14:textId="195382F3" w:rsidR="0039304A" w:rsidRPr="003E317C" w:rsidRDefault="008A18EA" w:rsidP="00100349">
      <w:pPr>
        <w:pStyle w:val="Textkrper"/>
        <w:tabs>
          <w:tab w:val="left" w:pos="5670"/>
        </w:tabs>
        <w:spacing w:before="7"/>
        <w:ind w:left="270" w:right="780"/>
        <w:rPr>
          <w:rFonts w:ascii="Arial" w:hAnsi="Arial" w:cs="Arial"/>
        </w:rPr>
      </w:pPr>
      <w:r w:rsidRPr="003E317C">
        <w:tab/>
      </w:r>
      <w:r w:rsidRPr="003E317C">
        <w:tab/>
      </w:r>
      <w:r w:rsidRPr="003E317C">
        <w:tab/>
      </w:r>
      <w:r w:rsidRPr="003E317C">
        <w:tab/>
      </w:r>
      <w:r w:rsidRPr="003E317C">
        <w:tab/>
      </w:r>
      <w:r w:rsidRPr="003E317C">
        <w:tab/>
      </w:r>
      <w:r w:rsidRPr="003E317C">
        <w:tab/>
        <w:t>Client’s Signature:</w:t>
      </w:r>
      <w:r w:rsidR="00100349" w:rsidRPr="003E317C">
        <w:rPr>
          <w:rFonts w:ascii="Arial" w:hAnsi="Arial" w:cs="Arial"/>
        </w:rPr>
        <w:t xml:space="preserve"> </w:t>
      </w:r>
      <w:r w:rsidRPr="00B906B3">
        <w:rPr>
          <w:rFonts w:ascii="Arial" w:hAnsi="Arial" w:cs="Arial"/>
          <w:shd w:val="clear" w:color="auto" w:fill="D9D9D9" w:themeFill="background1" w:themeFillShade="D9"/>
        </w:rPr>
        <w:t>_____</w:t>
      </w:r>
      <w:r w:rsidR="00100349" w:rsidRPr="00B906B3">
        <w:rPr>
          <w:rFonts w:ascii="Arial" w:hAnsi="Arial" w:cs="Arial"/>
          <w:shd w:val="clear" w:color="auto" w:fill="D9D9D9" w:themeFill="background1" w:themeFillShade="D9"/>
        </w:rPr>
        <w:t>_______</w:t>
      </w:r>
      <w:r w:rsidRPr="00B906B3">
        <w:rPr>
          <w:rFonts w:ascii="Arial" w:hAnsi="Arial" w:cs="Arial"/>
          <w:shd w:val="clear" w:color="auto" w:fill="D9D9D9" w:themeFill="background1" w:themeFillShade="D9"/>
        </w:rPr>
        <w:t>_____</w:t>
      </w:r>
    </w:p>
    <w:p w14:paraId="31E11848" w14:textId="77777777" w:rsidR="0010407C" w:rsidRDefault="0010407C" w:rsidP="00100349">
      <w:pPr>
        <w:pStyle w:val="Textkrper"/>
        <w:tabs>
          <w:tab w:val="left" w:pos="5670"/>
        </w:tabs>
        <w:spacing w:before="7"/>
        <w:ind w:left="270" w:right="780"/>
      </w:pPr>
    </w:p>
    <w:p w14:paraId="363E0DFF" w14:textId="77777777" w:rsidR="0010407C" w:rsidRPr="0039304A" w:rsidRDefault="0010407C" w:rsidP="00100349">
      <w:pPr>
        <w:pStyle w:val="Textkrper"/>
        <w:tabs>
          <w:tab w:val="left" w:pos="5670"/>
        </w:tabs>
        <w:spacing w:before="7"/>
        <w:ind w:left="270" w:right="780"/>
      </w:pPr>
    </w:p>
    <w:p w14:paraId="3A2C8893" w14:textId="77777777" w:rsidR="0079461B" w:rsidRDefault="009C31AD">
      <w:pPr>
        <w:pStyle w:val="berschrift3"/>
        <w:numPr>
          <w:ilvl w:val="0"/>
          <w:numId w:val="22"/>
        </w:numPr>
        <w:tabs>
          <w:tab w:val="left" w:pos="596"/>
        </w:tabs>
        <w:spacing w:before="1"/>
      </w:pPr>
      <w:r>
        <w:t>Documentation</w:t>
      </w:r>
      <w:r>
        <w:rPr>
          <w:rFonts w:ascii="Times New Roman"/>
          <w:b w:val="0"/>
          <w:spacing w:val="-13"/>
        </w:rPr>
        <w:t xml:space="preserve"> </w:t>
      </w:r>
      <w:r>
        <w:t>and</w:t>
      </w:r>
      <w:r>
        <w:rPr>
          <w:rFonts w:ascii="Times New Roman"/>
          <w:b w:val="0"/>
          <w:spacing w:val="-10"/>
        </w:rPr>
        <w:t xml:space="preserve"> </w:t>
      </w:r>
      <w:r>
        <w:rPr>
          <w:spacing w:val="-2"/>
        </w:rPr>
        <w:t>Accountability</w:t>
      </w:r>
    </w:p>
    <w:p w14:paraId="3A2C8894" w14:textId="77777777" w:rsidR="0079461B" w:rsidRDefault="0079461B">
      <w:pPr>
        <w:pStyle w:val="Textkrper"/>
        <w:spacing w:before="6"/>
        <w:rPr>
          <w:b/>
          <w:sz w:val="23"/>
        </w:rPr>
      </w:pPr>
    </w:p>
    <w:p w14:paraId="3A2C8895" w14:textId="530DC0D9" w:rsidR="0079461B" w:rsidRDefault="009C31AD">
      <w:pPr>
        <w:pStyle w:val="Textkrper"/>
        <w:spacing w:line="256" w:lineRule="auto"/>
        <w:ind w:left="235" w:right="829"/>
        <w:jc w:val="both"/>
      </w:pPr>
      <w:r>
        <w:t>This</w:t>
      </w:r>
      <w:r>
        <w:rPr>
          <w:rFonts w:ascii="Times New Roman"/>
          <w:spacing w:val="-7"/>
        </w:rPr>
        <w:t xml:space="preserve"> </w:t>
      </w:r>
      <w:r>
        <w:t>Asset</w:t>
      </w:r>
      <w:r>
        <w:rPr>
          <w:rFonts w:ascii="Times New Roman"/>
          <w:spacing w:val="-8"/>
        </w:rPr>
        <w:t xml:space="preserve"> </w:t>
      </w:r>
      <w:r>
        <w:t>Management</w:t>
      </w:r>
      <w:r>
        <w:rPr>
          <w:rFonts w:ascii="Times New Roman"/>
          <w:spacing w:val="-8"/>
        </w:rPr>
        <w:t xml:space="preserve"> </w:t>
      </w:r>
      <w:r>
        <w:t>Agreement</w:t>
      </w:r>
      <w:r>
        <w:rPr>
          <w:rFonts w:ascii="Times New Roman"/>
          <w:spacing w:val="-8"/>
        </w:rPr>
        <w:t xml:space="preserve"> </w:t>
      </w:r>
      <w:r>
        <w:t>and</w:t>
      </w:r>
      <w:r>
        <w:rPr>
          <w:rFonts w:ascii="Times New Roman"/>
          <w:spacing w:val="-8"/>
        </w:rPr>
        <w:t xml:space="preserve"> </w:t>
      </w:r>
      <w:r>
        <w:t>the</w:t>
      </w:r>
      <w:r>
        <w:rPr>
          <w:rFonts w:ascii="Times New Roman"/>
          <w:spacing w:val="-6"/>
        </w:rPr>
        <w:t xml:space="preserve"> </w:t>
      </w:r>
      <w:r>
        <w:t>associated</w:t>
      </w:r>
      <w:r>
        <w:rPr>
          <w:rFonts w:ascii="Times New Roman"/>
          <w:spacing w:val="-8"/>
        </w:rPr>
        <w:t xml:space="preserve"> </w:t>
      </w:r>
      <w:r>
        <w:t>risk</w:t>
      </w:r>
      <w:r>
        <w:rPr>
          <w:rFonts w:ascii="Times New Roman"/>
          <w:spacing w:val="-6"/>
        </w:rPr>
        <w:t xml:space="preserve"> </w:t>
      </w:r>
      <w:r>
        <w:t>profile</w:t>
      </w:r>
      <w:r>
        <w:rPr>
          <w:rFonts w:ascii="Times New Roman"/>
          <w:spacing w:val="-8"/>
        </w:rPr>
        <w:t xml:space="preserve"> </w:t>
      </w:r>
      <w:r>
        <w:t>document</w:t>
      </w:r>
      <w:r>
        <w:rPr>
          <w:rFonts w:ascii="Times New Roman"/>
          <w:spacing w:val="-8"/>
        </w:rPr>
        <w:t xml:space="preserve"> </w:t>
      </w:r>
      <w:r>
        <w:t>the</w:t>
      </w:r>
      <w:r>
        <w:rPr>
          <w:rFonts w:ascii="Times New Roman"/>
          <w:spacing w:val="-8"/>
        </w:rPr>
        <w:t xml:space="preserve"> </w:t>
      </w:r>
      <w:r>
        <w:t>financial</w:t>
      </w:r>
      <w:r>
        <w:rPr>
          <w:rFonts w:ascii="Times New Roman"/>
          <w:spacing w:val="-5"/>
        </w:rPr>
        <w:t xml:space="preserve"> </w:t>
      </w:r>
      <w:r>
        <w:t>services</w:t>
      </w:r>
      <w:r>
        <w:rPr>
          <w:rFonts w:ascii="Times New Roman"/>
        </w:rPr>
        <w:t xml:space="preserve"> </w:t>
      </w:r>
      <w:r>
        <w:t>agreed</w:t>
      </w:r>
      <w:r>
        <w:rPr>
          <w:rFonts w:ascii="Times New Roman"/>
        </w:rPr>
        <w:t xml:space="preserve"> </w:t>
      </w:r>
      <w:r>
        <w:t>with</w:t>
      </w:r>
      <w:r>
        <w:rPr>
          <w:rFonts w:ascii="Times New Roman"/>
        </w:rPr>
        <w:t xml:space="preserve"> </w:t>
      </w:r>
      <w:r>
        <w:t>the</w:t>
      </w:r>
      <w:r>
        <w:rPr>
          <w:rFonts w:ascii="Times New Roman"/>
        </w:rPr>
        <w:t xml:space="preserve"> </w:t>
      </w:r>
      <w:r>
        <w:t>Client</w:t>
      </w:r>
      <w:r>
        <w:rPr>
          <w:rFonts w:ascii="Times New Roman"/>
        </w:rPr>
        <w:t xml:space="preserve"> </w:t>
      </w:r>
      <w:r>
        <w:t>and</w:t>
      </w:r>
      <w:r>
        <w:rPr>
          <w:rFonts w:ascii="Times New Roman"/>
        </w:rPr>
        <w:t xml:space="preserve"> </w:t>
      </w:r>
      <w:r>
        <w:t>the</w:t>
      </w:r>
      <w:r>
        <w:rPr>
          <w:rFonts w:ascii="Times New Roman"/>
        </w:rPr>
        <w:t xml:space="preserve"> </w:t>
      </w:r>
      <w:r>
        <w:t>information</w:t>
      </w:r>
      <w:r>
        <w:rPr>
          <w:rFonts w:ascii="Times New Roman"/>
        </w:rPr>
        <w:t xml:space="preserve"> </w:t>
      </w:r>
      <w:r>
        <w:t>gathered</w:t>
      </w:r>
      <w:r>
        <w:rPr>
          <w:rFonts w:ascii="Times New Roman"/>
        </w:rPr>
        <w:t xml:space="preserve"> </w:t>
      </w:r>
      <w:r>
        <w:t>on</w:t>
      </w:r>
      <w:r>
        <w:rPr>
          <w:rFonts w:ascii="Times New Roman"/>
        </w:rPr>
        <w:t xml:space="preserve"> </w:t>
      </w:r>
      <w:r>
        <w:t>the</w:t>
      </w:r>
      <w:r>
        <w:rPr>
          <w:rFonts w:ascii="Times New Roman"/>
        </w:rPr>
        <w:t xml:space="preserve"> </w:t>
      </w:r>
      <w:r>
        <w:t>Client</w:t>
      </w:r>
      <w:r>
        <w:rPr>
          <w:rFonts w:ascii="Times New Roman"/>
        </w:rPr>
        <w:t xml:space="preserve"> </w:t>
      </w:r>
      <w:r>
        <w:t>by</w:t>
      </w:r>
      <w:r>
        <w:rPr>
          <w:rFonts w:ascii="Times New Roman"/>
        </w:rPr>
        <w:t xml:space="preserve"> </w:t>
      </w:r>
      <w:r>
        <w:t>the</w:t>
      </w:r>
      <w:r>
        <w:rPr>
          <w:rFonts w:ascii="Times New Roman"/>
        </w:rPr>
        <w:t xml:space="preserve"> </w:t>
      </w:r>
      <w:r w:rsidR="00204179">
        <w:t>Asset Manager</w:t>
      </w:r>
      <w:r>
        <w:t>.</w:t>
      </w:r>
    </w:p>
    <w:p w14:paraId="3A2C8896" w14:textId="5734EF36" w:rsidR="0079461B" w:rsidRDefault="009C31AD">
      <w:pPr>
        <w:pStyle w:val="Textkrper"/>
        <w:spacing w:before="165" w:line="256" w:lineRule="auto"/>
        <w:ind w:left="235" w:right="832"/>
        <w:jc w:val="both"/>
      </w:pPr>
      <w:r>
        <w:t>If</w:t>
      </w:r>
      <w:r>
        <w:rPr>
          <w:rFonts w:ascii="Times New Roman"/>
        </w:rPr>
        <w:t xml:space="preserve"> </w:t>
      </w:r>
      <w:r>
        <w:t>execution-only</w:t>
      </w:r>
      <w:r>
        <w:rPr>
          <w:rFonts w:ascii="Times New Roman"/>
        </w:rPr>
        <w:t xml:space="preserve"> </w:t>
      </w:r>
      <w:r>
        <w:t>applies,</w:t>
      </w:r>
      <w:r>
        <w:rPr>
          <w:rFonts w:ascii="Times New Roman"/>
        </w:rPr>
        <w:t xml:space="preserve"> </w:t>
      </w:r>
      <w:r>
        <w:t>the</w:t>
      </w:r>
      <w:r>
        <w:rPr>
          <w:rFonts w:ascii="Times New Roman"/>
        </w:rPr>
        <w:t xml:space="preserve"> </w:t>
      </w:r>
      <w:r w:rsidR="00204179">
        <w:t>Asset Manager</w:t>
      </w:r>
      <w:r>
        <w:rPr>
          <w:rFonts w:ascii="Times New Roman"/>
        </w:rPr>
        <w:t xml:space="preserve"> </w:t>
      </w:r>
      <w:r>
        <w:t>has</w:t>
      </w:r>
      <w:r>
        <w:rPr>
          <w:rFonts w:ascii="Times New Roman"/>
        </w:rPr>
        <w:t xml:space="preserve"> </w:t>
      </w:r>
      <w:r>
        <w:t>informed</w:t>
      </w:r>
      <w:r>
        <w:rPr>
          <w:rFonts w:ascii="Times New Roman"/>
        </w:rPr>
        <w:t xml:space="preserve"> </w:t>
      </w:r>
      <w:r>
        <w:t>the</w:t>
      </w:r>
      <w:r>
        <w:rPr>
          <w:rFonts w:ascii="Times New Roman"/>
        </w:rPr>
        <w:t xml:space="preserve"> </w:t>
      </w:r>
      <w:r>
        <w:t>Client,</w:t>
      </w:r>
      <w:r>
        <w:rPr>
          <w:rFonts w:ascii="Times New Roman"/>
        </w:rPr>
        <w:t xml:space="preserve"> </w:t>
      </w:r>
      <w:r>
        <w:t>prior</w:t>
      </w:r>
      <w:r>
        <w:rPr>
          <w:rFonts w:ascii="Times New Roman"/>
        </w:rPr>
        <w:t xml:space="preserve"> </w:t>
      </w:r>
      <w:r>
        <w:t>to</w:t>
      </w:r>
      <w:r>
        <w:rPr>
          <w:rFonts w:ascii="Times New Roman"/>
        </w:rPr>
        <w:t xml:space="preserve"> </w:t>
      </w:r>
      <w:r>
        <w:t>the</w:t>
      </w:r>
      <w:r>
        <w:rPr>
          <w:rFonts w:ascii="Times New Roman"/>
        </w:rPr>
        <w:t xml:space="preserve"> </w:t>
      </w:r>
      <w:r>
        <w:t>provision</w:t>
      </w:r>
      <w:r>
        <w:rPr>
          <w:rFonts w:ascii="Times New Roman"/>
        </w:rPr>
        <w:t xml:space="preserve"> </w:t>
      </w:r>
      <w:r>
        <w:t>of</w:t>
      </w:r>
      <w:r>
        <w:rPr>
          <w:rFonts w:ascii="Times New Roman"/>
        </w:rPr>
        <w:t xml:space="preserve"> </w:t>
      </w:r>
      <w:r>
        <w:t>any</w:t>
      </w:r>
      <w:r>
        <w:rPr>
          <w:rFonts w:ascii="Times New Roman"/>
        </w:rPr>
        <w:t xml:space="preserve"> </w:t>
      </w:r>
      <w:r>
        <w:t>execution-only</w:t>
      </w:r>
      <w:r>
        <w:rPr>
          <w:rFonts w:ascii="Times New Roman"/>
        </w:rPr>
        <w:t xml:space="preserve"> </w:t>
      </w:r>
      <w:r>
        <w:t>services,</w:t>
      </w:r>
      <w:r>
        <w:rPr>
          <w:rFonts w:ascii="Times New Roman"/>
        </w:rPr>
        <w:t xml:space="preserve"> </w:t>
      </w:r>
      <w:r>
        <w:t>that</w:t>
      </w:r>
      <w:r>
        <w:rPr>
          <w:rFonts w:ascii="Times New Roman"/>
        </w:rPr>
        <w:t xml:space="preserve"> </w:t>
      </w:r>
      <w:r>
        <w:t>no</w:t>
      </w:r>
      <w:r>
        <w:rPr>
          <w:rFonts w:ascii="Times New Roman"/>
        </w:rPr>
        <w:t xml:space="preserve"> </w:t>
      </w:r>
      <w:r>
        <w:t>appropriateness</w:t>
      </w:r>
      <w:r>
        <w:rPr>
          <w:rFonts w:ascii="Times New Roman"/>
        </w:rPr>
        <w:t xml:space="preserve"> </w:t>
      </w:r>
      <w:r>
        <w:t>test</w:t>
      </w:r>
      <w:r>
        <w:rPr>
          <w:rFonts w:ascii="Times New Roman"/>
        </w:rPr>
        <w:t xml:space="preserve"> </w:t>
      </w:r>
      <w:r>
        <w:t>shall</w:t>
      </w:r>
      <w:r>
        <w:rPr>
          <w:rFonts w:ascii="Times New Roman"/>
        </w:rPr>
        <w:t xml:space="preserve"> </w:t>
      </w:r>
      <w:r>
        <w:t>be</w:t>
      </w:r>
      <w:r>
        <w:rPr>
          <w:rFonts w:ascii="Times New Roman"/>
        </w:rPr>
        <w:t xml:space="preserve"> </w:t>
      </w:r>
      <w:r>
        <w:t>carried</w:t>
      </w:r>
      <w:r>
        <w:rPr>
          <w:rFonts w:ascii="Times New Roman"/>
        </w:rPr>
        <w:t xml:space="preserve"> </w:t>
      </w:r>
      <w:r>
        <w:t>out.</w:t>
      </w:r>
    </w:p>
    <w:p w14:paraId="3A2C8897" w14:textId="6B79EE90" w:rsidR="0079461B" w:rsidRDefault="009C31AD">
      <w:pPr>
        <w:pStyle w:val="Textkrper"/>
        <w:spacing w:before="162"/>
        <w:ind w:left="235"/>
        <w:jc w:val="both"/>
      </w:pPr>
      <w:r>
        <w:t>The</w:t>
      </w:r>
      <w:r>
        <w:rPr>
          <w:rFonts w:ascii="Times New Roman"/>
          <w:spacing w:val="-4"/>
        </w:rPr>
        <w:t xml:space="preserve"> </w:t>
      </w:r>
      <w:r w:rsidR="00204179">
        <w:t>Asset Manager</w:t>
      </w:r>
      <w:r>
        <w:rPr>
          <w:rFonts w:ascii="Times New Roman"/>
          <w:spacing w:val="-2"/>
        </w:rPr>
        <w:t xml:space="preserve"> </w:t>
      </w:r>
      <w:r>
        <w:t>shall</w:t>
      </w:r>
      <w:r>
        <w:rPr>
          <w:rFonts w:ascii="Times New Roman"/>
          <w:spacing w:val="-4"/>
        </w:rPr>
        <w:t xml:space="preserve"> </w:t>
      </w:r>
      <w:r>
        <w:t>provide</w:t>
      </w:r>
      <w:r>
        <w:rPr>
          <w:rFonts w:ascii="Times New Roman"/>
          <w:spacing w:val="-4"/>
        </w:rPr>
        <w:t xml:space="preserve"> </w:t>
      </w:r>
      <w:r>
        <w:t>the</w:t>
      </w:r>
      <w:r>
        <w:rPr>
          <w:rFonts w:ascii="Times New Roman"/>
          <w:spacing w:val="-3"/>
        </w:rPr>
        <w:t xml:space="preserve"> </w:t>
      </w:r>
      <w:r>
        <w:t>Client</w:t>
      </w:r>
      <w:r>
        <w:rPr>
          <w:rFonts w:ascii="Times New Roman"/>
          <w:spacing w:val="-2"/>
        </w:rPr>
        <w:t xml:space="preserve"> </w:t>
      </w:r>
      <w:r>
        <w:t>with</w:t>
      </w:r>
      <w:r>
        <w:rPr>
          <w:rFonts w:ascii="Times New Roman"/>
          <w:spacing w:val="-4"/>
        </w:rPr>
        <w:t xml:space="preserve"> </w:t>
      </w:r>
      <w:r>
        <w:t>a</w:t>
      </w:r>
      <w:r>
        <w:rPr>
          <w:rFonts w:ascii="Times New Roman"/>
          <w:spacing w:val="-5"/>
        </w:rPr>
        <w:t xml:space="preserve"> </w:t>
      </w:r>
      <w:r>
        <w:t>copy</w:t>
      </w:r>
      <w:r>
        <w:rPr>
          <w:rFonts w:ascii="Times New Roman"/>
          <w:spacing w:val="-5"/>
        </w:rPr>
        <w:t xml:space="preserve"> </w:t>
      </w:r>
      <w:r>
        <w:t>of</w:t>
      </w:r>
      <w:r>
        <w:rPr>
          <w:rFonts w:ascii="Times New Roman"/>
          <w:spacing w:val="-5"/>
        </w:rPr>
        <w:t xml:space="preserve"> </w:t>
      </w:r>
      <w:r>
        <w:t>these</w:t>
      </w:r>
      <w:r>
        <w:rPr>
          <w:rFonts w:ascii="Times New Roman"/>
          <w:spacing w:val="-4"/>
        </w:rPr>
        <w:t xml:space="preserve"> </w:t>
      </w:r>
      <w:r>
        <w:t>documents</w:t>
      </w:r>
      <w:r>
        <w:rPr>
          <w:rFonts w:ascii="Times New Roman"/>
          <w:spacing w:val="-5"/>
        </w:rPr>
        <w:t xml:space="preserve"> </w:t>
      </w:r>
      <w:r>
        <w:t>upon</w:t>
      </w:r>
      <w:r>
        <w:rPr>
          <w:rFonts w:ascii="Times New Roman"/>
          <w:spacing w:val="-4"/>
        </w:rPr>
        <w:t xml:space="preserve"> </w:t>
      </w:r>
      <w:r>
        <w:rPr>
          <w:spacing w:val="-2"/>
        </w:rPr>
        <w:t>request.</w:t>
      </w:r>
    </w:p>
    <w:p w14:paraId="3A2C8898" w14:textId="7F6CAEE7" w:rsidR="0079461B" w:rsidRDefault="009C31AD">
      <w:pPr>
        <w:pStyle w:val="Textkrper"/>
        <w:spacing w:before="181" w:line="259" w:lineRule="auto"/>
        <w:ind w:left="235" w:right="828"/>
        <w:jc w:val="both"/>
      </w:pPr>
      <w:r>
        <w:t>Upon</w:t>
      </w:r>
      <w:r>
        <w:rPr>
          <w:rFonts w:ascii="Times New Roman"/>
        </w:rPr>
        <w:t xml:space="preserve"> </w:t>
      </w:r>
      <w:r>
        <w:t>the</w:t>
      </w:r>
      <w:r>
        <w:rPr>
          <w:rFonts w:ascii="Times New Roman"/>
        </w:rPr>
        <w:t xml:space="preserve"> </w:t>
      </w:r>
      <w:r>
        <w:t>Client's</w:t>
      </w:r>
      <w:r>
        <w:rPr>
          <w:rFonts w:ascii="Times New Roman"/>
        </w:rPr>
        <w:t xml:space="preserve"> </w:t>
      </w:r>
      <w:r>
        <w:t>request,</w:t>
      </w:r>
      <w:r>
        <w:rPr>
          <w:rFonts w:ascii="Times New Roman"/>
        </w:rPr>
        <w:t xml:space="preserve"> </w:t>
      </w:r>
      <w:r>
        <w:t>but</w:t>
      </w:r>
      <w:r>
        <w:rPr>
          <w:rFonts w:ascii="Times New Roman"/>
        </w:rPr>
        <w:t xml:space="preserve"> </w:t>
      </w:r>
      <w:r>
        <w:t>at</w:t>
      </w:r>
      <w:r>
        <w:rPr>
          <w:rFonts w:ascii="Times New Roman"/>
        </w:rPr>
        <w:t xml:space="preserve"> </w:t>
      </w:r>
      <w:r>
        <w:t>least</w:t>
      </w:r>
      <w:r>
        <w:rPr>
          <w:rFonts w:ascii="Times New Roman"/>
        </w:rPr>
        <w:t xml:space="preserve"> </w:t>
      </w:r>
      <w:r>
        <w:t>once</w:t>
      </w:r>
      <w:r>
        <w:rPr>
          <w:rFonts w:ascii="Times New Roman"/>
        </w:rPr>
        <w:t xml:space="preserve"> </w:t>
      </w:r>
      <w:r>
        <w:t>a</w:t>
      </w:r>
      <w:r>
        <w:rPr>
          <w:rFonts w:ascii="Times New Roman"/>
        </w:rPr>
        <w:t xml:space="preserve"> </w:t>
      </w:r>
      <w:r>
        <w:t>year,</w:t>
      </w:r>
      <w:r>
        <w:rPr>
          <w:rFonts w:ascii="Times New Roman"/>
        </w:rPr>
        <w:t xml:space="preserve"> </w:t>
      </w: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render</w:t>
      </w:r>
      <w:r>
        <w:rPr>
          <w:rFonts w:ascii="Times New Roman"/>
        </w:rPr>
        <w:t xml:space="preserve"> </w:t>
      </w:r>
      <w:r>
        <w:t>account</w:t>
      </w:r>
      <w:r>
        <w:rPr>
          <w:rFonts w:ascii="Times New Roman"/>
        </w:rPr>
        <w:t xml:space="preserve"> </w:t>
      </w:r>
      <w:r>
        <w:t>to</w:t>
      </w:r>
      <w:r>
        <w:rPr>
          <w:rFonts w:ascii="Times New Roman"/>
        </w:rPr>
        <w:t xml:space="preserve"> </w:t>
      </w:r>
      <w:r>
        <w:t>the</w:t>
      </w:r>
      <w:r>
        <w:rPr>
          <w:rFonts w:ascii="Times New Roman"/>
        </w:rPr>
        <w:t xml:space="preserve"> </w:t>
      </w:r>
      <w:r>
        <w:t>Client</w:t>
      </w:r>
      <w:r>
        <w:rPr>
          <w:rFonts w:ascii="Times New Roman"/>
        </w:rPr>
        <w:t xml:space="preserve"> </w:t>
      </w:r>
      <w:r>
        <w:t>in</w:t>
      </w:r>
      <w:r>
        <w:rPr>
          <w:rFonts w:ascii="Times New Roman"/>
        </w:rPr>
        <w:t xml:space="preserve"> </w:t>
      </w:r>
      <w:r>
        <w:t>a</w:t>
      </w:r>
      <w:r>
        <w:rPr>
          <w:rFonts w:ascii="Times New Roman"/>
        </w:rPr>
        <w:t xml:space="preserve"> </w:t>
      </w:r>
      <w:r>
        <w:t>suitable</w:t>
      </w:r>
      <w:r>
        <w:rPr>
          <w:rFonts w:ascii="Times New Roman"/>
        </w:rPr>
        <w:t xml:space="preserve"> </w:t>
      </w:r>
      <w:r>
        <w:t>manner</w:t>
      </w:r>
      <w:r>
        <w:rPr>
          <w:rFonts w:ascii="Times New Roman"/>
        </w:rPr>
        <w:t xml:space="preserve"> </w:t>
      </w:r>
      <w:r>
        <w:t>of</w:t>
      </w:r>
      <w:r>
        <w:rPr>
          <w:rFonts w:ascii="Times New Roman"/>
          <w:spacing w:val="-1"/>
        </w:rPr>
        <w:t xml:space="preserve"> </w:t>
      </w:r>
      <w:r>
        <w:t>his</w:t>
      </w:r>
      <w:r>
        <w:rPr>
          <w:rFonts w:ascii="Times New Roman"/>
        </w:rPr>
        <w:t xml:space="preserve"> </w:t>
      </w:r>
      <w:r>
        <w:t>activity</w:t>
      </w:r>
      <w:r>
        <w:rPr>
          <w:rFonts w:ascii="Times New Roman"/>
        </w:rPr>
        <w:t xml:space="preserve"> </w:t>
      </w:r>
      <w:r>
        <w:t>as</w:t>
      </w:r>
      <w:r>
        <w:rPr>
          <w:rFonts w:ascii="Times New Roman"/>
        </w:rPr>
        <w:t xml:space="preserve"> </w:t>
      </w:r>
      <w:r w:rsidR="00204179">
        <w:t>Asset Manager</w:t>
      </w:r>
      <w:r>
        <w:t>.</w:t>
      </w:r>
      <w:r>
        <w:rPr>
          <w:rFonts w:ascii="Times New Roman"/>
        </w:rPr>
        <w:t xml:space="preserve"> </w:t>
      </w:r>
      <w:r>
        <w:t>Within</w:t>
      </w:r>
      <w:r>
        <w:rPr>
          <w:rFonts w:ascii="Times New Roman"/>
          <w:spacing w:val="-1"/>
        </w:rPr>
        <w:t xml:space="preserve"> </w:t>
      </w:r>
      <w:r>
        <w:t>the</w:t>
      </w:r>
      <w:r>
        <w:rPr>
          <w:rFonts w:ascii="Times New Roman"/>
        </w:rPr>
        <w:t xml:space="preserve"> </w:t>
      </w:r>
      <w:r>
        <w:t>scope</w:t>
      </w:r>
      <w:r>
        <w:rPr>
          <w:rFonts w:ascii="Times New Roman"/>
        </w:rPr>
        <w:t xml:space="preserve"> </w:t>
      </w:r>
      <w:r>
        <w:t>of</w:t>
      </w:r>
      <w:r>
        <w:rPr>
          <w:rFonts w:ascii="Times New Roman"/>
        </w:rPr>
        <w:t xml:space="preserve"> </w:t>
      </w:r>
      <w:r>
        <w:t>his</w:t>
      </w:r>
      <w:r>
        <w:rPr>
          <w:rFonts w:ascii="Times New Roman"/>
          <w:spacing w:val="-1"/>
        </w:rPr>
        <w:t xml:space="preserve"> </w:t>
      </w:r>
      <w:r>
        <w:t>duty,</w:t>
      </w:r>
      <w:r>
        <w:rPr>
          <w:rFonts w:ascii="Times New Roman"/>
        </w:rPr>
        <w:t xml:space="preserve"> </w:t>
      </w: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comply</w:t>
      </w:r>
      <w:r>
        <w:rPr>
          <w:rFonts w:ascii="Times New Roman"/>
        </w:rPr>
        <w:t xml:space="preserve"> </w:t>
      </w:r>
      <w:r>
        <w:t>with</w:t>
      </w:r>
      <w:r>
        <w:rPr>
          <w:rFonts w:ascii="Times New Roman"/>
        </w:rPr>
        <w:t xml:space="preserve"> </w:t>
      </w:r>
      <w:r>
        <w:t>the</w:t>
      </w:r>
      <w:r>
        <w:rPr>
          <w:rFonts w:ascii="Times New Roman"/>
        </w:rPr>
        <w:t xml:space="preserve"> </w:t>
      </w:r>
      <w:r>
        <w:t>standards</w:t>
      </w:r>
      <w:r>
        <w:rPr>
          <w:rFonts w:ascii="Times New Roman"/>
        </w:rPr>
        <w:t xml:space="preserve"> </w:t>
      </w:r>
      <w:r>
        <w:t>recognized</w:t>
      </w:r>
      <w:r>
        <w:rPr>
          <w:rFonts w:ascii="Times New Roman"/>
        </w:rPr>
        <w:t xml:space="preserve"> </w:t>
      </w:r>
      <w:r>
        <w:t>in</w:t>
      </w:r>
      <w:r>
        <w:rPr>
          <w:rFonts w:ascii="Times New Roman"/>
        </w:rPr>
        <w:t xml:space="preserve"> </w:t>
      </w:r>
      <w:r>
        <w:t>the</w:t>
      </w:r>
      <w:r>
        <w:rPr>
          <w:rFonts w:ascii="Times New Roman"/>
        </w:rPr>
        <w:t xml:space="preserve"> </w:t>
      </w:r>
      <w:r>
        <w:t>asset</w:t>
      </w:r>
      <w:r>
        <w:rPr>
          <w:rFonts w:ascii="Times New Roman"/>
        </w:rPr>
        <w:t xml:space="preserve"> </w:t>
      </w:r>
      <w:r>
        <w:t>management</w:t>
      </w:r>
      <w:r>
        <w:rPr>
          <w:rFonts w:ascii="Times New Roman"/>
        </w:rPr>
        <w:t xml:space="preserve"> </w:t>
      </w:r>
      <w:r>
        <w:t>industry.</w:t>
      </w:r>
      <w:r>
        <w:rPr>
          <w:rFonts w:ascii="Times New Roman"/>
        </w:rPr>
        <w:t xml:space="preserve"> </w:t>
      </w:r>
      <w:r>
        <w:t>In</w:t>
      </w:r>
      <w:r>
        <w:rPr>
          <w:rFonts w:ascii="Times New Roman"/>
        </w:rPr>
        <w:t xml:space="preserve"> </w:t>
      </w:r>
      <w:r>
        <w:t>particular,</w:t>
      </w:r>
      <w:r>
        <w:rPr>
          <w:rFonts w:ascii="Times New Roman"/>
        </w:rPr>
        <w:t xml:space="preserve"> </w:t>
      </w: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discuss</w:t>
      </w:r>
      <w:r>
        <w:rPr>
          <w:rFonts w:ascii="Times New Roman"/>
        </w:rPr>
        <w:t xml:space="preserve"> </w:t>
      </w:r>
      <w:r>
        <w:t>with</w:t>
      </w:r>
      <w:r>
        <w:rPr>
          <w:rFonts w:ascii="Times New Roman"/>
        </w:rPr>
        <w:t xml:space="preserve"> </w:t>
      </w:r>
      <w:r>
        <w:t>the</w:t>
      </w:r>
      <w:r>
        <w:rPr>
          <w:rFonts w:ascii="Times New Roman"/>
        </w:rPr>
        <w:t xml:space="preserve"> </w:t>
      </w:r>
      <w:r>
        <w:t>Client</w:t>
      </w:r>
      <w:r>
        <w:rPr>
          <w:rFonts w:ascii="Times New Roman"/>
        </w:rPr>
        <w:t xml:space="preserve"> </w:t>
      </w:r>
      <w:r>
        <w:t>the</w:t>
      </w:r>
      <w:r>
        <w:rPr>
          <w:rFonts w:ascii="Times New Roman"/>
        </w:rPr>
        <w:t xml:space="preserve"> </w:t>
      </w:r>
      <w:r>
        <w:t>asset</w:t>
      </w:r>
      <w:r>
        <w:rPr>
          <w:rFonts w:ascii="Times New Roman"/>
        </w:rPr>
        <w:t xml:space="preserve"> </w:t>
      </w:r>
      <w:r>
        <w:t>allocation</w:t>
      </w:r>
      <w:r>
        <w:rPr>
          <w:rFonts w:ascii="Times New Roman"/>
        </w:rPr>
        <w:t xml:space="preserve"> </w:t>
      </w:r>
      <w:r>
        <w:t>and</w:t>
      </w:r>
      <w:r>
        <w:rPr>
          <w:rFonts w:ascii="Times New Roman"/>
        </w:rPr>
        <w:t xml:space="preserve"> </w:t>
      </w:r>
      <w:r>
        <w:t>performance</w:t>
      </w:r>
      <w:r>
        <w:rPr>
          <w:rFonts w:ascii="Times New Roman"/>
        </w:rPr>
        <w:t xml:space="preserve"> </w:t>
      </w:r>
      <w:r>
        <w:t>/</w:t>
      </w:r>
      <w:r>
        <w:rPr>
          <w:rFonts w:ascii="Times New Roman"/>
        </w:rPr>
        <w:t xml:space="preserve"> </w:t>
      </w:r>
      <w:r>
        <w:t>development</w:t>
      </w:r>
      <w:r>
        <w:rPr>
          <w:rFonts w:ascii="Times New Roman"/>
        </w:rPr>
        <w:t xml:space="preserve"> </w:t>
      </w:r>
      <w:r>
        <w:t>of</w:t>
      </w:r>
      <w:r>
        <w:rPr>
          <w:rFonts w:ascii="Times New Roman"/>
        </w:rPr>
        <w:t xml:space="preserve"> </w:t>
      </w:r>
      <w:r>
        <w:t>the</w:t>
      </w:r>
      <w:r>
        <w:rPr>
          <w:rFonts w:ascii="Times New Roman"/>
        </w:rPr>
        <w:t xml:space="preserve"> </w:t>
      </w:r>
      <w:r>
        <w:t>assets</w:t>
      </w:r>
      <w:r>
        <w:rPr>
          <w:rFonts w:ascii="Times New Roman"/>
        </w:rPr>
        <w:t xml:space="preserve"> </w:t>
      </w:r>
      <w:r>
        <w:t>during</w:t>
      </w:r>
      <w:r>
        <w:rPr>
          <w:rFonts w:ascii="Times New Roman"/>
        </w:rPr>
        <w:t xml:space="preserve"> </w:t>
      </w:r>
      <w:r>
        <w:t>the</w:t>
      </w:r>
      <w:r>
        <w:rPr>
          <w:rFonts w:ascii="Times New Roman"/>
        </w:rPr>
        <w:t xml:space="preserve"> </w:t>
      </w:r>
      <w:r>
        <w:t>reporting</w:t>
      </w:r>
      <w:r>
        <w:rPr>
          <w:rFonts w:ascii="Times New Roman"/>
        </w:rPr>
        <w:t xml:space="preserve"> </w:t>
      </w:r>
      <w:r>
        <w:t>period.</w:t>
      </w:r>
      <w:r>
        <w:rPr>
          <w:rFonts w:ascii="Times New Roman"/>
        </w:rPr>
        <w:t xml:space="preserve"> </w:t>
      </w:r>
      <w:r>
        <w:t>In</w:t>
      </w:r>
      <w:r>
        <w:rPr>
          <w:rFonts w:ascii="Times New Roman"/>
        </w:rPr>
        <w:t xml:space="preserve"> </w:t>
      </w:r>
      <w:r>
        <w:t>addition,</w:t>
      </w:r>
      <w:r>
        <w:rPr>
          <w:rFonts w:ascii="Times New Roman"/>
        </w:rPr>
        <w:t xml:space="preserve"> </w:t>
      </w:r>
      <w:r>
        <w:t>the</w:t>
      </w:r>
      <w:r>
        <w:rPr>
          <w:rFonts w:ascii="Times New Roman"/>
        </w:rPr>
        <w:t xml:space="preserve"> </w:t>
      </w:r>
      <w:r>
        <w:t>Client</w:t>
      </w:r>
      <w:r>
        <w:rPr>
          <w:rFonts w:ascii="Times New Roman"/>
        </w:rPr>
        <w:t xml:space="preserve"> </w:t>
      </w:r>
      <w:r>
        <w:t>may</w:t>
      </w:r>
      <w:r>
        <w:rPr>
          <w:rFonts w:ascii="Times New Roman"/>
        </w:rPr>
        <w:t xml:space="preserve"> </w:t>
      </w:r>
      <w:r>
        <w:t>at</w:t>
      </w:r>
      <w:r>
        <w:rPr>
          <w:rFonts w:ascii="Times New Roman"/>
        </w:rPr>
        <w:t xml:space="preserve"> </w:t>
      </w:r>
      <w:r>
        <w:t>any</w:t>
      </w:r>
      <w:r>
        <w:rPr>
          <w:rFonts w:ascii="Times New Roman"/>
        </w:rPr>
        <w:t xml:space="preserve"> </w:t>
      </w:r>
      <w:r>
        <w:t>time</w:t>
      </w:r>
      <w:r>
        <w:rPr>
          <w:rFonts w:ascii="Times New Roman"/>
        </w:rPr>
        <w:t xml:space="preserve"> </w:t>
      </w:r>
      <w:r>
        <w:t>request</w:t>
      </w:r>
      <w:r>
        <w:rPr>
          <w:rFonts w:ascii="Times New Roman"/>
        </w:rPr>
        <w:t xml:space="preserve"> </w:t>
      </w:r>
      <w:r>
        <w:t>an</w:t>
      </w:r>
      <w:r>
        <w:rPr>
          <w:rFonts w:ascii="Times New Roman"/>
        </w:rPr>
        <w:t xml:space="preserve"> </w:t>
      </w:r>
      <w:r>
        <w:t>account</w:t>
      </w:r>
      <w:r>
        <w:rPr>
          <w:rFonts w:ascii="Times New Roman"/>
        </w:rPr>
        <w:t xml:space="preserve"> </w:t>
      </w:r>
      <w:r>
        <w:t>statement</w:t>
      </w:r>
      <w:r>
        <w:rPr>
          <w:rFonts w:ascii="Times New Roman"/>
        </w:rPr>
        <w:t xml:space="preserve"> </w:t>
      </w:r>
      <w:r>
        <w:t>or</w:t>
      </w:r>
      <w:r>
        <w:rPr>
          <w:rFonts w:ascii="Times New Roman"/>
          <w:spacing w:val="40"/>
        </w:rPr>
        <w:t xml:space="preserve"> </w:t>
      </w:r>
      <w:r>
        <w:t>information</w:t>
      </w:r>
      <w:r>
        <w:rPr>
          <w:rFonts w:ascii="Times New Roman"/>
        </w:rPr>
        <w:t xml:space="preserve"> </w:t>
      </w:r>
      <w:r>
        <w:t>on</w:t>
      </w:r>
      <w:r>
        <w:rPr>
          <w:rFonts w:ascii="Times New Roman"/>
        </w:rPr>
        <w:t xml:space="preserve"> </w:t>
      </w:r>
      <w:r>
        <w:t>the</w:t>
      </w:r>
      <w:r>
        <w:rPr>
          <w:rFonts w:ascii="Times New Roman"/>
        </w:rPr>
        <w:t xml:space="preserve"> </w:t>
      </w:r>
      <w:r>
        <w:t>amount</w:t>
      </w:r>
      <w:r>
        <w:rPr>
          <w:rFonts w:ascii="Times New Roman"/>
        </w:rPr>
        <w:t xml:space="preserve"> </w:t>
      </w:r>
      <w:r>
        <w:t>of</w:t>
      </w:r>
      <w:r>
        <w:rPr>
          <w:rFonts w:ascii="Times New Roman"/>
        </w:rPr>
        <w:t xml:space="preserve"> </w:t>
      </w:r>
      <w:r>
        <w:t>the</w:t>
      </w:r>
      <w:r>
        <w:rPr>
          <w:rFonts w:ascii="Times New Roman"/>
        </w:rPr>
        <w:t xml:space="preserve"> </w:t>
      </w:r>
      <w:r>
        <w:t>owed</w:t>
      </w:r>
      <w:r>
        <w:rPr>
          <w:rFonts w:ascii="Times New Roman"/>
        </w:rPr>
        <w:t xml:space="preserve"> </w:t>
      </w:r>
      <w:r>
        <w:t>fees,</w:t>
      </w:r>
      <w:r>
        <w:rPr>
          <w:rFonts w:ascii="Times New Roman"/>
        </w:rPr>
        <w:t xml:space="preserve"> </w:t>
      </w:r>
      <w:r>
        <w:t>the</w:t>
      </w:r>
      <w:r>
        <w:rPr>
          <w:rFonts w:ascii="Times New Roman"/>
        </w:rPr>
        <w:t xml:space="preserve"> </w:t>
      </w:r>
      <w:r>
        <w:t>expenses</w:t>
      </w:r>
      <w:r>
        <w:rPr>
          <w:rFonts w:ascii="Times New Roman"/>
        </w:rPr>
        <w:t xml:space="preserve"> </w:t>
      </w:r>
      <w:r>
        <w:t>incurred</w:t>
      </w:r>
      <w:r>
        <w:rPr>
          <w:rFonts w:ascii="Times New Roman"/>
        </w:rPr>
        <w:t xml:space="preserve"> </w:t>
      </w:r>
      <w:r>
        <w:t>as</w:t>
      </w:r>
      <w:r>
        <w:rPr>
          <w:rFonts w:ascii="Times New Roman"/>
        </w:rPr>
        <w:t xml:space="preserve"> </w:t>
      </w:r>
      <w:r>
        <w:t>well</w:t>
      </w:r>
      <w:r>
        <w:rPr>
          <w:rFonts w:ascii="Times New Roman"/>
        </w:rPr>
        <w:t xml:space="preserve"> </w:t>
      </w:r>
      <w:r>
        <w:t>as</w:t>
      </w:r>
      <w:r>
        <w:rPr>
          <w:rFonts w:ascii="Times New Roman"/>
        </w:rPr>
        <w:t xml:space="preserve"> </w:t>
      </w:r>
      <w:r>
        <w:t>the</w:t>
      </w:r>
      <w:r>
        <w:rPr>
          <w:rFonts w:ascii="Times New Roman"/>
        </w:rPr>
        <w:t xml:space="preserve"> </w:t>
      </w:r>
      <w:r>
        <w:t>status,</w:t>
      </w:r>
      <w:r>
        <w:rPr>
          <w:rFonts w:ascii="Times New Roman"/>
        </w:rPr>
        <w:t xml:space="preserve"> </w:t>
      </w:r>
      <w:r>
        <w:t>if</w:t>
      </w:r>
      <w:r>
        <w:rPr>
          <w:rFonts w:ascii="Times New Roman"/>
        </w:rPr>
        <w:t xml:space="preserve"> </w:t>
      </w:r>
      <w:r>
        <w:t>any,</w:t>
      </w:r>
      <w:r>
        <w:rPr>
          <w:rFonts w:ascii="Times New Roman"/>
        </w:rPr>
        <w:t xml:space="preserve"> </w:t>
      </w:r>
      <w:r>
        <w:t>of</w:t>
      </w:r>
      <w:r>
        <w:rPr>
          <w:rFonts w:ascii="Times New Roman"/>
        </w:rPr>
        <w:t xml:space="preserve"> </w:t>
      </w:r>
      <w:r>
        <w:t>the</w:t>
      </w:r>
      <w:r>
        <w:rPr>
          <w:rFonts w:ascii="Times New Roman"/>
        </w:rPr>
        <w:t xml:space="preserve"> </w:t>
      </w:r>
      <w:r>
        <w:t>order</w:t>
      </w:r>
      <w:r>
        <w:rPr>
          <w:rFonts w:ascii="Times New Roman"/>
        </w:rPr>
        <w:t xml:space="preserve"> </w:t>
      </w:r>
      <w:r>
        <w:t>execution.</w:t>
      </w:r>
      <w:r>
        <w:rPr>
          <w:rFonts w:ascii="Times New Roman"/>
        </w:rPr>
        <w:t xml:space="preserve"> </w:t>
      </w:r>
      <w:r>
        <w:t>Furthermore,</w:t>
      </w:r>
      <w:r>
        <w:rPr>
          <w:rFonts w:ascii="Times New Roman"/>
        </w:rPr>
        <w:t xml:space="preserve"> </w:t>
      </w:r>
      <w:r>
        <w:t>the</w:t>
      </w:r>
      <w:r>
        <w:rPr>
          <w:rFonts w:ascii="Times New Roman"/>
        </w:rPr>
        <w:t xml:space="preserve"> </w:t>
      </w:r>
      <w:r w:rsidR="00204179">
        <w:t>Asset Manager</w:t>
      </w:r>
      <w:r>
        <w:t>'s</w:t>
      </w:r>
      <w:r>
        <w:rPr>
          <w:rFonts w:ascii="Times New Roman"/>
        </w:rPr>
        <w:t xml:space="preserve"> </w:t>
      </w:r>
      <w:r>
        <w:t>account</w:t>
      </w:r>
      <w:r>
        <w:rPr>
          <w:rFonts w:ascii="Times New Roman"/>
        </w:rPr>
        <w:t xml:space="preserve"> </w:t>
      </w:r>
      <w:r>
        <w:t>statement</w:t>
      </w:r>
      <w:r>
        <w:rPr>
          <w:rFonts w:ascii="Times New Roman"/>
        </w:rPr>
        <w:t xml:space="preserve"> </w:t>
      </w:r>
      <w:r>
        <w:t>includes</w:t>
      </w:r>
      <w:r>
        <w:rPr>
          <w:rFonts w:ascii="Times New Roman"/>
        </w:rPr>
        <w:t xml:space="preserve"> </w:t>
      </w:r>
      <w:r>
        <w:t>investments</w:t>
      </w:r>
      <w:r>
        <w:rPr>
          <w:rFonts w:ascii="Times New Roman"/>
        </w:rPr>
        <w:t xml:space="preserve"> </w:t>
      </w:r>
      <w:r>
        <w:t>made</w:t>
      </w:r>
      <w:r>
        <w:rPr>
          <w:rFonts w:ascii="Times New Roman"/>
        </w:rPr>
        <w:t xml:space="preserve"> </w:t>
      </w:r>
      <w:r>
        <w:t>in</w:t>
      </w:r>
      <w:r>
        <w:rPr>
          <w:rFonts w:ascii="Times New Roman"/>
        </w:rPr>
        <w:t xml:space="preserve"> </w:t>
      </w:r>
      <w:r>
        <w:t>financial</w:t>
      </w:r>
      <w:r>
        <w:rPr>
          <w:rFonts w:ascii="Times New Roman"/>
        </w:rPr>
        <w:t xml:space="preserve"> </w:t>
      </w:r>
      <w:r>
        <w:t>instruments</w:t>
      </w:r>
      <w:r>
        <w:rPr>
          <w:rFonts w:ascii="Times New Roman"/>
        </w:rPr>
        <w:t xml:space="preserve"> </w:t>
      </w:r>
      <w:r>
        <w:t>and</w:t>
      </w:r>
      <w:r>
        <w:rPr>
          <w:rFonts w:ascii="Times New Roman"/>
        </w:rPr>
        <w:t xml:space="preserve"> </w:t>
      </w:r>
      <w:r>
        <w:t>the</w:t>
      </w:r>
      <w:r>
        <w:rPr>
          <w:rFonts w:ascii="Times New Roman"/>
        </w:rPr>
        <w:t xml:space="preserve"> </w:t>
      </w:r>
      <w:r>
        <w:t>received</w:t>
      </w:r>
      <w:r>
        <w:rPr>
          <w:rFonts w:ascii="Times New Roman"/>
        </w:rPr>
        <w:t xml:space="preserve"> </w:t>
      </w:r>
      <w:r>
        <w:t>and</w:t>
      </w:r>
      <w:r>
        <w:rPr>
          <w:rFonts w:ascii="Times New Roman"/>
        </w:rPr>
        <w:t xml:space="preserve"> </w:t>
      </w:r>
      <w:r>
        <w:t>executed</w:t>
      </w:r>
      <w:r>
        <w:rPr>
          <w:rFonts w:ascii="Times New Roman"/>
        </w:rPr>
        <w:t xml:space="preserve"> </w:t>
      </w:r>
      <w:r>
        <w:t>orders.</w:t>
      </w:r>
    </w:p>
    <w:p w14:paraId="75E468F6" w14:textId="77777777" w:rsidR="00AF007D" w:rsidRDefault="00AF007D">
      <w:pPr>
        <w:pStyle w:val="Textkrper"/>
        <w:spacing w:before="181" w:line="259" w:lineRule="auto"/>
        <w:ind w:left="235" w:right="828"/>
        <w:jc w:val="both"/>
        <w:sectPr w:rsidR="00AF007D">
          <w:pgSz w:w="11900" w:h="16840"/>
          <w:pgMar w:top="1500" w:right="580" w:bottom="1100" w:left="1180" w:header="528" w:footer="908" w:gutter="0"/>
          <w:cols w:space="720"/>
        </w:sectPr>
      </w:pPr>
    </w:p>
    <w:p w14:paraId="0A249DEF" w14:textId="77777777" w:rsidR="00EA5A35" w:rsidRDefault="00EA5A35" w:rsidP="00EA5A35">
      <w:pPr>
        <w:pStyle w:val="Textkrper"/>
        <w:spacing w:before="7"/>
        <w:ind w:left="230" w:right="835"/>
      </w:pPr>
    </w:p>
    <w:p w14:paraId="3A2C8899" w14:textId="254F3599" w:rsidR="0079461B" w:rsidRDefault="009C31AD" w:rsidP="00EA5A35">
      <w:pPr>
        <w:pStyle w:val="Textkrper"/>
        <w:spacing w:before="7"/>
        <w:ind w:left="235" w:right="830"/>
      </w:pPr>
      <w:r>
        <w:t>Within</w:t>
      </w:r>
      <w:r>
        <w:rPr>
          <w:rFonts w:ascii="Times New Roman"/>
        </w:rPr>
        <w:t xml:space="preserve"> </w:t>
      </w:r>
      <w:r>
        <w:t>the</w:t>
      </w:r>
      <w:r>
        <w:rPr>
          <w:rFonts w:ascii="Times New Roman"/>
        </w:rPr>
        <w:t xml:space="preserve"> </w:t>
      </w:r>
      <w:r>
        <w:t>scope</w:t>
      </w:r>
      <w:r>
        <w:rPr>
          <w:rFonts w:ascii="Times New Roman"/>
        </w:rPr>
        <w:t xml:space="preserve"> </w:t>
      </w:r>
      <w:r>
        <w:t>of</w:t>
      </w:r>
      <w:r>
        <w:rPr>
          <w:rFonts w:ascii="Times New Roman"/>
        </w:rPr>
        <w:t xml:space="preserve"> </w:t>
      </w:r>
      <w:r>
        <w:t>his</w:t>
      </w:r>
      <w:r>
        <w:rPr>
          <w:rFonts w:ascii="Times New Roman"/>
        </w:rPr>
        <w:t xml:space="preserve"> </w:t>
      </w:r>
      <w:r>
        <w:t>duty</w:t>
      </w:r>
      <w:r>
        <w:rPr>
          <w:rFonts w:ascii="Times New Roman"/>
        </w:rPr>
        <w:t xml:space="preserve"> </w:t>
      </w:r>
      <w:r>
        <w:t>to</w:t>
      </w:r>
      <w:r>
        <w:rPr>
          <w:rFonts w:ascii="Times New Roman"/>
        </w:rPr>
        <w:t xml:space="preserve"> </w:t>
      </w:r>
      <w:r>
        <w:t>render</w:t>
      </w:r>
      <w:r>
        <w:rPr>
          <w:rFonts w:ascii="Times New Roman"/>
        </w:rPr>
        <w:t xml:space="preserve"> </w:t>
      </w:r>
      <w:r>
        <w:t>account,</w:t>
      </w:r>
      <w:r>
        <w:rPr>
          <w:rFonts w:ascii="Times New Roman"/>
        </w:rPr>
        <w:t xml:space="preserve"> </w:t>
      </w:r>
      <w:r>
        <w:t>the</w:t>
      </w:r>
      <w:r>
        <w:rPr>
          <w:rFonts w:ascii="Times New Roman"/>
        </w:rPr>
        <w:t xml:space="preserve"> </w:t>
      </w:r>
      <w:r w:rsidR="00204179">
        <w:t>Asset Manager</w:t>
      </w:r>
      <w:r>
        <w:rPr>
          <w:rFonts w:ascii="Times New Roman"/>
        </w:rPr>
        <w:t xml:space="preserve"> </w:t>
      </w:r>
      <w:r>
        <w:t>may</w:t>
      </w:r>
      <w:r>
        <w:rPr>
          <w:rFonts w:ascii="Times New Roman"/>
        </w:rPr>
        <w:t xml:space="preserve"> </w:t>
      </w:r>
      <w:r>
        <w:t>also</w:t>
      </w:r>
      <w:r>
        <w:rPr>
          <w:rFonts w:ascii="Times New Roman"/>
        </w:rPr>
        <w:t xml:space="preserve"> </w:t>
      </w:r>
      <w:r>
        <w:t>use</w:t>
      </w:r>
      <w:r>
        <w:rPr>
          <w:rFonts w:ascii="Times New Roman"/>
        </w:rPr>
        <w:t xml:space="preserve"> </w:t>
      </w:r>
      <w:r>
        <w:t>the</w:t>
      </w:r>
      <w:r>
        <w:rPr>
          <w:rFonts w:ascii="Times New Roman"/>
        </w:rPr>
        <w:t xml:space="preserve"> </w:t>
      </w:r>
      <w:r>
        <w:t>transaction</w:t>
      </w:r>
      <w:r>
        <w:rPr>
          <w:rFonts w:ascii="Times New Roman"/>
        </w:rPr>
        <w:t xml:space="preserve"> </w:t>
      </w:r>
      <w:r>
        <w:t>reports</w:t>
      </w:r>
      <w:r>
        <w:rPr>
          <w:rFonts w:ascii="Times New Roman"/>
          <w:spacing w:val="-5"/>
        </w:rPr>
        <w:t xml:space="preserve"> </w:t>
      </w:r>
      <w:r>
        <w:t>and</w:t>
      </w:r>
      <w:r>
        <w:rPr>
          <w:rFonts w:ascii="Times New Roman"/>
          <w:spacing w:val="-6"/>
        </w:rPr>
        <w:t xml:space="preserve"> </w:t>
      </w:r>
      <w:r>
        <w:t>the</w:t>
      </w:r>
      <w:r>
        <w:rPr>
          <w:rFonts w:ascii="Times New Roman"/>
          <w:spacing w:val="-6"/>
        </w:rPr>
        <w:t xml:space="preserve"> </w:t>
      </w:r>
      <w:r>
        <w:t>custody</w:t>
      </w:r>
      <w:r>
        <w:rPr>
          <w:rFonts w:ascii="Times New Roman"/>
          <w:spacing w:val="-4"/>
        </w:rPr>
        <w:t xml:space="preserve"> </w:t>
      </w:r>
      <w:r>
        <w:t>account</w:t>
      </w:r>
      <w:r>
        <w:rPr>
          <w:rFonts w:ascii="Times New Roman"/>
          <w:spacing w:val="-4"/>
        </w:rPr>
        <w:t xml:space="preserve"> </w:t>
      </w:r>
      <w:r>
        <w:t>statements</w:t>
      </w:r>
      <w:r>
        <w:rPr>
          <w:rFonts w:ascii="Times New Roman"/>
          <w:spacing w:val="-7"/>
        </w:rPr>
        <w:t xml:space="preserve"> </w:t>
      </w:r>
      <w:r>
        <w:t>consolidated</w:t>
      </w:r>
      <w:r>
        <w:rPr>
          <w:rFonts w:ascii="Times New Roman"/>
          <w:spacing w:val="-6"/>
        </w:rPr>
        <w:t xml:space="preserve"> </w:t>
      </w:r>
      <w:r>
        <w:t>by</w:t>
      </w:r>
      <w:r>
        <w:rPr>
          <w:rFonts w:ascii="Times New Roman"/>
          <w:spacing w:val="-6"/>
        </w:rPr>
        <w:t xml:space="preserve"> </w:t>
      </w:r>
      <w:r>
        <w:t>the</w:t>
      </w:r>
      <w:r>
        <w:rPr>
          <w:rFonts w:ascii="Times New Roman"/>
          <w:spacing w:val="-6"/>
        </w:rPr>
        <w:t xml:space="preserve"> </w:t>
      </w:r>
      <w:r>
        <w:t>corresponding</w:t>
      </w:r>
      <w:r>
        <w:rPr>
          <w:rFonts w:ascii="Times New Roman"/>
          <w:spacing w:val="-7"/>
        </w:rPr>
        <w:t xml:space="preserve"> </w:t>
      </w:r>
      <w:r>
        <w:t>custodian</w:t>
      </w:r>
      <w:r>
        <w:rPr>
          <w:rFonts w:ascii="Times New Roman"/>
          <w:spacing w:val="-5"/>
        </w:rPr>
        <w:t xml:space="preserve"> </w:t>
      </w:r>
      <w:r>
        <w:t>bank(s).</w:t>
      </w:r>
    </w:p>
    <w:p w14:paraId="3A2C889A" w14:textId="77777777" w:rsidR="0079461B" w:rsidRDefault="009C31AD">
      <w:pPr>
        <w:pStyle w:val="Textkrper"/>
        <w:spacing w:before="162"/>
        <w:ind w:left="235"/>
        <w:jc w:val="both"/>
        <w:rPr>
          <w:spacing w:val="-2"/>
        </w:rPr>
      </w:pPr>
      <w:r>
        <w:t>If</w:t>
      </w:r>
      <w:r>
        <w:rPr>
          <w:rFonts w:ascii="Times New Roman"/>
          <w:spacing w:val="-5"/>
        </w:rPr>
        <w:t xml:space="preserve"> </w:t>
      </w:r>
      <w:r>
        <w:t>the</w:t>
      </w:r>
      <w:r>
        <w:rPr>
          <w:rFonts w:ascii="Times New Roman"/>
          <w:spacing w:val="-3"/>
        </w:rPr>
        <w:t xml:space="preserve"> </w:t>
      </w:r>
      <w:r>
        <w:t>Client</w:t>
      </w:r>
      <w:r>
        <w:rPr>
          <w:rFonts w:ascii="Times New Roman"/>
          <w:spacing w:val="-4"/>
        </w:rPr>
        <w:t xml:space="preserve"> </w:t>
      </w:r>
      <w:r>
        <w:t>expressly</w:t>
      </w:r>
      <w:r>
        <w:rPr>
          <w:rFonts w:ascii="Times New Roman"/>
          <w:spacing w:val="-2"/>
        </w:rPr>
        <w:t xml:space="preserve"> </w:t>
      </w:r>
      <w:r>
        <w:t>agrees,</w:t>
      </w:r>
      <w:r>
        <w:rPr>
          <w:rFonts w:ascii="Times New Roman"/>
          <w:spacing w:val="-3"/>
        </w:rPr>
        <w:t xml:space="preserve"> </w:t>
      </w:r>
      <w:r>
        <w:t>a</w:t>
      </w:r>
      <w:r>
        <w:rPr>
          <w:rFonts w:ascii="Times New Roman"/>
          <w:spacing w:val="-5"/>
        </w:rPr>
        <w:t xml:space="preserve"> </w:t>
      </w:r>
      <w:r>
        <w:t>longer</w:t>
      </w:r>
      <w:r>
        <w:rPr>
          <w:rFonts w:ascii="Times New Roman"/>
          <w:spacing w:val="-4"/>
        </w:rPr>
        <w:t xml:space="preserve"> </w:t>
      </w:r>
      <w:r>
        <w:t>period</w:t>
      </w:r>
      <w:r>
        <w:rPr>
          <w:rFonts w:ascii="Times New Roman"/>
          <w:spacing w:val="-3"/>
        </w:rPr>
        <w:t xml:space="preserve"> </w:t>
      </w:r>
      <w:r>
        <w:t>than</w:t>
      </w:r>
      <w:r>
        <w:rPr>
          <w:rFonts w:ascii="Times New Roman"/>
          <w:spacing w:val="-3"/>
        </w:rPr>
        <w:t xml:space="preserve"> </w:t>
      </w:r>
      <w:r>
        <w:t>one</w:t>
      </w:r>
      <w:r>
        <w:rPr>
          <w:rFonts w:ascii="Times New Roman"/>
          <w:spacing w:val="-2"/>
        </w:rPr>
        <w:t xml:space="preserve"> </w:t>
      </w:r>
      <w:r>
        <w:t>year</w:t>
      </w:r>
      <w:r>
        <w:rPr>
          <w:rFonts w:ascii="Times New Roman"/>
          <w:spacing w:val="-2"/>
        </w:rPr>
        <w:t xml:space="preserve"> </w:t>
      </w:r>
      <w:r>
        <w:t>may</w:t>
      </w:r>
      <w:r>
        <w:rPr>
          <w:rFonts w:ascii="Times New Roman"/>
          <w:spacing w:val="-4"/>
        </w:rPr>
        <w:t xml:space="preserve"> </w:t>
      </w:r>
      <w:r>
        <w:t>also</w:t>
      </w:r>
      <w:r>
        <w:rPr>
          <w:rFonts w:ascii="Times New Roman"/>
          <w:spacing w:val="-3"/>
        </w:rPr>
        <w:t xml:space="preserve"> </w:t>
      </w:r>
      <w:r>
        <w:t>be</w:t>
      </w:r>
      <w:r>
        <w:rPr>
          <w:rFonts w:ascii="Times New Roman"/>
          <w:spacing w:val="-3"/>
        </w:rPr>
        <w:t xml:space="preserve"> </w:t>
      </w:r>
      <w:r>
        <w:rPr>
          <w:spacing w:val="-2"/>
        </w:rPr>
        <w:t>chosen.</w:t>
      </w:r>
    </w:p>
    <w:p w14:paraId="0AF52220" w14:textId="77777777" w:rsidR="00F6431F" w:rsidRDefault="00F6431F" w:rsidP="00F6431F">
      <w:pPr>
        <w:pStyle w:val="Textkrper"/>
        <w:spacing w:line="259" w:lineRule="auto"/>
        <w:ind w:left="230" w:right="835"/>
        <w:jc w:val="both"/>
      </w:pPr>
    </w:p>
    <w:p w14:paraId="3A2C889B" w14:textId="135D326C" w:rsidR="0079461B" w:rsidRDefault="009C31AD" w:rsidP="00F6431F">
      <w:pPr>
        <w:pStyle w:val="Textkrper"/>
        <w:spacing w:line="259" w:lineRule="auto"/>
        <w:ind w:left="230" w:right="835"/>
        <w:jc w:val="both"/>
        <w:rPr>
          <w:spacing w:val="-2"/>
        </w:rPr>
      </w:pPr>
      <w:r>
        <w:t>Any</w:t>
      </w:r>
      <w:r>
        <w:rPr>
          <w:rFonts w:ascii="Times New Roman"/>
        </w:rPr>
        <w:t xml:space="preserve"> </w:t>
      </w:r>
      <w:r>
        <w:t>objections</w:t>
      </w:r>
      <w:r>
        <w:rPr>
          <w:rFonts w:ascii="Times New Roman"/>
        </w:rPr>
        <w:t xml:space="preserve"> </w:t>
      </w:r>
      <w:r>
        <w:t>with</w:t>
      </w:r>
      <w:r>
        <w:rPr>
          <w:rFonts w:ascii="Times New Roman"/>
        </w:rPr>
        <w:t xml:space="preserve"> </w:t>
      </w:r>
      <w:r>
        <w:t>regard</w:t>
      </w:r>
      <w:r>
        <w:rPr>
          <w:rFonts w:ascii="Times New Roman"/>
        </w:rPr>
        <w:t xml:space="preserve"> </w:t>
      </w:r>
      <w:r>
        <w:t>to</w:t>
      </w:r>
      <w:r>
        <w:rPr>
          <w:rFonts w:ascii="Times New Roman"/>
        </w:rPr>
        <w:t xml:space="preserve"> </w:t>
      </w:r>
      <w:r>
        <w:t>the</w:t>
      </w:r>
      <w:r>
        <w:rPr>
          <w:rFonts w:ascii="Times New Roman"/>
        </w:rPr>
        <w:t xml:space="preserve"> </w:t>
      </w:r>
      <w:r>
        <w:t>reports</w:t>
      </w:r>
      <w:r>
        <w:rPr>
          <w:rFonts w:ascii="Times New Roman"/>
        </w:rPr>
        <w:t xml:space="preserve"> </w:t>
      </w:r>
      <w:r>
        <w:t>must</w:t>
      </w:r>
      <w:r>
        <w:rPr>
          <w:rFonts w:ascii="Times New Roman"/>
        </w:rPr>
        <w:t xml:space="preserve"> </w:t>
      </w:r>
      <w:r>
        <w:t>be</w:t>
      </w:r>
      <w:r>
        <w:rPr>
          <w:rFonts w:ascii="Times New Roman"/>
        </w:rPr>
        <w:t xml:space="preserve"> </w:t>
      </w:r>
      <w:r>
        <w:t>addressed</w:t>
      </w:r>
      <w:r>
        <w:rPr>
          <w:rFonts w:ascii="Times New Roman"/>
        </w:rPr>
        <w:t xml:space="preserve"> </w:t>
      </w:r>
      <w:r>
        <w:t>by</w:t>
      </w:r>
      <w:r>
        <w:rPr>
          <w:rFonts w:ascii="Times New Roman"/>
        </w:rPr>
        <w:t xml:space="preserve"> </w:t>
      </w:r>
      <w:r>
        <w:t>the</w:t>
      </w:r>
      <w:r>
        <w:rPr>
          <w:rFonts w:ascii="Times New Roman"/>
        </w:rPr>
        <w:t xml:space="preserve"> </w:t>
      </w:r>
      <w:r>
        <w:t>Client</w:t>
      </w:r>
      <w:r>
        <w:rPr>
          <w:rFonts w:ascii="Times New Roman"/>
        </w:rPr>
        <w:t xml:space="preserve"> </w:t>
      </w:r>
      <w:r>
        <w:t>in</w:t>
      </w:r>
      <w:r>
        <w:rPr>
          <w:rFonts w:ascii="Times New Roman"/>
        </w:rPr>
        <w:t xml:space="preserve"> </w:t>
      </w:r>
      <w:r>
        <w:t>writing</w:t>
      </w:r>
      <w:r>
        <w:rPr>
          <w:rFonts w:ascii="Times New Roman"/>
        </w:rPr>
        <w:t xml:space="preserve"> </w:t>
      </w:r>
      <w:r>
        <w:t>to</w:t>
      </w:r>
      <w:r>
        <w:rPr>
          <w:rFonts w:ascii="Times New Roman"/>
        </w:rPr>
        <w:t xml:space="preserve"> </w:t>
      </w:r>
      <w:r>
        <w:t>the</w:t>
      </w:r>
      <w:r>
        <w:rPr>
          <w:rFonts w:ascii="Times New Roman"/>
        </w:rPr>
        <w:t xml:space="preserve"> </w:t>
      </w:r>
      <w:r w:rsidR="00204179">
        <w:t>Asset Manager</w:t>
      </w:r>
      <w:r>
        <w:rPr>
          <w:rFonts w:ascii="Times New Roman"/>
        </w:rPr>
        <w:t xml:space="preserve"> </w:t>
      </w:r>
      <w:r>
        <w:t>within</w:t>
      </w:r>
      <w:r>
        <w:rPr>
          <w:rFonts w:ascii="Times New Roman"/>
        </w:rPr>
        <w:t xml:space="preserve"> </w:t>
      </w:r>
      <w:r>
        <w:t>30</w:t>
      </w:r>
      <w:r>
        <w:rPr>
          <w:rFonts w:ascii="Times New Roman"/>
        </w:rPr>
        <w:t xml:space="preserve"> </w:t>
      </w:r>
      <w:r>
        <w:t>days</w:t>
      </w:r>
      <w:r>
        <w:rPr>
          <w:rFonts w:ascii="Times New Roman"/>
        </w:rPr>
        <w:t xml:space="preserve"> </w:t>
      </w:r>
      <w:r>
        <w:t>of</w:t>
      </w:r>
      <w:r>
        <w:rPr>
          <w:rFonts w:ascii="Times New Roman"/>
        </w:rPr>
        <w:t xml:space="preserve"> </w:t>
      </w:r>
      <w:r>
        <w:t>the</w:t>
      </w:r>
      <w:r>
        <w:rPr>
          <w:rFonts w:ascii="Times New Roman"/>
        </w:rPr>
        <w:t xml:space="preserve"> </w:t>
      </w:r>
      <w:r>
        <w:t>delivery</w:t>
      </w:r>
      <w:r>
        <w:rPr>
          <w:rFonts w:ascii="Times New Roman"/>
        </w:rPr>
        <w:t xml:space="preserve"> </w:t>
      </w:r>
      <w:r>
        <w:t>of</w:t>
      </w:r>
      <w:r>
        <w:rPr>
          <w:rFonts w:ascii="Times New Roman"/>
        </w:rPr>
        <w:t xml:space="preserve"> </w:t>
      </w:r>
      <w:r>
        <w:t>the</w:t>
      </w:r>
      <w:r>
        <w:rPr>
          <w:rFonts w:ascii="Times New Roman"/>
        </w:rPr>
        <w:t xml:space="preserve"> </w:t>
      </w:r>
      <w:r>
        <w:t>report,</w:t>
      </w:r>
      <w:r>
        <w:rPr>
          <w:rFonts w:ascii="Times New Roman"/>
        </w:rPr>
        <w:t xml:space="preserve"> </w:t>
      </w:r>
      <w:r>
        <w:t>otherwise</w:t>
      </w:r>
      <w:r>
        <w:rPr>
          <w:rFonts w:ascii="Times New Roman"/>
        </w:rPr>
        <w:t xml:space="preserve"> </w:t>
      </w:r>
      <w:r>
        <w:t>the</w:t>
      </w:r>
      <w:r>
        <w:rPr>
          <w:rFonts w:ascii="Times New Roman"/>
        </w:rPr>
        <w:t xml:space="preserve"> </w:t>
      </w:r>
      <w:r>
        <w:t>report</w:t>
      </w:r>
      <w:r>
        <w:rPr>
          <w:rFonts w:ascii="Times New Roman"/>
        </w:rPr>
        <w:t xml:space="preserve"> </w:t>
      </w:r>
      <w:r>
        <w:t>shall</w:t>
      </w:r>
      <w:r>
        <w:rPr>
          <w:rFonts w:ascii="Times New Roman"/>
        </w:rPr>
        <w:t xml:space="preserve"> </w:t>
      </w:r>
      <w:r>
        <w:t>be</w:t>
      </w:r>
      <w:r>
        <w:rPr>
          <w:rFonts w:ascii="Times New Roman"/>
        </w:rPr>
        <w:t xml:space="preserve"> </w:t>
      </w:r>
      <w:r>
        <w:t>deemed</w:t>
      </w:r>
      <w:r>
        <w:rPr>
          <w:rFonts w:ascii="Times New Roman"/>
        </w:rPr>
        <w:t xml:space="preserve"> </w:t>
      </w:r>
      <w:r>
        <w:rPr>
          <w:spacing w:val="-2"/>
        </w:rPr>
        <w:t>approved.</w:t>
      </w:r>
    </w:p>
    <w:p w14:paraId="3A2C889D" w14:textId="77777777" w:rsidR="0079461B" w:rsidRDefault="0079461B">
      <w:pPr>
        <w:pStyle w:val="Textkrper"/>
        <w:spacing w:before="2"/>
        <w:rPr>
          <w:sz w:val="13"/>
        </w:rPr>
      </w:pPr>
    </w:p>
    <w:p w14:paraId="3A2C889E" w14:textId="77777777" w:rsidR="0079461B" w:rsidRDefault="009C31AD">
      <w:pPr>
        <w:pStyle w:val="berschrift3"/>
        <w:numPr>
          <w:ilvl w:val="0"/>
          <w:numId w:val="22"/>
        </w:numPr>
        <w:tabs>
          <w:tab w:val="left" w:pos="596"/>
        </w:tabs>
        <w:spacing w:before="100"/>
        <w:ind w:hanging="361"/>
      </w:pPr>
      <w:r>
        <w:t>Due</w:t>
      </w:r>
      <w:r>
        <w:rPr>
          <w:rFonts w:ascii="Times New Roman"/>
          <w:b w:val="0"/>
          <w:spacing w:val="-9"/>
        </w:rPr>
        <w:t xml:space="preserve"> </w:t>
      </w:r>
      <w:r>
        <w:t>diligence</w:t>
      </w:r>
      <w:r>
        <w:rPr>
          <w:rFonts w:ascii="Times New Roman"/>
          <w:b w:val="0"/>
          <w:spacing w:val="-8"/>
        </w:rPr>
        <w:t xml:space="preserve"> </w:t>
      </w:r>
      <w:r>
        <w:t>and</w:t>
      </w:r>
      <w:r>
        <w:rPr>
          <w:rFonts w:ascii="Times New Roman"/>
          <w:b w:val="0"/>
          <w:spacing w:val="-8"/>
        </w:rPr>
        <w:t xml:space="preserve"> </w:t>
      </w:r>
      <w:r>
        <w:rPr>
          <w:spacing w:val="-2"/>
        </w:rPr>
        <w:t>liability</w:t>
      </w:r>
    </w:p>
    <w:p w14:paraId="3A2C889F" w14:textId="77777777" w:rsidR="0079461B" w:rsidRDefault="0079461B">
      <w:pPr>
        <w:pStyle w:val="Textkrper"/>
        <w:spacing w:before="4"/>
        <w:rPr>
          <w:b/>
          <w:sz w:val="23"/>
        </w:rPr>
      </w:pPr>
    </w:p>
    <w:p w14:paraId="3A2C88A0" w14:textId="1100147F" w:rsidR="0079461B" w:rsidRDefault="009C31AD">
      <w:pPr>
        <w:pStyle w:val="Textkrper"/>
        <w:ind w:left="235"/>
        <w:jc w:val="both"/>
      </w:pPr>
      <w:r>
        <w:t>The</w:t>
      </w:r>
      <w:r>
        <w:rPr>
          <w:rFonts w:ascii="Times New Roman"/>
          <w:spacing w:val="-5"/>
        </w:rPr>
        <w:t xml:space="preserve"> </w:t>
      </w:r>
      <w:r w:rsidR="00204179">
        <w:t>Asset Manager</w:t>
      </w:r>
      <w:r>
        <w:rPr>
          <w:rFonts w:ascii="Times New Roman"/>
          <w:spacing w:val="-3"/>
        </w:rPr>
        <w:t xml:space="preserve"> </w:t>
      </w:r>
      <w:r>
        <w:t>has</w:t>
      </w:r>
      <w:r>
        <w:rPr>
          <w:rFonts w:ascii="Times New Roman"/>
          <w:spacing w:val="-4"/>
        </w:rPr>
        <w:t xml:space="preserve"> </w:t>
      </w:r>
      <w:r>
        <w:t>appointed</w:t>
      </w:r>
      <w:r>
        <w:rPr>
          <w:rFonts w:ascii="Times New Roman"/>
          <w:spacing w:val="-5"/>
        </w:rPr>
        <w:t xml:space="preserve"> </w:t>
      </w:r>
      <w:r>
        <w:t>a</w:t>
      </w:r>
      <w:r>
        <w:rPr>
          <w:rFonts w:ascii="Times New Roman"/>
          <w:spacing w:val="-6"/>
        </w:rPr>
        <w:t xml:space="preserve"> </w:t>
      </w:r>
      <w:r>
        <w:t>deputy</w:t>
      </w:r>
      <w:r>
        <w:rPr>
          <w:rFonts w:ascii="Times New Roman"/>
          <w:spacing w:val="-3"/>
        </w:rPr>
        <w:t xml:space="preserve"> </w:t>
      </w:r>
      <w:r>
        <w:t>and</w:t>
      </w:r>
      <w:r>
        <w:rPr>
          <w:rFonts w:ascii="Times New Roman"/>
          <w:spacing w:val="-2"/>
        </w:rPr>
        <w:t xml:space="preserve"> </w:t>
      </w:r>
      <w:r>
        <w:t>informed</w:t>
      </w:r>
      <w:r>
        <w:rPr>
          <w:rFonts w:ascii="Times New Roman"/>
          <w:spacing w:val="-5"/>
        </w:rPr>
        <w:t xml:space="preserve"> </w:t>
      </w:r>
      <w:r>
        <w:t>the</w:t>
      </w:r>
      <w:r>
        <w:rPr>
          <w:rFonts w:ascii="Times New Roman"/>
          <w:spacing w:val="-4"/>
        </w:rPr>
        <w:t xml:space="preserve"> </w:t>
      </w:r>
      <w:r>
        <w:t>Client</w:t>
      </w:r>
      <w:r>
        <w:rPr>
          <w:rFonts w:ascii="Times New Roman"/>
          <w:spacing w:val="-5"/>
        </w:rPr>
        <w:t xml:space="preserve"> </w:t>
      </w:r>
      <w:r>
        <w:rPr>
          <w:spacing w:val="-2"/>
        </w:rPr>
        <w:t>accordingly.</w:t>
      </w:r>
    </w:p>
    <w:p w14:paraId="3A2C88A1" w14:textId="1329439F" w:rsidR="0079461B" w:rsidRDefault="009C31AD">
      <w:pPr>
        <w:pStyle w:val="Textkrper"/>
        <w:spacing w:before="180" w:line="259" w:lineRule="auto"/>
        <w:ind w:left="235" w:right="829"/>
        <w:jc w:val="both"/>
      </w:pP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exercise</w:t>
      </w:r>
      <w:r>
        <w:rPr>
          <w:rFonts w:ascii="Times New Roman"/>
        </w:rPr>
        <w:t xml:space="preserve"> </w:t>
      </w:r>
      <w:r>
        <w:t>the</w:t>
      </w:r>
      <w:r>
        <w:rPr>
          <w:rFonts w:ascii="Times New Roman"/>
        </w:rPr>
        <w:t xml:space="preserve"> </w:t>
      </w:r>
      <w:r>
        <w:t>asset</w:t>
      </w:r>
      <w:r>
        <w:rPr>
          <w:rFonts w:ascii="Times New Roman"/>
        </w:rPr>
        <w:t xml:space="preserve"> </w:t>
      </w:r>
      <w:r>
        <w:t>management</w:t>
      </w:r>
      <w:r>
        <w:rPr>
          <w:rFonts w:ascii="Times New Roman"/>
        </w:rPr>
        <w:t xml:space="preserve"> </w:t>
      </w:r>
      <w:r>
        <w:t>mandate</w:t>
      </w:r>
      <w:r>
        <w:rPr>
          <w:rFonts w:ascii="Times New Roman"/>
        </w:rPr>
        <w:t xml:space="preserve"> </w:t>
      </w:r>
      <w:r>
        <w:t>with</w:t>
      </w:r>
      <w:r>
        <w:rPr>
          <w:rFonts w:ascii="Times New Roman"/>
        </w:rPr>
        <w:t xml:space="preserve"> </w:t>
      </w:r>
      <w:r>
        <w:t>the</w:t>
      </w:r>
      <w:r>
        <w:rPr>
          <w:rFonts w:ascii="Times New Roman"/>
        </w:rPr>
        <w:t xml:space="preserve"> </w:t>
      </w:r>
      <w:r>
        <w:t>due</w:t>
      </w:r>
      <w:r>
        <w:rPr>
          <w:rFonts w:ascii="Times New Roman"/>
        </w:rPr>
        <w:t xml:space="preserve"> </w:t>
      </w:r>
      <w:r>
        <w:t>professional</w:t>
      </w:r>
      <w:r>
        <w:rPr>
          <w:rFonts w:ascii="Times New Roman"/>
        </w:rPr>
        <w:t xml:space="preserve"> </w:t>
      </w:r>
      <w:r>
        <w:t>care</w:t>
      </w:r>
      <w:r>
        <w:rPr>
          <w:rFonts w:ascii="Times New Roman"/>
        </w:rPr>
        <w:t xml:space="preserve"> </w:t>
      </w:r>
      <w:r>
        <w:t>required.</w:t>
      </w:r>
      <w:r>
        <w:rPr>
          <w:rFonts w:ascii="Times New Roman"/>
        </w:rPr>
        <w:t xml:space="preserve"> </w:t>
      </w: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be</w:t>
      </w:r>
      <w:r>
        <w:rPr>
          <w:rFonts w:ascii="Times New Roman"/>
        </w:rPr>
        <w:t xml:space="preserve"> </w:t>
      </w:r>
      <w:r>
        <w:t>liable</w:t>
      </w:r>
      <w:r>
        <w:rPr>
          <w:rFonts w:ascii="Times New Roman"/>
        </w:rPr>
        <w:t xml:space="preserve"> </w:t>
      </w:r>
      <w:r>
        <w:t>to</w:t>
      </w:r>
      <w:r>
        <w:rPr>
          <w:rFonts w:ascii="Times New Roman"/>
        </w:rPr>
        <w:t xml:space="preserve"> </w:t>
      </w:r>
      <w:r>
        <w:t>the</w:t>
      </w:r>
      <w:r>
        <w:rPr>
          <w:rFonts w:ascii="Times New Roman"/>
        </w:rPr>
        <w:t xml:space="preserve"> </w:t>
      </w:r>
      <w:r>
        <w:t>Client</w:t>
      </w:r>
      <w:r>
        <w:rPr>
          <w:rFonts w:ascii="Times New Roman"/>
        </w:rPr>
        <w:t xml:space="preserve"> </w:t>
      </w:r>
      <w:r>
        <w:t>only</w:t>
      </w:r>
      <w:r>
        <w:rPr>
          <w:rFonts w:ascii="Times New Roman"/>
        </w:rPr>
        <w:t xml:space="preserve"> </w:t>
      </w:r>
      <w:r>
        <w:t>for</w:t>
      </w:r>
      <w:r>
        <w:rPr>
          <w:rFonts w:ascii="Times New Roman"/>
        </w:rPr>
        <w:t xml:space="preserve"> </w:t>
      </w:r>
      <w:r>
        <w:t>intentional</w:t>
      </w:r>
      <w:r>
        <w:rPr>
          <w:rFonts w:ascii="Times New Roman"/>
        </w:rPr>
        <w:t xml:space="preserve"> </w:t>
      </w:r>
      <w:r>
        <w:t>and</w:t>
      </w:r>
      <w:r>
        <w:rPr>
          <w:rFonts w:ascii="Times New Roman"/>
        </w:rPr>
        <w:t xml:space="preserve"> </w:t>
      </w:r>
      <w:r>
        <w:t>grossly</w:t>
      </w:r>
      <w:r>
        <w:rPr>
          <w:rFonts w:ascii="Times New Roman"/>
        </w:rPr>
        <w:t xml:space="preserve"> </w:t>
      </w:r>
      <w:r>
        <w:t>negligent</w:t>
      </w:r>
      <w:r>
        <w:rPr>
          <w:rFonts w:ascii="Times New Roman"/>
        </w:rPr>
        <w:t xml:space="preserve"> </w:t>
      </w:r>
      <w:r>
        <w:t>conduct.</w:t>
      </w:r>
      <w:r>
        <w:rPr>
          <w:rFonts w:ascii="Times New Roman"/>
        </w:rPr>
        <w:t xml:space="preserve"> </w:t>
      </w:r>
      <w:r>
        <w:t>Furthermore,</w:t>
      </w:r>
      <w:r>
        <w:rPr>
          <w:rFonts w:ascii="Times New Roman"/>
        </w:rPr>
        <w:t xml:space="preserve"> </w:t>
      </w: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not</w:t>
      </w:r>
      <w:r>
        <w:rPr>
          <w:rFonts w:ascii="Times New Roman"/>
        </w:rPr>
        <w:t xml:space="preserve"> </w:t>
      </w:r>
      <w:r>
        <w:t>be</w:t>
      </w:r>
      <w:r>
        <w:rPr>
          <w:rFonts w:ascii="Times New Roman"/>
        </w:rPr>
        <w:t xml:space="preserve"> </w:t>
      </w:r>
      <w:r>
        <w:t>liable</w:t>
      </w:r>
      <w:r>
        <w:rPr>
          <w:rFonts w:ascii="Times New Roman"/>
        </w:rPr>
        <w:t xml:space="preserve"> </w:t>
      </w:r>
      <w:r>
        <w:t>for</w:t>
      </w:r>
      <w:r>
        <w:rPr>
          <w:rFonts w:ascii="Times New Roman"/>
        </w:rPr>
        <w:t xml:space="preserve"> </w:t>
      </w:r>
      <w:r>
        <w:t>the</w:t>
      </w:r>
      <w:r>
        <w:rPr>
          <w:rFonts w:ascii="Times New Roman"/>
        </w:rPr>
        <w:t xml:space="preserve"> </w:t>
      </w:r>
      <w:r>
        <w:t>investment</w:t>
      </w:r>
      <w:r>
        <w:rPr>
          <w:rFonts w:ascii="Times New Roman"/>
        </w:rPr>
        <w:t xml:space="preserve"> </w:t>
      </w:r>
      <w:r>
        <w:t>performance</w:t>
      </w:r>
      <w:r>
        <w:rPr>
          <w:rFonts w:ascii="Times New Roman"/>
        </w:rPr>
        <w:t xml:space="preserve"> </w:t>
      </w:r>
      <w:r>
        <w:t>or</w:t>
      </w:r>
      <w:r>
        <w:rPr>
          <w:rFonts w:ascii="Times New Roman"/>
        </w:rPr>
        <w:t xml:space="preserve"> </w:t>
      </w:r>
      <w:r>
        <w:t>indirect</w:t>
      </w:r>
      <w:r>
        <w:rPr>
          <w:rFonts w:ascii="Times New Roman"/>
        </w:rPr>
        <w:t xml:space="preserve"> </w:t>
      </w:r>
      <w:r>
        <w:t>damages</w:t>
      </w:r>
      <w:r>
        <w:rPr>
          <w:rFonts w:ascii="Times New Roman"/>
        </w:rPr>
        <w:t xml:space="preserve"> </w:t>
      </w:r>
      <w:r>
        <w:t>and</w:t>
      </w:r>
      <w:r>
        <w:rPr>
          <w:rFonts w:ascii="Times New Roman"/>
        </w:rPr>
        <w:t xml:space="preserve"> </w:t>
      </w:r>
      <w:r>
        <w:t>consequential</w:t>
      </w:r>
      <w:r>
        <w:rPr>
          <w:rFonts w:ascii="Times New Roman"/>
        </w:rPr>
        <w:t xml:space="preserve"> </w:t>
      </w:r>
      <w:r>
        <w:t>losses.</w:t>
      </w:r>
    </w:p>
    <w:p w14:paraId="3A2C88A2" w14:textId="65B13442" w:rsidR="0079461B" w:rsidRDefault="009C31AD">
      <w:pPr>
        <w:pStyle w:val="Textkrper"/>
        <w:spacing w:before="157" w:line="259" w:lineRule="auto"/>
        <w:ind w:left="235" w:right="831"/>
        <w:jc w:val="both"/>
      </w:pP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ensure</w:t>
      </w:r>
      <w:r>
        <w:rPr>
          <w:rFonts w:ascii="Times New Roman"/>
        </w:rPr>
        <w:t xml:space="preserve"> </w:t>
      </w:r>
      <w:r>
        <w:t>adequate</w:t>
      </w:r>
      <w:r>
        <w:rPr>
          <w:rFonts w:ascii="Times New Roman"/>
        </w:rPr>
        <w:t xml:space="preserve"> </w:t>
      </w:r>
      <w:r>
        <w:t>distribution</w:t>
      </w:r>
      <w:r>
        <w:rPr>
          <w:rFonts w:ascii="Times New Roman"/>
        </w:rPr>
        <w:t xml:space="preserve"> </w:t>
      </w:r>
      <w:r>
        <w:t>of</w:t>
      </w:r>
      <w:r>
        <w:rPr>
          <w:rFonts w:ascii="Times New Roman"/>
        </w:rPr>
        <w:t xml:space="preserve"> </w:t>
      </w:r>
      <w:r>
        <w:t>the</w:t>
      </w:r>
      <w:r>
        <w:rPr>
          <w:rFonts w:ascii="Times New Roman"/>
        </w:rPr>
        <w:t xml:space="preserve"> </w:t>
      </w:r>
      <w:r>
        <w:t>risk</w:t>
      </w:r>
      <w:r>
        <w:rPr>
          <w:rFonts w:ascii="Times New Roman"/>
        </w:rPr>
        <w:t xml:space="preserve"> </w:t>
      </w:r>
      <w:r>
        <w:t>for</w:t>
      </w:r>
      <w:r>
        <w:rPr>
          <w:rFonts w:ascii="Times New Roman"/>
        </w:rPr>
        <w:t xml:space="preserve"> </w:t>
      </w:r>
      <w:r>
        <w:t>the</w:t>
      </w:r>
      <w:r>
        <w:rPr>
          <w:rFonts w:ascii="Times New Roman"/>
        </w:rPr>
        <w:t xml:space="preserve"> </w:t>
      </w:r>
      <w:r>
        <w:t>managed</w:t>
      </w:r>
      <w:r>
        <w:rPr>
          <w:rFonts w:ascii="Times New Roman"/>
        </w:rPr>
        <w:t xml:space="preserve"> </w:t>
      </w:r>
      <w:r>
        <w:t>assets</w:t>
      </w:r>
      <w:r>
        <w:rPr>
          <w:rFonts w:ascii="Times New Roman"/>
        </w:rPr>
        <w:t xml:space="preserve"> </w:t>
      </w:r>
      <w:r>
        <w:t>(diversification),</w:t>
      </w:r>
      <w:r>
        <w:rPr>
          <w:rFonts w:ascii="Times New Roman"/>
        </w:rPr>
        <w:t xml:space="preserve"> </w:t>
      </w:r>
      <w:r>
        <w:t>provided</w:t>
      </w:r>
      <w:r>
        <w:rPr>
          <w:rFonts w:ascii="Times New Roman"/>
        </w:rPr>
        <w:t xml:space="preserve"> </w:t>
      </w:r>
      <w:r>
        <w:t>the</w:t>
      </w:r>
      <w:r>
        <w:rPr>
          <w:rFonts w:ascii="Times New Roman"/>
        </w:rPr>
        <w:t xml:space="preserve"> </w:t>
      </w:r>
      <w:r>
        <w:t>investment</w:t>
      </w:r>
      <w:r>
        <w:rPr>
          <w:rFonts w:ascii="Times New Roman"/>
        </w:rPr>
        <w:t xml:space="preserve"> </w:t>
      </w:r>
      <w:r>
        <w:t>strategies</w:t>
      </w:r>
      <w:r>
        <w:rPr>
          <w:rFonts w:ascii="Times New Roman"/>
        </w:rPr>
        <w:t xml:space="preserve"> </w:t>
      </w:r>
      <w:r>
        <w:t>and</w:t>
      </w:r>
      <w:r>
        <w:rPr>
          <w:rFonts w:ascii="Times New Roman"/>
        </w:rPr>
        <w:t xml:space="preserve"> </w:t>
      </w:r>
      <w:r>
        <w:t>objectives</w:t>
      </w:r>
      <w:r>
        <w:rPr>
          <w:rFonts w:ascii="Times New Roman"/>
        </w:rPr>
        <w:t xml:space="preserve"> </w:t>
      </w:r>
      <w:r>
        <w:t>allow</w:t>
      </w:r>
      <w:r>
        <w:rPr>
          <w:rFonts w:ascii="Times New Roman"/>
        </w:rPr>
        <w:t xml:space="preserve"> </w:t>
      </w:r>
      <w:r>
        <w:t>for</w:t>
      </w:r>
      <w:r>
        <w:rPr>
          <w:rFonts w:ascii="Times New Roman"/>
        </w:rPr>
        <w:t xml:space="preserve"> </w:t>
      </w:r>
      <w:r>
        <w:t>it</w:t>
      </w:r>
      <w:r>
        <w:rPr>
          <w:rFonts w:ascii="Times New Roman"/>
        </w:rPr>
        <w:t xml:space="preserve"> </w:t>
      </w:r>
      <w:r>
        <w:t>and</w:t>
      </w:r>
      <w:r>
        <w:rPr>
          <w:rFonts w:ascii="Times New Roman"/>
        </w:rPr>
        <w:t xml:space="preserve"> </w:t>
      </w:r>
      <w:r>
        <w:t>as</w:t>
      </w:r>
      <w:r>
        <w:rPr>
          <w:rFonts w:ascii="Times New Roman"/>
        </w:rPr>
        <w:t xml:space="preserve"> </w:t>
      </w:r>
      <w:r>
        <w:t>agreed</w:t>
      </w:r>
      <w:r>
        <w:rPr>
          <w:rFonts w:ascii="Times New Roman"/>
        </w:rPr>
        <w:t xml:space="preserve"> </w:t>
      </w:r>
      <w:r>
        <w:t>with</w:t>
      </w:r>
      <w:r>
        <w:rPr>
          <w:rFonts w:ascii="Times New Roman"/>
        </w:rPr>
        <w:t xml:space="preserve"> </w:t>
      </w:r>
      <w:r>
        <w:t>the</w:t>
      </w:r>
      <w:r>
        <w:rPr>
          <w:rFonts w:ascii="Times New Roman"/>
        </w:rPr>
        <w:t xml:space="preserve"> </w:t>
      </w:r>
      <w:r>
        <w:t>Client.</w:t>
      </w:r>
    </w:p>
    <w:p w14:paraId="3A2C88A3" w14:textId="4AAF18D6" w:rsidR="0079461B" w:rsidRDefault="009C31AD">
      <w:pPr>
        <w:pStyle w:val="Textkrper"/>
        <w:spacing w:before="161" w:line="259" w:lineRule="auto"/>
        <w:ind w:left="235" w:right="829"/>
        <w:jc w:val="both"/>
      </w:pPr>
      <w:r>
        <w:t>The</w:t>
      </w:r>
      <w:r>
        <w:rPr>
          <w:rFonts w:ascii="Times New Roman"/>
        </w:rPr>
        <w:t xml:space="preserve"> </w:t>
      </w:r>
      <w:r w:rsidR="00204179">
        <w:t>Asset Manager</w:t>
      </w:r>
      <w:r>
        <w:rPr>
          <w:rFonts w:ascii="Times New Roman"/>
        </w:rPr>
        <w:t xml:space="preserve"> </w:t>
      </w:r>
      <w:r>
        <w:t>shall</w:t>
      </w:r>
      <w:r>
        <w:rPr>
          <w:rFonts w:ascii="Times New Roman"/>
        </w:rPr>
        <w:t xml:space="preserve"> </w:t>
      </w:r>
      <w:r>
        <w:t>regularly</w:t>
      </w:r>
      <w:r>
        <w:rPr>
          <w:rFonts w:ascii="Times New Roman"/>
        </w:rPr>
        <w:t xml:space="preserve"> </w:t>
      </w:r>
      <w:r>
        <w:t>monitor</w:t>
      </w:r>
      <w:r>
        <w:rPr>
          <w:rFonts w:ascii="Times New Roman"/>
        </w:rPr>
        <w:t xml:space="preserve"> </w:t>
      </w:r>
      <w:r>
        <w:t>the</w:t>
      </w:r>
      <w:r>
        <w:rPr>
          <w:rFonts w:ascii="Times New Roman"/>
        </w:rPr>
        <w:t xml:space="preserve"> </w:t>
      </w:r>
      <w:r>
        <w:t>investment</w:t>
      </w:r>
      <w:r>
        <w:rPr>
          <w:rFonts w:ascii="Times New Roman"/>
        </w:rPr>
        <w:t xml:space="preserve"> </w:t>
      </w:r>
      <w:r>
        <w:t>portfolio</w:t>
      </w:r>
      <w:r>
        <w:rPr>
          <w:rFonts w:ascii="Times New Roman"/>
        </w:rPr>
        <w:t xml:space="preserve"> </w:t>
      </w:r>
      <w:r>
        <w:t>entrusted</w:t>
      </w:r>
      <w:r>
        <w:rPr>
          <w:rFonts w:ascii="Times New Roman"/>
        </w:rPr>
        <w:t xml:space="preserve"> </w:t>
      </w:r>
      <w:r>
        <w:t>to</w:t>
      </w:r>
      <w:r>
        <w:rPr>
          <w:rFonts w:ascii="Times New Roman"/>
        </w:rPr>
        <w:t xml:space="preserve"> </w:t>
      </w:r>
      <w:r>
        <w:t>him</w:t>
      </w:r>
      <w:r>
        <w:rPr>
          <w:rFonts w:ascii="Times New Roman"/>
        </w:rPr>
        <w:t xml:space="preserve"> </w:t>
      </w:r>
      <w:r>
        <w:t>for</w:t>
      </w:r>
      <w:r>
        <w:rPr>
          <w:rFonts w:ascii="Times New Roman"/>
        </w:rPr>
        <w:t xml:space="preserve"> </w:t>
      </w:r>
      <w:r>
        <w:t>management.</w:t>
      </w:r>
      <w:r>
        <w:rPr>
          <w:rFonts w:ascii="Times New Roman"/>
          <w:spacing w:val="-13"/>
        </w:rPr>
        <w:t xml:space="preserve"> </w:t>
      </w:r>
      <w:r>
        <w:t>He</w:t>
      </w:r>
      <w:r>
        <w:rPr>
          <w:rFonts w:ascii="Times New Roman"/>
          <w:spacing w:val="-12"/>
        </w:rPr>
        <w:t xml:space="preserve"> </w:t>
      </w:r>
      <w:r>
        <w:t>shall</w:t>
      </w:r>
      <w:r>
        <w:rPr>
          <w:rFonts w:ascii="Times New Roman"/>
          <w:spacing w:val="-13"/>
        </w:rPr>
        <w:t xml:space="preserve"> </w:t>
      </w:r>
      <w:r>
        <w:t>ensure</w:t>
      </w:r>
      <w:r>
        <w:rPr>
          <w:rFonts w:ascii="Times New Roman"/>
          <w:spacing w:val="-12"/>
        </w:rPr>
        <w:t xml:space="preserve"> </w:t>
      </w:r>
      <w:r>
        <w:t>that</w:t>
      </w:r>
      <w:r>
        <w:rPr>
          <w:rFonts w:ascii="Times New Roman"/>
          <w:spacing w:val="-13"/>
        </w:rPr>
        <w:t xml:space="preserve"> </w:t>
      </w:r>
      <w:r>
        <w:t>the</w:t>
      </w:r>
      <w:r>
        <w:rPr>
          <w:rFonts w:ascii="Times New Roman"/>
          <w:spacing w:val="-12"/>
        </w:rPr>
        <w:t xml:space="preserve"> </w:t>
      </w:r>
      <w:r>
        <w:t>investments</w:t>
      </w:r>
      <w:r>
        <w:rPr>
          <w:rFonts w:ascii="Times New Roman"/>
          <w:spacing w:val="-13"/>
        </w:rPr>
        <w:t xml:space="preserve"> </w:t>
      </w:r>
      <w:r>
        <w:t>comply</w:t>
      </w:r>
      <w:r>
        <w:rPr>
          <w:rFonts w:ascii="Times New Roman"/>
          <w:spacing w:val="-12"/>
        </w:rPr>
        <w:t xml:space="preserve"> </w:t>
      </w:r>
      <w:r>
        <w:t>with</w:t>
      </w:r>
      <w:r>
        <w:rPr>
          <w:rFonts w:ascii="Times New Roman"/>
          <w:spacing w:val="-13"/>
        </w:rPr>
        <w:t xml:space="preserve"> </w:t>
      </w:r>
      <w:r>
        <w:t>the</w:t>
      </w:r>
      <w:r>
        <w:rPr>
          <w:rFonts w:ascii="Times New Roman"/>
          <w:spacing w:val="-12"/>
        </w:rPr>
        <w:t xml:space="preserve"> </w:t>
      </w:r>
      <w:r>
        <w:t>present</w:t>
      </w:r>
      <w:r>
        <w:rPr>
          <w:rFonts w:ascii="Times New Roman"/>
          <w:spacing w:val="-13"/>
        </w:rPr>
        <w:t xml:space="preserve"> </w:t>
      </w:r>
      <w:r>
        <w:t>Agreement</w:t>
      </w:r>
      <w:r>
        <w:rPr>
          <w:rFonts w:ascii="Times New Roman"/>
          <w:spacing w:val="-12"/>
        </w:rPr>
        <w:t xml:space="preserve"> </w:t>
      </w:r>
      <w:r>
        <w:t>and,</w:t>
      </w:r>
      <w:r>
        <w:rPr>
          <w:rFonts w:ascii="Times New Roman"/>
          <w:spacing w:val="-13"/>
        </w:rPr>
        <w:t xml:space="preserve"> </w:t>
      </w:r>
      <w:r>
        <w:t>unless</w:t>
      </w:r>
      <w:r>
        <w:rPr>
          <w:rFonts w:ascii="Times New Roman"/>
        </w:rPr>
        <w:t xml:space="preserve"> </w:t>
      </w:r>
      <w:r>
        <w:t>otherwise</w:t>
      </w:r>
      <w:r>
        <w:rPr>
          <w:rFonts w:ascii="Times New Roman"/>
        </w:rPr>
        <w:t xml:space="preserve"> </w:t>
      </w:r>
      <w:r>
        <w:t>explicitly</w:t>
      </w:r>
      <w:r>
        <w:rPr>
          <w:rFonts w:ascii="Times New Roman"/>
        </w:rPr>
        <w:t xml:space="preserve"> </w:t>
      </w:r>
      <w:r>
        <w:t>agreed</w:t>
      </w:r>
      <w:r>
        <w:rPr>
          <w:rFonts w:ascii="Times New Roman"/>
        </w:rPr>
        <w:t xml:space="preserve"> </w:t>
      </w:r>
      <w:r>
        <w:t>with</w:t>
      </w:r>
      <w:r>
        <w:rPr>
          <w:rFonts w:ascii="Times New Roman"/>
        </w:rPr>
        <w:t xml:space="preserve"> </w:t>
      </w:r>
      <w:r>
        <w:t>the</w:t>
      </w:r>
      <w:r>
        <w:rPr>
          <w:rFonts w:ascii="Times New Roman"/>
        </w:rPr>
        <w:t xml:space="preserve"> </w:t>
      </w:r>
      <w:r>
        <w:t>Client,</w:t>
      </w:r>
      <w:r>
        <w:rPr>
          <w:rFonts w:ascii="Times New Roman"/>
        </w:rPr>
        <w:t xml:space="preserve"> </w:t>
      </w:r>
      <w:r>
        <w:t>with</w:t>
      </w:r>
      <w:r>
        <w:rPr>
          <w:rFonts w:ascii="Times New Roman"/>
        </w:rPr>
        <w:t xml:space="preserve"> </w:t>
      </w:r>
      <w:r>
        <w:t>the</w:t>
      </w:r>
      <w:r>
        <w:rPr>
          <w:rFonts w:ascii="Times New Roman"/>
        </w:rPr>
        <w:t xml:space="preserve"> </w:t>
      </w:r>
      <w:r>
        <w:t>risk</w:t>
      </w:r>
      <w:r>
        <w:rPr>
          <w:rFonts w:ascii="Times New Roman"/>
        </w:rPr>
        <w:t xml:space="preserve"> </w:t>
      </w:r>
      <w:r>
        <w:t>profile.</w:t>
      </w:r>
    </w:p>
    <w:p w14:paraId="3A2C88A4" w14:textId="1E62EDF5" w:rsidR="0079461B" w:rsidRDefault="009C31AD">
      <w:pPr>
        <w:pStyle w:val="Textkrper"/>
        <w:spacing w:before="158" w:line="259" w:lineRule="auto"/>
        <w:ind w:left="235" w:right="829"/>
        <w:jc w:val="both"/>
      </w:pPr>
      <w:r>
        <w:t>The</w:t>
      </w:r>
      <w:r>
        <w:rPr>
          <w:rFonts w:ascii="Times New Roman"/>
          <w:spacing w:val="-13"/>
        </w:rPr>
        <w:t xml:space="preserve"> </w:t>
      </w:r>
      <w:r w:rsidR="00204179">
        <w:t>Asset Manager</w:t>
      </w:r>
      <w:r>
        <w:rPr>
          <w:rFonts w:ascii="Times New Roman"/>
          <w:spacing w:val="-13"/>
        </w:rPr>
        <w:t xml:space="preserve"> </w:t>
      </w:r>
      <w:r>
        <w:t>is</w:t>
      </w:r>
      <w:r>
        <w:rPr>
          <w:rFonts w:ascii="Times New Roman"/>
          <w:spacing w:val="-12"/>
        </w:rPr>
        <w:t xml:space="preserve"> </w:t>
      </w:r>
      <w:r>
        <w:t>not</w:t>
      </w:r>
      <w:r>
        <w:rPr>
          <w:rFonts w:ascii="Times New Roman"/>
          <w:spacing w:val="-13"/>
        </w:rPr>
        <w:t xml:space="preserve"> </w:t>
      </w:r>
      <w:r>
        <w:t>liable</w:t>
      </w:r>
      <w:r>
        <w:rPr>
          <w:rFonts w:ascii="Times New Roman"/>
          <w:spacing w:val="-12"/>
        </w:rPr>
        <w:t xml:space="preserve"> </w:t>
      </w:r>
      <w:r>
        <w:t>for</w:t>
      </w:r>
      <w:r>
        <w:rPr>
          <w:rFonts w:ascii="Times New Roman"/>
          <w:spacing w:val="-13"/>
        </w:rPr>
        <w:t xml:space="preserve"> </w:t>
      </w:r>
      <w:r>
        <w:t>the</w:t>
      </w:r>
      <w:r>
        <w:rPr>
          <w:rFonts w:ascii="Times New Roman"/>
          <w:spacing w:val="-12"/>
        </w:rPr>
        <w:t xml:space="preserve"> </w:t>
      </w:r>
      <w:r>
        <w:t>results</w:t>
      </w:r>
      <w:r>
        <w:rPr>
          <w:rFonts w:ascii="Times New Roman"/>
          <w:spacing w:val="-13"/>
        </w:rPr>
        <w:t xml:space="preserve"> </w:t>
      </w:r>
      <w:r>
        <w:t>of</w:t>
      </w:r>
      <w:r>
        <w:rPr>
          <w:rFonts w:ascii="Times New Roman"/>
          <w:spacing w:val="-12"/>
        </w:rPr>
        <w:t xml:space="preserve"> </w:t>
      </w:r>
      <w:r>
        <w:t>his</w:t>
      </w:r>
      <w:r>
        <w:rPr>
          <w:rFonts w:ascii="Times New Roman"/>
          <w:spacing w:val="-13"/>
        </w:rPr>
        <w:t xml:space="preserve"> </w:t>
      </w:r>
      <w:r>
        <w:t>asset</w:t>
      </w:r>
      <w:r>
        <w:rPr>
          <w:rFonts w:ascii="Times New Roman"/>
          <w:spacing w:val="-12"/>
        </w:rPr>
        <w:t xml:space="preserve"> </w:t>
      </w:r>
      <w:r>
        <w:t>management.</w:t>
      </w:r>
      <w:r>
        <w:rPr>
          <w:rFonts w:ascii="Times New Roman"/>
          <w:spacing w:val="-13"/>
        </w:rPr>
        <w:t xml:space="preserve"> </w:t>
      </w:r>
      <w:r>
        <w:t>The</w:t>
      </w:r>
      <w:r>
        <w:rPr>
          <w:rFonts w:ascii="Times New Roman"/>
          <w:spacing w:val="-12"/>
        </w:rPr>
        <w:t xml:space="preserve"> </w:t>
      </w:r>
      <w:r w:rsidR="00204179">
        <w:t>Asset Manager</w:t>
      </w:r>
      <w:r>
        <w:rPr>
          <w:rFonts w:ascii="Times New Roman"/>
          <w:spacing w:val="-12"/>
        </w:rPr>
        <w:t xml:space="preserve"> </w:t>
      </w:r>
      <w:r>
        <w:t>accepts</w:t>
      </w:r>
      <w:r>
        <w:rPr>
          <w:rFonts w:ascii="Times New Roman"/>
        </w:rPr>
        <w:t xml:space="preserve"> </w:t>
      </w:r>
      <w:r>
        <w:t>no</w:t>
      </w:r>
      <w:r>
        <w:rPr>
          <w:rFonts w:ascii="Times New Roman"/>
        </w:rPr>
        <w:t xml:space="preserve"> </w:t>
      </w:r>
      <w:r>
        <w:t>liability</w:t>
      </w:r>
      <w:r>
        <w:rPr>
          <w:rFonts w:ascii="Times New Roman"/>
        </w:rPr>
        <w:t xml:space="preserve"> </w:t>
      </w:r>
      <w:r>
        <w:t>for</w:t>
      </w:r>
      <w:r>
        <w:rPr>
          <w:rFonts w:ascii="Times New Roman"/>
        </w:rPr>
        <w:t xml:space="preserve"> </w:t>
      </w:r>
      <w:r>
        <w:t>losses</w:t>
      </w:r>
      <w:r>
        <w:rPr>
          <w:rFonts w:ascii="Times New Roman"/>
        </w:rPr>
        <w:t xml:space="preserve"> </w:t>
      </w:r>
      <w:r>
        <w:t>incurred</w:t>
      </w:r>
      <w:r>
        <w:rPr>
          <w:rFonts w:ascii="Times New Roman"/>
        </w:rPr>
        <w:t xml:space="preserve"> </w:t>
      </w:r>
      <w:r>
        <w:t>if</w:t>
      </w:r>
      <w:r>
        <w:rPr>
          <w:rFonts w:ascii="Times New Roman"/>
        </w:rPr>
        <w:t xml:space="preserve"> </w:t>
      </w:r>
      <w:r>
        <w:t>instructions</w:t>
      </w:r>
      <w:r>
        <w:rPr>
          <w:rFonts w:ascii="Times New Roman"/>
        </w:rPr>
        <w:t xml:space="preserve"> </w:t>
      </w:r>
      <w:r>
        <w:t>cannot</w:t>
      </w:r>
      <w:r>
        <w:rPr>
          <w:rFonts w:ascii="Times New Roman"/>
        </w:rPr>
        <w:t xml:space="preserve"> </w:t>
      </w:r>
      <w:r>
        <w:t>be</w:t>
      </w:r>
      <w:r>
        <w:rPr>
          <w:rFonts w:ascii="Times New Roman"/>
        </w:rPr>
        <w:t xml:space="preserve"> </w:t>
      </w:r>
      <w:r>
        <w:t>given</w:t>
      </w:r>
      <w:r>
        <w:rPr>
          <w:rFonts w:ascii="Times New Roman"/>
        </w:rPr>
        <w:t xml:space="preserve"> </w:t>
      </w:r>
      <w:r>
        <w:t>in</w:t>
      </w:r>
      <w:r>
        <w:rPr>
          <w:rFonts w:ascii="Times New Roman"/>
        </w:rPr>
        <w:t xml:space="preserve"> </w:t>
      </w:r>
      <w:r>
        <w:t>good</w:t>
      </w:r>
      <w:r>
        <w:rPr>
          <w:rFonts w:ascii="Times New Roman"/>
        </w:rPr>
        <w:t xml:space="preserve"> </w:t>
      </w:r>
      <w:r>
        <w:t>time</w:t>
      </w:r>
      <w:r>
        <w:rPr>
          <w:rFonts w:ascii="Times New Roman"/>
        </w:rPr>
        <w:t xml:space="preserve"> </w:t>
      </w:r>
      <w:r>
        <w:t>in</w:t>
      </w:r>
      <w:r>
        <w:rPr>
          <w:rFonts w:ascii="Times New Roman"/>
        </w:rPr>
        <w:t xml:space="preserve"> </w:t>
      </w:r>
      <w:r>
        <w:t>case</w:t>
      </w:r>
      <w:r>
        <w:rPr>
          <w:rFonts w:ascii="Times New Roman"/>
        </w:rPr>
        <w:t xml:space="preserve"> </w:t>
      </w:r>
      <w:r>
        <w:t>the</w:t>
      </w:r>
      <w:r>
        <w:rPr>
          <w:rFonts w:ascii="Times New Roman"/>
        </w:rPr>
        <w:t xml:space="preserve"> </w:t>
      </w:r>
      <w:r>
        <w:t>Client</w:t>
      </w:r>
      <w:r>
        <w:rPr>
          <w:rFonts w:ascii="Times New Roman"/>
        </w:rPr>
        <w:t xml:space="preserve"> </w:t>
      </w:r>
      <w:r>
        <w:t>is</w:t>
      </w:r>
      <w:r>
        <w:rPr>
          <w:rFonts w:ascii="Times New Roman"/>
        </w:rPr>
        <w:t xml:space="preserve"> </w:t>
      </w:r>
      <w:r>
        <w:t>unavailable</w:t>
      </w:r>
      <w:r>
        <w:rPr>
          <w:rFonts w:ascii="Times New Roman"/>
        </w:rPr>
        <w:t xml:space="preserve"> </w:t>
      </w:r>
      <w:r>
        <w:t>or</w:t>
      </w:r>
      <w:r>
        <w:rPr>
          <w:rFonts w:ascii="Times New Roman"/>
        </w:rPr>
        <w:t xml:space="preserve"> </w:t>
      </w:r>
      <w:r>
        <w:t>the</w:t>
      </w:r>
      <w:r>
        <w:rPr>
          <w:rFonts w:ascii="Times New Roman"/>
        </w:rPr>
        <w:t xml:space="preserve"> </w:t>
      </w:r>
      <w:r>
        <w:t>Client</w:t>
      </w:r>
      <w:r>
        <w:rPr>
          <w:rFonts w:ascii="Times New Roman"/>
        </w:rPr>
        <w:t xml:space="preserve"> </w:t>
      </w:r>
      <w:r>
        <w:t>does</w:t>
      </w:r>
      <w:r>
        <w:rPr>
          <w:rFonts w:ascii="Times New Roman"/>
        </w:rPr>
        <w:t xml:space="preserve"> </w:t>
      </w:r>
      <w:r>
        <w:t>not</w:t>
      </w:r>
      <w:r>
        <w:rPr>
          <w:rFonts w:ascii="Times New Roman"/>
        </w:rPr>
        <w:t xml:space="preserve"> </w:t>
      </w:r>
      <w:r>
        <w:t>promptly</w:t>
      </w:r>
      <w:r>
        <w:rPr>
          <w:rFonts w:ascii="Times New Roman"/>
        </w:rPr>
        <w:t xml:space="preserve"> </w:t>
      </w:r>
      <w:r>
        <w:t>access</w:t>
      </w:r>
      <w:r>
        <w:rPr>
          <w:rFonts w:ascii="Times New Roman"/>
        </w:rPr>
        <w:t xml:space="preserve"> </w:t>
      </w:r>
      <w:r>
        <w:t>the</w:t>
      </w:r>
      <w:r>
        <w:rPr>
          <w:rFonts w:ascii="Times New Roman"/>
        </w:rPr>
        <w:t xml:space="preserve"> </w:t>
      </w:r>
      <w:r>
        <w:t>communications</w:t>
      </w:r>
      <w:r>
        <w:rPr>
          <w:rFonts w:ascii="Times New Roman"/>
        </w:rPr>
        <w:t xml:space="preserve"> </w:t>
      </w:r>
      <w:r>
        <w:t>and</w:t>
      </w:r>
      <w:r>
        <w:rPr>
          <w:rFonts w:ascii="Times New Roman"/>
        </w:rPr>
        <w:t xml:space="preserve"> </w:t>
      </w:r>
      <w:r>
        <w:t>proposals.</w:t>
      </w:r>
    </w:p>
    <w:p w14:paraId="3A2C88A5" w14:textId="0B25E3D5" w:rsidR="0079461B" w:rsidRDefault="009C31AD">
      <w:pPr>
        <w:pStyle w:val="Textkrper"/>
        <w:spacing w:before="161" w:line="259" w:lineRule="auto"/>
        <w:ind w:left="235" w:right="828"/>
        <w:jc w:val="both"/>
      </w:pPr>
      <w:r>
        <w:t>The</w:t>
      </w:r>
      <w:r>
        <w:rPr>
          <w:rFonts w:ascii="Times New Roman"/>
        </w:rPr>
        <w:t xml:space="preserve"> </w:t>
      </w:r>
      <w:r w:rsidR="00204179">
        <w:t>Asset Manager</w:t>
      </w:r>
      <w:r>
        <w:rPr>
          <w:rFonts w:ascii="Times New Roman"/>
        </w:rPr>
        <w:t xml:space="preserve"> </w:t>
      </w:r>
      <w:r>
        <w:t>is</w:t>
      </w:r>
      <w:r>
        <w:rPr>
          <w:rFonts w:ascii="Times New Roman"/>
        </w:rPr>
        <w:t xml:space="preserve"> </w:t>
      </w:r>
      <w:r>
        <w:t>not</w:t>
      </w:r>
      <w:r>
        <w:rPr>
          <w:rFonts w:ascii="Times New Roman"/>
        </w:rPr>
        <w:t xml:space="preserve"> </w:t>
      </w:r>
      <w:r>
        <w:t>liable</w:t>
      </w:r>
      <w:r>
        <w:rPr>
          <w:rFonts w:ascii="Times New Roman"/>
        </w:rPr>
        <w:t xml:space="preserve"> </w:t>
      </w:r>
      <w:r>
        <w:t>for</w:t>
      </w:r>
      <w:r>
        <w:rPr>
          <w:rFonts w:ascii="Times New Roman"/>
        </w:rPr>
        <w:t xml:space="preserve"> </w:t>
      </w:r>
      <w:r>
        <w:t>any</w:t>
      </w:r>
      <w:r>
        <w:rPr>
          <w:rFonts w:ascii="Times New Roman"/>
        </w:rPr>
        <w:t xml:space="preserve"> </w:t>
      </w:r>
      <w:r>
        <w:t>damage</w:t>
      </w:r>
      <w:r>
        <w:rPr>
          <w:rFonts w:ascii="Times New Roman"/>
        </w:rPr>
        <w:t xml:space="preserve"> </w:t>
      </w:r>
      <w:r>
        <w:t>caused</w:t>
      </w:r>
      <w:r>
        <w:rPr>
          <w:rFonts w:ascii="Times New Roman"/>
        </w:rPr>
        <w:t xml:space="preserve"> </w:t>
      </w:r>
      <w:r>
        <w:t>by</w:t>
      </w:r>
      <w:r>
        <w:rPr>
          <w:rFonts w:ascii="Times New Roman"/>
        </w:rPr>
        <w:t xml:space="preserve"> </w:t>
      </w:r>
      <w:r>
        <w:t>the</w:t>
      </w:r>
      <w:r>
        <w:rPr>
          <w:rFonts w:ascii="Times New Roman"/>
        </w:rPr>
        <w:t xml:space="preserve"> </w:t>
      </w:r>
      <w:r>
        <w:t>Client's</w:t>
      </w:r>
      <w:r>
        <w:rPr>
          <w:rFonts w:ascii="Times New Roman"/>
        </w:rPr>
        <w:t xml:space="preserve"> </w:t>
      </w:r>
      <w:r>
        <w:t>failure</w:t>
      </w:r>
      <w:r>
        <w:rPr>
          <w:rFonts w:ascii="Times New Roman"/>
        </w:rPr>
        <w:t xml:space="preserve"> </w:t>
      </w:r>
      <w:r>
        <w:t>to</w:t>
      </w:r>
      <w:r>
        <w:rPr>
          <w:rFonts w:ascii="Times New Roman"/>
        </w:rPr>
        <w:t xml:space="preserve"> </w:t>
      </w:r>
      <w:r>
        <w:t>comply</w:t>
      </w:r>
      <w:r>
        <w:rPr>
          <w:rFonts w:ascii="Times New Roman"/>
        </w:rPr>
        <w:t xml:space="preserve"> </w:t>
      </w:r>
      <w:r>
        <w:t>with</w:t>
      </w:r>
      <w:r>
        <w:rPr>
          <w:rFonts w:ascii="Times New Roman"/>
        </w:rPr>
        <w:t xml:space="preserve"> </w:t>
      </w:r>
      <w:r>
        <w:t>its</w:t>
      </w:r>
      <w:r>
        <w:rPr>
          <w:rFonts w:ascii="Times New Roman"/>
        </w:rPr>
        <w:t xml:space="preserve"> </w:t>
      </w:r>
      <w:r>
        <w:t>duties</w:t>
      </w:r>
      <w:r>
        <w:rPr>
          <w:rFonts w:ascii="Times New Roman"/>
          <w:spacing w:val="-9"/>
        </w:rPr>
        <w:t xml:space="preserve"> </w:t>
      </w:r>
      <w:r>
        <w:t>of</w:t>
      </w:r>
      <w:r>
        <w:rPr>
          <w:rFonts w:ascii="Times New Roman"/>
          <w:spacing w:val="-9"/>
        </w:rPr>
        <w:t xml:space="preserve"> </w:t>
      </w:r>
      <w:r>
        <w:t>notification</w:t>
      </w:r>
      <w:r>
        <w:rPr>
          <w:rFonts w:ascii="Times New Roman"/>
          <w:spacing w:val="-6"/>
        </w:rPr>
        <w:t xml:space="preserve"> </w:t>
      </w:r>
      <w:r>
        <w:t>and</w:t>
      </w:r>
      <w:r>
        <w:rPr>
          <w:rFonts w:ascii="Times New Roman"/>
          <w:spacing w:val="-7"/>
        </w:rPr>
        <w:t xml:space="preserve"> </w:t>
      </w:r>
      <w:r>
        <w:t>cooperation</w:t>
      </w:r>
      <w:r>
        <w:rPr>
          <w:rFonts w:ascii="Times New Roman"/>
          <w:spacing w:val="-6"/>
        </w:rPr>
        <w:t xml:space="preserve"> </w:t>
      </w:r>
      <w:r>
        <w:t>under</w:t>
      </w:r>
      <w:r>
        <w:rPr>
          <w:rFonts w:ascii="Times New Roman"/>
          <w:spacing w:val="-8"/>
        </w:rPr>
        <w:t xml:space="preserve"> </w:t>
      </w:r>
      <w:r>
        <w:t>this</w:t>
      </w:r>
      <w:r>
        <w:rPr>
          <w:rFonts w:ascii="Times New Roman"/>
          <w:spacing w:val="-9"/>
        </w:rPr>
        <w:t xml:space="preserve"> </w:t>
      </w:r>
      <w:r>
        <w:t>Agreement</w:t>
      </w:r>
      <w:r>
        <w:rPr>
          <w:rFonts w:ascii="Times New Roman"/>
          <w:spacing w:val="-7"/>
        </w:rPr>
        <w:t xml:space="preserve"> </w:t>
      </w:r>
      <w:r>
        <w:t>or</w:t>
      </w:r>
      <w:r>
        <w:rPr>
          <w:rFonts w:ascii="Times New Roman"/>
          <w:spacing w:val="-8"/>
        </w:rPr>
        <w:t xml:space="preserve"> </w:t>
      </w:r>
      <w:r>
        <w:t>in</w:t>
      </w:r>
      <w:r>
        <w:rPr>
          <w:rFonts w:ascii="Times New Roman"/>
          <w:spacing w:val="-6"/>
        </w:rPr>
        <w:t xml:space="preserve"> </w:t>
      </w:r>
      <w:r>
        <w:t>a</w:t>
      </w:r>
      <w:r>
        <w:rPr>
          <w:rFonts w:ascii="Times New Roman"/>
          <w:spacing w:val="-8"/>
        </w:rPr>
        <w:t xml:space="preserve"> </w:t>
      </w:r>
      <w:r>
        <w:t>manner</w:t>
      </w:r>
      <w:r>
        <w:rPr>
          <w:rFonts w:ascii="Times New Roman"/>
          <w:spacing w:val="-8"/>
        </w:rPr>
        <w:t xml:space="preserve"> </w:t>
      </w:r>
      <w:r>
        <w:t>contrary</w:t>
      </w:r>
      <w:r>
        <w:rPr>
          <w:rFonts w:ascii="Times New Roman"/>
          <w:spacing w:val="-8"/>
        </w:rPr>
        <w:t xml:space="preserve"> </w:t>
      </w:r>
      <w:r>
        <w:t>to</w:t>
      </w:r>
      <w:r>
        <w:rPr>
          <w:rFonts w:ascii="Times New Roman"/>
          <w:spacing w:val="-9"/>
        </w:rPr>
        <w:t xml:space="preserve"> </w:t>
      </w:r>
      <w:r>
        <w:t>the</w:t>
      </w:r>
      <w:r>
        <w:rPr>
          <w:rFonts w:ascii="Times New Roman"/>
          <w:spacing w:val="-5"/>
        </w:rPr>
        <w:t xml:space="preserve"> </w:t>
      </w:r>
      <w:r>
        <w:t>principle</w:t>
      </w:r>
      <w:r>
        <w:rPr>
          <w:rFonts w:ascii="Times New Roman"/>
        </w:rPr>
        <w:t xml:space="preserve"> </w:t>
      </w:r>
      <w:r>
        <w:t>of</w:t>
      </w:r>
      <w:r>
        <w:rPr>
          <w:rFonts w:ascii="Times New Roman"/>
        </w:rPr>
        <w:t xml:space="preserve"> </w:t>
      </w:r>
      <w:r>
        <w:t>good</w:t>
      </w:r>
      <w:r>
        <w:rPr>
          <w:rFonts w:ascii="Times New Roman"/>
        </w:rPr>
        <w:t xml:space="preserve"> </w:t>
      </w:r>
      <w:r>
        <w:t>faith.</w:t>
      </w:r>
    </w:p>
    <w:p w14:paraId="3A2C88A6" w14:textId="2ED7339F" w:rsidR="0079461B" w:rsidRDefault="009C31AD">
      <w:pPr>
        <w:pStyle w:val="Textkrper"/>
        <w:spacing w:before="159" w:line="259" w:lineRule="auto"/>
        <w:ind w:left="235" w:right="830"/>
        <w:jc w:val="both"/>
      </w:pPr>
      <w:r>
        <w:t>Furthermore,</w:t>
      </w:r>
      <w:r>
        <w:rPr>
          <w:rFonts w:ascii="Times New Roman"/>
        </w:rPr>
        <w:t xml:space="preserve"> </w:t>
      </w:r>
      <w:r>
        <w:t>the</w:t>
      </w:r>
      <w:r>
        <w:rPr>
          <w:rFonts w:ascii="Times New Roman"/>
        </w:rPr>
        <w:t xml:space="preserve"> </w:t>
      </w:r>
      <w:r w:rsidR="00204179">
        <w:t>Asset Manager</w:t>
      </w:r>
      <w:r>
        <w:rPr>
          <w:rFonts w:ascii="Times New Roman"/>
        </w:rPr>
        <w:t xml:space="preserve"> </w:t>
      </w:r>
      <w:r>
        <w:t>is</w:t>
      </w:r>
      <w:r>
        <w:rPr>
          <w:rFonts w:ascii="Times New Roman"/>
        </w:rPr>
        <w:t xml:space="preserve"> </w:t>
      </w:r>
      <w:r>
        <w:t>not</w:t>
      </w:r>
      <w:r>
        <w:rPr>
          <w:rFonts w:ascii="Times New Roman"/>
        </w:rPr>
        <w:t xml:space="preserve"> </w:t>
      </w:r>
      <w:r>
        <w:t>liable</w:t>
      </w:r>
      <w:r>
        <w:rPr>
          <w:rFonts w:ascii="Times New Roman"/>
        </w:rPr>
        <w:t xml:space="preserve"> </w:t>
      </w:r>
      <w:r>
        <w:t>for</w:t>
      </w:r>
      <w:r>
        <w:rPr>
          <w:rFonts w:ascii="Times New Roman"/>
        </w:rPr>
        <w:t xml:space="preserve"> </w:t>
      </w:r>
      <w:r>
        <w:t>the</w:t>
      </w:r>
      <w:r>
        <w:rPr>
          <w:rFonts w:ascii="Times New Roman"/>
        </w:rPr>
        <w:t xml:space="preserve"> </w:t>
      </w:r>
      <w:r>
        <w:t>actions</w:t>
      </w:r>
      <w:r>
        <w:rPr>
          <w:rFonts w:ascii="Times New Roman"/>
        </w:rPr>
        <w:t xml:space="preserve"> </w:t>
      </w:r>
      <w:r>
        <w:t>of</w:t>
      </w:r>
      <w:r>
        <w:rPr>
          <w:rFonts w:ascii="Times New Roman"/>
        </w:rPr>
        <w:t xml:space="preserve"> </w:t>
      </w:r>
      <w:r>
        <w:t>the</w:t>
      </w:r>
      <w:r>
        <w:rPr>
          <w:rFonts w:ascii="Times New Roman"/>
        </w:rPr>
        <w:t xml:space="preserve"> </w:t>
      </w:r>
      <w:r>
        <w:t>custodian</w:t>
      </w:r>
      <w:r>
        <w:rPr>
          <w:rFonts w:ascii="Times New Roman"/>
        </w:rPr>
        <w:t xml:space="preserve"> </w:t>
      </w:r>
      <w:r>
        <w:t>bank</w:t>
      </w:r>
      <w:r>
        <w:rPr>
          <w:rFonts w:ascii="Times New Roman"/>
        </w:rPr>
        <w:t xml:space="preserve"> </w:t>
      </w:r>
      <w:r>
        <w:t>and</w:t>
      </w:r>
      <w:r>
        <w:rPr>
          <w:rFonts w:ascii="Times New Roman"/>
        </w:rPr>
        <w:t xml:space="preserve"> </w:t>
      </w:r>
      <w:r>
        <w:t>other</w:t>
      </w:r>
      <w:r>
        <w:rPr>
          <w:rFonts w:ascii="Times New Roman"/>
        </w:rPr>
        <w:t xml:space="preserve"> </w:t>
      </w:r>
      <w:r>
        <w:t>third</w:t>
      </w:r>
      <w:r>
        <w:rPr>
          <w:rFonts w:ascii="Times New Roman"/>
        </w:rPr>
        <w:t xml:space="preserve"> </w:t>
      </w:r>
      <w:r>
        <w:t>parties</w:t>
      </w:r>
      <w:r>
        <w:rPr>
          <w:rFonts w:ascii="Times New Roman"/>
        </w:rPr>
        <w:t xml:space="preserve"> </w:t>
      </w:r>
      <w:r>
        <w:t>(e.g.</w:t>
      </w:r>
      <w:r>
        <w:rPr>
          <w:rFonts w:ascii="Times New Roman"/>
        </w:rPr>
        <w:t xml:space="preserve"> </w:t>
      </w:r>
      <w:r>
        <w:t>stock</w:t>
      </w:r>
      <w:r>
        <w:rPr>
          <w:rFonts w:ascii="Times New Roman"/>
        </w:rPr>
        <w:t xml:space="preserve"> </w:t>
      </w:r>
      <w:r>
        <w:t>exchanges,</w:t>
      </w:r>
      <w:r>
        <w:rPr>
          <w:rFonts w:ascii="Times New Roman"/>
        </w:rPr>
        <w:t xml:space="preserve"> </w:t>
      </w:r>
      <w:r>
        <w:t>settlement</w:t>
      </w:r>
      <w:r>
        <w:rPr>
          <w:rFonts w:ascii="Times New Roman"/>
        </w:rPr>
        <w:t xml:space="preserve"> </w:t>
      </w:r>
      <w:r>
        <w:t>agents,</w:t>
      </w:r>
      <w:r>
        <w:rPr>
          <w:rFonts w:ascii="Times New Roman"/>
        </w:rPr>
        <w:t xml:space="preserve"> </w:t>
      </w:r>
      <w:r>
        <w:t>etc.).</w:t>
      </w:r>
    </w:p>
    <w:p w14:paraId="3A2C88A7" w14:textId="77777777" w:rsidR="0079461B" w:rsidRDefault="009C31AD">
      <w:pPr>
        <w:pStyle w:val="Textkrper"/>
        <w:spacing w:before="160" w:line="256" w:lineRule="auto"/>
        <w:ind w:left="235" w:right="831"/>
        <w:jc w:val="both"/>
      </w:pPr>
      <w:r>
        <w:t>The</w:t>
      </w:r>
      <w:r>
        <w:rPr>
          <w:rFonts w:ascii="Times New Roman"/>
        </w:rPr>
        <w:t xml:space="preserve"> </w:t>
      </w:r>
      <w:r>
        <w:t>risk</w:t>
      </w:r>
      <w:r>
        <w:rPr>
          <w:rFonts w:ascii="Times New Roman"/>
        </w:rPr>
        <w:t xml:space="preserve"> </w:t>
      </w:r>
      <w:r>
        <w:t>of</w:t>
      </w:r>
      <w:r>
        <w:rPr>
          <w:rFonts w:ascii="Times New Roman"/>
        </w:rPr>
        <w:t xml:space="preserve"> </w:t>
      </w:r>
      <w:r>
        <w:t>any</w:t>
      </w:r>
      <w:r>
        <w:rPr>
          <w:rFonts w:ascii="Times New Roman"/>
        </w:rPr>
        <w:t xml:space="preserve"> </w:t>
      </w:r>
      <w:r>
        <w:t>communication</w:t>
      </w:r>
      <w:r>
        <w:rPr>
          <w:rFonts w:ascii="Times New Roman"/>
        </w:rPr>
        <w:t xml:space="preserve"> </w:t>
      </w:r>
      <w:r>
        <w:t>transmission,</w:t>
      </w:r>
      <w:r>
        <w:rPr>
          <w:rFonts w:ascii="Times New Roman"/>
        </w:rPr>
        <w:t xml:space="preserve"> </w:t>
      </w:r>
      <w:r>
        <w:t>including</w:t>
      </w:r>
      <w:r>
        <w:rPr>
          <w:rFonts w:ascii="Times New Roman"/>
        </w:rPr>
        <w:t xml:space="preserve"> </w:t>
      </w:r>
      <w:r>
        <w:t>the</w:t>
      </w:r>
      <w:r>
        <w:rPr>
          <w:rFonts w:ascii="Times New Roman"/>
        </w:rPr>
        <w:t xml:space="preserve"> </w:t>
      </w:r>
      <w:r>
        <w:t>confidentiality,</w:t>
      </w:r>
      <w:r>
        <w:rPr>
          <w:rFonts w:ascii="Times New Roman"/>
        </w:rPr>
        <w:t xml:space="preserve"> </w:t>
      </w:r>
      <w:r>
        <w:t>especially</w:t>
      </w:r>
      <w:r>
        <w:rPr>
          <w:rFonts w:ascii="Times New Roman"/>
        </w:rPr>
        <w:t xml:space="preserve"> </w:t>
      </w:r>
      <w:r>
        <w:t>in</w:t>
      </w:r>
      <w:r>
        <w:rPr>
          <w:rFonts w:ascii="Times New Roman"/>
        </w:rPr>
        <w:t xml:space="preserve"> </w:t>
      </w:r>
      <w:r>
        <w:t>the</w:t>
      </w:r>
      <w:r>
        <w:rPr>
          <w:rFonts w:ascii="Times New Roman"/>
        </w:rPr>
        <w:t xml:space="preserve"> </w:t>
      </w:r>
      <w:r>
        <w:t>case</w:t>
      </w:r>
      <w:r>
        <w:rPr>
          <w:rFonts w:ascii="Times New Roman"/>
        </w:rPr>
        <w:t xml:space="preserve"> </w:t>
      </w:r>
      <w:r>
        <w:t>of</w:t>
      </w:r>
      <w:r>
        <w:rPr>
          <w:rFonts w:ascii="Times New Roman"/>
        </w:rPr>
        <w:t xml:space="preserve"> </w:t>
      </w:r>
      <w:r>
        <w:t>e-mail</w:t>
      </w:r>
      <w:r>
        <w:rPr>
          <w:rFonts w:ascii="Times New Roman"/>
        </w:rPr>
        <w:t xml:space="preserve"> </w:t>
      </w:r>
      <w:r>
        <w:t>exchange,</w:t>
      </w:r>
      <w:r>
        <w:rPr>
          <w:rFonts w:ascii="Times New Roman"/>
        </w:rPr>
        <w:t xml:space="preserve"> </w:t>
      </w:r>
      <w:r>
        <w:t>shall</w:t>
      </w:r>
      <w:r>
        <w:rPr>
          <w:rFonts w:ascii="Times New Roman"/>
        </w:rPr>
        <w:t xml:space="preserve"> </w:t>
      </w:r>
      <w:r>
        <w:t>exclusively</w:t>
      </w:r>
      <w:r>
        <w:rPr>
          <w:rFonts w:ascii="Times New Roman"/>
        </w:rPr>
        <w:t xml:space="preserve"> </w:t>
      </w:r>
      <w:r>
        <w:t>lie</w:t>
      </w:r>
      <w:r>
        <w:rPr>
          <w:rFonts w:ascii="Times New Roman"/>
        </w:rPr>
        <w:t xml:space="preserve"> </w:t>
      </w:r>
      <w:r>
        <w:t>with</w:t>
      </w:r>
      <w:r>
        <w:rPr>
          <w:rFonts w:ascii="Times New Roman"/>
        </w:rPr>
        <w:t xml:space="preserve"> </w:t>
      </w:r>
      <w:r>
        <w:t>the</w:t>
      </w:r>
      <w:r>
        <w:rPr>
          <w:rFonts w:ascii="Times New Roman"/>
        </w:rPr>
        <w:t xml:space="preserve"> </w:t>
      </w:r>
      <w:r>
        <w:t>Client.</w:t>
      </w:r>
    </w:p>
    <w:p w14:paraId="3A2C88A8" w14:textId="77777777" w:rsidR="0079461B" w:rsidRPr="00800C2A" w:rsidRDefault="0079461B">
      <w:pPr>
        <w:pStyle w:val="Textkrper"/>
        <w:rPr>
          <w:sz w:val="12"/>
          <w:szCs w:val="12"/>
        </w:rPr>
      </w:pPr>
    </w:p>
    <w:p w14:paraId="3A2C88A9" w14:textId="77777777" w:rsidR="0079461B" w:rsidRDefault="0079461B">
      <w:pPr>
        <w:pStyle w:val="Textkrper"/>
        <w:spacing w:before="2"/>
        <w:rPr>
          <w:sz w:val="27"/>
        </w:rPr>
      </w:pPr>
    </w:p>
    <w:p w14:paraId="3A2C88AA" w14:textId="77777777" w:rsidR="0079461B" w:rsidRDefault="009C31AD">
      <w:pPr>
        <w:pStyle w:val="berschrift3"/>
        <w:numPr>
          <w:ilvl w:val="0"/>
          <w:numId w:val="22"/>
        </w:numPr>
        <w:tabs>
          <w:tab w:val="left" w:pos="596"/>
        </w:tabs>
        <w:ind w:hanging="361"/>
      </w:pPr>
      <w:r>
        <w:t>Client</w:t>
      </w:r>
      <w:r>
        <w:rPr>
          <w:rFonts w:ascii="Times New Roman"/>
          <w:b w:val="0"/>
          <w:spacing w:val="-9"/>
        </w:rPr>
        <w:t xml:space="preserve"> </w:t>
      </w:r>
      <w:r>
        <w:t>Segmentation</w:t>
      </w:r>
      <w:r>
        <w:rPr>
          <w:rFonts w:ascii="Times New Roman"/>
          <w:b w:val="0"/>
          <w:spacing w:val="-10"/>
        </w:rPr>
        <w:t xml:space="preserve"> </w:t>
      </w:r>
      <w:r>
        <w:t>according</w:t>
      </w:r>
      <w:r>
        <w:rPr>
          <w:rFonts w:ascii="Times New Roman"/>
          <w:b w:val="0"/>
          <w:spacing w:val="-9"/>
        </w:rPr>
        <w:t xml:space="preserve"> </w:t>
      </w:r>
      <w:r>
        <w:t>to</w:t>
      </w:r>
      <w:r>
        <w:rPr>
          <w:rFonts w:ascii="Times New Roman"/>
          <w:b w:val="0"/>
          <w:spacing w:val="-10"/>
        </w:rPr>
        <w:t xml:space="preserve"> </w:t>
      </w:r>
      <w:r>
        <w:t>the</w:t>
      </w:r>
      <w:r>
        <w:rPr>
          <w:rFonts w:ascii="Times New Roman"/>
          <w:b w:val="0"/>
          <w:spacing w:val="-9"/>
        </w:rPr>
        <w:t xml:space="preserve"> </w:t>
      </w:r>
      <w:r>
        <w:t>FinSA</w:t>
      </w:r>
      <w:r>
        <w:rPr>
          <w:rFonts w:ascii="Times New Roman"/>
          <w:b w:val="0"/>
          <w:spacing w:val="-9"/>
        </w:rPr>
        <w:t xml:space="preserve"> </w:t>
      </w:r>
      <w:r>
        <w:t>and</w:t>
      </w:r>
      <w:r>
        <w:rPr>
          <w:rFonts w:ascii="Times New Roman"/>
          <w:b w:val="0"/>
          <w:spacing w:val="-8"/>
        </w:rPr>
        <w:t xml:space="preserve"> </w:t>
      </w:r>
      <w:r>
        <w:rPr>
          <w:spacing w:val="-4"/>
        </w:rPr>
        <w:t>CISA</w:t>
      </w:r>
    </w:p>
    <w:p w14:paraId="3A2C88AB" w14:textId="77777777" w:rsidR="0079461B" w:rsidRDefault="0079461B">
      <w:pPr>
        <w:pStyle w:val="Textkrper"/>
        <w:spacing w:before="4"/>
        <w:rPr>
          <w:b/>
          <w:sz w:val="23"/>
        </w:rPr>
      </w:pPr>
    </w:p>
    <w:p w14:paraId="36132F3B" w14:textId="77777777" w:rsidR="00210A3E" w:rsidRDefault="00210A3E" w:rsidP="00210A3E">
      <w:pPr>
        <w:spacing w:line="259" w:lineRule="auto"/>
        <w:ind w:left="270" w:right="870"/>
        <w:jc w:val="both"/>
        <w:rPr>
          <w:sz w:val="20"/>
          <w:szCs w:val="20"/>
        </w:rPr>
      </w:pPr>
      <w:r w:rsidRPr="00210A3E">
        <w:rPr>
          <w:sz w:val="20"/>
          <w:szCs w:val="20"/>
        </w:rPr>
        <w:t>Pursuant to Art. 10 para. 3ter of the Federal Act on Collective Investment Schemes (CISA), private clients for whom a financial intermediary pursuant to Art. 4 para. 3 letter a FinSA provides asset management services within the meaning of Art. 3 letter c clauses 3 and 4 FinSA as part of a long-term asset management relationship, unless they have declared that they do not wish to be considered as such, are deemed to be qualified investors within the meaning of CISA.</w:t>
      </w:r>
    </w:p>
    <w:p w14:paraId="27FAE297" w14:textId="77777777" w:rsidR="00210A3E" w:rsidRPr="00210A3E" w:rsidRDefault="00210A3E" w:rsidP="00210A3E">
      <w:pPr>
        <w:spacing w:line="259" w:lineRule="auto"/>
        <w:ind w:left="270" w:right="870"/>
        <w:jc w:val="both"/>
        <w:rPr>
          <w:sz w:val="20"/>
          <w:szCs w:val="20"/>
        </w:rPr>
      </w:pPr>
    </w:p>
    <w:p w14:paraId="1907B06B" w14:textId="77777777" w:rsidR="00210A3E" w:rsidRDefault="00210A3E" w:rsidP="00210A3E">
      <w:pPr>
        <w:spacing w:line="259" w:lineRule="auto"/>
        <w:ind w:left="270" w:right="870"/>
        <w:jc w:val="both"/>
        <w:rPr>
          <w:sz w:val="20"/>
          <w:szCs w:val="20"/>
        </w:rPr>
      </w:pPr>
      <w:r w:rsidRPr="00210A3E">
        <w:rPr>
          <w:sz w:val="20"/>
          <w:szCs w:val="20"/>
        </w:rPr>
        <w:t>Pursuant to Art. 3 para. 3 CISA, professional clients pursuant to Art. 4 para. 3-5 or Art. 5 para. 1 and 4 FinSA are deemed to be qualified investors within the meaning of CISA.</w:t>
      </w:r>
    </w:p>
    <w:p w14:paraId="1294E3EC" w14:textId="77777777" w:rsidR="002F7DB5" w:rsidRDefault="002F7DB5" w:rsidP="00210A3E">
      <w:pPr>
        <w:spacing w:line="259" w:lineRule="auto"/>
        <w:ind w:left="270" w:right="870"/>
        <w:jc w:val="both"/>
        <w:rPr>
          <w:sz w:val="20"/>
          <w:szCs w:val="20"/>
        </w:rPr>
      </w:pPr>
    </w:p>
    <w:p w14:paraId="5707C55F" w14:textId="1C7278C0" w:rsidR="00210A3E" w:rsidRDefault="00210A3E" w:rsidP="008E5077">
      <w:pPr>
        <w:spacing w:line="259" w:lineRule="auto"/>
        <w:ind w:left="270" w:right="870"/>
        <w:jc w:val="both"/>
        <w:rPr>
          <w:sz w:val="20"/>
          <w:szCs w:val="20"/>
        </w:rPr>
      </w:pPr>
      <w:r w:rsidRPr="00210A3E">
        <w:rPr>
          <w:sz w:val="20"/>
          <w:szCs w:val="20"/>
        </w:rPr>
        <w:t xml:space="preserve">If the client qualifies as a qualified investor, the </w:t>
      </w:r>
      <w:r w:rsidR="00204179">
        <w:rPr>
          <w:sz w:val="20"/>
          <w:szCs w:val="20"/>
        </w:rPr>
        <w:t>Asset Manager</w:t>
      </w:r>
      <w:r w:rsidRPr="00210A3E">
        <w:rPr>
          <w:sz w:val="20"/>
          <w:szCs w:val="20"/>
        </w:rPr>
        <w:t xml:space="preserve"> may also (a) invest in foreign collective investment schemes that are not authorized for distribution in Switzerland and (b) invest in Swiss collective investment schemes that are reserved for qualified investors.</w:t>
      </w:r>
    </w:p>
    <w:p w14:paraId="5AB8E741" w14:textId="77777777" w:rsidR="003B5AE0" w:rsidRDefault="003B5AE0" w:rsidP="008E5077">
      <w:pPr>
        <w:spacing w:line="259" w:lineRule="auto"/>
        <w:ind w:left="270" w:right="870"/>
        <w:jc w:val="both"/>
        <w:rPr>
          <w:sz w:val="20"/>
          <w:szCs w:val="20"/>
        </w:rPr>
      </w:pPr>
    </w:p>
    <w:p w14:paraId="65837625" w14:textId="77777777" w:rsidR="003B5AE0" w:rsidRDefault="003B5AE0" w:rsidP="008E5077">
      <w:pPr>
        <w:spacing w:line="259" w:lineRule="auto"/>
        <w:ind w:left="270" w:right="870"/>
        <w:jc w:val="both"/>
        <w:rPr>
          <w:sz w:val="20"/>
          <w:szCs w:val="20"/>
        </w:rPr>
      </w:pPr>
    </w:p>
    <w:p w14:paraId="6673E85F" w14:textId="77777777" w:rsidR="003B5AE0" w:rsidRDefault="003B5AE0" w:rsidP="008E5077">
      <w:pPr>
        <w:spacing w:line="259" w:lineRule="auto"/>
        <w:ind w:left="270" w:right="870"/>
        <w:jc w:val="both"/>
        <w:rPr>
          <w:sz w:val="20"/>
          <w:szCs w:val="20"/>
        </w:rPr>
        <w:sectPr w:rsidR="003B5AE0">
          <w:pgSz w:w="11900" w:h="16840"/>
          <w:pgMar w:top="1500" w:right="580" w:bottom="1100" w:left="1180" w:header="528" w:footer="908" w:gutter="0"/>
          <w:cols w:space="720"/>
        </w:sectPr>
      </w:pPr>
    </w:p>
    <w:p w14:paraId="7B56C52C" w14:textId="77777777" w:rsidR="008B4037" w:rsidRDefault="008B4037" w:rsidP="00210A3E">
      <w:pPr>
        <w:spacing w:line="259" w:lineRule="auto"/>
        <w:ind w:left="270" w:right="870"/>
        <w:jc w:val="both"/>
        <w:rPr>
          <w:sz w:val="20"/>
          <w:szCs w:val="20"/>
        </w:rPr>
      </w:pPr>
    </w:p>
    <w:p w14:paraId="602BB8CF" w14:textId="04C7EAE3" w:rsidR="00210A3E" w:rsidRDefault="00210A3E" w:rsidP="00210A3E">
      <w:pPr>
        <w:spacing w:line="259" w:lineRule="auto"/>
        <w:ind w:left="270" w:right="870"/>
        <w:jc w:val="both"/>
        <w:rPr>
          <w:sz w:val="20"/>
          <w:szCs w:val="20"/>
        </w:rPr>
      </w:pPr>
      <w:r w:rsidRPr="00210A3E">
        <w:rPr>
          <w:sz w:val="20"/>
          <w:szCs w:val="20"/>
        </w:rPr>
        <w:t xml:space="preserve">The </w:t>
      </w:r>
      <w:r w:rsidR="00204179">
        <w:rPr>
          <w:sz w:val="20"/>
          <w:szCs w:val="20"/>
        </w:rPr>
        <w:t>Asset Manager</w:t>
      </w:r>
      <w:r w:rsidRPr="00210A3E">
        <w:rPr>
          <w:sz w:val="20"/>
          <w:szCs w:val="20"/>
        </w:rPr>
        <w:t xml:space="preserve"> hereby draws the client's attention to the possibility of declaring in writing that he does not wish to be considered a qualified investor, as a result of which investments under the asset management agreement can only be made in collective investment schemes that are also authorized for distribution to non-qualified investors in Switzerland. This may mean that certain investments are no longer available against the background of more stringent investor protection and therefore have an impact on the investment strategy and policy selected above.</w:t>
      </w:r>
    </w:p>
    <w:p w14:paraId="1D884542" w14:textId="77777777" w:rsidR="005B701A" w:rsidRDefault="005B701A" w:rsidP="007409F4">
      <w:pPr>
        <w:spacing w:line="259" w:lineRule="auto"/>
        <w:ind w:left="270" w:right="870"/>
        <w:jc w:val="both"/>
        <w:rPr>
          <w:sz w:val="20"/>
          <w:szCs w:val="20"/>
        </w:rPr>
      </w:pPr>
    </w:p>
    <w:p w14:paraId="2934A30F" w14:textId="1E54FEB3" w:rsidR="00D6671A" w:rsidRDefault="00210A3E" w:rsidP="007409F4">
      <w:pPr>
        <w:spacing w:line="259" w:lineRule="auto"/>
        <w:ind w:left="270" w:right="870"/>
        <w:jc w:val="both"/>
        <w:rPr>
          <w:sz w:val="20"/>
          <w:szCs w:val="20"/>
        </w:rPr>
      </w:pPr>
      <w:r w:rsidRPr="00210A3E">
        <w:rPr>
          <w:sz w:val="20"/>
          <w:szCs w:val="20"/>
        </w:rPr>
        <w:t>Client classification in accordance with FinSA is carried out by means of a separate declaration by the client in accordance with the Annex "Client segmentation in accordance with FinSA and CISA"</w:t>
      </w:r>
      <w:r w:rsidR="00685E43">
        <w:rPr>
          <w:sz w:val="20"/>
          <w:szCs w:val="20"/>
        </w:rPr>
        <w:t>.</w:t>
      </w:r>
    </w:p>
    <w:p w14:paraId="6D80CA68" w14:textId="77777777" w:rsidR="003B5AE0" w:rsidRDefault="003B5AE0" w:rsidP="007409F4">
      <w:pPr>
        <w:spacing w:line="259" w:lineRule="auto"/>
        <w:ind w:left="270" w:right="870"/>
        <w:jc w:val="both"/>
        <w:rPr>
          <w:sz w:val="20"/>
          <w:szCs w:val="20"/>
        </w:rPr>
      </w:pPr>
    </w:p>
    <w:p w14:paraId="7109AB25" w14:textId="77777777" w:rsidR="003B5AE0" w:rsidRDefault="003B5AE0" w:rsidP="007409F4">
      <w:pPr>
        <w:spacing w:line="259" w:lineRule="auto"/>
        <w:ind w:left="270" w:right="870"/>
        <w:jc w:val="both"/>
        <w:rPr>
          <w:sz w:val="20"/>
          <w:szCs w:val="20"/>
        </w:rPr>
      </w:pPr>
    </w:p>
    <w:p w14:paraId="3A2C88B3" w14:textId="77777777" w:rsidR="0079461B" w:rsidRDefault="009C31AD">
      <w:pPr>
        <w:pStyle w:val="berschrift3"/>
        <w:numPr>
          <w:ilvl w:val="0"/>
          <w:numId w:val="22"/>
        </w:numPr>
        <w:tabs>
          <w:tab w:val="left" w:pos="596"/>
        </w:tabs>
        <w:spacing w:before="100"/>
        <w:ind w:hanging="361"/>
      </w:pPr>
      <w:r>
        <w:t>Duration</w:t>
      </w:r>
      <w:r>
        <w:rPr>
          <w:rFonts w:ascii="Times New Roman"/>
          <w:b w:val="0"/>
          <w:spacing w:val="-10"/>
        </w:rPr>
        <w:t xml:space="preserve"> </w:t>
      </w:r>
      <w:r>
        <w:t>and</w:t>
      </w:r>
      <w:r>
        <w:rPr>
          <w:rFonts w:ascii="Times New Roman"/>
          <w:b w:val="0"/>
          <w:spacing w:val="-7"/>
        </w:rPr>
        <w:t xml:space="preserve"> </w:t>
      </w:r>
      <w:r>
        <w:t>termination</w:t>
      </w:r>
      <w:r>
        <w:rPr>
          <w:rFonts w:ascii="Times New Roman"/>
          <w:b w:val="0"/>
          <w:spacing w:val="-7"/>
        </w:rPr>
        <w:t xml:space="preserve"> </w:t>
      </w:r>
      <w:r>
        <w:t>of</w:t>
      </w:r>
      <w:r>
        <w:rPr>
          <w:rFonts w:ascii="Times New Roman"/>
          <w:b w:val="0"/>
          <w:spacing w:val="-8"/>
        </w:rPr>
        <w:t xml:space="preserve"> </w:t>
      </w:r>
      <w:r>
        <w:t>the</w:t>
      </w:r>
      <w:r>
        <w:rPr>
          <w:rFonts w:ascii="Times New Roman"/>
          <w:b w:val="0"/>
          <w:spacing w:val="-9"/>
        </w:rPr>
        <w:t xml:space="preserve"> </w:t>
      </w:r>
      <w:r>
        <w:rPr>
          <w:spacing w:val="-2"/>
        </w:rPr>
        <w:t>Agreement</w:t>
      </w:r>
    </w:p>
    <w:p w14:paraId="3A2C88B4" w14:textId="77777777" w:rsidR="0079461B" w:rsidRDefault="0079461B">
      <w:pPr>
        <w:pStyle w:val="Textkrper"/>
        <w:spacing w:before="4"/>
        <w:rPr>
          <w:b/>
          <w:sz w:val="23"/>
        </w:rPr>
      </w:pPr>
    </w:p>
    <w:p w14:paraId="3A2C88B5" w14:textId="77777777" w:rsidR="0079461B" w:rsidRDefault="009C31AD">
      <w:pPr>
        <w:pStyle w:val="Textkrper"/>
        <w:spacing w:line="259" w:lineRule="auto"/>
        <w:ind w:left="235" w:right="828"/>
        <w:jc w:val="both"/>
      </w:pPr>
      <w:r>
        <w:t>This</w:t>
      </w:r>
      <w:r>
        <w:rPr>
          <w:rFonts w:ascii="Times New Roman" w:hAnsi="Times New Roman"/>
        </w:rPr>
        <w:t xml:space="preserve"> </w:t>
      </w:r>
      <w:r>
        <w:t>Asset</w:t>
      </w:r>
      <w:r>
        <w:rPr>
          <w:rFonts w:ascii="Times New Roman" w:hAnsi="Times New Roman"/>
        </w:rPr>
        <w:t xml:space="preserve"> </w:t>
      </w:r>
      <w:r>
        <w:t>Management</w:t>
      </w:r>
      <w:r>
        <w:rPr>
          <w:rFonts w:ascii="Times New Roman" w:hAnsi="Times New Roman"/>
        </w:rPr>
        <w:t xml:space="preserve"> </w:t>
      </w:r>
      <w:r>
        <w:t>Agreement</w:t>
      </w:r>
      <w:r>
        <w:rPr>
          <w:rFonts w:ascii="Times New Roman" w:hAnsi="Times New Roman"/>
        </w:rPr>
        <w:t xml:space="preserve"> </w:t>
      </w:r>
      <w:r>
        <w:t>has</w:t>
      </w:r>
      <w:r>
        <w:rPr>
          <w:rFonts w:ascii="Times New Roman" w:hAnsi="Times New Roman"/>
        </w:rPr>
        <w:t xml:space="preserve"> </w:t>
      </w:r>
      <w:r>
        <w:t>been</w:t>
      </w:r>
      <w:r>
        <w:rPr>
          <w:rFonts w:ascii="Times New Roman" w:hAnsi="Times New Roman"/>
        </w:rPr>
        <w:t xml:space="preserve"> </w:t>
      </w:r>
      <w:r>
        <w:t>executed</w:t>
      </w:r>
      <w:r>
        <w:rPr>
          <w:rFonts w:ascii="Times New Roman" w:hAnsi="Times New Roman"/>
        </w:rPr>
        <w:t xml:space="preserve"> </w:t>
      </w:r>
      <w:r>
        <w:t>for</w:t>
      </w:r>
      <w:r>
        <w:rPr>
          <w:rFonts w:ascii="Times New Roman" w:hAnsi="Times New Roman"/>
        </w:rPr>
        <w:t xml:space="preserve"> </w:t>
      </w:r>
      <w:r>
        <w:t>an</w:t>
      </w:r>
      <w:r>
        <w:rPr>
          <w:rFonts w:ascii="Times New Roman" w:hAnsi="Times New Roman"/>
        </w:rPr>
        <w:t xml:space="preserve"> </w:t>
      </w:r>
      <w:r>
        <w:t>unlimited</w:t>
      </w:r>
      <w:r>
        <w:rPr>
          <w:rFonts w:ascii="Times New Roman" w:hAnsi="Times New Roman"/>
        </w:rPr>
        <w:t xml:space="preserve"> </w:t>
      </w:r>
      <w:r>
        <w:t>term</w:t>
      </w:r>
      <w:r>
        <w:rPr>
          <w:rFonts w:ascii="Times New Roman" w:hAnsi="Times New Roman"/>
        </w:rPr>
        <w:t xml:space="preserve"> </w:t>
      </w:r>
      <w:r>
        <w:t>and</w:t>
      </w:r>
      <w:r>
        <w:rPr>
          <w:rFonts w:ascii="Times New Roman" w:hAnsi="Times New Roman"/>
        </w:rPr>
        <w:t xml:space="preserve"> </w:t>
      </w:r>
      <w:r>
        <w:t>shall</w:t>
      </w:r>
      <w:r>
        <w:rPr>
          <w:rFonts w:ascii="Times New Roman" w:hAnsi="Times New Roman"/>
        </w:rPr>
        <w:t xml:space="preserve"> </w:t>
      </w:r>
      <w:r>
        <w:t>come</w:t>
      </w:r>
      <w:r>
        <w:rPr>
          <w:rFonts w:ascii="Times New Roman" w:hAnsi="Times New Roman"/>
        </w:rPr>
        <w:t xml:space="preserve"> </w:t>
      </w:r>
      <w:r>
        <w:t>into</w:t>
      </w:r>
      <w:r>
        <w:rPr>
          <w:rFonts w:ascii="Times New Roman" w:hAnsi="Times New Roman"/>
        </w:rPr>
        <w:t xml:space="preserve"> </w:t>
      </w:r>
      <w:r>
        <w:t>full</w:t>
      </w:r>
      <w:r>
        <w:rPr>
          <w:rFonts w:ascii="Times New Roman" w:hAnsi="Times New Roman"/>
          <w:spacing w:val="-6"/>
        </w:rPr>
        <w:t xml:space="preserve"> </w:t>
      </w:r>
      <w:r>
        <w:t>on</w:t>
      </w:r>
      <w:r>
        <w:rPr>
          <w:rFonts w:ascii="Times New Roman" w:hAnsi="Times New Roman"/>
          <w:spacing w:val="-8"/>
        </w:rPr>
        <w:t xml:space="preserve"> </w:t>
      </w:r>
      <w:r>
        <w:t>the</w:t>
      </w:r>
      <w:r>
        <w:rPr>
          <w:rFonts w:ascii="Times New Roman" w:hAnsi="Times New Roman"/>
          <w:spacing w:val="-6"/>
        </w:rPr>
        <w:t xml:space="preserve"> </w:t>
      </w:r>
      <w:r>
        <w:t>execution</w:t>
      </w:r>
      <w:r>
        <w:rPr>
          <w:rFonts w:ascii="Times New Roman" w:hAnsi="Times New Roman"/>
          <w:spacing w:val="-8"/>
        </w:rPr>
        <w:t xml:space="preserve"> </w:t>
      </w:r>
      <w:r>
        <w:t>date.</w:t>
      </w:r>
      <w:r>
        <w:rPr>
          <w:rFonts w:ascii="Times New Roman" w:hAnsi="Times New Roman"/>
          <w:spacing w:val="-5"/>
        </w:rPr>
        <w:t xml:space="preserve"> </w:t>
      </w:r>
      <w:r>
        <w:t>In</w:t>
      </w:r>
      <w:r>
        <w:rPr>
          <w:rFonts w:ascii="Times New Roman" w:hAnsi="Times New Roman"/>
          <w:spacing w:val="-8"/>
        </w:rPr>
        <w:t xml:space="preserve"> </w:t>
      </w:r>
      <w:r>
        <w:t>particular,</w:t>
      </w:r>
      <w:r>
        <w:rPr>
          <w:rFonts w:ascii="Times New Roman" w:hAnsi="Times New Roman"/>
          <w:spacing w:val="-6"/>
        </w:rPr>
        <w:t xml:space="preserve"> </w:t>
      </w:r>
      <w:r>
        <w:t>it</w:t>
      </w:r>
      <w:r>
        <w:rPr>
          <w:rFonts w:ascii="Times New Roman" w:hAnsi="Times New Roman"/>
          <w:spacing w:val="-6"/>
        </w:rPr>
        <w:t xml:space="preserve"> </w:t>
      </w:r>
      <w:r>
        <w:t>shall</w:t>
      </w:r>
      <w:r>
        <w:rPr>
          <w:rFonts w:ascii="Times New Roman" w:hAnsi="Times New Roman"/>
          <w:spacing w:val="-7"/>
        </w:rPr>
        <w:t xml:space="preserve"> </w:t>
      </w:r>
      <w:r>
        <w:t>also</w:t>
      </w:r>
      <w:r>
        <w:rPr>
          <w:rFonts w:ascii="Times New Roman" w:hAnsi="Times New Roman"/>
          <w:spacing w:val="-8"/>
        </w:rPr>
        <w:t xml:space="preserve"> </w:t>
      </w:r>
      <w:r>
        <w:t>remain</w:t>
      </w:r>
      <w:r>
        <w:rPr>
          <w:rFonts w:ascii="Times New Roman" w:hAnsi="Times New Roman"/>
          <w:spacing w:val="-8"/>
        </w:rPr>
        <w:t xml:space="preserve"> </w:t>
      </w:r>
      <w:r>
        <w:t>in</w:t>
      </w:r>
      <w:r>
        <w:rPr>
          <w:rFonts w:ascii="Times New Roman" w:hAnsi="Times New Roman"/>
          <w:spacing w:val="-6"/>
        </w:rPr>
        <w:t xml:space="preserve"> </w:t>
      </w:r>
      <w:r>
        <w:t>force</w:t>
      </w:r>
      <w:r>
        <w:rPr>
          <w:rFonts w:ascii="Times New Roman" w:hAnsi="Times New Roman"/>
          <w:spacing w:val="-6"/>
        </w:rPr>
        <w:t xml:space="preserve"> </w:t>
      </w:r>
      <w:r>
        <w:t>in</w:t>
      </w:r>
      <w:r>
        <w:rPr>
          <w:rFonts w:ascii="Times New Roman" w:hAnsi="Times New Roman"/>
          <w:spacing w:val="-8"/>
        </w:rPr>
        <w:t xml:space="preserve"> </w:t>
      </w:r>
      <w:r>
        <w:t>the</w:t>
      </w:r>
      <w:r>
        <w:rPr>
          <w:rFonts w:ascii="Times New Roman" w:hAnsi="Times New Roman"/>
          <w:spacing w:val="-6"/>
        </w:rPr>
        <w:t xml:space="preserve"> </w:t>
      </w:r>
      <w:r>
        <w:t>event</w:t>
      </w:r>
      <w:r>
        <w:rPr>
          <w:rFonts w:ascii="Times New Roman" w:hAnsi="Times New Roman"/>
          <w:spacing w:val="-5"/>
        </w:rPr>
        <w:t xml:space="preserve"> </w:t>
      </w:r>
      <w:r>
        <w:t>of</w:t>
      </w:r>
      <w:r>
        <w:rPr>
          <w:rFonts w:ascii="Times New Roman" w:hAnsi="Times New Roman"/>
          <w:spacing w:val="-8"/>
        </w:rPr>
        <w:t xml:space="preserve"> </w:t>
      </w:r>
      <w:r>
        <w:t>the</w:t>
      </w:r>
      <w:r>
        <w:rPr>
          <w:rFonts w:ascii="Times New Roman" w:hAnsi="Times New Roman"/>
          <w:spacing w:val="-6"/>
        </w:rPr>
        <w:t xml:space="preserve"> </w:t>
      </w:r>
      <w:r>
        <w:t>Client’s</w:t>
      </w:r>
      <w:r>
        <w:rPr>
          <w:rFonts w:ascii="Times New Roman" w:hAnsi="Times New Roman"/>
          <w:spacing w:val="-8"/>
        </w:rPr>
        <w:t xml:space="preserve"> </w:t>
      </w:r>
      <w:r>
        <w:t>death,</w:t>
      </w:r>
    </w:p>
    <w:p w14:paraId="3A2C88B6" w14:textId="77777777" w:rsidR="0079461B" w:rsidRDefault="009C31AD">
      <w:pPr>
        <w:pStyle w:val="Textkrper"/>
        <w:spacing w:before="160"/>
        <w:ind w:left="235"/>
        <w:jc w:val="both"/>
      </w:pPr>
      <w:r>
        <w:t>if</w:t>
      </w:r>
      <w:r>
        <w:rPr>
          <w:rFonts w:ascii="Times New Roman"/>
          <w:spacing w:val="-4"/>
        </w:rPr>
        <w:t xml:space="preserve"> </w:t>
      </w:r>
      <w:r>
        <w:t>he</w:t>
      </w:r>
      <w:r>
        <w:rPr>
          <w:rFonts w:ascii="Times New Roman"/>
          <w:spacing w:val="-3"/>
        </w:rPr>
        <w:t xml:space="preserve"> </w:t>
      </w:r>
      <w:r>
        <w:t>has</w:t>
      </w:r>
      <w:r>
        <w:rPr>
          <w:rFonts w:ascii="Times New Roman"/>
          <w:spacing w:val="-3"/>
        </w:rPr>
        <w:t xml:space="preserve"> </w:t>
      </w:r>
      <w:r>
        <w:t>been</w:t>
      </w:r>
      <w:r>
        <w:rPr>
          <w:rFonts w:ascii="Times New Roman"/>
          <w:spacing w:val="-3"/>
        </w:rPr>
        <w:t xml:space="preserve"> </w:t>
      </w:r>
      <w:r>
        <w:t>legally</w:t>
      </w:r>
      <w:r>
        <w:rPr>
          <w:rFonts w:ascii="Times New Roman"/>
          <w:spacing w:val="-4"/>
        </w:rPr>
        <w:t xml:space="preserve"> </w:t>
      </w:r>
      <w:r>
        <w:t>declared</w:t>
      </w:r>
      <w:r>
        <w:rPr>
          <w:rFonts w:ascii="Times New Roman"/>
          <w:spacing w:val="-3"/>
        </w:rPr>
        <w:t xml:space="preserve"> </w:t>
      </w:r>
      <w:r>
        <w:t>missing</w:t>
      </w:r>
      <w:r>
        <w:rPr>
          <w:rFonts w:ascii="Times New Roman"/>
          <w:spacing w:val="-2"/>
        </w:rPr>
        <w:t xml:space="preserve"> </w:t>
      </w:r>
      <w:r>
        <w:t>or</w:t>
      </w:r>
      <w:r>
        <w:rPr>
          <w:rFonts w:ascii="Times New Roman"/>
          <w:spacing w:val="-4"/>
        </w:rPr>
        <w:t xml:space="preserve"> </w:t>
      </w:r>
      <w:r>
        <w:t>in</w:t>
      </w:r>
      <w:r>
        <w:rPr>
          <w:rFonts w:ascii="Times New Roman"/>
          <w:spacing w:val="-5"/>
        </w:rPr>
        <w:t xml:space="preserve"> </w:t>
      </w:r>
      <w:r>
        <w:t>the</w:t>
      </w:r>
      <w:r>
        <w:rPr>
          <w:rFonts w:ascii="Times New Roman"/>
          <w:spacing w:val="-3"/>
        </w:rPr>
        <w:t xml:space="preserve"> </w:t>
      </w:r>
      <w:r>
        <w:t>event</w:t>
      </w:r>
      <w:r>
        <w:rPr>
          <w:rFonts w:ascii="Times New Roman"/>
          <w:spacing w:val="-4"/>
        </w:rPr>
        <w:t xml:space="preserve"> </w:t>
      </w:r>
      <w:r>
        <w:t>of</w:t>
      </w:r>
      <w:r>
        <w:rPr>
          <w:rFonts w:ascii="Times New Roman"/>
          <w:spacing w:val="-5"/>
        </w:rPr>
        <w:t xml:space="preserve"> </w:t>
      </w:r>
      <w:r>
        <w:t>legal</w:t>
      </w:r>
      <w:r>
        <w:rPr>
          <w:rFonts w:ascii="Times New Roman"/>
          <w:spacing w:val="-4"/>
        </w:rPr>
        <w:t xml:space="preserve"> </w:t>
      </w:r>
      <w:r>
        <w:t>incapacity</w:t>
      </w:r>
      <w:r>
        <w:rPr>
          <w:rFonts w:ascii="Times New Roman"/>
          <w:spacing w:val="-2"/>
        </w:rPr>
        <w:t xml:space="preserve"> </w:t>
      </w:r>
      <w:r>
        <w:t>or</w:t>
      </w:r>
      <w:r>
        <w:rPr>
          <w:rFonts w:ascii="Times New Roman"/>
          <w:spacing w:val="-2"/>
        </w:rPr>
        <w:t xml:space="preserve"> </w:t>
      </w:r>
      <w:r>
        <w:rPr>
          <w:spacing w:val="-2"/>
        </w:rPr>
        <w:t>insolvency.</w:t>
      </w:r>
    </w:p>
    <w:p w14:paraId="3A2C88B7" w14:textId="65FA3E27" w:rsidR="0079461B" w:rsidRDefault="009C31AD">
      <w:pPr>
        <w:pStyle w:val="Textkrper"/>
        <w:spacing w:before="178" w:line="259" w:lineRule="auto"/>
        <w:ind w:left="235" w:right="830"/>
        <w:jc w:val="both"/>
      </w:pPr>
      <w:r>
        <w:t>Both</w:t>
      </w:r>
      <w:r>
        <w:rPr>
          <w:rFonts w:ascii="Times New Roman" w:hAnsi="Times New Roman"/>
          <w:spacing w:val="-11"/>
        </w:rPr>
        <w:t xml:space="preserve"> </w:t>
      </w:r>
      <w:r>
        <w:t>the</w:t>
      </w:r>
      <w:r>
        <w:rPr>
          <w:rFonts w:ascii="Times New Roman" w:hAnsi="Times New Roman"/>
          <w:spacing w:val="-10"/>
        </w:rPr>
        <w:t xml:space="preserve"> </w:t>
      </w:r>
      <w:r>
        <w:t>Client</w:t>
      </w:r>
      <w:r>
        <w:rPr>
          <w:rFonts w:ascii="Times New Roman" w:hAnsi="Times New Roman"/>
          <w:spacing w:val="-10"/>
        </w:rPr>
        <w:t xml:space="preserve"> </w:t>
      </w:r>
      <w:r>
        <w:t>and</w:t>
      </w:r>
      <w:r>
        <w:rPr>
          <w:rFonts w:ascii="Times New Roman" w:hAnsi="Times New Roman"/>
          <w:spacing w:val="-9"/>
        </w:rPr>
        <w:t xml:space="preserve"> </w:t>
      </w:r>
      <w:r>
        <w:t>the</w:t>
      </w:r>
      <w:r>
        <w:rPr>
          <w:rFonts w:ascii="Times New Roman" w:hAnsi="Times New Roman"/>
          <w:spacing w:val="-10"/>
        </w:rPr>
        <w:t xml:space="preserve"> </w:t>
      </w:r>
      <w:r w:rsidR="00204179">
        <w:t>Asset Manager</w:t>
      </w:r>
      <w:r>
        <w:rPr>
          <w:rFonts w:ascii="Times New Roman" w:hAnsi="Times New Roman"/>
          <w:spacing w:val="-11"/>
        </w:rPr>
        <w:t xml:space="preserve"> </w:t>
      </w:r>
      <w:r>
        <w:t>are</w:t>
      </w:r>
      <w:r>
        <w:rPr>
          <w:rFonts w:ascii="Times New Roman" w:hAnsi="Times New Roman"/>
          <w:spacing w:val="-10"/>
        </w:rPr>
        <w:t xml:space="preserve"> </w:t>
      </w:r>
      <w:r>
        <w:t>entitled</w:t>
      </w:r>
      <w:r>
        <w:rPr>
          <w:rFonts w:ascii="Times New Roman" w:hAnsi="Times New Roman"/>
          <w:spacing w:val="-9"/>
        </w:rPr>
        <w:t xml:space="preserve"> </w:t>
      </w:r>
      <w:r>
        <w:t>to</w:t>
      </w:r>
      <w:r>
        <w:rPr>
          <w:rFonts w:ascii="Times New Roman" w:hAnsi="Times New Roman"/>
          <w:spacing w:val="-11"/>
        </w:rPr>
        <w:t xml:space="preserve"> </w:t>
      </w:r>
      <w:r>
        <w:t>terminate</w:t>
      </w:r>
      <w:r>
        <w:rPr>
          <w:rFonts w:ascii="Times New Roman" w:hAnsi="Times New Roman"/>
          <w:spacing w:val="-10"/>
        </w:rPr>
        <w:t xml:space="preserve"> </w:t>
      </w:r>
      <w:r>
        <w:t>this</w:t>
      </w:r>
      <w:r>
        <w:rPr>
          <w:rFonts w:ascii="Times New Roman" w:hAnsi="Times New Roman"/>
          <w:spacing w:val="-11"/>
        </w:rPr>
        <w:t xml:space="preserve"> </w:t>
      </w:r>
      <w:r>
        <w:t>Asset</w:t>
      </w:r>
      <w:r>
        <w:rPr>
          <w:rFonts w:ascii="Times New Roman" w:hAnsi="Times New Roman"/>
          <w:spacing w:val="-10"/>
        </w:rPr>
        <w:t xml:space="preserve"> </w:t>
      </w:r>
      <w:r>
        <w:t>Management</w:t>
      </w:r>
      <w:r>
        <w:rPr>
          <w:rFonts w:ascii="Times New Roman" w:hAnsi="Times New Roman"/>
          <w:spacing w:val="-10"/>
        </w:rPr>
        <w:t xml:space="preserve"> </w:t>
      </w:r>
      <w:r>
        <w:t>Agreement</w:t>
      </w:r>
      <w:r>
        <w:rPr>
          <w:rFonts w:ascii="Times New Roman" w:hAnsi="Times New Roman"/>
        </w:rPr>
        <w:t xml:space="preserve"> </w:t>
      </w:r>
      <w:r>
        <w:t>at</w:t>
      </w:r>
      <w:r>
        <w:rPr>
          <w:rFonts w:ascii="Times New Roman" w:hAnsi="Times New Roman"/>
        </w:rPr>
        <w:t xml:space="preserve"> </w:t>
      </w:r>
      <w:r>
        <w:t>any</w:t>
      </w:r>
      <w:r>
        <w:rPr>
          <w:rFonts w:ascii="Times New Roman" w:hAnsi="Times New Roman"/>
        </w:rPr>
        <w:t xml:space="preserve"> </w:t>
      </w:r>
      <w:r>
        <w:t>time</w:t>
      </w:r>
      <w:r>
        <w:rPr>
          <w:rFonts w:ascii="Times New Roman" w:hAnsi="Times New Roman"/>
        </w:rPr>
        <w:t xml:space="preserve"> </w:t>
      </w:r>
      <w:r>
        <w:t>by</w:t>
      </w:r>
      <w:r>
        <w:rPr>
          <w:rFonts w:ascii="Times New Roman" w:hAnsi="Times New Roman"/>
        </w:rPr>
        <w:t xml:space="preserve"> </w:t>
      </w:r>
      <w:r>
        <w:t>written</w:t>
      </w:r>
      <w:r>
        <w:rPr>
          <w:rFonts w:ascii="Times New Roman" w:hAnsi="Times New Roman"/>
        </w:rPr>
        <w:t xml:space="preserve"> </w:t>
      </w:r>
      <w:r>
        <w:t>notification</w:t>
      </w:r>
      <w:r>
        <w:rPr>
          <w:rFonts w:ascii="Times New Roman" w:hAnsi="Times New Roman"/>
        </w:rPr>
        <w:t xml:space="preserve"> </w:t>
      </w:r>
      <w:r>
        <w:t>to</w:t>
      </w:r>
      <w:r>
        <w:rPr>
          <w:rFonts w:ascii="Times New Roman" w:hAnsi="Times New Roman"/>
        </w:rPr>
        <w:t xml:space="preserve"> </w:t>
      </w:r>
      <w:r>
        <w:t>the</w:t>
      </w:r>
      <w:r>
        <w:rPr>
          <w:rFonts w:ascii="Times New Roman" w:hAnsi="Times New Roman"/>
        </w:rPr>
        <w:t xml:space="preserve"> </w:t>
      </w:r>
      <w:r>
        <w:t>other</w:t>
      </w:r>
      <w:r>
        <w:rPr>
          <w:rFonts w:ascii="Times New Roman" w:hAnsi="Times New Roman"/>
        </w:rPr>
        <w:t xml:space="preserve"> </w:t>
      </w:r>
      <w:r>
        <w:t>contracting</w:t>
      </w:r>
      <w:r>
        <w:rPr>
          <w:rFonts w:ascii="Times New Roman" w:hAnsi="Times New Roman"/>
        </w:rPr>
        <w:t xml:space="preserve"> </w:t>
      </w:r>
      <w:r>
        <w:t>party</w:t>
      </w:r>
      <w:r>
        <w:rPr>
          <w:rFonts w:ascii="Times New Roman" w:hAnsi="Times New Roman"/>
        </w:rPr>
        <w:t xml:space="preserve"> </w:t>
      </w:r>
      <w:r>
        <w:t>in</w:t>
      </w:r>
      <w:r>
        <w:rPr>
          <w:rFonts w:ascii="Times New Roman" w:hAnsi="Times New Roman"/>
        </w:rPr>
        <w:t xml:space="preserve"> </w:t>
      </w:r>
      <w:r>
        <w:t>accordance</w:t>
      </w:r>
      <w:r>
        <w:rPr>
          <w:rFonts w:ascii="Times New Roman" w:hAnsi="Times New Roman"/>
        </w:rPr>
        <w:t xml:space="preserve"> </w:t>
      </w:r>
      <w:r>
        <w:t>with</w:t>
      </w:r>
      <w:r>
        <w:rPr>
          <w:rFonts w:ascii="Times New Roman" w:hAnsi="Times New Roman"/>
        </w:rPr>
        <w:t xml:space="preserve"> </w:t>
      </w:r>
      <w:r>
        <w:t>the</w:t>
      </w:r>
      <w:r>
        <w:rPr>
          <w:rFonts w:ascii="Times New Roman" w:hAnsi="Times New Roman"/>
        </w:rPr>
        <w:t xml:space="preserve"> </w:t>
      </w:r>
      <w:r>
        <w:t>provisions</w:t>
      </w:r>
      <w:r>
        <w:rPr>
          <w:rFonts w:ascii="Times New Roman" w:hAnsi="Times New Roman"/>
        </w:rPr>
        <w:t xml:space="preserve"> </w:t>
      </w:r>
      <w:r>
        <w:t>of</w:t>
      </w:r>
      <w:r>
        <w:rPr>
          <w:rFonts w:ascii="Times New Roman" w:hAnsi="Times New Roman"/>
        </w:rPr>
        <w:t xml:space="preserve"> </w:t>
      </w:r>
      <w:r>
        <w:t>Art.</w:t>
      </w:r>
      <w:r>
        <w:rPr>
          <w:rFonts w:ascii="Times New Roman" w:hAnsi="Times New Roman"/>
        </w:rPr>
        <w:t xml:space="preserve"> </w:t>
      </w:r>
      <w:r>
        <w:t>404</w:t>
      </w:r>
      <w:r>
        <w:rPr>
          <w:rFonts w:ascii="Times New Roman" w:hAnsi="Times New Roman"/>
        </w:rPr>
        <w:t xml:space="preserve"> </w:t>
      </w:r>
      <w:r>
        <w:t>of</w:t>
      </w:r>
      <w:r>
        <w:rPr>
          <w:rFonts w:ascii="Times New Roman" w:hAnsi="Times New Roman"/>
        </w:rPr>
        <w:t xml:space="preserve"> </w:t>
      </w:r>
      <w:r>
        <w:t>the</w:t>
      </w:r>
      <w:r>
        <w:rPr>
          <w:rFonts w:ascii="Times New Roman" w:hAnsi="Times New Roman"/>
        </w:rPr>
        <w:t xml:space="preserve"> </w:t>
      </w:r>
      <w:r>
        <w:t>Swiss</w:t>
      </w:r>
      <w:r>
        <w:rPr>
          <w:rFonts w:ascii="Times New Roman" w:hAnsi="Times New Roman"/>
        </w:rPr>
        <w:t xml:space="preserve"> </w:t>
      </w:r>
      <w:r>
        <w:t>Code</w:t>
      </w:r>
      <w:r>
        <w:rPr>
          <w:rFonts w:ascii="Times New Roman" w:hAnsi="Times New Roman"/>
        </w:rPr>
        <w:t xml:space="preserve"> </w:t>
      </w:r>
      <w:r>
        <w:t>of</w:t>
      </w:r>
      <w:r>
        <w:rPr>
          <w:rFonts w:ascii="Times New Roman" w:hAnsi="Times New Roman"/>
        </w:rPr>
        <w:t xml:space="preserve"> </w:t>
      </w:r>
      <w:r>
        <w:t>Obligations</w:t>
      </w:r>
      <w:r>
        <w:rPr>
          <w:rFonts w:ascii="Times New Roman" w:hAnsi="Times New Roman"/>
        </w:rPr>
        <w:t xml:space="preserve"> </w:t>
      </w:r>
      <w:r>
        <w:t>(OR).</w:t>
      </w:r>
      <w:r>
        <w:rPr>
          <w:rFonts w:ascii="Times New Roman" w:hAnsi="Times New Roman"/>
        </w:rPr>
        <w:t xml:space="preserve"> </w:t>
      </w:r>
      <w:r>
        <w:t>If</w:t>
      </w:r>
      <w:r>
        <w:rPr>
          <w:rFonts w:ascii="Times New Roman" w:hAnsi="Times New Roman"/>
        </w:rPr>
        <w:t xml:space="preserve"> </w:t>
      </w:r>
      <w:r>
        <w:t>this</w:t>
      </w:r>
      <w:r>
        <w:rPr>
          <w:rFonts w:ascii="Times New Roman" w:hAnsi="Times New Roman"/>
        </w:rPr>
        <w:t xml:space="preserve"> </w:t>
      </w:r>
      <w:r>
        <w:t>Agreement</w:t>
      </w:r>
      <w:r>
        <w:rPr>
          <w:rFonts w:ascii="Times New Roman" w:hAnsi="Times New Roman"/>
        </w:rPr>
        <w:t xml:space="preserve"> </w:t>
      </w:r>
      <w:r>
        <w:t>is</w:t>
      </w:r>
      <w:r>
        <w:rPr>
          <w:rFonts w:ascii="Times New Roman" w:hAnsi="Times New Roman"/>
        </w:rPr>
        <w:t xml:space="preserve"> </w:t>
      </w:r>
      <w:r>
        <w:t>terminated</w:t>
      </w:r>
      <w:r>
        <w:rPr>
          <w:rFonts w:ascii="Times New Roman" w:hAnsi="Times New Roman"/>
        </w:rPr>
        <w:t xml:space="preserve"> </w:t>
      </w:r>
      <w:r>
        <w:t>by</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it</w:t>
      </w:r>
      <w:r>
        <w:rPr>
          <w:rFonts w:ascii="Times New Roman" w:hAnsi="Times New Roman"/>
        </w:rPr>
        <w:t xml:space="preserve"> </w:t>
      </w:r>
      <w:r>
        <w:t>shall</w:t>
      </w:r>
      <w:r>
        <w:rPr>
          <w:rFonts w:ascii="Times New Roman" w:hAnsi="Times New Roman"/>
        </w:rPr>
        <w:t xml:space="preserve"> </w:t>
      </w:r>
      <w:r>
        <w:t>end</w:t>
      </w:r>
      <w:r>
        <w:rPr>
          <w:rFonts w:ascii="Times New Roman" w:hAnsi="Times New Roman"/>
        </w:rPr>
        <w:t xml:space="preserve"> </w:t>
      </w:r>
      <w:r>
        <w:t>upon</w:t>
      </w:r>
      <w:r>
        <w:rPr>
          <w:rFonts w:ascii="Times New Roman" w:hAnsi="Times New Roman"/>
        </w:rPr>
        <w:t xml:space="preserve"> </w:t>
      </w:r>
      <w:r>
        <w:t>the</w:t>
      </w:r>
      <w:r>
        <w:rPr>
          <w:rFonts w:ascii="Times New Roman" w:hAnsi="Times New Roman"/>
        </w:rPr>
        <w:t xml:space="preserve"> </w:t>
      </w:r>
      <w:r w:rsidR="00204179">
        <w:t>Asset Manager</w:t>
      </w:r>
      <w:r>
        <w:t>’s</w:t>
      </w:r>
      <w:r>
        <w:rPr>
          <w:rFonts w:ascii="Times New Roman" w:hAnsi="Times New Roman"/>
        </w:rPr>
        <w:t xml:space="preserve"> </w:t>
      </w:r>
      <w:r>
        <w:t>receipt</w:t>
      </w:r>
      <w:r>
        <w:rPr>
          <w:rFonts w:ascii="Times New Roman" w:hAnsi="Times New Roman"/>
        </w:rPr>
        <w:t xml:space="preserve"> </w:t>
      </w:r>
      <w:r>
        <w:t>of</w:t>
      </w:r>
      <w:r>
        <w:rPr>
          <w:rFonts w:ascii="Times New Roman" w:hAnsi="Times New Roman"/>
        </w:rPr>
        <w:t xml:space="preserve"> </w:t>
      </w:r>
      <w:r>
        <w:t>written</w:t>
      </w:r>
      <w:r>
        <w:rPr>
          <w:rFonts w:ascii="Times New Roman" w:hAnsi="Times New Roman"/>
        </w:rPr>
        <w:t xml:space="preserve"> </w:t>
      </w:r>
      <w:r>
        <w:t>notice.</w:t>
      </w:r>
      <w:r>
        <w:rPr>
          <w:rFonts w:ascii="Times New Roman" w:hAnsi="Times New Roman"/>
        </w:rPr>
        <w:t xml:space="preserve"> </w:t>
      </w:r>
      <w:r>
        <w:t>If</w:t>
      </w:r>
      <w:r>
        <w:rPr>
          <w:rFonts w:ascii="Times New Roman" w:hAnsi="Times New Roman"/>
        </w:rPr>
        <w:t xml:space="preserve"> </w:t>
      </w:r>
      <w:r>
        <w:t>the</w:t>
      </w:r>
      <w:r>
        <w:rPr>
          <w:rFonts w:ascii="Times New Roman" w:hAnsi="Times New Roman"/>
        </w:rPr>
        <w:t xml:space="preserve"> </w:t>
      </w:r>
      <w:r w:rsidR="00204179">
        <w:t>Asset Manager</w:t>
      </w:r>
      <w:r>
        <w:rPr>
          <w:rFonts w:ascii="Times New Roman" w:hAnsi="Times New Roman"/>
        </w:rPr>
        <w:t xml:space="preserve"> </w:t>
      </w:r>
      <w:r>
        <w:t>terminates</w:t>
      </w:r>
      <w:r>
        <w:rPr>
          <w:rFonts w:ascii="Times New Roman" w:hAnsi="Times New Roman"/>
        </w:rPr>
        <w:t xml:space="preserve"> </w:t>
      </w:r>
      <w:r>
        <w:t>this</w:t>
      </w:r>
      <w:r>
        <w:rPr>
          <w:rFonts w:ascii="Times New Roman" w:hAnsi="Times New Roman"/>
        </w:rPr>
        <w:t xml:space="preserve"> </w:t>
      </w:r>
      <w:r>
        <w:t>Agreement,</w:t>
      </w:r>
      <w:r>
        <w:rPr>
          <w:rFonts w:ascii="Times New Roman" w:hAnsi="Times New Roman"/>
        </w:rPr>
        <w:t xml:space="preserve"> </w:t>
      </w:r>
      <w:r>
        <w:t>termination</w:t>
      </w:r>
      <w:r>
        <w:rPr>
          <w:rFonts w:ascii="Times New Roman" w:hAnsi="Times New Roman"/>
        </w:rPr>
        <w:t xml:space="preserve"> </w:t>
      </w:r>
      <w:r>
        <w:t>shall</w:t>
      </w:r>
      <w:r>
        <w:rPr>
          <w:rFonts w:ascii="Times New Roman" w:hAnsi="Times New Roman"/>
        </w:rPr>
        <w:t xml:space="preserve"> </w:t>
      </w:r>
      <w:r>
        <w:t>become</w:t>
      </w:r>
      <w:r>
        <w:rPr>
          <w:rFonts w:ascii="Times New Roman" w:hAnsi="Times New Roman"/>
        </w:rPr>
        <w:t xml:space="preserve"> </w:t>
      </w:r>
      <w:r>
        <w:t>effective</w:t>
      </w:r>
      <w:r>
        <w:rPr>
          <w:rFonts w:ascii="Times New Roman" w:hAnsi="Times New Roman"/>
        </w:rPr>
        <w:t xml:space="preserve"> </w:t>
      </w:r>
      <w:r>
        <w:t>once</w:t>
      </w:r>
      <w:r>
        <w:rPr>
          <w:rFonts w:ascii="Times New Roman" w:hAnsi="Times New Roman"/>
        </w:rPr>
        <w:t xml:space="preserve"> </w:t>
      </w:r>
      <w:r>
        <w:t>notice</w:t>
      </w:r>
      <w:r>
        <w:rPr>
          <w:rFonts w:ascii="Times New Roman" w:hAnsi="Times New Roman"/>
        </w:rPr>
        <w:t xml:space="preserve"> </w:t>
      </w:r>
      <w:r>
        <w:t>has</w:t>
      </w:r>
      <w:r>
        <w:rPr>
          <w:rFonts w:ascii="Times New Roman" w:hAnsi="Times New Roman"/>
        </w:rPr>
        <w:t xml:space="preserve"> </w:t>
      </w:r>
      <w:r>
        <w:t>been</w:t>
      </w:r>
      <w:r>
        <w:rPr>
          <w:rFonts w:ascii="Times New Roman" w:hAnsi="Times New Roman"/>
        </w:rPr>
        <w:t xml:space="preserve"> </w:t>
      </w:r>
      <w:r>
        <w:t>received</w:t>
      </w:r>
      <w:r>
        <w:rPr>
          <w:rFonts w:ascii="Times New Roman" w:hAnsi="Times New Roman"/>
        </w:rPr>
        <w:t xml:space="preserve"> </w:t>
      </w:r>
      <w:r>
        <w:t>by</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or</w:t>
      </w:r>
      <w:r>
        <w:rPr>
          <w:rFonts w:ascii="Times New Roman" w:hAnsi="Times New Roman"/>
        </w:rPr>
        <w:t xml:space="preserve"> </w:t>
      </w:r>
      <w:r>
        <w:t>seven</w:t>
      </w:r>
      <w:r>
        <w:rPr>
          <w:rFonts w:ascii="Times New Roman" w:hAnsi="Times New Roman"/>
        </w:rPr>
        <w:t xml:space="preserve"> </w:t>
      </w:r>
      <w:r>
        <w:t>working</w:t>
      </w:r>
      <w:r>
        <w:rPr>
          <w:rFonts w:ascii="Times New Roman" w:hAnsi="Times New Roman"/>
        </w:rPr>
        <w:t xml:space="preserve"> </w:t>
      </w:r>
      <w:r>
        <w:t>days</w:t>
      </w:r>
      <w:r>
        <w:rPr>
          <w:rFonts w:ascii="Times New Roman" w:hAnsi="Times New Roman"/>
        </w:rPr>
        <w:t xml:space="preserve"> </w:t>
      </w:r>
      <w:r>
        <w:t>after</w:t>
      </w:r>
      <w:r>
        <w:rPr>
          <w:rFonts w:ascii="Times New Roman" w:hAnsi="Times New Roman"/>
        </w:rPr>
        <w:t xml:space="preserve"> </w:t>
      </w:r>
      <w:r>
        <w:t>the</w:t>
      </w:r>
      <w:r>
        <w:rPr>
          <w:rFonts w:ascii="Times New Roman" w:hAnsi="Times New Roman"/>
        </w:rPr>
        <w:t xml:space="preserve"> </w:t>
      </w:r>
      <w:r>
        <w:t>notice</w:t>
      </w:r>
      <w:r>
        <w:rPr>
          <w:rFonts w:ascii="Times New Roman" w:hAnsi="Times New Roman"/>
        </w:rPr>
        <w:t xml:space="preserve"> </w:t>
      </w:r>
      <w:r>
        <w:t>was</w:t>
      </w:r>
      <w:r>
        <w:rPr>
          <w:rFonts w:ascii="Times New Roman" w:hAnsi="Times New Roman"/>
        </w:rPr>
        <w:t xml:space="preserve"> </w:t>
      </w:r>
      <w:r>
        <w:t>sent</w:t>
      </w:r>
      <w:r>
        <w:rPr>
          <w:rFonts w:ascii="Times New Roman" w:hAnsi="Times New Roman"/>
        </w:rPr>
        <w:t xml:space="preserve"> </w:t>
      </w:r>
      <w:r>
        <w:t>by</w:t>
      </w:r>
      <w:r>
        <w:rPr>
          <w:rFonts w:ascii="Times New Roman" w:hAnsi="Times New Roman"/>
        </w:rPr>
        <w:t xml:space="preserve"> </w:t>
      </w:r>
      <w:r>
        <w:t>the</w:t>
      </w:r>
      <w:r>
        <w:rPr>
          <w:rFonts w:ascii="Times New Roman" w:hAnsi="Times New Roman"/>
        </w:rPr>
        <w:t xml:space="preserve"> </w:t>
      </w:r>
      <w:r w:rsidR="00204179">
        <w:t>Asset Manager</w:t>
      </w:r>
      <w:r>
        <w:rPr>
          <w:rFonts w:ascii="Times New Roman" w:hAnsi="Times New Roman"/>
        </w:rPr>
        <w:t xml:space="preserve"> </w:t>
      </w:r>
      <w:r>
        <w:t>at</w:t>
      </w:r>
      <w:r>
        <w:rPr>
          <w:rFonts w:ascii="Times New Roman" w:hAnsi="Times New Roman"/>
        </w:rPr>
        <w:t xml:space="preserve"> </w:t>
      </w:r>
      <w:r>
        <w:t>the</w:t>
      </w:r>
      <w:r>
        <w:rPr>
          <w:rFonts w:ascii="Times New Roman" w:hAnsi="Times New Roman"/>
        </w:rPr>
        <w:t xml:space="preserve"> </w:t>
      </w:r>
      <w:r>
        <w:t>latest.</w:t>
      </w:r>
    </w:p>
    <w:p w14:paraId="3A2C88B8" w14:textId="4ACF3309" w:rsidR="0079461B" w:rsidRDefault="009C31AD">
      <w:pPr>
        <w:pStyle w:val="Textkrper"/>
        <w:spacing w:before="158" w:line="259" w:lineRule="auto"/>
        <w:ind w:left="235" w:right="830"/>
        <w:jc w:val="both"/>
      </w:pPr>
      <w:r>
        <w:t>Termination</w:t>
      </w:r>
      <w:r>
        <w:rPr>
          <w:rFonts w:ascii="Times New Roman"/>
        </w:rPr>
        <w:t xml:space="preserve"> </w:t>
      </w:r>
      <w:r>
        <w:t>of</w:t>
      </w:r>
      <w:r>
        <w:rPr>
          <w:rFonts w:ascii="Times New Roman"/>
        </w:rPr>
        <w:t xml:space="preserve"> </w:t>
      </w:r>
      <w:r>
        <w:t>this</w:t>
      </w:r>
      <w:r>
        <w:rPr>
          <w:rFonts w:ascii="Times New Roman"/>
        </w:rPr>
        <w:t xml:space="preserve"> </w:t>
      </w:r>
      <w:r>
        <w:t>Asset</w:t>
      </w:r>
      <w:r>
        <w:rPr>
          <w:rFonts w:ascii="Times New Roman"/>
        </w:rPr>
        <w:t xml:space="preserve"> </w:t>
      </w:r>
      <w:r>
        <w:t>Management</w:t>
      </w:r>
      <w:r>
        <w:rPr>
          <w:rFonts w:ascii="Times New Roman"/>
        </w:rPr>
        <w:t xml:space="preserve"> </w:t>
      </w:r>
      <w:r>
        <w:t>Agreement</w:t>
      </w:r>
      <w:r>
        <w:rPr>
          <w:rFonts w:ascii="Times New Roman"/>
        </w:rPr>
        <w:t xml:space="preserve"> </w:t>
      </w:r>
      <w:r>
        <w:t>shall</w:t>
      </w:r>
      <w:r>
        <w:rPr>
          <w:rFonts w:ascii="Times New Roman"/>
        </w:rPr>
        <w:t xml:space="preserve"> </w:t>
      </w:r>
      <w:r>
        <w:t>not</w:t>
      </w:r>
      <w:r>
        <w:rPr>
          <w:rFonts w:ascii="Times New Roman"/>
        </w:rPr>
        <w:t xml:space="preserve"> </w:t>
      </w:r>
      <w:r>
        <w:t>prevent</w:t>
      </w:r>
      <w:r>
        <w:rPr>
          <w:rFonts w:ascii="Times New Roman"/>
        </w:rPr>
        <w:t xml:space="preserve"> </w:t>
      </w:r>
      <w:r>
        <w:t>completion</w:t>
      </w:r>
      <w:r>
        <w:rPr>
          <w:rFonts w:ascii="Times New Roman"/>
        </w:rPr>
        <w:t xml:space="preserve"> </w:t>
      </w:r>
      <w:r>
        <w:t>of</w:t>
      </w:r>
      <w:r>
        <w:rPr>
          <w:rFonts w:ascii="Times New Roman"/>
        </w:rPr>
        <w:t xml:space="preserve"> </w:t>
      </w:r>
      <w:r>
        <w:t>any</w:t>
      </w:r>
      <w:r>
        <w:rPr>
          <w:rFonts w:ascii="Times New Roman"/>
        </w:rPr>
        <w:t xml:space="preserve"> </w:t>
      </w:r>
      <w:r>
        <w:t>ongoing</w:t>
      </w:r>
      <w:r>
        <w:rPr>
          <w:rFonts w:ascii="Times New Roman"/>
        </w:rPr>
        <w:t xml:space="preserve"> </w:t>
      </w:r>
      <w:r>
        <w:t>transactions.</w:t>
      </w:r>
      <w:r>
        <w:rPr>
          <w:rFonts w:ascii="Times New Roman"/>
        </w:rPr>
        <w:t xml:space="preserve"> </w:t>
      </w:r>
      <w:r>
        <w:t>The</w:t>
      </w:r>
      <w:r>
        <w:rPr>
          <w:rFonts w:ascii="Times New Roman"/>
        </w:rPr>
        <w:t xml:space="preserve"> </w:t>
      </w:r>
      <w:r>
        <w:t>Client</w:t>
      </w:r>
      <w:r>
        <w:rPr>
          <w:rFonts w:ascii="Times New Roman"/>
        </w:rPr>
        <w:t xml:space="preserve"> </w:t>
      </w:r>
      <w:r>
        <w:t>declares</w:t>
      </w:r>
      <w:r>
        <w:rPr>
          <w:rFonts w:ascii="Times New Roman"/>
        </w:rPr>
        <w:t xml:space="preserve"> </w:t>
      </w:r>
      <w:r>
        <w:t>that</w:t>
      </w:r>
      <w:r>
        <w:rPr>
          <w:rFonts w:ascii="Times New Roman"/>
        </w:rPr>
        <w:t xml:space="preserve"> </w:t>
      </w:r>
      <w:r>
        <w:t>he</w:t>
      </w:r>
      <w:r>
        <w:rPr>
          <w:rFonts w:ascii="Times New Roman"/>
        </w:rPr>
        <w:t xml:space="preserve"> </w:t>
      </w:r>
      <w:r>
        <w:t>is</w:t>
      </w:r>
      <w:r>
        <w:rPr>
          <w:rFonts w:ascii="Times New Roman"/>
        </w:rPr>
        <w:t xml:space="preserve"> </w:t>
      </w:r>
      <w:r>
        <w:t>prepared</w:t>
      </w:r>
      <w:r>
        <w:rPr>
          <w:rFonts w:ascii="Times New Roman"/>
        </w:rPr>
        <w:t xml:space="preserve"> </w:t>
      </w:r>
      <w:r>
        <w:t>in</w:t>
      </w:r>
      <w:r>
        <w:rPr>
          <w:rFonts w:ascii="Times New Roman"/>
        </w:rPr>
        <w:t xml:space="preserve"> </w:t>
      </w:r>
      <w:r>
        <w:t>the</w:t>
      </w:r>
      <w:r>
        <w:rPr>
          <w:rFonts w:ascii="Times New Roman"/>
        </w:rPr>
        <w:t xml:space="preserve"> </w:t>
      </w:r>
      <w:r>
        <w:t>event</w:t>
      </w:r>
      <w:r>
        <w:rPr>
          <w:rFonts w:ascii="Times New Roman"/>
        </w:rPr>
        <w:t xml:space="preserve"> </w:t>
      </w:r>
      <w:r>
        <w:t>of</w:t>
      </w:r>
      <w:r>
        <w:rPr>
          <w:rFonts w:ascii="Times New Roman"/>
        </w:rPr>
        <w:t xml:space="preserve"> </w:t>
      </w:r>
      <w:r>
        <w:t>termination</w:t>
      </w:r>
      <w:r>
        <w:rPr>
          <w:rFonts w:ascii="Times New Roman"/>
        </w:rPr>
        <w:t xml:space="preserve"> </w:t>
      </w:r>
      <w:r>
        <w:t>to</w:t>
      </w:r>
      <w:r>
        <w:rPr>
          <w:rFonts w:ascii="Times New Roman"/>
        </w:rPr>
        <w:t xml:space="preserve"> </w:t>
      </w:r>
      <w:r>
        <w:t>take</w:t>
      </w:r>
      <w:r>
        <w:rPr>
          <w:rFonts w:ascii="Times New Roman"/>
        </w:rPr>
        <w:t xml:space="preserve"> </w:t>
      </w:r>
      <w:r>
        <w:t>on</w:t>
      </w:r>
      <w:r>
        <w:rPr>
          <w:rFonts w:ascii="Times New Roman"/>
        </w:rPr>
        <w:t xml:space="preserve"> </w:t>
      </w:r>
      <w:r>
        <w:t>responsibility</w:t>
      </w:r>
      <w:r>
        <w:rPr>
          <w:rFonts w:ascii="Times New Roman"/>
          <w:spacing w:val="-10"/>
        </w:rPr>
        <w:t xml:space="preserve"> </w:t>
      </w:r>
      <w:r>
        <w:t>for</w:t>
      </w:r>
      <w:r>
        <w:rPr>
          <w:rFonts w:ascii="Times New Roman"/>
          <w:spacing w:val="-8"/>
        </w:rPr>
        <w:t xml:space="preserve"> </w:t>
      </w:r>
      <w:r>
        <w:t>such</w:t>
      </w:r>
      <w:r>
        <w:rPr>
          <w:rFonts w:ascii="Times New Roman"/>
          <w:spacing w:val="-11"/>
        </w:rPr>
        <w:t xml:space="preserve"> </w:t>
      </w:r>
      <w:r>
        <w:t>transactions</w:t>
      </w:r>
      <w:r>
        <w:rPr>
          <w:rFonts w:ascii="Times New Roman"/>
          <w:spacing w:val="-11"/>
        </w:rPr>
        <w:t xml:space="preserve"> </w:t>
      </w:r>
      <w:r>
        <w:t>and</w:t>
      </w:r>
      <w:r>
        <w:rPr>
          <w:rFonts w:ascii="Times New Roman"/>
          <w:spacing w:val="-9"/>
        </w:rPr>
        <w:t xml:space="preserve"> </w:t>
      </w:r>
      <w:r>
        <w:t>to</w:t>
      </w:r>
      <w:r>
        <w:rPr>
          <w:rFonts w:ascii="Times New Roman"/>
          <w:spacing w:val="-9"/>
        </w:rPr>
        <w:t xml:space="preserve"> </w:t>
      </w:r>
      <w:r>
        <w:t>sign</w:t>
      </w:r>
      <w:r>
        <w:rPr>
          <w:rFonts w:ascii="Times New Roman"/>
          <w:spacing w:val="-9"/>
        </w:rPr>
        <w:t xml:space="preserve"> </w:t>
      </w:r>
      <w:r>
        <w:t>agreements</w:t>
      </w:r>
      <w:r>
        <w:rPr>
          <w:rFonts w:ascii="Times New Roman"/>
          <w:spacing w:val="-11"/>
        </w:rPr>
        <w:t xml:space="preserve"> </w:t>
      </w:r>
      <w:r>
        <w:t>or</w:t>
      </w:r>
      <w:r>
        <w:rPr>
          <w:rFonts w:ascii="Times New Roman"/>
          <w:spacing w:val="-11"/>
        </w:rPr>
        <w:t xml:space="preserve"> </w:t>
      </w:r>
      <w:r>
        <w:t>other</w:t>
      </w:r>
      <w:r>
        <w:rPr>
          <w:rFonts w:ascii="Times New Roman"/>
          <w:spacing w:val="-11"/>
        </w:rPr>
        <w:t xml:space="preserve"> </w:t>
      </w:r>
      <w:r>
        <w:t>documents</w:t>
      </w:r>
      <w:r>
        <w:rPr>
          <w:rFonts w:ascii="Times New Roman"/>
          <w:spacing w:val="-9"/>
        </w:rPr>
        <w:t xml:space="preserve"> </w:t>
      </w:r>
      <w:r>
        <w:t>to</w:t>
      </w:r>
      <w:r>
        <w:rPr>
          <w:rFonts w:ascii="Times New Roman"/>
          <w:spacing w:val="-11"/>
        </w:rPr>
        <w:t xml:space="preserve"> </w:t>
      </w:r>
      <w:r>
        <w:t>this</w:t>
      </w:r>
      <w:r>
        <w:rPr>
          <w:rFonts w:ascii="Times New Roman"/>
          <w:spacing w:val="-11"/>
        </w:rPr>
        <w:t xml:space="preserve"> </w:t>
      </w:r>
      <w:r>
        <w:t>effect,</w:t>
      </w:r>
      <w:r>
        <w:rPr>
          <w:rFonts w:ascii="Times New Roman"/>
          <w:spacing w:val="-9"/>
        </w:rPr>
        <w:t xml:space="preserve"> </w:t>
      </w:r>
      <w:r>
        <w:t>which</w:t>
      </w:r>
      <w:r>
        <w:rPr>
          <w:rFonts w:ascii="Times New Roman"/>
        </w:rPr>
        <w:t xml:space="preserve"> </w:t>
      </w:r>
      <w:r>
        <w:t>are</w:t>
      </w:r>
      <w:r>
        <w:rPr>
          <w:rFonts w:ascii="Times New Roman"/>
          <w:spacing w:val="-7"/>
        </w:rPr>
        <w:t xml:space="preserve"> </w:t>
      </w:r>
      <w:r>
        <w:t>necessary</w:t>
      </w:r>
      <w:r>
        <w:rPr>
          <w:rFonts w:ascii="Times New Roman"/>
          <w:spacing w:val="-8"/>
        </w:rPr>
        <w:t xml:space="preserve"> </w:t>
      </w:r>
      <w:r>
        <w:t>for</w:t>
      </w:r>
      <w:r>
        <w:rPr>
          <w:rFonts w:ascii="Times New Roman"/>
          <w:spacing w:val="-8"/>
        </w:rPr>
        <w:t xml:space="preserve"> </w:t>
      </w:r>
      <w:r>
        <w:t>the</w:t>
      </w:r>
      <w:r>
        <w:rPr>
          <w:rFonts w:ascii="Times New Roman"/>
          <w:spacing w:val="-7"/>
        </w:rPr>
        <w:t xml:space="preserve"> </w:t>
      </w:r>
      <w:r>
        <w:t>processing</w:t>
      </w:r>
      <w:r>
        <w:rPr>
          <w:rFonts w:ascii="Times New Roman"/>
          <w:spacing w:val="-9"/>
        </w:rPr>
        <w:t xml:space="preserve"> </w:t>
      </w:r>
      <w:r>
        <w:t>thereof.</w:t>
      </w:r>
      <w:r>
        <w:rPr>
          <w:rFonts w:ascii="Times New Roman"/>
          <w:spacing w:val="-7"/>
        </w:rPr>
        <w:t xml:space="preserve"> </w:t>
      </w:r>
      <w:r>
        <w:t>The</w:t>
      </w:r>
      <w:r>
        <w:rPr>
          <w:rFonts w:ascii="Times New Roman"/>
          <w:spacing w:val="-7"/>
        </w:rPr>
        <w:t xml:space="preserve"> </w:t>
      </w:r>
      <w:r w:rsidR="00204179">
        <w:t>Asset Manager</w:t>
      </w:r>
      <w:r>
        <w:rPr>
          <w:rFonts w:ascii="Times New Roman"/>
          <w:spacing w:val="-7"/>
        </w:rPr>
        <w:t xml:space="preserve"> </w:t>
      </w:r>
      <w:r>
        <w:t>shall</w:t>
      </w:r>
      <w:r>
        <w:rPr>
          <w:rFonts w:ascii="Times New Roman"/>
          <w:spacing w:val="-7"/>
        </w:rPr>
        <w:t xml:space="preserve"> </w:t>
      </w:r>
      <w:r>
        <w:t>inform</w:t>
      </w:r>
      <w:r>
        <w:rPr>
          <w:rFonts w:ascii="Times New Roman"/>
          <w:spacing w:val="-8"/>
        </w:rPr>
        <w:t xml:space="preserve"> </w:t>
      </w:r>
      <w:r>
        <w:t>the</w:t>
      </w:r>
      <w:r>
        <w:rPr>
          <w:rFonts w:ascii="Times New Roman"/>
          <w:spacing w:val="-7"/>
        </w:rPr>
        <w:t xml:space="preserve"> </w:t>
      </w:r>
      <w:r>
        <w:t>custodian</w:t>
      </w:r>
      <w:r>
        <w:rPr>
          <w:rFonts w:ascii="Times New Roman"/>
          <w:spacing w:val="-9"/>
        </w:rPr>
        <w:t xml:space="preserve"> </w:t>
      </w:r>
      <w:r>
        <w:t>bank</w:t>
      </w:r>
      <w:r>
        <w:rPr>
          <w:rFonts w:ascii="Times New Roman"/>
          <w:spacing w:val="-8"/>
        </w:rPr>
        <w:t xml:space="preserve"> </w:t>
      </w:r>
      <w:r>
        <w:t>of</w:t>
      </w:r>
      <w:r>
        <w:rPr>
          <w:rFonts w:ascii="Times New Roman"/>
          <w:spacing w:val="-9"/>
        </w:rPr>
        <w:t xml:space="preserve"> </w:t>
      </w:r>
      <w:r>
        <w:t>the</w:t>
      </w:r>
      <w:r>
        <w:rPr>
          <w:rFonts w:ascii="Times New Roman"/>
        </w:rPr>
        <w:t xml:space="preserve"> </w:t>
      </w:r>
      <w:r>
        <w:t>termination</w:t>
      </w:r>
      <w:r>
        <w:rPr>
          <w:rFonts w:ascii="Times New Roman"/>
        </w:rPr>
        <w:t xml:space="preserve"> </w:t>
      </w:r>
      <w:r>
        <w:t>within</w:t>
      </w:r>
      <w:r>
        <w:rPr>
          <w:rFonts w:ascii="Times New Roman"/>
        </w:rPr>
        <w:t xml:space="preserve"> </w:t>
      </w:r>
      <w:r>
        <w:t>a</w:t>
      </w:r>
      <w:r>
        <w:rPr>
          <w:rFonts w:ascii="Times New Roman"/>
        </w:rPr>
        <w:t xml:space="preserve"> </w:t>
      </w:r>
      <w:r>
        <w:t>reasonable</w:t>
      </w:r>
      <w:r>
        <w:rPr>
          <w:rFonts w:ascii="Times New Roman"/>
        </w:rPr>
        <w:t xml:space="preserve"> </w:t>
      </w:r>
      <w:r>
        <w:t>period</w:t>
      </w:r>
      <w:r>
        <w:rPr>
          <w:rFonts w:ascii="Times New Roman"/>
        </w:rPr>
        <w:t xml:space="preserve"> </w:t>
      </w:r>
      <w:r>
        <w:t>of</w:t>
      </w:r>
      <w:r>
        <w:rPr>
          <w:rFonts w:ascii="Times New Roman"/>
        </w:rPr>
        <w:t xml:space="preserve"> </w:t>
      </w:r>
      <w:r>
        <w:t>time.</w:t>
      </w:r>
    </w:p>
    <w:p w14:paraId="3A2C88B9" w14:textId="77777777" w:rsidR="0079461B" w:rsidRDefault="0079461B">
      <w:pPr>
        <w:pStyle w:val="Textkrper"/>
        <w:rPr>
          <w:sz w:val="22"/>
        </w:rPr>
      </w:pPr>
    </w:p>
    <w:p w14:paraId="3A2C88BA" w14:textId="77777777" w:rsidR="0079461B" w:rsidRPr="008B4037" w:rsidRDefault="0079461B">
      <w:pPr>
        <w:pStyle w:val="Textkrper"/>
        <w:spacing w:before="10"/>
      </w:pPr>
    </w:p>
    <w:p w14:paraId="3A2C88BB" w14:textId="77777777" w:rsidR="0079461B" w:rsidRDefault="009C31AD">
      <w:pPr>
        <w:pStyle w:val="berschrift3"/>
        <w:numPr>
          <w:ilvl w:val="0"/>
          <w:numId w:val="22"/>
        </w:numPr>
        <w:tabs>
          <w:tab w:val="left" w:pos="596"/>
        </w:tabs>
        <w:ind w:hanging="361"/>
      </w:pPr>
      <w:r>
        <w:t>Amendments</w:t>
      </w:r>
      <w:r>
        <w:rPr>
          <w:rFonts w:ascii="Times New Roman"/>
          <w:b w:val="0"/>
          <w:spacing w:val="-9"/>
        </w:rPr>
        <w:t xml:space="preserve"> </w:t>
      </w:r>
      <w:r>
        <w:t>to</w:t>
      </w:r>
      <w:r>
        <w:rPr>
          <w:rFonts w:ascii="Times New Roman"/>
          <w:b w:val="0"/>
          <w:spacing w:val="-9"/>
        </w:rPr>
        <w:t xml:space="preserve"> </w:t>
      </w:r>
      <w:r>
        <w:t>the</w:t>
      </w:r>
      <w:r>
        <w:rPr>
          <w:rFonts w:ascii="Times New Roman"/>
          <w:b w:val="0"/>
          <w:spacing w:val="-9"/>
        </w:rPr>
        <w:t xml:space="preserve"> </w:t>
      </w:r>
      <w:r>
        <w:rPr>
          <w:spacing w:val="-2"/>
        </w:rPr>
        <w:t>Agreement</w:t>
      </w:r>
    </w:p>
    <w:p w14:paraId="3A2C88BC" w14:textId="77777777" w:rsidR="0079461B" w:rsidRDefault="0079461B">
      <w:pPr>
        <w:pStyle w:val="Textkrper"/>
        <w:spacing w:before="6"/>
        <w:rPr>
          <w:b/>
          <w:sz w:val="23"/>
        </w:rPr>
      </w:pPr>
    </w:p>
    <w:p w14:paraId="3A2C88BD" w14:textId="4E4108E9" w:rsidR="0079461B" w:rsidRDefault="009C31AD">
      <w:pPr>
        <w:pStyle w:val="Textkrper"/>
        <w:spacing w:line="259" w:lineRule="auto"/>
        <w:ind w:left="235" w:right="830"/>
        <w:jc w:val="both"/>
      </w:pPr>
      <w:r>
        <w:t>Amendments</w:t>
      </w:r>
      <w:r>
        <w:rPr>
          <w:rFonts w:ascii="Times New Roman"/>
          <w:spacing w:val="-1"/>
        </w:rPr>
        <w:t xml:space="preserve"> </w:t>
      </w:r>
      <w:r>
        <w:t>to</w:t>
      </w:r>
      <w:r>
        <w:rPr>
          <w:rFonts w:ascii="Times New Roman"/>
          <w:spacing w:val="-1"/>
        </w:rPr>
        <w:t xml:space="preserve"> </w:t>
      </w:r>
      <w:r>
        <w:t>this</w:t>
      </w:r>
      <w:r>
        <w:rPr>
          <w:rFonts w:ascii="Times New Roman"/>
        </w:rPr>
        <w:t xml:space="preserve"> </w:t>
      </w:r>
      <w:r>
        <w:t>Agreement</w:t>
      </w:r>
      <w:r>
        <w:rPr>
          <w:rFonts w:ascii="Times New Roman"/>
        </w:rPr>
        <w:t xml:space="preserve"> </w:t>
      </w:r>
      <w:r>
        <w:t>can</w:t>
      </w:r>
      <w:r>
        <w:rPr>
          <w:rFonts w:ascii="Times New Roman"/>
        </w:rPr>
        <w:t xml:space="preserve"> </w:t>
      </w:r>
      <w:r>
        <w:t>be</w:t>
      </w:r>
      <w:r>
        <w:rPr>
          <w:rFonts w:ascii="Times New Roman"/>
        </w:rPr>
        <w:t xml:space="preserve"> </w:t>
      </w:r>
      <w:r>
        <w:t>made</w:t>
      </w:r>
      <w:r>
        <w:rPr>
          <w:rFonts w:ascii="Times New Roman"/>
        </w:rPr>
        <w:t xml:space="preserve"> </w:t>
      </w:r>
      <w:r>
        <w:t>at</w:t>
      </w:r>
      <w:r>
        <w:rPr>
          <w:rFonts w:ascii="Times New Roman"/>
        </w:rPr>
        <w:t xml:space="preserve"> </w:t>
      </w:r>
      <w:r>
        <w:t>any</w:t>
      </w:r>
      <w:r>
        <w:rPr>
          <w:rFonts w:ascii="Times New Roman"/>
        </w:rPr>
        <w:t xml:space="preserve"> </w:t>
      </w:r>
      <w:r>
        <w:t>time</w:t>
      </w:r>
      <w:r>
        <w:rPr>
          <w:rFonts w:ascii="Times New Roman"/>
        </w:rPr>
        <w:t xml:space="preserve"> </w:t>
      </w:r>
      <w:r>
        <w:t>and</w:t>
      </w:r>
      <w:r>
        <w:rPr>
          <w:rFonts w:ascii="Times New Roman"/>
        </w:rPr>
        <w:t xml:space="preserve"> </w:t>
      </w:r>
      <w:r>
        <w:t>shall</w:t>
      </w:r>
      <w:r>
        <w:rPr>
          <w:rFonts w:ascii="Times New Roman"/>
        </w:rPr>
        <w:t xml:space="preserve"> </w:t>
      </w:r>
      <w:r>
        <w:t>be</w:t>
      </w:r>
      <w:r>
        <w:rPr>
          <w:rFonts w:ascii="Times New Roman"/>
        </w:rPr>
        <w:t xml:space="preserve"> </w:t>
      </w:r>
      <w:r>
        <w:t>made</w:t>
      </w:r>
      <w:r>
        <w:rPr>
          <w:rFonts w:ascii="Times New Roman"/>
        </w:rPr>
        <w:t xml:space="preserve"> </w:t>
      </w:r>
      <w:r>
        <w:t>in</w:t>
      </w:r>
      <w:r>
        <w:rPr>
          <w:rFonts w:ascii="Times New Roman"/>
        </w:rPr>
        <w:t xml:space="preserve"> </w:t>
      </w:r>
      <w:r>
        <w:t>writing</w:t>
      </w:r>
      <w:r>
        <w:rPr>
          <w:rFonts w:ascii="Times New Roman"/>
        </w:rPr>
        <w:t xml:space="preserve"> </w:t>
      </w:r>
      <w:r>
        <w:t>to</w:t>
      </w:r>
      <w:r>
        <w:rPr>
          <w:rFonts w:ascii="Times New Roman"/>
        </w:rPr>
        <w:t xml:space="preserve"> </w:t>
      </w:r>
      <w:r>
        <w:t>be</w:t>
      </w:r>
      <w:r>
        <w:rPr>
          <w:rFonts w:ascii="Times New Roman"/>
        </w:rPr>
        <w:t xml:space="preserve"> </w:t>
      </w:r>
      <w:r>
        <w:t>valid,</w:t>
      </w:r>
      <w:r>
        <w:rPr>
          <w:rFonts w:ascii="Times New Roman"/>
        </w:rPr>
        <w:t xml:space="preserve"> </w:t>
      </w:r>
      <w:r>
        <w:t>except</w:t>
      </w:r>
      <w:r>
        <w:rPr>
          <w:rFonts w:ascii="Times New Roman"/>
          <w:spacing w:val="-8"/>
        </w:rPr>
        <w:t xml:space="preserve"> </w:t>
      </w:r>
      <w:r>
        <w:t>for</w:t>
      </w:r>
      <w:r>
        <w:rPr>
          <w:rFonts w:ascii="Times New Roman"/>
          <w:spacing w:val="-7"/>
        </w:rPr>
        <w:t xml:space="preserve"> </w:t>
      </w:r>
      <w:r>
        <w:t>changes</w:t>
      </w:r>
      <w:r>
        <w:rPr>
          <w:rFonts w:ascii="Times New Roman"/>
          <w:spacing w:val="-9"/>
        </w:rPr>
        <w:t xml:space="preserve"> </w:t>
      </w:r>
      <w:r>
        <w:t>reflecting</w:t>
      </w:r>
      <w:r>
        <w:rPr>
          <w:rFonts w:ascii="Times New Roman"/>
          <w:spacing w:val="-7"/>
        </w:rPr>
        <w:t xml:space="preserve"> </w:t>
      </w:r>
      <w:r>
        <w:t>mandatory</w:t>
      </w:r>
      <w:r>
        <w:rPr>
          <w:rFonts w:ascii="Times New Roman"/>
          <w:spacing w:val="-9"/>
        </w:rPr>
        <w:t xml:space="preserve"> </w:t>
      </w:r>
      <w:r>
        <w:t>legal</w:t>
      </w:r>
      <w:r>
        <w:rPr>
          <w:rFonts w:ascii="Times New Roman"/>
          <w:spacing w:val="-8"/>
        </w:rPr>
        <w:t xml:space="preserve"> </w:t>
      </w:r>
      <w:r>
        <w:t>and</w:t>
      </w:r>
      <w:r>
        <w:rPr>
          <w:rFonts w:ascii="Times New Roman"/>
          <w:spacing w:val="-8"/>
        </w:rPr>
        <w:t xml:space="preserve"> </w:t>
      </w:r>
      <w:r>
        <w:t>regulatory</w:t>
      </w:r>
      <w:r>
        <w:rPr>
          <w:rFonts w:ascii="Times New Roman"/>
          <w:spacing w:val="-9"/>
        </w:rPr>
        <w:t xml:space="preserve"> </w:t>
      </w:r>
      <w:r>
        <w:t>requirements.</w:t>
      </w:r>
      <w:r>
        <w:rPr>
          <w:rFonts w:ascii="Times New Roman"/>
          <w:spacing w:val="-6"/>
        </w:rPr>
        <w:t xml:space="preserve"> </w:t>
      </w:r>
      <w:r>
        <w:t>Such</w:t>
      </w:r>
      <w:r>
        <w:rPr>
          <w:rFonts w:ascii="Times New Roman"/>
          <w:spacing w:val="-9"/>
        </w:rPr>
        <w:t xml:space="preserve"> </w:t>
      </w:r>
      <w:r>
        <w:t>changes</w:t>
      </w:r>
      <w:r>
        <w:rPr>
          <w:rFonts w:ascii="Times New Roman"/>
          <w:spacing w:val="-7"/>
        </w:rPr>
        <w:t xml:space="preserve"> </w:t>
      </w:r>
      <w:r>
        <w:t>may</w:t>
      </w:r>
      <w:r>
        <w:rPr>
          <w:rFonts w:ascii="Times New Roman"/>
          <w:spacing w:val="-9"/>
        </w:rPr>
        <w:t xml:space="preserve"> </w:t>
      </w:r>
      <w:r>
        <w:t>be</w:t>
      </w:r>
      <w:r>
        <w:rPr>
          <w:rFonts w:ascii="Times New Roman"/>
        </w:rPr>
        <w:t xml:space="preserve"> </w:t>
      </w:r>
      <w:r>
        <w:t>implemented</w:t>
      </w:r>
      <w:r>
        <w:rPr>
          <w:rFonts w:ascii="Times New Roman"/>
        </w:rPr>
        <w:t xml:space="preserve"> </w:t>
      </w:r>
      <w:r>
        <w:t>and</w:t>
      </w:r>
      <w:r>
        <w:rPr>
          <w:rFonts w:ascii="Times New Roman"/>
        </w:rPr>
        <w:t xml:space="preserve"> </w:t>
      </w:r>
      <w:r>
        <w:t>communicated</w:t>
      </w:r>
      <w:r>
        <w:rPr>
          <w:rFonts w:ascii="Times New Roman"/>
        </w:rPr>
        <w:t xml:space="preserve"> </w:t>
      </w:r>
      <w:r>
        <w:t>unilaterally</w:t>
      </w:r>
      <w:r>
        <w:rPr>
          <w:rFonts w:ascii="Times New Roman"/>
        </w:rPr>
        <w:t xml:space="preserve"> </w:t>
      </w:r>
      <w:r>
        <w:t>by</w:t>
      </w:r>
      <w:r>
        <w:rPr>
          <w:rFonts w:ascii="Times New Roman"/>
        </w:rPr>
        <w:t xml:space="preserve"> </w:t>
      </w:r>
      <w:r>
        <w:t>the</w:t>
      </w:r>
      <w:r>
        <w:rPr>
          <w:rFonts w:ascii="Times New Roman"/>
        </w:rPr>
        <w:t xml:space="preserve"> </w:t>
      </w:r>
      <w:r w:rsidR="00204179">
        <w:t>Asset Manager</w:t>
      </w:r>
      <w:r>
        <w:t>.</w:t>
      </w:r>
    </w:p>
    <w:p w14:paraId="3A2C88BE" w14:textId="77777777" w:rsidR="0079461B" w:rsidRDefault="009C31AD">
      <w:pPr>
        <w:pStyle w:val="Textkrper"/>
        <w:spacing w:before="159" w:line="259" w:lineRule="auto"/>
        <w:ind w:left="235" w:right="831"/>
        <w:jc w:val="both"/>
      </w:pPr>
      <w:r>
        <w:t>Without</w:t>
      </w:r>
      <w:r>
        <w:rPr>
          <w:rFonts w:ascii="Times New Roman"/>
          <w:spacing w:val="-7"/>
        </w:rPr>
        <w:t xml:space="preserve"> </w:t>
      </w:r>
      <w:r>
        <w:t>a</w:t>
      </w:r>
      <w:r>
        <w:rPr>
          <w:rFonts w:ascii="Times New Roman"/>
          <w:spacing w:val="-8"/>
        </w:rPr>
        <w:t xml:space="preserve"> </w:t>
      </w:r>
      <w:r>
        <w:t>written</w:t>
      </w:r>
      <w:r>
        <w:rPr>
          <w:rFonts w:ascii="Times New Roman"/>
          <w:spacing w:val="-9"/>
        </w:rPr>
        <w:t xml:space="preserve"> </w:t>
      </w:r>
      <w:r>
        <w:t>objection</w:t>
      </w:r>
      <w:r>
        <w:rPr>
          <w:rFonts w:ascii="Times New Roman"/>
          <w:spacing w:val="-9"/>
        </w:rPr>
        <w:t xml:space="preserve"> </w:t>
      </w:r>
      <w:r>
        <w:t>by</w:t>
      </w:r>
      <w:r>
        <w:rPr>
          <w:rFonts w:ascii="Times New Roman"/>
          <w:spacing w:val="-10"/>
        </w:rPr>
        <w:t xml:space="preserve"> </w:t>
      </w:r>
      <w:r>
        <w:t>the</w:t>
      </w:r>
      <w:r>
        <w:rPr>
          <w:rFonts w:ascii="Times New Roman"/>
          <w:spacing w:val="-10"/>
        </w:rPr>
        <w:t xml:space="preserve"> </w:t>
      </w:r>
      <w:r>
        <w:t>customer</w:t>
      </w:r>
      <w:r>
        <w:rPr>
          <w:rFonts w:ascii="Times New Roman"/>
          <w:spacing w:val="-8"/>
        </w:rPr>
        <w:t xml:space="preserve"> </w:t>
      </w:r>
      <w:r>
        <w:t>within</w:t>
      </w:r>
      <w:r>
        <w:rPr>
          <w:rFonts w:ascii="Times New Roman"/>
          <w:spacing w:val="-9"/>
        </w:rPr>
        <w:t xml:space="preserve"> </w:t>
      </w:r>
      <w:r>
        <w:t>a</w:t>
      </w:r>
      <w:r>
        <w:rPr>
          <w:rFonts w:ascii="Times New Roman"/>
          <w:spacing w:val="-8"/>
        </w:rPr>
        <w:t xml:space="preserve"> </w:t>
      </w:r>
      <w:r>
        <w:t>month,</w:t>
      </w:r>
      <w:r>
        <w:rPr>
          <w:rFonts w:ascii="Times New Roman"/>
          <w:spacing w:val="-9"/>
        </w:rPr>
        <w:t xml:space="preserve"> </w:t>
      </w:r>
      <w:r>
        <w:t>the</w:t>
      </w:r>
      <w:r>
        <w:rPr>
          <w:rFonts w:ascii="Times New Roman"/>
          <w:spacing w:val="-10"/>
        </w:rPr>
        <w:t xml:space="preserve"> </w:t>
      </w:r>
      <w:r>
        <w:t>changes</w:t>
      </w:r>
      <w:r>
        <w:rPr>
          <w:rFonts w:ascii="Times New Roman"/>
          <w:spacing w:val="-9"/>
        </w:rPr>
        <w:t xml:space="preserve"> </w:t>
      </w:r>
      <w:r>
        <w:t>are</w:t>
      </w:r>
      <w:r>
        <w:rPr>
          <w:rFonts w:ascii="Times New Roman"/>
          <w:spacing w:val="-7"/>
        </w:rPr>
        <w:t xml:space="preserve"> </w:t>
      </w:r>
      <w:r>
        <w:t>deemed</w:t>
      </w:r>
      <w:r>
        <w:rPr>
          <w:rFonts w:ascii="Times New Roman"/>
          <w:spacing w:val="-9"/>
        </w:rPr>
        <w:t xml:space="preserve"> </w:t>
      </w:r>
      <w:r>
        <w:t>to</w:t>
      </w:r>
      <w:r>
        <w:rPr>
          <w:rFonts w:ascii="Times New Roman"/>
          <w:spacing w:val="-9"/>
        </w:rPr>
        <w:t xml:space="preserve"> </w:t>
      </w:r>
      <w:r>
        <w:t>have</w:t>
      </w:r>
      <w:r>
        <w:rPr>
          <w:rFonts w:ascii="Times New Roman"/>
          <w:spacing w:val="-7"/>
        </w:rPr>
        <w:t xml:space="preserve"> </w:t>
      </w:r>
      <w:r>
        <w:t>been</w:t>
      </w:r>
      <w:r>
        <w:rPr>
          <w:rFonts w:ascii="Times New Roman"/>
        </w:rPr>
        <w:t xml:space="preserve"> </w:t>
      </w:r>
      <w:r>
        <w:rPr>
          <w:spacing w:val="-2"/>
        </w:rPr>
        <w:t>approved.</w:t>
      </w:r>
    </w:p>
    <w:p w14:paraId="3A2C88BF" w14:textId="77777777" w:rsidR="0079461B" w:rsidRDefault="0079461B">
      <w:pPr>
        <w:pStyle w:val="Textkrper"/>
        <w:rPr>
          <w:sz w:val="22"/>
        </w:rPr>
      </w:pPr>
    </w:p>
    <w:p w14:paraId="3A2C88C0" w14:textId="77777777" w:rsidR="0079461B" w:rsidRPr="008B4037" w:rsidRDefault="0079461B">
      <w:pPr>
        <w:pStyle w:val="Textkrper"/>
        <w:spacing w:before="9"/>
      </w:pPr>
    </w:p>
    <w:p w14:paraId="3A2C88C1" w14:textId="77777777" w:rsidR="0079461B" w:rsidRDefault="009C31AD">
      <w:pPr>
        <w:pStyle w:val="berschrift3"/>
        <w:numPr>
          <w:ilvl w:val="0"/>
          <w:numId w:val="22"/>
        </w:numPr>
        <w:tabs>
          <w:tab w:val="left" w:pos="596"/>
        </w:tabs>
        <w:ind w:hanging="361"/>
      </w:pPr>
      <w:r>
        <w:rPr>
          <w:spacing w:val="-2"/>
        </w:rPr>
        <w:t>Severability</w:t>
      </w:r>
      <w:r>
        <w:rPr>
          <w:rFonts w:ascii="Times New Roman"/>
          <w:b w:val="0"/>
          <w:spacing w:val="7"/>
        </w:rPr>
        <w:t xml:space="preserve"> </w:t>
      </w:r>
      <w:r>
        <w:rPr>
          <w:spacing w:val="-2"/>
        </w:rPr>
        <w:t>clause</w:t>
      </w:r>
    </w:p>
    <w:p w14:paraId="3A2C88C2" w14:textId="77777777" w:rsidR="0079461B" w:rsidRDefault="0079461B">
      <w:pPr>
        <w:pStyle w:val="Textkrper"/>
        <w:spacing w:before="6"/>
        <w:rPr>
          <w:b/>
          <w:sz w:val="23"/>
        </w:rPr>
      </w:pPr>
    </w:p>
    <w:p w14:paraId="3A2C88C3" w14:textId="7FF3126C" w:rsidR="0079461B" w:rsidRDefault="009C31AD">
      <w:pPr>
        <w:pStyle w:val="Textkrper"/>
        <w:spacing w:line="259" w:lineRule="auto"/>
        <w:ind w:left="235" w:right="829"/>
        <w:jc w:val="both"/>
      </w:pPr>
      <w:r>
        <w:t>If</w:t>
      </w:r>
      <w:r>
        <w:rPr>
          <w:rFonts w:ascii="Times New Roman"/>
          <w:spacing w:val="-1"/>
        </w:rPr>
        <w:t xml:space="preserve"> </w:t>
      </w:r>
      <w:r>
        <w:t>individual</w:t>
      </w:r>
      <w:r>
        <w:rPr>
          <w:rFonts w:ascii="Times New Roman"/>
        </w:rPr>
        <w:t xml:space="preserve"> </w:t>
      </w:r>
      <w:r>
        <w:t>provisions</w:t>
      </w:r>
      <w:r>
        <w:rPr>
          <w:rFonts w:ascii="Times New Roman"/>
        </w:rPr>
        <w:t xml:space="preserve"> </w:t>
      </w:r>
      <w:r>
        <w:t>of</w:t>
      </w:r>
      <w:r>
        <w:rPr>
          <w:rFonts w:ascii="Times New Roman"/>
        </w:rPr>
        <w:t xml:space="preserve"> </w:t>
      </w:r>
      <w:r>
        <w:t>this</w:t>
      </w:r>
      <w:r>
        <w:rPr>
          <w:rFonts w:ascii="Times New Roman"/>
        </w:rPr>
        <w:t xml:space="preserve"> </w:t>
      </w:r>
      <w:r>
        <w:t>Agreement,</w:t>
      </w:r>
      <w:r>
        <w:rPr>
          <w:rFonts w:ascii="Times New Roman"/>
        </w:rPr>
        <w:t xml:space="preserve"> </w:t>
      </w:r>
      <w:r>
        <w:t>in</w:t>
      </w:r>
      <w:r>
        <w:rPr>
          <w:rFonts w:ascii="Times New Roman"/>
        </w:rPr>
        <w:t xml:space="preserve"> </w:t>
      </w:r>
      <w:r>
        <w:t>full</w:t>
      </w:r>
      <w:r>
        <w:rPr>
          <w:rFonts w:ascii="Times New Roman"/>
        </w:rPr>
        <w:t xml:space="preserve"> </w:t>
      </w:r>
      <w:r>
        <w:t>or</w:t>
      </w:r>
      <w:r>
        <w:rPr>
          <w:rFonts w:ascii="Times New Roman"/>
        </w:rPr>
        <w:t xml:space="preserve"> </w:t>
      </w:r>
      <w:r>
        <w:t>in</w:t>
      </w:r>
      <w:r>
        <w:rPr>
          <w:rFonts w:ascii="Times New Roman"/>
        </w:rPr>
        <w:t xml:space="preserve"> </w:t>
      </w:r>
      <w:r>
        <w:t>part,</w:t>
      </w:r>
      <w:r>
        <w:rPr>
          <w:rFonts w:ascii="Times New Roman"/>
        </w:rPr>
        <w:t xml:space="preserve"> </w:t>
      </w:r>
      <w:r>
        <w:t>are</w:t>
      </w:r>
      <w:r>
        <w:rPr>
          <w:rFonts w:ascii="Times New Roman"/>
        </w:rPr>
        <w:t xml:space="preserve"> </w:t>
      </w:r>
      <w:r>
        <w:t>or</w:t>
      </w:r>
      <w:r>
        <w:rPr>
          <w:rFonts w:ascii="Times New Roman"/>
        </w:rPr>
        <w:t xml:space="preserve"> </w:t>
      </w:r>
      <w:r>
        <w:t>become</w:t>
      </w:r>
      <w:r>
        <w:rPr>
          <w:rFonts w:ascii="Times New Roman"/>
        </w:rPr>
        <w:t xml:space="preserve"> </w:t>
      </w:r>
      <w:r>
        <w:t>invalid,</w:t>
      </w:r>
      <w:r>
        <w:rPr>
          <w:rFonts w:ascii="Times New Roman"/>
        </w:rPr>
        <w:t xml:space="preserve"> </w:t>
      </w:r>
      <w:r>
        <w:t>unenforceable</w:t>
      </w:r>
      <w:r>
        <w:rPr>
          <w:rFonts w:ascii="Times New Roman"/>
        </w:rPr>
        <w:t xml:space="preserve"> </w:t>
      </w:r>
      <w:r>
        <w:t>or</w:t>
      </w:r>
      <w:r>
        <w:rPr>
          <w:rFonts w:ascii="Times New Roman"/>
        </w:rPr>
        <w:t xml:space="preserve"> </w:t>
      </w:r>
      <w:r>
        <w:t>incomplete,</w:t>
      </w:r>
      <w:r>
        <w:rPr>
          <w:rFonts w:ascii="Times New Roman"/>
        </w:rPr>
        <w:t xml:space="preserve"> </w:t>
      </w:r>
      <w:r>
        <w:t>the</w:t>
      </w:r>
      <w:r>
        <w:rPr>
          <w:rFonts w:ascii="Times New Roman"/>
        </w:rPr>
        <w:t xml:space="preserve"> </w:t>
      </w:r>
      <w:r>
        <w:t>validity</w:t>
      </w:r>
      <w:r>
        <w:rPr>
          <w:rFonts w:ascii="Times New Roman"/>
        </w:rPr>
        <w:t xml:space="preserve"> </w:t>
      </w:r>
      <w:r>
        <w:t>of</w:t>
      </w:r>
      <w:r>
        <w:rPr>
          <w:rFonts w:ascii="Times New Roman"/>
        </w:rPr>
        <w:t xml:space="preserve"> </w:t>
      </w:r>
      <w:r>
        <w:t>the</w:t>
      </w:r>
      <w:r>
        <w:rPr>
          <w:rFonts w:ascii="Times New Roman"/>
        </w:rPr>
        <w:t xml:space="preserve"> </w:t>
      </w:r>
      <w:r>
        <w:t>remaining</w:t>
      </w:r>
      <w:r>
        <w:rPr>
          <w:rFonts w:ascii="Times New Roman"/>
        </w:rPr>
        <w:t xml:space="preserve"> </w:t>
      </w:r>
      <w:r>
        <w:t>provisions</w:t>
      </w:r>
      <w:r>
        <w:rPr>
          <w:rFonts w:ascii="Times New Roman"/>
        </w:rPr>
        <w:t xml:space="preserve"> </w:t>
      </w:r>
      <w:r>
        <w:t>shall</w:t>
      </w:r>
      <w:r>
        <w:rPr>
          <w:rFonts w:ascii="Times New Roman"/>
        </w:rPr>
        <w:t xml:space="preserve"> </w:t>
      </w:r>
      <w:r>
        <w:t>remain</w:t>
      </w:r>
      <w:r>
        <w:rPr>
          <w:rFonts w:ascii="Times New Roman"/>
        </w:rPr>
        <w:t xml:space="preserve"> </w:t>
      </w:r>
      <w:r>
        <w:t>unaffected.</w:t>
      </w:r>
      <w:r>
        <w:rPr>
          <w:rFonts w:ascii="Times New Roman"/>
        </w:rPr>
        <w:t xml:space="preserve"> </w:t>
      </w:r>
      <w:r>
        <w:t>The</w:t>
      </w:r>
      <w:r>
        <w:rPr>
          <w:rFonts w:ascii="Times New Roman"/>
        </w:rPr>
        <w:t xml:space="preserve"> </w:t>
      </w:r>
      <w:r>
        <w:t>void,</w:t>
      </w:r>
      <w:r>
        <w:rPr>
          <w:rFonts w:ascii="Times New Roman"/>
        </w:rPr>
        <w:t xml:space="preserve"> </w:t>
      </w:r>
      <w:r>
        <w:t>unenforceable</w:t>
      </w:r>
      <w:r>
        <w:rPr>
          <w:rFonts w:ascii="Times New Roman"/>
        </w:rPr>
        <w:t xml:space="preserve"> </w:t>
      </w:r>
      <w:r>
        <w:t>or</w:t>
      </w:r>
      <w:r>
        <w:rPr>
          <w:rFonts w:ascii="Times New Roman"/>
        </w:rPr>
        <w:t xml:space="preserve"> </w:t>
      </w:r>
      <w:r>
        <w:t>missing</w:t>
      </w:r>
      <w:r>
        <w:rPr>
          <w:rFonts w:ascii="Times New Roman"/>
        </w:rPr>
        <w:t xml:space="preserve"> </w:t>
      </w:r>
      <w:r>
        <w:t>provisions</w:t>
      </w:r>
      <w:r>
        <w:rPr>
          <w:rFonts w:ascii="Times New Roman"/>
        </w:rPr>
        <w:t xml:space="preserve"> </w:t>
      </w:r>
      <w:r>
        <w:t>shall</w:t>
      </w:r>
      <w:r>
        <w:rPr>
          <w:rFonts w:ascii="Times New Roman"/>
        </w:rPr>
        <w:t xml:space="preserve"> </w:t>
      </w:r>
      <w:r>
        <w:t>be</w:t>
      </w:r>
      <w:r>
        <w:rPr>
          <w:rFonts w:ascii="Times New Roman"/>
        </w:rPr>
        <w:t xml:space="preserve"> </w:t>
      </w:r>
      <w:r>
        <w:t>replaced</w:t>
      </w:r>
      <w:r>
        <w:rPr>
          <w:rFonts w:ascii="Times New Roman"/>
        </w:rPr>
        <w:t xml:space="preserve"> </w:t>
      </w:r>
      <w:r>
        <w:t>by</w:t>
      </w:r>
      <w:r>
        <w:rPr>
          <w:rFonts w:ascii="Times New Roman"/>
        </w:rPr>
        <w:t xml:space="preserve"> </w:t>
      </w:r>
      <w:r>
        <w:t>provisions</w:t>
      </w:r>
      <w:r>
        <w:rPr>
          <w:rFonts w:ascii="Times New Roman"/>
        </w:rPr>
        <w:t xml:space="preserve"> </w:t>
      </w:r>
      <w:r>
        <w:t>which</w:t>
      </w:r>
      <w:r>
        <w:rPr>
          <w:rFonts w:ascii="Times New Roman"/>
        </w:rPr>
        <w:t xml:space="preserve"> </w:t>
      </w:r>
      <w:r>
        <w:t>have</w:t>
      </w:r>
      <w:r>
        <w:rPr>
          <w:rFonts w:ascii="Times New Roman"/>
        </w:rPr>
        <w:t xml:space="preserve"> </w:t>
      </w:r>
      <w:r>
        <w:t>been</w:t>
      </w:r>
      <w:r>
        <w:rPr>
          <w:rFonts w:ascii="Times New Roman"/>
        </w:rPr>
        <w:t xml:space="preserve"> </w:t>
      </w:r>
      <w:r>
        <w:t>reasonably</w:t>
      </w:r>
      <w:r>
        <w:rPr>
          <w:rFonts w:ascii="Times New Roman"/>
        </w:rPr>
        <w:t xml:space="preserve"> </w:t>
      </w:r>
      <w:r>
        <w:t>agreed</w:t>
      </w:r>
      <w:r>
        <w:rPr>
          <w:rFonts w:ascii="Times New Roman"/>
        </w:rPr>
        <w:t xml:space="preserve"> </w:t>
      </w:r>
      <w:r>
        <w:t>by</w:t>
      </w:r>
      <w:r>
        <w:rPr>
          <w:rFonts w:ascii="Times New Roman"/>
        </w:rPr>
        <w:t xml:space="preserve"> </w:t>
      </w:r>
      <w:r>
        <w:t>the</w:t>
      </w:r>
      <w:r>
        <w:rPr>
          <w:rFonts w:ascii="Times New Roman"/>
        </w:rPr>
        <w:t xml:space="preserve"> </w:t>
      </w:r>
      <w:r w:rsidR="00204179">
        <w:t>Asset Manager</w:t>
      </w:r>
      <w:r>
        <w:rPr>
          <w:rFonts w:ascii="Times New Roman"/>
        </w:rPr>
        <w:t xml:space="preserve"> </w:t>
      </w:r>
      <w:r>
        <w:t>and</w:t>
      </w:r>
      <w:r>
        <w:rPr>
          <w:rFonts w:ascii="Times New Roman"/>
        </w:rPr>
        <w:t xml:space="preserve"> </w:t>
      </w:r>
      <w:r>
        <w:t>the</w:t>
      </w:r>
      <w:r>
        <w:rPr>
          <w:rFonts w:ascii="Times New Roman"/>
        </w:rPr>
        <w:t xml:space="preserve"> </w:t>
      </w:r>
      <w:r>
        <w:t>Client</w:t>
      </w:r>
      <w:r>
        <w:rPr>
          <w:rFonts w:ascii="Times New Roman"/>
        </w:rPr>
        <w:t xml:space="preserve"> </w:t>
      </w:r>
      <w:r>
        <w:t>as</w:t>
      </w:r>
      <w:r>
        <w:rPr>
          <w:rFonts w:ascii="Times New Roman"/>
        </w:rPr>
        <w:t xml:space="preserve"> </w:t>
      </w:r>
      <w:r>
        <w:t>appropriate</w:t>
      </w:r>
      <w:r>
        <w:rPr>
          <w:rFonts w:ascii="Times New Roman"/>
        </w:rPr>
        <w:t xml:space="preserve"> </w:t>
      </w:r>
      <w:r>
        <w:t>if</w:t>
      </w:r>
      <w:r>
        <w:rPr>
          <w:rFonts w:ascii="Times New Roman"/>
        </w:rPr>
        <w:t xml:space="preserve"> </w:t>
      </w:r>
      <w:r>
        <w:t>they</w:t>
      </w:r>
      <w:r>
        <w:rPr>
          <w:rFonts w:ascii="Times New Roman"/>
        </w:rPr>
        <w:t xml:space="preserve"> </w:t>
      </w:r>
      <w:r>
        <w:t>had</w:t>
      </w:r>
      <w:r>
        <w:rPr>
          <w:rFonts w:ascii="Times New Roman"/>
        </w:rPr>
        <w:t xml:space="preserve"> </w:t>
      </w:r>
      <w:r>
        <w:t>been</w:t>
      </w:r>
      <w:r>
        <w:rPr>
          <w:rFonts w:ascii="Times New Roman"/>
        </w:rPr>
        <w:t xml:space="preserve"> </w:t>
      </w:r>
      <w:r>
        <w:t>aware</w:t>
      </w:r>
      <w:r>
        <w:rPr>
          <w:rFonts w:ascii="Times New Roman"/>
        </w:rPr>
        <w:t xml:space="preserve"> </w:t>
      </w:r>
      <w:r>
        <w:t>of</w:t>
      </w:r>
      <w:r>
        <w:rPr>
          <w:rFonts w:ascii="Times New Roman"/>
        </w:rPr>
        <w:t xml:space="preserve"> </w:t>
      </w:r>
      <w:r>
        <w:t>the</w:t>
      </w:r>
      <w:r>
        <w:rPr>
          <w:rFonts w:ascii="Times New Roman"/>
        </w:rPr>
        <w:t xml:space="preserve"> </w:t>
      </w:r>
      <w:r>
        <w:t>ineffectiveness,</w:t>
      </w:r>
      <w:r>
        <w:rPr>
          <w:rFonts w:ascii="Times New Roman"/>
        </w:rPr>
        <w:t xml:space="preserve"> </w:t>
      </w:r>
      <w:r>
        <w:t>unenforceability</w:t>
      </w:r>
      <w:r>
        <w:rPr>
          <w:rFonts w:ascii="Times New Roman"/>
        </w:rPr>
        <w:t xml:space="preserve"> </w:t>
      </w:r>
      <w:r>
        <w:t>or</w:t>
      </w:r>
      <w:r>
        <w:rPr>
          <w:rFonts w:ascii="Times New Roman"/>
        </w:rPr>
        <w:t xml:space="preserve"> </w:t>
      </w:r>
      <w:r>
        <w:t>omission</w:t>
      </w:r>
      <w:r>
        <w:rPr>
          <w:rFonts w:ascii="Times New Roman"/>
        </w:rPr>
        <w:t xml:space="preserve"> </w:t>
      </w:r>
      <w:r>
        <w:t>of</w:t>
      </w:r>
      <w:r>
        <w:rPr>
          <w:rFonts w:ascii="Times New Roman"/>
        </w:rPr>
        <w:t xml:space="preserve"> </w:t>
      </w:r>
      <w:r>
        <w:t>the</w:t>
      </w:r>
      <w:r>
        <w:rPr>
          <w:rFonts w:ascii="Times New Roman"/>
        </w:rPr>
        <w:t xml:space="preserve"> </w:t>
      </w:r>
      <w:r>
        <w:t>corresponding</w:t>
      </w:r>
      <w:r>
        <w:rPr>
          <w:rFonts w:ascii="Times New Roman"/>
        </w:rPr>
        <w:t xml:space="preserve"> </w:t>
      </w:r>
      <w:r>
        <w:t>provisions</w:t>
      </w:r>
      <w:r>
        <w:rPr>
          <w:rFonts w:ascii="Times New Roman"/>
        </w:rPr>
        <w:t xml:space="preserve"> </w:t>
      </w:r>
      <w:r>
        <w:t>at</w:t>
      </w:r>
      <w:r>
        <w:rPr>
          <w:rFonts w:ascii="Times New Roman"/>
        </w:rPr>
        <w:t xml:space="preserve"> </w:t>
      </w:r>
      <w:r>
        <w:t>the</w:t>
      </w:r>
      <w:r>
        <w:rPr>
          <w:rFonts w:ascii="Times New Roman"/>
        </w:rPr>
        <w:t xml:space="preserve"> </w:t>
      </w:r>
      <w:r>
        <w:t>time</w:t>
      </w:r>
      <w:r>
        <w:rPr>
          <w:rFonts w:ascii="Times New Roman"/>
        </w:rPr>
        <w:t xml:space="preserve"> </w:t>
      </w:r>
      <w:r>
        <w:t>of</w:t>
      </w:r>
      <w:r>
        <w:rPr>
          <w:rFonts w:ascii="Times New Roman"/>
        </w:rPr>
        <w:t xml:space="preserve"> </w:t>
      </w:r>
      <w:r>
        <w:t>execution</w:t>
      </w:r>
      <w:r>
        <w:rPr>
          <w:rFonts w:ascii="Times New Roman"/>
        </w:rPr>
        <w:t xml:space="preserve"> </w:t>
      </w:r>
      <w:r>
        <w:t>of</w:t>
      </w:r>
      <w:r>
        <w:rPr>
          <w:rFonts w:ascii="Times New Roman"/>
        </w:rPr>
        <w:t xml:space="preserve"> </w:t>
      </w:r>
      <w:r>
        <w:t>this</w:t>
      </w:r>
      <w:r>
        <w:rPr>
          <w:rFonts w:ascii="Times New Roman"/>
        </w:rPr>
        <w:t xml:space="preserve"> </w:t>
      </w:r>
      <w:r>
        <w:t>Agreement.</w:t>
      </w:r>
    </w:p>
    <w:p w14:paraId="3A2C88C4" w14:textId="77777777" w:rsidR="0079461B" w:rsidRDefault="0079461B">
      <w:pPr>
        <w:pStyle w:val="Textkrper"/>
        <w:rPr>
          <w:sz w:val="22"/>
        </w:rPr>
      </w:pPr>
    </w:p>
    <w:p w14:paraId="27BF6BB2" w14:textId="77777777" w:rsidR="003B5AE0" w:rsidRDefault="003B5AE0">
      <w:pPr>
        <w:pStyle w:val="Textkrper"/>
        <w:rPr>
          <w:sz w:val="22"/>
        </w:rPr>
      </w:pPr>
    </w:p>
    <w:p w14:paraId="2D7133AC" w14:textId="77777777" w:rsidR="003B5AE0" w:rsidRDefault="003B5AE0">
      <w:pPr>
        <w:pStyle w:val="Textkrper"/>
        <w:rPr>
          <w:sz w:val="22"/>
        </w:rPr>
      </w:pPr>
    </w:p>
    <w:p w14:paraId="011330B5" w14:textId="77777777" w:rsidR="003B5AE0" w:rsidRDefault="003B5AE0">
      <w:pPr>
        <w:pStyle w:val="Textkrper"/>
        <w:rPr>
          <w:sz w:val="22"/>
        </w:rPr>
      </w:pPr>
    </w:p>
    <w:p w14:paraId="67A59CDA" w14:textId="77777777" w:rsidR="003B5AE0" w:rsidRDefault="003B5AE0">
      <w:pPr>
        <w:pStyle w:val="Textkrper"/>
        <w:rPr>
          <w:sz w:val="22"/>
        </w:rPr>
        <w:sectPr w:rsidR="003B5AE0">
          <w:pgSz w:w="11900" w:h="16840"/>
          <w:pgMar w:top="1500" w:right="580" w:bottom="1100" w:left="1180" w:header="528" w:footer="908" w:gutter="0"/>
          <w:cols w:space="720"/>
        </w:sectPr>
      </w:pPr>
    </w:p>
    <w:p w14:paraId="08D84798" w14:textId="77777777" w:rsidR="008B4037" w:rsidRPr="008B4037" w:rsidRDefault="008B4037">
      <w:pPr>
        <w:pStyle w:val="Textkrper"/>
        <w:spacing w:before="8"/>
      </w:pPr>
    </w:p>
    <w:p w14:paraId="3A2C88C6" w14:textId="77777777" w:rsidR="0079461B" w:rsidRDefault="009C31AD" w:rsidP="008B4037">
      <w:pPr>
        <w:pStyle w:val="berschrift3"/>
        <w:numPr>
          <w:ilvl w:val="0"/>
          <w:numId w:val="22"/>
        </w:numPr>
        <w:tabs>
          <w:tab w:val="left" w:pos="596"/>
        </w:tabs>
        <w:spacing w:before="7"/>
        <w:ind w:left="590"/>
      </w:pPr>
      <w:r>
        <w:t>Applicable</w:t>
      </w:r>
      <w:r>
        <w:rPr>
          <w:rFonts w:ascii="Times New Roman"/>
          <w:b w:val="0"/>
          <w:spacing w:val="-9"/>
        </w:rPr>
        <w:t xml:space="preserve"> </w:t>
      </w:r>
      <w:r>
        <w:t>law</w:t>
      </w:r>
      <w:r>
        <w:rPr>
          <w:rFonts w:ascii="Times New Roman"/>
          <w:b w:val="0"/>
          <w:spacing w:val="-8"/>
        </w:rPr>
        <w:t xml:space="preserve"> </w:t>
      </w:r>
      <w:r>
        <w:t>and</w:t>
      </w:r>
      <w:r>
        <w:rPr>
          <w:rFonts w:ascii="Times New Roman"/>
          <w:b w:val="0"/>
          <w:spacing w:val="-8"/>
        </w:rPr>
        <w:t xml:space="preserve"> </w:t>
      </w:r>
      <w:r>
        <w:t>place</w:t>
      </w:r>
      <w:r>
        <w:rPr>
          <w:rFonts w:ascii="Times New Roman"/>
          <w:b w:val="0"/>
          <w:spacing w:val="-8"/>
        </w:rPr>
        <w:t xml:space="preserve"> </w:t>
      </w:r>
      <w:r>
        <w:t>of</w:t>
      </w:r>
      <w:r>
        <w:rPr>
          <w:rFonts w:ascii="Times New Roman"/>
          <w:b w:val="0"/>
          <w:spacing w:val="-8"/>
        </w:rPr>
        <w:t xml:space="preserve"> </w:t>
      </w:r>
      <w:r>
        <w:rPr>
          <w:spacing w:val="-2"/>
        </w:rPr>
        <w:t>jurisdiction</w:t>
      </w:r>
    </w:p>
    <w:p w14:paraId="3A2C88C7" w14:textId="77777777" w:rsidR="0079461B" w:rsidRDefault="0079461B">
      <w:pPr>
        <w:pStyle w:val="Textkrper"/>
        <w:spacing w:before="6"/>
        <w:rPr>
          <w:b/>
          <w:sz w:val="23"/>
        </w:rPr>
      </w:pPr>
    </w:p>
    <w:p w14:paraId="01AEBBE0" w14:textId="427B8B42" w:rsidR="0039304A" w:rsidRDefault="009C31AD">
      <w:pPr>
        <w:pStyle w:val="Textkrper"/>
        <w:spacing w:line="259" w:lineRule="auto"/>
        <w:ind w:left="235" w:right="829"/>
        <w:jc w:val="both"/>
      </w:pPr>
      <w:r>
        <w:t>The</w:t>
      </w:r>
      <w:r>
        <w:rPr>
          <w:rFonts w:ascii="Times New Roman"/>
          <w:spacing w:val="-10"/>
        </w:rPr>
        <w:t xml:space="preserve"> </w:t>
      </w:r>
      <w:r>
        <w:t>legal</w:t>
      </w:r>
      <w:r>
        <w:rPr>
          <w:rFonts w:ascii="Times New Roman"/>
          <w:spacing w:val="-7"/>
        </w:rPr>
        <w:t xml:space="preserve"> </w:t>
      </w:r>
      <w:r>
        <w:t>Client-</w:t>
      </w:r>
      <w:r w:rsidR="00204179">
        <w:t>Asset Manager</w:t>
      </w:r>
      <w:r>
        <w:rPr>
          <w:rFonts w:ascii="Times New Roman"/>
          <w:spacing w:val="-11"/>
        </w:rPr>
        <w:t xml:space="preserve"> </w:t>
      </w:r>
      <w:r>
        <w:t>relationship</w:t>
      </w:r>
      <w:r>
        <w:rPr>
          <w:rFonts w:ascii="Times New Roman"/>
          <w:spacing w:val="-8"/>
        </w:rPr>
        <w:t xml:space="preserve"> </w:t>
      </w:r>
      <w:r>
        <w:t>shall</w:t>
      </w:r>
      <w:r>
        <w:rPr>
          <w:rFonts w:ascii="Times New Roman"/>
          <w:spacing w:val="-7"/>
        </w:rPr>
        <w:t xml:space="preserve"> </w:t>
      </w:r>
      <w:r>
        <w:t>be</w:t>
      </w:r>
      <w:r>
        <w:rPr>
          <w:rFonts w:ascii="Times New Roman"/>
          <w:spacing w:val="-7"/>
        </w:rPr>
        <w:t xml:space="preserve"> </w:t>
      </w:r>
      <w:r>
        <w:t>exclusively</w:t>
      </w:r>
      <w:r>
        <w:rPr>
          <w:rFonts w:ascii="Times New Roman"/>
          <w:spacing w:val="-8"/>
        </w:rPr>
        <w:t xml:space="preserve"> </w:t>
      </w:r>
      <w:r>
        <w:t>governed</w:t>
      </w:r>
      <w:r>
        <w:rPr>
          <w:rFonts w:ascii="Times New Roman"/>
          <w:spacing w:val="-7"/>
        </w:rPr>
        <w:t xml:space="preserve"> </w:t>
      </w:r>
      <w:r>
        <w:t>by</w:t>
      </w:r>
      <w:r>
        <w:rPr>
          <w:rFonts w:ascii="Times New Roman"/>
          <w:spacing w:val="-10"/>
        </w:rPr>
        <w:t xml:space="preserve"> </w:t>
      </w:r>
      <w:r>
        <w:t>the</w:t>
      </w:r>
      <w:r>
        <w:rPr>
          <w:rFonts w:ascii="Times New Roman"/>
          <w:spacing w:val="-7"/>
        </w:rPr>
        <w:t xml:space="preserve"> </w:t>
      </w:r>
      <w:r>
        <w:t>Swiss</w:t>
      </w:r>
      <w:r>
        <w:rPr>
          <w:rFonts w:ascii="Times New Roman"/>
          <w:spacing w:val="-11"/>
        </w:rPr>
        <w:t xml:space="preserve"> </w:t>
      </w:r>
      <w:r>
        <w:t>law.</w:t>
      </w:r>
      <w:r>
        <w:rPr>
          <w:rFonts w:ascii="Times New Roman"/>
          <w:spacing w:val="-10"/>
        </w:rPr>
        <w:t xml:space="preserve"> </w:t>
      </w:r>
      <w:r>
        <w:t>Where</w:t>
      </w:r>
      <w:r>
        <w:rPr>
          <w:rFonts w:ascii="Times New Roman"/>
        </w:rPr>
        <w:t xml:space="preserve"> </w:t>
      </w:r>
      <w:r>
        <w:t>legal</w:t>
      </w:r>
      <w:r>
        <w:rPr>
          <w:rFonts w:ascii="Times New Roman"/>
        </w:rPr>
        <w:t xml:space="preserve"> </w:t>
      </w:r>
      <w:r>
        <w:t>provisions</w:t>
      </w:r>
      <w:r>
        <w:rPr>
          <w:rFonts w:ascii="Times New Roman"/>
        </w:rPr>
        <w:t xml:space="preserve"> </w:t>
      </w:r>
      <w:r>
        <w:t>allow,</w:t>
      </w:r>
      <w:r>
        <w:rPr>
          <w:rFonts w:ascii="Times New Roman"/>
        </w:rPr>
        <w:t xml:space="preserve"> </w:t>
      </w:r>
      <w:r>
        <w:t>the</w:t>
      </w:r>
      <w:r>
        <w:rPr>
          <w:rFonts w:ascii="Times New Roman"/>
        </w:rPr>
        <w:t xml:space="preserve"> </w:t>
      </w:r>
      <w:r>
        <w:t>place</w:t>
      </w:r>
      <w:r>
        <w:rPr>
          <w:rFonts w:ascii="Times New Roman"/>
        </w:rPr>
        <w:t xml:space="preserve"> </w:t>
      </w:r>
      <w:r>
        <w:t>of</w:t>
      </w:r>
      <w:r>
        <w:rPr>
          <w:rFonts w:ascii="Times New Roman"/>
        </w:rPr>
        <w:t xml:space="preserve"> </w:t>
      </w:r>
      <w:r>
        <w:t>execution</w:t>
      </w:r>
      <w:r>
        <w:rPr>
          <w:rFonts w:ascii="Times New Roman"/>
        </w:rPr>
        <w:t xml:space="preserve"> </w:t>
      </w:r>
      <w:r>
        <w:t>and</w:t>
      </w:r>
      <w:r>
        <w:rPr>
          <w:rFonts w:ascii="Times New Roman"/>
        </w:rPr>
        <w:t xml:space="preserve"> </w:t>
      </w:r>
      <w:r>
        <w:t>exclusive</w:t>
      </w:r>
      <w:r>
        <w:rPr>
          <w:rFonts w:ascii="Times New Roman"/>
        </w:rPr>
        <w:t xml:space="preserve"> </w:t>
      </w:r>
      <w:r>
        <w:t>place</w:t>
      </w:r>
      <w:r>
        <w:rPr>
          <w:rFonts w:ascii="Times New Roman"/>
        </w:rPr>
        <w:t xml:space="preserve"> </w:t>
      </w:r>
      <w:r>
        <w:t>of</w:t>
      </w:r>
      <w:r>
        <w:rPr>
          <w:rFonts w:ascii="Times New Roman"/>
        </w:rPr>
        <w:t xml:space="preserve"> </w:t>
      </w:r>
      <w:r>
        <w:t>jurisdiction</w:t>
      </w:r>
      <w:r>
        <w:rPr>
          <w:rFonts w:ascii="Times New Roman"/>
        </w:rPr>
        <w:t xml:space="preserve"> </w:t>
      </w:r>
      <w:r>
        <w:t>for</w:t>
      </w:r>
      <w:r>
        <w:rPr>
          <w:rFonts w:ascii="Times New Roman"/>
        </w:rPr>
        <w:t xml:space="preserve"> </w:t>
      </w:r>
      <w:r>
        <w:t>all</w:t>
      </w:r>
      <w:r>
        <w:rPr>
          <w:rFonts w:ascii="Times New Roman"/>
        </w:rPr>
        <w:t xml:space="preserve"> </w:t>
      </w:r>
      <w:r>
        <w:t>legal</w:t>
      </w:r>
      <w:r>
        <w:rPr>
          <w:rFonts w:ascii="Times New Roman"/>
        </w:rPr>
        <w:t xml:space="preserve"> </w:t>
      </w:r>
      <w:r>
        <w:t>proceedings</w:t>
      </w:r>
      <w:r>
        <w:rPr>
          <w:rFonts w:ascii="Times New Roman"/>
          <w:spacing w:val="-13"/>
        </w:rPr>
        <w:t xml:space="preserve"> </w:t>
      </w:r>
      <w:r>
        <w:t>shall</w:t>
      </w:r>
      <w:r>
        <w:rPr>
          <w:rFonts w:ascii="Times New Roman"/>
          <w:spacing w:val="-12"/>
        </w:rPr>
        <w:t xml:space="preserve"> </w:t>
      </w:r>
      <w:r>
        <w:t>be</w:t>
      </w:r>
      <w:r>
        <w:rPr>
          <w:rFonts w:ascii="Times New Roman"/>
          <w:spacing w:val="-13"/>
        </w:rPr>
        <w:t xml:space="preserve"> </w:t>
      </w:r>
      <w:r>
        <w:t>the</w:t>
      </w:r>
      <w:r>
        <w:rPr>
          <w:rFonts w:ascii="Times New Roman"/>
          <w:spacing w:val="-11"/>
        </w:rPr>
        <w:t xml:space="preserve"> </w:t>
      </w:r>
      <w:r>
        <w:t>domicile</w:t>
      </w:r>
      <w:r>
        <w:rPr>
          <w:rFonts w:ascii="Times New Roman"/>
          <w:spacing w:val="-12"/>
        </w:rPr>
        <w:t xml:space="preserve"> </w:t>
      </w:r>
      <w:r>
        <w:t>of</w:t>
      </w:r>
      <w:r>
        <w:rPr>
          <w:rFonts w:ascii="Times New Roman"/>
          <w:spacing w:val="-13"/>
        </w:rPr>
        <w:t xml:space="preserve"> </w:t>
      </w:r>
      <w:r>
        <w:t>the</w:t>
      </w:r>
      <w:r>
        <w:rPr>
          <w:rFonts w:ascii="Times New Roman"/>
          <w:spacing w:val="-9"/>
        </w:rPr>
        <w:t xml:space="preserve"> </w:t>
      </w:r>
      <w:r w:rsidR="00204179">
        <w:t>Asset Manager</w:t>
      </w:r>
      <w:r>
        <w:rPr>
          <w:rFonts w:ascii="Times New Roman"/>
          <w:spacing w:val="-13"/>
        </w:rPr>
        <w:t xml:space="preserve"> </w:t>
      </w:r>
      <w:r>
        <w:t>in</w:t>
      </w:r>
      <w:r>
        <w:rPr>
          <w:rFonts w:ascii="Times New Roman"/>
          <w:spacing w:val="-10"/>
        </w:rPr>
        <w:t xml:space="preserve"> </w:t>
      </w:r>
      <w:r>
        <w:t>Zug</w:t>
      </w:r>
      <w:r>
        <w:rPr>
          <w:rFonts w:ascii="Times New Roman"/>
          <w:spacing w:val="-13"/>
        </w:rPr>
        <w:t xml:space="preserve"> </w:t>
      </w:r>
      <w:r>
        <w:t>(likewise</w:t>
      </w:r>
      <w:r>
        <w:rPr>
          <w:rFonts w:ascii="Times New Roman"/>
          <w:spacing w:val="-11"/>
        </w:rPr>
        <w:t xml:space="preserve"> </w:t>
      </w:r>
      <w:r>
        <w:t>the</w:t>
      </w:r>
      <w:r>
        <w:rPr>
          <w:rFonts w:ascii="Times New Roman"/>
          <w:spacing w:val="-12"/>
        </w:rPr>
        <w:t xml:space="preserve"> </w:t>
      </w:r>
      <w:r>
        <w:t>place</w:t>
      </w:r>
      <w:r>
        <w:rPr>
          <w:rFonts w:ascii="Times New Roman"/>
          <w:spacing w:val="-12"/>
        </w:rPr>
        <w:t xml:space="preserve"> </w:t>
      </w:r>
      <w:r>
        <w:t>of</w:t>
      </w:r>
      <w:r>
        <w:rPr>
          <w:rFonts w:ascii="Times New Roman"/>
          <w:spacing w:val="-13"/>
        </w:rPr>
        <w:t xml:space="preserve"> </w:t>
      </w:r>
      <w:r>
        <w:t>debt</w:t>
      </w:r>
      <w:r>
        <w:rPr>
          <w:rFonts w:ascii="Times New Roman"/>
          <w:spacing w:val="-11"/>
        </w:rPr>
        <w:t xml:space="preserve"> </w:t>
      </w:r>
      <w:r>
        <w:t>collection</w:t>
      </w:r>
      <w:r>
        <w:rPr>
          <w:rFonts w:ascii="Times New Roman"/>
        </w:rPr>
        <w:t xml:space="preserve"> </w:t>
      </w:r>
      <w:r>
        <w:t>for</w:t>
      </w:r>
      <w:r>
        <w:rPr>
          <w:rFonts w:ascii="Times New Roman"/>
        </w:rPr>
        <w:t xml:space="preserve"> </w:t>
      </w:r>
      <w:r>
        <w:t>Clients</w:t>
      </w:r>
      <w:r>
        <w:rPr>
          <w:rFonts w:ascii="Times New Roman"/>
        </w:rPr>
        <w:t xml:space="preserve"> </w:t>
      </w:r>
      <w:r>
        <w:t>without</w:t>
      </w:r>
      <w:r>
        <w:rPr>
          <w:rFonts w:ascii="Times New Roman"/>
        </w:rPr>
        <w:t xml:space="preserve"> </w:t>
      </w:r>
      <w:r>
        <w:t>a</w:t>
      </w:r>
      <w:r>
        <w:rPr>
          <w:rFonts w:ascii="Times New Roman"/>
        </w:rPr>
        <w:t xml:space="preserve"> </w:t>
      </w:r>
      <w:r>
        <w:t>place</w:t>
      </w:r>
      <w:r>
        <w:rPr>
          <w:rFonts w:ascii="Times New Roman"/>
        </w:rPr>
        <w:t xml:space="preserve"> </w:t>
      </w:r>
      <w:r>
        <w:t>of</w:t>
      </w:r>
      <w:r>
        <w:rPr>
          <w:rFonts w:ascii="Times New Roman"/>
        </w:rPr>
        <w:t xml:space="preserve"> </w:t>
      </w:r>
      <w:r>
        <w:t>residence</w:t>
      </w:r>
      <w:r>
        <w:rPr>
          <w:rFonts w:ascii="Times New Roman"/>
        </w:rPr>
        <w:t xml:space="preserve"> </w:t>
      </w:r>
      <w:r>
        <w:t>or</w:t>
      </w:r>
      <w:r>
        <w:rPr>
          <w:rFonts w:ascii="Times New Roman"/>
        </w:rPr>
        <w:t xml:space="preserve"> </w:t>
      </w:r>
      <w:r>
        <w:t>a</w:t>
      </w:r>
      <w:r>
        <w:rPr>
          <w:rFonts w:ascii="Times New Roman"/>
          <w:spacing w:val="-1"/>
        </w:rPr>
        <w:t xml:space="preserve"> </w:t>
      </w:r>
      <w:r>
        <w:t>domicile</w:t>
      </w:r>
      <w:r>
        <w:rPr>
          <w:rFonts w:ascii="Times New Roman"/>
        </w:rPr>
        <w:t xml:space="preserve"> </w:t>
      </w:r>
      <w:r>
        <w:t>in</w:t>
      </w:r>
      <w:r>
        <w:rPr>
          <w:rFonts w:ascii="Times New Roman"/>
        </w:rPr>
        <w:t xml:space="preserve"> </w:t>
      </w:r>
      <w:r>
        <w:t>Switzerland).</w:t>
      </w:r>
      <w:r>
        <w:rPr>
          <w:rFonts w:ascii="Times New Roman"/>
        </w:rPr>
        <w:t xml:space="preserve"> </w:t>
      </w:r>
      <w:r>
        <w:t>However,</w:t>
      </w:r>
      <w:r>
        <w:rPr>
          <w:rFonts w:ascii="Times New Roman"/>
        </w:rPr>
        <w:t xml:space="preserve"> </w:t>
      </w:r>
      <w:r>
        <w:t>the</w:t>
      </w:r>
      <w:r>
        <w:rPr>
          <w:rFonts w:ascii="Times New Roman"/>
        </w:rPr>
        <w:t xml:space="preserve"> </w:t>
      </w:r>
      <w:r w:rsidR="00204179">
        <w:t>Asset Manager</w:t>
      </w:r>
      <w:r>
        <w:rPr>
          <w:rFonts w:ascii="Times New Roman"/>
        </w:rPr>
        <w:t xml:space="preserve"> </w:t>
      </w:r>
      <w:r>
        <w:t>reserves</w:t>
      </w:r>
      <w:r>
        <w:rPr>
          <w:rFonts w:ascii="Times New Roman"/>
          <w:spacing w:val="-6"/>
        </w:rPr>
        <w:t xml:space="preserve"> </w:t>
      </w:r>
      <w:r>
        <w:t>the</w:t>
      </w:r>
      <w:r>
        <w:rPr>
          <w:rFonts w:ascii="Times New Roman"/>
          <w:spacing w:val="-2"/>
        </w:rPr>
        <w:t xml:space="preserve"> </w:t>
      </w:r>
      <w:r>
        <w:t>right</w:t>
      </w:r>
      <w:r>
        <w:rPr>
          <w:rFonts w:ascii="Times New Roman"/>
          <w:spacing w:val="-5"/>
        </w:rPr>
        <w:t xml:space="preserve"> </w:t>
      </w:r>
      <w:r>
        <w:t>to</w:t>
      </w:r>
      <w:r>
        <w:rPr>
          <w:rFonts w:ascii="Times New Roman"/>
          <w:spacing w:val="-6"/>
        </w:rPr>
        <w:t xml:space="preserve"> </w:t>
      </w:r>
      <w:r>
        <w:t>take</w:t>
      </w:r>
      <w:r>
        <w:rPr>
          <w:rFonts w:ascii="Times New Roman"/>
          <w:spacing w:val="-5"/>
        </w:rPr>
        <w:t xml:space="preserve"> </w:t>
      </w:r>
      <w:r>
        <w:t>legal</w:t>
      </w:r>
      <w:r>
        <w:rPr>
          <w:rFonts w:ascii="Times New Roman"/>
          <w:spacing w:val="-4"/>
        </w:rPr>
        <w:t xml:space="preserve"> </w:t>
      </w:r>
      <w:r>
        <w:t>action</w:t>
      </w:r>
      <w:r>
        <w:rPr>
          <w:rFonts w:ascii="Times New Roman"/>
          <w:spacing w:val="-6"/>
        </w:rPr>
        <w:t xml:space="preserve"> </w:t>
      </w:r>
      <w:r>
        <w:t>against</w:t>
      </w:r>
      <w:r>
        <w:rPr>
          <w:rFonts w:ascii="Times New Roman"/>
          <w:spacing w:val="-5"/>
        </w:rPr>
        <w:t xml:space="preserve"> </w:t>
      </w:r>
      <w:r>
        <w:t>the</w:t>
      </w:r>
      <w:r>
        <w:rPr>
          <w:rFonts w:ascii="Times New Roman"/>
          <w:spacing w:val="-5"/>
        </w:rPr>
        <w:t xml:space="preserve"> </w:t>
      </w:r>
      <w:r>
        <w:t>Client</w:t>
      </w:r>
      <w:r>
        <w:rPr>
          <w:rFonts w:ascii="Times New Roman"/>
          <w:spacing w:val="-5"/>
        </w:rPr>
        <w:t xml:space="preserve"> </w:t>
      </w:r>
      <w:r>
        <w:t>before</w:t>
      </w:r>
      <w:r>
        <w:rPr>
          <w:rFonts w:ascii="Times New Roman"/>
          <w:spacing w:val="-5"/>
        </w:rPr>
        <w:t xml:space="preserve"> </w:t>
      </w:r>
      <w:r>
        <w:t>the</w:t>
      </w:r>
      <w:r>
        <w:rPr>
          <w:rFonts w:ascii="Times New Roman"/>
          <w:spacing w:val="-5"/>
        </w:rPr>
        <w:t xml:space="preserve"> </w:t>
      </w:r>
      <w:r>
        <w:t>competent</w:t>
      </w:r>
      <w:r>
        <w:rPr>
          <w:rFonts w:ascii="Times New Roman"/>
          <w:spacing w:val="-3"/>
        </w:rPr>
        <w:t xml:space="preserve"> </w:t>
      </w:r>
      <w:r>
        <w:t>court</w:t>
      </w:r>
      <w:r>
        <w:rPr>
          <w:rFonts w:ascii="Times New Roman"/>
          <w:spacing w:val="-5"/>
        </w:rPr>
        <w:t xml:space="preserve"> </w:t>
      </w:r>
      <w:r>
        <w:t>corresponding</w:t>
      </w:r>
      <w:r>
        <w:rPr>
          <w:rFonts w:ascii="Times New Roman"/>
        </w:rPr>
        <w:t xml:space="preserve"> </w:t>
      </w:r>
      <w:r>
        <w:t>to</w:t>
      </w:r>
      <w:r>
        <w:rPr>
          <w:rFonts w:ascii="Times New Roman"/>
          <w:spacing w:val="-2"/>
        </w:rPr>
        <w:t xml:space="preserve"> </w:t>
      </w:r>
      <w:r>
        <w:t>his</w:t>
      </w:r>
      <w:r>
        <w:rPr>
          <w:rFonts w:ascii="Times New Roman"/>
          <w:spacing w:val="-2"/>
        </w:rPr>
        <w:t xml:space="preserve"> </w:t>
      </w:r>
      <w:r>
        <w:t>place</w:t>
      </w:r>
      <w:r>
        <w:rPr>
          <w:rFonts w:ascii="Times New Roman"/>
        </w:rPr>
        <w:t xml:space="preserve"> </w:t>
      </w:r>
      <w:r>
        <w:t>of</w:t>
      </w:r>
      <w:r>
        <w:rPr>
          <w:rFonts w:ascii="Times New Roman"/>
          <w:spacing w:val="-2"/>
        </w:rPr>
        <w:t xml:space="preserve"> </w:t>
      </w:r>
      <w:r>
        <w:t>residence</w:t>
      </w:r>
      <w:r>
        <w:rPr>
          <w:rFonts w:ascii="Times New Roman"/>
        </w:rPr>
        <w:t xml:space="preserve"> </w:t>
      </w:r>
      <w:r>
        <w:t>or</w:t>
      </w:r>
      <w:r>
        <w:rPr>
          <w:rFonts w:ascii="Times New Roman"/>
          <w:spacing w:val="-1"/>
        </w:rPr>
        <w:t xml:space="preserve"> </w:t>
      </w:r>
      <w:r>
        <w:t>registered</w:t>
      </w:r>
      <w:r>
        <w:rPr>
          <w:rFonts w:ascii="Times New Roman"/>
        </w:rPr>
        <w:t xml:space="preserve"> </w:t>
      </w:r>
      <w:r>
        <w:t>domicile</w:t>
      </w:r>
      <w:r>
        <w:rPr>
          <w:rFonts w:ascii="Times New Roman"/>
        </w:rPr>
        <w:t xml:space="preserve"> </w:t>
      </w:r>
      <w:r>
        <w:t>or</w:t>
      </w:r>
      <w:r>
        <w:rPr>
          <w:rFonts w:ascii="Times New Roman"/>
          <w:spacing w:val="-1"/>
        </w:rPr>
        <w:t xml:space="preserve"> </w:t>
      </w:r>
      <w:r>
        <w:t>before</w:t>
      </w:r>
      <w:r>
        <w:rPr>
          <w:rFonts w:ascii="Times New Roman"/>
        </w:rPr>
        <w:t xml:space="preserve"> </w:t>
      </w:r>
      <w:r>
        <w:t>any</w:t>
      </w:r>
      <w:r>
        <w:rPr>
          <w:rFonts w:ascii="Times New Roman"/>
        </w:rPr>
        <w:t xml:space="preserve"> </w:t>
      </w:r>
      <w:r>
        <w:t>other</w:t>
      </w:r>
      <w:r>
        <w:rPr>
          <w:rFonts w:ascii="Times New Roman"/>
          <w:spacing w:val="-1"/>
        </w:rPr>
        <w:t xml:space="preserve"> </w:t>
      </w:r>
      <w:r>
        <w:t>competent</w:t>
      </w:r>
      <w:r>
        <w:rPr>
          <w:rFonts w:ascii="Times New Roman"/>
        </w:rPr>
        <w:t xml:space="preserve"> </w:t>
      </w:r>
      <w:r>
        <w:t>court,</w:t>
      </w:r>
      <w:r>
        <w:rPr>
          <w:rFonts w:ascii="Times New Roman"/>
        </w:rPr>
        <w:t xml:space="preserve"> </w:t>
      </w:r>
      <w:r>
        <w:t>whereby</w:t>
      </w:r>
      <w:r>
        <w:rPr>
          <w:rFonts w:ascii="Times New Roman"/>
          <w:spacing w:val="-1"/>
        </w:rPr>
        <w:t xml:space="preserve"> </w:t>
      </w:r>
      <w:r>
        <w:t>the</w:t>
      </w:r>
      <w:r>
        <w:rPr>
          <w:rFonts w:ascii="Times New Roman"/>
        </w:rPr>
        <w:t xml:space="preserve"> </w:t>
      </w:r>
      <w:r>
        <w:t>Swiss</w:t>
      </w:r>
      <w:r>
        <w:rPr>
          <w:rFonts w:ascii="Times New Roman"/>
        </w:rPr>
        <w:t xml:space="preserve"> </w:t>
      </w:r>
      <w:r>
        <w:t>law</w:t>
      </w:r>
      <w:r>
        <w:rPr>
          <w:rFonts w:ascii="Times New Roman"/>
        </w:rPr>
        <w:t xml:space="preserve"> </w:t>
      </w:r>
      <w:r>
        <w:t>shall</w:t>
      </w:r>
      <w:r>
        <w:rPr>
          <w:rFonts w:ascii="Times New Roman"/>
        </w:rPr>
        <w:t xml:space="preserve"> </w:t>
      </w:r>
      <w:r>
        <w:t>continue</w:t>
      </w:r>
      <w:r>
        <w:rPr>
          <w:rFonts w:ascii="Times New Roman"/>
        </w:rPr>
        <w:t xml:space="preserve"> </w:t>
      </w:r>
      <w:r>
        <w:t>to</w:t>
      </w:r>
      <w:r>
        <w:rPr>
          <w:rFonts w:ascii="Times New Roman"/>
        </w:rPr>
        <w:t xml:space="preserve"> </w:t>
      </w:r>
      <w:r>
        <w:t>remain</w:t>
      </w:r>
      <w:r>
        <w:rPr>
          <w:rFonts w:ascii="Times New Roman"/>
        </w:rPr>
        <w:t xml:space="preserve"> </w:t>
      </w:r>
      <w:r>
        <w:t>applicable.</w:t>
      </w:r>
    </w:p>
    <w:p w14:paraId="2E573AC3" w14:textId="77777777" w:rsidR="0039304A" w:rsidRDefault="0039304A">
      <w:pPr>
        <w:pStyle w:val="Textkrper"/>
        <w:spacing w:line="259" w:lineRule="auto"/>
        <w:ind w:left="235" w:right="829"/>
        <w:jc w:val="both"/>
      </w:pPr>
    </w:p>
    <w:p w14:paraId="4444CD15" w14:textId="77777777" w:rsidR="005958A0" w:rsidRDefault="005958A0">
      <w:pPr>
        <w:pStyle w:val="Textkrper"/>
        <w:spacing w:line="259" w:lineRule="auto"/>
        <w:ind w:left="235" w:right="829"/>
        <w:jc w:val="both"/>
      </w:pPr>
    </w:p>
    <w:p w14:paraId="3A2C88CB" w14:textId="77777777" w:rsidR="0079461B" w:rsidRDefault="009C31AD">
      <w:pPr>
        <w:pStyle w:val="berschrift3"/>
        <w:numPr>
          <w:ilvl w:val="0"/>
          <w:numId w:val="22"/>
        </w:numPr>
        <w:tabs>
          <w:tab w:val="left" w:pos="596"/>
        </w:tabs>
        <w:spacing w:before="100"/>
        <w:ind w:hanging="361"/>
      </w:pPr>
      <w:r>
        <w:t>Confirmation</w:t>
      </w:r>
      <w:r>
        <w:rPr>
          <w:rFonts w:ascii="Times New Roman"/>
          <w:b w:val="0"/>
          <w:spacing w:val="-10"/>
        </w:rPr>
        <w:t xml:space="preserve"> </w:t>
      </w:r>
      <w:r>
        <w:t>of</w:t>
      </w:r>
      <w:r>
        <w:rPr>
          <w:rFonts w:ascii="Times New Roman"/>
          <w:b w:val="0"/>
          <w:spacing w:val="-8"/>
        </w:rPr>
        <w:t xml:space="preserve"> </w:t>
      </w:r>
      <w:r>
        <w:t>the</w:t>
      </w:r>
      <w:r>
        <w:rPr>
          <w:rFonts w:ascii="Times New Roman"/>
          <w:b w:val="0"/>
          <w:spacing w:val="-8"/>
        </w:rPr>
        <w:t xml:space="preserve"> </w:t>
      </w:r>
      <w:r>
        <w:rPr>
          <w:spacing w:val="-2"/>
        </w:rPr>
        <w:t>Client</w:t>
      </w:r>
    </w:p>
    <w:p w14:paraId="3A2C88CC" w14:textId="77777777" w:rsidR="0079461B" w:rsidRDefault="0079461B">
      <w:pPr>
        <w:pStyle w:val="Textkrper"/>
        <w:spacing w:before="4"/>
        <w:rPr>
          <w:b/>
          <w:sz w:val="23"/>
        </w:rPr>
      </w:pPr>
    </w:p>
    <w:p w14:paraId="3A2C88CD" w14:textId="1216A10D" w:rsidR="0079461B" w:rsidRDefault="009C31AD">
      <w:pPr>
        <w:pStyle w:val="Textkrper"/>
        <w:spacing w:line="259" w:lineRule="auto"/>
        <w:ind w:left="235" w:right="829"/>
        <w:jc w:val="both"/>
      </w:pPr>
      <w:r>
        <w:t>By</w:t>
      </w:r>
      <w:r>
        <w:rPr>
          <w:rFonts w:ascii="Times New Roman" w:hAnsi="Times New Roman"/>
        </w:rPr>
        <w:t xml:space="preserve"> </w:t>
      </w:r>
      <w:r>
        <w:t>signing</w:t>
      </w:r>
      <w:r>
        <w:rPr>
          <w:rFonts w:ascii="Times New Roman" w:hAnsi="Times New Roman"/>
        </w:rPr>
        <w:t xml:space="preserve"> </w:t>
      </w:r>
      <w:r>
        <w:t>this</w:t>
      </w:r>
      <w:r>
        <w:rPr>
          <w:rFonts w:ascii="Times New Roman" w:hAnsi="Times New Roman"/>
        </w:rPr>
        <w:t xml:space="preserve"> </w:t>
      </w:r>
      <w:r>
        <w:t>Agreement,</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confirms</w:t>
      </w:r>
      <w:r>
        <w:rPr>
          <w:rFonts w:ascii="Times New Roman" w:hAnsi="Times New Roman"/>
        </w:rPr>
        <w:t xml:space="preserve"> </w:t>
      </w:r>
      <w:r>
        <w:t>that</w:t>
      </w:r>
      <w:r>
        <w:rPr>
          <w:rFonts w:ascii="Times New Roman" w:hAnsi="Times New Roman"/>
        </w:rPr>
        <w:t xml:space="preserve"> </w:t>
      </w:r>
      <w:r>
        <w:t>the</w:t>
      </w:r>
      <w:r>
        <w:rPr>
          <w:rFonts w:ascii="Times New Roman" w:hAnsi="Times New Roman"/>
        </w:rPr>
        <w:t xml:space="preserve"> </w:t>
      </w:r>
      <w:r w:rsidR="00204179">
        <w:t>Asset Manager</w:t>
      </w:r>
      <w:r>
        <w:rPr>
          <w:rFonts w:ascii="Times New Roman" w:hAnsi="Times New Roman"/>
        </w:rPr>
        <w:t xml:space="preserve"> </w:t>
      </w:r>
      <w:r>
        <w:t>has</w:t>
      </w:r>
      <w:r>
        <w:rPr>
          <w:rFonts w:ascii="Times New Roman" w:hAnsi="Times New Roman"/>
        </w:rPr>
        <w:t xml:space="preserve"> </w:t>
      </w:r>
      <w:r>
        <w:t>fully</w:t>
      </w:r>
      <w:r>
        <w:rPr>
          <w:rFonts w:ascii="Times New Roman" w:hAnsi="Times New Roman"/>
        </w:rPr>
        <w:t xml:space="preserve"> </w:t>
      </w:r>
      <w:r>
        <w:t>and</w:t>
      </w:r>
      <w:r>
        <w:rPr>
          <w:rFonts w:ascii="Times New Roman" w:hAnsi="Times New Roman"/>
        </w:rPr>
        <w:t xml:space="preserve"> </w:t>
      </w:r>
      <w:r>
        <w:t>accurately</w:t>
      </w:r>
      <w:r>
        <w:rPr>
          <w:rFonts w:ascii="Times New Roman" w:hAnsi="Times New Roman"/>
        </w:rPr>
        <w:t xml:space="preserve"> </w:t>
      </w:r>
      <w:r>
        <w:t>performed</w:t>
      </w:r>
      <w:r>
        <w:rPr>
          <w:rFonts w:ascii="Times New Roman" w:hAnsi="Times New Roman"/>
        </w:rPr>
        <w:t xml:space="preserve"> </w:t>
      </w:r>
      <w:r>
        <w:t>the</w:t>
      </w:r>
      <w:r>
        <w:rPr>
          <w:rFonts w:ascii="Times New Roman" w:hAnsi="Times New Roman"/>
        </w:rPr>
        <w:t xml:space="preserve"> </w:t>
      </w:r>
      <w:r>
        <w:t>above-mentioned</w:t>
      </w:r>
      <w:r>
        <w:rPr>
          <w:rFonts w:ascii="Times New Roman" w:hAnsi="Times New Roman"/>
        </w:rPr>
        <w:t xml:space="preserve"> </w:t>
      </w:r>
      <w:r>
        <w:t>enquires,</w:t>
      </w:r>
      <w:r>
        <w:rPr>
          <w:rFonts w:ascii="Times New Roman" w:hAnsi="Times New Roman"/>
        </w:rPr>
        <w:t xml:space="preserve"> </w:t>
      </w:r>
      <w:r>
        <w:t>clarifications</w:t>
      </w:r>
      <w:r>
        <w:rPr>
          <w:rFonts w:ascii="Times New Roman" w:hAnsi="Times New Roman"/>
        </w:rPr>
        <w:t xml:space="preserve"> </w:t>
      </w:r>
      <w:r>
        <w:t>and</w:t>
      </w:r>
      <w:r>
        <w:rPr>
          <w:rFonts w:ascii="Times New Roman" w:hAnsi="Times New Roman"/>
        </w:rPr>
        <w:t xml:space="preserve"> </w:t>
      </w:r>
      <w:r>
        <w:t>information</w:t>
      </w:r>
      <w:r>
        <w:rPr>
          <w:rFonts w:ascii="Times New Roman" w:hAnsi="Times New Roman"/>
        </w:rPr>
        <w:t xml:space="preserve"> </w:t>
      </w:r>
      <w:r>
        <w:t>actions</w:t>
      </w:r>
      <w:r>
        <w:rPr>
          <w:rFonts w:ascii="Times New Roman" w:hAnsi="Times New Roman"/>
        </w:rPr>
        <w:t xml:space="preserve"> </w:t>
      </w:r>
      <w:r>
        <w:t>(especially</w:t>
      </w:r>
      <w:r>
        <w:rPr>
          <w:rFonts w:ascii="Times New Roman" w:hAnsi="Times New Roman"/>
        </w:rPr>
        <w:t xml:space="preserve"> </w:t>
      </w:r>
      <w:r>
        <w:t>with</w:t>
      </w:r>
      <w:r>
        <w:rPr>
          <w:rFonts w:ascii="Times New Roman" w:hAnsi="Times New Roman"/>
        </w:rPr>
        <w:t xml:space="preserve"> </w:t>
      </w:r>
      <w:r>
        <w:t>regard</w:t>
      </w:r>
      <w:r>
        <w:rPr>
          <w:rFonts w:ascii="Times New Roman" w:hAnsi="Times New Roman"/>
        </w:rPr>
        <w:t xml:space="preserve"> </w:t>
      </w:r>
      <w:r>
        <w:t>to</w:t>
      </w:r>
      <w:r>
        <w:rPr>
          <w:rFonts w:ascii="Times New Roman" w:hAnsi="Times New Roman"/>
        </w:rPr>
        <w:t xml:space="preserve"> </w:t>
      </w:r>
      <w:r>
        <w:t>the</w:t>
      </w:r>
      <w:r>
        <w:rPr>
          <w:rFonts w:ascii="Times New Roman" w:hAnsi="Times New Roman"/>
        </w:rPr>
        <w:t xml:space="preserve"> </w:t>
      </w:r>
      <w:r>
        <w:t>Client’s</w:t>
      </w:r>
      <w:r>
        <w:rPr>
          <w:rFonts w:ascii="Times New Roman" w:hAnsi="Times New Roman"/>
        </w:rPr>
        <w:t xml:space="preserve"> </w:t>
      </w:r>
      <w:r>
        <w:t>experience</w:t>
      </w:r>
      <w:r>
        <w:rPr>
          <w:rFonts w:ascii="Times New Roman" w:hAnsi="Times New Roman"/>
        </w:rPr>
        <w:t xml:space="preserve"> </w:t>
      </w:r>
      <w:r>
        <w:t>and</w:t>
      </w:r>
      <w:r>
        <w:rPr>
          <w:rFonts w:ascii="Times New Roman" w:hAnsi="Times New Roman"/>
        </w:rPr>
        <w:t xml:space="preserve"> </w:t>
      </w:r>
      <w:r>
        <w:t>knowledge</w:t>
      </w:r>
      <w:r>
        <w:rPr>
          <w:rFonts w:ascii="Times New Roman" w:hAnsi="Times New Roman"/>
        </w:rPr>
        <w:t xml:space="preserve"> </w:t>
      </w:r>
      <w:r>
        <w:t>of</w:t>
      </w:r>
      <w:r>
        <w:rPr>
          <w:rFonts w:ascii="Times New Roman" w:hAnsi="Times New Roman"/>
          <w:spacing w:val="-2"/>
        </w:rPr>
        <w:t xml:space="preserve"> </w:t>
      </w:r>
      <w:r>
        <w:t>the</w:t>
      </w:r>
      <w:r>
        <w:rPr>
          <w:rFonts w:ascii="Times New Roman" w:hAnsi="Times New Roman"/>
        </w:rPr>
        <w:t xml:space="preserve"> </w:t>
      </w:r>
      <w:r>
        <w:t>Client),</w:t>
      </w:r>
      <w:r>
        <w:rPr>
          <w:rFonts w:ascii="Times New Roman" w:hAnsi="Times New Roman"/>
        </w:rPr>
        <w:t xml:space="preserve"> </w:t>
      </w:r>
      <w:r>
        <w:t>and</w:t>
      </w:r>
      <w:r>
        <w:rPr>
          <w:rFonts w:ascii="Times New Roman" w:hAnsi="Times New Roman"/>
        </w:rPr>
        <w:t xml:space="preserve"> </w:t>
      </w:r>
      <w:r>
        <w:t>that</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has</w:t>
      </w:r>
      <w:r>
        <w:rPr>
          <w:rFonts w:ascii="Times New Roman" w:hAnsi="Times New Roman"/>
        </w:rPr>
        <w:t xml:space="preserve"> </w:t>
      </w:r>
      <w:r>
        <w:t>understood</w:t>
      </w:r>
      <w:r>
        <w:rPr>
          <w:rFonts w:ascii="Times New Roman" w:hAnsi="Times New Roman"/>
        </w:rPr>
        <w:t xml:space="preserve"> </w:t>
      </w:r>
      <w:r>
        <w:t>this</w:t>
      </w:r>
      <w:r>
        <w:rPr>
          <w:rFonts w:ascii="Times New Roman" w:hAnsi="Times New Roman"/>
        </w:rPr>
        <w:t xml:space="preserve"> </w:t>
      </w:r>
      <w:r>
        <w:t>information.</w:t>
      </w:r>
      <w:r>
        <w:rPr>
          <w:rFonts w:ascii="Times New Roman" w:hAnsi="Times New Roman"/>
        </w:rPr>
        <w:t xml:space="preserve"> </w:t>
      </w:r>
      <w:r>
        <w:t>Furthermore,</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confirms</w:t>
      </w:r>
      <w:r>
        <w:rPr>
          <w:rFonts w:ascii="Times New Roman" w:hAnsi="Times New Roman"/>
        </w:rPr>
        <w:t xml:space="preserve"> </w:t>
      </w:r>
      <w:r>
        <w:t>with</w:t>
      </w:r>
      <w:r>
        <w:rPr>
          <w:rFonts w:ascii="Times New Roman" w:hAnsi="Times New Roman"/>
        </w:rPr>
        <w:t xml:space="preserve"> </w:t>
      </w:r>
      <w:r>
        <w:t>his</w:t>
      </w:r>
      <w:r>
        <w:rPr>
          <w:rFonts w:ascii="Times New Roman" w:hAnsi="Times New Roman"/>
        </w:rPr>
        <w:t xml:space="preserve"> </w:t>
      </w:r>
      <w:r>
        <w:t>signature</w:t>
      </w:r>
      <w:r>
        <w:rPr>
          <w:rFonts w:ascii="Times New Roman" w:hAnsi="Times New Roman"/>
        </w:rPr>
        <w:t xml:space="preserve"> </w:t>
      </w:r>
      <w:r>
        <w:t>that</w:t>
      </w:r>
      <w:r>
        <w:rPr>
          <w:rFonts w:ascii="Times New Roman" w:hAnsi="Times New Roman"/>
        </w:rPr>
        <w:t xml:space="preserve"> </w:t>
      </w:r>
      <w:r>
        <w:t>he</w:t>
      </w:r>
      <w:r>
        <w:rPr>
          <w:rFonts w:ascii="Times New Roman" w:hAnsi="Times New Roman"/>
        </w:rPr>
        <w:t xml:space="preserve"> </w:t>
      </w:r>
      <w:r>
        <w:t>has</w:t>
      </w:r>
      <w:r>
        <w:rPr>
          <w:rFonts w:ascii="Times New Roman" w:hAnsi="Times New Roman"/>
        </w:rPr>
        <w:t xml:space="preserve"> </w:t>
      </w:r>
      <w:r>
        <w:t>negotiated</w:t>
      </w:r>
      <w:r>
        <w:rPr>
          <w:rFonts w:ascii="Times New Roman" w:hAnsi="Times New Roman"/>
        </w:rPr>
        <w:t xml:space="preserve"> </w:t>
      </w:r>
      <w:r>
        <w:t>and</w:t>
      </w:r>
      <w:r>
        <w:rPr>
          <w:rFonts w:ascii="Times New Roman" w:hAnsi="Times New Roman"/>
        </w:rPr>
        <w:t xml:space="preserve"> </w:t>
      </w:r>
      <w:r>
        <w:t>discussed</w:t>
      </w:r>
      <w:r>
        <w:rPr>
          <w:rFonts w:ascii="Times New Roman" w:hAnsi="Times New Roman"/>
        </w:rPr>
        <w:t xml:space="preserve"> </w:t>
      </w:r>
      <w:r>
        <w:t>the</w:t>
      </w:r>
      <w:r>
        <w:rPr>
          <w:rFonts w:ascii="Times New Roman" w:hAnsi="Times New Roman"/>
        </w:rPr>
        <w:t xml:space="preserve"> </w:t>
      </w:r>
      <w:r>
        <w:t>present</w:t>
      </w:r>
      <w:r>
        <w:rPr>
          <w:rFonts w:ascii="Times New Roman" w:hAnsi="Times New Roman"/>
        </w:rPr>
        <w:t xml:space="preserve"> </w:t>
      </w:r>
      <w:r>
        <w:t>Agreement,</w:t>
      </w:r>
      <w:r>
        <w:rPr>
          <w:rFonts w:ascii="Times New Roman" w:hAnsi="Times New Roman"/>
        </w:rPr>
        <w:t xml:space="preserve"> </w:t>
      </w:r>
      <w:r>
        <w:t>including</w:t>
      </w:r>
      <w:r>
        <w:rPr>
          <w:rFonts w:ascii="Times New Roman" w:hAnsi="Times New Roman"/>
        </w:rPr>
        <w:t xml:space="preserve"> </w:t>
      </w:r>
      <w:r>
        <w:t>the</w:t>
      </w:r>
      <w:r>
        <w:rPr>
          <w:rFonts w:ascii="Times New Roman" w:hAnsi="Times New Roman"/>
        </w:rPr>
        <w:t xml:space="preserve"> </w:t>
      </w:r>
      <w:r>
        <w:t>related</w:t>
      </w:r>
      <w:r>
        <w:rPr>
          <w:rFonts w:ascii="Times New Roman" w:hAnsi="Times New Roman"/>
        </w:rPr>
        <w:t xml:space="preserve"> </w:t>
      </w:r>
      <w:r>
        <w:t>General</w:t>
      </w:r>
      <w:r>
        <w:rPr>
          <w:rFonts w:ascii="Times New Roman" w:hAnsi="Times New Roman"/>
        </w:rPr>
        <w:t xml:space="preserve"> </w:t>
      </w:r>
      <w:r>
        <w:t>Terms</w:t>
      </w:r>
      <w:r>
        <w:rPr>
          <w:rFonts w:ascii="Times New Roman" w:hAnsi="Times New Roman"/>
        </w:rPr>
        <w:t xml:space="preserve"> </w:t>
      </w:r>
      <w:r>
        <w:t>and</w:t>
      </w:r>
      <w:r>
        <w:rPr>
          <w:rFonts w:ascii="Times New Roman" w:hAnsi="Times New Roman"/>
        </w:rPr>
        <w:t xml:space="preserve"> </w:t>
      </w:r>
      <w:r>
        <w:t>Conditions,</w:t>
      </w:r>
      <w:r>
        <w:rPr>
          <w:rFonts w:ascii="Times New Roman" w:hAnsi="Times New Roman"/>
        </w:rPr>
        <w:t xml:space="preserve"> </w:t>
      </w:r>
      <w:r>
        <w:t>with</w:t>
      </w:r>
      <w:r>
        <w:rPr>
          <w:rFonts w:ascii="Times New Roman" w:hAnsi="Times New Roman"/>
        </w:rPr>
        <w:t xml:space="preserve"> </w:t>
      </w:r>
      <w:r>
        <w:t>the</w:t>
      </w:r>
      <w:r>
        <w:rPr>
          <w:rFonts w:ascii="Times New Roman" w:hAnsi="Times New Roman"/>
        </w:rPr>
        <w:t xml:space="preserve"> </w:t>
      </w:r>
      <w:r w:rsidR="00204179">
        <w:t>Asset Manager</w:t>
      </w:r>
      <w:r>
        <w:rPr>
          <w:rFonts w:ascii="Times New Roman" w:hAnsi="Times New Roman"/>
          <w:spacing w:val="-6"/>
        </w:rPr>
        <w:t xml:space="preserve"> </w:t>
      </w:r>
      <w:r>
        <w:t>in</w:t>
      </w:r>
      <w:r>
        <w:rPr>
          <w:rFonts w:ascii="Times New Roman" w:hAnsi="Times New Roman"/>
          <w:spacing w:val="-6"/>
        </w:rPr>
        <w:t xml:space="preserve"> </w:t>
      </w:r>
      <w:r>
        <w:t>detail,</w:t>
      </w:r>
      <w:r>
        <w:rPr>
          <w:rFonts w:ascii="Times New Roman" w:hAnsi="Times New Roman"/>
          <w:spacing w:val="-5"/>
        </w:rPr>
        <w:t xml:space="preserve"> </w:t>
      </w:r>
      <w:r>
        <w:t>that</w:t>
      </w:r>
      <w:r>
        <w:rPr>
          <w:rFonts w:ascii="Times New Roman" w:hAnsi="Times New Roman"/>
          <w:spacing w:val="-5"/>
        </w:rPr>
        <w:t xml:space="preserve"> </w:t>
      </w:r>
      <w:r>
        <w:t>he</w:t>
      </w:r>
      <w:r>
        <w:rPr>
          <w:rFonts w:ascii="Times New Roman" w:hAnsi="Times New Roman"/>
          <w:spacing w:val="-2"/>
        </w:rPr>
        <w:t xml:space="preserve"> </w:t>
      </w:r>
      <w:r>
        <w:t>understands</w:t>
      </w:r>
      <w:r>
        <w:rPr>
          <w:rFonts w:ascii="Times New Roman" w:hAnsi="Times New Roman"/>
          <w:spacing w:val="-4"/>
        </w:rPr>
        <w:t xml:space="preserve"> </w:t>
      </w:r>
      <w:r>
        <w:t>all</w:t>
      </w:r>
      <w:r>
        <w:rPr>
          <w:rFonts w:ascii="Times New Roman" w:hAnsi="Times New Roman"/>
          <w:spacing w:val="-4"/>
        </w:rPr>
        <w:t xml:space="preserve"> </w:t>
      </w:r>
      <w:r>
        <w:t>the</w:t>
      </w:r>
      <w:r>
        <w:rPr>
          <w:rFonts w:ascii="Times New Roman" w:hAnsi="Times New Roman"/>
          <w:spacing w:val="-5"/>
        </w:rPr>
        <w:t xml:space="preserve"> </w:t>
      </w:r>
      <w:r>
        <w:t>provisions,</w:t>
      </w:r>
      <w:r>
        <w:rPr>
          <w:rFonts w:ascii="Times New Roman" w:hAnsi="Times New Roman"/>
          <w:spacing w:val="-5"/>
        </w:rPr>
        <w:t xml:space="preserve"> </w:t>
      </w:r>
      <w:r>
        <w:t>that</w:t>
      </w:r>
      <w:r>
        <w:rPr>
          <w:rFonts w:ascii="Times New Roman" w:hAnsi="Times New Roman"/>
          <w:spacing w:val="-5"/>
        </w:rPr>
        <w:t xml:space="preserve"> </w:t>
      </w:r>
      <w:r>
        <w:t>this</w:t>
      </w:r>
      <w:r>
        <w:rPr>
          <w:rFonts w:ascii="Times New Roman" w:hAnsi="Times New Roman"/>
          <w:spacing w:val="-4"/>
        </w:rPr>
        <w:t xml:space="preserve"> </w:t>
      </w:r>
      <w:r>
        <w:t>Agreement</w:t>
      </w:r>
      <w:r>
        <w:rPr>
          <w:rFonts w:ascii="Times New Roman" w:hAnsi="Times New Roman"/>
          <w:spacing w:val="-5"/>
        </w:rPr>
        <w:t xml:space="preserve"> </w:t>
      </w:r>
      <w:r>
        <w:t>corresponds</w:t>
      </w:r>
      <w:r>
        <w:rPr>
          <w:rFonts w:ascii="Times New Roman" w:hAnsi="Times New Roman"/>
          <w:spacing w:val="-6"/>
        </w:rPr>
        <w:t xml:space="preserve"> </w:t>
      </w:r>
      <w:r>
        <w:t>to</w:t>
      </w:r>
      <w:r>
        <w:rPr>
          <w:rFonts w:ascii="Times New Roman" w:hAnsi="Times New Roman"/>
        </w:rPr>
        <w:t xml:space="preserve"> </w:t>
      </w:r>
      <w:r>
        <w:t>his</w:t>
      </w:r>
      <w:r>
        <w:rPr>
          <w:rFonts w:ascii="Times New Roman" w:hAnsi="Times New Roman"/>
        </w:rPr>
        <w:t xml:space="preserve"> </w:t>
      </w:r>
      <w:r>
        <w:t>requirements</w:t>
      </w:r>
      <w:r>
        <w:rPr>
          <w:rFonts w:ascii="Times New Roman" w:hAnsi="Times New Roman"/>
        </w:rPr>
        <w:t xml:space="preserve"> </w:t>
      </w:r>
      <w:r>
        <w:t>and</w:t>
      </w:r>
      <w:r>
        <w:rPr>
          <w:rFonts w:ascii="Times New Roman" w:hAnsi="Times New Roman"/>
        </w:rPr>
        <w:t xml:space="preserve"> </w:t>
      </w:r>
      <w:r>
        <w:t>that</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therefore</w:t>
      </w:r>
      <w:r>
        <w:rPr>
          <w:rFonts w:ascii="Times New Roman" w:hAnsi="Times New Roman"/>
        </w:rPr>
        <w:t xml:space="preserve"> </w:t>
      </w:r>
      <w:r>
        <w:t>expressly</w:t>
      </w:r>
      <w:r>
        <w:rPr>
          <w:rFonts w:ascii="Times New Roman" w:hAnsi="Times New Roman"/>
        </w:rPr>
        <w:t xml:space="preserve"> </w:t>
      </w:r>
      <w:r>
        <w:t>agrees</w:t>
      </w:r>
      <w:r>
        <w:rPr>
          <w:rFonts w:ascii="Times New Roman" w:hAnsi="Times New Roman"/>
        </w:rPr>
        <w:t xml:space="preserve"> </w:t>
      </w:r>
      <w:r>
        <w:t>with</w:t>
      </w:r>
      <w:r>
        <w:rPr>
          <w:rFonts w:ascii="Times New Roman" w:hAnsi="Times New Roman"/>
        </w:rPr>
        <w:t xml:space="preserve"> </w:t>
      </w:r>
      <w:r>
        <w:t>the</w:t>
      </w:r>
      <w:r>
        <w:rPr>
          <w:rFonts w:ascii="Times New Roman" w:hAnsi="Times New Roman"/>
        </w:rPr>
        <w:t xml:space="preserve"> </w:t>
      </w:r>
      <w:r>
        <w:t>legal</w:t>
      </w:r>
      <w:r>
        <w:rPr>
          <w:rFonts w:ascii="Times New Roman" w:hAnsi="Times New Roman"/>
        </w:rPr>
        <w:t xml:space="preserve"> </w:t>
      </w:r>
      <w:r>
        <w:t>consequences</w:t>
      </w:r>
      <w:r>
        <w:rPr>
          <w:rFonts w:ascii="Times New Roman" w:hAnsi="Times New Roman"/>
        </w:rPr>
        <w:t xml:space="preserve"> </w:t>
      </w:r>
      <w:r>
        <w:t>resulting</w:t>
      </w:r>
      <w:r>
        <w:rPr>
          <w:rFonts w:ascii="Times New Roman" w:hAnsi="Times New Roman"/>
        </w:rPr>
        <w:t xml:space="preserve"> </w:t>
      </w:r>
      <w:r>
        <w:t>therefrom.</w:t>
      </w:r>
      <w:r w:rsidR="00B40F42" w:rsidRPr="00B40F42">
        <w:t xml:space="preserve"> In the event of contradictions, the provisions of this asset management agreement shall take precedence over the GTCs.</w:t>
      </w:r>
    </w:p>
    <w:p w14:paraId="3A2C88CE" w14:textId="23A9F2D1" w:rsidR="0079461B" w:rsidRDefault="00D83505">
      <w:pPr>
        <w:pStyle w:val="Textkrper"/>
        <w:rPr>
          <w:sz w:val="22"/>
        </w:rPr>
      </w:pPr>
      <w:r>
        <w:rPr>
          <w:noProof/>
        </w:rPr>
        <mc:AlternateContent>
          <mc:Choice Requires="wps">
            <w:drawing>
              <wp:anchor distT="0" distB="0" distL="0" distR="0" simplePos="0" relativeHeight="251658280" behindDoc="1" locked="0" layoutInCell="1" allowOverlap="1" wp14:anchorId="3A2C8C59" wp14:editId="4DDA8654">
                <wp:simplePos x="0" y="0"/>
                <wp:positionH relativeFrom="page">
                  <wp:posOffset>914136</wp:posOffset>
                </wp:positionH>
                <wp:positionV relativeFrom="paragraph">
                  <wp:posOffset>174625</wp:posOffset>
                </wp:positionV>
                <wp:extent cx="5760720" cy="6350"/>
                <wp:effectExtent l="0" t="0" r="0" b="0"/>
                <wp:wrapTopAndBottom/>
                <wp:docPr id="224" name="Rechteck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3E890" id="Rechteck 224" o:spid="_x0000_s1026" style="position:absolute;margin-left:1in;margin-top:13.75pt;width:453.6pt;height:.5pt;z-index:-251658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" fillcolor="black" stroked="f">
                <w10:wrap type="topAndBottom" anchorx="page"/>
              </v:rect>
            </w:pict>
          </mc:Fallback>
        </mc:AlternateContent>
      </w:r>
    </w:p>
    <w:p w14:paraId="3A2C88CF" w14:textId="1DE7C2E5" w:rsidR="0079461B" w:rsidRPr="004654BE" w:rsidRDefault="004654BE" w:rsidP="00D83505">
      <w:pPr>
        <w:pStyle w:val="Textkrper"/>
        <w:tabs>
          <w:tab w:val="left" w:pos="9270"/>
        </w:tabs>
        <w:spacing w:before="9"/>
        <w:ind w:left="270" w:right="780"/>
        <w:jc w:val="both"/>
      </w:pPr>
      <w:r w:rsidRPr="004654BE">
        <w:t>This Agreement is executed in two counterparts and signed by the parties, each party receiving one counterpart.</w:t>
      </w:r>
    </w:p>
    <w:p w14:paraId="3A2C88D1" w14:textId="356682DB" w:rsidR="0079461B" w:rsidRDefault="0079461B">
      <w:pPr>
        <w:pStyle w:val="Textkrper"/>
        <w:rPr>
          <w:b/>
        </w:rPr>
      </w:pPr>
    </w:p>
    <w:p w14:paraId="3A2C88D2" w14:textId="12F02870" w:rsidR="0079461B" w:rsidRDefault="0079461B">
      <w:pPr>
        <w:pStyle w:val="Textkrper"/>
        <w:spacing w:before="6"/>
        <w:rPr>
          <w:b/>
          <w:sz w:val="18"/>
        </w:rPr>
      </w:pPr>
    </w:p>
    <w:p w14:paraId="3A2C88D3" w14:textId="77777777" w:rsidR="0079461B" w:rsidRDefault="0079461B">
      <w:pPr>
        <w:pStyle w:val="Textkrper"/>
        <w:spacing w:before="10"/>
        <w:rPr>
          <w:b/>
          <w:sz w:val="8"/>
        </w:rPr>
      </w:pPr>
    </w:p>
    <w:p w14:paraId="450E5966" w14:textId="77777777" w:rsidR="00912464" w:rsidRDefault="00912464">
      <w:pPr>
        <w:pStyle w:val="Textkrper"/>
        <w:spacing w:before="99" w:line="256" w:lineRule="auto"/>
        <w:ind w:left="236" w:right="790"/>
      </w:pPr>
    </w:p>
    <w:p w14:paraId="10F41B60" w14:textId="77777777" w:rsidR="005F6F2D" w:rsidRDefault="005F6F2D" w:rsidP="005F6F2D">
      <w:pPr>
        <w:pStyle w:val="Textkrper"/>
        <w:tabs>
          <w:tab w:val="left" w:pos="5338"/>
        </w:tabs>
        <w:ind w:left="235"/>
      </w:pPr>
      <w:r>
        <w:rPr>
          <w:color w:val="100F12"/>
          <w:spacing w:val="-2"/>
        </w:rPr>
        <w:t>Place/Date</w:t>
      </w:r>
      <w:r>
        <w:rPr>
          <w:rFonts w:ascii="Times New Roman"/>
          <w:color w:val="100F12"/>
        </w:rPr>
        <w:tab/>
      </w:r>
      <w:r>
        <w:rPr>
          <w:color w:val="100F12"/>
        </w:rPr>
        <w:t>Signature</w:t>
      </w:r>
      <w:r>
        <w:rPr>
          <w:rFonts w:ascii="Times New Roman"/>
          <w:color w:val="100F12"/>
          <w:spacing w:val="-3"/>
        </w:rPr>
        <w:t xml:space="preserve"> </w:t>
      </w:r>
      <w:r>
        <w:rPr>
          <w:color w:val="100F12"/>
        </w:rPr>
        <w:t>of</w:t>
      </w:r>
      <w:r>
        <w:rPr>
          <w:rFonts w:ascii="Times New Roman"/>
          <w:color w:val="100F12"/>
          <w:spacing w:val="-7"/>
        </w:rPr>
        <w:t xml:space="preserve"> </w:t>
      </w:r>
      <w:r>
        <w:rPr>
          <w:color w:val="100F12"/>
        </w:rPr>
        <w:t>the</w:t>
      </w:r>
      <w:r>
        <w:rPr>
          <w:rFonts w:ascii="Times New Roman"/>
          <w:color w:val="100F12"/>
          <w:spacing w:val="-4"/>
        </w:rPr>
        <w:t xml:space="preserve"> </w:t>
      </w:r>
      <w:r>
        <w:rPr>
          <w:color w:val="100F12"/>
          <w:spacing w:val="-2"/>
        </w:rPr>
        <w:t>Client</w:t>
      </w:r>
    </w:p>
    <w:p w14:paraId="7FCAE832" w14:textId="77777777" w:rsidR="005F6F2D" w:rsidRDefault="005F6F2D" w:rsidP="005F6F2D">
      <w:pPr>
        <w:pStyle w:val="Textkrper"/>
      </w:pPr>
    </w:p>
    <w:p w14:paraId="263ABA74" w14:textId="77777777" w:rsidR="005F6F2D" w:rsidRDefault="005F6F2D" w:rsidP="005F6F2D">
      <w:pPr>
        <w:pStyle w:val="Textkrper"/>
      </w:pPr>
    </w:p>
    <w:p w14:paraId="360FCA62" w14:textId="77777777" w:rsidR="005F6F2D" w:rsidRDefault="005F6F2D" w:rsidP="005F6F2D">
      <w:pPr>
        <w:pStyle w:val="Textkrper"/>
      </w:pPr>
    </w:p>
    <w:p w14:paraId="16D3EE11" w14:textId="77777777" w:rsidR="005F6F2D" w:rsidRDefault="005F6F2D" w:rsidP="005F6F2D">
      <w:pPr>
        <w:pStyle w:val="Textkrper"/>
      </w:pPr>
      <w:r>
        <w:rPr>
          <w:noProof/>
        </w:rPr>
        <mc:AlternateContent>
          <mc:Choice Requires="wps">
            <w:drawing>
              <wp:anchor distT="0" distB="0" distL="0" distR="0" simplePos="0" relativeHeight="251658381" behindDoc="1" locked="0" layoutInCell="1" allowOverlap="1" wp14:anchorId="75F59969" wp14:editId="7281A182">
                <wp:simplePos x="0" y="0"/>
                <wp:positionH relativeFrom="page">
                  <wp:posOffset>899160</wp:posOffset>
                </wp:positionH>
                <wp:positionV relativeFrom="paragraph">
                  <wp:posOffset>164465</wp:posOffset>
                </wp:positionV>
                <wp:extent cx="2880360" cy="8890"/>
                <wp:effectExtent l="0" t="0" r="0" b="0"/>
                <wp:wrapTopAndBottom/>
                <wp:docPr id="244" name="Rechteck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938FA" id="docshape59" o:spid="_x0000_s1026" style="position:absolute;margin-left:70.8pt;margin-top:12.95pt;width:226.8pt;height:.7pt;z-index:-15634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382" behindDoc="1" locked="0" layoutInCell="1" allowOverlap="1" wp14:anchorId="50284A79" wp14:editId="05B9D83A">
                <wp:simplePos x="0" y="0"/>
                <wp:positionH relativeFrom="page">
                  <wp:posOffset>4138930</wp:posOffset>
                </wp:positionH>
                <wp:positionV relativeFrom="paragraph">
                  <wp:posOffset>164465</wp:posOffset>
                </wp:positionV>
                <wp:extent cx="2520950" cy="8890"/>
                <wp:effectExtent l="0" t="0" r="0" b="0"/>
                <wp:wrapTopAndBottom/>
                <wp:docPr id="245" name="Rechteck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9710C" id="docshape60" o:spid="_x0000_s1026" style="position:absolute;margin-left:325.9pt;margin-top:12.95pt;width:198.5pt;height:.7pt;z-index:-15633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" fillcolor="#100f12" stroked="f">
                <w10:wrap type="topAndBottom" anchorx="page"/>
              </v:rect>
            </w:pict>
          </mc:Fallback>
        </mc:AlternateContent>
      </w:r>
    </w:p>
    <w:p w14:paraId="5B60BB32" w14:textId="77777777" w:rsidR="005F6F2D" w:rsidRDefault="005F6F2D" w:rsidP="005F6F2D">
      <w:pPr>
        <w:pStyle w:val="Textkrper"/>
        <w:spacing w:before="5"/>
        <w:rPr>
          <w:sz w:val="28"/>
        </w:rPr>
      </w:pPr>
    </w:p>
    <w:p w14:paraId="28FA4FC5" w14:textId="77777777" w:rsidR="005F6F2D" w:rsidRDefault="005F6F2D" w:rsidP="005F6F2D">
      <w:pPr>
        <w:pStyle w:val="Textkrper"/>
        <w:tabs>
          <w:tab w:val="left" w:pos="5338"/>
        </w:tabs>
        <w:spacing w:before="100"/>
        <w:ind w:left="235"/>
      </w:pPr>
      <w:r>
        <w:rPr>
          <w:color w:val="100F12"/>
          <w:spacing w:val="-2"/>
        </w:rPr>
        <w:t>Place/Date</w:t>
      </w:r>
      <w:r>
        <w:rPr>
          <w:rFonts w:ascii="Times New Roman"/>
          <w:color w:val="100F12"/>
        </w:rPr>
        <w:tab/>
      </w:r>
      <w:r>
        <w:rPr>
          <w:color w:val="100F12"/>
        </w:rPr>
        <w:t>Tramondo</w:t>
      </w:r>
      <w:r>
        <w:rPr>
          <w:rFonts w:ascii="Times New Roman"/>
          <w:color w:val="100F12"/>
          <w:spacing w:val="36"/>
        </w:rPr>
        <w:t xml:space="preserve"> </w:t>
      </w:r>
      <w:r>
        <w:rPr>
          <w:color w:val="100F12"/>
        </w:rPr>
        <w:t>Investment</w:t>
      </w:r>
      <w:r>
        <w:rPr>
          <w:rFonts w:ascii="Times New Roman"/>
          <w:color w:val="100F12"/>
          <w:spacing w:val="46"/>
        </w:rPr>
        <w:t xml:space="preserve"> </w:t>
      </w:r>
      <w:r>
        <w:rPr>
          <w:color w:val="100F12"/>
        </w:rPr>
        <w:t>Partners</w:t>
      </w:r>
      <w:r>
        <w:rPr>
          <w:rFonts w:ascii="Times New Roman"/>
          <w:color w:val="100F12"/>
          <w:spacing w:val="42"/>
        </w:rPr>
        <w:t xml:space="preserve"> </w:t>
      </w:r>
      <w:r>
        <w:rPr>
          <w:color w:val="100F12"/>
          <w:spacing w:val="-5"/>
        </w:rPr>
        <w:t>AG</w:t>
      </w:r>
    </w:p>
    <w:p w14:paraId="25D313E8" w14:textId="77777777" w:rsidR="005F6F2D" w:rsidRDefault="005F6F2D" w:rsidP="005F6F2D">
      <w:pPr>
        <w:pStyle w:val="Textkrper"/>
      </w:pPr>
    </w:p>
    <w:p w14:paraId="2DAF6EDE" w14:textId="77777777" w:rsidR="005F6F2D" w:rsidRDefault="005F6F2D" w:rsidP="005F6F2D">
      <w:pPr>
        <w:pStyle w:val="Textkrper"/>
      </w:pPr>
    </w:p>
    <w:p w14:paraId="3E3D0E58" w14:textId="77777777" w:rsidR="005F6F2D" w:rsidRDefault="005F6F2D" w:rsidP="005F6F2D">
      <w:pPr>
        <w:pStyle w:val="Textkrper"/>
      </w:pPr>
    </w:p>
    <w:p w14:paraId="5CD1A5C5" w14:textId="28F574F6" w:rsidR="00C363BE" w:rsidRDefault="005F6F2D" w:rsidP="00C363BE">
      <w:pPr>
        <w:pStyle w:val="Textkrper"/>
        <w:rPr>
          <w:sz w:val="19"/>
        </w:rPr>
      </w:pPr>
      <w:r>
        <w:rPr>
          <w:noProof/>
        </w:rPr>
        <mc:AlternateContent>
          <mc:Choice Requires="wps">
            <w:drawing>
              <wp:anchor distT="0" distB="0" distL="0" distR="0" simplePos="0" relativeHeight="251658383" behindDoc="1" locked="0" layoutInCell="1" allowOverlap="1" wp14:anchorId="750674DA" wp14:editId="13BDD3D2">
                <wp:simplePos x="0" y="0"/>
                <wp:positionH relativeFrom="page">
                  <wp:posOffset>899160</wp:posOffset>
                </wp:positionH>
                <wp:positionV relativeFrom="paragraph">
                  <wp:posOffset>156845</wp:posOffset>
                </wp:positionV>
                <wp:extent cx="2880360" cy="8890"/>
                <wp:effectExtent l="0" t="0" r="0" b="0"/>
                <wp:wrapTopAndBottom/>
                <wp:docPr id="246" name="Rechteck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E4278" id="docshape61" o:spid="_x0000_s1026" style="position:absolute;margin-left:70.8pt;margin-top:12.35pt;width:226.8pt;height:.7pt;z-index:-15632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384" behindDoc="1" locked="0" layoutInCell="1" allowOverlap="1" wp14:anchorId="7473E63E" wp14:editId="1D54D941">
                <wp:simplePos x="0" y="0"/>
                <wp:positionH relativeFrom="page">
                  <wp:posOffset>4138930</wp:posOffset>
                </wp:positionH>
                <wp:positionV relativeFrom="paragraph">
                  <wp:posOffset>156845</wp:posOffset>
                </wp:positionV>
                <wp:extent cx="2520950" cy="8890"/>
                <wp:effectExtent l="0" t="0" r="0" b="0"/>
                <wp:wrapTopAndBottom/>
                <wp:docPr id="247" name="Rechteck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93A09" id="docshape62" o:spid="_x0000_s1026" style="position:absolute;margin-left:325.9pt;margin-top:12.35pt;width:198.5pt;height:.7pt;z-index:-15631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" fillcolor="#100f12" stroked="f">
                <w10:wrap type="topAndBottom" anchorx="page"/>
              </v:rect>
            </w:pict>
          </mc:Fallback>
        </mc:AlternateContent>
      </w:r>
      <w:r>
        <w:rPr>
          <w:sz w:val="19"/>
        </w:rPr>
        <w:t xml:space="preserve">    </w:t>
      </w:r>
    </w:p>
    <w:p w14:paraId="3A2C88D6" w14:textId="0768DC21" w:rsidR="0079461B" w:rsidRDefault="005F6F2D" w:rsidP="00C363BE">
      <w:pPr>
        <w:pStyle w:val="Textkrper"/>
      </w:pPr>
      <w:r>
        <w:rPr>
          <w:sz w:val="19"/>
        </w:rPr>
        <w:t xml:space="preserve"> </w:t>
      </w:r>
    </w:p>
    <w:p w14:paraId="3A2C88E7" w14:textId="77777777" w:rsidR="0079461B" w:rsidRDefault="009C31AD">
      <w:pPr>
        <w:spacing w:before="1"/>
        <w:ind w:left="235"/>
        <w:rPr>
          <w:spacing w:val="-2"/>
          <w:sz w:val="19"/>
        </w:rPr>
      </w:pPr>
      <w:r>
        <w:rPr>
          <w:spacing w:val="-2"/>
          <w:sz w:val="19"/>
        </w:rPr>
        <w:t>Annexes:</w:t>
      </w:r>
    </w:p>
    <w:p w14:paraId="3A2C88E8" w14:textId="77777777" w:rsidR="0079461B" w:rsidRDefault="009C31AD">
      <w:pPr>
        <w:pStyle w:val="Listenabsatz"/>
        <w:numPr>
          <w:ilvl w:val="0"/>
          <w:numId w:val="21"/>
        </w:numPr>
        <w:tabs>
          <w:tab w:val="left" w:pos="2220"/>
          <w:tab w:val="left" w:pos="2221"/>
        </w:tabs>
        <w:spacing w:before="177"/>
        <w:ind w:hanging="1986"/>
        <w:rPr>
          <w:sz w:val="19"/>
        </w:rPr>
      </w:pPr>
      <w:r>
        <w:rPr>
          <w:sz w:val="19"/>
        </w:rPr>
        <w:t>Risk</w:t>
      </w:r>
      <w:r>
        <w:rPr>
          <w:rFonts w:ascii="Times New Roman" w:hAnsi="Times New Roman"/>
          <w:spacing w:val="-7"/>
          <w:sz w:val="19"/>
        </w:rPr>
        <w:t xml:space="preserve"> </w:t>
      </w:r>
      <w:r>
        <w:rPr>
          <w:sz w:val="19"/>
        </w:rPr>
        <w:t>profile</w:t>
      </w:r>
      <w:r>
        <w:rPr>
          <w:rFonts w:ascii="Times New Roman" w:hAnsi="Times New Roman"/>
          <w:spacing w:val="-7"/>
          <w:sz w:val="19"/>
        </w:rPr>
        <w:t xml:space="preserve"> </w:t>
      </w:r>
      <w:r>
        <w:rPr>
          <w:spacing w:val="-2"/>
          <w:sz w:val="19"/>
        </w:rPr>
        <w:t>questionnaire</w:t>
      </w:r>
    </w:p>
    <w:p w14:paraId="3A2C88E9" w14:textId="77777777" w:rsidR="0079461B" w:rsidRDefault="009C31AD">
      <w:pPr>
        <w:pStyle w:val="Listenabsatz"/>
        <w:numPr>
          <w:ilvl w:val="0"/>
          <w:numId w:val="21"/>
        </w:numPr>
        <w:tabs>
          <w:tab w:val="left" w:pos="2220"/>
          <w:tab w:val="left" w:pos="2221"/>
        </w:tabs>
        <w:spacing w:before="178"/>
        <w:ind w:hanging="1986"/>
        <w:rPr>
          <w:sz w:val="19"/>
        </w:rPr>
      </w:pPr>
      <w:r>
        <w:rPr>
          <w:spacing w:val="-2"/>
          <w:sz w:val="19"/>
        </w:rPr>
        <w:t>Investment</w:t>
      </w:r>
      <w:r>
        <w:rPr>
          <w:rFonts w:ascii="Times New Roman" w:hAnsi="Times New Roman"/>
          <w:spacing w:val="7"/>
          <w:sz w:val="19"/>
        </w:rPr>
        <w:t xml:space="preserve"> </w:t>
      </w:r>
      <w:r>
        <w:rPr>
          <w:spacing w:val="-2"/>
          <w:sz w:val="19"/>
        </w:rPr>
        <w:t>strategy</w:t>
      </w:r>
    </w:p>
    <w:p w14:paraId="3A2C88EA" w14:textId="77777777" w:rsidR="0079461B" w:rsidRDefault="009C31AD">
      <w:pPr>
        <w:pStyle w:val="Listenabsatz"/>
        <w:numPr>
          <w:ilvl w:val="0"/>
          <w:numId w:val="21"/>
        </w:numPr>
        <w:tabs>
          <w:tab w:val="left" w:pos="2220"/>
          <w:tab w:val="left" w:pos="2221"/>
        </w:tabs>
        <w:spacing w:before="178"/>
        <w:ind w:hanging="1986"/>
        <w:rPr>
          <w:sz w:val="19"/>
        </w:rPr>
      </w:pPr>
      <w:r>
        <w:rPr>
          <w:sz w:val="19"/>
        </w:rPr>
        <w:t>Declaration</w:t>
      </w:r>
      <w:r>
        <w:rPr>
          <w:rFonts w:ascii="Times New Roman" w:hAnsi="Times New Roman"/>
          <w:spacing w:val="-6"/>
          <w:sz w:val="19"/>
        </w:rPr>
        <w:t xml:space="preserve"> </w:t>
      </w:r>
      <w:r>
        <w:rPr>
          <w:sz w:val="19"/>
        </w:rPr>
        <w:t>of</w:t>
      </w:r>
      <w:r>
        <w:rPr>
          <w:rFonts w:ascii="Times New Roman" w:hAnsi="Times New Roman"/>
          <w:spacing w:val="-6"/>
          <w:sz w:val="19"/>
        </w:rPr>
        <w:t xml:space="preserve"> </w:t>
      </w:r>
      <w:r>
        <w:rPr>
          <w:sz w:val="19"/>
        </w:rPr>
        <w:t>identity</w:t>
      </w:r>
      <w:r>
        <w:rPr>
          <w:rFonts w:ascii="Times New Roman" w:hAnsi="Times New Roman"/>
          <w:spacing w:val="-6"/>
          <w:sz w:val="19"/>
        </w:rPr>
        <w:t xml:space="preserve"> </w:t>
      </w:r>
      <w:r>
        <w:rPr>
          <w:sz w:val="19"/>
        </w:rPr>
        <w:t>of</w:t>
      </w:r>
      <w:r>
        <w:rPr>
          <w:rFonts w:ascii="Times New Roman" w:hAnsi="Times New Roman"/>
          <w:spacing w:val="-7"/>
          <w:sz w:val="19"/>
        </w:rPr>
        <w:t xml:space="preserve"> </w:t>
      </w:r>
      <w:r>
        <w:rPr>
          <w:sz w:val="19"/>
        </w:rPr>
        <w:t>the</w:t>
      </w:r>
      <w:r>
        <w:rPr>
          <w:rFonts w:ascii="Times New Roman" w:hAnsi="Times New Roman"/>
          <w:spacing w:val="-8"/>
          <w:sz w:val="19"/>
        </w:rPr>
        <w:t xml:space="preserve"> </w:t>
      </w:r>
      <w:r>
        <w:rPr>
          <w:sz w:val="19"/>
        </w:rPr>
        <w:t>beneficial</w:t>
      </w:r>
      <w:r>
        <w:rPr>
          <w:rFonts w:ascii="Times New Roman" w:hAnsi="Times New Roman"/>
          <w:spacing w:val="-6"/>
          <w:sz w:val="19"/>
        </w:rPr>
        <w:t xml:space="preserve"> </w:t>
      </w:r>
      <w:r>
        <w:rPr>
          <w:spacing w:val="-2"/>
          <w:sz w:val="19"/>
        </w:rPr>
        <w:t>owner</w:t>
      </w:r>
    </w:p>
    <w:p w14:paraId="3A2C88EB" w14:textId="77777777" w:rsidR="0079461B" w:rsidRDefault="009C31AD">
      <w:pPr>
        <w:pStyle w:val="Listenabsatz"/>
        <w:numPr>
          <w:ilvl w:val="0"/>
          <w:numId w:val="21"/>
        </w:numPr>
        <w:tabs>
          <w:tab w:val="left" w:pos="2220"/>
          <w:tab w:val="left" w:pos="2221"/>
        </w:tabs>
        <w:spacing w:before="178" w:line="259" w:lineRule="auto"/>
        <w:ind w:right="831"/>
        <w:rPr>
          <w:sz w:val="19"/>
        </w:rPr>
      </w:pPr>
      <w:r>
        <w:rPr>
          <w:sz w:val="19"/>
        </w:rPr>
        <w:t>Client</w:t>
      </w:r>
      <w:r>
        <w:rPr>
          <w:rFonts w:ascii="Times New Roman" w:hAnsi="Times New Roman"/>
          <w:spacing w:val="-12"/>
          <w:sz w:val="19"/>
        </w:rPr>
        <w:t xml:space="preserve"> </w:t>
      </w:r>
      <w:r>
        <w:rPr>
          <w:sz w:val="19"/>
        </w:rPr>
        <w:t>segmentation</w:t>
      </w:r>
      <w:r>
        <w:rPr>
          <w:rFonts w:ascii="Times New Roman" w:hAnsi="Times New Roman"/>
          <w:spacing w:val="-12"/>
          <w:sz w:val="19"/>
        </w:rPr>
        <w:t xml:space="preserve"> </w:t>
      </w:r>
      <w:r>
        <w:rPr>
          <w:sz w:val="19"/>
        </w:rPr>
        <w:t>according</w:t>
      </w:r>
      <w:r>
        <w:rPr>
          <w:rFonts w:ascii="Times New Roman" w:hAnsi="Times New Roman"/>
          <w:spacing w:val="-12"/>
          <w:sz w:val="19"/>
        </w:rPr>
        <w:t xml:space="preserve"> </w:t>
      </w:r>
      <w:r>
        <w:rPr>
          <w:sz w:val="19"/>
        </w:rPr>
        <w:t>to</w:t>
      </w:r>
      <w:r>
        <w:rPr>
          <w:rFonts w:ascii="Times New Roman" w:hAnsi="Times New Roman"/>
          <w:spacing w:val="-10"/>
          <w:sz w:val="19"/>
        </w:rPr>
        <w:t xml:space="preserve"> </w:t>
      </w:r>
      <w:r>
        <w:rPr>
          <w:sz w:val="19"/>
        </w:rPr>
        <w:t>the</w:t>
      </w:r>
      <w:r>
        <w:rPr>
          <w:rFonts w:ascii="Times New Roman" w:hAnsi="Times New Roman"/>
          <w:spacing w:val="-12"/>
          <w:sz w:val="19"/>
        </w:rPr>
        <w:t xml:space="preserve"> </w:t>
      </w:r>
      <w:r>
        <w:rPr>
          <w:sz w:val="19"/>
        </w:rPr>
        <w:t>FinSA</w:t>
      </w:r>
      <w:r>
        <w:rPr>
          <w:rFonts w:ascii="Times New Roman" w:hAnsi="Times New Roman"/>
          <w:spacing w:val="-12"/>
          <w:sz w:val="19"/>
        </w:rPr>
        <w:t xml:space="preserve"> </w:t>
      </w:r>
      <w:r>
        <w:rPr>
          <w:sz w:val="19"/>
        </w:rPr>
        <w:t>and</w:t>
      </w:r>
      <w:r>
        <w:rPr>
          <w:rFonts w:ascii="Times New Roman" w:hAnsi="Times New Roman"/>
          <w:spacing w:val="-11"/>
          <w:sz w:val="19"/>
        </w:rPr>
        <w:t xml:space="preserve"> </w:t>
      </w:r>
      <w:r>
        <w:rPr>
          <w:sz w:val="19"/>
        </w:rPr>
        <w:t>the</w:t>
      </w:r>
      <w:r>
        <w:rPr>
          <w:rFonts w:ascii="Times New Roman" w:hAnsi="Times New Roman"/>
          <w:spacing w:val="-12"/>
          <w:sz w:val="19"/>
        </w:rPr>
        <w:t xml:space="preserve"> </w:t>
      </w:r>
      <w:r>
        <w:rPr>
          <w:sz w:val="19"/>
        </w:rPr>
        <w:t>CISA,</w:t>
      </w:r>
      <w:r>
        <w:rPr>
          <w:rFonts w:ascii="Times New Roman" w:hAnsi="Times New Roman"/>
          <w:spacing w:val="-12"/>
          <w:sz w:val="19"/>
        </w:rPr>
        <w:t xml:space="preserve"> </w:t>
      </w:r>
      <w:r>
        <w:rPr>
          <w:sz w:val="19"/>
        </w:rPr>
        <w:t>incl.</w:t>
      </w:r>
      <w:r>
        <w:rPr>
          <w:rFonts w:ascii="Times New Roman" w:hAnsi="Times New Roman"/>
          <w:spacing w:val="-11"/>
          <w:sz w:val="19"/>
        </w:rPr>
        <w:t xml:space="preserve"> </w:t>
      </w:r>
      <w:r>
        <w:rPr>
          <w:sz w:val="19"/>
        </w:rPr>
        <w:t>Declaration</w:t>
      </w:r>
      <w:r>
        <w:rPr>
          <w:rFonts w:ascii="Times New Roman" w:hAnsi="Times New Roman"/>
          <w:spacing w:val="-11"/>
          <w:sz w:val="19"/>
        </w:rPr>
        <w:t xml:space="preserve"> </w:t>
      </w:r>
      <w:r>
        <w:rPr>
          <w:sz w:val="19"/>
        </w:rPr>
        <w:t>opting-</w:t>
      </w:r>
      <w:r>
        <w:rPr>
          <w:rFonts w:ascii="Times New Roman" w:hAnsi="Times New Roman"/>
          <w:sz w:val="19"/>
        </w:rPr>
        <w:t xml:space="preserve"> </w:t>
      </w:r>
      <w:r>
        <w:rPr>
          <w:spacing w:val="-2"/>
          <w:sz w:val="19"/>
        </w:rPr>
        <w:t>in/-out</w:t>
      </w:r>
    </w:p>
    <w:p w14:paraId="3A2C88EC" w14:textId="77777777" w:rsidR="0079461B" w:rsidRDefault="009C31AD">
      <w:pPr>
        <w:pStyle w:val="Listenabsatz"/>
        <w:numPr>
          <w:ilvl w:val="0"/>
          <w:numId w:val="21"/>
        </w:numPr>
        <w:tabs>
          <w:tab w:val="left" w:pos="2220"/>
          <w:tab w:val="left" w:pos="2221"/>
        </w:tabs>
        <w:spacing w:before="158"/>
        <w:rPr>
          <w:sz w:val="19"/>
        </w:rPr>
      </w:pPr>
      <w:r>
        <w:rPr>
          <w:sz w:val="19"/>
        </w:rPr>
        <w:t>General</w:t>
      </w:r>
      <w:r>
        <w:rPr>
          <w:rFonts w:ascii="Times New Roman" w:hAnsi="Times New Roman"/>
          <w:spacing w:val="-6"/>
          <w:sz w:val="19"/>
        </w:rPr>
        <w:t xml:space="preserve"> </w:t>
      </w:r>
      <w:r>
        <w:rPr>
          <w:sz w:val="19"/>
        </w:rPr>
        <w:t>terms</w:t>
      </w:r>
      <w:r>
        <w:rPr>
          <w:rFonts w:ascii="Times New Roman" w:hAnsi="Times New Roman"/>
          <w:spacing w:val="-8"/>
          <w:sz w:val="19"/>
        </w:rPr>
        <w:t xml:space="preserve"> </w:t>
      </w:r>
      <w:r>
        <w:rPr>
          <w:sz w:val="19"/>
        </w:rPr>
        <w:t>and</w:t>
      </w:r>
      <w:r>
        <w:rPr>
          <w:rFonts w:ascii="Times New Roman" w:hAnsi="Times New Roman"/>
          <w:spacing w:val="-5"/>
          <w:sz w:val="19"/>
        </w:rPr>
        <w:t xml:space="preserve"> </w:t>
      </w:r>
      <w:r>
        <w:rPr>
          <w:spacing w:val="-2"/>
          <w:sz w:val="19"/>
        </w:rPr>
        <w:t>conditions</w:t>
      </w:r>
    </w:p>
    <w:p w14:paraId="3A2C88ED" w14:textId="77777777" w:rsidR="0079461B" w:rsidRDefault="0079461B">
      <w:pPr>
        <w:rPr>
          <w:sz w:val="19"/>
        </w:rPr>
        <w:sectPr w:rsidR="0079461B">
          <w:pgSz w:w="11900" w:h="16840"/>
          <w:pgMar w:top="1500" w:right="580" w:bottom="1100" w:left="1180" w:header="528" w:footer="908" w:gutter="0"/>
          <w:cols w:space="720"/>
        </w:sectPr>
      </w:pPr>
    </w:p>
    <w:p w14:paraId="3A2C88EE" w14:textId="7F8C8F20" w:rsidR="0079461B" w:rsidRPr="00A52B8A" w:rsidRDefault="009C31AD">
      <w:pPr>
        <w:pStyle w:val="berschrift1"/>
        <w:ind w:left="260"/>
        <w:rPr>
          <w:lang w:val="fr-CH"/>
        </w:rPr>
      </w:pPr>
      <w:r w:rsidRPr="00A52B8A">
        <w:rPr>
          <w:lang w:val="fr-CH"/>
        </w:rPr>
        <w:lastRenderedPageBreak/>
        <w:t>Risk</w:t>
      </w:r>
      <w:r w:rsidRPr="00A52B8A">
        <w:rPr>
          <w:rFonts w:ascii="Times New Roman"/>
          <w:b w:val="0"/>
          <w:spacing w:val="-12"/>
          <w:lang w:val="fr-CH"/>
        </w:rPr>
        <w:t xml:space="preserve"> </w:t>
      </w:r>
      <w:r w:rsidRPr="00A52B8A">
        <w:rPr>
          <w:lang w:val="fr-CH"/>
        </w:rPr>
        <w:t>Profile</w:t>
      </w:r>
      <w:r w:rsidRPr="00A52B8A">
        <w:rPr>
          <w:rFonts w:ascii="Times New Roman"/>
          <w:b w:val="0"/>
          <w:spacing w:val="-9"/>
          <w:lang w:val="fr-CH"/>
        </w:rPr>
        <w:t xml:space="preserve"> </w:t>
      </w:r>
      <w:r w:rsidRPr="00A52B8A">
        <w:rPr>
          <w:lang w:val="fr-CH"/>
        </w:rPr>
        <w:t>Questionnaire</w:t>
      </w:r>
      <w:r w:rsidRPr="00A52B8A">
        <w:rPr>
          <w:rFonts w:ascii="Times New Roman"/>
          <w:b w:val="0"/>
          <w:spacing w:val="-9"/>
          <w:lang w:val="fr-CH"/>
        </w:rPr>
        <w:t xml:space="preserve"> </w:t>
      </w:r>
      <w:r w:rsidRPr="00A52B8A">
        <w:rPr>
          <w:lang w:val="fr-CH"/>
        </w:rPr>
        <w:t>(Asset</w:t>
      </w:r>
      <w:r w:rsidRPr="00A52B8A">
        <w:rPr>
          <w:rFonts w:ascii="Times New Roman"/>
          <w:b w:val="0"/>
          <w:spacing w:val="-9"/>
          <w:lang w:val="fr-CH"/>
        </w:rPr>
        <w:t xml:space="preserve"> </w:t>
      </w:r>
      <w:r w:rsidRPr="00A52B8A">
        <w:rPr>
          <w:lang w:val="fr-CH"/>
        </w:rPr>
        <w:t>Management</w:t>
      </w:r>
      <w:r w:rsidRPr="00A52B8A">
        <w:rPr>
          <w:rFonts w:ascii="Times New Roman"/>
          <w:b w:val="0"/>
          <w:spacing w:val="-9"/>
          <w:lang w:val="fr-CH"/>
        </w:rPr>
        <w:t xml:space="preserve"> </w:t>
      </w:r>
      <w:r w:rsidRPr="00A52B8A">
        <w:rPr>
          <w:spacing w:val="-2"/>
          <w:lang w:val="fr-CH"/>
        </w:rPr>
        <w:t>Clients)</w:t>
      </w:r>
    </w:p>
    <w:p w14:paraId="7F54E630" w14:textId="77777777" w:rsidR="00E123C3" w:rsidRPr="00D22BF2" w:rsidRDefault="00E123C3" w:rsidP="00E03DF7">
      <w:pPr>
        <w:pStyle w:val="Textkrper"/>
        <w:rPr>
          <w:lang w:val="fr-CH"/>
        </w:rPr>
      </w:pPr>
    </w:p>
    <w:p w14:paraId="5A937F58" w14:textId="77777777" w:rsidR="00E03DF7" w:rsidRDefault="00E03DF7" w:rsidP="00E03DF7">
      <w:pPr>
        <w:pStyle w:val="Textkrper"/>
        <w:rPr>
          <w:lang w:val="fr-CH"/>
        </w:rPr>
      </w:pPr>
    </w:p>
    <w:p w14:paraId="0B985172" w14:textId="77777777" w:rsidR="0074354C" w:rsidRPr="00D22BF2" w:rsidRDefault="0074354C" w:rsidP="00E03DF7">
      <w:pPr>
        <w:pStyle w:val="Textkrper"/>
        <w:rPr>
          <w:lang w:val="fr-CH"/>
        </w:rPr>
      </w:pPr>
    </w:p>
    <w:p w14:paraId="2267F3F3" w14:textId="26C607C8" w:rsidR="00E123C3" w:rsidRPr="00DF0121" w:rsidRDefault="00E03DF7" w:rsidP="00E123C3">
      <w:pPr>
        <w:pStyle w:val="Textkrper"/>
        <w:spacing w:line="360" w:lineRule="auto"/>
        <w:rPr>
          <w:b/>
          <w:bCs/>
          <w:sz w:val="19"/>
        </w:rPr>
      </w:pPr>
      <w:r>
        <w:rPr>
          <w:noProof/>
        </w:rPr>
        <mc:AlternateContent>
          <mc:Choice Requires="wps">
            <w:drawing>
              <wp:anchor distT="0" distB="0" distL="0" distR="0" simplePos="0" relativeHeight="251658389" behindDoc="1" locked="0" layoutInCell="1" allowOverlap="1" wp14:anchorId="141E77A9" wp14:editId="6FE14072">
                <wp:simplePos x="0" y="0"/>
                <wp:positionH relativeFrom="page">
                  <wp:posOffset>899160</wp:posOffset>
                </wp:positionH>
                <wp:positionV relativeFrom="paragraph">
                  <wp:posOffset>156845</wp:posOffset>
                </wp:positionV>
                <wp:extent cx="2880360" cy="8890"/>
                <wp:effectExtent l="0" t="0" r="0" b="0"/>
                <wp:wrapTopAndBottom/>
                <wp:docPr id="252" name="Rechteck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F712F" id="docshape61" o:spid="_x0000_s1026" style="position:absolute;margin-left:70.8pt;margin-top:12.35pt;width:226.8pt;height:.7pt;z-index:-15624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390" behindDoc="1" locked="0" layoutInCell="1" allowOverlap="1" wp14:anchorId="2F723C24" wp14:editId="4C7A0C1E">
                <wp:simplePos x="0" y="0"/>
                <wp:positionH relativeFrom="page">
                  <wp:posOffset>4138930</wp:posOffset>
                </wp:positionH>
                <wp:positionV relativeFrom="paragraph">
                  <wp:posOffset>156845</wp:posOffset>
                </wp:positionV>
                <wp:extent cx="2520950" cy="8890"/>
                <wp:effectExtent l="0" t="0" r="0" b="0"/>
                <wp:wrapTopAndBottom/>
                <wp:docPr id="253" name="Rechteck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84853" id="docshape62" o:spid="_x0000_s1026" style="position:absolute;margin-left:325.9pt;margin-top:12.35pt;width:198.5pt;height:.7pt;z-index:-15623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" fillcolor="#100f12" stroked="f">
                <w10:wrap type="topAndBottom" anchorx="page"/>
              </v:rect>
            </w:pict>
          </mc:Fallback>
        </mc:AlternateContent>
      </w:r>
      <w:r w:rsidRPr="003E317C">
        <w:rPr>
          <w:sz w:val="19"/>
        </w:rPr>
        <w:t xml:space="preserve">    </w:t>
      </w:r>
      <w:r w:rsidRPr="003E317C">
        <w:rPr>
          <w:b/>
          <w:bCs/>
          <w:sz w:val="19"/>
        </w:rPr>
        <w:t xml:space="preserve"> </w:t>
      </w:r>
      <w:bookmarkStart w:id="10" w:name="NachundVorname1"/>
      <w:r w:rsidR="003E2359" w:rsidRPr="00DF0121">
        <w:rPr>
          <w:b/>
          <w:bCs/>
          <w:sz w:val="19"/>
        </w:rPr>
        <w:t>NachundVorname</w:t>
      </w:r>
      <w:r w:rsidR="00C27067" w:rsidRPr="00DF0121">
        <w:rPr>
          <w:b/>
          <w:bCs/>
          <w:sz w:val="19"/>
        </w:rPr>
        <w:t>1</w:t>
      </w:r>
      <w:bookmarkEnd w:id="10"/>
    </w:p>
    <w:p w14:paraId="3A2C88F4" w14:textId="07ABD275" w:rsidR="0079461B" w:rsidRDefault="00E123C3" w:rsidP="00E123C3">
      <w:pPr>
        <w:pStyle w:val="Textkrper"/>
        <w:spacing w:line="360" w:lineRule="auto"/>
        <w:rPr>
          <w:spacing w:val="-2"/>
          <w:sz w:val="19"/>
        </w:rPr>
      </w:pPr>
      <w:r>
        <w:rPr>
          <w:sz w:val="19"/>
        </w:rPr>
        <w:t xml:space="preserve">     </w:t>
      </w:r>
      <w:r w:rsidR="00381140">
        <w:rPr>
          <w:sz w:val="19"/>
        </w:rPr>
        <w:t>Last</w:t>
      </w:r>
      <w:r w:rsidR="00381140">
        <w:rPr>
          <w:rFonts w:ascii="Times New Roman"/>
          <w:spacing w:val="-5"/>
          <w:sz w:val="19"/>
        </w:rPr>
        <w:t xml:space="preserve"> </w:t>
      </w:r>
      <w:r w:rsidR="00381140">
        <w:rPr>
          <w:sz w:val="19"/>
        </w:rPr>
        <w:t>name,</w:t>
      </w:r>
      <w:r w:rsidR="00381140">
        <w:rPr>
          <w:rFonts w:ascii="Times New Roman"/>
          <w:spacing w:val="-5"/>
          <w:sz w:val="19"/>
        </w:rPr>
        <w:t xml:space="preserve"> </w:t>
      </w:r>
      <w:r w:rsidR="00381140">
        <w:rPr>
          <w:sz w:val="19"/>
        </w:rPr>
        <w:t>first</w:t>
      </w:r>
      <w:r w:rsidR="00381140">
        <w:rPr>
          <w:rFonts w:ascii="Times New Roman"/>
          <w:spacing w:val="-5"/>
          <w:sz w:val="19"/>
        </w:rPr>
        <w:t xml:space="preserve"> </w:t>
      </w:r>
      <w:r w:rsidR="00381140">
        <w:rPr>
          <w:sz w:val="19"/>
        </w:rPr>
        <w:t>name</w:t>
      </w:r>
      <w:r w:rsidR="00381140">
        <w:rPr>
          <w:rFonts w:ascii="Times New Roman"/>
          <w:spacing w:val="-7"/>
          <w:sz w:val="19"/>
        </w:rPr>
        <w:t xml:space="preserve"> </w:t>
      </w:r>
      <w:r w:rsidR="00381140">
        <w:rPr>
          <w:sz w:val="19"/>
        </w:rPr>
        <w:t>/</w:t>
      </w:r>
      <w:r w:rsidR="00381140">
        <w:rPr>
          <w:rFonts w:ascii="Times New Roman"/>
          <w:spacing w:val="-3"/>
          <w:sz w:val="19"/>
        </w:rPr>
        <w:t xml:space="preserve"> </w:t>
      </w:r>
      <w:r w:rsidR="00381140">
        <w:rPr>
          <w:sz w:val="19"/>
        </w:rPr>
        <w:t>company</w:t>
      </w:r>
      <w:r w:rsidR="00381140">
        <w:rPr>
          <w:rFonts w:ascii="Times New Roman"/>
          <w:spacing w:val="-5"/>
          <w:sz w:val="19"/>
        </w:rPr>
        <w:t xml:space="preserve"> </w:t>
      </w:r>
      <w:r w:rsidR="00381140">
        <w:rPr>
          <w:sz w:val="19"/>
        </w:rPr>
        <w:t>name</w:t>
      </w:r>
      <w:r w:rsidR="00381140">
        <w:rPr>
          <w:rFonts w:ascii="Times New Roman"/>
          <w:spacing w:val="-6"/>
          <w:sz w:val="19"/>
        </w:rPr>
        <w:t xml:space="preserve"> </w:t>
      </w:r>
      <w:r w:rsidR="00381140">
        <w:rPr>
          <w:spacing w:val="-2"/>
          <w:sz w:val="19"/>
        </w:rPr>
        <w:t>(Client)</w:t>
      </w:r>
      <w:r w:rsidR="009C31AD">
        <w:rPr>
          <w:rFonts w:ascii="Times New Roman"/>
          <w:sz w:val="19"/>
        </w:rPr>
        <w:tab/>
      </w:r>
      <w:r w:rsidR="00381140">
        <w:rPr>
          <w:rFonts w:ascii="Times New Roman"/>
          <w:sz w:val="19"/>
        </w:rPr>
        <w:t xml:space="preserve">         </w:t>
      </w:r>
      <w:r>
        <w:rPr>
          <w:rFonts w:ascii="Times New Roman"/>
          <w:sz w:val="19"/>
        </w:rPr>
        <w:t xml:space="preserve">            </w:t>
      </w:r>
      <w:r w:rsidR="009C31AD">
        <w:rPr>
          <w:sz w:val="19"/>
        </w:rPr>
        <w:t>Last</w:t>
      </w:r>
      <w:r w:rsidR="009C31AD">
        <w:rPr>
          <w:rFonts w:ascii="Times New Roman"/>
          <w:spacing w:val="-6"/>
          <w:sz w:val="19"/>
        </w:rPr>
        <w:t xml:space="preserve"> </w:t>
      </w:r>
      <w:r w:rsidR="009C31AD">
        <w:rPr>
          <w:sz w:val="19"/>
        </w:rPr>
        <w:t>risk</w:t>
      </w:r>
      <w:r w:rsidR="009C31AD">
        <w:rPr>
          <w:rFonts w:ascii="Times New Roman"/>
          <w:spacing w:val="-7"/>
          <w:sz w:val="19"/>
        </w:rPr>
        <w:t xml:space="preserve"> </w:t>
      </w:r>
      <w:r w:rsidR="009C31AD">
        <w:rPr>
          <w:spacing w:val="-2"/>
          <w:sz w:val="19"/>
        </w:rPr>
        <w:t>assessment</w:t>
      </w:r>
    </w:p>
    <w:p w14:paraId="5CB68D47" w14:textId="77777777" w:rsidR="0074354C" w:rsidRPr="00762A08" w:rsidRDefault="0074354C" w:rsidP="00E123C3">
      <w:pPr>
        <w:pStyle w:val="Textkrper"/>
        <w:spacing w:line="360" w:lineRule="auto"/>
        <w:rPr>
          <w:sz w:val="12"/>
          <w:szCs w:val="12"/>
        </w:rPr>
      </w:pPr>
    </w:p>
    <w:p w14:paraId="3A2C88F5" w14:textId="2A96CB60" w:rsidR="0079461B" w:rsidRDefault="009C31AD" w:rsidP="005F59EC">
      <w:pPr>
        <w:pStyle w:val="Listenabsatz"/>
        <w:numPr>
          <w:ilvl w:val="0"/>
          <w:numId w:val="20"/>
        </w:numPr>
        <w:tabs>
          <w:tab w:val="left" w:pos="655"/>
          <w:tab w:val="left" w:pos="656"/>
        </w:tabs>
        <w:spacing w:before="100"/>
        <w:ind w:hanging="386"/>
        <w:jc w:val="left"/>
        <w:rPr>
          <w:b/>
          <w:sz w:val="19"/>
        </w:rPr>
      </w:pPr>
      <w:r>
        <w:rPr>
          <w:b/>
          <w:sz w:val="19"/>
        </w:rPr>
        <w:t>Risk</w:t>
      </w:r>
      <w:r>
        <w:rPr>
          <w:rFonts w:ascii="Times New Roman"/>
          <w:spacing w:val="-8"/>
          <w:sz w:val="19"/>
        </w:rPr>
        <w:t xml:space="preserve"> </w:t>
      </w:r>
      <w:r>
        <w:rPr>
          <w:b/>
          <w:spacing w:val="-2"/>
          <w:sz w:val="19"/>
        </w:rPr>
        <w:t>capacity</w:t>
      </w:r>
    </w:p>
    <w:tbl>
      <w:tblPr>
        <w:tblStyle w:val="Tabellenraster"/>
        <w:tblW w:w="0" w:type="auto"/>
        <w:tblInd w:w="270" w:type="dxa"/>
        <w:tblLayout w:type="fixed"/>
        <w:tblLook w:val="04A0" w:firstRow="1" w:lastRow="0" w:firstColumn="1" w:lastColumn="0" w:noHBand="0" w:noVBand="1"/>
      </w:tblPr>
      <w:tblGrid>
        <w:gridCol w:w="712"/>
        <w:gridCol w:w="56"/>
        <w:gridCol w:w="1932"/>
        <w:gridCol w:w="637"/>
        <w:gridCol w:w="1031"/>
        <w:gridCol w:w="312"/>
        <w:gridCol w:w="630"/>
        <w:gridCol w:w="1800"/>
        <w:gridCol w:w="2070"/>
        <w:gridCol w:w="270"/>
      </w:tblGrid>
      <w:tr w:rsidR="005F59EC" w:rsidRPr="000B7B77" w14:paraId="2AC145C2" w14:textId="77777777" w:rsidTr="005F59EC">
        <w:trPr>
          <w:trHeight w:val="60"/>
        </w:trPr>
        <w:tc>
          <w:tcPr>
            <w:tcW w:w="9180" w:type="dxa"/>
            <w:gridSpan w:val="9"/>
            <w:tcBorders>
              <w:top w:val="nil"/>
              <w:left w:val="nil"/>
              <w:bottom w:val="nil"/>
              <w:right w:val="nil"/>
            </w:tcBorders>
            <w:vAlign w:val="center"/>
          </w:tcPr>
          <w:p w14:paraId="0EABDED6" w14:textId="77777777" w:rsidR="005F59EC" w:rsidRPr="000B7B77" w:rsidRDefault="005F59EC" w:rsidP="005C4FE6">
            <w:pPr>
              <w:rPr>
                <w:rFonts w:cs="Calibri Light"/>
              </w:rPr>
            </w:pPr>
          </w:p>
        </w:tc>
        <w:tc>
          <w:tcPr>
            <w:tcW w:w="270" w:type="dxa"/>
            <w:tcBorders>
              <w:top w:val="nil"/>
              <w:left w:val="nil"/>
              <w:bottom w:val="nil"/>
              <w:right w:val="nil"/>
            </w:tcBorders>
          </w:tcPr>
          <w:p w14:paraId="7290740F" w14:textId="77777777" w:rsidR="005F59EC" w:rsidRPr="000B7B77" w:rsidRDefault="005F59EC" w:rsidP="005C4FE6">
            <w:pPr>
              <w:jc w:val="center"/>
              <w:rPr>
                <w:rFonts w:cs="Calibri Light"/>
              </w:rPr>
            </w:pPr>
          </w:p>
        </w:tc>
      </w:tr>
      <w:tr w:rsidR="005F59EC" w:rsidRPr="00587E47" w14:paraId="1482A4F6" w14:textId="77777777" w:rsidTr="005F59EC">
        <w:trPr>
          <w:trHeight w:val="296"/>
        </w:trPr>
        <w:tc>
          <w:tcPr>
            <w:tcW w:w="9180" w:type="dxa"/>
            <w:gridSpan w:val="9"/>
            <w:tcBorders>
              <w:top w:val="nil"/>
              <w:left w:val="nil"/>
              <w:bottom w:val="nil"/>
              <w:right w:val="nil"/>
            </w:tcBorders>
            <w:shd w:val="clear" w:color="auto" w:fill="E7E6E6"/>
            <w:vAlign w:val="center"/>
          </w:tcPr>
          <w:p w14:paraId="539DE2F1" w14:textId="2211069E" w:rsidR="005F59EC" w:rsidRPr="00587E47" w:rsidRDefault="005F59EC" w:rsidP="005F59EC">
            <w:pPr>
              <w:pStyle w:val="Listenabsatz"/>
              <w:widowControl/>
              <w:numPr>
                <w:ilvl w:val="0"/>
                <w:numId w:val="34"/>
              </w:numPr>
              <w:autoSpaceDE/>
              <w:autoSpaceDN/>
              <w:spacing w:after="120"/>
              <w:ind w:left="426" w:hanging="426"/>
              <w:contextualSpacing/>
              <w:rPr>
                <w:rFonts w:cs="Calibri Light"/>
                <w:sz w:val="19"/>
                <w:szCs w:val="19"/>
              </w:rPr>
            </w:pPr>
            <w:r w:rsidRPr="00587E47">
              <w:rPr>
                <w:rFonts w:cs="Calibri Light"/>
                <w:sz w:val="19"/>
                <w:szCs w:val="19"/>
              </w:rPr>
              <w:t>W</w:t>
            </w:r>
            <w:r w:rsidR="000A2910" w:rsidRPr="00587E47">
              <w:rPr>
                <w:rFonts w:cs="Calibri Light"/>
                <w:sz w:val="19"/>
                <w:szCs w:val="19"/>
              </w:rPr>
              <w:t>hich investment objective is a priority for you?</w:t>
            </w:r>
          </w:p>
        </w:tc>
        <w:tc>
          <w:tcPr>
            <w:tcW w:w="270" w:type="dxa"/>
            <w:tcBorders>
              <w:top w:val="nil"/>
              <w:left w:val="nil"/>
              <w:bottom w:val="nil"/>
              <w:right w:val="nil"/>
            </w:tcBorders>
            <w:shd w:val="clear" w:color="auto" w:fill="E7E6E6"/>
          </w:tcPr>
          <w:p w14:paraId="6B180B9E" w14:textId="77777777" w:rsidR="005F59EC" w:rsidRPr="00587E47" w:rsidRDefault="005F59EC" w:rsidP="005C4FE6">
            <w:pPr>
              <w:spacing w:after="120"/>
              <w:contextualSpacing/>
              <w:jc w:val="center"/>
              <w:rPr>
                <w:rFonts w:cs="Calibri Light"/>
                <w:sz w:val="19"/>
                <w:szCs w:val="19"/>
              </w:rPr>
            </w:pPr>
          </w:p>
        </w:tc>
      </w:tr>
      <w:tr w:rsidR="005F59EC" w:rsidRPr="00587E47" w14:paraId="7AFC762D" w14:textId="77777777" w:rsidTr="00BC4AE3">
        <w:trPr>
          <w:trHeight w:val="175"/>
        </w:trPr>
        <w:tc>
          <w:tcPr>
            <w:tcW w:w="768" w:type="dxa"/>
            <w:gridSpan w:val="2"/>
            <w:tcBorders>
              <w:top w:val="nil"/>
              <w:left w:val="nil"/>
              <w:bottom w:val="nil"/>
              <w:right w:val="nil"/>
            </w:tcBorders>
            <w:shd w:val="clear" w:color="auto" w:fill="E7E6E6"/>
            <w:vAlign w:val="center"/>
          </w:tcPr>
          <w:p w14:paraId="72FF2EE1" w14:textId="77777777" w:rsidR="005F59EC" w:rsidRPr="00587E47" w:rsidRDefault="005F59EC" w:rsidP="005C4FE6">
            <w:pPr>
              <w:rPr>
                <w:rFonts w:cs="Calibri Light"/>
                <w:sz w:val="19"/>
                <w:szCs w:val="19"/>
              </w:rPr>
            </w:pPr>
          </w:p>
        </w:tc>
        <w:tc>
          <w:tcPr>
            <w:tcW w:w="4542" w:type="dxa"/>
            <w:gridSpan w:val="5"/>
            <w:tcBorders>
              <w:top w:val="nil"/>
              <w:left w:val="nil"/>
              <w:bottom w:val="nil"/>
              <w:right w:val="nil"/>
            </w:tcBorders>
            <w:shd w:val="clear" w:color="auto" w:fill="E7E6E6"/>
            <w:vAlign w:val="bottom"/>
          </w:tcPr>
          <w:p w14:paraId="42B672D0" w14:textId="076B5107" w:rsidR="005F59EC" w:rsidRPr="00587E47" w:rsidRDefault="00000000" w:rsidP="005C4FE6">
            <w:pPr>
              <w:rPr>
                <w:rFonts w:cs="Calibri Light"/>
                <w:sz w:val="19"/>
                <w:szCs w:val="19"/>
              </w:rPr>
            </w:pPr>
            <w:sdt>
              <w:sdtPr>
                <w:rPr>
                  <w:rFonts w:cs="Calibri Light"/>
                  <w:sz w:val="19"/>
                  <w:szCs w:val="19"/>
                </w:rPr>
                <w:id w:val="-711494392"/>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w:t>
            </w:r>
            <w:r w:rsidR="003D777C" w:rsidRPr="00587E47">
              <w:rPr>
                <w:rFonts w:cs="Calibri Light"/>
                <w:sz w:val="19"/>
                <w:szCs w:val="19"/>
              </w:rPr>
              <w:t>Regular income</w:t>
            </w:r>
            <w:r w:rsidR="005F59EC" w:rsidRPr="00587E47">
              <w:rPr>
                <w:rFonts w:cs="Calibri Light"/>
                <w:sz w:val="19"/>
                <w:szCs w:val="19"/>
              </w:rPr>
              <w:t xml:space="preserve"> </w:t>
            </w:r>
            <w:r w:rsidR="005F59EC" w:rsidRPr="00BC4AE3">
              <w:rPr>
                <w:rFonts w:cs="Calibri Light"/>
                <w:b/>
                <w:bCs/>
                <w:sz w:val="19"/>
                <w:szCs w:val="19"/>
              </w:rPr>
              <w:t>(0)</w:t>
            </w:r>
          </w:p>
        </w:tc>
        <w:tc>
          <w:tcPr>
            <w:tcW w:w="1800" w:type="dxa"/>
            <w:tcBorders>
              <w:top w:val="nil"/>
              <w:left w:val="nil"/>
              <w:bottom w:val="nil"/>
              <w:right w:val="nil"/>
            </w:tcBorders>
            <w:shd w:val="clear" w:color="auto" w:fill="E7E6E6"/>
            <w:vAlign w:val="center"/>
          </w:tcPr>
          <w:p w14:paraId="6C5F5FD0" w14:textId="77777777" w:rsidR="005F59EC" w:rsidRPr="00587E47" w:rsidRDefault="005F59EC" w:rsidP="005C4FE6">
            <w:pPr>
              <w:rPr>
                <w:rFonts w:cs="Calibri Light"/>
                <w:sz w:val="19"/>
                <w:szCs w:val="19"/>
              </w:rPr>
            </w:pPr>
          </w:p>
        </w:tc>
        <w:tc>
          <w:tcPr>
            <w:tcW w:w="2070" w:type="dxa"/>
            <w:tcBorders>
              <w:top w:val="nil"/>
              <w:left w:val="nil"/>
              <w:bottom w:val="nil"/>
              <w:right w:val="nil"/>
            </w:tcBorders>
            <w:shd w:val="clear" w:color="auto" w:fill="E7E6E6"/>
            <w:vAlign w:val="center"/>
          </w:tcPr>
          <w:p w14:paraId="21EBAEFE"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69A506A2" w14:textId="77777777" w:rsidR="005F59EC" w:rsidRPr="00587E47" w:rsidRDefault="005F59EC" w:rsidP="005C4FE6">
            <w:pPr>
              <w:jc w:val="center"/>
              <w:rPr>
                <w:rFonts w:cs="Calibri Light"/>
                <w:sz w:val="19"/>
                <w:szCs w:val="19"/>
              </w:rPr>
            </w:pPr>
          </w:p>
        </w:tc>
      </w:tr>
      <w:tr w:rsidR="005F59EC" w:rsidRPr="00587E47" w14:paraId="02B3F04D" w14:textId="77777777" w:rsidTr="00BC4AE3">
        <w:trPr>
          <w:trHeight w:val="278"/>
        </w:trPr>
        <w:tc>
          <w:tcPr>
            <w:tcW w:w="768" w:type="dxa"/>
            <w:gridSpan w:val="2"/>
            <w:tcBorders>
              <w:top w:val="nil"/>
              <w:left w:val="nil"/>
              <w:bottom w:val="nil"/>
              <w:right w:val="nil"/>
            </w:tcBorders>
            <w:shd w:val="clear" w:color="auto" w:fill="E7E6E6"/>
            <w:vAlign w:val="center"/>
          </w:tcPr>
          <w:p w14:paraId="424E89D1" w14:textId="77777777" w:rsidR="005F59EC" w:rsidRPr="00587E47" w:rsidRDefault="005F59EC" w:rsidP="005C4FE6">
            <w:pPr>
              <w:rPr>
                <w:rFonts w:cs="Calibri Light"/>
                <w:sz w:val="19"/>
                <w:szCs w:val="19"/>
              </w:rPr>
            </w:pPr>
          </w:p>
        </w:tc>
        <w:tc>
          <w:tcPr>
            <w:tcW w:w="4542" w:type="dxa"/>
            <w:gridSpan w:val="5"/>
            <w:tcBorders>
              <w:top w:val="nil"/>
              <w:left w:val="nil"/>
              <w:bottom w:val="nil"/>
              <w:right w:val="nil"/>
            </w:tcBorders>
            <w:shd w:val="clear" w:color="auto" w:fill="E7E6E6"/>
            <w:vAlign w:val="bottom"/>
          </w:tcPr>
          <w:p w14:paraId="5A09FF4D" w14:textId="570C171C" w:rsidR="005F59EC" w:rsidRPr="00587E47" w:rsidRDefault="00000000" w:rsidP="005C4FE6">
            <w:pPr>
              <w:rPr>
                <w:rFonts w:cs="Calibri Light"/>
                <w:sz w:val="19"/>
                <w:szCs w:val="19"/>
              </w:rPr>
            </w:pPr>
            <w:sdt>
              <w:sdtPr>
                <w:rPr>
                  <w:rFonts w:cs="Calibri Light"/>
                  <w:sz w:val="19"/>
                  <w:szCs w:val="19"/>
                </w:rPr>
                <w:id w:val="148557430"/>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w:t>
            </w:r>
            <w:r w:rsidR="003D777C" w:rsidRPr="00587E47">
              <w:rPr>
                <w:rFonts w:cs="Calibri Light"/>
                <w:sz w:val="19"/>
                <w:szCs w:val="19"/>
              </w:rPr>
              <w:t>Long-term preservation of capital</w:t>
            </w:r>
            <w:r w:rsidR="003D1463" w:rsidRPr="00587E47">
              <w:rPr>
                <w:rFonts w:cs="Calibri Light"/>
                <w:sz w:val="19"/>
                <w:szCs w:val="19"/>
              </w:rPr>
              <w:t xml:space="preserve"> </w:t>
            </w:r>
            <w:r w:rsidR="005F59EC" w:rsidRPr="00BC4AE3">
              <w:rPr>
                <w:rFonts w:cs="Calibri Light"/>
                <w:b/>
                <w:bCs/>
                <w:sz w:val="19"/>
                <w:szCs w:val="19"/>
              </w:rPr>
              <w:t>(3)</w:t>
            </w:r>
          </w:p>
        </w:tc>
        <w:tc>
          <w:tcPr>
            <w:tcW w:w="1800" w:type="dxa"/>
            <w:tcBorders>
              <w:top w:val="nil"/>
              <w:left w:val="nil"/>
              <w:bottom w:val="nil"/>
              <w:right w:val="nil"/>
            </w:tcBorders>
            <w:shd w:val="clear" w:color="auto" w:fill="E7E6E6"/>
            <w:vAlign w:val="center"/>
          </w:tcPr>
          <w:p w14:paraId="4C9407C9" w14:textId="77777777" w:rsidR="005F59EC" w:rsidRPr="00587E47" w:rsidRDefault="005F59EC" w:rsidP="005C4FE6">
            <w:pPr>
              <w:rPr>
                <w:rFonts w:cs="Calibri Light"/>
                <w:sz w:val="19"/>
                <w:szCs w:val="19"/>
              </w:rPr>
            </w:pPr>
          </w:p>
        </w:tc>
        <w:tc>
          <w:tcPr>
            <w:tcW w:w="2070" w:type="dxa"/>
            <w:tcBorders>
              <w:top w:val="nil"/>
              <w:left w:val="nil"/>
              <w:bottom w:val="nil"/>
              <w:right w:val="nil"/>
            </w:tcBorders>
            <w:shd w:val="clear" w:color="auto" w:fill="E7E6E6"/>
            <w:vAlign w:val="center"/>
          </w:tcPr>
          <w:p w14:paraId="65FB898D"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7DD8D6C3" w14:textId="77777777" w:rsidR="005F59EC" w:rsidRPr="00587E47" w:rsidRDefault="005F59EC" w:rsidP="005C4FE6">
            <w:pPr>
              <w:jc w:val="center"/>
              <w:rPr>
                <w:rFonts w:cs="Calibri Light"/>
                <w:sz w:val="19"/>
                <w:szCs w:val="19"/>
              </w:rPr>
            </w:pPr>
          </w:p>
        </w:tc>
      </w:tr>
      <w:tr w:rsidR="005F59EC" w:rsidRPr="00587E47" w14:paraId="3C74FB93" w14:textId="77777777" w:rsidTr="00BC4AE3">
        <w:trPr>
          <w:trHeight w:val="197"/>
        </w:trPr>
        <w:tc>
          <w:tcPr>
            <w:tcW w:w="768" w:type="dxa"/>
            <w:gridSpan w:val="2"/>
            <w:tcBorders>
              <w:top w:val="nil"/>
              <w:left w:val="nil"/>
              <w:bottom w:val="nil"/>
              <w:right w:val="nil"/>
            </w:tcBorders>
            <w:shd w:val="clear" w:color="auto" w:fill="E7E6E6"/>
            <w:vAlign w:val="center"/>
          </w:tcPr>
          <w:p w14:paraId="4C167E62" w14:textId="77777777" w:rsidR="005F59EC" w:rsidRPr="00587E47" w:rsidRDefault="005F59EC" w:rsidP="005C4FE6">
            <w:pPr>
              <w:rPr>
                <w:rFonts w:cs="Calibri Light"/>
                <w:sz w:val="19"/>
                <w:szCs w:val="19"/>
              </w:rPr>
            </w:pPr>
          </w:p>
        </w:tc>
        <w:tc>
          <w:tcPr>
            <w:tcW w:w="4542" w:type="dxa"/>
            <w:gridSpan w:val="5"/>
            <w:tcBorders>
              <w:top w:val="nil"/>
              <w:left w:val="nil"/>
              <w:bottom w:val="nil"/>
              <w:right w:val="nil"/>
            </w:tcBorders>
            <w:shd w:val="clear" w:color="auto" w:fill="E7E6E6"/>
            <w:vAlign w:val="bottom"/>
          </w:tcPr>
          <w:p w14:paraId="15FB493A" w14:textId="318ABB09" w:rsidR="005F59EC" w:rsidRPr="00587E47" w:rsidRDefault="00000000" w:rsidP="005C4FE6">
            <w:pPr>
              <w:rPr>
                <w:rFonts w:cs="Calibri Light"/>
                <w:sz w:val="19"/>
                <w:szCs w:val="19"/>
              </w:rPr>
            </w:pPr>
            <w:sdt>
              <w:sdtPr>
                <w:rPr>
                  <w:rFonts w:cs="Calibri Light"/>
                  <w:sz w:val="19"/>
                  <w:szCs w:val="19"/>
                </w:rPr>
                <w:id w:val="328025807"/>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w:t>
            </w:r>
            <w:r w:rsidR="003D1463" w:rsidRPr="00587E47">
              <w:rPr>
                <w:rFonts w:cs="Calibri Light"/>
                <w:sz w:val="19"/>
                <w:szCs w:val="19"/>
              </w:rPr>
              <w:t>Long-term generation of profits</w:t>
            </w:r>
            <w:r w:rsidR="005F59EC" w:rsidRPr="00587E47">
              <w:rPr>
                <w:rFonts w:cs="Calibri Light"/>
                <w:sz w:val="19"/>
                <w:szCs w:val="19"/>
              </w:rPr>
              <w:t xml:space="preserve"> </w:t>
            </w:r>
            <w:r w:rsidR="005F59EC" w:rsidRPr="00BC4AE3">
              <w:rPr>
                <w:rFonts w:cs="Calibri Light"/>
                <w:b/>
                <w:bCs/>
                <w:sz w:val="19"/>
                <w:szCs w:val="19"/>
              </w:rPr>
              <w:t>(6)</w:t>
            </w:r>
          </w:p>
        </w:tc>
        <w:tc>
          <w:tcPr>
            <w:tcW w:w="1800" w:type="dxa"/>
            <w:tcBorders>
              <w:top w:val="nil"/>
              <w:left w:val="nil"/>
              <w:bottom w:val="nil"/>
              <w:right w:val="nil"/>
            </w:tcBorders>
            <w:shd w:val="clear" w:color="auto" w:fill="E7E6E6"/>
            <w:vAlign w:val="center"/>
          </w:tcPr>
          <w:p w14:paraId="6434F575" w14:textId="77777777" w:rsidR="005F59EC" w:rsidRPr="00587E47" w:rsidRDefault="005F59EC" w:rsidP="005C4FE6">
            <w:pPr>
              <w:rPr>
                <w:rFonts w:cs="Calibri Light"/>
                <w:sz w:val="19"/>
                <w:szCs w:val="19"/>
              </w:rPr>
            </w:pPr>
          </w:p>
        </w:tc>
        <w:tc>
          <w:tcPr>
            <w:tcW w:w="2070" w:type="dxa"/>
            <w:tcBorders>
              <w:top w:val="nil"/>
              <w:left w:val="nil"/>
              <w:bottom w:val="nil"/>
              <w:right w:val="nil"/>
            </w:tcBorders>
            <w:shd w:val="clear" w:color="auto" w:fill="E7E6E6"/>
            <w:vAlign w:val="center"/>
          </w:tcPr>
          <w:p w14:paraId="5EB97CF8"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0CFC0C6A" w14:textId="77777777" w:rsidR="005F59EC" w:rsidRPr="00587E47" w:rsidRDefault="005F59EC" w:rsidP="005C4FE6">
            <w:pPr>
              <w:jc w:val="center"/>
              <w:rPr>
                <w:rFonts w:cs="Calibri Light"/>
                <w:sz w:val="19"/>
                <w:szCs w:val="19"/>
              </w:rPr>
            </w:pPr>
          </w:p>
        </w:tc>
      </w:tr>
      <w:tr w:rsidR="005F59EC" w:rsidRPr="00587E47" w14:paraId="4A5EEF8D" w14:textId="77777777" w:rsidTr="005F59EC">
        <w:trPr>
          <w:trHeight w:val="65"/>
        </w:trPr>
        <w:tc>
          <w:tcPr>
            <w:tcW w:w="9180" w:type="dxa"/>
            <w:gridSpan w:val="9"/>
            <w:tcBorders>
              <w:top w:val="nil"/>
              <w:left w:val="nil"/>
              <w:bottom w:val="nil"/>
              <w:right w:val="nil"/>
            </w:tcBorders>
            <w:shd w:val="clear" w:color="auto" w:fill="E7E6E6"/>
            <w:vAlign w:val="center"/>
          </w:tcPr>
          <w:p w14:paraId="6EE411AA"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3E8689BD" w14:textId="77777777" w:rsidR="005F59EC" w:rsidRPr="00587E47" w:rsidRDefault="005F59EC" w:rsidP="005C4FE6">
            <w:pPr>
              <w:jc w:val="center"/>
              <w:rPr>
                <w:rFonts w:cs="Calibri Light"/>
                <w:sz w:val="19"/>
                <w:szCs w:val="19"/>
              </w:rPr>
            </w:pPr>
          </w:p>
        </w:tc>
      </w:tr>
      <w:tr w:rsidR="005F59EC" w:rsidRPr="00587E47" w14:paraId="2D73CDD4" w14:textId="77777777" w:rsidTr="005F59EC">
        <w:trPr>
          <w:trHeight w:val="65"/>
        </w:trPr>
        <w:tc>
          <w:tcPr>
            <w:tcW w:w="9180" w:type="dxa"/>
            <w:gridSpan w:val="9"/>
            <w:tcBorders>
              <w:top w:val="nil"/>
              <w:left w:val="nil"/>
              <w:bottom w:val="nil"/>
              <w:right w:val="nil"/>
            </w:tcBorders>
            <w:vAlign w:val="center"/>
          </w:tcPr>
          <w:p w14:paraId="3718D089" w14:textId="77777777" w:rsidR="005F59EC" w:rsidRPr="00587E47" w:rsidRDefault="005F59EC" w:rsidP="005C4FE6">
            <w:pPr>
              <w:rPr>
                <w:rFonts w:cs="Calibri Light"/>
                <w:sz w:val="19"/>
                <w:szCs w:val="19"/>
              </w:rPr>
            </w:pPr>
          </w:p>
        </w:tc>
        <w:tc>
          <w:tcPr>
            <w:tcW w:w="270" w:type="dxa"/>
            <w:tcBorders>
              <w:top w:val="nil"/>
              <w:left w:val="nil"/>
              <w:bottom w:val="nil"/>
              <w:right w:val="nil"/>
            </w:tcBorders>
          </w:tcPr>
          <w:p w14:paraId="4E04E937" w14:textId="77777777" w:rsidR="005F59EC" w:rsidRPr="00587E47" w:rsidRDefault="005F59EC" w:rsidP="005C4FE6">
            <w:pPr>
              <w:jc w:val="center"/>
              <w:rPr>
                <w:rFonts w:cs="Calibri Light"/>
                <w:sz w:val="19"/>
                <w:szCs w:val="19"/>
              </w:rPr>
            </w:pPr>
          </w:p>
        </w:tc>
      </w:tr>
      <w:tr w:rsidR="005F59EC" w:rsidRPr="00587E47" w14:paraId="0AB519BC" w14:textId="77777777" w:rsidTr="005F59EC">
        <w:trPr>
          <w:trHeight w:val="346"/>
        </w:trPr>
        <w:tc>
          <w:tcPr>
            <w:tcW w:w="9180" w:type="dxa"/>
            <w:gridSpan w:val="9"/>
            <w:tcBorders>
              <w:top w:val="nil"/>
              <w:left w:val="nil"/>
              <w:bottom w:val="nil"/>
              <w:right w:val="nil"/>
            </w:tcBorders>
            <w:shd w:val="clear" w:color="auto" w:fill="E7E6E6"/>
            <w:vAlign w:val="center"/>
          </w:tcPr>
          <w:p w14:paraId="4EAC189A" w14:textId="387C0D84" w:rsidR="005F59EC" w:rsidRPr="00587E47" w:rsidRDefault="003D1463" w:rsidP="005F59EC">
            <w:pPr>
              <w:pStyle w:val="Listenabsatz"/>
              <w:widowControl/>
              <w:numPr>
                <w:ilvl w:val="0"/>
                <w:numId w:val="34"/>
              </w:numPr>
              <w:autoSpaceDE/>
              <w:autoSpaceDN/>
              <w:spacing w:after="120"/>
              <w:ind w:left="426" w:hanging="426"/>
              <w:contextualSpacing/>
              <w:jc w:val="both"/>
              <w:rPr>
                <w:rFonts w:cs="Calibri Light"/>
                <w:sz w:val="19"/>
                <w:szCs w:val="19"/>
              </w:rPr>
            </w:pPr>
            <w:r w:rsidRPr="00587E47">
              <w:rPr>
                <w:rFonts w:cs="Calibri Light"/>
                <w:sz w:val="19"/>
                <w:szCs w:val="19"/>
              </w:rPr>
              <w:t>Do you have to access the invested capital in case of an extrao</w:t>
            </w:r>
            <w:r w:rsidR="00202345" w:rsidRPr="00587E47">
              <w:rPr>
                <w:rFonts w:cs="Calibri Light"/>
                <w:sz w:val="19"/>
                <w:szCs w:val="19"/>
              </w:rPr>
              <w:t>rdinary/unexpected event?</w:t>
            </w:r>
          </w:p>
        </w:tc>
        <w:tc>
          <w:tcPr>
            <w:tcW w:w="270" w:type="dxa"/>
            <w:tcBorders>
              <w:top w:val="nil"/>
              <w:left w:val="nil"/>
              <w:bottom w:val="nil"/>
              <w:right w:val="nil"/>
            </w:tcBorders>
            <w:shd w:val="clear" w:color="auto" w:fill="E7E6E6"/>
          </w:tcPr>
          <w:p w14:paraId="3B38BCF0" w14:textId="77777777" w:rsidR="005F59EC" w:rsidRPr="00587E47" w:rsidRDefault="005F59EC" w:rsidP="005C4FE6">
            <w:pPr>
              <w:spacing w:after="120"/>
              <w:contextualSpacing/>
              <w:jc w:val="center"/>
              <w:rPr>
                <w:rFonts w:cs="Calibri Light"/>
                <w:sz w:val="19"/>
                <w:szCs w:val="19"/>
              </w:rPr>
            </w:pPr>
          </w:p>
        </w:tc>
      </w:tr>
      <w:tr w:rsidR="005F59EC" w:rsidRPr="00587E47" w14:paraId="5887789A" w14:textId="77777777" w:rsidTr="00202345">
        <w:trPr>
          <w:trHeight w:val="315"/>
        </w:trPr>
        <w:tc>
          <w:tcPr>
            <w:tcW w:w="768" w:type="dxa"/>
            <w:gridSpan w:val="2"/>
            <w:tcBorders>
              <w:top w:val="nil"/>
              <w:left w:val="nil"/>
              <w:bottom w:val="nil"/>
              <w:right w:val="nil"/>
            </w:tcBorders>
            <w:shd w:val="clear" w:color="auto" w:fill="E7E6E6"/>
            <w:vAlign w:val="bottom"/>
          </w:tcPr>
          <w:p w14:paraId="60A8ECE7" w14:textId="77777777" w:rsidR="005F59EC" w:rsidRPr="00587E47" w:rsidRDefault="005F59EC" w:rsidP="005C4FE6">
            <w:pPr>
              <w:rPr>
                <w:rFonts w:cs="Calibri Light"/>
                <w:sz w:val="19"/>
                <w:szCs w:val="19"/>
              </w:rPr>
            </w:pPr>
          </w:p>
        </w:tc>
        <w:tc>
          <w:tcPr>
            <w:tcW w:w="3912" w:type="dxa"/>
            <w:gridSpan w:val="4"/>
            <w:tcBorders>
              <w:top w:val="nil"/>
              <w:left w:val="nil"/>
              <w:bottom w:val="nil"/>
              <w:right w:val="nil"/>
            </w:tcBorders>
            <w:shd w:val="clear" w:color="auto" w:fill="E7E6E6"/>
            <w:vAlign w:val="bottom"/>
          </w:tcPr>
          <w:p w14:paraId="4B954F2E" w14:textId="1FD5AD9B" w:rsidR="005F59EC" w:rsidRPr="00587E47" w:rsidRDefault="00000000" w:rsidP="005C4FE6">
            <w:pPr>
              <w:rPr>
                <w:rFonts w:cs="Calibri Light"/>
                <w:sz w:val="19"/>
                <w:szCs w:val="19"/>
              </w:rPr>
            </w:pPr>
            <w:sdt>
              <w:sdtPr>
                <w:rPr>
                  <w:rFonts w:cs="Calibri Light"/>
                  <w:sz w:val="19"/>
                  <w:szCs w:val="19"/>
                </w:rPr>
                <w:id w:val="1530534344"/>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w:t>
            </w:r>
            <w:r w:rsidR="00202345" w:rsidRPr="00587E47">
              <w:rPr>
                <w:rFonts w:cs="Calibri Light"/>
                <w:sz w:val="19"/>
                <w:szCs w:val="19"/>
              </w:rPr>
              <w:t>under certain circumstances</w:t>
            </w:r>
            <w:r w:rsidR="005F59EC" w:rsidRPr="00587E47">
              <w:rPr>
                <w:rFonts w:cs="Calibri Light"/>
                <w:sz w:val="19"/>
                <w:szCs w:val="19"/>
              </w:rPr>
              <w:t xml:space="preserve"> </w:t>
            </w:r>
            <w:r w:rsidR="005F59EC" w:rsidRPr="00587E47">
              <w:rPr>
                <w:rFonts w:cs="Calibri Light"/>
                <w:b/>
                <w:bCs/>
                <w:sz w:val="19"/>
                <w:szCs w:val="19"/>
              </w:rPr>
              <w:t>(3)</w:t>
            </w:r>
          </w:p>
        </w:tc>
        <w:tc>
          <w:tcPr>
            <w:tcW w:w="4500" w:type="dxa"/>
            <w:gridSpan w:val="3"/>
            <w:tcBorders>
              <w:top w:val="nil"/>
              <w:left w:val="nil"/>
              <w:bottom w:val="nil"/>
              <w:right w:val="nil"/>
            </w:tcBorders>
            <w:shd w:val="clear" w:color="auto" w:fill="E7E6E6"/>
            <w:vAlign w:val="bottom"/>
          </w:tcPr>
          <w:p w14:paraId="3A0B7BD1" w14:textId="77777777" w:rsidR="005F59EC" w:rsidRPr="00587E47" w:rsidRDefault="005F59EC" w:rsidP="005C4FE6">
            <w:pPr>
              <w:ind w:left="-240" w:firstLine="142"/>
              <w:rPr>
                <w:rFonts w:cs="Calibri Light"/>
                <w:sz w:val="19"/>
                <w:szCs w:val="19"/>
              </w:rPr>
            </w:pPr>
          </w:p>
        </w:tc>
        <w:tc>
          <w:tcPr>
            <w:tcW w:w="270" w:type="dxa"/>
            <w:tcBorders>
              <w:top w:val="nil"/>
              <w:left w:val="nil"/>
              <w:bottom w:val="nil"/>
              <w:right w:val="nil"/>
            </w:tcBorders>
            <w:shd w:val="clear" w:color="auto" w:fill="E7E6E6"/>
          </w:tcPr>
          <w:p w14:paraId="6599CE2D" w14:textId="77777777" w:rsidR="005F59EC" w:rsidRPr="00587E47" w:rsidRDefault="005F59EC" w:rsidP="005C4FE6">
            <w:pPr>
              <w:ind w:left="-240" w:firstLine="142"/>
              <w:jc w:val="center"/>
              <w:rPr>
                <w:rFonts w:cs="Calibri Light"/>
                <w:sz w:val="19"/>
                <w:szCs w:val="19"/>
              </w:rPr>
            </w:pPr>
          </w:p>
        </w:tc>
      </w:tr>
      <w:tr w:rsidR="005F59EC" w:rsidRPr="00587E47" w14:paraId="2BCE8B70" w14:textId="77777777" w:rsidTr="005F59EC">
        <w:trPr>
          <w:trHeight w:val="315"/>
        </w:trPr>
        <w:tc>
          <w:tcPr>
            <w:tcW w:w="768" w:type="dxa"/>
            <w:gridSpan w:val="2"/>
            <w:tcBorders>
              <w:top w:val="nil"/>
              <w:left w:val="nil"/>
              <w:bottom w:val="nil"/>
              <w:right w:val="nil"/>
            </w:tcBorders>
            <w:shd w:val="clear" w:color="auto" w:fill="E7E6E6"/>
            <w:vAlign w:val="bottom"/>
          </w:tcPr>
          <w:p w14:paraId="602A8722" w14:textId="77777777" w:rsidR="005F59EC" w:rsidRPr="00587E47" w:rsidRDefault="005F59EC" w:rsidP="005C4FE6">
            <w:pPr>
              <w:rPr>
                <w:rFonts w:cs="Calibri Light"/>
                <w:sz w:val="19"/>
                <w:szCs w:val="19"/>
              </w:rPr>
            </w:pPr>
          </w:p>
        </w:tc>
        <w:tc>
          <w:tcPr>
            <w:tcW w:w="2569" w:type="dxa"/>
            <w:gridSpan w:val="2"/>
            <w:tcBorders>
              <w:top w:val="nil"/>
              <w:left w:val="nil"/>
              <w:bottom w:val="nil"/>
              <w:right w:val="nil"/>
            </w:tcBorders>
            <w:shd w:val="clear" w:color="auto" w:fill="E7E6E6"/>
            <w:vAlign w:val="bottom"/>
          </w:tcPr>
          <w:p w14:paraId="5A8EFF5D" w14:textId="67116A3B" w:rsidR="005F59EC" w:rsidRPr="00587E47" w:rsidRDefault="00000000" w:rsidP="005C4FE6">
            <w:pPr>
              <w:rPr>
                <w:rFonts w:cs="Calibri Light"/>
                <w:sz w:val="19"/>
                <w:szCs w:val="19"/>
              </w:rPr>
            </w:pPr>
            <w:sdt>
              <w:sdtPr>
                <w:rPr>
                  <w:rFonts w:cs="Calibri Light"/>
                  <w:sz w:val="19"/>
                  <w:szCs w:val="19"/>
                </w:rPr>
                <w:id w:val="-1882084062"/>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w:t>
            </w:r>
            <w:r w:rsidR="00202345" w:rsidRPr="00587E47">
              <w:rPr>
                <w:rFonts w:cs="Calibri Light"/>
                <w:sz w:val="19"/>
                <w:szCs w:val="19"/>
              </w:rPr>
              <w:t>hardly</w:t>
            </w:r>
            <w:r w:rsidR="005F59EC" w:rsidRPr="00587E47">
              <w:rPr>
                <w:rFonts w:cs="Calibri Light"/>
                <w:sz w:val="19"/>
                <w:szCs w:val="19"/>
              </w:rPr>
              <w:t xml:space="preserve"> </w:t>
            </w:r>
            <w:r w:rsidR="005F59EC" w:rsidRPr="00587E47">
              <w:rPr>
                <w:rFonts w:cs="Calibri Light"/>
                <w:b/>
                <w:bCs/>
                <w:sz w:val="19"/>
                <w:szCs w:val="19"/>
              </w:rPr>
              <w:t>(6)</w:t>
            </w:r>
          </w:p>
        </w:tc>
        <w:tc>
          <w:tcPr>
            <w:tcW w:w="5843" w:type="dxa"/>
            <w:gridSpan w:val="5"/>
            <w:tcBorders>
              <w:top w:val="nil"/>
              <w:left w:val="nil"/>
              <w:bottom w:val="nil"/>
              <w:right w:val="nil"/>
            </w:tcBorders>
            <w:shd w:val="clear" w:color="auto" w:fill="E7E6E6"/>
            <w:vAlign w:val="bottom"/>
          </w:tcPr>
          <w:p w14:paraId="3AE76EB9" w14:textId="77777777" w:rsidR="005F59EC" w:rsidRPr="00587E47" w:rsidRDefault="005F59EC" w:rsidP="005C4FE6">
            <w:pPr>
              <w:ind w:left="-240" w:firstLine="142"/>
              <w:rPr>
                <w:rFonts w:cs="Calibri Light"/>
                <w:sz w:val="19"/>
                <w:szCs w:val="19"/>
              </w:rPr>
            </w:pPr>
          </w:p>
        </w:tc>
        <w:tc>
          <w:tcPr>
            <w:tcW w:w="270" w:type="dxa"/>
            <w:tcBorders>
              <w:top w:val="nil"/>
              <w:left w:val="nil"/>
              <w:bottom w:val="nil"/>
              <w:right w:val="nil"/>
            </w:tcBorders>
            <w:shd w:val="clear" w:color="auto" w:fill="E7E6E6"/>
          </w:tcPr>
          <w:p w14:paraId="5B8F842D" w14:textId="77777777" w:rsidR="005F59EC" w:rsidRPr="00587E47" w:rsidRDefault="005F59EC" w:rsidP="005C4FE6">
            <w:pPr>
              <w:ind w:left="-240" w:firstLine="142"/>
              <w:jc w:val="center"/>
              <w:rPr>
                <w:rFonts w:cs="Calibri Light"/>
                <w:sz w:val="19"/>
                <w:szCs w:val="19"/>
              </w:rPr>
            </w:pPr>
          </w:p>
        </w:tc>
      </w:tr>
      <w:tr w:rsidR="005F59EC" w:rsidRPr="00587E47" w14:paraId="39505683" w14:textId="77777777" w:rsidTr="005F59EC">
        <w:trPr>
          <w:trHeight w:val="65"/>
        </w:trPr>
        <w:tc>
          <w:tcPr>
            <w:tcW w:w="9180" w:type="dxa"/>
            <w:gridSpan w:val="9"/>
            <w:tcBorders>
              <w:top w:val="nil"/>
              <w:left w:val="nil"/>
              <w:bottom w:val="nil"/>
              <w:right w:val="nil"/>
            </w:tcBorders>
            <w:shd w:val="clear" w:color="auto" w:fill="E7E6E6"/>
            <w:vAlign w:val="center"/>
          </w:tcPr>
          <w:p w14:paraId="2DC82067"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718FEBA7" w14:textId="77777777" w:rsidR="005F59EC" w:rsidRPr="00587E47" w:rsidRDefault="005F59EC" w:rsidP="005C4FE6">
            <w:pPr>
              <w:jc w:val="center"/>
              <w:rPr>
                <w:rFonts w:cs="Calibri Light"/>
                <w:sz w:val="19"/>
                <w:szCs w:val="19"/>
              </w:rPr>
            </w:pPr>
          </w:p>
        </w:tc>
      </w:tr>
      <w:tr w:rsidR="005F59EC" w:rsidRPr="00587E47" w14:paraId="67930B2B" w14:textId="77777777" w:rsidTr="005F59EC">
        <w:trPr>
          <w:trHeight w:val="65"/>
        </w:trPr>
        <w:tc>
          <w:tcPr>
            <w:tcW w:w="9180" w:type="dxa"/>
            <w:gridSpan w:val="9"/>
            <w:tcBorders>
              <w:top w:val="nil"/>
              <w:left w:val="nil"/>
              <w:bottom w:val="nil"/>
              <w:right w:val="nil"/>
            </w:tcBorders>
            <w:vAlign w:val="center"/>
          </w:tcPr>
          <w:p w14:paraId="5A13A858" w14:textId="77777777" w:rsidR="005F59EC" w:rsidRPr="00587E47" w:rsidRDefault="005F59EC" w:rsidP="005C4FE6">
            <w:pPr>
              <w:rPr>
                <w:rFonts w:cs="Calibri Light"/>
                <w:sz w:val="19"/>
                <w:szCs w:val="19"/>
              </w:rPr>
            </w:pPr>
          </w:p>
        </w:tc>
        <w:tc>
          <w:tcPr>
            <w:tcW w:w="270" w:type="dxa"/>
            <w:tcBorders>
              <w:top w:val="nil"/>
              <w:left w:val="nil"/>
              <w:bottom w:val="nil"/>
              <w:right w:val="nil"/>
            </w:tcBorders>
          </w:tcPr>
          <w:p w14:paraId="3F2E201F" w14:textId="77777777" w:rsidR="005F59EC" w:rsidRPr="00587E47" w:rsidRDefault="005F59EC" w:rsidP="005C4FE6">
            <w:pPr>
              <w:jc w:val="center"/>
              <w:rPr>
                <w:rFonts w:cs="Calibri Light"/>
                <w:sz w:val="19"/>
                <w:szCs w:val="19"/>
              </w:rPr>
            </w:pPr>
          </w:p>
        </w:tc>
      </w:tr>
      <w:tr w:rsidR="005F59EC" w:rsidRPr="00587E47" w14:paraId="397BD12C" w14:textId="77777777" w:rsidTr="005F59EC">
        <w:trPr>
          <w:trHeight w:val="530"/>
        </w:trPr>
        <w:tc>
          <w:tcPr>
            <w:tcW w:w="9180" w:type="dxa"/>
            <w:gridSpan w:val="9"/>
            <w:tcBorders>
              <w:top w:val="nil"/>
              <w:left w:val="nil"/>
              <w:bottom w:val="nil"/>
              <w:right w:val="nil"/>
            </w:tcBorders>
            <w:shd w:val="clear" w:color="auto" w:fill="E7E6E6"/>
            <w:vAlign w:val="center"/>
          </w:tcPr>
          <w:p w14:paraId="0F205C85" w14:textId="695FD638" w:rsidR="005F59EC" w:rsidRPr="00587E47" w:rsidRDefault="0003507B" w:rsidP="005F59EC">
            <w:pPr>
              <w:pStyle w:val="Listenabsatz"/>
              <w:widowControl/>
              <w:numPr>
                <w:ilvl w:val="0"/>
                <w:numId w:val="34"/>
              </w:numPr>
              <w:autoSpaceDE/>
              <w:autoSpaceDN/>
              <w:spacing w:after="120"/>
              <w:ind w:left="426" w:hanging="426"/>
              <w:contextualSpacing/>
              <w:rPr>
                <w:rFonts w:cs="Calibri Light"/>
                <w:sz w:val="19"/>
                <w:szCs w:val="19"/>
              </w:rPr>
            </w:pPr>
            <w:r w:rsidRPr="00587E47">
              <w:rPr>
                <w:rFonts w:cs="Calibri Light"/>
                <w:sz w:val="19"/>
                <w:szCs w:val="19"/>
              </w:rPr>
              <w:t>What is the investment time frame for the capital in question?</w:t>
            </w:r>
          </w:p>
        </w:tc>
        <w:tc>
          <w:tcPr>
            <w:tcW w:w="270" w:type="dxa"/>
            <w:tcBorders>
              <w:top w:val="nil"/>
              <w:left w:val="nil"/>
              <w:bottom w:val="nil"/>
              <w:right w:val="nil"/>
            </w:tcBorders>
            <w:shd w:val="clear" w:color="auto" w:fill="E7E6E6"/>
          </w:tcPr>
          <w:p w14:paraId="678A235F" w14:textId="77777777" w:rsidR="005F59EC" w:rsidRPr="00587E47" w:rsidRDefault="005F59EC" w:rsidP="005C4FE6">
            <w:pPr>
              <w:spacing w:after="120"/>
              <w:contextualSpacing/>
              <w:jc w:val="center"/>
              <w:rPr>
                <w:rFonts w:cs="Calibri Light"/>
                <w:sz w:val="19"/>
                <w:szCs w:val="19"/>
              </w:rPr>
            </w:pPr>
          </w:p>
        </w:tc>
      </w:tr>
      <w:tr w:rsidR="005F59EC" w:rsidRPr="00587E47" w14:paraId="50991EBD" w14:textId="77777777" w:rsidTr="00BC4AE3">
        <w:trPr>
          <w:trHeight w:val="315"/>
        </w:trPr>
        <w:tc>
          <w:tcPr>
            <w:tcW w:w="768" w:type="dxa"/>
            <w:gridSpan w:val="2"/>
            <w:tcBorders>
              <w:top w:val="nil"/>
              <w:left w:val="nil"/>
              <w:bottom w:val="nil"/>
              <w:right w:val="nil"/>
            </w:tcBorders>
            <w:shd w:val="clear" w:color="auto" w:fill="E7E6E6"/>
            <w:vAlign w:val="bottom"/>
          </w:tcPr>
          <w:p w14:paraId="5E1460C5" w14:textId="77777777" w:rsidR="005F59EC" w:rsidRPr="00587E47" w:rsidRDefault="005F59EC" w:rsidP="005C4FE6">
            <w:pPr>
              <w:rPr>
                <w:rFonts w:cs="Calibri Light"/>
                <w:sz w:val="19"/>
                <w:szCs w:val="19"/>
              </w:rPr>
            </w:pPr>
          </w:p>
        </w:tc>
        <w:tc>
          <w:tcPr>
            <w:tcW w:w="1932" w:type="dxa"/>
            <w:tcBorders>
              <w:top w:val="nil"/>
              <w:left w:val="nil"/>
              <w:bottom w:val="nil"/>
              <w:right w:val="nil"/>
            </w:tcBorders>
            <w:shd w:val="clear" w:color="auto" w:fill="E7E6E6"/>
            <w:vAlign w:val="bottom"/>
          </w:tcPr>
          <w:p w14:paraId="4ED152F6" w14:textId="489EA8D3" w:rsidR="005F59EC" w:rsidRPr="00587E47" w:rsidRDefault="00000000" w:rsidP="005C4FE6">
            <w:pPr>
              <w:rPr>
                <w:rFonts w:cs="Calibri Light"/>
                <w:sz w:val="19"/>
                <w:szCs w:val="19"/>
              </w:rPr>
            </w:pPr>
            <w:sdt>
              <w:sdtPr>
                <w:rPr>
                  <w:rFonts w:cs="Calibri Light"/>
                  <w:sz w:val="19"/>
                  <w:szCs w:val="19"/>
                </w:rPr>
                <w:id w:val="208228575"/>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0-3 </w:t>
            </w:r>
            <w:r w:rsidR="000C2669" w:rsidRPr="00587E47">
              <w:rPr>
                <w:rFonts w:cs="Calibri Light"/>
                <w:sz w:val="19"/>
                <w:szCs w:val="19"/>
              </w:rPr>
              <w:t>y</w:t>
            </w:r>
            <w:r w:rsidR="0003507B" w:rsidRPr="00587E47">
              <w:rPr>
                <w:rFonts w:cs="Calibri Light"/>
                <w:sz w:val="19"/>
                <w:szCs w:val="19"/>
              </w:rPr>
              <w:t>ears</w:t>
            </w:r>
            <w:r w:rsidR="005F59EC" w:rsidRPr="00587E47">
              <w:rPr>
                <w:rFonts w:cs="Calibri Light"/>
                <w:sz w:val="19"/>
                <w:szCs w:val="19"/>
              </w:rPr>
              <w:t xml:space="preserve"> </w:t>
            </w:r>
            <w:r w:rsidR="005F59EC" w:rsidRPr="00587E47">
              <w:rPr>
                <w:rFonts w:cs="Calibri Light"/>
                <w:b/>
                <w:bCs/>
                <w:sz w:val="19"/>
                <w:szCs w:val="19"/>
              </w:rPr>
              <w:t>(0)</w:t>
            </w:r>
          </w:p>
        </w:tc>
        <w:tc>
          <w:tcPr>
            <w:tcW w:w="2610" w:type="dxa"/>
            <w:gridSpan w:val="4"/>
            <w:tcBorders>
              <w:top w:val="nil"/>
              <w:left w:val="nil"/>
              <w:bottom w:val="nil"/>
              <w:right w:val="nil"/>
            </w:tcBorders>
            <w:shd w:val="clear" w:color="auto" w:fill="E7E6E6"/>
            <w:vAlign w:val="bottom"/>
          </w:tcPr>
          <w:p w14:paraId="4F6888B3" w14:textId="005578B1" w:rsidR="005F59EC" w:rsidRPr="00587E47" w:rsidRDefault="00000000" w:rsidP="005C4FE6">
            <w:pPr>
              <w:rPr>
                <w:rFonts w:cs="Calibri Light"/>
                <w:sz w:val="19"/>
                <w:szCs w:val="19"/>
              </w:rPr>
            </w:pPr>
            <w:sdt>
              <w:sdtPr>
                <w:rPr>
                  <w:rFonts w:cs="Calibri Light"/>
                  <w:sz w:val="19"/>
                  <w:szCs w:val="19"/>
                </w:rPr>
                <w:id w:val="-655919635"/>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4-6 </w:t>
            </w:r>
            <w:r w:rsidR="000C2669" w:rsidRPr="00587E47">
              <w:rPr>
                <w:rFonts w:cs="Calibri Light"/>
                <w:sz w:val="19"/>
                <w:szCs w:val="19"/>
              </w:rPr>
              <w:t>years</w:t>
            </w:r>
            <w:r w:rsidR="005F59EC" w:rsidRPr="00587E47">
              <w:rPr>
                <w:rFonts w:cs="Calibri Light"/>
                <w:b/>
                <w:bCs/>
                <w:sz w:val="19"/>
                <w:szCs w:val="19"/>
              </w:rPr>
              <w:t xml:space="preserve"> (3)</w:t>
            </w:r>
          </w:p>
        </w:tc>
        <w:tc>
          <w:tcPr>
            <w:tcW w:w="1800" w:type="dxa"/>
            <w:tcBorders>
              <w:top w:val="nil"/>
              <w:left w:val="nil"/>
              <w:bottom w:val="nil"/>
              <w:right w:val="nil"/>
            </w:tcBorders>
            <w:shd w:val="clear" w:color="auto" w:fill="E7E6E6"/>
            <w:vAlign w:val="bottom"/>
          </w:tcPr>
          <w:p w14:paraId="785112FD" w14:textId="1CC6B51B" w:rsidR="005F59EC" w:rsidRPr="00587E47" w:rsidRDefault="00000000" w:rsidP="005C4FE6">
            <w:pPr>
              <w:rPr>
                <w:rFonts w:cs="Calibri Light"/>
                <w:sz w:val="19"/>
                <w:szCs w:val="19"/>
              </w:rPr>
            </w:pPr>
            <w:sdt>
              <w:sdtPr>
                <w:rPr>
                  <w:rFonts w:cs="Calibri Light"/>
                  <w:sz w:val="19"/>
                  <w:szCs w:val="19"/>
                </w:rPr>
                <w:id w:val="-951479254"/>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7-10 </w:t>
            </w:r>
            <w:r w:rsidR="000C2669" w:rsidRPr="00587E47">
              <w:rPr>
                <w:rFonts w:cs="Calibri Light"/>
                <w:sz w:val="19"/>
                <w:szCs w:val="19"/>
              </w:rPr>
              <w:t>years</w:t>
            </w:r>
            <w:r w:rsidR="005F59EC" w:rsidRPr="00587E47">
              <w:rPr>
                <w:rFonts w:cs="Calibri Light"/>
                <w:sz w:val="19"/>
                <w:szCs w:val="19"/>
              </w:rPr>
              <w:t xml:space="preserve"> </w:t>
            </w:r>
            <w:r w:rsidR="005F59EC" w:rsidRPr="00587E47">
              <w:rPr>
                <w:rFonts w:cs="Calibri Light"/>
                <w:b/>
                <w:bCs/>
                <w:sz w:val="19"/>
                <w:szCs w:val="19"/>
              </w:rPr>
              <w:t>(6)</w:t>
            </w:r>
          </w:p>
        </w:tc>
        <w:tc>
          <w:tcPr>
            <w:tcW w:w="2070" w:type="dxa"/>
            <w:tcBorders>
              <w:top w:val="nil"/>
              <w:left w:val="nil"/>
              <w:bottom w:val="nil"/>
              <w:right w:val="nil"/>
            </w:tcBorders>
            <w:shd w:val="clear" w:color="auto" w:fill="E7E6E6"/>
            <w:vAlign w:val="bottom"/>
          </w:tcPr>
          <w:p w14:paraId="59527D8D" w14:textId="3625D6A2" w:rsidR="005F59EC" w:rsidRPr="00587E47" w:rsidRDefault="00000000" w:rsidP="005C4FE6">
            <w:pPr>
              <w:rPr>
                <w:rFonts w:cs="Calibri Light"/>
                <w:sz w:val="19"/>
                <w:szCs w:val="19"/>
              </w:rPr>
            </w:pPr>
            <w:sdt>
              <w:sdtPr>
                <w:rPr>
                  <w:rFonts w:cs="Calibri Light"/>
                  <w:sz w:val="19"/>
                  <w:szCs w:val="19"/>
                </w:rPr>
                <w:id w:val="-1435588164"/>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&gt; 10 </w:t>
            </w:r>
            <w:r w:rsidR="000C2669" w:rsidRPr="00587E47">
              <w:rPr>
                <w:rFonts w:cs="Calibri Light"/>
                <w:sz w:val="19"/>
                <w:szCs w:val="19"/>
              </w:rPr>
              <w:t>years</w:t>
            </w:r>
            <w:r w:rsidR="005F59EC" w:rsidRPr="00587E47">
              <w:rPr>
                <w:rFonts w:cs="Calibri Light"/>
                <w:sz w:val="19"/>
                <w:szCs w:val="19"/>
              </w:rPr>
              <w:t xml:space="preserve"> </w:t>
            </w:r>
            <w:r w:rsidR="005F59EC" w:rsidRPr="00587E47">
              <w:rPr>
                <w:rFonts w:cs="Calibri Light"/>
                <w:b/>
                <w:bCs/>
                <w:sz w:val="19"/>
                <w:szCs w:val="19"/>
              </w:rPr>
              <w:t>(9)</w:t>
            </w:r>
          </w:p>
        </w:tc>
        <w:tc>
          <w:tcPr>
            <w:tcW w:w="270" w:type="dxa"/>
            <w:tcBorders>
              <w:top w:val="nil"/>
              <w:left w:val="nil"/>
              <w:bottom w:val="nil"/>
              <w:right w:val="nil"/>
            </w:tcBorders>
            <w:shd w:val="clear" w:color="auto" w:fill="E7E6E6"/>
          </w:tcPr>
          <w:p w14:paraId="4CA77DFD" w14:textId="77777777" w:rsidR="005F59EC" w:rsidRPr="00587E47" w:rsidRDefault="005F59EC" w:rsidP="005C4FE6">
            <w:pPr>
              <w:jc w:val="center"/>
              <w:rPr>
                <w:rFonts w:cs="Calibri Light"/>
                <w:sz w:val="19"/>
                <w:szCs w:val="19"/>
              </w:rPr>
            </w:pPr>
          </w:p>
        </w:tc>
      </w:tr>
      <w:tr w:rsidR="005F59EC" w:rsidRPr="00587E47" w14:paraId="0DA28570" w14:textId="77777777" w:rsidTr="005F59EC">
        <w:trPr>
          <w:trHeight w:val="65"/>
        </w:trPr>
        <w:tc>
          <w:tcPr>
            <w:tcW w:w="9180" w:type="dxa"/>
            <w:gridSpan w:val="9"/>
            <w:tcBorders>
              <w:top w:val="nil"/>
              <w:left w:val="nil"/>
              <w:bottom w:val="nil"/>
              <w:right w:val="nil"/>
            </w:tcBorders>
            <w:shd w:val="clear" w:color="auto" w:fill="E7E6E6"/>
            <w:vAlign w:val="center"/>
          </w:tcPr>
          <w:p w14:paraId="1D3D0B9C"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49F31612" w14:textId="77777777" w:rsidR="005F59EC" w:rsidRPr="00587E47" w:rsidRDefault="005F59EC" w:rsidP="005C4FE6">
            <w:pPr>
              <w:jc w:val="center"/>
              <w:rPr>
                <w:rFonts w:cs="Calibri Light"/>
                <w:sz w:val="19"/>
                <w:szCs w:val="19"/>
              </w:rPr>
            </w:pPr>
          </w:p>
        </w:tc>
      </w:tr>
      <w:tr w:rsidR="005F59EC" w:rsidRPr="00587E47" w14:paraId="56BC0A1C" w14:textId="77777777" w:rsidTr="005F59EC">
        <w:trPr>
          <w:trHeight w:val="65"/>
        </w:trPr>
        <w:tc>
          <w:tcPr>
            <w:tcW w:w="9180" w:type="dxa"/>
            <w:gridSpan w:val="9"/>
            <w:tcBorders>
              <w:top w:val="nil"/>
              <w:left w:val="nil"/>
              <w:bottom w:val="nil"/>
              <w:right w:val="nil"/>
            </w:tcBorders>
            <w:vAlign w:val="center"/>
          </w:tcPr>
          <w:p w14:paraId="2EE5C572" w14:textId="77777777" w:rsidR="005F59EC" w:rsidRPr="00587E47" w:rsidRDefault="005F59EC" w:rsidP="005C4FE6">
            <w:pPr>
              <w:rPr>
                <w:rFonts w:cs="Calibri Light"/>
                <w:sz w:val="19"/>
                <w:szCs w:val="19"/>
              </w:rPr>
            </w:pPr>
          </w:p>
        </w:tc>
        <w:tc>
          <w:tcPr>
            <w:tcW w:w="270" w:type="dxa"/>
            <w:tcBorders>
              <w:top w:val="nil"/>
              <w:left w:val="nil"/>
              <w:bottom w:val="nil"/>
              <w:right w:val="nil"/>
            </w:tcBorders>
          </w:tcPr>
          <w:p w14:paraId="3FD48340" w14:textId="77777777" w:rsidR="005F59EC" w:rsidRPr="00587E47" w:rsidRDefault="005F59EC" w:rsidP="005C4FE6">
            <w:pPr>
              <w:jc w:val="center"/>
              <w:rPr>
                <w:rFonts w:cs="Calibri Light"/>
                <w:sz w:val="19"/>
                <w:szCs w:val="19"/>
              </w:rPr>
            </w:pPr>
          </w:p>
        </w:tc>
      </w:tr>
      <w:tr w:rsidR="005F59EC" w:rsidRPr="00587E47" w14:paraId="062CD187" w14:textId="77777777" w:rsidTr="005F59EC">
        <w:trPr>
          <w:trHeight w:val="546"/>
        </w:trPr>
        <w:tc>
          <w:tcPr>
            <w:tcW w:w="9180" w:type="dxa"/>
            <w:gridSpan w:val="9"/>
            <w:tcBorders>
              <w:top w:val="nil"/>
              <w:left w:val="nil"/>
              <w:bottom w:val="nil"/>
              <w:right w:val="nil"/>
            </w:tcBorders>
            <w:shd w:val="clear" w:color="auto" w:fill="E7E6E6"/>
            <w:vAlign w:val="center"/>
          </w:tcPr>
          <w:p w14:paraId="06DCC88A" w14:textId="1A96C909" w:rsidR="005F59EC" w:rsidRPr="00587E47" w:rsidRDefault="009F7EE1" w:rsidP="005F59EC">
            <w:pPr>
              <w:pStyle w:val="Listenabsatz"/>
              <w:widowControl/>
              <w:numPr>
                <w:ilvl w:val="0"/>
                <w:numId w:val="34"/>
              </w:numPr>
              <w:autoSpaceDE/>
              <w:autoSpaceDN/>
              <w:spacing w:after="120"/>
              <w:ind w:left="426" w:hanging="426"/>
              <w:contextualSpacing/>
              <w:rPr>
                <w:rFonts w:cs="Calibri Light"/>
                <w:sz w:val="19"/>
                <w:szCs w:val="19"/>
              </w:rPr>
            </w:pPr>
            <w:r w:rsidRPr="00587E47">
              <w:rPr>
                <w:rFonts w:cs="Calibri Light"/>
                <w:sz w:val="19"/>
                <w:szCs w:val="19"/>
              </w:rPr>
              <w:t>What is the total amount of assets in CHF less any debt?</w:t>
            </w:r>
          </w:p>
        </w:tc>
        <w:tc>
          <w:tcPr>
            <w:tcW w:w="270" w:type="dxa"/>
            <w:tcBorders>
              <w:top w:val="nil"/>
              <w:left w:val="nil"/>
              <w:bottom w:val="nil"/>
              <w:right w:val="nil"/>
            </w:tcBorders>
            <w:shd w:val="clear" w:color="auto" w:fill="E7E6E6"/>
          </w:tcPr>
          <w:p w14:paraId="5F060CFB" w14:textId="77777777" w:rsidR="005F59EC" w:rsidRPr="00587E47" w:rsidRDefault="005F59EC" w:rsidP="005C4FE6">
            <w:pPr>
              <w:spacing w:after="120"/>
              <w:contextualSpacing/>
              <w:jc w:val="center"/>
              <w:rPr>
                <w:rFonts w:cs="Calibri Light"/>
                <w:sz w:val="19"/>
                <w:szCs w:val="19"/>
              </w:rPr>
            </w:pPr>
          </w:p>
        </w:tc>
      </w:tr>
      <w:tr w:rsidR="005F59EC" w:rsidRPr="00587E47" w14:paraId="451EC376" w14:textId="77777777" w:rsidTr="00BC4AE3">
        <w:trPr>
          <w:trHeight w:val="315"/>
        </w:trPr>
        <w:tc>
          <w:tcPr>
            <w:tcW w:w="768" w:type="dxa"/>
            <w:gridSpan w:val="2"/>
            <w:tcBorders>
              <w:top w:val="nil"/>
              <w:left w:val="nil"/>
              <w:bottom w:val="nil"/>
              <w:right w:val="nil"/>
            </w:tcBorders>
            <w:shd w:val="clear" w:color="auto" w:fill="E7E6E6"/>
            <w:vAlign w:val="bottom"/>
          </w:tcPr>
          <w:p w14:paraId="006EE171" w14:textId="77777777" w:rsidR="005F59EC" w:rsidRPr="00587E47" w:rsidRDefault="005F59EC" w:rsidP="005C4FE6">
            <w:pPr>
              <w:rPr>
                <w:rFonts w:cs="Calibri Light"/>
                <w:sz w:val="19"/>
                <w:szCs w:val="19"/>
              </w:rPr>
            </w:pPr>
          </w:p>
        </w:tc>
        <w:tc>
          <w:tcPr>
            <w:tcW w:w="1932" w:type="dxa"/>
            <w:tcBorders>
              <w:top w:val="nil"/>
              <w:left w:val="nil"/>
              <w:bottom w:val="nil"/>
              <w:right w:val="nil"/>
            </w:tcBorders>
            <w:shd w:val="clear" w:color="auto" w:fill="E7E6E6"/>
            <w:vAlign w:val="bottom"/>
          </w:tcPr>
          <w:p w14:paraId="38CB64C6" w14:textId="3B903084" w:rsidR="005F59EC" w:rsidRPr="00587E47" w:rsidRDefault="00000000" w:rsidP="005C4FE6">
            <w:pPr>
              <w:rPr>
                <w:rFonts w:cs="Calibri Light"/>
                <w:sz w:val="19"/>
                <w:szCs w:val="19"/>
              </w:rPr>
            </w:pPr>
            <w:sdt>
              <w:sdtPr>
                <w:rPr>
                  <w:rFonts w:cs="Calibri Light"/>
                  <w:sz w:val="19"/>
                  <w:szCs w:val="19"/>
                </w:rPr>
                <w:id w:val="629593000"/>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0-1 </w:t>
            </w:r>
            <w:r w:rsidR="009F7EE1" w:rsidRPr="00587E47">
              <w:rPr>
                <w:rFonts w:cs="Calibri Light"/>
                <w:sz w:val="19"/>
                <w:szCs w:val="19"/>
              </w:rPr>
              <w:t>million</w:t>
            </w:r>
            <w:r w:rsidR="005F59EC" w:rsidRPr="00587E47">
              <w:rPr>
                <w:rFonts w:cs="Calibri Light"/>
                <w:b/>
                <w:bCs/>
                <w:sz w:val="19"/>
                <w:szCs w:val="19"/>
              </w:rPr>
              <w:t xml:space="preserve"> (0)</w:t>
            </w:r>
          </w:p>
        </w:tc>
        <w:tc>
          <w:tcPr>
            <w:tcW w:w="2610" w:type="dxa"/>
            <w:gridSpan w:val="4"/>
            <w:tcBorders>
              <w:top w:val="nil"/>
              <w:left w:val="nil"/>
              <w:bottom w:val="nil"/>
              <w:right w:val="nil"/>
            </w:tcBorders>
            <w:shd w:val="clear" w:color="auto" w:fill="E7E6E6"/>
            <w:vAlign w:val="bottom"/>
          </w:tcPr>
          <w:p w14:paraId="6DE5C6A9" w14:textId="7D9A40C6" w:rsidR="005F59EC" w:rsidRPr="00587E47" w:rsidRDefault="00000000" w:rsidP="005C4FE6">
            <w:pPr>
              <w:rPr>
                <w:rFonts w:cs="Calibri Light"/>
                <w:sz w:val="19"/>
                <w:szCs w:val="19"/>
              </w:rPr>
            </w:pPr>
            <w:sdt>
              <w:sdtPr>
                <w:rPr>
                  <w:rFonts w:cs="Calibri Light"/>
                  <w:sz w:val="19"/>
                  <w:szCs w:val="19"/>
                </w:rPr>
                <w:id w:val="-1937201877"/>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1-5 </w:t>
            </w:r>
            <w:r w:rsidR="009F7EE1" w:rsidRPr="00587E47">
              <w:rPr>
                <w:rFonts w:cs="Calibri Light"/>
                <w:sz w:val="19"/>
                <w:szCs w:val="19"/>
              </w:rPr>
              <w:t>million</w:t>
            </w:r>
            <w:r w:rsidR="005F59EC" w:rsidRPr="00587E47">
              <w:rPr>
                <w:rFonts w:cs="Calibri Light"/>
                <w:sz w:val="19"/>
                <w:szCs w:val="19"/>
              </w:rPr>
              <w:t xml:space="preserve"> </w:t>
            </w:r>
            <w:r w:rsidR="005F59EC" w:rsidRPr="00587E47">
              <w:rPr>
                <w:rFonts w:cs="Calibri Light"/>
                <w:b/>
                <w:bCs/>
                <w:sz w:val="19"/>
                <w:szCs w:val="19"/>
              </w:rPr>
              <w:t>(2)</w:t>
            </w:r>
          </w:p>
        </w:tc>
        <w:tc>
          <w:tcPr>
            <w:tcW w:w="1800" w:type="dxa"/>
            <w:tcBorders>
              <w:top w:val="nil"/>
              <w:left w:val="nil"/>
              <w:bottom w:val="nil"/>
              <w:right w:val="nil"/>
            </w:tcBorders>
            <w:shd w:val="clear" w:color="auto" w:fill="E7E6E6"/>
            <w:vAlign w:val="bottom"/>
          </w:tcPr>
          <w:p w14:paraId="230338AF" w14:textId="0700B964" w:rsidR="005F59EC" w:rsidRPr="00587E47" w:rsidRDefault="00000000" w:rsidP="005C4FE6">
            <w:pPr>
              <w:rPr>
                <w:rFonts w:cs="Calibri Light"/>
                <w:sz w:val="19"/>
                <w:szCs w:val="19"/>
              </w:rPr>
            </w:pPr>
            <w:sdt>
              <w:sdtPr>
                <w:rPr>
                  <w:rFonts w:cs="Calibri Light"/>
                  <w:sz w:val="19"/>
                  <w:szCs w:val="19"/>
                </w:rPr>
                <w:id w:val="183180385"/>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5-10 </w:t>
            </w:r>
            <w:r w:rsidR="009F7EE1" w:rsidRPr="00587E47">
              <w:rPr>
                <w:rFonts w:cs="Calibri Light"/>
                <w:sz w:val="19"/>
                <w:szCs w:val="19"/>
              </w:rPr>
              <w:t>million</w:t>
            </w:r>
            <w:r w:rsidR="005F59EC" w:rsidRPr="00587E47">
              <w:rPr>
                <w:rFonts w:cs="Calibri Light"/>
                <w:sz w:val="19"/>
                <w:szCs w:val="19"/>
              </w:rPr>
              <w:t xml:space="preserve"> </w:t>
            </w:r>
            <w:r w:rsidR="005F59EC" w:rsidRPr="00587E47">
              <w:rPr>
                <w:rFonts w:cs="Calibri Light"/>
                <w:b/>
                <w:bCs/>
                <w:sz w:val="19"/>
                <w:szCs w:val="19"/>
              </w:rPr>
              <w:t>(4)</w:t>
            </w:r>
          </w:p>
        </w:tc>
        <w:tc>
          <w:tcPr>
            <w:tcW w:w="2070" w:type="dxa"/>
            <w:tcBorders>
              <w:top w:val="nil"/>
              <w:left w:val="nil"/>
              <w:bottom w:val="nil"/>
              <w:right w:val="nil"/>
            </w:tcBorders>
            <w:shd w:val="clear" w:color="auto" w:fill="E7E6E6"/>
            <w:vAlign w:val="bottom"/>
          </w:tcPr>
          <w:p w14:paraId="4DA24BA5" w14:textId="2628119C" w:rsidR="005F59EC" w:rsidRPr="00587E47" w:rsidRDefault="00000000" w:rsidP="005C4FE6">
            <w:pPr>
              <w:rPr>
                <w:rFonts w:cs="Calibri Light"/>
                <w:sz w:val="19"/>
                <w:szCs w:val="19"/>
              </w:rPr>
            </w:pPr>
            <w:sdt>
              <w:sdtPr>
                <w:rPr>
                  <w:rFonts w:cs="Calibri Light"/>
                  <w:sz w:val="19"/>
                  <w:szCs w:val="19"/>
                </w:rPr>
                <w:id w:val="-573204304"/>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&gt; 10 </w:t>
            </w:r>
            <w:r w:rsidR="009F7EE1" w:rsidRPr="00587E47">
              <w:rPr>
                <w:rFonts w:cs="Calibri Light"/>
                <w:sz w:val="19"/>
                <w:szCs w:val="19"/>
              </w:rPr>
              <w:t>m</w:t>
            </w:r>
            <w:r w:rsidR="005F59EC" w:rsidRPr="00587E47">
              <w:rPr>
                <w:rFonts w:cs="Calibri Light"/>
                <w:sz w:val="19"/>
                <w:szCs w:val="19"/>
              </w:rPr>
              <w:t>i</w:t>
            </w:r>
            <w:r w:rsidR="009F7EE1" w:rsidRPr="00587E47">
              <w:rPr>
                <w:rFonts w:cs="Calibri Light"/>
                <w:sz w:val="19"/>
                <w:szCs w:val="19"/>
              </w:rPr>
              <w:t>llion</w:t>
            </w:r>
            <w:r w:rsidR="005F59EC" w:rsidRPr="00587E47">
              <w:rPr>
                <w:rFonts w:cs="Calibri Light"/>
                <w:b/>
                <w:bCs/>
                <w:sz w:val="19"/>
                <w:szCs w:val="19"/>
              </w:rPr>
              <w:t xml:space="preserve"> (6)</w:t>
            </w:r>
          </w:p>
        </w:tc>
        <w:tc>
          <w:tcPr>
            <w:tcW w:w="270" w:type="dxa"/>
            <w:tcBorders>
              <w:top w:val="nil"/>
              <w:left w:val="nil"/>
              <w:bottom w:val="nil"/>
              <w:right w:val="nil"/>
            </w:tcBorders>
            <w:shd w:val="clear" w:color="auto" w:fill="E7E6E6"/>
          </w:tcPr>
          <w:p w14:paraId="663CCA03" w14:textId="77777777" w:rsidR="005F59EC" w:rsidRPr="00587E47" w:rsidRDefault="005F59EC" w:rsidP="005C4FE6">
            <w:pPr>
              <w:jc w:val="center"/>
              <w:rPr>
                <w:rFonts w:cs="Calibri Light"/>
                <w:sz w:val="19"/>
                <w:szCs w:val="19"/>
              </w:rPr>
            </w:pPr>
          </w:p>
        </w:tc>
      </w:tr>
      <w:tr w:rsidR="005F59EC" w:rsidRPr="00587E47" w14:paraId="06486DCF" w14:textId="77777777" w:rsidTr="005F59EC">
        <w:trPr>
          <w:trHeight w:val="65"/>
        </w:trPr>
        <w:tc>
          <w:tcPr>
            <w:tcW w:w="9180" w:type="dxa"/>
            <w:gridSpan w:val="9"/>
            <w:tcBorders>
              <w:top w:val="nil"/>
              <w:left w:val="nil"/>
              <w:bottom w:val="nil"/>
              <w:right w:val="nil"/>
            </w:tcBorders>
            <w:shd w:val="clear" w:color="auto" w:fill="E7E6E6"/>
            <w:vAlign w:val="center"/>
          </w:tcPr>
          <w:p w14:paraId="483D4EB3"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7300F1C8" w14:textId="77777777" w:rsidR="005F59EC" w:rsidRPr="00587E47" w:rsidRDefault="005F59EC" w:rsidP="005C4FE6">
            <w:pPr>
              <w:jc w:val="center"/>
              <w:rPr>
                <w:rFonts w:cs="Calibri Light"/>
                <w:sz w:val="19"/>
                <w:szCs w:val="19"/>
              </w:rPr>
            </w:pPr>
          </w:p>
        </w:tc>
      </w:tr>
      <w:tr w:rsidR="005F59EC" w:rsidRPr="00587E47" w14:paraId="7C5BFB96" w14:textId="77777777" w:rsidTr="005F59EC">
        <w:trPr>
          <w:trHeight w:val="65"/>
        </w:trPr>
        <w:tc>
          <w:tcPr>
            <w:tcW w:w="9180" w:type="dxa"/>
            <w:gridSpan w:val="9"/>
            <w:tcBorders>
              <w:top w:val="nil"/>
              <w:left w:val="nil"/>
              <w:bottom w:val="nil"/>
              <w:right w:val="nil"/>
            </w:tcBorders>
            <w:vAlign w:val="center"/>
          </w:tcPr>
          <w:p w14:paraId="23A96442" w14:textId="77777777" w:rsidR="005F59EC" w:rsidRPr="00587E47" w:rsidRDefault="005F59EC" w:rsidP="005C4FE6">
            <w:pPr>
              <w:rPr>
                <w:rFonts w:cs="Calibri Light"/>
                <w:sz w:val="19"/>
                <w:szCs w:val="19"/>
              </w:rPr>
            </w:pPr>
          </w:p>
        </w:tc>
        <w:tc>
          <w:tcPr>
            <w:tcW w:w="270" w:type="dxa"/>
            <w:tcBorders>
              <w:top w:val="nil"/>
              <w:left w:val="nil"/>
              <w:bottom w:val="nil"/>
              <w:right w:val="nil"/>
            </w:tcBorders>
          </w:tcPr>
          <w:p w14:paraId="34780B73" w14:textId="77777777" w:rsidR="005F59EC" w:rsidRPr="00587E47" w:rsidRDefault="005F59EC" w:rsidP="005C4FE6">
            <w:pPr>
              <w:jc w:val="center"/>
              <w:rPr>
                <w:rFonts w:cs="Calibri Light"/>
                <w:sz w:val="19"/>
                <w:szCs w:val="19"/>
              </w:rPr>
            </w:pPr>
          </w:p>
        </w:tc>
      </w:tr>
      <w:tr w:rsidR="005F59EC" w:rsidRPr="00587E47" w14:paraId="4CBE6F09" w14:textId="77777777" w:rsidTr="005F59EC">
        <w:trPr>
          <w:trHeight w:val="718"/>
        </w:trPr>
        <w:tc>
          <w:tcPr>
            <w:tcW w:w="9180" w:type="dxa"/>
            <w:gridSpan w:val="9"/>
            <w:tcBorders>
              <w:top w:val="nil"/>
              <w:left w:val="nil"/>
              <w:bottom w:val="nil"/>
              <w:right w:val="nil"/>
            </w:tcBorders>
            <w:shd w:val="clear" w:color="auto" w:fill="E7E6E6"/>
            <w:vAlign w:val="center"/>
          </w:tcPr>
          <w:p w14:paraId="6FCFAE43" w14:textId="347625A0" w:rsidR="005F59EC" w:rsidRPr="00587E47" w:rsidRDefault="00DC0E1F" w:rsidP="005F59EC">
            <w:pPr>
              <w:pStyle w:val="Listenabsatz"/>
              <w:widowControl/>
              <w:numPr>
                <w:ilvl w:val="0"/>
                <w:numId w:val="34"/>
              </w:numPr>
              <w:autoSpaceDE/>
              <w:autoSpaceDN/>
              <w:spacing w:after="120"/>
              <w:ind w:left="426" w:hanging="426"/>
              <w:contextualSpacing/>
              <w:rPr>
                <w:rFonts w:cs="Calibri Light"/>
                <w:sz w:val="19"/>
                <w:szCs w:val="19"/>
              </w:rPr>
            </w:pPr>
            <w:r w:rsidRPr="00587E47">
              <w:rPr>
                <w:rFonts w:cs="Calibri Light"/>
                <w:sz w:val="19"/>
                <w:szCs w:val="19"/>
              </w:rPr>
              <w:t>What is the total amount in CHF of assets held at banks, excluding any business interests and real estate investments?</w:t>
            </w:r>
          </w:p>
        </w:tc>
        <w:tc>
          <w:tcPr>
            <w:tcW w:w="270" w:type="dxa"/>
            <w:tcBorders>
              <w:top w:val="nil"/>
              <w:left w:val="nil"/>
              <w:bottom w:val="nil"/>
              <w:right w:val="nil"/>
            </w:tcBorders>
            <w:shd w:val="clear" w:color="auto" w:fill="E7E6E6"/>
          </w:tcPr>
          <w:p w14:paraId="0D5D3B73" w14:textId="77777777" w:rsidR="005F59EC" w:rsidRPr="00587E47" w:rsidRDefault="005F59EC" w:rsidP="005C4FE6">
            <w:pPr>
              <w:spacing w:after="120"/>
              <w:contextualSpacing/>
              <w:jc w:val="center"/>
              <w:rPr>
                <w:rFonts w:cs="Calibri Light"/>
                <w:sz w:val="19"/>
                <w:szCs w:val="19"/>
              </w:rPr>
            </w:pPr>
          </w:p>
        </w:tc>
      </w:tr>
      <w:tr w:rsidR="00806D64" w:rsidRPr="00587E47" w14:paraId="1BDB4684" w14:textId="77777777" w:rsidTr="00BC4AE3">
        <w:trPr>
          <w:trHeight w:val="315"/>
        </w:trPr>
        <w:tc>
          <w:tcPr>
            <w:tcW w:w="712" w:type="dxa"/>
            <w:tcBorders>
              <w:top w:val="nil"/>
              <w:left w:val="nil"/>
              <w:bottom w:val="nil"/>
              <w:right w:val="nil"/>
            </w:tcBorders>
            <w:shd w:val="clear" w:color="auto" w:fill="E7E6E6"/>
            <w:vAlign w:val="bottom"/>
          </w:tcPr>
          <w:p w14:paraId="40B69851" w14:textId="77777777" w:rsidR="00806D64" w:rsidRPr="00587E47" w:rsidRDefault="00806D64" w:rsidP="00806D64">
            <w:pPr>
              <w:rPr>
                <w:rFonts w:cs="Calibri Light"/>
                <w:sz w:val="19"/>
                <w:szCs w:val="19"/>
              </w:rPr>
            </w:pPr>
          </w:p>
        </w:tc>
        <w:tc>
          <w:tcPr>
            <w:tcW w:w="1988" w:type="dxa"/>
            <w:gridSpan w:val="2"/>
            <w:tcBorders>
              <w:top w:val="nil"/>
              <w:left w:val="nil"/>
              <w:bottom w:val="nil"/>
              <w:right w:val="nil"/>
            </w:tcBorders>
            <w:shd w:val="clear" w:color="auto" w:fill="E7E6E6"/>
            <w:vAlign w:val="bottom"/>
          </w:tcPr>
          <w:p w14:paraId="37FE326B" w14:textId="0919CE8F" w:rsidR="00806D64" w:rsidRPr="00587E47" w:rsidRDefault="00000000" w:rsidP="00806D64">
            <w:pPr>
              <w:ind w:left="111"/>
              <w:rPr>
                <w:rFonts w:cs="Calibri Light"/>
                <w:sz w:val="19"/>
                <w:szCs w:val="19"/>
              </w:rPr>
            </w:pPr>
            <w:sdt>
              <w:sdtPr>
                <w:rPr>
                  <w:rFonts w:cs="Calibri Light"/>
                  <w:sz w:val="19"/>
                  <w:szCs w:val="19"/>
                </w:rPr>
                <w:id w:val="-1547434921"/>
                <w14:checkbox>
                  <w14:checked w14:val="0"/>
                  <w14:checkedState w14:val="2612" w14:font="MS Gothic"/>
                  <w14:uncheckedState w14:val="2610" w14:font="MS Gothic"/>
                </w14:checkbox>
              </w:sdtPr>
              <w:sdtContent>
                <w:r w:rsidR="00806D64" w:rsidRPr="00587E47">
                  <w:rPr>
                    <w:rFonts w:ascii="Segoe UI Symbol" w:eastAsia="MS Gothic" w:hAnsi="Segoe UI Symbol" w:cs="Segoe UI Symbol"/>
                    <w:sz w:val="19"/>
                    <w:szCs w:val="19"/>
                  </w:rPr>
                  <w:t>☐</w:t>
                </w:r>
              </w:sdtContent>
            </w:sdt>
            <w:r w:rsidR="00806D64" w:rsidRPr="00587E47">
              <w:rPr>
                <w:rFonts w:cs="Calibri Light"/>
                <w:sz w:val="19"/>
                <w:szCs w:val="19"/>
              </w:rPr>
              <w:t xml:space="preserve"> 0-1 million</w:t>
            </w:r>
            <w:r w:rsidR="00806D64" w:rsidRPr="00587E47">
              <w:rPr>
                <w:rFonts w:cs="Calibri Light"/>
                <w:b/>
                <w:bCs/>
                <w:sz w:val="19"/>
                <w:szCs w:val="19"/>
              </w:rPr>
              <w:t xml:space="preserve"> (0)</w:t>
            </w:r>
          </w:p>
        </w:tc>
        <w:tc>
          <w:tcPr>
            <w:tcW w:w="2610" w:type="dxa"/>
            <w:gridSpan w:val="4"/>
            <w:tcBorders>
              <w:top w:val="nil"/>
              <w:left w:val="nil"/>
              <w:bottom w:val="nil"/>
              <w:right w:val="nil"/>
            </w:tcBorders>
            <w:shd w:val="clear" w:color="auto" w:fill="E7E6E6"/>
            <w:vAlign w:val="bottom"/>
          </w:tcPr>
          <w:p w14:paraId="2DE1084A" w14:textId="6E0C47E2" w:rsidR="00806D64" w:rsidRPr="00587E47" w:rsidRDefault="00000000" w:rsidP="00806D64">
            <w:pPr>
              <w:ind w:left="75"/>
              <w:rPr>
                <w:rFonts w:cs="Calibri Light"/>
                <w:sz w:val="19"/>
                <w:szCs w:val="19"/>
              </w:rPr>
            </w:pPr>
            <w:sdt>
              <w:sdtPr>
                <w:rPr>
                  <w:rFonts w:cs="Calibri Light"/>
                  <w:sz w:val="19"/>
                  <w:szCs w:val="19"/>
                </w:rPr>
                <w:id w:val="-1219508351"/>
                <w14:checkbox>
                  <w14:checked w14:val="0"/>
                  <w14:checkedState w14:val="2612" w14:font="MS Gothic"/>
                  <w14:uncheckedState w14:val="2610" w14:font="MS Gothic"/>
                </w14:checkbox>
              </w:sdtPr>
              <w:sdtContent>
                <w:r w:rsidR="00806D64" w:rsidRPr="00587E47">
                  <w:rPr>
                    <w:rFonts w:ascii="Segoe UI Symbol" w:eastAsia="MS Gothic" w:hAnsi="Segoe UI Symbol" w:cs="Segoe UI Symbol"/>
                    <w:sz w:val="19"/>
                    <w:szCs w:val="19"/>
                  </w:rPr>
                  <w:t>☐</w:t>
                </w:r>
              </w:sdtContent>
            </w:sdt>
            <w:r w:rsidR="00806D64" w:rsidRPr="00587E47">
              <w:rPr>
                <w:rFonts w:cs="Calibri Light"/>
                <w:sz w:val="19"/>
                <w:szCs w:val="19"/>
              </w:rPr>
              <w:t xml:space="preserve"> 1-5 million </w:t>
            </w:r>
            <w:r w:rsidR="00806D64" w:rsidRPr="00587E47">
              <w:rPr>
                <w:rFonts w:cs="Calibri Light"/>
                <w:b/>
                <w:bCs/>
                <w:sz w:val="19"/>
                <w:szCs w:val="19"/>
              </w:rPr>
              <w:t>(2)</w:t>
            </w:r>
          </w:p>
        </w:tc>
        <w:tc>
          <w:tcPr>
            <w:tcW w:w="1800" w:type="dxa"/>
            <w:tcBorders>
              <w:top w:val="nil"/>
              <w:left w:val="nil"/>
              <w:bottom w:val="nil"/>
              <w:right w:val="nil"/>
            </w:tcBorders>
            <w:shd w:val="clear" w:color="auto" w:fill="E7E6E6"/>
            <w:vAlign w:val="bottom"/>
          </w:tcPr>
          <w:p w14:paraId="2D07DB6C" w14:textId="618F222B" w:rsidR="00806D64" w:rsidRPr="00587E47" w:rsidRDefault="00000000" w:rsidP="00806D64">
            <w:pPr>
              <w:ind w:left="3" w:hanging="3"/>
              <w:rPr>
                <w:rFonts w:cs="Calibri Light"/>
                <w:sz w:val="19"/>
                <w:szCs w:val="19"/>
              </w:rPr>
            </w:pPr>
            <w:sdt>
              <w:sdtPr>
                <w:rPr>
                  <w:rFonts w:cs="Calibri Light"/>
                  <w:sz w:val="19"/>
                  <w:szCs w:val="19"/>
                </w:rPr>
                <w:id w:val="94063168"/>
                <w14:checkbox>
                  <w14:checked w14:val="0"/>
                  <w14:checkedState w14:val="2612" w14:font="MS Gothic"/>
                  <w14:uncheckedState w14:val="2610" w14:font="MS Gothic"/>
                </w14:checkbox>
              </w:sdtPr>
              <w:sdtContent>
                <w:r w:rsidR="00806D64" w:rsidRPr="00587E47">
                  <w:rPr>
                    <w:rFonts w:ascii="Segoe UI Symbol" w:eastAsia="MS Gothic" w:hAnsi="Segoe UI Symbol" w:cs="Segoe UI Symbol"/>
                    <w:sz w:val="19"/>
                    <w:szCs w:val="19"/>
                  </w:rPr>
                  <w:t>☐</w:t>
                </w:r>
              </w:sdtContent>
            </w:sdt>
            <w:r w:rsidR="00806D64" w:rsidRPr="00587E47">
              <w:rPr>
                <w:rFonts w:cs="Calibri Light"/>
                <w:sz w:val="19"/>
                <w:szCs w:val="19"/>
              </w:rPr>
              <w:t xml:space="preserve"> 5-10 million </w:t>
            </w:r>
            <w:r w:rsidR="00806D64" w:rsidRPr="00587E47">
              <w:rPr>
                <w:rFonts w:cs="Calibri Light"/>
                <w:b/>
                <w:bCs/>
                <w:sz w:val="19"/>
                <w:szCs w:val="19"/>
              </w:rPr>
              <w:t>(4)</w:t>
            </w:r>
          </w:p>
        </w:tc>
        <w:tc>
          <w:tcPr>
            <w:tcW w:w="2070" w:type="dxa"/>
            <w:tcBorders>
              <w:top w:val="nil"/>
              <w:left w:val="nil"/>
              <w:bottom w:val="nil"/>
              <w:right w:val="nil"/>
            </w:tcBorders>
            <w:shd w:val="clear" w:color="auto" w:fill="E7E6E6"/>
            <w:vAlign w:val="bottom"/>
          </w:tcPr>
          <w:p w14:paraId="21797E3A" w14:textId="723FCBB7" w:rsidR="00806D64" w:rsidRPr="00587E47" w:rsidRDefault="00000000" w:rsidP="00806D64">
            <w:pPr>
              <w:rPr>
                <w:rFonts w:cs="Calibri Light"/>
                <w:sz w:val="19"/>
                <w:szCs w:val="19"/>
              </w:rPr>
            </w:pPr>
            <w:sdt>
              <w:sdtPr>
                <w:rPr>
                  <w:rFonts w:cs="Calibri Light"/>
                  <w:sz w:val="19"/>
                  <w:szCs w:val="19"/>
                </w:rPr>
                <w:id w:val="-973978171"/>
                <w14:checkbox>
                  <w14:checked w14:val="0"/>
                  <w14:checkedState w14:val="2612" w14:font="MS Gothic"/>
                  <w14:uncheckedState w14:val="2610" w14:font="MS Gothic"/>
                </w14:checkbox>
              </w:sdtPr>
              <w:sdtContent>
                <w:r w:rsidR="00806D64" w:rsidRPr="00587E47">
                  <w:rPr>
                    <w:rFonts w:ascii="Segoe UI Symbol" w:eastAsia="MS Gothic" w:hAnsi="Segoe UI Symbol" w:cs="Segoe UI Symbol"/>
                    <w:sz w:val="19"/>
                    <w:szCs w:val="19"/>
                  </w:rPr>
                  <w:t>☐</w:t>
                </w:r>
              </w:sdtContent>
            </w:sdt>
            <w:r w:rsidR="00806D64" w:rsidRPr="00587E47">
              <w:rPr>
                <w:rFonts w:cs="Calibri Light"/>
                <w:sz w:val="19"/>
                <w:szCs w:val="19"/>
              </w:rPr>
              <w:t xml:space="preserve"> &gt; 10 million</w:t>
            </w:r>
            <w:r w:rsidR="00806D64" w:rsidRPr="00587E47">
              <w:rPr>
                <w:rFonts w:cs="Calibri Light"/>
                <w:b/>
                <w:bCs/>
                <w:sz w:val="19"/>
                <w:szCs w:val="19"/>
              </w:rPr>
              <w:t xml:space="preserve"> (6)</w:t>
            </w:r>
          </w:p>
        </w:tc>
        <w:tc>
          <w:tcPr>
            <w:tcW w:w="270" w:type="dxa"/>
            <w:tcBorders>
              <w:top w:val="nil"/>
              <w:left w:val="nil"/>
              <w:bottom w:val="nil"/>
              <w:right w:val="nil"/>
            </w:tcBorders>
            <w:shd w:val="clear" w:color="auto" w:fill="E7E6E6"/>
          </w:tcPr>
          <w:p w14:paraId="4CEC2F31" w14:textId="77777777" w:rsidR="00806D64" w:rsidRPr="00587E47" w:rsidRDefault="00806D64" w:rsidP="00806D64">
            <w:pPr>
              <w:jc w:val="center"/>
              <w:rPr>
                <w:rFonts w:cs="Calibri Light"/>
                <w:sz w:val="19"/>
                <w:szCs w:val="19"/>
              </w:rPr>
            </w:pPr>
          </w:p>
        </w:tc>
      </w:tr>
      <w:tr w:rsidR="005F59EC" w:rsidRPr="00587E47" w14:paraId="44B587DF" w14:textId="77777777" w:rsidTr="005F59EC">
        <w:trPr>
          <w:trHeight w:val="65"/>
        </w:trPr>
        <w:tc>
          <w:tcPr>
            <w:tcW w:w="9180" w:type="dxa"/>
            <w:gridSpan w:val="9"/>
            <w:tcBorders>
              <w:top w:val="nil"/>
              <w:left w:val="nil"/>
              <w:bottom w:val="nil"/>
              <w:right w:val="nil"/>
            </w:tcBorders>
            <w:shd w:val="clear" w:color="auto" w:fill="E7E6E6"/>
            <w:vAlign w:val="center"/>
          </w:tcPr>
          <w:p w14:paraId="462CF604"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45E6DCE8" w14:textId="77777777" w:rsidR="005F59EC" w:rsidRPr="00587E47" w:rsidRDefault="005F59EC" w:rsidP="005C4FE6">
            <w:pPr>
              <w:jc w:val="center"/>
              <w:rPr>
                <w:rFonts w:cs="Calibri Light"/>
                <w:sz w:val="19"/>
                <w:szCs w:val="19"/>
              </w:rPr>
            </w:pPr>
          </w:p>
        </w:tc>
      </w:tr>
      <w:tr w:rsidR="005F59EC" w:rsidRPr="00587E47" w14:paraId="6A3CC01F" w14:textId="77777777" w:rsidTr="005F59EC">
        <w:trPr>
          <w:trHeight w:val="65"/>
        </w:trPr>
        <w:tc>
          <w:tcPr>
            <w:tcW w:w="9180" w:type="dxa"/>
            <w:gridSpan w:val="9"/>
            <w:tcBorders>
              <w:top w:val="nil"/>
              <w:left w:val="nil"/>
              <w:bottom w:val="nil"/>
              <w:right w:val="nil"/>
            </w:tcBorders>
            <w:vAlign w:val="center"/>
          </w:tcPr>
          <w:p w14:paraId="032A5CD1" w14:textId="77777777" w:rsidR="005F59EC" w:rsidRPr="00587E47" w:rsidRDefault="005F59EC" w:rsidP="005C4FE6">
            <w:pPr>
              <w:rPr>
                <w:rFonts w:cs="Calibri Light"/>
                <w:sz w:val="19"/>
                <w:szCs w:val="19"/>
              </w:rPr>
            </w:pPr>
          </w:p>
        </w:tc>
        <w:tc>
          <w:tcPr>
            <w:tcW w:w="270" w:type="dxa"/>
            <w:tcBorders>
              <w:top w:val="nil"/>
              <w:left w:val="nil"/>
              <w:bottom w:val="nil"/>
              <w:right w:val="nil"/>
            </w:tcBorders>
          </w:tcPr>
          <w:p w14:paraId="0B37797F" w14:textId="77777777" w:rsidR="005F59EC" w:rsidRPr="00587E47" w:rsidRDefault="005F59EC" w:rsidP="005C4FE6">
            <w:pPr>
              <w:jc w:val="center"/>
              <w:rPr>
                <w:rFonts w:cs="Calibri Light"/>
                <w:sz w:val="19"/>
                <w:szCs w:val="19"/>
              </w:rPr>
            </w:pPr>
          </w:p>
        </w:tc>
      </w:tr>
      <w:tr w:rsidR="005F59EC" w:rsidRPr="00587E47" w14:paraId="1C1A4BE3" w14:textId="77777777" w:rsidTr="005F59EC">
        <w:trPr>
          <w:trHeight w:val="346"/>
        </w:trPr>
        <w:tc>
          <w:tcPr>
            <w:tcW w:w="9180" w:type="dxa"/>
            <w:gridSpan w:val="9"/>
            <w:tcBorders>
              <w:top w:val="nil"/>
              <w:left w:val="nil"/>
              <w:bottom w:val="nil"/>
              <w:right w:val="nil"/>
            </w:tcBorders>
            <w:shd w:val="clear" w:color="auto" w:fill="E7E6E6"/>
            <w:vAlign w:val="center"/>
          </w:tcPr>
          <w:p w14:paraId="37A364EE" w14:textId="7501FC81" w:rsidR="005F59EC" w:rsidRPr="00587E47" w:rsidRDefault="0087680C" w:rsidP="005F59EC">
            <w:pPr>
              <w:pStyle w:val="Listenabsatz"/>
              <w:widowControl/>
              <w:numPr>
                <w:ilvl w:val="0"/>
                <w:numId w:val="34"/>
              </w:numPr>
              <w:autoSpaceDE/>
              <w:autoSpaceDN/>
              <w:spacing w:after="120"/>
              <w:ind w:left="426" w:hanging="426"/>
              <w:contextualSpacing/>
              <w:rPr>
                <w:rFonts w:cs="Calibri Light"/>
                <w:sz w:val="19"/>
                <w:szCs w:val="19"/>
              </w:rPr>
            </w:pPr>
            <w:r w:rsidRPr="00587E47">
              <w:rPr>
                <w:rFonts w:cs="Calibri Light"/>
                <w:sz w:val="19"/>
                <w:szCs w:val="19"/>
              </w:rPr>
              <w:t>What is your total annual net income in CHF?</w:t>
            </w:r>
          </w:p>
        </w:tc>
        <w:tc>
          <w:tcPr>
            <w:tcW w:w="270" w:type="dxa"/>
            <w:tcBorders>
              <w:top w:val="nil"/>
              <w:left w:val="nil"/>
              <w:bottom w:val="nil"/>
              <w:right w:val="nil"/>
            </w:tcBorders>
            <w:shd w:val="clear" w:color="auto" w:fill="E7E6E6"/>
          </w:tcPr>
          <w:p w14:paraId="1263DCCC" w14:textId="77777777" w:rsidR="005F59EC" w:rsidRPr="00587E47" w:rsidRDefault="005F59EC" w:rsidP="005C4FE6">
            <w:pPr>
              <w:spacing w:after="120"/>
              <w:contextualSpacing/>
              <w:jc w:val="center"/>
              <w:rPr>
                <w:rFonts w:cs="Calibri Light"/>
                <w:sz w:val="19"/>
                <w:szCs w:val="19"/>
              </w:rPr>
            </w:pPr>
          </w:p>
        </w:tc>
      </w:tr>
      <w:tr w:rsidR="005F59EC" w:rsidRPr="00587E47" w14:paraId="3F0D361C" w14:textId="77777777" w:rsidTr="0087680C">
        <w:trPr>
          <w:trHeight w:val="315"/>
        </w:trPr>
        <w:tc>
          <w:tcPr>
            <w:tcW w:w="768" w:type="dxa"/>
            <w:gridSpan w:val="2"/>
            <w:tcBorders>
              <w:top w:val="nil"/>
              <w:left w:val="nil"/>
              <w:bottom w:val="nil"/>
              <w:right w:val="nil"/>
            </w:tcBorders>
            <w:shd w:val="clear" w:color="auto" w:fill="E7E6E6"/>
            <w:vAlign w:val="bottom"/>
          </w:tcPr>
          <w:p w14:paraId="37DE0BC5" w14:textId="77777777" w:rsidR="005F59EC" w:rsidRPr="00587E47" w:rsidRDefault="005F59EC" w:rsidP="005C4FE6">
            <w:pPr>
              <w:rPr>
                <w:rFonts w:cs="Calibri Light"/>
                <w:sz w:val="19"/>
                <w:szCs w:val="19"/>
              </w:rPr>
            </w:pPr>
          </w:p>
        </w:tc>
        <w:tc>
          <w:tcPr>
            <w:tcW w:w="1932" w:type="dxa"/>
            <w:tcBorders>
              <w:top w:val="nil"/>
              <w:left w:val="nil"/>
              <w:bottom w:val="nil"/>
              <w:right w:val="nil"/>
            </w:tcBorders>
            <w:shd w:val="clear" w:color="auto" w:fill="E7E6E6"/>
            <w:vAlign w:val="bottom"/>
          </w:tcPr>
          <w:p w14:paraId="5C766945" w14:textId="77777777" w:rsidR="005F59EC" w:rsidRPr="00587E47" w:rsidRDefault="00000000" w:rsidP="005C4FE6">
            <w:pPr>
              <w:ind w:left="51"/>
              <w:rPr>
                <w:rFonts w:cs="Calibri Light"/>
                <w:sz w:val="19"/>
                <w:szCs w:val="19"/>
              </w:rPr>
            </w:pPr>
            <w:sdt>
              <w:sdtPr>
                <w:rPr>
                  <w:rFonts w:cs="Calibri Light"/>
                  <w:sz w:val="19"/>
                  <w:szCs w:val="19"/>
                </w:rPr>
                <w:id w:val="3954552"/>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0-100‘000 </w:t>
            </w:r>
            <w:r w:rsidR="005F59EC" w:rsidRPr="00587E47">
              <w:rPr>
                <w:rFonts w:cs="Calibri Light"/>
                <w:b/>
                <w:bCs/>
                <w:sz w:val="19"/>
                <w:szCs w:val="19"/>
              </w:rPr>
              <w:t>(0)</w:t>
            </w:r>
          </w:p>
        </w:tc>
        <w:tc>
          <w:tcPr>
            <w:tcW w:w="2610" w:type="dxa"/>
            <w:gridSpan w:val="4"/>
            <w:tcBorders>
              <w:top w:val="nil"/>
              <w:left w:val="nil"/>
              <w:bottom w:val="nil"/>
              <w:right w:val="nil"/>
            </w:tcBorders>
            <w:shd w:val="clear" w:color="auto" w:fill="E7E6E6"/>
            <w:vAlign w:val="bottom"/>
          </w:tcPr>
          <w:p w14:paraId="45B15AB3" w14:textId="77777777" w:rsidR="005F59EC" w:rsidRPr="00587E47" w:rsidRDefault="00000000" w:rsidP="005C4FE6">
            <w:pPr>
              <w:ind w:left="27"/>
              <w:rPr>
                <w:rFonts w:cs="Calibri Light"/>
                <w:sz w:val="19"/>
                <w:szCs w:val="19"/>
              </w:rPr>
            </w:pPr>
            <w:sdt>
              <w:sdtPr>
                <w:rPr>
                  <w:rFonts w:cs="Calibri Light"/>
                  <w:sz w:val="19"/>
                  <w:szCs w:val="19"/>
                </w:rPr>
                <w:id w:val="264497952"/>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100‘000-250‘000 </w:t>
            </w:r>
            <w:r w:rsidR="005F59EC" w:rsidRPr="00587E47">
              <w:rPr>
                <w:rFonts w:cs="Calibri Light"/>
                <w:b/>
                <w:bCs/>
                <w:sz w:val="19"/>
                <w:szCs w:val="19"/>
              </w:rPr>
              <w:t>(3)</w:t>
            </w:r>
          </w:p>
        </w:tc>
        <w:tc>
          <w:tcPr>
            <w:tcW w:w="3870" w:type="dxa"/>
            <w:gridSpan w:val="2"/>
            <w:tcBorders>
              <w:top w:val="nil"/>
              <w:left w:val="nil"/>
              <w:bottom w:val="nil"/>
              <w:right w:val="nil"/>
            </w:tcBorders>
            <w:shd w:val="clear" w:color="auto" w:fill="E7E6E6"/>
            <w:vAlign w:val="bottom"/>
          </w:tcPr>
          <w:p w14:paraId="3FF16EAD" w14:textId="77777777" w:rsidR="005F59EC" w:rsidRPr="00587E47" w:rsidRDefault="00000000" w:rsidP="005C4FE6">
            <w:pPr>
              <w:rPr>
                <w:rFonts w:cs="Calibri Light"/>
                <w:sz w:val="19"/>
                <w:szCs w:val="19"/>
              </w:rPr>
            </w:pPr>
            <w:sdt>
              <w:sdtPr>
                <w:rPr>
                  <w:rFonts w:cs="Calibri Light"/>
                  <w:sz w:val="19"/>
                  <w:szCs w:val="19"/>
                </w:rPr>
                <w:id w:val="-30963529"/>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&gt;250‘000</w:t>
            </w:r>
            <w:r w:rsidR="005F59EC" w:rsidRPr="00587E47">
              <w:rPr>
                <w:rFonts w:cs="Calibri Light"/>
                <w:b/>
                <w:bCs/>
                <w:sz w:val="19"/>
                <w:szCs w:val="19"/>
              </w:rPr>
              <w:t xml:space="preserve"> (6)</w:t>
            </w:r>
          </w:p>
        </w:tc>
        <w:tc>
          <w:tcPr>
            <w:tcW w:w="270" w:type="dxa"/>
            <w:tcBorders>
              <w:top w:val="nil"/>
              <w:left w:val="nil"/>
              <w:bottom w:val="nil"/>
              <w:right w:val="nil"/>
            </w:tcBorders>
            <w:shd w:val="clear" w:color="auto" w:fill="E7E6E6"/>
          </w:tcPr>
          <w:p w14:paraId="2C2FC109" w14:textId="77777777" w:rsidR="005F59EC" w:rsidRPr="00587E47" w:rsidRDefault="005F59EC" w:rsidP="005C4FE6">
            <w:pPr>
              <w:jc w:val="center"/>
              <w:rPr>
                <w:rFonts w:cs="Calibri Light"/>
                <w:sz w:val="19"/>
                <w:szCs w:val="19"/>
              </w:rPr>
            </w:pPr>
          </w:p>
        </w:tc>
      </w:tr>
      <w:tr w:rsidR="005F59EC" w:rsidRPr="00587E47" w14:paraId="56A8F5F0" w14:textId="77777777" w:rsidTr="005F59EC">
        <w:trPr>
          <w:trHeight w:val="65"/>
        </w:trPr>
        <w:tc>
          <w:tcPr>
            <w:tcW w:w="9180" w:type="dxa"/>
            <w:gridSpan w:val="9"/>
            <w:tcBorders>
              <w:top w:val="nil"/>
              <w:left w:val="nil"/>
              <w:bottom w:val="nil"/>
              <w:right w:val="nil"/>
            </w:tcBorders>
            <w:shd w:val="clear" w:color="auto" w:fill="E7E6E6"/>
            <w:vAlign w:val="center"/>
          </w:tcPr>
          <w:p w14:paraId="78E1A0B7"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02DF96CD" w14:textId="77777777" w:rsidR="005F59EC" w:rsidRPr="00587E47" w:rsidRDefault="005F59EC" w:rsidP="005C4FE6">
            <w:pPr>
              <w:jc w:val="center"/>
              <w:rPr>
                <w:rFonts w:cs="Calibri Light"/>
                <w:sz w:val="19"/>
                <w:szCs w:val="19"/>
              </w:rPr>
            </w:pPr>
          </w:p>
        </w:tc>
      </w:tr>
      <w:tr w:rsidR="005F59EC" w:rsidRPr="00587E47" w14:paraId="48AD3E16" w14:textId="77777777" w:rsidTr="005F59EC">
        <w:trPr>
          <w:trHeight w:val="65"/>
        </w:trPr>
        <w:tc>
          <w:tcPr>
            <w:tcW w:w="9180" w:type="dxa"/>
            <w:gridSpan w:val="9"/>
            <w:tcBorders>
              <w:top w:val="nil"/>
              <w:left w:val="nil"/>
              <w:bottom w:val="nil"/>
              <w:right w:val="nil"/>
            </w:tcBorders>
            <w:vAlign w:val="center"/>
          </w:tcPr>
          <w:p w14:paraId="2AEFCC43" w14:textId="77777777" w:rsidR="005F59EC" w:rsidRPr="00587E47" w:rsidRDefault="005F59EC" w:rsidP="005C4FE6">
            <w:pPr>
              <w:rPr>
                <w:rFonts w:cs="Calibri Light"/>
                <w:sz w:val="19"/>
                <w:szCs w:val="19"/>
              </w:rPr>
            </w:pPr>
          </w:p>
        </w:tc>
        <w:tc>
          <w:tcPr>
            <w:tcW w:w="270" w:type="dxa"/>
            <w:tcBorders>
              <w:top w:val="nil"/>
              <w:left w:val="nil"/>
              <w:bottom w:val="nil"/>
              <w:right w:val="nil"/>
            </w:tcBorders>
          </w:tcPr>
          <w:p w14:paraId="4C7BE92D" w14:textId="77777777" w:rsidR="005F59EC" w:rsidRPr="00587E47" w:rsidRDefault="005F59EC" w:rsidP="005C4FE6">
            <w:pPr>
              <w:jc w:val="center"/>
              <w:rPr>
                <w:rFonts w:cs="Calibri Light"/>
                <w:sz w:val="19"/>
                <w:szCs w:val="19"/>
              </w:rPr>
            </w:pPr>
          </w:p>
        </w:tc>
      </w:tr>
      <w:tr w:rsidR="005F59EC" w:rsidRPr="00587E47" w14:paraId="6F80AFF8" w14:textId="77777777" w:rsidTr="005F59EC">
        <w:trPr>
          <w:trHeight w:val="346"/>
        </w:trPr>
        <w:tc>
          <w:tcPr>
            <w:tcW w:w="9180" w:type="dxa"/>
            <w:gridSpan w:val="9"/>
            <w:tcBorders>
              <w:top w:val="nil"/>
              <w:left w:val="nil"/>
              <w:bottom w:val="nil"/>
              <w:right w:val="nil"/>
            </w:tcBorders>
            <w:shd w:val="clear" w:color="auto" w:fill="E7E6E6"/>
            <w:vAlign w:val="center"/>
          </w:tcPr>
          <w:p w14:paraId="3933AA8F" w14:textId="41DC2C4C" w:rsidR="005F59EC" w:rsidRPr="00587E47" w:rsidRDefault="0087680C" w:rsidP="005F59EC">
            <w:pPr>
              <w:pStyle w:val="Listenabsatz"/>
              <w:widowControl/>
              <w:numPr>
                <w:ilvl w:val="0"/>
                <w:numId w:val="34"/>
              </w:numPr>
              <w:autoSpaceDE/>
              <w:autoSpaceDN/>
              <w:spacing w:after="120"/>
              <w:ind w:left="426" w:hanging="426"/>
              <w:contextualSpacing/>
              <w:rPr>
                <w:rFonts w:cs="Calibri Light"/>
                <w:sz w:val="19"/>
                <w:szCs w:val="19"/>
              </w:rPr>
            </w:pPr>
            <w:r w:rsidRPr="00587E47">
              <w:rPr>
                <w:rFonts w:cs="Calibri Light"/>
                <w:sz w:val="19"/>
                <w:szCs w:val="19"/>
              </w:rPr>
              <w:t>In addition to this income, are you dependent on an additional, regular source of income from your assets?</w:t>
            </w:r>
          </w:p>
        </w:tc>
        <w:tc>
          <w:tcPr>
            <w:tcW w:w="270" w:type="dxa"/>
            <w:tcBorders>
              <w:top w:val="nil"/>
              <w:left w:val="nil"/>
              <w:bottom w:val="nil"/>
              <w:right w:val="nil"/>
            </w:tcBorders>
            <w:shd w:val="clear" w:color="auto" w:fill="E7E6E6"/>
          </w:tcPr>
          <w:p w14:paraId="0E22FE41" w14:textId="77777777" w:rsidR="005F59EC" w:rsidRPr="00587E47" w:rsidRDefault="005F59EC" w:rsidP="005C4FE6">
            <w:pPr>
              <w:spacing w:after="120"/>
              <w:contextualSpacing/>
              <w:jc w:val="center"/>
              <w:rPr>
                <w:rFonts w:cs="Calibri Light"/>
                <w:sz w:val="19"/>
                <w:szCs w:val="19"/>
              </w:rPr>
            </w:pPr>
          </w:p>
        </w:tc>
      </w:tr>
      <w:tr w:rsidR="005F59EC" w:rsidRPr="00587E47" w14:paraId="71082230" w14:textId="77777777" w:rsidTr="0087680C">
        <w:trPr>
          <w:trHeight w:val="315"/>
        </w:trPr>
        <w:tc>
          <w:tcPr>
            <w:tcW w:w="768" w:type="dxa"/>
            <w:gridSpan w:val="2"/>
            <w:tcBorders>
              <w:top w:val="nil"/>
              <w:left w:val="nil"/>
              <w:bottom w:val="nil"/>
              <w:right w:val="nil"/>
            </w:tcBorders>
            <w:shd w:val="clear" w:color="auto" w:fill="E7E6E6"/>
            <w:vAlign w:val="bottom"/>
          </w:tcPr>
          <w:p w14:paraId="36EBAB50" w14:textId="77777777" w:rsidR="005F59EC" w:rsidRPr="00587E47" w:rsidRDefault="005F59EC" w:rsidP="005C4FE6">
            <w:pPr>
              <w:rPr>
                <w:rFonts w:cs="Calibri Light"/>
                <w:sz w:val="19"/>
                <w:szCs w:val="19"/>
              </w:rPr>
            </w:pPr>
          </w:p>
        </w:tc>
        <w:tc>
          <w:tcPr>
            <w:tcW w:w="1932" w:type="dxa"/>
            <w:tcBorders>
              <w:top w:val="nil"/>
              <w:left w:val="nil"/>
              <w:bottom w:val="nil"/>
              <w:right w:val="nil"/>
            </w:tcBorders>
            <w:shd w:val="clear" w:color="auto" w:fill="E7E6E6"/>
            <w:vAlign w:val="bottom"/>
          </w:tcPr>
          <w:p w14:paraId="0A17FD66" w14:textId="4FB4BFC3" w:rsidR="005F59EC" w:rsidRPr="00587E47" w:rsidRDefault="00000000" w:rsidP="005C4FE6">
            <w:pPr>
              <w:ind w:left="51"/>
              <w:rPr>
                <w:rFonts w:cs="Calibri Light"/>
                <w:sz w:val="19"/>
                <w:szCs w:val="19"/>
              </w:rPr>
            </w:pPr>
            <w:sdt>
              <w:sdtPr>
                <w:rPr>
                  <w:rFonts w:cs="Calibri Light"/>
                  <w:sz w:val="19"/>
                  <w:szCs w:val="19"/>
                </w:rPr>
                <w:id w:val="-599563876"/>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w:t>
            </w:r>
            <w:r w:rsidR="00B733CD" w:rsidRPr="00587E47">
              <w:rPr>
                <w:rFonts w:cs="Calibri Light"/>
                <w:sz w:val="19"/>
                <w:szCs w:val="19"/>
              </w:rPr>
              <w:t>Yes</w:t>
            </w:r>
            <w:r w:rsidR="005F59EC" w:rsidRPr="00587E47">
              <w:rPr>
                <w:rFonts w:cs="Calibri Light"/>
                <w:sz w:val="19"/>
                <w:szCs w:val="19"/>
              </w:rPr>
              <w:t xml:space="preserve"> </w:t>
            </w:r>
            <w:r w:rsidR="005F59EC" w:rsidRPr="00587E47">
              <w:rPr>
                <w:rFonts w:cs="Calibri Light"/>
                <w:b/>
                <w:bCs/>
                <w:sz w:val="19"/>
                <w:szCs w:val="19"/>
              </w:rPr>
              <w:t>(0)</w:t>
            </w:r>
          </w:p>
        </w:tc>
        <w:tc>
          <w:tcPr>
            <w:tcW w:w="1668" w:type="dxa"/>
            <w:gridSpan w:val="2"/>
            <w:tcBorders>
              <w:top w:val="nil"/>
              <w:left w:val="nil"/>
              <w:bottom w:val="nil"/>
              <w:right w:val="nil"/>
            </w:tcBorders>
            <w:shd w:val="clear" w:color="auto" w:fill="E7E6E6"/>
            <w:vAlign w:val="bottom"/>
          </w:tcPr>
          <w:p w14:paraId="5560E3A8" w14:textId="28C3D2C4" w:rsidR="005F59EC" w:rsidRPr="00587E47" w:rsidRDefault="00000000" w:rsidP="005C4FE6">
            <w:pPr>
              <w:ind w:left="27"/>
              <w:rPr>
                <w:rFonts w:cs="Calibri Light"/>
                <w:sz w:val="19"/>
                <w:szCs w:val="19"/>
              </w:rPr>
            </w:pPr>
            <w:sdt>
              <w:sdtPr>
                <w:rPr>
                  <w:rFonts w:cs="Calibri Light"/>
                  <w:sz w:val="19"/>
                  <w:szCs w:val="19"/>
                </w:rPr>
                <w:id w:val="712318078"/>
                <w14:checkbox>
                  <w14:checked w14:val="0"/>
                  <w14:checkedState w14:val="2612" w14:font="MS Gothic"/>
                  <w14:uncheckedState w14:val="2610" w14:font="MS Gothic"/>
                </w14:checkbox>
              </w:sdtPr>
              <w:sdtContent>
                <w:r w:rsidR="005F59EC" w:rsidRPr="00587E47">
                  <w:rPr>
                    <w:rFonts w:ascii="Segoe UI Symbol" w:eastAsia="MS Gothic" w:hAnsi="Segoe UI Symbol" w:cs="Segoe UI Symbol"/>
                    <w:sz w:val="19"/>
                    <w:szCs w:val="19"/>
                  </w:rPr>
                  <w:t>☐</w:t>
                </w:r>
              </w:sdtContent>
            </w:sdt>
            <w:r w:rsidR="005F59EC" w:rsidRPr="00587E47">
              <w:rPr>
                <w:rFonts w:cs="Calibri Light"/>
                <w:sz w:val="19"/>
                <w:szCs w:val="19"/>
              </w:rPr>
              <w:t xml:space="preserve"> N</w:t>
            </w:r>
            <w:r w:rsidR="00B733CD" w:rsidRPr="00587E47">
              <w:rPr>
                <w:rFonts w:cs="Calibri Light"/>
                <w:sz w:val="19"/>
                <w:szCs w:val="19"/>
              </w:rPr>
              <w:t>o</w:t>
            </w:r>
            <w:r w:rsidR="005F59EC" w:rsidRPr="00587E47">
              <w:rPr>
                <w:rFonts w:cs="Calibri Light"/>
                <w:sz w:val="19"/>
                <w:szCs w:val="19"/>
              </w:rPr>
              <w:t xml:space="preserve"> </w:t>
            </w:r>
            <w:r w:rsidR="005F59EC" w:rsidRPr="00587E47">
              <w:rPr>
                <w:rFonts w:cs="Calibri Light"/>
                <w:b/>
                <w:bCs/>
                <w:sz w:val="19"/>
                <w:szCs w:val="19"/>
              </w:rPr>
              <w:t>(6)</w:t>
            </w:r>
          </w:p>
        </w:tc>
        <w:tc>
          <w:tcPr>
            <w:tcW w:w="4812" w:type="dxa"/>
            <w:gridSpan w:val="4"/>
            <w:tcBorders>
              <w:top w:val="nil"/>
              <w:left w:val="nil"/>
              <w:bottom w:val="nil"/>
              <w:right w:val="nil"/>
            </w:tcBorders>
            <w:shd w:val="clear" w:color="auto" w:fill="E7E6E6"/>
            <w:vAlign w:val="bottom"/>
          </w:tcPr>
          <w:p w14:paraId="010A8751"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0BF5D564" w14:textId="77777777" w:rsidR="005F59EC" w:rsidRPr="00587E47" w:rsidRDefault="005F59EC" w:rsidP="005C4FE6">
            <w:pPr>
              <w:jc w:val="center"/>
              <w:rPr>
                <w:rFonts w:cs="Calibri Light"/>
                <w:sz w:val="19"/>
                <w:szCs w:val="19"/>
              </w:rPr>
            </w:pPr>
          </w:p>
        </w:tc>
      </w:tr>
      <w:tr w:rsidR="005F59EC" w:rsidRPr="00587E47" w14:paraId="76A31CD1" w14:textId="77777777" w:rsidTr="005F59EC">
        <w:trPr>
          <w:trHeight w:val="65"/>
        </w:trPr>
        <w:tc>
          <w:tcPr>
            <w:tcW w:w="9180" w:type="dxa"/>
            <w:gridSpan w:val="9"/>
            <w:tcBorders>
              <w:top w:val="nil"/>
              <w:left w:val="nil"/>
              <w:bottom w:val="nil"/>
              <w:right w:val="nil"/>
            </w:tcBorders>
            <w:shd w:val="clear" w:color="auto" w:fill="E7E6E6"/>
            <w:vAlign w:val="center"/>
          </w:tcPr>
          <w:p w14:paraId="60146E01" w14:textId="77777777" w:rsidR="005F59EC" w:rsidRPr="00587E47" w:rsidRDefault="005F59EC" w:rsidP="005C4FE6">
            <w:pPr>
              <w:rPr>
                <w:rFonts w:cs="Calibri Light"/>
                <w:sz w:val="19"/>
                <w:szCs w:val="19"/>
              </w:rPr>
            </w:pPr>
          </w:p>
        </w:tc>
        <w:tc>
          <w:tcPr>
            <w:tcW w:w="270" w:type="dxa"/>
            <w:tcBorders>
              <w:top w:val="nil"/>
              <w:left w:val="nil"/>
              <w:bottom w:val="nil"/>
              <w:right w:val="nil"/>
            </w:tcBorders>
            <w:shd w:val="clear" w:color="auto" w:fill="E7E6E6"/>
          </w:tcPr>
          <w:p w14:paraId="0ACD0770" w14:textId="77777777" w:rsidR="005F59EC" w:rsidRPr="00587E47" w:rsidRDefault="005F59EC" w:rsidP="005C4FE6">
            <w:pPr>
              <w:jc w:val="center"/>
              <w:rPr>
                <w:rFonts w:cs="Calibri Light"/>
                <w:sz w:val="19"/>
                <w:szCs w:val="19"/>
              </w:rPr>
            </w:pPr>
          </w:p>
        </w:tc>
      </w:tr>
    </w:tbl>
    <w:p w14:paraId="3A2C8906" w14:textId="24A8916A" w:rsidR="0079461B" w:rsidRPr="00587E47" w:rsidRDefault="00FD45C9" w:rsidP="00A33B85">
      <w:pPr>
        <w:tabs>
          <w:tab w:val="left" w:pos="3323"/>
          <w:tab w:val="left" w:pos="4488"/>
        </w:tabs>
        <w:spacing w:before="100"/>
        <w:ind w:left="270"/>
        <w:rPr>
          <w:rFonts w:ascii="Times New Roman"/>
          <w:sz w:val="19"/>
          <w:szCs w:val="19"/>
        </w:rPr>
      </w:pPr>
      <w:r w:rsidRPr="00587E47">
        <w:rPr>
          <w:noProof/>
          <w:sz w:val="19"/>
          <w:szCs w:val="19"/>
        </w:rPr>
        <mc:AlternateContent>
          <mc:Choice Requires="wps">
            <w:drawing>
              <wp:anchor distT="0" distB="0" distL="114300" distR="114300" simplePos="0" relativeHeight="251658393" behindDoc="0" locked="0" layoutInCell="1" allowOverlap="1" wp14:anchorId="5C5F5BDC" wp14:editId="012AB917">
                <wp:simplePos x="0" y="0"/>
                <wp:positionH relativeFrom="column">
                  <wp:posOffset>1431924</wp:posOffset>
                </wp:positionH>
                <wp:positionV relativeFrom="paragraph">
                  <wp:posOffset>192723</wp:posOffset>
                </wp:positionV>
                <wp:extent cx="1419225" cy="0"/>
                <wp:effectExtent l="0" t="0" r="0" b="0"/>
                <wp:wrapNone/>
                <wp:docPr id="190" name="Gerader Verbinder 190"/>
                <wp:cNvGraphicFramePr/>
                <a:graphic xmlns:a="http://schemas.openxmlformats.org/drawingml/2006/main">
                  <a:graphicData uri="http://schemas.microsoft.com/office/word/2010/wordprocessingShape">
                    <wps:wsp>
                      <wps:cNvCnPr/>
                      <wps:spPr>
                        <a:xfrm>
                          <a:off x="0" y="0"/>
                          <a:ext cx="1419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D6BF21" id="Gerader Verbinder 190" o:spid="_x0000_s1026" style="position:absolute;z-index:487712768;visibility:visible;mso-wrap-style:square;mso-wrap-distance-left:9pt;mso-wrap-distance-top:0;mso-wrap-distance-right:9pt;mso-wrap-distance-bottom:0;mso-position-horizontal:absolute;mso-position-horizontal-relative:text;mso-position-vertical:absolute;mso-position-vertical-relative:text" from="112.75pt,15.2pt" to="224.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XEmQEAAIgDAAAOAAAAZHJzL2Uyb0RvYy54bWysU8tu2zAQvAfoPxC815KMNk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" strokecolor="black [3040]"/>
            </w:pict>
          </mc:Fallback>
        </mc:AlternateContent>
      </w:r>
      <w:r w:rsidR="009C31AD" w:rsidRPr="00587E47">
        <w:rPr>
          <w:sz w:val="19"/>
          <w:szCs w:val="19"/>
        </w:rPr>
        <w:t>Total</w:t>
      </w:r>
      <w:r w:rsidR="009C31AD" w:rsidRPr="00587E47">
        <w:rPr>
          <w:rFonts w:ascii="Times New Roman"/>
          <w:spacing w:val="-2"/>
          <w:sz w:val="19"/>
          <w:szCs w:val="19"/>
        </w:rPr>
        <w:t xml:space="preserve"> </w:t>
      </w:r>
      <w:r w:rsidR="009C31AD" w:rsidRPr="00587E47">
        <w:rPr>
          <w:sz w:val="19"/>
          <w:szCs w:val="19"/>
        </w:rPr>
        <w:t>Risk</w:t>
      </w:r>
      <w:r w:rsidR="009C31AD" w:rsidRPr="00587E47">
        <w:rPr>
          <w:rFonts w:ascii="Times New Roman"/>
          <w:sz w:val="19"/>
          <w:szCs w:val="19"/>
        </w:rPr>
        <w:t xml:space="preserve"> </w:t>
      </w:r>
      <w:r w:rsidR="009C31AD" w:rsidRPr="00587E47">
        <w:rPr>
          <w:sz w:val="19"/>
          <w:szCs w:val="19"/>
        </w:rPr>
        <w:t>capacity:</w:t>
      </w:r>
      <w:r w:rsidR="009C31AD" w:rsidRPr="00587E47">
        <w:rPr>
          <w:rFonts w:ascii="Times New Roman"/>
          <w:sz w:val="19"/>
          <w:szCs w:val="19"/>
        </w:rPr>
        <w:t xml:space="preserve"> </w:t>
      </w:r>
    </w:p>
    <w:p w14:paraId="3A2C8907" w14:textId="77777777" w:rsidR="0079461B" w:rsidRDefault="0079461B">
      <w:pPr>
        <w:rPr>
          <w:rFonts w:ascii="Times New Roman"/>
          <w:sz w:val="19"/>
        </w:rPr>
        <w:sectPr w:rsidR="0079461B">
          <w:headerReference w:type="default" r:id="rId14"/>
          <w:footerReference w:type="default" r:id="rId15"/>
          <w:pgSz w:w="11900" w:h="16840"/>
          <w:pgMar w:top="1500" w:right="580" w:bottom="1100" w:left="1180" w:header="509" w:footer="908" w:gutter="0"/>
          <w:pgNumType w:start="1"/>
          <w:cols w:space="720"/>
        </w:sectPr>
      </w:pPr>
    </w:p>
    <w:p w14:paraId="3A2C8908" w14:textId="77777777" w:rsidR="0079461B" w:rsidRPr="000B1464" w:rsidRDefault="009C31AD">
      <w:pPr>
        <w:pStyle w:val="Listenabsatz"/>
        <w:numPr>
          <w:ilvl w:val="0"/>
          <w:numId w:val="20"/>
        </w:numPr>
        <w:tabs>
          <w:tab w:val="left" w:pos="619"/>
          <w:tab w:val="left" w:pos="620"/>
        </w:tabs>
        <w:spacing w:before="170"/>
        <w:ind w:left="620" w:hanging="512"/>
        <w:jc w:val="left"/>
        <w:rPr>
          <w:b/>
          <w:sz w:val="19"/>
        </w:rPr>
      </w:pPr>
      <w:r>
        <w:rPr>
          <w:b/>
          <w:sz w:val="19"/>
        </w:rPr>
        <w:lastRenderedPageBreak/>
        <w:t>Risk</w:t>
      </w:r>
      <w:r>
        <w:rPr>
          <w:rFonts w:ascii="Times New Roman"/>
          <w:spacing w:val="-8"/>
          <w:sz w:val="19"/>
        </w:rPr>
        <w:t xml:space="preserve"> </w:t>
      </w:r>
      <w:r>
        <w:rPr>
          <w:b/>
          <w:spacing w:val="-2"/>
          <w:sz w:val="19"/>
        </w:rPr>
        <w:t>Tolerance</w:t>
      </w:r>
    </w:p>
    <w:p w14:paraId="12C6F43B" w14:textId="4C467BCB" w:rsidR="000B1464" w:rsidRDefault="002E03C9" w:rsidP="000B1464">
      <w:pPr>
        <w:pStyle w:val="Textkrper"/>
        <w:spacing w:before="2"/>
        <w:rPr>
          <w:b/>
          <w:sz w:val="12"/>
        </w:rPr>
      </w:pPr>
      <w:r>
        <w:rPr>
          <w:noProof/>
        </w:rPr>
        <mc:AlternateContent>
          <mc:Choice Requires="wps">
            <w:drawing>
              <wp:anchor distT="0" distB="0" distL="114300" distR="114300" simplePos="0" relativeHeight="251699364" behindDoc="1" locked="0" layoutInCell="1" allowOverlap="1" wp14:anchorId="724DA2CC" wp14:editId="7CF897C9">
                <wp:simplePos x="0" y="0"/>
                <wp:positionH relativeFrom="page">
                  <wp:posOffset>687629</wp:posOffset>
                </wp:positionH>
                <wp:positionV relativeFrom="paragraph">
                  <wp:posOffset>56159</wp:posOffset>
                </wp:positionV>
                <wp:extent cx="6422745" cy="5833472"/>
                <wp:effectExtent l="0" t="0" r="0" b="0"/>
                <wp:wrapNone/>
                <wp:docPr id="2038359412" name="Freihandform: Form 2038359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22745" cy="5833472"/>
                        </a:xfrm>
                        <a:custGeom>
                          <a:avLst/>
                          <a:gdLst>
                            <a:gd name="T0" fmla="+- 0 10512 1440"/>
                            <a:gd name="T1" fmla="*/ T0 w 9072"/>
                            <a:gd name="T2" fmla="+- 0 6010 101"/>
                            <a:gd name="T3" fmla="*/ 6010 h 8396"/>
                            <a:gd name="T4" fmla="+- 0 1440 1440"/>
                            <a:gd name="T5" fmla="*/ T4 w 9072"/>
                            <a:gd name="T6" fmla="+- 0 6010 101"/>
                            <a:gd name="T7" fmla="*/ 6010 h 8396"/>
                            <a:gd name="T8" fmla="+- 0 1440 1440"/>
                            <a:gd name="T9" fmla="*/ T8 w 9072"/>
                            <a:gd name="T10" fmla="+- 0 6353 101"/>
                            <a:gd name="T11" fmla="*/ 6353 h 8396"/>
                            <a:gd name="T12" fmla="+- 0 1440 1440"/>
                            <a:gd name="T13" fmla="*/ T12 w 9072"/>
                            <a:gd name="T14" fmla="+- 0 8496 101"/>
                            <a:gd name="T15" fmla="*/ 8496 h 8396"/>
                            <a:gd name="T16" fmla="+- 0 1802 1440"/>
                            <a:gd name="T17" fmla="*/ T16 w 9072"/>
                            <a:gd name="T18" fmla="+- 0 8496 101"/>
                            <a:gd name="T19" fmla="*/ 8496 h 8396"/>
                            <a:gd name="T20" fmla="+- 0 10512 1440"/>
                            <a:gd name="T21" fmla="*/ T20 w 9072"/>
                            <a:gd name="T22" fmla="+- 0 8496 101"/>
                            <a:gd name="T23" fmla="*/ 8496 h 8396"/>
                            <a:gd name="T24" fmla="+- 0 10512 1440"/>
                            <a:gd name="T25" fmla="*/ T24 w 9072"/>
                            <a:gd name="T26" fmla="+- 0 6353 101"/>
                            <a:gd name="T27" fmla="*/ 6353 h 8396"/>
                            <a:gd name="T28" fmla="+- 0 10512 1440"/>
                            <a:gd name="T29" fmla="*/ T28 w 9072"/>
                            <a:gd name="T30" fmla="+- 0 6353 101"/>
                            <a:gd name="T31" fmla="*/ 6353 h 8396"/>
                            <a:gd name="T32" fmla="+- 0 10512 1440"/>
                            <a:gd name="T33" fmla="*/ T32 w 9072"/>
                            <a:gd name="T34" fmla="+- 0 6010 101"/>
                            <a:gd name="T35" fmla="*/ 6010 h 8396"/>
                            <a:gd name="T36" fmla="+- 0 10512 1440"/>
                            <a:gd name="T37" fmla="*/ T36 w 9072"/>
                            <a:gd name="T38" fmla="+- 0 3790 101"/>
                            <a:gd name="T39" fmla="*/ 3790 h 8396"/>
                            <a:gd name="T40" fmla="+- 0 4090 1440"/>
                            <a:gd name="T41" fmla="*/ T40 w 9072"/>
                            <a:gd name="T42" fmla="+- 0 3790 101"/>
                            <a:gd name="T43" fmla="*/ 3790 h 8396"/>
                            <a:gd name="T44" fmla="+- 0 4090 1440"/>
                            <a:gd name="T45" fmla="*/ T44 w 9072"/>
                            <a:gd name="T46" fmla="+- 0 4582 101"/>
                            <a:gd name="T47" fmla="*/ 4582 h 8396"/>
                            <a:gd name="T48" fmla="+- 0 4090 1440"/>
                            <a:gd name="T49" fmla="*/ T48 w 9072"/>
                            <a:gd name="T50" fmla="+- 0 5563 101"/>
                            <a:gd name="T51" fmla="*/ 5563 h 8396"/>
                            <a:gd name="T52" fmla="+- 0 4090 1440"/>
                            <a:gd name="T53" fmla="*/ T52 w 9072"/>
                            <a:gd name="T54" fmla="+- 0 5563 101"/>
                            <a:gd name="T55" fmla="*/ 5563 h 8396"/>
                            <a:gd name="T56" fmla="+- 0 4090 1440"/>
                            <a:gd name="T57" fmla="*/ T56 w 9072"/>
                            <a:gd name="T58" fmla="+- 0 4582 101"/>
                            <a:gd name="T59" fmla="*/ 4582 h 8396"/>
                            <a:gd name="T60" fmla="+- 0 4090 1440"/>
                            <a:gd name="T61" fmla="*/ T60 w 9072"/>
                            <a:gd name="T62" fmla="+- 0 4582 101"/>
                            <a:gd name="T63" fmla="*/ 4582 h 8396"/>
                            <a:gd name="T64" fmla="+- 0 4090 1440"/>
                            <a:gd name="T65" fmla="*/ T64 w 9072"/>
                            <a:gd name="T66" fmla="+- 0 3790 101"/>
                            <a:gd name="T67" fmla="*/ 3790 h 8396"/>
                            <a:gd name="T68" fmla="+- 0 1440 1440"/>
                            <a:gd name="T69" fmla="*/ T68 w 9072"/>
                            <a:gd name="T70" fmla="+- 0 3790 101"/>
                            <a:gd name="T71" fmla="*/ 3790 h 8396"/>
                            <a:gd name="T72" fmla="+- 0 1440 1440"/>
                            <a:gd name="T73" fmla="*/ T72 w 9072"/>
                            <a:gd name="T74" fmla="+- 0 4013 101"/>
                            <a:gd name="T75" fmla="*/ 4013 h 8396"/>
                            <a:gd name="T76" fmla="+- 0 1440 1440"/>
                            <a:gd name="T77" fmla="*/ T76 w 9072"/>
                            <a:gd name="T78" fmla="+- 0 4236 101"/>
                            <a:gd name="T79" fmla="*/ 4236 h 8396"/>
                            <a:gd name="T80" fmla="+- 0 1440 1440"/>
                            <a:gd name="T81" fmla="*/ T80 w 9072"/>
                            <a:gd name="T82" fmla="+- 0 4582 101"/>
                            <a:gd name="T83" fmla="*/ 4582 h 8396"/>
                            <a:gd name="T84" fmla="+- 0 1440 1440"/>
                            <a:gd name="T85" fmla="*/ T84 w 9072"/>
                            <a:gd name="T86" fmla="+- 0 5563 101"/>
                            <a:gd name="T87" fmla="*/ 5563 h 8396"/>
                            <a:gd name="T88" fmla="+- 0 1440 1440"/>
                            <a:gd name="T89" fmla="*/ T88 w 9072"/>
                            <a:gd name="T90" fmla="+- 0 5787 101"/>
                            <a:gd name="T91" fmla="*/ 5787 h 8396"/>
                            <a:gd name="T92" fmla="+- 0 1440 1440"/>
                            <a:gd name="T93" fmla="*/ T92 w 9072"/>
                            <a:gd name="T94" fmla="+- 0 6010 101"/>
                            <a:gd name="T95" fmla="*/ 6010 h 8396"/>
                            <a:gd name="T96" fmla="+- 0 10512 1440"/>
                            <a:gd name="T97" fmla="*/ T96 w 9072"/>
                            <a:gd name="T98" fmla="+- 0 6010 101"/>
                            <a:gd name="T99" fmla="*/ 6010 h 8396"/>
                            <a:gd name="T100" fmla="+- 0 10512 1440"/>
                            <a:gd name="T101" fmla="*/ T100 w 9072"/>
                            <a:gd name="T102" fmla="+- 0 5787 101"/>
                            <a:gd name="T103" fmla="*/ 5787 h 8396"/>
                            <a:gd name="T104" fmla="+- 0 10512 1440"/>
                            <a:gd name="T105" fmla="*/ T104 w 9072"/>
                            <a:gd name="T106" fmla="+- 0 5563 101"/>
                            <a:gd name="T107" fmla="*/ 5563 h 8396"/>
                            <a:gd name="T108" fmla="+- 0 10512 1440"/>
                            <a:gd name="T109" fmla="*/ T108 w 9072"/>
                            <a:gd name="T110" fmla="+- 0 4582 101"/>
                            <a:gd name="T111" fmla="*/ 4582 h 8396"/>
                            <a:gd name="T112" fmla="+- 0 10512 1440"/>
                            <a:gd name="T113" fmla="*/ T112 w 9072"/>
                            <a:gd name="T114" fmla="+- 0 4236 101"/>
                            <a:gd name="T115" fmla="*/ 4236 h 8396"/>
                            <a:gd name="T116" fmla="+- 0 10512 1440"/>
                            <a:gd name="T117" fmla="*/ T116 w 9072"/>
                            <a:gd name="T118" fmla="+- 0 4013 101"/>
                            <a:gd name="T119" fmla="*/ 4013 h 8396"/>
                            <a:gd name="T120" fmla="+- 0 10512 1440"/>
                            <a:gd name="T121" fmla="*/ T120 w 9072"/>
                            <a:gd name="T122" fmla="+- 0 3790 101"/>
                            <a:gd name="T123" fmla="*/ 3790 h 8396"/>
                            <a:gd name="T124" fmla="+- 0 10512 1440"/>
                            <a:gd name="T125" fmla="*/ T124 w 9072"/>
                            <a:gd name="T126" fmla="+- 0 101 101"/>
                            <a:gd name="T127" fmla="*/ 101 h 8396"/>
                            <a:gd name="T128" fmla="+- 0 1440 1440"/>
                            <a:gd name="T129" fmla="*/ T128 w 9072"/>
                            <a:gd name="T130" fmla="+- 0 101 101"/>
                            <a:gd name="T131" fmla="*/ 101 h 8396"/>
                            <a:gd name="T132" fmla="+- 0 1440 1440"/>
                            <a:gd name="T133" fmla="*/ T132 w 9072"/>
                            <a:gd name="T134" fmla="+- 0 667 101"/>
                            <a:gd name="T135" fmla="*/ 667 h 8396"/>
                            <a:gd name="T136" fmla="+- 0 1440 1440"/>
                            <a:gd name="T137" fmla="*/ T136 w 9072"/>
                            <a:gd name="T138" fmla="+- 0 2004 101"/>
                            <a:gd name="T139" fmla="*/ 2004 h 8396"/>
                            <a:gd name="T140" fmla="+- 0 1440 1440"/>
                            <a:gd name="T141" fmla="*/ T140 w 9072"/>
                            <a:gd name="T142" fmla="+- 0 3120 101"/>
                            <a:gd name="T143" fmla="*/ 3120 h 8396"/>
                            <a:gd name="T144" fmla="+- 0 1440 1440"/>
                            <a:gd name="T145" fmla="*/ T144 w 9072"/>
                            <a:gd name="T146" fmla="+- 0 3790 101"/>
                            <a:gd name="T147" fmla="*/ 3790 h 8396"/>
                            <a:gd name="T148" fmla="+- 0 1802 1440"/>
                            <a:gd name="T149" fmla="*/ T148 w 9072"/>
                            <a:gd name="T150" fmla="+- 0 3790 101"/>
                            <a:gd name="T151" fmla="*/ 3790 h 8396"/>
                            <a:gd name="T152" fmla="+- 0 4090 1440"/>
                            <a:gd name="T153" fmla="*/ T152 w 9072"/>
                            <a:gd name="T154" fmla="+- 0 3790 101"/>
                            <a:gd name="T155" fmla="*/ 3790 h 8396"/>
                            <a:gd name="T156" fmla="+- 0 4090 1440"/>
                            <a:gd name="T157" fmla="*/ T156 w 9072"/>
                            <a:gd name="T158" fmla="+- 0 3120 101"/>
                            <a:gd name="T159" fmla="*/ 3120 h 8396"/>
                            <a:gd name="T160" fmla="+- 0 4090 1440"/>
                            <a:gd name="T161" fmla="*/ T160 w 9072"/>
                            <a:gd name="T162" fmla="+- 0 2004 101"/>
                            <a:gd name="T163" fmla="*/ 2004 h 8396"/>
                            <a:gd name="T164" fmla="+- 0 4090 1440"/>
                            <a:gd name="T165" fmla="*/ T164 w 9072"/>
                            <a:gd name="T166" fmla="+- 0 667 101"/>
                            <a:gd name="T167" fmla="*/ 667 h 8396"/>
                            <a:gd name="T168" fmla="+- 0 4090 1440"/>
                            <a:gd name="T169" fmla="*/ T168 w 9072"/>
                            <a:gd name="T170" fmla="+- 0 667 101"/>
                            <a:gd name="T171" fmla="*/ 667 h 8396"/>
                            <a:gd name="T172" fmla="+- 0 4090 1440"/>
                            <a:gd name="T173" fmla="*/ T172 w 9072"/>
                            <a:gd name="T174" fmla="+- 0 2004 101"/>
                            <a:gd name="T175" fmla="*/ 2004 h 8396"/>
                            <a:gd name="T176" fmla="+- 0 4090 1440"/>
                            <a:gd name="T177" fmla="*/ T176 w 9072"/>
                            <a:gd name="T178" fmla="+- 0 3120 101"/>
                            <a:gd name="T179" fmla="*/ 3120 h 8396"/>
                            <a:gd name="T180" fmla="+- 0 4090 1440"/>
                            <a:gd name="T181" fmla="*/ T180 w 9072"/>
                            <a:gd name="T182" fmla="+- 0 3790 101"/>
                            <a:gd name="T183" fmla="*/ 3790 h 8396"/>
                            <a:gd name="T184" fmla="+- 0 10512 1440"/>
                            <a:gd name="T185" fmla="*/ T184 w 9072"/>
                            <a:gd name="T186" fmla="+- 0 3790 101"/>
                            <a:gd name="T187" fmla="*/ 3790 h 8396"/>
                            <a:gd name="T188" fmla="+- 0 10512 1440"/>
                            <a:gd name="T189" fmla="*/ T188 w 9072"/>
                            <a:gd name="T190" fmla="+- 0 3120 101"/>
                            <a:gd name="T191" fmla="*/ 3120 h 8396"/>
                            <a:gd name="T192" fmla="+- 0 10512 1440"/>
                            <a:gd name="T193" fmla="*/ T192 w 9072"/>
                            <a:gd name="T194" fmla="+- 0 2004 101"/>
                            <a:gd name="T195" fmla="*/ 2004 h 8396"/>
                            <a:gd name="T196" fmla="+- 0 10512 1440"/>
                            <a:gd name="T197" fmla="*/ T196 w 9072"/>
                            <a:gd name="T198" fmla="+- 0 667 101"/>
                            <a:gd name="T199" fmla="*/ 667 h 8396"/>
                            <a:gd name="T200" fmla="+- 0 10512 1440"/>
                            <a:gd name="T201" fmla="*/ T200 w 9072"/>
                            <a:gd name="T202" fmla="+- 0 101 101"/>
                            <a:gd name="T203" fmla="*/ 101 h 8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9072" h="8396">
                              <a:moveTo>
                                <a:pt x="9072" y="5909"/>
                              </a:moveTo>
                              <a:lnTo>
                                <a:pt x="0" y="5909"/>
                              </a:lnTo>
                              <a:lnTo>
                                <a:pt x="0" y="6252"/>
                              </a:lnTo>
                              <a:lnTo>
                                <a:pt x="0" y="8395"/>
                              </a:lnTo>
                              <a:lnTo>
                                <a:pt x="362" y="8395"/>
                              </a:lnTo>
                              <a:lnTo>
                                <a:pt x="9072" y="8395"/>
                              </a:lnTo>
                              <a:lnTo>
                                <a:pt x="9072" y="6252"/>
                              </a:lnTo>
                              <a:lnTo>
                                <a:pt x="9072" y="5909"/>
                              </a:lnTo>
                              <a:close/>
                              <a:moveTo>
                                <a:pt x="9072" y="3689"/>
                              </a:moveTo>
                              <a:lnTo>
                                <a:pt x="2650" y="3689"/>
                              </a:lnTo>
                              <a:lnTo>
                                <a:pt x="2650" y="4481"/>
                              </a:lnTo>
                              <a:lnTo>
                                <a:pt x="2650" y="5462"/>
                              </a:lnTo>
                              <a:lnTo>
                                <a:pt x="2650" y="4481"/>
                              </a:lnTo>
                              <a:lnTo>
                                <a:pt x="2650" y="3689"/>
                              </a:lnTo>
                              <a:lnTo>
                                <a:pt x="0" y="3689"/>
                              </a:lnTo>
                              <a:lnTo>
                                <a:pt x="0" y="3912"/>
                              </a:lnTo>
                              <a:lnTo>
                                <a:pt x="0" y="4135"/>
                              </a:lnTo>
                              <a:lnTo>
                                <a:pt x="0" y="4481"/>
                              </a:lnTo>
                              <a:lnTo>
                                <a:pt x="0" y="5462"/>
                              </a:lnTo>
                              <a:lnTo>
                                <a:pt x="0" y="5686"/>
                              </a:lnTo>
                              <a:lnTo>
                                <a:pt x="0" y="5909"/>
                              </a:lnTo>
                              <a:lnTo>
                                <a:pt x="9072" y="5909"/>
                              </a:lnTo>
                              <a:lnTo>
                                <a:pt x="9072" y="5686"/>
                              </a:lnTo>
                              <a:lnTo>
                                <a:pt x="9072" y="5462"/>
                              </a:lnTo>
                              <a:lnTo>
                                <a:pt x="9072" y="4481"/>
                              </a:lnTo>
                              <a:lnTo>
                                <a:pt x="9072" y="4135"/>
                              </a:lnTo>
                              <a:lnTo>
                                <a:pt x="9072" y="3912"/>
                              </a:lnTo>
                              <a:lnTo>
                                <a:pt x="9072" y="3689"/>
                              </a:lnTo>
                              <a:close/>
                              <a:moveTo>
                                <a:pt x="9072" y="0"/>
                              </a:moveTo>
                              <a:lnTo>
                                <a:pt x="0" y="0"/>
                              </a:lnTo>
                              <a:lnTo>
                                <a:pt x="0" y="566"/>
                              </a:lnTo>
                              <a:lnTo>
                                <a:pt x="0" y="1903"/>
                              </a:lnTo>
                              <a:lnTo>
                                <a:pt x="0" y="3019"/>
                              </a:lnTo>
                              <a:lnTo>
                                <a:pt x="0" y="3689"/>
                              </a:lnTo>
                              <a:lnTo>
                                <a:pt x="362" y="3689"/>
                              </a:lnTo>
                              <a:lnTo>
                                <a:pt x="2650" y="3689"/>
                              </a:lnTo>
                              <a:lnTo>
                                <a:pt x="2650" y="3019"/>
                              </a:lnTo>
                              <a:lnTo>
                                <a:pt x="2650" y="1903"/>
                              </a:lnTo>
                              <a:lnTo>
                                <a:pt x="2650" y="566"/>
                              </a:lnTo>
                              <a:lnTo>
                                <a:pt x="2650" y="1903"/>
                              </a:lnTo>
                              <a:lnTo>
                                <a:pt x="2650" y="3019"/>
                              </a:lnTo>
                              <a:lnTo>
                                <a:pt x="2650" y="3689"/>
                              </a:lnTo>
                              <a:lnTo>
                                <a:pt x="9072" y="3689"/>
                              </a:lnTo>
                              <a:lnTo>
                                <a:pt x="9072" y="3019"/>
                              </a:lnTo>
                              <a:lnTo>
                                <a:pt x="9072" y="1903"/>
                              </a:lnTo>
                              <a:lnTo>
                                <a:pt x="9072" y="566"/>
                              </a:lnTo>
                              <a:lnTo>
                                <a:pt x="9072" y="0"/>
                              </a:lnTo>
                              <a:close/>
                            </a:path>
                          </a:pathLst>
                        </a:custGeom>
                        <a:solidFill>
                          <a:srgbClr val="D5DC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F5972D" id="Freihandform: Form 2038359412" o:spid="_x0000_s1026" style="position:absolute;margin-left:54.15pt;margin-top:4.4pt;width:505.75pt;height:459.35pt;z-index:-2516171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72,8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" path="m9072,5909l,5909r,343l,8395r362,l9072,8395r,-2143l9072,5909xm9072,3689r-6422,l2650,4481r,981l2650,4481r,-792l,3689r,223l,4135r,346l,5462r,224l,5909r9072,l9072,5686r,-224l9072,4481r,-346l9072,3912r,-223xm9072,l,,,566,,1903,,3019r,670l362,3689r2288,l2650,3019r,-1116l2650,566r,1337l2650,3019r,670l9072,3689r,-670l9072,1903r,-1337l9072,xe" fillcolor="#d5dce4" stroked="f">
                <v:path arrowok="t" o:connecttype="custom" o:connectlocs="6422745,4175699;0,4175699;0,4414012;0,5902951;256287,5902951;6422745,5902951;6422745,4414012;6422745,4414012;6422745,4175699;6422745,2633261;1876133,2633261;1876133,3183536;1876133,3865127;1876133,3865127;1876133,3183536;1876133,3183536;1876133,2633261;0,2633261;0,2788200;0,2943138;0,3183536;0,3865127;0,4020760;0,4175699;6422745,4175699;6422745,4020760;6422745,3865127;6422745,3183536;6422745,2943138;6422745,2788200;6422745,2633261;6422745,70174;0,70174;0,463426;0,1392363;0,2167750;0,2633261;256287,2633261;1876133,2633261;1876133,2167750;1876133,1392363;1876133,463426;1876133,463426;1876133,1392363;1876133,2167750;1876133,2633261;6422745,2633261;6422745,2167750;6422745,1392363;6422745,463426;6422745,70174" o:connectangles="0,0,0,0,0,0,0,0,0,0,0,0,0,0,0,0,0,0,0,0,0,0,0,0,0,0,0,0,0,0,0,0,0,0,0,0,0,0,0,0,0,0,0,0,0,0,0,0,0,0,0"/>
                <w10:wrap anchorx="page"/>
              </v:shape>
            </w:pict>
          </mc:Fallback>
        </mc:AlternateContent>
      </w:r>
    </w:p>
    <w:p w14:paraId="7594381F" w14:textId="516E7FAC" w:rsidR="000B1464" w:rsidRDefault="000B1464" w:rsidP="000B1464">
      <w:pPr>
        <w:pStyle w:val="Textkrper"/>
        <w:spacing w:before="2"/>
        <w:rPr>
          <w:b/>
          <w:sz w:val="12"/>
        </w:rPr>
      </w:pPr>
    </w:p>
    <w:p w14:paraId="523A0269" w14:textId="1E294C6E" w:rsidR="000B1464" w:rsidRDefault="000B1464" w:rsidP="000B1464">
      <w:pPr>
        <w:pStyle w:val="Listenabsatz"/>
        <w:numPr>
          <w:ilvl w:val="1"/>
          <w:numId w:val="20"/>
        </w:numPr>
        <w:tabs>
          <w:tab w:val="left" w:pos="727"/>
          <w:tab w:val="left" w:pos="728"/>
        </w:tabs>
        <w:spacing w:before="100"/>
        <w:ind w:right="915"/>
        <w:rPr>
          <w:sz w:val="19"/>
        </w:rPr>
      </w:pPr>
      <w:r>
        <w:rPr>
          <w:sz w:val="19"/>
        </w:rPr>
        <w:t>How</w:t>
      </w:r>
      <w:r>
        <w:rPr>
          <w:rFonts w:ascii="Times New Roman"/>
          <w:spacing w:val="28"/>
          <w:sz w:val="19"/>
        </w:rPr>
        <w:t xml:space="preserve"> </w:t>
      </w:r>
      <w:r>
        <w:rPr>
          <w:sz w:val="19"/>
        </w:rPr>
        <w:t>would</w:t>
      </w:r>
      <w:r>
        <w:rPr>
          <w:rFonts w:ascii="Times New Roman"/>
          <w:spacing w:val="28"/>
          <w:sz w:val="19"/>
        </w:rPr>
        <w:t xml:space="preserve"> </w:t>
      </w:r>
      <w:r>
        <w:rPr>
          <w:sz w:val="19"/>
        </w:rPr>
        <w:t>you</w:t>
      </w:r>
      <w:r>
        <w:rPr>
          <w:rFonts w:ascii="Times New Roman"/>
          <w:spacing w:val="29"/>
          <w:sz w:val="19"/>
        </w:rPr>
        <w:t xml:space="preserve"> </w:t>
      </w:r>
      <w:r>
        <w:rPr>
          <w:sz w:val="19"/>
        </w:rPr>
        <w:t>best</w:t>
      </w:r>
      <w:r>
        <w:rPr>
          <w:rFonts w:ascii="Times New Roman"/>
          <w:spacing w:val="28"/>
          <w:sz w:val="19"/>
        </w:rPr>
        <w:t xml:space="preserve"> </w:t>
      </w:r>
      <w:r>
        <w:rPr>
          <w:sz w:val="19"/>
        </w:rPr>
        <w:t>describe</w:t>
      </w:r>
      <w:r>
        <w:rPr>
          <w:rFonts w:ascii="Times New Roman"/>
          <w:spacing w:val="28"/>
          <w:sz w:val="19"/>
        </w:rPr>
        <w:t xml:space="preserve"> </w:t>
      </w:r>
      <w:r>
        <w:rPr>
          <w:sz w:val="19"/>
        </w:rPr>
        <w:t>your</w:t>
      </w:r>
      <w:r>
        <w:rPr>
          <w:rFonts w:ascii="Times New Roman"/>
          <w:spacing w:val="29"/>
          <w:sz w:val="19"/>
        </w:rPr>
        <w:t xml:space="preserve"> </w:t>
      </w:r>
      <w:r>
        <w:rPr>
          <w:sz w:val="19"/>
        </w:rPr>
        <w:t>approach</w:t>
      </w:r>
      <w:r>
        <w:rPr>
          <w:rFonts w:ascii="Times New Roman"/>
          <w:spacing w:val="29"/>
          <w:sz w:val="19"/>
        </w:rPr>
        <w:t xml:space="preserve"> </w:t>
      </w:r>
      <w:r>
        <w:rPr>
          <w:sz w:val="19"/>
        </w:rPr>
        <w:t>to</w:t>
      </w:r>
      <w:r>
        <w:rPr>
          <w:rFonts w:ascii="Times New Roman"/>
          <w:spacing w:val="29"/>
          <w:sz w:val="19"/>
        </w:rPr>
        <w:t xml:space="preserve"> </w:t>
      </w:r>
      <w:r>
        <w:rPr>
          <w:sz w:val="19"/>
        </w:rPr>
        <w:t>risk</w:t>
      </w:r>
      <w:r>
        <w:rPr>
          <w:rFonts w:ascii="Times New Roman"/>
          <w:spacing w:val="31"/>
          <w:sz w:val="19"/>
        </w:rPr>
        <w:t xml:space="preserve"> </w:t>
      </w:r>
      <w:r>
        <w:rPr>
          <w:sz w:val="19"/>
        </w:rPr>
        <w:t>with</w:t>
      </w:r>
      <w:r>
        <w:rPr>
          <w:rFonts w:ascii="Times New Roman"/>
          <w:spacing w:val="29"/>
          <w:sz w:val="19"/>
        </w:rPr>
        <w:t xml:space="preserve"> </w:t>
      </w:r>
      <w:r>
        <w:rPr>
          <w:sz w:val="19"/>
        </w:rPr>
        <w:t>regard</w:t>
      </w:r>
      <w:r>
        <w:rPr>
          <w:rFonts w:ascii="Times New Roman"/>
          <w:spacing w:val="28"/>
          <w:sz w:val="19"/>
        </w:rPr>
        <w:t xml:space="preserve"> </w:t>
      </w:r>
      <w:r>
        <w:rPr>
          <w:sz w:val="19"/>
        </w:rPr>
        <w:t>to</w:t>
      </w:r>
      <w:r>
        <w:rPr>
          <w:rFonts w:ascii="Times New Roman"/>
          <w:spacing w:val="31"/>
          <w:sz w:val="19"/>
        </w:rPr>
        <w:t xml:space="preserve"> </w:t>
      </w:r>
      <w:r>
        <w:rPr>
          <w:sz w:val="19"/>
        </w:rPr>
        <w:t>achieving</w:t>
      </w:r>
      <w:r>
        <w:rPr>
          <w:rFonts w:ascii="Times New Roman"/>
          <w:spacing w:val="29"/>
          <w:sz w:val="19"/>
        </w:rPr>
        <w:t xml:space="preserve"> </w:t>
      </w:r>
      <w:r>
        <w:rPr>
          <w:sz w:val="19"/>
        </w:rPr>
        <w:t>the</w:t>
      </w:r>
      <w:r>
        <w:rPr>
          <w:rFonts w:ascii="Times New Roman"/>
          <w:spacing w:val="28"/>
          <w:sz w:val="19"/>
        </w:rPr>
        <w:t xml:space="preserve"> </w:t>
      </w:r>
      <w:r>
        <w:rPr>
          <w:sz w:val="19"/>
        </w:rPr>
        <w:t>investment</w:t>
      </w:r>
      <w:r>
        <w:rPr>
          <w:rFonts w:ascii="Times New Roman"/>
          <w:sz w:val="19"/>
        </w:rPr>
        <w:t xml:space="preserve"> </w:t>
      </w:r>
      <w:r>
        <w:rPr>
          <w:spacing w:val="-2"/>
          <w:sz w:val="19"/>
        </w:rPr>
        <w:t>objective?</w:t>
      </w:r>
    </w:p>
    <w:p w14:paraId="6A8839BD" w14:textId="77777777" w:rsidR="002E03C9" w:rsidRDefault="002E03C9" w:rsidP="002E03C9">
      <w:pPr>
        <w:pStyle w:val="Textkrper"/>
        <w:tabs>
          <w:tab w:val="left" w:pos="3030"/>
        </w:tabs>
        <w:spacing w:before="9"/>
      </w:pPr>
      <w:r>
        <w:tab/>
      </w:r>
    </w:p>
    <w:p w14:paraId="576C91B8" w14:textId="77777777" w:rsidR="002E03C9" w:rsidRDefault="002E03C9" w:rsidP="002E03C9">
      <w:pPr>
        <w:pStyle w:val="Textkrper"/>
        <w:tabs>
          <w:tab w:val="left" w:pos="3030"/>
        </w:tabs>
        <w:spacing w:before="9"/>
      </w:pPr>
    </w:p>
    <w:p w14:paraId="127096F7" w14:textId="3721A9A1" w:rsidR="000B1464" w:rsidRPr="00364B11" w:rsidRDefault="00000000" w:rsidP="001E552C">
      <w:pPr>
        <w:pStyle w:val="Textkrper"/>
        <w:tabs>
          <w:tab w:val="left" w:pos="567"/>
          <w:tab w:val="left" w:pos="709"/>
        </w:tabs>
        <w:spacing w:before="9"/>
        <w:ind w:left="2835" w:hanging="2693"/>
        <w:rPr>
          <w:rFonts w:ascii="Segoe UI Symbol" w:hAnsi="Segoe UI Symbol"/>
          <w:sz w:val="19"/>
        </w:rPr>
      </w:pPr>
      <w:sdt>
        <w:sdtPr>
          <w:rPr>
            <w:position w:val="-2"/>
            <w:sz w:val="19"/>
          </w:rPr>
          <w:id w:val="-246963274"/>
          <w14:checkbox>
            <w14:checked w14:val="0"/>
            <w14:checkedState w14:val="2612" w14:font="MS Gothic"/>
            <w14:uncheckedState w14:val="2610" w14:font="MS Gothic"/>
          </w14:checkbox>
        </w:sdtPr>
        <w:sdtContent>
          <w:r w:rsidR="001A42E8">
            <w:rPr>
              <w:rFonts w:ascii="MS Gothic" w:eastAsia="MS Gothic" w:hAnsi="MS Gothic" w:hint="eastAsia"/>
              <w:position w:val="-2"/>
              <w:sz w:val="19"/>
            </w:rPr>
            <w:t>☐</w:t>
          </w:r>
        </w:sdtContent>
      </w:sdt>
      <w:r w:rsidR="00371966">
        <w:rPr>
          <w:position w:val="-2"/>
          <w:sz w:val="19"/>
        </w:rPr>
        <w:tab/>
      </w:r>
      <w:r w:rsidR="000B1464" w:rsidRPr="00364B11">
        <w:rPr>
          <w:position w:val="-2"/>
          <w:sz w:val="19"/>
        </w:rPr>
        <w:t>Risk</w:t>
      </w:r>
      <w:r w:rsidR="000B1464" w:rsidRPr="00364B11">
        <w:rPr>
          <w:rFonts w:ascii="Times New Roman" w:hAnsi="Times New Roman"/>
          <w:position w:val="-2"/>
          <w:sz w:val="19"/>
        </w:rPr>
        <w:t xml:space="preserve"> </w:t>
      </w:r>
      <w:r w:rsidR="000B1464" w:rsidRPr="00364B11">
        <w:rPr>
          <w:position w:val="-2"/>
          <w:sz w:val="19"/>
        </w:rPr>
        <w:t>Averse</w:t>
      </w:r>
      <w:r w:rsidR="000B1464" w:rsidRPr="00364B11">
        <w:rPr>
          <w:position w:val="-2"/>
          <w:sz w:val="19"/>
        </w:rPr>
        <w:tab/>
      </w:r>
      <w:r w:rsidR="000B1464" w:rsidRPr="00364B11">
        <w:rPr>
          <w:sz w:val="19"/>
        </w:rPr>
        <w:t>You</w:t>
      </w:r>
      <w:r w:rsidR="000B1464" w:rsidRPr="00364B11">
        <w:rPr>
          <w:rFonts w:ascii="Times New Roman" w:hAnsi="Times New Roman"/>
          <w:sz w:val="19"/>
        </w:rPr>
        <w:t xml:space="preserve"> </w:t>
      </w:r>
      <w:r w:rsidR="000B1464" w:rsidRPr="00364B11">
        <w:rPr>
          <w:sz w:val="19"/>
        </w:rPr>
        <w:t>are</w:t>
      </w:r>
      <w:r w:rsidR="000B1464" w:rsidRPr="00364B11">
        <w:rPr>
          <w:rFonts w:ascii="Times New Roman" w:hAnsi="Times New Roman"/>
          <w:sz w:val="19"/>
        </w:rPr>
        <w:t xml:space="preserve"> </w:t>
      </w:r>
      <w:r w:rsidR="000B1464" w:rsidRPr="00364B11">
        <w:rPr>
          <w:sz w:val="19"/>
        </w:rPr>
        <w:t>very</w:t>
      </w:r>
      <w:r w:rsidR="000B1464" w:rsidRPr="00364B11">
        <w:rPr>
          <w:rFonts w:ascii="Times New Roman" w:hAnsi="Times New Roman"/>
          <w:sz w:val="19"/>
        </w:rPr>
        <w:t xml:space="preserve"> </w:t>
      </w:r>
      <w:r w:rsidR="000B1464" w:rsidRPr="00364B11">
        <w:rPr>
          <w:sz w:val="19"/>
        </w:rPr>
        <w:t>cautious</w:t>
      </w:r>
      <w:r w:rsidR="000B1464" w:rsidRPr="00364B11">
        <w:rPr>
          <w:rFonts w:ascii="Times New Roman" w:hAnsi="Times New Roman"/>
          <w:sz w:val="19"/>
        </w:rPr>
        <w:t xml:space="preserve"> </w:t>
      </w:r>
      <w:r w:rsidR="000B1464" w:rsidRPr="00364B11">
        <w:rPr>
          <w:sz w:val="19"/>
        </w:rPr>
        <w:t>when</w:t>
      </w:r>
      <w:r w:rsidR="000B1464" w:rsidRPr="00364B11">
        <w:rPr>
          <w:rFonts w:ascii="Times New Roman" w:hAnsi="Times New Roman"/>
          <w:sz w:val="19"/>
        </w:rPr>
        <w:t xml:space="preserve"> </w:t>
      </w:r>
      <w:r w:rsidR="000B1464" w:rsidRPr="00364B11">
        <w:rPr>
          <w:sz w:val="19"/>
        </w:rPr>
        <w:t>it</w:t>
      </w:r>
      <w:r w:rsidR="000B1464" w:rsidRPr="00364B11">
        <w:rPr>
          <w:rFonts w:ascii="Times New Roman" w:hAnsi="Times New Roman"/>
          <w:sz w:val="19"/>
        </w:rPr>
        <w:t xml:space="preserve"> </w:t>
      </w:r>
      <w:r w:rsidR="000B1464" w:rsidRPr="00364B11">
        <w:rPr>
          <w:sz w:val="19"/>
        </w:rPr>
        <w:t>comes</w:t>
      </w:r>
      <w:r w:rsidR="000B1464" w:rsidRPr="00364B11">
        <w:rPr>
          <w:rFonts w:ascii="Times New Roman" w:hAnsi="Times New Roman"/>
          <w:sz w:val="19"/>
        </w:rPr>
        <w:t xml:space="preserve"> </w:t>
      </w:r>
      <w:r w:rsidR="000B1464" w:rsidRPr="00364B11">
        <w:rPr>
          <w:sz w:val="19"/>
        </w:rPr>
        <w:t>to</w:t>
      </w:r>
      <w:r w:rsidR="000B1464" w:rsidRPr="00364B11">
        <w:rPr>
          <w:rFonts w:ascii="Times New Roman" w:hAnsi="Times New Roman"/>
          <w:sz w:val="19"/>
        </w:rPr>
        <w:t xml:space="preserve"> </w:t>
      </w:r>
      <w:r w:rsidR="000B1464" w:rsidRPr="00364B11">
        <w:rPr>
          <w:sz w:val="19"/>
        </w:rPr>
        <w:t>risk</w:t>
      </w:r>
      <w:r w:rsidR="000B1464" w:rsidRPr="00364B11">
        <w:rPr>
          <w:rFonts w:ascii="Times New Roman" w:hAnsi="Times New Roman"/>
          <w:sz w:val="19"/>
        </w:rPr>
        <w:t xml:space="preserve"> </w:t>
      </w:r>
      <w:r w:rsidR="000B1464" w:rsidRPr="00364B11">
        <w:rPr>
          <w:sz w:val="19"/>
        </w:rPr>
        <w:t>but</w:t>
      </w:r>
      <w:r w:rsidR="000B1464" w:rsidRPr="00364B11">
        <w:rPr>
          <w:rFonts w:ascii="Times New Roman" w:hAnsi="Times New Roman"/>
          <w:sz w:val="19"/>
        </w:rPr>
        <w:t xml:space="preserve"> </w:t>
      </w:r>
      <w:r w:rsidR="000B1464" w:rsidRPr="00364B11">
        <w:rPr>
          <w:sz w:val="19"/>
        </w:rPr>
        <w:t>are</w:t>
      </w:r>
      <w:r w:rsidR="000B1464" w:rsidRPr="00364B11">
        <w:rPr>
          <w:rFonts w:ascii="Times New Roman" w:hAnsi="Times New Roman"/>
          <w:sz w:val="19"/>
        </w:rPr>
        <w:t xml:space="preserve"> </w:t>
      </w:r>
      <w:r w:rsidR="000B1464" w:rsidRPr="00364B11">
        <w:rPr>
          <w:sz w:val="19"/>
        </w:rPr>
        <w:t>prepared</w:t>
      </w:r>
      <w:r w:rsidR="000B1464" w:rsidRPr="00364B11">
        <w:rPr>
          <w:rFonts w:ascii="Times New Roman" w:hAnsi="Times New Roman"/>
          <w:sz w:val="19"/>
        </w:rPr>
        <w:t xml:space="preserve"> </w:t>
      </w:r>
      <w:r w:rsidR="000B1464" w:rsidRPr="00364B11">
        <w:rPr>
          <w:sz w:val="19"/>
        </w:rPr>
        <w:t>to</w:t>
      </w:r>
      <w:r w:rsidR="000B1464" w:rsidRPr="00364B11">
        <w:rPr>
          <w:rFonts w:ascii="Times New Roman" w:hAnsi="Times New Roman"/>
          <w:sz w:val="19"/>
        </w:rPr>
        <w:t xml:space="preserve"> </w:t>
      </w:r>
      <w:r w:rsidR="000B1464" w:rsidRPr="00364B11">
        <w:rPr>
          <w:sz w:val="19"/>
        </w:rPr>
        <w:t>enter</w:t>
      </w:r>
      <w:r w:rsidR="000B1464" w:rsidRPr="00364B11">
        <w:rPr>
          <w:rFonts w:ascii="Times New Roman" w:hAnsi="Times New Roman"/>
          <w:sz w:val="19"/>
        </w:rPr>
        <w:t xml:space="preserve"> </w:t>
      </w:r>
      <w:r w:rsidR="000B1464" w:rsidRPr="00364B11">
        <w:rPr>
          <w:sz w:val="19"/>
        </w:rPr>
        <w:t>into</w:t>
      </w:r>
      <w:r w:rsidR="000B1464" w:rsidRPr="00364B11">
        <w:rPr>
          <w:rFonts w:ascii="Times New Roman" w:hAnsi="Times New Roman"/>
          <w:sz w:val="19"/>
        </w:rPr>
        <w:t xml:space="preserve"> </w:t>
      </w:r>
      <w:r w:rsidR="000B1464" w:rsidRPr="00364B11">
        <w:rPr>
          <w:sz w:val="19"/>
        </w:rPr>
        <w:t>limited</w:t>
      </w:r>
      <w:r w:rsidR="000B1464" w:rsidRPr="00364B11">
        <w:rPr>
          <w:rFonts w:ascii="Times New Roman" w:hAnsi="Times New Roman"/>
          <w:sz w:val="19"/>
        </w:rPr>
        <w:t xml:space="preserve"> </w:t>
      </w:r>
      <w:r w:rsidR="000B1464" w:rsidRPr="00364B11">
        <w:rPr>
          <w:sz w:val="19"/>
        </w:rPr>
        <w:t>risk</w:t>
      </w:r>
      <w:r w:rsidR="000B1464" w:rsidRPr="00364B11">
        <w:rPr>
          <w:rFonts w:ascii="Times New Roman" w:hAnsi="Times New Roman"/>
          <w:sz w:val="19"/>
        </w:rPr>
        <w:t xml:space="preserve"> </w:t>
      </w:r>
      <w:r w:rsidR="000B1464" w:rsidRPr="00364B11">
        <w:rPr>
          <w:sz w:val="19"/>
        </w:rPr>
        <w:t>and</w:t>
      </w:r>
      <w:r w:rsidR="000B1464" w:rsidRPr="00364B11">
        <w:rPr>
          <w:rFonts w:ascii="Times New Roman" w:hAnsi="Times New Roman"/>
          <w:sz w:val="19"/>
        </w:rPr>
        <w:t xml:space="preserve"> </w:t>
      </w:r>
      <w:r w:rsidR="000B1464" w:rsidRPr="00364B11">
        <w:rPr>
          <w:sz w:val="19"/>
        </w:rPr>
        <w:t>accept</w:t>
      </w:r>
      <w:r w:rsidR="000B1464" w:rsidRPr="00364B11">
        <w:rPr>
          <w:rFonts w:ascii="Times New Roman" w:hAnsi="Times New Roman"/>
          <w:sz w:val="19"/>
        </w:rPr>
        <w:t xml:space="preserve"> </w:t>
      </w:r>
      <w:r w:rsidR="000B1464" w:rsidRPr="00364B11">
        <w:rPr>
          <w:sz w:val="19"/>
        </w:rPr>
        <w:t>moderate</w:t>
      </w:r>
      <w:r w:rsidR="000B1464" w:rsidRPr="00364B11">
        <w:rPr>
          <w:rFonts w:ascii="Times New Roman" w:hAnsi="Times New Roman"/>
          <w:sz w:val="19"/>
        </w:rPr>
        <w:t xml:space="preserve"> </w:t>
      </w:r>
      <w:r w:rsidR="000B1464" w:rsidRPr="00364B11">
        <w:rPr>
          <w:sz w:val="19"/>
        </w:rPr>
        <w:t>short-term</w:t>
      </w:r>
      <w:r w:rsidR="000B1464" w:rsidRPr="00364B11">
        <w:rPr>
          <w:rFonts w:ascii="Times New Roman" w:hAnsi="Times New Roman"/>
          <w:sz w:val="19"/>
        </w:rPr>
        <w:t xml:space="preserve"> </w:t>
      </w:r>
      <w:r w:rsidR="000B1464" w:rsidRPr="00364B11">
        <w:rPr>
          <w:sz w:val="19"/>
        </w:rPr>
        <w:t>price</w:t>
      </w:r>
      <w:r w:rsidR="000B1464" w:rsidRPr="00364B11">
        <w:rPr>
          <w:rFonts w:ascii="Times New Roman" w:hAnsi="Times New Roman"/>
          <w:sz w:val="19"/>
        </w:rPr>
        <w:t xml:space="preserve"> </w:t>
      </w:r>
      <w:r w:rsidR="000B1464" w:rsidRPr="00364B11">
        <w:rPr>
          <w:sz w:val="19"/>
        </w:rPr>
        <w:t>fluctuations</w:t>
      </w:r>
      <w:r w:rsidR="000B1464" w:rsidRPr="00364B11">
        <w:rPr>
          <w:rFonts w:ascii="Times New Roman" w:hAnsi="Times New Roman"/>
          <w:sz w:val="19"/>
        </w:rPr>
        <w:t xml:space="preserve"> </w:t>
      </w:r>
      <w:r w:rsidR="000B1464" w:rsidRPr="00364B11">
        <w:rPr>
          <w:sz w:val="19"/>
        </w:rPr>
        <w:t>to</w:t>
      </w:r>
      <w:r w:rsidR="000B1464" w:rsidRPr="00364B11">
        <w:rPr>
          <w:rFonts w:ascii="Times New Roman" w:hAnsi="Times New Roman"/>
          <w:sz w:val="19"/>
        </w:rPr>
        <w:t xml:space="preserve"> </w:t>
      </w:r>
      <w:r w:rsidR="000B1464" w:rsidRPr="00364B11">
        <w:rPr>
          <w:sz w:val="19"/>
        </w:rPr>
        <w:t>preserve</w:t>
      </w:r>
      <w:r w:rsidR="000B1464" w:rsidRPr="00364B11">
        <w:rPr>
          <w:rFonts w:ascii="Times New Roman" w:hAnsi="Times New Roman"/>
          <w:spacing w:val="-5"/>
          <w:sz w:val="19"/>
        </w:rPr>
        <w:t xml:space="preserve"> </w:t>
      </w:r>
      <w:r w:rsidR="000B1464" w:rsidRPr="00364B11">
        <w:rPr>
          <w:sz w:val="19"/>
        </w:rPr>
        <w:t>capital</w:t>
      </w:r>
      <w:r w:rsidR="000B1464" w:rsidRPr="00364B11">
        <w:rPr>
          <w:rFonts w:ascii="Times New Roman" w:hAnsi="Times New Roman"/>
          <w:spacing w:val="-5"/>
          <w:sz w:val="19"/>
        </w:rPr>
        <w:t xml:space="preserve"> </w:t>
      </w:r>
      <w:r w:rsidR="000B1464" w:rsidRPr="00364B11">
        <w:rPr>
          <w:sz w:val="19"/>
        </w:rPr>
        <w:t>and</w:t>
      </w:r>
      <w:r w:rsidR="000B1464" w:rsidRPr="00364B11">
        <w:rPr>
          <w:rFonts w:ascii="Times New Roman" w:hAnsi="Times New Roman"/>
          <w:spacing w:val="-2"/>
          <w:sz w:val="19"/>
        </w:rPr>
        <w:t xml:space="preserve"> </w:t>
      </w:r>
      <w:r w:rsidR="000B1464" w:rsidRPr="00364B11">
        <w:rPr>
          <w:sz w:val="19"/>
        </w:rPr>
        <w:t>generate</w:t>
      </w:r>
      <w:r w:rsidR="000B1464" w:rsidRPr="00364B11">
        <w:rPr>
          <w:rFonts w:ascii="Times New Roman" w:hAnsi="Times New Roman"/>
          <w:spacing w:val="-5"/>
          <w:sz w:val="19"/>
        </w:rPr>
        <w:t xml:space="preserve"> </w:t>
      </w:r>
      <w:r w:rsidR="000B1464" w:rsidRPr="00364B11">
        <w:rPr>
          <w:sz w:val="19"/>
        </w:rPr>
        <w:t>return</w:t>
      </w:r>
      <w:r w:rsidR="000B1464" w:rsidRPr="00364B11">
        <w:rPr>
          <w:rFonts w:ascii="Times New Roman" w:hAnsi="Times New Roman"/>
          <w:spacing w:val="-2"/>
          <w:sz w:val="19"/>
        </w:rPr>
        <w:t xml:space="preserve"> </w:t>
      </w:r>
      <w:r w:rsidR="000B1464" w:rsidRPr="00364B11">
        <w:rPr>
          <w:sz w:val="19"/>
        </w:rPr>
        <w:t>to</w:t>
      </w:r>
      <w:r w:rsidR="000B1464" w:rsidRPr="00364B11">
        <w:rPr>
          <w:rFonts w:ascii="Times New Roman" w:hAnsi="Times New Roman"/>
          <w:spacing w:val="-4"/>
          <w:sz w:val="19"/>
        </w:rPr>
        <w:t xml:space="preserve"> </w:t>
      </w:r>
      <w:r w:rsidR="000B1464" w:rsidRPr="00364B11">
        <w:rPr>
          <w:sz w:val="19"/>
        </w:rPr>
        <w:t>achieve</w:t>
      </w:r>
      <w:r w:rsidR="000B1464" w:rsidRPr="00364B11">
        <w:rPr>
          <w:rFonts w:ascii="Times New Roman" w:hAnsi="Times New Roman"/>
          <w:spacing w:val="-2"/>
          <w:sz w:val="19"/>
        </w:rPr>
        <w:t xml:space="preserve"> </w:t>
      </w:r>
      <w:r w:rsidR="000B1464" w:rsidRPr="00364B11">
        <w:rPr>
          <w:sz w:val="19"/>
        </w:rPr>
        <w:t>a</w:t>
      </w:r>
      <w:r w:rsidR="000B1464" w:rsidRPr="00364B11">
        <w:rPr>
          <w:rFonts w:ascii="Times New Roman" w:hAnsi="Times New Roman"/>
          <w:spacing w:val="-4"/>
          <w:sz w:val="19"/>
        </w:rPr>
        <w:t xml:space="preserve"> </w:t>
      </w:r>
      <w:r w:rsidR="000B1464" w:rsidRPr="00364B11">
        <w:rPr>
          <w:sz w:val="19"/>
        </w:rPr>
        <w:t>regular</w:t>
      </w:r>
      <w:r w:rsidR="000B1464" w:rsidRPr="00364B11">
        <w:rPr>
          <w:rFonts w:ascii="Times New Roman" w:hAnsi="Times New Roman"/>
          <w:spacing w:val="-3"/>
          <w:sz w:val="19"/>
        </w:rPr>
        <w:t xml:space="preserve"> </w:t>
      </w:r>
      <w:r w:rsidR="000B1464" w:rsidRPr="00364B11">
        <w:rPr>
          <w:sz w:val="19"/>
        </w:rPr>
        <w:t>and</w:t>
      </w:r>
      <w:r w:rsidR="000B1464" w:rsidRPr="00364B11">
        <w:rPr>
          <w:rFonts w:ascii="Times New Roman" w:hAnsi="Times New Roman"/>
          <w:spacing w:val="-2"/>
          <w:sz w:val="19"/>
        </w:rPr>
        <w:t xml:space="preserve"> </w:t>
      </w:r>
      <w:r w:rsidR="000B1464" w:rsidRPr="00364B11">
        <w:rPr>
          <w:sz w:val="19"/>
        </w:rPr>
        <w:t>constant</w:t>
      </w:r>
      <w:r w:rsidR="000B1464" w:rsidRPr="00364B11">
        <w:rPr>
          <w:rFonts w:ascii="Times New Roman" w:hAnsi="Times New Roman"/>
          <w:sz w:val="19"/>
        </w:rPr>
        <w:t xml:space="preserve"> </w:t>
      </w:r>
      <w:r w:rsidR="000B1464" w:rsidRPr="00364B11">
        <w:rPr>
          <w:sz w:val="19"/>
        </w:rPr>
        <w:t>source</w:t>
      </w:r>
      <w:r w:rsidR="000B1464" w:rsidRPr="00364B11">
        <w:rPr>
          <w:rFonts w:ascii="Times New Roman" w:hAnsi="Times New Roman"/>
          <w:sz w:val="19"/>
        </w:rPr>
        <w:t xml:space="preserve"> </w:t>
      </w:r>
      <w:r w:rsidR="000B1464" w:rsidRPr="00364B11">
        <w:rPr>
          <w:sz w:val="19"/>
        </w:rPr>
        <w:t>of</w:t>
      </w:r>
      <w:r w:rsidR="000B1464" w:rsidRPr="00364B11">
        <w:rPr>
          <w:rFonts w:ascii="Times New Roman" w:hAnsi="Times New Roman"/>
          <w:sz w:val="19"/>
        </w:rPr>
        <w:t xml:space="preserve"> </w:t>
      </w:r>
      <w:r w:rsidR="000B1464" w:rsidRPr="00364B11">
        <w:rPr>
          <w:sz w:val="19"/>
        </w:rPr>
        <w:t>income.</w:t>
      </w:r>
      <w:r w:rsidR="000B1464" w:rsidRPr="00364B11">
        <w:rPr>
          <w:rFonts w:ascii="Times New Roman" w:hAnsi="Times New Roman"/>
          <w:sz w:val="19"/>
        </w:rPr>
        <w:t xml:space="preserve"> </w:t>
      </w:r>
      <w:r w:rsidR="000B1464" w:rsidRPr="00364B11">
        <w:rPr>
          <w:b/>
          <w:sz w:val="19"/>
        </w:rPr>
        <w:t>(</w:t>
      </w:r>
      <w:r w:rsidR="00FA71B6" w:rsidRPr="00364B11">
        <w:rPr>
          <w:b/>
          <w:sz w:val="19"/>
        </w:rPr>
        <w:t>2</w:t>
      </w:r>
      <w:r w:rsidR="000B1464" w:rsidRPr="00364B11">
        <w:rPr>
          <w:b/>
          <w:sz w:val="19"/>
        </w:rPr>
        <w:t>)</w:t>
      </w:r>
    </w:p>
    <w:p w14:paraId="045C3E34" w14:textId="77777777" w:rsidR="000B1464" w:rsidRDefault="000B1464" w:rsidP="00227FA8">
      <w:pPr>
        <w:pStyle w:val="Textkrper"/>
        <w:jc w:val="center"/>
        <w:rPr>
          <w:b/>
        </w:rPr>
      </w:pPr>
    </w:p>
    <w:p w14:paraId="61CAF468" w14:textId="4CB23732" w:rsidR="000B1464" w:rsidRPr="00364B11" w:rsidRDefault="00000000" w:rsidP="00C15B9A">
      <w:pPr>
        <w:tabs>
          <w:tab w:val="left" w:pos="284"/>
          <w:tab w:val="left" w:pos="567"/>
        </w:tabs>
        <w:spacing w:line="228" w:lineRule="auto"/>
        <w:ind w:left="2835" w:right="784" w:hanging="2693"/>
        <w:rPr>
          <w:rFonts w:ascii="Segoe UI Symbol" w:hAnsi="Segoe UI Symbol"/>
          <w:sz w:val="19"/>
        </w:rPr>
      </w:pPr>
      <w:sdt>
        <w:sdtPr>
          <w:rPr>
            <w:position w:val="-2"/>
            <w:sz w:val="19"/>
          </w:rPr>
          <w:id w:val="-444154464"/>
          <w14:checkbox>
            <w14:checked w14:val="0"/>
            <w14:checkedState w14:val="2612" w14:font="MS Gothic"/>
            <w14:uncheckedState w14:val="2610" w14:font="MS Gothic"/>
          </w14:checkbox>
        </w:sdtPr>
        <w:sdtContent>
          <w:r w:rsidR="001E552C">
            <w:rPr>
              <w:rFonts w:ascii="MS Gothic" w:eastAsia="MS Gothic" w:hAnsi="MS Gothic" w:hint="eastAsia"/>
              <w:position w:val="-2"/>
              <w:sz w:val="19"/>
            </w:rPr>
            <w:t>☐</w:t>
          </w:r>
        </w:sdtContent>
      </w:sdt>
      <w:r w:rsidR="001E552C">
        <w:rPr>
          <w:position w:val="-2"/>
          <w:sz w:val="19"/>
        </w:rPr>
        <w:tab/>
      </w:r>
      <w:r w:rsidR="000B1464" w:rsidRPr="00364B11">
        <w:rPr>
          <w:position w:val="-2"/>
          <w:sz w:val="19"/>
        </w:rPr>
        <w:t>Risk</w:t>
      </w:r>
      <w:r w:rsidR="000B1464" w:rsidRPr="00364B11">
        <w:rPr>
          <w:rFonts w:ascii="Times New Roman" w:hAnsi="Times New Roman"/>
          <w:position w:val="-2"/>
          <w:sz w:val="19"/>
        </w:rPr>
        <w:t xml:space="preserve"> </w:t>
      </w:r>
      <w:r w:rsidR="000B1464" w:rsidRPr="00364B11">
        <w:rPr>
          <w:position w:val="-2"/>
          <w:sz w:val="19"/>
        </w:rPr>
        <w:t>Tolerant</w:t>
      </w:r>
      <w:r w:rsidR="000B1464" w:rsidRPr="00364B11">
        <w:rPr>
          <w:position w:val="-2"/>
          <w:sz w:val="19"/>
        </w:rPr>
        <w:tab/>
      </w:r>
      <w:r w:rsidR="000B1464" w:rsidRPr="00364B11">
        <w:rPr>
          <w:sz w:val="19"/>
        </w:rPr>
        <w:t>You</w:t>
      </w:r>
      <w:r w:rsidR="000B1464" w:rsidRPr="00364B11">
        <w:rPr>
          <w:rFonts w:ascii="Times New Roman" w:hAnsi="Times New Roman"/>
          <w:sz w:val="19"/>
        </w:rPr>
        <w:t xml:space="preserve"> </w:t>
      </w:r>
      <w:r w:rsidR="000B1464" w:rsidRPr="00364B11">
        <w:rPr>
          <w:sz w:val="19"/>
        </w:rPr>
        <w:t>are</w:t>
      </w:r>
      <w:r w:rsidR="000B1464" w:rsidRPr="00364B11">
        <w:rPr>
          <w:rFonts w:ascii="Times New Roman" w:hAnsi="Times New Roman"/>
          <w:sz w:val="19"/>
        </w:rPr>
        <w:t xml:space="preserve"> </w:t>
      </w:r>
      <w:r w:rsidR="000B1464" w:rsidRPr="00364B11">
        <w:rPr>
          <w:sz w:val="19"/>
        </w:rPr>
        <w:t>prepared</w:t>
      </w:r>
      <w:r w:rsidR="000B1464" w:rsidRPr="00364B11">
        <w:rPr>
          <w:rFonts w:ascii="Times New Roman" w:hAnsi="Times New Roman"/>
          <w:sz w:val="19"/>
        </w:rPr>
        <w:t xml:space="preserve"> </w:t>
      </w:r>
      <w:r w:rsidR="000B1464" w:rsidRPr="00364B11">
        <w:rPr>
          <w:sz w:val="19"/>
        </w:rPr>
        <w:t>to</w:t>
      </w:r>
      <w:r w:rsidR="000B1464" w:rsidRPr="00364B11">
        <w:rPr>
          <w:rFonts w:ascii="Times New Roman" w:hAnsi="Times New Roman"/>
          <w:sz w:val="19"/>
        </w:rPr>
        <w:t xml:space="preserve"> </w:t>
      </w:r>
      <w:r w:rsidR="000B1464" w:rsidRPr="00364B11">
        <w:rPr>
          <w:sz w:val="19"/>
        </w:rPr>
        <w:t>enter</w:t>
      </w:r>
      <w:r w:rsidR="000B1464" w:rsidRPr="00364B11">
        <w:rPr>
          <w:rFonts w:ascii="Times New Roman" w:hAnsi="Times New Roman"/>
          <w:sz w:val="19"/>
        </w:rPr>
        <w:t xml:space="preserve"> </w:t>
      </w:r>
      <w:r w:rsidR="000B1464" w:rsidRPr="00364B11">
        <w:rPr>
          <w:sz w:val="19"/>
        </w:rPr>
        <w:t>into</w:t>
      </w:r>
      <w:r w:rsidR="000B1464" w:rsidRPr="00364B11">
        <w:rPr>
          <w:rFonts w:ascii="Times New Roman" w:hAnsi="Times New Roman"/>
          <w:sz w:val="19"/>
        </w:rPr>
        <w:t xml:space="preserve"> </w:t>
      </w:r>
      <w:r w:rsidR="000B1464" w:rsidRPr="00364B11">
        <w:rPr>
          <w:sz w:val="19"/>
        </w:rPr>
        <w:t>risk</w:t>
      </w:r>
      <w:r w:rsidR="000B1464" w:rsidRPr="00364B11">
        <w:rPr>
          <w:rFonts w:ascii="Times New Roman" w:hAnsi="Times New Roman"/>
          <w:sz w:val="19"/>
        </w:rPr>
        <w:t xml:space="preserve"> </w:t>
      </w:r>
      <w:r w:rsidR="000B1464" w:rsidRPr="00364B11">
        <w:rPr>
          <w:sz w:val="19"/>
        </w:rPr>
        <w:t>based</w:t>
      </w:r>
      <w:r w:rsidR="000B1464" w:rsidRPr="00364B11">
        <w:rPr>
          <w:rFonts w:ascii="Times New Roman" w:hAnsi="Times New Roman"/>
          <w:sz w:val="19"/>
        </w:rPr>
        <w:t xml:space="preserve"> </w:t>
      </w:r>
      <w:r w:rsidR="000B1464" w:rsidRPr="00364B11">
        <w:rPr>
          <w:sz w:val="19"/>
        </w:rPr>
        <w:t>on</w:t>
      </w:r>
      <w:r w:rsidR="000B1464" w:rsidRPr="00364B11">
        <w:rPr>
          <w:rFonts w:ascii="Times New Roman" w:hAnsi="Times New Roman"/>
          <w:sz w:val="19"/>
        </w:rPr>
        <w:t xml:space="preserve"> </w:t>
      </w:r>
      <w:r w:rsidR="000B1464" w:rsidRPr="00364B11">
        <w:rPr>
          <w:sz w:val="19"/>
        </w:rPr>
        <w:t>price</w:t>
      </w:r>
      <w:r w:rsidR="000B1464" w:rsidRPr="00364B11">
        <w:rPr>
          <w:rFonts w:ascii="Times New Roman" w:hAnsi="Times New Roman"/>
          <w:sz w:val="19"/>
        </w:rPr>
        <w:t xml:space="preserve"> </w:t>
      </w:r>
      <w:r w:rsidR="000B1464" w:rsidRPr="00364B11">
        <w:rPr>
          <w:sz w:val="19"/>
        </w:rPr>
        <w:t>fluctuations</w:t>
      </w:r>
      <w:r w:rsidR="000B1464" w:rsidRPr="00364B11">
        <w:rPr>
          <w:rFonts w:ascii="Times New Roman" w:hAnsi="Times New Roman"/>
          <w:sz w:val="19"/>
        </w:rPr>
        <w:t xml:space="preserve"> </w:t>
      </w:r>
      <w:r w:rsidR="000B1464" w:rsidRPr="00364B11">
        <w:rPr>
          <w:sz w:val="19"/>
        </w:rPr>
        <w:t>and</w:t>
      </w:r>
      <w:r w:rsidR="000B1464" w:rsidRPr="00364B11">
        <w:rPr>
          <w:rFonts w:ascii="Times New Roman" w:hAnsi="Times New Roman"/>
          <w:sz w:val="19"/>
        </w:rPr>
        <w:t xml:space="preserve"> </w:t>
      </w:r>
      <w:r w:rsidR="000B1464" w:rsidRPr="00364B11">
        <w:rPr>
          <w:sz w:val="19"/>
        </w:rPr>
        <w:t>accept</w:t>
      </w:r>
      <w:r w:rsidR="000B1464" w:rsidRPr="00364B11">
        <w:rPr>
          <w:rFonts w:ascii="Times New Roman" w:hAnsi="Times New Roman"/>
          <w:spacing w:val="-3"/>
          <w:sz w:val="19"/>
        </w:rPr>
        <w:t xml:space="preserve"> </w:t>
      </w:r>
      <w:r w:rsidR="000B1464" w:rsidRPr="00364B11">
        <w:rPr>
          <w:sz w:val="19"/>
        </w:rPr>
        <w:t>short-term</w:t>
      </w:r>
      <w:r w:rsidR="000B1464" w:rsidRPr="00364B11">
        <w:rPr>
          <w:rFonts w:ascii="Times New Roman" w:hAnsi="Times New Roman"/>
          <w:spacing w:val="-3"/>
          <w:sz w:val="19"/>
        </w:rPr>
        <w:t xml:space="preserve"> </w:t>
      </w:r>
      <w:r w:rsidR="000B1464" w:rsidRPr="00364B11">
        <w:rPr>
          <w:sz w:val="19"/>
        </w:rPr>
        <w:t>losses</w:t>
      </w:r>
      <w:r w:rsidR="000B1464" w:rsidRPr="00364B11">
        <w:rPr>
          <w:rFonts w:ascii="Times New Roman" w:hAnsi="Times New Roman"/>
          <w:spacing w:val="-3"/>
          <w:sz w:val="19"/>
        </w:rPr>
        <w:t xml:space="preserve"> </w:t>
      </w:r>
      <w:r w:rsidR="000B1464" w:rsidRPr="00364B11">
        <w:rPr>
          <w:sz w:val="19"/>
        </w:rPr>
        <w:t>to</w:t>
      </w:r>
      <w:r w:rsidR="000B1464" w:rsidRPr="00364B11">
        <w:rPr>
          <w:rFonts w:ascii="Times New Roman" w:hAnsi="Times New Roman"/>
          <w:spacing w:val="-2"/>
          <w:sz w:val="19"/>
        </w:rPr>
        <w:t xml:space="preserve"> </w:t>
      </w:r>
      <w:r w:rsidR="000B1464" w:rsidRPr="00364B11">
        <w:rPr>
          <w:sz w:val="19"/>
        </w:rPr>
        <w:t>achieve</w:t>
      </w:r>
      <w:r w:rsidR="000B1464" w:rsidRPr="00364B11">
        <w:rPr>
          <w:rFonts w:ascii="Times New Roman" w:hAnsi="Times New Roman"/>
          <w:spacing w:val="-2"/>
          <w:sz w:val="19"/>
        </w:rPr>
        <w:t xml:space="preserve"> </w:t>
      </w:r>
      <w:r w:rsidR="000B1464" w:rsidRPr="00364B11">
        <w:rPr>
          <w:sz w:val="19"/>
        </w:rPr>
        <w:t>long-term</w:t>
      </w:r>
      <w:r w:rsidR="000B1464" w:rsidRPr="00364B11">
        <w:rPr>
          <w:rFonts w:ascii="Times New Roman" w:hAnsi="Times New Roman"/>
          <w:spacing w:val="-3"/>
          <w:sz w:val="19"/>
        </w:rPr>
        <w:t xml:space="preserve"> </w:t>
      </w:r>
      <w:r w:rsidR="000B1464" w:rsidRPr="00364B11">
        <w:rPr>
          <w:sz w:val="19"/>
        </w:rPr>
        <w:t>capital</w:t>
      </w:r>
      <w:r w:rsidR="000B1464" w:rsidRPr="00364B11">
        <w:rPr>
          <w:rFonts w:ascii="Times New Roman" w:hAnsi="Times New Roman"/>
          <w:sz w:val="19"/>
        </w:rPr>
        <w:t xml:space="preserve"> </w:t>
      </w:r>
      <w:r w:rsidR="000B1464" w:rsidRPr="00364B11">
        <w:rPr>
          <w:sz w:val="19"/>
        </w:rPr>
        <w:t>growth</w:t>
      </w:r>
      <w:r w:rsidR="000B1464" w:rsidRPr="00364B11">
        <w:rPr>
          <w:rFonts w:ascii="Times New Roman" w:hAnsi="Times New Roman"/>
          <w:spacing w:val="-2"/>
          <w:sz w:val="19"/>
        </w:rPr>
        <w:t xml:space="preserve"> </w:t>
      </w:r>
      <w:r w:rsidR="000B1464" w:rsidRPr="00364B11">
        <w:rPr>
          <w:sz w:val="19"/>
        </w:rPr>
        <w:t>through</w:t>
      </w:r>
      <w:r w:rsidR="000B1464" w:rsidRPr="00364B11">
        <w:rPr>
          <w:rFonts w:ascii="Times New Roman" w:hAnsi="Times New Roman"/>
          <w:sz w:val="19"/>
        </w:rPr>
        <w:t xml:space="preserve"> </w:t>
      </w:r>
      <w:r w:rsidR="000B1464" w:rsidRPr="00364B11">
        <w:rPr>
          <w:sz w:val="19"/>
        </w:rPr>
        <w:t>capital</w:t>
      </w:r>
      <w:r w:rsidR="000B1464" w:rsidRPr="00364B11">
        <w:rPr>
          <w:rFonts w:ascii="Times New Roman" w:hAnsi="Times New Roman"/>
          <w:spacing w:val="-4"/>
          <w:sz w:val="19"/>
        </w:rPr>
        <w:t xml:space="preserve"> </w:t>
      </w:r>
      <w:r w:rsidR="000B1464" w:rsidRPr="00364B11">
        <w:rPr>
          <w:sz w:val="19"/>
        </w:rPr>
        <w:t>and</w:t>
      </w:r>
      <w:r w:rsidR="000B1464" w:rsidRPr="00364B11">
        <w:rPr>
          <w:rFonts w:ascii="Times New Roman" w:hAnsi="Times New Roman"/>
          <w:spacing w:val="-3"/>
          <w:sz w:val="19"/>
        </w:rPr>
        <w:t xml:space="preserve"> </w:t>
      </w:r>
      <w:r w:rsidR="000B1464" w:rsidRPr="00364B11">
        <w:rPr>
          <w:sz w:val="19"/>
        </w:rPr>
        <w:t>currency</w:t>
      </w:r>
      <w:r w:rsidR="000B1464" w:rsidRPr="00364B11">
        <w:rPr>
          <w:rFonts w:ascii="Times New Roman" w:hAnsi="Times New Roman"/>
          <w:spacing w:val="-2"/>
          <w:sz w:val="19"/>
        </w:rPr>
        <w:t xml:space="preserve"> </w:t>
      </w:r>
      <w:r w:rsidR="000B1464" w:rsidRPr="00364B11">
        <w:rPr>
          <w:sz w:val="19"/>
        </w:rPr>
        <w:t>gains</w:t>
      </w:r>
      <w:r w:rsidR="000B1464" w:rsidRPr="00364B11">
        <w:rPr>
          <w:rFonts w:ascii="Times New Roman" w:hAnsi="Times New Roman"/>
          <w:spacing w:val="-2"/>
          <w:sz w:val="19"/>
        </w:rPr>
        <w:t xml:space="preserve"> </w:t>
      </w:r>
      <w:r w:rsidR="000B1464" w:rsidRPr="00364B11">
        <w:rPr>
          <w:sz w:val="19"/>
        </w:rPr>
        <w:t>as</w:t>
      </w:r>
      <w:r w:rsidR="000B1464" w:rsidRPr="00364B11">
        <w:rPr>
          <w:rFonts w:ascii="Times New Roman" w:hAnsi="Times New Roman"/>
          <w:spacing w:val="-4"/>
          <w:sz w:val="19"/>
        </w:rPr>
        <w:t xml:space="preserve"> </w:t>
      </w:r>
      <w:r w:rsidR="000B1464" w:rsidRPr="00364B11">
        <w:rPr>
          <w:sz w:val="19"/>
        </w:rPr>
        <w:t>well</w:t>
      </w:r>
      <w:r w:rsidR="000B1464" w:rsidRPr="00364B11">
        <w:rPr>
          <w:rFonts w:ascii="Times New Roman" w:hAnsi="Times New Roman"/>
          <w:spacing w:val="-4"/>
          <w:sz w:val="19"/>
        </w:rPr>
        <w:t xml:space="preserve"> </w:t>
      </w:r>
      <w:r w:rsidR="000B1464" w:rsidRPr="00364B11">
        <w:rPr>
          <w:sz w:val="19"/>
        </w:rPr>
        <w:t>as</w:t>
      </w:r>
      <w:r w:rsidR="000B1464" w:rsidRPr="00364B11">
        <w:rPr>
          <w:rFonts w:ascii="Times New Roman" w:hAnsi="Times New Roman"/>
          <w:spacing w:val="-4"/>
          <w:sz w:val="19"/>
        </w:rPr>
        <w:t xml:space="preserve"> </w:t>
      </w:r>
      <w:r w:rsidR="000B1464" w:rsidRPr="00364B11">
        <w:rPr>
          <w:sz w:val="19"/>
        </w:rPr>
        <w:t>the</w:t>
      </w:r>
      <w:r w:rsidR="000B1464" w:rsidRPr="00364B11">
        <w:rPr>
          <w:rFonts w:ascii="Times New Roman" w:hAnsi="Times New Roman"/>
          <w:spacing w:val="-4"/>
          <w:sz w:val="19"/>
        </w:rPr>
        <w:t xml:space="preserve"> </w:t>
      </w:r>
      <w:r w:rsidR="000B1464" w:rsidRPr="00364B11">
        <w:rPr>
          <w:sz w:val="19"/>
        </w:rPr>
        <w:t>generation</w:t>
      </w:r>
      <w:r w:rsidR="000B1464" w:rsidRPr="00364B11">
        <w:rPr>
          <w:rFonts w:ascii="Times New Roman" w:hAnsi="Times New Roman"/>
          <w:spacing w:val="-1"/>
          <w:sz w:val="19"/>
        </w:rPr>
        <w:t xml:space="preserve"> </w:t>
      </w:r>
      <w:r w:rsidR="000B1464" w:rsidRPr="00364B11">
        <w:rPr>
          <w:sz w:val="19"/>
        </w:rPr>
        <w:t>of</w:t>
      </w:r>
      <w:r w:rsidR="000B1464" w:rsidRPr="00364B11">
        <w:rPr>
          <w:rFonts w:ascii="Times New Roman" w:hAnsi="Times New Roman"/>
          <w:spacing w:val="-1"/>
          <w:sz w:val="19"/>
        </w:rPr>
        <w:t xml:space="preserve"> </w:t>
      </w:r>
      <w:r w:rsidR="000B1464" w:rsidRPr="00364B11">
        <w:rPr>
          <w:sz w:val="19"/>
        </w:rPr>
        <w:t>limited</w:t>
      </w:r>
      <w:r w:rsidR="000B1464" w:rsidRPr="00364B11">
        <w:rPr>
          <w:rFonts w:ascii="Times New Roman" w:hAnsi="Times New Roman"/>
          <w:spacing w:val="-1"/>
          <w:sz w:val="19"/>
        </w:rPr>
        <w:t xml:space="preserve"> </w:t>
      </w:r>
      <w:r w:rsidR="000B1464" w:rsidRPr="00364B11">
        <w:rPr>
          <w:sz w:val="19"/>
        </w:rPr>
        <w:t>income.</w:t>
      </w:r>
      <w:r w:rsidR="00C15B9A">
        <w:rPr>
          <w:sz w:val="19"/>
        </w:rPr>
        <w:t xml:space="preserve"> </w:t>
      </w:r>
      <w:r w:rsidR="000B1464" w:rsidRPr="00364B11">
        <w:rPr>
          <w:b/>
          <w:spacing w:val="-4"/>
          <w:sz w:val="19"/>
        </w:rPr>
        <w:t>(</w:t>
      </w:r>
      <w:r w:rsidR="00FA71B6" w:rsidRPr="00364B11">
        <w:rPr>
          <w:b/>
          <w:spacing w:val="-4"/>
          <w:sz w:val="19"/>
        </w:rPr>
        <w:t>4</w:t>
      </w:r>
      <w:r w:rsidR="000B1464" w:rsidRPr="00364B11">
        <w:rPr>
          <w:b/>
          <w:spacing w:val="-4"/>
          <w:sz w:val="19"/>
        </w:rPr>
        <w:t>)</w:t>
      </w:r>
    </w:p>
    <w:p w14:paraId="420F175E" w14:textId="77777777" w:rsidR="000B1464" w:rsidRPr="00451AA0" w:rsidRDefault="000B1464" w:rsidP="001E552C">
      <w:pPr>
        <w:pStyle w:val="Listenabsatz"/>
        <w:ind w:left="2835"/>
        <w:rPr>
          <w:rFonts w:ascii="Segoe UI Symbol" w:hAnsi="Segoe UI Symbol"/>
          <w:sz w:val="19"/>
        </w:rPr>
      </w:pPr>
    </w:p>
    <w:p w14:paraId="580045F7" w14:textId="088456B7" w:rsidR="000B1464" w:rsidRDefault="00000000" w:rsidP="001A42E8">
      <w:pPr>
        <w:pStyle w:val="Listenabsatz"/>
        <w:tabs>
          <w:tab w:val="left" w:pos="567"/>
        </w:tabs>
        <w:spacing w:line="228" w:lineRule="auto"/>
        <w:ind w:left="2835" w:right="957" w:hanging="2693"/>
        <w:rPr>
          <w:rFonts w:ascii="Segoe UI Symbol" w:hAnsi="Segoe UI Symbol"/>
          <w:sz w:val="19"/>
        </w:rPr>
      </w:pPr>
      <w:sdt>
        <w:sdtPr>
          <w:rPr>
            <w:position w:val="-2"/>
            <w:sz w:val="19"/>
          </w:rPr>
          <w:id w:val="2001381684"/>
          <w14:checkbox>
            <w14:checked w14:val="0"/>
            <w14:checkedState w14:val="2612" w14:font="MS Gothic"/>
            <w14:uncheckedState w14:val="2610" w14:font="MS Gothic"/>
          </w14:checkbox>
        </w:sdtPr>
        <w:sdtContent>
          <w:r w:rsidR="001A42E8">
            <w:rPr>
              <w:rFonts w:ascii="MS Gothic" w:eastAsia="MS Gothic" w:hAnsi="MS Gothic" w:hint="eastAsia"/>
              <w:position w:val="-2"/>
              <w:sz w:val="19"/>
            </w:rPr>
            <w:t>☐</w:t>
          </w:r>
        </w:sdtContent>
      </w:sdt>
      <w:r w:rsidR="00885231">
        <w:rPr>
          <w:position w:val="-2"/>
          <w:sz w:val="19"/>
        </w:rPr>
        <w:tab/>
      </w:r>
      <w:r w:rsidR="000B1464">
        <w:rPr>
          <w:position w:val="-2"/>
          <w:sz w:val="19"/>
        </w:rPr>
        <w:t>Willing</w:t>
      </w:r>
      <w:r w:rsidR="000B1464">
        <w:rPr>
          <w:rFonts w:ascii="Times New Roman" w:hAnsi="Times New Roman"/>
          <w:position w:val="-2"/>
          <w:sz w:val="19"/>
        </w:rPr>
        <w:t xml:space="preserve"> </w:t>
      </w:r>
      <w:r w:rsidR="000B1464">
        <w:rPr>
          <w:position w:val="-2"/>
          <w:sz w:val="19"/>
        </w:rPr>
        <w:t>to</w:t>
      </w:r>
      <w:r w:rsidR="000B1464">
        <w:rPr>
          <w:rFonts w:ascii="Times New Roman" w:hAnsi="Times New Roman"/>
          <w:spacing w:val="-2"/>
          <w:position w:val="-2"/>
          <w:sz w:val="19"/>
        </w:rPr>
        <w:t xml:space="preserve"> </w:t>
      </w:r>
      <w:r w:rsidR="000B1464">
        <w:rPr>
          <w:position w:val="-2"/>
          <w:sz w:val="19"/>
        </w:rPr>
        <w:t>Take</w:t>
      </w:r>
      <w:r w:rsidR="000B1464">
        <w:rPr>
          <w:rFonts w:ascii="Times New Roman" w:hAnsi="Times New Roman"/>
          <w:spacing w:val="-3"/>
          <w:position w:val="-2"/>
          <w:sz w:val="19"/>
        </w:rPr>
        <w:t xml:space="preserve"> </w:t>
      </w:r>
      <w:r w:rsidR="000B1464">
        <w:rPr>
          <w:position w:val="-2"/>
          <w:sz w:val="19"/>
        </w:rPr>
        <w:t>Risks</w:t>
      </w:r>
      <w:r w:rsidR="00227FA8">
        <w:rPr>
          <w:position w:val="-2"/>
          <w:sz w:val="19"/>
        </w:rPr>
        <w:tab/>
      </w:r>
      <w:r w:rsidR="000B1464">
        <w:rPr>
          <w:sz w:val="19"/>
        </w:rPr>
        <w:t>You</w:t>
      </w:r>
      <w:r w:rsidR="000B1464">
        <w:rPr>
          <w:rFonts w:ascii="Times New Roman" w:hAnsi="Times New Roman"/>
          <w:sz w:val="19"/>
        </w:rPr>
        <w:t xml:space="preserve"> </w:t>
      </w:r>
      <w:r w:rsidR="000B1464">
        <w:rPr>
          <w:sz w:val="19"/>
        </w:rPr>
        <w:t>are</w:t>
      </w:r>
      <w:r w:rsidR="000B1464">
        <w:rPr>
          <w:rFonts w:ascii="Times New Roman" w:hAnsi="Times New Roman"/>
          <w:sz w:val="19"/>
        </w:rPr>
        <w:t xml:space="preserve"> </w:t>
      </w:r>
      <w:r w:rsidR="000B1464">
        <w:rPr>
          <w:sz w:val="19"/>
        </w:rPr>
        <w:t>prepared</w:t>
      </w:r>
      <w:r w:rsidR="000B1464">
        <w:rPr>
          <w:rFonts w:ascii="Times New Roman" w:hAnsi="Times New Roman"/>
          <w:sz w:val="19"/>
        </w:rPr>
        <w:t xml:space="preserve"> </w:t>
      </w:r>
      <w:r w:rsidR="000B1464">
        <w:rPr>
          <w:sz w:val="19"/>
        </w:rPr>
        <w:t>to</w:t>
      </w:r>
      <w:r w:rsidR="000B1464">
        <w:rPr>
          <w:rFonts w:ascii="Times New Roman" w:hAnsi="Times New Roman"/>
          <w:sz w:val="19"/>
        </w:rPr>
        <w:t xml:space="preserve"> </w:t>
      </w:r>
      <w:r w:rsidR="000B1464">
        <w:rPr>
          <w:sz w:val="19"/>
        </w:rPr>
        <w:t>accept</w:t>
      </w:r>
      <w:r w:rsidR="000B1464">
        <w:rPr>
          <w:rFonts w:ascii="Times New Roman" w:hAnsi="Times New Roman"/>
          <w:sz w:val="19"/>
        </w:rPr>
        <w:t xml:space="preserve"> </w:t>
      </w:r>
      <w:r w:rsidR="000B1464">
        <w:rPr>
          <w:sz w:val="19"/>
        </w:rPr>
        <w:t>large</w:t>
      </w:r>
      <w:r w:rsidR="000B1464">
        <w:rPr>
          <w:rFonts w:ascii="Times New Roman" w:hAnsi="Times New Roman"/>
          <w:sz w:val="19"/>
        </w:rPr>
        <w:t xml:space="preserve"> </w:t>
      </w:r>
      <w:r w:rsidR="000B1464">
        <w:rPr>
          <w:sz w:val="19"/>
        </w:rPr>
        <w:t>to</w:t>
      </w:r>
      <w:r w:rsidR="000B1464">
        <w:rPr>
          <w:rFonts w:ascii="Times New Roman" w:hAnsi="Times New Roman"/>
          <w:sz w:val="19"/>
        </w:rPr>
        <w:t xml:space="preserve"> </w:t>
      </w:r>
      <w:r w:rsidR="000B1464">
        <w:rPr>
          <w:sz w:val="19"/>
        </w:rPr>
        <w:t>aboveaverage</w:t>
      </w:r>
      <w:r w:rsidR="000B1464">
        <w:rPr>
          <w:rFonts w:ascii="Times New Roman" w:hAnsi="Times New Roman"/>
          <w:sz w:val="19"/>
        </w:rPr>
        <w:t xml:space="preserve"> </w:t>
      </w:r>
      <w:r w:rsidR="000B1464">
        <w:rPr>
          <w:sz w:val="19"/>
        </w:rPr>
        <w:t>price</w:t>
      </w:r>
      <w:r w:rsidR="000B1464">
        <w:rPr>
          <w:rFonts w:ascii="Times New Roman" w:hAnsi="Times New Roman"/>
          <w:sz w:val="19"/>
        </w:rPr>
        <w:t xml:space="preserve"> </w:t>
      </w:r>
      <w:r w:rsidR="000B1464">
        <w:rPr>
          <w:sz w:val="19"/>
        </w:rPr>
        <w:t>fluctuations</w:t>
      </w:r>
      <w:r w:rsidR="000B1464">
        <w:rPr>
          <w:rFonts w:ascii="Times New Roman" w:hAnsi="Times New Roman"/>
          <w:sz w:val="19"/>
        </w:rPr>
        <w:t xml:space="preserve"> </w:t>
      </w:r>
      <w:r w:rsidR="000B1464">
        <w:rPr>
          <w:sz w:val="19"/>
        </w:rPr>
        <w:t>on</w:t>
      </w:r>
      <w:r w:rsidR="000B1464">
        <w:rPr>
          <w:rFonts w:ascii="Times New Roman" w:hAnsi="Times New Roman"/>
          <w:sz w:val="19"/>
        </w:rPr>
        <w:t xml:space="preserve"> </w:t>
      </w:r>
      <w:r w:rsidR="000B1464">
        <w:rPr>
          <w:sz w:val="19"/>
        </w:rPr>
        <w:t>the</w:t>
      </w:r>
      <w:r w:rsidR="000B1464">
        <w:rPr>
          <w:rFonts w:ascii="Times New Roman" w:hAnsi="Times New Roman"/>
          <w:sz w:val="19"/>
        </w:rPr>
        <w:t xml:space="preserve"> </w:t>
      </w:r>
      <w:r w:rsidR="000B1464">
        <w:rPr>
          <w:sz w:val="19"/>
        </w:rPr>
        <w:t>short</w:t>
      </w:r>
      <w:r w:rsidR="000B1464">
        <w:rPr>
          <w:rFonts w:ascii="Times New Roman" w:hAnsi="Times New Roman"/>
          <w:sz w:val="19"/>
        </w:rPr>
        <w:t xml:space="preserve"> </w:t>
      </w:r>
      <w:r w:rsidR="000B1464">
        <w:rPr>
          <w:sz w:val="19"/>
        </w:rPr>
        <w:t>term</w:t>
      </w:r>
      <w:r w:rsidR="000B1464">
        <w:rPr>
          <w:rFonts w:ascii="Times New Roman" w:hAnsi="Times New Roman"/>
          <w:sz w:val="19"/>
        </w:rPr>
        <w:t xml:space="preserve"> </w:t>
      </w:r>
      <w:r w:rsidR="000B1464">
        <w:rPr>
          <w:sz w:val="19"/>
        </w:rPr>
        <w:t>to</w:t>
      </w:r>
      <w:r w:rsidR="000B1464">
        <w:rPr>
          <w:rFonts w:ascii="Times New Roman" w:hAnsi="Times New Roman"/>
          <w:sz w:val="19"/>
        </w:rPr>
        <w:t xml:space="preserve"> </w:t>
      </w:r>
      <w:r w:rsidR="000B1464">
        <w:rPr>
          <w:sz w:val="19"/>
        </w:rPr>
        <w:t>achieve</w:t>
      </w:r>
      <w:r w:rsidR="000B1464">
        <w:rPr>
          <w:rFonts w:ascii="Times New Roman" w:hAnsi="Times New Roman"/>
          <w:sz w:val="19"/>
        </w:rPr>
        <w:t xml:space="preserve"> </w:t>
      </w:r>
      <w:r w:rsidR="000B1464">
        <w:rPr>
          <w:sz w:val="19"/>
        </w:rPr>
        <w:t>a</w:t>
      </w:r>
      <w:r w:rsidR="000B1464">
        <w:rPr>
          <w:rFonts w:ascii="Times New Roman" w:hAnsi="Times New Roman"/>
          <w:sz w:val="19"/>
        </w:rPr>
        <w:t xml:space="preserve"> </w:t>
      </w:r>
      <w:r w:rsidR="000B1464">
        <w:rPr>
          <w:sz w:val="19"/>
        </w:rPr>
        <w:t>significant</w:t>
      </w:r>
      <w:r w:rsidR="000B1464">
        <w:rPr>
          <w:rFonts w:ascii="Times New Roman" w:hAnsi="Times New Roman"/>
          <w:sz w:val="19"/>
        </w:rPr>
        <w:t xml:space="preserve"> </w:t>
      </w:r>
      <w:r w:rsidR="000B1464">
        <w:rPr>
          <w:sz w:val="19"/>
        </w:rPr>
        <w:t>increase</w:t>
      </w:r>
      <w:r w:rsidR="000B1464">
        <w:rPr>
          <w:rFonts w:ascii="Times New Roman" w:hAnsi="Times New Roman"/>
          <w:sz w:val="19"/>
        </w:rPr>
        <w:t xml:space="preserve"> </w:t>
      </w:r>
      <w:r w:rsidR="000B1464">
        <w:rPr>
          <w:sz w:val="19"/>
        </w:rPr>
        <w:t>in</w:t>
      </w:r>
      <w:r w:rsidR="000B1464">
        <w:rPr>
          <w:rFonts w:ascii="Times New Roman" w:hAnsi="Times New Roman"/>
          <w:sz w:val="19"/>
        </w:rPr>
        <w:t xml:space="preserve"> </w:t>
      </w:r>
      <w:r w:rsidR="000B1464">
        <w:rPr>
          <w:sz w:val="19"/>
        </w:rPr>
        <w:t>capital</w:t>
      </w:r>
      <w:r w:rsidR="000B1464">
        <w:rPr>
          <w:rFonts w:ascii="Times New Roman" w:hAnsi="Times New Roman"/>
          <w:sz w:val="19"/>
        </w:rPr>
        <w:t xml:space="preserve"> </w:t>
      </w:r>
      <w:r w:rsidR="000B1464">
        <w:rPr>
          <w:sz w:val="19"/>
        </w:rPr>
        <w:t>through</w:t>
      </w:r>
      <w:r w:rsidR="000B1464">
        <w:rPr>
          <w:rFonts w:ascii="Times New Roman" w:hAnsi="Times New Roman"/>
          <w:sz w:val="19"/>
        </w:rPr>
        <w:t xml:space="preserve"> </w:t>
      </w:r>
      <w:r w:rsidR="000B1464">
        <w:rPr>
          <w:sz w:val="19"/>
        </w:rPr>
        <w:t>capital</w:t>
      </w:r>
      <w:r w:rsidR="000B1464">
        <w:rPr>
          <w:rFonts w:ascii="Times New Roman" w:hAnsi="Times New Roman"/>
          <w:sz w:val="19"/>
        </w:rPr>
        <w:t xml:space="preserve"> </w:t>
      </w:r>
      <w:r w:rsidR="000B1464">
        <w:rPr>
          <w:sz w:val="19"/>
        </w:rPr>
        <w:t>and</w:t>
      </w:r>
      <w:r w:rsidR="000B1464">
        <w:rPr>
          <w:rFonts w:ascii="Times New Roman" w:hAnsi="Times New Roman"/>
          <w:sz w:val="19"/>
        </w:rPr>
        <w:t xml:space="preserve"> </w:t>
      </w:r>
      <w:r w:rsidR="000B1464">
        <w:rPr>
          <w:sz w:val="19"/>
        </w:rPr>
        <w:t>currency</w:t>
      </w:r>
      <w:r w:rsidR="000B1464">
        <w:rPr>
          <w:rFonts w:ascii="Times New Roman" w:hAnsi="Times New Roman"/>
          <w:sz w:val="19"/>
        </w:rPr>
        <w:t xml:space="preserve"> </w:t>
      </w:r>
      <w:r w:rsidR="000B1464">
        <w:rPr>
          <w:sz w:val="19"/>
        </w:rPr>
        <w:t>gains.</w:t>
      </w:r>
      <w:r w:rsidR="000B1464">
        <w:rPr>
          <w:rFonts w:ascii="Times New Roman" w:hAnsi="Times New Roman"/>
          <w:sz w:val="19"/>
        </w:rPr>
        <w:t xml:space="preserve"> </w:t>
      </w:r>
      <w:r w:rsidR="000B1464">
        <w:rPr>
          <w:b/>
          <w:sz w:val="19"/>
        </w:rPr>
        <w:t>(</w:t>
      </w:r>
      <w:r w:rsidR="00FA71B6">
        <w:rPr>
          <w:b/>
          <w:sz w:val="19"/>
        </w:rPr>
        <w:t>6</w:t>
      </w:r>
      <w:r w:rsidR="000B1464">
        <w:rPr>
          <w:b/>
          <w:sz w:val="19"/>
        </w:rPr>
        <w:t>)</w:t>
      </w:r>
    </w:p>
    <w:p w14:paraId="1D890640" w14:textId="77777777" w:rsidR="000B1464" w:rsidRDefault="000B1464" w:rsidP="000B1464">
      <w:pPr>
        <w:pStyle w:val="Textkrper"/>
        <w:spacing w:before="5"/>
        <w:rPr>
          <w:b/>
        </w:rPr>
      </w:pPr>
    </w:p>
    <w:p w14:paraId="2CC17FD8" w14:textId="77777777" w:rsidR="000B1464" w:rsidRDefault="000B1464" w:rsidP="000B1464">
      <w:pPr>
        <w:pStyle w:val="Textkrper"/>
        <w:spacing w:before="10"/>
        <w:rPr>
          <w:b/>
          <w:sz w:val="29"/>
        </w:rPr>
      </w:pPr>
    </w:p>
    <w:p w14:paraId="16525CF6" w14:textId="77777777" w:rsidR="000B1464" w:rsidRPr="00CB4519" w:rsidRDefault="000B1464" w:rsidP="000B1464">
      <w:pPr>
        <w:pStyle w:val="Listenabsatz"/>
        <w:numPr>
          <w:ilvl w:val="1"/>
          <w:numId w:val="20"/>
        </w:numPr>
        <w:tabs>
          <w:tab w:val="left" w:pos="727"/>
          <w:tab w:val="left" w:pos="728"/>
        </w:tabs>
        <w:spacing w:before="100"/>
        <w:rPr>
          <w:sz w:val="19"/>
        </w:rPr>
      </w:pPr>
      <w:r>
        <w:rPr>
          <w:sz w:val="19"/>
        </w:rPr>
        <w:t>In</w:t>
      </w:r>
      <w:r>
        <w:rPr>
          <w:rFonts w:ascii="Times New Roman"/>
          <w:spacing w:val="-7"/>
          <w:sz w:val="19"/>
        </w:rPr>
        <w:t xml:space="preserve"> </w:t>
      </w:r>
      <w:r>
        <w:rPr>
          <w:sz w:val="19"/>
        </w:rPr>
        <w:t>which</w:t>
      </w:r>
      <w:r>
        <w:rPr>
          <w:rFonts w:ascii="Times New Roman"/>
          <w:spacing w:val="-4"/>
          <w:sz w:val="19"/>
        </w:rPr>
        <w:t xml:space="preserve"> </w:t>
      </w:r>
      <w:r>
        <w:rPr>
          <w:sz w:val="19"/>
        </w:rPr>
        <w:t>range</w:t>
      </w:r>
      <w:r>
        <w:rPr>
          <w:rFonts w:ascii="Times New Roman"/>
          <w:spacing w:val="-4"/>
          <w:sz w:val="19"/>
        </w:rPr>
        <w:t xml:space="preserve"> </w:t>
      </w:r>
      <w:r>
        <w:rPr>
          <w:sz w:val="19"/>
        </w:rPr>
        <w:t>should</w:t>
      </w:r>
      <w:r>
        <w:rPr>
          <w:rFonts w:ascii="Times New Roman"/>
          <w:spacing w:val="-5"/>
          <w:sz w:val="19"/>
        </w:rPr>
        <w:t xml:space="preserve"> </w:t>
      </w:r>
      <w:r>
        <w:rPr>
          <w:sz w:val="19"/>
        </w:rPr>
        <w:t>expected</w:t>
      </w:r>
      <w:r>
        <w:rPr>
          <w:rFonts w:ascii="Times New Roman"/>
          <w:spacing w:val="-6"/>
          <w:sz w:val="19"/>
        </w:rPr>
        <w:t xml:space="preserve"> </w:t>
      </w:r>
      <w:r>
        <w:rPr>
          <w:sz w:val="19"/>
        </w:rPr>
        <w:t>annual</w:t>
      </w:r>
      <w:r>
        <w:rPr>
          <w:rFonts w:ascii="Times New Roman"/>
          <w:spacing w:val="-7"/>
          <w:sz w:val="19"/>
        </w:rPr>
        <w:t xml:space="preserve"> </w:t>
      </w:r>
      <w:r>
        <w:rPr>
          <w:sz w:val="19"/>
        </w:rPr>
        <w:t>returns</w:t>
      </w:r>
      <w:r>
        <w:rPr>
          <w:rFonts w:ascii="Times New Roman"/>
          <w:spacing w:val="-7"/>
          <w:sz w:val="19"/>
        </w:rPr>
        <w:t xml:space="preserve"> </w:t>
      </w:r>
      <w:r>
        <w:rPr>
          <w:sz w:val="19"/>
        </w:rPr>
        <w:t>and</w:t>
      </w:r>
      <w:r>
        <w:rPr>
          <w:rFonts w:ascii="Times New Roman"/>
          <w:spacing w:val="-4"/>
          <w:sz w:val="19"/>
        </w:rPr>
        <w:t xml:space="preserve"> </w:t>
      </w:r>
      <w:r>
        <w:rPr>
          <w:sz w:val="19"/>
        </w:rPr>
        <w:t>volatility</w:t>
      </w:r>
      <w:r>
        <w:rPr>
          <w:rFonts w:ascii="Times New Roman"/>
          <w:spacing w:val="-6"/>
          <w:sz w:val="19"/>
        </w:rPr>
        <w:t xml:space="preserve"> </w:t>
      </w:r>
      <w:r>
        <w:rPr>
          <w:sz w:val="19"/>
        </w:rPr>
        <w:t>of</w:t>
      </w:r>
      <w:r>
        <w:rPr>
          <w:rFonts w:ascii="Times New Roman"/>
          <w:spacing w:val="-6"/>
          <w:sz w:val="19"/>
        </w:rPr>
        <w:t xml:space="preserve"> </w:t>
      </w:r>
      <w:r>
        <w:rPr>
          <w:sz w:val="19"/>
        </w:rPr>
        <w:t>the</w:t>
      </w:r>
      <w:r>
        <w:rPr>
          <w:rFonts w:ascii="Times New Roman"/>
          <w:spacing w:val="-7"/>
          <w:sz w:val="19"/>
        </w:rPr>
        <w:t xml:space="preserve"> </w:t>
      </w:r>
      <w:r>
        <w:rPr>
          <w:sz w:val="19"/>
        </w:rPr>
        <w:t>assets</w:t>
      </w:r>
      <w:r>
        <w:rPr>
          <w:rFonts w:ascii="Times New Roman"/>
          <w:spacing w:val="-7"/>
          <w:sz w:val="19"/>
        </w:rPr>
        <w:t xml:space="preserve"> </w:t>
      </w:r>
      <w:r>
        <w:rPr>
          <w:spacing w:val="-5"/>
          <w:sz w:val="19"/>
        </w:rPr>
        <w:t>be?</w:t>
      </w:r>
    </w:p>
    <w:p w14:paraId="70C4F486" w14:textId="77777777" w:rsidR="000B1464" w:rsidRDefault="000B1464" w:rsidP="000B1464">
      <w:pPr>
        <w:pStyle w:val="Listenabsatz"/>
        <w:tabs>
          <w:tab w:val="left" w:pos="727"/>
          <w:tab w:val="left" w:pos="728"/>
        </w:tabs>
        <w:spacing w:before="100"/>
        <w:ind w:left="728" w:firstLine="0"/>
        <w:jc w:val="right"/>
        <w:rPr>
          <w:sz w:val="19"/>
        </w:rPr>
      </w:pPr>
    </w:p>
    <w:p w14:paraId="4EE5AA7F" w14:textId="4552CF2F" w:rsidR="000B1464" w:rsidRPr="00DD1E4A" w:rsidRDefault="00000000" w:rsidP="000B1464">
      <w:pPr>
        <w:pStyle w:val="Listenabsatz"/>
        <w:spacing w:before="40"/>
        <w:ind w:left="1224" w:hanging="504"/>
        <w:rPr>
          <w:sz w:val="19"/>
          <w:lang w:val="de-DE"/>
        </w:rPr>
      </w:pPr>
      <w:sdt>
        <w:sdtPr>
          <w:rPr>
            <w:sz w:val="19"/>
            <w:lang w:val="de-DE"/>
          </w:rPr>
          <w:id w:val="-1020155943"/>
          <w14:checkbox>
            <w14:checked w14:val="0"/>
            <w14:checkedState w14:val="2612" w14:font="MS Gothic"/>
            <w14:uncheckedState w14:val="2610" w14:font="MS Gothic"/>
          </w14:checkbox>
        </w:sdtPr>
        <w:sdtContent>
          <w:r w:rsidR="00B569C5">
            <w:rPr>
              <w:rFonts w:ascii="MS Gothic" w:eastAsia="MS Gothic" w:hAnsi="MS Gothic" w:hint="eastAsia"/>
              <w:sz w:val="19"/>
              <w:lang w:val="de-DE"/>
            </w:rPr>
            <w:t>☐</w:t>
          </w:r>
        </w:sdtContent>
      </w:sdt>
      <w:r w:rsidR="000B1464" w:rsidRPr="00DD1E4A">
        <w:rPr>
          <w:sz w:val="19"/>
          <w:lang w:val="de-DE"/>
        </w:rPr>
        <w:t xml:space="preserve">-2% </w:t>
      </w:r>
      <w:r w:rsidR="00CE51DC">
        <w:rPr>
          <w:sz w:val="19"/>
          <w:lang w:val="de-DE"/>
        </w:rPr>
        <w:t>to</w:t>
      </w:r>
      <w:r w:rsidR="000B1464" w:rsidRPr="00DD1E4A">
        <w:rPr>
          <w:sz w:val="19"/>
          <w:lang w:val="de-DE"/>
        </w:rPr>
        <w:t xml:space="preserve"> +3%</w:t>
      </w:r>
      <w:r w:rsidR="000B1464" w:rsidRPr="00FA38D6">
        <w:rPr>
          <w:b/>
          <w:bCs/>
          <w:sz w:val="19"/>
          <w:lang w:val="de-DE"/>
        </w:rPr>
        <w:t xml:space="preserve"> (2)</w:t>
      </w:r>
    </w:p>
    <w:p w14:paraId="5BCAA0AD" w14:textId="64F15682" w:rsidR="000B1464" w:rsidRPr="00DD1E4A" w:rsidRDefault="00000000" w:rsidP="000B1464">
      <w:pPr>
        <w:pStyle w:val="Listenabsatz"/>
        <w:spacing w:before="40"/>
        <w:ind w:left="1224" w:hanging="504"/>
        <w:rPr>
          <w:sz w:val="19"/>
          <w:lang w:val="de-DE"/>
        </w:rPr>
      </w:pPr>
      <w:sdt>
        <w:sdtPr>
          <w:rPr>
            <w:sz w:val="19"/>
            <w:lang w:val="de-DE"/>
          </w:rPr>
          <w:id w:val="924763612"/>
          <w14:checkbox>
            <w14:checked w14:val="0"/>
            <w14:checkedState w14:val="2612" w14:font="MS Gothic"/>
            <w14:uncheckedState w14:val="2610" w14:font="MS Gothic"/>
          </w14:checkbox>
        </w:sdtPr>
        <w:sdtContent>
          <w:r w:rsidR="00C15B9A">
            <w:rPr>
              <w:rFonts w:ascii="MS Gothic" w:eastAsia="MS Gothic" w:hAnsi="MS Gothic" w:hint="eastAsia"/>
              <w:sz w:val="19"/>
              <w:lang w:val="de-DE"/>
            </w:rPr>
            <w:t>☐</w:t>
          </w:r>
        </w:sdtContent>
      </w:sdt>
      <w:r w:rsidR="000B1464" w:rsidRPr="00DD1E4A">
        <w:rPr>
          <w:sz w:val="19"/>
          <w:lang w:val="de-DE"/>
        </w:rPr>
        <w:t xml:space="preserve">-4% </w:t>
      </w:r>
      <w:r w:rsidR="00CE51DC">
        <w:rPr>
          <w:sz w:val="19"/>
          <w:lang w:val="de-DE"/>
        </w:rPr>
        <w:t>to</w:t>
      </w:r>
      <w:r w:rsidR="000C7A54">
        <w:rPr>
          <w:sz w:val="19"/>
          <w:lang w:val="de-DE"/>
        </w:rPr>
        <w:t xml:space="preserve"> </w:t>
      </w:r>
      <w:r w:rsidR="000B1464" w:rsidRPr="00DD1E4A">
        <w:rPr>
          <w:sz w:val="19"/>
          <w:lang w:val="de-DE"/>
        </w:rPr>
        <w:t>+5%</w:t>
      </w:r>
      <w:r w:rsidR="000B1464" w:rsidRPr="00FA38D6">
        <w:rPr>
          <w:b/>
          <w:bCs/>
          <w:sz w:val="19"/>
          <w:lang w:val="de-DE"/>
        </w:rPr>
        <w:t xml:space="preserve"> (4)</w:t>
      </w:r>
    </w:p>
    <w:p w14:paraId="07830530" w14:textId="260C0614" w:rsidR="000B1464" w:rsidRPr="00CB4519" w:rsidRDefault="00000000" w:rsidP="000B1464">
      <w:pPr>
        <w:pStyle w:val="Listenabsatz"/>
        <w:spacing w:before="40"/>
        <w:ind w:left="1224" w:hanging="504"/>
        <w:rPr>
          <w:sz w:val="19"/>
        </w:rPr>
      </w:pPr>
      <w:sdt>
        <w:sdtPr>
          <w:rPr>
            <w:sz w:val="19"/>
            <w:lang w:val="de-DE"/>
          </w:rPr>
          <w:id w:val="545031127"/>
          <w14:checkbox>
            <w14:checked w14:val="0"/>
            <w14:checkedState w14:val="2612" w14:font="MS Gothic"/>
            <w14:uncheckedState w14:val="2610" w14:font="MS Gothic"/>
          </w14:checkbox>
        </w:sdtPr>
        <w:sdtContent>
          <w:r w:rsidR="00C15B9A">
            <w:rPr>
              <w:rFonts w:ascii="MS Gothic" w:eastAsia="MS Gothic" w:hAnsi="MS Gothic" w:hint="eastAsia"/>
              <w:sz w:val="19"/>
              <w:lang w:val="de-DE"/>
            </w:rPr>
            <w:t>☐</w:t>
          </w:r>
        </w:sdtContent>
      </w:sdt>
      <w:r w:rsidR="000B1464" w:rsidRPr="00DD1E4A">
        <w:rPr>
          <w:sz w:val="19"/>
          <w:lang w:val="de-DE"/>
        </w:rPr>
        <w:t xml:space="preserve">-5% </w:t>
      </w:r>
      <w:r w:rsidR="00CE51DC">
        <w:rPr>
          <w:sz w:val="19"/>
          <w:lang w:val="de-DE"/>
        </w:rPr>
        <w:t>to</w:t>
      </w:r>
      <w:r w:rsidR="000B1464" w:rsidRPr="00DD1E4A">
        <w:rPr>
          <w:sz w:val="19"/>
          <w:lang w:val="de-DE"/>
        </w:rPr>
        <w:t xml:space="preserve"> +8% </w:t>
      </w:r>
      <w:r w:rsidR="000B1464" w:rsidRPr="00FA38D6">
        <w:rPr>
          <w:b/>
          <w:bCs/>
          <w:sz w:val="19"/>
          <w:lang w:val="de-DE"/>
        </w:rPr>
        <w:t>(6</w:t>
      </w:r>
      <w:r w:rsidR="000B1464" w:rsidRPr="00FA38D6">
        <w:rPr>
          <w:b/>
          <w:bCs/>
          <w:sz w:val="19"/>
        </w:rPr>
        <w:t>)</w:t>
      </w:r>
    </w:p>
    <w:p w14:paraId="486AAAF9" w14:textId="77777777" w:rsidR="000B1464" w:rsidRDefault="000B1464" w:rsidP="000B1464">
      <w:pPr>
        <w:pStyle w:val="Textkrper"/>
        <w:tabs>
          <w:tab w:val="left" w:pos="1046"/>
        </w:tabs>
        <w:spacing w:before="6"/>
        <w:rPr>
          <w:b/>
          <w:sz w:val="28"/>
        </w:rPr>
      </w:pPr>
      <w:r>
        <w:rPr>
          <w:b/>
          <w:sz w:val="28"/>
        </w:rPr>
        <w:tab/>
      </w:r>
    </w:p>
    <w:p w14:paraId="3F2DF690" w14:textId="77777777" w:rsidR="000B1464" w:rsidRDefault="000B1464" w:rsidP="000B1464">
      <w:pPr>
        <w:pStyle w:val="Listenabsatz"/>
        <w:numPr>
          <w:ilvl w:val="1"/>
          <w:numId w:val="20"/>
        </w:numPr>
        <w:tabs>
          <w:tab w:val="left" w:pos="727"/>
          <w:tab w:val="left" w:pos="728"/>
        </w:tabs>
        <w:spacing w:before="100"/>
        <w:rPr>
          <w:sz w:val="19"/>
        </w:rPr>
      </w:pPr>
      <w:r>
        <w:rPr>
          <w:sz w:val="19"/>
        </w:rPr>
        <w:t>How</w:t>
      </w:r>
      <w:r>
        <w:rPr>
          <w:rFonts w:ascii="Times New Roman"/>
          <w:spacing w:val="-6"/>
          <w:sz w:val="19"/>
        </w:rPr>
        <w:t xml:space="preserve"> </w:t>
      </w:r>
      <w:r>
        <w:rPr>
          <w:sz w:val="19"/>
        </w:rPr>
        <w:t>would</w:t>
      </w:r>
      <w:r>
        <w:rPr>
          <w:rFonts w:ascii="Times New Roman"/>
          <w:spacing w:val="-3"/>
          <w:sz w:val="19"/>
        </w:rPr>
        <w:t xml:space="preserve"> </w:t>
      </w:r>
      <w:r>
        <w:rPr>
          <w:sz w:val="19"/>
        </w:rPr>
        <w:t>you</w:t>
      </w:r>
      <w:r>
        <w:rPr>
          <w:rFonts w:ascii="Times New Roman"/>
          <w:spacing w:val="-6"/>
          <w:sz w:val="19"/>
        </w:rPr>
        <w:t xml:space="preserve"> </w:t>
      </w:r>
      <w:r>
        <w:rPr>
          <w:sz w:val="19"/>
        </w:rPr>
        <w:t>respond</w:t>
      </w:r>
      <w:r>
        <w:rPr>
          <w:rFonts w:ascii="Times New Roman"/>
          <w:spacing w:val="-5"/>
          <w:sz w:val="19"/>
        </w:rPr>
        <w:t xml:space="preserve"> </w:t>
      </w:r>
      <w:r>
        <w:rPr>
          <w:sz w:val="19"/>
        </w:rPr>
        <w:t>if</w:t>
      </w:r>
      <w:r>
        <w:rPr>
          <w:rFonts w:ascii="Times New Roman"/>
          <w:spacing w:val="-3"/>
          <w:sz w:val="19"/>
        </w:rPr>
        <w:t xml:space="preserve"> </w:t>
      </w:r>
      <w:r>
        <w:rPr>
          <w:sz w:val="19"/>
        </w:rPr>
        <w:t>your</w:t>
      </w:r>
      <w:r>
        <w:rPr>
          <w:rFonts w:ascii="Times New Roman"/>
          <w:spacing w:val="-5"/>
          <w:sz w:val="19"/>
        </w:rPr>
        <w:t xml:space="preserve"> </w:t>
      </w:r>
      <w:r>
        <w:rPr>
          <w:sz w:val="19"/>
        </w:rPr>
        <w:t>investments</w:t>
      </w:r>
      <w:r>
        <w:rPr>
          <w:rFonts w:ascii="Times New Roman"/>
          <w:spacing w:val="-6"/>
          <w:sz w:val="19"/>
        </w:rPr>
        <w:t xml:space="preserve"> </w:t>
      </w:r>
      <w:r>
        <w:rPr>
          <w:sz w:val="19"/>
        </w:rPr>
        <w:t>suffered</w:t>
      </w:r>
      <w:r>
        <w:rPr>
          <w:rFonts w:ascii="Times New Roman"/>
          <w:spacing w:val="-4"/>
          <w:sz w:val="19"/>
        </w:rPr>
        <w:t xml:space="preserve"> </w:t>
      </w:r>
      <w:r>
        <w:rPr>
          <w:sz w:val="19"/>
        </w:rPr>
        <w:t>a</w:t>
      </w:r>
      <w:r>
        <w:rPr>
          <w:rFonts w:ascii="Times New Roman"/>
          <w:spacing w:val="-5"/>
          <w:sz w:val="19"/>
        </w:rPr>
        <w:t xml:space="preserve"> </w:t>
      </w:r>
      <w:r>
        <w:rPr>
          <w:sz w:val="19"/>
        </w:rPr>
        <w:t>15%</w:t>
      </w:r>
      <w:r>
        <w:rPr>
          <w:rFonts w:ascii="Times New Roman"/>
          <w:spacing w:val="-3"/>
          <w:sz w:val="19"/>
        </w:rPr>
        <w:t xml:space="preserve"> </w:t>
      </w:r>
      <w:r>
        <w:rPr>
          <w:sz w:val="19"/>
        </w:rPr>
        <w:t>loss</w:t>
      </w:r>
      <w:r>
        <w:rPr>
          <w:rFonts w:ascii="Times New Roman"/>
          <w:spacing w:val="-7"/>
          <w:sz w:val="19"/>
        </w:rPr>
        <w:t xml:space="preserve"> </w:t>
      </w:r>
      <w:r>
        <w:rPr>
          <w:sz w:val="19"/>
        </w:rPr>
        <w:t>within</w:t>
      </w:r>
      <w:r>
        <w:rPr>
          <w:rFonts w:ascii="Times New Roman"/>
          <w:spacing w:val="-5"/>
          <w:sz w:val="19"/>
        </w:rPr>
        <w:t xml:space="preserve"> </w:t>
      </w:r>
      <w:r>
        <w:rPr>
          <w:sz w:val="19"/>
        </w:rPr>
        <w:t>one</w:t>
      </w:r>
      <w:r>
        <w:rPr>
          <w:rFonts w:ascii="Times New Roman"/>
          <w:spacing w:val="-6"/>
          <w:sz w:val="19"/>
        </w:rPr>
        <w:t xml:space="preserve"> </w:t>
      </w:r>
      <w:r>
        <w:rPr>
          <w:spacing w:val="-2"/>
          <w:sz w:val="19"/>
        </w:rPr>
        <w:t>year?</w:t>
      </w:r>
    </w:p>
    <w:p w14:paraId="6158BF90" w14:textId="77777777" w:rsidR="000B1464" w:rsidRDefault="000B1464" w:rsidP="000B1464">
      <w:pPr>
        <w:pStyle w:val="Listenabsatz"/>
        <w:numPr>
          <w:ilvl w:val="2"/>
          <w:numId w:val="20"/>
        </w:numPr>
        <w:tabs>
          <w:tab w:val="left" w:pos="971"/>
        </w:tabs>
        <w:spacing w:before="120"/>
        <w:ind w:left="970" w:hanging="241"/>
        <w:rPr>
          <w:rFonts w:ascii="Segoe UI Symbol" w:hAnsi="Segoe UI Symbol"/>
          <w:sz w:val="19"/>
        </w:rPr>
      </w:pPr>
      <w:r>
        <w:rPr>
          <w:sz w:val="19"/>
        </w:rPr>
        <w:t>You</w:t>
      </w:r>
      <w:r>
        <w:rPr>
          <w:rFonts w:ascii="Times New Roman" w:hAnsi="Times New Roman"/>
          <w:spacing w:val="-5"/>
          <w:sz w:val="19"/>
        </w:rPr>
        <w:t xml:space="preserve"> </w:t>
      </w:r>
      <w:r>
        <w:rPr>
          <w:sz w:val="19"/>
        </w:rPr>
        <w:t>cannot</w:t>
      </w:r>
      <w:r>
        <w:rPr>
          <w:rFonts w:ascii="Times New Roman" w:hAnsi="Times New Roman"/>
          <w:spacing w:val="-5"/>
          <w:sz w:val="19"/>
        </w:rPr>
        <w:t xml:space="preserve"> </w:t>
      </w:r>
      <w:r>
        <w:rPr>
          <w:sz w:val="19"/>
        </w:rPr>
        <w:t>tolerate</w:t>
      </w:r>
      <w:r>
        <w:rPr>
          <w:rFonts w:ascii="Times New Roman" w:hAnsi="Times New Roman"/>
          <w:spacing w:val="-3"/>
          <w:sz w:val="19"/>
        </w:rPr>
        <w:t xml:space="preserve"> </w:t>
      </w:r>
      <w:r>
        <w:rPr>
          <w:sz w:val="19"/>
        </w:rPr>
        <w:t>such</w:t>
      </w:r>
      <w:r>
        <w:rPr>
          <w:rFonts w:ascii="Times New Roman" w:hAnsi="Times New Roman"/>
          <w:spacing w:val="-5"/>
          <w:sz w:val="19"/>
        </w:rPr>
        <w:t xml:space="preserve"> </w:t>
      </w:r>
      <w:r>
        <w:rPr>
          <w:sz w:val="19"/>
        </w:rPr>
        <w:t>a</w:t>
      </w:r>
      <w:r>
        <w:rPr>
          <w:rFonts w:ascii="Times New Roman" w:hAnsi="Times New Roman"/>
          <w:spacing w:val="-3"/>
          <w:sz w:val="19"/>
        </w:rPr>
        <w:t xml:space="preserve"> </w:t>
      </w:r>
      <w:r>
        <w:rPr>
          <w:sz w:val="19"/>
        </w:rPr>
        <w:t>loss</w:t>
      </w:r>
      <w:r>
        <w:rPr>
          <w:rFonts w:ascii="Times New Roman" w:hAnsi="Times New Roman"/>
          <w:spacing w:val="-6"/>
          <w:sz w:val="19"/>
        </w:rPr>
        <w:t xml:space="preserve"> </w:t>
      </w:r>
      <w:r>
        <w:rPr>
          <w:sz w:val="19"/>
        </w:rPr>
        <w:t>and</w:t>
      </w:r>
      <w:r>
        <w:rPr>
          <w:rFonts w:ascii="Times New Roman" w:hAnsi="Times New Roman"/>
          <w:spacing w:val="-3"/>
          <w:sz w:val="19"/>
        </w:rPr>
        <w:t xml:space="preserve"> </w:t>
      </w:r>
      <w:r>
        <w:rPr>
          <w:sz w:val="19"/>
        </w:rPr>
        <w:t>sell</w:t>
      </w:r>
      <w:r>
        <w:rPr>
          <w:rFonts w:ascii="Times New Roman" w:hAnsi="Times New Roman"/>
          <w:spacing w:val="-4"/>
          <w:sz w:val="19"/>
        </w:rPr>
        <w:t xml:space="preserve"> </w:t>
      </w:r>
      <w:r>
        <w:rPr>
          <w:sz w:val="19"/>
        </w:rPr>
        <w:t>some</w:t>
      </w:r>
      <w:r>
        <w:rPr>
          <w:rFonts w:ascii="Times New Roman" w:hAnsi="Times New Roman"/>
          <w:spacing w:val="-6"/>
          <w:sz w:val="19"/>
        </w:rPr>
        <w:t xml:space="preserve"> </w:t>
      </w:r>
      <w:r>
        <w:rPr>
          <w:sz w:val="19"/>
        </w:rPr>
        <w:t>or</w:t>
      </w:r>
      <w:r>
        <w:rPr>
          <w:rFonts w:ascii="Times New Roman" w:hAnsi="Times New Roman"/>
          <w:spacing w:val="-2"/>
          <w:sz w:val="19"/>
        </w:rPr>
        <w:t xml:space="preserve"> </w:t>
      </w:r>
      <w:r>
        <w:rPr>
          <w:sz w:val="19"/>
        </w:rPr>
        <w:t>the</w:t>
      </w:r>
      <w:r>
        <w:rPr>
          <w:rFonts w:ascii="Times New Roman" w:hAnsi="Times New Roman"/>
          <w:spacing w:val="-6"/>
          <w:sz w:val="19"/>
        </w:rPr>
        <w:t xml:space="preserve"> </w:t>
      </w:r>
      <w:r>
        <w:rPr>
          <w:sz w:val="19"/>
        </w:rPr>
        <w:t>majority</w:t>
      </w:r>
      <w:r>
        <w:rPr>
          <w:rFonts w:ascii="Times New Roman" w:hAnsi="Times New Roman"/>
          <w:spacing w:val="-5"/>
          <w:sz w:val="19"/>
        </w:rPr>
        <w:t xml:space="preserve"> </w:t>
      </w:r>
      <w:r>
        <w:rPr>
          <w:sz w:val="19"/>
        </w:rPr>
        <w:t>of</w:t>
      </w:r>
      <w:r>
        <w:rPr>
          <w:rFonts w:ascii="Times New Roman" w:hAnsi="Times New Roman"/>
          <w:spacing w:val="-5"/>
          <w:sz w:val="19"/>
        </w:rPr>
        <w:t xml:space="preserve"> </w:t>
      </w:r>
      <w:r>
        <w:rPr>
          <w:sz w:val="19"/>
        </w:rPr>
        <w:t>your</w:t>
      </w:r>
      <w:r>
        <w:rPr>
          <w:rFonts w:ascii="Times New Roman" w:hAnsi="Times New Roman"/>
          <w:spacing w:val="-4"/>
          <w:sz w:val="19"/>
        </w:rPr>
        <w:t xml:space="preserve"> </w:t>
      </w:r>
      <w:r>
        <w:rPr>
          <w:sz w:val="19"/>
        </w:rPr>
        <w:t>positions.</w:t>
      </w:r>
      <w:r>
        <w:rPr>
          <w:rFonts w:ascii="Times New Roman" w:hAnsi="Times New Roman"/>
          <w:spacing w:val="-5"/>
          <w:sz w:val="19"/>
        </w:rPr>
        <w:t xml:space="preserve"> </w:t>
      </w:r>
      <w:r>
        <w:rPr>
          <w:b/>
          <w:spacing w:val="-5"/>
          <w:sz w:val="19"/>
        </w:rPr>
        <w:t>(2)</w:t>
      </w:r>
    </w:p>
    <w:p w14:paraId="24B9DB92" w14:textId="77777777" w:rsidR="000B1464" w:rsidRDefault="000B1464" w:rsidP="000B1464">
      <w:pPr>
        <w:pStyle w:val="Textkrper"/>
        <w:spacing w:before="11"/>
        <w:rPr>
          <w:b/>
          <w:sz w:val="18"/>
        </w:rPr>
      </w:pPr>
    </w:p>
    <w:p w14:paraId="092924DE" w14:textId="77777777" w:rsidR="000B1464" w:rsidRDefault="000B1464" w:rsidP="000B1464">
      <w:pPr>
        <w:pStyle w:val="Listenabsatz"/>
        <w:numPr>
          <w:ilvl w:val="2"/>
          <w:numId w:val="20"/>
        </w:numPr>
        <w:tabs>
          <w:tab w:val="left" w:pos="966"/>
        </w:tabs>
        <w:ind w:left="965" w:right="915" w:hanging="236"/>
        <w:rPr>
          <w:rFonts w:ascii="Segoe UI Symbol" w:hAnsi="Segoe UI Symbol"/>
          <w:sz w:val="19"/>
        </w:rPr>
      </w:pPr>
      <w:r>
        <w:rPr>
          <w:sz w:val="19"/>
        </w:rPr>
        <w:t>You</w:t>
      </w:r>
      <w:r>
        <w:rPr>
          <w:rFonts w:ascii="Times New Roman" w:hAnsi="Times New Roman"/>
          <w:spacing w:val="24"/>
          <w:sz w:val="19"/>
        </w:rPr>
        <w:t xml:space="preserve"> </w:t>
      </w:r>
      <w:r>
        <w:rPr>
          <w:sz w:val="19"/>
        </w:rPr>
        <w:t>can</w:t>
      </w:r>
      <w:r>
        <w:rPr>
          <w:rFonts w:ascii="Times New Roman" w:hAnsi="Times New Roman"/>
          <w:spacing w:val="26"/>
          <w:sz w:val="19"/>
        </w:rPr>
        <w:t xml:space="preserve"> </w:t>
      </w:r>
      <w:r>
        <w:rPr>
          <w:sz w:val="19"/>
        </w:rPr>
        <w:t>temporarily</w:t>
      </w:r>
      <w:r>
        <w:rPr>
          <w:rFonts w:ascii="Times New Roman" w:hAnsi="Times New Roman"/>
          <w:spacing w:val="24"/>
          <w:sz w:val="19"/>
        </w:rPr>
        <w:t xml:space="preserve"> </w:t>
      </w:r>
      <w:r>
        <w:rPr>
          <w:sz w:val="19"/>
        </w:rPr>
        <w:t>bear</w:t>
      </w:r>
      <w:r>
        <w:rPr>
          <w:rFonts w:ascii="Times New Roman" w:hAnsi="Times New Roman"/>
          <w:spacing w:val="27"/>
          <w:sz w:val="19"/>
        </w:rPr>
        <w:t xml:space="preserve"> </w:t>
      </w:r>
      <w:r>
        <w:rPr>
          <w:sz w:val="19"/>
        </w:rPr>
        <w:t>such</w:t>
      </w:r>
      <w:r>
        <w:rPr>
          <w:rFonts w:ascii="Times New Roman" w:hAnsi="Times New Roman"/>
          <w:spacing w:val="26"/>
          <w:sz w:val="19"/>
        </w:rPr>
        <w:t xml:space="preserve"> </w:t>
      </w:r>
      <w:r>
        <w:rPr>
          <w:sz w:val="19"/>
        </w:rPr>
        <w:t>a</w:t>
      </w:r>
      <w:r>
        <w:rPr>
          <w:rFonts w:ascii="Times New Roman" w:hAnsi="Times New Roman"/>
          <w:spacing w:val="24"/>
          <w:sz w:val="19"/>
        </w:rPr>
        <w:t xml:space="preserve"> </w:t>
      </w:r>
      <w:r>
        <w:rPr>
          <w:sz w:val="19"/>
        </w:rPr>
        <w:t>loss</w:t>
      </w:r>
      <w:r>
        <w:rPr>
          <w:rFonts w:ascii="Times New Roman" w:hAnsi="Times New Roman"/>
          <w:spacing w:val="23"/>
          <w:sz w:val="19"/>
        </w:rPr>
        <w:t xml:space="preserve"> </w:t>
      </w:r>
      <w:r>
        <w:rPr>
          <w:sz w:val="19"/>
        </w:rPr>
        <w:t>for</w:t>
      </w:r>
      <w:r>
        <w:rPr>
          <w:rFonts w:ascii="Times New Roman" w:hAnsi="Times New Roman"/>
          <w:spacing w:val="25"/>
          <w:sz w:val="19"/>
        </w:rPr>
        <w:t xml:space="preserve"> </w:t>
      </w:r>
      <w:r>
        <w:rPr>
          <w:sz w:val="19"/>
        </w:rPr>
        <w:t>a</w:t>
      </w:r>
      <w:r>
        <w:rPr>
          <w:rFonts w:ascii="Times New Roman" w:hAnsi="Times New Roman"/>
          <w:spacing w:val="26"/>
          <w:sz w:val="19"/>
        </w:rPr>
        <w:t xml:space="preserve"> </w:t>
      </w:r>
      <w:r>
        <w:rPr>
          <w:sz w:val="19"/>
        </w:rPr>
        <w:t>portion</w:t>
      </w:r>
      <w:r>
        <w:rPr>
          <w:rFonts w:ascii="Times New Roman" w:hAnsi="Times New Roman"/>
          <w:spacing w:val="26"/>
          <w:sz w:val="19"/>
        </w:rPr>
        <w:t xml:space="preserve"> </w:t>
      </w:r>
      <w:r>
        <w:rPr>
          <w:sz w:val="19"/>
        </w:rPr>
        <w:t>of</w:t>
      </w:r>
      <w:r>
        <w:rPr>
          <w:rFonts w:ascii="Times New Roman" w:hAnsi="Times New Roman"/>
          <w:spacing w:val="24"/>
          <w:sz w:val="19"/>
        </w:rPr>
        <w:t xml:space="preserve"> </w:t>
      </w:r>
      <w:r>
        <w:rPr>
          <w:sz w:val="19"/>
        </w:rPr>
        <w:t>your</w:t>
      </w:r>
      <w:r>
        <w:rPr>
          <w:rFonts w:ascii="Times New Roman" w:hAnsi="Times New Roman"/>
          <w:spacing w:val="25"/>
          <w:sz w:val="19"/>
        </w:rPr>
        <w:t xml:space="preserve"> </w:t>
      </w:r>
      <w:r>
        <w:rPr>
          <w:sz w:val="19"/>
        </w:rPr>
        <w:t>assets</w:t>
      </w:r>
      <w:r>
        <w:rPr>
          <w:rFonts w:ascii="Times New Roman" w:hAnsi="Times New Roman"/>
          <w:spacing w:val="25"/>
          <w:sz w:val="19"/>
        </w:rPr>
        <w:t xml:space="preserve"> </w:t>
      </w:r>
      <w:r>
        <w:rPr>
          <w:sz w:val="19"/>
        </w:rPr>
        <w:t>and</w:t>
      </w:r>
      <w:r>
        <w:rPr>
          <w:rFonts w:ascii="Times New Roman" w:hAnsi="Times New Roman"/>
          <w:spacing w:val="26"/>
          <w:sz w:val="19"/>
        </w:rPr>
        <w:t xml:space="preserve"> </w:t>
      </w:r>
      <w:r>
        <w:rPr>
          <w:sz w:val="19"/>
        </w:rPr>
        <w:t>wait</w:t>
      </w:r>
      <w:r>
        <w:rPr>
          <w:rFonts w:ascii="Times New Roman" w:hAnsi="Times New Roman"/>
          <w:spacing w:val="25"/>
          <w:sz w:val="19"/>
        </w:rPr>
        <w:t xml:space="preserve"> </w:t>
      </w:r>
      <w:r>
        <w:rPr>
          <w:sz w:val="19"/>
        </w:rPr>
        <w:t>to</w:t>
      </w:r>
      <w:r>
        <w:rPr>
          <w:rFonts w:ascii="Times New Roman" w:hAnsi="Times New Roman"/>
          <w:spacing w:val="26"/>
          <w:sz w:val="19"/>
        </w:rPr>
        <w:t xml:space="preserve"> </w:t>
      </w:r>
      <w:r>
        <w:rPr>
          <w:sz w:val="19"/>
        </w:rPr>
        <w:t>see</w:t>
      </w:r>
      <w:r>
        <w:rPr>
          <w:rFonts w:ascii="Times New Roman" w:hAnsi="Times New Roman"/>
          <w:spacing w:val="23"/>
          <w:sz w:val="19"/>
        </w:rPr>
        <w:t xml:space="preserve"> </w:t>
      </w:r>
      <w:r>
        <w:rPr>
          <w:sz w:val="19"/>
        </w:rPr>
        <w:t>how</w:t>
      </w:r>
      <w:r>
        <w:rPr>
          <w:rFonts w:ascii="Times New Roman" w:hAnsi="Times New Roman"/>
          <w:spacing w:val="26"/>
          <w:sz w:val="19"/>
        </w:rPr>
        <w:t xml:space="preserve"> </w:t>
      </w:r>
      <w:r>
        <w:rPr>
          <w:sz w:val="19"/>
        </w:rPr>
        <w:t>the</w:t>
      </w:r>
      <w:r>
        <w:rPr>
          <w:rFonts w:ascii="Times New Roman" w:hAnsi="Times New Roman"/>
          <w:sz w:val="19"/>
        </w:rPr>
        <w:t xml:space="preserve"> </w:t>
      </w:r>
      <w:r>
        <w:rPr>
          <w:sz w:val="19"/>
        </w:rPr>
        <w:t>situation</w:t>
      </w:r>
      <w:r>
        <w:rPr>
          <w:rFonts w:ascii="Times New Roman" w:hAnsi="Times New Roman"/>
          <w:sz w:val="19"/>
        </w:rPr>
        <w:t xml:space="preserve"> </w:t>
      </w:r>
      <w:r>
        <w:rPr>
          <w:sz w:val="19"/>
        </w:rPr>
        <w:t>develops.</w:t>
      </w:r>
      <w:r>
        <w:rPr>
          <w:rFonts w:ascii="Times New Roman" w:hAnsi="Times New Roman"/>
          <w:sz w:val="19"/>
        </w:rPr>
        <w:t xml:space="preserve"> </w:t>
      </w:r>
      <w:r>
        <w:rPr>
          <w:b/>
          <w:sz w:val="19"/>
        </w:rPr>
        <w:t>(4)</w:t>
      </w:r>
    </w:p>
    <w:p w14:paraId="0A780E4D" w14:textId="77777777" w:rsidR="000B1464" w:rsidRDefault="000B1464" w:rsidP="000B1464">
      <w:pPr>
        <w:pStyle w:val="Listenabsatz"/>
        <w:numPr>
          <w:ilvl w:val="2"/>
          <w:numId w:val="20"/>
        </w:numPr>
        <w:tabs>
          <w:tab w:val="left" w:pos="942"/>
        </w:tabs>
        <w:spacing w:before="119"/>
        <w:ind w:left="965" w:right="1144" w:hanging="236"/>
        <w:rPr>
          <w:rFonts w:ascii="Segoe UI Symbol" w:hAnsi="Segoe UI Symbol"/>
          <w:sz w:val="19"/>
        </w:rPr>
      </w:pPr>
      <w:r>
        <w:rPr>
          <w:sz w:val="19"/>
        </w:rPr>
        <w:t>Since</w:t>
      </w:r>
      <w:r>
        <w:rPr>
          <w:rFonts w:ascii="Times New Roman" w:hAnsi="Times New Roman"/>
          <w:spacing w:val="-4"/>
          <w:sz w:val="19"/>
        </w:rPr>
        <w:t xml:space="preserve"> </w:t>
      </w:r>
      <w:r>
        <w:rPr>
          <w:sz w:val="19"/>
        </w:rPr>
        <w:t>you</w:t>
      </w:r>
      <w:r>
        <w:rPr>
          <w:rFonts w:ascii="Times New Roman" w:hAnsi="Times New Roman"/>
          <w:spacing w:val="-3"/>
          <w:sz w:val="19"/>
        </w:rPr>
        <w:t xml:space="preserve"> </w:t>
      </w:r>
      <w:r>
        <w:rPr>
          <w:sz w:val="19"/>
        </w:rPr>
        <w:t>have</w:t>
      </w:r>
      <w:r>
        <w:rPr>
          <w:rFonts w:ascii="Times New Roman" w:hAnsi="Times New Roman"/>
          <w:spacing w:val="-1"/>
          <w:sz w:val="19"/>
        </w:rPr>
        <w:t xml:space="preserve"> </w:t>
      </w:r>
      <w:r>
        <w:rPr>
          <w:sz w:val="19"/>
        </w:rPr>
        <w:t>a</w:t>
      </w:r>
      <w:r>
        <w:rPr>
          <w:rFonts w:ascii="Times New Roman" w:hAnsi="Times New Roman"/>
          <w:spacing w:val="-3"/>
          <w:sz w:val="19"/>
        </w:rPr>
        <w:t xml:space="preserve"> </w:t>
      </w:r>
      <w:r>
        <w:rPr>
          <w:sz w:val="19"/>
        </w:rPr>
        <w:t>long-term</w:t>
      </w:r>
      <w:r>
        <w:rPr>
          <w:rFonts w:ascii="Times New Roman" w:hAnsi="Times New Roman"/>
          <w:spacing w:val="-2"/>
          <w:sz w:val="19"/>
        </w:rPr>
        <w:t xml:space="preserve"> </w:t>
      </w:r>
      <w:r>
        <w:rPr>
          <w:sz w:val="19"/>
        </w:rPr>
        <w:t>investment</w:t>
      </w:r>
      <w:r>
        <w:rPr>
          <w:rFonts w:ascii="Times New Roman" w:hAnsi="Times New Roman"/>
          <w:spacing w:val="-4"/>
          <w:sz w:val="19"/>
        </w:rPr>
        <w:t xml:space="preserve"> </w:t>
      </w:r>
      <w:r>
        <w:rPr>
          <w:sz w:val="19"/>
        </w:rPr>
        <w:t>horizon,</w:t>
      </w:r>
      <w:r>
        <w:rPr>
          <w:rFonts w:ascii="Times New Roman" w:hAnsi="Times New Roman"/>
          <w:spacing w:val="-2"/>
          <w:sz w:val="19"/>
        </w:rPr>
        <w:t xml:space="preserve"> </w:t>
      </w:r>
      <w:r>
        <w:rPr>
          <w:sz w:val="19"/>
        </w:rPr>
        <w:t>you</w:t>
      </w:r>
      <w:r>
        <w:rPr>
          <w:rFonts w:ascii="Times New Roman" w:hAnsi="Times New Roman"/>
          <w:sz w:val="19"/>
        </w:rPr>
        <w:t xml:space="preserve"> </w:t>
      </w:r>
      <w:r>
        <w:rPr>
          <w:sz w:val="19"/>
        </w:rPr>
        <w:t>are</w:t>
      </w:r>
      <w:r>
        <w:rPr>
          <w:rFonts w:ascii="Times New Roman" w:hAnsi="Times New Roman"/>
          <w:spacing w:val="-4"/>
          <w:sz w:val="19"/>
        </w:rPr>
        <w:t xml:space="preserve"> </w:t>
      </w:r>
      <w:r>
        <w:rPr>
          <w:sz w:val="19"/>
        </w:rPr>
        <w:t>not</w:t>
      </w:r>
      <w:r>
        <w:rPr>
          <w:rFonts w:ascii="Times New Roman" w:hAnsi="Times New Roman"/>
          <w:spacing w:val="-2"/>
          <w:sz w:val="19"/>
        </w:rPr>
        <w:t xml:space="preserve"> </w:t>
      </w:r>
      <w:r>
        <w:rPr>
          <w:sz w:val="19"/>
        </w:rPr>
        <w:t>concerned</w:t>
      </w:r>
      <w:r>
        <w:rPr>
          <w:rFonts w:ascii="Times New Roman" w:hAnsi="Times New Roman"/>
          <w:spacing w:val="-3"/>
          <w:sz w:val="19"/>
        </w:rPr>
        <w:t xml:space="preserve"> </w:t>
      </w:r>
      <w:r>
        <w:rPr>
          <w:sz w:val="19"/>
        </w:rPr>
        <w:t>about</w:t>
      </w:r>
      <w:r>
        <w:rPr>
          <w:rFonts w:ascii="Times New Roman" w:hAnsi="Times New Roman"/>
          <w:spacing w:val="-4"/>
          <w:sz w:val="19"/>
        </w:rPr>
        <w:t xml:space="preserve"> </w:t>
      </w:r>
      <w:r>
        <w:rPr>
          <w:sz w:val="19"/>
        </w:rPr>
        <w:t>such</w:t>
      </w:r>
      <w:r>
        <w:rPr>
          <w:rFonts w:ascii="Times New Roman" w:hAnsi="Times New Roman"/>
          <w:spacing w:val="-3"/>
          <w:sz w:val="19"/>
        </w:rPr>
        <w:t xml:space="preserve"> </w:t>
      </w:r>
      <w:r>
        <w:rPr>
          <w:sz w:val="19"/>
        </w:rPr>
        <w:t>volatility</w:t>
      </w:r>
      <w:r>
        <w:rPr>
          <w:rFonts w:ascii="Times New Roman" w:hAnsi="Times New Roman"/>
          <w:sz w:val="19"/>
        </w:rPr>
        <w:t xml:space="preserve"> </w:t>
      </w:r>
      <w:r>
        <w:rPr>
          <w:sz w:val="19"/>
        </w:rPr>
        <w:t>on</w:t>
      </w:r>
      <w:r>
        <w:rPr>
          <w:rFonts w:ascii="Times New Roman" w:hAnsi="Times New Roman"/>
          <w:sz w:val="19"/>
        </w:rPr>
        <w:t xml:space="preserve"> </w:t>
      </w:r>
      <w:r>
        <w:rPr>
          <w:sz w:val="19"/>
        </w:rPr>
        <w:t>the</w:t>
      </w:r>
      <w:r>
        <w:rPr>
          <w:rFonts w:ascii="Times New Roman" w:hAnsi="Times New Roman"/>
          <w:sz w:val="19"/>
        </w:rPr>
        <w:t xml:space="preserve"> </w:t>
      </w:r>
      <w:r>
        <w:rPr>
          <w:sz w:val="19"/>
        </w:rPr>
        <w:t>short</w:t>
      </w:r>
      <w:r>
        <w:rPr>
          <w:rFonts w:ascii="Times New Roman" w:hAnsi="Times New Roman"/>
          <w:sz w:val="19"/>
        </w:rPr>
        <w:t xml:space="preserve"> </w:t>
      </w:r>
      <w:r>
        <w:rPr>
          <w:sz w:val="19"/>
        </w:rPr>
        <w:t>term</w:t>
      </w:r>
      <w:r>
        <w:rPr>
          <w:rFonts w:ascii="Times New Roman" w:hAnsi="Times New Roman"/>
          <w:sz w:val="19"/>
        </w:rPr>
        <w:t xml:space="preserve"> </w:t>
      </w:r>
      <w:r>
        <w:rPr>
          <w:sz w:val="19"/>
        </w:rPr>
        <w:t>and</w:t>
      </w:r>
      <w:r>
        <w:rPr>
          <w:rFonts w:ascii="Times New Roman" w:hAnsi="Times New Roman"/>
          <w:sz w:val="19"/>
        </w:rPr>
        <w:t xml:space="preserve"> </w:t>
      </w:r>
      <w:r>
        <w:rPr>
          <w:sz w:val="19"/>
        </w:rPr>
        <w:t>tend</w:t>
      </w:r>
      <w:r>
        <w:rPr>
          <w:rFonts w:ascii="Times New Roman" w:hAnsi="Times New Roman"/>
          <w:sz w:val="19"/>
        </w:rPr>
        <w:t xml:space="preserve"> </w:t>
      </w:r>
      <w:r>
        <w:rPr>
          <w:sz w:val="19"/>
        </w:rPr>
        <w:t>to</w:t>
      </w:r>
      <w:r>
        <w:rPr>
          <w:rFonts w:ascii="Times New Roman" w:hAnsi="Times New Roman"/>
          <w:sz w:val="19"/>
        </w:rPr>
        <w:t xml:space="preserve"> </w:t>
      </w:r>
      <w:r>
        <w:rPr>
          <w:sz w:val="19"/>
        </w:rPr>
        <w:t>increase</w:t>
      </w:r>
      <w:r>
        <w:rPr>
          <w:rFonts w:ascii="Times New Roman" w:hAnsi="Times New Roman"/>
          <w:sz w:val="19"/>
        </w:rPr>
        <w:t xml:space="preserve"> </w:t>
      </w:r>
      <w:r>
        <w:rPr>
          <w:sz w:val="19"/>
        </w:rPr>
        <w:t>some</w:t>
      </w:r>
      <w:r>
        <w:rPr>
          <w:rFonts w:ascii="Times New Roman" w:hAnsi="Times New Roman"/>
          <w:sz w:val="19"/>
        </w:rPr>
        <w:t xml:space="preserve"> </w:t>
      </w:r>
      <w:r>
        <w:rPr>
          <w:sz w:val="19"/>
        </w:rPr>
        <w:t>or</w:t>
      </w:r>
      <w:r>
        <w:rPr>
          <w:rFonts w:ascii="Times New Roman" w:hAnsi="Times New Roman"/>
          <w:sz w:val="19"/>
        </w:rPr>
        <w:t xml:space="preserve"> </w:t>
      </w:r>
      <w:r>
        <w:rPr>
          <w:sz w:val="19"/>
        </w:rPr>
        <w:t>a</w:t>
      </w:r>
      <w:r>
        <w:rPr>
          <w:rFonts w:ascii="Times New Roman" w:hAnsi="Times New Roman"/>
          <w:sz w:val="19"/>
        </w:rPr>
        <w:t xml:space="preserve"> </w:t>
      </w:r>
      <w:r>
        <w:rPr>
          <w:sz w:val="19"/>
        </w:rPr>
        <w:t>majority</w:t>
      </w:r>
      <w:r>
        <w:rPr>
          <w:rFonts w:ascii="Times New Roman" w:hAnsi="Times New Roman"/>
          <w:sz w:val="19"/>
        </w:rPr>
        <w:t xml:space="preserve"> </w:t>
      </w:r>
      <w:r>
        <w:rPr>
          <w:sz w:val="19"/>
        </w:rPr>
        <w:t>of</w:t>
      </w:r>
      <w:r>
        <w:rPr>
          <w:rFonts w:ascii="Times New Roman" w:hAnsi="Times New Roman"/>
          <w:sz w:val="19"/>
        </w:rPr>
        <w:t xml:space="preserve"> </w:t>
      </w:r>
      <w:r>
        <w:rPr>
          <w:sz w:val="19"/>
        </w:rPr>
        <w:t>your</w:t>
      </w:r>
      <w:r>
        <w:rPr>
          <w:rFonts w:ascii="Times New Roman" w:hAnsi="Times New Roman"/>
          <w:sz w:val="19"/>
        </w:rPr>
        <w:t xml:space="preserve"> </w:t>
      </w:r>
      <w:r>
        <w:rPr>
          <w:sz w:val="19"/>
        </w:rPr>
        <w:t>positions.</w:t>
      </w:r>
      <w:r>
        <w:rPr>
          <w:rFonts w:ascii="Times New Roman" w:hAnsi="Times New Roman"/>
          <w:sz w:val="19"/>
        </w:rPr>
        <w:t xml:space="preserve"> </w:t>
      </w:r>
      <w:r>
        <w:rPr>
          <w:b/>
          <w:sz w:val="19"/>
        </w:rPr>
        <w:t>(6)</w:t>
      </w:r>
    </w:p>
    <w:p w14:paraId="3AC9558C" w14:textId="77777777" w:rsidR="000B1464" w:rsidRDefault="000B1464" w:rsidP="000B1464">
      <w:pPr>
        <w:pStyle w:val="Listenabsatz"/>
        <w:numPr>
          <w:ilvl w:val="2"/>
          <w:numId w:val="20"/>
        </w:numPr>
        <w:tabs>
          <w:tab w:val="left" w:pos="942"/>
        </w:tabs>
        <w:spacing w:before="120"/>
        <w:ind w:left="941"/>
        <w:rPr>
          <w:rFonts w:ascii="Segoe UI Symbol" w:hAnsi="Segoe UI Symbol"/>
          <w:sz w:val="19"/>
        </w:rPr>
      </w:pPr>
      <w:r>
        <w:rPr>
          <w:sz w:val="19"/>
        </w:rPr>
        <w:t>You</w:t>
      </w:r>
      <w:r>
        <w:rPr>
          <w:rFonts w:ascii="Times New Roman" w:hAnsi="Times New Roman"/>
          <w:spacing w:val="-2"/>
          <w:sz w:val="19"/>
        </w:rPr>
        <w:t xml:space="preserve"> </w:t>
      </w:r>
      <w:r>
        <w:rPr>
          <w:sz w:val="19"/>
        </w:rPr>
        <w:t>tend</w:t>
      </w:r>
      <w:r>
        <w:rPr>
          <w:rFonts w:ascii="Times New Roman" w:hAnsi="Times New Roman"/>
          <w:spacing w:val="-5"/>
          <w:sz w:val="19"/>
        </w:rPr>
        <w:t xml:space="preserve"> </w:t>
      </w:r>
      <w:r>
        <w:rPr>
          <w:sz w:val="19"/>
        </w:rPr>
        <w:t>to</w:t>
      </w:r>
      <w:r>
        <w:rPr>
          <w:rFonts w:ascii="Times New Roman" w:hAnsi="Times New Roman"/>
          <w:spacing w:val="-3"/>
          <w:sz w:val="19"/>
        </w:rPr>
        <w:t xml:space="preserve"> </w:t>
      </w:r>
      <w:r>
        <w:rPr>
          <w:sz w:val="19"/>
        </w:rPr>
        <w:t>increase</w:t>
      </w:r>
      <w:r>
        <w:rPr>
          <w:rFonts w:ascii="Times New Roman" w:hAnsi="Times New Roman"/>
          <w:spacing w:val="-3"/>
          <w:sz w:val="19"/>
        </w:rPr>
        <w:t xml:space="preserve"> </w:t>
      </w:r>
      <w:r>
        <w:rPr>
          <w:sz w:val="19"/>
        </w:rPr>
        <w:t>some</w:t>
      </w:r>
      <w:r>
        <w:rPr>
          <w:rFonts w:ascii="Times New Roman" w:hAnsi="Times New Roman"/>
          <w:spacing w:val="-6"/>
          <w:sz w:val="19"/>
        </w:rPr>
        <w:t xml:space="preserve"> </w:t>
      </w:r>
      <w:r>
        <w:rPr>
          <w:sz w:val="19"/>
        </w:rPr>
        <w:t>or</w:t>
      </w:r>
      <w:r>
        <w:rPr>
          <w:rFonts w:ascii="Times New Roman" w:hAnsi="Times New Roman"/>
          <w:spacing w:val="-3"/>
          <w:sz w:val="19"/>
        </w:rPr>
        <w:t xml:space="preserve"> </w:t>
      </w:r>
      <w:r>
        <w:rPr>
          <w:sz w:val="19"/>
        </w:rPr>
        <w:t>the</w:t>
      </w:r>
      <w:r>
        <w:rPr>
          <w:rFonts w:ascii="Times New Roman" w:hAnsi="Times New Roman"/>
          <w:spacing w:val="-6"/>
          <w:sz w:val="19"/>
        </w:rPr>
        <w:t xml:space="preserve"> </w:t>
      </w:r>
      <w:r>
        <w:rPr>
          <w:sz w:val="19"/>
        </w:rPr>
        <w:t>majority</w:t>
      </w:r>
      <w:r>
        <w:rPr>
          <w:rFonts w:ascii="Times New Roman" w:hAnsi="Times New Roman"/>
          <w:spacing w:val="-4"/>
          <w:sz w:val="19"/>
        </w:rPr>
        <w:t xml:space="preserve"> </w:t>
      </w:r>
      <w:r>
        <w:rPr>
          <w:sz w:val="19"/>
        </w:rPr>
        <w:t>of</w:t>
      </w:r>
      <w:r>
        <w:rPr>
          <w:rFonts w:ascii="Times New Roman" w:hAnsi="Times New Roman"/>
          <w:spacing w:val="-4"/>
          <w:sz w:val="19"/>
        </w:rPr>
        <w:t xml:space="preserve"> </w:t>
      </w:r>
      <w:r>
        <w:rPr>
          <w:sz w:val="19"/>
        </w:rPr>
        <w:t>your</w:t>
      </w:r>
      <w:r>
        <w:rPr>
          <w:rFonts w:ascii="Times New Roman" w:hAnsi="Times New Roman"/>
          <w:spacing w:val="-4"/>
          <w:sz w:val="19"/>
        </w:rPr>
        <w:t xml:space="preserve"> </w:t>
      </w:r>
      <w:r>
        <w:rPr>
          <w:sz w:val="19"/>
        </w:rPr>
        <w:t>positions.</w:t>
      </w:r>
      <w:r>
        <w:rPr>
          <w:rFonts w:ascii="Times New Roman" w:hAnsi="Times New Roman"/>
          <w:spacing w:val="-5"/>
          <w:sz w:val="19"/>
        </w:rPr>
        <w:t xml:space="preserve"> </w:t>
      </w:r>
      <w:r>
        <w:rPr>
          <w:b/>
          <w:spacing w:val="-5"/>
          <w:sz w:val="19"/>
        </w:rPr>
        <w:t>(8)</w:t>
      </w:r>
    </w:p>
    <w:p w14:paraId="58E3B0D4" w14:textId="77777777" w:rsidR="000B1464" w:rsidRDefault="000B1464" w:rsidP="000B1464">
      <w:pPr>
        <w:pStyle w:val="Textkrper"/>
        <w:rPr>
          <w:b/>
          <w:sz w:val="24"/>
        </w:rPr>
      </w:pPr>
    </w:p>
    <w:p w14:paraId="32038E1B" w14:textId="77777777" w:rsidR="000B1464" w:rsidRDefault="000B1464" w:rsidP="000B1464">
      <w:pPr>
        <w:pStyle w:val="Textkrper"/>
        <w:spacing w:before="9"/>
        <w:rPr>
          <w:b/>
          <w:sz w:val="24"/>
        </w:rPr>
      </w:pPr>
    </w:p>
    <w:p w14:paraId="4D6F7A86" w14:textId="77777777" w:rsidR="000B1464" w:rsidRDefault="000B1464" w:rsidP="000B1464">
      <w:pPr>
        <w:pStyle w:val="Textkrper"/>
        <w:spacing w:before="9"/>
        <w:rPr>
          <w:b/>
          <w:sz w:val="24"/>
        </w:rPr>
      </w:pPr>
    </w:p>
    <w:p w14:paraId="48BC42EB" w14:textId="77777777" w:rsidR="000B1464" w:rsidRDefault="000B1464" w:rsidP="000B1464">
      <w:pPr>
        <w:pStyle w:val="Textkrper"/>
        <w:spacing w:before="9"/>
        <w:rPr>
          <w:b/>
          <w:sz w:val="24"/>
        </w:rPr>
      </w:pPr>
    </w:p>
    <w:p w14:paraId="795FFBD9" w14:textId="77777777" w:rsidR="000B1464" w:rsidRDefault="000B1464" w:rsidP="000B1464">
      <w:pPr>
        <w:tabs>
          <w:tab w:val="left" w:pos="360"/>
          <w:tab w:val="left" w:pos="4586"/>
        </w:tabs>
        <w:ind w:left="260"/>
        <w:rPr>
          <w:rFonts w:ascii="Times New Roman"/>
          <w:sz w:val="19"/>
        </w:rPr>
        <w:sectPr w:rsidR="000B1464" w:rsidSect="000B1464">
          <w:footerReference w:type="default" r:id="rId16"/>
          <w:pgSz w:w="11900" w:h="16840"/>
          <w:pgMar w:top="1500" w:right="580" w:bottom="1100" w:left="1180" w:header="509" w:footer="908" w:gutter="0"/>
          <w:cols w:space="720"/>
        </w:sectPr>
      </w:pPr>
      <w:r>
        <w:rPr>
          <w:noProof/>
          <w:sz w:val="19"/>
        </w:rPr>
        <mc:AlternateContent>
          <mc:Choice Requires="wps">
            <w:drawing>
              <wp:anchor distT="0" distB="0" distL="114300" distR="114300" simplePos="0" relativeHeight="251700388" behindDoc="0" locked="0" layoutInCell="1" allowOverlap="1" wp14:anchorId="5F384A08" wp14:editId="0D7D02E8">
                <wp:simplePos x="0" y="0"/>
                <wp:positionH relativeFrom="column">
                  <wp:posOffset>1379538</wp:posOffset>
                </wp:positionH>
                <wp:positionV relativeFrom="paragraph">
                  <wp:posOffset>128905</wp:posOffset>
                </wp:positionV>
                <wp:extent cx="1452562" cy="0"/>
                <wp:effectExtent l="0" t="0" r="0" b="0"/>
                <wp:wrapNone/>
                <wp:docPr id="809051771" name="Gerader Verbinder 809051771"/>
                <wp:cNvGraphicFramePr/>
                <a:graphic xmlns:a="http://schemas.openxmlformats.org/drawingml/2006/main">
                  <a:graphicData uri="http://schemas.microsoft.com/office/word/2010/wordprocessingShape">
                    <wps:wsp>
                      <wps:cNvCnPr/>
                      <wps:spPr>
                        <a:xfrm>
                          <a:off x="0" y="0"/>
                          <a:ext cx="1452562"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AA3E05" id="Gerader Verbinder 809051771" o:spid="_x0000_s1026" style="position:absolute;z-index:2517003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65pt,10.15pt" to="223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" strokecolor="black [3040]"/>
            </w:pict>
          </mc:Fallback>
        </mc:AlternateContent>
      </w:r>
      <w:r>
        <w:rPr>
          <w:sz w:val="19"/>
        </w:rPr>
        <w:t>Total</w:t>
      </w:r>
      <w:r>
        <w:rPr>
          <w:rFonts w:ascii="Times New Roman"/>
          <w:spacing w:val="-2"/>
          <w:sz w:val="19"/>
        </w:rPr>
        <w:t xml:space="preserve"> </w:t>
      </w:r>
      <w:r>
        <w:rPr>
          <w:sz w:val="19"/>
        </w:rPr>
        <w:t>Risk</w:t>
      </w:r>
      <w:r>
        <w:rPr>
          <w:rFonts w:ascii="Times New Roman"/>
          <w:sz w:val="19"/>
        </w:rPr>
        <w:t xml:space="preserve"> </w:t>
      </w:r>
      <w:r>
        <w:rPr>
          <w:sz w:val="19"/>
        </w:rPr>
        <w:t>tolerance:</w:t>
      </w:r>
      <w:r>
        <w:rPr>
          <w:rFonts w:ascii="Times New Roman"/>
          <w:sz w:val="19"/>
        </w:rPr>
        <w:t xml:space="preserve"> </w:t>
      </w:r>
    </w:p>
    <w:p w14:paraId="04F6F6AF" w14:textId="77777777" w:rsidR="00621BC7" w:rsidRDefault="00621BC7" w:rsidP="00621BC7">
      <w:pPr>
        <w:spacing w:before="156"/>
        <w:ind w:left="260"/>
        <w:rPr>
          <w:b/>
          <w:sz w:val="19"/>
        </w:rPr>
      </w:pPr>
      <w:r>
        <w:rPr>
          <w:b/>
          <w:sz w:val="19"/>
        </w:rPr>
        <w:lastRenderedPageBreak/>
        <w:t>Result</w:t>
      </w:r>
      <w:r>
        <w:rPr>
          <w:rFonts w:ascii="Times New Roman"/>
          <w:spacing w:val="-8"/>
          <w:sz w:val="19"/>
        </w:rPr>
        <w:t xml:space="preserve"> </w:t>
      </w:r>
      <w:r>
        <w:rPr>
          <w:b/>
          <w:sz w:val="19"/>
        </w:rPr>
        <w:t>and</w:t>
      </w:r>
      <w:r>
        <w:rPr>
          <w:rFonts w:ascii="Times New Roman"/>
          <w:spacing w:val="-8"/>
          <w:sz w:val="19"/>
        </w:rPr>
        <w:t xml:space="preserve"> </w:t>
      </w:r>
      <w:r>
        <w:rPr>
          <w:b/>
          <w:sz w:val="19"/>
        </w:rPr>
        <w:t>Risk</w:t>
      </w:r>
      <w:r>
        <w:rPr>
          <w:rFonts w:ascii="Times New Roman"/>
          <w:spacing w:val="-8"/>
          <w:sz w:val="19"/>
        </w:rPr>
        <w:t xml:space="preserve"> </w:t>
      </w:r>
      <w:r>
        <w:rPr>
          <w:b/>
          <w:spacing w:val="-2"/>
          <w:sz w:val="19"/>
        </w:rPr>
        <w:t>Assessment</w:t>
      </w:r>
    </w:p>
    <w:p w14:paraId="11623DA4" w14:textId="77777777" w:rsidR="00621BC7" w:rsidRDefault="00621BC7" w:rsidP="00621BC7">
      <w:pPr>
        <w:pStyle w:val="Textkrper"/>
        <w:spacing w:before="9"/>
        <w:rPr>
          <w:b/>
          <w:sz w:val="11"/>
        </w:rPr>
      </w:pPr>
      <w:r>
        <w:rPr>
          <w:noProof/>
        </w:rPr>
        <mc:AlternateContent>
          <mc:Choice Requires="wpg">
            <w:drawing>
              <wp:anchor distT="0" distB="0" distL="0" distR="0" simplePos="0" relativeHeight="251703460" behindDoc="1" locked="0" layoutInCell="1" allowOverlap="1" wp14:anchorId="256B59BE" wp14:editId="4BE4CFD0">
                <wp:simplePos x="0" y="0"/>
                <wp:positionH relativeFrom="page">
                  <wp:posOffset>914400</wp:posOffset>
                </wp:positionH>
                <wp:positionV relativeFrom="paragraph">
                  <wp:posOffset>100330</wp:posOffset>
                </wp:positionV>
                <wp:extent cx="5934710" cy="1562735"/>
                <wp:effectExtent l="0" t="0" r="8890" b="0"/>
                <wp:wrapTopAndBottom/>
                <wp:docPr id="922262858" name="Gruppieren 9222628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4710" cy="1562735"/>
                          <a:chOff x="1440" y="162"/>
                          <a:chExt cx="9346" cy="2461"/>
                        </a:xfrm>
                      </wpg:grpSpPr>
                      <wps:wsp>
                        <wps:cNvPr id="451929879" name="docshape33"/>
                        <wps:cNvSpPr txBox="1">
                          <a:spLocks noChangeArrowheads="1"/>
                        </wps:cNvSpPr>
                        <wps:spPr bwMode="auto">
                          <a:xfrm>
                            <a:off x="6147" y="162"/>
                            <a:ext cx="4639" cy="2461"/>
                          </a:xfrm>
                          <a:prstGeom prst="rect">
                            <a:avLst/>
                          </a:prstGeom>
                          <a:solidFill>
                            <a:srgbClr val="D5DCE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AF6F69" w14:textId="77777777" w:rsidR="00621BC7" w:rsidRDefault="00621BC7" w:rsidP="00621BC7">
                              <w:pPr>
                                <w:spacing w:before="8"/>
                                <w:rPr>
                                  <w:b/>
                                  <w:color w:val="000000"/>
                                  <w:sz w:val="18"/>
                                </w:rPr>
                              </w:pPr>
                            </w:p>
                            <w:p w14:paraId="665206F4" w14:textId="77777777" w:rsidR="00621BC7" w:rsidRDefault="00621BC7" w:rsidP="00621BC7">
                              <w:pPr>
                                <w:ind w:left="107"/>
                                <w:rPr>
                                  <w:b/>
                                  <w:color w:val="000000"/>
                                  <w:sz w:val="19"/>
                                </w:rPr>
                              </w:pPr>
                              <w:r>
                                <w:rPr>
                                  <w:b/>
                                  <w:color w:val="000000"/>
                                  <w:sz w:val="19"/>
                                </w:rPr>
                                <w:t>Evaluation</w:t>
                              </w:r>
                              <w:r>
                                <w:rPr>
                                  <w:rFonts w:ascii="Times New Roman"/>
                                  <w:color w:val="000000"/>
                                  <w:spacing w:val="-9"/>
                                  <w:sz w:val="19"/>
                                </w:rPr>
                                <w:t xml:space="preserve"> </w:t>
                              </w:r>
                              <w:r>
                                <w:rPr>
                                  <w:b/>
                                  <w:color w:val="000000"/>
                                  <w:sz w:val="19"/>
                                </w:rPr>
                                <w:t>II.</w:t>
                              </w:r>
                              <w:r>
                                <w:rPr>
                                  <w:rFonts w:ascii="Times New Roman"/>
                                  <w:color w:val="000000"/>
                                  <w:spacing w:val="-8"/>
                                  <w:sz w:val="19"/>
                                </w:rPr>
                                <w:t xml:space="preserve"> </w:t>
                              </w:r>
                              <w:r>
                                <w:rPr>
                                  <w:b/>
                                  <w:color w:val="000000"/>
                                  <w:sz w:val="19"/>
                                </w:rPr>
                                <w:t>Risk</w:t>
                              </w:r>
                              <w:r>
                                <w:rPr>
                                  <w:rFonts w:ascii="Times New Roman"/>
                                  <w:color w:val="000000"/>
                                  <w:spacing w:val="-8"/>
                                  <w:sz w:val="19"/>
                                </w:rPr>
                                <w:t xml:space="preserve"> </w:t>
                              </w:r>
                              <w:r>
                                <w:rPr>
                                  <w:b/>
                                  <w:color w:val="000000"/>
                                  <w:spacing w:val="-2"/>
                                  <w:sz w:val="19"/>
                                </w:rPr>
                                <w:t>Tolerance:</w:t>
                              </w:r>
                            </w:p>
                            <w:p w14:paraId="73E1A98F" w14:textId="77777777" w:rsidR="00621BC7" w:rsidRDefault="00621BC7" w:rsidP="00621BC7">
                              <w:pPr>
                                <w:numPr>
                                  <w:ilvl w:val="0"/>
                                  <w:numId w:val="12"/>
                                </w:numPr>
                                <w:tabs>
                                  <w:tab w:val="left" w:pos="274"/>
                                  <w:tab w:val="left" w:pos="1372"/>
                                </w:tabs>
                                <w:spacing w:before="140"/>
                                <w:ind w:hanging="167"/>
                                <w:rPr>
                                  <w:color w:val="000000"/>
                                  <w:sz w:val="19"/>
                                </w:rPr>
                              </w:pPr>
                              <w:r>
                                <w:rPr>
                                  <w:rFonts w:ascii="Segoe UI Symbol" w:hAnsi="Segoe UI Symbol"/>
                                  <w:color w:val="000000"/>
                                  <w:sz w:val="19"/>
                                </w:rPr>
                                <w:t>☐</w:t>
                              </w:r>
                              <w:r>
                                <w:rPr>
                                  <w:rFonts w:ascii="Times New Roman" w:hAnsi="Times New Roman"/>
                                  <w:color w:val="000000"/>
                                  <w:spacing w:val="-3"/>
                                  <w:sz w:val="19"/>
                                </w:rPr>
                                <w:t xml:space="preserve"> </w:t>
                              </w:r>
                              <w:r>
                                <w:rPr>
                                  <w:color w:val="000000"/>
                                  <w:sz w:val="19"/>
                                </w:rPr>
                                <w:t>0</w:t>
                              </w:r>
                              <w:r>
                                <w:rPr>
                                  <w:rFonts w:ascii="Times New Roman" w:hAnsi="Times New Roman"/>
                                  <w:color w:val="000000"/>
                                  <w:spacing w:val="-1"/>
                                  <w:sz w:val="19"/>
                                </w:rPr>
                                <w:t xml:space="preserve"> </w:t>
                              </w:r>
                              <w:r>
                                <w:rPr>
                                  <w:color w:val="000000"/>
                                  <w:sz w:val="19"/>
                                </w:rPr>
                                <w:t>-</w:t>
                              </w:r>
                              <w:r>
                                <w:rPr>
                                  <w:color w:val="000000"/>
                                  <w:spacing w:val="-12"/>
                                  <w:sz w:val="19"/>
                                </w:rPr>
                                <w:t>9</w:t>
                              </w:r>
                              <w:r>
                                <w:rPr>
                                  <w:rFonts w:ascii="Times New Roman" w:hAnsi="Times New Roman"/>
                                  <w:color w:val="000000"/>
                                  <w:sz w:val="19"/>
                                </w:rPr>
                                <w:tab/>
                              </w:r>
                              <w:r>
                                <w:rPr>
                                  <w:color w:val="000000"/>
                                  <w:sz w:val="19"/>
                                </w:rPr>
                                <w:t>Low</w:t>
                              </w:r>
                              <w:r>
                                <w:rPr>
                                  <w:rFonts w:ascii="Times New Roman" w:hAnsi="Times New Roman"/>
                                  <w:color w:val="000000"/>
                                  <w:spacing w:val="-3"/>
                                  <w:sz w:val="19"/>
                                </w:rPr>
                                <w:t xml:space="preserve"> </w:t>
                              </w:r>
                              <w:r>
                                <w:rPr>
                                  <w:color w:val="000000"/>
                                  <w:spacing w:val="-4"/>
                                  <w:sz w:val="19"/>
                                </w:rPr>
                                <w:t>Risk</w:t>
                              </w:r>
                            </w:p>
                            <w:p w14:paraId="3332DADF" w14:textId="77777777" w:rsidR="00621BC7" w:rsidRDefault="00621BC7" w:rsidP="00621BC7">
                              <w:pPr>
                                <w:numPr>
                                  <w:ilvl w:val="0"/>
                                  <w:numId w:val="12"/>
                                </w:numPr>
                                <w:tabs>
                                  <w:tab w:val="left" w:pos="291"/>
                                  <w:tab w:val="left" w:pos="1377"/>
                                </w:tabs>
                                <w:spacing w:before="138"/>
                                <w:ind w:left="290" w:hanging="184"/>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pacing w:val="-5"/>
                                  <w:sz w:val="19"/>
                                </w:rPr>
                                <w:t>10</w:t>
                              </w:r>
                              <w:r>
                                <w:rPr>
                                  <w:rFonts w:ascii="Times New Roman" w:hAnsi="Times New Roman"/>
                                  <w:color w:val="000000"/>
                                  <w:sz w:val="19"/>
                                </w:rPr>
                                <w:tab/>
                              </w:r>
                              <w:r>
                                <w:rPr>
                                  <w:color w:val="000000"/>
                                  <w:sz w:val="19"/>
                                </w:rPr>
                                <w:t>Reasonable</w:t>
                              </w:r>
                              <w:r>
                                <w:rPr>
                                  <w:rFonts w:ascii="Times New Roman" w:hAnsi="Times New Roman"/>
                                  <w:color w:val="000000"/>
                                  <w:spacing w:val="-10"/>
                                  <w:sz w:val="19"/>
                                </w:rPr>
                                <w:t xml:space="preserve"> </w:t>
                              </w:r>
                              <w:r>
                                <w:rPr>
                                  <w:color w:val="000000"/>
                                  <w:spacing w:val="-4"/>
                                  <w:sz w:val="19"/>
                                </w:rPr>
                                <w:t>Risk</w:t>
                              </w:r>
                            </w:p>
                            <w:p w14:paraId="410363AB" w14:textId="77777777" w:rsidR="00621BC7" w:rsidRDefault="00621BC7" w:rsidP="00621BC7">
                              <w:pPr>
                                <w:numPr>
                                  <w:ilvl w:val="0"/>
                                  <w:numId w:val="12"/>
                                </w:numPr>
                                <w:tabs>
                                  <w:tab w:val="left" w:pos="293"/>
                                  <w:tab w:val="left" w:pos="1365"/>
                                </w:tabs>
                                <w:spacing w:before="136"/>
                                <w:ind w:left="292" w:hanging="186"/>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11</w:t>
                              </w:r>
                              <w:r>
                                <w:rPr>
                                  <w:rFonts w:ascii="Times New Roman" w:hAnsi="Times New Roman"/>
                                  <w:color w:val="000000"/>
                                  <w:spacing w:val="-2"/>
                                  <w:sz w:val="19"/>
                                </w:rPr>
                                <w:t xml:space="preserve"> </w:t>
                              </w:r>
                              <w:r>
                                <w:rPr>
                                  <w:color w:val="000000"/>
                                  <w:sz w:val="19"/>
                                </w:rPr>
                                <w:t>–</w:t>
                              </w:r>
                              <w:r>
                                <w:rPr>
                                  <w:rFonts w:ascii="Times New Roman" w:hAnsi="Times New Roman"/>
                                  <w:color w:val="000000"/>
                                  <w:spacing w:val="-1"/>
                                  <w:sz w:val="19"/>
                                </w:rPr>
                                <w:t xml:space="preserve"> </w:t>
                              </w:r>
                              <w:r>
                                <w:rPr>
                                  <w:color w:val="000000"/>
                                  <w:spacing w:val="-5"/>
                                  <w:sz w:val="19"/>
                                </w:rPr>
                                <w:t>13</w:t>
                              </w:r>
                              <w:r>
                                <w:rPr>
                                  <w:rFonts w:ascii="Times New Roman" w:hAnsi="Times New Roman"/>
                                  <w:color w:val="000000"/>
                                  <w:sz w:val="19"/>
                                </w:rPr>
                                <w:tab/>
                              </w:r>
                              <w:r>
                                <w:rPr>
                                  <w:color w:val="000000"/>
                                  <w:sz w:val="19"/>
                                </w:rPr>
                                <w:t>Moderate</w:t>
                              </w:r>
                              <w:r>
                                <w:rPr>
                                  <w:rFonts w:ascii="Times New Roman" w:hAnsi="Times New Roman"/>
                                  <w:color w:val="000000"/>
                                  <w:spacing w:val="-10"/>
                                  <w:sz w:val="19"/>
                                </w:rPr>
                                <w:t xml:space="preserve"> </w:t>
                              </w:r>
                              <w:r>
                                <w:rPr>
                                  <w:color w:val="000000"/>
                                  <w:spacing w:val="-4"/>
                                  <w:sz w:val="19"/>
                                </w:rPr>
                                <w:t>Risk</w:t>
                              </w:r>
                            </w:p>
                            <w:p w14:paraId="3A137BFA" w14:textId="77777777" w:rsidR="00621BC7" w:rsidRDefault="00621BC7" w:rsidP="00621BC7">
                              <w:pPr>
                                <w:numPr>
                                  <w:ilvl w:val="0"/>
                                  <w:numId w:val="12"/>
                                </w:numPr>
                                <w:tabs>
                                  <w:tab w:val="left" w:pos="296"/>
                                  <w:tab w:val="left" w:pos="1379"/>
                                </w:tabs>
                                <w:spacing w:before="139"/>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pacing w:val="-5"/>
                                  <w:sz w:val="19"/>
                                </w:rPr>
                                <w:t>14 - 16</w:t>
                              </w:r>
                              <w:r>
                                <w:rPr>
                                  <w:rFonts w:ascii="Times New Roman" w:hAnsi="Times New Roman"/>
                                  <w:color w:val="000000"/>
                                  <w:sz w:val="19"/>
                                </w:rPr>
                                <w:tab/>
                              </w:r>
                              <w:r>
                                <w:rPr>
                                  <w:color w:val="000000"/>
                                  <w:sz w:val="19"/>
                                </w:rPr>
                                <w:t>Increased</w:t>
                              </w:r>
                              <w:r>
                                <w:rPr>
                                  <w:rFonts w:ascii="Times New Roman" w:hAnsi="Times New Roman"/>
                                  <w:color w:val="000000"/>
                                  <w:spacing w:val="-9"/>
                                  <w:sz w:val="19"/>
                                </w:rPr>
                                <w:t xml:space="preserve"> </w:t>
                              </w:r>
                              <w:r>
                                <w:rPr>
                                  <w:color w:val="000000"/>
                                  <w:spacing w:val="-4"/>
                                  <w:sz w:val="19"/>
                                </w:rPr>
                                <w:t>Risk</w:t>
                              </w:r>
                            </w:p>
                            <w:p w14:paraId="1887EC08" w14:textId="77777777" w:rsidR="00621BC7" w:rsidRDefault="00621BC7" w:rsidP="00621BC7">
                              <w:pPr>
                                <w:numPr>
                                  <w:ilvl w:val="0"/>
                                  <w:numId w:val="12"/>
                                </w:numPr>
                                <w:tabs>
                                  <w:tab w:val="left" w:pos="296"/>
                                  <w:tab w:val="left" w:pos="1384"/>
                                </w:tabs>
                                <w:spacing w:before="136"/>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17</w:t>
                              </w:r>
                              <w:r>
                                <w:rPr>
                                  <w:rFonts w:ascii="Times New Roman" w:hAnsi="Times New Roman"/>
                                  <w:color w:val="000000"/>
                                  <w:spacing w:val="-1"/>
                                  <w:sz w:val="19"/>
                                </w:rPr>
                                <w:t xml:space="preserve"> </w:t>
                              </w:r>
                              <w:r>
                                <w:rPr>
                                  <w:color w:val="000000"/>
                                  <w:sz w:val="19"/>
                                </w:rPr>
                                <w:t>-</w:t>
                              </w:r>
                              <w:r>
                                <w:rPr>
                                  <w:rFonts w:ascii="Times New Roman" w:hAnsi="Times New Roman"/>
                                  <w:color w:val="000000"/>
                                  <w:sz w:val="19"/>
                                </w:rPr>
                                <w:t xml:space="preserve"> </w:t>
                              </w:r>
                              <w:r>
                                <w:rPr>
                                  <w:color w:val="000000"/>
                                  <w:spacing w:val="-5"/>
                                  <w:sz w:val="19"/>
                                </w:rPr>
                                <w:t>20</w:t>
                              </w:r>
                              <w:r>
                                <w:rPr>
                                  <w:rFonts w:ascii="Times New Roman" w:hAnsi="Times New Roman"/>
                                  <w:color w:val="000000"/>
                                  <w:sz w:val="19"/>
                                </w:rPr>
                                <w:tab/>
                              </w:r>
                              <w:r>
                                <w:rPr>
                                  <w:color w:val="000000"/>
                                  <w:sz w:val="19"/>
                                </w:rPr>
                                <w:t>High</w:t>
                              </w:r>
                              <w:r>
                                <w:rPr>
                                  <w:rFonts w:ascii="Times New Roman" w:hAnsi="Times New Roman"/>
                                  <w:color w:val="000000"/>
                                  <w:spacing w:val="-7"/>
                                  <w:sz w:val="19"/>
                                </w:rPr>
                                <w:t xml:space="preserve"> </w:t>
                              </w:r>
                              <w:r>
                                <w:rPr>
                                  <w:color w:val="000000"/>
                                  <w:spacing w:val="-4"/>
                                  <w:sz w:val="19"/>
                                </w:rPr>
                                <w:t>Risk</w:t>
                              </w:r>
                            </w:p>
                          </w:txbxContent>
                        </wps:txbx>
                        <wps:bodyPr rot="0" vert="horz" wrap="square" lIns="0" tIns="0" rIns="0" bIns="0" anchor="t" anchorCtr="0" upright="1">
                          <a:noAutofit/>
                        </wps:bodyPr>
                      </wps:wsp>
                      <wps:wsp>
                        <wps:cNvPr id="660757461" name="docshape34"/>
                        <wps:cNvSpPr txBox="1">
                          <a:spLocks noChangeArrowheads="1"/>
                        </wps:cNvSpPr>
                        <wps:spPr bwMode="auto">
                          <a:xfrm>
                            <a:off x="1440" y="162"/>
                            <a:ext cx="4673" cy="2461"/>
                          </a:xfrm>
                          <a:prstGeom prst="rect">
                            <a:avLst/>
                          </a:prstGeom>
                          <a:solidFill>
                            <a:srgbClr val="E7E6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76A9F3" w14:textId="77777777" w:rsidR="00621BC7" w:rsidRDefault="00621BC7" w:rsidP="00621BC7">
                              <w:pPr>
                                <w:spacing w:before="8"/>
                                <w:rPr>
                                  <w:b/>
                                  <w:color w:val="000000"/>
                                  <w:sz w:val="18"/>
                                </w:rPr>
                              </w:pPr>
                            </w:p>
                            <w:p w14:paraId="3062AE36" w14:textId="77777777" w:rsidR="00621BC7" w:rsidRDefault="00621BC7" w:rsidP="00621BC7">
                              <w:pPr>
                                <w:ind w:left="107"/>
                                <w:rPr>
                                  <w:b/>
                                  <w:color w:val="000000"/>
                                  <w:sz w:val="19"/>
                                </w:rPr>
                              </w:pPr>
                              <w:r>
                                <w:rPr>
                                  <w:b/>
                                  <w:color w:val="000000"/>
                                  <w:sz w:val="19"/>
                                </w:rPr>
                                <w:t>Evaluation</w:t>
                              </w:r>
                              <w:r>
                                <w:rPr>
                                  <w:rFonts w:ascii="Times New Roman"/>
                                  <w:color w:val="000000"/>
                                  <w:spacing w:val="-9"/>
                                  <w:sz w:val="19"/>
                                </w:rPr>
                                <w:t xml:space="preserve"> </w:t>
                              </w:r>
                              <w:r>
                                <w:rPr>
                                  <w:b/>
                                  <w:color w:val="000000"/>
                                  <w:sz w:val="19"/>
                                </w:rPr>
                                <w:t>I.</w:t>
                              </w:r>
                              <w:r>
                                <w:rPr>
                                  <w:rFonts w:ascii="Times New Roman"/>
                                  <w:color w:val="000000"/>
                                  <w:spacing w:val="-8"/>
                                  <w:sz w:val="19"/>
                                </w:rPr>
                                <w:t xml:space="preserve"> </w:t>
                              </w:r>
                              <w:r>
                                <w:rPr>
                                  <w:b/>
                                  <w:color w:val="000000"/>
                                  <w:sz w:val="19"/>
                                </w:rPr>
                                <w:t>Risk</w:t>
                              </w:r>
                              <w:r>
                                <w:rPr>
                                  <w:rFonts w:ascii="Times New Roman"/>
                                  <w:color w:val="000000"/>
                                  <w:spacing w:val="-9"/>
                                  <w:sz w:val="19"/>
                                </w:rPr>
                                <w:t xml:space="preserve"> </w:t>
                              </w:r>
                              <w:r>
                                <w:rPr>
                                  <w:b/>
                                  <w:color w:val="000000"/>
                                  <w:spacing w:val="-2"/>
                                  <w:sz w:val="19"/>
                                </w:rPr>
                                <w:t>Capacity:</w:t>
                              </w:r>
                            </w:p>
                            <w:p w14:paraId="54C22CC6" w14:textId="77777777" w:rsidR="00621BC7" w:rsidRDefault="00621BC7" w:rsidP="00621BC7">
                              <w:pPr>
                                <w:numPr>
                                  <w:ilvl w:val="0"/>
                                  <w:numId w:val="11"/>
                                </w:numPr>
                                <w:tabs>
                                  <w:tab w:val="left" w:pos="274"/>
                                  <w:tab w:val="left" w:pos="1372"/>
                                </w:tabs>
                                <w:spacing w:before="140"/>
                                <w:ind w:hanging="167"/>
                                <w:rPr>
                                  <w:color w:val="000000"/>
                                  <w:sz w:val="19"/>
                                </w:rPr>
                              </w:pPr>
                              <w:r>
                                <w:rPr>
                                  <w:rFonts w:ascii="Segoe UI Symbol" w:hAnsi="Segoe UI Symbol"/>
                                  <w:color w:val="000000"/>
                                  <w:sz w:val="19"/>
                                </w:rPr>
                                <w:t>☐</w:t>
                              </w:r>
                              <w:r>
                                <w:rPr>
                                  <w:rFonts w:ascii="Times New Roman" w:hAnsi="Times New Roman"/>
                                  <w:color w:val="000000"/>
                                  <w:spacing w:val="-4"/>
                                  <w:sz w:val="19"/>
                                </w:rPr>
                                <w:t xml:space="preserve"> </w:t>
                              </w:r>
                              <w:r>
                                <w:rPr>
                                  <w:color w:val="000000"/>
                                  <w:sz w:val="19"/>
                                </w:rPr>
                                <w:t>0-</w:t>
                              </w:r>
                              <w:r>
                                <w:rPr>
                                  <w:color w:val="000000"/>
                                  <w:spacing w:val="-10"/>
                                  <w:sz w:val="19"/>
                                </w:rPr>
                                <w:t>9</w:t>
                              </w:r>
                              <w:r>
                                <w:rPr>
                                  <w:rFonts w:ascii="Times New Roman" w:hAnsi="Times New Roman"/>
                                  <w:color w:val="000000"/>
                                  <w:sz w:val="19"/>
                                </w:rPr>
                                <w:tab/>
                              </w:r>
                              <w:r>
                                <w:rPr>
                                  <w:color w:val="000000"/>
                                  <w:sz w:val="19"/>
                                </w:rPr>
                                <w:t>Low</w:t>
                              </w:r>
                              <w:r>
                                <w:rPr>
                                  <w:rFonts w:ascii="Times New Roman" w:hAnsi="Times New Roman"/>
                                  <w:color w:val="000000"/>
                                  <w:spacing w:val="-3"/>
                                  <w:sz w:val="19"/>
                                </w:rPr>
                                <w:t xml:space="preserve"> </w:t>
                              </w:r>
                              <w:r>
                                <w:rPr>
                                  <w:color w:val="000000"/>
                                  <w:spacing w:val="-4"/>
                                  <w:sz w:val="19"/>
                                </w:rPr>
                                <w:t>Risk</w:t>
                              </w:r>
                            </w:p>
                            <w:p w14:paraId="383C9BFF" w14:textId="77777777" w:rsidR="00621BC7" w:rsidRDefault="00621BC7" w:rsidP="00621BC7">
                              <w:pPr>
                                <w:numPr>
                                  <w:ilvl w:val="0"/>
                                  <w:numId w:val="11"/>
                                </w:numPr>
                                <w:tabs>
                                  <w:tab w:val="left" w:pos="291"/>
                                  <w:tab w:val="left" w:pos="1389"/>
                                </w:tabs>
                                <w:spacing w:before="138"/>
                                <w:ind w:left="290" w:hanging="184"/>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10</w:t>
                              </w:r>
                              <w:r>
                                <w:rPr>
                                  <w:rFonts w:ascii="Times New Roman" w:hAnsi="Times New Roman"/>
                                  <w:color w:val="000000"/>
                                  <w:spacing w:val="-3"/>
                                  <w:sz w:val="19"/>
                                </w:rPr>
                                <w:t xml:space="preserve"> </w:t>
                              </w:r>
                              <w:r>
                                <w:rPr>
                                  <w:color w:val="000000"/>
                                  <w:sz w:val="19"/>
                                </w:rPr>
                                <w:t>–</w:t>
                              </w:r>
                              <w:r>
                                <w:rPr>
                                  <w:rFonts w:ascii="Times New Roman" w:hAnsi="Times New Roman"/>
                                  <w:color w:val="000000"/>
                                  <w:spacing w:val="1"/>
                                  <w:sz w:val="19"/>
                                </w:rPr>
                                <w:t xml:space="preserve"> </w:t>
                              </w:r>
                              <w:r>
                                <w:rPr>
                                  <w:color w:val="000000"/>
                                  <w:spacing w:val="-5"/>
                                  <w:sz w:val="19"/>
                                </w:rPr>
                                <w:t>18</w:t>
                              </w:r>
                              <w:r>
                                <w:rPr>
                                  <w:rFonts w:ascii="Times New Roman" w:hAnsi="Times New Roman"/>
                                  <w:color w:val="000000"/>
                                  <w:sz w:val="19"/>
                                </w:rPr>
                                <w:tab/>
                              </w:r>
                              <w:r>
                                <w:rPr>
                                  <w:color w:val="000000"/>
                                  <w:sz w:val="19"/>
                                </w:rPr>
                                <w:t>Reasonable</w:t>
                              </w:r>
                              <w:r>
                                <w:rPr>
                                  <w:rFonts w:ascii="Times New Roman" w:hAnsi="Times New Roman"/>
                                  <w:color w:val="000000"/>
                                  <w:spacing w:val="-10"/>
                                  <w:sz w:val="19"/>
                                </w:rPr>
                                <w:t xml:space="preserve"> </w:t>
                              </w:r>
                              <w:r>
                                <w:rPr>
                                  <w:color w:val="000000"/>
                                  <w:spacing w:val="-4"/>
                                  <w:sz w:val="19"/>
                                </w:rPr>
                                <w:t>Risk</w:t>
                              </w:r>
                            </w:p>
                            <w:p w14:paraId="083946FA" w14:textId="77777777" w:rsidR="00621BC7" w:rsidRDefault="00621BC7" w:rsidP="00621BC7">
                              <w:pPr>
                                <w:numPr>
                                  <w:ilvl w:val="0"/>
                                  <w:numId w:val="11"/>
                                </w:numPr>
                                <w:tabs>
                                  <w:tab w:val="left" w:pos="293"/>
                                  <w:tab w:val="left" w:pos="1394"/>
                                </w:tabs>
                                <w:spacing w:before="136"/>
                                <w:ind w:left="292" w:hanging="186"/>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19</w:t>
                              </w:r>
                              <w:r>
                                <w:rPr>
                                  <w:rFonts w:ascii="Times New Roman" w:hAnsi="Times New Roman"/>
                                  <w:color w:val="000000"/>
                                  <w:spacing w:val="-3"/>
                                  <w:sz w:val="19"/>
                                </w:rPr>
                                <w:t xml:space="preserve"> </w:t>
                              </w:r>
                              <w:r>
                                <w:rPr>
                                  <w:color w:val="000000"/>
                                  <w:sz w:val="19"/>
                                </w:rPr>
                                <w:t>–</w:t>
                              </w:r>
                              <w:r>
                                <w:rPr>
                                  <w:rFonts w:ascii="Times New Roman" w:hAnsi="Times New Roman"/>
                                  <w:color w:val="000000"/>
                                  <w:spacing w:val="1"/>
                                  <w:sz w:val="19"/>
                                </w:rPr>
                                <w:t xml:space="preserve"> </w:t>
                              </w:r>
                              <w:r>
                                <w:rPr>
                                  <w:color w:val="000000"/>
                                  <w:spacing w:val="-7"/>
                                  <w:sz w:val="19"/>
                                </w:rPr>
                                <w:t>27</w:t>
                              </w:r>
                              <w:r>
                                <w:rPr>
                                  <w:rFonts w:ascii="Times New Roman" w:hAnsi="Times New Roman"/>
                                  <w:color w:val="000000"/>
                                  <w:sz w:val="19"/>
                                </w:rPr>
                                <w:tab/>
                              </w:r>
                              <w:r>
                                <w:rPr>
                                  <w:color w:val="000000"/>
                                  <w:sz w:val="19"/>
                                </w:rPr>
                                <w:t>Moderate</w:t>
                              </w:r>
                              <w:r>
                                <w:rPr>
                                  <w:rFonts w:ascii="Times New Roman" w:hAnsi="Times New Roman"/>
                                  <w:color w:val="000000"/>
                                  <w:spacing w:val="-10"/>
                                  <w:sz w:val="19"/>
                                </w:rPr>
                                <w:t xml:space="preserve"> </w:t>
                              </w:r>
                              <w:r>
                                <w:rPr>
                                  <w:color w:val="000000"/>
                                  <w:spacing w:val="-4"/>
                                  <w:sz w:val="19"/>
                                </w:rPr>
                                <w:t>Risk</w:t>
                              </w:r>
                            </w:p>
                            <w:p w14:paraId="1864A749" w14:textId="77777777" w:rsidR="00621BC7" w:rsidRDefault="00621BC7" w:rsidP="00621BC7">
                              <w:pPr>
                                <w:numPr>
                                  <w:ilvl w:val="0"/>
                                  <w:numId w:val="11"/>
                                </w:numPr>
                                <w:tabs>
                                  <w:tab w:val="left" w:pos="296"/>
                                  <w:tab w:val="left" w:pos="1379"/>
                                </w:tabs>
                                <w:spacing w:before="139"/>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28</w:t>
                              </w:r>
                              <w:r>
                                <w:rPr>
                                  <w:rFonts w:ascii="Times New Roman" w:hAnsi="Times New Roman"/>
                                  <w:color w:val="000000"/>
                                  <w:spacing w:val="-2"/>
                                  <w:sz w:val="19"/>
                                </w:rPr>
                                <w:t xml:space="preserve"> </w:t>
                              </w:r>
                              <w:r>
                                <w:rPr>
                                  <w:color w:val="000000"/>
                                  <w:sz w:val="19"/>
                                </w:rPr>
                                <w:t>–</w:t>
                              </w:r>
                              <w:r>
                                <w:rPr>
                                  <w:rFonts w:ascii="Times New Roman" w:hAnsi="Times New Roman"/>
                                  <w:color w:val="000000"/>
                                  <w:sz w:val="19"/>
                                </w:rPr>
                                <w:t xml:space="preserve"> </w:t>
                              </w:r>
                              <w:r>
                                <w:rPr>
                                  <w:color w:val="000000"/>
                                  <w:spacing w:val="-5"/>
                                  <w:sz w:val="19"/>
                                </w:rPr>
                                <w:t>36</w:t>
                              </w:r>
                              <w:r>
                                <w:rPr>
                                  <w:rFonts w:ascii="Times New Roman" w:hAnsi="Times New Roman"/>
                                  <w:color w:val="000000"/>
                                  <w:sz w:val="19"/>
                                </w:rPr>
                                <w:tab/>
                              </w:r>
                              <w:r>
                                <w:rPr>
                                  <w:color w:val="000000"/>
                                  <w:sz w:val="19"/>
                                </w:rPr>
                                <w:t>Increased</w:t>
                              </w:r>
                              <w:r>
                                <w:rPr>
                                  <w:rFonts w:ascii="Times New Roman" w:hAnsi="Times New Roman"/>
                                  <w:color w:val="000000"/>
                                  <w:spacing w:val="-7"/>
                                  <w:sz w:val="19"/>
                                </w:rPr>
                                <w:t xml:space="preserve"> </w:t>
                              </w:r>
                              <w:r>
                                <w:rPr>
                                  <w:color w:val="000000"/>
                                  <w:spacing w:val="-4"/>
                                  <w:sz w:val="19"/>
                                </w:rPr>
                                <w:t>Risk</w:t>
                              </w:r>
                            </w:p>
                            <w:p w14:paraId="6872536A" w14:textId="77777777" w:rsidR="00621BC7" w:rsidRDefault="00621BC7" w:rsidP="00621BC7">
                              <w:pPr>
                                <w:numPr>
                                  <w:ilvl w:val="0"/>
                                  <w:numId w:val="11"/>
                                </w:numPr>
                                <w:tabs>
                                  <w:tab w:val="left" w:pos="296"/>
                                  <w:tab w:val="left" w:pos="1365"/>
                                </w:tabs>
                                <w:spacing w:before="136"/>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37</w:t>
                              </w:r>
                              <w:r>
                                <w:rPr>
                                  <w:rFonts w:ascii="Times New Roman" w:hAnsi="Times New Roman"/>
                                  <w:color w:val="000000"/>
                                  <w:sz w:val="19"/>
                                </w:rPr>
                                <w:t xml:space="preserve"> </w:t>
                              </w:r>
                              <w:r>
                                <w:rPr>
                                  <w:color w:val="000000"/>
                                  <w:sz w:val="19"/>
                                </w:rPr>
                                <w:t>–</w:t>
                              </w:r>
                              <w:r>
                                <w:rPr>
                                  <w:rFonts w:ascii="Times New Roman" w:hAnsi="Times New Roman"/>
                                  <w:color w:val="000000"/>
                                  <w:spacing w:val="-2"/>
                                  <w:sz w:val="19"/>
                                </w:rPr>
                                <w:t xml:space="preserve"> </w:t>
                              </w:r>
                              <w:r>
                                <w:rPr>
                                  <w:color w:val="000000"/>
                                  <w:spacing w:val="-7"/>
                                  <w:sz w:val="19"/>
                                </w:rPr>
                                <w:t>45</w:t>
                              </w:r>
                              <w:r>
                                <w:rPr>
                                  <w:rFonts w:ascii="Times New Roman" w:hAnsi="Times New Roman"/>
                                  <w:color w:val="000000"/>
                                  <w:sz w:val="19"/>
                                </w:rPr>
                                <w:tab/>
                              </w:r>
                              <w:r>
                                <w:rPr>
                                  <w:color w:val="000000"/>
                                  <w:sz w:val="19"/>
                                </w:rPr>
                                <w:t>High</w:t>
                              </w:r>
                              <w:r>
                                <w:rPr>
                                  <w:rFonts w:ascii="Times New Roman" w:hAnsi="Times New Roman"/>
                                  <w:color w:val="000000"/>
                                  <w:spacing w:val="-7"/>
                                  <w:sz w:val="19"/>
                                </w:rPr>
                                <w:t xml:space="preserve"> </w:t>
                              </w:r>
                              <w:r>
                                <w:rPr>
                                  <w:color w:val="000000"/>
                                  <w:spacing w:val="-4"/>
                                  <w:sz w:val="19"/>
                                </w:rPr>
                                <w:t>Risk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6B59BE" id="Gruppieren 922262858" o:spid="_x0000_s1026" style="position:absolute;margin-left:1in;margin-top:7.9pt;width:467.3pt;height:123.05pt;z-index:-251613020;mso-wrap-distance-left:0;mso-wrap-distance-right:0;mso-position-horizontal-relative:page" coordorigin="1440,162" coordsize="9346,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">
                <v:shapetype id="_x0000_t202" coordsize="21600,21600" o:spt="202" path="m,l,21600r21600,l21600,xe">
                  <v:stroke joinstyle="miter"/>
                  <v:path gradientshapeok="t" o:connecttype="rect"/>
                </v:shapetype>
                <v:shape id="docshape33" o:spid="_x0000_s1027" type="#_x0000_t202" style="position:absolute;left:6147;top:162;width:4639;height:2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" fillcolor="#d5dce4" stroked="f">
                  <v:textbox inset="0,0,0,0">
                    <w:txbxContent>
                      <w:p w14:paraId="75AF6F69" w14:textId="77777777" w:rsidR="00621BC7" w:rsidRDefault="00621BC7" w:rsidP="00621BC7">
                        <w:pPr>
                          <w:spacing w:before="8"/>
                          <w:rPr>
                            <w:b/>
                            <w:color w:val="000000"/>
                            <w:sz w:val="18"/>
                          </w:rPr>
                        </w:pPr>
                      </w:p>
                      <w:p w14:paraId="665206F4" w14:textId="77777777" w:rsidR="00621BC7" w:rsidRDefault="00621BC7" w:rsidP="00621BC7">
                        <w:pPr>
                          <w:ind w:left="107"/>
                          <w:rPr>
                            <w:b/>
                            <w:color w:val="000000"/>
                            <w:sz w:val="19"/>
                          </w:rPr>
                        </w:pPr>
                        <w:r>
                          <w:rPr>
                            <w:b/>
                            <w:color w:val="000000"/>
                            <w:sz w:val="19"/>
                          </w:rPr>
                          <w:t>Evaluation</w:t>
                        </w:r>
                        <w:r>
                          <w:rPr>
                            <w:rFonts w:ascii="Times New Roman"/>
                            <w:color w:val="000000"/>
                            <w:spacing w:val="-9"/>
                            <w:sz w:val="19"/>
                          </w:rPr>
                          <w:t xml:space="preserve"> </w:t>
                        </w:r>
                        <w:r>
                          <w:rPr>
                            <w:b/>
                            <w:color w:val="000000"/>
                            <w:sz w:val="19"/>
                          </w:rPr>
                          <w:t>II.</w:t>
                        </w:r>
                        <w:r>
                          <w:rPr>
                            <w:rFonts w:ascii="Times New Roman"/>
                            <w:color w:val="000000"/>
                            <w:spacing w:val="-8"/>
                            <w:sz w:val="19"/>
                          </w:rPr>
                          <w:t xml:space="preserve"> </w:t>
                        </w:r>
                        <w:r>
                          <w:rPr>
                            <w:b/>
                            <w:color w:val="000000"/>
                            <w:sz w:val="19"/>
                          </w:rPr>
                          <w:t>Risk</w:t>
                        </w:r>
                        <w:r>
                          <w:rPr>
                            <w:rFonts w:ascii="Times New Roman"/>
                            <w:color w:val="000000"/>
                            <w:spacing w:val="-8"/>
                            <w:sz w:val="19"/>
                          </w:rPr>
                          <w:t xml:space="preserve"> </w:t>
                        </w:r>
                        <w:r>
                          <w:rPr>
                            <w:b/>
                            <w:color w:val="000000"/>
                            <w:spacing w:val="-2"/>
                            <w:sz w:val="19"/>
                          </w:rPr>
                          <w:t>Tolerance:</w:t>
                        </w:r>
                      </w:p>
                      <w:p w14:paraId="73E1A98F" w14:textId="77777777" w:rsidR="00621BC7" w:rsidRDefault="00621BC7" w:rsidP="00621BC7">
                        <w:pPr>
                          <w:numPr>
                            <w:ilvl w:val="0"/>
                            <w:numId w:val="12"/>
                          </w:numPr>
                          <w:tabs>
                            <w:tab w:val="left" w:pos="274"/>
                            <w:tab w:val="left" w:pos="1372"/>
                          </w:tabs>
                          <w:spacing w:before="140"/>
                          <w:ind w:hanging="167"/>
                          <w:rPr>
                            <w:color w:val="000000"/>
                            <w:sz w:val="19"/>
                          </w:rPr>
                        </w:pPr>
                        <w:r>
                          <w:rPr>
                            <w:rFonts w:ascii="Segoe UI Symbol" w:hAnsi="Segoe UI Symbol"/>
                            <w:color w:val="000000"/>
                            <w:sz w:val="19"/>
                          </w:rPr>
                          <w:t>☐</w:t>
                        </w:r>
                        <w:r>
                          <w:rPr>
                            <w:rFonts w:ascii="Times New Roman" w:hAnsi="Times New Roman"/>
                            <w:color w:val="000000"/>
                            <w:spacing w:val="-3"/>
                            <w:sz w:val="19"/>
                          </w:rPr>
                          <w:t xml:space="preserve"> </w:t>
                        </w:r>
                        <w:r>
                          <w:rPr>
                            <w:color w:val="000000"/>
                            <w:sz w:val="19"/>
                          </w:rPr>
                          <w:t>0</w:t>
                        </w:r>
                        <w:r>
                          <w:rPr>
                            <w:rFonts w:ascii="Times New Roman" w:hAnsi="Times New Roman"/>
                            <w:color w:val="000000"/>
                            <w:spacing w:val="-1"/>
                            <w:sz w:val="19"/>
                          </w:rPr>
                          <w:t xml:space="preserve"> </w:t>
                        </w:r>
                        <w:r>
                          <w:rPr>
                            <w:color w:val="000000"/>
                            <w:sz w:val="19"/>
                          </w:rPr>
                          <w:t>-</w:t>
                        </w:r>
                        <w:r>
                          <w:rPr>
                            <w:color w:val="000000"/>
                            <w:spacing w:val="-12"/>
                            <w:sz w:val="19"/>
                          </w:rPr>
                          <w:t>9</w:t>
                        </w:r>
                        <w:r>
                          <w:rPr>
                            <w:rFonts w:ascii="Times New Roman" w:hAnsi="Times New Roman"/>
                            <w:color w:val="000000"/>
                            <w:sz w:val="19"/>
                          </w:rPr>
                          <w:tab/>
                        </w:r>
                        <w:r>
                          <w:rPr>
                            <w:color w:val="000000"/>
                            <w:sz w:val="19"/>
                          </w:rPr>
                          <w:t>Low</w:t>
                        </w:r>
                        <w:r>
                          <w:rPr>
                            <w:rFonts w:ascii="Times New Roman" w:hAnsi="Times New Roman"/>
                            <w:color w:val="000000"/>
                            <w:spacing w:val="-3"/>
                            <w:sz w:val="19"/>
                          </w:rPr>
                          <w:t xml:space="preserve"> </w:t>
                        </w:r>
                        <w:r>
                          <w:rPr>
                            <w:color w:val="000000"/>
                            <w:spacing w:val="-4"/>
                            <w:sz w:val="19"/>
                          </w:rPr>
                          <w:t>Risk</w:t>
                        </w:r>
                      </w:p>
                      <w:p w14:paraId="3332DADF" w14:textId="77777777" w:rsidR="00621BC7" w:rsidRDefault="00621BC7" w:rsidP="00621BC7">
                        <w:pPr>
                          <w:numPr>
                            <w:ilvl w:val="0"/>
                            <w:numId w:val="12"/>
                          </w:numPr>
                          <w:tabs>
                            <w:tab w:val="left" w:pos="291"/>
                            <w:tab w:val="left" w:pos="1377"/>
                          </w:tabs>
                          <w:spacing w:before="138"/>
                          <w:ind w:left="290" w:hanging="184"/>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pacing w:val="-5"/>
                            <w:sz w:val="19"/>
                          </w:rPr>
                          <w:t>10</w:t>
                        </w:r>
                        <w:r>
                          <w:rPr>
                            <w:rFonts w:ascii="Times New Roman" w:hAnsi="Times New Roman"/>
                            <w:color w:val="000000"/>
                            <w:sz w:val="19"/>
                          </w:rPr>
                          <w:tab/>
                        </w:r>
                        <w:r>
                          <w:rPr>
                            <w:color w:val="000000"/>
                            <w:sz w:val="19"/>
                          </w:rPr>
                          <w:t>Reasonable</w:t>
                        </w:r>
                        <w:r>
                          <w:rPr>
                            <w:rFonts w:ascii="Times New Roman" w:hAnsi="Times New Roman"/>
                            <w:color w:val="000000"/>
                            <w:spacing w:val="-10"/>
                            <w:sz w:val="19"/>
                          </w:rPr>
                          <w:t xml:space="preserve"> </w:t>
                        </w:r>
                        <w:r>
                          <w:rPr>
                            <w:color w:val="000000"/>
                            <w:spacing w:val="-4"/>
                            <w:sz w:val="19"/>
                          </w:rPr>
                          <w:t>Risk</w:t>
                        </w:r>
                      </w:p>
                      <w:p w14:paraId="410363AB" w14:textId="77777777" w:rsidR="00621BC7" w:rsidRDefault="00621BC7" w:rsidP="00621BC7">
                        <w:pPr>
                          <w:numPr>
                            <w:ilvl w:val="0"/>
                            <w:numId w:val="12"/>
                          </w:numPr>
                          <w:tabs>
                            <w:tab w:val="left" w:pos="293"/>
                            <w:tab w:val="left" w:pos="1365"/>
                          </w:tabs>
                          <w:spacing w:before="136"/>
                          <w:ind w:left="292" w:hanging="186"/>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11</w:t>
                        </w:r>
                        <w:r>
                          <w:rPr>
                            <w:rFonts w:ascii="Times New Roman" w:hAnsi="Times New Roman"/>
                            <w:color w:val="000000"/>
                            <w:spacing w:val="-2"/>
                            <w:sz w:val="19"/>
                          </w:rPr>
                          <w:t xml:space="preserve"> </w:t>
                        </w:r>
                        <w:r>
                          <w:rPr>
                            <w:color w:val="000000"/>
                            <w:sz w:val="19"/>
                          </w:rPr>
                          <w:t>–</w:t>
                        </w:r>
                        <w:r>
                          <w:rPr>
                            <w:rFonts w:ascii="Times New Roman" w:hAnsi="Times New Roman"/>
                            <w:color w:val="000000"/>
                            <w:spacing w:val="-1"/>
                            <w:sz w:val="19"/>
                          </w:rPr>
                          <w:t xml:space="preserve"> </w:t>
                        </w:r>
                        <w:r>
                          <w:rPr>
                            <w:color w:val="000000"/>
                            <w:spacing w:val="-5"/>
                            <w:sz w:val="19"/>
                          </w:rPr>
                          <w:t>13</w:t>
                        </w:r>
                        <w:r>
                          <w:rPr>
                            <w:rFonts w:ascii="Times New Roman" w:hAnsi="Times New Roman"/>
                            <w:color w:val="000000"/>
                            <w:sz w:val="19"/>
                          </w:rPr>
                          <w:tab/>
                        </w:r>
                        <w:r>
                          <w:rPr>
                            <w:color w:val="000000"/>
                            <w:sz w:val="19"/>
                          </w:rPr>
                          <w:t>Moderate</w:t>
                        </w:r>
                        <w:r>
                          <w:rPr>
                            <w:rFonts w:ascii="Times New Roman" w:hAnsi="Times New Roman"/>
                            <w:color w:val="000000"/>
                            <w:spacing w:val="-10"/>
                            <w:sz w:val="19"/>
                          </w:rPr>
                          <w:t xml:space="preserve"> </w:t>
                        </w:r>
                        <w:r>
                          <w:rPr>
                            <w:color w:val="000000"/>
                            <w:spacing w:val="-4"/>
                            <w:sz w:val="19"/>
                          </w:rPr>
                          <w:t>Risk</w:t>
                        </w:r>
                      </w:p>
                      <w:p w14:paraId="3A137BFA" w14:textId="77777777" w:rsidR="00621BC7" w:rsidRDefault="00621BC7" w:rsidP="00621BC7">
                        <w:pPr>
                          <w:numPr>
                            <w:ilvl w:val="0"/>
                            <w:numId w:val="12"/>
                          </w:numPr>
                          <w:tabs>
                            <w:tab w:val="left" w:pos="296"/>
                            <w:tab w:val="left" w:pos="1379"/>
                          </w:tabs>
                          <w:spacing w:before="139"/>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pacing w:val="-5"/>
                            <w:sz w:val="19"/>
                          </w:rPr>
                          <w:t>14 - 16</w:t>
                        </w:r>
                        <w:r>
                          <w:rPr>
                            <w:rFonts w:ascii="Times New Roman" w:hAnsi="Times New Roman"/>
                            <w:color w:val="000000"/>
                            <w:sz w:val="19"/>
                          </w:rPr>
                          <w:tab/>
                        </w:r>
                        <w:r>
                          <w:rPr>
                            <w:color w:val="000000"/>
                            <w:sz w:val="19"/>
                          </w:rPr>
                          <w:t>Increased</w:t>
                        </w:r>
                        <w:r>
                          <w:rPr>
                            <w:rFonts w:ascii="Times New Roman" w:hAnsi="Times New Roman"/>
                            <w:color w:val="000000"/>
                            <w:spacing w:val="-9"/>
                            <w:sz w:val="19"/>
                          </w:rPr>
                          <w:t xml:space="preserve"> </w:t>
                        </w:r>
                        <w:r>
                          <w:rPr>
                            <w:color w:val="000000"/>
                            <w:spacing w:val="-4"/>
                            <w:sz w:val="19"/>
                          </w:rPr>
                          <w:t>Risk</w:t>
                        </w:r>
                      </w:p>
                      <w:p w14:paraId="1887EC08" w14:textId="77777777" w:rsidR="00621BC7" w:rsidRDefault="00621BC7" w:rsidP="00621BC7">
                        <w:pPr>
                          <w:numPr>
                            <w:ilvl w:val="0"/>
                            <w:numId w:val="12"/>
                          </w:numPr>
                          <w:tabs>
                            <w:tab w:val="left" w:pos="296"/>
                            <w:tab w:val="left" w:pos="1384"/>
                          </w:tabs>
                          <w:spacing w:before="136"/>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17</w:t>
                        </w:r>
                        <w:r>
                          <w:rPr>
                            <w:rFonts w:ascii="Times New Roman" w:hAnsi="Times New Roman"/>
                            <w:color w:val="000000"/>
                            <w:spacing w:val="-1"/>
                            <w:sz w:val="19"/>
                          </w:rPr>
                          <w:t xml:space="preserve"> </w:t>
                        </w:r>
                        <w:r>
                          <w:rPr>
                            <w:color w:val="000000"/>
                            <w:sz w:val="19"/>
                          </w:rPr>
                          <w:t>-</w:t>
                        </w:r>
                        <w:r>
                          <w:rPr>
                            <w:rFonts w:ascii="Times New Roman" w:hAnsi="Times New Roman"/>
                            <w:color w:val="000000"/>
                            <w:sz w:val="19"/>
                          </w:rPr>
                          <w:t xml:space="preserve"> </w:t>
                        </w:r>
                        <w:r>
                          <w:rPr>
                            <w:color w:val="000000"/>
                            <w:spacing w:val="-5"/>
                            <w:sz w:val="19"/>
                          </w:rPr>
                          <w:t>20</w:t>
                        </w:r>
                        <w:r>
                          <w:rPr>
                            <w:rFonts w:ascii="Times New Roman" w:hAnsi="Times New Roman"/>
                            <w:color w:val="000000"/>
                            <w:sz w:val="19"/>
                          </w:rPr>
                          <w:tab/>
                        </w:r>
                        <w:r>
                          <w:rPr>
                            <w:color w:val="000000"/>
                            <w:sz w:val="19"/>
                          </w:rPr>
                          <w:t>High</w:t>
                        </w:r>
                        <w:r>
                          <w:rPr>
                            <w:rFonts w:ascii="Times New Roman" w:hAnsi="Times New Roman"/>
                            <w:color w:val="000000"/>
                            <w:spacing w:val="-7"/>
                            <w:sz w:val="19"/>
                          </w:rPr>
                          <w:t xml:space="preserve"> </w:t>
                        </w:r>
                        <w:r>
                          <w:rPr>
                            <w:color w:val="000000"/>
                            <w:spacing w:val="-4"/>
                            <w:sz w:val="19"/>
                          </w:rPr>
                          <w:t>Risk</w:t>
                        </w:r>
                      </w:p>
                    </w:txbxContent>
                  </v:textbox>
                </v:shape>
                <v:shape id="docshape34" o:spid="_x0000_s1028" type="#_x0000_t202" style="position:absolute;left:1440;top:162;width:4673;height:2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" fillcolor="#e7e6e6" stroked="f">
                  <v:textbox inset="0,0,0,0">
                    <w:txbxContent>
                      <w:p w14:paraId="3176A9F3" w14:textId="77777777" w:rsidR="00621BC7" w:rsidRDefault="00621BC7" w:rsidP="00621BC7">
                        <w:pPr>
                          <w:spacing w:before="8"/>
                          <w:rPr>
                            <w:b/>
                            <w:color w:val="000000"/>
                            <w:sz w:val="18"/>
                          </w:rPr>
                        </w:pPr>
                      </w:p>
                      <w:p w14:paraId="3062AE36" w14:textId="77777777" w:rsidR="00621BC7" w:rsidRDefault="00621BC7" w:rsidP="00621BC7">
                        <w:pPr>
                          <w:ind w:left="107"/>
                          <w:rPr>
                            <w:b/>
                            <w:color w:val="000000"/>
                            <w:sz w:val="19"/>
                          </w:rPr>
                        </w:pPr>
                        <w:r>
                          <w:rPr>
                            <w:b/>
                            <w:color w:val="000000"/>
                            <w:sz w:val="19"/>
                          </w:rPr>
                          <w:t>Evaluation</w:t>
                        </w:r>
                        <w:r>
                          <w:rPr>
                            <w:rFonts w:ascii="Times New Roman"/>
                            <w:color w:val="000000"/>
                            <w:spacing w:val="-9"/>
                            <w:sz w:val="19"/>
                          </w:rPr>
                          <w:t xml:space="preserve"> </w:t>
                        </w:r>
                        <w:r>
                          <w:rPr>
                            <w:b/>
                            <w:color w:val="000000"/>
                            <w:sz w:val="19"/>
                          </w:rPr>
                          <w:t>I.</w:t>
                        </w:r>
                        <w:r>
                          <w:rPr>
                            <w:rFonts w:ascii="Times New Roman"/>
                            <w:color w:val="000000"/>
                            <w:spacing w:val="-8"/>
                            <w:sz w:val="19"/>
                          </w:rPr>
                          <w:t xml:space="preserve"> </w:t>
                        </w:r>
                        <w:r>
                          <w:rPr>
                            <w:b/>
                            <w:color w:val="000000"/>
                            <w:sz w:val="19"/>
                          </w:rPr>
                          <w:t>Risk</w:t>
                        </w:r>
                        <w:r>
                          <w:rPr>
                            <w:rFonts w:ascii="Times New Roman"/>
                            <w:color w:val="000000"/>
                            <w:spacing w:val="-9"/>
                            <w:sz w:val="19"/>
                          </w:rPr>
                          <w:t xml:space="preserve"> </w:t>
                        </w:r>
                        <w:r>
                          <w:rPr>
                            <w:b/>
                            <w:color w:val="000000"/>
                            <w:spacing w:val="-2"/>
                            <w:sz w:val="19"/>
                          </w:rPr>
                          <w:t>Capacity:</w:t>
                        </w:r>
                      </w:p>
                      <w:p w14:paraId="54C22CC6" w14:textId="77777777" w:rsidR="00621BC7" w:rsidRDefault="00621BC7" w:rsidP="00621BC7">
                        <w:pPr>
                          <w:numPr>
                            <w:ilvl w:val="0"/>
                            <w:numId w:val="11"/>
                          </w:numPr>
                          <w:tabs>
                            <w:tab w:val="left" w:pos="274"/>
                            <w:tab w:val="left" w:pos="1372"/>
                          </w:tabs>
                          <w:spacing w:before="140"/>
                          <w:ind w:hanging="167"/>
                          <w:rPr>
                            <w:color w:val="000000"/>
                            <w:sz w:val="19"/>
                          </w:rPr>
                        </w:pPr>
                        <w:r>
                          <w:rPr>
                            <w:rFonts w:ascii="Segoe UI Symbol" w:hAnsi="Segoe UI Symbol"/>
                            <w:color w:val="000000"/>
                            <w:sz w:val="19"/>
                          </w:rPr>
                          <w:t>☐</w:t>
                        </w:r>
                        <w:r>
                          <w:rPr>
                            <w:rFonts w:ascii="Times New Roman" w:hAnsi="Times New Roman"/>
                            <w:color w:val="000000"/>
                            <w:spacing w:val="-4"/>
                            <w:sz w:val="19"/>
                          </w:rPr>
                          <w:t xml:space="preserve"> </w:t>
                        </w:r>
                        <w:r>
                          <w:rPr>
                            <w:color w:val="000000"/>
                            <w:sz w:val="19"/>
                          </w:rPr>
                          <w:t>0-</w:t>
                        </w:r>
                        <w:r>
                          <w:rPr>
                            <w:color w:val="000000"/>
                            <w:spacing w:val="-10"/>
                            <w:sz w:val="19"/>
                          </w:rPr>
                          <w:t>9</w:t>
                        </w:r>
                        <w:r>
                          <w:rPr>
                            <w:rFonts w:ascii="Times New Roman" w:hAnsi="Times New Roman"/>
                            <w:color w:val="000000"/>
                            <w:sz w:val="19"/>
                          </w:rPr>
                          <w:tab/>
                        </w:r>
                        <w:r>
                          <w:rPr>
                            <w:color w:val="000000"/>
                            <w:sz w:val="19"/>
                          </w:rPr>
                          <w:t>Low</w:t>
                        </w:r>
                        <w:r>
                          <w:rPr>
                            <w:rFonts w:ascii="Times New Roman" w:hAnsi="Times New Roman"/>
                            <w:color w:val="000000"/>
                            <w:spacing w:val="-3"/>
                            <w:sz w:val="19"/>
                          </w:rPr>
                          <w:t xml:space="preserve"> </w:t>
                        </w:r>
                        <w:r>
                          <w:rPr>
                            <w:color w:val="000000"/>
                            <w:spacing w:val="-4"/>
                            <w:sz w:val="19"/>
                          </w:rPr>
                          <w:t>Risk</w:t>
                        </w:r>
                      </w:p>
                      <w:p w14:paraId="383C9BFF" w14:textId="77777777" w:rsidR="00621BC7" w:rsidRDefault="00621BC7" w:rsidP="00621BC7">
                        <w:pPr>
                          <w:numPr>
                            <w:ilvl w:val="0"/>
                            <w:numId w:val="11"/>
                          </w:numPr>
                          <w:tabs>
                            <w:tab w:val="left" w:pos="291"/>
                            <w:tab w:val="left" w:pos="1389"/>
                          </w:tabs>
                          <w:spacing w:before="138"/>
                          <w:ind w:left="290" w:hanging="184"/>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10</w:t>
                        </w:r>
                        <w:r>
                          <w:rPr>
                            <w:rFonts w:ascii="Times New Roman" w:hAnsi="Times New Roman"/>
                            <w:color w:val="000000"/>
                            <w:spacing w:val="-3"/>
                            <w:sz w:val="19"/>
                          </w:rPr>
                          <w:t xml:space="preserve"> </w:t>
                        </w:r>
                        <w:r>
                          <w:rPr>
                            <w:color w:val="000000"/>
                            <w:sz w:val="19"/>
                          </w:rPr>
                          <w:t>–</w:t>
                        </w:r>
                        <w:r>
                          <w:rPr>
                            <w:rFonts w:ascii="Times New Roman" w:hAnsi="Times New Roman"/>
                            <w:color w:val="000000"/>
                            <w:spacing w:val="1"/>
                            <w:sz w:val="19"/>
                          </w:rPr>
                          <w:t xml:space="preserve"> </w:t>
                        </w:r>
                        <w:r>
                          <w:rPr>
                            <w:color w:val="000000"/>
                            <w:spacing w:val="-5"/>
                            <w:sz w:val="19"/>
                          </w:rPr>
                          <w:t>18</w:t>
                        </w:r>
                        <w:r>
                          <w:rPr>
                            <w:rFonts w:ascii="Times New Roman" w:hAnsi="Times New Roman"/>
                            <w:color w:val="000000"/>
                            <w:sz w:val="19"/>
                          </w:rPr>
                          <w:tab/>
                        </w:r>
                        <w:r>
                          <w:rPr>
                            <w:color w:val="000000"/>
                            <w:sz w:val="19"/>
                          </w:rPr>
                          <w:t>Reasonable</w:t>
                        </w:r>
                        <w:r>
                          <w:rPr>
                            <w:rFonts w:ascii="Times New Roman" w:hAnsi="Times New Roman"/>
                            <w:color w:val="000000"/>
                            <w:spacing w:val="-10"/>
                            <w:sz w:val="19"/>
                          </w:rPr>
                          <w:t xml:space="preserve"> </w:t>
                        </w:r>
                        <w:r>
                          <w:rPr>
                            <w:color w:val="000000"/>
                            <w:spacing w:val="-4"/>
                            <w:sz w:val="19"/>
                          </w:rPr>
                          <w:t>Risk</w:t>
                        </w:r>
                      </w:p>
                      <w:p w14:paraId="083946FA" w14:textId="77777777" w:rsidR="00621BC7" w:rsidRDefault="00621BC7" w:rsidP="00621BC7">
                        <w:pPr>
                          <w:numPr>
                            <w:ilvl w:val="0"/>
                            <w:numId w:val="11"/>
                          </w:numPr>
                          <w:tabs>
                            <w:tab w:val="left" w:pos="293"/>
                            <w:tab w:val="left" w:pos="1394"/>
                          </w:tabs>
                          <w:spacing w:before="136"/>
                          <w:ind w:left="292" w:hanging="186"/>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19</w:t>
                        </w:r>
                        <w:r>
                          <w:rPr>
                            <w:rFonts w:ascii="Times New Roman" w:hAnsi="Times New Roman"/>
                            <w:color w:val="000000"/>
                            <w:spacing w:val="-3"/>
                            <w:sz w:val="19"/>
                          </w:rPr>
                          <w:t xml:space="preserve"> </w:t>
                        </w:r>
                        <w:r>
                          <w:rPr>
                            <w:color w:val="000000"/>
                            <w:sz w:val="19"/>
                          </w:rPr>
                          <w:t>–</w:t>
                        </w:r>
                        <w:r>
                          <w:rPr>
                            <w:rFonts w:ascii="Times New Roman" w:hAnsi="Times New Roman"/>
                            <w:color w:val="000000"/>
                            <w:spacing w:val="1"/>
                            <w:sz w:val="19"/>
                          </w:rPr>
                          <w:t xml:space="preserve"> </w:t>
                        </w:r>
                        <w:r>
                          <w:rPr>
                            <w:color w:val="000000"/>
                            <w:spacing w:val="-7"/>
                            <w:sz w:val="19"/>
                          </w:rPr>
                          <w:t>27</w:t>
                        </w:r>
                        <w:r>
                          <w:rPr>
                            <w:rFonts w:ascii="Times New Roman" w:hAnsi="Times New Roman"/>
                            <w:color w:val="000000"/>
                            <w:sz w:val="19"/>
                          </w:rPr>
                          <w:tab/>
                        </w:r>
                        <w:r>
                          <w:rPr>
                            <w:color w:val="000000"/>
                            <w:sz w:val="19"/>
                          </w:rPr>
                          <w:t>Moderate</w:t>
                        </w:r>
                        <w:r>
                          <w:rPr>
                            <w:rFonts w:ascii="Times New Roman" w:hAnsi="Times New Roman"/>
                            <w:color w:val="000000"/>
                            <w:spacing w:val="-10"/>
                            <w:sz w:val="19"/>
                          </w:rPr>
                          <w:t xml:space="preserve"> </w:t>
                        </w:r>
                        <w:r>
                          <w:rPr>
                            <w:color w:val="000000"/>
                            <w:spacing w:val="-4"/>
                            <w:sz w:val="19"/>
                          </w:rPr>
                          <w:t>Risk</w:t>
                        </w:r>
                      </w:p>
                      <w:p w14:paraId="1864A749" w14:textId="77777777" w:rsidR="00621BC7" w:rsidRDefault="00621BC7" w:rsidP="00621BC7">
                        <w:pPr>
                          <w:numPr>
                            <w:ilvl w:val="0"/>
                            <w:numId w:val="11"/>
                          </w:numPr>
                          <w:tabs>
                            <w:tab w:val="left" w:pos="296"/>
                            <w:tab w:val="left" w:pos="1379"/>
                          </w:tabs>
                          <w:spacing w:before="139"/>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28</w:t>
                        </w:r>
                        <w:r>
                          <w:rPr>
                            <w:rFonts w:ascii="Times New Roman" w:hAnsi="Times New Roman"/>
                            <w:color w:val="000000"/>
                            <w:spacing w:val="-2"/>
                            <w:sz w:val="19"/>
                          </w:rPr>
                          <w:t xml:space="preserve"> </w:t>
                        </w:r>
                        <w:r>
                          <w:rPr>
                            <w:color w:val="000000"/>
                            <w:sz w:val="19"/>
                          </w:rPr>
                          <w:t>–</w:t>
                        </w:r>
                        <w:r>
                          <w:rPr>
                            <w:rFonts w:ascii="Times New Roman" w:hAnsi="Times New Roman"/>
                            <w:color w:val="000000"/>
                            <w:sz w:val="19"/>
                          </w:rPr>
                          <w:t xml:space="preserve"> </w:t>
                        </w:r>
                        <w:r>
                          <w:rPr>
                            <w:color w:val="000000"/>
                            <w:spacing w:val="-5"/>
                            <w:sz w:val="19"/>
                          </w:rPr>
                          <w:t>36</w:t>
                        </w:r>
                        <w:r>
                          <w:rPr>
                            <w:rFonts w:ascii="Times New Roman" w:hAnsi="Times New Roman"/>
                            <w:color w:val="000000"/>
                            <w:sz w:val="19"/>
                          </w:rPr>
                          <w:tab/>
                        </w:r>
                        <w:r>
                          <w:rPr>
                            <w:color w:val="000000"/>
                            <w:sz w:val="19"/>
                          </w:rPr>
                          <w:t>Increased</w:t>
                        </w:r>
                        <w:r>
                          <w:rPr>
                            <w:rFonts w:ascii="Times New Roman" w:hAnsi="Times New Roman"/>
                            <w:color w:val="000000"/>
                            <w:spacing w:val="-7"/>
                            <w:sz w:val="19"/>
                          </w:rPr>
                          <w:t xml:space="preserve"> </w:t>
                        </w:r>
                        <w:r>
                          <w:rPr>
                            <w:color w:val="000000"/>
                            <w:spacing w:val="-4"/>
                            <w:sz w:val="19"/>
                          </w:rPr>
                          <w:t>Risk</w:t>
                        </w:r>
                      </w:p>
                      <w:p w14:paraId="6872536A" w14:textId="77777777" w:rsidR="00621BC7" w:rsidRDefault="00621BC7" w:rsidP="00621BC7">
                        <w:pPr>
                          <w:numPr>
                            <w:ilvl w:val="0"/>
                            <w:numId w:val="11"/>
                          </w:numPr>
                          <w:tabs>
                            <w:tab w:val="left" w:pos="296"/>
                            <w:tab w:val="left" w:pos="1365"/>
                          </w:tabs>
                          <w:spacing w:before="136"/>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37</w:t>
                        </w:r>
                        <w:r>
                          <w:rPr>
                            <w:rFonts w:ascii="Times New Roman" w:hAnsi="Times New Roman"/>
                            <w:color w:val="000000"/>
                            <w:sz w:val="19"/>
                          </w:rPr>
                          <w:t xml:space="preserve"> </w:t>
                        </w:r>
                        <w:r>
                          <w:rPr>
                            <w:color w:val="000000"/>
                            <w:sz w:val="19"/>
                          </w:rPr>
                          <w:t>–</w:t>
                        </w:r>
                        <w:r>
                          <w:rPr>
                            <w:rFonts w:ascii="Times New Roman" w:hAnsi="Times New Roman"/>
                            <w:color w:val="000000"/>
                            <w:spacing w:val="-2"/>
                            <w:sz w:val="19"/>
                          </w:rPr>
                          <w:t xml:space="preserve"> </w:t>
                        </w:r>
                        <w:r>
                          <w:rPr>
                            <w:color w:val="000000"/>
                            <w:spacing w:val="-7"/>
                            <w:sz w:val="19"/>
                          </w:rPr>
                          <w:t>45</w:t>
                        </w:r>
                        <w:r>
                          <w:rPr>
                            <w:rFonts w:ascii="Times New Roman" w:hAnsi="Times New Roman"/>
                            <w:color w:val="000000"/>
                            <w:sz w:val="19"/>
                          </w:rPr>
                          <w:tab/>
                        </w:r>
                        <w:r>
                          <w:rPr>
                            <w:color w:val="000000"/>
                            <w:sz w:val="19"/>
                          </w:rPr>
                          <w:t>High</w:t>
                        </w:r>
                        <w:r>
                          <w:rPr>
                            <w:rFonts w:ascii="Times New Roman" w:hAnsi="Times New Roman"/>
                            <w:color w:val="000000"/>
                            <w:spacing w:val="-7"/>
                            <w:sz w:val="19"/>
                          </w:rPr>
                          <w:t xml:space="preserve"> </w:t>
                        </w:r>
                        <w:r>
                          <w:rPr>
                            <w:color w:val="000000"/>
                            <w:spacing w:val="-4"/>
                            <w:sz w:val="19"/>
                          </w:rPr>
                          <w:t>Risk</w:t>
                        </w:r>
                      </w:p>
                    </w:txbxContent>
                  </v:textbox>
                </v:shape>
                <w10:wrap type="topAndBottom" anchorx="page"/>
              </v:group>
            </w:pict>
          </mc:Fallback>
        </mc:AlternateContent>
      </w:r>
    </w:p>
    <w:p w14:paraId="00E37A8C" w14:textId="77777777" w:rsidR="00621BC7" w:rsidRDefault="00621BC7" w:rsidP="00621BC7">
      <w:pPr>
        <w:pStyle w:val="Textkrper"/>
        <w:spacing w:before="1"/>
        <w:rPr>
          <w:b/>
          <w:sz w:val="25"/>
        </w:rPr>
      </w:pPr>
    </w:p>
    <w:tbl>
      <w:tblPr>
        <w:tblStyle w:val="TableNormal"/>
        <w:tblW w:w="0" w:type="auto"/>
        <w:tblInd w:w="267" w:type="dxa"/>
        <w:tblLayout w:type="fixed"/>
        <w:tblLook w:val="01E0" w:firstRow="1" w:lastRow="1" w:firstColumn="1" w:lastColumn="1" w:noHBand="0" w:noVBand="0"/>
      </w:tblPr>
      <w:tblGrid>
        <w:gridCol w:w="389"/>
        <w:gridCol w:w="2323"/>
        <w:gridCol w:w="6651"/>
      </w:tblGrid>
      <w:tr w:rsidR="00621BC7" w14:paraId="5B6F43C3" w14:textId="77777777" w:rsidTr="005B00BE">
        <w:trPr>
          <w:trHeight w:val="343"/>
        </w:trPr>
        <w:tc>
          <w:tcPr>
            <w:tcW w:w="9363" w:type="dxa"/>
            <w:gridSpan w:val="3"/>
            <w:shd w:val="clear" w:color="auto" w:fill="E7E6E6"/>
          </w:tcPr>
          <w:p w14:paraId="31E108A7" w14:textId="77777777" w:rsidR="00621BC7" w:rsidRDefault="00621BC7" w:rsidP="00951F66">
            <w:pPr>
              <w:pStyle w:val="TableParagraph"/>
              <w:spacing w:before="0" w:line="222" w:lineRule="exact"/>
              <w:ind w:left="107"/>
              <w:rPr>
                <w:spacing w:val="-4"/>
                <w:sz w:val="19"/>
              </w:rPr>
            </w:pPr>
            <w:r>
              <w:rPr>
                <w:sz w:val="19"/>
              </w:rPr>
              <w:t>Based</w:t>
            </w:r>
            <w:r>
              <w:rPr>
                <w:rFonts w:ascii="Times New Roman"/>
                <w:spacing w:val="-6"/>
                <w:sz w:val="19"/>
              </w:rPr>
              <w:t xml:space="preserve"> </w:t>
            </w:r>
            <w:r>
              <w:rPr>
                <w:sz w:val="19"/>
              </w:rPr>
              <w:t>on</w:t>
            </w:r>
            <w:r>
              <w:rPr>
                <w:rFonts w:ascii="Times New Roman"/>
                <w:spacing w:val="-6"/>
                <w:sz w:val="19"/>
              </w:rPr>
              <w:t xml:space="preserve"> </w:t>
            </w:r>
            <w:r>
              <w:rPr>
                <w:sz w:val="19"/>
              </w:rPr>
              <w:t>your</w:t>
            </w:r>
            <w:r>
              <w:rPr>
                <w:rFonts w:ascii="Times New Roman"/>
                <w:spacing w:val="-5"/>
                <w:sz w:val="19"/>
              </w:rPr>
              <w:t xml:space="preserve"> </w:t>
            </w:r>
            <w:r>
              <w:rPr>
                <w:sz w:val="19"/>
              </w:rPr>
              <w:t>responses,</w:t>
            </w:r>
            <w:r>
              <w:rPr>
                <w:rFonts w:ascii="Times New Roman"/>
                <w:spacing w:val="-4"/>
                <w:sz w:val="19"/>
              </w:rPr>
              <w:t xml:space="preserve"> </w:t>
            </w:r>
            <w:r>
              <w:rPr>
                <w:sz w:val="19"/>
              </w:rPr>
              <w:t>the</w:t>
            </w:r>
            <w:r>
              <w:rPr>
                <w:rFonts w:ascii="Times New Roman"/>
                <w:spacing w:val="-7"/>
                <w:sz w:val="19"/>
              </w:rPr>
              <w:t xml:space="preserve"> </w:t>
            </w:r>
            <w:r>
              <w:rPr>
                <w:sz w:val="19"/>
              </w:rPr>
              <w:t>following</w:t>
            </w:r>
            <w:r>
              <w:rPr>
                <w:rFonts w:ascii="Times New Roman"/>
                <w:spacing w:val="-5"/>
                <w:sz w:val="19"/>
              </w:rPr>
              <w:t xml:space="preserve"> </w:t>
            </w:r>
            <w:r>
              <w:rPr>
                <w:sz w:val="19"/>
              </w:rPr>
              <w:t>mandate</w:t>
            </w:r>
            <w:r>
              <w:rPr>
                <w:rFonts w:ascii="Times New Roman"/>
                <w:spacing w:val="-7"/>
                <w:sz w:val="19"/>
              </w:rPr>
              <w:t xml:space="preserve"> </w:t>
            </w:r>
            <w:r>
              <w:rPr>
                <w:sz w:val="19"/>
              </w:rPr>
              <w:t>is</w:t>
            </w:r>
            <w:r>
              <w:rPr>
                <w:rFonts w:ascii="Times New Roman"/>
                <w:spacing w:val="-6"/>
                <w:sz w:val="19"/>
              </w:rPr>
              <w:t xml:space="preserve"> </w:t>
            </w:r>
            <w:r>
              <w:rPr>
                <w:sz w:val="19"/>
              </w:rPr>
              <w:t>suitable</w:t>
            </w:r>
            <w:r>
              <w:rPr>
                <w:rFonts w:ascii="Times New Roman"/>
                <w:spacing w:val="-7"/>
                <w:sz w:val="19"/>
              </w:rPr>
              <w:t xml:space="preserve"> </w:t>
            </w:r>
            <w:r>
              <w:rPr>
                <w:sz w:val="19"/>
              </w:rPr>
              <w:t>for</w:t>
            </w:r>
            <w:r>
              <w:rPr>
                <w:rFonts w:ascii="Times New Roman"/>
                <w:spacing w:val="-5"/>
                <w:sz w:val="19"/>
              </w:rPr>
              <w:t xml:space="preserve"> </w:t>
            </w:r>
            <w:r>
              <w:rPr>
                <w:spacing w:val="-4"/>
                <w:sz w:val="19"/>
              </w:rPr>
              <w:t>you:</w:t>
            </w:r>
          </w:p>
          <w:p w14:paraId="2115C690" w14:textId="77777777" w:rsidR="00621BC7" w:rsidRDefault="00621BC7" w:rsidP="00951F66">
            <w:pPr>
              <w:pStyle w:val="TableParagraph"/>
              <w:spacing w:before="0" w:line="222" w:lineRule="exact"/>
              <w:ind w:left="107"/>
              <w:rPr>
                <w:sz w:val="19"/>
              </w:rPr>
            </w:pPr>
          </w:p>
        </w:tc>
      </w:tr>
      <w:tr w:rsidR="00621BC7" w14:paraId="1E5399E1" w14:textId="77777777" w:rsidTr="005B00BE">
        <w:trPr>
          <w:trHeight w:val="719"/>
        </w:trPr>
        <w:tc>
          <w:tcPr>
            <w:tcW w:w="2712" w:type="dxa"/>
            <w:gridSpan w:val="2"/>
            <w:tcBorders>
              <w:right w:val="single" w:sz="4" w:space="0" w:color="000000"/>
            </w:tcBorders>
            <w:shd w:val="clear" w:color="auto" w:fill="E7E6E6"/>
          </w:tcPr>
          <w:p w14:paraId="56876FEF" w14:textId="77777777" w:rsidR="00621BC7" w:rsidRDefault="00621BC7" w:rsidP="00951F66">
            <w:pPr>
              <w:pStyle w:val="TableParagraph"/>
              <w:spacing w:before="8"/>
              <w:rPr>
                <w:b/>
                <w:sz w:val="19"/>
              </w:rPr>
            </w:pPr>
          </w:p>
          <w:p w14:paraId="24DE0F20" w14:textId="77777777" w:rsidR="00621BC7" w:rsidRDefault="00621BC7" w:rsidP="00951F66">
            <w:pPr>
              <w:pStyle w:val="TableParagraph"/>
              <w:tabs>
                <w:tab w:val="left" w:pos="496"/>
              </w:tabs>
              <w:spacing w:before="0"/>
              <w:ind w:left="107"/>
              <w:rPr>
                <w:sz w:val="19"/>
              </w:rPr>
            </w:pPr>
            <w:r>
              <w:rPr>
                <w:spacing w:val="-5"/>
                <w:position w:val="1"/>
                <w:sz w:val="19"/>
              </w:rPr>
              <w:t>1.</w:t>
            </w:r>
            <w:r>
              <w:rPr>
                <w:rFonts w:ascii="Times New Roman" w:hAnsi="Times New Roman"/>
                <w:position w:val="1"/>
                <w:sz w:val="19"/>
              </w:rPr>
              <w:tab/>
            </w:r>
            <w:r>
              <w:rPr>
                <w:rFonts w:ascii="Segoe UI Symbol" w:hAnsi="Segoe UI Symbol"/>
                <w:sz w:val="19"/>
              </w:rPr>
              <w:t>☐</w:t>
            </w:r>
            <w:r>
              <w:rPr>
                <w:rFonts w:ascii="Times New Roman" w:hAnsi="Times New Roman"/>
                <w:spacing w:val="-4"/>
                <w:sz w:val="19"/>
              </w:rPr>
              <w:t xml:space="preserve"> </w:t>
            </w:r>
            <w:r>
              <w:rPr>
                <w:sz w:val="19"/>
              </w:rPr>
              <w:t>Low</w:t>
            </w:r>
            <w:r>
              <w:rPr>
                <w:rFonts w:ascii="Times New Roman" w:hAnsi="Times New Roman"/>
                <w:spacing w:val="-3"/>
                <w:sz w:val="19"/>
              </w:rPr>
              <w:t xml:space="preserve"> </w:t>
            </w:r>
            <w:r>
              <w:rPr>
                <w:spacing w:val="-4"/>
                <w:sz w:val="19"/>
              </w:rPr>
              <w:t>Risk</w:t>
            </w:r>
          </w:p>
        </w:tc>
        <w:tc>
          <w:tcPr>
            <w:tcW w:w="6651" w:type="dxa"/>
            <w:tcBorders>
              <w:left w:val="single" w:sz="4" w:space="0" w:color="000000"/>
              <w:bottom w:val="single" w:sz="4" w:space="0" w:color="000000"/>
            </w:tcBorders>
            <w:shd w:val="clear" w:color="auto" w:fill="D9D9D9"/>
          </w:tcPr>
          <w:p w14:paraId="75F6F64B" w14:textId="77777777" w:rsidR="00621BC7" w:rsidRDefault="00621BC7" w:rsidP="00951F66">
            <w:pPr>
              <w:pStyle w:val="TableParagraph"/>
              <w:spacing w:before="0"/>
              <w:ind w:left="102" w:right="104"/>
              <w:jc w:val="both"/>
              <w:rPr>
                <w:sz w:val="19"/>
              </w:rPr>
            </w:pPr>
            <w:r w:rsidRPr="00FE799D">
              <w:rPr>
                <w:sz w:val="19"/>
              </w:rPr>
              <w:t>The Client is very reluctant to take risks. He does not wish to expose his assets to any unnecessary risks, and therefore prefers «safe» investments.</w:t>
            </w:r>
          </w:p>
        </w:tc>
      </w:tr>
      <w:tr w:rsidR="00621BC7" w14:paraId="412CE325" w14:textId="77777777" w:rsidTr="005B00BE">
        <w:trPr>
          <w:trHeight w:val="839"/>
        </w:trPr>
        <w:tc>
          <w:tcPr>
            <w:tcW w:w="389" w:type="dxa"/>
            <w:vMerge w:val="restart"/>
            <w:shd w:val="clear" w:color="auto" w:fill="E7E6E6"/>
          </w:tcPr>
          <w:p w14:paraId="0842FF52" w14:textId="77777777" w:rsidR="00621BC7" w:rsidRDefault="00621BC7" w:rsidP="00951F66">
            <w:pPr>
              <w:pStyle w:val="TableParagraph"/>
              <w:spacing w:before="143"/>
              <w:ind w:left="107"/>
              <w:rPr>
                <w:sz w:val="19"/>
              </w:rPr>
            </w:pPr>
            <w:r>
              <w:rPr>
                <w:spacing w:val="-5"/>
                <w:sz w:val="19"/>
              </w:rPr>
              <w:t>2.</w:t>
            </w:r>
          </w:p>
          <w:p w14:paraId="0D499135" w14:textId="77777777" w:rsidR="00621BC7" w:rsidRDefault="00621BC7" w:rsidP="00951F66">
            <w:pPr>
              <w:pStyle w:val="TableParagraph"/>
              <w:spacing w:before="10"/>
              <w:rPr>
                <w:b/>
                <w:sz w:val="31"/>
              </w:rPr>
            </w:pPr>
          </w:p>
          <w:p w14:paraId="5A545C5E" w14:textId="77777777" w:rsidR="00621BC7" w:rsidRDefault="00621BC7" w:rsidP="00951F66">
            <w:pPr>
              <w:pStyle w:val="TableParagraph"/>
              <w:spacing w:before="0"/>
              <w:ind w:left="107"/>
              <w:rPr>
                <w:sz w:val="19"/>
              </w:rPr>
            </w:pPr>
            <w:r>
              <w:rPr>
                <w:spacing w:val="-5"/>
                <w:sz w:val="19"/>
              </w:rPr>
              <w:t>3.</w:t>
            </w:r>
          </w:p>
          <w:p w14:paraId="7168723D" w14:textId="77777777" w:rsidR="00621BC7" w:rsidRDefault="00621BC7" w:rsidP="00951F66">
            <w:pPr>
              <w:pStyle w:val="TableParagraph"/>
              <w:spacing w:before="0"/>
              <w:rPr>
                <w:b/>
              </w:rPr>
            </w:pPr>
          </w:p>
          <w:p w14:paraId="4EF3842C" w14:textId="77777777" w:rsidR="00621BC7" w:rsidRDefault="00621BC7" w:rsidP="00951F66">
            <w:pPr>
              <w:pStyle w:val="TableParagraph"/>
              <w:spacing w:before="5"/>
              <w:rPr>
                <w:b/>
                <w:sz w:val="26"/>
              </w:rPr>
            </w:pPr>
          </w:p>
          <w:p w14:paraId="6F22691E" w14:textId="77777777" w:rsidR="00621BC7" w:rsidRDefault="00621BC7" w:rsidP="00951F66">
            <w:pPr>
              <w:pStyle w:val="TableParagraph"/>
              <w:spacing w:before="1"/>
              <w:ind w:left="107"/>
              <w:rPr>
                <w:sz w:val="19"/>
              </w:rPr>
            </w:pPr>
            <w:r>
              <w:rPr>
                <w:spacing w:val="-5"/>
                <w:sz w:val="19"/>
              </w:rPr>
              <w:t>4.</w:t>
            </w:r>
          </w:p>
          <w:p w14:paraId="16279BA3" w14:textId="77777777" w:rsidR="00621BC7" w:rsidRDefault="00621BC7" w:rsidP="00951F66">
            <w:pPr>
              <w:pStyle w:val="TableParagraph"/>
              <w:spacing w:before="0"/>
              <w:rPr>
                <w:b/>
              </w:rPr>
            </w:pPr>
          </w:p>
          <w:p w14:paraId="088A79E2" w14:textId="77777777" w:rsidR="00621BC7" w:rsidRDefault="00621BC7" w:rsidP="00951F66">
            <w:pPr>
              <w:pStyle w:val="TableParagraph"/>
              <w:spacing w:before="0"/>
              <w:rPr>
                <w:b/>
              </w:rPr>
            </w:pPr>
          </w:p>
          <w:p w14:paraId="43729962" w14:textId="77777777" w:rsidR="00621BC7" w:rsidRDefault="00621BC7" w:rsidP="00951F66">
            <w:pPr>
              <w:pStyle w:val="TableParagraph"/>
              <w:spacing w:before="10"/>
              <w:rPr>
                <w:b/>
                <w:sz w:val="32"/>
              </w:rPr>
            </w:pPr>
          </w:p>
          <w:p w14:paraId="1E732CFB" w14:textId="77777777" w:rsidR="00621BC7" w:rsidRDefault="00621BC7" w:rsidP="00951F66">
            <w:pPr>
              <w:pStyle w:val="TableParagraph"/>
              <w:spacing w:before="0"/>
              <w:ind w:left="107"/>
              <w:rPr>
                <w:sz w:val="19"/>
              </w:rPr>
            </w:pPr>
            <w:r>
              <w:rPr>
                <w:spacing w:val="-5"/>
                <w:sz w:val="19"/>
              </w:rPr>
              <w:t>5.</w:t>
            </w:r>
          </w:p>
        </w:tc>
        <w:tc>
          <w:tcPr>
            <w:tcW w:w="2323" w:type="dxa"/>
            <w:tcBorders>
              <w:top w:val="single" w:sz="4" w:space="0" w:color="000000"/>
              <w:bottom w:val="single" w:sz="4" w:space="0" w:color="000000"/>
              <w:right w:val="single" w:sz="4" w:space="0" w:color="000000"/>
            </w:tcBorders>
            <w:shd w:val="clear" w:color="auto" w:fill="E7E6E6"/>
          </w:tcPr>
          <w:p w14:paraId="43914DA2" w14:textId="77777777" w:rsidR="00621BC7" w:rsidRDefault="00621BC7" w:rsidP="00951F66">
            <w:pPr>
              <w:pStyle w:val="TableParagraph"/>
              <w:numPr>
                <w:ilvl w:val="0"/>
                <w:numId w:val="10"/>
              </w:numPr>
              <w:tabs>
                <w:tab w:val="left" w:pos="319"/>
              </w:tabs>
              <w:spacing w:before="128"/>
              <w:rPr>
                <w:sz w:val="19"/>
              </w:rPr>
            </w:pPr>
            <w:r>
              <w:rPr>
                <w:spacing w:val="-2"/>
                <w:sz w:val="19"/>
              </w:rPr>
              <w:t>Reasonable</w:t>
            </w:r>
            <w:r>
              <w:rPr>
                <w:rFonts w:ascii="Times New Roman" w:hAnsi="Times New Roman"/>
                <w:spacing w:val="6"/>
                <w:sz w:val="19"/>
              </w:rPr>
              <w:t xml:space="preserve"> </w:t>
            </w:r>
            <w:r>
              <w:rPr>
                <w:spacing w:val="-4"/>
                <w:sz w:val="19"/>
              </w:rPr>
              <w:t>Risk</w:t>
            </w:r>
          </w:p>
        </w:tc>
        <w:tc>
          <w:tcPr>
            <w:tcW w:w="6651" w:type="dxa"/>
            <w:tcBorders>
              <w:top w:val="single" w:sz="4" w:space="0" w:color="000000"/>
              <w:left w:val="single" w:sz="4" w:space="0" w:color="000000"/>
              <w:bottom w:val="single" w:sz="4" w:space="0" w:color="000000"/>
            </w:tcBorders>
            <w:shd w:val="clear" w:color="auto" w:fill="D9D9D9"/>
          </w:tcPr>
          <w:p w14:paraId="385C1F63" w14:textId="77777777" w:rsidR="00621BC7" w:rsidRDefault="00621BC7" w:rsidP="00951F66">
            <w:pPr>
              <w:pStyle w:val="TableParagraph"/>
              <w:spacing w:before="0"/>
              <w:ind w:left="102" w:right="104"/>
              <w:rPr>
                <w:sz w:val="19"/>
              </w:rPr>
            </w:pPr>
            <w:r w:rsidRPr="00FE799D">
              <w:rPr>
                <w:sz w:val="19"/>
              </w:rPr>
              <w:t>The Client is fairly risk adverse. He is however willing to take a limited risk in order to achieve a higher long-term yield on his assets.</w:t>
            </w:r>
          </w:p>
        </w:tc>
      </w:tr>
      <w:tr w:rsidR="00621BC7" w14:paraId="132796C3" w14:textId="77777777" w:rsidTr="005B00BE">
        <w:trPr>
          <w:trHeight w:val="713"/>
        </w:trPr>
        <w:tc>
          <w:tcPr>
            <w:tcW w:w="389" w:type="dxa"/>
            <w:vMerge/>
            <w:tcBorders>
              <w:top w:val="nil"/>
            </w:tcBorders>
            <w:shd w:val="clear" w:color="auto" w:fill="E7E6E6"/>
          </w:tcPr>
          <w:p w14:paraId="7212D589" w14:textId="77777777" w:rsidR="00621BC7" w:rsidRDefault="00621BC7" w:rsidP="00951F66">
            <w:pPr>
              <w:rPr>
                <w:sz w:val="2"/>
                <w:szCs w:val="2"/>
              </w:rPr>
            </w:pPr>
          </w:p>
        </w:tc>
        <w:tc>
          <w:tcPr>
            <w:tcW w:w="2323" w:type="dxa"/>
            <w:tcBorders>
              <w:top w:val="single" w:sz="4" w:space="0" w:color="000000"/>
              <w:bottom w:val="single" w:sz="4" w:space="0" w:color="000000"/>
              <w:right w:val="single" w:sz="4" w:space="0" w:color="000000"/>
            </w:tcBorders>
            <w:shd w:val="clear" w:color="auto" w:fill="E7E6E6"/>
          </w:tcPr>
          <w:p w14:paraId="5796D377" w14:textId="77777777" w:rsidR="00621BC7" w:rsidRDefault="00621BC7" w:rsidP="00951F66">
            <w:pPr>
              <w:pStyle w:val="TableParagraph"/>
              <w:numPr>
                <w:ilvl w:val="0"/>
                <w:numId w:val="9"/>
              </w:numPr>
              <w:tabs>
                <w:tab w:val="left" w:pos="319"/>
              </w:tabs>
              <w:spacing w:before="207"/>
              <w:rPr>
                <w:sz w:val="19"/>
              </w:rPr>
            </w:pPr>
            <w:r>
              <w:rPr>
                <w:sz w:val="19"/>
              </w:rPr>
              <w:t>Moderate</w:t>
            </w:r>
            <w:r>
              <w:rPr>
                <w:rFonts w:ascii="Times New Roman" w:hAnsi="Times New Roman"/>
                <w:spacing w:val="-10"/>
                <w:sz w:val="19"/>
              </w:rPr>
              <w:t xml:space="preserve"> </w:t>
            </w:r>
            <w:r>
              <w:rPr>
                <w:spacing w:val="-4"/>
                <w:sz w:val="19"/>
              </w:rPr>
              <w:t>Risk</w:t>
            </w:r>
          </w:p>
        </w:tc>
        <w:tc>
          <w:tcPr>
            <w:tcW w:w="6651" w:type="dxa"/>
            <w:tcBorders>
              <w:top w:val="single" w:sz="4" w:space="0" w:color="000000"/>
              <w:left w:val="single" w:sz="4" w:space="0" w:color="000000"/>
              <w:bottom w:val="single" w:sz="4" w:space="0" w:color="000000"/>
            </w:tcBorders>
            <w:shd w:val="clear" w:color="auto" w:fill="D9D9D9"/>
          </w:tcPr>
          <w:p w14:paraId="503B6F3F" w14:textId="77777777" w:rsidR="00621BC7" w:rsidRDefault="00621BC7" w:rsidP="00951F66">
            <w:pPr>
              <w:pStyle w:val="TableParagraph"/>
              <w:spacing w:before="0" w:line="204" w:lineRule="exact"/>
              <w:ind w:left="102"/>
              <w:rPr>
                <w:sz w:val="19"/>
              </w:rPr>
            </w:pPr>
            <w:r w:rsidRPr="00AE11EB">
              <w:rPr>
                <w:sz w:val="19"/>
              </w:rPr>
              <w:t>The Client regards risks as an opportunity to achieve an attractive longer-term return. On a short-term basis economic loss are acceptable due to the long-term investment horizon.</w:t>
            </w:r>
          </w:p>
        </w:tc>
      </w:tr>
      <w:tr w:rsidR="00621BC7" w14:paraId="522343E6" w14:textId="77777777" w:rsidTr="005B00BE">
        <w:trPr>
          <w:trHeight w:val="893"/>
        </w:trPr>
        <w:tc>
          <w:tcPr>
            <w:tcW w:w="389" w:type="dxa"/>
            <w:vMerge/>
            <w:tcBorders>
              <w:top w:val="nil"/>
            </w:tcBorders>
            <w:shd w:val="clear" w:color="auto" w:fill="E7E6E6"/>
          </w:tcPr>
          <w:p w14:paraId="70CF6644" w14:textId="77777777" w:rsidR="00621BC7" w:rsidRDefault="00621BC7" w:rsidP="00951F66">
            <w:pPr>
              <w:rPr>
                <w:sz w:val="2"/>
                <w:szCs w:val="2"/>
              </w:rPr>
            </w:pPr>
          </w:p>
        </w:tc>
        <w:tc>
          <w:tcPr>
            <w:tcW w:w="2323" w:type="dxa"/>
            <w:tcBorders>
              <w:top w:val="single" w:sz="4" w:space="0" w:color="000000"/>
              <w:bottom w:val="single" w:sz="4" w:space="0" w:color="000000"/>
              <w:right w:val="single" w:sz="4" w:space="0" w:color="000000"/>
            </w:tcBorders>
            <w:shd w:val="clear" w:color="auto" w:fill="E7E6E6"/>
          </w:tcPr>
          <w:p w14:paraId="5F933E14" w14:textId="77777777" w:rsidR="00621BC7" w:rsidRDefault="00621BC7" w:rsidP="00951F66">
            <w:pPr>
              <w:pStyle w:val="TableParagraph"/>
              <w:spacing w:before="3"/>
              <w:rPr>
                <w:b/>
                <w:sz w:val="27"/>
              </w:rPr>
            </w:pPr>
          </w:p>
          <w:p w14:paraId="2EC17D61" w14:textId="77777777" w:rsidR="00621BC7" w:rsidRDefault="00621BC7" w:rsidP="00951F66">
            <w:pPr>
              <w:pStyle w:val="TableParagraph"/>
              <w:numPr>
                <w:ilvl w:val="0"/>
                <w:numId w:val="8"/>
              </w:numPr>
              <w:tabs>
                <w:tab w:val="left" w:pos="319"/>
              </w:tabs>
              <w:spacing w:before="0"/>
              <w:rPr>
                <w:sz w:val="19"/>
              </w:rPr>
            </w:pPr>
            <w:r>
              <w:rPr>
                <w:sz w:val="19"/>
              </w:rPr>
              <w:t>Increased</w:t>
            </w:r>
            <w:r>
              <w:rPr>
                <w:rFonts w:ascii="Times New Roman" w:hAnsi="Times New Roman"/>
                <w:spacing w:val="-10"/>
                <w:sz w:val="19"/>
              </w:rPr>
              <w:t xml:space="preserve"> </w:t>
            </w:r>
            <w:r>
              <w:rPr>
                <w:spacing w:val="-4"/>
                <w:sz w:val="19"/>
              </w:rPr>
              <w:t>Risk</w:t>
            </w:r>
          </w:p>
        </w:tc>
        <w:tc>
          <w:tcPr>
            <w:tcW w:w="6651" w:type="dxa"/>
            <w:tcBorders>
              <w:top w:val="single" w:sz="4" w:space="0" w:color="000000"/>
              <w:left w:val="single" w:sz="4" w:space="0" w:color="000000"/>
              <w:bottom w:val="single" w:sz="4" w:space="0" w:color="000000"/>
            </w:tcBorders>
            <w:shd w:val="clear" w:color="auto" w:fill="D9D9D9"/>
          </w:tcPr>
          <w:p w14:paraId="4FF3AC3B" w14:textId="77777777" w:rsidR="00621BC7" w:rsidRDefault="00621BC7" w:rsidP="00951F66">
            <w:pPr>
              <w:pStyle w:val="TableParagraph"/>
              <w:spacing w:before="0" w:line="202" w:lineRule="exact"/>
              <w:ind w:left="102"/>
              <w:jc w:val="both"/>
              <w:rPr>
                <w:sz w:val="19"/>
              </w:rPr>
            </w:pPr>
            <w:r w:rsidRPr="00AE11EB">
              <w:rPr>
                <w:sz w:val="19"/>
              </w:rPr>
              <w:t>The Client wishes to participate significantly in the potential presented by equity markets. In return, he is willing to accept substantial short-term price fluctuations. The client is able financially to bear the respective economic losses.</w:t>
            </w:r>
          </w:p>
        </w:tc>
      </w:tr>
      <w:tr w:rsidR="00621BC7" w14:paraId="75FA376D" w14:textId="77777777" w:rsidTr="005B00BE">
        <w:trPr>
          <w:trHeight w:val="1424"/>
        </w:trPr>
        <w:tc>
          <w:tcPr>
            <w:tcW w:w="389" w:type="dxa"/>
            <w:vMerge/>
            <w:tcBorders>
              <w:top w:val="nil"/>
            </w:tcBorders>
            <w:shd w:val="clear" w:color="auto" w:fill="E7E6E6"/>
          </w:tcPr>
          <w:p w14:paraId="2DF0C10C" w14:textId="77777777" w:rsidR="00621BC7" w:rsidRDefault="00621BC7" w:rsidP="00951F66">
            <w:pPr>
              <w:rPr>
                <w:sz w:val="2"/>
                <w:szCs w:val="2"/>
              </w:rPr>
            </w:pPr>
          </w:p>
        </w:tc>
        <w:tc>
          <w:tcPr>
            <w:tcW w:w="2323" w:type="dxa"/>
            <w:tcBorders>
              <w:top w:val="single" w:sz="4" w:space="0" w:color="000000"/>
              <w:bottom w:val="single" w:sz="4" w:space="0" w:color="auto"/>
              <w:right w:val="single" w:sz="4" w:space="0" w:color="000000"/>
            </w:tcBorders>
            <w:shd w:val="clear" w:color="auto" w:fill="E7E6E6"/>
          </w:tcPr>
          <w:p w14:paraId="082AB1D2" w14:textId="77777777" w:rsidR="00621BC7" w:rsidRDefault="00621BC7" w:rsidP="00951F66">
            <w:pPr>
              <w:pStyle w:val="TableParagraph"/>
              <w:spacing w:before="0"/>
              <w:rPr>
                <w:b/>
                <w:sz w:val="24"/>
              </w:rPr>
            </w:pPr>
          </w:p>
          <w:p w14:paraId="68F46B33" w14:textId="77777777" w:rsidR="00621BC7" w:rsidRDefault="00621BC7" w:rsidP="00951F66">
            <w:pPr>
              <w:pStyle w:val="TableParagraph"/>
              <w:spacing w:before="3"/>
              <w:rPr>
                <w:b/>
              </w:rPr>
            </w:pPr>
          </w:p>
          <w:p w14:paraId="03C18049" w14:textId="77777777" w:rsidR="00621BC7" w:rsidRPr="00BD05B6" w:rsidRDefault="00621BC7" w:rsidP="00951F66">
            <w:pPr>
              <w:pStyle w:val="TableParagraph"/>
              <w:numPr>
                <w:ilvl w:val="0"/>
                <w:numId w:val="7"/>
              </w:numPr>
              <w:tabs>
                <w:tab w:val="left" w:pos="319"/>
              </w:tabs>
              <w:spacing w:before="0"/>
              <w:rPr>
                <w:sz w:val="19"/>
              </w:rPr>
            </w:pPr>
            <w:r>
              <w:rPr>
                <w:sz w:val="19"/>
              </w:rPr>
              <w:t>High</w:t>
            </w:r>
            <w:r>
              <w:rPr>
                <w:rFonts w:ascii="Times New Roman" w:hAnsi="Times New Roman"/>
                <w:spacing w:val="-7"/>
                <w:sz w:val="19"/>
              </w:rPr>
              <w:t xml:space="preserve"> </w:t>
            </w:r>
            <w:r>
              <w:rPr>
                <w:spacing w:val="-4"/>
                <w:sz w:val="19"/>
              </w:rPr>
              <w:t>Risk</w:t>
            </w:r>
          </w:p>
          <w:p w14:paraId="3163348E" w14:textId="77777777" w:rsidR="00621BC7" w:rsidRDefault="00621BC7" w:rsidP="00951F66">
            <w:pPr>
              <w:rPr>
                <w:spacing w:val="-4"/>
                <w:sz w:val="19"/>
              </w:rPr>
            </w:pPr>
          </w:p>
          <w:p w14:paraId="45E402BA" w14:textId="77777777" w:rsidR="00621BC7" w:rsidRPr="00BD05B6" w:rsidRDefault="00621BC7" w:rsidP="00951F66">
            <w:pPr>
              <w:jc w:val="center"/>
            </w:pPr>
          </w:p>
        </w:tc>
        <w:tc>
          <w:tcPr>
            <w:tcW w:w="6651" w:type="dxa"/>
            <w:tcBorders>
              <w:top w:val="single" w:sz="4" w:space="0" w:color="000000"/>
              <w:left w:val="single" w:sz="4" w:space="0" w:color="000000"/>
              <w:bottom w:val="single" w:sz="4" w:space="0" w:color="auto"/>
            </w:tcBorders>
            <w:shd w:val="clear" w:color="auto" w:fill="D9D9D9"/>
          </w:tcPr>
          <w:p w14:paraId="57497CED" w14:textId="77777777" w:rsidR="00621BC7" w:rsidRDefault="00621BC7" w:rsidP="00951F66">
            <w:pPr>
              <w:pStyle w:val="TableParagraph"/>
              <w:spacing w:before="0"/>
              <w:ind w:left="102" w:right="104"/>
              <w:jc w:val="both"/>
              <w:rPr>
                <w:sz w:val="19"/>
              </w:rPr>
            </w:pPr>
            <w:r>
              <w:rPr>
                <w:sz w:val="19"/>
              </w:rPr>
              <w:t>The</w:t>
            </w:r>
            <w:r>
              <w:rPr>
                <w:rFonts w:ascii="Times New Roman"/>
                <w:sz w:val="19"/>
              </w:rPr>
              <w:t xml:space="preserve"> </w:t>
            </w:r>
            <w:r>
              <w:rPr>
                <w:sz w:val="19"/>
              </w:rPr>
              <w:t>Client</w:t>
            </w:r>
            <w:r>
              <w:rPr>
                <w:rFonts w:ascii="Times New Roman"/>
                <w:sz w:val="19"/>
              </w:rPr>
              <w:t xml:space="preserve"> </w:t>
            </w:r>
            <w:r>
              <w:rPr>
                <w:sz w:val="19"/>
              </w:rPr>
              <w:t>is</w:t>
            </w:r>
            <w:r>
              <w:rPr>
                <w:rFonts w:ascii="Times New Roman"/>
                <w:sz w:val="19"/>
              </w:rPr>
              <w:t xml:space="preserve"> </w:t>
            </w:r>
            <w:r>
              <w:rPr>
                <w:sz w:val="19"/>
              </w:rPr>
              <w:t>characterized</w:t>
            </w:r>
            <w:r>
              <w:rPr>
                <w:rFonts w:ascii="Times New Roman"/>
                <w:sz w:val="19"/>
              </w:rPr>
              <w:t xml:space="preserve"> </w:t>
            </w:r>
            <w:r>
              <w:rPr>
                <w:sz w:val="19"/>
              </w:rPr>
              <w:t>by</w:t>
            </w:r>
            <w:r>
              <w:rPr>
                <w:rFonts w:ascii="Times New Roman"/>
                <w:sz w:val="19"/>
              </w:rPr>
              <w:t xml:space="preserve"> </w:t>
            </w:r>
            <w:r>
              <w:rPr>
                <w:sz w:val="19"/>
              </w:rPr>
              <w:t>his</w:t>
            </w:r>
            <w:r>
              <w:rPr>
                <w:rFonts w:ascii="Times New Roman"/>
                <w:sz w:val="19"/>
              </w:rPr>
              <w:t xml:space="preserve"> </w:t>
            </w:r>
            <w:r>
              <w:rPr>
                <w:sz w:val="19"/>
              </w:rPr>
              <w:t>high-risk</w:t>
            </w:r>
            <w:r>
              <w:rPr>
                <w:rFonts w:ascii="Times New Roman"/>
                <w:sz w:val="19"/>
              </w:rPr>
              <w:t xml:space="preserve"> </w:t>
            </w:r>
            <w:r>
              <w:rPr>
                <w:sz w:val="19"/>
              </w:rPr>
              <w:t>tolerance.</w:t>
            </w:r>
            <w:r>
              <w:rPr>
                <w:rFonts w:ascii="Times New Roman"/>
                <w:sz w:val="19"/>
              </w:rPr>
              <w:t xml:space="preserve"> </w:t>
            </w:r>
            <w:r>
              <w:rPr>
                <w:sz w:val="19"/>
              </w:rPr>
              <w:t>The</w:t>
            </w:r>
            <w:r>
              <w:rPr>
                <w:rFonts w:ascii="Times New Roman"/>
                <w:sz w:val="19"/>
              </w:rPr>
              <w:t xml:space="preserve"> </w:t>
            </w:r>
            <w:r>
              <w:rPr>
                <w:sz w:val="19"/>
              </w:rPr>
              <w:t>opportunities</w:t>
            </w:r>
            <w:r>
              <w:rPr>
                <w:rFonts w:ascii="Times New Roman"/>
                <w:sz w:val="19"/>
              </w:rPr>
              <w:t xml:space="preserve"> </w:t>
            </w:r>
            <w:r>
              <w:rPr>
                <w:sz w:val="19"/>
              </w:rPr>
              <w:t>for</w:t>
            </w:r>
            <w:r>
              <w:rPr>
                <w:rFonts w:ascii="Times New Roman"/>
                <w:sz w:val="19"/>
              </w:rPr>
              <w:t xml:space="preserve"> </w:t>
            </w:r>
            <w:r>
              <w:rPr>
                <w:sz w:val="19"/>
              </w:rPr>
              <w:t>long-term</w:t>
            </w:r>
            <w:r>
              <w:rPr>
                <w:rFonts w:ascii="Times New Roman"/>
                <w:sz w:val="19"/>
              </w:rPr>
              <w:t xml:space="preserve"> </w:t>
            </w:r>
            <w:r>
              <w:rPr>
                <w:sz w:val="19"/>
              </w:rPr>
              <w:t>gains</w:t>
            </w:r>
            <w:r>
              <w:rPr>
                <w:rFonts w:ascii="Times New Roman"/>
                <w:sz w:val="19"/>
              </w:rPr>
              <w:t xml:space="preserve"> </w:t>
            </w:r>
            <w:r>
              <w:rPr>
                <w:sz w:val="19"/>
              </w:rPr>
              <w:t>are</w:t>
            </w:r>
            <w:r>
              <w:rPr>
                <w:rFonts w:ascii="Times New Roman"/>
                <w:sz w:val="19"/>
              </w:rPr>
              <w:t xml:space="preserve"> </w:t>
            </w:r>
            <w:r>
              <w:rPr>
                <w:sz w:val="19"/>
              </w:rPr>
              <w:t>seen</w:t>
            </w:r>
            <w:r>
              <w:rPr>
                <w:rFonts w:ascii="Times New Roman"/>
                <w:sz w:val="19"/>
              </w:rPr>
              <w:t xml:space="preserve"> </w:t>
            </w:r>
            <w:r>
              <w:rPr>
                <w:sz w:val="19"/>
              </w:rPr>
              <w:t>as</w:t>
            </w:r>
            <w:r>
              <w:rPr>
                <w:rFonts w:ascii="Times New Roman"/>
                <w:sz w:val="19"/>
              </w:rPr>
              <w:t xml:space="preserve"> </w:t>
            </w:r>
            <w:r>
              <w:rPr>
                <w:sz w:val="19"/>
              </w:rPr>
              <w:t>the</w:t>
            </w:r>
            <w:r>
              <w:rPr>
                <w:rFonts w:ascii="Times New Roman"/>
                <w:sz w:val="19"/>
              </w:rPr>
              <w:t xml:space="preserve"> </w:t>
            </w:r>
            <w:r>
              <w:rPr>
                <w:sz w:val="19"/>
              </w:rPr>
              <w:t>decisive</w:t>
            </w:r>
            <w:r>
              <w:rPr>
                <w:rFonts w:ascii="Times New Roman"/>
                <w:sz w:val="19"/>
              </w:rPr>
              <w:t xml:space="preserve"> </w:t>
            </w:r>
            <w:r>
              <w:rPr>
                <w:sz w:val="19"/>
              </w:rPr>
              <w:t>factor</w:t>
            </w:r>
            <w:r>
              <w:rPr>
                <w:rFonts w:ascii="Times New Roman"/>
                <w:sz w:val="19"/>
              </w:rPr>
              <w:t xml:space="preserve"> </w:t>
            </w:r>
            <w:r>
              <w:rPr>
                <w:sz w:val="19"/>
              </w:rPr>
              <w:t>for</w:t>
            </w:r>
            <w:r>
              <w:rPr>
                <w:rFonts w:ascii="Times New Roman"/>
                <w:sz w:val="19"/>
              </w:rPr>
              <w:t xml:space="preserve"> </w:t>
            </w:r>
            <w:r>
              <w:rPr>
                <w:sz w:val="19"/>
              </w:rPr>
              <w:t>his</w:t>
            </w:r>
            <w:r>
              <w:rPr>
                <w:rFonts w:ascii="Times New Roman"/>
                <w:spacing w:val="-12"/>
                <w:sz w:val="19"/>
              </w:rPr>
              <w:t xml:space="preserve"> </w:t>
            </w:r>
            <w:r>
              <w:rPr>
                <w:sz w:val="19"/>
              </w:rPr>
              <w:t>investment.</w:t>
            </w:r>
            <w:r>
              <w:rPr>
                <w:rFonts w:ascii="Times New Roman"/>
                <w:spacing w:val="-12"/>
                <w:sz w:val="19"/>
              </w:rPr>
              <w:t xml:space="preserve"> </w:t>
            </w:r>
            <w:r>
              <w:rPr>
                <w:sz w:val="19"/>
              </w:rPr>
              <w:t>In</w:t>
            </w:r>
            <w:r>
              <w:rPr>
                <w:rFonts w:ascii="Times New Roman"/>
                <w:spacing w:val="-12"/>
                <w:sz w:val="19"/>
              </w:rPr>
              <w:t xml:space="preserve"> </w:t>
            </w:r>
            <w:r>
              <w:rPr>
                <w:sz w:val="19"/>
              </w:rPr>
              <w:t>return</w:t>
            </w:r>
            <w:r>
              <w:rPr>
                <w:rFonts w:ascii="Times New Roman"/>
                <w:spacing w:val="-12"/>
                <w:sz w:val="19"/>
              </w:rPr>
              <w:t xml:space="preserve"> </w:t>
            </w:r>
            <w:r>
              <w:rPr>
                <w:sz w:val="19"/>
              </w:rPr>
              <w:t>for</w:t>
            </w:r>
            <w:r>
              <w:rPr>
                <w:rFonts w:ascii="Times New Roman"/>
                <w:spacing w:val="-12"/>
                <w:sz w:val="19"/>
              </w:rPr>
              <w:t xml:space="preserve"> </w:t>
            </w:r>
            <w:r>
              <w:rPr>
                <w:sz w:val="19"/>
              </w:rPr>
              <w:t>the</w:t>
            </w:r>
            <w:r>
              <w:rPr>
                <w:rFonts w:ascii="Times New Roman"/>
                <w:spacing w:val="-12"/>
                <w:sz w:val="19"/>
              </w:rPr>
              <w:t xml:space="preserve"> </w:t>
            </w:r>
            <w:r>
              <w:rPr>
                <w:sz w:val="19"/>
              </w:rPr>
              <w:t>opportunity</w:t>
            </w:r>
            <w:r>
              <w:rPr>
                <w:rFonts w:ascii="Times New Roman"/>
                <w:spacing w:val="-12"/>
                <w:sz w:val="19"/>
              </w:rPr>
              <w:t xml:space="preserve"> </w:t>
            </w:r>
            <w:r>
              <w:rPr>
                <w:sz w:val="19"/>
              </w:rPr>
              <w:t>to</w:t>
            </w:r>
            <w:r>
              <w:rPr>
                <w:rFonts w:ascii="Times New Roman"/>
                <w:spacing w:val="-11"/>
                <w:sz w:val="19"/>
              </w:rPr>
              <w:t xml:space="preserve"> </w:t>
            </w:r>
            <w:r>
              <w:rPr>
                <w:sz w:val="19"/>
              </w:rPr>
              <w:t>achieve</w:t>
            </w:r>
            <w:r>
              <w:rPr>
                <w:rFonts w:ascii="Times New Roman"/>
                <w:spacing w:val="-12"/>
                <w:sz w:val="19"/>
              </w:rPr>
              <w:t xml:space="preserve"> </w:t>
            </w:r>
            <w:r>
              <w:rPr>
                <w:sz w:val="19"/>
              </w:rPr>
              <w:t>high</w:t>
            </w:r>
            <w:r>
              <w:rPr>
                <w:rFonts w:ascii="Times New Roman"/>
                <w:spacing w:val="-12"/>
                <w:sz w:val="19"/>
              </w:rPr>
              <w:t xml:space="preserve"> </w:t>
            </w:r>
            <w:r>
              <w:rPr>
                <w:sz w:val="19"/>
              </w:rPr>
              <w:t>long-term</w:t>
            </w:r>
            <w:r>
              <w:rPr>
                <w:rFonts w:ascii="Times New Roman"/>
                <w:sz w:val="19"/>
              </w:rPr>
              <w:t xml:space="preserve"> </w:t>
            </w:r>
            <w:r>
              <w:rPr>
                <w:sz w:val="19"/>
              </w:rPr>
              <w:t>returns,</w:t>
            </w:r>
            <w:r>
              <w:rPr>
                <w:rFonts w:ascii="Times New Roman"/>
                <w:sz w:val="19"/>
              </w:rPr>
              <w:t xml:space="preserve"> </w:t>
            </w:r>
            <w:r>
              <w:rPr>
                <w:sz w:val="19"/>
              </w:rPr>
              <w:t>he</w:t>
            </w:r>
            <w:r>
              <w:rPr>
                <w:rFonts w:ascii="Times New Roman"/>
                <w:sz w:val="19"/>
              </w:rPr>
              <w:t xml:space="preserve"> </w:t>
            </w:r>
            <w:r>
              <w:rPr>
                <w:sz w:val="19"/>
              </w:rPr>
              <w:t>is</w:t>
            </w:r>
            <w:r>
              <w:rPr>
                <w:rFonts w:ascii="Times New Roman"/>
                <w:sz w:val="19"/>
              </w:rPr>
              <w:t xml:space="preserve"> </w:t>
            </w:r>
            <w:r>
              <w:rPr>
                <w:sz w:val="19"/>
              </w:rPr>
              <w:t>willing</w:t>
            </w:r>
            <w:r>
              <w:rPr>
                <w:rFonts w:ascii="Times New Roman"/>
                <w:sz w:val="19"/>
              </w:rPr>
              <w:t xml:space="preserve"> </w:t>
            </w:r>
            <w:r>
              <w:rPr>
                <w:sz w:val="19"/>
              </w:rPr>
              <w:t>to</w:t>
            </w:r>
            <w:r>
              <w:rPr>
                <w:rFonts w:ascii="Times New Roman"/>
                <w:sz w:val="19"/>
              </w:rPr>
              <w:t xml:space="preserve"> </w:t>
            </w:r>
            <w:r>
              <w:rPr>
                <w:sz w:val="19"/>
              </w:rPr>
              <w:t>accept</w:t>
            </w:r>
            <w:r>
              <w:rPr>
                <w:rFonts w:ascii="Times New Roman"/>
                <w:sz w:val="19"/>
              </w:rPr>
              <w:t xml:space="preserve"> </w:t>
            </w:r>
            <w:r>
              <w:rPr>
                <w:sz w:val="19"/>
              </w:rPr>
              <w:t>above</w:t>
            </w:r>
            <w:r>
              <w:rPr>
                <w:rFonts w:ascii="Times New Roman"/>
                <w:sz w:val="19"/>
              </w:rPr>
              <w:t xml:space="preserve"> </w:t>
            </w:r>
            <w:r>
              <w:rPr>
                <w:sz w:val="19"/>
              </w:rPr>
              <w:t>average</w:t>
            </w:r>
            <w:r>
              <w:rPr>
                <w:rFonts w:ascii="Times New Roman"/>
                <w:sz w:val="19"/>
              </w:rPr>
              <w:t xml:space="preserve"> </w:t>
            </w:r>
            <w:r>
              <w:rPr>
                <w:sz w:val="19"/>
              </w:rPr>
              <w:t>fluctuations</w:t>
            </w:r>
            <w:r>
              <w:rPr>
                <w:rFonts w:ascii="Times New Roman"/>
                <w:sz w:val="19"/>
              </w:rPr>
              <w:t xml:space="preserve"> </w:t>
            </w:r>
            <w:r>
              <w:rPr>
                <w:sz w:val="19"/>
              </w:rPr>
              <w:t>in</w:t>
            </w:r>
            <w:r>
              <w:rPr>
                <w:rFonts w:ascii="Times New Roman"/>
                <w:sz w:val="19"/>
              </w:rPr>
              <w:t xml:space="preserve"> </w:t>
            </w:r>
            <w:r>
              <w:rPr>
                <w:sz w:val="19"/>
              </w:rPr>
              <w:t>value.</w:t>
            </w:r>
            <w:r>
              <w:rPr>
                <w:rFonts w:ascii="Times New Roman"/>
                <w:sz w:val="19"/>
              </w:rPr>
              <w:t xml:space="preserve"> </w:t>
            </w:r>
            <w:r>
              <w:rPr>
                <w:sz w:val="19"/>
              </w:rPr>
              <w:t>The</w:t>
            </w:r>
            <w:r>
              <w:rPr>
                <w:rFonts w:ascii="Times New Roman"/>
                <w:spacing w:val="2"/>
                <w:sz w:val="19"/>
              </w:rPr>
              <w:t xml:space="preserve"> </w:t>
            </w:r>
            <w:r>
              <w:rPr>
                <w:sz w:val="19"/>
              </w:rPr>
              <w:t>client</w:t>
            </w:r>
            <w:r>
              <w:rPr>
                <w:rFonts w:ascii="Times New Roman"/>
                <w:spacing w:val="2"/>
                <w:sz w:val="19"/>
              </w:rPr>
              <w:t xml:space="preserve"> </w:t>
            </w:r>
            <w:r>
              <w:rPr>
                <w:sz w:val="19"/>
              </w:rPr>
              <w:t>is</w:t>
            </w:r>
            <w:r>
              <w:rPr>
                <w:rFonts w:ascii="Times New Roman"/>
                <w:spacing w:val="3"/>
                <w:sz w:val="19"/>
              </w:rPr>
              <w:t xml:space="preserve"> </w:t>
            </w:r>
            <w:r>
              <w:rPr>
                <w:sz w:val="19"/>
              </w:rPr>
              <w:t>able</w:t>
            </w:r>
            <w:r>
              <w:rPr>
                <w:rFonts w:ascii="Times New Roman"/>
                <w:spacing w:val="2"/>
                <w:sz w:val="19"/>
              </w:rPr>
              <w:t xml:space="preserve"> </w:t>
            </w:r>
            <w:r>
              <w:rPr>
                <w:sz w:val="19"/>
              </w:rPr>
              <w:t>financially</w:t>
            </w:r>
            <w:r>
              <w:rPr>
                <w:rFonts w:ascii="Times New Roman"/>
                <w:spacing w:val="6"/>
                <w:sz w:val="19"/>
              </w:rPr>
              <w:t xml:space="preserve"> </w:t>
            </w:r>
            <w:r>
              <w:rPr>
                <w:sz w:val="19"/>
              </w:rPr>
              <w:t>to</w:t>
            </w:r>
            <w:r>
              <w:rPr>
                <w:rFonts w:ascii="Times New Roman"/>
                <w:spacing w:val="3"/>
                <w:sz w:val="19"/>
              </w:rPr>
              <w:t xml:space="preserve"> </w:t>
            </w:r>
            <w:r>
              <w:rPr>
                <w:sz w:val="19"/>
              </w:rPr>
              <w:t>bear</w:t>
            </w:r>
            <w:r>
              <w:rPr>
                <w:rFonts w:ascii="Times New Roman"/>
                <w:spacing w:val="4"/>
                <w:sz w:val="19"/>
              </w:rPr>
              <w:t xml:space="preserve"> </w:t>
            </w:r>
            <w:r>
              <w:rPr>
                <w:sz w:val="19"/>
              </w:rPr>
              <w:t>the</w:t>
            </w:r>
            <w:r>
              <w:rPr>
                <w:rFonts w:ascii="Times New Roman"/>
                <w:spacing w:val="2"/>
                <w:sz w:val="19"/>
              </w:rPr>
              <w:t xml:space="preserve"> </w:t>
            </w:r>
            <w:r>
              <w:rPr>
                <w:sz w:val="19"/>
              </w:rPr>
              <w:t>respective</w:t>
            </w:r>
            <w:r>
              <w:rPr>
                <w:rFonts w:ascii="Times New Roman"/>
                <w:spacing w:val="2"/>
                <w:sz w:val="19"/>
              </w:rPr>
              <w:t xml:space="preserve"> </w:t>
            </w:r>
            <w:r>
              <w:rPr>
                <w:sz w:val="19"/>
              </w:rPr>
              <w:t>economic</w:t>
            </w:r>
            <w:r>
              <w:rPr>
                <w:rFonts w:ascii="Times New Roman"/>
                <w:spacing w:val="3"/>
                <w:sz w:val="19"/>
              </w:rPr>
              <w:t xml:space="preserve"> </w:t>
            </w:r>
            <w:r>
              <w:rPr>
                <w:spacing w:val="-2"/>
                <w:sz w:val="19"/>
              </w:rPr>
              <w:t>losses</w:t>
            </w:r>
          </w:p>
          <w:p w14:paraId="394A6465" w14:textId="77777777" w:rsidR="00621BC7" w:rsidRDefault="00621BC7" w:rsidP="00951F66">
            <w:pPr>
              <w:pStyle w:val="TableParagraph"/>
              <w:spacing w:before="0" w:line="204" w:lineRule="exact"/>
              <w:ind w:left="102"/>
              <w:jc w:val="both"/>
              <w:rPr>
                <w:sz w:val="19"/>
              </w:rPr>
            </w:pPr>
            <w:r>
              <w:rPr>
                <w:sz w:val="19"/>
              </w:rPr>
              <w:t>during</w:t>
            </w:r>
            <w:r>
              <w:rPr>
                <w:rFonts w:ascii="Times New Roman"/>
                <w:spacing w:val="-4"/>
                <w:sz w:val="19"/>
              </w:rPr>
              <w:t xml:space="preserve"> </w:t>
            </w:r>
            <w:r>
              <w:rPr>
                <w:sz w:val="19"/>
              </w:rPr>
              <w:t>a</w:t>
            </w:r>
            <w:r>
              <w:rPr>
                <w:rFonts w:ascii="Times New Roman"/>
                <w:spacing w:val="-5"/>
                <w:sz w:val="19"/>
              </w:rPr>
              <w:t xml:space="preserve"> </w:t>
            </w:r>
            <w:r>
              <w:rPr>
                <w:sz w:val="19"/>
              </w:rPr>
              <w:t>longer</w:t>
            </w:r>
            <w:r>
              <w:rPr>
                <w:rFonts w:ascii="Times New Roman"/>
                <w:spacing w:val="-4"/>
                <w:sz w:val="19"/>
              </w:rPr>
              <w:t xml:space="preserve"> </w:t>
            </w:r>
            <w:r>
              <w:rPr>
                <w:sz w:val="19"/>
              </w:rPr>
              <w:t>period</w:t>
            </w:r>
            <w:r>
              <w:rPr>
                <w:rFonts w:ascii="Times New Roman"/>
                <w:spacing w:val="-4"/>
                <w:sz w:val="19"/>
              </w:rPr>
              <w:t xml:space="preserve"> </w:t>
            </w:r>
            <w:r>
              <w:rPr>
                <w:sz w:val="19"/>
              </w:rPr>
              <w:t>of</w:t>
            </w:r>
            <w:r>
              <w:rPr>
                <w:rFonts w:ascii="Times New Roman"/>
                <w:spacing w:val="-3"/>
                <w:sz w:val="19"/>
              </w:rPr>
              <w:t xml:space="preserve"> </w:t>
            </w:r>
            <w:r>
              <w:rPr>
                <w:spacing w:val="-2"/>
                <w:sz w:val="19"/>
              </w:rPr>
              <w:t>time.</w:t>
            </w:r>
          </w:p>
        </w:tc>
      </w:tr>
      <w:tr w:rsidR="00621BC7" w14:paraId="59B5EAA2" w14:textId="77777777" w:rsidTr="005B00BE">
        <w:trPr>
          <w:trHeight w:val="1116"/>
        </w:trPr>
        <w:tc>
          <w:tcPr>
            <w:tcW w:w="389" w:type="dxa"/>
            <w:vMerge/>
            <w:tcBorders>
              <w:top w:val="nil"/>
            </w:tcBorders>
            <w:shd w:val="clear" w:color="auto" w:fill="E7E6E6"/>
          </w:tcPr>
          <w:p w14:paraId="1B2D4E68" w14:textId="77777777" w:rsidR="00621BC7" w:rsidRDefault="00621BC7" w:rsidP="00951F66">
            <w:pPr>
              <w:rPr>
                <w:sz w:val="2"/>
                <w:szCs w:val="2"/>
              </w:rPr>
            </w:pPr>
          </w:p>
        </w:tc>
        <w:tc>
          <w:tcPr>
            <w:tcW w:w="8974" w:type="dxa"/>
            <w:gridSpan w:val="2"/>
            <w:shd w:val="clear" w:color="auto" w:fill="E7E6E6"/>
          </w:tcPr>
          <w:p w14:paraId="34259E5C" w14:textId="77777777" w:rsidR="00621BC7" w:rsidRDefault="00621BC7" w:rsidP="00951F66">
            <w:pPr>
              <w:pStyle w:val="TableParagraph"/>
              <w:spacing w:before="0" w:line="222" w:lineRule="exact"/>
              <w:ind w:left="107"/>
              <w:rPr>
                <w:spacing w:val="-2"/>
                <w:sz w:val="19"/>
              </w:rPr>
            </w:pPr>
          </w:p>
          <w:p w14:paraId="2238FA34" w14:textId="77777777" w:rsidR="00621BC7" w:rsidRDefault="00621BC7" w:rsidP="00951F66">
            <w:pPr>
              <w:pStyle w:val="TableParagraph"/>
              <w:spacing w:before="0" w:line="222" w:lineRule="exact"/>
              <w:ind w:left="107"/>
              <w:rPr>
                <w:spacing w:val="-2"/>
                <w:sz w:val="19"/>
              </w:rPr>
            </w:pPr>
            <w:r>
              <w:rPr>
                <w:spacing w:val="-2"/>
                <w:sz w:val="19"/>
              </w:rPr>
              <w:t>Comments:</w:t>
            </w:r>
          </w:p>
          <w:p w14:paraId="7EE35B01" w14:textId="77777777" w:rsidR="00621BC7" w:rsidRDefault="00621BC7" w:rsidP="00951F66">
            <w:pPr>
              <w:pStyle w:val="TableParagraph"/>
              <w:spacing w:before="0" w:line="222" w:lineRule="exact"/>
              <w:ind w:left="107"/>
              <w:rPr>
                <w:spacing w:val="-2"/>
                <w:sz w:val="19"/>
              </w:rPr>
            </w:pPr>
          </w:p>
          <w:p w14:paraId="73272574" w14:textId="77777777" w:rsidR="00621BC7" w:rsidRDefault="00621BC7" w:rsidP="00951F66">
            <w:pPr>
              <w:pStyle w:val="TableParagraph"/>
              <w:spacing w:before="0" w:line="222" w:lineRule="exact"/>
              <w:ind w:left="107"/>
              <w:rPr>
                <w:spacing w:val="-2"/>
                <w:sz w:val="19"/>
              </w:rPr>
            </w:pPr>
          </w:p>
          <w:p w14:paraId="3FD4C927" w14:textId="77777777" w:rsidR="00621BC7" w:rsidRDefault="00621BC7" w:rsidP="00951F66">
            <w:pPr>
              <w:pStyle w:val="TableParagraph"/>
              <w:spacing w:before="0" w:line="222" w:lineRule="exact"/>
              <w:ind w:left="107"/>
              <w:rPr>
                <w:spacing w:val="-2"/>
                <w:sz w:val="19"/>
              </w:rPr>
            </w:pPr>
          </w:p>
          <w:p w14:paraId="6135BA4D" w14:textId="77777777" w:rsidR="00621BC7" w:rsidRDefault="00621BC7" w:rsidP="00951F66">
            <w:pPr>
              <w:pStyle w:val="TableParagraph"/>
              <w:spacing w:before="0" w:line="222" w:lineRule="exact"/>
              <w:ind w:left="107"/>
              <w:rPr>
                <w:spacing w:val="-2"/>
                <w:sz w:val="19"/>
              </w:rPr>
            </w:pPr>
            <w:r>
              <w:rPr>
                <w:noProof/>
              </w:rPr>
              <mc:AlternateContent>
                <mc:Choice Requires="wps">
                  <w:drawing>
                    <wp:anchor distT="0" distB="0" distL="114300" distR="114300" simplePos="0" relativeHeight="251702436" behindDoc="0" locked="0" layoutInCell="1" allowOverlap="1" wp14:anchorId="20838730" wp14:editId="70E60BC9">
                      <wp:simplePos x="0" y="0"/>
                      <wp:positionH relativeFrom="page">
                        <wp:posOffset>64135</wp:posOffset>
                      </wp:positionH>
                      <wp:positionV relativeFrom="paragraph">
                        <wp:posOffset>138123</wp:posOffset>
                      </wp:positionV>
                      <wp:extent cx="5288280" cy="6350"/>
                      <wp:effectExtent l="0" t="0" r="0" b="0"/>
                      <wp:wrapNone/>
                      <wp:docPr id="1515230231" name="Rechteck 1515230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82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277E1" id="Rechteck 1515230231" o:spid="_x0000_s1026" style="position:absolute;margin-left:5.05pt;margin-top:10.9pt;width:416.4pt;height:.5pt;z-index:2517024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" fillcolor="black" stroked="f">
                      <w10:wrap anchorx="page"/>
                    </v:rect>
                  </w:pict>
                </mc:Fallback>
              </mc:AlternateContent>
            </w:r>
          </w:p>
          <w:p w14:paraId="653913B5" w14:textId="77777777" w:rsidR="00621BC7" w:rsidRDefault="00621BC7" w:rsidP="00951F66">
            <w:pPr>
              <w:pStyle w:val="TableParagraph"/>
              <w:spacing w:before="0" w:line="222" w:lineRule="exact"/>
              <w:ind w:left="107"/>
              <w:rPr>
                <w:sz w:val="19"/>
              </w:rPr>
            </w:pPr>
          </w:p>
        </w:tc>
      </w:tr>
    </w:tbl>
    <w:p w14:paraId="32F72790" w14:textId="77777777" w:rsidR="00621BC7" w:rsidRDefault="00621BC7" w:rsidP="00621BC7">
      <w:pPr>
        <w:pStyle w:val="Textkrper"/>
        <w:spacing w:before="7"/>
        <w:rPr>
          <w:b/>
          <w:sz w:val="10"/>
        </w:rPr>
      </w:pPr>
    </w:p>
    <w:p w14:paraId="4EB58991" w14:textId="77777777" w:rsidR="00621BC7" w:rsidRDefault="00621BC7" w:rsidP="00621BC7">
      <w:pPr>
        <w:spacing w:before="99"/>
        <w:ind w:left="260"/>
        <w:rPr>
          <w:spacing w:val="-2"/>
          <w:sz w:val="19"/>
        </w:rPr>
        <w:sectPr w:rsidR="00621BC7" w:rsidSect="00621BC7">
          <w:footerReference w:type="default" r:id="rId17"/>
          <w:pgSz w:w="11900" w:h="16840"/>
          <w:pgMar w:top="1500" w:right="580" w:bottom="1100" w:left="1180" w:header="509" w:footer="908" w:gutter="0"/>
          <w:cols w:space="720"/>
        </w:sectPr>
      </w:pPr>
      <w:r>
        <w:rPr>
          <w:sz w:val="19"/>
        </w:rPr>
        <w:t>If</w:t>
      </w:r>
      <w:r>
        <w:rPr>
          <w:rFonts w:ascii="Times New Roman"/>
          <w:spacing w:val="-5"/>
          <w:sz w:val="19"/>
        </w:rPr>
        <w:t xml:space="preserve"> </w:t>
      </w:r>
      <w:r>
        <w:rPr>
          <w:sz w:val="19"/>
        </w:rPr>
        <w:t>the</w:t>
      </w:r>
      <w:r>
        <w:rPr>
          <w:rFonts w:ascii="Times New Roman"/>
          <w:spacing w:val="-4"/>
          <w:sz w:val="19"/>
        </w:rPr>
        <w:t xml:space="preserve"> </w:t>
      </w:r>
      <w:r>
        <w:rPr>
          <w:sz w:val="19"/>
        </w:rPr>
        <w:t>classifications</w:t>
      </w:r>
      <w:r>
        <w:rPr>
          <w:rFonts w:ascii="Times New Roman"/>
          <w:spacing w:val="-4"/>
          <w:sz w:val="19"/>
        </w:rPr>
        <w:t xml:space="preserve"> </w:t>
      </w:r>
      <w:r>
        <w:rPr>
          <w:sz w:val="19"/>
        </w:rPr>
        <w:t>in</w:t>
      </w:r>
      <w:r>
        <w:rPr>
          <w:rFonts w:ascii="Times New Roman"/>
          <w:spacing w:val="-5"/>
          <w:sz w:val="19"/>
        </w:rPr>
        <w:t xml:space="preserve"> </w:t>
      </w:r>
      <w:r>
        <w:rPr>
          <w:sz w:val="19"/>
        </w:rPr>
        <w:t>I.</w:t>
      </w:r>
      <w:r>
        <w:rPr>
          <w:rFonts w:ascii="Times New Roman"/>
          <w:spacing w:val="-5"/>
          <w:sz w:val="19"/>
        </w:rPr>
        <w:t xml:space="preserve"> </w:t>
      </w:r>
      <w:r>
        <w:rPr>
          <w:sz w:val="19"/>
        </w:rPr>
        <w:t>and</w:t>
      </w:r>
      <w:r>
        <w:rPr>
          <w:rFonts w:ascii="Times New Roman"/>
          <w:spacing w:val="-3"/>
          <w:sz w:val="19"/>
        </w:rPr>
        <w:t xml:space="preserve"> </w:t>
      </w:r>
      <w:r>
        <w:rPr>
          <w:sz w:val="19"/>
        </w:rPr>
        <w:t>II.</w:t>
      </w:r>
      <w:r>
        <w:rPr>
          <w:rFonts w:ascii="Times New Roman"/>
          <w:spacing w:val="-5"/>
          <w:sz w:val="19"/>
        </w:rPr>
        <w:t xml:space="preserve"> </w:t>
      </w:r>
      <w:r>
        <w:rPr>
          <w:sz w:val="19"/>
        </w:rPr>
        <w:t>do</w:t>
      </w:r>
      <w:r>
        <w:rPr>
          <w:rFonts w:ascii="Times New Roman"/>
          <w:spacing w:val="-5"/>
          <w:sz w:val="19"/>
        </w:rPr>
        <w:t xml:space="preserve"> </w:t>
      </w:r>
      <w:r>
        <w:rPr>
          <w:sz w:val="19"/>
        </w:rPr>
        <w:t>not</w:t>
      </w:r>
      <w:r>
        <w:rPr>
          <w:rFonts w:ascii="Times New Roman"/>
          <w:spacing w:val="-5"/>
          <w:sz w:val="19"/>
        </w:rPr>
        <w:t xml:space="preserve"> </w:t>
      </w:r>
      <w:r>
        <w:rPr>
          <w:sz w:val="19"/>
        </w:rPr>
        <w:t>match,</w:t>
      </w:r>
      <w:r>
        <w:rPr>
          <w:rFonts w:ascii="Times New Roman"/>
          <w:spacing w:val="-3"/>
          <w:sz w:val="19"/>
        </w:rPr>
        <w:t xml:space="preserve"> </w:t>
      </w:r>
      <w:r>
        <w:rPr>
          <w:sz w:val="19"/>
        </w:rPr>
        <w:t>the</w:t>
      </w:r>
      <w:r>
        <w:rPr>
          <w:rFonts w:ascii="Times New Roman"/>
          <w:spacing w:val="-3"/>
          <w:sz w:val="19"/>
        </w:rPr>
        <w:t xml:space="preserve"> </w:t>
      </w:r>
      <w:r>
        <w:rPr>
          <w:sz w:val="19"/>
        </w:rPr>
        <w:t>lowest</w:t>
      </w:r>
      <w:r>
        <w:rPr>
          <w:rFonts w:ascii="Times New Roman"/>
          <w:spacing w:val="-4"/>
          <w:sz w:val="19"/>
        </w:rPr>
        <w:t xml:space="preserve"> </w:t>
      </w:r>
      <w:r>
        <w:rPr>
          <w:sz w:val="19"/>
        </w:rPr>
        <w:t>classification</w:t>
      </w:r>
      <w:r>
        <w:rPr>
          <w:rFonts w:ascii="Times New Roman"/>
          <w:spacing w:val="-5"/>
          <w:sz w:val="19"/>
        </w:rPr>
        <w:t xml:space="preserve"> </w:t>
      </w:r>
      <w:r>
        <w:rPr>
          <w:sz w:val="19"/>
        </w:rPr>
        <w:t>is</w:t>
      </w:r>
      <w:r>
        <w:rPr>
          <w:rFonts w:ascii="Times New Roman"/>
          <w:spacing w:val="-6"/>
          <w:sz w:val="19"/>
        </w:rPr>
        <w:t xml:space="preserve"> </w:t>
      </w:r>
      <w:r>
        <w:rPr>
          <w:sz w:val="19"/>
        </w:rPr>
        <w:t>used</w:t>
      </w:r>
      <w:r>
        <w:rPr>
          <w:rFonts w:ascii="Times New Roman"/>
          <w:spacing w:val="-3"/>
          <w:sz w:val="19"/>
        </w:rPr>
        <w:t xml:space="preserve"> </w:t>
      </w:r>
      <w:r>
        <w:rPr>
          <w:sz w:val="19"/>
        </w:rPr>
        <w:t>for</w:t>
      </w:r>
      <w:r>
        <w:rPr>
          <w:rFonts w:ascii="Times New Roman"/>
          <w:spacing w:val="-4"/>
          <w:sz w:val="19"/>
        </w:rPr>
        <w:t xml:space="preserve"> </w:t>
      </w:r>
      <w:r>
        <w:rPr>
          <w:sz w:val="19"/>
        </w:rPr>
        <w:t>the</w:t>
      </w:r>
      <w:r>
        <w:rPr>
          <w:rFonts w:ascii="Times New Roman"/>
          <w:spacing w:val="-6"/>
          <w:sz w:val="19"/>
        </w:rPr>
        <w:t xml:space="preserve"> </w:t>
      </w:r>
      <w:r>
        <w:rPr>
          <w:spacing w:val="-2"/>
          <w:sz w:val="19"/>
        </w:rPr>
        <w:t>assessment.</w:t>
      </w:r>
    </w:p>
    <w:p w14:paraId="3672261B" w14:textId="6192437B" w:rsidR="000B1464" w:rsidRDefault="00B62683">
      <w:pPr>
        <w:pStyle w:val="Listenabsatz"/>
        <w:numPr>
          <w:ilvl w:val="0"/>
          <w:numId w:val="20"/>
        </w:numPr>
        <w:tabs>
          <w:tab w:val="left" w:pos="619"/>
          <w:tab w:val="left" w:pos="620"/>
        </w:tabs>
        <w:spacing w:before="170"/>
        <w:ind w:left="620" w:hanging="512"/>
        <w:jc w:val="left"/>
        <w:rPr>
          <w:b/>
          <w:sz w:val="19"/>
        </w:rPr>
      </w:pPr>
      <w:r>
        <w:rPr>
          <w:b/>
          <w:sz w:val="19"/>
        </w:rPr>
        <w:lastRenderedPageBreak/>
        <w:t>Knowledge and Experience</w:t>
      </w:r>
    </w:p>
    <w:p w14:paraId="44FD0E53" w14:textId="77777777" w:rsidR="000D10A9" w:rsidRDefault="000D10A9" w:rsidP="00D136BD">
      <w:pPr>
        <w:pStyle w:val="Listenabsatz"/>
        <w:tabs>
          <w:tab w:val="left" w:pos="619"/>
          <w:tab w:val="left" w:pos="620"/>
        </w:tabs>
        <w:spacing w:before="90"/>
        <w:ind w:left="619" w:firstLine="0"/>
        <w:jc w:val="right"/>
        <w:rPr>
          <w:b/>
          <w:sz w:val="19"/>
        </w:rPr>
      </w:pPr>
    </w:p>
    <w:p w14:paraId="320243B6" w14:textId="090FE18E" w:rsidR="00DA140A" w:rsidRPr="00DA140A" w:rsidRDefault="00DA140A" w:rsidP="003328B1">
      <w:pPr>
        <w:spacing w:before="6"/>
        <w:ind w:left="630" w:right="880" w:hanging="540"/>
        <w:jc w:val="both"/>
        <w:rPr>
          <w:sz w:val="19"/>
          <w:szCs w:val="19"/>
        </w:rPr>
      </w:pPr>
      <w:r w:rsidRPr="00B906B3">
        <w:rPr>
          <w:rFonts w:ascii="Segoe UI Symbol" w:hAnsi="Segoe UI Symbol" w:cs="Segoe UI Symbol"/>
          <w:sz w:val="24"/>
          <w:szCs w:val="20"/>
          <w:shd w:val="clear" w:color="auto" w:fill="D9D9D9" w:themeFill="background1" w:themeFillShade="D9"/>
        </w:rPr>
        <w:t>☐</w:t>
      </w:r>
      <w:r w:rsidRPr="00DA140A">
        <w:rPr>
          <w:sz w:val="24"/>
          <w:szCs w:val="20"/>
        </w:rPr>
        <w:t xml:space="preserve"> </w:t>
      </w:r>
      <w:r w:rsidRPr="00DA140A">
        <w:rPr>
          <w:sz w:val="24"/>
          <w:szCs w:val="20"/>
        </w:rPr>
        <w:tab/>
      </w:r>
      <w:r w:rsidR="00613EBC" w:rsidRPr="00613EBC">
        <w:rPr>
          <w:sz w:val="19"/>
          <w:szCs w:val="19"/>
        </w:rPr>
        <w:t xml:space="preserve">The Client confirms that he has been fully informed by the </w:t>
      </w:r>
      <w:r w:rsidR="00204179">
        <w:rPr>
          <w:sz w:val="19"/>
          <w:szCs w:val="19"/>
        </w:rPr>
        <w:t>Asset Manager</w:t>
      </w:r>
      <w:r w:rsidR="00613EBC" w:rsidRPr="00613EBC">
        <w:rPr>
          <w:sz w:val="19"/>
          <w:szCs w:val="19"/>
        </w:rPr>
        <w:t xml:space="preserve"> about the risks associated with an asset management mandate and that he is fully aware of the risks.</w:t>
      </w:r>
    </w:p>
    <w:tbl>
      <w:tblPr>
        <w:tblStyle w:val="Tabellenraster2"/>
        <w:tblW w:w="0" w:type="auto"/>
        <w:tblInd w:w="90" w:type="dxa"/>
        <w:tblLayout w:type="fixed"/>
        <w:tblLook w:val="04A0" w:firstRow="1" w:lastRow="0" w:firstColumn="1" w:lastColumn="0" w:noHBand="0" w:noVBand="1"/>
      </w:tblPr>
      <w:tblGrid>
        <w:gridCol w:w="450"/>
        <w:gridCol w:w="48"/>
        <w:gridCol w:w="8952"/>
      </w:tblGrid>
      <w:tr w:rsidR="00DA140A" w:rsidRPr="00DA140A" w14:paraId="57690006" w14:textId="77777777" w:rsidTr="005B00BE">
        <w:trPr>
          <w:cnfStyle w:val="100000000000" w:firstRow="1" w:lastRow="0" w:firstColumn="0" w:lastColumn="0" w:oddVBand="0" w:evenVBand="0" w:oddHBand="0" w:evenHBand="0" w:firstRowFirstColumn="0" w:firstRowLastColumn="0" w:lastRowFirstColumn="0" w:lastRowLastColumn="0"/>
          <w:trHeight w:val="60"/>
        </w:trPr>
        <w:tc>
          <w:tcPr>
            <w:tcW w:w="9450" w:type="dxa"/>
            <w:gridSpan w:val="3"/>
            <w:tcBorders>
              <w:top w:val="nil"/>
              <w:left w:val="nil"/>
              <w:bottom w:val="nil"/>
              <w:right w:val="nil"/>
            </w:tcBorders>
            <w:vAlign w:val="center"/>
          </w:tcPr>
          <w:p w14:paraId="1BEC6846" w14:textId="77777777" w:rsidR="00DA140A" w:rsidRPr="00DA140A" w:rsidRDefault="00DA140A" w:rsidP="00E57CD5">
            <w:pPr>
              <w:ind w:left="90"/>
              <w:rPr>
                <w:rFonts w:cs="Calibri Light"/>
                <w:lang w:val="en-US"/>
              </w:rPr>
            </w:pPr>
          </w:p>
        </w:tc>
      </w:tr>
      <w:tr w:rsidR="00DA140A" w:rsidRPr="00DA140A" w14:paraId="203C8EA5" w14:textId="77777777" w:rsidTr="005B00BE">
        <w:trPr>
          <w:trHeight w:val="372"/>
        </w:trPr>
        <w:tc>
          <w:tcPr>
            <w:tcW w:w="9450" w:type="dxa"/>
            <w:gridSpan w:val="3"/>
            <w:tcBorders>
              <w:top w:val="nil"/>
              <w:left w:val="nil"/>
              <w:bottom w:val="nil"/>
              <w:right w:val="nil"/>
            </w:tcBorders>
            <w:shd w:val="clear" w:color="auto" w:fill="E7E6E6"/>
            <w:vAlign w:val="center"/>
          </w:tcPr>
          <w:p w14:paraId="7232C1AA" w14:textId="61B92D78" w:rsidR="00DA140A" w:rsidRPr="00DA140A" w:rsidRDefault="00D9131A" w:rsidP="00E57CD5">
            <w:pPr>
              <w:numPr>
                <w:ilvl w:val="0"/>
                <w:numId w:val="36"/>
              </w:numPr>
              <w:spacing w:after="120"/>
              <w:ind w:left="434" w:hanging="435"/>
              <w:contextualSpacing/>
              <w:rPr>
                <w:rFonts w:cs="Calibri Light"/>
                <w:lang w:val="en-US"/>
              </w:rPr>
            </w:pPr>
            <w:r w:rsidRPr="00510088">
              <w:rPr>
                <w:rFonts w:cs="Calibri Light"/>
                <w:lang w:val="en-US"/>
              </w:rPr>
              <w:t>Do you monitor the performance of your investments?</w:t>
            </w:r>
          </w:p>
        </w:tc>
      </w:tr>
      <w:tr w:rsidR="00DA140A" w:rsidRPr="00DA140A" w14:paraId="53F797E6" w14:textId="77777777" w:rsidTr="005B00BE">
        <w:trPr>
          <w:trHeight w:val="175"/>
        </w:trPr>
        <w:tc>
          <w:tcPr>
            <w:tcW w:w="498" w:type="dxa"/>
            <w:gridSpan w:val="2"/>
            <w:tcBorders>
              <w:top w:val="nil"/>
              <w:left w:val="nil"/>
              <w:bottom w:val="nil"/>
              <w:right w:val="nil"/>
            </w:tcBorders>
            <w:shd w:val="clear" w:color="auto" w:fill="E7E6E6"/>
            <w:vAlign w:val="center"/>
          </w:tcPr>
          <w:p w14:paraId="4E391B65" w14:textId="77777777" w:rsidR="00DA140A" w:rsidRPr="00DA140A" w:rsidRDefault="00DA140A" w:rsidP="00E57CD5">
            <w:pPr>
              <w:ind w:left="90"/>
              <w:rPr>
                <w:rFonts w:cs="Calibri Light"/>
                <w:lang w:val="en-US"/>
              </w:rPr>
            </w:pPr>
          </w:p>
        </w:tc>
        <w:tc>
          <w:tcPr>
            <w:tcW w:w="8952" w:type="dxa"/>
            <w:tcBorders>
              <w:top w:val="nil"/>
              <w:left w:val="nil"/>
              <w:bottom w:val="nil"/>
              <w:right w:val="nil"/>
            </w:tcBorders>
            <w:shd w:val="clear" w:color="auto" w:fill="E7E6E6"/>
            <w:vAlign w:val="bottom"/>
          </w:tcPr>
          <w:p w14:paraId="7FDCC828" w14:textId="66BDAE52" w:rsidR="00DA140A" w:rsidRPr="00DA140A" w:rsidRDefault="00000000" w:rsidP="00E57CD5">
            <w:pPr>
              <w:ind w:left="90"/>
              <w:rPr>
                <w:rFonts w:cs="Calibri Light"/>
                <w:lang w:val="de-DE"/>
              </w:rPr>
            </w:pPr>
            <w:sdt>
              <w:sdtPr>
                <w:rPr>
                  <w:rFonts w:cs="Calibri Light"/>
                  <w:lang w:val="de-DE"/>
                </w:rPr>
                <w:id w:val="2072390480"/>
                <w14:checkbox>
                  <w14:checked w14:val="0"/>
                  <w14:checkedState w14:val="2612" w14:font="MS Gothic"/>
                  <w14:uncheckedState w14:val="2610" w14:font="MS Gothic"/>
                </w14:checkbox>
              </w:sdtPr>
              <w:sdtContent>
                <w:r w:rsidR="00F3042C">
                  <w:rPr>
                    <w:rFonts w:ascii="MS Gothic" w:eastAsia="MS Gothic" w:hAnsi="MS Gothic" w:cs="Calibri Light" w:hint="eastAsia"/>
                    <w:lang w:val="de-DE"/>
                  </w:rPr>
                  <w:t>☐</w:t>
                </w:r>
              </w:sdtContent>
            </w:sdt>
            <w:r w:rsidR="00DA140A" w:rsidRPr="00DA140A">
              <w:rPr>
                <w:rFonts w:cs="Calibri Light"/>
                <w:lang w:val="de-DE"/>
              </w:rPr>
              <w:t xml:space="preserve"> </w:t>
            </w:r>
            <w:r w:rsidR="00D9131A" w:rsidRPr="00D9131A">
              <w:rPr>
                <w:rFonts w:cs="Calibri Light"/>
                <w:lang w:val="de-DE"/>
              </w:rPr>
              <w:t>Almost never</w:t>
            </w:r>
          </w:p>
        </w:tc>
      </w:tr>
      <w:tr w:rsidR="00DA140A" w:rsidRPr="00DA140A" w14:paraId="127ABF05" w14:textId="77777777" w:rsidTr="005B00BE">
        <w:trPr>
          <w:trHeight w:val="278"/>
        </w:trPr>
        <w:tc>
          <w:tcPr>
            <w:tcW w:w="498" w:type="dxa"/>
            <w:gridSpan w:val="2"/>
            <w:tcBorders>
              <w:top w:val="nil"/>
              <w:left w:val="nil"/>
              <w:bottom w:val="nil"/>
              <w:right w:val="nil"/>
            </w:tcBorders>
            <w:shd w:val="clear" w:color="auto" w:fill="E7E6E6"/>
            <w:vAlign w:val="center"/>
          </w:tcPr>
          <w:p w14:paraId="5C8B25A6" w14:textId="77777777" w:rsidR="00DA140A" w:rsidRPr="00DA140A" w:rsidRDefault="00DA140A" w:rsidP="00E57CD5">
            <w:pPr>
              <w:ind w:left="90"/>
              <w:rPr>
                <w:rFonts w:cs="Calibri Light"/>
                <w:lang w:val="de-DE"/>
              </w:rPr>
            </w:pPr>
          </w:p>
        </w:tc>
        <w:tc>
          <w:tcPr>
            <w:tcW w:w="8952" w:type="dxa"/>
            <w:tcBorders>
              <w:top w:val="nil"/>
              <w:left w:val="nil"/>
              <w:bottom w:val="nil"/>
              <w:right w:val="nil"/>
            </w:tcBorders>
            <w:shd w:val="clear" w:color="auto" w:fill="E7E6E6"/>
            <w:vAlign w:val="bottom"/>
          </w:tcPr>
          <w:p w14:paraId="61303C00" w14:textId="30D462E2" w:rsidR="00DA140A" w:rsidRPr="00DA140A" w:rsidRDefault="00000000" w:rsidP="00E57CD5">
            <w:pPr>
              <w:ind w:left="90"/>
              <w:rPr>
                <w:rFonts w:cs="Calibri Light"/>
                <w:lang w:val="de-DE"/>
              </w:rPr>
            </w:pPr>
            <w:sdt>
              <w:sdtPr>
                <w:rPr>
                  <w:rFonts w:cs="Calibri Light"/>
                  <w:lang w:val="de-DE"/>
                </w:rPr>
                <w:id w:val="-319807742"/>
                <w14:checkbox>
                  <w14:checked w14:val="0"/>
                  <w14:checkedState w14:val="2612" w14:font="MS Gothic"/>
                  <w14:uncheckedState w14:val="2610" w14:font="MS Gothic"/>
                </w14:checkbox>
              </w:sdtPr>
              <w:sdtContent>
                <w:r w:rsidR="00F3042C">
                  <w:rPr>
                    <w:rFonts w:ascii="MS Gothic" w:eastAsia="MS Gothic" w:hAnsi="MS Gothic" w:cs="Calibri Light" w:hint="eastAsia"/>
                    <w:lang w:val="de-DE"/>
                  </w:rPr>
                  <w:t>☐</w:t>
                </w:r>
              </w:sdtContent>
            </w:sdt>
            <w:r w:rsidR="00DA140A" w:rsidRPr="00DA140A">
              <w:rPr>
                <w:rFonts w:cs="Calibri Light"/>
                <w:lang w:val="de-DE"/>
              </w:rPr>
              <w:t xml:space="preserve"> </w:t>
            </w:r>
            <w:r w:rsidR="00F3042C" w:rsidRPr="00F3042C">
              <w:rPr>
                <w:rFonts w:cs="Calibri Light"/>
                <w:lang w:val="de-DE"/>
              </w:rPr>
              <w:t>One time per quarter</w:t>
            </w:r>
          </w:p>
        </w:tc>
      </w:tr>
      <w:tr w:rsidR="00DA140A" w:rsidRPr="00DA140A" w14:paraId="1C80B4EE" w14:textId="77777777" w:rsidTr="005B00BE">
        <w:trPr>
          <w:trHeight w:val="197"/>
        </w:trPr>
        <w:tc>
          <w:tcPr>
            <w:tcW w:w="498" w:type="dxa"/>
            <w:gridSpan w:val="2"/>
            <w:tcBorders>
              <w:top w:val="nil"/>
              <w:left w:val="nil"/>
              <w:bottom w:val="nil"/>
              <w:right w:val="nil"/>
            </w:tcBorders>
            <w:shd w:val="clear" w:color="auto" w:fill="E7E6E6"/>
            <w:vAlign w:val="center"/>
          </w:tcPr>
          <w:p w14:paraId="09FECF54" w14:textId="77777777" w:rsidR="00DA140A" w:rsidRPr="00DA140A" w:rsidRDefault="00DA140A" w:rsidP="00E57CD5">
            <w:pPr>
              <w:ind w:left="90"/>
              <w:rPr>
                <w:rFonts w:cs="Calibri Light"/>
                <w:lang w:val="de-DE"/>
              </w:rPr>
            </w:pPr>
          </w:p>
        </w:tc>
        <w:tc>
          <w:tcPr>
            <w:tcW w:w="8952" w:type="dxa"/>
            <w:tcBorders>
              <w:top w:val="nil"/>
              <w:left w:val="nil"/>
              <w:bottom w:val="nil"/>
              <w:right w:val="nil"/>
            </w:tcBorders>
            <w:shd w:val="clear" w:color="auto" w:fill="E7E6E6"/>
            <w:vAlign w:val="bottom"/>
          </w:tcPr>
          <w:p w14:paraId="0F6478F3" w14:textId="21D3F721" w:rsidR="00DA140A" w:rsidRPr="00DA140A" w:rsidRDefault="00000000" w:rsidP="00E57CD5">
            <w:pPr>
              <w:ind w:left="90"/>
              <w:rPr>
                <w:rFonts w:cs="Calibri Light"/>
                <w:lang w:val="de-DE"/>
              </w:rPr>
            </w:pPr>
            <w:sdt>
              <w:sdtPr>
                <w:rPr>
                  <w:rFonts w:cs="Calibri Light"/>
                  <w:lang w:val="de-DE"/>
                </w:rPr>
                <w:id w:val="-276489125"/>
                <w14:checkbox>
                  <w14:checked w14:val="0"/>
                  <w14:checkedState w14:val="2612" w14:font="MS Gothic"/>
                  <w14:uncheckedState w14:val="2610" w14:font="MS Gothic"/>
                </w14:checkbox>
              </w:sdtPr>
              <w:sdtContent>
                <w:r w:rsidR="00F3042C">
                  <w:rPr>
                    <w:rFonts w:ascii="MS Gothic" w:eastAsia="MS Gothic" w:hAnsi="MS Gothic" w:cs="Calibri Light" w:hint="eastAsia"/>
                    <w:lang w:val="de-DE"/>
                  </w:rPr>
                  <w:t>☐</w:t>
                </w:r>
              </w:sdtContent>
            </w:sdt>
            <w:r w:rsidR="00DA140A" w:rsidRPr="00DA140A">
              <w:rPr>
                <w:rFonts w:cs="Calibri Light"/>
                <w:lang w:val="de-DE"/>
              </w:rPr>
              <w:t xml:space="preserve"> </w:t>
            </w:r>
            <w:r w:rsidR="00F3042C" w:rsidRPr="00F3042C">
              <w:rPr>
                <w:rFonts w:cs="Calibri Light"/>
                <w:lang w:val="de-DE"/>
              </w:rPr>
              <w:t>One time per month</w:t>
            </w:r>
          </w:p>
        </w:tc>
      </w:tr>
      <w:tr w:rsidR="00DA140A" w:rsidRPr="00DA140A" w14:paraId="287B1E24" w14:textId="77777777" w:rsidTr="005B00BE">
        <w:trPr>
          <w:trHeight w:val="197"/>
        </w:trPr>
        <w:tc>
          <w:tcPr>
            <w:tcW w:w="498" w:type="dxa"/>
            <w:gridSpan w:val="2"/>
            <w:tcBorders>
              <w:top w:val="nil"/>
              <w:left w:val="nil"/>
              <w:bottom w:val="nil"/>
              <w:right w:val="nil"/>
            </w:tcBorders>
            <w:shd w:val="clear" w:color="auto" w:fill="E7E6E6"/>
            <w:vAlign w:val="center"/>
          </w:tcPr>
          <w:p w14:paraId="10A9E036" w14:textId="77777777" w:rsidR="00DA140A" w:rsidRPr="00DA140A" w:rsidRDefault="00DA140A" w:rsidP="00E57CD5">
            <w:pPr>
              <w:ind w:left="90"/>
              <w:rPr>
                <w:rFonts w:cs="Calibri Light"/>
                <w:lang w:val="de-DE"/>
              </w:rPr>
            </w:pPr>
          </w:p>
        </w:tc>
        <w:tc>
          <w:tcPr>
            <w:tcW w:w="8952" w:type="dxa"/>
            <w:tcBorders>
              <w:top w:val="nil"/>
              <w:left w:val="nil"/>
              <w:bottom w:val="nil"/>
              <w:right w:val="nil"/>
            </w:tcBorders>
            <w:shd w:val="clear" w:color="auto" w:fill="E7E6E6"/>
            <w:vAlign w:val="bottom"/>
          </w:tcPr>
          <w:p w14:paraId="600B319C" w14:textId="05E4F5FF" w:rsidR="00DA140A" w:rsidRPr="00DA140A" w:rsidRDefault="00000000" w:rsidP="00E57CD5">
            <w:pPr>
              <w:ind w:left="90"/>
              <w:rPr>
                <w:rFonts w:cs="Calibri Light"/>
                <w:lang w:val="de-DE"/>
              </w:rPr>
            </w:pPr>
            <w:sdt>
              <w:sdtPr>
                <w:rPr>
                  <w:rFonts w:cs="Calibri Light"/>
                  <w:lang w:val="de-DE"/>
                </w:rPr>
                <w:id w:val="418536244"/>
                <w14:checkbox>
                  <w14:checked w14:val="0"/>
                  <w14:checkedState w14:val="2612" w14:font="MS Gothic"/>
                  <w14:uncheckedState w14:val="2610" w14:font="MS Gothic"/>
                </w14:checkbox>
              </w:sdtPr>
              <w:sdtContent>
                <w:r w:rsidR="00F3042C">
                  <w:rPr>
                    <w:rFonts w:ascii="MS Gothic" w:eastAsia="MS Gothic" w:hAnsi="MS Gothic" w:cs="Calibri Light" w:hint="eastAsia"/>
                    <w:lang w:val="de-DE"/>
                  </w:rPr>
                  <w:t>☐</w:t>
                </w:r>
              </w:sdtContent>
            </w:sdt>
            <w:r w:rsidR="00DA140A" w:rsidRPr="00DA140A">
              <w:rPr>
                <w:rFonts w:cs="Calibri Light"/>
                <w:lang w:val="de-DE"/>
              </w:rPr>
              <w:t xml:space="preserve"> </w:t>
            </w:r>
            <w:r w:rsidR="00F3042C" w:rsidRPr="00F3042C">
              <w:rPr>
                <w:rFonts w:cs="Calibri Light"/>
                <w:lang w:val="de-DE"/>
              </w:rPr>
              <w:t>Daily</w:t>
            </w:r>
          </w:p>
        </w:tc>
      </w:tr>
      <w:tr w:rsidR="00DA140A" w:rsidRPr="00DA140A" w14:paraId="33C714B6" w14:textId="77777777" w:rsidTr="005B00BE">
        <w:trPr>
          <w:trHeight w:val="122"/>
        </w:trPr>
        <w:tc>
          <w:tcPr>
            <w:tcW w:w="9450" w:type="dxa"/>
            <w:gridSpan w:val="3"/>
            <w:tcBorders>
              <w:top w:val="nil"/>
              <w:left w:val="nil"/>
              <w:bottom w:val="nil"/>
              <w:right w:val="nil"/>
            </w:tcBorders>
            <w:shd w:val="clear" w:color="auto" w:fill="E7E6E6"/>
            <w:vAlign w:val="center"/>
          </w:tcPr>
          <w:p w14:paraId="16401735" w14:textId="77777777" w:rsidR="00DA140A" w:rsidRPr="00DA140A" w:rsidRDefault="00DA140A" w:rsidP="00E57CD5">
            <w:pPr>
              <w:ind w:left="90"/>
              <w:rPr>
                <w:rFonts w:cs="Calibri Light"/>
                <w:lang w:val="de-DE"/>
              </w:rPr>
            </w:pPr>
          </w:p>
        </w:tc>
      </w:tr>
      <w:tr w:rsidR="00DA140A" w:rsidRPr="00DA140A" w14:paraId="78693715" w14:textId="77777777" w:rsidTr="005B00BE">
        <w:trPr>
          <w:trHeight w:val="60"/>
        </w:trPr>
        <w:tc>
          <w:tcPr>
            <w:tcW w:w="9450" w:type="dxa"/>
            <w:gridSpan w:val="3"/>
            <w:tcBorders>
              <w:top w:val="nil"/>
              <w:left w:val="nil"/>
              <w:bottom w:val="nil"/>
              <w:right w:val="nil"/>
            </w:tcBorders>
          </w:tcPr>
          <w:p w14:paraId="77725664" w14:textId="77777777" w:rsidR="00DA140A" w:rsidRPr="00DA140A" w:rsidRDefault="00DA140A" w:rsidP="00E57CD5">
            <w:pPr>
              <w:ind w:left="90"/>
              <w:rPr>
                <w:rFonts w:cs="Calibri Light"/>
                <w:lang w:val="de-DE"/>
              </w:rPr>
            </w:pPr>
          </w:p>
        </w:tc>
      </w:tr>
      <w:tr w:rsidR="00DA140A" w:rsidRPr="00DA140A" w14:paraId="137DC2A2" w14:textId="77777777" w:rsidTr="005B00BE">
        <w:trPr>
          <w:trHeight w:val="417"/>
        </w:trPr>
        <w:tc>
          <w:tcPr>
            <w:tcW w:w="9450" w:type="dxa"/>
            <w:gridSpan w:val="3"/>
            <w:tcBorders>
              <w:top w:val="nil"/>
              <w:left w:val="nil"/>
              <w:bottom w:val="nil"/>
              <w:right w:val="nil"/>
            </w:tcBorders>
            <w:shd w:val="clear" w:color="auto" w:fill="E7E6E6"/>
            <w:vAlign w:val="center"/>
          </w:tcPr>
          <w:p w14:paraId="77730B19" w14:textId="7CD81495" w:rsidR="00DA140A" w:rsidRPr="00DA140A" w:rsidRDefault="00EF0D85" w:rsidP="00E57CD5">
            <w:pPr>
              <w:numPr>
                <w:ilvl w:val="0"/>
                <w:numId w:val="36"/>
              </w:numPr>
              <w:spacing w:after="120"/>
              <w:ind w:left="434" w:hanging="435"/>
              <w:contextualSpacing/>
              <w:rPr>
                <w:rFonts w:cs="Calibri Light"/>
                <w:lang w:val="en-US"/>
              </w:rPr>
            </w:pPr>
            <w:r w:rsidRPr="00EF0D85">
              <w:rPr>
                <w:rFonts w:cs="Calibri Light"/>
                <w:lang w:val="en-US"/>
              </w:rPr>
              <w:t>Do you actively keep yourself informed of the latest stock market developments?</w:t>
            </w:r>
          </w:p>
        </w:tc>
      </w:tr>
      <w:tr w:rsidR="00DA140A" w:rsidRPr="00DA140A" w14:paraId="640690AD" w14:textId="77777777" w:rsidTr="005B00BE">
        <w:trPr>
          <w:trHeight w:val="175"/>
        </w:trPr>
        <w:tc>
          <w:tcPr>
            <w:tcW w:w="450" w:type="dxa"/>
            <w:tcBorders>
              <w:top w:val="nil"/>
              <w:left w:val="nil"/>
              <w:bottom w:val="nil"/>
              <w:right w:val="nil"/>
            </w:tcBorders>
            <w:shd w:val="clear" w:color="auto" w:fill="E7E6E6"/>
            <w:vAlign w:val="center"/>
          </w:tcPr>
          <w:p w14:paraId="5AA080C4" w14:textId="77777777" w:rsidR="00DA140A" w:rsidRPr="00DA140A" w:rsidRDefault="00DA140A" w:rsidP="00E57CD5">
            <w:pPr>
              <w:ind w:left="90"/>
              <w:rPr>
                <w:rFonts w:cs="Calibri Light"/>
                <w:lang w:val="en-US"/>
              </w:rPr>
            </w:pPr>
          </w:p>
        </w:tc>
        <w:tc>
          <w:tcPr>
            <w:tcW w:w="9000" w:type="dxa"/>
            <w:gridSpan w:val="2"/>
            <w:tcBorders>
              <w:top w:val="nil"/>
              <w:left w:val="nil"/>
              <w:bottom w:val="nil"/>
              <w:right w:val="nil"/>
            </w:tcBorders>
            <w:shd w:val="clear" w:color="auto" w:fill="E7E6E6"/>
            <w:vAlign w:val="bottom"/>
          </w:tcPr>
          <w:p w14:paraId="5A78B6B8" w14:textId="50E21F20" w:rsidR="00DA140A" w:rsidRPr="0042234C" w:rsidRDefault="00000000" w:rsidP="00E57CD5">
            <w:pPr>
              <w:ind w:left="90"/>
              <w:rPr>
                <w:rFonts w:cs="Calibri Light"/>
                <w:lang w:val="en-US"/>
              </w:rPr>
            </w:pPr>
            <w:sdt>
              <w:sdtPr>
                <w:rPr>
                  <w:rFonts w:cs="Calibri Light"/>
                </w:rPr>
                <w:id w:val="1044709363"/>
                <w14:checkbox>
                  <w14:checked w14:val="0"/>
                  <w14:checkedState w14:val="2612" w14:font="MS Gothic"/>
                  <w14:uncheckedState w14:val="2610" w14:font="MS Gothic"/>
                </w14:checkbox>
              </w:sdtPr>
              <w:sdtContent>
                <w:r w:rsidR="00DA140A" w:rsidRPr="0042234C">
                  <w:rPr>
                    <w:rFonts w:ascii="Segoe UI Symbol" w:hAnsi="Segoe UI Symbol" w:cs="Segoe UI Symbol"/>
                    <w:lang w:val="en-US"/>
                  </w:rPr>
                  <w:t>☐</w:t>
                </w:r>
              </w:sdtContent>
            </w:sdt>
            <w:r w:rsidR="00DA140A" w:rsidRPr="0042234C">
              <w:rPr>
                <w:rFonts w:cs="Calibri Light"/>
                <w:lang w:val="en-US"/>
              </w:rPr>
              <w:t xml:space="preserve"> </w:t>
            </w:r>
            <w:r w:rsidR="00EF0D85" w:rsidRPr="0042234C">
              <w:rPr>
                <w:rFonts w:cs="Calibri Light"/>
                <w:lang w:val="en-US"/>
              </w:rPr>
              <w:t>No, it does not interest me very much</w:t>
            </w:r>
          </w:p>
        </w:tc>
      </w:tr>
      <w:tr w:rsidR="00DA140A" w:rsidRPr="00DA140A" w14:paraId="70BCB950" w14:textId="77777777" w:rsidTr="005B00BE">
        <w:trPr>
          <w:trHeight w:val="278"/>
        </w:trPr>
        <w:tc>
          <w:tcPr>
            <w:tcW w:w="450" w:type="dxa"/>
            <w:tcBorders>
              <w:top w:val="nil"/>
              <w:left w:val="nil"/>
              <w:bottom w:val="nil"/>
              <w:right w:val="nil"/>
            </w:tcBorders>
            <w:shd w:val="clear" w:color="auto" w:fill="E7E6E6"/>
            <w:vAlign w:val="center"/>
          </w:tcPr>
          <w:p w14:paraId="6AE922E6" w14:textId="77777777" w:rsidR="00DA140A" w:rsidRPr="00DA140A" w:rsidRDefault="00DA140A" w:rsidP="00E57CD5">
            <w:pPr>
              <w:ind w:left="90"/>
              <w:rPr>
                <w:rFonts w:cs="Calibri Light"/>
                <w:lang w:val="en-US"/>
              </w:rPr>
            </w:pPr>
          </w:p>
        </w:tc>
        <w:tc>
          <w:tcPr>
            <w:tcW w:w="9000" w:type="dxa"/>
            <w:gridSpan w:val="2"/>
            <w:tcBorders>
              <w:top w:val="nil"/>
              <w:left w:val="nil"/>
              <w:bottom w:val="nil"/>
              <w:right w:val="nil"/>
            </w:tcBorders>
            <w:shd w:val="clear" w:color="auto" w:fill="E7E6E6"/>
            <w:vAlign w:val="bottom"/>
          </w:tcPr>
          <w:p w14:paraId="0CECBA88" w14:textId="78822330" w:rsidR="00DA140A" w:rsidRPr="0042234C" w:rsidRDefault="00000000" w:rsidP="00E57CD5">
            <w:pPr>
              <w:ind w:left="90"/>
              <w:rPr>
                <w:rFonts w:cs="Calibri Light"/>
                <w:lang w:val="de-DE"/>
              </w:rPr>
            </w:pPr>
            <w:sdt>
              <w:sdtPr>
                <w:rPr>
                  <w:rFonts w:cs="Calibri Light"/>
                  <w:lang w:val="de-DE"/>
                </w:rPr>
                <w:id w:val="-2055153655"/>
                <w14:checkbox>
                  <w14:checked w14:val="0"/>
                  <w14:checkedState w14:val="2612" w14:font="MS Gothic"/>
                  <w14:uncheckedState w14:val="2610" w14:font="MS Gothic"/>
                </w14:checkbox>
              </w:sdtPr>
              <w:sdtContent>
                <w:r w:rsidR="00DA140A" w:rsidRPr="0042234C">
                  <w:rPr>
                    <w:rFonts w:ascii="Segoe UI Symbol" w:hAnsi="Segoe UI Symbol" w:cs="Segoe UI Symbol"/>
                    <w:lang w:val="de-DE"/>
                  </w:rPr>
                  <w:t>☐</w:t>
                </w:r>
              </w:sdtContent>
            </w:sdt>
            <w:r w:rsidR="00DA140A" w:rsidRPr="0042234C">
              <w:rPr>
                <w:rFonts w:cs="Calibri Light"/>
                <w:lang w:val="de-DE"/>
              </w:rPr>
              <w:t xml:space="preserve"> </w:t>
            </w:r>
            <w:r w:rsidR="00510088" w:rsidRPr="0042234C">
              <w:rPr>
                <w:rFonts w:cs="Calibri Light"/>
                <w:lang w:val="de-DE"/>
              </w:rPr>
              <w:t>Yes, sometimes</w:t>
            </w:r>
          </w:p>
        </w:tc>
      </w:tr>
      <w:tr w:rsidR="00DA140A" w:rsidRPr="00DA140A" w14:paraId="3BD81FE5" w14:textId="77777777" w:rsidTr="005B00BE">
        <w:trPr>
          <w:trHeight w:val="197"/>
        </w:trPr>
        <w:tc>
          <w:tcPr>
            <w:tcW w:w="450" w:type="dxa"/>
            <w:tcBorders>
              <w:top w:val="nil"/>
              <w:left w:val="nil"/>
              <w:bottom w:val="nil"/>
              <w:right w:val="nil"/>
            </w:tcBorders>
            <w:shd w:val="clear" w:color="auto" w:fill="E7E6E6"/>
            <w:vAlign w:val="center"/>
          </w:tcPr>
          <w:p w14:paraId="131E1DF6" w14:textId="77777777" w:rsidR="00DA140A" w:rsidRPr="00DA140A" w:rsidRDefault="00DA140A" w:rsidP="00E57CD5">
            <w:pPr>
              <w:ind w:left="90"/>
              <w:rPr>
                <w:rFonts w:cs="Calibri Light"/>
                <w:lang w:val="de-DE"/>
              </w:rPr>
            </w:pPr>
          </w:p>
        </w:tc>
        <w:tc>
          <w:tcPr>
            <w:tcW w:w="9000" w:type="dxa"/>
            <w:gridSpan w:val="2"/>
            <w:tcBorders>
              <w:top w:val="nil"/>
              <w:left w:val="nil"/>
              <w:bottom w:val="nil"/>
              <w:right w:val="nil"/>
            </w:tcBorders>
            <w:shd w:val="clear" w:color="auto" w:fill="E7E6E6"/>
            <w:vAlign w:val="bottom"/>
          </w:tcPr>
          <w:p w14:paraId="05702F6D" w14:textId="20081CAB" w:rsidR="00DA140A" w:rsidRPr="0042234C" w:rsidRDefault="00000000" w:rsidP="00E57CD5">
            <w:pPr>
              <w:ind w:left="90"/>
              <w:rPr>
                <w:rFonts w:cs="Calibri Light"/>
                <w:lang w:val="de-DE"/>
              </w:rPr>
            </w:pPr>
            <w:sdt>
              <w:sdtPr>
                <w:rPr>
                  <w:rFonts w:cs="Calibri Light"/>
                  <w:lang w:val="de-DE"/>
                </w:rPr>
                <w:id w:val="1252697839"/>
                <w14:checkbox>
                  <w14:checked w14:val="0"/>
                  <w14:checkedState w14:val="2612" w14:font="MS Gothic"/>
                  <w14:uncheckedState w14:val="2610" w14:font="MS Gothic"/>
                </w14:checkbox>
              </w:sdtPr>
              <w:sdtContent>
                <w:r w:rsidR="00DA140A" w:rsidRPr="0042234C">
                  <w:rPr>
                    <w:rFonts w:ascii="Segoe UI Symbol" w:hAnsi="Segoe UI Symbol" w:cs="Segoe UI Symbol"/>
                    <w:lang w:val="de-DE"/>
                  </w:rPr>
                  <w:t>☐</w:t>
                </w:r>
              </w:sdtContent>
            </w:sdt>
            <w:r w:rsidR="00DA140A" w:rsidRPr="0042234C">
              <w:rPr>
                <w:rFonts w:cs="Calibri Light"/>
                <w:lang w:val="de-DE"/>
              </w:rPr>
              <w:t xml:space="preserve"> </w:t>
            </w:r>
            <w:r w:rsidR="00510088" w:rsidRPr="0042234C">
              <w:rPr>
                <w:rFonts w:cs="Calibri Light"/>
              </w:rPr>
              <w:t>Yes, regularly</w:t>
            </w:r>
          </w:p>
        </w:tc>
      </w:tr>
      <w:tr w:rsidR="00DA140A" w:rsidRPr="00DA140A" w14:paraId="4D553AD3" w14:textId="77777777" w:rsidTr="005B00BE">
        <w:trPr>
          <w:trHeight w:val="122"/>
        </w:trPr>
        <w:tc>
          <w:tcPr>
            <w:tcW w:w="9450" w:type="dxa"/>
            <w:gridSpan w:val="3"/>
            <w:tcBorders>
              <w:top w:val="nil"/>
              <w:left w:val="nil"/>
              <w:bottom w:val="nil"/>
              <w:right w:val="nil"/>
            </w:tcBorders>
            <w:shd w:val="clear" w:color="auto" w:fill="E7E6E6"/>
            <w:vAlign w:val="center"/>
          </w:tcPr>
          <w:p w14:paraId="14F9C708" w14:textId="77777777" w:rsidR="00DA140A" w:rsidRPr="00DA140A" w:rsidRDefault="00DA140A" w:rsidP="00E57CD5">
            <w:pPr>
              <w:ind w:left="90"/>
              <w:rPr>
                <w:rFonts w:cs="Calibri Light"/>
                <w:lang w:val="de-DE"/>
              </w:rPr>
            </w:pPr>
          </w:p>
        </w:tc>
      </w:tr>
    </w:tbl>
    <w:p w14:paraId="4E6E39E2" w14:textId="1CB9F3DB" w:rsidR="00621BC7" w:rsidRDefault="007042B0">
      <w:pPr>
        <w:pStyle w:val="Listenabsatz"/>
        <w:numPr>
          <w:ilvl w:val="0"/>
          <w:numId w:val="20"/>
        </w:numPr>
        <w:tabs>
          <w:tab w:val="left" w:pos="619"/>
          <w:tab w:val="left" w:pos="620"/>
        </w:tabs>
        <w:spacing w:before="170"/>
        <w:ind w:left="620" w:hanging="512"/>
        <w:jc w:val="left"/>
        <w:rPr>
          <w:b/>
          <w:sz w:val="19"/>
        </w:rPr>
      </w:pPr>
      <w:r>
        <w:rPr>
          <w:b/>
          <w:sz w:val="19"/>
        </w:rPr>
        <w:t>Questions regarding knowledge of the investment strategy</w:t>
      </w:r>
    </w:p>
    <w:tbl>
      <w:tblPr>
        <w:tblStyle w:val="Tabellenraster3"/>
        <w:tblW w:w="0" w:type="auto"/>
        <w:tblInd w:w="90" w:type="dxa"/>
        <w:tblLayout w:type="fixed"/>
        <w:tblLook w:val="04A0" w:firstRow="1" w:lastRow="0" w:firstColumn="1" w:lastColumn="0" w:noHBand="0" w:noVBand="1"/>
      </w:tblPr>
      <w:tblGrid>
        <w:gridCol w:w="540"/>
        <w:gridCol w:w="2970"/>
        <w:gridCol w:w="5940"/>
      </w:tblGrid>
      <w:tr w:rsidR="00B7723D" w:rsidRPr="00B7723D" w14:paraId="4FCC5956" w14:textId="77777777" w:rsidTr="005B00BE">
        <w:trPr>
          <w:cnfStyle w:val="100000000000" w:firstRow="1" w:lastRow="0" w:firstColumn="0" w:lastColumn="0" w:oddVBand="0" w:evenVBand="0" w:oddHBand="0" w:evenHBand="0" w:firstRowFirstColumn="0" w:firstRowLastColumn="0" w:lastRowFirstColumn="0" w:lastRowLastColumn="0"/>
          <w:trHeight w:val="60"/>
        </w:trPr>
        <w:tc>
          <w:tcPr>
            <w:tcW w:w="9450" w:type="dxa"/>
            <w:gridSpan w:val="3"/>
            <w:tcBorders>
              <w:top w:val="nil"/>
              <w:left w:val="nil"/>
              <w:bottom w:val="nil"/>
              <w:right w:val="nil"/>
            </w:tcBorders>
            <w:vAlign w:val="center"/>
          </w:tcPr>
          <w:p w14:paraId="68F3107C" w14:textId="77777777" w:rsidR="00B7723D" w:rsidRPr="00B7723D" w:rsidRDefault="00B7723D" w:rsidP="00B7723D">
            <w:pPr>
              <w:rPr>
                <w:rFonts w:cs="Calibri Light"/>
                <w:lang w:val="en-US"/>
              </w:rPr>
            </w:pPr>
          </w:p>
        </w:tc>
      </w:tr>
      <w:tr w:rsidR="00B7723D" w:rsidRPr="00B7723D" w14:paraId="31148782" w14:textId="77777777" w:rsidTr="005B00BE">
        <w:trPr>
          <w:trHeight w:val="296"/>
        </w:trPr>
        <w:tc>
          <w:tcPr>
            <w:tcW w:w="9450" w:type="dxa"/>
            <w:gridSpan w:val="3"/>
            <w:tcBorders>
              <w:top w:val="nil"/>
              <w:left w:val="nil"/>
              <w:bottom w:val="nil"/>
              <w:right w:val="nil"/>
            </w:tcBorders>
            <w:shd w:val="clear" w:color="auto" w:fill="E7E6E6"/>
            <w:vAlign w:val="center"/>
          </w:tcPr>
          <w:p w14:paraId="6D8C0E7B" w14:textId="635D326E" w:rsidR="00B7723D" w:rsidRPr="00B7723D" w:rsidRDefault="00CC1277" w:rsidP="00B7723D">
            <w:pPr>
              <w:numPr>
                <w:ilvl w:val="0"/>
                <w:numId w:val="37"/>
              </w:numPr>
              <w:spacing w:after="120"/>
              <w:ind w:left="435" w:hanging="435"/>
              <w:contextualSpacing/>
              <w:rPr>
                <w:rFonts w:cs="Calibri Light"/>
                <w:lang w:val="en-US"/>
              </w:rPr>
            </w:pPr>
            <w:r w:rsidRPr="00EE391C">
              <w:rPr>
                <w:rFonts w:cs="Calibri Light"/>
                <w:lang w:val="en-US"/>
              </w:rPr>
              <w:t xml:space="preserve">Do you </w:t>
            </w:r>
            <w:r w:rsidR="00EE391C" w:rsidRPr="00EE391C">
              <w:rPr>
                <w:rFonts w:cs="Calibri Light"/>
                <w:lang w:val="en-US"/>
              </w:rPr>
              <w:t>understand the relationship between risk and return</w:t>
            </w:r>
            <w:r w:rsidR="00B7723D" w:rsidRPr="00B7723D">
              <w:rPr>
                <w:rFonts w:cs="Calibri Light"/>
                <w:lang w:val="en-US"/>
              </w:rPr>
              <w:t>?</w:t>
            </w:r>
          </w:p>
        </w:tc>
      </w:tr>
      <w:tr w:rsidR="00B7723D" w:rsidRPr="00B7723D" w14:paraId="4E79F710" w14:textId="77777777" w:rsidTr="005B00BE">
        <w:trPr>
          <w:trHeight w:val="175"/>
        </w:trPr>
        <w:tc>
          <w:tcPr>
            <w:tcW w:w="540" w:type="dxa"/>
            <w:tcBorders>
              <w:top w:val="nil"/>
              <w:left w:val="nil"/>
              <w:bottom w:val="nil"/>
              <w:right w:val="nil"/>
            </w:tcBorders>
            <w:shd w:val="clear" w:color="auto" w:fill="E7E6E6"/>
            <w:vAlign w:val="center"/>
          </w:tcPr>
          <w:p w14:paraId="7B9F65C2" w14:textId="77777777" w:rsidR="00B7723D" w:rsidRPr="00B7723D" w:rsidRDefault="00B7723D" w:rsidP="00B7723D">
            <w:pPr>
              <w:rPr>
                <w:rFonts w:cs="Calibri Light"/>
                <w:lang w:val="en-US"/>
              </w:rPr>
            </w:pPr>
          </w:p>
        </w:tc>
        <w:tc>
          <w:tcPr>
            <w:tcW w:w="8910" w:type="dxa"/>
            <w:gridSpan w:val="2"/>
            <w:tcBorders>
              <w:top w:val="nil"/>
              <w:left w:val="nil"/>
              <w:bottom w:val="nil"/>
              <w:right w:val="nil"/>
            </w:tcBorders>
            <w:shd w:val="clear" w:color="auto" w:fill="E7E6E6"/>
            <w:vAlign w:val="bottom"/>
          </w:tcPr>
          <w:p w14:paraId="2D0FB405" w14:textId="564E8641" w:rsidR="00B7723D" w:rsidRPr="00B7723D" w:rsidRDefault="00000000" w:rsidP="00B7723D">
            <w:pPr>
              <w:rPr>
                <w:rFonts w:cs="Calibri Light"/>
                <w:lang w:val="de-DE"/>
              </w:rPr>
            </w:pPr>
            <w:sdt>
              <w:sdtPr>
                <w:rPr>
                  <w:rFonts w:cs="Calibri Light"/>
                  <w:lang w:val="de-DE"/>
                </w:rPr>
                <w:id w:val="851145068"/>
                <w14:checkbox>
                  <w14:checked w14:val="0"/>
                  <w14:checkedState w14:val="2612" w14:font="MS Gothic"/>
                  <w14:uncheckedState w14:val="2610" w14:font="MS Gothic"/>
                </w14:checkbox>
              </w:sdtPr>
              <w:sdtContent>
                <w:r w:rsidR="00B7723D" w:rsidRPr="00B7723D">
                  <w:rPr>
                    <w:rFonts w:ascii="Segoe UI Symbol" w:hAnsi="Segoe UI Symbol" w:cs="Segoe UI Symbol"/>
                    <w:lang w:val="de-DE"/>
                  </w:rPr>
                  <w:t>☐</w:t>
                </w:r>
              </w:sdtContent>
            </w:sdt>
            <w:r w:rsidR="00B7723D" w:rsidRPr="00B7723D">
              <w:rPr>
                <w:rFonts w:cs="Calibri Light"/>
                <w:lang w:val="de-DE"/>
              </w:rPr>
              <w:t xml:space="preserve"> </w:t>
            </w:r>
            <w:r w:rsidR="00EE391C">
              <w:rPr>
                <w:rFonts w:cs="Calibri Light"/>
                <w:lang w:val="de-DE"/>
              </w:rPr>
              <w:t>Yes</w:t>
            </w:r>
          </w:p>
        </w:tc>
      </w:tr>
      <w:tr w:rsidR="00B7723D" w:rsidRPr="00B7723D" w14:paraId="48B0F462" w14:textId="77777777" w:rsidTr="005B00BE">
        <w:trPr>
          <w:trHeight w:val="278"/>
        </w:trPr>
        <w:tc>
          <w:tcPr>
            <w:tcW w:w="540" w:type="dxa"/>
            <w:tcBorders>
              <w:top w:val="nil"/>
              <w:left w:val="nil"/>
              <w:bottom w:val="nil"/>
              <w:right w:val="nil"/>
            </w:tcBorders>
            <w:shd w:val="clear" w:color="auto" w:fill="E7E6E6"/>
            <w:vAlign w:val="center"/>
          </w:tcPr>
          <w:p w14:paraId="3807F316" w14:textId="77777777" w:rsidR="00B7723D" w:rsidRPr="00B7723D" w:rsidRDefault="00B7723D" w:rsidP="00B7723D">
            <w:pPr>
              <w:rPr>
                <w:rFonts w:cs="Calibri Light"/>
                <w:lang w:val="de-DE"/>
              </w:rPr>
            </w:pPr>
          </w:p>
        </w:tc>
        <w:tc>
          <w:tcPr>
            <w:tcW w:w="2970" w:type="dxa"/>
            <w:tcBorders>
              <w:top w:val="nil"/>
              <w:left w:val="nil"/>
              <w:bottom w:val="nil"/>
              <w:right w:val="nil"/>
            </w:tcBorders>
            <w:shd w:val="clear" w:color="auto" w:fill="E7E6E6"/>
            <w:vAlign w:val="bottom"/>
          </w:tcPr>
          <w:p w14:paraId="24055767" w14:textId="2A30DF6C" w:rsidR="00B7723D" w:rsidRPr="00B7723D" w:rsidRDefault="00000000" w:rsidP="00B7723D">
            <w:pPr>
              <w:rPr>
                <w:rFonts w:cs="Calibri Light"/>
                <w:lang w:val="de-DE"/>
              </w:rPr>
            </w:pPr>
            <w:sdt>
              <w:sdtPr>
                <w:rPr>
                  <w:rFonts w:cs="Calibri Light"/>
                  <w:lang w:val="de-DE"/>
                </w:rPr>
                <w:id w:val="-1627151514"/>
                <w14:checkbox>
                  <w14:checked w14:val="0"/>
                  <w14:checkedState w14:val="2612" w14:font="MS Gothic"/>
                  <w14:uncheckedState w14:val="2610" w14:font="MS Gothic"/>
                </w14:checkbox>
              </w:sdtPr>
              <w:sdtContent>
                <w:r w:rsidR="00B7723D" w:rsidRPr="00B7723D">
                  <w:rPr>
                    <w:rFonts w:ascii="Segoe UI Symbol" w:hAnsi="Segoe UI Symbol" w:cs="Segoe UI Symbol"/>
                    <w:lang w:val="de-DE"/>
                  </w:rPr>
                  <w:t>☐</w:t>
                </w:r>
              </w:sdtContent>
            </w:sdt>
            <w:r w:rsidR="00B7723D" w:rsidRPr="00B7723D">
              <w:rPr>
                <w:rFonts w:cs="Calibri Light"/>
                <w:lang w:val="de-DE"/>
              </w:rPr>
              <w:t xml:space="preserve"> N</w:t>
            </w:r>
            <w:r w:rsidR="00EE391C">
              <w:rPr>
                <w:rFonts w:cs="Calibri Light"/>
                <w:lang w:val="de-DE"/>
              </w:rPr>
              <w:t>o</w:t>
            </w:r>
          </w:p>
        </w:tc>
        <w:tc>
          <w:tcPr>
            <w:tcW w:w="5940" w:type="dxa"/>
            <w:tcBorders>
              <w:top w:val="nil"/>
              <w:left w:val="nil"/>
              <w:bottom w:val="nil"/>
              <w:right w:val="nil"/>
            </w:tcBorders>
            <w:shd w:val="clear" w:color="auto" w:fill="E7E6E6"/>
            <w:vAlign w:val="bottom"/>
          </w:tcPr>
          <w:p w14:paraId="7BF6DE09" w14:textId="361BBC8C" w:rsidR="00B7723D" w:rsidRPr="00B7723D" w:rsidRDefault="00A171F8" w:rsidP="00B7723D">
            <w:pPr>
              <w:rPr>
                <w:rFonts w:cs="Calibri Light"/>
                <w:lang w:val="en-US"/>
              </w:rPr>
            </w:pPr>
            <w:r w:rsidRPr="00A171F8">
              <w:rPr>
                <w:rFonts w:cs="Calibri Light"/>
                <w:lang w:val="en-US"/>
              </w:rPr>
              <w:t xml:space="preserve">If not, has the </w:t>
            </w:r>
            <w:r w:rsidR="00204179">
              <w:rPr>
                <w:rFonts w:cs="Calibri Light"/>
                <w:lang w:val="en-US"/>
              </w:rPr>
              <w:t>Asset Manager</w:t>
            </w:r>
            <w:r w:rsidRPr="00A171F8">
              <w:rPr>
                <w:rFonts w:cs="Calibri Light"/>
                <w:lang w:val="en-US"/>
              </w:rPr>
              <w:t xml:space="preserve"> explained it to you?</w:t>
            </w:r>
          </w:p>
        </w:tc>
      </w:tr>
    </w:tbl>
    <w:tbl>
      <w:tblPr>
        <w:tblStyle w:val="Tabellenraster5"/>
        <w:tblW w:w="0" w:type="auto"/>
        <w:tblInd w:w="90" w:type="dxa"/>
        <w:tblLayout w:type="fixed"/>
        <w:tblLook w:val="04A0" w:firstRow="1" w:lastRow="0" w:firstColumn="1" w:lastColumn="0" w:noHBand="0" w:noVBand="1"/>
      </w:tblPr>
      <w:tblGrid>
        <w:gridCol w:w="5040"/>
        <w:gridCol w:w="810"/>
        <w:gridCol w:w="3600"/>
      </w:tblGrid>
      <w:tr w:rsidR="0041061E" w:rsidRPr="004C464C" w14:paraId="458C0389" w14:textId="77777777" w:rsidTr="0041061E">
        <w:trPr>
          <w:cnfStyle w:val="100000000000" w:firstRow="1" w:lastRow="0" w:firstColumn="0" w:lastColumn="0" w:oddVBand="0" w:evenVBand="0" w:oddHBand="0" w:evenHBand="0" w:firstRowFirstColumn="0" w:firstRowLastColumn="0" w:lastRowFirstColumn="0" w:lastRowLastColumn="0"/>
          <w:trHeight w:val="65"/>
        </w:trPr>
        <w:tc>
          <w:tcPr>
            <w:tcW w:w="5040" w:type="dxa"/>
            <w:tcBorders>
              <w:top w:val="nil"/>
              <w:left w:val="nil"/>
              <w:bottom w:val="nil"/>
              <w:right w:val="nil"/>
            </w:tcBorders>
            <w:shd w:val="clear" w:color="auto" w:fill="E7E6E6"/>
            <w:vAlign w:val="center"/>
          </w:tcPr>
          <w:p w14:paraId="639E0042" w14:textId="77777777" w:rsidR="0041061E" w:rsidRPr="00F46BD0" w:rsidRDefault="0041061E"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3F7CC2E9" w14:textId="4BD98C2C" w:rsidR="0041061E" w:rsidRPr="004C464C" w:rsidRDefault="00000000" w:rsidP="006A374D">
            <w:pPr>
              <w:tabs>
                <w:tab w:val="left" w:pos="2888"/>
              </w:tabs>
              <w:rPr>
                <w:rFonts w:cs="Calibri Light"/>
              </w:rPr>
            </w:pPr>
            <w:sdt>
              <w:sdtPr>
                <w:rPr>
                  <w:rFonts w:cs="Calibri Light"/>
                </w:rPr>
                <w:id w:val="-1608343103"/>
                <w14:checkbox>
                  <w14:checked w14:val="0"/>
                  <w14:checkedState w14:val="2612" w14:font="MS Gothic"/>
                  <w14:uncheckedState w14:val="2610" w14:font="MS Gothic"/>
                </w14:checkbox>
              </w:sdtPr>
              <w:sdtContent>
                <w:r w:rsidR="0041061E" w:rsidRPr="004C464C">
                  <w:rPr>
                    <w:rFonts w:ascii="Segoe UI Symbol" w:eastAsia="MS Gothic" w:hAnsi="Segoe UI Symbol" w:cs="Segoe UI Symbol"/>
                  </w:rPr>
                  <w:t>☐</w:t>
                </w:r>
              </w:sdtContent>
            </w:sdt>
            <w:r w:rsidR="0041061E" w:rsidRPr="004C464C">
              <w:rPr>
                <w:rFonts w:cs="Calibri Light"/>
              </w:rPr>
              <w:t xml:space="preserve"> </w:t>
            </w:r>
            <w:r w:rsidR="0041061E">
              <w:rPr>
                <w:rFonts w:cs="Calibri Light"/>
              </w:rPr>
              <w:t>Yes</w:t>
            </w:r>
          </w:p>
        </w:tc>
        <w:tc>
          <w:tcPr>
            <w:tcW w:w="3600" w:type="dxa"/>
            <w:tcBorders>
              <w:top w:val="nil"/>
              <w:left w:val="nil"/>
              <w:bottom w:val="nil"/>
              <w:right w:val="nil"/>
            </w:tcBorders>
            <w:shd w:val="clear" w:color="auto" w:fill="E7E6E6"/>
            <w:vAlign w:val="center"/>
          </w:tcPr>
          <w:p w14:paraId="304E43CE" w14:textId="133A3F1A" w:rsidR="0041061E" w:rsidRPr="004C464C" w:rsidRDefault="00000000" w:rsidP="006A374D">
            <w:pPr>
              <w:tabs>
                <w:tab w:val="left" w:pos="2888"/>
              </w:tabs>
              <w:spacing w:line="240" w:lineRule="auto"/>
              <w:rPr>
                <w:rFonts w:cs="Calibri Light"/>
              </w:rPr>
            </w:pPr>
            <w:sdt>
              <w:sdtPr>
                <w:rPr>
                  <w:rFonts w:cs="Calibri Light"/>
                </w:rPr>
                <w:id w:val="-692301919"/>
                <w14:checkbox>
                  <w14:checked w14:val="0"/>
                  <w14:checkedState w14:val="2612" w14:font="MS Gothic"/>
                  <w14:uncheckedState w14:val="2610" w14:font="MS Gothic"/>
                </w14:checkbox>
              </w:sdtPr>
              <w:sdtContent>
                <w:r w:rsidR="0041061E" w:rsidRPr="004C464C">
                  <w:rPr>
                    <w:rFonts w:ascii="Segoe UI Symbol" w:eastAsia="MS Gothic" w:hAnsi="Segoe UI Symbol" w:cs="Segoe UI Symbol"/>
                  </w:rPr>
                  <w:t>☐</w:t>
                </w:r>
              </w:sdtContent>
            </w:sdt>
            <w:r w:rsidR="0041061E" w:rsidRPr="004C464C">
              <w:rPr>
                <w:rFonts w:cs="Calibri Light"/>
              </w:rPr>
              <w:t xml:space="preserve"> N</w:t>
            </w:r>
            <w:r w:rsidR="0041061E">
              <w:rPr>
                <w:rFonts w:cs="Calibri Light"/>
              </w:rPr>
              <w:t>o</w:t>
            </w:r>
          </w:p>
        </w:tc>
      </w:tr>
    </w:tbl>
    <w:tbl>
      <w:tblPr>
        <w:tblStyle w:val="Tabellenraster3"/>
        <w:tblW w:w="0" w:type="auto"/>
        <w:tblInd w:w="90" w:type="dxa"/>
        <w:tblLayout w:type="fixed"/>
        <w:tblLook w:val="04A0" w:firstRow="1" w:lastRow="0" w:firstColumn="1" w:lastColumn="0" w:noHBand="0" w:noVBand="1"/>
      </w:tblPr>
      <w:tblGrid>
        <w:gridCol w:w="540"/>
        <w:gridCol w:w="2970"/>
        <w:gridCol w:w="5940"/>
      </w:tblGrid>
      <w:tr w:rsidR="00B7723D" w:rsidRPr="00B7723D" w14:paraId="618E5D13" w14:textId="77777777" w:rsidTr="005B00BE">
        <w:trPr>
          <w:cnfStyle w:val="100000000000" w:firstRow="1" w:lastRow="0" w:firstColumn="0" w:lastColumn="0" w:oddVBand="0" w:evenVBand="0" w:oddHBand="0" w:evenHBand="0" w:firstRowFirstColumn="0" w:firstRowLastColumn="0" w:lastRowFirstColumn="0" w:lastRowLastColumn="0"/>
          <w:trHeight w:val="60"/>
        </w:trPr>
        <w:tc>
          <w:tcPr>
            <w:tcW w:w="9450" w:type="dxa"/>
            <w:gridSpan w:val="3"/>
            <w:tcBorders>
              <w:top w:val="nil"/>
              <w:left w:val="nil"/>
              <w:bottom w:val="nil"/>
              <w:right w:val="nil"/>
            </w:tcBorders>
          </w:tcPr>
          <w:p w14:paraId="4C1BCCD8" w14:textId="77777777" w:rsidR="00B7723D" w:rsidRPr="00B7723D" w:rsidRDefault="00B7723D" w:rsidP="00490162">
            <w:pPr>
              <w:rPr>
                <w:rFonts w:cs="Calibri Light"/>
                <w:lang w:val="en-US"/>
              </w:rPr>
            </w:pPr>
          </w:p>
        </w:tc>
      </w:tr>
      <w:tr w:rsidR="00B7723D" w:rsidRPr="00B7723D" w14:paraId="5AF2771C" w14:textId="77777777" w:rsidTr="005B00BE">
        <w:trPr>
          <w:trHeight w:val="296"/>
        </w:trPr>
        <w:tc>
          <w:tcPr>
            <w:tcW w:w="9450" w:type="dxa"/>
            <w:gridSpan w:val="3"/>
            <w:tcBorders>
              <w:top w:val="nil"/>
              <w:left w:val="nil"/>
              <w:bottom w:val="nil"/>
              <w:right w:val="nil"/>
            </w:tcBorders>
            <w:shd w:val="clear" w:color="auto" w:fill="E7E6E6"/>
            <w:vAlign w:val="center"/>
          </w:tcPr>
          <w:p w14:paraId="2D957D3E" w14:textId="150DF55F" w:rsidR="00B7723D" w:rsidRPr="00B7723D" w:rsidRDefault="00F23951" w:rsidP="00B7723D">
            <w:pPr>
              <w:numPr>
                <w:ilvl w:val="0"/>
                <w:numId w:val="37"/>
              </w:numPr>
              <w:spacing w:after="120"/>
              <w:ind w:left="435" w:hanging="435"/>
              <w:contextualSpacing/>
              <w:rPr>
                <w:rFonts w:cs="Calibri Light"/>
                <w:lang w:val="en-US"/>
              </w:rPr>
            </w:pPr>
            <w:r w:rsidRPr="00F23951">
              <w:rPr>
                <w:rFonts w:cs="Calibri Light"/>
                <w:lang w:val="en-US"/>
              </w:rPr>
              <w:t>Are you familiar with key investment terms like diversification, volatility and liquidity?</w:t>
            </w:r>
          </w:p>
        </w:tc>
      </w:tr>
      <w:tr w:rsidR="00B7723D" w:rsidRPr="00B7723D" w14:paraId="27789A32" w14:textId="77777777" w:rsidTr="005B00BE">
        <w:trPr>
          <w:trHeight w:val="175"/>
        </w:trPr>
        <w:tc>
          <w:tcPr>
            <w:tcW w:w="540" w:type="dxa"/>
            <w:tcBorders>
              <w:top w:val="nil"/>
              <w:left w:val="nil"/>
              <w:bottom w:val="nil"/>
              <w:right w:val="nil"/>
            </w:tcBorders>
            <w:shd w:val="clear" w:color="auto" w:fill="E7E6E6"/>
            <w:vAlign w:val="center"/>
          </w:tcPr>
          <w:p w14:paraId="22D040DE" w14:textId="77777777" w:rsidR="00B7723D" w:rsidRPr="00B7723D" w:rsidRDefault="00B7723D" w:rsidP="00B7723D">
            <w:pPr>
              <w:rPr>
                <w:rFonts w:cs="Calibri Light"/>
                <w:lang w:val="en-US"/>
              </w:rPr>
            </w:pPr>
          </w:p>
        </w:tc>
        <w:tc>
          <w:tcPr>
            <w:tcW w:w="8910" w:type="dxa"/>
            <w:gridSpan w:val="2"/>
            <w:tcBorders>
              <w:top w:val="nil"/>
              <w:left w:val="nil"/>
              <w:bottom w:val="nil"/>
              <w:right w:val="nil"/>
            </w:tcBorders>
            <w:shd w:val="clear" w:color="auto" w:fill="E7E6E6"/>
            <w:vAlign w:val="bottom"/>
          </w:tcPr>
          <w:p w14:paraId="2A555A5E" w14:textId="2AD836B1" w:rsidR="00B7723D" w:rsidRPr="00B7723D" w:rsidRDefault="00000000" w:rsidP="00B7723D">
            <w:pPr>
              <w:rPr>
                <w:rFonts w:cs="Calibri Light"/>
                <w:lang w:val="de-DE"/>
              </w:rPr>
            </w:pPr>
            <w:sdt>
              <w:sdtPr>
                <w:rPr>
                  <w:rFonts w:cs="Calibri Light"/>
                  <w:lang w:val="de-DE"/>
                </w:rPr>
                <w:id w:val="1234661823"/>
                <w14:checkbox>
                  <w14:checked w14:val="0"/>
                  <w14:checkedState w14:val="2612" w14:font="MS Gothic"/>
                  <w14:uncheckedState w14:val="2610" w14:font="MS Gothic"/>
                </w14:checkbox>
              </w:sdtPr>
              <w:sdtContent>
                <w:r w:rsidR="00B7723D" w:rsidRPr="00B7723D">
                  <w:rPr>
                    <w:rFonts w:ascii="Segoe UI Symbol" w:hAnsi="Segoe UI Symbol" w:cs="Segoe UI Symbol"/>
                    <w:lang w:val="de-DE"/>
                  </w:rPr>
                  <w:t>☐</w:t>
                </w:r>
              </w:sdtContent>
            </w:sdt>
            <w:r w:rsidR="00B7723D" w:rsidRPr="00B7723D">
              <w:rPr>
                <w:rFonts w:cs="Calibri Light"/>
                <w:lang w:val="de-DE"/>
              </w:rPr>
              <w:t xml:space="preserve"> </w:t>
            </w:r>
            <w:r w:rsidR="002E6552">
              <w:rPr>
                <w:rFonts w:cs="Calibri Light"/>
                <w:lang w:val="de-DE"/>
              </w:rPr>
              <w:t>Yes</w:t>
            </w:r>
          </w:p>
        </w:tc>
      </w:tr>
      <w:tr w:rsidR="00B7723D" w:rsidRPr="00B7723D" w14:paraId="27C5DAE0" w14:textId="77777777" w:rsidTr="005B00BE">
        <w:trPr>
          <w:trHeight w:val="278"/>
        </w:trPr>
        <w:tc>
          <w:tcPr>
            <w:tcW w:w="540" w:type="dxa"/>
            <w:tcBorders>
              <w:top w:val="nil"/>
              <w:left w:val="nil"/>
              <w:bottom w:val="nil"/>
              <w:right w:val="nil"/>
            </w:tcBorders>
            <w:shd w:val="clear" w:color="auto" w:fill="E7E6E6"/>
            <w:vAlign w:val="center"/>
          </w:tcPr>
          <w:p w14:paraId="58C04608" w14:textId="77777777" w:rsidR="00B7723D" w:rsidRPr="00B7723D" w:rsidRDefault="00B7723D" w:rsidP="00B7723D">
            <w:pPr>
              <w:rPr>
                <w:rFonts w:cs="Calibri Light"/>
                <w:lang w:val="de-DE"/>
              </w:rPr>
            </w:pPr>
          </w:p>
        </w:tc>
        <w:tc>
          <w:tcPr>
            <w:tcW w:w="2970" w:type="dxa"/>
            <w:tcBorders>
              <w:top w:val="nil"/>
              <w:left w:val="nil"/>
              <w:bottom w:val="nil"/>
              <w:right w:val="nil"/>
            </w:tcBorders>
            <w:shd w:val="clear" w:color="auto" w:fill="E7E6E6"/>
            <w:vAlign w:val="bottom"/>
          </w:tcPr>
          <w:p w14:paraId="634B80E3" w14:textId="7F34DE69" w:rsidR="00B7723D" w:rsidRPr="00B7723D" w:rsidRDefault="00000000" w:rsidP="00B7723D">
            <w:pPr>
              <w:rPr>
                <w:rFonts w:cs="Calibri Light"/>
                <w:lang w:val="de-DE"/>
              </w:rPr>
            </w:pPr>
            <w:sdt>
              <w:sdtPr>
                <w:rPr>
                  <w:rFonts w:cs="Calibri Light"/>
                  <w:lang w:val="de-DE"/>
                </w:rPr>
                <w:id w:val="-25959763"/>
                <w14:checkbox>
                  <w14:checked w14:val="0"/>
                  <w14:checkedState w14:val="2612" w14:font="MS Gothic"/>
                  <w14:uncheckedState w14:val="2610" w14:font="MS Gothic"/>
                </w14:checkbox>
              </w:sdtPr>
              <w:sdtContent>
                <w:r w:rsidR="00B7723D" w:rsidRPr="00B7723D">
                  <w:rPr>
                    <w:rFonts w:ascii="Segoe UI Symbol" w:hAnsi="Segoe UI Symbol" w:cs="Segoe UI Symbol"/>
                    <w:lang w:val="de-DE"/>
                  </w:rPr>
                  <w:t>☐</w:t>
                </w:r>
              </w:sdtContent>
            </w:sdt>
            <w:r w:rsidR="00B7723D" w:rsidRPr="00B7723D">
              <w:rPr>
                <w:rFonts w:cs="Calibri Light"/>
                <w:lang w:val="de-DE"/>
              </w:rPr>
              <w:t xml:space="preserve"> N</w:t>
            </w:r>
            <w:r w:rsidR="002E6552">
              <w:rPr>
                <w:rFonts w:cs="Calibri Light"/>
                <w:lang w:val="de-DE"/>
              </w:rPr>
              <w:t>o</w:t>
            </w:r>
          </w:p>
        </w:tc>
        <w:tc>
          <w:tcPr>
            <w:tcW w:w="5940" w:type="dxa"/>
            <w:tcBorders>
              <w:top w:val="nil"/>
              <w:left w:val="nil"/>
              <w:bottom w:val="nil"/>
              <w:right w:val="nil"/>
            </w:tcBorders>
            <w:shd w:val="clear" w:color="auto" w:fill="E7E6E6"/>
            <w:vAlign w:val="bottom"/>
          </w:tcPr>
          <w:p w14:paraId="629C7874" w14:textId="348DAF6F" w:rsidR="00B7723D" w:rsidRPr="00B7723D" w:rsidRDefault="00A171F8" w:rsidP="00B7723D">
            <w:pPr>
              <w:rPr>
                <w:rFonts w:cs="Calibri Light"/>
                <w:lang w:val="en-US"/>
              </w:rPr>
            </w:pPr>
            <w:r w:rsidRPr="00A171F8">
              <w:rPr>
                <w:rFonts w:cs="Calibri Light"/>
                <w:lang w:val="en-US"/>
              </w:rPr>
              <w:t xml:space="preserve">If not, has the </w:t>
            </w:r>
            <w:r w:rsidR="00204179">
              <w:rPr>
                <w:rFonts w:cs="Calibri Light"/>
                <w:lang w:val="en-US"/>
              </w:rPr>
              <w:t>Asset Manager</w:t>
            </w:r>
            <w:r w:rsidRPr="00A171F8">
              <w:rPr>
                <w:rFonts w:cs="Calibri Light"/>
                <w:lang w:val="en-US"/>
              </w:rPr>
              <w:t xml:space="preserve"> explained it to you?</w:t>
            </w:r>
          </w:p>
        </w:tc>
      </w:tr>
    </w:tbl>
    <w:tbl>
      <w:tblPr>
        <w:tblStyle w:val="Tabellenraster5"/>
        <w:tblW w:w="0" w:type="auto"/>
        <w:tblInd w:w="90" w:type="dxa"/>
        <w:tblLayout w:type="fixed"/>
        <w:tblLook w:val="04A0" w:firstRow="1" w:lastRow="0" w:firstColumn="1" w:lastColumn="0" w:noHBand="0" w:noVBand="1"/>
      </w:tblPr>
      <w:tblGrid>
        <w:gridCol w:w="5040"/>
        <w:gridCol w:w="810"/>
        <w:gridCol w:w="3600"/>
      </w:tblGrid>
      <w:tr w:rsidR="0041061E" w:rsidRPr="004C464C" w14:paraId="0B29A4DB" w14:textId="77777777" w:rsidTr="0041061E">
        <w:trPr>
          <w:cnfStyle w:val="100000000000" w:firstRow="1" w:lastRow="0" w:firstColumn="0" w:lastColumn="0" w:oddVBand="0" w:evenVBand="0" w:oddHBand="0" w:evenHBand="0" w:firstRowFirstColumn="0" w:firstRowLastColumn="0" w:lastRowFirstColumn="0" w:lastRowLastColumn="0"/>
          <w:trHeight w:val="65"/>
        </w:trPr>
        <w:tc>
          <w:tcPr>
            <w:tcW w:w="5040" w:type="dxa"/>
            <w:tcBorders>
              <w:top w:val="nil"/>
              <w:left w:val="nil"/>
              <w:bottom w:val="nil"/>
              <w:right w:val="nil"/>
            </w:tcBorders>
            <w:shd w:val="clear" w:color="auto" w:fill="E7E6E6"/>
            <w:vAlign w:val="center"/>
          </w:tcPr>
          <w:p w14:paraId="173C4ABE" w14:textId="77777777" w:rsidR="0041061E" w:rsidRPr="0041061E" w:rsidRDefault="0041061E"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7F0C1DEE" w14:textId="77777777" w:rsidR="0041061E" w:rsidRPr="004C464C" w:rsidRDefault="00000000" w:rsidP="006A374D">
            <w:pPr>
              <w:tabs>
                <w:tab w:val="left" w:pos="2888"/>
              </w:tabs>
              <w:rPr>
                <w:rFonts w:cs="Calibri Light"/>
              </w:rPr>
            </w:pPr>
            <w:sdt>
              <w:sdtPr>
                <w:rPr>
                  <w:rFonts w:cs="Calibri Light"/>
                </w:rPr>
                <w:id w:val="-1089160690"/>
                <w14:checkbox>
                  <w14:checked w14:val="0"/>
                  <w14:checkedState w14:val="2612" w14:font="MS Gothic"/>
                  <w14:uncheckedState w14:val="2610" w14:font="MS Gothic"/>
                </w14:checkbox>
              </w:sdtPr>
              <w:sdtContent>
                <w:r w:rsidR="0041061E" w:rsidRPr="004C464C">
                  <w:rPr>
                    <w:rFonts w:ascii="Segoe UI Symbol" w:eastAsia="MS Gothic" w:hAnsi="Segoe UI Symbol" w:cs="Segoe UI Symbol"/>
                  </w:rPr>
                  <w:t>☐</w:t>
                </w:r>
              </w:sdtContent>
            </w:sdt>
            <w:r w:rsidR="0041061E" w:rsidRPr="004C464C">
              <w:rPr>
                <w:rFonts w:cs="Calibri Light"/>
              </w:rPr>
              <w:t xml:space="preserve"> </w:t>
            </w:r>
            <w:r w:rsidR="0041061E">
              <w:rPr>
                <w:rFonts w:cs="Calibri Light"/>
              </w:rPr>
              <w:t>Yes</w:t>
            </w:r>
          </w:p>
        </w:tc>
        <w:tc>
          <w:tcPr>
            <w:tcW w:w="3600" w:type="dxa"/>
            <w:tcBorders>
              <w:top w:val="nil"/>
              <w:left w:val="nil"/>
              <w:bottom w:val="nil"/>
              <w:right w:val="nil"/>
            </w:tcBorders>
            <w:shd w:val="clear" w:color="auto" w:fill="E7E6E6"/>
            <w:vAlign w:val="center"/>
          </w:tcPr>
          <w:p w14:paraId="0EE53B89" w14:textId="77777777" w:rsidR="0041061E" w:rsidRPr="004C464C" w:rsidRDefault="00000000" w:rsidP="006A374D">
            <w:pPr>
              <w:tabs>
                <w:tab w:val="left" w:pos="2888"/>
              </w:tabs>
              <w:spacing w:line="240" w:lineRule="auto"/>
              <w:rPr>
                <w:rFonts w:cs="Calibri Light"/>
              </w:rPr>
            </w:pPr>
            <w:sdt>
              <w:sdtPr>
                <w:rPr>
                  <w:rFonts w:cs="Calibri Light"/>
                </w:rPr>
                <w:id w:val="164216125"/>
                <w14:checkbox>
                  <w14:checked w14:val="0"/>
                  <w14:checkedState w14:val="2612" w14:font="MS Gothic"/>
                  <w14:uncheckedState w14:val="2610" w14:font="MS Gothic"/>
                </w14:checkbox>
              </w:sdtPr>
              <w:sdtContent>
                <w:r w:rsidR="0041061E" w:rsidRPr="004C464C">
                  <w:rPr>
                    <w:rFonts w:ascii="Segoe UI Symbol" w:eastAsia="MS Gothic" w:hAnsi="Segoe UI Symbol" w:cs="Segoe UI Symbol"/>
                  </w:rPr>
                  <w:t>☐</w:t>
                </w:r>
              </w:sdtContent>
            </w:sdt>
            <w:r w:rsidR="0041061E" w:rsidRPr="004C464C">
              <w:rPr>
                <w:rFonts w:cs="Calibri Light"/>
              </w:rPr>
              <w:t xml:space="preserve"> N</w:t>
            </w:r>
            <w:r w:rsidR="0041061E">
              <w:rPr>
                <w:rFonts w:cs="Calibri Light"/>
              </w:rPr>
              <w:t>o</w:t>
            </w:r>
          </w:p>
        </w:tc>
      </w:tr>
    </w:tbl>
    <w:tbl>
      <w:tblPr>
        <w:tblStyle w:val="Tabellenraster3"/>
        <w:tblW w:w="0" w:type="auto"/>
        <w:tblInd w:w="90" w:type="dxa"/>
        <w:tblLayout w:type="fixed"/>
        <w:tblLook w:val="04A0" w:firstRow="1" w:lastRow="0" w:firstColumn="1" w:lastColumn="0" w:noHBand="0" w:noVBand="1"/>
      </w:tblPr>
      <w:tblGrid>
        <w:gridCol w:w="540"/>
        <w:gridCol w:w="2970"/>
        <w:gridCol w:w="5940"/>
      </w:tblGrid>
      <w:tr w:rsidR="00B7723D" w:rsidRPr="00B7723D" w14:paraId="17D0A170" w14:textId="77777777" w:rsidTr="005B00BE">
        <w:trPr>
          <w:cnfStyle w:val="100000000000" w:firstRow="1" w:lastRow="0" w:firstColumn="0" w:lastColumn="0" w:oddVBand="0" w:evenVBand="0" w:oddHBand="0" w:evenHBand="0" w:firstRowFirstColumn="0" w:firstRowLastColumn="0" w:lastRowFirstColumn="0" w:lastRowLastColumn="0"/>
          <w:trHeight w:val="60"/>
        </w:trPr>
        <w:tc>
          <w:tcPr>
            <w:tcW w:w="9450" w:type="dxa"/>
            <w:gridSpan w:val="3"/>
            <w:tcBorders>
              <w:top w:val="nil"/>
              <w:left w:val="nil"/>
              <w:bottom w:val="nil"/>
              <w:right w:val="nil"/>
            </w:tcBorders>
          </w:tcPr>
          <w:p w14:paraId="55F44A3B" w14:textId="77777777" w:rsidR="00B7723D" w:rsidRPr="00B7723D" w:rsidRDefault="00B7723D" w:rsidP="00B7723D">
            <w:pPr>
              <w:rPr>
                <w:rFonts w:cs="Calibri Light"/>
                <w:lang w:val="en-US"/>
              </w:rPr>
            </w:pPr>
          </w:p>
        </w:tc>
      </w:tr>
      <w:tr w:rsidR="00B7723D" w:rsidRPr="00B7723D" w14:paraId="2E890A2C" w14:textId="77777777" w:rsidTr="005B00BE">
        <w:trPr>
          <w:trHeight w:val="296"/>
        </w:trPr>
        <w:tc>
          <w:tcPr>
            <w:tcW w:w="9450" w:type="dxa"/>
            <w:gridSpan w:val="3"/>
            <w:tcBorders>
              <w:top w:val="nil"/>
              <w:left w:val="nil"/>
              <w:bottom w:val="nil"/>
              <w:right w:val="nil"/>
            </w:tcBorders>
            <w:shd w:val="clear" w:color="auto" w:fill="E7E6E6"/>
            <w:vAlign w:val="center"/>
          </w:tcPr>
          <w:p w14:paraId="39CDFDA9" w14:textId="0BADAA7C" w:rsidR="00B7723D" w:rsidRPr="00326C7A" w:rsidRDefault="0006795E" w:rsidP="00B7723D">
            <w:pPr>
              <w:numPr>
                <w:ilvl w:val="0"/>
                <w:numId w:val="37"/>
              </w:numPr>
              <w:spacing w:after="120"/>
              <w:ind w:left="435" w:hanging="435"/>
              <w:contextualSpacing/>
              <w:rPr>
                <w:rFonts w:cs="Calibri Light"/>
                <w:lang w:val="en-US"/>
              </w:rPr>
            </w:pPr>
            <w:r w:rsidRPr="0006795E">
              <w:rPr>
                <w:rFonts w:cs="Calibri Light"/>
                <w:lang w:val="en-US"/>
              </w:rPr>
              <w:t>Do you understand that financial instruments can be complex, as their valuation may depend not only on the underlying assets but also on additional factors? These include, in particular, the method of valuation and the manner in which returns are generated</w:t>
            </w:r>
          </w:p>
        </w:tc>
      </w:tr>
      <w:tr w:rsidR="002E6552" w:rsidRPr="00B7723D" w14:paraId="68AF1A20" w14:textId="77777777" w:rsidTr="005B00BE">
        <w:trPr>
          <w:trHeight w:val="175"/>
        </w:trPr>
        <w:tc>
          <w:tcPr>
            <w:tcW w:w="540" w:type="dxa"/>
            <w:tcBorders>
              <w:top w:val="nil"/>
              <w:left w:val="nil"/>
              <w:bottom w:val="nil"/>
              <w:right w:val="nil"/>
            </w:tcBorders>
            <w:shd w:val="clear" w:color="auto" w:fill="E7E6E6"/>
            <w:vAlign w:val="center"/>
          </w:tcPr>
          <w:p w14:paraId="5A58024A" w14:textId="77777777" w:rsidR="002E6552" w:rsidRPr="00326C7A" w:rsidRDefault="002E6552" w:rsidP="002E6552">
            <w:pPr>
              <w:rPr>
                <w:rFonts w:cs="Calibri Light"/>
                <w:lang w:val="en-US"/>
              </w:rPr>
            </w:pPr>
          </w:p>
        </w:tc>
        <w:tc>
          <w:tcPr>
            <w:tcW w:w="8910" w:type="dxa"/>
            <w:gridSpan w:val="2"/>
            <w:tcBorders>
              <w:top w:val="nil"/>
              <w:left w:val="nil"/>
              <w:bottom w:val="nil"/>
              <w:right w:val="nil"/>
            </w:tcBorders>
            <w:shd w:val="clear" w:color="auto" w:fill="E7E6E6"/>
            <w:vAlign w:val="bottom"/>
          </w:tcPr>
          <w:p w14:paraId="7D5CB595" w14:textId="64F496DA" w:rsidR="002E6552" w:rsidRPr="00B7723D" w:rsidRDefault="00000000" w:rsidP="002E6552">
            <w:pPr>
              <w:rPr>
                <w:rFonts w:cs="Calibri Light"/>
                <w:lang w:val="de-DE"/>
              </w:rPr>
            </w:pPr>
            <w:sdt>
              <w:sdtPr>
                <w:rPr>
                  <w:rFonts w:cs="Calibri Light"/>
                  <w:lang w:val="de-DE"/>
                </w:rPr>
                <w:id w:val="1765882834"/>
                <w14:checkbox>
                  <w14:checked w14:val="0"/>
                  <w14:checkedState w14:val="2612" w14:font="MS Gothic"/>
                  <w14:uncheckedState w14:val="2610" w14:font="MS Gothic"/>
                </w14:checkbox>
              </w:sdtPr>
              <w:sdtContent>
                <w:r w:rsidR="002E6552" w:rsidRPr="00B7723D">
                  <w:rPr>
                    <w:rFonts w:ascii="Segoe UI Symbol" w:hAnsi="Segoe UI Symbol" w:cs="Segoe UI Symbol"/>
                    <w:lang w:val="de-DE"/>
                  </w:rPr>
                  <w:t>☐</w:t>
                </w:r>
              </w:sdtContent>
            </w:sdt>
            <w:r w:rsidR="002E6552" w:rsidRPr="00B7723D">
              <w:rPr>
                <w:rFonts w:cs="Calibri Light"/>
                <w:lang w:val="de-DE"/>
              </w:rPr>
              <w:t xml:space="preserve"> </w:t>
            </w:r>
            <w:r w:rsidR="002E6552">
              <w:rPr>
                <w:rFonts w:cs="Calibri Light"/>
                <w:lang w:val="de-DE"/>
              </w:rPr>
              <w:t>Yes</w:t>
            </w:r>
          </w:p>
        </w:tc>
      </w:tr>
      <w:tr w:rsidR="002E6552" w:rsidRPr="00B7723D" w14:paraId="017C13FD" w14:textId="77777777" w:rsidTr="005B00BE">
        <w:trPr>
          <w:trHeight w:val="278"/>
        </w:trPr>
        <w:tc>
          <w:tcPr>
            <w:tcW w:w="540" w:type="dxa"/>
            <w:tcBorders>
              <w:top w:val="nil"/>
              <w:left w:val="nil"/>
              <w:bottom w:val="nil"/>
              <w:right w:val="nil"/>
            </w:tcBorders>
            <w:shd w:val="clear" w:color="auto" w:fill="E7E6E6"/>
            <w:vAlign w:val="center"/>
          </w:tcPr>
          <w:p w14:paraId="208A275A" w14:textId="77777777" w:rsidR="002E6552" w:rsidRPr="00B7723D" w:rsidRDefault="002E6552" w:rsidP="002E6552">
            <w:pPr>
              <w:rPr>
                <w:rFonts w:cs="Calibri Light"/>
                <w:lang w:val="de-DE"/>
              </w:rPr>
            </w:pPr>
          </w:p>
        </w:tc>
        <w:tc>
          <w:tcPr>
            <w:tcW w:w="2970" w:type="dxa"/>
            <w:tcBorders>
              <w:top w:val="nil"/>
              <w:left w:val="nil"/>
              <w:bottom w:val="nil"/>
              <w:right w:val="nil"/>
            </w:tcBorders>
            <w:shd w:val="clear" w:color="auto" w:fill="E7E6E6"/>
            <w:vAlign w:val="bottom"/>
          </w:tcPr>
          <w:p w14:paraId="6F14667C" w14:textId="2601D58B" w:rsidR="002E6552" w:rsidRPr="00B7723D" w:rsidRDefault="00000000" w:rsidP="002E6552">
            <w:pPr>
              <w:rPr>
                <w:rFonts w:cs="Calibri Light"/>
                <w:lang w:val="de-DE"/>
              </w:rPr>
            </w:pPr>
            <w:sdt>
              <w:sdtPr>
                <w:rPr>
                  <w:rFonts w:cs="Calibri Light"/>
                  <w:lang w:val="de-DE"/>
                </w:rPr>
                <w:id w:val="-882256326"/>
                <w14:checkbox>
                  <w14:checked w14:val="0"/>
                  <w14:checkedState w14:val="2612" w14:font="MS Gothic"/>
                  <w14:uncheckedState w14:val="2610" w14:font="MS Gothic"/>
                </w14:checkbox>
              </w:sdtPr>
              <w:sdtContent>
                <w:r w:rsidR="002E6552" w:rsidRPr="00B7723D">
                  <w:rPr>
                    <w:rFonts w:ascii="Segoe UI Symbol" w:hAnsi="Segoe UI Symbol" w:cs="Segoe UI Symbol"/>
                    <w:lang w:val="de-DE"/>
                  </w:rPr>
                  <w:t>☐</w:t>
                </w:r>
              </w:sdtContent>
            </w:sdt>
            <w:r w:rsidR="002E6552" w:rsidRPr="00B7723D">
              <w:rPr>
                <w:rFonts w:cs="Calibri Light"/>
                <w:lang w:val="de-DE"/>
              </w:rPr>
              <w:t xml:space="preserve"> N</w:t>
            </w:r>
            <w:r w:rsidR="002E6552">
              <w:rPr>
                <w:rFonts w:cs="Calibri Light"/>
                <w:lang w:val="de-DE"/>
              </w:rPr>
              <w:t>o</w:t>
            </w:r>
          </w:p>
        </w:tc>
        <w:tc>
          <w:tcPr>
            <w:tcW w:w="5940" w:type="dxa"/>
            <w:tcBorders>
              <w:top w:val="nil"/>
              <w:left w:val="nil"/>
              <w:bottom w:val="nil"/>
              <w:right w:val="nil"/>
            </w:tcBorders>
            <w:shd w:val="clear" w:color="auto" w:fill="E7E6E6"/>
            <w:vAlign w:val="bottom"/>
          </w:tcPr>
          <w:p w14:paraId="7CAC8520" w14:textId="4315B644" w:rsidR="002E6552" w:rsidRPr="00B7723D" w:rsidRDefault="002E6552" w:rsidP="002E6552">
            <w:pPr>
              <w:rPr>
                <w:rFonts w:cs="Calibri Light"/>
                <w:lang w:val="en-US"/>
              </w:rPr>
            </w:pPr>
            <w:r w:rsidRPr="00A171F8">
              <w:rPr>
                <w:rFonts w:cs="Calibri Light"/>
                <w:lang w:val="en-US"/>
              </w:rPr>
              <w:t xml:space="preserve">If not, has the </w:t>
            </w:r>
            <w:r w:rsidR="00204179">
              <w:rPr>
                <w:rFonts w:cs="Calibri Light"/>
                <w:lang w:val="en-US"/>
              </w:rPr>
              <w:t>Asset Manager</w:t>
            </w:r>
            <w:r w:rsidRPr="00A171F8">
              <w:rPr>
                <w:rFonts w:cs="Calibri Light"/>
                <w:lang w:val="en-US"/>
              </w:rPr>
              <w:t xml:space="preserve"> explained it to you?</w:t>
            </w:r>
          </w:p>
        </w:tc>
      </w:tr>
    </w:tbl>
    <w:tbl>
      <w:tblPr>
        <w:tblStyle w:val="Tabellenraster5"/>
        <w:tblW w:w="0" w:type="auto"/>
        <w:tblInd w:w="90" w:type="dxa"/>
        <w:tblLayout w:type="fixed"/>
        <w:tblLook w:val="04A0" w:firstRow="1" w:lastRow="0" w:firstColumn="1" w:lastColumn="0" w:noHBand="0" w:noVBand="1"/>
      </w:tblPr>
      <w:tblGrid>
        <w:gridCol w:w="5040"/>
        <w:gridCol w:w="810"/>
        <w:gridCol w:w="3600"/>
      </w:tblGrid>
      <w:tr w:rsidR="0044494D" w:rsidRPr="004C464C" w14:paraId="4E887EA2" w14:textId="77777777" w:rsidTr="0044494D">
        <w:trPr>
          <w:cnfStyle w:val="100000000000" w:firstRow="1" w:lastRow="0" w:firstColumn="0" w:lastColumn="0" w:oddVBand="0" w:evenVBand="0" w:oddHBand="0" w:evenHBand="0" w:firstRowFirstColumn="0" w:firstRowLastColumn="0" w:lastRowFirstColumn="0" w:lastRowLastColumn="0"/>
          <w:trHeight w:val="65"/>
        </w:trPr>
        <w:tc>
          <w:tcPr>
            <w:tcW w:w="5040" w:type="dxa"/>
            <w:tcBorders>
              <w:top w:val="nil"/>
              <w:left w:val="nil"/>
              <w:bottom w:val="nil"/>
              <w:right w:val="nil"/>
            </w:tcBorders>
            <w:shd w:val="clear" w:color="auto" w:fill="E7E6E6"/>
            <w:vAlign w:val="center"/>
          </w:tcPr>
          <w:p w14:paraId="453C9A95" w14:textId="77777777" w:rsidR="0044494D" w:rsidRPr="0044494D" w:rsidRDefault="0044494D"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4103139B" w14:textId="77777777" w:rsidR="0044494D" w:rsidRPr="004C464C" w:rsidRDefault="00000000" w:rsidP="006A374D">
            <w:pPr>
              <w:tabs>
                <w:tab w:val="left" w:pos="2888"/>
              </w:tabs>
              <w:rPr>
                <w:rFonts w:cs="Calibri Light"/>
              </w:rPr>
            </w:pPr>
            <w:sdt>
              <w:sdtPr>
                <w:rPr>
                  <w:rFonts w:cs="Calibri Light"/>
                </w:rPr>
                <w:id w:val="-1466348865"/>
                <w14:checkbox>
                  <w14:checked w14:val="0"/>
                  <w14:checkedState w14:val="2612" w14:font="MS Gothic"/>
                  <w14:uncheckedState w14:val="2610" w14:font="MS Gothic"/>
                </w14:checkbox>
              </w:sdtPr>
              <w:sdtContent>
                <w:r w:rsidR="0044494D" w:rsidRPr="004C464C">
                  <w:rPr>
                    <w:rFonts w:ascii="Segoe UI Symbol" w:eastAsia="MS Gothic" w:hAnsi="Segoe UI Symbol" w:cs="Segoe UI Symbol"/>
                  </w:rPr>
                  <w:t>☐</w:t>
                </w:r>
              </w:sdtContent>
            </w:sdt>
            <w:r w:rsidR="0044494D" w:rsidRPr="004C464C">
              <w:rPr>
                <w:rFonts w:cs="Calibri Light"/>
              </w:rPr>
              <w:t xml:space="preserve"> </w:t>
            </w:r>
            <w:r w:rsidR="0044494D">
              <w:rPr>
                <w:rFonts w:cs="Calibri Light"/>
              </w:rPr>
              <w:t>Yes</w:t>
            </w:r>
          </w:p>
        </w:tc>
        <w:tc>
          <w:tcPr>
            <w:tcW w:w="3600" w:type="dxa"/>
            <w:tcBorders>
              <w:top w:val="nil"/>
              <w:left w:val="nil"/>
              <w:bottom w:val="nil"/>
              <w:right w:val="nil"/>
            </w:tcBorders>
            <w:shd w:val="clear" w:color="auto" w:fill="E7E6E6"/>
            <w:vAlign w:val="center"/>
          </w:tcPr>
          <w:p w14:paraId="2E13F41B" w14:textId="77777777" w:rsidR="0044494D" w:rsidRPr="004C464C" w:rsidRDefault="00000000" w:rsidP="006A374D">
            <w:pPr>
              <w:tabs>
                <w:tab w:val="left" w:pos="2888"/>
              </w:tabs>
              <w:spacing w:line="240" w:lineRule="auto"/>
              <w:rPr>
                <w:rFonts w:cs="Calibri Light"/>
              </w:rPr>
            </w:pPr>
            <w:sdt>
              <w:sdtPr>
                <w:rPr>
                  <w:rFonts w:cs="Calibri Light"/>
                </w:rPr>
                <w:id w:val="-470363696"/>
                <w14:checkbox>
                  <w14:checked w14:val="0"/>
                  <w14:checkedState w14:val="2612" w14:font="MS Gothic"/>
                  <w14:uncheckedState w14:val="2610" w14:font="MS Gothic"/>
                </w14:checkbox>
              </w:sdtPr>
              <w:sdtContent>
                <w:r w:rsidR="0044494D" w:rsidRPr="004C464C">
                  <w:rPr>
                    <w:rFonts w:ascii="Segoe UI Symbol" w:eastAsia="MS Gothic" w:hAnsi="Segoe UI Symbol" w:cs="Segoe UI Symbol"/>
                  </w:rPr>
                  <w:t>☐</w:t>
                </w:r>
              </w:sdtContent>
            </w:sdt>
            <w:r w:rsidR="0044494D" w:rsidRPr="004C464C">
              <w:rPr>
                <w:rFonts w:cs="Calibri Light"/>
              </w:rPr>
              <w:t xml:space="preserve"> N</w:t>
            </w:r>
            <w:r w:rsidR="0044494D">
              <w:rPr>
                <w:rFonts w:cs="Calibri Light"/>
              </w:rPr>
              <w:t>o</w:t>
            </w:r>
          </w:p>
        </w:tc>
      </w:tr>
    </w:tbl>
    <w:tbl>
      <w:tblPr>
        <w:tblStyle w:val="Tabellenraster3"/>
        <w:tblW w:w="0" w:type="auto"/>
        <w:tblInd w:w="90" w:type="dxa"/>
        <w:tblLayout w:type="fixed"/>
        <w:tblLook w:val="04A0" w:firstRow="1" w:lastRow="0" w:firstColumn="1" w:lastColumn="0" w:noHBand="0" w:noVBand="1"/>
      </w:tblPr>
      <w:tblGrid>
        <w:gridCol w:w="540"/>
        <w:gridCol w:w="2970"/>
        <w:gridCol w:w="5940"/>
      </w:tblGrid>
      <w:tr w:rsidR="00B7723D" w:rsidRPr="00B7723D" w14:paraId="21A36AB3" w14:textId="77777777" w:rsidTr="005B00BE">
        <w:trPr>
          <w:cnfStyle w:val="100000000000" w:firstRow="1" w:lastRow="0" w:firstColumn="0" w:lastColumn="0" w:oddVBand="0" w:evenVBand="0" w:oddHBand="0" w:evenHBand="0" w:firstRowFirstColumn="0" w:firstRowLastColumn="0" w:lastRowFirstColumn="0" w:lastRowLastColumn="0"/>
          <w:trHeight w:val="60"/>
        </w:trPr>
        <w:tc>
          <w:tcPr>
            <w:tcW w:w="9450" w:type="dxa"/>
            <w:gridSpan w:val="3"/>
            <w:tcBorders>
              <w:top w:val="nil"/>
              <w:left w:val="nil"/>
              <w:bottom w:val="nil"/>
              <w:right w:val="nil"/>
            </w:tcBorders>
          </w:tcPr>
          <w:p w14:paraId="6FF4E934" w14:textId="77777777" w:rsidR="00B7723D" w:rsidRPr="00B7723D" w:rsidRDefault="00B7723D" w:rsidP="00B7723D">
            <w:pPr>
              <w:rPr>
                <w:rFonts w:cs="Calibri Light"/>
                <w:lang w:val="en-US"/>
              </w:rPr>
            </w:pPr>
          </w:p>
        </w:tc>
      </w:tr>
      <w:tr w:rsidR="00B7723D" w:rsidRPr="00B7723D" w14:paraId="7F065F75" w14:textId="77777777" w:rsidTr="005B00BE">
        <w:trPr>
          <w:trHeight w:val="296"/>
        </w:trPr>
        <w:tc>
          <w:tcPr>
            <w:tcW w:w="9450" w:type="dxa"/>
            <w:gridSpan w:val="3"/>
            <w:tcBorders>
              <w:top w:val="nil"/>
              <w:left w:val="nil"/>
              <w:bottom w:val="nil"/>
              <w:right w:val="nil"/>
            </w:tcBorders>
            <w:shd w:val="clear" w:color="auto" w:fill="E7E6E6"/>
            <w:vAlign w:val="center"/>
          </w:tcPr>
          <w:p w14:paraId="154123C8" w14:textId="24567EF7" w:rsidR="00B7723D" w:rsidRPr="00326C7A" w:rsidRDefault="00853C11" w:rsidP="00B7723D">
            <w:pPr>
              <w:numPr>
                <w:ilvl w:val="0"/>
                <w:numId w:val="37"/>
              </w:numPr>
              <w:spacing w:after="120"/>
              <w:ind w:left="435" w:hanging="435"/>
              <w:contextualSpacing/>
              <w:rPr>
                <w:rFonts w:cs="Calibri Light"/>
                <w:lang w:val="en-US"/>
              </w:rPr>
            </w:pPr>
            <w:r w:rsidRPr="00326C7A">
              <w:rPr>
                <w:rFonts w:cs="Calibri Light"/>
                <w:lang w:val="en-US"/>
              </w:rPr>
              <w:t>Do you understand that your portfolio may experience concentrations of individual securities or asset classes due to the selection of securities, and do you understand the risks this poses to your financial situation?</w:t>
            </w:r>
          </w:p>
        </w:tc>
      </w:tr>
      <w:tr w:rsidR="002E6552" w:rsidRPr="00B7723D" w14:paraId="7A2D4132" w14:textId="77777777" w:rsidTr="005B00BE">
        <w:trPr>
          <w:trHeight w:val="175"/>
        </w:trPr>
        <w:tc>
          <w:tcPr>
            <w:tcW w:w="540" w:type="dxa"/>
            <w:tcBorders>
              <w:top w:val="nil"/>
              <w:left w:val="nil"/>
              <w:bottom w:val="nil"/>
              <w:right w:val="nil"/>
            </w:tcBorders>
            <w:shd w:val="clear" w:color="auto" w:fill="E7E6E6"/>
            <w:vAlign w:val="center"/>
          </w:tcPr>
          <w:p w14:paraId="3289075D" w14:textId="77777777" w:rsidR="002E6552" w:rsidRPr="00326C7A" w:rsidRDefault="002E6552" w:rsidP="002E6552">
            <w:pPr>
              <w:rPr>
                <w:rFonts w:cs="Calibri Light"/>
                <w:lang w:val="en-US"/>
              </w:rPr>
            </w:pPr>
          </w:p>
        </w:tc>
        <w:tc>
          <w:tcPr>
            <w:tcW w:w="8910" w:type="dxa"/>
            <w:gridSpan w:val="2"/>
            <w:tcBorders>
              <w:top w:val="nil"/>
              <w:left w:val="nil"/>
              <w:bottom w:val="nil"/>
              <w:right w:val="nil"/>
            </w:tcBorders>
            <w:shd w:val="clear" w:color="auto" w:fill="E7E6E6"/>
            <w:vAlign w:val="bottom"/>
          </w:tcPr>
          <w:p w14:paraId="4DEC3800" w14:textId="40B0A571" w:rsidR="002E6552" w:rsidRPr="00B7723D" w:rsidRDefault="00000000" w:rsidP="002E6552">
            <w:pPr>
              <w:rPr>
                <w:rFonts w:cs="Calibri Light"/>
                <w:lang w:val="de-DE"/>
              </w:rPr>
            </w:pPr>
            <w:sdt>
              <w:sdtPr>
                <w:rPr>
                  <w:rFonts w:cs="Calibri Light"/>
                  <w:lang w:val="de-DE"/>
                </w:rPr>
                <w:id w:val="-33896061"/>
                <w14:checkbox>
                  <w14:checked w14:val="0"/>
                  <w14:checkedState w14:val="2612" w14:font="MS Gothic"/>
                  <w14:uncheckedState w14:val="2610" w14:font="MS Gothic"/>
                </w14:checkbox>
              </w:sdtPr>
              <w:sdtContent>
                <w:r w:rsidR="002E6552" w:rsidRPr="00B7723D">
                  <w:rPr>
                    <w:rFonts w:ascii="Segoe UI Symbol" w:hAnsi="Segoe UI Symbol" w:cs="Segoe UI Symbol"/>
                    <w:lang w:val="de-DE"/>
                  </w:rPr>
                  <w:t>☐</w:t>
                </w:r>
              </w:sdtContent>
            </w:sdt>
            <w:r w:rsidR="002E6552" w:rsidRPr="00B7723D">
              <w:rPr>
                <w:rFonts w:cs="Calibri Light"/>
                <w:lang w:val="de-DE"/>
              </w:rPr>
              <w:t xml:space="preserve"> </w:t>
            </w:r>
            <w:r w:rsidR="002E6552">
              <w:rPr>
                <w:rFonts w:cs="Calibri Light"/>
                <w:lang w:val="de-DE"/>
              </w:rPr>
              <w:t>Yes</w:t>
            </w:r>
          </w:p>
        </w:tc>
      </w:tr>
      <w:tr w:rsidR="002E6552" w:rsidRPr="00B7723D" w14:paraId="19BA60C3" w14:textId="77777777" w:rsidTr="005B00BE">
        <w:trPr>
          <w:trHeight w:val="278"/>
        </w:trPr>
        <w:tc>
          <w:tcPr>
            <w:tcW w:w="540" w:type="dxa"/>
            <w:tcBorders>
              <w:top w:val="nil"/>
              <w:left w:val="nil"/>
              <w:bottom w:val="nil"/>
              <w:right w:val="nil"/>
            </w:tcBorders>
            <w:shd w:val="clear" w:color="auto" w:fill="E7E6E6"/>
            <w:vAlign w:val="center"/>
          </w:tcPr>
          <w:p w14:paraId="352B1C44" w14:textId="77777777" w:rsidR="002E6552" w:rsidRPr="00B7723D" w:rsidRDefault="002E6552" w:rsidP="002E6552">
            <w:pPr>
              <w:rPr>
                <w:rFonts w:cs="Calibri Light"/>
                <w:lang w:val="de-DE"/>
              </w:rPr>
            </w:pPr>
          </w:p>
        </w:tc>
        <w:tc>
          <w:tcPr>
            <w:tcW w:w="2970" w:type="dxa"/>
            <w:tcBorders>
              <w:top w:val="nil"/>
              <w:left w:val="nil"/>
              <w:bottom w:val="nil"/>
              <w:right w:val="nil"/>
            </w:tcBorders>
            <w:shd w:val="clear" w:color="auto" w:fill="E7E6E6"/>
            <w:vAlign w:val="bottom"/>
          </w:tcPr>
          <w:p w14:paraId="51E83558" w14:textId="20D76F9F" w:rsidR="002E6552" w:rsidRPr="00B7723D" w:rsidRDefault="00000000" w:rsidP="002E6552">
            <w:pPr>
              <w:rPr>
                <w:rFonts w:cs="Calibri Light"/>
                <w:lang w:val="de-DE"/>
              </w:rPr>
            </w:pPr>
            <w:sdt>
              <w:sdtPr>
                <w:rPr>
                  <w:rFonts w:cs="Calibri Light"/>
                  <w:lang w:val="de-DE"/>
                </w:rPr>
                <w:id w:val="-984385661"/>
                <w14:checkbox>
                  <w14:checked w14:val="0"/>
                  <w14:checkedState w14:val="2612" w14:font="MS Gothic"/>
                  <w14:uncheckedState w14:val="2610" w14:font="MS Gothic"/>
                </w14:checkbox>
              </w:sdtPr>
              <w:sdtContent>
                <w:r w:rsidR="002E6552" w:rsidRPr="00B7723D">
                  <w:rPr>
                    <w:rFonts w:ascii="Segoe UI Symbol" w:hAnsi="Segoe UI Symbol" w:cs="Segoe UI Symbol"/>
                    <w:lang w:val="de-DE"/>
                  </w:rPr>
                  <w:t>☐</w:t>
                </w:r>
              </w:sdtContent>
            </w:sdt>
            <w:r w:rsidR="002E6552" w:rsidRPr="00B7723D">
              <w:rPr>
                <w:rFonts w:cs="Calibri Light"/>
                <w:lang w:val="de-DE"/>
              </w:rPr>
              <w:t xml:space="preserve"> N</w:t>
            </w:r>
            <w:r w:rsidR="002E6552">
              <w:rPr>
                <w:rFonts w:cs="Calibri Light"/>
                <w:lang w:val="de-DE"/>
              </w:rPr>
              <w:t>o</w:t>
            </w:r>
          </w:p>
        </w:tc>
        <w:tc>
          <w:tcPr>
            <w:tcW w:w="5940" w:type="dxa"/>
            <w:tcBorders>
              <w:top w:val="nil"/>
              <w:left w:val="nil"/>
              <w:bottom w:val="nil"/>
              <w:right w:val="nil"/>
            </w:tcBorders>
            <w:shd w:val="clear" w:color="auto" w:fill="E7E6E6"/>
            <w:vAlign w:val="bottom"/>
          </w:tcPr>
          <w:p w14:paraId="5453463C" w14:textId="5CD8FD7C" w:rsidR="002E6552" w:rsidRPr="00B7723D" w:rsidRDefault="002E6552" w:rsidP="002E6552">
            <w:pPr>
              <w:rPr>
                <w:rFonts w:cs="Calibri Light"/>
                <w:lang w:val="en-US"/>
              </w:rPr>
            </w:pPr>
            <w:r w:rsidRPr="00A171F8">
              <w:rPr>
                <w:rFonts w:cs="Calibri Light"/>
                <w:lang w:val="en-US"/>
              </w:rPr>
              <w:t xml:space="preserve">If not, has the </w:t>
            </w:r>
            <w:r w:rsidR="00204179">
              <w:rPr>
                <w:rFonts w:cs="Calibri Light"/>
                <w:lang w:val="en-US"/>
              </w:rPr>
              <w:t>Asset Manager</w:t>
            </w:r>
            <w:r w:rsidRPr="00A171F8">
              <w:rPr>
                <w:rFonts w:cs="Calibri Light"/>
                <w:lang w:val="en-US"/>
              </w:rPr>
              <w:t xml:space="preserve"> explained it to you?</w:t>
            </w:r>
          </w:p>
        </w:tc>
      </w:tr>
    </w:tbl>
    <w:tbl>
      <w:tblPr>
        <w:tblStyle w:val="Tabellenraster5"/>
        <w:tblW w:w="0" w:type="auto"/>
        <w:tblInd w:w="90" w:type="dxa"/>
        <w:tblLayout w:type="fixed"/>
        <w:tblLook w:val="04A0" w:firstRow="1" w:lastRow="0" w:firstColumn="1" w:lastColumn="0" w:noHBand="0" w:noVBand="1"/>
      </w:tblPr>
      <w:tblGrid>
        <w:gridCol w:w="5040"/>
        <w:gridCol w:w="810"/>
        <w:gridCol w:w="3600"/>
      </w:tblGrid>
      <w:tr w:rsidR="0044494D" w:rsidRPr="004C464C" w14:paraId="5E1DFBE7" w14:textId="77777777" w:rsidTr="0044494D">
        <w:trPr>
          <w:cnfStyle w:val="100000000000" w:firstRow="1" w:lastRow="0" w:firstColumn="0" w:lastColumn="0" w:oddVBand="0" w:evenVBand="0" w:oddHBand="0" w:evenHBand="0" w:firstRowFirstColumn="0" w:firstRowLastColumn="0" w:lastRowFirstColumn="0" w:lastRowLastColumn="0"/>
          <w:trHeight w:val="65"/>
        </w:trPr>
        <w:tc>
          <w:tcPr>
            <w:tcW w:w="5040" w:type="dxa"/>
            <w:tcBorders>
              <w:top w:val="nil"/>
              <w:left w:val="nil"/>
              <w:bottom w:val="nil"/>
              <w:right w:val="nil"/>
            </w:tcBorders>
            <w:shd w:val="clear" w:color="auto" w:fill="E7E6E6"/>
            <w:vAlign w:val="center"/>
          </w:tcPr>
          <w:p w14:paraId="22405F12" w14:textId="77777777" w:rsidR="0044494D" w:rsidRPr="0044494D" w:rsidRDefault="0044494D"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1A8C0531" w14:textId="77777777" w:rsidR="0044494D" w:rsidRPr="004C464C" w:rsidRDefault="00000000" w:rsidP="006A374D">
            <w:pPr>
              <w:tabs>
                <w:tab w:val="left" w:pos="2888"/>
              </w:tabs>
              <w:rPr>
                <w:rFonts w:cs="Calibri Light"/>
              </w:rPr>
            </w:pPr>
            <w:sdt>
              <w:sdtPr>
                <w:rPr>
                  <w:rFonts w:cs="Calibri Light"/>
                </w:rPr>
                <w:id w:val="-937062237"/>
                <w14:checkbox>
                  <w14:checked w14:val="0"/>
                  <w14:checkedState w14:val="2612" w14:font="MS Gothic"/>
                  <w14:uncheckedState w14:val="2610" w14:font="MS Gothic"/>
                </w14:checkbox>
              </w:sdtPr>
              <w:sdtContent>
                <w:r w:rsidR="0044494D" w:rsidRPr="004C464C">
                  <w:rPr>
                    <w:rFonts w:ascii="Segoe UI Symbol" w:eastAsia="MS Gothic" w:hAnsi="Segoe UI Symbol" w:cs="Segoe UI Symbol"/>
                  </w:rPr>
                  <w:t>☐</w:t>
                </w:r>
              </w:sdtContent>
            </w:sdt>
            <w:r w:rsidR="0044494D" w:rsidRPr="004C464C">
              <w:rPr>
                <w:rFonts w:cs="Calibri Light"/>
              </w:rPr>
              <w:t xml:space="preserve"> </w:t>
            </w:r>
            <w:r w:rsidR="0044494D">
              <w:rPr>
                <w:rFonts w:cs="Calibri Light"/>
              </w:rPr>
              <w:t>Yes</w:t>
            </w:r>
          </w:p>
        </w:tc>
        <w:tc>
          <w:tcPr>
            <w:tcW w:w="3600" w:type="dxa"/>
            <w:tcBorders>
              <w:top w:val="nil"/>
              <w:left w:val="nil"/>
              <w:bottom w:val="nil"/>
              <w:right w:val="nil"/>
            </w:tcBorders>
            <w:shd w:val="clear" w:color="auto" w:fill="E7E6E6"/>
            <w:vAlign w:val="center"/>
          </w:tcPr>
          <w:p w14:paraId="08AFDF81" w14:textId="77777777" w:rsidR="0044494D" w:rsidRPr="004C464C" w:rsidRDefault="00000000" w:rsidP="006A374D">
            <w:pPr>
              <w:tabs>
                <w:tab w:val="left" w:pos="2888"/>
              </w:tabs>
              <w:spacing w:line="240" w:lineRule="auto"/>
              <w:rPr>
                <w:rFonts w:cs="Calibri Light"/>
              </w:rPr>
            </w:pPr>
            <w:sdt>
              <w:sdtPr>
                <w:rPr>
                  <w:rFonts w:cs="Calibri Light"/>
                </w:rPr>
                <w:id w:val="375899521"/>
                <w14:checkbox>
                  <w14:checked w14:val="0"/>
                  <w14:checkedState w14:val="2612" w14:font="MS Gothic"/>
                  <w14:uncheckedState w14:val="2610" w14:font="MS Gothic"/>
                </w14:checkbox>
              </w:sdtPr>
              <w:sdtContent>
                <w:r w:rsidR="0044494D" w:rsidRPr="004C464C">
                  <w:rPr>
                    <w:rFonts w:ascii="Segoe UI Symbol" w:eastAsia="MS Gothic" w:hAnsi="Segoe UI Symbol" w:cs="Segoe UI Symbol"/>
                  </w:rPr>
                  <w:t>☐</w:t>
                </w:r>
              </w:sdtContent>
            </w:sdt>
            <w:r w:rsidR="0044494D" w:rsidRPr="004C464C">
              <w:rPr>
                <w:rFonts w:cs="Calibri Light"/>
              </w:rPr>
              <w:t xml:space="preserve"> N</w:t>
            </w:r>
            <w:r w:rsidR="0044494D">
              <w:rPr>
                <w:rFonts w:cs="Calibri Light"/>
              </w:rPr>
              <w:t>o</w:t>
            </w:r>
          </w:p>
        </w:tc>
      </w:tr>
    </w:tbl>
    <w:p w14:paraId="556F055D" w14:textId="77777777" w:rsidR="00C461D3" w:rsidRPr="00A171F8" w:rsidRDefault="00C461D3" w:rsidP="00C461D3">
      <w:pPr>
        <w:tabs>
          <w:tab w:val="left" w:pos="619"/>
          <w:tab w:val="left" w:pos="620"/>
        </w:tabs>
        <w:spacing w:before="170"/>
        <w:rPr>
          <w:b/>
          <w:sz w:val="19"/>
        </w:rPr>
      </w:pPr>
    </w:p>
    <w:p w14:paraId="2B2B9E0C" w14:textId="77777777" w:rsidR="00C461D3" w:rsidRPr="00A171F8" w:rsidRDefault="00C461D3" w:rsidP="00C461D3">
      <w:pPr>
        <w:tabs>
          <w:tab w:val="left" w:pos="619"/>
          <w:tab w:val="left" w:pos="620"/>
        </w:tabs>
        <w:spacing w:before="170"/>
        <w:rPr>
          <w:b/>
          <w:sz w:val="19"/>
        </w:rPr>
      </w:pPr>
    </w:p>
    <w:p w14:paraId="590D4760" w14:textId="77777777" w:rsidR="003C1095" w:rsidRDefault="003C1095" w:rsidP="00817C79">
      <w:pPr>
        <w:tabs>
          <w:tab w:val="left" w:pos="619"/>
          <w:tab w:val="left" w:pos="620"/>
        </w:tabs>
        <w:spacing w:before="170"/>
        <w:rPr>
          <w:b/>
          <w:sz w:val="19"/>
        </w:rPr>
        <w:sectPr w:rsidR="003C1095">
          <w:footerReference w:type="default" r:id="rId18"/>
          <w:pgSz w:w="11900" w:h="16840"/>
          <w:pgMar w:top="1500" w:right="580" w:bottom="1100" w:left="1180" w:header="509" w:footer="908" w:gutter="0"/>
          <w:cols w:space="720"/>
        </w:sectPr>
      </w:pPr>
    </w:p>
    <w:p w14:paraId="4F038843" w14:textId="77777777" w:rsidR="00F11AB2" w:rsidRPr="00A171F8" w:rsidRDefault="00F11AB2" w:rsidP="00C461D3">
      <w:pPr>
        <w:tabs>
          <w:tab w:val="left" w:pos="619"/>
          <w:tab w:val="left" w:pos="620"/>
        </w:tabs>
        <w:spacing w:before="170"/>
        <w:rPr>
          <w:b/>
          <w:sz w:val="19"/>
        </w:rPr>
      </w:pPr>
    </w:p>
    <w:p w14:paraId="625A08CF" w14:textId="6084568F" w:rsidR="007042B0" w:rsidRDefault="00253EDA">
      <w:pPr>
        <w:pStyle w:val="Listenabsatz"/>
        <w:numPr>
          <w:ilvl w:val="0"/>
          <w:numId w:val="20"/>
        </w:numPr>
        <w:tabs>
          <w:tab w:val="left" w:pos="619"/>
          <w:tab w:val="left" w:pos="620"/>
        </w:tabs>
        <w:spacing w:before="170"/>
        <w:ind w:left="620" w:hanging="512"/>
        <w:jc w:val="left"/>
        <w:rPr>
          <w:b/>
          <w:sz w:val="19"/>
        </w:rPr>
      </w:pPr>
      <w:r>
        <w:rPr>
          <w:b/>
          <w:sz w:val="19"/>
        </w:rPr>
        <w:t>Questions</w:t>
      </w:r>
      <w:r w:rsidR="0040489B">
        <w:rPr>
          <w:b/>
          <w:sz w:val="19"/>
        </w:rPr>
        <w:t xml:space="preserve"> regarding the Investment Categories</w:t>
      </w:r>
    </w:p>
    <w:p w14:paraId="268D722E" w14:textId="57B0BF68" w:rsidR="00B26467" w:rsidRDefault="00070953" w:rsidP="00DD5B02">
      <w:pPr>
        <w:spacing w:before="170"/>
        <w:ind w:left="180" w:right="510"/>
        <w:rPr>
          <w:bCs/>
          <w:sz w:val="19"/>
        </w:rPr>
      </w:pPr>
      <w:r w:rsidRPr="00070953">
        <w:rPr>
          <w:bCs/>
          <w:sz w:val="19"/>
        </w:rPr>
        <w:t>The following questions must be answered for each relevant asset class that can be used in the investment category.</w:t>
      </w:r>
    </w:p>
    <w:p w14:paraId="01C1863A" w14:textId="77777777" w:rsidR="00070953" w:rsidRPr="00070953" w:rsidRDefault="00070953" w:rsidP="00070953">
      <w:pPr>
        <w:ind w:left="187"/>
        <w:rPr>
          <w:bCs/>
          <w:sz w:val="19"/>
        </w:rPr>
      </w:pPr>
    </w:p>
    <w:p w14:paraId="7CD64F20" w14:textId="048BB6E0" w:rsidR="006F02C2" w:rsidRDefault="008B6D5F" w:rsidP="00B26467">
      <w:pPr>
        <w:spacing w:before="100"/>
        <w:ind w:left="180" w:right="970"/>
        <w:jc w:val="both"/>
        <w:rPr>
          <w:b/>
          <w:sz w:val="19"/>
        </w:rPr>
      </w:pPr>
      <w:r>
        <w:rPr>
          <w:b/>
          <w:sz w:val="19"/>
        </w:rPr>
        <w:t>Equities</w:t>
      </w:r>
      <w:r w:rsidR="006F02C2" w:rsidRPr="0081619E">
        <w:rPr>
          <w:b/>
          <w:sz w:val="19"/>
        </w:rPr>
        <w:t xml:space="preserve"> (Stocks)</w:t>
      </w:r>
    </w:p>
    <w:tbl>
      <w:tblPr>
        <w:tblStyle w:val="Tabellenraster"/>
        <w:tblW w:w="0" w:type="auto"/>
        <w:tblInd w:w="180" w:type="dxa"/>
        <w:tblLayout w:type="fixed"/>
        <w:tblLook w:val="04A0" w:firstRow="1" w:lastRow="0" w:firstColumn="1" w:lastColumn="0" w:noHBand="0" w:noVBand="1"/>
      </w:tblPr>
      <w:tblGrid>
        <w:gridCol w:w="450"/>
        <w:gridCol w:w="2250"/>
        <w:gridCol w:w="6750"/>
      </w:tblGrid>
      <w:tr w:rsidR="006F02C2" w:rsidRPr="000B7B77" w14:paraId="426D9BFD" w14:textId="77777777" w:rsidTr="00DD5B02">
        <w:trPr>
          <w:trHeight w:val="203"/>
        </w:trPr>
        <w:tc>
          <w:tcPr>
            <w:tcW w:w="9450" w:type="dxa"/>
            <w:gridSpan w:val="3"/>
            <w:tcBorders>
              <w:top w:val="nil"/>
              <w:left w:val="nil"/>
              <w:bottom w:val="nil"/>
              <w:right w:val="nil"/>
            </w:tcBorders>
            <w:vAlign w:val="center"/>
          </w:tcPr>
          <w:p w14:paraId="44A67F47" w14:textId="77777777" w:rsidR="006F02C2" w:rsidRPr="000B7B77" w:rsidRDefault="006F02C2" w:rsidP="00B26467">
            <w:pPr>
              <w:spacing w:after="120" w:line="276" w:lineRule="auto"/>
              <w:contextualSpacing/>
              <w:jc w:val="both"/>
              <w:rPr>
                <w:rFonts w:cs="Calibri Light"/>
              </w:rPr>
            </w:pPr>
            <w:bookmarkStart w:id="11" w:name="_Hlk205798899"/>
          </w:p>
        </w:tc>
      </w:tr>
      <w:tr w:rsidR="006F02C2" w:rsidRPr="00CA2745" w14:paraId="3B4FA0D9" w14:textId="77777777" w:rsidTr="00DD5B02">
        <w:trPr>
          <w:trHeight w:val="296"/>
        </w:trPr>
        <w:tc>
          <w:tcPr>
            <w:tcW w:w="9450" w:type="dxa"/>
            <w:gridSpan w:val="3"/>
            <w:tcBorders>
              <w:top w:val="nil"/>
              <w:left w:val="nil"/>
              <w:bottom w:val="nil"/>
              <w:right w:val="nil"/>
            </w:tcBorders>
            <w:shd w:val="clear" w:color="auto" w:fill="E7E6E6"/>
            <w:vAlign w:val="center"/>
          </w:tcPr>
          <w:p w14:paraId="0206008C" w14:textId="51A8276A" w:rsidR="006F02C2" w:rsidRPr="00293511" w:rsidRDefault="00CA2745" w:rsidP="00B26467">
            <w:pPr>
              <w:pStyle w:val="Listenabsatz"/>
              <w:widowControl/>
              <w:numPr>
                <w:ilvl w:val="0"/>
                <w:numId w:val="39"/>
              </w:numPr>
              <w:autoSpaceDE/>
              <w:autoSpaceDN/>
              <w:spacing w:after="120"/>
              <w:contextualSpacing/>
              <w:rPr>
                <w:rFonts w:cs="Calibri Light"/>
                <w:sz w:val="19"/>
                <w:szCs w:val="19"/>
              </w:rPr>
            </w:pPr>
            <w:r w:rsidRPr="00293511">
              <w:rPr>
                <w:rFonts w:cs="Calibri Light"/>
                <w:sz w:val="19"/>
                <w:szCs w:val="19"/>
              </w:rPr>
              <w:t>Do you understand the risks associated with investing in equities?</w:t>
            </w:r>
          </w:p>
        </w:tc>
      </w:tr>
      <w:tr w:rsidR="006F02C2" w:rsidRPr="000B7B77" w14:paraId="299AE715" w14:textId="77777777" w:rsidTr="00DD5B02">
        <w:trPr>
          <w:trHeight w:val="175"/>
        </w:trPr>
        <w:tc>
          <w:tcPr>
            <w:tcW w:w="450" w:type="dxa"/>
            <w:tcBorders>
              <w:top w:val="nil"/>
              <w:left w:val="nil"/>
              <w:bottom w:val="nil"/>
              <w:right w:val="nil"/>
            </w:tcBorders>
            <w:shd w:val="clear" w:color="auto" w:fill="E7E6E6"/>
            <w:vAlign w:val="center"/>
          </w:tcPr>
          <w:p w14:paraId="78DA8231" w14:textId="77777777" w:rsidR="006F02C2" w:rsidRPr="00CA2745" w:rsidRDefault="006F02C2" w:rsidP="00B26467">
            <w:pPr>
              <w:rPr>
                <w:rFonts w:cs="Calibri Light"/>
              </w:rPr>
            </w:pPr>
          </w:p>
        </w:tc>
        <w:tc>
          <w:tcPr>
            <w:tcW w:w="9000" w:type="dxa"/>
            <w:gridSpan w:val="2"/>
            <w:tcBorders>
              <w:top w:val="nil"/>
              <w:left w:val="nil"/>
              <w:bottom w:val="nil"/>
              <w:right w:val="nil"/>
            </w:tcBorders>
            <w:shd w:val="clear" w:color="auto" w:fill="E7E6E6"/>
            <w:vAlign w:val="bottom"/>
          </w:tcPr>
          <w:p w14:paraId="71C18F14" w14:textId="5461B58E" w:rsidR="006F02C2" w:rsidRPr="00293511" w:rsidRDefault="00000000" w:rsidP="00B26467">
            <w:pPr>
              <w:rPr>
                <w:rFonts w:cs="Calibri Light"/>
                <w:sz w:val="19"/>
                <w:szCs w:val="19"/>
              </w:rPr>
            </w:pPr>
            <w:sdt>
              <w:sdtPr>
                <w:rPr>
                  <w:rFonts w:cs="Calibri Light"/>
                  <w:sz w:val="19"/>
                  <w:szCs w:val="19"/>
                </w:rPr>
                <w:id w:val="983052100"/>
                <w14:checkbox>
                  <w14:checked w14:val="0"/>
                  <w14:checkedState w14:val="2612" w14:font="MS Gothic"/>
                  <w14:uncheckedState w14:val="2610" w14:font="MS Gothic"/>
                </w14:checkbox>
              </w:sdtPr>
              <w:sdtContent>
                <w:r w:rsidR="006F02C2" w:rsidRPr="00293511">
                  <w:rPr>
                    <w:rFonts w:ascii="Segoe UI Symbol" w:eastAsia="MS Gothic" w:hAnsi="Segoe UI Symbol" w:cs="Segoe UI Symbol"/>
                    <w:sz w:val="19"/>
                    <w:szCs w:val="19"/>
                  </w:rPr>
                  <w:t>☐</w:t>
                </w:r>
              </w:sdtContent>
            </w:sdt>
            <w:r w:rsidR="006F02C2" w:rsidRPr="00293511">
              <w:rPr>
                <w:rFonts w:cs="Calibri Light"/>
                <w:sz w:val="19"/>
                <w:szCs w:val="19"/>
              </w:rPr>
              <w:t xml:space="preserve"> </w:t>
            </w:r>
            <w:r w:rsidR="00CA2745" w:rsidRPr="00293511">
              <w:rPr>
                <w:rFonts w:cs="Calibri Light"/>
                <w:sz w:val="19"/>
                <w:szCs w:val="19"/>
              </w:rPr>
              <w:t>Yes</w:t>
            </w:r>
          </w:p>
        </w:tc>
      </w:tr>
      <w:tr w:rsidR="006F02C2" w:rsidRPr="00FF6167" w14:paraId="4E2EFAC8" w14:textId="77777777" w:rsidTr="00DD5B02">
        <w:trPr>
          <w:trHeight w:val="278"/>
        </w:trPr>
        <w:tc>
          <w:tcPr>
            <w:tcW w:w="450" w:type="dxa"/>
            <w:tcBorders>
              <w:top w:val="nil"/>
              <w:left w:val="nil"/>
              <w:bottom w:val="nil"/>
              <w:right w:val="nil"/>
            </w:tcBorders>
            <w:shd w:val="clear" w:color="auto" w:fill="E7E6E6"/>
            <w:vAlign w:val="center"/>
          </w:tcPr>
          <w:p w14:paraId="369FCB00" w14:textId="77777777" w:rsidR="006F02C2" w:rsidRPr="00674787" w:rsidRDefault="006F02C2" w:rsidP="00B26467">
            <w:pPr>
              <w:rPr>
                <w:rFonts w:cs="Calibri Light"/>
              </w:rPr>
            </w:pPr>
          </w:p>
        </w:tc>
        <w:tc>
          <w:tcPr>
            <w:tcW w:w="2250" w:type="dxa"/>
            <w:tcBorders>
              <w:top w:val="nil"/>
              <w:left w:val="nil"/>
              <w:bottom w:val="nil"/>
              <w:right w:val="nil"/>
            </w:tcBorders>
            <w:shd w:val="clear" w:color="auto" w:fill="E7E6E6"/>
            <w:vAlign w:val="bottom"/>
          </w:tcPr>
          <w:p w14:paraId="2B3B8596" w14:textId="2B575A68" w:rsidR="006F02C2" w:rsidRPr="00293511" w:rsidRDefault="00000000" w:rsidP="00B26467">
            <w:pPr>
              <w:rPr>
                <w:rFonts w:cs="Calibri Light"/>
                <w:sz w:val="19"/>
                <w:szCs w:val="19"/>
              </w:rPr>
            </w:pPr>
            <w:sdt>
              <w:sdtPr>
                <w:rPr>
                  <w:rFonts w:cs="Calibri Light"/>
                  <w:sz w:val="19"/>
                  <w:szCs w:val="19"/>
                </w:rPr>
                <w:id w:val="-1545125782"/>
                <w14:checkbox>
                  <w14:checked w14:val="0"/>
                  <w14:checkedState w14:val="2612" w14:font="MS Gothic"/>
                  <w14:uncheckedState w14:val="2610" w14:font="MS Gothic"/>
                </w14:checkbox>
              </w:sdtPr>
              <w:sdtContent>
                <w:r w:rsidR="006F02C2" w:rsidRPr="00293511">
                  <w:rPr>
                    <w:rFonts w:ascii="Segoe UI Symbol" w:eastAsia="MS Gothic" w:hAnsi="Segoe UI Symbol" w:cs="Segoe UI Symbol"/>
                    <w:sz w:val="19"/>
                    <w:szCs w:val="19"/>
                  </w:rPr>
                  <w:t>☐</w:t>
                </w:r>
              </w:sdtContent>
            </w:sdt>
            <w:r w:rsidR="006F02C2" w:rsidRPr="00293511">
              <w:rPr>
                <w:rFonts w:cs="Calibri Light"/>
                <w:sz w:val="19"/>
                <w:szCs w:val="19"/>
              </w:rPr>
              <w:t xml:space="preserve"> N</w:t>
            </w:r>
            <w:r w:rsidR="00CA2745" w:rsidRPr="00293511">
              <w:rPr>
                <w:rFonts w:cs="Calibri Light"/>
                <w:sz w:val="19"/>
                <w:szCs w:val="19"/>
              </w:rPr>
              <w:t>o</w:t>
            </w:r>
          </w:p>
        </w:tc>
        <w:tc>
          <w:tcPr>
            <w:tcW w:w="6750" w:type="dxa"/>
            <w:tcBorders>
              <w:top w:val="nil"/>
              <w:left w:val="nil"/>
              <w:bottom w:val="nil"/>
              <w:right w:val="nil"/>
            </w:tcBorders>
            <w:shd w:val="clear" w:color="auto" w:fill="E7E6E6"/>
            <w:vAlign w:val="bottom"/>
          </w:tcPr>
          <w:p w14:paraId="25808304" w14:textId="7CD60878" w:rsidR="00FF6167" w:rsidRPr="00293511" w:rsidRDefault="00FF6167" w:rsidP="00B26467">
            <w:pPr>
              <w:rPr>
                <w:rFonts w:cs="Segoe UI Symbol"/>
                <w:sz w:val="19"/>
                <w:szCs w:val="19"/>
              </w:rPr>
            </w:pPr>
            <w:r w:rsidRPr="00293511">
              <w:rPr>
                <w:rFonts w:cs="Segoe UI Symbol"/>
                <w:sz w:val="19"/>
                <w:szCs w:val="19"/>
              </w:rPr>
              <w:t xml:space="preserve">If not, has the </w:t>
            </w:r>
            <w:r w:rsidR="00204179">
              <w:rPr>
                <w:rFonts w:cs="Segoe UI Symbol"/>
                <w:sz w:val="19"/>
                <w:szCs w:val="19"/>
              </w:rPr>
              <w:t>Asset Manager</w:t>
            </w:r>
            <w:r w:rsidRPr="00293511">
              <w:rPr>
                <w:rFonts w:cs="Segoe UI Symbol"/>
                <w:sz w:val="19"/>
                <w:szCs w:val="19"/>
              </w:rPr>
              <w:t xml:space="preserve"> explained it to you?</w:t>
            </w:r>
          </w:p>
        </w:tc>
      </w:tr>
    </w:tbl>
    <w:tbl>
      <w:tblPr>
        <w:tblStyle w:val="Tabellenraster5"/>
        <w:tblW w:w="0" w:type="auto"/>
        <w:tblInd w:w="180" w:type="dxa"/>
        <w:tblLayout w:type="fixed"/>
        <w:tblLook w:val="04A0" w:firstRow="1" w:lastRow="0" w:firstColumn="1" w:lastColumn="0" w:noHBand="0" w:noVBand="1"/>
      </w:tblPr>
      <w:tblGrid>
        <w:gridCol w:w="4950"/>
        <w:gridCol w:w="810"/>
        <w:gridCol w:w="3690"/>
      </w:tblGrid>
      <w:tr w:rsidR="0044494D" w:rsidRPr="004C464C" w14:paraId="69858AFE" w14:textId="77777777" w:rsidTr="004A1429">
        <w:trPr>
          <w:cnfStyle w:val="100000000000" w:firstRow="1" w:lastRow="0" w:firstColumn="0" w:lastColumn="0" w:oddVBand="0" w:evenVBand="0" w:oddHBand="0" w:evenHBand="0" w:firstRowFirstColumn="0" w:firstRowLastColumn="0" w:lastRowFirstColumn="0" w:lastRowLastColumn="0"/>
          <w:trHeight w:val="65"/>
        </w:trPr>
        <w:tc>
          <w:tcPr>
            <w:tcW w:w="4950" w:type="dxa"/>
            <w:tcBorders>
              <w:top w:val="nil"/>
              <w:left w:val="nil"/>
              <w:bottom w:val="nil"/>
              <w:right w:val="nil"/>
            </w:tcBorders>
            <w:shd w:val="clear" w:color="auto" w:fill="E7E6E6"/>
            <w:vAlign w:val="center"/>
          </w:tcPr>
          <w:p w14:paraId="75FB6952" w14:textId="77777777" w:rsidR="0044494D" w:rsidRPr="0044494D" w:rsidRDefault="0044494D"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49045896" w14:textId="77777777" w:rsidR="0044494D" w:rsidRPr="004C464C" w:rsidRDefault="00000000" w:rsidP="006A374D">
            <w:pPr>
              <w:tabs>
                <w:tab w:val="left" w:pos="2888"/>
              </w:tabs>
              <w:rPr>
                <w:rFonts w:cs="Calibri Light"/>
              </w:rPr>
            </w:pPr>
            <w:sdt>
              <w:sdtPr>
                <w:rPr>
                  <w:rFonts w:cs="Calibri Light"/>
                </w:rPr>
                <w:id w:val="-901746462"/>
                <w14:checkbox>
                  <w14:checked w14:val="0"/>
                  <w14:checkedState w14:val="2612" w14:font="MS Gothic"/>
                  <w14:uncheckedState w14:val="2610" w14:font="MS Gothic"/>
                </w14:checkbox>
              </w:sdtPr>
              <w:sdtContent>
                <w:r w:rsidR="0044494D" w:rsidRPr="004C464C">
                  <w:rPr>
                    <w:rFonts w:ascii="Segoe UI Symbol" w:eastAsia="MS Gothic" w:hAnsi="Segoe UI Symbol" w:cs="Segoe UI Symbol"/>
                  </w:rPr>
                  <w:t>☐</w:t>
                </w:r>
              </w:sdtContent>
            </w:sdt>
            <w:r w:rsidR="0044494D" w:rsidRPr="004C464C">
              <w:rPr>
                <w:rFonts w:cs="Calibri Light"/>
              </w:rPr>
              <w:t xml:space="preserve"> </w:t>
            </w:r>
            <w:r w:rsidR="0044494D">
              <w:rPr>
                <w:rFonts w:cs="Calibri Light"/>
              </w:rPr>
              <w:t>Yes</w:t>
            </w:r>
          </w:p>
        </w:tc>
        <w:tc>
          <w:tcPr>
            <w:tcW w:w="3690" w:type="dxa"/>
            <w:tcBorders>
              <w:top w:val="nil"/>
              <w:left w:val="nil"/>
              <w:bottom w:val="nil"/>
              <w:right w:val="nil"/>
            </w:tcBorders>
            <w:shd w:val="clear" w:color="auto" w:fill="E7E6E6"/>
            <w:vAlign w:val="center"/>
          </w:tcPr>
          <w:p w14:paraId="46C75E9D" w14:textId="77777777" w:rsidR="0044494D" w:rsidRPr="004C464C" w:rsidRDefault="00000000" w:rsidP="006A374D">
            <w:pPr>
              <w:tabs>
                <w:tab w:val="left" w:pos="2888"/>
              </w:tabs>
              <w:spacing w:line="240" w:lineRule="auto"/>
              <w:rPr>
                <w:rFonts w:cs="Calibri Light"/>
              </w:rPr>
            </w:pPr>
            <w:sdt>
              <w:sdtPr>
                <w:rPr>
                  <w:rFonts w:cs="Calibri Light"/>
                </w:rPr>
                <w:id w:val="-432513520"/>
                <w14:checkbox>
                  <w14:checked w14:val="0"/>
                  <w14:checkedState w14:val="2612" w14:font="MS Gothic"/>
                  <w14:uncheckedState w14:val="2610" w14:font="MS Gothic"/>
                </w14:checkbox>
              </w:sdtPr>
              <w:sdtContent>
                <w:r w:rsidR="0044494D" w:rsidRPr="004C464C">
                  <w:rPr>
                    <w:rFonts w:ascii="Segoe UI Symbol" w:eastAsia="MS Gothic" w:hAnsi="Segoe UI Symbol" w:cs="Segoe UI Symbol"/>
                  </w:rPr>
                  <w:t>☐</w:t>
                </w:r>
              </w:sdtContent>
            </w:sdt>
            <w:r w:rsidR="0044494D" w:rsidRPr="004C464C">
              <w:rPr>
                <w:rFonts w:cs="Calibri Light"/>
              </w:rPr>
              <w:t xml:space="preserve"> N</w:t>
            </w:r>
            <w:r w:rsidR="0044494D">
              <w:rPr>
                <w:rFonts w:cs="Calibri Light"/>
              </w:rPr>
              <w:t>o</w:t>
            </w:r>
          </w:p>
        </w:tc>
      </w:tr>
    </w:tbl>
    <w:tbl>
      <w:tblPr>
        <w:tblStyle w:val="Tabellenraster"/>
        <w:tblW w:w="0" w:type="auto"/>
        <w:tblInd w:w="180" w:type="dxa"/>
        <w:tblLayout w:type="fixed"/>
        <w:tblLook w:val="04A0" w:firstRow="1" w:lastRow="0" w:firstColumn="1" w:lastColumn="0" w:noHBand="0" w:noVBand="1"/>
      </w:tblPr>
      <w:tblGrid>
        <w:gridCol w:w="450"/>
        <w:gridCol w:w="9000"/>
      </w:tblGrid>
      <w:tr w:rsidR="006F02C2" w:rsidRPr="00FF6167" w14:paraId="7CB77D5C" w14:textId="77777777" w:rsidTr="00DD5B02">
        <w:trPr>
          <w:trHeight w:val="60"/>
        </w:trPr>
        <w:tc>
          <w:tcPr>
            <w:tcW w:w="9450" w:type="dxa"/>
            <w:gridSpan w:val="2"/>
            <w:tcBorders>
              <w:top w:val="nil"/>
              <w:left w:val="nil"/>
              <w:bottom w:val="nil"/>
              <w:right w:val="nil"/>
            </w:tcBorders>
          </w:tcPr>
          <w:p w14:paraId="723F2D3D" w14:textId="77777777" w:rsidR="006F02C2" w:rsidRPr="00293511" w:rsidRDefault="006F02C2" w:rsidP="00B26467">
            <w:pPr>
              <w:rPr>
                <w:rFonts w:cs="Calibri Light"/>
                <w:sz w:val="19"/>
                <w:szCs w:val="19"/>
              </w:rPr>
            </w:pPr>
          </w:p>
        </w:tc>
      </w:tr>
      <w:bookmarkEnd w:id="11"/>
      <w:tr w:rsidR="006F02C2" w:rsidRPr="00106056" w14:paraId="12D983D8" w14:textId="77777777" w:rsidTr="00DD5B02">
        <w:trPr>
          <w:trHeight w:val="296"/>
        </w:trPr>
        <w:tc>
          <w:tcPr>
            <w:tcW w:w="9450" w:type="dxa"/>
            <w:gridSpan w:val="2"/>
            <w:tcBorders>
              <w:top w:val="nil"/>
              <w:left w:val="nil"/>
              <w:bottom w:val="nil"/>
              <w:right w:val="nil"/>
            </w:tcBorders>
            <w:shd w:val="clear" w:color="auto" w:fill="E7E6E6"/>
            <w:vAlign w:val="center"/>
          </w:tcPr>
          <w:p w14:paraId="26512A89" w14:textId="2D7940BD" w:rsidR="006F02C2" w:rsidRPr="00293511" w:rsidRDefault="00106056" w:rsidP="00B26467">
            <w:pPr>
              <w:pStyle w:val="Listenabsatz"/>
              <w:widowControl/>
              <w:numPr>
                <w:ilvl w:val="0"/>
                <w:numId w:val="39"/>
              </w:numPr>
              <w:autoSpaceDE/>
              <w:autoSpaceDN/>
              <w:spacing w:after="120"/>
              <w:contextualSpacing/>
              <w:rPr>
                <w:rFonts w:cs="Calibri Light"/>
                <w:sz w:val="19"/>
                <w:szCs w:val="19"/>
              </w:rPr>
            </w:pPr>
            <w:r w:rsidRPr="00293511">
              <w:rPr>
                <w:rFonts w:cs="Calibri Light"/>
                <w:sz w:val="19"/>
                <w:szCs w:val="19"/>
              </w:rPr>
              <w:t>Do you have experience investing in equities?</w:t>
            </w:r>
          </w:p>
        </w:tc>
      </w:tr>
      <w:tr w:rsidR="006F02C2" w:rsidRPr="00674787" w14:paraId="6F6E77AC" w14:textId="77777777" w:rsidTr="00DD5B02">
        <w:trPr>
          <w:trHeight w:val="175"/>
        </w:trPr>
        <w:tc>
          <w:tcPr>
            <w:tcW w:w="450" w:type="dxa"/>
            <w:tcBorders>
              <w:top w:val="nil"/>
              <w:left w:val="nil"/>
              <w:bottom w:val="nil"/>
              <w:right w:val="nil"/>
            </w:tcBorders>
            <w:shd w:val="clear" w:color="auto" w:fill="E7E6E6"/>
            <w:vAlign w:val="center"/>
          </w:tcPr>
          <w:p w14:paraId="3DA3A02E" w14:textId="77777777" w:rsidR="006F02C2" w:rsidRPr="00106056" w:rsidRDefault="006F02C2" w:rsidP="00B26467">
            <w:pPr>
              <w:rPr>
                <w:rFonts w:cs="Calibri Light"/>
              </w:rPr>
            </w:pPr>
          </w:p>
        </w:tc>
        <w:tc>
          <w:tcPr>
            <w:tcW w:w="9000" w:type="dxa"/>
            <w:tcBorders>
              <w:top w:val="nil"/>
              <w:left w:val="nil"/>
              <w:bottom w:val="nil"/>
              <w:right w:val="nil"/>
            </w:tcBorders>
            <w:shd w:val="clear" w:color="auto" w:fill="E7E6E6"/>
            <w:vAlign w:val="bottom"/>
          </w:tcPr>
          <w:p w14:paraId="4944CCB7" w14:textId="475883DA" w:rsidR="006F02C2" w:rsidRPr="00293511" w:rsidRDefault="00000000" w:rsidP="00B26467">
            <w:pPr>
              <w:rPr>
                <w:rFonts w:cs="Calibri Light"/>
                <w:sz w:val="19"/>
                <w:szCs w:val="19"/>
              </w:rPr>
            </w:pPr>
            <w:sdt>
              <w:sdtPr>
                <w:rPr>
                  <w:rFonts w:cs="Calibri Light"/>
                  <w:sz w:val="19"/>
                  <w:szCs w:val="19"/>
                </w:rPr>
                <w:id w:val="-2071563231"/>
                <w14:checkbox>
                  <w14:checked w14:val="0"/>
                  <w14:checkedState w14:val="2612" w14:font="MS Gothic"/>
                  <w14:uncheckedState w14:val="2610" w14:font="MS Gothic"/>
                </w14:checkbox>
              </w:sdtPr>
              <w:sdtContent>
                <w:r w:rsidR="006F02C2" w:rsidRPr="00293511">
                  <w:rPr>
                    <w:rFonts w:ascii="Segoe UI Symbol" w:eastAsia="MS Gothic" w:hAnsi="Segoe UI Symbol" w:cs="Segoe UI Symbol"/>
                    <w:sz w:val="19"/>
                    <w:szCs w:val="19"/>
                  </w:rPr>
                  <w:t>☐</w:t>
                </w:r>
              </w:sdtContent>
            </w:sdt>
            <w:r w:rsidR="006F02C2" w:rsidRPr="00293511">
              <w:rPr>
                <w:rFonts w:cs="Calibri Light"/>
                <w:sz w:val="19"/>
                <w:szCs w:val="19"/>
              </w:rPr>
              <w:t xml:space="preserve"> </w:t>
            </w:r>
            <w:r w:rsidR="00106056" w:rsidRPr="00293511">
              <w:rPr>
                <w:rFonts w:cs="Calibri Light"/>
                <w:sz w:val="19"/>
                <w:szCs w:val="19"/>
              </w:rPr>
              <w:t>Yes</w:t>
            </w:r>
          </w:p>
        </w:tc>
      </w:tr>
      <w:tr w:rsidR="006F02C2" w:rsidRPr="00674787" w14:paraId="4DB360EF" w14:textId="77777777" w:rsidTr="00DD5B02">
        <w:trPr>
          <w:trHeight w:val="278"/>
        </w:trPr>
        <w:tc>
          <w:tcPr>
            <w:tcW w:w="450" w:type="dxa"/>
            <w:tcBorders>
              <w:top w:val="nil"/>
              <w:left w:val="nil"/>
              <w:bottom w:val="nil"/>
              <w:right w:val="nil"/>
            </w:tcBorders>
            <w:shd w:val="clear" w:color="auto" w:fill="E7E6E6"/>
            <w:vAlign w:val="center"/>
          </w:tcPr>
          <w:p w14:paraId="7BF1F09A" w14:textId="77777777" w:rsidR="006F02C2" w:rsidRPr="00674787" w:rsidRDefault="006F02C2" w:rsidP="00B26467">
            <w:pPr>
              <w:rPr>
                <w:rFonts w:cs="Calibri Light"/>
              </w:rPr>
            </w:pPr>
          </w:p>
        </w:tc>
        <w:tc>
          <w:tcPr>
            <w:tcW w:w="9000" w:type="dxa"/>
            <w:tcBorders>
              <w:top w:val="nil"/>
              <w:left w:val="nil"/>
              <w:bottom w:val="nil"/>
              <w:right w:val="nil"/>
            </w:tcBorders>
            <w:shd w:val="clear" w:color="auto" w:fill="E7E6E6"/>
            <w:vAlign w:val="bottom"/>
          </w:tcPr>
          <w:p w14:paraId="0BA82C2D" w14:textId="309D3772" w:rsidR="006F02C2" w:rsidRPr="00293511" w:rsidRDefault="00000000" w:rsidP="0044494D">
            <w:pPr>
              <w:rPr>
                <w:rFonts w:cs="Calibri Light"/>
                <w:sz w:val="19"/>
                <w:szCs w:val="19"/>
              </w:rPr>
            </w:pPr>
            <w:sdt>
              <w:sdtPr>
                <w:rPr>
                  <w:rFonts w:cs="Calibri Light"/>
                  <w:sz w:val="19"/>
                  <w:szCs w:val="19"/>
                </w:rPr>
                <w:id w:val="1895688409"/>
                <w14:checkbox>
                  <w14:checked w14:val="0"/>
                  <w14:checkedState w14:val="2612" w14:font="MS Gothic"/>
                  <w14:uncheckedState w14:val="2610" w14:font="MS Gothic"/>
                </w14:checkbox>
              </w:sdtPr>
              <w:sdtContent>
                <w:r w:rsidR="006F02C2" w:rsidRPr="00293511">
                  <w:rPr>
                    <w:rFonts w:ascii="Segoe UI Symbol" w:eastAsia="MS Gothic" w:hAnsi="Segoe UI Symbol" w:cs="Segoe UI Symbol"/>
                    <w:sz w:val="19"/>
                    <w:szCs w:val="19"/>
                  </w:rPr>
                  <w:t>☐</w:t>
                </w:r>
              </w:sdtContent>
            </w:sdt>
            <w:r w:rsidR="006F02C2" w:rsidRPr="00293511">
              <w:rPr>
                <w:rFonts w:cs="Calibri Light"/>
                <w:sz w:val="19"/>
                <w:szCs w:val="19"/>
              </w:rPr>
              <w:t xml:space="preserve"> N</w:t>
            </w:r>
            <w:r w:rsidR="00106056" w:rsidRPr="00293511">
              <w:rPr>
                <w:rFonts w:cs="Calibri Light"/>
                <w:sz w:val="19"/>
                <w:szCs w:val="19"/>
              </w:rPr>
              <w:t>o</w:t>
            </w:r>
          </w:p>
        </w:tc>
      </w:tr>
      <w:tr w:rsidR="006F02C2" w:rsidRPr="00674787" w14:paraId="47E86959" w14:textId="77777777" w:rsidTr="00DD5B02">
        <w:trPr>
          <w:trHeight w:val="65"/>
        </w:trPr>
        <w:tc>
          <w:tcPr>
            <w:tcW w:w="9450" w:type="dxa"/>
            <w:gridSpan w:val="2"/>
            <w:tcBorders>
              <w:top w:val="nil"/>
              <w:left w:val="nil"/>
              <w:bottom w:val="nil"/>
              <w:right w:val="nil"/>
            </w:tcBorders>
            <w:shd w:val="clear" w:color="auto" w:fill="E7E6E6"/>
            <w:vAlign w:val="center"/>
          </w:tcPr>
          <w:p w14:paraId="759A9F91" w14:textId="77777777" w:rsidR="006F02C2" w:rsidRPr="00293511" w:rsidRDefault="006F02C2" w:rsidP="00B26467">
            <w:pPr>
              <w:rPr>
                <w:rFonts w:cs="Calibri Light"/>
                <w:sz w:val="19"/>
                <w:szCs w:val="19"/>
              </w:rPr>
            </w:pPr>
          </w:p>
        </w:tc>
      </w:tr>
    </w:tbl>
    <w:p w14:paraId="131B0B55" w14:textId="77777777" w:rsidR="006F02C2" w:rsidRDefault="006F02C2" w:rsidP="00B26467">
      <w:pPr>
        <w:pStyle w:val="Textkrper"/>
        <w:spacing w:before="6"/>
        <w:rPr>
          <w:sz w:val="24"/>
        </w:rPr>
      </w:pPr>
    </w:p>
    <w:p w14:paraId="0F8E677E" w14:textId="7716CA29" w:rsidR="006F02C2" w:rsidRPr="0081619E" w:rsidRDefault="006F02C2" w:rsidP="00B26467">
      <w:pPr>
        <w:spacing w:before="100"/>
        <w:ind w:left="180" w:right="970"/>
        <w:jc w:val="both"/>
        <w:rPr>
          <w:b/>
          <w:sz w:val="19"/>
        </w:rPr>
      </w:pPr>
      <w:r>
        <w:rPr>
          <w:b/>
          <w:sz w:val="19"/>
        </w:rPr>
        <w:t>F</w:t>
      </w:r>
      <w:r w:rsidR="00113A36">
        <w:rPr>
          <w:b/>
          <w:sz w:val="19"/>
        </w:rPr>
        <w:t>ixed Income</w:t>
      </w:r>
    </w:p>
    <w:tbl>
      <w:tblPr>
        <w:tblStyle w:val="Tabellenraster"/>
        <w:tblW w:w="0" w:type="auto"/>
        <w:tblInd w:w="180" w:type="dxa"/>
        <w:tblLayout w:type="fixed"/>
        <w:tblLook w:val="04A0" w:firstRow="1" w:lastRow="0" w:firstColumn="1" w:lastColumn="0" w:noHBand="0" w:noVBand="1"/>
      </w:tblPr>
      <w:tblGrid>
        <w:gridCol w:w="540"/>
        <w:gridCol w:w="2160"/>
        <w:gridCol w:w="6750"/>
      </w:tblGrid>
      <w:tr w:rsidR="006F02C2" w:rsidRPr="000B7B77" w14:paraId="55E3BBCD" w14:textId="77777777" w:rsidTr="00DD5B02">
        <w:trPr>
          <w:trHeight w:val="203"/>
        </w:trPr>
        <w:tc>
          <w:tcPr>
            <w:tcW w:w="9450" w:type="dxa"/>
            <w:gridSpan w:val="3"/>
            <w:tcBorders>
              <w:top w:val="nil"/>
              <w:left w:val="nil"/>
              <w:bottom w:val="nil"/>
              <w:right w:val="nil"/>
            </w:tcBorders>
            <w:vAlign w:val="center"/>
          </w:tcPr>
          <w:p w14:paraId="6524F54F" w14:textId="77777777" w:rsidR="006F02C2" w:rsidRPr="000B7B77" w:rsidRDefault="006F02C2" w:rsidP="00B26467">
            <w:pPr>
              <w:spacing w:after="120" w:line="276" w:lineRule="auto"/>
              <w:contextualSpacing/>
              <w:jc w:val="both"/>
              <w:rPr>
                <w:rFonts w:cs="Calibri Light"/>
              </w:rPr>
            </w:pPr>
          </w:p>
        </w:tc>
      </w:tr>
      <w:tr w:rsidR="006F02C2" w:rsidRPr="00286CE2" w14:paraId="0B527F40" w14:textId="77777777" w:rsidTr="00DD5B02">
        <w:trPr>
          <w:trHeight w:val="296"/>
        </w:trPr>
        <w:tc>
          <w:tcPr>
            <w:tcW w:w="9450" w:type="dxa"/>
            <w:gridSpan w:val="3"/>
            <w:tcBorders>
              <w:top w:val="nil"/>
              <w:left w:val="nil"/>
              <w:bottom w:val="nil"/>
              <w:right w:val="nil"/>
            </w:tcBorders>
            <w:shd w:val="clear" w:color="auto" w:fill="E7E6E6"/>
            <w:vAlign w:val="center"/>
          </w:tcPr>
          <w:p w14:paraId="1CA89B17" w14:textId="16AB6F4C" w:rsidR="006F02C2" w:rsidRPr="00286CE2" w:rsidRDefault="00286CE2" w:rsidP="00113A36">
            <w:pPr>
              <w:pStyle w:val="Listenabsatz"/>
              <w:widowControl/>
              <w:numPr>
                <w:ilvl w:val="0"/>
                <w:numId w:val="40"/>
              </w:numPr>
              <w:autoSpaceDE/>
              <w:autoSpaceDN/>
              <w:spacing w:after="120"/>
              <w:contextualSpacing/>
              <w:rPr>
                <w:rFonts w:cs="Calibri Light"/>
                <w:sz w:val="19"/>
                <w:szCs w:val="19"/>
              </w:rPr>
            </w:pPr>
            <w:r w:rsidRPr="00286CE2">
              <w:rPr>
                <w:rFonts w:cs="Calibri Light"/>
                <w:sz w:val="19"/>
                <w:szCs w:val="19"/>
              </w:rPr>
              <w:t>Do you understand how Fixed Income prices fluctuate in response to changes in interest rates and credit risk?</w:t>
            </w:r>
          </w:p>
        </w:tc>
      </w:tr>
      <w:tr w:rsidR="006F02C2" w:rsidRPr="000B7B77" w14:paraId="0C0E77F3" w14:textId="77777777" w:rsidTr="00DD5B02">
        <w:trPr>
          <w:trHeight w:val="175"/>
        </w:trPr>
        <w:tc>
          <w:tcPr>
            <w:tcW w:w="540" w:type="dxa"/>
            <w:tcBorders>
              <w:top w:val="nil"/>
              <w:left w:val="nil"/>
              <w:bottom w:val="nil"/>
              <w:right w:val="nil"/>
            </w:tcBorders>
            <w:shd w:val="clear" w:color="auto" w:fill="E7E6E6"/>
            <w:vAlign w:val="center"/>
          </w:tcPr>
          <w:p w14:paraId="76E86F12" w14:textId="77777777" w:rsidR="006F02C2" w:rsidRPr="00286CE2" w:rsidRDefault="006F02C2" w:rsidP="00B26467">
            <w:pPr>
              <w:rPr>
                <w:rFonts w:cs="Calibri Light"/>
                <w:sz w:val="19"/>
                <w:szCs w:val="19"/>
              </w:rPr>
            </w:pPr>
          </w:p>
        </w:tc>
        <w:tc>
          <w:tcPr>
            <w:tcW w:w="8910" w:type="dxa"/>
            <w:gridSpan w:val="2"/>
            <w:tcBorders>
              <w:top w:val="nil"/>
              <w:left w:val="nil"/>
              <w:bottom w:val="nil"/>
              <w:right w:val="nil"/>
            </w:tcBorders>
            <w:shd w:val="clear" w:color="auto" w:fill="E7E6E6"/>
            <w:vAlign w:val="bottom"/>
          </w:tcPr>
          <w:p w14:paraId="4DFA07EA" w14:textId="1BF122A6" w:rsidR="006F02C2" w:rsidRPr="008B6D5F" w:rsidRDefault="00000000" w:rsidP="00B26467">
            <w:pPr>
              <w:rPr>
                <w:rFonts w:cs="Calibri Light"/>
                <w:sz w:val="19"/>
                <w:szCs w:val="19"/>
              </w:rPr>
            </w:pPr>
            <w:sdt>
              <w:sdtPr>
                <w:rPr>
                  <w:rFonts w:cs="Calibri Light"/>
                  <w:sz w:val="19"/>
                  <w:szCs w:val="19"/>
                </w:rPr>
                <w:id w:val="374506811"/>
                <w14:checkbox>
                  <w14:checked w14:val="0"/>
                  <w14:checkedState w14:val="2612" w14:font="MS Gothic"/>
                  <w14:uncheckedState w14:val="2610" w14:font="MS Gothic"/>
                </w14:checkbox>
              </w:sdtPr>
              <w:sdtContent>
                <w:r w:rsidR="006F02C2" w:rsidRPr="008B6D5F">
                  <w:rPr>
                    <w:rFonts w:ascii="Segoe UI Symbol" w:eastAsia="MS Gothic" w:hAnsi="Segoe UI Symbol" w:cs="Segoe UI Symbol"/>
                    <w:sz w:val="19"/>
                    <w:szCs w:val="19"/>
                  </w:rPr>
                  <w:t>☐</w:t>
                </w:r>
              </w:sdtContent>
            </w:sdt>
            <w:r w:rsidR="006F02C2" w:rsidRPr="008B6D5F">
              <w:rPr>
                <w:rFonts w:cs="Calibri Light"/>
                <w:sz w:val="19"/>
                <w:szCs w:val="19"/>
              </w:rPr>
              <w:t xml:space="preserve"> </w:t>
            </w:r>
            <w:r w:rsidR="008B6D5F" w:rsidRPr="008B6D5F">
              <w:rPr>
                <w:rFonts w:cs="Calibri Light"/>
                <w:sz w:val="19"/>
                <w:szCs w:val="19"/>
              </w:rPr>
              <w:t>Yes</w:t>
            </w:r>
          </w:p>
        </w:tc>
      </w:tr>
      <w:tr w:rsidR="006F02C2" w:rsidRPr="008B6D5F" w14:paraId="02C46232" w14:textId="77777777" w:rsidTr="00DD5B02">
        <w:trPr>
          <w:trHeight w:val="278"/>
        </w:trPr>
        <w:tc>
          <w:tcPr>
            <w:tcW w:w="540" w:type="dxa"/>
            <w:tcBorders>
              <w:top w:val="nil"/>
              <w:left w:val="nil"/>
              <w:bottom w:val="nil"/>
              <w:right w:val="nil"/>
            </w:tcBorders>
            <w:shd w:val="clear" w:color="auto" w:fill="E7E6E6"/>
            <w:vAlign w:val="center"/>
          </w:tcPr>
          <w:p w14:paraId="221C53E3" w14:textId="77777777" w:rsidR="006F02C2" w:rsidRPr="008B6D5F" w:rsidRDefault="006F02C2" w:rsidP="00B26467">
            <w:pPr>
              <w:rPr>
                <w:rFonts w:cs="Calibri Light"/>
                <w:sz w:val="19"/>
                <w:szCs w:val="19"/>
              </w:rPr>
            </w:pPr>
          </w:p>
        </w:tc>
        <w:tc>
          <w:tcPr>
            <w:tcW w:w="2160" w:type="dxa"/>
            <w:tcBorders>
              <w:top w:val="nil"/>
              <w:left w:val="nil"/>
              <w:bottom w:val="nil"/>
              <w:right w:val="nil"/>
            </w:tcBorders>
            <w:shd w:val="clear" w:color="auto" w:fill="E7E6E6"/>
            <w:vAlign w:val="bottom"/>
          </w:tcPr>
          <w:p w14:paraId="33CADE31" w14:textId="6066F5A6" w:rsidR="006F02C2" w:rsidRPr="008B6D5F" w:rsidRDefault="00000000" w:rsidP="00B26467">
            <w:pPr>
              <w:rPr>
                <w:rFonts w:cs="Calibri Light"/>
                <w:sz w:val="19"/>
                <w:szCs w:val="19"/>
              </w:rPr>
            </w:pPr>
            <w:sdt>
              <w:sdtPr>
                <w:rPr>
                  <w:rFonts w:cs="Calibri Light"/>
                  <w:sz w:val="19"/>
                  <w:szCs w:val="19"/>
                </w:rPr>
                <w:id w:val="-2018460416"/>
                <w14:checkbox>
                  <w14:checked w14:val="0"/>
                  <w14:checkedState w14:val="2612" w14:font="MS Gothic"/>
                  <w14:uncheckedState w14:val="2610" w14:font="MS Gothic"/>
                </w14:checkbox>
              </w:sdtPr>
              <w:sdtContent>
                <w:r w:rsidR="006F02C2" w:rsidRPr="008B6D5F">
                  <w:rPr>
                    <w:rFonts w:ascii="Segoe UI Symbol" w:eastAsia="MS Gothic" w:hAnsi="Segoe UI Symbol" w:cs="Segoe UI Symbol"/>
                    <w:sz w:val="19"/>
                    <w:szCs w:val="19"/>
                  </w:rPr>
                  <w:t>☐</w:t>
                </w:r>
              </w:sdtContent>
            </w:sdt>
            <w:r w:rsidR="006F02C2" w:rsidRPr="008B6D5F">
              <w:rPr>
                <w:rFonts w:cs="Calibri Light"/>
                <w:sz w:val="19"/>
                <w:szCs w:val="19"/>
              </w:rPr>
              <w:t xml:space="preserve"> N</w:t>
            </w:r>
            <w:r w:rsidR="008B6D5F" w:rsidRPr="008B6D5F">
              <w:rPr>
                <w:rFonts w:cs="Calibri Light"/>
                <w:sz w:val="19"/>
                <w:szCs w:val="19"/>
              </w:rPr>
              <w:t>o</w:t>
            </w:r>
          </w:p>
        </w:tc>
        <w:tc>
          <w:tcPr>
            <w:tcW w:w="6750" w:type="dxa"/>
            <w:tcBorders>
              <w:top w:val="nil"/>
              <w:left w:val="nil"/>
              <w:bottom w:val="nil"/>
              <w:right w:val="nil"/>
            </w:tcBorders>
            <w:shd w:val="clear" w:color="auto" w:fill="E7E6E6"/>
            <w:vAlign w:val="bottom"/>
          </w:tcPr>
          <w:p w14:paraId="08BAD685" w14:textId="7F27EFDE" w:rsidR="006F02C2" w:rsidRPr="008B6D5F" w:rsidRDefault="008B6D5F" w:rsidP="00B26467">
            <w:pPr>
              <w:rPr>
                <w:rFonts w:cs="Calibri Light"/>
                <w:sz w:val="19"/>
                <w:szCs w:val="19"/>
              </w:rPr>
            </w:pPr>
            <w:r w:rsidRPr="008B6D5F">
              <w:rPr>
                <w:rFonts w:cs="Calibri Light"/>
                <w:sz w:val="19"/>
                <w:szCs w:val="19"/>
              </w:rPr>
              <w:t xml:space="preserve">If not, has the </w:t>
            </w:r>
            <w:r w:rsidR="00204179">
              <w:rPr>
                <w:rFonts w:cs="Calibri Light"/>
                <w:sz w:val="19"/>
                <w:szCs w:val="19"/>
              </w:rPr>
              <w:t>Asset Manager</w:t>
            </w:r>
            <w:r w:rsidRPr="008B6D5F">
              <w:rPr>
                <w:rFonts w:cs="Calibri Light"/>
                <w:sz w:val="19"/>
                <w:szCs w:val="19"/>
              </w:rPr>
              <w:t xml:space="preserve"> explained it to you?</w:t>
            </w:r>
          </w:p>
        </w:tc>
      </w:tr>
    </w:tbl>
    <w:tbl>
      <w:tblPr>
        <w:tblStyle w:val="Tabellenraster5"/>
        <w:tblW w:w="0" w:type="auto"/>
        <w:tblInd w:w="180" w:type="dxa"/>
        <w:tblLayout w:type="fixed"/>
        <w:tblLook w:val="04A0" w:firstRow="1" w:lastRow="0" w:firstColumn="1" w:lastColumn="0" w:noHBand="0" w:noVBand="1"/>
      </w:tblPr>
      <w:tblGrid>
        <w:gridCol w:w="4950"/>
        <w:gridCol w:w="810"/>
        <w:gridCol w:w="3690"/>
      </w:tblGrid>
      <w:tr w:rsidR="0044494D" w:rsidRPr="004C464C" w14:paraId="683913D0" w14:textId="77777777" w:rsidTr="004A1429">
        <w:trPr>
          <w:cnfStyle w:val="100000000000" w:firstRow="1" w:lastRow="0" w:firstColumn="0" w:lastColumn="0" w:oddVBand="0" w:evenVBand="0" w:oddHBand="0" w:evenHBand="0" w:firstRowFirstColumn="0" w:firstRowLastColumn="0" w:lastRowFirstColumn="0" w:lastRowLastColumn="0"/>
          <w:trHeight w:val="65"/>
        </w:trPr>
        <w:tc>
          <w:tcPr>
            <w:tcW w:w="4950" w:type="dxa"/>
            <w:tcBorders>
              <w:top w:val="nil"/>
              <w:left w:val="nil"/>
              <w:bottom w:val="nil"/>
              <w:right w:val="nil"/>
            </w:tcBorders>
            <w:shd w:val="clear" w:color="auto" w:fill="E7E6E6"/>
            <w:vAlign w:val="center"/>
          </w:tcPr>
          <w:p w14:paraId="4DB5499B" w14:textId="77777777" w:rsidR="0044494D" w:rsidRPr="00F46BD0" w:rsidRDefault="0044494D"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3ED5B060" w14:textId="77777777" w:rsidR="0044494D" w:rsidRPr="004C464C" w:rsidRDefault="00000000" w:rsidP="006A374D">
            <w:pPr>
              <w:tabs>
                <w:tab w:val="left" w:pos="2888"/>
              </w:tabs>
              <w:rPr>
                <w:rFonts w:cs="Calibri Light"/>
              </w:rPr>
            </w:pPr>
            <w:sdt>
              <w:sdtPr>
                <w:rPr>
                  <w:rFonts w:cs="Calibri Light"/>
                </w:rPr>
                <w:id w:val="-1497497687"/>
                <w14:checkbox>
                  <w14:checked w14:val="0"/>
                  <w14:checkedState w14:val="2612" w14:font="MS Gothic"/>
                  <w14:uncheckedState w14:val="2610" w14:font="MS Gothic"/>
                </w14:checkbox>
              </w:sdtPr>
              <w:sdtContent>
                <w:r w:rsidR="0044494D" w:rsidRPr="004C464C">
                  <w:rPr>
                    <w:rFonts w:ascii="Segoe UI Symbol" w:eastAsia="MS Gothic" w:hAnsi="Segoe UI Symbol" w:cs="Segoe UI Symbol"/>
                  </w:rPr>
                  <w:t>☐</w:t>
                </w:r>
              </w:sdtContent>
            </w:sdt>
            <w:r w:rsidR="0044494D" w:rsidRPr="004C464C">
              <w:rPr>
                <w:rFonts w:cs="Calibri Light"/>
              </w:rPr>
              <w:t xml:space="preserve"> </w:t>
            </w:r>
            <w:r w:rsidR="0044494D">
              <w:rPr>
                <w:rFonts w:cs="Calibri Light"/>
              </w:rPr>
              <w:t>Yes</w:t>
            </w:r>
          </w:p>
        </w:tc>
        <w:tc>
          <w:tcPr>
            <w:tcW w:w="3690" w:type="dxa"/>
            <w:tcBorders>
              <w:top w:val="nil"/>
              <w:left w:val="nil"/>
              <w:bottom w:val="nil"/>
              <w:right w:val="nil"/>
            </w:tcBorders>
            <w:shd w:val="clear" w:color="auto" w:fill="E7E6E6"/>
            <w:vAlign w:val="center"/>
          </w:tcPr>
          <w:p w14:paraId="26DC3063" w14:textId="77777777" w:rsidR="0044494D" w:rsidRPr="004C464C" w:rsidRDefault="00000000" w:rsidP="006A374D">
            <w:pPr>
              <w:tabs>
                <w:tab w:val="left" w:pos="2888"/>
              </w:tabs>
              <w:spacing w:line="240" w:lineRule="auto"/>
              <w:rPr>
                <w:rFonts w:cs="Calibri Light"/>
              </w:rPr>
            </w:pPr>
            <w:sdt>
              <w:sdtPr>
                <w:rPr>
                  <w:rFonts w:cs="Calibri Light"/>
                </w:rPr>
                <w:id w:val="1477341488"/>
                <w14:checkbox>
                  <w14:checked w14:val="0"/>
                  <w14:checkedState w14:val="2612" w14:font="MS Gothic"/>
                  <w14:uncheckedState w14:val="2610" w14:font="MS Gothic"/>
                </w14:checkbox>
              </w:sdtPr>
              <w:sdtContent>
                <w:r w:rsidR="0044494D" w:rsidRPr="004C464C">
                  <w:rPr>
                    <w:rFonts w:ascii="Segoe UI Symbol" w:eastAsia="MS Gothic" w:hAnsi="Segoe UI Symbol" w:cs="Segoe UI Symbol"/>
                  </w:rPr>
                  <w:t>☐</w:t>
                </w:r>
              </w:sdtContent>
            </w:sdt>
            <w:r w:rsidR="0044494D" w:rsidRPr="004C464C">
              <w:rPr>
                <w:rFonts w:cs="Calibri Light"/>
              </w:rPr>
              <w:t xml:space="preserve"> N</w:t>
            </w:r>
            <w:r w:rsidR="0044494D">
              <w:rPr>
                <w:rFonts w:cs="Calibri Light"/>
              </w:rPr>
              <w:t>o</w:t>
            </w:r>
          </w:p>
        </w:tc>
      </w:tr>
    </w:tbl>
    <w:tbl>
      <w:tblPr>
        <w:tblStyle w:val="Tabellenraster"/>
        <w:tblW w:w="0" w:type="auto"/>
        <w:tblInd w:w="180" w:type="dxa"/>
        <w:tblLayout w:type="fixed"/>
        <w:tblLook w:val="04A0" w:firstRow="1" w:lastRow="0" w:firstColumn="1" w:lastColumn="0" w:noHBand="0" w:noVBand="1"/>
      </w:tblPr>
      <w:tblGrid>
        <w:gridCol w:w="540"/>
        <w:gridCol w:w="8910"/>
      </w:tblGrid>
      <w:tr w:rsidR="006F02C2" w:rsidRPr="008B6D5F" w14:paraId="239E9489" w14:textId="77777777" w:rsidTr="00DD5B02">
        <w:trPr>
          <w:trHeight w:val="60"/>
        </w:trPr>
        <w:tc>
          <w:tcPr>
            <w:tcW w:w="9450" w:type="dxa"/>
            <w:gridSpan w:val="2"/>
            <w:tcBorders>
              <w:top w:val="nil"/>
              <w:left w:val="nil"/>
              <w:bottom w:val="nil"/>
              <w:right w:val="nil"/>
            </w:tcBorders>
          </w:tcPr>
          <w:p w14:paraId="30B4D00F" w14:textId="77777777" w:rsidR="006F02C2" w:rsidRPr="008B6D5F" w:rsidRDefault="006F02C2" w:rsidP="00B26467">
            <w:pPr>
              <w:rPr>
                <w:rFonts w:cs="Calibri Light"/>
              </w:rPr>
            </w:pPr>
          </w:p>
        </w:tc>
      </w:tr>
      <w:tr w:rsidR="006F02C2" w:rsidRPr="00626327" w14:paraId="5E688643" w14:textId="77777777" w:rsidTr="00DD5B02">
        <w:trPr>
          <w:trHeight w:val="296"/>
        </w:trPr>
        <w:tc>
          <w:tcPr>
            <w:tcW w:w="9450" w:type="dxa"/>
            <w:gridSpan w:val="2"/>
            <w:tcBorders>
              <w:top w:val="nil"/>
              <w:left w:val="nil"/>
              <w:bottom w:val="nil"/>
              <w:right w:val="nil"/>
            </w:tcBorders>
            <w:shd w:val="clear" w:color="auto" w:fill="E7E6E6"/>
            <w:vAlign w:val="center"/>
          </w:tcPr>
          <w:p w14:paraId="15B51161" w14:textId="12B1E4C4" w:rsidR="006F02C2" w:rsidRPr="00626327" w:rsidRDefault="00626327" w:rsidP="00B26467">
            <w:pPr>
              <w:pStyle w:val="Listenabsatz"/>
              <w:widowControl/>
              <w:numPr>
                <w:ilvl w:val="0"/>
                <w:numId w:val="40"/>
              </w:numPr>
              <w:autoSpaceDE/>
              <w:autoSpaceDN/>
              <w:spacing w:after="120"/>
              <w:contextualSpacing/>
              <w:rPr>
                <w:rFonts w:cs="Calibri Light"/>
                <w:sz w:val="19"/>
                <w:szCs w:val="19"/>
              </w:rPr>
            </w:pPr>
            <w:r w:rsidRPr="00293511">
              <w:rPr>
                <w:rFonts w:cs="Calibri Light"/>
                <w:sz w:val="19"/>
                <w:szCs w:val="19"/>
              </w:rPr>
              <w:t xml:space="preserve">Do you have experience investing </w:t>
            </w:r>
            <w:r w:rsidR="00375075">
              <w:rPr>
                <w:rFonts w:cs="Calibri Light"/>
                <w:sz w:val="19"/>
                <w:szCs w:val="19"/>
              </w:rPr>
              <w:t xml:space="preserve">in </w:t>
            </w:r>
            <w:r>
              <w:rPr>
                <w:rFonts w:cs="Calibri Light"/>
                <w:sz w:val="19"/>
                <w:szCs w:val="19"/>
              </w:rPr>
              <w:t>fixed income investments?</w:t>
            </w:r>
          </w:p>
        </w:tc>
      </w:tr>
      <w:tr w:rsidR="006F02C2" w:rsidRPr="00674787" w14:paraId="5F36A194" w14:textId="77777777" w:rsidTr="00DD5B02">
        <w:trPr>
          <w:trHeight w:val="175"/>
        </w:trPr>
        <w:tc>
          <w:tcPr>
            <w:tcW w:w="540" w:type="dxa"/>
            <w:tcBorders>
              <w:top w:val="nil"/>
              <w:left w:val="nil"/>
              <w:bottom w:val="nil"/>
              <w:right w:val="nil"/>
            </w:tcBorders>
            <w:shd w:val="clear" w:color="auto" w:fill="E7E6E6"/>
            <w:vAlign w:val="center"/>
          </w:tcPr>
          <w:p w14:paraId="6AF391E0" w14:textId="77777777" w:rsidR="006F02C2" w:rsidRPr="00626327" w:rsidRDefault="006F02C2" w:rsidP="00B26467">
            <w:pPr>
              <w:rPr>
                <w:rFonts w:cs="Calibri Light"/>
                <w:sz w:val="19"/>
                <w:szCs w:val="19"/>
              </w:rPr>
            </w:pPr>
          </w:p>
        </w:tc>
        <w:tc>
          <w:tcPr>
            <w:tcW w:w="8910" w:type="dxa"/>
            <w:tcBorders>
              <w:top w:val="nil"/>
              <w:left w:val="nil"/>
              <w:bottom w:val="nil"/>
              <w:right w:val="nil"/>
            </w:tcBorders>
            <w:shd w:val="clear" w:color="auto" w:fill="E7E6E6"/>
            <w:vAlign w:val="bottom"/>
          </w:tcPr>
          <w:p w14:paraId="1D3040E7" w14:textId="35DE1B94" w:rsidR="006F02C2" w:rsidRPr="008B6D5F" w:rsidRDefault="00000000" w:rsidP="00B26467">
            <w:pPr>
              <w:rPr>
                <w:rFonts w:cs="Calibri Light"/>
                <w:sz w:val="19"/>
                <w:szCs w:val="19"/>
              </w:rPr>
            </w:pPr>
            <w:sdt>
              <w:sdtPr>
                <w:rPr>
                  <w:rFonts w:cs="Calibri Light"/>
                  <w:sz w:val="19"/>
                  <w:szCs w:val="19"/>
                </w:rPr>
                <w:id w:val="321397673"/>
                <w14:checkbox>
                  <w14:checked w14:val="0"/>
                  <w14:checkedState w14:val="2612" w14:font="MS Gothic"/>
                  <w14:uncheckedState w14:val="2610" w14:font="MS Gothic"/>
                </w14:checkbox>
              </w:sdtPr>
              <w:sdtContent>
                <w:r w:rsidR="006F02C2" w:rsidRPr="008B6D5F">
                  <w:rPr>
                    <w:rFonts w:ascii="Segoe UI Symbol" w:eastAsia="MS Gothic" w:hAnsi="Segoe UI Symbol" w:cs="Segoe UI Symbol"/>
                    <w:sz w:val="19"/>
                    <w:szCs w:val="19"/>
                  </w:rPr>
                  <w:t>☐</w:t>
                </w:r>
              </w:sdtContent>
            </w:sdt>
            <w:r w:rsidR="006F02C2" w:rsidRPr="008B6D5F">
              <w:rPr>
                <w:rFonts w:cs="Calibri Light"/>
                <w:sz w:val="19"/>
                <w:szCs w:val="19"/>
              </w:rPr>
              <w:t xml:space="preserve"> </w:t>
            </w:r>
            <w:r w:rsidR="00113A36">
              <w:rPr>
                <w:rFonts w:cs="Calibri Light"/>
                <w:sz w:val="19"/>
                <w:szCs w:val="19"/>
              </w:rPr>
              <w:t>Yes</w:t>
            </w:r>
          </w:p>
        </w:tc>
      </w:tr>
      <w:tr w:rsidR="006F02C2" w:rsidRPr="00674787" w14:paraId="2E77A65F" w14:textId="77777777" w:rsidTr="00DD5B02">
        <w:trPr>
          <w:trHeight w:val="278"/>
        </w:trPr>
        <w:tc>
          <w:tcPr>
            <w:tcW w:w="540" w:type="dxa"/>
            <w:tcBorders>
              <w:top w:val="nil"/>
              <w:left w:val="nil"/>
              <w:bottom w:val="nil"/>
              <w:right w:val="nil"/>
            </w:tcBorders>
            <w:shd w:val="clear" w:color="auto" w:fill="E7E6E6"/>
            <w:vAlign w:val="center"/>
          </w:tcPr>
          <w:p w14:paraId="4DE1856E" w14:textId="77777777" w:rsidR="006F02C2" w:rsidRPr="008B6D5F" w:rsidRDefault="006F02C2" w:rsidP="00B26467">
            <w:pPr>
              <w:rPr>
                <w:rFonts w:cs="Calibri Light"/>
                <w:sz w:val="19"/>
                <w:szCs w:val="19"/>
              </w:rPr>
            </w:pPr>
          </w:p>
        </w:tc>
        <w:tc>
          <w:tcPr>
            <w:tcW w:w="8910" w:type="dxa"/>
            <w:tcBorders>
              <w:top w:val="nil"/>
              <w:left w:val="nil"/>
              <w:bottom w:val="nil"/>
              <w:right w:val="nil"/>
            </w:tcBorders>
            <w:shd w:val="clear" w:color="auto" w:fill="E7E6E6"/>
            <w:vAlign w:val="bottom"/>
          </w:tcPr>
          <w:p w14:paraId="5FC89E8E" w14:textId="521FE1CE" w:rsidR="006F02C2" w:rsidRPr="008B6D5F" w:rsidRDefault="00000000" w:rsidP="00B26467">
            <w:pPr>
              <w:rPr>
                <w:rFonts w:cs="Calibri Light"/>
                <w:sz w:val="19"/>
                <w:szCs w:val="19"/>
              </w:rPr>
            </w:pPr>
            <w:sdt>
              <w:sdtPr>
                <w:rPr>
                  <w:rFonts w:cs="Calibri Light"/>
                  <w:sz w:val="19"/>
                  <w:szCs w:val="19"/>
                </w:rPr>
                <w:id w:val="1404487502"/>
                <w14:checkbox>
                  <w14:checked w14:val="0"/>
                  <w14:checkedState w14:val="2612" w14:font="MS Gothic"/>
                  <w14:uncheckedState w14:val="2610" w14:font="MS Gothic"/>
                </w14:checkbox>
              </w:sdtPr>
              <w:sdtContent>
                <w:r w:rsidR="006F02C2" w:rsidRPr="008B6D5F">
                  <w:rPr>
                    <w:rFonts w:ascii="Segoe UI Symbol" w:eastAsia="MS Gothic" w:hAnsi="Segoe UI Symbol" w:cs="Segoe UI Symbol"/>
                    <w:sz w:val="19"/>
                    <w:szCs w:val="19"/>
                  </w:rPr>
                  <w:t>☐</w:t>
                </w:r>
              </w:sdtContent>
            </w:sdt>
            <w:r w:rsidR="006F02C2" w:rsidRPr="008B6D5F">
              <w:rPr>
                <w:rFonts w:cs="Calibri Light"/>
                <w:sz w:val="19"/>
                <w:szCs w:val="19"/>
              </w:rPr>
              <w:t xml:space="preserve"> N</w:t>
            </w:r>
            <w:r w:rsidR="00113A36">
              <w:rPr>
                <w:rFonts w:cs="Calibri Light"/>
                <w:sz w:val="19"/>
                <w:szCs w:val="19"/>
              </w:rPr>
              <w:t>o</w:t>
            </w:r>
          </w:p>
        </w:tc>
      </w:tr>
      <w:tr w:rsidR="006F02C2" w:rsidRPr="00674787" w14:paraId="23952F4D" w14:textId="77777777" w:rsidTr="00DD5B02">
        <w:trPr>
          <w:trHeight w:val="65"/>
        </w:trPr>
        <w:tc>
          <w:tcPr>
            <w:tcW w:w="9450" w:type="dxa"/>
            <w:gridSpan w:val="2"/>
            <w:tcBorders>
              <w:top w:val="nil"/>
              <w:left w:val="nil"/>
              <w:bottom w:val="nil"/>
              <w:right w:val="nil"/>
            </w:tcBorders>
            <w:shd w:val="clear" w:color="auto" w:fill="E7E6E6"/>
            <w:vAlign w:val="center"/>
          </w:tcPr>
          <w:p w14:paraId="3F365CDC" w14:textId="77777777" w:rsidR="006F02C2" w:rsidRPr="00674787" w:rsidRDefault="006F02C2" w:rsidP="00B26467">
            <w:pPr>
              <w:rPr>
                <w:rFonts w:cs="Calibri Light"/>
              </w:rPr>
            </w:pPr>
          </w:p>
        </w:tc>
      </w:tr>
    </w:tbl>
    <w:p w14:paraId="2F885147" w14:textId="77777777" w:rsidR="006F02C2" w:rsidRPr="008B6D5F" w:rsidRDefault="006F02C2" w:rsidP="00B26467">
      <w:pPr>
        <w:pStyle w:val="Textkrper"/>
        <w:spacing w:before="6"/>
        <w:rPr>
          <w:sz w:val="19"/>
          <w:szCs w:val="19"/>
        </w:rPr>
      </w:pPr>
    </w:p>
    <w:p w14:paraId="1BA2D1AF" w14:textId="41D3D3FD" w:rsidR="006F02C2" w:rsidRPr="008B6D5F" w:rsidRDefault="006F02C2" w:rsidP="00B26467">
      <w:pPr>
        <w:spacing w:before="100"/>
        <w:ind w:left="180" w:right="970"/>
        <w:jc w:val="both"/>
        <w:rPr>
          <w:b/>
          <w:sz w:val="19"/>
          <w:szCs w:val="19"/>
        </w:rPr>
      </w:pPr>
      <w:r w:rsidRPr="008B6D5F">
        <w:rPr>
          <w:b/>
          <w:sz w:val="19"/>
          <w:szCs w:val="19"/>
        </w:rPr>
        <w:t>Stru</w:t>
      </w:r>
      <w:r w:rsidR="00113A36">
        <w:rPr>
          <w:b/>
          <w:sz w:val="19"/>
          <w:szCs w:val="19"/>
        </w:rPr>
        <w:t>ctured Products</w:t>
      </w:r>
    </w:p>
    <w:tbl>
      <w:tblPr>
        <w:tblStyle w:val="Tabellenraster"/>
        <w:tblW w:w="0" w:type="auto"/>
        <w:tblInd w:w="180" w:type="dxa"/>
        <w:tblLayout w:type="fixed"/>
        <w:tblLook w:val="04A0" w:firstRow="1" w:lastRow="0" w:firstColumn="1" w:lastColumn="0" w:noHBand="0" w:noVBand="1"/>
      </w:tblPr>
      <w:tblGrid>
        <w:gridCol w:w="540"/>
        <w:gridCol w:w="2160"/>
        <w:gridCol w:w="6750"/>
      </w:tblGrid>
      <w:tr w:rsidR="006F02C2" w:rsidRPr="008B6D5F" w14:paraId="173EA27B" w14:textId="77777777" w:rsidTr="00DD5B02">
        <w:trPr>
          <w:trHeight w:val="203"/>
        </w:trPr>
        <w:tc>
          <w:tcPr>
            <w:tcW w:w="9450" w:type="dxa"/>
            <w:gridSpan w:val="3"/>
            <w:tcBorders>
              <w:top w:val="nil"/>
              <w:left w:val="nil"/>
              <w:bottom w:val="nil"/>
              <w:right w:val="nil"/>
            </w:tcBorders>
            <w:vAlign w:val="center"/>
          </w:tcPr>
          <w:p w14:paraId="5052E597" w14:textId="77777777" w:rsidR="006F02C2" w:rsidRPr="008B6D5F" w:rsidRDefault="006F02C2" w:rsidP="00436828">
            <w:pPr>
              <w:spacing w:after="120" w:line="276" w:lineRule="auto"/>
              <w:contextualSpacing/>
              <w:jc w:val="both"/>
              <w:rPr>
                <w:rFonts w:cs="Calibri Light"/>
                <w:sz w:val="19"/>
                <w:szCs w:val="19"/>
              </w:rPr>
            </w:pPr>
          </w:p>
        </w:tc>
      </w:tr>
      <w:tr w:rsidR="006F02C2" w:rsidRPr="003C5F83" w14:paraId="72C4E514" w14:textId="77777777" w:rsidTr="00DD5B02">
        <w:trPr>
          <w:trHeight w:val="296"/>
        </w:trPr>
        <w:tc>
          <w:tcPr>
            <w:tcW w:w="9450" w:type="dxa"/>
            <w:gridSpan w:val="3"/>
            <w:tcBorders>
              <w:top w:val="nil"/>
              <w:left w:val="nil"/>
              <w:bottom w:val="nil"/>
              <w:right w:val="nil"/>
            </w:tcBorders>
            <w:shd w:val="clear" w:color="auto" w:fill="E7E6E6"/>
            <w:vAlign w:val="center"/>
          </w:tcPr>
          <w:p w14:paraId="58EC0D3E" w14:textId="11666A93" w:rsidR="006F02C2" w:rsidRPr="003C5F83" w:rsidRDefault="003C5F83" w:rsidP="006F02C2">
            <w:pPr>
              <w:pStyle w:val="Listenabsatz"/>
              <w:widowControl/>
              <w:numPr>
                <w:ilvl w:val="0"/>
                <w:numId w:val="41"/>
              </w:numPr>
              <w:autoSpaceDE/>
              <w:autoSpaceDN/>
              <w:spacing w:after="120"/>
              <w:contextualSpacing/>
              <w:rPr>
                <w:rFonts w:cs="Calibri Light"/>
                <w:sz w:val="19"/>
                <w:szCs w:val="19"/>
              </w:rPr>
            </w:pPr>
            <w:r w:rsidRPr="003C5F83">
              <w:rPr>
                <w:rFonts w:cs="Calibri Light"/>
                <w:sz w:val="19"/>
                <w:szCs w:val="19"/>
              </w:rPr>
              <w:t>Are you familiar with structured products, such as those combining equities, bonds, and other financial instruments?</w:t>
            </w:r>
          </w:p>
        </w:tc>
      </w:tr>
      <w:tr w:rsidR="006F02C2" w:rsidRPr="008B6D5F" w14:paraId="04545B2D" w14:textId="77777777" w:rsidTr="00DD5B02">
        <w:trPr>
          <w:trHeight w:val="175"/>
        </w:trPr>
        <w:tc>
          <w:tcPr>
            <w:tcW w:w="540" w:type="dxa"/>
            <w:tcBorders>
              <w:top w:val="nil"/>
              <w:left w:val="nil"/>
              <w:bottom w:val="nil"/>
              <w:right w:val="nil"/>
            </w:tcBorders>
            <w:shd w:val="clear" w:color="auto" w:fill="E7E6E6"/>
            <w:vAlign w:val="center"/>
          </w:tcPr>
          <w:p w14:paraId="06951D24" w14:textId="77777777" w:rsidR="006F02C2" w:rsidRPr="003C5F83" w:rsidRDefault="006F02C2" w:rsidP="00436828">
            <w:pPr>
              <w:rPr>
                <w:rFonts w:cs="Calibri Light"/>
                <w:sz w:val="19"/>
                <w:szCs w:val="19"/>
              </w:rPr>
            </w:pPr>
          </w:p>
        </w:tc>
        <w:tc>
          <w:tcPr>
            <w:tcW w:w="8910" w:type="dxa"/>
            <w:gridSpan w:val="2"/>
            <w:tcBorders>
              <w:top w:val="nil"/>
              <w:left w:val="nil"/>
              <w:bottom w:val="nil"/>
              <w:right w:val="nil"/>
            </w:tcBorders>
            <w:shd w:val="clear" w:color="auto" w:fill="E7E6E6"/>
            <w:vAlign w:val="bottom"/>
          </w:tcPr>
          <w:p w14:paraId="218B9EB5" w14:textId="3D71DCD7" w:rsidR="006F02C2" w:rsidRPr="008B6D5F" w:rsidRDefault="00000000" w:rsidP="00436828">
            <w:pPr>
              <w:rPr>
                <w:rFonts w:cs="Calibri Light"/>
                <w:sz w:val="19"/>
                <w:szCs w:val="19"/>
              </w:rPr>
            </w:pPr>
            <w:sdt>
              <w:sdtPr>
                <w:rPr>
                  <w:rFonts w:cs="Calibri Light"/>
                  <w:sz w:val="19"/>
                  <w:szCs w:val="19"/>
                </w:rPr>
                <w:id w:val="433177958"/>
                <w14:checkbox>
                  <w14:checked w14:val="0"/>
                  <w14:checkedState w14:val="2612" w14:font="MS Gothic"/>
                  <w14:uncheckedState w14:val="2610" w14:font="MS Gothic"/>
                </w14:checkbox>
              </w:sdtPr>
              <w:sdtContent>
                <w:r w:rsidR="006F02C2" w:rsidRPr="008B6D5F">
                  <w:rPr>
                    <w:rFonts w:ascii="Segoe UI Symbol" w:eastAsia="MS Gothic" w:hAnsi="Segoe UI Symbol" w:cs="Segoe UI Symbol"/>
                    <w:sz w:val="19"/>
                    <w:szCs w:val="19"/>
                  </w:rPr>
                  <w:t>☐</w:t>
                </w:r>
              </w:sdtContent>
            </w:sdt>
            <w:r w:rsidR="006F02C2" w:rsidRPr="008B6D5F">
              <w:rPr>
                <w:rFonts w:cs="Calibri Light"/>
                <w:sz w:val="19"/>
                <w:szCs w:val="19"/>
              </w:rPr>
              <w:t xml:space="preserve"> </w:t>
            </w:r>
            <w:r w:rsidR="00113A36">
              <w:rPr>
                <w:rFonts w:cs="Calibri Light"/>
                <w:sz w:val="19"/>
                <w:szCs w:val="19"/>
              </w:rPr>
              <w:t>Yes</w:t>
            </w:r>
          </w:p>
        </w:tc>
      </w:tr>
      <w:tr w:rsidR="006F02C2" w:rsidRPr="00113A36" w14:paraId="139ADF06" w14:textId="77777777" w:rsidTr="00490162">
        <w:trPr>
          <w:trHeight w:val="327"/>
        </w:trPr>
        <w:tc>
          <w:tcPr>
            <w:tcW w:w="540" w:type="dxa"/>
            <w:tcBorders>
              <w:top w:val="nil"/>
              <w:left w:val="nil"/>
              <w:bottom w:val="nil"/>
              <w:right w:val="nil"/>
            </w:tcBorders>
            <w:shd w:val="clear" w:color="auto" w:fill="E7E6E6"/>
            <w:vAlign w:val="center"/>
          </w:tcPr>
          <w:p w14:paraId="333A8386" w14:textId="77777777" w:rsidR="006F02C2" w:rsidRPr="008B6D5F" w:rsidRDefault="006F02C2" w:rsidP="00436828">
            <w:pPr>
              <w:rPr>
                <w:rFonts w:cs="Calibri Light"/>
                <w:sz w:val="19"/>
                <w:szCs w:val="19"/>
              </w:rPr>
            </w:pPr>
          </w:p>
        </w:tc>
        <w:tc>
          <w:tcPr>
            <w:tcW w:w="2160" w:type="dxa"/>
            <w:tcBorders>
              <w:top w:val="nil"/>
              <w:left w:val="nil"/>
              <w:bottom w:val="nil"/>
              <w:right w:val="nil"/>
            </w:tcBorders>
            <w:shd w:val="clear" w:color="auto" w:fill="E7E6E6"/>
            <w:vAlign w:val="bottom"/>
          </w:tcPr>
          <w:p w14:paraId="66D46BAB" w14:textId="7C08AEA6" w:rsidR="006F02C2" w:rsidRPr="008B6D5F" w:rsidRDefault="00000000" w:rsidP="00436828">
            <w:pPr>
              <w:rPr>
                <w:rFonts w:cs="Calibri Light"/>
                <w:sz w:val="19"/>
                <w:szCs w:val="19"/>
              </w:rPr>
            </w:pPr>
            <w:sdt>
              <w:sdtPr>
                <w:rPr>
                  <w:rFonts w:cs="Calibri Light"/>
                  <w:sz w:val="19"/>
                  <w:szCs w:val="19"/>
                </w:rPr>
                <w:id w:val="1020969604"/>
                <w14:checkbox>
                  <w14:checked w14:val="0"/>
                  <w14:checkedState w14:val="2612" w14:font="MS Gothic"/>
                  <w14:uncheckedState w14:val="2610" w14:font="MS Gothic"/>
                </w14:checkbox>
              </w:sdtPr>
              <w:sdtContent>
                <w:r w:rsidR="006F02C2" w:rsidRPr="008B6D5F">
                  <w:rPr>
                    <w:rFonts w:ascii="Segoe UI Symbol" w:eastAsia="MS Gothic" w:hAnsi="Segoe UI Symbol" w:cs="Segoe UI Symbol"/>
                    <w:sz w:val="19"/>
                    <w:szCs w:val="19"/>
                  </w:rPr>
                  <w:t>☐</w:t>
                </w:r>
              </w:sdtContent>
            </w:sdt>
            <w:r w:rsidR="006F02C2" w:rsidRPr="008B6D5F">
              <w:rPr>
                <w:rFonts w:cs="Calibri Light"/>
                <w:sz w:val="19"/>
                <w:szCs w:val="19"/>
              </w:rPr>
              <w:t xml:space="preserve"> N</w:t>
            </w:r>
            <w:r w:rsidR="00113A36">
              <w:rPr>
                <w:rFonts w:cs="Calibri Light"/>
                <w:sz w:val="19"/>
                <w:szCs w:val="19"/>
              </w:rPr>
              <w:t>o</w:t>
            </w:r>
          </w:p>
        </w:tc>
        <w:tc>
          <w:tcPr>
            <w:tcW w:w="6750" w:type="dxa"/>
            <w:tcBorders>
              <w:top w:val="nil"/>
              <w:left w:val="nil"/>
              <w:bottom w:val="nil"/>
              <w:right w:val="nil"/>
            </w:tcBorders>
            <w:shd w:val="clear" w:color="auto" w:fill="E7E6E6"/>
            <w:vAlign w:val="bottom"/>
          </w:tcPr>
          <w:p w14:paraId="7E335D9A" w14:textId="7E153E97" w:rsidR="006F02C2" w:rsidRPr="00113A36" w:rsidRDefault="00113A36" w:rsidP="00490162">
            <w:pPr>
              <w:rPr>
                <w:rFonts w:cs="Calibri Light"/>
                <w:sz w:val="19"/>
                <w:szCs w:val="19"/>
              </w:rPr>
            </w:pPr>
            <w:r w:rsidRPr="00113A36">
              <w:rPr>
                <w:rFonts w:cs="Calibri Light"/>
                <w:sz w:val="19"/>
                <w:szCs w:val="19"/>
              </w:rPr>
              <w:t xml:space="preserve">If not, has the </w:t>
            </w:r>
            <w:r w:rsidR="00204179">
              <w:rPr>
                <w:rFonts w:cs="Calibri Light"/>
                <w:sz w:val="19"/>
                <w:szCs w:val="19"/>
              </w:rPr>
              <w:t>Asset Manager</w:t>
            </w:r>
            <w:r w:rsidRPr="00113A36">
              <w:rPr>
                <w:rFonts w:cs="Calibri Light"/>
                <w:sz w:val="19"/>
                <w:szCs w:val="19"/>
              </w:rPr>
              <w:t xml:space="preserve"> explained it to you?</w:t>
            </w:r>
          </w:p>
        </w:tc>
      </w:tr>
    </w:tbl>
    <w:tbl>
      <w:tblPr>
        <w:tblStyle w:val="Tabellenraster5"/>
        <w:tblW w:w="0" w:type="auto"/>
        <w:tblInd w:w="180" w:type="dxa"/>
        <w:tblLayout w:type="fixed"/>
        <w:tblLook w:val="04A0" w:firstRow="1" w:lastRow="0" w:firstColumn="1" w:lastColumn="0" w:noHBand="0" w:noVBand="1"/>
      </w:tblPr>
      <w:tblGrid>
        <w:gridCol w:w="4950"/>
        <w:gridCol w:w="810"/>
        <w:gridCol w:w="3690"/>
      </w:tblGrid>
      <w:tr w:rsidR="00490162" w:rsidRPr="004C464C" w14:paraId="5F244346" w14:textId="77777777" w:rsidTr="004A1429">
        <w:trPr>
          <w:cnfStyle w:val="100000000000" w:firstRow="1" w:lastRow="0" w:firstColumn="0" w:lastColumn="0" w:oddVBand="0" w:evenVBand="0" w:oddHBand="0" w:evenHBand="0" w:firstRowFirstColumn="0" w:firstRowLastColumn="0" w:lastRowFirstColumn="0" w:lastRowLastColumn="0"/>
          <w:trHeight w:val="65"/>
        </w:trPr>
        <w:tc>
          <w:tcPr>
            <w:tcW w:w="4950" w:type="dxa"/>
            <w:tcBorders>
              <w:top w:val="nil"/>
              <w:left w:val="nil"/>
              <w:bottom w:val="nil"/>
              <w:right w:val="nil"/>
            </w:tcBorders>
            <w:shd w:val="clear" w:color="auto" w:fill="E7E6E6"/>
            <w:vAlign w:val="center"/>
          </w:tcPr>
          <w:p w14:paraId="54480BB7" w14:textId="77777777" w:rsidR="00490162" w:rsidRPr="00490162" w:rsidRDefault="00490162"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6AF63B20" w14:textId="77777777" w:rsidR="00490162" w:rsidRPr="004C464C" w:rsidRDefault="00000000" w:rsidP="006A374D">
            <w:pPr>
              <w:tabs>
                <w:tab w:val="left" w:pos="2888"/>
              </w:tabs>
              <w:rPr>
                <w:rFonts w:cs="Calibri Light"/>
              </w:rPr>
            </w:pPr>
            <w:sdt>
              <w:sdtPr>
                <w:rPr>
                  <w:rFonts w:cs="Calibri Light"/>
                </w:rPr>
                <w:id w:val="540325140"/>
                <w14:checkbox>
                  <w14:checked w14:val="0"/>
                  <w14:checkedState w14:val="2612" w14:font="MS Gothic"/>
                  <w14:uncheckedState w14:val="2610" w14:font="MS Gothic"/>
                </w14:checkbox>
              </w:sdtPr>
              <w:sdtContent>
                <w:r w:rsidR="00490162" w:rsidRPr="004C464C">
                  <w:rPr>
                    <w:rFonts w:ascii="Segoe UI Symbol" w:eastAsia="MS Gothic" w:hAnsi="Segoe UI Symbol" w:cs="Segoe UI Symbol"/>
                  </w:rPr>
                  <w:t>☐</w:t>
                </w:r>
              </w:sdtContent>
            </w:sdt>
            <w:r w:rsidR="00490162" w:rsidRPr="004C464C">
              <w:rPr>
                <w:rFonts w:cs="Calibri Light"/>
              </w:rPr>
              <w:t xml:space="preserve"> </w:t>
            </w:r>
            <w:r w:rsidR="00490162">
              <w:rPr>
                <w:rFonts w:cs="Calibri Light"/>
              </w:rPr>
              <w:t>Yes</w:t>
            </w:r>
          </w:p>
        </w:tc>
        <w:tc>
          <w:tcPr>
            <w:tcW w:w="3690" w:type="dxa"/>
            <w:tcBorders>
              <w:top w:val="nil"/>
              <w:left w:val="nil"/>
              <w:bottom w:val="nil"/>
              <w:right w:val="nil"/>
            </w:tcBorders>
            <w:shd w:val="clear" w:color="auto" w:fill="E7E6E6"/>
            <w:vAlign w:val="center"/>
          </w:tcPr>
          <w:p w14:paraId="03473E0E" w14:textId="77777777" w:rsidR="00490162" w:rsidRPr="004C464C" w:rsidRDefault="00000000" w:rsidP="006A374D">
            <w:pPr>
              <w:tabs>
                <w:tab w:val="left" w:pos="2888"/>
              </w:tabs>
              <w:spacing w:line="240" w:lineRule="auto"/>
              <w:rPr>
                <w:rFonts w:cs="Calibri Light"/>
              </w:rPr>
            </w:pPr>
            <w:sdt>
              <w:sdtPr>
                <w:rPr>
                  <w:rFonts w:cs="Calibri Light"/>
                </w:rPr>
                <w:id w:val="528302161"/>
                <w14:checkbox>
                  <w14:checked w14:val="0"/>
                  <w14:checkedState w14:val="2612" w14:font="MS Gothic"/>
                  <w14:uncheckedState w14:val="2610" w14:font="MS Gothic"/>
                </w14:checkbox>
              </w:sdtPr>
              <w:sdtContent>
                <w:r w:rsidR="00490162" w:rsidRPr="004C464C">
                  <w:rPr>
                    <w:rFonts w:ascii="Segoe UI Symbol" w:eastAsia="MS Gothic" w:hAnsi="Segoe UI Symbol" w:cs="Segoe UI Symbol"/>
                  </w:rPr>
                  <w:t>☐</w:t>
                </w:r>
              </w:sdtContent>
            </w:sdt>
            <w:r w:rsidR="00490162" w:rsidRPr="004C464C">
              <w:rPr>
                <w:rFonts w:cs="Calibri Light"/>
              </w:rPr>
              <w:t xml:space="preserve"> N</w:t>
            </w:r>
            <w:r w:rsidR="00490162">
              <w:rPr>
                <w:rFonts w:cs="Calibri Light"/>
              </w:rPr>
              <w:t>o</w:t>
            </w:r>
          </w:p>
        </w:tc>
      </w:tr>
    </w:tbl>
    <w:tbl>
      <w:tblPr>
        <w:tblStyle w:val="Tabellenraster"/>
        <w:tblW w:w="0" w:type="auto"/>
        <w:tblInd w:w="180" w:type="dxa"/>
        <w:tblLayout w:type="fixed"/>
        <w:tblLook w:val="04A0" w:firstRow="1" w:lastRow="0" w:firstColumn="1" w:lastColumn="0" w:noHBand="0" w:noVBand="1"/>
      </w:tblPr>
      <w:tblGrid>
        <w:gridCol w:w="540"/>
        <w:gridCol w:w="8910"/>
      </w:tblGrid>
      <w:tr w:rsidR="006F02C2" w:rsidRPr="00113A36" w14:paraId="5E322CF2" w14:textId="77777777" w:rsidTr="00DD5B02">
        <w:trPr>
          <w:trHeight w:val="60"/>
        </w:trPr>
        <w:tc>
          <w:tcPr>
            <w:tcW w:w="9450" w:type="dxa"/>
            <w:gridSpan w:val="2"/>
            <w:tcBorders>
              <w:top w:val="nil"/>
              <w:left w:val="nil"/>
              <w:bottom w:val="nil"/>
              <w:right w:val="nil"/>
            </w:tcBorders>
          </w:tcPr>
          <w:p w14:paraId="15BF126A" w14:textId="77777777" w:rsidR="006F02C2" w:rsidRPr="00113A36" w:rsidRDefault="006F02C2" w:rsidP="00436828">
            <w:pPr>
              <w:rPr>
                <w:rFonts w:cs="Calibri Light"/>
                <w:sz w:val="19"/>
                <w:szCs w:val="19"/>
              </w:rPr>
            </w:pPr>
          </w:p>
        </w:tc>
      </w:tr>
      <w:tr w:rsidR="006F02C2" w:rsidRPr="002868AE" w14:paraId="1B6644D2" w14:textId="77777777" w:rsidTr="00DD5B02">
        <w:trPr>
          <w:trHeight w:val="296"/>
        </w:trPr>
        <w:tc>
          <w:tcPr>
            <w:tcW w:w="9450" w:type="dxa"/>
            <w:gridSpan w:val="2"/>
            <w:tcBorders>
              <w:top w:val="nil"/>
              <w:left w:val="nil"/>
              <w:bottom w:val="nil"/>
              <w:right w:val="nil"/>
            </w:tcBorders>
            <w:shd w:val="clear" w:color="auto" w:fill="E7E6E6"/>
            <w:vAlign w:val="center"/>
          </w:tcPr>
          <w:p w14:paraId="45F321D8" w14:textId="442BC96C" w:rsidR="006F02C2" w:rsidRPr="002868AE" w:rsidRDefault="002868AE" w:rsidP="006F02C2">
            <w:pPr>
              <w:pStyle w:val="Listenabsatz"/>
              <w:widowControl/>
              <w:numPr>
                <w:ilvl w:val="0"/>
                <w:numId w:val="41"/>
              </w:numPr>
              <w:autoSpaceDE/>
              <w:autoSpaceDN/>
              <w:spacing w:after="120"/>
              <w:contextualSpacing/>
              <w:rPr>
                <w:rFonts w:cs="Calibri Light"/>
                <w:sz w:val="19"/>
                <w:szCs w:val="19"/>
              </w:rPr>
            </w:pPr>
            <w:r w:rsidRPr="002868AE">
              <w:rPr>
                <w:rFonts w:cs="Calibri Light"/>
                <w:sz w:val="19"/>
                <w:szCs w:val="19"/>
              </w:rPr>
              <w:t>Do you have experience investing in structured products?</w:t>
            </w:r>
          </w:p>
        </w:tc>
      </w:tr>
      <w:tr w:rsidR="006F02C2" w:rsidRPr="008B6D5F" w14:paraId="07A3D81F" w14:textId="77777777" w:rsidTr="00DD5B02">
        <w:trPr>
          <w:trHeight w:val="175"/>
        </w:trPr>
        <w:tc>
          <w:tcPr>
            <w:tcW w:w="540" w:type="dxa"/>
            <w:tcBorders>
              <w:top w:val="nil"/>
              <w:left w:val="nil"/>
              <w:bottom w:val="nil"/>
              <w:right w:val="nil"/>
            </w:tcBorders>
            <w:shd w:val="clear" w:color="auto" w:fill="E7E6E6"/>
            <w:vAlign w:val="center"/>
          </w:tcPr>
          <w:p w14:paraId="3D6AEE9A" w14:textId="77777777" w:rsidR="006F02C2" w:rsidRPr="002868AE" w:rsidRDefault="006F02C2" w:rsidP="00436828">
            <w:pPr>
              <w:rPr>
                <w:rFonts w:cs="Calibri Light"/>
                <w:sz w:val="19"/>
                <w:szCs w:val="19"/>
              </w:rPr>
            </w:pPr>
          </w:p>
        </w:tc>
        <w:tc>
          <w:tcPr>
            <w:tcW w:w="8910" w:type="dxa"/>
            <w:tcBorders>
              <w:top w:val="nil"/>
              <w:left w:val="nil"/>
              <w:bottom w:val="nil"/>
              <w:right w:val="nil"/>
            </w:tcBorders>
            <w:shd w:val="clear" w:color="auto" w:fill="E7E6E6"/>
            <w:vAlign w:val="bottom"/>
          </w:tcPr>
          <w:p w14:paraId="4A505A45" w14:textId="03721053" w:rsidR="006F02C2" w:rsidRPr="008B6D5F" w:rsidRDefault="00000000" w:rsidP="00436828">
            <w:pPr>
              <w:rPr>
                <w:rFonts w:cs="Calibri Light"/>
                <w:sz w:val="19"/>
                <w:szCs w:val="19"/>
              </w:rPr>
            </w:pPr>
            <w:sdt>
              <w:sdtPr>
                <w:rPr>
                  <w:rFonts w:cs="Calibri Light"/>
                  <w:sz w:val="19"/>
                  <w:szCs w:val="19"/>
                </w:rPr>
                <w:id w:val="-1519761881"/>
                <w14:checkbox>
                  <w14:checked w14:val="0"/>
                  <w14:checkedState w14:val="2612" w14:font="MS Gothic"/>
                  <w14:uncheckedState w14:val="2610" w14:font="MS Gothic"/>
                </w14:checkbox>
              </w:sdtPr>
              <w:sdtContent>
                <w:r w:rsidR="006F02C2" w:rsidRPr="008B6D5F">
                  <w:rPr>
                    <w:rFonts w:ascii="Segoe UI Symbol" w:eastAsia="MS Gothic" w:hAnsi="Segoe UI Symbol" w:cs="Segoe UI Symbol"/>
                    <w:sz w:val="19"/>
                    <w:szCs w:val="19"/>
                  </w:rPr>
                  <w:t>☐</w:t>
                </w:r>
              </w:sdtContent>
            </w:sdt>
            <w:r w:rsidR="006F02C2" w:rsidRPr="008B6D5F">
              <w:rPr>
                <w:rFonts w:cs="Calibri Light"/>
                <w:sz w:val="19"/>
                <w:szCs w:val="19"/>
              </w:rPr>
              <w:t xml:space="preserve"> </w:t>
            </w:r>
            <w:r w:rsidR="00113A36">
              <w:rPr>
                <w:rFonts w:cs="Calibri Light"/>
                <w:sz w:val="19"/>
                <w:szCs w:val="19"/>
              </w:rPr>
              <w:t>Yes</w:t>
            </w:r>
          </w:p>
        </w:tc>
      </w:tr>
      <w:tr w:rsidR="006F02C2" w:rsidRPr="008B6D5F" w14:paraId="0FF0CCF0" w14:textId="77777777" w:rsidTr="00DD5B02">
        <w:trPr>
          <w:trHeight w:val="278"/>
        </w:trPr>
        <w:tc>
          <w:tcPr>
            <w:tcW w:w="540" w:type="dxa"/>
            <w:tcBorders>
              <w:top w:val="nil"/>
              <w:left w:val="nil"/>
              <w:bottom w:val="nil"/>
              <w:right w:val="nil"/>
            </w:tcBorders>
            <w:shd w:val="clear" w:color="auto" w:fill="E7E6E6"/>
            <w:vAlign w:val="center"/>
          </w:tcPr>
          <w:p w14:paraId="33A6C294" w14:textId="77777777" w:rsidR="006F02C2" w:rsidRPr="008B6D5F" w:rsidRDefault="006F02C2" w:rsidP="00436828">
            <w:pPr>
              <w:rPr>
                <w:rFonts w:cs="Calibri Light"/>
                <w:sz w:val="19"/>
                <w:szCs w:val="19"/>
              </w:rPr>
            </w:pPr>
          </w:p>
        </w:tc>
        <w:tc>
          <w:tcPr>
            <w:tcW w:w="8910" w:type="dxa"/>
            <w:tcBorders>
              <w:top w:val="nil"/>
              <w:left w:val="nil"/>
              <w:bottom w:val="nil"/>
              <w:right w:val="nil"/>
            </w:tcBorders>
            <w:shd w:val="clear" w:color="auto" w:fill="E7E6E6"/>
            <w:vAlign w:val="bottom"/>
          </w:tcPr>
          <w:p w14:paraId="1F836CC7" w14:textId="2E5FAF09" w:rsidR="006F02C2" w:rsidRPr="008B6D5F" w:rsidRDefault="00000000" w:rsidP="00436828">
            <w:pPr>
              <w:rPr>
                <w:rFonts w:cs="Calibri Light"/>
                <w:sz w:val="19"/>
                <w:szCs w:val="19"/>
              </w:rPr>
            </w:pPr>
            <w:sdt>
              <w:sdtPr>
                <w:rPr>
                  <w:rFonts w:cs="Calibri Light"/>
                  <w:sz w:val="19"/>
                  <w:szCs w:val="19"/>
                </w:rPr>
                <w:id w:val="-1891961876"/>
                <w14:checkbox>
                  <w14:checked w14:val="0"/>
                  <w14:checkedState w14:val="2612" w14:font="MS Gothic"/>
                  <w14:uncheckedState w14:val="2610" w14:font="MS Gothic"/>
                </w14:checkbox>
              </w:sdtPr>
              <w:sdtContent>
                <w:r w:rsidR="006F02C2" w:rsidRPr="008B6D5F">
                  <w:rPr>
                    <w:rFonts w:ascii="Segoe UI Symbol" w:eastAsia="MS Gothic" w:hAnsi="Segoe UI Symbol" w:cs="Segoe UI Symbol"/>
                    <w:sz w:val="19"/>
                    <w:szCs w:val="19"/>
                  </w:rPr>
                  <w:t>☐</w:t>
                </w:r>
              </w:sdtContent>
            </w:sdt>
            <w:r w:rsidR="006F02C2" w:rsidRPr="008B6D5F">
              <w:rPr>
                <w:rFonts w:cs="Calibri Light"/>
                <w:sz w:val="19"/>
                <w:szCs w:val="19"/>
              </w:rPr>
              <w:t xml:space="preserve"> N</w:t>
            </w:r>
            <w:r w:rsidR="00113A36">
              <w:rPr>
                <w:rFonts w:cs="Calibri Light"/>
                <w:sz w:val="19"/>
                <w:szCs w:val="19"/>
              </w:rPr>
              <w:t>o</w:t>
            </w:r>
          </w:p>
        </w:tc>
      </w:tr>
      <w:tr w:rsidR="006F02C2" w:rsidRPr="008B6D5F" w14:paraId="32E1C342" w14:textId="77777777" w:rsidTr="00DD5B02">
        <w:trPr>
          <w:trHeight w:val="65"/>
        </w:trPr>
        <w:tc>
          <w:tcPr>
            <w:tcW w:w="9450" w:type="dxa"/>
            <w:gridSpan w:val="2"/>
            <w:tcBorders>
              <w:top w:val="nil"/>
              <w:left w:val="nil"/>
              <w:bottom w:val="nil"/>
              <w:right w:val="nil"/>
            </w:tcBorders>
            <w:shd w:val="clear" w:color="auto" w:fill="E7E6E6"/>
            <w:vAlign w:val="center"/>
          </w:tcPr>
          <w:p w14:paraId="23F2C0F9" w14:textId="77777777" w:rsidR="006F02C2" w:rsidRPr="008B6D5F" w:rsidRDefault="006F02C2" w:rsidP="00436828">
            <w:pPr>
              <w:rPr>
                <w:rFonts w:cs="Calibri Light"/>
                <w:sz w:val="19"/>
                <w:szCs w:val="19"/>
              </w:rPr>
            </w:pPr>
          </w:p>
        </w:tc>
      </w:tr>
    </w:tbl>
    <w:p w14:paraId="59B10B91" w14:textId="77777777" w:rsidR="007610BD" w:rsidRPr="008B6D5F" w:rsidRDefault="007610BD" w:rsidP="007610BD">
      <w:pPr>
        <w:tabs>
          <w:tab w:val="left" w:pos="619"/>
          <w:tab w:val="left" w:pos="620"/>
        </w:tabs>
        <w:spacing w:before="170"/>
        <w:rPr>
          <w:b/>
          <w:sz w:val="19"/>
          <w:szCs w:val="19"/>
        </w:rPr>
      </w:pPr>
    </w:p>
    <w:p w14:paraId="3DD27A77" w14:textId="77777777" w:rsidR="007610BD" w:rsidRDefault="007610BD" w:rsidP="007610BD">
      <w:pPr>
        <w:tabs>
          <w:tab w:val="left" w:pos="619"/>
          <w:tab w:val="left" w:pos="620"/>
        </w:tabs>
        <w:spacing w:before="170"/>
        <w:rPr>
          <w:b/>
          <w:sz w:val="19"/>
        </w:rPr>
      </w:pPr>
    </w:p>
    <w:p w14:paraId="74FC29C5" w14:textId="77777777" w:rsidR="007610BD" w:rsidRDefault="007610BD" w:rsidP="007610BD">
      <w:pPr>
        <w:tabs>
          <w:tab w:val="left" w:pos="619"/>
          <w:tab w:val="left" w:pos="620"/>
        </w:tabs>
        <w:spacing w:before="170"/>
        <w:rPr>
          <w:b/>
          <w:sz w:val="19"/>
        </w:rPr>
      </w:pPr>
    </w:p>
    <w:p w14:paraId="63A2B39A" w14:textId="77777777" w:rsidR="00097EA5" w:rsidRDefault="00097EA5" w:rsidP="007610BD">
      <w:pPr>
        <w:tabs>
          <w:tab w:val="left" w:pos="619"/>
          <w:tab w:val="left" w:pos="620"/>
        </w:tabs>
        <w:spacing w:before="170"/>
        <w:rPr>
          <w:b/>
          <w:sz w:val="19"/>
        </w:rPr>
        <w:sectPr w:rsidR="00097EA5">
          <w:footerReference w:type="default" r:id="rId19"/>
          <w:pgSz w:w="11900" w:h="16840"/>
          <w:pgMar w:top="1500" w:right="580" w:bottom="1100" w:left="1180" w:header="509" w:footer="908" w:gutter="0"/>
          <w:cols w:space="720"/>
        </w:sectPr>
      </w:pPr>
    </w:p>
    <w:p w14:paraId="05D406C9" w14:textId="1BFD23F8" w:rsidR="008117A6" w:rsidRPr="008117A6" w:rsidRDefault="0012486F" w:rsidP="008B763C">
      <w:pPr>
        <w:spacing w:before="100"/>
        <w:ind w:left="180" w:right="970"/>
        <w:jc w:val="both"/>
        <w:rPr>
          <w:b/>
          <w:sz w:val="19"/>
          <w:lang w:val="fr-CH"/>
        </w:rPr>
      </w:pPr>
      <w:r w:rsidRPr="0012486F">
        <w:rPr>
          <w:b/>
          <w:sz w:val="19"/>
          <w:lang w:val="fr-CH"/>
        </w:rPr>
        <w:lastRenderedPageBreak/>
        <w:t>Derivatives (futures, certificates, options, etc.)</w:t>
      </w:r>
    </w:p>
    <w:tbl>
      <w:tblPr>
        <w:tblStyle w:val="Tabellenraster4"/>
        <w:tblW w:w="0" w:type="auto"/>
        <w:tblInd w:w="180" w:type="dxa"/>
        <w:tblLayout w:type="fixed"/>
        <w:tblLook w:val="04A0" w:firstRow="1" w:lastRow="0" w:firstColumn="1" w:lastColumn="0" w:noHBand="0" w:noVBand="1"/>
      </w:tblPr>
      <w:tblGrid>
        <w:gridCol w:w="540"/>
        <w:gridCol w:w="2160"/>
        <w:gridCol w:w="6750"/>
      </w:tblGrid>
      <w:tr w:rsidR="008117A6" w:rsidRPr="003E317C" w14:paraId="6BE04CE0" w14:textId="77777777" w:rsidTr="00DD5B02">
        <w:trPr>
          <w:cnfStyle w:val="100000000000" w:firstRow="1" w:lastRow="0" w:firstColumn="0" w:lastColumn="0" w:oddVBand="0" w:evenVBand="0" w:oddHBand="0" w:evenHBand="0" w:firstRowFirstColumn="0" w:firstRowLastColumn="0" w:lastRowFirstColumn="0" w:lastRowLastColumn="0"/>
          <w:trHeight w:val="203"/>
        </w:trPr>
        <w:tc>
          <w:tcPr>
            <w:tcW w:w="9450" w:type="dxa"/>
            <w:gridSpan w:val="3"/>
            <w:tcBorders>
              <w:top w:val="nil"/>
              <w:left w:val="nil"/>
              <w:bottom w:val="nil"/>
              <w:right w:val="nil"/>
            </w:tcBorders>
            <w:vAlign w:val="center"/>
          </w:tcPr>
          <w:p w14:paraId="321507FD" w14:textId="77777777" w:rsidR="008117A6" w:rsidRPr="008117A6" w:rsidRDefault="008117A6" w:rsidP="008117A6">
            <w:pPr>
              <w:spacing w:after="120" w:line="276" w:lineRule="auto"/>
              <w:contextualSpacing/>
              <w:jc w:val="both"/>
              <w:rPr>
                <w:rFonts w:cs="Calibri Light"/>
                <w:lang w:val="fr-CH"/>
              </w:rPr>
            </w:pPr>
          </w:p>
        </w:tc>
      </w:tr>
      <w:tr w:rsidR="008117A6" w:rsidRPr="008117A6" w14:paraId="5F75CA6E" w14:textId="77777777" w:rsidTr="00DD5B02">
        <w:trPr>
          <w:trHeight w:val="296"/>
        </w:trPr>
        <w:tc>
          <w:tcPr>
            <w:tcW w:w="9450" w:type="dxa"/>
            <w:gridSpan w:val="3"/>
            <w:tcBorders>
              <w:top w:val="nil"/>
              <w:left w:val="nil"/>
              <w:bottom w:val="nil"/>
              <w:right w:val="nil"/>
            </w:tcBorders>
            <w:shd w:val="clear" w:color="auto" w:fill="E7E6E6"/>
            <w:vAlign w:val="center"/>
          </w:tcPr>
          <w:p w14:paraId="16F210A8" w14:textId="563C5F2A" w:rsidR="008117A6" w:rsidRPr="008117A6" w:rsidRDefault="00561A92" w:rsidP="008B763C">
            <w:pPr>
              <w:numPr>
                <w:ilvl w:val="0"/>
                <w:numId w:val="44"/>
              </w:numPr>
              <w:spacing w:after="120"/>
              <w:contextualSpacing/>
              <w:rPr>
                <w:rFonts w:cs="Calibri Light"/>
                <w:lang w:val="en-US"/>
              </w:rPr>
            </w:pPr>
            <w:r w:rsidRPr="00FC2501">
              <w:rPr>
                <w:rFonts w:cs="Calibri Light"/>
                <w:lang w:val="en-US"/>
              </w:rPr>
              <w:t xml:space="preserve">Do you </w:t>
            </w:r>
            <w:r w:rsidR="00FC2501" w:rsidRPr="00FC2501">
              <w:rPr>
                <w:rFonts w:cs="Calibri Light"/>
                <w:lang w:val="en-US"/>
              </w:rPr>
              <w:t>understand the specific risks associated with derivatives</w:t>
            </w:r>
            <w:r w:rsidR="008117A6" w:rsidRPr="008117A6">
              <w:rPr>
                <w:rFonts w:cs="Calibri Light"/>
                <w:lang w:val="en-US"/>
              </w:rPr>
              <w:t>?</w:t>
            </w:r>
          </w:p>
        </w:tc>
      </w:tr>
      <w:tr w:rsidR="008117A6" w:rsidRPr="008117A6" w14:paraId="2DA9A44C" w14:textId="77777777" w:rsidTr="00DD5B02">
        <w:trPr>
          <w:trHeight w:val="175"/>
        </w:trPr>
        <w:tc>
          <w:tcPr>
            <w:tcW w:w="540" w:type="dxa"/>
            <w:tcBorders>
              <w:top w:val="nil"/>
              <w:left w:val="nil"/>
              <w:bottom w:val="nil"/>
              <w:right w:val="nil"/>
            </w:tcBorders>
            <w:shd w:val="clear" w:color="auto" w:fill="E7E6E6"/>
            <w:vAlign w:val="center"/>
          </w:tcPr>
          <w:p w14:paraId="44E3D027" w14:textId="77777777" w:rsidR="008117A6" w:rsidRPr="008117A6" w:rsidRDefault="008117A6" w:rsidP="008117A6">
            <w:pPr>
              <w:rPr>
                <w:rFonts w:cs="Calibri Light"/>
                <w:lang w:val="en-US"/>
              </w:rPr>
            </w:pPr>
          </w:p>
        </w:tc>
        <w:tc>
          <w:tcPr>
            <w:tcW w:w="8910" w:type="dxa"/>
            <w:gridSpan w:val="2"/>
            <w:tcBorders>
              <w:top w:val="nil"/>
              <w:left w:val="nil"/>
              <w:bottom w:val="nil"/>
              <w:right w:val="nil"/>
            </w:tcBorders>
            <w:shd w:val="clear" w:color="auto" w:fill="E7E6E6"/>
            <w:vAlign w:val="bottom"/>
          </w:tcPr>
          <w:p w14:paraId="72B53B1C" w14:textId="0EC2C8F4" w:rsidR="008117A6" w:rsidRPr="008117A6" w:rsidRDefault="00000000" w:rsidP="008117A6">
            <w:pPr>
              <w:rPr>
                <w:rFonts w:cs="Calibri Light"/>
                <w:lang w:val="de-DE"/>
              </w:rPr>
            </w:pPr>
            <w:sdt>
              <w:sdtPr>
                <w:rPr>
                  <w:rFonts w:cs="Calibri Light"/>
                  <w:lang w:val="de-DE"/>
                </w:rPr>
                <w:id w:val="2063217922"/>
                <w14:checkbox>
                  <w14:checked w14:val="0"/>
                  <w14:checkedState w14:val="2612" w14:font="MS Gothic"/>
                  <w14:uncheckedState w14:val="2610" w14:font="MS Gothic"/>
                </w14:checkbox>
              </w:sdtPr>
              <w:sdtContent>
                <w:r w:rsidR="008117A6" w:rsidRPr="008117A6">
                  <w:rPr>
                    <w:rFonts w:ascii="Segoe UI Symbol" w:hAnsi="Segoe UI Symbol" w:cs="Segoe UI Symbol"/>
                    <w:lang w:val="de-DE"/>
                  </w:rPr>
                  <w:t>☐</w:t>
                </w:r>
              </w:sdtContent>
            </w:sdt>
            <w:r w:rsidR="008117A6" w:rsidRPr="008117A6">
              <w:rPr>
                <w:rFonts w:cs="Calibri Light"/>
                <w:lang w:val="de-DE"/>
              </w:rPr>
              <w:t xml:space="preserve"> </w:t>
            </w:r>
            <w:r w:rsidR="00FC2501">
              <w:rPr>
                <w:rFonts w:cs="Calibri Light"/>
                <w:lang w:val="de-DE"/>
              </w:rPr>
              <w:t>Yes</w:t>
            </w:r>
          </w:p>
        </w:tc>
      </w:tr>
      <w:tr w:rsidR="00352469" w:rsidRPr="008117A6" w14:paraId="0CD81DF3" w14:textId="77777777" w:rsidTr="00DD5B02">
        <w:trPr>
          <w:trHeight w:val="278"/>
        </w:trPr>
        <w:tc>
          <w:tcPr>
            <w:tcW w:w="540" w:type="dxa"/>
            <w:tcBorders>
              <w:top w:val="nil"/>
              <w:left w:val="nil"/>
              <w:bottom w:val="nil"/>
              <w:right w:val="nil"/>
            </w:tcBorders>
            <w:shd w:val="clear" w:color="auto" w:fill="E7E6E6"/>
            <w:vAlign w:val="center"/>
          </w:tcPr>
          <w:p w14:paraId="6010CCA7" w14:textId="77777777" w:rsidR="00352469" w:rsidRPr="008117A6" w:rsidRDefault="00352469" w:rsidP="00352469">
            <w:pPr>
              <w:rPr>
                <w:rFonts w:cs="Calibri Light"/>
                <w:lang w:val="de-DE"/>
              </w:rPr>
            </w:pPr>
          </w:p>
        </w:tc>
        <w:tc>
          <w:tcPr>
            <w:tcW w:w="2160" w:type="dxa"/>
            <w:tcBorders>
              <w:top w:val="nil"/>
              <w:left w:val="nil"/>
              <w:bottom w:val="nil"/>
              <w:right w:val="nil"/>
            </w:tcBorders>
            <w:shd w:val="clear" w:color="auto" w:fill="E7E6E6"/>
            <w:vAlign w:val="bottom"/>
          </w:tcPr>
          <w:p w14:paraId="7F8802B9" w14:textId="26A6552A" w:rsidR="00352469" w:rsidRPr="008117A6" w:rsidRDefault="00000000" w:rsidP="00352469">
            <w:pPr>
              <w:rPr>
                <w:rFonts w:cs="Calibri Light"/>
                <w:lang w:val="de-DE"/>
              </w:rPr>
            </w:pPr>
            <w:sdt>
              <w:sdtPr>
                <w:rPr>
                  <w:rFonts w:cs="Calibri Light"/>
                  <w:lang w:val="de-DE"/>
                </w:rPr>
                <w:id w:val="-658297541"/>
                <w14:checkbox>
                  <w14:checked w14:val="0"/>
                  <w14:checkedState w14:val="2612" w14:font="MS Gothic"/>
                  <w14:uncheckedState w14:val="2610" w14:font="MS Gothic"/>
                </w14:checkbox>
              </w:sdtPr>
              <w:sdtContent>
                <w:r w:rsidR="00352469" w:rsidRPr="008117A6">
                  <w:rPr>
                    <w:rFonts w:ascii="Segoe UI Symbol" w:hAnsi="Segoe UI Symbol" w:cs="Segoe UI Symbol"/>
                    <w:lang w:val="de-DE"/>
                  </w:rPr>
                  <w:t>☐</w:t>
                </w:r>
              </w:sdtContent>
            </w:sdt>
            <w:r w:rsidR="00352469" w:rsidRPr="008117A6">
              <w:rPr>
                <w:rFonts w:cs="Calibri Light"/>
                <w:lang w:val="de-DE"/>
              </w:rPr>
              <w:t xml:space="preserve"> N</w:t>
            </w:r>
            <w:r w:rsidR="00352469">
              <w:rPr>
                <w:rFonts w:cs="Calibri Light"/>
                <w:lang w:val="de-DE"/>
              </w:rPr>
              <w:t>o</w:t>
            </w:r>
          </w:p>
        </w:tc>
        <w:tc>
          <w:tcPr>
            <w:tcW w:w="6750" w:type="dxa"/>
            <w:tcBorders>
              <w:top w:val="nil"/>
              <w:left w:val="nil"/>
              <w:bottom w:val="nil"/>
              <w:right w:val="nil"/>
            </w:tcBorders>
            <w:shd w:val="clear" w:color="auto" w:fill="E7E6E6"/>
            <w:vAlign w:val="bottom"/>
          </w:tcPr>
          <w:p w14:paraId="1FDD6E2B" w14:textId="3103D4A4" w:rsidR="00352469" w:rsidRPr="008117A6" w:rsidRDefault="00352469" w:rsidP="00352469">
            <w:pPr>
              <w:rPr>
                <w:rFonts w:cs="Calibri Light"/>
                <w:lang w:val="en-US"/>
              </w:rPr>
            </w:pPr>
            <w:r w:rsidRPr="00113A36">
              <w:rPr>
                <w:rFonts w:cs="Calibri Light"/>
                <w:lang w:val="en-US"/>
              </w:rPr>
              <w:t xml:space="preserve">If not, has the </w:t>
            </w:r>
            <w:r w:rsidR="00204179">
              <w:rPr>
                <w:rFonts w:cs="Calibri Light"/>
                <w:lang w:val="en-US"/>
              </w:rPr>
              <w:t>Asset Manager</w:t>
            </w:r>
            <w:r w:rsidRPr="00113A36">
              <w:rPr>
                <w:rFonts w:cs="Calibri Light"/>
                <w:lang w:val="en-US"/>
              </w:rPr>
              <w:t xml:space="preserve"> explained it to you?</w:t>
            </w:r>
          </w:p>
        </w:tc>
      </w:tr>
    </w:tbl>
    <w:tbl>
      <w:tblPr>
        <w:tblStyle w:val="Tabellenraster5"/>
        <w:tblW w:w="0" w:type="auto"/>
        <w:tblInd w:w="180" w:type="dxa"/>
        <w:tblLayout w:type="fixed"/>
        <w:tblLook w:val="04A0" w:firstRow="1" w:lastRow="0" w:firstColumn="1" w:lastColumn="0" w:noHBand="0" w:noVBand="1"/>
      </w:tblPr>
      <w:tblGrid>
        <w:gridCol w:w="4950"/>
        <w:gridCol w:w="810"/>
        <w:gridCol w:w="3690"/>
      </w:tblGrid>
      <w:tr w:rsidR="00490162" w:rsidRPr="004C464C" w14:paraId="4996B38E" w14:textId="77777777" w:rsidTr="004A1429">
        <w:trPr>
          <w:cnfStyle w:val="100000000000" w:firstRow="1" w:lastRow="0" w:firstColumn="0" w:lastColumn="0" w:oddVBand="0" w:evenVBand="0" w:oddHBand="0" w:evenHBand="0" w:firstRowFirstColumn="0" w:firstRowLastColumn="0" w:lastRowFirstColumn="0" w:lastRowLastColumn="0"/>
          <w:trHeight w:val="65"/>
        </w:trPr>
        <w:tc>
          <w:tcPr>
            <w:tcW w:w="4950" w:type="dxa"/>
            <w:tcBorders>
              <w:top w:val="nil"/>
              <w:left w:val="nil"/>
              <w:bottom w:val="nil"/>
              <w:right w:val="nil"/>
            </w:tcBorders>
            <w:shd w:val="clear" w:color="auto" w:fill="E7E6E6"/>
            <w:vAlign w:val="center"/>
          </w:tcPr>
          <w:p w14:paraId="09A5DB66" w14:textId="77777777" w:rsidR="00490162" w:rsidRPr="00490162" w:rsidRDefault="00490162"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3ADE82B1" w14:textId="77777777" w:rsidR="00490162" w:rsidRPr="004C464C" w:rsidRDefault="00000000" w:rsidP="006A374D">
            <w:pPr>
              <w:tabs>
                <w:tab w:val="left" w:pos="2888"/>
              </w:tabs>
              <w:rPr>
                <w:rFonts w:cs="Calibri Light"/>
              </w:rPr>
            </w:pPr>
            <w:sdt>
              <w:sdtPr>
                <w:rPr>
                  <w:rFonts w:cs="Calibri Light"/>
                </w:rPr>
                <w:id w:val="1739525934"/>
                <w14:checkbox>
                  <w14:checked w14:val="0"/>
                  <w14:checkedState w14:val="2612" w14:font="MS Gothic"/>
                  <w14:uncheckedState w14:val="2610" w14:font="MS Gothic"/>
                </w14:checkbox>
              </w:sdtPr>
              <w:sdtContent>
                <w:r w:rsidR="00490162" w:rsidRPr="004C464C">
                  <w:rPr>
                    <w:rFonts w:ascii="Segoe UI Symbol" w:eastAsia="MS Gothic" w:hAnsi="Segoe UI Symbol" w:cs="Segoe UI Symbol"/>
                  </w:rPr>
                  <w:t>☐</w:t>
                </w:r>
              </w:sdtContent>
            </w:sdt>
            <w:r w:rsidR="00490162" w:rsidRPr="004C464C">
              <w:rPr>
                <w:rFonts w:cs="Calibri Light"/>
              </w:rPr>
              <w:t xml:space="preserve"> </w:t>
            </w:r>
            <w:r w:rsidR="00490162">
              <w:rPr>
                <w:rFonts w:cs="Calibri Light"/>
              </w:rPr>
              <w:t>Yes</w:t>
            </w:r>
          </w:p>
        </w:tc>
        <w:tc>
          <w:tcPr>
            <w:tcW w:w="3690" w:type="dxa"/>
            <w:tcBorders>
              <w:top w:val="nil"/>
              <w:left w:val="nil"/>
              <w:bottom w:val="nil"/>
              <w:right w:val="nil"/>
            </w:tcBorders>
            <w:shd w:val="clear" w:color="auto" w:fill="E7E6E6"/>
            <w:vAlign w:val="center"/>
          </w:tcPr>
          <w:p w14:paraId="05488158" w14:textId="77777777" w:rsidR="00490162" w:rsidRPr="004C464C" w:rsidRDefault="00000000" w:rsidP="006A374D">
            <w:pPr>
              <w:tabs>
                <w:tab w:val="left" w:pos="2888"/>
              </w:tabs>
              <w:spacing w:line="240" w:lineRule="auto"/>
              <w:rPr>
                <w:rFonts w:cs="Calibri Light"/>
              </w:rPr>
            </w:pPr>
            <w:sdt>
              <w:sdtPr>
                <w:rPr>
                  <w:rFonts w:cs="Calibri Light"/>
                </w:rPr>
                <w:id w:val="-1435814859"/>
                <w14:checkbox>
                  <w14:checked w14:val="0"/>
                  <w14:checkedState w14:val="2612" w14:font="MS Gothic"/>
                  <w14:uncheckedState w14:val="2610" w14:font="MS Gothic"/>
                </w14:checkbox>
              </w:sdtPr>
              <w:sdtContent>
                <w:r w:rsidR="00490162" w:rsidRPr="004C464C">
                  <w:rPr>
                    <w:rFonts w:ascii="Segoe UI Symbol" w:eastAsia="MS Gothic" w:hAnsi="Segoe UI Symbol" w:cs="Segoe UI Symbol"/>
                  </w:rPr>
                  <w:t>☐</w:t>
                </w:r>
              </w:sdtContent>
            </w:sdt>
            <w:r w:rsidR="00490162" w:rsidRPr="004C464C">
              <w:rPr>
                <w:rFonts w:cs="Calibri Light"/>
              </w:rPr>
              <w:t xml:space="preserve"> N</w:t>
            </w:r>
            <w:r w:rsidR="00490162">
              <w:rPr>
                <w:rFonts w:cs="Calibri Light"/>
              </w:rPr>
              <w:t>o</w:t>
            </w:r>
          </w:p>
        </w:tc>
      </w:tr>
    </w:tbl>
    <w:tbl>
      <w:tblPr>
        <w:tblStyle w:val="Tabellenraster4"/>
        <w:tblW w:w="0" w:type="auto"/>
        <w:tblInd w:w="180" w:type="dxa"/>
        <w:tblLayout w:type="fixed"/>
        <w:tblLook w:val="04A0" w:firstRow="1" w:lastRow="0" w:firstColumn="1" w:lastColumn="0" w:noHBand="0" w:noVBand="1"/>
      </w:tblPr>
      <w:tblGrid>
        <w:gridCol w:w="540"/>
        <w:gridCol w:w="8910"/>
      </w:tblGrid>
      <w:tr w:rsidR="00352469" w:rsidRPr="008117A6" w14:paraId="53297521" w14:textId="77777777" w:rsidTr="00DD5B02">
        <w:trPr>
          <w:cnfStyle w:val="100000000000" w:firstRow="1" w:lastRow="0" w:firstColumn="0" w:lastColumn="0" w:oddVBand="0" w:evenVBand="0" w:oddHBand="0" w:evenHBand="0" w:firstRowFirstColumn="0" w:firstRowLastColumn="0" w:lastRowFirstColumn="0" w:lastRowLastColumn="0"/>
          <w:trHeight w:val="60"/>
        </w:trPr>
        <w:tc>
          <w:tcPr>
            <w:tcW w:w="9450" w:type="dxa"/>
            <w:gridSpan w:val="2"/>
            <w:tcBorders>
              <w:top w:val="nil"/>
              <w:left w:val="nil"/>
              <w:bottom w:val="nil"/>
              <w:right w:val="nil"/>
            </w:tcBorders>
          </w:tcPr>
          <w:p w14:paraId="6A8032CB" w14:textId="77777777" w:rsidR="00352469" w:rsidRPr="008117A6" w:rsidRDefault="00352469" w:rsidP="00352469">
            <w:pPr>
              <w:rPr>
                <w:rFonts w:cs="Calibri Light"/>
                <w:lang w:val="en-US"/>
              </w:rPr>
            </w:pPr>
          </w:p>
        </w:tc>
      </w:tr>
      <w:tr w:rsidR="00352469" w:rsidRPr="008117A6" w14:paraId="4803838E" w14:textId="77777777" w:rsidTr="00DD5B02">
        <w:trPr>
          <w:trHeight w:val="296"/>
        </w:trPr>
        <w:tc>
          <w:tcPr>
            <w:tcW w:w="9450" w:type="dxa"/>
            <w:gridSpan w:val="2"/>
            <w:tcBorders>
              <w:top w:val="nil"/>
              <w:left w:val="nil"/>
              <w:bottom w:val="nil"/>
              <w:right w:val="nil"/>
            </w:tcBorders>
            <w:shd w:val="clear" w:color="auto" w:fill="E7E6E6"/>
            <w:vAlign w:val="center"/>
          </w:tcPr>
          <w:p w14:paraId="787F5597" w14:textId="0A640F18" w:rsidR="00352469" w:rsidRPr="008117A6" w:rsidRDefault="00352469" w:rsidP="00352469">
            <w:pPr>
              <w:numPr>
                <w:ilvl w:val="0"/>
                <w:numId w:val="44"/>
              </w:numPr>
              <w:spacing w:after="120"/>
              <w:contextualSpacing/>
              <w:rPr>
                <w:rFonts w:cs="Calibri Light"/>
                <w:lang w:val="en-US"/>
              </w:rPr>
            </w:pPr>
            <w:r w:rsidRPr="00352469">
              <w:rPr>
                <w:lang w:val="en-US"/>
              </w:rPr>
              <w:t>Do you have experience investing in derivatives?</w:t>
            </w:r>
          </w:p>
        </w:tc>
      </w:tr>
      <w:tr w:rsidR="00352469" w:rsidRPr="008117A6" w14:paraId="12742BD8" w14:textId="77777777" w:rsidTr="00DD5B02">
        <w:trPr>
          <w:trHeight w:val="175"/>
        </w:trPr>
        <w:tc>
          <w:tcPr>
            <w:tcW w:w="540" w:type="dxa"/>
            <w:tcBorders>
              <w:top w:val="nil"/>
              <w:left w:val="nil"/>
              <w:bottom w:val="nil"/>
              <w:right w:val="nil"/>
            </w:tcBorders>
            <w:shd w:val="clear" w:color="auto" w:fill="E7E6E6"/>
            <w:vAlign w:val="center"/>
          </w:tcPr>
          <w:p w14:paraId="49DAC89C" w14:textId="77777777" w:rsidR="00352469" w:rsidRPr="008117A6" w:rsidRDefault="00352469" w:rsidP="00352469">
            <w:pPr>
              <w:rPr>
                <w:rFonts w:cs="Calibri Light"/>
                <w:lang w:val="en-US"/>
              </w:rPr>
            </w:pPr>
          </w:p>
        </w:tc>
        <w:tc>
          <w:tcPr>
            <w:tcW w:w="8910" w:type="dxa"/>
            <w:tcBorders>
              <w:top w:val="nil"/>
              <w:left w:val="nil"/>
              <w:bottom w:val="nil"/>
              <w:right w:val="nil"/>
            </w:tcBorders>
            <w:shd w:val="clear" w:color="auto" w:fill="E7E6E6"/>
            <w:vAlign w:val="bottom"/>
          </w:tcPr>
          <w:p w14:paraId="694EE355" w14:textId="0F67FAEB" w:rsidR="00352469" w:rsidRPr="008117A6" w:rsidRDefault="00000000" w:rsidP="00352469">
            <w:pPr>
              <w:rPr>
                <w:rFonts w:cs="Calibri Light"/>
                <w:lang w:val="de-DE"/>
              </w:rPr>
            </w:pPr>
            <w:sdt>
              <w:sdtPr>
                <w:rPr>
                  <w:rFonts w:cs="Calibri Light"/>
                  <w:lang w:val="de-DE"/>
                </w:rPr>
                <w:id w:val="2012717130"/>
                <w14:checkbox>
                  <w14:checked w14:val="0"/>
                  <w14:checkedState w14:val="2612" w14:font="MS Gothic"/>
                  <w14:uncheckedState w14:val="2610" w14:font="MS Gothic"/>
                </w14:checkbox>
              </w:sdtPr>
              <w:sdtContent>
                <w:r w:rsidR="00352469" w:rsidRPr="008117A6">
                  <w:rPr>
                    <w:rFonts w:ascii="Segoe UI Symbol" w:hAnsi="Segoe UI Symbol" w:cs="Segoe UI Symbol"/>
                    <w:lang w:val="de-DE"/>
                  </w:rPr>
                  <w:t>☐</w:t>
                </w:r>
              </w:sdtContent>
            </w:sdt>
            <w:r w:rsidR="00352469" w:rsidRPr="008117A6">
              <w:rPr>
                <w:rFonts w:cs="Calibri Light"/>
                <w:lang w:val="de-DE"/>
              </w:rPr>
              <w:t xml:space="preserve"> </w:t>
            </w:r>
            <w:r w:rsidR="00352469">
              <w:rPr>
                <w:rFonts w:cs="Calibri Light"/>
                <w:lang w:val="de-DE"/>
              </w:rPr>
              <w:t>Yes</w:t>
            </w:r>
          </w:p>
        </w:tc>
      </w:tr>
      <w:tr w:rsidR="00352469" w:rsidRPr="008117A6" w14:paraId="79A731B4" w14:textId="77777777" w:rsidTr="00DD5B02">
        <w:trPr>
          <w:trHeight w:val="278"/>
        </w:trPr>
        <w:tc>
          <w:tcPr>
            <w:tcW w:w="540" w:type="dxa"/>
            <w:tcBorders>
              <w:top w:val="nil"/>
              <w:left w:val="nil"/>
              <w:bottom w:val="nil"/>
              <w:right w:val="nil"/>
            </w:tcBorders>
            <w:shd w:val="clear" w:color="auto" w:fill="E7E6E6"/>
            <w:vAlign w:val="center"/>
          </w:tcPr>
          <w:p w14:paraId="0DC2A988" w14:textId="77777777" w:rsidR="00352469" w:rsidRPr="008117A6" w:rsidRDefault="00352469" w:rsidP="00352469">
            <w:pPr>
              <w:rPr>
                <w:rFonts w:cs="Calibri Light"/>
                <w:lang w:val="de-DE"/>
              </w:rPr>
            </w:pPr>
          </w:p>
        </w:tc>
        <w:tc>
          <w:tcPr>
            <w:tcW w:w="8910" w:type="dxa"/>
            <w:tcBorders>
              <w:top w:val="nil"/>
              <w:left w:val="nil"/>
              <w:bottom w:val="nil"/>
              <w:right w:val="nil"/>
            </w:tcBorders>
            <w:shd w:val="clear" w:color="auto" w:fill="E7E6E6"/>
            <w:vAlign w:val="bottom"/>
          </w:tcPr>
          <w:p w14:paraId="7FEE7263" w14:textId="20015F00" w:rsidR="00352469" w:rsidRPr="008117A6" w:rsidRDefault="00000000" w:rsidP="00352469">
            <w:pPr>
              <w:rPr>
                <w:rFonts w:cs="Calibri Light"/>
                <w:lang w:val="de-DE"/>
              </w:rPr>
            </w:pPr>
            <w:sdt>
              <w:sdtPr>
                <w:rPr>
                  <w:rFonts w:cs="Calibri Light"/>
                  <w:lang w:val="de-DE"/>
                </w:rPr>
                <w:id w:val="-1900582676"/>
                <w14:checkbox>
                  <w14:checked w14:val="0"/>
                  <w14:checkedState w14:val="2612" w14:font="MS Gothic"/>
                  <w14:uncheckedState w14:val="2610" w14:font="MS Gothic"/>
                </w14:checkbox>
              </w:sdtPr>
              <w:sdtContent>
                <w:r w:rsidR="00352469" w:rsidRPr="008117A6">
                  <w:rPr>
                    <w:rFonts w:ascii="Segoe UI Symbol" w:hAnsi="Segoe UI Symbol" w:cs="Segoe UI Symbol"/>
                    <w:lang w:val="de-DE"/>
                  </w:rPr>
                  <w:t>☐</w:t>
                </w:r>
              </w:sdtContent>
            </w:sdt>
            <w:r w:rsidR="00352469" w:rsidRPr="008117A6">
              <w:rPr>
                <w:rFonts w:cs="Calibri Light"/>
                <w:lang w:val="de-DE"/>
              </w:rPr>
              <w:t xml:space="preserve"> N</w:t>
            </w:r>
            <w:r w:rsidR="00352469">
              <w:rPr>
                <w:rFonts w:cs="Calibri Light"/>
                <w:lang w:val="de-DE"/>
              </w:rPr>
              <w:t>o</w:t>
            </w:r>
          </w:p>
        </w:tc>
      </w:tr>
      <w:tr w:rsidR="00352469" w:rsidRPr="008117A6" w14:paraId="688A988D" w14:textId="77777777" w:rsidTr="00DD5B02">
        <w:trPr>
          <w:trHeight w:val="65"/>
        </w:trPr>
        <w:tc>
          <w:tcPr>
            <w:tcW w:w="9450" w:type="dxa"/>
            <w:gridSpan w:val="2"/>
            <w:tcBorders>
              <w:top w:val="nil"/>
              <w:left w:val="nil"/>
              <w:bottom w:val="nil"/>
              <w:right w:val="nil"/>
            </w:tcBorders>
            <w:shd w:val="clear" w:color="auto" w:fill="E7E6E6"/>
            <w:vAlign w:val="center"/>
          </w:tcPr>
          <w:p w14:paraId="1E2ABC68" w14:textId="77777777" w:rsidR="00352469" w:rsidRPr="008117A6" w:rsidRDefault="00352469" w:rsidP="00352469">
            <w:pPr>
              <w:rPr>
                <w:rFonts w:cs="Calibri Light"/>
                <w:lang w:val="de-DE"/>
              </w:rPr>
            </w:pPr>
          </w:p>
        </w:tc>
      </w:tr>
    </w:tbl>
    <w:p w14:paraId="54017ECF" w14:textId="77777777" w:rsidR="008117A6" w:rsidRPr="008117A6" w:rsidRDefault="008117A6" w:rsidP="008117A6">
      <w:pPr>
        <w:spacing w:before="6"/>
        <w:rPr>
          <w:sz w:val="24"/>
          <w:szCs w:val="20"/>
          <w:lang w:val="de-DE"/>
        </w:rPr>
      </w:pPr>
    </w:p>
    <w:p w14:paraId="586ABBD1" w14:textId="28F85B17" w:rsidR="008117A6" w:rsidRPr="008117A6" w:rsidRDefault="00EB32B3" w:rsidP="008B763C">
      <w:pPr>
        <w:spacing w:before="100"/>
        <w:ind w:left="180" w:right="970"/>
        <w:jc w:val="both"/>
        <w:rPr>
          <w:b/>
          <w:sz w:val="19"/>
          <w:lang w:val="de-DE"/>
        </w:rPr>
      </w:pPr>
      <w:r>
        <w:rPr>
          <w:b/>
          <w:sz w:val="19"/>
          <w:lang w:val="de-DE"/>
        </w:rPr>
        <w:t>Cash &amp; Cash Equivalent</w:t>
      </w:r>
    </w:p>
    <w:tbl>
      <w:tblPr>
        <w:tblStyle w:val="Tabellenraster4"/>
        <w:tblW w:w="0" w:type="auto"/>
        <w:tblInd w:w="180" w:type="dxa"/>
        <w:tblLayout w:type="fixed"/>
        <w:tblLook w:val="04A0" w:firstRow="1" w:lastRow="0" w:firstColumn="1" w:lastColumn="0" w:noHBand="0" w:noVBand="1"/>
      </w:tblPr>
      <w:tblGrid>
        <w:gridCol w:w="540"/>
        <w:gridCol w:w="2160"/>
        <w:gridCol w:w="6750"/>
      </w:tblGrid>
      <w:tr w:rsidR="008117A6" w:rsidRPr="008117A6" w14:paraId="457C427D" w14:textId="77777777" w:rsidTr="00DD5B02">
        <w:trPr>
          <w:cnfStyle w:val="100000000000" w:firstRow="1" w:lastRow="0" w:firstColumn="0" w:lastColumn="0" w:oddVBand="0" w:evenVBand="0" w:oddHBand="0" w:evenHBand="0" w:firstRowFirstColumn="0" w:firstRowLastColumn="0" w:lastRowFirstColumn="0" w:lastRowLastColumn="0"/>
          <w:trHeight w:val="203"/>
        </w:trPr>
        <w:tc>
          <w:tcPr>
            <w:tcW w:w="9450" w:type="dxa"/>
            <w:gridSpan w:val="3"/>
            <w:tcBorders>
              <w:top w:val="nil"/>
              <w:left w:val="nil"/>
              <w:bottom w:val="nil"/>
              <w:right w:val="nil"/>
            </w:tcBorders>
            <w:vAlign w:val="center"/>
          </w:tcPr>
          <w:p w14:paraId="11B41AFE" w14:textId="77777777" w:rsidR="008117A6" w:rsidRPr="008117A6" w:rsidRDefault="008117A6" w:rsidP="008117A6">
            <w:pPr>
              <w:spacing w:after="120" w:line="276" w:lineRule="auto"/>
              <w:contextualSpacing/>
              <w:jc w:val="both"/>
              <w:rPr>
                <w:rFonts w:cs="Calibri Light"/>
                <w:lang w:val="de-DE"/>
              </w:rPr>
            </w:pPr>
          </w:p>
        </w:tc>
      </w:tr>
      <w:tr w:rsidR="008117A6" w:rsidRPr="008117A6" w14:paraId="2D0BD20A" w14:textId="77777777" w:rsidTr="00DD5B02">
        <w:trPr>
          <w:trHeight w:val="296"/>
        </w:trPr>
        <w:tc>
          <w:tcPr>
            <w:tcW w:w="9450" w:type="dxa"/>
            <w:gridSpan w:val="3"/>
            <w:tcBorders>
              <w:top w:val="nil"/>
              <w:left w:val="nil"/>
              <w:bottom w:val="nil"/>
              <w:right w:val="nil"/>
            </w:tcBorders>
            <w:shd w:val="clear" w:color="auto" w:fill="E7E6E6"/>
            <w:vAlign w:val="center"/>
          </w:tcPr>
          <w:p w14:paraId="4B0F8270" w14:textId="1C02786C" w:rsidR="008117A6" w:rsidRPr="008117A6" w:rsidRDefault="00490C50" w:rsidP="008B763C">
            <w:pPr>
              <w:numPr>
                <w:ilvl w:val="0"/>
                <w:numId w:val="43"/>
              </w:numPr>
              <w:spacing w:after="120"/>
              <w:contextualSpacing/>
              <w:rPr>
                <w:rFonts w:cs="Calibri Light"/>
                <w:lang w:val="en-US"/>
              </w:rPr>
            </w:pPr>
            <w:r w:rsidRPr="00490C50">
              <w:rPr>
                <w:rFonts w:cs="Calibri Light"/>
                <w:lang w:val="en-US"/>
              </w:rPr>
              <w:t>Do you understand the specific risks associated with money market investments?</w:t>
            </w:r>
          </w:p>
        </w:tc>
      </w:tr>
      <w:tr w:rsidR="00352469" w:rsidRPr="008117A6" w14:paraId="453B25D9" w14:textId="77777777" w:rsidTr="00DD5B02">
        <w:trPr>
          <w:trHeight w:val="175"/>
        </w:trPr>
        <w:tc>
          <w:tcPr>
            <w:tcW w:w="540" w:type="dxa"/>
            <w:tcBorders>
              <w:top w:val="nil"/>
              <w:left w:val="nil"/>
              <w:bottom w:val="nil"/>
              <w:right w:val="nil"/>
            </w:tcBorders>
            <w:shd w:val="clear" w:color="auto" w:fill="E7E6E6"/>
            <w:vAlign w:val="center"/>
          </w:tcPr>
          <w:p w14:paraId="39858AD2" w14:textId="77777777" w:rsidR="00352469" w:rsidRPr="008117A6" w:rsidRDefault="00352469" w:rsidP="00352469">
            <w:pPr>
              <w:rPr>
                <w:rFonts w:cs="Calibri Light"/>
                <w:lang w:val="en-US"/>
              </w:rPr>
            </w:pPr>
          </w:p>
        </w:tc>
        <w:tc>
          <w:tcPr>
            <w:tcW w:w="8910" w:type="dxa"/>
            <w:gridSpan w:val="2"/>
            <w:tcBorders>
              <w:top w:val="nil"/>
              <w:left w:val="nil"/>
              <w:bottom w:val="nil"/>
              <w:right w:val="nil"/>
            </w:tcBorders>
            <w:shd w:val="clear" w:color="auto" w:fill="E7E6E6"/>
            <w:vAlign w:val="bottom"/>
          </w:tcPr>
          <w:p w14:paraId="532B752D" w14:textId="3E3D168A" w:rsidR="00352469" w:rsidRPr="008117A6" w:rsidRDefault="00000000" w:rsidP="00352469">
            <w:pPr>
              <w:rPr>
                <w:rFonts w:cs="Calibri Light"/>
                <w:lang w:val="de-DE"/>
              </w:rPr>
            </w:pPr>
            <w:sdt>
              <w:sdtPr>
                <w:rPr>
                  <w:rFonts w:cs="Calibri Light"/>
                  <w:lang w:val="de-DE"/>
                </w:rPr>
                <w:id w:val="1705360584"/>
                <w14:checkbox>
                  <w14:checked w14:val="0"/>
                  <w14:checkedState w14:val="2612" w14:font="MS Gothic"/>
                  <w14:uncheckedState w14:val="2610" w14:font="MS Gothic"/>
                </w14:checkbox>
              </w:sdtPr>
              <w:sdtContent>
                <w:r w:rsidR="00352469" w:rsidRPr="008117A6">
                  <w:rPr>
                    <w:rFonts w:ascii="Segoe UI Symbol" w:hAnsi="Segoe UI Symbol" w:cs="Segoe UI Symbol"/>
                    <w:lang w:val="de-DE"/>
                  </w:rPr>
                  <w:t>☐</w:t>
                </w:r>
              </w:sdtContent>
            </w:sdt>
            <w:r w:rsidR="00352469" w:rsidRPr="008117A6">
              <w:rPr>
                <w:rFonts w:cs="Calibri Light"/>
                <w:lang w:val="de-DE"/>
              </w:rPr>
              <w:t xml:space="preserve"> </w:t>
            </w:r>
            <w:r w:rsidR="00352469">
              <w:rPr>
                <w:rFonts w:cs="Calibri Light"/>
                <w:lang w:val="de-DE"/>
              </w:rPr>
              <w:t>Yes</w:t>
            </w:r>
          </w:p>
        </w:tc>
      </w:tr>
      <w:tr w:rsidR="00352469" w:rsidRPr="008117A6" w14:paraId="0AE45C40" w14:textId="77777777" w:rsidTr="00DD5B02">
        <w:trPr>
          <w:trHeight w:val="278"/>
        </w:trPr>
        <w:tc>
          <w:tcPr>
            <w:tcW w:w="540" w:type="dxa"/>
            <w:tcBorders>
              <w:top w:val="nil"/>
              <w:left w:val="nil"/>
              <w:bottom w:val="nil"/>
              <w:right w:val="nil"/>
            </w:tcBorders>
            <w:shd w:val="clear" w:color="auto" w:fill="E7E6E6"/>
            <w:vAlign w:val="center"/>
          </w:tcPr>
          <w:p w14:paraId="0927E242" w14:textId="77777777" w:rsidR="00352469" w:rsidRPr="008117A6" w:rsidRDefault="00352469" w:rsidP="00352469">
            <w:pPr>
              <w:rPr>
                <w:rFonts w:cs="Calibri Light"/>
                <w:lang w:val="de-DE"/>
              </w:rPr>
            </w:pPr>
          </w:p>
        </w:tc>
        <w:tc>
          <w:tcPr>
            <w:tcW w:w="2160" w:type="dxa"/>
            <w:tcBorders>
              <w:top w:val="nil"/>
              <w:left w:val="nil"/>
              <w:bottom w:val="nil"/>
              <w:right w:val="nil"/>
            </w:tcBorders>
            <w:shd w:val="clear" w:color="auto" w:fill="E7E6E6"/>
            <w:vAlign w:val="bottom"/>
          </w:tcPr>
          <w:p w14:paraId="5A1FAB15" w14:textId="028A8B70" w:rsidR="00352469" w:rsidRPr="008117A6" w:rsidRDefault="00000000" w:rsidP="00352469">
            <w:pPr>
              <w:rPr>
                <w:rFonts w:cs="Calibri Light"/>
                <w:lang w:val="de-DE"/>
              </w:rPr>
            </w:pPr>
            <w:sdt>
              <w:sdtPr>
                <w:rPr>
                  <w:rFonts w:cs="Calibri Light"/>
                  <w:lang w:val="de-DE"/>
                </w:rPr>
                <w:id w:val="192815863"/>
                <w14:checkbox>
                  <w14:checked w14:val="0"/>
                  <w14:checkedState w14:val="2612" w14:font="MS Gothic"/>
                  <w14:uncheckedState w14:val="2610" w14:font="MS Gothic"/>
                </w14:checkbox>
              </w:sdtPr>
              <w:sdtContent>
                <w:r w:rsidR="00352469" w:rsidRPr="008117A6">
                  <w:rPr>
                    <w:rFonts w:ascii="Segoe UI Symbol" w:hAnsi="Segoe UI Symbol" w:cs="Segoe UI Symbol"/>
                    <w:lang w:val="de-DE"/>
                  </w:rPr>
                  <w:t>☐</w:t>
                </w:r>
              </w:sdtContent>
            </w:sdt>
            <w:r w:rsidR="00352469" w:rsidRPr="008117A6">
              <w:rPr>
                <w:rFonts w:cs="Calibri Light"/>
                <w:lang w:val="de-DE"/>
              </w:rPr>
              <w:t xml:space="preserve"> N</w:t>
            </w:r>
            <w:r w:rsidR="00352469">
              <w:rPr>
                <w:rFonts w:cs="Calibri Light"/>
                <w:lang w:val="de-DE"/>
              </w:rPr>
              <w:t>o</w:t>
            </w:r>
          </w:p>
        </w:tc>
        <w:tc>
          <w:tcPr>
            <w:tcW w:w="6750" w:type="dxa"/>
            <w:tcBorders>
              <w:top w:val="nil"/>
              <w:left w:val="nil"/>
              <w:bottom w:val="nil"/>
              <w:right w:val="nil"/>
            </w:tcBorders>
            <w:shd w:val="clear" w:color="auto" w:fill="E7E6E6"/>
            <w:vAlign w:val="bottom"/>
          </w:tcPr>
          <w:p w14:paraId="0BF32BCF" w14:textId="017D06A4" w:rsidR="00352469" w:rsidRPr="008117A6" w:rsidRDefault="00352469" w:rsidP="00352469">
            <w:pPr>
              <w:rPr>
                <w:rFonts w:cs="Calibri Light"/>
                <w:lang w:val="en-US"/>
              </w:rPr>
            </w:pPr>
            <w:r w:rsidRPr="00113A36">
              <w:rPr>
                <w:rFonts w:cs="Calibri Light"/>
                <w:lang w:val="en-US"/>
              </w:rPr>
              <w:t xml:space="preserve">If not, has the </w:t>
            </w:r>
            <w:r w:rsidR="00204179">
              <w:rPr>
                <w:rFonts w:cs="Calibri Light"/>
                <w:lang w:val="en-US"/>
              </w:rPr>
              <w:t>Asset Manager</w:t>
            </w:r>
            <w:r w:rsidRPr="00113A36">
              <w:rPr>
                <w:rFonts w:cs="Calibri Light"/>
                <w:lang w:val="en-US"/>
              </w:rPr>
              <w:t xml:space="preserve"> explained it to you?</w:t>
            </w:r>
          </w:p>
        </w:tc>
      </w:tr>
    </w:tbl>
    <w:tbl>
      <w:tblPr>
        <w:tblStyle w:val="Tabellenraster5"/>
        <w:tblW w:w="0" w:type="auto"/>
        <w:tblInd w:w="180" w:type="dxa"/>
        <w:tblLayout w:type="fixed"/>
        <w:tblLook w:val="04A0" w:firstRow="1" w:lastRow="0" w:firstColumn="1" w:lastColumn="0" w:noHBand="0" w:noVBand="1"/>
      </w:tblPr>
      <w:tblGrid>
        <w:gridCol w:w="4950"/>
        <w:gridCol w:w="810"/>
        <w:gridCol w:w="3690"/>
      </w:tblGrid>
      <w:tr w:rsidR="00490162" w:rsidRPr="004C464C" w14:paraId="373A6AFB" w14:textId="77777777" w:rsidTr="004A1429">
        <w:trPr>
          <w:cnfStyle w:val="100000000000" w:firstRow="1" w:lastRow="0" w:firstColumn="0" w:lastColumn="0" w:oddVBand="0" w:evenVBand="0" w:oddHBand="0" w:evenHBand="0" w:firstRowFirstColumn="0" w:firstRowLastColumn="0" w:lastRowFirstColumn="0" w:lastRowLastColumn="0"/>
          <w:trHeight w:val="65"/>
        </w:trPr>
        <w:tc>
          <w:tcPr>
            <w:tcW w:w="4950" w:type="dxa"/>
            <w:tcBorders>
              <w:top w:val="nil"/>
              <w:left w:val="nil"/>
              <w:bottom w:val="nil"/>
              <w:right w:val="nil"/>
            </w:tcBorders>
            <w:shd w:val="clear" w:color="auto" w:fill="E7E6E6"/>
            <w:vAlign w:val="center"/>
          </w:tcPr>
          <w:p w14:paraId="06951A79" w14:textId="77777777" w:rsidR="00490162" w:rsidRPr="00490162" w:rsidRDefault="00490162" w:rsidP="006A374D">
            <w:pPr>
              <w:tabs>
                <w:tab w:val="left" w:pos="2888"/>
              </w:tabs>
              <w:rPr>
                <w:rFonts w:cs="Calibri Light"/>
                <w:lang w:val="en-US"/>
              </w:rPr>
            </w:pPr>
          </w:p>
        </w:tc>
        <w:tc>
          <w:tcPr>
            <w:tcW w:w="810" w:type="dxa"/>
            <w:tcBorders>
              <w:top w:val="nil"/>
              <w:left w:val="nil"/>
              <w:bottom w:val="nil"/>
              <w:right w:val="nil"/>
            </w:tcBorders>
            <w:shd w:val="clear" w:color="auto" w:fill="E7E6E6"/>
            <w:vAlign w:val="center"/>
          </w:tcPr>
          <w:p w14:paraId="21254569" w14:textId="77777777" w:rsidR="00490162" w:rsidRPr="004C464C" w:rsidRDefault="00000000" w:rsidP="006A374D">
            <w:pPr>
              <w:tabs>
                <w:tab w:val="left" w:pos="2888"/>
              </w:tabs>
              <w:rPr>
                <w:rFonts w:cs="Calibri Light"/>
              </w:rPr>
            </w:pPr>
            <w:sdt>
              <w:sdtPr>
                <w:rPr>
                  <w:rFonts w:cs="Calibri Light"/>
                </w:rPr>
                <w:id w:val="-665405985"/>
                <w14:checkbox>
                  <w14:checked w14:val="0"/>
                  <w14:checkedState w14:val="2612" w14:font="MS Gothic"/>
                  <w14:uncheckedState w14:val="2610" w14:font="MS Gothic"/>
                </w14:checkbox>
              </w:sdtPr>
              <w:sdtContent>
                <w:r w:rsidR="00490162" w:rsidRPr="004C464C">
                  <w:rPr>
                    <w:rFonts w:ascii="Segoe UI Symbol" w:eastAsia="MS Gothic" w:hAnsi="Segoe UI Symbol" w:cs="Segoe UI Symbol"/>
                  </w:rPr>
                  <w:t>☐</w:t>
                </w:r>
              </w:sdtContent>
            </w:sdt>
            <w:r w:rsidR="00490162" w:rsidRPr="004C464C">
              <w:rPr>
                <w:rFonts w:cs="Calibri Light"/>
              </w:rPr>
              <w:t xml:space="preserve"> </w:t>
            </w:r>
            <w:r w:rsidR="00490162">
              <w:rPr>
                <w:rFonts w:cs="Calibri Light"/>
              </w:rPr>
              <w:t>Yes</w:t>
            </w:r>
          </w:p>
        </w:tc>
        <w:tc>
          <w:tcPr>
            <w:tcW w:w="3690" w:type="dxa"/>
            <w:tcBorders>
              <w:top w:val="nil"/>
              <w:left w:val="nil"/>
              <w:bottom w:val="nil"/>
              <w:right w:val="nil"/>
            </w:tcBorders>
            <w:shd w:val="clear" w:color="auto" w:fill="E7E6E6"/>
            <w:vAlign w:val="center"/>
          </w:tcPr>
          <w:p w14:paraId="2DE4A27D" w14:textId="77777777" w:rsidR="00490162" w:rsidRPr="004C464C" w:rsidRDefault="00000000" w:rsidP="006A374D">
            <w:pPr>
              <w:tabs>
                <w:tab w:val="left" w:pos="2888"/>
              </w:tabs>
              <w:spacing w:line="240" w:lineRule="auto"/>
              <w:rPr>
                <w:rFonts w:cs="Calibri Light"/>
              </w:rPr>
            </w:pPr>
            <w:sdt>
              <w:sdtPr>
                <w:rPr>
                  <w:rFonts w:cs="Calibri Light"/>
                </w:rPr>
                <w:id w:val="-1853711807"/>
                <w14:checkbox>
                  <w14:checked w14:val="0"/>
                  <w14:checkedState w14:val="2612" w14:font="MS Gothic"/>
                  <w14:uncheckedState w14:val="2610" w14:font="MS Gothic"/>
                </w14:checkbox>
              </w:sdtPr>
              <w:sdtContent>
                <w:r w:rsidR="00490162" w:rsidRPr="004C464C">
                  <w:rPr>
                    <w:rFonts w:ascii="Segoe UI Symbol" w:eastAsia="MS Gothic" w:hAnsi="Segoe UI Symbol" w:cs="Segoe UI Symbol"/>
                  </w:rPr>
                  <w:t>☐</w:t>
                </w:r>
              </w:sdtContent>
            </w:sdt>
            <w:r w:rsidR="00490162" w:rsidRPr="004C464C">
              <w:rPr>
                <w:rFonts w:cs="Calibri Light"/>
              </w:rPr>
              <w:t xml:space="preserve"> N</w:t>
            </w:r>
            <w:r w:rsidR="00490162">
              <w:rPr>
                <w:rFonts w:cs="Calibri Light"/>
              </w:rPr>
              <w:t>o</w:t>
            </w:r>
          </w:p>
        </w:tc>
      </w:tr>
    </w:tbl>
    <w:tbl>
      <w:tblPr>
        <w:tblStyle w:val="Tabellenraster4"/>
        <w:tblW w:w="0" w:type="auto"/>
        <w:tblInd w:w="180" w:type="dxa"/>
        <w:tblLayout w:type="fixed"/>
        <w:tblLook w:val="04A0" w:firstRow="1" w:lastRow="0" w:firstColumn="1" w:lastColumn="0" w:noHBand="0" w:noVBand="1"/>
      </w:tblPr>
      <w:tblGrid>
        <w:gridCol w:w="540"/>
        <w:gridCol w:w="8910"/>
      </w:tblGrid>
      <w:tr w:rsidR="00352469" w:rsidRPr="008117A6" w14:paraId="7C7F8F2F" w14:textId="77777777" w:rsidTr="00DD5B02">
        <w:trPr>
          <w:cnfStyle w:val="100000000000" w:firstRow="1" w:lastRow="0" w:firstColumn="0" w:lastColumn="0" w:oddVBand="0" w:evenVBand="0" w:oddHBand="0" w:evenHBand="0" w:firstRowFirstColumn="0" w:firstRowLastColumn="0" w:lastRowFirstColumn="0" w:lastRowLastColumn="0"/>
          <w:trHeight w:val="60"/>
        </w:trPr>
        <w:tc>
          <w:tcPr>
            <w:tcW w:w="9450" w:type="dxa"/>
            <w:gridSpan w:val="2"/>
            <w:tcBorders>
              <w:top w:val="nil"/>
              <w:left w:val="nil"/>
              <w:bottom w:val="nil"/>
              <w:right w:val="nil"/>
            </w:tcBorders>
          </w:tcPr>
          <w:p w14:paraId="19E83680" w14:textId="77777777" w:rsidR="00352469" w:rsidRPr="008117A6" w:rsidRDefault="00352469" w:rsidP="00352469">
            <w:pPr>
              <w:rPr>
                <w:rFonts w:cs="Calibri Light"/>
                <w:lang w:val="en-US"/>
              </w:rPr>
            </w:pPr>
          </w:p>
        </w:tc>
      </w:tr>
      <w:tr w:rsidR="00352469" w:rsidRPr="008117A6" w14:paraId="06C7920C" w14:textId="77777777" w:rsidTr="00DD5B02">
        <w:trPr>
          <w:trHeight w:val="296"/>
        </w:trPr>
        <w:tc>
          <w:tcPr>
            <w:tcW w:w="9450" w:type="dxa"/>
            <w:gridSpan w:val="2"/>
            <w:tcBorders>
              <w:top w:val="nil"/>
              <w:left w:val="nil"/>
              <w:bottom w:val="nil"/>
              <w:right w:val="nil"/>
            </w:tcBorders>
            <w:shd w:val="clear" w:color="auto" w:fill="E7E6E6"/>
            <w:vAlign w:val="center"/>
          </w:tcPr>
          <w:p w14:paraId="44A4F13D" w14:textId="7733B6B2" w:rsidR="00352469" w:rsidRPr="008117A6" w:rsidRDefault="00483493" w:rsidP="00352469">
            <w:pPr>
              <w:numPr>
                <w:ilvl w:val="0"/>
                <w:numId w:val="43"/>
              </w:numPr>
              <w:spacing w:after="120"/>
              <w:contextualSpacing/>
              <w:rPr>
                <w:rFonts w:cs="Calibri Light"/>
                <w:lang w:val="en-US"/>
              </w:rPr>
            </w:pPr>
            <w:r w:rsidRPr="00483493">
              <w:rPr>
                <w:lang w:val="en-US"/>
              </w:rPr>
              <w:t>Do you have experience investing money market investments?</w:t>
            </w:r>
          </w:p>
        </w:tc>
      </w:tr>
      <w:tr w:rsidR="00352469" w:rsidRPr="008117A6" w14:paraId="23B065AA" w14:textId="77777777" w:rsidTr="00DD5B02">
        <w:trPr>
          <w:trHeight w:val="175"/>
        </w:trPr>
        <w:tc>
          <w:tcPr>
            <w:tcW w:w="540" w:type="dxa"/>
            <w:tcBorders>
              <w:top w:val="nil"/>
              <w:left w:val="nil"/>
              <w:bottom w:val="nil"/>
              <w:right w:val="nil"/>
            </w:tcBorders>
            <w:shd w:val="clear" w:color="auto" w:fill="E7E6E6"/>
            <w:vAlign w:val="center"/>
          </w:tcPr>
          <w:p w14:paraId="313A8484" w14:textId="77777777" w:rsidR="00352469" w:rsidRPr="008117A6" w:rsidRDefault="00352469" w:rsidP="00352469">
            <w:pPr>
              <w:rPr>
                <w:rFonts w:cs="Calibri Light"/>
                <w:lang w:val="en-US"/>
              </w:rPr>
            </w:pPr>
          </w:p>
        </w:tc>
        <w:tc>
          <w:tcPr>
            <w:tcW w:w="8910" w:type="dxa"/>
            <w:tcBorders>
              <w:top w:val="nil"/>
              <w:left w:val="nil"/>
              <w:bottom w:val="nil"/>
              <w:right w:val="nil"/>
            </w:tcBorders>
            <w:shd w:val="clear" w:color="auto" w:fill="E7E6E6"/>
            <w:vAlign w:val="bottom"/>
          </w:tcPr>
          <w:p w14:paraId="2CFA9199" w14:textId="7209A805" w:rsidR="00352469" w:rsidRPr="008117A6" w:rsidRDefault="00000000" w:rsidP="00352469">
            <w:pPr>
              <w:rPr>
                <w:rFonts w:cs="Calibri Light"/>
                <w:lang w:val="de-DE"/>
              </w:rPr>
            </w:pPr>
            <w:sdt>
              <w:sdtPr>
                <w:rPr>
                  <w:rFonts w:cs="Calibri Light"/>
                  <w:lang w:val="de-DE"/>
                </w:rPr>
                <w:id w:val="-655231981"/>
                <w14:checkbox>
                  <w14:checked w14:val="0"/>
                  <w14:checkedState w14:val="2612" w14:font="MS Gothic"/>
                  <w14:uncheckedState w14:val="2610" w14:font="MS Gothic"/>
                </w14:checkbox>
              </w:sdtPr>
              <w:sdtContent>
                <w:r w:rsidR="00352469" w:rsidRPr="008117A6">
                  <w:rPr>
                    <w:rFonts w:ascii="Segoe UI Symbol" w:hAnsi="Segoe UI Symbol" w:cs="Segoe UI Symbol"/>
                    <w:lang w:val="de-DE"/>
                  </w:rPr>
                  <w:t>☐</w:t>
                </w:r>
              </w:sdtContent>
            </w:sdt>
            <w:r w:rsidR="00352469" w:rsidRPr="008117A6">
              <w:rPr>
                <w:rFonts w:cs="Calibri Light"/>
                <w:lang w:val="de-DE"/>
              </w:rPr>
              <w:t xml:space="preserve"> </w:t>
            </w:r>
            <w:r w:rsidR="00352469">
              <w:rPr>
                <w:rFonts w:cs="Calibri Light"/>
                <w:lang w:val="de-DE"/>
              </w:rPr>
              <w:t>Yes</w:t>
            </w:r>
          </w:p>
        </w:tc>
      </w:tr>
      <w:tr w:rsidR="00352469" w:rsidRPr="008117A6" w14:paraId="5EDE29C3" w14:textId="77777777" w:rsidTr="00DD5B02">
        <w:trPr>
          <w:trHeight w:val="278"/>
        </w:trPr>
        <w:tc>
          <w:tcPr>
            <w:tcW w:w="540" w:type="dxa"/>
            <w:tcBorders>
              <w:top w:val="nil"/>
              <w:left w:val="nil"/>
              <w:bottom w:val="nil"/>
              <w:right w:val="nil"/>
            </w:tcBorders>
            <w:shd w:val="clear" w:color="auto" w:fill="E7E6E6"/>
            <w:vAlign w:val="center"/>
          </w:tcPr>
          <w:p w14:paraId="4138DE62" w14:textId="77777777" w:rsidR="00352469" w:rsidRPr="008117A6" w:rsidRDefault="00352469" w:rsidP="00352469">
            <w:pPr>
              <w:rPr>
                <w:rFonts w:cs="Calibri Light"/>
                <w:lang w:val="de-DE"/>
              </w:rPr>
            </w:pPr>
          </w:p>
        </w:tc>
        <w:tc>
          <w:tcPr>
            <w:tcW w:w="8910" w:type="dxa"/>
            <w:tcBorders>
              <w:top w:val="nil"/>
              <w:left w:val="nil"/>
              <w:bottom w:val="nil"/>
              <w:right w:val="nil"/>
            </w:tcBorders>
            <w:shd w:val="clear" w:color="auto" w:fill="E7E6E6"/>
            <w:vAlign w:val="bottom"/>
          </w:tcPr>
          <w:p w14:paraId="3DB83536" w14:textId="6C868403" w:rsidR="00352469" w:rsidRPr="008117A6" w:rsidRDefault="00000000" w:rsidP="00352469">
            <w:pPr>
              <w:rPr>
                <w:rFonts w:cs="Calibri Light"/>
                <w:lang w:val="de-DE"/>
              </w:rPr>
            </w:pPr>
            <w:sdt>
              <w:sdtPr>
                <w:rPr>
                  <w:rFonts w:cs="Calibri Light"/>
                  <w:lang w:val="de-DE"/>
                </w:rPr>
                <w:id w:val="13120346"/>
                <w14:checkbox>
                  <w14:checked w14:val="0"/>
                  <w14:checkedState w14:val="2612" w14:font="MS Gothic"/>
                  <w14:uncheckedState w14:val="2610" w14:font="MS Gothic"/>
                </w14:checkbox>
              </w:sdtPr>
              <w:sdtContent>
                <w:r w:rsidR="00352469" w:rsidRPr="008117A6">
                  <w:rPr>
                    <w:rFonts w:ascii="Segoe UI Symbol" w:hAnsi="Segoe UI Symbol" w:cs="Segoe UI Symbol"/>
                    <w:lang w:val="de-DE"/>
                  </w:rPr>
                  <w:t>☐</w:t>
                </w:r>
              </w:sdtContent>
            </w:sdt>
            <w:r w:rsidR="00352469" w:rsidRPr="008117A6">
              <w:rPr>
                <w:rFonts w:cs="Calibri Light"/>
                <w:lang w:val="de-DE"/>
              </w:rPr>
              <w:t xml:space="preserve"> N</w:t>
            </w:r>
            <w:r w:rsidR="00352469">
              <w:rPr>
                <w:rFonts w:cs="Calibri Light"/>
                <w:lang w:val="de-DE"/>
              </w:rPr>
              <w:t>o</w:t>
            </w:r>
          </w:p>
        </w:tc>
      </w:tr>
      <w:tr w:rsidR="00352469" w:rsidRPr="008117A6" w14:paraId="53ED906B" w14:textId="77777777" w:rsidTr="00DD5B02">
        <w:trPr>
          <w:trHeight w:val="65"/>
        </w:trPr>
        <w:tc>
          <w:tcPr>
            <w:tcW w:w="9450" w:type="dxa"/>
            <w:gridSpan w:val="2"/>
            <w:tcBorders>
              <w:top w:val="nil"/>
              <w:left w:val="nil"/>
              <w:bottom w:val="nil"/>
              <w:right w:val="nil"/>
            </w:tcBorders>
            <w:shd w:val="clear" w:color="auto" w:fill="E7E6E6"/>
            <w:vAlign w:val="center"/>
          </w:tcPr>
          <w:p w14:paraId="0BF5132E" w14:textId="77777777" w:rsidR="00352469" w:rsidRPr="008117A6" w:rsidRDefault="00352469" w:rsidP="00352469">
            <w:pPr>
              <w:rPr>
                <w:rFonts w:cs="Calibri Light"/>
                <w:lang w:val="de-DE"/>
              </w:rPr>
            </w:pPr>
          </w:p>
        </w:tc>
      </w:tr>
    </w:tbl>
    <w:p w14:paraId="65389072" w14:textId="77777777" w:rsidR="00FF1725" w:rsidRDefault="00FF1725">
      <w:pPr>
        <w:rPr>
          <w:sz w:val="19"/>
          <w:lang w:val="de-CH"/>
        </w:rPr>
      </w:pPr>
    </w:p>
    <w:p w14:paraId="15C5FE38" w14:textId="77777777" w:rsidR="00F83BD6" w:rsidRPr="009A2032" w:rsidRDefault="00F83BD6">
      <w:pPr>
        <w:rPr>
          <w:sz w:val="19"/>
          <w:lang w:val="de-CH"/>
        </w:rPr>
      </w:pPr>
    </w:p>
    <w:p w14:paraId="3A2C8962" w14:textId="77777777" w:rsidR="0079461B" w:rsidRDefault="009C31AD">
      <w:pPr>
        <w:ind w:left="259"/>
        <w:jc w:val="both"/>
        <w:rPr>
          <w:b/>
          <w:sz w:val="19"/>
        </w:rPr>
      </w:pPr>
      <w:r>
        <w:rPr>
          <w:b/>
          <w:sz w:val="19"/>
        </w:rPr>
        <w:t>Declaration</w:t>
      </w:r>
      <w:r>
        <w:rPr>
          <w:rFonts w:ascii="Times New Roman"/>
          <w:spacing w:val="-9"/>
          <w:sz w:val="19"/>
        </w:rPr>
        <w:t xml:space="preserve"> </w:t>
      </w:r>
      <w:r>
        <w:rPr>
          <w:b/>
          <w:sz w:val="19"/>
        </w:rPr>
        <w:t>by</w:t>
      </w:r>
      <w:r>
        <w:rPr>
          <w:rFonts w:ascii="Times New Roman"/>
          <w:spacing w:val="-8"/>
          <w:sz w:val="19"/>
        </w:rPr>
        <w:t xml:space="preserve"> </w:t>
      </w:r>
      <w:r>
        <w:rPr>
          <w:b/>
          <w:sz w:val="19"/>
        </w:rPr>
        <w:t>the</w:t>
      </w:r>
      <w:r>
        <w:rPr>
          <w:rFonts w:ascii="Times New Roman"/>
          <w:spacing w:val="-9"/>
          <w:sz w:val="19"/>
        </w:rPr>
        <w:t xml:space="preserve"> </w:t>
      </w:r>
      <w:r>
        <w:rPr>
          <w:b/>
          <w:spacing w:val="-2"/>
          <w:sz w:val="19"/>
        </w:rPr>
        <w:t>Client:</w:t>
      </w:r>
    </w:p>
    <w:p w14:paraId="58E395DC" w14:textId="0E87E9E0" w:rsidR="00EE52F1" w:rsidRPr="00EE52F1" w:rsidRDefault="00EE52F1" w:rsidP="004943A2">
      <w:pPr>
        <w:spacing w:before="161" w:line="259" w:lineRule="auto"/>
        <w:ind w:left="259" w:right="510"/>
        <w:jc w:val="both"/>
        <w:rPr>
          <w:sz w:val="19"/>
        </w:rPr>
      </w:pPr>
      <w:r w:rsidRPr="00EE52F1">
        <w:rPr>
          <w:sz w:val="19"/>
        </w:rPr>
        <w:t xml:space="preserve">The Client confirms that the information provided above is complete and true. The </w:t>
      </w:r>
      <w:r w:rsidR="00204179">
        <w:rPr>
          <w:sz w:val="19"/>
        </w:rPr>
        <w:t>Asset Manager</w:t>
      </w:r>
      <w:r w:rsidRPr="00EE52F1">
        <w:rPr>
          <w:sz w:val="19"/>
        </w:rPr>
        <w:t xml:space="preserve"> may rely fully on this information in assessing whether financial investments are suitable for the Client. The Client undertakes to inform the </w:t>
      </w:r>
      <w:r w:rsidR="00204179">
        <w:rPr>
          <w:sz w:val="19"/>
        </w:rPr>
        <w:t>Asset Manager</w:t>
      </w:r>
      <w:r w:rsidRPr="00EE52F1">
        <w:rPr>
          <w:sz w:val="19"/>
        </w:rPr>
        <w:t xml:space="preserve"> immediately of any changes in the risk profile.</w:t>
      </w:r>
    </w:p>
    <w:p w14:paraId="7728F872" w14:textId="710E3382" w:rsidR="005F6F2D" w:rsidRDefault="00EE52F1" w:rsidP="004943A2">
      <w:pPr>
        <w:spacing w:before="161" w:line="259" w:lineRule="auto"/>
        <w:ind w:left="259" w:right="510"/>
        <w:jc w:val="both"/>
        <w:rPr>
          <w:sz w:val="19"/>
        </w:rPr>
      </w:pPr>
      <w:r w:rsidRPr="00EE52F1">
        <w:rPr>
          <w:sz w:val="19"/>
        </w:rPr>
        <w:t xml:space="preserve">The </w:t>
      </w:r>
      <w:r w:rsidR="00204179">
        <w:rPr>
          <w:sz w:val="19"/>
        </w:rPr>
        <w:t>Asset Manager</w:t>
      </w:r>
      <w:r w:rsidRPr="00EE52F1">
        <w:rPr>
          <w:sz w:val="19"/>
        </w:rPr>
        <w:t xml:space="preserve"> accepts no responsibility or liability for the accuracy or completeness of the information contained in the questionnaire.</w:t>
      </w:r>
    </w:p>
    <w:p w14:paraId="3EAD0399" w14:textId="77777777" w:rsidR="005F6F2D" w:rsidRDefault="005F6F2D">
      <w:pPr>
        <w:spacing w:before="161" w:line="259" w:lineRule="auto"/>
        <w:ind w:left="259" w:right="853"/>
        <w:jc w:val="both"/>
        <w:rPr>
          <w:sz w:val="19"/>
        </w:rPr>
      </w:pPr>
    </w:p>
    <w:p w14:paraId="66DC2CCD" w14:textId="77777777" w:rsidR="005F6F2D" w:rsidRDefault="005F6F2D" w:rsidP="005F6F2D">
      <w:pPr>
        <w:pStyle w:val="Textkrper"/>
        <w:tabs>
          <w:tab w:val="left" w:pos="5338"/>
        </w:tabs>
        <w:ind w:left="235"/>
      </w:pPr>
      <w:r>
        <w:rPr>
          <w:color w:val="100F12"/>
          <w:spacing w:val="-2"/>
        </w:rPr>
        <w:t>Place/Date</w:t>
      </w:r>
      <w:r>
        <w:rPr>
          <w:rFonts w:ascii="Times New Roman"/>
          <w:color w:val="100F12"/>
        </w:rPr>
        <w:tab/>
      </w:r>
      <w:r>
        <w:rPr>
          <w:color w:val="100F12"/>
        </w:rPr>
        <w:t>Signature</w:t>
      </w:r>
      <w:r>
        <w:rPr>
          <w:rFonts w:ascii="Times New Roman"/>
          <w:color w:val="100F12"/>
          <w:spacing w:val="-3"/>
        </w:rPr>
        <w:t xml:space="preserve"> </w:t>
      </w:r>
      <w:r>
        <w:rPr>
          <w:color w:val="100F12"/>
        </w:rPr>
        <w:t>of</w:t>
      </w:r>
      <w:r>
        <w:rPr>
          <w:rFonts w:ascii="Times New Roman"/>
          <w:color w:val="100F12"/>
          <w:spacing w:val="-7"/>
        </w:rPr>
        <w:t xml:space="preserve"> </w:t>
      </w:r>
      <w:r>
        <w:rPr>
          <w:color w:val="100F12"/>
        </w:rPr>
        <w:t>the</w:t>
      </w:r>
      <w:r>
        <w:rPr>
          <w:rFonts w:ascii="Times New Roman"/>
          <w:color w:val="100F12"/>
          <w:spacing w:val="-4"/>
        </w:rPr>
        <w:t xml:space="preserve"> </w:t>
      </w:r>
      <w:r>
        <w:rPr>
          <w:color w:val="100F12"/>
          <w:spacing w:val="-2"/>
        </w:rPr>
        <w:t>Client</w:t>
      </w:r>
    </w:p>
    <w:p w14:paraId="27AF8F5D" w14:textId="77777777" w:rsidR="005F6F2D" w:rsidRDefault="005F6F2D" w:rsidP="005F6F2D">
      <w:pPr>
        <w:pStyle w:val="Textkrper"/>
      </w:pPr>
    </w:p>
    <w:p w14:paraId="151BA2ED" w14:textId="77777777" w:rsidR="005F6F2D" w:rsidRDefault="005F6F2D" w:rsidP="005F6F2D">
      <w:pPr>
        <w:pStyle w:val="Textkrper"/>
      </w:pPr>
    </w:p>
    <w:p w14:paraId="60462427" w14:textId="77777777" w:rsidR="005F6F2D" w:rsidRDefault="005F6F2D" w:rsidP="005F6F2D">
      <w:pPr>
        <w:pStyle w:val="Textkrper"/>
      </w:pPr>
    </w:p>
    <w:p w14:paraId="7DE5E5FF" w14:textId="77777777" w:rsidR="005F6F2D" w:rsidRDefault="005F6F2D" w:rsidP="005F6F2D">
      <w:pPr>
        <w:pStyle w:val="Textkrper"/>
      </w:pPr>
      <w:r>
        <w:rPr>
          <w:noProof/>
        </w:rPr>
        <mc:AlternateContent>
          <mc:Choice Requires="wps">
            <w:drawing>
              <wp:anchor distT="0" distB="0" distL="0" distR="0" simplePos="0" relativeHeight="251658377" behindDoc="1" locked="0" layoutInCell="1" allowOverlap="1" wp14:anchorId="75C40A3B" wp14:editId="7CC96374">
                <wp:simplePos x="0" y="0"/>
                <wp:positionH relativeFrom="page">
                  <wp:posOffset>899160</wp:posOffset>
                </wp:positionH>
                <wp:positionV relativeFrom="paragraph">
                  <wp:posOffset>164465</wp:posOffset>
                </wp:positionV>
                <wp:extent cx="2880360" cy="8890"/>
                <wp:effectExtent l="0" t="0" r="0" b="0"/>
                <wp:wrapTopAndBottom/>
                <wp:docPr id="240" name="Rechteck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C9E95" id="docshape59" o:spid="_x0000_s1026" style="position:absolute;margin-left:70.8pt;margin-top:12.95pt;width:226.8pt;height:.7pt;z-index:-15639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378" behindDoc="1" locked="0" layoutInCell="1" allowOverlap="1" wp14:anchorId="54F95A3E" wp14:editId="7D07D529">
                <wp:simplePos x="0" y="0"/>
                <wp:positionH relativeFrom="page">
                  <wp:posOffset>4138930</wp:posOffset>
                </wp:positionH>
                <wp:positionV relativeFrom="paragraph">
                  <wp:posOffset>164465</wp:posOffset>
                </wp:positionV>
                <wp:extent cx="2520950" cy="8890"/>
                <wp:effectExtent l="0" t="0" r="0" b="0"/>
                <wp:wrapTopAndBottom/>
                <wp:docPr id="241" name="Rechteck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0CBA6" id="docshape60" o:spid="_x0000_s1026" style="position:absolute;margin-left:325.9pt;margin-top:12.95pt;width:198.5pt;height:.7pt;z-index:-15638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" fillcolor="#100f12" stroked="f">
                <w10:wrap type="topAndBottom" anchorx="page"/>
              </v:rect>
            </w:pict>
          </mc:Fallback>
        </mc:AlternateContent>
      </w:r>
    </w:p>
    <w:p w14:paraId="77B5752C" w14:textId="77777777" w:rsidR="005F6F2D" w:rsidRDefault="005F6F2D" w:rsidP="005F6F2D">
      <w:pPr>
        <w:pStyle w:val="Textkrper"/>
        <w:spacing w:before="5"/>
        <w:rPr>
          <w:sz w:val="28"/>
        </w:rPr>
      </w:pPr>
    </w:p>
    <w:p w14:paraId="6B109228" w14:textId="0E2C0FD3" w:rsidR="005F6F2D" w:rsidRDefault="005F6F2D" w:rsidP="005F6F2D">
      <w:pPr>
        <w:rPr>
          <w:sz w:val="19"/>
        </w:rPr>
        <w:sectPr w:rsidR="005F6F2D">
          <w:footerReference w:type="default" r:id="rId20"/>
          <w:pgSz w:w="11900" w:h="16840"/>
          <w:pgMar w:top="1500" w:right="580" w:bottom="1100" w:left="1180" w:header="511" w:footer="908" w:gutter="0"/>
          <w:cols w:space="720"/>
        </w:sectPr>
      </w:pPr>
    </w:p>
    <w:p w14:paraId="763B9551" w14:textId="77777777" w:rsidR="005F6F2D" w:rsidRDefault="005F6F2D">
      <w:pPr>
        <w:spacing w:before="161" w:line="259" w:lineRule="auto"/>
        <w:ind w:left="259" w:right="853"/>
        <w:jc w:val="both"/>
        <w:rPr>
          <w:sz w:val="19"/>
        </w:rPr>
      </w:pPr>
    </w:p>
    <w:p w14:paraId="1CE56F1F" w14:textId="77777777" w:rsidR="00906BDE" w:rsidRDefault="00906BDE" w:rsidP="00906BDE">
      <w:pPr>
        <w:pStyle w:val="berschrift1"/>
        <w:spacing w:before="91"/>
      </w:pPr>
      <w:r>
        <w:t>Investment</w:t>
      </w:r>
      <w:r>
        <w:rPr>
          <w:rFonts w:ascii="Times New Roman"/>
          <w:b w:val="0"/>
          <w:spacing w:val="-11"/>
        </w:rPr>
        <w:t xml:space="preserve"> </w:t>
      </w:r>
      <w:r>
        <w:rPr>
          <w:spacing w:val="-2"/>
        </w:rPr>
        <w:t>strategy</w:t>
      </w:r>
    </w:p>
    <w:p w14:paraId="28E4A78B" w14:textId="67E20E68" w:rsidR="00906BDE" w:rsidRPr="00906BDE" w:rsidRDefault="00000000" w:rsidP="00906BDE">
      <w:pPr>
        <w:tabs>
          <w:tab w:val="left" w:pos="1087"/>
          <w:tab w:val="left" w:pos="1088"/>
        </w:tabs>
        <w:spacing w:before="188"/>
        <w:ind w:left="236"/>
        <w:rPr>
          <w:sz w:val="20"/>
        </w:rPr>
      </w:pPr>
      <w:sdt>
        <w:sdtPr>
          <w:rPr>
            <w:rFonts w:ascii="MS Gothic" w:eastAsia="MS Gothic" w:hAnsi="MS Gothic"/>
            <w:sz w:val="20"/>
          </w:rPr>
          <w:id w:val="-1510665457"/>
          <w14:checkbox>
            <w14:checked w14:val="0"/>
            <w14:checkedState w14:val="2612" w14:font="MS Gothic"/>
            <w14:uncheckedState w14:val="2610" w14:font="MS Gothic"/>
          </w14:checkbox>
        </w:sdtPr>
        <w:sdtContent>
          <w:r w:rsidR="00457319">
            <w:rPr>
              <w:rFonts w:ascii="MS Gothic" w:eastAsia="MS Gothic" w:hAnsi="MS Gothic" w:hint="eastAsia"/>
              <w:sz w:val="20"/>
            </w:rPr>
            <w:t>☐</w:t>
          </w:r>
        </w:sdtContent>
      </w:sdt>
      <w:r w:rsidR="00906BDE">
        <w:rPr>
          <w:rFonts w:ascii="MS Gothic" w:eastAsia="MS Gothic" w:hAnsi="MS Gothic"/>
          <w:sz w:val="20"/>
        </w:rPr>
        <w:tab/>
      </w:r>
      <w:r w:rsidR="00906BDE" w:rsidRPr="00906BDE">
        <w:rPr>
          <w:sz w:val="20"/>
        </w:rPr>
        <w:t>new</w:t>
      </w:r>
      <w:r w:rsidR="00906BDE" w:rsidRPr="00906BDE">
        <w:rPr>
          <w:rFonts w:ascii="Times New Roman" w:hAnsi="Times New Roman"/>
          <w:spacing w:val="-8"/>
          <w:sz w:val="20"/>
        </w:rPr>
        <w:t xml:space="preserve"> </w:t>
      </w:r>
      <w:r w:rsidR="00906BDE" w:rsidRPr="00906BDE">
        <w:rPr>
          <w:sz w:val="20"/>
        </w:rPr>
        <w:t>investment</w:t>
      </w:r>
      <w:r w:rsidR="00906BDE" w:rsidRPr="00906BDE">
        <w:rPr>
          <w:rFonts w:ascii="Times New Roman" w:hAnsi="Times New Roman"/>
          <w:spacing w:val="-6"/>
          <w:sz w:val="20"/>
        </w:rPr>
        <w:t xml:space="preserve"> </w:t>
      </w:r>
      <w:r w:rsidR="00906BDE" w:rsidRPr="00906BDE">
        <w:rPr>
          <w:spacing w:val="-2"/>
          <w:sz w:val="20"/>
        </w:rPr>
        <w:t>strategy</w:t>
      </w:r>
    </w:p>
    <w:p w14:paraId="66FC4A92" w14:textId="76F0C73E" w:rsidR="00906BDE" w:rsidRPr="00906BDE" w:rsidRDefault="00000000" w:rsidP="00906BDE">
      <w:pPr>
        <w:tabs>
          <w:tab w:val="left" w:pos="1087"/>
          <w:tab w:val="left" w:pos="1088"/>
        </w:tabs>
        <w:spacing w:before="22"/>
        <w:ind w:left="236"/>
        <w:rPr>
          <w:sz w:val="20"/>
        </w:rPr>
      </w:pPr>
      <w:sdt>
        <w:sdtPr>
          <w:rPr>
            <w:rFonts w:ascii="MS Gothic" w:eastAsia="MS Gothic" w:hAnsi="MS Gothic"/>
            <w:sz w:val="20"/>
          </w:rPr>
          <w:id w:val="724878857"/>
          <w14:checkbox>
            <w14:checked w14:val="0"/>
            <w14:checkedState w14:val="2612" w14:font="MS Gothic"/>
            <w14:uncheckedState w14:val="2610" w14:font="MS Gothic"/>
          </w14:checkbox>
        </w:sdtPr>
        <w:sdtContent>
          <w:r w:rsidR="00906BDE">
            <w:rPr>
              <w:rFonts w:ascii="MS Gothic" w:eastAsia="MS Gothic" w:hAnsi="MS Gothic" w:hint="eastAsia"/>
              <w:sz w:val="20"/>
            </w:rPr>
            <w:t>☐</w:t>
          </w:r>
        </w:sdtContent>
      </w:sdt>
      <w:r w:rsidR="00906BDE">
        <w:rPr>
          <w:rFonts w:ascii="MS Gothic" w:eastAsia="MS Gothic" w:hAnsi="MS Gothic"/>
          <w:sz w:val="20"/>
        </w:rPr>
        <w:tab/>
      </w:r>
      <w:r w:rsidR="00906BDE" w:rsidRPr="00906BDE">
        <w:rPr>
          <w:sz w:val="20"/>
        </w:rPr>
        <w:t>replaces</w:t>
      </w:r>
      <w:r w:rsidR="00906BDE" w:rsidRPr="00906BDE">
        <w:rPr>
          <w:rFonts w:ascii="Times New Roman" w:hAnsi="Times New Roman"/>
          <w:spacing w:val="-8"/>
          <w:sz w:val="20"/>
        </w:rPr>
        <w:t xml:space="preserve"> </w:t>
      </w:r>
      <w:r w:rsidR="00906BDE" w:rsidRPr="00906BDE">
        <w:rPr>
          <w:sz w:val="20"/>
        </w:rPr>
        <w:t>the</w:t>
      </w:r>
      <w:r w:rsidR="00906BDE" w:rsidRPr="00906BDE">
        <w:rPr>
          <w:rFonts w:ascii="Times New Roman" w:hAnsi="Times New Roman"/>
          <w:spacing w:val="-5"/>
          <w:sz w:val="20"/>
        </w:rPr>
        <w:t xml:space="preserve"> </w:t>
      </w:r>
      <w:r w:rsidR="00906BDE" w:rsidRPr="00906BDE">
        <w:rPr>
          <w:sz w:val="20"/>
        </w:rPr>
        <w:t>existing</w:t>
      </w:r>
      <w:r w:rsidR="00906BDE" w:rsidRPr="00906BDE">
        <w:rPr>
          <w:rFonts w:ascii="Times New Roman" w:hAnsi="Times New Roman"/>
          <w:spacing w:val="-7"/>
          <w:sz w:val="20"/>
        </w:rPr>
        <w:t xml:space="preserve"> </w:t>
      </w:r>
      <w:r w:rsidR="00906BDE" w:rsidRPr="00906BDE">
        <w:rPr>
          <w:sz w:val="20"/>
        </w:rPr>
        <w:t>investment</w:t>
      </w:r>
      <w:r w:rsidR="00906BDE" w:rsidRPr="00906BDE">
        <w:rPr>
          <w:rFonts w:ascii="Times New Roman" w:hAnsi="Times New Roman"/>
          <w:spacing w:val="-4"/>
          <w:sz w:val="20"/>
        </w:rPr>
        <w:t xml:space="preserve"> </w:t>
      </w:r>
      <w:r w:rsidR="00906BDE" w:rsidRPr="00906BDE">
        <w:rPr>
          <w:spacing w:val="-2"/>
          <w:sz w:val="20"/>
        </w:rPr>
        <w:t>strategy</w:t>
      </w:r>
    </w:p>
    <w:p w14:paraId="77C5C363" w14:textId="77777777" w:rsidR="00906BDE" w:rsidRDefault="00906BDE" w:rsidP="00906BDE">
      <w:pPr>
        <w:pStyle w:val="Textkrper"/>
        <w:rPr>
          <w:sz w:val="22"/>
        </w:rPr>
      </w:pPr>
    </w:p>
    <w:p w14:paraId="78E5B2EF" w14:textId="77777777" w:rsidR="00906BDE" w:rsidRDefault="00906BDE" w:rsidP="00906BDE">
      <w:pPr>
        <w:pStyle w:val="Textkrper"/>
        <w:spacing w:before="7"/>
        <w:rPr>
          <w:sz w:val="23"/>
        </w:rPr>
      </w:pPr>
    </w:p>
    <w:p w14:paraId="1F0E7256" w14:textId="77777777" w:rsidR="00906BDE" w:rsidRDefault="00906BDE" w:rsidP="00906BDE">
      <w:pPr>
        <w:pStyle w:val="Textkrper"/>
        <w:ind w:left="235"/>
      </w:pPr>
      <w:r>
        <w:t>Last</w:t>
      </w:r>
      <w:r>
        <w:rPr>
          <w:rFonts w:ascii="Times New Roman"/>
          <w:spacing w:val="-8"/>
        </w:rPr>
        <w:t xml:space="preserve"> </w:t>
      </w:r>
      <w:r>
        <w:t>name,</w:t>
      </w:r>
      <w:r>
        <w:rPr>
          <w:rFonts w:ascii="Times New Roman"/>
          <w:spacing w:val="-6"/>
        </w:rPr>
        <w:t xml:space="preserve"> </w:t>
      </w:r>
      <w:r>
        <w:t>first</w:t>
      </w:r>
      <w:r>
        <w:rPr>
          <w:rFonts w:ascii="Times New Roman"/>
          <w:spacing w:val="-5"/>
        </w:rPr>
        <w:t xml:space="preserve"> </w:t>
      </w:r>
      <w:r>
        <w:t>name/optional</w:t>
      </w:r>
      <w:r>
        <w:rPr>
          <w:rFonts w:ascii="Times New Roman"/>
          <w:spacing w:val="-7"/>
        </w:rPr>
        <w:t xml:space="preserve"> </w:t>
      </w:r>
      <w:r>
        <w:t>company</w:t>
      </w:r>
      <w:r>
        <w:rPr>
          <w:rFonts w:ascii="Times New Roman"/>
          <w:spacing w:val="-6"/>
        </w:rPr>
        <w:t xml:space="preserve"> </w:t>
      </w:r>
      <w:r>
        <w:rPr>
          <w:spacing w:val="-2"/>
        </w:rPr>
        <w:t>(Client)</w:t>
      </w:r>
    </w:p>
    <w:p w14:paraId="08451C4C" w14:textId="77777777" w:rsidR="00906BDE" w:rsidRDefault="00906BDE" w:rsidP="00906BDE">
      <w:pPr>
        <w:pStyle w:val="Textkrper"/>
      </w:pPr>
    </w:p>
    <w:p w14:paraId="5E5B34EC" w14:textId="57EE6CAC" w:rsidR="00906BDE" w:rsidRPr="00B226C5" w:rsidRDefault="00906BDE" w:rsidP="00906BDE">
      <w:pPr>
        <w:pStyle w:val="Textkrper"/>
        <w:tabs>
          <w:tab w:val="left" w:pos="270"/>
        </w:tabs>
        <w:ind w:firstLine="235"/>
        <w:rPr>
          <w:b/>
          <w:bCs/>
        </w:rPr>
      </w:pPr>
      <w:bookmarkStart w:id="12" w:name="NachundVorname2"/>
      <w:r w:rsidRPr="00B226C5">
        <w:rPr>
          <w:b/>
          <w:bCs/>
        </w:rPr>
        <w:t>NachundVorname2</w:t>
      </w:r>
      <w:bookmarkEnd w:id="12"/>
    </w:p>
    <w:p w14:paraId="5D7149CF" w14:textId="2E6C8928" w:rsidR="00906BDE" w:rsidRDefault="00097B6E" w:rsidP="00097B6E">
      <w:pPr>
        <w:pStyle w:val="Textkrper"/>
        <w:spacing w:before="2"/>
        <w:rPr>
          <w:sz w:val="29"/>
        </w:rPr>
      </w:pPr>
      <w:r w:rsidRPr="00B226C5">
        <w:rPr>
          <w:b/>
          <w:bCs/>
          <w:noProof/>
        </w:rPr>
        <mc:AlternateContent>
          <mc:Choice Requires="wps">
            <w:drawing>
              <wp:anchor distT="0" distB="0" distL="0" distR="0" simplePos="0" relativeHeight="251681956" behindDoc="1" locked="0" layoutInCell="1" allowOverlap="1" wp14:anchorId="2D71E7DF" wp14:editId="094519EA">
                <wp:simplePos x="0" y="0"/>
                <wp:positionH relativeFrom="page">
                  <wp:posOffset>889000</wp:posOffset>
                </wp:positionH>
                <wp:positionV relativeFrom="paragraph">
                  <wp:posOffset>56989</wp:posOffset>
                </wp:positionV>
                <wp:extent cx="2880360" cy="6350"/>
                <wp:effectExtent l="0" t="0" r="0" b="0"/>
                <wp:wrapTopAndBottom/>
                <wp:docPr id="624261445" name="Rechteck 624261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3230D" id="Rechteck 624261445" o:spid="_x0000_s1026" style="position:absolute;margin-left:70pt;margin-top:4.5pt;width:226.8pt;height:.5pt;z-index:-2516345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" fillcolor="black" stroked="f">
                <w10:wrap type="topAndBottom" anchorx="page"/>
              </v:rect>
            </w:pict>
          </mc:Fallback>
        </mc:AlternateContent>
      </w:r>
    </w:p>
    <w:p w14:paraId="5E2984B5" w14:textId="77777777" w:rsidR="00906BDE" w:rsidRDefault="00906BDE" w:rsidP="00E11016">
      <w:pPr>
        <w:pStyle w:val="berschrift3"/>
        <w:spacing w:beforeLines="40" w:before="96"/>
        <w:ind w:left="230" w:firstLine="0"/>
      </w:pPr>
      <w:r>
        <w:rPr>
          <w:spacing w:val="-2"/>
        </w:rPr>
        <w:t>Reference</w:t>
      </w:r>
      <w:r>
        <w:rPr>
          <w:rFonts w:ascii="Times New Roman"/>
          <w:b w:val="0"/>
          <w:spacing w:val="3"/>
        </w:rPr>
        <w:t xml:space="preserve"> </w:t>
      </w:r>
      <w:r>
        <w:rPr>
          <w:spacing w:val="-2"/>
        </w:rPr>
        <w:t>currency</w:t>
      </w:r>
    </w:p>
    <w:p w14:paraId="79D4ECEA" w14:textId="77777777" w:rsidR="00906BDE" w:rsidRDefault="00906BDE" w:rsidP="00E11016">
      <w:pPr>
        <w:pStyle w:val="Textkrper"/>
        <w:spacing w:beforeLines="40" w:before="96" w:line="259" w:lineRule="auto"/>
        <w:ind w:left="230" w:right="816"/>
      </w:pPr>
      <w:r>
        <w:t>Each</w:t>
      </w:r>
      <w:r>
        <w:rPr>
          <w:rFonts w:ascii="Times New Roman"/>
        </w:rPr>
        <w:t xml:space="preserve"> </w:t>
      </w:r>
      <w:r>
        <w:t>portfolio</w:t>
      </w:r>
      <w:r>
        <w:rPr>
          <w:rFonts w:ascii="Times New Roman"/>
        </w:rPr>
        <w:t xml:space="preserve"> </w:t>
      </w:r>
      <w:r>
        <w:t>structure</w:t>
      </w:r>
      <w:r>
        <w:rPr>
          <w:rFonts w:ascii="Times New Roman"/>
        </w:rPr>
        <w:t xml:space="preserve"> </w:t>
      </w:r>
      <w:r>
        <w:t>corresponds</w:t>
      </w:r>
      <w:r>
        <w:rPr>
          <w:rFonts w:ascii="Times New Roman"/>
        </w:rPr>
        <w:t xml:space="preserve"> </w:t>
      </w:r>
      <w:r>
        <w:t>to</w:t>
      </w:r>
      <w:r>
        <w:rPr>
          <w:rFonts w:ascii="Times New Roman"/>
        </w:rPr>
        <w:t xml:space="preserve"> </w:t>
      </w:r>
      <w:r>
        <w:t>a</w:t>
      </w:r>
      <w:r>
        <w:rPr>
          <w:rFonts w:ascii="Times New Roman"/>
        </w:rPr>
        <w:t xml:space="preserve"> </w:t>
      </w:r>
      <w:r>
        <w:t>separate</w:t>
      </w:r>
      <w:r>
        <w:rPr>
          <w:rFonts w:ascii="Times New Roman"/>
        </w:rPr>
        <w:t xml:space="preserve"> </w:t>
      </w:r>
      <w:r>
        <w:t>risk</w:t>
      </w:r>
      <w:r>
        <w:rPr>
          <w:rFonts w:ascii="Times New Roman"/>
        </w:rPr>
        <w:t xml:space="preserve"> </w:t>
      </w:r>
      <w:r>
        <w:t>and</w:t>
      </w:r>
      <w:r>
        <w:rPr>
          <w:rFonts w:ascii="Times New Roman"/>
        </w:rPr>
        <w:t xml:space="preserve"> </w:t>
      </w:r>
      <w:r>
        <w:t>return</w:t>
      </w:r>
      <w:r>
        <w:rPr>
          <w:rFonts w:ascii="Times New Roman"/>
        </w:rPr>
        <w:t xml:space="preserve"> </w:t>
      </w:r>
      <w:r>
        <w:t>combination.</w:t>
      </w:r>
      <w:r>
        <w:rPr>
          <w:rFonts w:ascii="Times New Roman"/>
        </w:rPr>
        <w:t xml:space="preserve"> </w:t>
      </w:r>
      <w:r>
        <w:t>For</w:t>
      </w:r>
      <w:r>
        <w:rPr>
          <w:rFonts w:ascii="Times New Roman"/>
        </w:rPr>
        <w:t xml:space="preserve"> </w:t>
      </w:r>
      <w:r>
        <w:t>this</w:t>
      </w:r>
      <w:r>
        <w:rPr>
          <w:rFonts w:ascii="Times New Roman"/>
        </w:rPr>
        <w:t xml:space="preserve"> </w:t>
      </w:r>
      <w:r>
        <w:t>reason,</w:t>
      </w:r>
      <w:r>
        <w:rPr>
          <w:rFonts w:ascii="Times New Roman"/>
        </w:rPr>
        <w:t xml:space="preserve"> </w:t>
      </w:r>
      <w:r>
        <w:t>only</w:t>
      </w:r>
      <w:r>
        <w:rPr>
          <w:rFonts w:ascii="Times New Roman"/>
          <w:spacing w:val="-2"/>
        </w:rPr>
        <w:t xml:space="preserve"> </w:t>
      </w:r>
      <w:r>
        <w:t>one</w:t>
      </w:r>
      <w:r>
        <w:rPr>
          <w:rFonts w:ascii="Times New Roman"/>
          <w:spacing w:val="-1"/>
        </w:rPr>
        <w:t xml:space="preserve"> </w:t>
      </w:r>
      <w:r>
        <w:t>portfolio</w:t>
      </w:r>
      <w:r>
        <w:rPr>
          <w:rFonts w:ascii="Times New Roman"/>
          <w:spacing w:val="-3"/>
        </w:rPr>
        <w:t xml:space="preserve"> </w:t>
      </w:r>
      <w:r>
        <w:t>structure</w:t>
      </w:r>
      <w:r>
        <w:rPr>
          <w:rFonts w:ascii="Times New Roman"/>
          <w:spacing w:val="-3"/>
        </w:rPr>
        <w:t xml:space="preserve"> </w:t>
      </w:r>
      <w:r>
        <w:t>and</w:t>
      </w:r>
      <w:r>
        <w:rPr>
          <w:rFonts w:ascii="Times New Roman"/>
          <w:spacing w:val="-1"/>
        </w:rPr>
        <w:t xml:space="preserve"> </w:t>
      </w:r>
      <w:r>
        <w:t>one</w:t>
      </w:r>
      <w:r>
        <w:rPr>
          <w:rFonts w:ascii="Times New Roman"/>
          <w:spacing w:val="-1"/>
        </w:rPr>
        <w:t xml:space="preserve"> </w:t>
      </w:r>
      <w:r>
        <w:t>reference</w:t>
      </w:r>
      <w:r>
        <w:rPr>
          <w:rFonts w:ascii="Times New Roman"/>
          <w:spacing w:val="-3"/>
        </w:rPr>
        <w:t xml:space="preserve"> </w:t>
      </w:r>
      <w:r>
        <w:t>currency</w:t>
      </w:r>
      <w:r>
        <w:rPr>
          <w:rFonts w:ascii="Times New Roman"/>
          <w:spacing w:val="-3"/>
        </w:rPr>
        <w:t xml:space="preserve"> </w:t>
      </w:r>
      <w:r>
        <w:t>can</w:t>
      </w:r>
      <w:r>
        <w:rPr>
          <w:rFonts w:ascii="Times New Roman"/>
          <w:spacing w:val="-4"/>
        </w:rPr>
        <w:t xml:space="preserve"> </w:t>
      </w:r>
      <w:r>
        <w:t>be</w:t>
      </w:r>
      <w:r>
        <w:rPr>
          <w:rFonts w:ascii="Times New Roman"/>
          <w:spacing w:val="-3"/>
        </w:rPr>
        <w:t xml:space="preserve"> </w:t>
      </w:r>
      <w:r>
        <w:t>chosen.</w:t>
      </w:r>
      <w:r>
        <w:rPr>
          <w:rFonts w:ascii="Times New Roman"/>
          <w:spacing w:val="-3"/>
        </w:rPr>
        <w:t xml:space="preserve"> </w:t>
      </w:r>
      <w:r>
        <w:t>The</w:t>
      </w:r>
      <w:r>
        <w:rPr>
          <w:rFonts w:ascii="Times New Roman"/>
          <w:spacing w:val="-3"/>
        </w:rPr>
        <w:t xml:space="preserve"> </w:t>
      </w:r>
      <w:r>
        <w:t>reference</w:t>
      </w:r>
      <w:r>
        <w:rPr>
          <w:rFonts w:ascii="Times New Roman"/>
          <w:spacing w:val="-3"/>
        </w:rPr>
        <w:t xml:space="preserve"> </w:t>
      </w:r>
      <w:r>
        <w:t>currency</w:t>
      </w:r>
      <w:r>
        <w:rPr>
          <w:rFonts w:ascii="Times New Roman"/>
          <w:spacing w:val="-2"/>
        </w:rPr>
        <w:t xml:space="preserve"> </w:t>
      </w:r>
      <w:r>
        <w:t>is</w:t>
      </w:r>
      <w:r>
        <w:rPr>
          <w:rFonts w:ascii="Times New Roman"/>
        </w:rPr>
        <w:t xml:space="preserve"> </w:t>
      </w:r>
      <w:r>
        <w:t>the</w:t>
      </w:r>
      <w:r>
        <w:rPr>
          <w:rFonts w:ascii="Times New Roman"/>
        </w:rPr>
        <w:t xml:space="preserve"> </w:t>
      </w:r>
      <w:r>
        <w:t>currency</w:t>
      </w:r>
      <w:r>
        <w:rPr>
          <w:rFonts w:ascii="Times New Roman"/>
        </w:rPr>
        <w:t xml:space="preserve"> </w:t>
      </w:r>
      <w:r>
        <w:t>in</w:t>
      </w:r>
      <w:r>
        <w:rPr>
          <w:rFonts w:ascii="Times New Roman"/>
        </w:rPr>
        <w:t xml:space="preserve"> </w:t>
      </w:r>
      <w:r>
        <w:t>which</w:t>
      </w:r>
      <w:r>
        <w:rPr>
          <w:rFonts w:ascii="Times New Roman"/>
        </w:rPr>
        <w:t xml:space="preserve"> </w:t>
      </w:r>
      <w:r>
        <w:t>calculations</w:t>
      </w:r>
      <w:r>
        <w:rPr>
          <w:rFonts w:ascii="Times New Roman"/>
        </w:rPr>
        <w:t xml:space="preserve"> </w:t>
      </w:r>
      <w:r>
        <w:t>are</w:t>
      </w:r>
      <w:r>
        <w:rPr>
          <w:rFonts w:ascii="Times New Roman"/>
        </w:rPr>
        <w:t xml:space="preserve"> </w:t>
      </w:r>
      <w:r>
        <w:t>made</w:t>
      </w:r>
      <w:r>
        <w:rPr>
          <w:rFonts w:ascii="Times New Roman"/>
        </w:rPr>
        <w:t xml:space="preserve"> </w:t>
      </w:r>
      <w:r>
        <w:t>by</w:t>
      </w:r>
      <w:r>
        <w:rPr>
          <w:rFonts w:ascii="Times New Roman"/>
        </w:rPr>
        <w:t xml:space="preserve"> </w:t>
      </w:r>
      <w:r>
        <w:t>the</w:t>
      </w:r>
      <w:r>
        <w:rPr>
          <w:rFonts w:ascii="Times New Roman"/>
        </w:rPr>
        <w:t xml:space="preserve"> </w:t>
      </w:r>
      <w:r>
        <w:t>investor</w:t>
      </w:r>
      <w:r>
        <w:rPr>
          <w:rFonts w:ascii="Times New Roman"/>
        </w:rPr>
        <w:t xml:space="preserve"> </w:t>
      </w:r>
      <w:r>
        <w:t>and</w:t>
      </w:r>
      <w:r>
        <w:rPr>
          <w:rFonts w:ascii="Times New Roman"/>
        </w:rPr>
        <w:t xml:space="preserve"> </w:t>
      </w:r>
      <w:r>
        <w:t>performance</w:t>
      </w:r>
      <w:r>
        <w:rPr>
          <w:rFonts w:ascii="Times New Roman"/>
        </w:rPr>
        <w:t xml:space="preserve"> </w:t>
      </w:r>
      <w:r>
        <w:t>is</w:t>
      </w:r>
      <w:r>
        <w:rPr>
          <w:rFonts w:ascii="Times New Roman"/>
        </w:rPr>
        <w:t xml:space="preserve"> </w:t>
      </w:r>
      <w:r>
        <w:t>measured.</w:t>
      </w:r>
    </w:p>
    <w:p w14:paraId="7891D30D" w14:textId="77777777" w:rsidR="00906BDE" w:rsidRDefault="00906BDE" w:rsidP="00906BDE">
      <w:pPr>
        <w:pStyle w:val="Textkrper"/>
        <w:spacing w:line="259" w:lineRule="auto"/>
        <w:ind w:left="236" w:right="816"/>
        <w:rPr>
          <w:spacing w:val="-2"/>
        </w:rPr>
      </w:pPr>
      <w:r>
        <w:t>However,</w:t>
      </w:r>
      <w:r>
        <w:rPr>
          <w:rFonts w:ascii="Times New Roman"/>
          <w:spacing w:val="-2"/>
        </w:rPr>
        <w:t xml:space="preserve"> </w:t>
      </w:r>
      <w:r>
        <w:t>this</w:t>
      </w:r>
      <w:r>
        <w:rPr>
          <w:rFonts w:ascii="Times New Roman"/>
          <w:spacing w:val="-4"/>
        </w:rPr>
        <w:t xml:space="preserve"> </w:t>
      </w:r>
      <w:r>
        <w:t>does</w:t>
      </w:r>
      <w:r>
        <w:rPr>
          <w:rFonts w:ascii="Times New Roman"/>
          <w:spacing w:val="-2"/>
        </w:rPr>
        <w:t xml:space="preserve"> </w:t>
      </w:r>
      <w:r>
        <w:t>not</w:t>
      </w:r>
      <w:r>
        <w:rPr>
          <w:rFonts w:ascii="Times New Roman"/>
          <w:spacing w:val="-3"/>
        </w:rPr>
        <w:t xml:space="preserve"> </w:t>
      </w:r>
      <w:r>
        <w:t>exclude</w:t>
      </w:r>
      <w:r>
        <w:rPr>
          <w:rFonts w:ascii="Times New Roman"/>
          <w:spacing w:val="-2"/>
        </w:rPr>
        <w:t xml:space="preserve"> </w:t>
      </w:r>
      <w:r>
        <w:t>investments</w:t>
      </w:r>
      <w:r>
        <w:rPr>
          <w:rFonts w:ascii="Times New Roman"/>
          <w:spacing w:val="-2"/>
        </w:rPr>
        <w:t xml:space="preserve"> </w:t>
      </w:r>
      <w:r>
        <w:t>in</w:t>
      </w:r>
      <w:r>
        <w:rPr>
          <w:rFonts w:ascii="Times New Roman"/>
          <w:spacing w:val="-2"/>
        </w:rPr>
        <w:t xml:space="preserve"> </w:t>
      </w:r>
      <w:r>
        <w:t>other</w:t>
      </w:r>
      <w:r>
        <w:rPr>
          <w:rFonts w:ascii="Times New Roman"/>
          <w:spacing w:val="-3"/>
        </w:rPr>
        <w:t xml:space="preserve"> </w:t>
      </w:r>
      <w:r>
        <w:t>currencies.</w:t>
      </w:r>
      <w:r>
        <w:rPr>
          <w:rFonts w:ascii="Times New Roman"/>
          <w:spacing w:val="-2"/>
        </w:rPr>
        <w:t xml:space="preserve"> </w:t>
      </w:r>
      <w:r>
        <w:t>The</w:t>
      </w:r>
      <w:r>
        <w:rPr>
          <w:rFonts w:ascii="Times New Roman"/>
          <w:spacing w:val="-2"/>
        </w:rPr>
        <w:t xml:space="preserve"> </w:t>
      </w:r>
      <w:r>
        <w:t>Client</w:t>
      </w:r>
      <w:r>
        <w:rPr>
          <w:rFonts w:ascii="Times New Roman"/>
          <w:spacing w:val="-3"/>
        </w:rPr>
        <w:t xml:space="preserve"> </w:t>
      </w:r>
      <w:r>
        <w:t>chooses</w:t>
      </w:r>
      <w:r>
        <w:rPr>
          <w:rFonts w:ascii="Times New Roman"/>
          <w:spacing w:val="-2"/>
        </w:rPr>
        <w:t xml:space="preserve"> </w:t>
      </w:r>
      <w:r>
        <w:t>the</w:t>
      </w:r>
      <w:r>
        <w:rPr>
          <w:rFonts w:ascii="Times New Roman"/>
          <w:spacing w:val="-1"/>
        </w:rPr>
        <w:t xml:space="preserve"> </w:t>
      </w:r>
      <w:r>
        <w:t>following</w:t>
      </w:r>
      <w:r>
        <w:rPr>
          <w:rFonts w:ascii="Times New Roman"/>
        </w:rPr>
        <w:t xml:space="preserve"> </w:t>
      </w:r>
      <w:r>
        <w:rPr>
          <w:spacing w:val="-2"/>
        </w:rPr>
        <w:t>currency:</w:t>
      </w:r>
    </w:p>
    <w:p w14:paraId="54775A39" w14:textId="77777777" w:rsidR="00906BDE" w:rsidRDefault="00906BDE" w:rsidP="00906BDE">
      <w:pPr>
        <w:pStyle w:val="Textkrper"/>
        <w:spacing w:line="259" w:lineRule="auto"/>
        <w:ind w:left="236" w:right="816"/>
        <w:rPr>
          <w:spacing w:val="-2"/>
        </w:rPr>
      </w:pPr>
    </w:p>
    <w:p w14:paraId="75E59907" w14:textId="77777777" w:rsidR="00906BDE" w:rsidRPr="00920D1B" w:rsidRDefault="00906BDE" w:rsidP="00906BDE">
      <w:pPr>
        <w:pStyle w:val="Textkrper"/>
        <w:tabs>
          <w:tab w:val="left" w:pos="4541"/>
          <w:tab w:val="left" w:pos="4570"/>
        </w:tabs>
        <w:rPr>
          <w:rFonts w:ascii="Times New Roman"/>
          <w:b/>
          <w:bCs/>
          <w:sz w:val="24"/>
          <w:szCs w:val="24"/>
          <w:u w:val="single"/>
        </w:rPr>
      </w:pPr>
      <w:r w:rsidRPr="00920D1B">
        <w:rPr>
          <w:rFonts w:ascii="Times New Roman"/>
          <w:sz w:val="24"/>
          <w:szCs w:val="24"/>
        </w:rPr>
        <w:tab/>
      </w:r>
      <w:bookmarkStart w:id="13" w:name="Currency"/>
      <w:r w:rsidRPr="00920D1B">
        <w:rPr>
          <w:rFonts w:ascii="Times New Roman"/>
          <w:b/>
          <w:bCs/>
          <w:sz w:val="24"/>
          <w:szCs w:val="24"/>
          <w:u w:val="single"/>
        </w:rPr>
        <w:t>Currency</w:t>
      </w:r>
      <w:bookmarkEnd w:id="13"/>
    </w:p>
    <w:p w14:paraId="042C92FD" w14:textId="77777777" w:rsidR="00906BDE" w:rsidRDefault="00906BDE" w:rsidP="00906BDE">
      <w:pPr>
        <w:pStyle w:val="Textkrper"/>
        <w:spacing w:before="10"/>
        <w:rPr>
          <w:rFonts w:ascii="Times New Roman"/>
        </w:rPr>
      </w:pPr>
    </w:p>
    <w:p w14:paraId="3D0FA7B0" w14:textId="77777777" w:rsidR="00906BDE" w:rsidRDefault="00906BDE" w:rsidP="00E11016">
      <w:pPr>
        <w:pStyle w:val="berschrift3"/>
        <w:spacing w:before="40"/>
        <w:ind w:left="230" w:firstLine="0"/>
      </w:pPr>
      <w:r>
        <w:t>Binding</w:t>
      </w:r>
      <w:r>
        <w:rPr>
          <w:rFonts w:ascii="Times New Roman"/>
          <w:b w:val="0"/>
          <w:spacing w:val="-11"/>
        </w:rPr>
        <w:t xml:space="preserve"> </w:t>
      </w:r>
      <w:r>
        <w:rPr>
          <w:spacing w:val="-2"/>
        </w:rPr>
        <w:t>nature</w:t>
      </w:r>
    </w:p>
    <w:p w14:paraId="1CA0D21F" w14:textId="1557E35E" w:rsidR="00906BDE" w:rsidRDefault="00906BDE" w:rsidP="00E11016">
      <w:pPr>
        <w:pStyle w:val="Textkrper"/>
        <w:spacing w:before="40" w:line="259" w:lineRule="auto"/>
        <w:ind w:left="230" w:right="885"/>
      </w:pPr>
      <w:r>
        <w:t>The</w:t>
      </w:r>
      <w:r>
        <w:rPr>
          <w:rFonts w:ascii="Times New Roman"/>
          <w:spacing w:val="-3"/>
        </w:rPr>
        <w:t xml:space="preserve"> </w:t>
      </w:r>
      <w:r>
        <w:t>following</w:t>
      </w:r>
      <w:r>
        <w:rPr>
          <w:rFonts w:ascii="Times New Roman"/>
          <w:spacing w:val="-5"/>
        </w:rPr>
        <w:t xml:space="preserve"> </w:t>
      </w:r>
      <w:r>
        <w:t>investment</w:t>
      </w:r>
      <w:r>
        <w:rPr>
          <w:rFonts w:ascii="Times New Roman"/>
          <w:spacing w:val="-2"/>
        </w:rPr>
        <w:t xml:space="preserve"> </w:t>
      </w:r>
      <w:r>
        <w:t>principles</w:t>
      </w:r>
      <w:r>
        <w:rPr>
          <w:rFonts w:ascii="Times New Roman"/>
          <w:spacing w:val="-3"/>
        </w:rPr>
        <w:t xml:space="preserve"> </w:t>
      </w:r>
      <w:r>
        <w:t>form</w:t>
      </w:r>
      <w:r>
        <w:rPr>
          <w:rFonts w:ascii="Times New Roman"/>
          <w:spacing w:val="-2"/>
        </w:rPr>
        <w:t xml:space="preserve"> </w:t>
      </w:r>
      <w:r>
        <w:t>an</w:t>
      </w:r>
      <w:r>
        <w:rPr>
          <w:rFonts w:ascii="Times New Roman"/>
          <w:spacing w:val="-3"/>
        </w:rPr>
        <w:t xml:space="preserve"> </w:t>
      </w:r>
      <w:r>
        <w:t>integral</w:t>
      </w:r>
      <w:r>
        <w:rPr>
          <w:rFonts w:ascii="Times New Roman"/>
          <w:spacing w:val="-2"/>
        </w:rPr>
        <w:t xml:space="preserve"> </w:t>
      </w:r>
      <w:r>
        <w:t>part</w:t>
      </w:r>
      <w:r>
        <w:rPr>
          <w:rFonts w:ascii="Times New Roman"/>
          <w:spacing w:val="-2"/>
        </w:rPr>
        <w:t xml:space="preserve"> </w:t>
      </w:r>
      <w:r>
        <w:t>of</w:t>
      </w:r>
      <w:r>
        <w:rPr>
          <w:rFonts w:ascii="Times New Roman"/>
          <w:spacing w:val="-5"/>
        </w:rPr>
        <w:t xml:space="preserve"> </w:t>
      </w:r>
      <w:r>
        <w:t>the</w:t>
      </w:r>
      <w:r>
        <w:rPr>
          <w:rFonts w:ascii="Times New Roman"/>
          <w:spacing w:val="-2"/>
        </w:rPr>
        <w:t xml:space="preserve"> </w:t>
      </w:r>
      <w:r>
        <w:t>asset</w:t>
      </w:r>
      <w:r>
        <w:rPr>
          <w:rFonts w:ascii="Times New Roman"/>
          <w:spacing w:val="-2"/>
        </w:rPr>
        <w:t xml:space="preserve"> </w:t>
      </w:r>
      <w:r>
        <w:t>management</w:t>
      </w:r>
      <w:r>
        <w:rPr>
          <w:rFonts w:ascii="Times New Roman"/>
          <w:spacing w:val="-2"/>
        </w:rPr>
        <w:t xml:space="preserve"> </w:t>
      </w:r>
      <w:r>
        <w:t>agreement</w:t>
      </w:r>
      <w:r>
        <w:rPr>
          <w:rFonts w:ascii="Times New Roman"/>
        </w:rPr>
        <w:t xml:space="preserve"> </w:t>
      </w:r>
      <w:r>
        <w:t>and</w:t>
      </w:r>
      <w:r>
        <w:rPr>
          <w:rFonts w:ascii="Times New Roman"/>
        </w:rPr>
        <w:t xml:space="preserve"> </w:t>
      </w:r>
      <w:r>
        <w:t>are</w:t>
      </w:r>
      <w:r>
        <w:rPr>
          <w:rFonts w:ascii="Times New Roman"/>
        </w:rPr>
        <w:t xml:space="preserve"> </w:t>
      </w:r>
      <w:r>
        <w:t>binding</w:t>
      </w:r>
      <w:r>
        <w:rPr>
          <w:rFonts w:ascii="Times New Roman"/>
        </w:rPr>
        <w:t xml:space="preserve"> </w:t>
      </w:r>
      <w:r>
        <w:t>for</w:t>
      </w:r>
      <w:r>
        <w:rPr>
          <w:rFonts w:ascii="Times New Roman"/>
        </w:rPr>
        <w:t xml:space="preserve"> </w:t>
      </w:r>
      <w:r>
        <w:t>the</w:t>
      </w:r>
      <w:r>
        <w:rPr>
          <w:rFonts w:ascii="Times New Roman"/>
        </w:rPr>
        <w:t xml:space="preserve"> </w:t>
      </w:r>
      <w:r w:rsidR="00204179">
        <w:t>Asset Manager</w:t>
      </w:r>
      <w:r>
        <w:t>.</w:t>
      </w:r>
    </w:p>
    <w:p w14:paraId="60A9B82A" w14:textId="283FD3B9" w:rsidR="00906BDE" w:rsidRDefault="00906BDE" w:rsidP="00906BDE">
      <w:pPr>
        <w:pStyle w:val="berschrift3"/>
        <w:spacing w:before="160"/>
        <w:ind w:left="235" w:firstLine="0"/>
      </w:pPr>
      <w:r>
        <w:rPr>
          <w:spacing w:val="-2"/>
        </w:rPr>
        <w:t>Investment</w:t>
      </w:r>
      <w:r>
        <w:rPr>
          <w:rFonts w:ascii="Times New Roman"/>
          <w:b w:val="0"/>
          <w:spacing w:val="6"/>
        </w:rPr>
        <w:t xml:space="preserve"> </w:t>
      </w:r>
      <w:r w:rsidR="00C653E3">
        <w:rPr>
          <w:spacing w:val="-2"/>
        </w:rPr>
        <w:t>restrictions</w:t>
      </w:r>
    </w:p>
    <w:p w14:paraId="6DA9AB48" w14:textId="6E48AF39" w:rsidR="00906BDE" w:rsidRDefault="00C653E3" w:rsidP="00E11016">
      <w:pPr>
        <w:pStyle w:val="Textkrper"/>
        <w:spacing w:before="40"/>
        <w:ind w:left="273" w:hanging="86"/>
      </w:pPr>
      <w:r w:rsidRPr="00C653E3">
        <w:t>The Client has established the following investment restrictions:</w:t>
      </w:r>
    </w:p>
    <w:p w14:paraId="174A3A89" w14:textId="77777777" w:rsidR="0072273A" w:rsidRDefault="0072273A" w:rsidP="0072273A">
      <w:pPr>
        <w:pStyle w:val="Textkrper"/>
        <w:spacing w:before="3"/>
        <w:rPr>
          <w:sz w:val="15"/>
        </w:rPr>
      </w:pPr>
    </w:p>
    <w:tbl>
      <w:tblPr>
        <w:tblStyle w:val="TableNormal"/>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30"/>
      </w:tblGrid>
      <w:tr w:rsidR="0072273A" w14:paraId="431803A2" w14:textId="77777777" w:rsidTr="00055D40">
        <w:trPr>
          <w:trHeight w:val="539"/>
        </w:trPr>
        <w:tc>
          <w:tcPr>
            <w:tcW w:w="9530" w:type="dxa"/>
            <w:shd w:val="clear" w:color="auto" w:fill="D6DCE4"/>
          </w:tcPr>
          <w:p w14:paraId="15B45B1C" w14:textId="77777777" w:rsidR="0072273A" w:rsidRDefault="0072273A" w:rsidP="00660414">
            <w:pPr>
              <w:pStyle w:val="TableParagraph"/>
              <w:spacing w:before="150"/>
              <w:ind w:left="71"/>
              <w:rPr>
                <w:b/>
                <w:sz w:val="20"/>
              </w:rPr>
            </w:pPr>
            <w:r>
              <w:rPr>
                <w:b/>
                <w:spacing w:val="-2"/>
                <w:sz w:val="20"/>
              </w:rPr>
              <w:t>Investment</w:t>
            </w:r>
            <w:r>
              <w:rPr>
                <w:rFonts w:ascii="Times New Roman"/>
                <w:spacing w:val="4"/>
                <w:sz w:val="20"/>
              </w:rPr>
              <w:t xml:space="preserve"> </w:t>
            </w:r>
            <w:r>
              <w:rPr>
                <w:b/>
                <w:spacing w:val="-2"/>
                <w:sz w:val="20"/>
              </w:rPr>
              <w:t>Categories</w:t>
            </w:r>
          </w:p>
        </w:tc>
      </w:tr>
    </w:tbl>
    <w:p w14:paraId="0B503C1D" w14:textId="77777777" w:rsidR="0072273A" w:rsidRDefault="0072273A" w:rsidP="0072273A">
      <w:pPr>
        <w:pStyle w:val="Textkrper"/>
        <w:spacing w:before="5"/>
        <w:rPr>
          <w:sz w:val="11"/>
        </w:rPr>
      </w:pPr>
    </w:p>
    <w:p w14:paraId="2FF279E8" w14:textId="77777777" w:rsidR="00982D03" w:rsidRDefault="00982D03" w:rsidP="0072273A">
      <w:pPr>
        <w:pStyle w:val="Textkrper"/>
        <w:spacing w:before="5"/>
        <w:rPr>
          <w:sz w:val="11"/>
        </w:rPr>
      </w:pPr>
    </w:p>
    <w:p w14:paraId="221206BF" w14:textId="77777777" w:rsidR="00982D03" w:rsidRDefault="00982D03" w:rsidP="0072273A">
      <w:pPr>
        <w:pStyle w:val="Textkrper"/>
        <w:spacing w:before="5"/>
        <w:rPr>
          <w:sz w:val="11"/>
        </w:rPr>
      </w:pPr>
    </w:p>
    <w:tbl>
      <w:tblPr>
        <w:tblStyle w:val="Tabellenraster"/>
        <w:tblW w:w="9497" w:type="dxa"/>
        <w:tblInd w:w="279" w:type="dxa"/>
        <w:tblLook w:val="04A0" w:firstRow="1" w:lastRow="0" w:firstColumn="1" w:lastColumn="0" w:noHBand="0" w:noVBand="1"/>
      </w:tblPr>
      <w:tblGrid>
        <w:gridCol w:w="3522"/>
        <w:gridCol w:w="4206"/>
        <w:gridCol w:w="339"/>
        <w:gridCol w:w="300"/>
        <w:gridCol w:w="1130"/>
      </w:tblGrid>
      <w:tr w:rsidR="00D74AD5" w14:paraId="0D82337C" w14:textId="77777777" w:rsidTr="006F5212">
        <w:trPr>
          <w:trHeight w:val="587"/>
        </w:trPr>
        <w:tc>
          <w:tcPr>
            <w:tcW w:w="3522" w:type="dxa"/>
            <w:vAlign w:val="center"/>
          </w:tcPr>
          <w:p w14:paraId="149099F5" w14:textId="2BF496E5" w:rsidR="00D74AD5" w:rsidRPr="00D74AD5" w:rsidRDefault="00D74AD5" w:rsidP="0072273A">
            <w:pPr>
              <w:pStyle w:val="Textkrper"/>
              <w:spacing w:before="5"/>
              <w:rPr>
                <w:b/>
                <w:bCs/>
              </w:rPr>
            </w:pPr>
            <w:r w:rsidRPr="00D74AD5">
              <w:rPr>
                <w:rFonts w:eastAsia="Times New Roman" w:cs="Calibri Light"/>
                <w:b/>
                <w:bCs/>
                <w:color w:val="000000"/>
                <w:lang w:val="en-GB" w:eastAsia="en-GB"/>
              </w:rPr>
              <w:t>Cash &amp; Cash Equivalents</w:t>
            </w:r>
          </w:p>
        </w:tc>
        <w:tc>
          <w:tcPr>
            <w:tcW w:w="4206" w:type="dxa"/>
            <w:vAlign w:val="center"/>
          </w:tcPr>
          <w:p w14:paraId="0A6F13DD" w14:textId="77777777" w:rsidR="00D74AD5" w:rsidRPr="00D74AD5" w:rsidRDefault="00D74AD5" w:rsidP="0072273A">
            <w:pPr>
              <w:pStyle w:val="Textkrper"/>
              <w:spacing w:before="5"/>
              <w:rPr>
                <w:b/>
                <w:bCs/>
              </w:rPr>
            </w:pPr>
          </w:p>
        </w:tc>
        <w:tc>
          <w:tcPr>
            <w:tcW w:w="339" w:type="dxa"/>
            <w:vAlign w:val="center"/>
          </w:tcPr>
          <w:p w14:paraId="6259C02D" w14:textId="43218DEA" w:rsidR="00D74AD5" w:rsidRPr="00D74AD5" w:rsidRDefault="00D74AD5" w:rsidP="0072273A">
            <w:pPr>
              <w:pStyle w:val="Textkrper"/>
              <w:spacing w:before="5"/>
              <w:rPr>
                <w:b/>
                <w:bCs/>
              </w:rPr>
            </w:pPr>
            <w:r w:rsidRPr="00D74AD5">
              <w:rPr>
                <w:b/>
                <w:bCs/>
              </w:rPr>
              <w:t>0</w:t>
            </w:r>
          </w:p>
        </w:tc>
        <w:tc>
          <w:tcPr>
            <w:tcW w:w="300" w:type="dxa"/>
            <w:vAlign w:val="center"/>
          </w:tcPr>
          <w:p w14:paraId="282E75B6" w14:textId="794E208C" w:rsidR="00D74AD5" w:rsidRPr="00D74AD5" w:rsidRDefault="00D74AD5" w:rsidP="0072273A">
            <w:pPr>
              <w:pStyle w:val="Textkrper"/>
              <w:spacing w:before="5"/>
              <w:rPr>
                <w:b/>
                <w:bCs/>
              </w:rPr>
            </w:pPr>
            <w:r w:rsidRPr="00D74AD5">
              <w:rPr>
                <w:b/>
                <w:bCs/>
              </w:rPr>
              <w:t>-</w:t>
            </w:r>
          </w:p>
        </w:tc>
        <w:tc>
          <w:tcPr>
            <w:tcW w:w="1130" w:type="dxa"/>
            <w:vAlign w:val="center"/>
          </w:tcPr>
          <w:p w14:paraId="19668828" w14:textId="14DBE65F" w:rsidR="00D74AD5" w:rsidRPr="00D74AD5" w:rsidRDefault="00D74AD5" w:rsidP="0072273A">
            <w:pPr>
              <w:pStyle w:val="Textkrper"/>
              <w:spacing w:before="5"/>
              <w:rPr>
                <w:b/>
                <w:bCs/>
              </w:rPr>
            </w:pPr>
            <w:bookmarkStart w:id="14" w:name="Cash"/>
            <w:r w:rsidRPr="00D74AD5">
              <w:rPr>
                <w:b/>
                <w:bCs/>
              </w:rPr>
              <w:t>Cash</w:t>
            </w:r>
            <w:bookmarkEnd w:id="14"/>
          </w:p>
        </w:tc>
      </w:tr>
      <w:tr w:rsidR="003741DE" w14:paraId="25122698" w14:textId="77777777" w:rsidTr="006F5212">
        <w:trPr>
          <w:trHeight w:val="553"/>
        </w:trPr>
        <w:tc>
          <w:tcPr>
            <w:tcW w:w="3522" w:type="dxa"/>
            <w:vAlign w:val="center"/>
          </w:tcPr>
          <w:p w14:paraId="55623C8D" w14:textId="13BCCFCC" w:rsidR="003741DE" w:rsidRPr="00D74AD5" w:rsidRDefault="003741DE" w:rsidP="003D4126">
            <w:pPr>
              <w:pStyle w:val="Textkrper"/>
              <w:spacing w:before="5"/>
              <w:rPr>
                <w:b/>
                <w:bCs/>
              </w:rPr>
            </w:pPr>
            <w:r>
              <w:rPr>
                <w:rFonts w:eastAsia="Times New Roman" w:cs="Calibri Light"/>
                <w:b/>
                <w:bCs/>
                <w:color w:val="000000"/>
                <w:lang w:val="en-GB" w:eastAsia="en-GB"/>
              </w:rPr>
              <w:t>Fixed Income</w:t>
            </w:r>
          </w:p>
        </w:tc>
        <w:tc>
          <w:tcPr>
            <w:tcW w:w="4206" w:type="dxa"/>
            <w:vAlign w:val="center"/>
          </w:tcPr>
          <w:p w14:paraId="34B9CC4F" w14:textId="77777777" w:rsidR="003741DE" w:rsidRPr="00D74AD5" w:rsidRDefault="003741DE" w:rsidP="003D4126">
            <w:pPr>
              <w:pStyle w:val="Textkrper"/>
              <w:spacing w:before="5"/>
              <w:rPr>
                <w:b/>
                <w:bCs/>
              </w:rPr>
            </w:pPr>
          </w:p>
        </w:tc>
        <w:tc>
          <w:tcPr>
            <w:tcW w:w="339" w:type="dxa"/>
            <w:vAlign w:val="center"/>
          </w:tcPr>
          <w:p w14:paraId="56DFB96E" w14:textId="77777777" w:rsidR="003741DE" w:rsidRPr="00D74AD5" w:rsidRDefault="003741DE" w:rsidP="003D4126">
            <w:pPr>
              <w:pStyle w:val="Textkrper"/>
              <w:spacing w:before="5"/>
              <w:rPr>
                <w:b/>
                <w:bCs/>
              </w:rPr>
            </w:pPr>
            <w:r w:rsidRPr="00D74AD5">
              <w:rPr>
                <w:b/>
                <w:bCs/>
              </w:rPr>
              <w:t>0</w:t>
            </w:r>
          </w:p>
        </w:tc>
        <w:tc>
          <w:tcPr>
            <w:tcW w:w="300" w:type="dxa"/>
            <w:vAlign w:val="center"/>
          </w:tcPr>
          <w:p w14:paraId="5FD99CC8" w14:textId="77777777" w:rsidR="003741DE" w:rsidRPr="00D74AD5" w:rsidRDefault="003741DE" w:rsidP="003D4126">
            <w:pPr>
              <w:pStyle w:val="Textkrper"/>
              <w:spacing w:before="5"/>
              <w:rPr>
                <w:b/>
                <w:bCs/>
              </w:rPr>
            </w:pPr>
            <w:r w:rsidRPr="00D74AD5">
              <w:rPr>
                <w:b/>
                <w:bCs/>
              </w:rPr>
              <w:t>-</w:t>
            </w:r>
          </w:p>
        </w:tc>
        <w:tc>
          <w:tcPr>
            <w:tcW w:w="1130" w:type="dxa"/>
            <w:vAlign w:val="center"/>
          </w:tcPr>
          <w:p w14:paraId="3A608D1B" w14:textId="14B9DF29" w:rsidR="003741DE" w:rsidRPr="00D74AD5" w:rsidRDefault="006F5212" w:rsidP="003D4126">
            <w:pPr>
              <w:pStyle w:val="Textkrper"/>
              <w:spacing w:before="5"/>
              <w:rPr>
                <w:b/>
                <w:bCs/>
              </w:rPr>
            </w:pPr>
            <w:bookmarkStart w:id="15" w:name="Bonds"/>
            <w:r>
              <w:rPr>
                <w:b/>
                <w:bCs/>
              </w:rPr>
              <w:t>Bonds</w:t>
            </w:r>
            <w:bookmarkEnd w:id="15"/>
          </w:p>
        </w:tc>
      </w:tr>
      <w:tr w:rsidR="003741DE" w14:paraId="607C2143" w14:textId="77777777" w:rsidTr="006F5212">
        <w:trPr>
          <w:trHeight w:val="561"/>
        </w:trPr>
        <w:tc>
          <w:tcPr>
            <w:tcW w:w="3522" w:type="dxa"/>
            <w:vAlign w:val="center"/>
          </w:tcPr>
          <w:p w14:paraId="1FE4BA56" w14:textId="39FB977A" w:rsidR="003741DE" w:rsidRPr="00D74AD5" w:rsidRDefault="003741DE" w:rsidP="003D4126">
            <w:pPr>
              <w:pStyle w:val="Textkrper"/>
              <w:spacing w:before="5"/>
              <w:rPr>
                <w:b/>
                <w:bCs/>
              </w:rPr>
            </w:pPr>
            <w:r>
              <w:rPr>
                <w:rFonts w:eastAsia="Times New Roman" w:cs="Calibri Light"/>
                <w:b/>
                <w:bCs/>
                <w:color w:val="000000"/>
                <w:lang w:val="en-GB" w:eastAsia="en-GB"/>
              </w:rPr>
              <w:t>Equities</w:t>
            </w:r>
          </w:p>
        </w:tc>
        <w:tc>
          <w:tcPr>
            <w:tcW w:w="4206" w:type="dxa"/>
            <w:vAlign w:val="center"/>
          </w:tcPr>
          <w:p w14:paraId="24CD4B56" w14:textId="77777777" w:rsidR="003741DE" w:rsidRPr="00D74AD5" w:rsidRDefault="003741DE" w:rsidP="003D4126">
            <w:pPr>
              <w:pStyle w:val="Textkrper"/>
              <w:spacing w:before="5"/>
              <w:rPr>
                <w:b/>
                <w:bCs/>
              </w:rPr>
            </w:pPr>
          </w:p>
        </w:tc>
        <w:tc>
          <w:tcPr>
            <w:tcW w:w="339" w:type="dxa"/>
            <w:vAlign w:val="center"/>
          </w:tcPr>
          <w:p w14:paraId="72CFF0C4" w14:textId="77777777" w:rsidR="003741DE" w:rsidRPr="00D74AD5" w:rsidRDefault="003741DE" w:rsidP="003D4126">
            <w:pPr>
              <w:pStyle w:val="Textkrper"/>
              <w:spacing w:before="5"/>
              <w:rPr>
                <w:b/>
                <w:bCs/>
              </w:rPr>
            </w:pPr>
            <w:r w:rsidRPr="00D74AD5">
              <w:rPr>
                <w:b/>
                <w:bCs/>
              </w:rPr>
              <w:t>0</w:t>
            </w:r>
          </w:p>
        </w:tc>
        <w:tc>
          <w:tcPr>
            <w:tcW w:w="300" w:type="dxa"/>
            <w:vAlign w:val="center"/>
          </w:tcPr>
          <w:p w14:paraId="2E5476D5" w14:textId="77777777" w:rsidR="003741DE" w:rsidRPr="00D74AD5" w:rsidRDefault="003741DE" w:rsidP="003D4126">
            <w:pPr>
              <w:pStyle w:val="Textkrper"/>
              <w:spacing w:before="5"/>
              <w:rPr>
                <w:b/>
                <w:bCs/>
              </w:rPr>
            </w:pPr>
            <w:r w:rsidRPr="00D74AD5">
              <w:rPr>
                <w:b/>
                <w:bCs/>
              </w:rPr>
              <w:t>-</w:t>
            </w:r>
          </w:p>
        </w:tc>
        <w:tc>
          <w:tcPr>
            <w:tcW w:w="1130" w:type="dxa"/>
            <w:vAlign w:val="center"/>
          </w:tcPr>
          <w:p w14:paraId="795F84F2" w14:textId="57CC4C5F" w:rsidR="003741DE" w:rsidRPr="00D74AD5" w:rsidRDefault="006F5212" w:rsidP="003D4126">
            <w:pPr>
              <w:pStyle w:val="Textkrper"/>
              <w:spacing w:before="5"/>
              <w:rPr>
                <w:b/>
                <w:bCs/>
              </w:rPr>
            </w:pPr>
            <w:bookmarkStart w:id="16" w:name="Equtiy"/>
            <w:r>
              <w:rPr>
                <w:b/>
                <w:bCs/>
              </w:rPr>
              <w:t>Equity</w:t>
            </w:r>
            <w:bookmarkEnd w:id="16"/>
          </w:p>
        </w:tc>
      </w:tr>
      <w:tr w:rsidR="003741DE" w14:paraId="1F68B08C" w14:textId="77777777" w:rsidTr="006F5212">
        <w:trPr>
          <w:trHeight w:val="569"/>
        </w:trPr>
        <w:tc>
          <w:tcPr>
            <w:tcW w:w="3522" w:type="dxa"/>
            <w:vAlign w:val="center"/>
          </w:tcPr>
          <w:p w14:paraId="5BCD0A1F" w14:textId="30A744FB" w:rsidR="003741DE" w:rsidRPr="00D74AD5" w:rsidRDefault="003741DE" w:rsidP="003D4126">
            <w:pPr>
              <w:pStyle w:val="Textkrper"/>
              <w:spacing w:before="5"/>
              <w:rPr>
                <w:b/>
                <w:bCs/>
              </w:rPr>
            </w:pPr>
            <w:r>
              <w:rPr>
                <w:rFonts w:eastAsia="Times New Roman" w:cs="Calibri Light"/>
                <w:b/>
                <w:bCs/>
                <w:color w:val="000000"/>
                <w:lang w:val="en-GB" w:eastAsia="en-GB"/>
              </w:rPr>
              <w:t>Alternative Investments</w:t>
            </w:r>
          </w:p>
        </w:tc>
        <w:tc>
          <w:tcPr>
            <w:tcW w:w="4206" w:type="dxa"/>
            <w:vAlign w:val="center"/>
          </w:tcPr>
          <w:p w14:paraId="640A3A0D" w14:textId="77777777" w:rsidR="003741DE" w:rsidRPr="00D74AD5" w:rsidRDefault="003741DE" w:rsidP="003D4126">
            <w:pPr>
              <w:pStyle w:val="Textkrper"/>
              <w:spacing w:before="5"/>
              <w:rPr>
                <w:b/>
                <w:bCs/>
              </w:rPr>
            </w:pPr>
          </w:p>
        </w:tc>
        <w:tc>
          <w:tcPr>
            <w:tcW w:w="339" w:type="dxa"/>
            <w:vAlign w:val="center"/>
          </w:tcPr>
          <w:p w14:paraId="7761E90C" w14:textId="77777777" w:rsidR="003741DE" w:rsidRPr="00D74AD5" w:rsidRDefault="003741DE" w:rsidP="003D4126">
            <w:pPr>
              <w:pStyle w:val="Textkrper"/>
              <w:spacing w:before="5"/>
              <w:rPr>
                <w:b/>
                <w:bCs/>
              </w:rPr>
            </w:pPr>
            <w:r w:rsidRPr="00D74AD5">
              <w:rPr>
                <w:b/>
                <w:bCs/>
              </w:rPr>
              <w:t>0</w:t>
            </w:r>
          </w:p>
        </w:tc>
        <w:tc>
          <w:tcPr>
            <w:tcW w:w="300" w:type="dxa"/>
            <w:vAlign w:val="center"/>
          </w:tcPr>
          <w:p w14:paraId="023679E2" w14:textId="77777777" w:rsidR="003741DE" w:rsidRPr="00D74AD5" w:rsidRDefault="003741DE" w:rsidP="003D4126">
            <w:pPr>
              <w:pStyle w:val="Textkrper"/>
              <w:spacing w:before="5"/>
              <w:rPr>
                <w:b/>
                <w:bCs/>
              </w:rPr>
            </w:pPr>
            <w:r w:rsidRPr="00D74AD5">
              <w:rPr>
                <w:b/>
                <w:bCs/>
              </w:rPr>
              <w:t>-</w:t>
            </w:r>
          </w:p>
        </w:tc>
        <w:tc>
          <w:tcPr>
            <w:tcW w:w="1130" w:type="dxa"/>
            <w:vAlign w:val="center"/>
          </w:tcPr>
          <w:p w14:paraId="7EEE84C7" w14:textId="288EF010" w:rsidR="003741DE" w:rsidRPr="00D74AD5" w:rsidRDefault="006F5212" w:rsidP="003D4126">
            <w:pPr>
              <w:pStyle w:val="Textkrper"/>
              <w:spacing w:before="5"/>
              <w:rPr>
                <w:b/>
                <w:bCs/>
              </w:rPr>
            </w:pPr>
            <w:bookmarkStart w:id="17" w:name="Alt"/>
            <w:r>
              <w:rPr>
                <w:b/>
                <w:bCs/>
              </w:rPr>
              <w:t>Alt</w:t>
            </w:r>
            <w:bookmarkEnd w:id="17"/>
          </w:p>
        </w:tc>
      </w:tr>
      <w:tr w:rsidR="00292D41" w14:paraId="79A8BCA9" w14:textId="77777777" w:rsidTr="006F5212">
        <w:trPr>
          <w:trHeight w:val="549"/>
        </w:trPr>
        <w:tc>
          <w:tcPr>
            <w:tcW w:w="3522" w:type="dxa"/>
            <w:vAlign w:val="center"/>
          </w:tcPr>
          <w:p w14:paraId="214567B4" w14:textId="77777777" w:rsidR="00292D41" w:rsidRDefault="00292D41" w:rsidP="003D4126">
            <w:pPr>
              <w:pStyle w:val="Textkrper"/>
              <w:spacing w:before="5"/>
              <w:rPr>
                <w:rFonts w:eastAsia="Times New Roman" w:cs="Calibri Light"/>
                <w:b/>
                <w:bCs/>
                <w:color w:val="000000"/>
                <w:lang w:val="en-GB" w:eastAsia="en-GB"/>
              </w:rPr>
            </w:pPr>
          </w:p>
        </w:tc>
        <w:tc>
          <w:tcPr>
            <w:tcW w:w="4206" w:type="dxa"/>
            <w:vAlign w:val="center"/>
          </w:tcPr>
          <w:p w14:paraId="7EA82B1F" w14:textId="77777777" w:rsidR="00292D41" w:rsidRPr="00D74AD5" w:rsidRDefault="00292D41" w:rsidP="003D4126">
            <w:pPr>
              <w:pStyle w:val="Textkrper"/>
              <w:spacing w:before="5"/>
              <w:rPr>
                <w:b/>
                <w:bCs/>
              </w:rPr>
            </w:pPr>
          </w:p>
        </w:tc>
        <w:tc>
          <w:tcPr>
            <w:tcW w:w="339" w:type="dxa"/>
            <w:vAlign w:val="center"/>
          </w:tcPr>
          <w:p w14:paraId="148B3016" w14:textId="77777777" w:rsidR="00292D41" w:rsidRPr="00D74AD5" w:rsidRDefault="00292D41" w:rsidP="003D4126">
            <w:pPr>
              <w:pStyle w:val="Textkrper"/>
              <w:spacing w:before="5"/>
              <w:rPr>
                <w:b/>
                <w:bCs/>
              </w:rPr>
            </w:pPr>
          </w:p>
        </w:tc>
        <w:tc>
          <w:tcPr>
            <w:tcW w:w="300" w:type="dxa"/>
            <w:vAlign w:val="center"/>
          </w:tcPr>
          <w:p w14:paraId="3AC07E28" w14:textId="77777777" w:rsidR="00292D41" w:rsidRPr="00D74AD5" w:rsidRDefault="00292D41" w:rsidP="003D4126">
            <w:pPr>
              <w:pStyle w:val="Textkrper"/>
              <w:spacing w:before="5"/>
              <w:rPr>
                <w:b/>
                <w:bCs/>
              </w:rPr>
            </w:pPr>
          </w:p>
        </w:tc>
        <w:tc>
          <w:tcPr>
            <w:tcW w:w="1130" w:type="dxa"/>
            <w:vAlign w:val="center"/>
          </w:tcPr>
          <w:p w14:paraId="05B486EC" w14:textId="77777777" w:rsidR="00292D41" w:rsidRPr="00D74AD5" w:rsidRDefault="00292D41" w:rsidP="003D4126">
            <w:pPr>
              <w:pStyle w:val="Textkrper"/>
              <w:spacing w:before="5"/>
              <w:rPr>
                <w:b/>
                <w:bCs/>
              </w:rPr>
            </w:pPr>
          </w:p>
        </w:tc>
      </w:tr>
    </w:tbl>
    <w:p w14:paraId="290D551E" w14:textId="77777777" w:rsidR="00982D03" w:rsidRDefault="00982D03" w:rsidP="0072273A">
      <w:pPr>
        <w:pStyle w:val="Textkrper"/>
        <w:spacing w:before="5"/>
        <w:rPr>
          <w:sz w:val="11"/>
        </w:rPr>
      </w:pPr>
    </w:p>
    <w:p w14:paraId="56FF9193" w14:textId="77777777" w:rsidR="0072273A" w:rsidRPr="00B505B9" w:rsidRDefault="0072273A" w:rsidP="0072273A">
      <w:pPr>
        <w:pStyle w:val="Textkrper"/>
      </w:pPr>
    </w:p>
    <w:tbl>
      <w:tblPr>
        <w:tblStyle w:val="TableNormal"/>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30"/>
      </w:tblGrid>
      <w:tr w:rsidR="00E016ED" w:rsidRPr="00B505B9" w14:paraId="18F4AB1C" w14:textId="77777777" w:rsidTr="00A57A74">
        <w:trPr>
          <w:trHeight w:val="630"/>
        </w:trPr>
        <w:tc>
          <w:tcPr>
            <w:tcW w:w="9530" w:type="dxa"/>
          </w:tcPr>
          <w:tbl>
            <w:tblPr>
              <w:tblStyle w:val="TableNormal1"/>
              <w:tblW w:w="10048" w:type="dxa"/>
              <w:tblBorders>
                <w:insideH w:val="single" w:sz="4" w:space="0" w:color="auto"/>
                <w:insideV w:val="single" w:sz="4" w:space="0" w:color="auto"/>
              </w:tblBorders>
              <w:tblLayout w:type="fixed"/>
              <w:tblLook w:val="01E0" w:firstRow="1" w:lastRow="1" w:firstColumn="1" w:lastColumn="1" w:noHBand="0" w:noVBand="0"/>
            </w:tblPr>
            <w:tblGrid>
              <w:gridCol w:w="3885"/>
              <w:gridCol w:w="6163"/>
            </w:tblGrid>
            <w:tr w:rsidR="00E016ED" w:rsidRPr="00B505B9" w14:paraId="1573DF46" w14:textId="77777777" w:rsidTr="00CD66B2">
              <w:trPr>
                <w:trHeight w:val="451"/>
              </w:trPr>
              <w:tc>
                <w:tcPr>
                  <w:tcW w:w="3885" w:type="dxa"/>
                  <w:vAlign w:val="center"/>
                </w:tcPr>
                <w:p w14:paraId="393C5F10" w14:textId="77777777" w:rsidR="00E016ED" w:rsidRPr="00C46C44" w:rsidRDefault="00E016ED" w:rsidP="002C0A9E">
                  <w:pPr>
                    <w:pStyle w:val="TableParagraph"/>
                    <w:spacing w:before="0"/>
                    <w:ind w:left="97"/>
                    <w:rPr>
                      <w:rFonts w:ascii="Times New Roman"/>
                      <w:sz w:val="18"/>
                      <w:szCs w:val="18"/>
                    </w:rPr>
                  </w:pPr>
                  <w:r w:rsidRPr="00C46C44">
                    <w:rPr>
                      <w:sz w:val="18"/>
                      <w:szCs w:val="18"/>
                    </w:rPr>
                    <w:t>Maximum allocation per individual security</w:t>
                  </w:r>
                </w:p>
              </w:tc>
              <w:tc>
                <w:tcPr>
                  <w:tcW w:w="6163" w:type="dxa"/>
                  <w:vAlign w:val="center"/>
                </w:tcPr>
                <w:p w14:paraId="5C17BB28" w14:textId="77777777" w:rsidR="00E016ED" w:rsidRPr="00C46C44" w:rsidRDefault="00E016ED" w:rsidP="002C0A9E">
                  <w:pPr>
                    <w:pStyle w:val="TableParagraph"/>
                    <w:spacing w:before="0"/>
                    <w:rPr>
                      <w:rFonts w:ascii="Times New Roman"/>
                      <w:sz w:val="18"/>
                      <w:szCs w:val="18"/>
                    </w:rPr>
                  </w:pPr>
                  <w:r>
                    <w:rPr>
                      <w:sz w:val="18"/>
                      <w:szCs w:val="18"/>
                    </w:rPr>
                    <w:t xml:space="preserve"> </w:t>
                  </w:r>
                  <w:r w:rsidRPr="00C46C44">
                    <w:rPr>
                      <w:sz w:val="18"/>
                      <w:szCs w:val="18"/>
                    </w:rPr>
                    <w:t>Risk disclosure is mandatory if the threshold of 10% is exceeded.</w:t>
                  </w:r>
                </w:p>
              </w:tc>
            </w:tr>
            <w:tr w:rsidR="00E016ED" w:rsidRPr="00B505B9" w14:paraId="18974924" w14:textId="77777777" w:rsidTr="00CD66B2">
              <w:trPr>
                <w:trHeight w:val="442"/>
              </w:trPr>
              <w:tc>
                <w:tcPr>
                  <w:tcW w:w="3885" w:type="dxa"/>
                  <w:vAlign w:val="center"/>
                </w:tcPr>
                <w:p w14:paraId="19494FEE" w14:textId="77777777" w:rsidR="00E016ED" w:rsidRPr="00C46C44" w:rsidRDefault="00E016ED" w:rsidP="002C0A9E">
                  <w:pPr>
                    <w:pStyle w:val="TableParagraph"/>
                    <w:spacing w:before="0"/>
                    <w:ind w:left="97"/>
                    <w:rPr>
                      <w:rFonts w:ascii="Times New Roman"/>
                      <w:sz w:val="18"/>
                      <w:szCs w:val="18"/>
                    </w:rPr>
                  </w:pPr>
                  <w:r w:rsidRPr="00C46C44">
                    <w:rPr>
                      <w:sz w:val="18"/>
                      <w:szCs w:val="18"/>
                    </w:rPr>
                    <w:t>Maximum allocation per issuer</w:t>
                  </w:r>
                </w:p>
              </w:tc>
              <w:tc>
                <w:tcPr>
                  <w:tcW w:w="6163" w:type="dxa"/>
                  <w:vAlign w:val="center"/>
                </w:tcPr>
                <w:p w14:paraId="2C8C2C96" w14:textId="77777777" w:rsidR="00E016ED" w:rsidRPr="00C46C44" w:rsidRDefault="00E016ED" w:rsidP="002C0A9E">
                  <w:pPr>
                    <w:pStyle w:val="TableParagraph"/>
                    <w:spacing w:before="0"/>
                    <w:rPr>
                      <w:rFonts w:ascii="Times New Roman"/>
                      <w:sz w:val="18"/>
                      <w:szCs w:val="18"/>
                    </w:rPr>
                  </w:pPr>
                  <w:r>
                    <w:rPr>
                      <w:sz w:val="18"/>
                      <w:szCs w:val="18"/>
                    </w:rPr>
                    <w:t xml:space="preserve"> </w:t>
                  </w:r>
                  <w:r w:rsidRPr="00C46C44">
                    <w:rPr>
                      <w:sz w:val="18"/>
                      <w:szCs w:val="18"/>
                    </w:rPr>
                    <w:t>Risk disclosure is mandatory if the threshold of 20% is exceeded.</w:t>
                  </w:r>
                </w:p>
              </w:tc>
            </w:tr>
          </w:tbl>
          <w:p w14:paraId="7EDDAAF6" w14:textId="77777777" w:rsidR="00E016ED" w:rsidRPr="00B505B9" w:rsidRDefault="00E016ED" w:rsidP="002C0A9E">
            <w:pPr>
              <w:pStyle w:val="TableParagraph"/>
              <w:spacing w:before="0"/>
              <w:rPr>
                <w:rFonts w:ascii="Times New Roman"/>
                <w:sz w:val="18"/>
              </w:rPr>
            </w:pPr>
          </w:p>
        </w:tc>
      </w:tr>
    </w:tbl>
    <w:p w14:paraId="25809B48" w14:textId="77777777" w:rsidR="0072273A" w:rsidRDefault="0072273A" w:rsidP="0072273A">
      <w:pPr>
        <w:pStyle w:val="Textkrper"/>
      </w:pPr>
    </w:p>
    <w:p w14:paraId="5D325086" w14:textId="77777777" w:rsidR="00A53E4C" w:rsidRDefault="00A53E4C" w:rsidP="0072273A">
      <w:pPr>
        <w:pStyle w:val="Textkrper"/>
      </w:pPr>
    </w:p>
    <w:p w14:paraId="5CD090E8" w14:textId="77777777" w:rsidR="00A53E4C" w:rsidRDefault="00A53E4C" w:rsidP="0072273A">
      <w:pPr>
        <w:pStyle w:val="Textkrper"/>
      </w:pPr>
    </w:p>
    <w:p w14:paraId="52522751" w14:textId="77777777" w:rsidR="00A53E4C" w:rsidRDefault="00A53E4C" w:rsidP="0072273A">
      <w:pPr>
        <w:pStyle w:val="Textkrper"/>
        <w:sectPr w:rsidR="00A53E4C" w:rsidSect="00906BDE">
          <w:headerReference w:type="default" r:id="rId21"/>
          <w:footerReference w:type="default" r:id="rId22"/>
          <w:pgSz w:w="11900" w:h="16840"/>
          <w:pgMar w:top="1500" w:right="580" w:bottom="1100" w:left="1180" w:header="511" w:footer="908" w:gutter="0"/>
          <w:pgNumType w:start="1"/>
          <w:cols w:space="720"/>
        </w:sectPr>
      </w:pPr>
    </w:p>
    <w:p w14:paraId="59A60D1E" w14:textId="77777777" w:rsidR="00A53E4C" w:rsidRPr="00B505B9" w:rsidRDefault="00A53E4C" w:rsidP="0072273A">
      <w:pPr>
        <w:pStyle w:val="Textkrper"/>
      </w:pPr>
    </w:p>
    <w:tbl>
      <w:tblPr>
        <w:tblStyle w:val="TableNormal"/>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69"/>
      </w:tblGrid>
      <w:tr w:rsidR="0072273A" w14:paraId="63C8F617" w14:textId="77777777" w:rsidTr="00774C21">
        <w:trPr>
          <w:trHeight w:val="539"/>
        </w:trPr>
        <w:tc>
          <w:tcPr>
            <w:tcW w:w="9469" w:type="dxa"/>
            <w:shd w:val="clear" w:color="auto" w:fill="D6DCE4"/>
          </w:tcPr>
          <w:p w14:paraId="7AE5FA87" w14:textId="77777777" w:rsidR="0072273A" w:rsidRDefault="0072273A" w:rsidP="00660414">
            <w:pPr>
              <w:pStyle w:val="TableParagraph"/>
              <w:spacing w:before="152"/>
              <w:ind w:left="71"/>
              <w:rPr>
                <w:b/>
                <w:sz w:val="20"/>
              </w:rPr>
            </w:pPr>
            <w:r>
              <w:rPr>
                <w:b/>
                <w:spacing w:val="-2"/>
                <w:sz w:val="20"/>
              </w:rPr>
              <w:t>Currency</w:t>
            </w:r>
            <w:r>
              <w:rPr>
                <w:rFonts w:ascii="Times New Roman"/>
                <w:spacing w:val="1"/>
                <w:sz w:val="20"/>
              </w:rPr>
              <w:t xml:space="preserve"> </w:t>
            </w:r>
            <w:r>
              <w:rPr>
                <w:b/>
                <w:spacing w:val="-2"/>
                <w:sz w:val="20"/>
              </w:rPr>
              <w:t>Allocation</w:t>
            </w:r>
          </w:p>
        </w:tc>
      </w:tr>
    </w:tbl>
    <w:p w14:paraId="2F95C3AC" w14:textId="77777777" w:rsidR="0072273A" w:rsidRDefault="0072273A" w:rsidP="0072273A">
      <w:pPr>
        <w:pStyle w:val="Textkrper"/>
        <w:spacing w:before="7" w:after="1"/>
        <w:rPr>
          <w:sz w:val="11"/>
        </w:rPr>
      </w:pPr>
    </w:p>
    <w:tbl>
      <w:tblPr>
        <w:tblStyle w:val="Tabellenraster"/>
        <w:tblW w:w="9497" w:type="dxa"/>
        <w:tblInd w:w="279" w:type="dxa"/>
        <w:tblLook w:val="04A0" w:firstRow="1" w:lastRow="0" w:firstColumn="1" w:lastColumn="0" w:noHBand="0" w:noVBand="1"/>
      </w:tblPr>
      <w:tblGrid>
        <w:gridCol w:w="3522"/>
        <w:gridCol w:w="4206"/>
        <w:gridCol w:w="339"/>
        <w:gridCol w:w="300"/>
        <w:gridCol w:w="1130"/>
      </w:tblGrid>
      <w:tr w:rsidR="001059CA" w:rsidRPr="00D74AD5" w14:paraId="28C49442" w14:textId="77777777" w:rsidTr="006F5212">
        <w:trPr>
          <w:trHeight w:val="623"/>
        </w:trPr>
        <w:tc>
          <w:tcPr>
            <w:tcW w:w="3522" w:type="dxa"/>
            <w:vAlign w:val="center"/>
          </w:tcPr>
          <w:p w14:paraId="74CEFA9E" w14:textId="335325D0" w:rsidR="001059CA" w:rsidRPr="00D74AD5" w:rsidRDefault="001059CA" w:rsidP="003D4126">
            <w:pPr>
              <w:pStyle w:val="Textkrper"/>
              <w:spacing w:before="5"/>
              <w:rPr>
                <w:b/>
                <w:bCs/>
              </w:rPr>
            </w:pPr>
            <w:r>
              <w:rPr>
                <w:rFonts w:eastAsia="Times New Roman" w:cs="Calibri Light"/>
                <w:b/>
                <w:bCs/>
                <w:color w:val="000000"/>
                <w:lang w:val="en-GB" w:eastAsia="en-GB"/>
              </w:rPr>
              <w:t>CHF</w:t>
            </w:r>
          </w:p>
        </w:tc>
        <w:tc>
          <w:tcPr>
            <w:tcW w:w="4206" w:type="dxa"/>
            <w:vAlign w:val="center"/>
          </w:tcPr>
          <w:p w14:paraId="437178A2" w14:textId="77777777" w:rsidR="001059CA" w:rsidRPr="00D74AD5" w:rsidRDefault="001059CA" w:rsidP="003D4126">
            <w:pPr>
              <w:pStyle w:val="Textkrper"/>
              <w:spacing w:before="5"/>
              <w:rPr>
                <w:b/>
                <w:bCs/>
              </w:rPr>
            </w:pPr>
          </w:p>
        </w:tc>
        <w:tc>
          <w:tcPr>
            <w:tcW w:w="339" w:type="dxa"/>
            <w:vAlign w:val="center"/>
          </w:tcPr>
          <w:p w14:paraId="732DB4CB" w14:textId="77777777" w:rsidR="001059CA" w:rsidRPr="00D74AD5" w:rsidRDefault="001059CA" w:rsidP="003D4126">
            <w:pPr>
              <w:pStyle w:val="Textkrper"/>
              <w:spacing w:before="5"/>
              <w:rPr>
                <w:b/>
                <w:bCs/>
              </w:rPr>
            </w:pPr>
            <w:r w:rsidRPr="00D74AD5">
              <w:rPr>
                <w:b/>
                <w:bCs/>
              </w:rPr>
              <w:t>0</w:t>
            </w:r>
          </w:p>
        </w:tc>
        <w:tc>
          <w:tcPr>
            <w:tcW w:w="300" w:type="dxa"/>
            <w:vAlign w:val="center"/>
          </w:tcPr>
          <w:p w14:paraId="3B7DB6B3" w14:textId="77777777" w:rsidR="001059CA" w:rsidRPr="00D74AD5" w:rsidRDefault="001059CA" w:rsidP="003D4126">
            <w:pPr>
              <w:pStyle w:val="Textkrper"/>
              <w:spacing w:before="5"/>
              <w:rPr>
                <w:b/>
                <w:bCs/>
              </w:rPr>
            </w:pPr>
            <w:r w:rsidRPr="00D74AD5">
              <w:rPr>
                <w:b/>
                <w:bCs/>
              </w:rPr>
              <w:t>-</w:t>
            </w:r>
          </w:p>
        </w:tc>
        <w:tc>
          <w:tcPr>
            <w:tcW w:w="1130" w:type="dxa"/>
            <w:vAlign w:val="center"/>
          </w:tcPr>
          <w:p w14:paraId="60D6BAAE" w14:textId="15D8158F" w:rsidR="001059CA" w:rsidRPr="00D74AD5" w:rsidRDefault="001059CA" w:rsidP="003D4126">
            <w:pPr>
              <w:pStyle w:val="Textkrper"/>
              <w:spacing w:before="5"/>
              <w:rPr>
                <w:b/>
                <w:bCs/>
              </w:rPr>
            </w:pPr>
            <w:bookmarkStart w:id="18" w:name="CHF"/>
            <w:r>
              <w:rPr>
                <w:b/>
                <w:bCs/>
              </w:rPr>
              <w:t>CHF</w:t>
            </w:r>
            <w:bookmarkEnd w:id="18"/>
          </w:p>
        </w:tc>
      </w:tr>
      <w:tr w:rsidR="001059CA" w:rsidRPr="00D74AD5" w14:paraId="3BEF6C4D" w14:textId="77777777" w:rsidTr="006F5212">
        <w:trPr>
          <w:trHeight w:val="547"/>
        </w:trPr>
        <w:tc>
          <w:tcPr>
            <w:tcW w:w="3522" w:type="dxa"/>
            <w:vAlign w:val="center"/>
          </w:tcPr>
          <w:p w14:paraId="187862CC" w14:textId="5231E0C1" w:rsidR="001059CA" w:rsidRPr="00D74AD5" w:rsidRDefault="001059CA" w:rsidP="003D4126">
            <w:pPr>
              <w:pStyle w:val="Textkrper"/>
              <w:spacing w:before="5"/>
              <w:rPr>
                <w:b/>
                <w:bCs/>
              </w:rPr>
            </w:pPr>
            <w:r>
              <w:rPr>
                <w:rFonts w:eastAsia="Times New Roman" w:cs="Calibri Light"/>
                <w:b/>
                <w:bCs/>
                <w:color w:val="000000"/>
                <w:lang w:val="en-GB" w:eastAsia="en-GB"/>
              </w:rPr>
              <w:t>USD</w:t>
            </w:r>
          </w:p>
        </w:tc>
        <w:tc>
          <w:tcPr>
            <w:tcW w:w="4206" w:type="dxa"/>
            <w:vAlign w:val="center"/>
          </w:tcPr>
          <w:p w14:paraId="5D72F623" w14:textId="77777777" w:rsidR="001059CA" w:rsidRPr="00D74AD5" w:rsidRDefault="001059CA" w:rsidP="003D4126">
            <w:pPr>
              <w:pStyle w:val="Textkrper"/>
              <w:spacing w:before="5"/>
              <w:rPr>
                <w:b/>
                <w:bCs/>
              </w:rPr>
            </w:pPr>
          </w:p>
        </w:tc>
        <w:tc>
          <w:tcPr>
            <w:tcW w:w="339" w:type="dxa"/>
            <w:vAlign w:val="center"/>
          </w:tcPr>
          <w:p w14:paraId="1E59883D" w14:textId="77777777" w:rsidR="001059CA" w:rsidRPr="00D74AD5" w:rsidRDefault="001059CA" w:rsidP="003D4126">
            <w:pPr>
              <w:pStyle w:val="Textkrper"/>
              <w:spacing w:before="5"/>
              <w:rPr>
                <w:b/>
                <w:bCs/>
              </w:rPr>
            </w:pPr>
            <w:r w:rsidRPr="00D74AD5">
              <w:rPr>
                <w:b/>
                <w:bCs/>
              </w:rPr>
              <w:t>0</w:t>
            </w:r>
          </w:p>
        </w:tc>
        <w:tc>
          <w:tcPr>
            <w:tcW w:w="300" w:type="dxa"/>
            <w:vAlign w:val="center"/>
          </w:tcPr>
          <w:p w14:paraId="6BCC58BC" w14:textId="77777777" w:rsidR="001059CA" w:rsidRPr="00D74AD5" w:rsidRDefault="001059CA" w:rsidP="003D4126">
            <w:pPr>
              <w:pStyle w:val="Textkrper"/>
              <w:spacing w:before="5"/>
              <w:rPr>
                <w:b/>
                <w:bCs/>
              </w:rPr>
            </w:pPr>
            <w:r w:rsidRPr="00D74AD5">
              <w:rPr>
                <w:b/>
                <w:bCs/>
              </w:rPr>
              <w:t>-</w:t>
            </w:r>
          </w:p>
        </w:tc>
        <w:tc>
          <w:tcPr>
            <w:tcW w:w="1130" w:type="dxa"/>
            <w:vAlign w:val="center"/>
          </w:tcPr>
          <w:p w14:paraId="19751691" w14:textId="570792A4" w:rsidR="001059CA" w:rsidRPr="00D74AD5" w:rsidRDefault="001059CA" w:rsidP="003D4126">
            <w:pPr>
              <w:pStyle w:val="Textkrper"/>
              <w:spacing w:before="5"/>
              <w:rPr>
                <w:b/>
                <w:bCs/>
              </w:rPr>
            </w:pPr>
            <w:bookmarkStart w:id="19" w:name="USD"/>
            <w:r>
              <w:rPr>
                <w:b/>
                <w:bCs/>
              </w:rPr>
              <w:t>USD</w:t>
            </w:r>
            <w:bookmarkEnd w:id="19"/>
          </w:p>
        </w:tc>
      </w:tr>
      <w:tr w:rsidR="001059CA" w:rsidRPr="00D74AD5" w14:paraId="3A138275" w14:textId="77777777" w:rsidTr="006F5212">
        <w:trPr>
          <w:trHeight w:val="569"/>
        </w:trPr>
        <w:tc>
          <w:tcPr>
            <w:tcW w:w="3522" w:type="dxa"/>
            <w:vAlign w:val="center"/>
          </w:tcPr>
          <w:p w14:paraId="6B1AA594" w14:textId="6387DB01" w:rsidR="001059CA" w:rsidRPr="00D74AD5" w:rsidRDefault="001059CA" w:rsidP="003D4126">
            <w:pPr>
              <w:pStyle w:val="Textkrper"/>
              <w:spacing w:before="5"/>
              <w:rPr>
                <w:b/>
                <w:bCs/>
              </w:rPr>
            </w:pPr>
            <w:r>
              <w:rPr>
                <w:rFonts w:eastAsia="Times New Roman" w:cs="Calibri Light"/>
                <w:b/>
                <w:bCs/>
                <w:color w:val="000000"/>
                <w:lang w:val="en-GB" w:eastAsia="en-GB"/>
              </w:rPr>
              <w:t>EUR</w:t>
            </w:r>
          </w:p>
        </w:tc>
        <w:tc>
          <w:tcPr>
            <w:tcW w:w="4206" w:type="dxa"/>
            <w:vAlign w:val="center"/>
          </w:tcPr>
          <w:p w14:paraId="784F1646" w14:textId="77777777" w:rsidR="001059CA" w:rsidRPr="00D74AD5" w:rsidRDefault="001059CA" w:rsidP="003D4126">
            <w:pPr>
              <w:pStyle w:val="Textkrper"/>
              <w:spacing w:before="5"/>
              <w:rPr>
                <w:b/>
                <w:bCs/>
              </w:rPr>
            </w:pPr>
          </w:p>
        </w:tc>
        <w:tc>
          <w:tcPr>
            <w:tcW w:w="339" w:type="dxa"/>
            <w:vAlign w:val="center"/>
          </w:tcPr>
          <w:p w14:paraId="0D1670D9" w14:textId="77777777" w:rsidR="001059CA" w:rsidRPr="00D74AD5" w:rsidRDefault="001059CA" w:rsidP="003D4126">
            <w:pPr>
              <w:pStyle w:val="Textkrper"/>
              <w:spacing w:before="5"/>
              <w:rPr>
                <w:b/>
                <w:bCs/>
              </w:rPr>
            </w:pPr>
            <w:r w:rsidRPr="00D74AD5">
              <w:rPr>
                <w:b/>
                <w:bCs/>
              </w:rPr>
              <w:t>0</w:t>
            </w:r>
          </w:p>
        </w:tc>
        <w:tc>
          <w:tcPr>
            <w:tcW w:w="300" w:type="dxa"/>
            <w:vAlign w:val="center"/>
          </w:tcPr>
          <w:p w14:paraId="30F3DA39" w14:textId="77777777" w:rsidR="001059CA" w:rsidRPr="00D74AD5" w:rsidRDefault="001059CA" w:rsidP="003D4126">
            <w:pPr>
              <w:pStyle w:val="Textkrper"/>
              <w:spacing w:before="5"/>
              <w:rPr>
                <w:b/>
                <w:bCs/>
              </w:rPr>
            </w:pPr>
            <w:r w:rsidRPr="00D74AD5">
              <w:rPr>
                <w:b/>
                <w:bCs/>
              </w:rPr>
              <w:t>-</w:t>
            </w:r>
          </w:p>
        </w:tc>
        <w:tc>
          <w:tcPr>
            <w:tcW w:w="1130" w:type="dxa"/>
            <w:vAlign w:val="center"/>
          </w:tcPr>
          <w:p w14:paraId="160788B0" w14:textId="655FABF8" w:rsidR="001059CA" w:rsidRPr="00D74AD5" w:rsidRDefault="001059CA" w:rsidP="003D4126">
            <w:pPr>
              <w:pStyle w:val="Textkrper"/>
              <w:spacing w:before="5"/>
              <w:rPr>
                <w:b/>
                <w:bCs/>
              </w:rPr>
            </w:pPr>
            <w:bookmarkStart w:id="20" w:name="EUR"/>
            <w:r>
              <w:rPr>
                <w:b/>
                <w:bCs/>
              </w:rPr>
              <w:t>EUR</w:t>
            </w:r>
            <w:bookmarkEnd w:id="20"/>
          </w:p>
        </w:tc>
      </w:tr>
      <w:tr w:rsidR="001059CA" w:rsidRPr="00D74AD5" w14:paraId="503D97E6" w14:textId="77777777" w:rsidTr="006F5212">
        <w:trPr>
          <w:trHeight w:val="549"/>
        </w:trPr>
        <w:tc>
          <w:tcPr>
            <w:tcW w:w="3522" w:type="dxa"/>
            <w:vAlign w:val="center"/>
          </w:tcPr>
          <w:p w14:paraId="19809707" w14:textId="6DE9A800" w:rsidR="001059CA" w:rsidRPr="00D74AD5" w:rsidRDefault="001059CA" w:rsidP="003D4126">
            <w:pPr>
              <w:pStyle w:val="Textkrper"/>
              <w:spacing w:before="5"/>
              <w:rPr>
                <w:b/>
                <w:bCs/>
              </w:rPr>
            </w:pPr>
          </w:p>
        </w:tc>
        <w:tc>
          <w:tcPr>
            <w:tcW w:w="4206" w:type="dxa"/>
            <w:vAlign w:val="center"/>
          </w:tcPr>
          <w:p w14:paraId="752E96D2" w14:textId="77777777" w:rsidR="001059CA" w:rsidRPr="00D74AD5" w:rsidRDefault="001059CA" w:rsidP="003D4126">
            <w:pPr>
              <w:pStyle w:val="Textkrper"/>
              <w:spacing w:before="5"/>
              <w:rPr>
                <w:b/>
                <w:bCs/>
              </w:rPr>
            </w:pPr>
          </w:p>
        </w:tc>
        <w:tc>
          <w:tcPr>
            <w:tcW w:w="339" w:type="dxa"/>
            <w:vAlign w:val="center"/>
          </w:tcPr>
          <w:p w14:paraId="175CE7BC" w14:textId="77777777" w:rsidR="001059CA" w:rsidRPr="006F5212" w:rsidRDefault="001059CA" w:rsidP="003D4126">
            <w:pPr>
              <w:pStyle w:val="Textkrper"/>
              <w:spacing w:before="5"/>
              <w:rPr>
                <w:b/>
                <w:bCs/>
                <w:color w:val="EE0000"/>
              </w:rPr>
            </w:pPr>
            <w:r w:rsidRPr="006F5212">
              <w:rPr>
                <w:b/>
                <w:bCs/>
                <w:color w:val="EE0000"/>
              </w:rPr>
              <w:t>0</w:t>
            </w:r>
          </w:p>
        </w:tc>
        <w:tc>
          <w:tcPr>
            <w:tcW w:w="300" w:type="dxa"/>
            <w:vAlign w:val="center"/>
          </w:tcPr>
          <w:p w14:paraId="6232CB12" w14:textId="77777777" w:rsidR="001059CA" w:rsidRPr="006F5212" w:rsidRDefault="001059CA" w:rsidP="003D4126">
            <w:pPr>
              <w:pStyle w:val="Textkrper"/>
              <w:spacing w:before="5"/>
              <w:rPr>
                <w:b/>
                <w:bCs/>
                <w:color w:val="EE0000"/>
              </w:rPr>
            </w:pPr>
            <w:r w:rsidRPr="006F5212">
              <w:rPr>
                <w:b/>
                <w:bCs/>
                <w:color w:val="EE0000"/>
              </w:rPr>
              <w:t>-</w:t>
            </w:r>
          </w:p>
        </w:tc>
        <w:tc>
          <w:tcPr>
            <w:tcW w:w="1130" w:type="dxa"/>
            <w:vAlign w:val="center"/>
          </w:tcPr>
          <w:p w14:paraId="51A55F15" w14:textId="5EE086CD" w:rsidR="001059CA" w:rsidRPr="006F5212" w:rsidRDefault="001059CA" w:rsidP="003D4126">
            <w:pPr>
              <w:pStyle w:val="Textkrper"/>
              <w:spacing w:before="5"/>
              <w:rPr>
                <w:b/>
                <w:bCs/>
                <w:color w:val="EE0000"/>
              </w:rPr>
            </w:pPr>
            <w:bookmarkStart w:id="21" w:name="GBP"/>
            <w:r w:rsidRPr="006F5212">
              <w:rPr>
                <w:b/>
                <w:bCs/>
                <w:color w:val="EE0000"/>
              </w:rPr>
              <w:t>GBP</w:t>
            </w:r>
            <w:bookmarkEnd w:id="21"/>
          </w:p>
        </w:tc>
      </w:tr>
      <w:tr w:rsidR="001059CA" w:rsidRPr="00D74AD5" w14:paraId="655CF223" w14:textId="77777777" w:rsidTr="006F5212">
        <w:trPr>
          <w:trHeight w:val="557"/>
        </w:trPr>
        <w:tc>
          <w:tcPr>
            <w:tcW w:w="3522" w:type="dxa"/>
            <w:vAlign w:val="center"/>
          </w:tcPr>
          <w:p w14:paraId="65F92247" w14:textId="7365CD8E" w:rsidR="001059CA" w:rsidRPr="00D74AD5" w:rsidRDefault="001059CA" w:rsidP="003D4126">
            <w:pPr>
              <w:pStyle w:val="Textkrper"/>
              <w:spacing w:before="5"/>
              <w:rPr>
                <w:b/>
                <w:bCs/>
              </w:rPr>
            </w:pPr>
            <w:r>
              <w:rPr>
                <w:rFonts w:eastAsia="Times New Roman" w:cs="Calibri Light"/>
                <w:b/>
                <w:bCs/>
                <w:color w:val="000000"/>
                <w:lang w:val="en-GB" w:eastAsia="en-GB"/>
              </w:rPr>
              <w:t>Others</w:t>
            </w:r>
          </w:p>
        </w:tc>
        <w:tc>
          <w:tcPr>
            <w:tcW w:w="4206" w:type="dxa"/>
            <w:vAlign w:val="center"/>
          </w:tcPr>
          <w:p w14:paraId="21A4E1D3" w14:textId="77777777" w:rsidR="001059CA" w:rsidRPr="00D74AD5" w:rsidRDefault="001059CA" w:rsidP="003D4126">
            <w:pPr>
              <w:pStyle w:val="Textkrper"/>
              <w:spacing w:before="5"/>
              <w:rPr>
                <w:b/>
                <w:bCs/>
              </w:rPr>
            </w:pPr>
          </w:p>
        </w:tc>
        <w:tc>
          <w:tcPr>
            <w:tcW w:w="339" w:type="dxa"/>
            <w:vAlign w:val="center"/>
          </w:tcPr>
          <w:p w14:paraId="4D7821EF" w14:textId="77777777" w:rsidR="001059CA" w:rsidRPr="00D74AD5" w:rsidRDefault="001059CA" w:rsidP="003D4126">
            <w:pPr>
              <w:pStyle w:val="Textkrper"/>
              <w:spacing w:before="5"/>
              <w:rPr>
                <w:b/>
                <w:bCs/>
              </w:rPr>
            </w:pPr>
            <w:r w:rsidRPr="00D74AD5">
              <w:rPr>
                <w:b/>
                <w:bCs/>
              </w:rPr>
              <w:t>0</w:t>
            </w:r>
          </w:p>
        </w:tc>
        <w:tc>
          <w:tcPr>
            <w:tcW w:w="300" w:type="dxa"/>
            <w:vAlign w:val="center"/>
          </w:tcPr>
          <w:p w14:paraId="14BAB634" w14:textId="77777777" w:rsidR="001059CA" w:rsidRPr="00D74AD5" w:rsidRDefault="001059CA" w:rsidP="003D4126">
            <w:pPr>
              <w:pStyle w:val="Textkrper"/>
              <w:spacing w:before="5"/>
              <w:rPr>
                <w:b/>
                <w:bCs/>
              </w:rPr>
            </w:pPr>
            <w:r w:rsidRPr="00D74AD5">
              <w:rPr>
                <w:b/>
                <w:bCs/>
              </w:rPr>
              <w:t>-</w:t>
            </w:r>
          </w:p>
        </w:tc>
        <w:tc>
          <w:tcPr>
            <w:tcW w:w="1130" w:type="dxa"/>
            <w:vAlign w:val="center"/>
          </w:tcPr>
          <w:p w14:paraId="59EC9D57" w14:textId="07B24FF5" w:rsidR="001059CA" w:rsidRPr="00D74AD5" w:rsidRDefault="006F5212" w:rsidP="003D4126">
            <w:pPr>
              <w:pStyle w:val="Textkrper"/>
              <w:spacing w:before="5"/>
              <w:rPr>
                <w:b/>
                <w:bCs/>
              </w:rPr>
            </w:pPr>
            <w:bookmarkStart w:id="22" w:name="And"/>
            <w:r>
              <w:rPr>
                <w:b/>
                <w:bCs/>
              </w:rPr>
              <w:t>And</w:t>
            </w:r>
            <w:bookmarkEnd w:id="22"/>
          </w:p>
        </w:tc>
      </w:tr>
    </w:tbl>
    <w:p w14:paraId="6568FF04" w14:textId="77777777" w:rsidR="001059CA" w:rsidRDefault="001059CA" w:rsidP="0072273A">
      <w:pPr>
        <w:pStyle w:val="Textkrper"/>
        <w:spacing w:before="7" w:after="1"/>
        <w:rPr>
          <w:sz w:val="11"/>
        </w:rPr>
      </w:pPr>
    </w:p>
    <w:p w14:paraId="577D1657" w14:textId="77777777" w:rsidR="001059CA" w:rsidRDefault="001059CA" w:rsidP="0072273A">
      <w:pPr>
        <w:pStyle w:val="Textkrper"/>
        <w:spacing w:before="7" w:after="1"/>
        <w:rPr>
          <w:sz w:val="11"/>
        </w:rPr>
      </w:pPr>
    </w:p>
    <w:p w14:paraId="2ED8267F" w14:textId="29EA84E4" w:rsidR="0072273A" w:rsidRDefault="0072273A" w:rsidP="0072273A">
      <w:pPr>
        <w:pStyle w:val="berschrift3"/>
        <w:spacing w:before="99"/>
        <w:ind w:left="235" w:firstLine="0"/>
      </w:pPr>
      <w:r>
        <w:rPr>
          <w:spacing w:val="-2"/>
        </w:rPr>
        <w:t>Further</w:t>
      </w:r>
      <w:r>
        <w:rPr>
          <w:rFonts w:ascii="Times New Roman"/>
          <w:b w:val="0"/>
        </w:rPr>
        <w:t xml:space="preserve"> </w:t>
      </w:r>
      <w:r>
        <w:rPr>
          <w:spacing w:val="-2"/>
        </w:rPr>
        <w:t>instructions:</w:t>
      </w:r>
    </w:p>
    <w:tbl>
      <w:tblPr>
        <w:tblStyle w:val="Tabellenraster"/>
        <w:tblW w:w="0" w:type="auto"/>
        <w:tblInd w:w="279" w:type="dxa"/>
        <w:tblLook w:val="04A0" w:firstRow="1" w:lastRow="0" w:firstColumn="1" w:lastColumn="0" w:noHBand="0" w:noVBand="1"/>
      </w:tblPr>
      <w:tblGrid>
        <w:gridCol w:w="9038"/>
      </w:tblGrid>
      <w:tr w:rsidR="00BA0C82" w14:paraId="38F3B9F2" w14:textId="77777777" w:rsidTr="00BA0C82">
        <w:trPr>
          <w:trHeight w:val="1614"/>
        </w:trPr>
        <w:tc>
          <w:tcPr>
            <w:tcW w:w="9038" w:type="dxa"/>
          </w:tcPr>
          <w:p w14:paraId="24EE4C9B" w14:textId="77777777" w:rsidR="00BA0C82" w:rsidRDefault="00BA0C82" w:rsidP="00BA0C82">
            <w:pPr>
              <w:pStyle w:val="berschrift3"/>
              <w:ind w:left="0" w:firstLine="0"/>
            </w:pPr>
          </w:p>
          <w:p w14:paraId="19ADBB36" w14:textId="55FB4AB0" w:rsidR="001520A2" w:rsidRPr="00712946" w:rsidRDefault="001520A2" w:rsidP="00BA0C82">
            <w:pPr>
              <w:pStyle w:val="berschrift3"/>
              <w:ind w:left="0" w:firstLine="0"/>
              <w:rPr>
                <w:b w:val="0"/>
                <w:bCs w:val="0"/>
                <w:sz w:val="18"/>
                <w:szCs w:val="18"/>
              </w:rPr>
            </w:pPr>
            <w:bookmarkStart w:id="23" w:name="Furtherinstructions"/>
            <w:r w:rsidRPr="00712946">
              <w:rPr>
                <w:b w:val="0"/>
                <w:bCs w:val="0"/>
                <w:sz w:val="18"/>
                <w:szCs w:val="18"/>
              </w:rPr>
              <w:t>Furtherinstructions</w:t>
            </w:r>
            <w:bookmarkEnd w:id="23"/>
          </w:p>
        </w:tc>
      </w:tr>
    </w:tbl>
    <w:p w14:paraId="3DAC9230" w14:textId="70AD4938" w:rsidR="00457319" w:rsidRDefault="00457319" w:rsidP="00BA0C82">
      <w:pPr>
        <w:pStyle w:val="berschrift3"/>
      </w:pPr>
    </w:p>
    <w:p w14:paraId="2070FDAD" w14:textId="77777777" w:rsidR="00457319" w:rsidRDefault="00457319" w:rsidP="00457319">
      <w:pPr>
        <w:pStyle w:val="Textkrper"/>
        <w:spacing w:before="8"/>
        <w:rPr>
          <w:b/>
          <w:sz w:val="14"/>
        </w:rPr>
      </w:pPr>
    </w:p>
    <w:p w14:paraId="29C09F34" w14:textId="67130015" w:rsidR="00457319" w:rsidRDefault="00000000" w:rsidP="00CD66B2">
      <w:pPr>
        <w:pStyle w:val="Textkrper"/>
        <w:spacing w:before="99"/>
        <w:ind w:left="990" w:right="420" w:hanging="720"/>
        <w:jc w:val="both"/>
      </w:pPr>
      <w:sdt>
        <w:sdtPr>
          <w:rPr>
            <w:rFonts w:ascii="MS Gothic" w:eastAsia="MS Gothic" w:hAnsi="MS Gothic"/>
          </w:rPr>
          <w:id w:val="2139214029"/>
          <w14:checkbox>
            <w14:checked w14:val="0"/>
            <w14:checkedState w14:val="2612" w14:font="MS Gothic"/>
            <w14:uncheckedState w14:val="2610" w14:font="MS Gothic"/>
          </w14:checkbox>
        </w:sdtPr>
        <w:sdtContent>
          <w:r w:rsidR="00CD66B2">
            <w:rPr>
              <w:rFonts w:ascii="MS Gothic" w:eastAsia="MS Gothic" w:hAnsi="MS Gothic" w:hint="eastAsia"/>
            </w:rPr>
            <w:t>☐</w:t>
          </w:r>
        </w:sdtContent>
      </w:sdt>
      <w:r w:rsidR="00CD66B2">
        <w:t xml:space="preserve"> </w:t>
      </w:r>
      <w:r w:rsidR="00CD66B2">
        <w:tab/>
      </w:r>
      <w:r w:rsidR="00457319">
        <w:t>The</w:t>
      </w:r>
      <w:r w:rsidR="00457319">
        <w:rPr>
          <w:rFonts w:ascii="Times New Roman"/>
        </w:rPr>
        <w:t xml:space="preserve"> </w:t>
      </w:r>
      <w:r w:rsidR="00457319">
        <w:t>client</w:t>
      </w:r>
      <w:r w:rsidR="00457319">
        <w:rPr>
          <w:rFonts w:ascii="Times New Roman"/>
        </w:rPr>
        <w:t xml:space="preserve"> </w:t>
      </w:r>
      <w:r w:rsidR="00457319">
        <w:t>agrees</w:t>
      </w:r>
      <w:r w:rsidR="00457319">
        <w:rPr>
          <w:rFonts w:ascii="Times New Roman"/>
        </w:rPr>
        <w:t xml:space="preserve"> </w:t>
      </w:r>
      <w:r w:rsidR="00457319">
        <w:t>that</w:t>
      </w:r>
      <w:r w:rsidR="00457319">
        <w:rPr>
          <w:rFonts w:ascii="Times New Roman"/>
        </w:rPr>
        <w:t xml:space="preserve"> </w:t>
      </w:r>
      <w:r w:rsidR="00457319">
        <w:t>the</w:t>
      </w:r>
      <w:r w:rsidR="00457319">
        <w:rPr>
          <w:rFonts w:ascii="Times New Roman"/>
        </w:rPr>
        <w:t xml:space="preserve"> </w:t>
      </w:r>
      <w:r w:rsidR="00204179">
        <w:t>Asset Manager</w:t>
      </w:r>
      <w:r w:rsidR="00457319">
        <w:rPr>
          <w:rFonts w:ascii="Times New Roman"/>
        </w:rPr>
        <w:t xml:space="preserve"> </w:t>
      </w:r>
      <w:r w:rsidR="00457319">
        <w:t>invests</w:t>
      </w:r>
      <w:r w:rsidR="00457319">
        <w:rPr>
          <w:rFonts w:ascii="Times New Roman"/>
        </w:rPr>
        <w:t xml:space="preserve"> </w:t>
      </w:r>
      <w:r w:rsidR="00457319">
        <w:t>the</w:t>
      </w:r>
      <w:r w:rsidR="00457319">
        <w:rPr>
          <w:rFonts w:ascii="Times New Roman"/>
        </w:rPr>
        <w:t xml:space="preserve"> </w:t>
      </w:r>
      <w:r w:rsidR="00457319">
        <w:t>bandwidth</w:t>
      </w:r>
      <w:r w:rsidR="00457319">
        <w:rPr>
          <w:rFonts w:ascii="Times New Roman"/>
        </w:rPr>
        <w:t xml:space="preserve"> </w:t>
      </w:r>
      <w:r w:rsidR="00457319">
        <w:t>in</w:t>
      </w:r>
      <w:r w:rsidR="00457319">
        <w:rPr>
          <w:rFonts w:ascii="Times New Roman"/>
        </w:rPr>
        <w:t xml:space="preserve"> </w:t>
      </w:r>
      <w:r w:rsidR="00457319">
        <w:t>alternative</w:t>
      </w:r>
      <w:r w:rsidR="00457319">
        <w:rPr>
          <w:rFonts w:ascii="Times New Roman"/>
        </w:rPr>
        <w:t xml:space="preserve"> </w:t>
      </w:r>
      <w:r w:rsidR="00457319">
        <w:t>investments</w:t>
      </w:r>
      <w:r w:rsidR="00457319">
        <w:rPr>
          <w:rFonts w:ascii="Times New Roman"/>
        </w:rPr>
        <w:t xml:space="preserve"> </w:t>
      </w:r>
      <w:r w:rsidR="00457319">
        <w:t>up</w:t>
      </w:r>
      <w:r w:rsidR="00457319">
        <w:rPr>
          <w:rFonts w:ascii="Times New Roman"/>
        </w:rPr>
        <w:t xml:space="preserve"> </w:t>
      </w:r>
      <w:r w:rsidR="00457319">
        <w:t>to</w:t>
      </w:r>
      <w:r w:rsidR="00457319">
        <w:rPr>
          <w:rFonts w:ascii="Times New Roman"/>
        </w:rPr>
        <w:t xml:space="preserve"> </w:t>
      </w:r>
      <w:r w:rsidR="00457319">
        <w:t>a</w:t>
      </w:r>
      <w:r w:rsidR="00457319">
        <w:rPr>
          <w:rFonts w:ascii="Times New Roman"/>
        </w:rPr>
        <w:t xml:space="preserve"> </w:t>
      </w:r>
      <w:r w:rsidR="00457319">
        <w:t>maximum</w:t>
      </w:r>
      <w:r w:rsidR="00457319">
        <w:rPr>
          <w:rFonts w:ascii="Times New Roman"/>
        </w:rPr>
        <w:t xml:space="preserve"> </w:t>
      </w:r>
      <w:r w:rsidR="00457319">
        <w:t>quota</w:t>
      </w:r>
      <w:r w:rsidR="00457319">
        <w:rPr>
          <w:rFonts w:ascii="Times New Roman"/>
        </w:rPr>
        <w:t xml:space="preserve"> </w:t>
      </w:r>
      <w:r w:rsidR="00457319">
        <w:t>of</w:t>
      </w:r>
      <w:r w:rsidR="00457319">
        <w:rPr>
          <w:rFonts w:ascii="Times New Roman"/>
        </w:rPr>
        <w:t xml:space="preserve"> </w:t>
      </w:r>
      <w:r w:rsidR="00457319">
        <w:t>10%</w:t>
      </w:r>
      <w:r w:rsidR="00457319">
        <w:rPr>
          <w:rFonts w:ascii="Times New Roman"/>
        </w:rPr>
        <w:t xml:space="preserve"> </w:t>
      </w:r>
      <w:r w:rsidR="00457319">
        <w:t>in</w:t>
      </w:r>
      <w:r w:rsidR="00457319">
        <w:rPr>
          <w:rFonts w:ascii="Times New Roman"/>
        </w:rPr>
        <w:t xml:space="preserve"> </w:t>
      </w:r>
      <w:r w:rsidR="00457319">
        <w:t>illiquid</w:t>
      </w:r>
      <w:r w:rsidR="00457319">
        <w:rPr>
          <w:rFonts w:ascii="Times New Roman"/>
        </w:rPr>
        <w:t xml:space="preserve"> </w:t>
      </w:r>
      <w:r w:rsidR="00457319">
        <w:t>alternative</w:t>
      </w:r>
      <w:r w:rsidR="00457319">
        <w:rPr>
          <w:rFonts w:ascii="Times New Roman"/>
        </w:rPr>
        <w:t xml:space="preserve"> </w:t>
      </w:r>
      <w:r w:rsidR="00457319">
        <w:t>investments.</w:t>
      </w:r>
      <w:r w:rsidR="00457319">
        <w:rPr>
          <w:rFonts w:ascii="Times New Roman"/>
        </w:rPr>
        <w:t xml:space="preserve"> </w:t>
      </w:r>
      <w:r w:rsidR="00457319">
        <w:t>Illiquid</w:t>
      </w:r>
      <w:r w:rsidR="00457319">
        <w:rPr>
          <w:rFonts w:ascii="Times New Roman"/>
        </w:rPr>
        <w:t xml:space="preserve"> </w:t>
      </w:r>
      <w:r w:rsidR="00457319">
        <w:t>investments</w:t>
      </w:r>
      <w:r w:rsidR="00457319">
        <w:rPr>
          <w:rFonts w:ascii="Times New Roman"/>
        </w:rPr>
        <w:t xml:space="preserve"> </w:t>
      </w:r>
      <w:r w:rsidR="00457319">
        <w:t>are</w:t>
      </w:r>
      <w:r w:rsidR="00457319">
        <w:rPr>
          <w:rFonts w:ascii="Times New Roman"/>
        </w:rPr>
        <w:t xml:space="preserve"> </w:t>
      </w:r>
      <w:r w:rsidR="00457319">
        <w:t>investments</w:t>
      </w:r>
      <w:r w:rsidR="00457319">
        <w:rPr>
          <w:rFonts w:ascii="Times New Roman"/>
        </w:rPr>
        <w:t xml:space="preserve"> </w:t>
      </w:r>
      <w:r w:rsidR="00457319">
        <w:t>in</w:t>
      </w:r>
      <w:r w:rsidR="00457319">
        <w:rPr>
          <w:rFonts w:ascii="Times New Roman"/>
        </w:rPr>
        <w:t xml:space="preserve"> </w:t>
      </w:r>
      <w:r w:rsidR="00457319">
        <w:t>alternative</w:t>
      </w:r>
      <w:r w:rsidR="00457319">
        <w:rPr>
          <w:rFonts w:ascii="Times New Roman"/>
        </w:rPr>
        <w:t xml:space="preserve"> </w:t>
      </w:r>
      <w:r w:rsidR="00457319">
        <w:t>investments</w:t>
      </w:r>
      <w:r w:rsidR="00457319">
        <w:rPr>
          <w:rFonts w:ascii="Times New Roman"/>
        </w:rPr>
        <w:t xml:space="preserve"> </w:t>
      </w:r>
      <w:r w:rsidR="00457319">
        <w:t>with</w:t>
      </w:r>
      <w:r w:rsidR="00457319">
        <w:rPr>
          <w:rFonts w:ascii="Times New Roman"/>
        </w:rPr>
        <w:t xml:space="preserve"> </w:t>
      </w:r>
      <w:r w:rsidR="00457319">
        <w:t>a</w:t>
      </w:r>
      <w:r w:rsidR="00457319">
        <w:rPr>
          <w:rFonts w:ascii="Times New Roman"/>
        </w:rPr>
        <w:t xml:space="preserve"> </w:t>
      </w:r>
      <w:r w:rsidR="00457319">
        <w:t>redemption</w:t>
      </w:r>
      <w:r w:rsidR="00457319">
        <w:rPr>
          <w:rFonts w:ascii="Times New Roman"/>
        </w:rPr>
        <w:t xml:space="preserve"> </w:t>
      </w:r>
      <w:r w:rsidR="00457319">
        <w:t>period</w:t>
      </w:r>
      <w:r w:rsidR="00457319">
        <w:rPr>
          <w:rFonts w:ascii="Times New Roman"/>
        </w:rPr>
        <w:t xml:space="preserve"> </w:t>
      </w:r>
      <w:r w:rsidR="00457319">
        <w:t>of</w:t>
      </w:r>
      <w:r w:rsidR="00457319">
        <w:rPr>
          <w:rFonts w:ascii="Times New Roman"/>
        </w:rPr>
        <w:t xml:space="preserve"> </w:t>
      </w:r>
      <w:r w:rsidR="00457319">
        <w:t>at</w:t>
      </w:r>
      <w:r w:rsidR="00457319">
        <w:rPr>
          <w:rFonts w:ascii="Times New Roman"/>
        </w:rPr>
        <w:t xml:space="preserve"> </w:t>
      </w:r>
      <w:r w:rsidR="00457319">
        <w:t>least</w:t>
      </w:r>
      <w:r w:rsidR="00457319">
        <w:rPr>
          <w:rFonts w:ascii="Times New Roman"/>
        </w:rPr>
        <w:t xml:space="preserve"> </w:t>
      </w:r>
      <w:r w:rsidR="00457319">
        <w:t>2</w:t>
      </w:r>
      <w:r w:rsidR="00457319">
        <w:rPr>
          <w:rFonts w:ascii="Times New Roman"/>
        </w:rPr>
        <w:t xml:space="preserve"> </w:t>
      </w:r>
      <w:r w:rsidR="00457319">
        <w:t>weeks.</w:t>
      </w:r>
    </w:p>
    <w:p w14:paraId="5DA8610F" w14:textId="77777777" w:rsidR="00457319" w:rsidRDefault="00457319" w:rsidP="00457319">
      <w:pPr>
        <w:pStyle w:val="Textkrper"/>
        <w:rPr>
          <w:sz w:val="22"/>
        </w:rPr>
      </w:pPr>
    </w:p>
    <w:p w14:paraId="68AD3D6D" w14:textId="77777777" w:rsidR="00457319" w:rsidRDefault="00457319" w:rsidP="00457319">
      <w:pPr>
        <w:pStyle w:val="berschrift2"/>
        <w:spacing w:before="1"/>
        <w:ind w:left="235"/>
      </w:pPr>
      <w:r>
        <w:t>Use</w:t>
      </w:r>
      <w:r>
        <w:rPr>
          <w:rFonts w:ascii="Times New Roman"/>
          <w:b w:val="0"/>
          <w:spacing w:val="-9"/>
        </w:rPr>
        <w:t xml:space="preserve"> </w:t>
      </w:r>
      <w:r>
        <w:t>of</w:t>
      </w:r>
      <w:r>
        <w:rPr>
          <w:rFonts w:ascii="Times New Roman"/>
          <w:b w:val="0"/>
          <w:spacing w:val="-9"/>
        </w:rPr>
        <w:t xml:space="preserve"> </w:t>
      </w:r>
      <w:r>
        <w:t>in-house</w:t>
      </w:r>
      <w:r>
        <w:rPr>
          <w:rFonts w:ascii="Times New Roman"/>
          <w:b w:val="0"/>
          <w:spacing w:val="-9"/>
        </w:rPr>
        <w:t xml:space="preserve"> </w:t>
      </w:r>
      <w:r>
        <w:rPr>
          <w:spacing w:val="-2"/>
        </w:rPr>
        <w:t>products</w:t>
      </w:r>
    </w:p>
    <w:p w14:paraId="591A7834" w14:textId="77777777" w:rsidR="00457319" w:rsidRDefault="00457319" w:rsidP="00457319">
      <w:pPr>
        <w:pStyle w:val="Textkrper"/>
        <w:spacing w:before="6"/>
        <w:rPr>
          <w:b/>
          <w:sz w:val="21"/>
        </w:rPr>
      </w:pPr>
    </w:p>
    <w:p w14:paraId="67825B86" w14:textId="4B976DAC" w:rsidR="00457319" w:rsidRDefault="00457319" w:rsidP="00457319">
      <w:pPr>
        <w:pStyle w:val="berschrift3"/>
        <w:ind w:left="235" w:firstLine="0"/>
      </w:pPr>
      <w:r>
        <w:t>In-house</w:t>
      </w:r>
      <w:r>
        <w:rPr>
          <w:rFonts w:ascii="Times New Roman"/>
          <w:b w:val="0"/>
          <w:spacing w:val="-8"/>
        </w:rPr>
        <w:t xml:space="preserve"> </w:t>
      </w:r>
      <w:r>
        <w:t>products</w:t>
      </w:r>
      <w:r>
        <w:rPr>
          <w:rFonts w:ascii="Times New Roman"/>
          <w:b w:val="0"/>
          <w:spacing w:val="-9"/>
        </w:rPr>
        <w:t xml:space="preserve"> </w:t>
      </w:r>
      <w:r>
        <w:rPr>
          <w:spacing w:val="-4"/>
        </w:rPr>
        <w:t>Yes</w:t>
      </w:r>
    </w:p>
    <w:p w14:paraId="437D4BC3" w14:textId="77777777" w:rsidR="00457319" w:rsidRDefault="00457319" w:rsidP="00457319">
      <w:pPr>
        <w:pStyle w:val="Textkrper"/>
        <w:spacing w:before="4"/>
        <w:rPr>
          <w:b/>
          <w:sz w:val="16"/>
        </w:rPr>
      </w:pPr>
    </w:p>
    <w:p w14:paraId="38D04697" w14:textId="2D636DE1" w:rsidR="00457319" w:rsidRDefault="00000000" w:rsidP="00774C21">
      <w:pPr>
        <w:pStyle w:val="Textkrper"/>
        <w:tabs>
          <w:tab w:val="left" w:pos="8023"/>
        </w:tabs>
        <w:spacing w:before="99"/>
        <w:ind w:left="943" w:right="420" w:hanging="673"/>
        <w:jc w:val="both"/>
      </w:pPr>
      <w:sdt>
        <w:sdtPr>
          <w:rPr>
            <w:rFonts w:ascii="MS Gothic" w:eastAsia="MS Gothic" w:hAnsi="MS Gothic"/>
          </w:rPr>
          <w:id w:val="-2114351041"/>
          <w14:checkbox>
            <w14:checked w14:val="0"/>
            <w14:checkedState w14:val="2612" w14:font="MS Gothic"/>
            <w14:uncheckedState w14:val="2610" w14:font="MS Gothic"/>
          </w14:checkbox>
        </w:sdtPr>
        <w:sdtContent>
          <w:r w:rsidR="00CD66B2">
            <w:rPr>
              <w:rFonts w:ascii="MS Gothic" w:eastAsia="MS Gothic" w:hAnsi="MS Gothic" w:hint="eastAsia"/>
            </w:rPr>
            <w:t>☐</w:t>
          </w:r>
        </w:sdtContent>
      </w:sdt>
      <w:r w:rsidR="00896F9D">
        <w:rPr>
          <w:noProof/>
        </w:rPr>
        <w:tab/>
      </w:r>
      <w:r w:rsidR="00457319">
        <w:t>The</w:t>
      </w:r>
      <w:r w:rsidR="00457319">
        <w:rPr>
          <w:rFonts w:ascii="Times New Roman"/>
          <w:spacing w:val="-13"/>
        </w:rPr>
        <w:t xml:space="preserve"> </w:t>
      </w:r>
      <w:r w:rsidR="00457319">
        <w:t>client</w:t>
      </w:r>
      <w:r w:rsidR="00457319">
        <w:rPr>
          <w:rFonts w:ascii="Times New Roman"/>
          <w:spacing w:val="-10"/>
        </w:rPr>
        <w:t xml:space="preserve"> </w:t>
      </w:r>
      <w:r w:rsidR="00457319">
        <w:rPr>
          <w:b/>
        </w:rPr>
        <w:t>agrees</w:t>
      </w:r>
      <w:r w:rsidR="00457319">
        <w:rPr>
          <w:rFonts w:ascii="Times New Roman"/>
          <w:spacing w:val="-13"/>
        </w:rPr>
        <w:t xml:space="preserve"> </w:t>
      </w:r>
      <w:r w:rsidR="00457319">
        <w:t>that</w:t>
      </w:r>
      <w:r w:rsidR="00457319">
        <w:rPr>
          <w:rFonts w:ascii="Times New Roman"/>
          <w:spacing w:val="-10"/>
        </w:rPr>
        <w:t xml:space="preserve"> </w:t>
      </w:r>
      <w:r w:rsidR="00457319">
        <w:t>the</w:t>
      </w:r>
      <w:r w:rsidR="00457319">
        <w:rPr>
          <w:rFonts w:ascii="Times New Roman"/>
          <w:spacing w:val="-8"/>
        </w:rPr>
        <w:t xml:space="preserve"> </w:t>
      </w:r>
      <w:r w:rsidR="00204179">
        <w:t>Asset Manager</w:t>
      </w:r>
      <w:r w:rsidR="00457319">
        <w:rPr>
          <w:rFonts w:ascii="Times New Roman"/>
          <w:spacing w:val="-11"/>
        </w:rPr>
        <w:t xml:space="preserve"> </w:t>
      </w:r>
      <w:r w:rsidR="00457319">
        <w:t>may</w:t>
      </w:r>
      <w:r w:rsidR="00457319">
        <w:rPr>
          <w:rFonts w:ascii="Times New Roman"/>
          <w:spacing w:val="-9"/>
        </w:rPr>
        <w:t xml:space="preserve"> </w:t>
      </w:r>
      <w:r w:rsidR="00457319">
        <w:t>make</w:t>
      </w:r>
      <w:r w:rsidR="00457319">
        <w:rPr>
          <w:rFonts w:ascii="Times New Roman"/>
          <w:spacing w:val="-11"/>
        </w:rPr>
        <w:t xml:space="preserve"> </w:t>
      </w:r>
      <w:r w:rsidR="00457319">
        <w:t>investments</w:t>
      </w:r>
      <w:r w:rsidR="00457319">
        <w:rPr>
          <w:rFonts w:ascii="Times New Roman"/>
          <w:spacing w:val="-11"/>
        </w:rPr>
        <w:t xml:space="preserve"> </w:t>
      </w:r>
      <w:r w:rsidR="00457319">
        <w:t>in</w:t>
      </w:r>
      <w:r w:rsidR="00457319">
        <w:rPr>
          <w:rFonts w:ascii="Times New Roman"/>
          <w:spacing w:val="-10"/>
        </w:rPr>
        <w:t xml:space="preserve"> </w:t>
      </w:r>
      <w:r w:rsidR="00457319">
        <w:t>his</w:t>
      </w:r>
      <w:r w:rsidR="00457319">
        <w:rPr>
          <w:rFonts w:ascii="Times New Roman"/>
          <w:spacing w:val="-11"/>
        </w:rPr>
        <w:t xml:space="preserve"> </w:t>
      </w:r>
      <w:r w:rsidR="00457319">
        <w:t>own</w:t>
      </w:r>
      <w:r w:rsidR="00457319">
        <w:rPr>
          <w:rFonts w:ascii="Times New Roman"/>
          <w:spacing w:val="-11"/>
        </w:rPr>
        <w:t xml:space="preserve"> </w:t>
      </w:r>
      <w:r w:rsidR="00457319">
        <w:t>products</w:t>
      </w:r>
      <w:r w:rsidR="00457319">
        <w:rPr>
          <w:rFonts w:ascii="Times New Roman"/>
          <w:spacing w:val="-11"/>
        </w:rPr>
        <w:t xml:space="preserve"> </w:t>
      </w:r>
      <w:r w:rsidR="00457319">
        <w:t>(funds</w:t>
      </w:r>
      <w:r w:rsidR="00457319">
        <w:rPr>
          <w:rFonts w:ascii="Times New Roman"/>
        </w:rPr>
        <w:t xml:space="preserve"> </w:t>
      </w:r>
      <w:r w:rsidR="00457319">
        <w:t>and</w:t>
      </w:r>
      <w:r w:rsidR="00457319">
        <w:rPr>
          <w:rFonts w:ascii="Times New Roman"/>
        </w:rPr>
        <w:t xml:space="preserve"> </w:t>
      </w:r>
      <w:r w:rsidR="00457319">
        <w:t>certificates,</w:t>
      </w:r>
      <w:r w:rsidR="00457319">
        <w:rPr>
          <w:rFonts w:ascii="Times New Roman"/>
        </w:rPr>
        <w:t xml:space="preserve"> </w:t>
      </w:r>
      <w:r w:rsidR="00457319">
        <w:t>etc.)</w:t>
      </w:r>
      <w:r w:rsidR="00457319">
        <w:rPr>
          <w:rFonts w:ascii="Times New Roman"/>
        </w:rPr>
        <w:t xml:space="preserve"> </w:t>
      </w:r>
      <w:r w:rsidR="00457319">
        <w:t>up</w:t>
      </w:r>
      <w:r w:rsidR="00457319">
        <w:rPr>
          <w:rFonts w:ascii="Times New Roman"/>
        </w:rPr>
        <w:t xml:space="preserve"> </w:t>
      </w:r>
      <w:r w:rsidR="00457319">
        <w:t>to</w:t>
      </w:r>
      <w:r w:rsidR="00457319">
        <w:rPr>
          <w:rFonts w:ascii="Times New Roman"/>
        </w:rPr>
        <w:t xml:space="preserve"> </w:t>
      </w:r>
      <w:r w:rsidR="00457319">
        <w:t>a</w:t>
      </w:r>
      <w:r w:rsidR="00457319">
        <w:rPr>
          <w:rFonts w:ascii="Times New Roman"/>
        </w:rPr>
        <w:t xml:space="preserve"> </w:t>
      </w:r>
      <w:r w:rsidR="00457319">
        <w:t>maximum</w:t>
      </w:r>
      <w:r w:rsidR="00457319">
        <w:rPr>
          <w:rFonts w:ascii="Times New Roman"/>
        </w:rPr>
        <w:t xml:space="preserve"> </w:t>
      </w:r>
      <w:r w:rsidR="00457319">
        <w:t>quota</w:t>
      </w:r>
      <w:r w:rsidR="00457319">
        <w:rPr>
          <w:rFonts w:ascii="Times New Roman"/>
        </w:rPr>
        <w:t xml:space="preserve"> </w:t>
      </w:r>
      <w:r w:rsidR="00457319">
        <w:t>of</w:t>
      </w:r>
      <w:r w:rsidR="00457319">
        <w:rPr>
          <w:rFonts w:ascii="Times New Roman"/>
        </w:rPr>
        <w:t xml:space="preserve"> </w:t>
      </w:r>
      <w:r w:rsidR="00457319">
        <w:t>100%</w:t>
      </w:r>
      <w:r w:rsidR="00457319">
        <w:rPr>
          <w:rFonts w:ascii="Times New Roman"/>
        </w:rPr>
        <w:t xml:space="preserve"> </w:t>
      </w:r>
      <w:r w:rsidR="00457319">
        <w:t>of</w:t>
      </w:r>
      <w:r w:rsidR="00457319">
        <w:rPr>
          <w:rFonts w:ascii="Times New Roman"/>
        </w:rPr>
        <w:t xml:space="preserve"> </w:t>
      </w:r>
      <w:r w:rsidR="00457319">
        <w:t>the</w:t>
      </w:r>
      <w:r w:rsidR="00457319">
        <w:rPr>
          <w:rFonts w:ascii="Times New Roman"/>
        </w:rPr>
        <w:t xml:space="preserve"> </w:t>
      </w:r>
      <w:r w:rsidR="00457319">
        <w:t>portfolio.</w:t>
      </w:r>
      <w:r w:rsidR="00457319">
        <w:rPr>
          <w:rFonts w:ascii="Times New Roman"/>
        </w:rPr>
        <w:tab/>
      </w:r>
      <w:r w:rsidR="00457319">
        <w:t>The</w:t>
      </w:r>
      <w:r w:rsidR="00457319">
        <w:rPr>
          <w:rFonts w:ascii="Times New Roman"/>
        </w:rPr>
        <w:t xml:space="preserve"> </w:t>
      </w:r>
      <w:r w:rsidR="00457319">
        <w:t>client</w:t>
      </w:r>
      <w:r w:rsidR="00457319">
        <w:rPr>
          <w:rFonts w:ascii="Times New Roman"/>
        </w:rPr>
        <w:t xml:space="preserve"> </w:t>
      </w:r>
      <w:r w:rsidR="00457319">
        <w:t>acknowledges</w:t>
      </w:r>
      <w:r w:rsidR="00457319">
        <w:rPr>
          <w:rFonts w:ascii="Times New Roman"/>
        </w:rPr>
        <w:t xml:space="preserve"> </w:t>
      </w:r>
      <w:r w:rsidR="00457319">
        <w:t>that</w:t>
      </w:r>
      <w:r w:rsidR="00457319">
        <w:rPr>
          <w:rFonts w:ascii="Times New Roman"/>
        </w:rPr>
        <w:t xml:space="preserve"> </w:t>
      </w:r>
      <w:r w:rsidR="00457319">
        <w:t>the</w:t>
      </w:r>
      <w:r w:rsidR="00457319">
        <w:rPr>
          <w:rFonts w:ascii="Times New Roman"/>
        </w:rPr>
        <w:t xml:space="preserve"> </w:t>
      </w:r>
      <w:r w:rsidR="00204179">
        <w:t>Asset Manager</w:t>
      </w:r>
      <w:r w:rsidR="00457319">
        <w:rPr>
          <w:rFonts w:ascii="Times New Roman"/>
        </w:rPr>
        <w:t xml:space="preserve"> </w:t>
      </w:r>
      <w:r w:rsidR="00457319">
        <w:t>receives</w:t>
      </w:r>
      <w:r w:rsidR="00457319">
        <w:rPr>
          <w:rFonts w:ascii="Times New Roman"/>
        </w:rPr>
        <w:t xml:space="preserve"> </w:t>
      </w:r>
      <w:r w:rsidR="00457319">
        <w:t>remuneration</w:t>
      </w:r>
      <w:r w:rsidR="00457319">
        <w:rPr>
          <w:rFonts w:ascii="Times New Roman"/>
        </w:rPr>
        <w:t xml:space="preserve"> </w:t>
      </w:r>
      <w:r w:rsidR="00457319">
        <w:t>for</w:t>
      </w:r>
      <w:r w:rsidR="00457319">
        <w:rPr>
          <w:rFonts w:ascii="Times New Roman"/>
        </w:rPr>
        <w:t xml:space="preserve"> </w:t>
      </w:r>
      <w:r w:rsidR="00457319">
        <w:t>his</w:t>
      </w:r>
      <w:r w:rsidR="00457319">
        <w:rPr>
          <w:rFonts w:ascii="Times New Roman"/>
        </w:rPr>
        <w:t xml:space="preserve"> </w:t>
      </w:r>
      <w:r w:rsidR="00457319">
        <w:t>activity</w:t>
      </w:r>
      <w:r w:rsidR="00457319">
        <w:rPr>
          <w:rFonts w:ascii="Times New Roman"/>
        </w:rPr>
        <w:t xml:space="preserve"> </w:t>
      </w:r>
      <w:r w:rsidR="00457319">
        <w:t>as</w:t>
      </w:r>
      <w:r w:rsidR="00457319">
        <w:rPr>
          <w:rFonts w:ascii="Times New Roman"/>
        </w:rPr>
        <w:t xml:space="preserve"> </w:t>
      </w:r>
      <w:r w:rsidR="00204179">
        <w:t>Asset Manager</w:t>
      </w:r>
      <w:r w:rsidR="00457319">
        <w:rPr>
          <w:rFonts w:ascii="Times New Roman"/>
        </w:rPr>
        <w:t xml:space="preserve"> </w:t>
      </w:r>
      <w:r w:rsidR="00457319">
        <w:t>of</w:t>
      </w:r>
      <w:r w:rsidR="00457319">
        <w:rPr>
          <w:rFonts w:ascii="Times New Roman"/>
        </w:rPr>
        <w:t xml:space="preserve"> </w:t>
      </w:r>
      <w:r w:rsidR="00457319">
        <w:t>the</w:t>
      </w:r>
      <w:r w:rsidR="00457319">
        <w:rPr>
          <w:rFonts w:ascii="Times New Roman"/>
        </w:rPr>
        <w:t xml:space="preserve"> </w:t>
      </w:r>
      <w:r w:rsidR="00457319">
        <w:t>collective</w:t>
      </w:r>
      <w:r w:rsidR="00457319">
        <w:rPr>
          <w:rFonts w:ascii="Times New Roman"/>
        </w:rPr>
        <w:t xml:space="preserve"> </w:t>
      </w:r>
      <w:r w:rsidR="00457319">
        <w:t>investment</w:t>
      </w:r>
      <w:r w:rsidR="00457319">
        <w:rPr>
          <w:rFonts w:ascii="Times New Roman"/>
        </w:rPr>
        <w:t xml:space="preserve"> </w:t>
      </w:r>
      <w:r w:rsidR="00457319">
        <w:t>schemes</w:t>
      </w:r>
      <w:r w:rsidR="00457319">
        <w:rPr>
          <w:rFonts w:ascii="Times New Roman"/>
        </w:rPr>
        <w:t xml:space="preserve"> </w:t>
      </w:r>
      <w:r w:rsidR="00457319">
        <w:t>managed</w:t>
      </w:r>
      <w:r w:rsidR="00457319">
        <w:rPr>
          <w:rFonts w:ascii="Times New Roman"/>
        </w:rPr>
        <w:t xml:space="preserve"> </w:t>
      </w:r>
      <w:r w:rsidR="00457319">
        <w:t>by</w:t>
      </w:r>
      <w:r w:rsidR="00457319">
        <w:rPr>
          <w:rFonts w:ascii="Times New Roman"/>
        </w:rPr>
        <w:t xml:space="preserve"> </w:t>
      </w:r>
      <w:r w:rsidR="00457319">
        <w:t>him</w:t>
      </w:r>
      <w:r w:rsidR="00457319">
        <w:rPr>
          <w:rFonts w:ascii="Times New Roman"/>
        </w:rPr>
        <w:t xml:space="preserve"> </w:t>
      </w:r>
      <w:r w:rsidR="00457319">
        <w:t>in</w:t>
      </w:r>
      <w:r w:rsidR="00457319">
        <w:rPr>
          <w:rFonts w:ascii="Times New Roman"/>
        </w:rPr>
        <w:t xml:space="preserve"> </w:t>
      </w:r>
      <w:r w:rsidR="00457319">
        <w:t>accordance</w:t>
      </w:r>
      <w:r w:rsidR="00457319">
        <w:rPr>
          <w:rFonts w:ascii="Times New Roman"/>
        </w:rPr>
        <w:t xml:space="preserve"> </w:t>
      </w:r>
      <w:r w:rsidR="00457319">
        <w:t>with</w:t>
      </w:r>
      <w:r w:rsidR="00457319">
        <w:rPr>
          <w:rFonts w:ascii="Times New Roman"/>
        </w:rPr>
        <w:t xml:space="preserve"> </w:t>
      </w:r>
      <w:r w:rsidR="00457319">
        <w:t>the</w:t>
      </w:r>
      <w:r w:rsidR="00457319">
        <w:rPr>
          <w:rFonts w:ascii="Times New Roman"/>
        </w:rPr>
        <w:t xml:space="preserve"> </w:t>
      </w:r>
      <w:r w:rsidR="00457319">
        <w:t>respective</w:t>
      </w:r>
      <w:r w:rsidR="00457319">
        <w:rPr>
          <w:rFonts w:ascii="Times New Roman"/>
        </w:rPr>
        <w:t xml:space="preserve"> </w:t>
      </w:r>
      <w:r w:rsidR="00457319">
        <w:t>fund</w:t>
      </w:r>
      <w:r w:rsidR="00457319">
        <w:rPr>
          <w:rFonts w:ascii="Times New Roman"/>
        </w:rPr>
        <w:t xml:space="preserve"> </w:t>
      </w:r>
      <w:r w:rsidR="00457319">
        <w:t>prospectus/fact</w:t>
      </w:r>
      <w:r w:rsidR="00457319">
        <w:rPr>
          <w:rFonts w:ascii="Times New Roman"/>
        </w:rPr>
        <w:t xml:space="preserve"> </w:t>
      </w:r>
      <w:r w:rsidR="00457319">
        <w:t>sheet</w:t>
      </w:r>
      <w:r w:rsidR="00457319">
        <w:rPr>
          <w:rFonts w:ascii="Times New Roman"/>
        </w:rPr>
        <w:t xml:space="preserve"> </w:t>
      </w:r>
      <w:r w:rsidR="00457319">
        <w:t>of</w:t>
      </w:r>
      <w:r w:rsidR="00457319">
        <w:rPr>
          <w:rFonts w:ascii="Times New Roman"/>
          <w:spacing w:val="-4"/>
        </w:rPr>
        <w:t xml:space="preserve"> </w:t>
      </w:r>
      <w:r w:rsidR="00457319">
        <w:t>the</w:t>
      </w:r>
      <w:r w:rsidR="00457319">
        <w:rPr>
          <w:rFonts w:ascii="Times New Roman"/>
        </w:rPr>
        <w:t xml:space="preserve"> </w:t>
      </w:r>
      <w:r w:rsidR="00457319">
        <w:t>product.</w:t>
      </w:r>
      <w:r w:rsidR="00457319">
        <w:rPr>
          <w:rFonts w:ascii="Times New Roman"/>
          <w:spacing w:val="-2"/>
        </w:rPr>
        <w:t xml:space="preserve"> </w:t>
      </w:r>
      <w:r w:rsidR="00457319">
        <w:t>If</w:t>
      </w:r>
      <w:r w:rsidR="00457319">
        <w:rPr>
          <w:rFonts w:ascii="Times New Roman"/>
          <w:spacing w:val="-4"/>
        </w:rPr>
        <w:t xml:space="preserve"> </w:t>
      </w:r>
      <w:r w:rsidR="00457319">
        <w:t>the</w:t>
      </w:r>
      <w:r w:rsidR="00457319">
        <w:rPr>
          <w:rFonts w:ascii="Times New Roman"/>
          <w:spacing w:val="-2"/>
        </w:rPr>
        <w:t xml:space="preserve"> </w:t>
      </w:r>
      <w:r w:rsidR="00457319">
        <w:t>client</w:t>
      </w:r>
      <w:r w:rsidR="00457319">
        <w:rPr>
          <w:rFonts w:ascii="Times New Roman"/>
        </w:rPr>
        <w:t xml:space="preserve"> </w:t>
      </w:r>
      <w:r w:rsidR="00457319">
        <w:t>invests</w:t>
      </w:r>
      <w:r w:rsidR="00457319">
        <w:rPr>
          <w:rFonts w:ascii="Times New Roman"/>
          <w:spacing w:val="-2"/>
        </w:rPr>
        <w:t xml:space="preserve"> </w:t>
      </w:r>
      <w:r w:rsidR="00457319">
        <w:t>in</w:t>
      </w:r>
      <w:r w:rsidR="00457319">
        <w:rPr>
          <w:rFonts w:ascii="Times New Roman"/>
          <w:spacing w:val="-2"/>
        </w:rPr>
        <w:t xml:space="preserve"> </w:t>
      </w:r>
      <w:r w:rsidR="00457319">
        <w:t>such</w:t>
      </w:r>
      <w:r w:rsidR="00457319">
        <w:rPr>
          <w:rFonts w:ascii="Times New Roman"/>
          <w:spacing w:val="-4"/>
        </w:rPr>
        <w:t xml:space="preserve"> </w:t>
      </w:r>
      <w:r w:rsidR="00457319">
        <w:t>products</w:t>
      </w:r>
      <w:r w:rsidR="00457319">
        <w:rPr>
          <w:rFonts w:ascii="Times New Roman"/>
        </w:rPr>
        <w:t xml:space="preserve"> </w:t>
      </w:r>
      <w:r w:rsidR="00457319">
        <w:t>which</w:t>
      </w:r>
      <w:r w:rsidR="00457319">
        <w:rPr>
          <w:rFonts w:ascii="Times New Roman"/>
        </w:rPr>
        <w:t xml:space="preserve"> </w:t>
      </w:r>
      <w:r w:rsidR="00457319">
        <w:t>are</w:t>
      </w:r>
      <w:r w:rsidR="00457319">
        <w:rPr>
          <w:rFonts w:ascii="Times New Roman"/>
        </w:rPr>
        <w:t xml:space="preserve"> </w:t>
      </w:r>
      <w:r w:rsidR="00457319">
        <w:t>managed</w:t>
      </w:r>
      <w:r w:rsidR="00457319">
        <w:rPr>
          <w:rFonts w:ascii="Times New Roman"/>
        </w:rPr>
        <w:t xml:space="preserve"> </w:t>
      </w:r>
      <w:r w:rsidR="00457319">
        <w:t>by</w:t>
      </w:r>
      <w:r w:rsidR="00457319">
        <w:rPr>
          <w:rFonts w:ascii="Times New Roman"/>
        </w:rPr>
        <w:t xml:space="preserve"> </w:t>
      </w:r>
      <w:r w:rsidR="00457319">
        <w:t>the</w:t>
      </w:r>
      <w:r w:rsidR="00457319">
        <w:rPr>
          <w:rFonts w:ascii="Times New Roman"/>
        </w:rPr>
        <w:t xml:space="preserve"> </w:t>
      </w:r>
      <w:r w:rsidR="00204179">
        <w:t>Asset Manager</w:t>
      </w:r>
      <w:r w:rsidR="00457319">
        <w:t>,</w:t>
      </w:r>
      <w:r w:rsidR="00457319">
        <w:rPr>
          <w:rFonts w:ascii="Times New Roman"/>
        </w:rPr>
        <w:t xml:space="preserve"> </w:t>
      </w:r>
      <w:r w:rsidR="00457319">
        <w:t>the</w:t>
      </w:r>
      <w:r w:rsidR="00457319">
        <w:rPr>
          <w:rFonts w:ascii="Times New Roman"/>
        </w:rPr>
        <w:t xml:space="preserve"> </w:t>
      </w:r>
      <w:r w:rsidR="00457319">
        <w:t>client</w:t>
      </w:r>
      <w:r w:rsidR="00457319">
        <w:rPr>
          <w:rFonts w:ascii="Times New Roman"/>
        </w:rPr>
        <w:t xml:space="preserve"> </w:t>
      </w:r>
      <w:r w:rsidR="00457319">
        <w:t>explicitly</w:t>
      </w:r>
      <w:r w:rsidR="00457319">
        <w:rPr>
          <w:rFonts w:ascii="Times New Roman"/>
        </w:rPr>
        <w:t xml:space="preserve"> </w:t>
      </w:r>
      <w:r w:rsidR="00457319">
        <w:t>agrees</w:t>
      </w:r>
      <w:r w:rsidR="00457319">
        <w:rPr>
          <w:rFonts w:ascii="Times New Roman"/>
        </w:rPr>
        <w:t xml:space="preserve"> </w:t>
      </w:r>
      <w:r w:rsidR="00457319">
        <w:t>that</w:t>
      </w:r>
      <w:r w:rsidR="00457319">
        <w:rPr>
          <w:rFonts w:ascii="Times New Roman"/>
        </w:rPr>
        <w:t xml:space="preserve"> </w:t>
      </w:r>
      <w:r w:rsidR="00457319">
        <w:t>an</w:t>
      </w:r>
      <w:r w:rsidR="00457319">
        <w:rPr>
          <w:rFonts w:ascii="Times New Roman"/>
        </w:rPr>
        <w:t xml:space="preserve"> </w:t>
      </w:r>
      <w:r w:rsidR="00457319">
        <w:t>asset</w:t>
      </w:r>
      <w:r w:rsidR="00457319">
        <w:rPr>
          <w:rFonts w:ascii="Times New Roman"/>
        </w:rPr>
        <w:t xml:space="preserve"> </w:t>
      </w:r>
      <w:r w:rsidR="00457319">
        <w:t>management</w:t>
      </w:r>
      <w:r w:rsidR="00457319">
        <w:rPr>
          <w:rFonts w:ascii="Times New Roman"/>
        </w:rPr>
        <w:t xml:space="preserve"> </w:t>
      </w:r>
      <w:r w:rsidR="00457319">
        <w:t>fee</w:t>
      </w:r>
      <w:r w:rsidR="00457319">
        <w:rPr>
          <w:rFonts w:ascii="Times New Roman"/>
        </w:rPr>
        <w:t xml:space="preserve"> </w:t>
      </w:r>
      <w:r w:rsidR="00457319">
        <w:t>will</w:t>
      </w:r>
      <w:r w:rsidR="00457319">
        <w:rPr>
          <w:rFonts w:ascii="Times New Roman"/>
        </w:rPr>
        <w:t xml:space="preserve"> </w:t>
      </w:r>
      <w:r w:rsidR="00457319">
        <w:t>be</w:t>
      </w:r>
      <w:r w:rsidR="00457319">
        <w:rPr>
          <w:rFonts w:ascii="Times New Roman"/>
        </w:rPr>
        <w:t xml:space="preserve"> </w:t>
      </w:r>
      <w:r w:rsidR="00457319">
        <w:t>charged</w:t>
      </w:r>
      <w:r w:rsidR="00457319">
        <w:rPr>
          <w:rFonts w:ascii="Times New Roman"/>
        </w:rPr>
        <w:t xml:space="preserve"> </w:t>
      </w:r>
      <w:r w:rsidR="00457319">
        <w:t>for</w:t>
      </w:r>
      <w:r w:rsidR="00457319">
        <w:rPr>
          <w:rFonts w:ascii="Times New Roman"/>
        </w:rPr>
        <w:t xml:space="preserve"> </w:t>
      </w:r>
      <w:r w:rsidR="00457319">
        <w:t>these</w:t>
      </w:r>
      <w:r w:rsidR="00457319">
        <w:rPr>
          <w:rFonts w:ascii="Times New Roman"/>
        </w:rPr>
        <w:t xml:space="preserve"> </w:t>
      </w:r>
      <w:r w:rsidR="00457319">
        <w:t>assets</w:t>
      </w:r>
      <w:r w:rsidR="00457319">
        <w:rPr>
          <w:rFonts w:ascii="Times New Roman"/>
        </w:rPr>
        <w:t xml:space="preserve"> </w:t>
      </w:r>
      <w:r w:rsidR="00457319">
        <w:t>in</w:t>
      </w:r>
      <w:r w:rsidR="00457319">
        <w:rPr>
          <w:rFonts w:ascii="Times New Roman"/>
        </w:rPr>
        <w:t xml:space="preserve"> </w:t>
      </w:r>
      <w:r w:rsidR="00457319">
        <w:t>accordance</w:t>
      </w:r>
      <w:r w:rsidR="00457319">
        <w:rPr>
          <w:rFonts w:ascii="Times New Roman"/>
        </w:rPr>
        <w:t xml:space="preserve"> </w:t>
      </w:r>
      <w:r w:rsidR="00457319">
        <w:t>with</w:t>
      </w:r>
      <w:r w:rsidR="00457319">
        <w:rPr>
          <w:rFonts w:ascii="Times New Roman"/>
        </w:rPr>
        <w:t xml:space="preserve"> </w:t>
      </w:r>
      <w:r w:rsidR="00457319">
        <w:t>Art.</w:t>
      </w:r>
      <w:r w:rsidR="00457319">
        <w:rPr>
          <w:rFonts w:ascii="Times New Roman"/>
        </w:rPr>
        <w:t xml:space="preserve"> </w:t>
      </w:r>
      <w:r w:rsidR="00457319">
        <w:t>7</w:t>
      </w:r>
      <w:r w:rsidR="00457319">
        <w:rPr>
          <w:rFonts w:ascii="Times New Roman"/>
        </w:rPr>
        <w:t xml:space="preserve"> </w:t>
      </w:r>
      <w:r w:rsidR="00457319">
        <w:t>of</w:t>
      </w:r>
      <w:r w:rsidR="00457319">
        <w:rPr>
          <w:rFonts w:ascii="Times New Roman"/>
        </w:rPr>
        <w:t xml:space="preserve"> </w:t>
      </w:r>
      <w:r w:rsidR="00457319">
        <w:t>the</w:t>
      </w:r>
      <w:r w:rsidR="00457319">
        <w:rPr>
          <w:rFonts w:ascii="Times New Roman"/>
        </w:rPr>
        <w:t xml:space="preserve"> </w:t>
      </w:r>
      <w:r w:rsidR="00457319">
        <w:t>asset</w:t>
      </w:r>
      <w:r w:rsidR="00457319">
        <w:rPr>
          <w:rFonts w:ascii="Times New Roman"/>
        </w:rPr>
        <w:t xml:space="preserve"> </w:t>
      </w:r>
      <w:r w:rsidR="00457319">
        <w:t>management</w:t>
      </w:r>
      <w:r w:rsidR="00457319">
        <w:rPr>
          <w:rFonts w:ascii="Times New Roman"/>
        </w:rPr>
        <w:t xml:space="preserve"> </w:t>
      </w:r>
      <w:r w:rsidR="00457319">
        <w:t>agreement.</w:t>
      </w:r>
    </w:p>
    <w:p w14:paraId="2930E506" w14:textId="77777777" w:rsidR="00457319" w:rsidRDefault="00457319" w:rsidP="00457319">
      <w:pPr>
        <w:pStyle w:val="Textkrper"/>
        <w:rPr>
          <w:sz w:val="22"/>
        </w:rPr>
      </w:pPr>
    </w:p>
    <w:p w14:paraId="445A65FD" w14:textId="32F9B2ED" w:rsidR="00457319" w:rsidRDefault="00457319" w:rsidP="00DF0121">
      <w:pPr>
        <w:pStyle w:val="berschrift3"/>
      </w:pPr>
      <w:r>
        <w:t>In-house</w:t>
      </w:r>
      <w:r>
        <w:rPr>
          <w:rFonts w:ascii="Times New Roman"/>
          <w:b w:val="0"/>
          <w:spacing w:val="-8"/>
        </w:rPr>
        <w:t xml:space="preserve"> </w:t>
      </w:r>
      <w:r>
        <w:t>products</w:t>
      </w:r>
      <w:r>
        <w:rPr>
          <w:rFonts w:ascii="Times New Roman"/>
          <w:b w:val="0"/>
          <w:spacing w:val="-9"/>
        </w:rPr>
        <w:t xml:space="preserve"> </w:t>
      </w:r>
      <w:r>
        <w:rPr>
          <w:spacing w:val="-4"/>
        </w:rPr>
        <w:t>Yes</w:t>
      </w:r>
      <w:r w:rsidR="00DF0121">
        <w:rPr>
          <w:spacing w:val="-4"/>
        </w:rPr>
        <w:t xml:space="preserve"> – No Double Dipping</w:t>
      </w:r>
    </w:p>
    <w:p w14:paraId="4958ACF0" w14:textId="77777777" w:rsidR="00457319" w:rsidRPr="009B6AFD" w:rsidRDefault="00457319" w:rsidP="00457319">
      <w:pPr>
        <w:pStyle w:val="Textkrper"/>
        <w:spacing w:before="2"/>
        <w:rPr>
          <w:b/>
          <w:sz w:val="16"/>
          <w:szCs w:val="16"/>
        </w:rPr>
      </w:pPr>
    </w:p>
    <w:p w14:paraId="69EF4B60" w14:textId="6A82029F" w:rsidR="00457319" w:rsidRDefault="00000000" w:rsidP="00774C21">
      <w:pPr>
        <w:pStyle w:val="Textkrper"/>
        <w:ind w:left="943" w:right="420" w:hanging="673"/>
        <w:jc w:val="both"/>
      </w:pPr>
      <w:sdt>
        <w:sdtPr>
          <w:rPr>
            <w:rFonts w:ascii="MS Gothic" w:eastAsia="MS Gothic" w:hAnsi="MS Gothic"/>
          </w:rPr>
          <w:id w:val="1753551224"/>
          <w14:checkbox>
            <w14:checked w14:val="0"/>
            <w14:checkedState w14:val="2612" w14:font="MS Gothic"/>
            <w14:uncheckedState w14:val="2610" w14:font="MS Gothic"/>
          </w14:checkbox>
        </w:sdtPr>
        <w:sdtContent>
          <w:r w:rsidR="00CD66B2">
            <w:rPr>
              <w:rFonts w:ascii="MS Gothic" w:eastAsia="MS Gothic" w:hAnsi="MS Gothic" w:hint="eastAsia"/>
            </w:rPr>
            <w:t>☐</w:t>
          </w:r>
        </w:sdtContent>
      </w:sdt>
      <w:r w:rsidR="00896F9D">
        <w:rPr>
          <w:noProof/>
        </w:rPr>
        <w:tab/>
      </w:r>
      <w:r w:rsidR="00457319">
        <w:t>The</w:t>
      </w:r>
      <w:r w:rsidR="00457319">
        <w:rPr>
          <w:rFonts w:ascii="Times New Roman"/>
        </w:rPr>
        <w:t xml:space="preserve"> </w:t>
      </w:r>
      <w:r w:rsidR="00457319">
        <w:t>client</w:t>
      </w:r>
      <w:r w:rsidR="00457319">
        <w:rPr>
          <w:rFonts w:ascii="Times New Roman"/>
        </w:rPr>
        <w:t xml:space="preserve"> </w:t>
      </w:r>
      <w:r w:rsidR="00457319">
        <w:rPr>
          <w:b/>
        </w:rPr>
        <w:t>agrees</w:t>
      </w:r>
      <w:r w:rsidR="00457319">
        <w:rPr>
          <w:rFonts w:ascii="Times New Roman"/>
        </w:rPr>
        <w:t xml:space="preserve"> </w:t>
      </w:r>
      <w:r w:rsidR="00457319">
        <w:t>that</w:t>
      </w:r>
      <w:r w:rsidR="00457319">
        <w:rPr>
          <w:rFonts w:ascii="Times New Roman"/>
        </w:rPr>
        <w:t xml:space="preserve"> </w:t>
      </w:r>
      <w:r w:rsidR="00457319">
        <w:t>the</w:t>
      </w:r>
      <w:r w:rsidR="00457319">
        <w:rPr>
          <w:rFonts w:ascii="Times New Roman"/>
        </w:rPr>
        <w:t xml:space="preserve"> </w:t>
      </w:r>
      <w:r w:rsidR="00204179">
        <w:t>Asset Manager</w:t>
      </w:r>
      <w:r w:rsidR="00457319">
        <w:rPr>
          <w:rFonts w:ascii="Times New Roman"/>
        </w:rPr>
        <w:t xml:space="preserve"> </w:t>
      </w:r>
      <w:r w:rsidR="00457319">
        <w:t>may</w:t>
      </w:r>
      <w:r w:rsidR="00457319">
        <w:rPr>
          <w:rFonts w:ascii="Times New Roman"/>
        </w:rPr>
        <w:t xml:space="preserve"> </w:t>
      </w:r>
      <w:r w:rsidR="00457319">
        <w:t>invest</w:t>
      </w:r>
      <w:r w:rsidR="00457319">
        <w:rPr>
          <w:rFonts w:ascii="Times New Roman"/>
        </w:rPr>
        <w:t xml:space="preserve"> </w:t>
      </w:r>
      <w:r w:rsidR="00457319">
        <w:t>in</w:t>
      </w:r>
      <w:r w:rsidR="00457319">
        <w:rPr>
          <w:rFonts w:ascii="Times New Roman"/>
        </w:rPr>
        <w:t xml:space="preserve"> </w:t>
      </w:r>
      <w:r w:rsidR="00457319">
        <w:t>his</w:t>
      </w:r>
      <w:r w:rsidR="00457319">
        <w:rPr>
          <w:rFonts w:ascii="Times New Roman"/>
        </w:rPr>
        <w:t xml:space="preserve"> </w:t>
      </w:r>
      <w:r w:rsidR="00457319">
        <w:t>own</w:t>
      </w:r>
      <w:r w:rsidR="00457319">
        <w:rPr>
          <w:rFonts w:ascii="Times New Roman"/>
        </w:rPr>
        <w:t xml:space="preserve"> </w:t>
      </w:r>
      <w:r w:rsidR="00457319">
        <w:t>products</w:t>
      </w:r>
      <w:r w:rsidR="00457319">
        <w:rPr>
          <w:rFonts w:ascii="Times New Roman"/>
        </w:rPr>
        <w:t xml:space="preserve"> </w:t>
      </w:r>
      <w:r w:rsidR="00457319">
        <w:t>(funds</w:t>
      </w:r>
      <w:r w:rsidR="00457319">
        <w:rPr>
          <w:rFonts w:ascii="Times New Roman"/>
        </w:rPr>
        <w:t xml:space="preserve"> </w:t>
      </w:r>
      <w:r w:rsidR="00457319">
        <w:t>and</w:t>
      </w:r>
      <w:r w:rsidR="00457319">
        <w:rPr>
          <w:rFonts w:ascii="Times New Roman"/>
        </w:rPr>
        <w:t xml:space="preserve"> </w:t>
      </w:r>
      <w:r w:rsidR="00457319">
        <w:t>certificates,</w:t>
      </w:r>
      <w:r w:rsidR="00457319">
        <w:rPr>
          <w:rFonts w:ascii="Times New Roman"/>
          <w:spacing w:val="-7"/>
        </w:rPr>
        <w:t xml:space="preserve"> </w:t>
      </w:r>
      <w:r w:rsidR="00457319">
        <w:t>etc.)</w:t>
      </w:r>
      <w:r w:rsidR="00457319">
        <w:rPr>
          <w:rFonts w:ascii="Times New Roman"/>
          <w:spacing w:val="-8"/>
        </w:rPr>
        <w:t xml:space="preserve"> </w:t>
      </w:r>
      <w:r w:rsidR="00457319">
        <w:t>up</w:t>
      </w:r>
      <w:r w:rsidR="00457319">
        <w:rPr>
          <w:rFonts w:ascii="Times New Roman"/>
          <w:spacing w:val="-8"/>
        </w:rPr>
        <w:t xml:space="preserve"> </w:t>
      </w:r>
      <w:r w:rsidR="00457319">
        <w:t>to</w:t>
      </w:r>
      <w:r w:rsidR="00457319">
        <w:rPr>
          <w:rFonts w:ascii="Times New Roman"/>
          <w:spacing w:val="-6"/>
        </w:rPr>
        <w:t xml:space="preserve"> </w:t>
      </w:r>
      <w:r w:rsidR="00457319">
        <w:t>a</w:t>
      </w:r>
      <w:r w:rsidR="00457319">
        <w:rPr>
          <w:rFonts w:ascii="Times New Roman"/>
          <w:spacing w:val="-6"/>
        </w:rPr>
        <w:t xml:space="preserve"> </w:t>
      </w:r>
      <w:r w:rsidR="00457319">
        <w:t>maximum</w:t>
      </w:r>
      <w:r w:rsidR="00457319">
        <w:rPr>
          <w:rFonts w:ascii="Times New Roman"/>
          <w:spacing w:val="-6"/>
        </w:rPr>
        <w:t xml:space="preserve"> </w:t>
      </w:r>
      <w:r w:rsidR="00457319">
        <w:t>quota</w:t>
      </w:r>
      <w:r w:rsidR="00457319">
        <w:rPr>
          <w:rFonts w:ascii="Times New Roman"/>
          <w:spacing w:val="-6"/>
        </w:rPr>
        <w:t xml:space="preserve"> </w:t>
      </w:r>
      <w:r w:rsidR="00457319">
        <w:t>of</w:t>
      </w:r>
      <w:r w:rsidR="00457319">
        <w:rPr>
          <w:rFonts w:ascii="Times New Roman"/>
          <w:spacing w:val="-9"/>
        </w:rPr>
        <w:t xml:space="preserve"> </w:t>
      </w:r>
      <w:r w:rsidR="00457319">
        <w:t>100%</w:t>
      </w:r>
      <w:r w:rsidR="00457319">
        <w:rPr>
          <w:rFonts w:ascii="Times New Roman"/>
          <w:spacing w:val="-8"/>
        </w:rPr>
        <w:t xml:space="preserve"> </w:t>
      </w:r>
      <w:r w:rsidR="00457319">
        <w:t>of</w:t>
      </w:r>
      <w:r w:rsidR="00457319">
        <w:rPr>
          <w:rFonts w:ascii="Times New Roman"/>
          <w:spacing w:val="-9"/>
        </w:rPr>
        <w:t xml:space="preserve"> </w:t>
      </w:r>
      <w:r w:rsidR="00457319">
        <w:t>the</w:t>
      </w:r>
      <w:r w:rsidR="00457319">
        <w:rPr>
          <w:rFonts w:ascii="Times New Roman"/>
          <w:spacing w:val="-7"/>
        </w:rPr>
        <w:t xml:space="preserve"> </w:t>
      </w:r>
      <w:r w:rsidR="00457319">
        <w:t>portfolio.</w:t>
      </w:r>
      <w:r w:rsidR="00457319">
        <w:rPr>
          <w:rFonts w:ascii="Times New Roman"/>
          <w:spacing w:val="-7"/>
        </w:rPr>
        <w:t xml:space="preserve"> </w:t>
      </w:r>
      <w:r w:rsidR="00457319">
        <w:t>If</w:t>
      </w:r>
      <w:r w:rsidR="00457319">
        <w:rPr>
          <w:rFonts w:ascii="Times New Roman"/>
          <w:spacing w:val="-9"/>
        </w:rPr>
        <w:t xml:space="preserve"> </w:t>
      </w:r>
      <w:r w:rsidR="00457319">
        <w:t>the</w:t>
      </w:r>
      <w:r w:rsidR="00457319">
        <w:rPr>
          <w:rFonts w:ascii="Times New Roman"/>
          <w:spacing w:val="-7"/>
        </w:rPr>
        <w:t xml:space="preserve"> </w:t>
      </w:r>
      <w:r w:rsidR="00457319">
        <w:t>client</w:t>
      </w:r>
      <w:r w:rsidR="00457319">
        <w:rPr>
          <w:rFonts w:ascii="Times New Roman"/>
          <w:spacing w:val="-7"/>
        </w:rPr>
        <w:t xml:space="preserve"> </w:t>
      </w:r>
      <w:r w:rsidR="00457319">
        <w:t>invests</w:t>
      </w:r>
      <w:r w:rsidR="00457319">
        <w:rPr>
          <w:rFonts w:ascii="Times New Roman"/>
          <w:spacing w:val="-6"/>
        </w:rPr>
        <w:t xml:space="preserve"> </w:t>
      </w:r>
      <w:r w:rsidR="00457319">
        <w:t>in</w:t>
      </w:r>
      <w:r w:rsidR="00457319">
        <w:rPr>
          <w:rFonts w:ascii="Times New Roman"/>
          <w:spacing w:val="-6"/>
        </w:rPr>
        <w:t xml:space="preserve"> </w:t>
      </w:r>
      <w:r w:rsidR="00457319">
        <w:t>such</w:t>
      </w:r>
      <w:r w:rsidR="00457319">
        <w:rPr>
          <w:rFonts w:ascii="Times New Roman"/>
        </w:rPr>
        <w:t xml:space="preserve"> </w:t>
      </w:r>
      <w:r w:rsidR="00457319">
        <w:t>products</w:t>
      </w:r>
      <w:r w:rsidR="00457319">
        <w:rPr>
          <w:rFonts w:ascii="Times New Roman"/>
        </w:rPr>
        <w:t xml:space="preserve"> </w:t>
      </w:r>
      <w:r w:rsidR="00457319">
        <w:t>which</w:t>
      </w:r>
      <w:r w:rsidR="00457319">
        <w:rPr>
          <w:rFonts w:ascii="Times New Roman"/>
        </w:rPr>
        <w:t xml:space="preserve"> </w:t>
      </w:r>
      <w:r w:rsidR="00457319">
        <w:t>are</w:t>
      </w:r>
      <w:r w:rsidR="00457319">
        <w:rPr>
          <w:rFonts w:ascii="Times New Roman"/>
        </w:rPr>
        <w:t xml:space="preserve"> </w:t>
      </w:r>
      <w:r w:rsidR="00457319">
        <w:t>managed</w:t>
      </w:r>
      <w:r w:rsidR="00457319">
        <w:rPr>
          <w:rFonts w:ascii="Times New Roman"/>
        </w:rPr>
        <w:t xml:space="preserve"> </w:t>
      </w:r>
      <w:r w:rsidR="00457319">
        <w:t>by</w:t>
      </w:r>
      <w:r w:rsidR="00457319">
        <w:rPr>
          <w:rFonts w:ascii="Times New Roman"/>
        </w:rPr>
        <w:t xml:space="preserve"> </w:t>
      </w:r>
      <w:r w:rsidR="00457319">
        <w:t>the</w:t>
      </w:r>
      <w:r w:rsidR="00457319">
        <w:rPr>
          <w:rFonts w:ascii="Times New Roman"/>
        </w:rPr>
        <w:t xml:space="preserve"> </w:t>
      </w:r>
      <w:r w:rsidR="00204179">
        <w:t>Asset Manager</w:t>
      </w:r>
      <w:r w:rsidR="00457319">
        <w:t>,</w:t>
      </w:r>
      <w:r w:rsidR="00457319">
        <w:rPr>
          <w:rFonts w:ascii="Times New Roman"/>
        </w:rPr>
        <w:t xml:space="preserve"> </w:t>
      </w:r>
      <w:r w:rsidR="00457319">
        <w:t>no</w:t>
      </w:r>
      <w:r w:rsidR="00457319">
        <w:rPr>
          <w:rFonts w:ascii="Times New Roman"/>
        </w:rPr>
        <w:t xml:space="preserve"> </w:t>
      </w:r>
      <w:r w:rsidR="00457319">
        <w:t>asset</w:t>
      </w:r>
      <w:r w:rsidR="00457319">
        <w:rPr>
          <w:rFonts w:ascii="Times New Roman"/>
        </w:rPr>
        <w:t xml:space="preserve"> </w:t>
      </w:r>
      <w:r w:rsidR="00457319">
        <w:t>management</w:t>
      </w:r>
      <w:r w:rsidR="00457319">
        <w:rPr>
          <w:rFonts w:ascii="Times New Roman"/>
        </w:rPr>
        <w:t xml:space="preserve"> </w:t>
      </w:r>
      <w:r w:rsidR="00457319">
        <w:t>fee</w:t>
      </w:r>
      <w:r w:rsidR="00457319">
        <w:rPr>
          <w:rFonts w:ascii="Times New Roman"/>
        </w:rPr>
        <w:t xml:space="preserve"> </w:t>
      </w:r>
      <w:r w:rsidR="00457319">
        <w:t>will</w:t>
      </w:r>
      <w:r w:rsidR="00457319">
        <w:rPr>
          <w:rFonts w:ascii="Times New Roman"/>
        </w:rPr>
        <w:t xml:space="preserve"> </w:t>
      </w:r>
      <w:r w:rsidR="00457319">
        <w:t>be</w:t>
      </w:r>
      <w:r w:rsidR="00457319">
        <w:rPr>
          <w:rFonts w:ascii="Times New Roman"/>
        </w:rPr>
        <w:t xml:space="preserve"> </w:t>
      </w:r>
      <w:r w:rsidR="00457319">
        <w:t>charged</w:t>
      </w:r>
      <w:r w:rsidR="00457319">
        <w:rPr>
          <w:rFonts w:ascii="Times New Roman"/>
        </w:rPr>
        <w:t xml:space="preserve"> </w:t>
      </w:r>
      <w:r w:rsidR="00457319">
        <w:t>for</w:t>
      </w:r>
      <w:r w:rsidR="00457319">
        <w:rPr>
          <w:rFonts w:ascii="Times New Roman"/>
        </w:rPr>
        <w:t xml:space="preserve"> </w:t>
      </w:r>
      <w:r w:rsidR="00457319">
        <w:t>these</w:t>
      </w:r>
      <w:r w:rsidR="00457319">
        <w:rPr>
          <w:rFonts w:ascii="Times New Roman"/>
        </w:rPr>
        <w:t xml:space="preserve"> </w:t>
      </w:r>
      <w:r w:rsidR="00457319">
        <w:t>assets</w:t>
      </w:r>
      <w:r w:rsidR="00457319">
        <w:rPr>
          <w:rFonts w:ascii="Times New Roman"/>
        </w:rPr>
        <w:t xml:space="preserve"> </w:t>
      </w:r>
      <w:r w:rsidR="00457319">
        <w:t>in</w:t>
      </w:r>
      <w:r w:rsidR="00457319">
        <w:rPr>
          <w:rFonts w:ascii="Times New Roman"/>
        </w:rPr>
        <w:t xml:space="preserve"> </w:t>
      </w:r>
      <w:r w:rsidR="00457319">
        <w:t>accordance</w:t>
      </w:r>
      <w:r w:rsidR="00457319">
        <w:rPr>
          <w:rFonts w:ascii="Times New Roman"/>
        </w:rPr>
        <w:t xml:space="preserve"> </w:t>
      </w:r>
      <w:r w:rsidR="00457319">
        <w:t>with</w:t>
      </w:r>
      <w:r w:rsidR="00457319">
        <w:rPr>
          <w:rFonts w:ascii="Times New Roman"/>
        </w:rPr>
        <w:t xml:space="preserve"> </w:t>
      </w:r>
      <w:r w:rsidR="00457319">
        <w:t>Art.</w:t>
      </w:r>
      <w:r w:rsidR="00457319">
        <w:rPr>
          <w:rFonts w:ascii="Times New Roman"/>
        </w:rPr>
        <w:t xml:space="preserve"> </w:t>
      </w:r>
      <w:r w:rsidR="00457319">
        <w:t>7</w:t>
      </w:r>
      <w:r w:rsidR="00457319">
        <w:rPr>
          <w:rFonts w:ascii="Times New Roman"/>
        </w:rPr>
        <w:t xml:space="preserve"> </w:t>
      </w:r>
      <w:r w:rsidR="00457319">
        <w:t>of</w:t>
      </w:r>
      <w:r w:rsidR="00457319">
        <w:rPr>
          <w:rFonts w:ascii="Times New Roman"/>
        </w:rPr>
        <w:t xml:space="preserve"> </w:t>
      </w:r>
      <w:r w:rsidR="00457319">
        <w:t>the</w:t>
      </w:r>
      <w:r w:rsidR="00457319">
        <w:rPr>
          <w:rFonts w:ascii="Times New Roman"/>
        </w:rPr>
        <w:t xml:space="preserve"> </w:t>
      </w:r>
      <w:r w:rsidR="00457319">
        <w:t>asset</w:t>
      </w:r>
      <w:r w:rsidR="00457319">
        <w:rPr>
          <w:rFonts w:ascii="Times New Roman"/>
        </w:rPr>
        <w:t xml:space="preserve"> </w:t>
      </w:r>
      <w:r w:rsidR="00457319">
        <w:t>management</w:t>
      </w:r>
      <w:r w:rsidR="00457319">
        <w:rPr>
          <w:rFonts w:ascii="Times New Roman"/>
        </w:rPr>
        <w:t xml:space="preserve"> </w:t>
      </w:r>
      <w:r w:rsidR="00457319">
        <w:t>agreement.</w:t>
      </w:r>
    </w:p>
    <w:p w14:paraId="4FC218C6" w14:textId="77777777" w:rsidR="00457319" w:rsidRDefault="00457319" w:rsidP="00457319">
      <w:pPr>
        <w:pStyle w:val="Textkrper"/>
        <w:rPr>
          <w:sz w:val="18"/>
        </w:rPr>
      </w:pPr>
    </w:p>
    <w:p w14:paraId="643D5046" w14:textId="538370D4" w:rsidR="00457319" w:rsidRDefault="00457319" w:rsidP="00457319">
      <w:pPr>
        <w:pStyle w:val="berschrift3"/>
        <w:ind w:left="235" w:firstLine="0"/>
      </w:pPr>
      <w:r>
        <w:t>No</w:t>
      </w:r>
      <w:r>
        <w:rPr>
          <w:rFonts w:ascii="Times New Roman"/>
          <w:b w:val="0"/>
          <w:spacing w:val="-7"/>
        </w:rPr>
        <w:t xml:space="preserve"> </w:t>
      </w:r>
      <w:r>
        <w:t>In-house</w:t>
      </w:r>
      <w:r>
        <w:rPr>
          <w:rFonts w:ascii="Times New Roman"/>
          <w:b w:val="0"/>
          <w:spacing w:val="-7"/>
        </w:rPr>
        <w:t xml:space="preserve"> </w:t>
      </w:r>
      <w:r>
        <w:rPr>
          <w:spacing w:val="-2"/>
        </w:rPr>
        <w:t>products</w:t>
      </w:r>
    </w:p>
    <w:p w14:paraId="156FA88C" w14:textId="77777777" w:rsidR="00457319" w:rsidRPr="009B6AFD" w:rsidRDefault="00457319" w:rsidP="00457319">
      <w:pPr>
        <w:pStyle w:val="Textkrper"/>
        <w:spacing w:before="6"/>
        <w:rPr>
          <w:b/>
          <w:sz w:val="16"/>
          <w:szCs w:val="16"/>
        </w:rPr>
      </w:pPr>
    </w:p>
    <w:p w14:paraId="77A1BA87" w14:textId="504CA7F9" w:rsidR="00457319" w:rsidRDefault="00000000" w:rsidP="00774C21">
      <w:pPr>
        <w:pStyle w:val="Textkrper"/>
        <w:ind w:left="990" w:right="420" w:hanging="720"/>
        <w:jc w:val="both"/>
      </w:pPr>
      <w:sdt>
        <w:sdtPr>
          <w:rPr>
            <w:rFonts w:ascii="MS Gothic" w:eastAsia="MS Gothic" w:hAnsi="MS Gothic"/>
          </w:rPr>
          <w:id w:val="578954658"/>
          <w14:checkbox>
            <w14:checked w14:val="0"/>
            <w14:checkedState w14:val="2612" w14:font="MS Gothic"/>
            <w14:uncheckedState w14:val="2610" w14:font="MS Gothic"/>
          </w14:checkbox>
        </w:sdtPr>
        <w:sdtContent>
          <w:r w:rsidR="00CD66B2">
            <w:rPr>
              <w:rFonts w:ascii="MS Gothic" w:eastAsia="MS Gothic" w:hAnsi="MS Gothic" w:hint="eastAsia"/>
            </w:rPr>
            <w:t>☐</w:t>
          </w:r>
        </w:sdtContent>
      </w:sdt>
      <w:r w:rsidR="00896F9D">
        <w:rPr>
          <w:noProof/>
        </w:rPr>
        <w:tab/>
      </w:r>
      <w:r w:rsidR="00457319">
        <w:t>The</w:t>
      </w:r>
      <w:r w:rsidR="00457319">
        <w:rPr>
          <w:rFonts w:ascii="Times New Roman"/>
        </w:rPr>
        <w:t xml:space="preserve"> </w:t>
      </w:r>
      <w:r w:rsidR="00457319">
        <w:t>client</w:t>
      </w:r>
      <w:r w:rsidR="00457319">
        <w:rPr>
          <w:rFonts w:ascii="Times New Roman"/>
        </w:rPr>
        <w:t xml:space="preserve"> </w:t>
      </w:r>
      <w:r w:rsidR="00457319">
        <w:rPr>
          <w:b/>
        </w:rPr>
        <w:t>does</w:t>
      </w:r>
      <w:r w:rsidR="00457319">
        <w:rPr>
          <w:rFonts w:ascii="Times New Roman"/>
        </w:rPr>
        <w:t xml:space="preserve"> </w:t>
      </w:r>
      <w:r w:rsidR="00457319">
        <w:rPr>
          <w:b/>
        </w:rPr>
        <w:t>not</w:t>
      </w:r>
      <w:r w:rsidR="00457319">
        <w:rPr>
          <w:rFonts w:ascii="Times New Roman"/>
        </w:rPr>
        <w:t xml:space="preserve"> </w:t>
      </w:r>
      <w:r w:rsidR="00457319">
        <w:rPr>
          <w:b/>
        </w:rPr>
        <w:t>agree</w:t>
      </w:r>
      <w:r w:rsidR="00457319">
        <w:rPr>
          <w:rFonts w:ascii="Times New Roman"/>
        </w:rPr>
        <w:t xml:space="preserve"> </w:t>
      </w:r>
      <w:r w:rsidR="00457319">
        <w:t>that</w:t>
      </w:r>
      <w:r w:rsidR="00457319">
        <w:rPr>
          <w:rFonts w:ascii="Times New Roman"/>
        </w:rPr>
        <w:t xml:space="preserve"> </w:t>
      </w:r>
      <w:r w:rsidR="00457319">
        <w:t>the</w:t>
      </w:r>
      <w:r w:rsidR="00457319">
        <w:rPr>
          <w:rFonts w:ascii="Times New Roman"/>
        </w:rPr>
        <w:t xml:space="preserve"> </w:t>
      </w:r>
      <w:r w:rsidR="00204179">
        <w:t>Asset Manager</w:t>
      </w:r>
      <w:r w:rsidR="00457319">
        <w:rPr>
          <w:rFonts w:ascii="Times New Roman"/>
        </w:rPr>
        <w:t xml:space="preserve"> </w:t>
      </w:r>
      <w:r w:rsidR="00457319">
        <w:t>makes</w:t>
      </w:r>
      <w:r w:rsidR="00457319">
        <w:rPr>
          <w:rFonts w:ascii="Times New Roman"/>
        </w:rPr>
        <w:t xml:space="preserve"> </w:t>
      </w:r>
      <w:r w:rsidR="00457319">
        <w:t>investments</w:t>
      </w:r>
      <w:r w:rsidR="00457319">
        <w:rPr>
          <w:rFonts w:ascii="Times New Roman"/>
        </w:rPr>
        <w:t xml:space="preserve"> </w:t>
      </w:r>
      <w:r w:rsidR="00457319">
        <w:t>in</w:t>
      </w:r>
      <w:r w:rsidR="00457319">
        <w:rPr>
          <w:rFonts w:ascii="Times New Roman"/>
        </w:rPr>
        <w:t xml:space="preserve"> </w:t>
      </w:r>
      <w:r w:rsidR="00457319">
        <w:t>its</w:t>
      </w:r>
      <w:r w:rsidR="00457319">
        <w:rPr>
          <w:rFonts w:ascii="Times New Roman"/>
        </w:rPr>
        <w:t xml:space="preserve"> </w:t>
      </w:r>
      <w:r w:rsidR="00457319">
        <w:t>own</w:t>
      </w:r>
      <w:r w:rsidR="00457319">
        <w:rPr>
          <w:rFonts w:ascii="Times New Roman"/>
        </w:rPr>
        <w:t xml:space="preserve"> </w:t>
      </w:r>
      <w:r w:rsidR="00457319">
        <w:t>products</w:t>
      </w:r>
      <w:r w:rsidR="00457319">
        <w:rPr>
          <w:rFonts w:ascii="Times New Roman"/>
        </w:rPr>
        <w:t xml:space="preserve"> </w:t>
      </w:r>
      <w:r w:rsidR="00457319">
        <w:t>(funds</w:t>
      </w:r>
      <w:r w:rsidR="00457319">
        <w:rPr>
          <w:rFonts w:ascii="Times New Roman"/>
        </w:rPr>
        <w:t xml:space="preserve"> </w:t>
      </w:r>
      <w:r w:rsidR="00457319">
        <w:t>and</w:t>
      </w:r>
      <w:r w:rsidR="00457319">
        <w:rPr>
          <w:rFonts w:ascii="Times New Roman"/>
        </w:rPr>
        <w:t xml:space="preserve"> </w:t>
      </w:r>
      <w:r w:rsidR="00457319">
        <w:t>certificates,</w:t>
      </w:r>
      <w:r w:rsidR="00457319">
        <w:rPr>
          <w:rFonts w:ascii="Times New Roman"/>
        </w:rPr>
        <w:t xml:space="preserve"> </w:t>
      </w:r>
      <w:r w:rsidR="00457319">
        <w:t>etc.).</w:t>
      </w:r>
    </w:p>
    <w:p w14:paraId="0ECCF393" w14:textId="77777777" w:rsidR="00457319" w:rsidRDefault="00457319">
      <w:pPr>
        <w:spacing w:before="161" w:line="259" w:lineRule="auto"/>
        <w:ind w:left="259" w:right="853"/>
        <w:jc w:val="both"/>
        <w:rPr>
          <w:sz w:val="19"/>
        </w:rPr>
        <w:sectPr w:rsidR="00457319">
          <w:headerReference w:type="default" r:id="rId23"/>
          <w:footerReference w:type="default" r:id="rId24"/>
          <w:pgSz w:w="11900" w:h="16840"/>
          <w:pgMar w:top="1500" w:right="580" w:bottom="1100" w:left="1180" w:header="511" w:footer="908" w:gutter="0"/>
          <w:pgNumType w:start="1"/>
          <w:cols w:space="720"/>
        </w:sectPr>
      </w:pPr>
    </w:p>
    <w:p w14:paraId="41D1D613" w14:textId="77777777" w:rsidR="004D76CF" w:rsidRPr="00326C7A" w:rsidRDefault="004D76CF" w:rsidP="00774C21">
      <w:pPr>
        <w:tabs>
          <w:tab w:val="left" w:pos="7830"/>
        </w:tabs>
        <w:spacing w:before="178"/>
        <w:ind w:left="119"/>
        <w:outlineLvl w:val="0"/>
        <w:rPr>
          <w:b/>
          <w:bCs/>
          <w:sz w:val="28"/>
          <w:szCs w:val="28"/>
        </w:rPr>
      </w:pPr>
      <w:r w:rsidRPr="00326C7A">
        <w:rPr>
          <w:b/>
          <w:bCs/>
          <w:spacing w:val="-2"/>
          <w:sz w:val="16"/>
          <w:szCs w:val="16"/>
        </w:rPr>
        <w:lastRenderedPageBreak/>
        <w:tab/>
        <w:t>(Version August 2025)</w:t>
      </w:r>
    </w:p>
    <w:p w14:paraId="069ABF9D" w14:textId="17FD8774" w:rsidR="004D76CF" w:rsidRPr="00326C7A" w:rsidRDefault="00182729" w:rsidP="004D76CF">
      <w:pPr>
        <w:spacing w:before="1"/>
        <w:ind w:left="515" w:right="700"/>
        <w:jc w:val="both"/>
        <w:outlineLvl w:val="1"/>
        <w:rPr>
          <w:b/>
          <w:bCs/>
          <w:spacing w:val="-2"/>
          <w:sz w:val="28"/>
          <w:szCs w:val="28"/>
        </w:rPr>
      </w:pPr>
      <w:r w:rsidRPr="00326C7A">
        <w:rPr>
          <w:b/>
          <w:bCs/>
          <w:spacing w:val="-2"/>
          <w:sz w:val="28"/>
          <w:szCs w:val="28"/>
        </w:rPr>
        <w:t>Standard Tramondo Investment Strategies</w:t>
      </w:r>
    </w:p>
    <w:p w14:paraId="26DD5B2A" w14:textId="77777777" w:rsidR="00182729" w:rsidRPr="00326C7A" w:rsidRDefault="00182729" w:rsidP="004D76CF">
      <w:pPr>
        <w:spacing w:before="1"/>
        <w:ind w:left="515" w:right="700"/>
        <w:jc w:val="both"/>
        <w:outlineLvl w:val="1"/>
        <w:rPr>
          <w:b/>
          <w:bCs/>
        </w:rPr>
      </w:pPr>
    </w:p>
    <w:p w14:paraId="47CFF79B" w14:textId="0B6A463D" w:rsidR="004D76CF" w:rsidRDefault="004469EB" w:rsidP="00774C21">
      <w:pPr>
        <w:spacing w:before="99"/>
        <w:ind w:left="540"/>
        <w:jc w:val="both"/>
        <w:outlineLvl w:val="1"/>
        <w:rPr>
          <w:sz w:val="20"/>
          <w:szCs w:val="20"/>
        </w:rPr>
      </w:pPr>
      <w:r w:rsidRPr="004469EB">
        <w:rPr>
          <w:sz w:val="20"/>
          <w:szCs w:val="20"/>
        </w:rPr>
        <w:t>The following standard investment strategies are offered. They differ in terms of risk and return expectations and pursue different investment objectives. The assets shall be managed in accordance with the investment strategy determined by the client below.</w:t>
      </w:r>
    </w:p>
    <w:p w14:paraId="1AD25389" w14:textId="77777777" w:rsidR="00182729" w:rsidRPr="004D76CF" w:rsidRDefault="00182729" w:rsidP="00774C21">
      <w:pPr>
        <w:spacing w:before="99"/>
        <w:ind w:left="540"/>
        <w:jc w:val="both"/>
        <w:outlineLvl w:val="1"/>
        <w:rPr>
          <w:b/>
          <w:bCs/>
          <w:spacing w:val="-2"/>
          <w:sz w:val="10"/>
          <w:szCs w:val="10"/>
        </w:rPr>
      </w:pPr>
    </w:p>
    <w:p w14:paraId="0781AE34" w14:textId="32C2CD19" w:rsidR="004D76CF" w:rsidRPr="0041061E" w:rsidRDefault="00182729" w:rsidP="00774C21">
      <w:pPr>
        <w:spacing w:before="99"/>
        <w:ind w:left="1219" w:hanging="679"/>
        <w:jc w:val="both"/>
        <w:outlineLvl w:val="1"/>
        <w:rPr>
          <w:b/>
          <w:bCs/>
          <w:spacing w:val="-2"/>
          <w:sz w:val="20"/>
          <w:szCs w:val="20"/>
        </w:rPr>
      </w:pPr>
      <w:r w:rsidRPr="0041061E">
        <w:rPr>
          <w:b/>
          <w:bCs/>
          <w:spacing w:val="-2"/>
          <w:sz w:val="20"/>
          <w:szCs w:val="20"/>
        </w:rPr>
        <w:t>Fixed-Income Investment Mandate</w:t>
      </w:r>
    </w:p>
    <w:p w14:paraId="76B333C1" w14:textId="77777777" w:rsidR="00182729" w:rsidRPr="0041061E" w:rsidRDefault="00182729" w:rsidP="00774C21">
      <w:pPr>
        <w:spacing w:before="99"/>
        <w:ind w:left="1224" w:hanging="677"/>
        <w:jc w:val="both"/>
        <w:outlineLvl w:val="1"/>
        <w:rPr>
          <w:b/>
          <w:sz w:val="12"/>
          <w:szCs w:val="12"/>
        </w:rPr>
      </w:pPr>
    </w:p>
    <w:p w14:paraId="712F0451" w14:textId="5E1DF57F" w:rsidR="004D76CF" w:rsidRDefault="00477112" w:rsidP="00774C21">
      <w:pPr>
        <w:spacing w:line="276" w:lineRule="auto"/>
        <w:ind w:left="540"/>
        <w:jc w:val="both"/>
        <w:rPr>
          <w:sz w:val="20"/>
          <w:szCs w:val="20"/>
        </w:rPr>
      </w:pPr>
      <w:r w:rsidRPr="00477112">
        <w:rPr>
          <w:sz w:val="20"/>
          <w:szCs w:val="20"/>
        </w:rPr>
        <w:t>The conservative strategy is designed for an investor with a low risk tolerance, focusing on capital preservation and stable income generation. The allocation ranges allow flexibility in adjusting between cash, fixed income, and a small portion of equities, while avoiding alternative investments, derivatives, and leverage to maintain a conservative risk profile.</w:t>
      </w:r>
    </w:p>
    <w:p w14:paraId="1C0907FE" w14:textId="77777777" w:rsidR="00477112" w:rsidRPr="00477112" w:rsidRDefault="00477112" w:rsidP="00477112">
      <w:pPr>
        <w:spacing w:line="276" w:lineRule="auto"/>
        <w:ind w:left="540" w:right="831"/>
        <w:jc w:val="both"/>
        <w:rPr>
          <w:sz w:val="20"/>
          <w:szCs w:val="20"/>
        </w:rPr>
      </w:pPr>
    </w:p>
    <w:tbl>
      <w:tblPr>
        <w:tblW w:w="9395"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2160"/>
      </w:tblGrid>
      <w:tr w:rsidR="00E06462" w:rsidRPr="004D76CF" w14:paraId="38F10CB7" w14:textId="77777777" w:rsidTr="00774C21">
        <w:trPr>
          <w:trHeight w:val="390"/>
        </w:trPr>
        <w:tc>
          <w:tcPr>
            <w:tcW w:w="2807" w:type="dxa"/>
            <w:shd w:val="clear" w:color="000000" w:fill="FFFFFF"/>
            <w:noWrap/>
            <w:vAlign w:val="center"/>
            <w:hideMark/>
          </w:tcPr>
          <w:p w14:paraId="33C58E57" w14:textId="3A1942B7" w:rsidR="00E06462" w:rsidRPr="003E6028" w:rsidRDefault="00E06462" w:rsidP="00E06462">
            <w:pPr>
              <w:rPr>
                <w:rFonts w:eastAsia="Times New Roman" w:cs="Calibri Light"/>
                <w:b/>
                <w:bCs/>
                <w:sz w:val="18"/>
                <w:szCs w:val="18"/>
                <w:lang w:val="en-GB" w:eastAsia="en-GB"/>
              </w:rPr>
            </w:pPr>
            <w:r>
              <w:rPr>
                <w:rFonts w:ascii="Calibri Light" w:eastAsia="Times New Roman" w:hAnsi="Calibri Light" w:cs="Calibri Light"/>
                <w:b/>
                <w:bCs/>
                <w:sz w:val="18"/>
                <w:szCs w:val="18"/>
                <w:lang w:val="en-GB" w:eastAsia="en-GB"/>
              </w:rPr>
              <w:t>Risk Appetite</w:t>
            </w:r>
          </w:p>
        </w:tc>
        <w:tc>
          <w:tcPr>
            <w:tcW w:w="6588" w:type="dxa"/>
            <w:gridSpan w:val="2"/>
            <w:shd w:val="clear" w:color="000000" w:fill="FFFFFF"/>
            <w:vAlign w:val="center"/>
            <w:hideMark/>
          </w:tcPr>
          <w:p w14:paraId="3CF25D46" w14:textId="15038B8B" w:rsidR="00E06462" w:rsidRPr="004D76CF" w:rsidRDefault="00C64673" w:rsidP="00E06462">
            <w:pPr>
              <w:rPr>
                <w:rFonts w:eastAsia="Times New Roman" w:cs="Calibri Light"/>
                <w:b/>
                <w:bCs/>
                <w:sz w:val="18"/>
                <w:szCs w:val="18"/>
                <w:lang w:val="en-GB" w:eastAsia="en-GB"/>
              </w:rPr>
            </w:pPr>
            <w:r>
              <w:rPr>
                <w:rFonts w:eastAsia="Times New Roman" w:cs="Calibri Light"/>
                <w:b/>
                <w:bCs/>
                <w:sz w:val="18"/>
                <w:szCs w:val="18"/>
                <w:lang w:val="en-GB" w:eastAsia="en-GB"/>
              </w:rPr>
              <w:t>Low</w:t>
            </w:r>
          </w:p>
        </w:tc>
      </w:tr>
      <w:tr w:rsidR="00E06462" w:rsidRPr="004D76CF" w14:paraId="4C2A0006" w14:textId="77777777" w:rsidTr="00774C21">
        <w:trPr>
          <w:trHeight w:val="255"/>
        </w:trPr>
        <w:tc>
          <w:tcPr>
            <w:tcW w:w="2807" w:type="dxa"/>
            <w:shd w:val="clear" w:color="auto" w:fill="D9D9D9" w:themeFill="background1" w:themeFillShade="D9"/>
            <w:noWrap/>
            <w:vAlign w:val="center"/>
            <w:hideMark/>
          </w:tcPr>
          <w:p w14:paraId="12818A7F" w14:textId="75BE6F2C" w:rsidR="00E06462" w:rsidRPr="003E6028" w:rsidRDefault="00E06462" w:rsidP="00E06462">
            <w:pPr>
              <w:rPr>
                <w:rFonts w:eastAsia="Times New Roman" w:cs="Calibri Light"/>
                <w:b/>
                <w:bCs/>
                <w:sz w:val="18"/>
                <w:szCs w:val="18"/>
                <w:lang w:val="en-GB" w:eastAsia="en-GB"/>
              </w:rPr>
            </w:pPr>
            <w:r>
              <w:rPr>
                <w:rFonts w:ascii="Calibri Light" w:eastAsia="Times New Roman" w:hAnsi="Calibri Light" w:cs="Calibri Light"/>
                <w:b/>
                <w:bCs/>
                <w:sz w:val="18"/>
                <w:szCs w:val="18"/>
                <w:lang w:val="en-GB" w:eastAsia="en-GB"/>
              </w:rPr>
              <w:t>Obj</w:t>
            </w:r>
            <w:r w:rsidRPr="007747CF">
              <w:rPr>
                <w:rFonts w:ascii="Calibri Light" w:eastAsia="Times New Roman" w:hAnsi="Calibri Light" w:cs="Calibri Light"/>
                <w:b/>
                <w:bCs/>
                <w:sz w:val="18"/>
                <w:szCs w:val="18"/>
                <w:lang w:val="en-GB" w:eastAsia="en-GB"/>
              </w:rPr>
              <w:t>ective</w:t>
            </w:r>
            <w:r w:rsidRPr="00F17262">
              <w:rPr>
                <w:rFonts w:ascii="Calibri Light" w:eastAsia="Times New Roman" w:hAnsi="Calibri Light" w:cs="Calibri Light"/>
                <w:b/>
                <w:bCs/>
                <w:sz w:val="18"/>
                <w:szCs w:val="18"/>
                <w:lang w:val="en-GB" w:eastAsia="en-GB"/>
              </w:rPr>
              <w:t xml:space="preserve"> </w:t>
            </w:r>
          </w:p>
        </w:tc>
        <w:tc>
          <w:tcPr>
            <w:tcW w:w="6588" w:type="dxa"/>
            <w:gridSpan w:val="2"/>
            <w:shd w:val="clear" w:color="auto" w:fill="D9D9D9" w:themeFill="background1" w:themeFillShade="D9"/>
            <w:vAlign w:val="center"/>
            <w:hideMark/>
          </w:tcPr>
          <w:p w14:paraId="0EAADE97" w14:textId="229D8F21" w:rsidR="00E06462" w:rsidRPr="004D76CF" w:rsidRDefault="0072472D" w:rsidP="00E06462">
            <w:pPr>
              <w:rPr>
                <w:rFonts w:eastAsia="Times New Roman" w:cs="Calibri Light"/>
                <w:sz w:val="18"/>
                <w:szCs w:val="18"/>
                <w:lang w:val="en-GB" w:eastAsia="en-GB"/>
              </w:rPr>
            </w:pPr>
            <w:r w:rsidRPr="0072472D">
              <w:rPr>
                <w:rFonts w:eastAsia="Times New Roman" w:cs="Calibri Light"/>
                <w:sz w:val="18"/>
                <w:szCs w:val="18"/>
                <w:lang w:val="en-GB" w:eastAsia="en-GB"/>
              </w:rPr>
              <w:t>Preservation of capital, income generation</w:t>
            </w:r>
          </w:p>
        </w:tc>
      </w:tr>
      <w:tr w:rsidR="00792A3D" w:rsidRPr="004D76CF" w14:paraId="1731E824" w14:textId="77777777" w:rsidTr="00774C21">
        <w:trPr>
          <w:trHeight w:val="255"/>
        </w:trPr>
        <w:tc>
          <w:tcPr>
            <w:tcW w:w="2807" w:type="dxa"/>
            <w:vMerge w:val="restart"/>
            <w:shd w:val="clear" w:color="000000" w:fill="FFFFFF"/>
            <w:vAlign w:val="center"/>
            <w:hideMark/>
          </w:tcPr>
          <w:p w14:paraId="024FD6BA" w14:textId="45A22956" w:rsidR="00792A3D" w:rsidRPr="003E6028" w:rsidRDefault="00792A3D" w:rsidP="00792A3D">
            <w:pPr>
              <w:rPr>
                <w:rFonts w:eastAsia="Times New Roman" w:cs="Calibri Light"/>
                <w:b/>
                <w:bCs/>
                <w:color w:val="000000"/>
                <w:sz w:val="18"/>
                <w:szCs w:val="18"/>
                <w:lang w:val="en-GB" w:eastAsia="en-GB"/>
              </w:rPr>
            </w:pPr>
            <w:r>
              <w:rPr>
                <w:rFonts w:eastAsia="Times New Roman" w:cs="Calibri Light"/>
                <w:b/>
                <w:bCs/>
                <w:color w:val="000000"/>
                <w:sz w:val="18"/>
                <w:szCs w:val="18"/>
                <w:lang w:val="en-GB" w:eastAsia="en-GB"/>
              </w:rPr>
              <w:t>Asset Allocation</w:t>
            </w:r>
          </w:p>
        </w:tc>
        <w:tc>
          <w:tcPr>
            <w:tcW w:w="4428" w:type="dxa"/>
            <w:shd w:val="clear" w:color="000000" w:fill="FFFFFF"/>
            <w:noWrap/>
          </w:tcPr>
          <w:p w14:paraId="4BED4A4D" w14:textId="22C85F9F" w:rsidR="00792A3D" w:rsidRPr="007C1809" w:rsidRDefault="00A20CC9" w:rsidP="00792A3D">
            <w:pPr>
              <w:rPr>
                <w:rFonts w:eastAsia="Times New Roman" w:cs="Calibri Light"/>
                <w:color w:val="000000"/>
                <w:sz w:val="17"/>
                <w:szCs w:val="17"/>
                <w:lang w:val="en-GB" w:eastAsia="en-GB"/>
              </w:rPr>
            </w:pPr>
            <w:r w:rsidRPr="007C1809">
              <w:rPr>
                <w:rFonts w:eastAsia="Times New Roman" w:cs="Calibri Light"/>
                <w:color w:val="000000"/>
                <w:sz w:val="18"/>
                <w:szCs w:val="18"/>
                <w:lang w:val="en-GB" w:eastAsia="en-GB"/>
              </w:rPr>
              <w:t>Cash &amp; Cash Equivalents</w:t>
            </w:r>
          </w:p>
        </w:tc>
        <w:tc>
          <w:tcPr>
            <w:tcW w:w="2160" w:type="dxa"/>
            <w:shd w:val="clear" w:color="000000" w:fill="FFFFFF"/>
            <w:noWrap/>
            <w:vAlign w:val="center"/>
          </w:tcPr>
          <w:p w14:paraId="694856AC" w14:textId="49407775" w:rsidR="00792A3D" w:rsidRPr="004D76CF" w:rsidRDefault="00792A3D" w:rsidP="00792A3D">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0-20%</w:t>
            </w:r>
          </w:p>
        </w:tc>
      </w:tr>
      <w:tr w:rsidR="00792A3D" w:rsidRPr="004D76CF" w14:paraId="40AC6ACC" w14:textId="77777777" w:rsidTr="00774C21">
        <w:trPr>
          <w:trHeight w:val="255"/>
        </w:trPr>
        <w:tc>
          <w:tcPr>
            <w:tcW w:w="2807" w:type="dxa"/>
            <w:vMerge/>
            <w:shd w:val="clear" w:color="000000" w:fill="FFFFFF"/>
            <w:vAlign w:val="center"/>
          </w:tcPr>
          <w:p w14:paraId="70A376E1" w14:textId="77777777" w:rsidR="00792A3D" w:rsidRPr="004D76CF" w:rsidRDefault="00792A3D" w:rsidP="00792A3D">
            <w:pPr>
              <w:rPr>
                <w:rFonts w:eastAsia="Times New Roman" w:cs="Calibri Light"/>
                <w:b/>
                <w:bCs/>
                <w:color w:val="000000"/>
                <w:sz w:val="18"/>
                <w:szCs w:val="18"/>
                <w:lang w:val="de-CH" w:eastAsia="en-GB"/>
              </w:rPr>
            </w:pPr>
          </w:p>
        </w:tc>
        <w:tc>
          <w:tcPr>
            <w:tcW w:w="4428" w:type="dxa"/>
            <w:shd w:val="clear" w:color="000000" w:fill="FFFFFF"/>
            <w:noWrap/>
          </w:tcPr>
          <w:p w14:paraId="4A1492B8" w14:textId="546245AC" w:rsidR="00792A3D" w:rsidRPr="007C1809" w:rsidRDefault="0008141B" w:rsidP="00792A3D">
            <w:pPr>
              <w:rPr>
                <w:rFonts w:eastAsia="Times New Roman" w:cs="Calibri Light"/>
                <w:color w:val="000000"/>
                <w:sz w:val="17"/>
                <w:szCs w:val="17"/>
                <w:lang w:val="de-CH" w:eastAsia="en-GB"/>
              </w:rPr>
            </w:pPr>
            <w:r>
              <w:rPr>
                <w:sz w:val="17"/>
                <w:szCs w:val="17"/>
              </w:rPr>
              <w:t>Fixed Income</w:t>
            </w:r>
          </w:p>
        </w:tc>
        <w:tc>
          <w:tcPr>
            <w:tcW w:w="2160" w:type="dxa"/>
            <w:shd w:val="clear" w:color="000000" w:fill="FFFFFF"/>
            <w:noWrap/>
            <w:vAlign w:val="center"/>
          </w:tcPr>
          <w:p w14:paraId="124D75C9" w14:textId="719E3614" w:rsidR="00792A3D" w:rsidRPr="004D76CF" w:rsidRDefault="00792A3D" w:rsidP="00792A3D">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0-100%</w:t>
            </w:r>
          </w:p>
        </w:tc>
      </w:tr>
      <w:tr w:rsidR="00792A3D" w:rsidRPr="004D76CF" w14:paraId="67623623" w14:textId="77777777" w:rsidTr="00774C21">
        <w:trPr>
          <w:trHeight w:val="255"/>
        </w:trPr>
        <w:tc>
          <w:tcPr>
            <w:tcW w:w="2807" w:type="dxa"/>
            <w:vMerge/>
            <w:vAlign w:val="center"/>
            <w:hideMark/>
          </w:tcPr>
          <w:p w14:paraId="3189F897" w14:textId="77777777" w:rsidR="00792A3D" w:rsidRPr="004D76CF" w:rsidRDefault="00792A3D" w:rsidP="00792A3D">
            <w:pPr>
              <w:rPr>
                <w:rFonts w:eastAsia="Times New Roman" w:cs="Calibri Light"/>
                <w:b/>
                <w:bCs/>
                <w:color w:val="000000"/>
                <w:sz w:val="18"/>
                <w:szCs w:val="18"/>
                <w:lang w:val="de-CH" w:eastAsia="en-GB"/>
              </w:rPr>
            </w:pPr>
          </w:p>
        </w:tc>
        <w:tc>
          <w:tcPr>
            <w:tcW w:w="4428" w:type="dxa"/>
            <w:shd w:val="clear" w:color="000000" w:fill="FFFFFF"/>
            <w:noWrap/>
          </w:tcPr>
          <w:p w14:paraId="15128296" w14:textId="4FDBE1EE" w:rsidR="00792A3D" w:rsidRPr="007C1809" w:rsidRDefault="00D91FE0" w:rsidP="00792A3D">
            <w:pPr>
              <w:rPr>
                <w:rFonts w:eastAsia="Times New Roman" w:cs="Calibri Light"/>
                <w:color w:val="000000"/>
                <w:sz w:val="17"/>
                <w:szCs w:val="17"/>
                <w:lang w:val="de-CH" w:eastAsia="en-GB"/>
              </w:rPr>
            </w:pPr>
            <w:r w:rsidRPr="007C1809">
              <w:rPr>
                <w:sz w:val="17"/>
                <w:szCs w:val="17"/>
              </w:rPr>
              <w:t>Equities</w:t>
            </w:r>
          </w:p>
        </w:tc>
        <w:tc>
          <w:tcPr>
            <w:tcW w:w="2160" w:type="dxa"/>
            <w:shd w:val="clear" w:color="000000" w:fill="FFFFFF"/>
            <w:noWrap/>
            <w:vAlign w:val="center"/>
          </w:tcPr>
          <w:p w14:paraId="02288425" w14:textId="2023B993" w:rsidR="00792A3D" w:rsidRPr="004D76CF" w:rsidRDefault="00792A3D" w:rsidP="00792A3D">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w:t>
            </w:r>
          </w:p>
        </w:tc>
      </w:tr>
      <w:tr w:rsidR="00792A3D" w:rsidRPr="004D76CF" w14:paraId="405196DB" w14:textId="77777777" w:rsidTr="00774C21">
        <w:trPr>
          <w:trHeight w:val="255"/>
        </w:trPr>
        <w:tc>
          <w:tcPr>
            <w:tcW w:w="2807" w:type="dxa"/>
            <w:vMerge/>
            <w:vAlign w:val="center"/>
            <w:hideMark/>
          </w:tcPr>
          <w:p w14:paraId="3DC3CD7C" w14:textId="77777777" w:rsidR="00792A3D" w:rsidRPr="004D76CF" w:rsidRDefault="00792A3D" w:rsidP="00792A3D">
            <w:pPr>
              <w:rPr>
                <w:rFonts w:eastAsia="Times New Roman" w:cs="Calibri Light"/>
                <w:b/>
                <w:bCs/>
                <w:color w:val="000000"/>
                <w:sz w:val="18"/>
                <w:szCs w:val="18"/>
                <w:lang w:val="de-CH" w:eastAsia="en-GB"/>
              </w:rPr>
            </w:pPr>
          </w:p>
        </w:tc>
        <w:tc>
          <w:tcPr>
            <w:tcW w:w="4428" w:type="dxa"/>
            <w:shd w:val="clear" w:color="000000" w:fill="FFFFFF"/>
            <w:noWrap/>
          </w:tcPr>
          <w:p w14:paraId="1BAEE6B1" w14:textId="4E3FDE4E" w:rsidR="00792A3D" w:rsidRPr="007C1809" w:rsidRDefault="00792A3D" w:rsidP="00792A3D">
            <w:pPr>
              <w:rPr>
                <w:rFonts w:eastAsia="Times New Roman" w:cs="Calibri Light"/>
                <w:color w:val="000000"/>
                <w:sz w:val="17"/>
                <w:szCs w:val="17"/>
                <w:lang w:val="de-CH" w:eastAsia="en-GB"/>
              </w:rPr>
            </w:pPr>
            <w:r w:rsidRPr="007C1809">
              <w:rPr>
                <w:sz w:val="17"/>
                <w:szCs w:val="17"/>
              </w:rPr>
              <w:t xml:space="preserve">Alternative </w:t>
            </w:r>
            <w:r w:rsidR="00D91FE0" w:rsidRPr="007C1809">
              <w:rPr>
                <w:sz w:val="17"/>
                <w:szCs w:val="17"/>
              </w:rPr>
              <w:t>Investments</w:t>
            </w:r>
          </w:p>
        </w:tc>
        <w:tc>
          <w:tcPr>
            <w:tcW w:w="2160" w:type="dxa"/>
            <w:shd w:val="clear" w:color="000000" w:fill="FFFFFF"/>
            <w:noWrap/>
            <w:vAlign w:val="center"/>
          </w:tcPr>
          <w:p w14:paraId="1FD4C335" w14:textId="2E202066" w:rsidR="00792A3D" w:rsidRPr="004D76CF" w:rsidRDefault="00792A3D" w:rsidP="00792A3D">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w:t>
            </w:r>
          </w:p>
        </w:tc>
      </w:tr>
    </w:tbl>
    <w:p w14:paraId="151517CB" w14:textId="77777777" w:rsidR="004D76CF" w:rsidRDefault="004D76CF" w:rsidP="004D76CF">
      <w:pPr>
        <w:spacing w:before="100"/>
        <w:ind w:left="1223" w:hanging="683"/>
        <w:outlineLvl w:val="1"/>
        <w:rPr>
          <w:b/>
          <w:bCs/>
          <w:spacing w:val="-2"/>
          <w:sz w:val="10"/>
          <w:szCs w:val="10"/>
          <w:lang w:val="de-DE"/>
        </w:rPr>
      </w:pPr>
    </w:p>
    <w:p w14:paraId="4CA718E6" w14:textId="77777777" w:rsidR="00CB0D3A" w:rsidRPr="004D76CF" w:rsidRDefault="00CB0D3A" w:rsidP="004D76CF">
      <w:pPr>
        <w:spacing w:before="100"/>
        <w:ind w:left="1223" w:hanging="683"/>
        <w:outlineLvl w:val="1"/>
        <w:rPr>
          <w:b/>
          <w:bCs/>
          <w:spacing w:val="-2"/>
          <w:sz w:val="10"/>
          <w:szCs w:val="10"/>
          <w:lang w:val="de-DE"/>
        </w:rPr>
      </w:pPr>
    </w:p>
    <w:p w14:paraId="297927A8" w14:textId="3088CB62" w:rsidR="004D76CF" w:rsidRDefault="00182729" w:rsidP="00182729">
      <w:pPr>
        <w:spacing w:before="11"/>
        <w:ind w:firstLine="630"/>
        <w:rPr>
          <w:b/>
          <w:bCs/>
          <w:spacing w:val="-2"/>
          <w:sz w:val="20"/>
          <w:szCs w:val="20"/>
          <w:lang w:val="de-DE"/>
        </w:rPr>
      </w:pPr>
      <w:r w:rsidRPr="00182729">
        <w:rPr>
          <w:b/>
          <w:bCs/>
          <w:spacing w:val="-2"/>
          <w:sz w:val="20"/>
          <w:szCs w:val="20"/>
          <w:lang w:val="de-DE"/>
        </w:rPr>
        <w:t>Income Investment Mandate</w:t>
      </w:r>
    </w:p>
    <w:p w14:paraId="1916E496" w14:textId="77777777" w:rsidR="00182729" w:rsidRPr="004D76CF" w:rsidRDefault="00182729" w:rsidP="00182729">
      <w:pPr>
        <w:spacing w:before="11"/>
        <w:ind w:firstLine="630"/>
        <w:rPr>
          <w:b/>
          <w:sz w:val="12"/>
          <w:szCs w:val="12"/>
          <w:lang w:val="de-DE"/>
        </w:rPr>
      </w:pPr>
    </w:p>
    <w:p w14:paraId="345D7142" w14:textId="140F564E" w:rsidR="004D76CF" w:rsidRPr="00FA1AE8" w:rsidRDefault="00FA1AE8" w:rsidP="00CB0D3A">
      <w:pPr>
        <w:spacing w:line="276" w:lineRule="auto"/>
        <w:ind w:left="630"/>
        <w:jc w:val="both"/>
        <w:rPr>
          <w:sz w:val="20"/>
          <w:szCs w:val="20"/>
        </w:rPr>
      </w:pPr>
      <w:r w:rsidRPr="00FA1AE8">
        <w:rPr>
          <w:sz w:val="20"/>
          <w:szCs w:val="20"/>
        </w:rPr>
        <w:t>The conservative enhanced strategy caters to investors with a low to moderate risk tolerance, aiming for regular income while also allowing for potential growth through limited exposure (enhanced) to equities and alternative investments. The strategy excludes the use of derivatives and leverage, emphasizing a conservative approach to achieving growth objectives alongside income generation.</w:t>
      </w:r>
    </w:p>
    <w:p w14:paraId="47B2C518" w14:textId="77777777" w:rsidR="00FA1AE8" w:rsidRPr="00FA1AE8" w:rsidRDefault="00FA1AE8" w:rsidP="004D76CF">
      <w:pPr>
        <w:spacing w:line="276" w:lineRule="auto"/>
        <w:ind w:left="630" w:right="829"/>
        <w:jc w:val="both"/>
        <w:rPr>
          <w:sz w:val="20"/>
          <w:szCs w:val="20"/>
        </w:rPr>
      </w:pPr>
    </w:p>
    <w:tbl>
      <w:tblPr>
        <w:tblW w:w="936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2125"/>
      </w:tblGrid>
      <w:tr w:rsidR="00E06462" w:rsidRPr="004D76CF" w14:paraId="3E0F4FFE" w14:textId="77777777" w:rsidTr="00774C21">
        <w:trPr>
          <w:trHeight w:val="390"/>
        </w:trPr>
        <w:tc>
          <w:tcPr>
            <w:tcW w:w="2807" w:type="dxa"/>
            <w:shd w:val="clear" w:color="000000" w:fill="FFFFFF"/>
            <w:noWrap/>
            <w:vAlign w:val="center"/>
            <w:hideMark/>
          </w:tcPr>
          <w:p w14:paraId="7FCEC56B" w14:textId="5B14DA1D" w:rsidR="00E06462" w:rsidRPr="00C14636" w:rsidRDefault="00E06462" w:rsidP="00E06462">
            <w:pPr>
              <w:rPr>
                <w:rFonts w:eastAsia="Times New Roman" w:cs="Calibri Light"/>
                <w:b/>
                <w:bCs/>
                <w:sz w:val="18"/>
                <w:szCs w:val="18"/>
                <w:lang w:val="en-GB" w:eastAsia="en-GB"/>
              </w:rPr>
            </w:pPr>
            <w:r w:rsidRPr="00C14636">
              <w:rPr>
                <w:rFonts w:eastAsia="Times New Roman" w:cs="Calibri Light"/>
                <w:b/>
                <w:bCs/>
                <w:sz w:val="18"/>
                <w:szCs w:val="18"/>
                <w:lang w:val="en-GB" w:eastAsia="en-GB"/>
              </w:rPr>
              <w:t>Risk Appetite</w:t>
            </w:r>
          </w:p>
        </w:tc>
        <w:tc>
          <w:tcPr>
            <w:tcW w:w="6553" w:type="dxa"/>
            <w:gridSpan w:val="2"/>
            <w:shd w:val="clear" w:color="000000" w:fill="FFFFFF"/>
            <w:vAlign w:val="center"/>
            <w:hideMark/>
          </w:tcPr>
          <w:p w14:paraId="3A788EE9" w14:textId="1340FC24" w:rsidR="00E06462" w:rsidRPr="00C14636" w:rsidRDefault="00E1287C" w:rsidP="00E06462">
            <w:pPr>
              <w:rPr>
                <w:rFonts w:eastAsia="Times New Roman" w:cs="Calibri Light"/>
                <w:b/>
                <w:bCs/>
                <w:sz w:val="18"/>
                <w:szCs w:val="18"/>
                <w:lang w:val="en-GB" w:eastAsia="en-GB"/>
              </w:rPr>
            </w:pPr>
            <w:r w:rsidRPr="00C14636">
              <w:rPr>
                <w:rFonts w:eastAsia="Times New Roman" w:cs="Calibri Light"/>
                <w:b/>
                <w:bCs/>
                <w:sz w:val="18"/>
                <w:szCs w:val="18"/>
                <w:lang w:val="en-GB" w:eastAsia="en-GB"/>
              </w:rPr>
              <w:t>Low to moderate</w:t>
            </w:r>
          </w:p>
        </w:tc>
      </w:tr>
      <w:tr w:rsidR="00E06462" w:rsidRPr="004D76CF" w14:paraId="21A303B6" w14:textId="77777777" w:rsidTr="00774C21">
        <w:trPr>
          <w:trHeight w:val="255"/>
        </w:trPr>
        <w:tc>
          <w:tcPr>
            <w:tcW w:w="2807" w:type="dxa"/>
            <w:shd w:val="clear" w:color="auto" w:fill="D9D9D9" w:themeFill="background1" w:themeFillShade="D9"/>
            <w:noWrap/>
            <w:vAlign w:val="center"/>
            <w:hideMark/>
          </w:tcPr>
          <w:p w14:paraId="6C7CAAD2" w14:textId="10339938" w:rsidR="00E06462" w:rsidRPr="00C14636" w:rsidRDefault="00E06462" w:rsidP="00E06462">
            <w:pPr>
              <w:rPr>
                <w:rFonts w:eastAsia="Times New Roman" w:cs="Calibri Light"/>
                <w:b/>
                <w:bCs/>
                <w:sz w:val="18"/>
                <w:szCs w:val="18"/>
                <w:lang w:val="en-GB" w:eastAsia="en-GB"/>
              </w:rPr>
            </w:pPr>
            <w:r w:rsidRPr="00C14636">
              <w:rPr>
                <w:rFonts w:eastAsia="Times New Roman" w:cs="Calibri Light"/>
                <w:b/>
                <w:bCs/>
                <w:sz w:val="18"/>
                <w:szCs w:val="18"/>
                <w:lang w:val="en-GB" w:eastAsia="en-GB"/>
              </w:rPr>
              <w:t xml:space="preserve">Objective </w:t>
            </w:r>
          </w:p>
        </w:tc>
        <w:tc>
          <w:tcPr>
            <w:tcW w:w="6553" w:type="dxa"/>
            <w:gridSpan w:val="2"/>
            <w:shd w:val="clear" w:color="auto" w:fill="D9D9D9" w:themeFill="background1" w:themeFillShade="D9"/>
            <w:vAlign w:val="center"/>
            <w:hideMark/>
          </w:tcPr>
          <w:p w14:paraId="05B23B8B" w14:textId="144A6558" w:rsidR="00E06462" w:rsidRPr="00C14636" w:rsidRDefault="00C14636" w:rsidP="00E06462">
            <w:pPr>
              <w:rPr>
                <w:rFonts w:eastAsia="Times New Roman" w:cs="Calibri Light"/>
                <w:sz w:val="18"/>
                <w:szCs w:val="18"/>
                <w:lang w:val="en-GB" w:eastAsia="en-GB"/>
              </w:rPr>
            </w:pPr>
            <w:r w:rsidRPr="00C14636">
              <w:rPr>
                <w:rFonts w:eastAsia="Times New Roman" w:cs="Calibri Light"/>
                <w:sz w:val="18"/>
                <w:szCs w:val="18"/>
                <w:lang w:val="en-GB" w:eastAsia="en-GB"/>
              </w:rPr>
              <w:t>Income with some growth potential</w:t>
            </w:r>
          </w:p>
        </w:tc>
      </w:tr>
      <w:tr w:rsidR="00A20CC9" w:rsidRPr="004D76CF" w14:paraId="422D23B6" w14:textId="77777777" w:rsidTr="00774C21">
        <w:trPr>
          <w:trHeight w:val="255"/>
        </w:trPr>
        <w:tc>
          <w:tcPr>
            <w:tcW w:w="2807" w:type="dxa"/>
            <w:vMerge w:val="restart"/>
            <w:shd w:val="clear" w:color="000000" w:fill="FFFFFF"/>
            <w:vAlign w:val="center"/>
            <w:hideMark/>
          </w:tcPr>
          <w:p w14:paraId="05D22A26" w14:textId="1234FB22" w:rsidR="00A20CC9" w:rsidRPr="007C1809" w:rsidRDefault="00A20CC9" w:rsidP="00A20CC9">
            <w:pPr>
              <w:rPr>
                <w:rFonts w:eastAsia="Times New Roman" w:cs="Calibri Light"/>
                <w:b/>
                <w:bCs/>
                <w:color w:val="000000"/>
                <w:sz w:val="18"/>
                <w:szCs w:val="18"/>
                <w:lang w:val="en-GB" w:eastAsia="en-GB"/>
              </w:rPr>
            </w:pPr>
            <w:r w:rsidRPr="007C1809">
              <w:rPr>
                <w:rFonts w:eastAsia="Times New Roman" w:cs="Calibri Light"/>
                <w:b/>
                <w:bCs/>
                <w:color w:val="000000"/>
                <w:sz w:val="18"/>
                <w:szCs w:val="18"/>
                <w:lang w:val="en-GB" w:eastAsia="en-GB"/>
              </w:rPr>
              <w:t>Asset Allocation</w:t>
            </w:r>
          </w:p>
        </w:tc>
        <w:tc>
          <w:tcPr>
            <w:tcW w:w="4428" w:type="dxa"/>
            <w:shd w:val="clear" w:color="000000" w:fill="FFFFFF"/>
            <w:noWrap/>
          </w:tcPr>
          <w:p w14:paraId="6AA79CCA" w14:textId="701285A7" w:rsidR="00A20CC9" w:rsidRPr="007C1809" w:rsidRDefault="00A20CC9" w:rsidP="00A20CC9">
            <w:pPr>
              <w:rPr>
                <w:rFonts w:eastAsia="Times New Roman" w:cs="Calibri Light"/>
                <w:color w:val="000000"/>
                <w:sz w:val="17"/>
                <w:szCs w:val="17"/>
                <w:lang w:val="en-GB" w:eastAsia="en-GB"/>
              </w:rPr>
            </w:pPr>
            <w:r w:rsidRPr="007C1809">
              <w:rPr>
                <w:rFonts w:eastAsia="Times New Roman" w:cs="Calibri Light"/>
                <w:color w:val="000000"/>
                <w:sz w:val="18"/>
                <w:szCs w:val="18"/>
                <w:lang w:val="en-GB" w:eastAsia="en-GB"/>
              </w:rPr>
              <w:t>Cash &amp; Cash Equivalents</w:t>
            </w:r>
          </w:p>
        </w:tc>
        <w:tc>
          <w:tcPr>
            <w:tcW w:w="2125" w:type="dxa"/>
            <w:shd w:val="clear" w:color="000000" w:fill="FFFFFF"/>
            <w:noWrap/>
            <w:vAlign w:val="center"/>
          </w:tcPr>
          <w:p w14:paraId="3B36D8EF"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0-20%</w:t>
            </w:r>
          </w:p>
        </w:tc>
      </w:tr>
      <w:tr w:rsidR="00A20CC9" w:rsidRPr="004D76CF" w14:paraId="472BC8A7" w14:textId="77777777" w:rsidTr="00774C21">
        <w:trPr>
          <w:trHeight w:val="255"/>
        </w:trPr>
        <w:tc>
          <w:tcPr>
            <w:tcW w:w="2807" w:type="dxa"/>
            <w:vMerge/>
            <w:shd w:val="clear" w:color="000000" w:fill="FFFFFF"/>
            <w:vAlign w:val="center"/>
          </w:tcPr>
          <w:p w14:paraId="58BFE39E" w14:textId="77777777" w:rsidR="00A20CC9" w:rsidRPr="007C1809"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548C10D2" w14:textId="1EE97201" w:rsidR="00A20CC9" w:rsidRPr="007C1809" w:rsidRDefault="0008141B" w:rsidP="00A20CC9">
            <w:pPr>
              <w:rPr>
                <w:rFonts w:eastAsia="Times New Roman" w:cs="Calibri Light"/>
                <w:color w:val="000000"/>
                <w:sz w:val="17"/>
                <w:szCs w:val="17"/>
                <w:lang w:val="de-CH" w:eastAsia="en-GB"/>
              </w:rPr>
            </w:pPr>
            <w:r>
              <w:rPr>
                <w:sz w:val="17"/>
                <w:szCs w:val="17"/>
              </w:rPr>
              <w:t>Fixed Income</w:t>
            </w:r>
          </w:p>
        </w:tc>
        <w:tc>
          <w:tcPr>
            <w:tcW w:w="2125" w:type="dxa"/>
            <w:shd w:val="clear" w:color="000000" w:fill="FFFFFF"/>
            <w:noWrap/>
            <w:vAlign w:val="center"/>
          </w:tcPr>
          <w:p w14:paraId="1C6E1BC3"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0-70%</w:t>
            </w:r>
          </w:p>
        </w:tc>
      </w:tr>
      <w:tr w:rsidR="00A20CC9" w:rsidRPr="004D76CF" w14:paraId="19DE7262" w14:textId="77777777" w:rsidTr="00774C21">
        <w:trPr>
          <w:trHeight w:val="255"/>
        </w:trPr>
        <w:tc>
          <w:tcPr>
            <w:tcW w:w="2807" w:type="dxa"/>
            <w:vMerge/>
            <w:vAlign w:val="center"/>
            <w:hideMark/>
          </w:tcPr>
          <w:p w14:paraId="75BD8D13" w14:textId="77777777" w:rsidR="00A20CC9" w:rsidRPr="007C1809"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03DA0D03" w14:textId="548C2D72" w:rsidR="00A20CC9" w:rsidRPr="007C1809" w:rsidRDefault="00A20CC9" w:rsidP="00A20CC9">
            <w:pPr>
              <w:rPr>
                <w:rFonts w:eastAsia="Times New Roman" w:cs="Calibri Light"/>
                <w:color w:val="000000"/>
                <w:sz w:val="17"/>
                <w:szCs w:val="17"/>
                <w:lang w:val="de-CH" w:eastAsia="en-GB"/>
              </w:rPr>
            </w:pPr>
            <w:r w:rsidRPr="007C1809">
              <w:rPr>
                <w:sz w:val="17"/>
                <w:szCs w:val="17"/>
              </w:rPr>
              <w:t>Equities</w:t>
            </w:r>
          </w:p>
        </w:tc>
        <w:tc>
          <w:tcPr>
            <w:tcW w:w="2125" w:type="dxa"/>
            <w:shd w:val="clear" w:color="000000" w:fill="FFFFFF"/>
            <w:noWrap/>
            <w:vAlign w:val="center"/>
          </w:tcPr>
          <w:p w14:paraId="5F31F059"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0-35%</w:t>
            </w:r>
          </w:p>
        </w:tc>
      </w:tr>
      <w:tr w:rsidR="00A20CC9" w:rsidRPr="004D76CF" w14:paraId="3DBEF549" w14:textId="77777777" w:rsidTr="00774C21">
        <w:trPr>
          <w:trHeight w:val="255"/>
        </w:trPr>
        <w:tc>
          <w:tcPr>
            <w:tcW w:w="2807" w:type="dxa"/>
            <w:vMerge/>
            <w:vAlign w:val="center"/>
            <w:hideMark/>
          </w:tcPr>
          <w:p w14:paraId="05D6CA3C" w14:textId="77777777" w:rsidR="00A20CC9" w:rsidRPr="007C1809"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1C190EDB" w14:textId="599BD888" w:rsidR="00A20CC9" w:rsidRPr="007C1809" w:rsidRDefault="00A20CC9" w:rsidP="00A20CC9">
            <w:pPr>
              <w:rPr>
                <w:rFonts w:eastAsia="Times New Roman" w:cs="Calibri Light"/>
                <w:color w:val="000000"/>
                <w:sz w:val="17"/>
                <w:szCs w:val="17"/>
                <w:lang w:val="de-CH" w:eastAsia="en-GB"/>
              </w:rPr>
            </w:pPr>
            <w:r w:rsidRPr="007C1809">
              <w:rPr>
                <w:sz w:val="17"/>
                <w:szCs w:val="17"/>
              </w:rPr>
              <w:t>Alternative Investments</w:t>
            </w:r>
          </w:p>
        </w:tc>
        <w:tc>
          <w:tcPr>
            <w:tcW w:w="2125" w:type="dxa"/>
            <w:shd w:val="clear" w:color="000000" w:fill="FFFFFF"/>
            <w:noWrap/>
            <w:vAlign w:val="center"/>
          </w:tcPr>
          <w:p w14:paraId="085B9DBC"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0-35%</w:t>
            </w:r>
          </w:p>
        </w:tc>
      </w:tr>
    </w:tbl>
    <w:p w14:paraId="759EDD1E" w14:textId="77777777" w:rsidR="00CB0D3A" w:rsidRDefault="00CB0D3A" w:rsidP="00CB0D3A">
      <w:pPr>
        <w:spacing w:before="100"/>
        <w:ind w:left="1223" w:hanging="683"/>
        <w:outlineLvl w:val="1"/>
        <w:rPr>
          <w:b/>
          <w:bCs/>
          <w:spacing w:val="-2"/>
          <w:sz w:val="10"/>
          <w:szCs w:val="10"/>
          <w:lang w:val="de-DE"/>
        </w:rPr>
      </w:pPr>
    </w:p>
    <w:p w14:paraId="6A95CFAB" w14:textId="77777777" w:rsidR="00CB0D3A" w:rsidRPr="004D76CF" w:rsidRDefault="00CB0D3A" w:rsidP="00CB0D3A">
      <w:pPr>
        <w:spacing w:before="100"/>
        <w:ind w:left="1223" w:hanging="683"/>
        <w:outlineLvl w:val="1"/>
        <w:rPr>
          <w:b/>
          <w:bCs/>
          <w:spacing w:val="-2"/>
          <w:sz w:val="10"/>
          <w:szCs w:val="10"/>
          <w:lang w:val="de-DE"/>
        </w:rPr>
      </w:pPr>
    </w:p>
    <w:p w14:paraId="7ABCC953" w14:textId="426B51C3" w:rsidR="004D76CF" w:rsidRPr="006B1EAD" w:rsidRDefault="00182729" w:rsidP="00182729">
      <w:pPr>
        <w:ind w:left="540"/>
        <w:rPr>
          <w:b/>
          <w:bCs/>
          <w:spacing w:val="-2"/>
          <w:sz w:val="20"/>
          <w:szCs w:val="20"/>
        </w:rPr>
      </w:pPr>
      <w:r w:rsidRPr="006B1EAD">
        <w:rPr>
          <w:b/>
          <w:bCs/>
          <w:spacing w:val="-2"/>
          <w:sz w:val="20"/>
          <w:szCs w:val="20"/>
        </w:rPr>
        <w:t>Balanced Investment Mandate</w:t>
      </w:r>
    </w:p>
    <w:p w14:paraId="0525CAAD" w14:textId="77777777" w:rsidR="00182729" w:rsidRPr="006B1EAD" w:rsidRDefault="00182729" w:rsidP="00182729">
      <w:pPr>
        <w:ind w:left="540"/>
        <w:rPr>
          <w:b/>
          <w:sz w:val="12"/>
          <w:szCs w:val="12"/>
        </w:rPr>
      </w:pPr>
    </w:p>
    <w:p w14:paraId="715481D5" w14:textId="57380BF9" w:rsidR="004D76CF" w:rsidRDefault="006B1EAD" w:rsidP="006B1EAD">
      <w:pPr>
        <w:spacing w:before="1"/>
        <w:ind w:left="540"/>
        <w:jc w:val="both"/>
        <w:rPr>
          <w:sz w:val="20"/>
          <w:szCs w:val="20"/>
        </w:rPr>
      </w:pPr>
      <w:r w:rsidRPr="006B1EAD">
        <w:rPr>
          <w:sz w:val="20"/>
          <w:szCs w:val="20"/>
        </w:rPr>
        <w:t>This balanced strategy is designed for investors with a moderate risk tolerance, focusing on achieving both growth and income. It allows for a significant range in fixed income investments, complemented by a strategic allocation to equities and a smaller exposure to alternative investments and derivatives. The use of leverage is permitted, providing additional flexibility to enhance returns and potentially increase risk.</w:t>
      </w:r>
    </w:p>
    <w:p w14:paraId="0C8982E8" w14:textId="77777777" w:rsidR="006B1EAD" w:rsidRPr="006B1EAD" w:rsidRDefault="006B1EAD" w:rsidP="006B1EAD">
      <w:pPr>
        <w:spacing w:before="1"/>
        <w:ind w:left="540"/>
        <w:jc w:val="both"/>
        <w:rPr>
          <w:sz w:val="12"/>
          <w:szCs w:val="12"/>
        </w:rPr>
      </w:pPr>
    </w:p>
    <w:tbl>
      <w:tblPr>
        <w:tblW w:w="936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2125"/>
      </w:tblGrid>
      <w:tr w:rsidR="00E06462" w:rsidRPr="004D76CF" w14:paraId="29908155" w14:textId="77777777" w:rsidTr="00774C21">
        <w:trPr>
          <w:trHeight w:val="390"/>
        </w:trPr>
        <w:tc>
          <w:tcPr>
            <w:tcW w:w="2807" w:type="dxa"/>
            <w:shd w:val="clear" w:color="000000" w:fill="FFFFFF"/>
            <w:noWrap/>
            <w:vAlign w:val="center"/>
            <w:hideMark/>
          </w:tcPr>
          <w:p w14:paraId="5205BD1E" w14:textId="1583FE95" w:rsidR="00E06462" w:rsidRPr="009274C6" w:rsidRDefault="00E06462" w:rsidP="00E06462">
            <w:pPr>
              <w:rPr>
                <w:rFonts w:eastAsia="Times New Roman" w:cs="Calibri Light"/>
                <w:b/>
                <w:bCs/>
                <w:sz w:val="18"/>
                <w:szCs w:val="18"/>
                <w:lang w:val="en-GB" w:eastAsia="en-GB"/>
              </w:rPr>
            </w:pPr>
            <w:r w:rsidRPr="009274C6">
              <w:rPr>
                <w:rFonts w:eastAsia="Times New Roman" w:cs="Calibri Light"/>
                <w:b/>
                <w:bCs/>
                <w:sz w:val="18"/>
                <w:szCs w:val="18"/>
                <w:lang w:val="en-GB" w:eastAsia="en-GB"/>
              </w:rPr>
              <w:t>Risk Appetite</w:t>
            </w:r>
          </w:p>
        </w:tc>
        <w:tc>
          <w:tcPr>
            <w:tcW w:w="6553" w:type="dxa"/>
            <w:gridSpan w:val="2"/>
            <w:shd w:val="clear" w:color="000000" w:fill="FFFFFF"/>
            <w:vAlign w:val="center"/>
            <w:hideMark/>
          </w:tcPr>
          <w:p w14:paraId="413501BD" w14:textId="70A552B8" w:rsidR="00E06462" w:rsidRPr="009274C6" w:rsidRDefault="00E06462" w:rsidP="00E06462">
            <w:pPr>
              <w:rPr>
                <w:rFonts w:eastAsia="Times New Roman" w:cs="Calibri Light"/>
                <w:b/>
                <w:bCs/>
                <w:sz w:val="18"/>
                <w:szCs w:val="18"/>
                <w:lang w:val="en-GB" w:eastAsia="en-GB"/>
              </w:rPr>
            </w:pPr>
            <w:r w:rsidRPr="009274C6">
              <w:rPr>
                <w:rFonts w:eastAsia="Times New Roman" w:cs="Calibri Light"/>
                <w:b/>
                <w:bCs/>
                <w:sz w:val="18"/>
                <w:szCs w:val="18"/>
                <w:lang w:val="en-GB" w:eastAsia="en-GB"/>
              </w:rPr>
              <w:t>Moderate</w:t>
            </w:r>
          </w:p>
        </w:tc>
      </w:tr>
      <w:tr w:rsidR="00E06462" w:rsidRPr="004D76CF" w14:paraId="7E6DC4FF" w14:textId="77777777" w:rsidTr="00774C21">
        <w:trPr>
          <w:trHeight w:val="255"/>
        </w:trPr>
        <w:tc>
          <w:tcPr>
            <w:tcW w:w="2807" w:type="dxa"/>
            <w:shd w:val="clear" w:color="auto" w:fill="D9D9D9" w:themeFill="background1" w:themeFillShade="D9"/>
            <w:noWrap/>
            <w:vAlign w:val="center"/>
            <w:hideMark/>
          </w:tcPr>
          <w:p w14:paraId="27BE7345" w14:textId="07099734" w:rsidR="00E06462" w:rsidRPr="009274C6" w:rsidRDefault="00E06462" w:rsidP="00E06462">
            <w:pPr>
              <w:rPr>
                <w:rFonts w:eastAsia="Times New Roman" w:cs="Calibri Light"/>
                <w:b/>
                <w:bCs/>
                <w:sz w:val="18"/>
                <w:szCs w:val="18"/>
                <w:lang w:val="en-GB" w:eastAsia="en-GB"/>
              </w:rPr>
            </w:pPr>
            <w:r w:rsidRPr="009274C6">
              <w:rPr>
                <w:rFonts w:eastAsia="Times New Roman" w:cs="Calibri Light"/>
                <w:b/>
                <w:bCs/>
                <w:sz w:val="18"/>
                <w:szCs w:val="18"/>
                <w:lang w:val="en-GB" w:eastAsia="en-GB"/>
              </w:rPr>
              <w:t xml:space="preserve">Objective </w:t>
            </w:r>
          </w:p>
        </w:tc>
        <w:tc>
          <w:tcPr>
            <w:tcW w:w="6553" w:type="dxa"/>
            <w:gridSpan w:val="2"/>
            <w:shd w:val="clear" w:color="auto" w:fill="D9D9D9" w:themeFill="background1" w:themeFillShade="D9"/>
            <w:vAlign w:val="center"/>
            <w:hideMark/>
          </w:tcPr>
          <w:p w14:paraId="5058EC4A" w14:textId="31554944" w:rsidR="00E06462" w:rsidRPr="009274C6" w:rsidRDefault="009274C6" w:rsidP="00E06462">
            <w:pPr>
              <w:rPr>
                <w:rFonts w:eastAsia="Times New Roman" w:cs="Calibri Light"/>
                <w:sz w:val="18"/>
                <w:szCs w:val="18"/>
                <w:lang w:val="en-GB" w:eastAsia="en-GB"/>
              </w:rPr>
            </w:pPr>
            <w:r w:rsidRPr="009274C6">
              <w:rPr>
                <w:rFonts w:eastAsia="Times New Roman" w:cs="Calibri Light"/>
                <w:sz w:val="18"/>
                <w:szCs w:val="18"/>
                <w:lang w:val="en-GB" w:eastAsia="en-GB"/>
              </w:rPr>
              <w:t>Balanced growth and income</w:t>
            </w:r>
          </w:p>
        </w:tc>
      </w:tr>
      <w:tr w:rsidR="00A20CC9" w:rsidRPr="004D76CF" w14:paraId="041A2813" w14:textId="77777777" w:rsidTr="00774C21">
        <w:trPr>
          <w:trHeight w:val="255"/>
        </w:trPr>
        <w:tc>
          <w:tcPr>
            <w:tcW w:w="2807" w:type="dxa"/>
            <w:vMerge w:val="restart"/>
            <w:shd w:val="clear" w:color="000000" w:fill="FFFFFF"/>
            <w:vAlign w:val="center"/>
            <w:hideMark/>
          </w:tcPr>
          <w:p w14:paraId="542B5CFA" w14:textId="43206384" w:rsidR="00A20CC9" w:rsidRPr="009274C6" w:rsidRDefault="00A20CC9" w:rsidP="00A20CC9">
            <w:pPr>
              <w:rPr>
                <w:rFonts w:eastAsia="Times New Roman" w:cs="Calibri Light"/>
                <w:b/>
                <w:bCs/>
                <w:color w:val="000000"/>
                <w:sz w:val="18"/>
                <w:szCs w:val="18"/>
                <w:lang w:val="en-GB" w:eastAsia="en-GB"/>
              </w:rPr>
            </w:pPr>
            <w:r w:rsidRPr="009274C6">
              <w:rPr>
                <w:rFonts w:eastAsia="Times New Roman" w:cs="Calibri Light"/>
                <w:b/>
                <w:bCs/>
                <w:color w:val="000000"/>
                <w:sz w:val="18"/>
                <w:szCs w:val="18"/>
                <w:lang w:val="en-GB" w:eastAsia="en-GB"/>
              </w:rPr>
              <w:t>Asset Allocation</w:t>
            </w:r>
          </w:p>
        </w:tc>
        <w:tc>
          <w:tcPr>
            <w:tcW w:w="4428" w:type="dxa"/>
            <w:shd w:val="clear" w:color="000000" w:fill="FFFFFF"/>
            <w:noWrap/>
          </w:tcPr>
          <w:p w14:paraId="1E9AC3DB" w14:textId="46E9F36D" w:rsidR="00A20CC9" w:rsidRPr="009274C6" w:rsidRDefault="00A20CC9" w:rsidP="00A20CC9">
            <w:pPr>
              <w:rPr>
                <w:rFonts w:eastAsia="Times New Roman" w:cs="Calibri Light"/>
                <w:color w:val="000000"/>
                <w:sz w:val="17"/>
                <w:szCs w:val="17"/>
                <w:lang w:val="en-GB" w:eastAsia="en-GB"/>
              </w:rPr>
            </w:pPr>
            <w:r w:rsidRPr="009274C6">
              <w:rPr>
                <w:rFonts w:eastAsia="Times New Roman" w:cs="Calibri Light"/>
                <w:color w:val="000000"/>
                <w:sz w:val="18"/>
                <w:szCs w:val="18"/>
                <w:lang w:val="en-GB" w:eastAsia="en-GB"/>
              </w:rPr>
              <w:t>Cash &amp; Cash Equivalents</w:t>
            </w:r>
          </w:p>
        </w:tc>
        <w:tc>
          <w:tcPr>
            <w:tcW w:w="2125" w:type="dxa"/>
            <w:shd w:val="clear" w:color="000000" w:fill="FFFFFF"/>
            <w:noWrap/>
            <w:vAlign w:val="center"/>
          </w:tcPr>
          <w:p w14:paraId="325864A7"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0-30%</w:t>
            </w:r>
          </w:p>
        </w:tc>
      </w:tr>
      <w:tr w:rsidR="00A20CC9" w:rsidRPr="004D76CF" w14:paraId="39D0B373" w14:textId="77777777" w:rsidTr="00774C21">
        <w:trPr>
          <w:trHeight w:val="255"/>
        </w:trPr>
        <w:tc>
          <w:tcPr>
            <w:tcW w:w="2807" w:type="dxa"/>
            <w:vMerge/>
            <w:shd w:val="clear" w:color="000000" w:fill="FFFFFF"/>
            <w:vAlign w:val="center"/>
          </w:tcPr>
          <w:p w14:paraId="7A80065D" w14:textId="77777777" w:rsidR="00A20CC9" w:rsidRPr="009274C6"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1C811719" w14:textId="05626B2F" w:rsidR="00A20CC9" w:rsidRPr="009274C6" w:rsidRDefault="0008141B" w:rsidP="00A20CC9">
            <w:pPr>
              <w:rPr>
                <w:rFonts w:eastAsia="Times New Roman" w:cs="Calibri Light"/>
                <w:color w:val="000000"/>
                <w:sz w:val="17"/>
                <w:szCs w:val="17"/>
                <w:lang w:val="de-CH" w:eastAsia="en-GB"/>
              </w:rPr>
            </w:pPr>
            <w:r>
              <w:rPr>
                <w:sz w:val="17"/>
                <w:szCs w:val="17"/>
              </w:rPr>
              <w:t>Fixed Income</w:t>
            </w:r>
          </w:p>
        </w:tc>
        <w:tc>
          <w:tcPr>
            <w:tcW w:w="2125" w:type="dxa"/>
            <w:shd w:val="clear" w:color="000000" w:fill="FFFFFF"/>
            <w:noWrap/>
            <w:vAlign w:val="center"/>
          </w:tcPr>
          <w:p w14:paraId="1F5FD08F"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0-50%</w:t>
            </w:r>
          </w:p>
        </w:tc>
      </w:tr>
      <w:tr w:rsidR="00A20CC9" w:rsidRPr="004D76CF" w14:paraId="1A2EBABA" w14:textId="77777777" w:rsidTr="00774C21">
        <w:trPr>
          <w:trHeight w:val="255"/>
        </w:trPr>
        <w:tc>
          <w:tcPr>
            <w:tcW w:w="2807" w:type="dxa"/>
            <w:vMerge/>
            <w:vAlign w:val="center"/>
            <w:hideMark/>
          </w:tcPr>
          <w:p w14:paraId="168110C8" w14:textId="77777777" w:rsidR="00A20CC9" w:rsidRPr="009274C6"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706D7F80" w14:textId="27ECC7CF" w:rsidR="00A20CC9" w:rsidRPr="009274C6" w:rsidRDefault="00A20CC9" w:rsidP="00A20CC9">
            <w:pPr>
              <w:rPr>
                <w:rFonts w:eastAsia="Times New Roman" w:cs="Calibri Light"/>
                <w:color w:val="000000"/>
                <w:sz w:val="17"/>
                <w:szCs w:val="17"/>
                <w:lang w:val="de-CH" w:eastAsia="en-GB"/>
              </w:rPr>
            </w:pPr>
            <w:r w:rsidRPr="009274C6">
              <w:rPr>
                <w:sz w:val="17"/>
                <w:szCs w:val="17"/>
              </w:rPr>
              <w:t>Equities</w:t>
            </w:r>
          </w:p>
        </w:tc>
        <w:tc>
          <w:tcPr>
            <w:tcW w:w="2125" w:type="dxa"/>
            <w:shd w:val="clear" w:color="000000" w:fill="FFFFFF"/>
            <w:noWrap/>
            <w:vAlign w:val="center"/>
          </w:tcPr>
          <w:p w14:paraId="33C15034"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0-65%</w:t>
            </w:r>
          </w:p>
        </w:tc>
      </w:tr>
      <w:tr w:rsidR="00A20CC9" w:rsidRPr="004D76CF" w14:paraId="5A5065E2" w14:textId="77777777" w:rsidTr="00774C21">
        <w:trPr>
          <w:trHeight w:val="255"/>
        </w:trPr>
        <w:tc>
          <w:tcPr>
            <w:tcW w:w="2807" w:type="dxa"/>
            <w:vMerge/>
            <w:vAlign w:val="center"/>
            <w:hideMark/>
          </w:tcPr>
          <w:p w14:paraId="0DBE3143" w14:textId="77777777" w:rsidR="00A20CC9" w:rsidRPr="009274C6"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547499F3" w14:textId="1BE90A75" w:rsidR="00A20CC9" w:rsidRPr="009274C6" w:rsidRDefault="00A20CC9" w:rsidP="00A20CC9">
            <w:pPr>
              <w:rPr>
                <w:rFonts w:eastAsia="Times New Roman" w:cs="Calibri Light"/>
                <w:color w:val="000000"/>
                <w:sz w:val="17"/>
                <w:szCs w:val="17"/>
                <w:lang w:val="de-CH" w:eastAsia="en-GB"/>
              </w:rPr>
            </w:pPr>
            <w:r w:rsidRPr="009274C6">
              <w:rPr>
                <w:sz w:val="17"/>
                <w:szCs w:val="17"/>
              </w:rPr>
              <w:t>Alternative Investments</w:t>
            </w:r>
          </w:p>
        </w:tc>
        <w:tc>
          <w:tcPr>
            <w:tcW w:w="2125" w:type="dxa"/>
            <w:shd w:val="clear" w:color="000000" w:fill="FFFFFF"/>
            <w:noWrap/>
            <w:vAlign w:val="center"/>
          </w:tcPr>
          <w:p w14:paraId="1842EB7A"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0-25%</w:t>
            </w:r>
          </w:p>
        </w:tc>
      </w:tr>
    </w:tbl>
    <w:p w14:paraId="596182A4" w14:textId="77777777" w:rsidR="004D76CF" w:rsidRPr="004D76CF" w:rsidRDefault="004D76CF" w:rsidP="004D76CF">
      <w:pPr>
        <w:spacing w:before="30"/>
        <w:ind w:left="630"/>
        <w:rPr>
          <w:rFonts w:cs="Segoe UI"/>
          <w:sz w:val="12"/>
          <w:szCs w:val="12"/>
          <w:shd w:val="clear" w:color="auto" w:fill="FCFCF9"/>
          <w:lang w:val="de-CH"/>
        </w:rPr>
      </w:pPr>
    </w:p>
    <w:p w14:paraId="0CDDAADE" w14:textId="77777777" w:rsidR="004D76CF" w:rsidRPr="004D76CF" w:rsidRDefault="004D76CF" w:rsidP="004D76CF">
      <w:pPr>
        <w:spacing w:before="30"/>
        <w:ind w:left="630"/>
        <w:rPr>
          <w:rFonts w:cs="Segoe UI"/>
          <w:sz w:val="12"/>
          <w:szCs w:val="12"/>
          <w:shd w:val="clear" w:color="auto" w:fill="FCFCF9"/>
          <w:lang w:val="de-CH"/>
        </w:rPr>
        <w:sectPr w:rsidR="004D76CF" w:rsidRPr="004D76CF" w:rsidSect="00774C21">
          <w:footerReference w:type="default" r:id="rId25"/>
          <w:pgSz w:w="11900" w:h="16840"/>
          <w:pgMar w:top="1600" w:right="1010" w:bottom="1080" w:left="900" w:header="809" w:footer="884" w:gutter="0"/>
          <w:cols w:space="720"/>
        </w:sectPr>
      </w:pPr>
    </w:p>
    <w:p w14:paraId="2EF0BF98" w14:textId="77777777" w:rsidR="004D76CF" w:rsidRPr="004D76CF" w:rsidRDefault="004D76CF" w:rsidP="004D76CF">
      <w:pPr>
        <w:spacing w:before="30"/>
        <w:ind w:left="630"/>
        <w:rPr>
          <w:rFonts w:cs="Segoe UI"/>
          <w:sz w:val="12"/>
          <w:szCs w:val="12"/>
          <w:shd w:val="clear" w:color="auto" w:fill="FCFCF9"/>
          <w:lang w:val="de-CH"/>
        </w:rPr>
      </w:pPr>
    </w:p>
    <w:p w14:paraId="5A348204" w14:textId="01A829F8" w:rsidR="004D76CF" w:rsidRPr="00383B41" w:rsidRDefault="00182729" w:rsidP="00182729">
      <w:pPr>
        <w:ind w:left="540"/>
        <w:rPr>
          <w:b/>
          <w:bCs/>
          <w:spacing w:val="-2"/>
          <w:sz w:val="20"/>
          <w:szCs w:val="20"/>
        </w:rPr>
      </w:pPr>
      <w:r w:rsidRPr="00383B41">
        <w:rPr>
          <w:b/>
          <w:bCs/>
          <w:spacing w:val="-2"/>
          <w:sz w:val="20"/>
          <w:szCs w:val="20"/>
        </w:rPr>
        <w:t>Growth Investment Mandate</w:t>
      </w:r>
    </w:p>
    <w:p w14:paraId="6CFF30D9" w14:textId="77777777" w:rsidR="00182729" w:rsidRPr="00383B41" w:rsidRDefault="00182729" w:rsidP="00182729">
      <w:pPr>
        <w:ind w:left="540"/>
        <w:rPr>
          <w:b/>
          <w:sz w:val="12"/>
          <w:szCs w:val="12"/>
        </w:rPr>
      </w:pPr>
    </w:p>
    <w:p w14:paraId="059C8CC3" w14:textId="332BB268" w:rsidR="004D76CF" w:rsidRPr="00383B41" w:rsidRDefault="00383B41" w:rsidP="002D252B">
      <w:pPr>
        <w:spacing w:before="30"/>
        <w:ind w:left="540" w:right="420"/>
        <w:jc w:val="both"/>
        <w:rPr>
          <w:sz w:val="20"/>
          <w:szCs w:val="20"/>
        </w:rPr>
      </w:pPr>
      <w:r w:rsidRPr="00383B41">
        <w:rPr>
          <w:sz w:val="20"/>
          <w:szCs w:val="20"/>
        </w:rPr>
        <w:t xml:space="preserve">This balanced growth strategy targets investors with a moderate to high risk tolerance, focusing primarily on growth with a secondary objective of income generation. It provides a flexible asset allocation with a substantial allocation to equities and alternative investments to drive growth, while still permitting significant exposure to fixed income for income stability. </w:t>
      </w:r>
      <w:r w:rsidR="008800D6">
        <w:rPr>
          <w:sz w:val="20"/>
          <w:szCs w:val="20"/>
        </w:rPr>
        <w:t>T</w:t>
      </w:r>
      <w:r w:rsidRPr="00383B41">
        <w:rPr>
          <w:sz w:val="20"/>
          <w:szCs w:val="20"/>
        </w:rPr>
        <w:t xml:space="preserve">he use of leverage </w:t>
      </w:r>
      <w:r w:rsidR="00F939B8">
        <w:rPr>
          <w:sz w:val="20"/>
          <w:szCs w:val="20"/>
        </w:rPr>
        <w:t>is</w:t>
      </w:r>
      <w:r w:rsidRPr="00383B41">
        <w:rPr>
          <w:sz w:val="20"/>
          <w:szCs w:val="20"/>
        </w:rPr>
        <w:t xml:space="preserve"> incorporated to potentially enhance returns and manage risks effectively.</w:t>
      </w:r>
    </w:p>
    <w:p w14:paraId="26CCCEC4" w14:textId="77777777" w:rsidR="00383B41" w:rsidRPr="00383B41" w:rsidRDefault="00383B41" w:rsidP="004D76CF">
      <w:pPr>
        <w:spacing w:before="30"/>
        <w:ind w:left="540"/>
        <w:rPr>
          <w:rFonts w:cs="Segoe UI"/>
          <w:sz w:val="12"/>
          <w:szCs w:val="12"/>
          <w:shd w:val="clear" w:color="auto" w:fill="FCFCF9"/>
        </w:rPr>
      </w:pPr>
    </w:p>
    <w:tbl>
      <w:tblPr>
        <w:tblW w:w="9125"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1890"/>
      </w:tblGrid>
      <w:tr w:rsidR="00E06462" w:rsidRPr="004D76CF" w14:paraId="1497A16C" w14:textId="77777777" w:rsidTr="00774C21">
        <w:trPr>
          <w:trHeight w:val="390"/>
        </w:trPr>
        <w:tc>
          <w:tcPr>
            <w:tcW w:w="2807" w:type="dxa"/>
            <w:shd w:val="clear" w:color="000000" w:fill="FFFFFF"/>
            <w:noWrap/>
            <w:vAlign w:val="center"/>
            <w:hideMark/>
          </w:tcPr>
          <w:p w14:paraId="61D0D8CC" w14:textId="2D06AB6B" w:rsidR="00E06462" w:rsidRPr="004D76CF" w:rsidRDefault="00E06462" w:rsidP="00E06462">
            <w:pPr>
              <w:rPr>
                <w:rFonts w:eastAsia="Times New Roman" w:cs="Calibri Light"/>
                <w:b/>
                <w:bCs/>
                <w:sz w:val="18"/>
                <w:szCs w:val="18"/>
                <w:lang w:val="en-GB" w:eastAsia="en-GB"/>
              </w:rPr>
            </w:pPr>
            <w:r>
              <w:rPr>
                <w:rFonts w:ascii="Calibri Light" w:eastAsia="Times New Roman" w:hAnsi="Calibri Light" w:cs="Calibri Light"/>
                <w:b/>
                <w:bCs/>
                <w:sz w:val="18"/>
                <w:szCs w:val="18"/>
                <w:lang w:val="en-GB" w:eastAsia="en-GB"/>
              </w:rPr>
              <w:t>Risk Appetite</w:t>
            </w:r>
          </w:p>
        </w:tc>
        <w:tc>
          <w:tcPr>
            <w:tcW w:w="6318" w:type="dxa"/>
            <w:gridSpan w:val="2"/>
            <w:shd w:val="clear" w:color="000000" w:fill="FFFFFF"/>
            <w:vAlign w:val="center"/>
            <w:hideMark/>
          </w:tcPr>
          <w:p w14:paraId="241A00A6" w14:textId="680A5D4D" w:rsidR="00E06462" w:rsidRPr="004D76CF" w:rsidRDefault="001617A3" w:rsidP="00E06462">
            <w:pPr>
              <w:rPr>
                <w:rFonts w:eastAsia="Times New Roman" w:cs="Calibri Light"/>
                <w:b/>
                <w:bCs/>
                <w:sz w:val="18"/>
                <w:szCs w:val="18"/>
                <w:lang w:val="en-GB" w:eastAsia="en-GB"/>
              </w:rPr>
            </w:pPr>
            <w:r>
              <w:rPr>
                <w:rFonts w:eastAsia="Times New Roman" w:cs="Calibri Light"/>
                <w:b/>
                <w:bCs/>
                <w:sz w:val="18"/>
                <w:szCs w:val="18"/>
                <w:lang w:val="en-GB" w:eastAsia="en-GB"/>
              </w:rPr>
              <w:t>Increased</w:t>
            </w:r>
          </w:p>
        </w:tc>
      </w:tr>
      <w:tr w:rsidR="00E06462" w:rsidRPr="004D76CF" w14:paraId="2EB06369" w14:textId="77777777" w:rsidTr="00774C21">
        <w:trPr>
          <w:trHeight w:val="255"/>
        </w:trPr>
        <w:tc>
          <w:tcPr>
            <w:tcW w:w="2807" w:type="dxa"/>
            <w:shd w:val="clear" w:color="auto" w:fill="D9D9D9" w:themeFill="background1" w:themeFillShade="D9"/>
            <w:noWrap/>
            <w:vAlign w:val="center"/>
            <w:hideMark/>
          </w:tcPr>
          <w:p w14:paraId="181859CB" w14:textId="1A570D29" w:rsidR="00E06462" w:rsidRPr="004D76CF" w:rsidRDefault="00E06462" w:rsidP="00E06462">
            <w:pPr>
              <w:rPr>
                <w:rFonts w:eastAsia="Times New Roman" w:cs="Calibri Light"/>
                <w:b/>
                <w:bCs/>
                <w:sz w:val="18"/>
                <w:szCs w:val="18"/>
                <w:lang w:val="en-GB" w:eastAsia="en-GB"/>
              </w:rPr>
            </w:pPr>
            <w:r>
              <w:rPr>
                <w:rFonts w:ascii="Calibri Light" w:eastAsia="Times New Roman" w:hAnsi="Calibri Light" w:cs="Calibri Light"/>
                <w:b/>
                <w:bCs/>
                <w:sz w:val="18"/>
                <w:szCs w:val="18"/>
                <w:lang w:val="en-GB" w:eastAsia="en-GB"/>
              </w:rPr>
              <w:t>Obj</w:t>
            </w:r>
            <w:r w:rsidRPr="007747CF">
              <w:rPr>
                <w:rFonts w:ascii="Calibri Light" w:eastAsia="Times New Roman" w:hAnsi="Calibri Light" w:cs="Calibri Light"/>
                <w:b/>
                <w:bCs/>
                <w:sz w:val="18"/>
                <w:szCs w:val="18"/>
                <w:lang w:val="en-GB" w:eastAsia="en-GB"/>
              </w:rPr>
              <w:t>ective</w:t>
            </w:r>
            <w:r w:rsidRPr="00F17262">
              <w:rPr>
                <w:rFonts w:ascii="Calibri Light" w:eastAsia="Times New Roman" w:hAnsi="Calibri Light" w:cs="Calibri Light"/>
                <w:b/>
                <w:bCs/>
                <w:sz w:val="18"/>
                <w:szCs w:val="18"/>
                <w:lang w:val="en-GB" w:eastAsia="en-GB"/>
              </w:rPr>
              <w:t xml:space="preserve"> </w:t>
            </w:r>
          </w:p>
        </w:tc>
        <w:tc>
          <w:tcPr>
            <w:tcW w:w="6318" w:type="dxa"/>
            <w:gridSpan w:val="2"/>
            <w:shd w:val="clear" w:color="auto" w:fill="D9D9D9" w:themeFill="background1" w:themeFillShade="D9"/>
            <w:vAlign w:val="center"/>
            <w:hideMark/>
          </w:tcPr>
          <w:p w14:paraId="79398501" w14:textId="12130CF9" w:rsidR="00E06462" w:rsidRPr="004D76CF" w:rsidRDefault="00032E0A" w:rsidP="00E06462">
            <w:pPr>
              <w:rPr>
                <w:rFonts w:eastAsia="Times New Roman" w:cs="Calibri Light"/>
                <w:sz w:val="18"/>
                <w:szCs w:val="18"/>
                <w:lang w:val="en-GB" w:eastAsia="en-GB"/>
              </w:rPr>
            </w:pPr>
            <w:r w:rsidRPr="00032E0A">
              <w:rPr>
                <w:rFonts w:eastAsia="Times New Roman" w:cs="Calibri Light"/>
                <w:sz w:val="18"/>
                <w:szCs w:val="18"/>
                <w:lang w:val="en-GB" w:eastAsia="en-GB"/>
              </w:rPr>
              <w:t>Growth with some income</w:t>
            </w:r>
          </w:p>
        </w:tc>
      </w:tr>
      <w:tr w:rsidR="00A20CC9" w:rsidRPr="004D76CF" w14:paraId="20B7954D" w14:textId="77777777" w:rsidTr="00774C21">
        <w:trPr>
          <w:trHeight w:val="255"/>
        </w:trPr>
        <w:tc>
          <w:tcPr>
            <w:tcW w:w="2807" w:type="dxa"/>
            <w:vMerge w:val="restart"/>
            <w:shd w:val="clear" w:color="000000" w:fill="FFFFFF"/>
            <w:vAlign w:val="center"/>
            <w:hideMark/>
          </w:tcPr>
          <w:p w14:paraId="3FE28A49" w14:textId="46AA49DA" w:rsidR="00A20CC9" w:rsidRPr="004D76CF" w:rsidRDefault="00A20CC9" w:rsidP="00A20CC9">
            <w:pPr>
              <w:rPr>
                <w:rFonts w:eastAsia="Times New Roman" w:cs="Calibri Light"/>
                <w:b/>
                <w:bCs/>
                <w:color w:val="000000"/>
                <w:sz w:val="18"/>
                <w:szCs w:val="18"/>
                <w:lang w:val="en-GB" w:eastAsia="en-GB"/>
              </w:rPr>
            </w:pPr>
            <w:r>
              <w:rPr>
                <w:rFonts w:eastAsia="Times New Roman" w:cs="Calibri Light"/>
                <w:b/>
                <w:bCs/>
                <w:color w:val="000000"/>
                <w:sz w:val="18"/>
                <w:szCs w:val="18"/>
                <w:lang w:val="en-GB" w:eastAsia="en-GB"/>
              </w:rPr>
              <w:t>Asset Allocation</w:t>
            </w:r>
          </w:p>
        </w:tc>
        <w:tc>
          <w:tcPr>
            <w:tcW w:w="4428" w:type="dxa"/>
            <w:shd w:val="clear" w:color="000000" w:fill="FFFFFF"/>
            <w:noWrap/>
          </w:tcPr>
          <w:p w14:paraId="70DFF5DF" w14:textId="071FD2BE" w:rsidR="00A20CC9" w:rsidRPr="00032E0A" w:rsidRDefault="00A20CC9" w:rsidP="00A20CC9">
            <w:pPr>
              <w:rPr>
                <w:rFonts w:eastAsia="Times New Roman" w:cs="Calibri Light"/>
                <w:color w:val="000000"/>
                <w:sz w:val="17"/>
                <w:szCs w:val="17"/>
                <w:lang w:val="en-GB" w:eastAsia="en-GB"/>
              </w:rPr>
            </w:pPr>
            <w:r w:rsidRPr="00032E0A">
              <w:rPr>
                <w:rFonts w:eastAsia="Times New Roman" w:cs="Calibri Light"/>
                <w:color w:val="000000"/>
                <w:sz w:val="18"/>
                <w:szCs w:val="18"/>
                <w:lang w:val="en-GB" w:eastAsia="en-GB"/>
              </w:rPr>
              <w:t>Cash &amp; Cash Equivalents</w:t>
            </w:r>
          </w:p>
        </w:tc>
        <w:tc>
          <w:tcPr>
            <w:tcW w:w="1890" w:type="dxa"/>
            <w:shd w:val="clear" w:color="000000" w:fill="FFFFFF"/>
            <w:noWrap/>
            <w:vAlign w:val="center"/>
          </w:tcPr>
          <w:p w14:paraId="5AE866AB"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0-60%</w:t>
            </w:r>
          </w:p>
        </w:tc>
      </w:tr>
      <w:tr w:rsidR="00A20CC9" w:rsidRPr="004D76CF" w14:paraId="5374085D" w14:textId="77777777" w:rsidTr="00774C21">
        <w:trPr>
          <w:trHeight w:val="255"/>
        </w:trPr>
        <w:tc>
          <w:tcPr>
            <w:tcW w:w="2807" w:type="dxa"/>
            <w:vMerge/>
            <w:shd w:val="clear" w:color="000000" w:fill="FFFFFF"/>
            <w:vAlign w:val="center"/>
          </w:tcPr>
          <w:p w14:paraId="3DE76305" w14:textId="77777777" w:rsidR="00A20CC9" w:rsidRPr="004D76CF"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70CE8B8F" w14:textId="1811B889" w:rsidR="00A20CC9" w:rsidRPr="00032E0A" w:rsidRDefault="0008141B" w:rsidP="00A20CC9">
            <w:pPr>
              <w:rPr>
                <w:rFonts w:eastAsia="Times New Roman" w:cs="Calibri Light"/>
                <w:color w:val="000000"/>
                <w:sz w:val="17"/>
                <w:szCs w:val="17"/>
                <w:lang w:val="de-CH" w:eastAsia="en-GB"/>
              </w:rPr>
            </w:pPr>
            <w:r>
              <w:rPr>
                <w:sz w:val="17"/>
                <w:szCs w:val="17"/>
              </w:rPr>
              <w:t>Fixed Income</w:t>
            </w:r>
          </w:p>
        </w:tc>
        <w:tc>
          <w:tcPr>
            <w:tcW w:w="1890" w:type="dxa"/>
            <w:shd w:val="clear" w:color="000000" w:fill="FFFFFF"/>
            <w:noWrap/>
            <w:vAlign w:val="center"/>
          </w:tcPr>
          <w:p w14:paraId="3ECCD77F"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0-20%</w:t>
            </w:r>
          </w:p>
        </w:tc>
      </w:tr>
      <w:tr w:rsidR="00A20CC9" w:rsidRPr="004D76CF" w14:paraId="688E4CE2" w14:textId="77777777" w:rsidTr="00774C21">
        <w:trPr>
          <w:trHeight w:val="255"/>
        </w:trPr>
        <w:tc>
          <w:tcPr>
            <w:tcW w:w="2807" w:type="dxa"/>
            <w:vMerge/>
            <w:vAlign w:val="center"/>
            <w:hideMark/>
          </w:tcPr>
          <w:p w14:paraId="2571C0D6" w14:textId="77777777" w:rsidR="00A20CC9" w:rsidRPr="004D76CF"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17FF9E8C" w14:textId="3CC32DA6" w:rsidR="00A20CC9" w:rsidRPr="00032E0A" w:rsidRDefault="00A20CC9" w:rsidP="00A20CC9">
            <w:pPr>
              <w:rPr>
                <w:rFonts w:eastAsia="Times New Roman" w:cs="Calibri Light"/>
                <w:color w:val="000000"/>
                <w:sz w:val="17"/>
                <w:szCs w:val="17"/>
                <w:lang w:val="de-CH" w:eastAsia="en-GB"/>
              </w:rPr>
            </w:pPr>
            <w:r w:rsidRPr="00032E0A">
              <w:rPr>
                <w:sz w:val="17"/>
                <w:szCs w:val="17"/>
              </w:rPr>
              <w:t>Equities</w:t>
            </w:r>
          </w:p>
        </w:tc>
        <w:tc>
          <w:tcPr>
            <w:tcW w:w="1890" w:type="dxa"/>
            <w:shd w:val="clear" w:color="000000" w:fill="FFFFFF"/>
            <w:noWrap/>
            <w:vAlign w:val="center"/>
          </w:tcPr>
          <w:p w14:paraId="44721B4E"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0-100%</w:t>
            </w:r>
          </w:p>
        </w:tc>
      </w:tr>
      <w:tr w:rsidR="00A20CC9" w:rsidRPr="004D76CF" w14:paraId="77823EEB" w14:textId="77777777" w:rsidTr="00774C21">
        <w:trPr>
          <w:trHeight w:val="255"/>
        </w:trPr>
        <w:tc>
          <w:tcPr>
            <w:tcW w:w="2807" w:type="dxa"/>
            <w:vMerge/>
            <w:vAlign w:val="center"/>
          </w:tcPr>
          <w:p w14:paraId="36287A3B" w14:textId="77777777" w:rsidR="00A20CC9" w:rsidRPr="004D76CF"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49E5F423" w14:textId="720E01C8" w:rsidR="00A20CC9" w:rsidRPr="00032E0A" w:rsidRDefault="00A20CC9" w:rsidP="00A20CC9">
            <w:pPr>
              <w:rPr>
                <w:sz w:val="17"/>
                <w:szCs w:val="17"/>
                <w:lang w:val="de-DE"/>
              </w:rPr>
            </w:pPr>
            <w:r w:rsidRPr="00032E0A">
              <w:rPr>
                <w:sz w:val="17"/>
                <w:szCs w:val="17"/>
              </w:rPr>
              <w:t>Alternative Investments</w:t>
            </w:r>
          </w:p>
        </w:tc>
        <w:tc>
          <w:tcPr>
            <w:tcW w:w="1890" w:type="dxa"/>
            <w:shd w:val="clear" w:color="000000" w:fill="FFFFFF"/>
            <w:noWrap/>
            <w:vAlign w:val="center"/>
          </w:tcPr>
          <w:p w14:paraId="15D3C03A" w14:textId="77777777" w:rsidR="00A20CC9" w:rsidRPr="004D76CF" w:rsidRDefault="00A20CC9" w:rsidP="00A20CC9">
            <w:pPr>
              <w:jc w:val="center"/>
              <w:rPr>
                <w:rFonts w:eastAsia="Times New Roman" w:cs="Calibri Light"/>
                <w:color w:val="000000"/>
                <w:sz w:val="17"/>
                <w:szCs w:val="17"/>
                <w:lang w:val="de-CH" w:eastAsia="en-GB"/>
              </w:rPr>
            </w:pPr>
            <w:r w:rsidRPr="004D76CF">
              <w:rPr>
                <w:rFonts w:eastAsia="Times New Roman" w:cs="Calibri Light"/>
                <w:color w:val="000000"/>
                <w:sz w:val="17"/>
                <w:szCs w:val="17"/>
                <w:lang w:val="de-CH" w:eastAsia="en-GB"/>
              </w:rPr>
              <w:t>0-20%</w:t>
            </w:r>
          </w:p>
        </w:tc>
      </w:tr>
    </w:tbl>
    <w:p w14:paraId="34FDB2A0" w14:textId="77777777" w:rsidR="00CB0D3A" w:rsidRDefault="00CB0D3A" w:rsidP="00CB0D3A">
      <w:pPr>
        <w:spacing w:before="100"/>
        <w:ind w:left="1223" w:hanging="683"/>
        <w:outlineLvl w:val="1"/>
        <w:rPr>
          <w:b/>
          <w:bCs/>
          <w:spacing w:val="-2"/>
          <w:sz w:val="10"/>
          <w:szCs w:val="10"/>
          <w:lang w:val="de-DE"/>
        </w:rPr>
      </w:pPr>
    </w:p>
    <w:p w14:paraId="03BA8264" w14:textId="77777777" w:rsidR="00CB0D3A" w:rsidRPr="004D76CF" w:rsidRDefault="00CB0D3A" w:rsidP="00CB0D3A">
      <w:pPr>
        <w:spacing w:before="100"/>
        <w:ind w:left="1223" w:hanging="683"/>
        <w:outlineLvl w:val="1"/>
        <w:rPr>
          <w:b/>
          <w:bCs/>
          <w:spacing w:val="-2"/>
          <w:sz w:val="10"/>
          <w:szCs w:val="10"/>
          <w:lang w:val="de-DE"/>
        </w:rPr>
      </w:pPr>
    </w:p>
    <w:p w14:paraId="109D5974" w14:textId="5F613E4A" w:rsidR="004D76CF" w:rsidRPr="00CB0D3A" w:rsidRDefault="00182729" w:rsidP="004D76CF">
      <w:pPr>
        <w:spacing w:before="100"/>
        <w:ind w:left="1223" w:hanging="683"/>
        <w:outlineLvl w:val="1"/>
        <w:rPr>
          <w:b/>
          <w:bCs/>
          <w:spacing w:val="-2"/>
          <w:sz w:val="20"/>
          <w:szCs w:val="20"/>
        </w:rPr>
      </w:pPr>
      <w:r w:rsidRPr="00CB0D3A">
        <w:rPr>
          <w:b/>
          <w:bCs/>
          <w:spacing w:val="-2"/>
          <w:sz w:val="20"/>
          <w:szCs w:val="20"/>
        </w:rPr>
        <w:t>Capital Gain Investment Mandate</w:t>
      </w:r>
    </w:p>
    <w:p w14:paraId="7F7D6EA9" w14:textId="77777777" w:rsidR="004D76CF" w:rsidRPr="00CB0D3A" w:rsidRDefault="004D76CF" w:rsidP="004D76CF">
      <w:pPr>
        <w:spacing w:before="100"/>
        <w:ind w:left="1223" w:hanging="683"/>
        <w:outlineLvl w:val="1"/>
        <w:rPr>
          <w:bCs/>
          <w:sz w:val="12"/>
          <w:szCs w:val="12"/>
        </w:rPr>
      </w:pPr>
    </w:p>
    <w:p w14:paraId="6BC03F06" w14:textId="41AE8F19" w:rsidR="004D76CF" w:rsidRDefault="00CB0D3A" w:rsidP="002D252B">
      <w:pPr>
        <w:ind w:left="540" w:right="420"/>
        <w:jc w:val="both"/>
        <w:rPr>
          <w:sz w:val="20"/>
          <w:szCs w:val="20"/>
        </w:rPr>
      </w:pPr>
      <w:r w:rsidRPr="00CB0D3A">
        <w:rPr>
          <w:sz w:val="20"/>
          <w:szCs w:val="20"/>
        </w:rPr>
        <w:t>This high growth strategy is tailored for investors with a high-risk tolerance, primarily aiming for maximum growth. It offers a highly dynamic asset allocation with a substantial emphasis on equities, which can go up to 100%, reflecting the aggressive growth focus. The strategy also includes significant potential exposure to alternative investments and derivatives to exploit market opportunities and diversify the growth avenues. The use of leverage is allowed, enhancing the ability to pursue higher returns while acknowledging increased risk.</w:t>
      </w:r>
    </w:p>
    <w:p w14:paraId="3E6C6F48" w14:textId="77777777" w:rsidR="00CB0D3A" w:rsidRPr="00CB0D3A" w:rsidRDefault="00CB0D3A" w:rsidP="00CB0D3A">
      <w:pPr>
        <w:ind w:left="540"/>
        <w:rPr>
          <w:szCs w:val="20"/>
        </w:rPr>
      </w:pPr>
    </w:p>
    <w:tbl>
      <w:tblPr>
        <w:tblW w:w="9125"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1890"/>
      </w:tblGrid>
      <w:tr w:rsidR="00E06462" w:rsidRPr="004D76CF" w14:paraId="59BF8DF7" w14:textId="77777777" w:rsidTr="00953398">
        <w:trPr>
          <w:trHeight w:val="390"/>
        </w:trPr>
        <w:tc>
          <w:tcPr>
            <w:tcW w:w="2807" w:type="dxa"/>
            <w:shd w:val="clear" w:color="000000" w:fill="FFFFFF"/>
            <w:noWrap/>
            <w:vAlign w:val="center"/>
            <w:hideMark/>
          </w:tcPr>
          <w:p w14:paraId="493EABA3" w14:textId="5196B388" w:rsidR="00E06462" w:rsidRPr="004D76CF" w:rsidRDefault="00E06462" w:rsidP="00E06462">
            <w:pPr>
              <w:rPr>
                <w:rFonts w:eastAsia="Times New Roman" w:cs="Calibri Light"/>
                <w:b/>
                <w:bCs/>
                <w:sz w:val="18"/>
                <w:szCs w:val="18"/>
                <w:lang w:val="en-GB" w:eastAsia="en-GB"/>
              </w:rPr>
            </w:pPr>
            <w:r>
              <w:rPr>
                <w:rFonts w:ascii="Calibri Light" w:eastAsia="Times New Roman" w:hAnsi="Calibri Light" w:cs="Calibri Light"/>
                <w:b/>
                <w:bCs/>
                <w:sz w:val="18"/>
                <w:szCs w:val="18"/>
                <w:lang w:val="en-GB" w:eastAsia="en-GB"/>
              </w:rPr>
              <w:t>Risk Appetite</w:t>
            </w:r>
          </w:p>
        </w:tc>
        <w:tc>
          <w:tcPr>
            <w:tcW w:w="6318" w:type="dxa"/>
            <w:gridSpan w:val="2"/>
            <w:shd w:val="clear" w:color="000000" w:fill="FFFFFF"/>
            <w:vAlign w:val="center"/>
            <w:hideMark/>
          </w:tcPr>
          <w:p w14:paraId="044B59C5" w14:textId="028E6934" w:rsidR="00E06462" w:rsidRPr="004D76CF" w:rsidRDefault="00E06462" w:rsidP="00E06462">
            <w:pPr>
              <w:rPr>
                <w:rFonts w:eastAsia="Times New Roman" w:cs="Calibri Light"/>
                <w:b/>
                <w:bCs/>
                <w:sz w:val="18"/>
                <w:szCs w:val="18"/>
                <w:lang w:val="en-GB" w:eastAsia="en-GB"/>
              </w:rPr>
            </w:pPr>
            <w:r w:rsidRPr="004D76CF">
              <w:rPr>
                <w:rFonts w:eastAsia="Times New Roman" w:cs="Calibri Light"/>
                <w:b/>
                <w:bCs/>
                <w:sz w:val="18"/>
                <w:szCs w:val="18"/>
                <w:lang w:val="en-GB" w:eastAsia="en-GB"/>
              </w:rPr>
              <w:t>H</w:t>
            </w:r>
            <w:r w:rsidR="00A878C1">
              <w:rPr>
                <w:rFonts w:eastAsia="Times New Roman" w:cs="Calibri Light"/>
                <w:b/>
                <w:bCs/>
                <w:sz w:val="18"/>
                <w:szCs w:val="18"/>
                <w:lang w:val="en-GB" w:eastAsia="en-GB"/>
              </w:rPr>
              <w:t>igh</w:t>
            </w:r>
          </w:p>
        </w:tc>
      </w:tr>
      <w:tr w:rsidR="00E06462" w:rsidRPr="004D76CF" w14:paraId="51A8499D" w14:textId="77777777" w:rsidTr="00953398">
        <w:trPr>
          <w:trHeight w:val="271"/>
        </w:trPr>
        <w:tc>
          <w:tcPr>
            <w:tcW w:w="2807" w:type="dxa"/>
            <w:shd w:val="clear" w:color="auto" w:fill="D9D9D9" w:themeFill="background1" w:themeFillShade="D9"/>
            <w:noWrap/>
            <w:vAlign w:val="center"/>
            <w:hideMark/>
          </w:tcPr>
          <w:p w14:paraId="24B62DCD" w14:textId="42086C35" w:rsidR="00E06462" w:rsidRPr="004D76CF" w:rsidRDefault="00E06462" w:rsidP="00E06462">
            <w:pPr>
              <w:rPr>
                <w:rFonts w:eastAsia="Times New Roman" w:cs="Calibri Light"/>
                <w:b/>
                <w:bCs/>
                <w:sz w:val="18"/>
                <w:szCs w:val="18"/>
                <w:lang w:val="en-GB" w:eastAsia="en-GB"/>
              </w:rPr>
            </w:pPr>
            <w:r>
              <w:rPr>
                <w:rFonts w:ascii="Calibri Light" w:eastAsia="Times New Roman" w:hAnsi="Calibri Light" w:cs="Calibri Light"/>
                <w:b/>
                <w:bCs/>
                <w:sz w:val="18"/>
                <w:szCs w:val="18"/>
                <w:lang w:val="en-GB" w:eastAsia="en-GB"/>
              </w:rPr>
              <w:t>Obj</w:t>
            </w:r>
            <w:r w:rsidRPr="007747CF">
              <w:rPr>
                <w:rFonts w:ascii="Calibri Light" w:eastAsia="Times New Roman" w:hAnsi="Calibri Light" w:cs="Calibri Light"/>
                <w:b/>
                <w:bCs/>
                <w:sz w:val="18"/>
                <w:szCs w:val="18"/>
                <w:lang w:val="en-GB" w:eastAsia="en-GB"/>
              </w:rPr>
              <w:t>ective</w:t>
            </w:r>
            <w:r w:rsidRPr="00F17262">
              <w:rPr>
                <w:rFonts w:ascii="Calibri Light" w:eastAsia="Times New Roman" w:hAnsi="Calibri Light" w:cs="Calibri Light"/>
                <w:b/>
                <w:bCs/>
                <w:sz w:val="18"/>
                <w:szCs w:val="18"/>
                <w:lang w:val="en-GB" w:eastAsia="en-GB"/>
              </w:rPr>
              <w:t xml:space="preserve"> </w:t>
            </w:r>
          </w:p>
        </w:tc>
        <w:tc>
          <w:tcPr>
            <w:tcW w:w="6318" w:type="dxa"/>
            <w:gridSpan w:val="2"/>
            <w:shd w:val="clear" w:color="auto" w:fill="D9D9D9" w:themeFill="background1" w:themeFillShade="D9"/>
            <w:vAlign w:val="center"/>
            <w:hideMark/>
          </w:tcPr>
          <w:p w14:paraId="7C07C89E" w14:textId="29946C30" w:rsidR="00E06462" w:rsidRPr="007C1809" w:rsidRDefault="00E06462" w:rsidP="00E06462">
            <w:pPr>
              <w:rPr>
                <w:rFonts w:eastAsia="Times New Roman" w:cs="Calibri Light"/>
                <w:sz w:val="18"/>
                <w:szCs w:val="18"/>
                <w:lang w:val="en-GB" w:eastAsia="en-GB"/>
              </w:rPr>
            </w:pPr>
            <w:r w:rsidRPr="007C1809">
              <w:rPr>
                <w:rFonts w:eastAsia="Times New Roman" w:cs="Calibri Light"/>
                <w:sz w:val="18"/>
                <w:szCs w:val="18"/>
                <w:lang w:val="en-GB" w:eastAsia="en-GB"/>
              </w:rPr>
              <w:t>Maxim</w:t>
            </w:r>
            <w:r w:rsidR="007C1809" w:rsidRPr="007C1809">
              <w:rPr>
                <w:rFonts w:eastAsia="Times New Roman" w:cs="Calibri Light"/>
                <w:sz w:val="18"/>
                <w:szCs w:val="18"/>
                <w:lang w:val="en-GB" w:eastAsia="en-GB"/>
              </w:rPr>
              <w:t>um growth</w:t>
            </w:r>
          </w:p>
        </w:tc>
      </w:tr>
      <w:tr w:rsidR="00A20CC9" w:rsidRPr="004D76CF" w14:paraId="5438DC96" w14:textId="77777777" w:rsidTr="00953398">
        <w:trPr>
          <w:trHeight w:val="255"/>
        </w:trPr>
        <w:tc>
          <w:tcPr>
            <w:tcW w:w="2807" w:type="dxa"/>
            <w:vMerge w:val="restart"/>
            <w:shd w:val="clear" w:color="000000" w:fill="FFFFFF"/>
            <w:vAlign w:val="center"/>
            <w:hideMark/>
          </w:tcPr>
          <w:p w14:paraId="401CDB62" w14:textId="66B44F87" w:rsidR="00A20CC9" w:rsidRPr="004D76CF" w:rsidRDefault="00A20CC9" w:rsidP="00A20CC9">
            <w:pPr>
              <w:rPr>
                <w:rFonts w:eastAsia="Times New Roman" w:cs="Calibri Light"/>
                <w:b/>
                <w:bCs/>
                <w:color w:val="000000"/>
                <w:sz w:val="18"/>
                <w:szCs w:val="18"/>
                <w:lang w:val="en-GB" w:eastAsia="en-GB"/>
              </w:rPr>
            </w:pPr>
            <w:r>
              <w:rPr>
                <w:rFonts w:eastAsia="Times New Roman" w:cs="Calibri Light"/>
                <w:b/>
                <w:bCs/>
                <w:color w:val="000000"/>
                <w:sz w:val="18"/>
                <w:szCs w:val="18"/>
                <w:lang w:val="en-GB" w:eastAsia="en-GB"/>
              </w:rPr>
              <w:t>Asset Allocation</w:t>
            </w:r>
          </w:p>
        </w:tc>
        <w:tc>
          <w:tcPr>
            <w:tcW w:w="4428" w:type="dxa"/>
            <w:shd w:val="clear" w:color="000000" w:fill="FFFFFF"/>
            <w:noWrap/>
          </w:tcPr>
          <w:p w14:paraId="2E192627" w14:textId="56AC3458" w:rsidR="00A20CC9" w:rsidRPr="007C1809" w:rsidRDefault="00A20CC9" w:rsidP="00A20CC9">
            <w:pPr>
              <w:rPr>
                <w:rFonts w:eastAsia="Times New Roman" w:cs="Calibri Light"/>
                <w:color w:val="000000"/>
                <w:sz w:val="17"/>
                <w:szCs w:val="17"/>
                <w:lang w:val="en-GB" w:eastAsia="en-GB"/>
              </w:rPr>
            </w:pPr>
            <w:r w:rsidRPr="007C1809">
              <w:rPr>
                <w:rFonts w:eastAsia="Times New Roman" w:cs="Calibri Light"/>
                <w:color w:val="000000"/>
                <w:sz w:val="18"/>
                <w:szCs w:val="18"/>
                <w:lang w:val="en-GB" w:eastAsia="en-GB"/>
              </w:rPr>
              <w:t>Cash &amp; Cash Equivalents</w:t>
            </w:r>
          </w:p>
        </w:tc>
        <w:tc>
          <w:tcPr>
            <w:tcW w:w="1890" w:type="dxa"/>
            <w:shd w:val="clear" w:color="000000" w:fill="FFFFFF"/>
            <w:noWrap/>
            <w:vAlign w:val="center"/>
          </w:tcPr>
          <w:p w14:paraId="15D9810F" w14:textId="77777777" w:rsidR="00A20CC9" w:rsidRPr="007C1809" w:rsidRDefault="00A20CC9" w:rsidP="00A20CC9">
            <w:pPr>
              <w:jc w:val="center"/>
              <w:rPr>
                <w:rFonts w:eastAsia="Times New Roman" w:cs="Calibri Light"/>
                <w:color w:val="000000"/>
                <w:sz w:val="17"/>
                <w:szCs w:val="17"/>
                <w:lang w:val="de-CH" w:eastAsia="en-GB"/>
              </w:rPr>
            </w:pPr>
            <w:r w:rsidRPr="007C1809">
              <w:rPr>
                <w:rFonts w:eastAsia="Times New Roman" w:cs="Calibri Light"/>
                <w:color w:val="000000"/>
                <w:sz w:val="17"/>
                <w:szCs w:val="17"/>
                <w:lang w:val="de-CH" w:eastAsia="en-GB"/>
              </w:rPr>
              <w:t>0-80%</w:t>
            </w:r>
          </w:p>
        </w:tc>
      </w:tr>
      <w:tr w:rsidR="00A20CC9" w:rsidRPr="004D76CF" w14:paraId="4AAC979F" w14:textId="77777777" w:rsidTr="00953398">
        <w:trPr>
          <w:trHeight w:val="255"/>
        </w:trPr>
        <w:tc>
          <w:tcPr>
            <w:tcW w:w="2807" w:type="dxa"/>
            <w:vMerge/>
            <w:shd w:val="clear" w:color="000000" w:fill="FFFFFF"/>
            <w:vAlign w:val="center"/>
          </w:tcPr>
          <w:p w14:paraId="247352EA" w14:textId="77777777" w:rsidR="00A20CC9" w:rsidRPr="004D76CF"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7740AE7A" w14:textId="639452CF" w:rsidR="00A20CC9" w:rsidRPr="007C1809" w:rsidRDefault="0008141B" w:rsidP="00A20CC9">
            <w:pPr>
              <w:rPr>
                <w:rFonts w:eastAsia="Times New Roman" w:cs="Calibri Light"/>
                <w:color w:val="000000"/>
                <w:sz w:val="17"/>
                <w:szCs w:val="17"/>
                <w:lang w:val="de-CH" w:eastAsia="en-GB"/>
              </w:rPr>
            </w:pPr>
            <w:r>
              <w:rPr>
                <w:sz w:val="17"/>
                <w:szCs w:val="17"/>
              </w:rPr>
              <w:t>Fixed Income</w:t>
            </w:r>
          </w:p>
        </w:tc>
        <w:tc>
          <w:tcPr>
            <w:tcW w:w="1890" w:type="dxa"/>
            <w:shd w:val="clear" w:color="000000" w:fill="FFFFFF"/>
            <w:noWrap/>
            <w:vAlign w:val="center"/>
          </w:tcPr>
          <w:p w14:paraId="07726580" w14:textId="77777777" w:rsidR="00A20CC9" w:rsidRPr="007C1809" w:rsidRDefault="00A20CC9" w:rsidP="00A20CC9">
            <w:pPr>
              <w:jc w:val="center"/>
              <w:rPr>
                <w:rFonts w:eastAsia="Times New Roman" w:cs="Calibri Light"/>
                <w:color w:val="000000"/>
                <w:sz w:val="17"/>
                <w:szCs w:val="17"/>
                <w:lang w:val="de-CH" w:eastAsia="en-GB"/>
              </w:rPr>
            </w:pPr>
            <w:r w:rsidRPr="007C1809">
              <w:rPr>
                <w:rFonts w:eastAsia="Times New Roman" w:cs="Calibri Light"/>
                <w:color w:val="000000"/>
                <w:sz w:val="17"/>
                <w:szCs w:val="17"/>
                <w:lang w:val="de-CH" w:eastAsia="en-GB"/>
              </w:rPr>
              <w:t>0%</w:t>
            </w:r>
          </w:p>
        </w:tc>
      </w:tr>
      <w:tr w:rsidR="00A20CC9" w:rsidRPr="004D76CF" w14:paraId="6D8F0BAD" w14:textId="77777777" w:rsidTr="00953398">
        <w:trPr>
          <w:trHeight w:val="255"/>
        </w:trPr>
        <w:tc>
          <w:tcPr>
            <w:tcW w:w="2807" w:type="dxa"/>
            <w:vMerge/>
            <w:vAlign w:val="center"/>
            <w:hideMark/>
          </w:tcPr>
          <w:p w14:paraId="5A418A79" w14:textId="77777777" w:rsidR="00A20CC9" w:rsidRPr="004D76CF"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1F6A2A63" w14:textId="40A9445E" w:rsidR="00A20CC9" w:rsidRPr="007C1809" w:rsidRDefault="00A20CC9" w:rsidP="00A20CC9">
            <w:pPr>
              <w:rPr>
                <w:rFonts w:eastAsia="Times New Roman" w:cs="Calibri Light"/>
                <w:color w:val="000000"/>
                <w:sz w:val="17"/>
                <w:szCs w:val="17"/>
                <w:lang w:val="de-CH" w:eastAsia="en-GB"/>
              </w:rPr>
            </w:pPr>
            <w:r w:rsidRPr="007C1809">
              <w:rPr>
                <w:sz w:val="17"/>
                <w:szCs w:val="17"/>
              </w:rPr>
              <w:t>Equities</w:t>
            </w:r>
          </w:p>
        </w:tc>
        <w:tc>
          <w:tcPr>
            <w:tcW w:w="1890" w:type="dxa"/>
            <w:shd w:val="clear" w:color="000000" w:fill="FFFFFF"/>
            <w:noWrap/>
            <w:vAlign w:val="center"/>
          </w:tcPr>
          <w:p w14:paraId="46E8D70E" w14:textId="77777777" w:rsidR="00A20CC9" w:rsidRPr="007C1809" w:rsidRDefault="00A20CC9" w:rsidP="00A20CC9">
            <w:pPr>
              <w:jc w:val="center"/>
              <w:rPr>
                <w:rFonts w:eastAsia="Times New Roman" w:cs="Calibri Light"/>
                <w:color w:val="000000"/>
                <w:sz w:val="17"/>
                <w:szCs w:val="17"/>
                <w:lang w:val="de-CH" w:eastAsia="en-GB"/>
              </w:rPr>
            </w:pPr>
            <w:r w:rsidRPr="007C1809">
              <w:rPr>
                <w:rFonts w:eastAsia="Times New Roman" w:cs="Calibri Light"/>
                <w:color w:val="000000"/>
                <w:sz w:val="17"/>
                <w:szCs w:val="17"/>
                <w:lang w:val="de-CH" w:eastAsia="en-GB"/>
              </w:rPr>
              <w:t>0-100%</w:t>
            </w:r>
          </w:p>
        </w:tc>
      </w:tr>
      <w:tr w:rsidR="00A20CC9" w:rsidRPr="004D76CF" w14:paraId="45FFCB1E" w14:textId="77777777" w:rsidTr="00953398">
        <w:trPr>
          <w:trHeight w:val="255"/>
        </w:trPr>
        <w:tc>
          <w:tcPr>
            <w:tcW w:w="2807" w:type="dxa"/>
            <w:vMerge/>
            <w:vAlign w:val="center"/>
            <w:hideMark/>
          </w:tcPr>
          <w:p w14:paraId="23BFD2A7" w14:textId="77777777" w:rsidR="00A20CC9" w:rsidRPr="004D76CF" w:rsidRDefault="00A20CC9" w:rsidP="00A20CC9">
            <w:pPr>
              <w:rPr>
                <w:rFonts w:eastAsia="Times New Roman" w:cs="Calibri Light"/>
                <w:b/>
                <w:bCs/>
                <w:color w:val="000000"/>
                <w:sz w:val="18"/>
                <w:szCs w:val="18"/>
                <w:lang w:val="de-CH" w:eastAsia="en-GB"/>
              </w:rPr>
            </w:pPr>
          </w:p>
        </w:tc>
        <w:tc>
          <w:tcPr>
            <w:tcW w:w="4428" w:type="dxa"/>
            <w:shd w:val="clear" w:color="000000" w:fill="FFFFFF"/>
            <w:noWrap/>
          </w:tcPr>
          <w:p w14:paraId="11010C3D" w14:textId="6A7BFEFF" w:rsidR="00A20CC9" w:rsidRPr="007C1809" w:rsidRDefault="00A20CC9" w:rsidP="00A20CC9">
            <w:pPr>
              <w:rPr>
                <w:rFonts w:eastAsia="Times New Roman" w:cs="Calibri Light"/>
                <w:color w:val="000000"/>
                <w:sz w:val="17"/>
                <w:szCs w:val="17"/>
                <w:lang w:val="de-CH" w:eastAsia="en-GB"/>
              </w:rPr>
            </w:pPr>
            <w:r w:rsidRPr="007C1809">
              <w:rPr>
                <w:sz w:val="17"/>
                <w:szCs w:val="17"/>
              </w:rPr>
              <w:t>Alternative Investments</w:t>
            </w:r>
          </w:p>
        </w:tc>
        <w:tc>
          <w:tcPr>
            <w:tcW w:w="1890" w:type="dxa"/>
            <w:shd w:val="clear" w:color="000000" w:fill="FFFFFF"/>
            <w:noWrap/>
            <w:vAlign w:val="center"/>
          </w:tcPr>
          <w:p w14:paraId="703F4325" w14:textId="77777777" w:rsidR="00A20CC9" w:rsidRPr="007C1809" w:rsidRDefault="00A20CC9" w:rsidP="00A20CC9">
            <w:pPr>
              <w:jc w:val="center"/>
              <w:rPr>
                <w:rFonts w:eastAsia="Times New Roman" w:cs="Calibri Light"/>
                <w:color w:val="000000"/>
                <w:sz w:val="17"/>
                <w:szCs w:val="17"/>
                <w:lang w:val="de-CH" w:eastAsia="en-GB"/>
              </w:rPr>
            </w:pPr>
            <w:r w:rsidRPr="007C1809">
              <w:rPr>
                <w:rFonts w:eastAsia="Times New Roman" w:cs="Calibri Light"/>
                <w:color w:val="000000"/>
                <w:sz w:val="17"/>
                <w:szCs w:val="17"/>
                <w:lang w:val="de-CH" w:eastAsia="en-GB"/>
              </w:rPr>
              <w:t>0-20%</w:t>
            </w:r>
          </w:p>
        </w:tc>
      </w:tr>
    </w:tbl>
    <w:p w14:paraId="45D14FA1" w14:textId="77777777" w:rsidR="004D76CF" w:rsidRPr="004D76CF" w:rsidRDefault="004D76CF" w:rsidP="004D76CF">
      <w:pPr>
        <w:rPr>
          <w:lang w:val="de-DE"/>
        </w:rPr>
      </w:pPr>
    </w:p>
    <w:p w14:paraId="09E89B0D" w14:textId="149CE562" w:rsidR="004D76CF" w:rsidRPr="002D252B" w:rsidRDefault="008F3275" w:rsidP="008F3275">
      <w:pPr>
        <w:spacing w:before="100"/>
        <w:ind w:left="540"/>
        <w:jc w:val="both"/>
        <w:outlineLvl w:val="1"/>
        <w:rPr>
          <w:b/>
          <w:bCs/>
          <w:sz w:val="20"/>
          <w:szCs w:val="20"/>
        </w:rPr>
      </w:pPr>
      <w:r w:rsidRPr="008F3275">
        <w:rPr>
          <w:b/>
          <w:bCs/>
          <w:sz w:val="20"/>
          <w:szCs w:val="20"/>
        </w:rPr>
        <w:t>Deviation from the risk profile</w:t>
      </w:r>
    </w:p>
    <w:p w14:paraId="41C286B8" w14:textId="07B621AF" w:rsidR="004D76CF" w:rsidRDefault="002D252B" w:rsidP="008F3275">
      <w:pPr>
        <w:spacing w:before="4"/>
        <w:ind w:left="540" w:right="420"/>
        <w:jc w:val="both"/>
        <w:rPr>
          <w:sz w:val="20"/>
          <w:szCs w:val="20"/>
        </w:rPr>
      </w:pPr>
      <w:r w:rsidRPr="002D252B">
        <w:rPr>
          <w:sz w:val="20"/>
          <w:szCs w:val="20"/>
        </w:rPr>
        <w:t xml:space="preserve">Should the Client, based on specific instructions, choose an investment strategy that carries higher risks or offers lower potential returns than the standard investment strategy recommended by the </w:t>
      </w:r>
      <w:r w:rsidR="00204179">
        <w:rPr>
          <w:sz w:val="20"/>
          <w:szCs w:val="20"/>
        </w:rPr>
        <w:t>Asset Manager</w:t>
      </w:r>
      <w:r w:rsidRPr="002D252B">
        <w:rPr>
          <w:sz w:val="20"/>
          <w:szCs w:val="20"/>
        </w:rPr>
        <w:t xml:space="preserve"> according to the Client’s assessed risk profile, the Client hereby acknowledges and confirms the selection of this investment strategy with full awareness of its increased risk or reduced return potential.</w:t>
      </w:r>
    </w:p>
    <w:p w14:paraId="5E265CF8" w14:textId="77777777" w:rsidR="002D252B" w:rsidRDefault="002D252B" w:rsidP="002D252B">
      <w:pPr>
        <w:spacing w:before="4"/>
        <w:ind w:left="540" w:right="420"/>
        <w:jc w:val="both"/>
        <w:rPr>
          <w:szCs w:val="20"/>
        </w:rPr>
      </w:pPr>
    </w:p>
    <w:p w14:paraId="107EA2D5" w14:textId="77777777" w:rsidR="008F3275" w:rsidRPr="002D252B" w:rsidRDefault="008F3275" w:rsidP="002D252B">
      <w:pPr>
        <w:spacing w:before="4"/>
        <w:ind w:left="540" w:right="420"/>
        <w:jc w:val="both"/>
        <w:rPr>
          <w:szCs w:val="20"/>
        </w:rPr>
      </w:pPr>
    </w:p>
    <w:p w14:paraId="5EB71609" w14:textId="69D21C09" w:rsidR="004D76CF" w:rsidRPr="002D252B" w:rsidRDefault="002D252B" w:rsidP="004D76CF">
      <w:pPr>
        <w:tabs>
          <w:tab w:val="left" w:pos="5618"/>
        </w:tabs>
        <w:ind w:left="515"/>
        <w:jc w:val="both"/>
        <w:rPr>
          <w:sz w:val="20"/>
          <w:szCs w:val="20"/>
        </w:rPr>
      </w:pPr>
      <w:r>
        <w:rPr>
          <w:color w:val="100F12"/>
          <w:spacing w:val="-2"/>
          <w:sz w:val="20"/>
          <w:szCs w:val="20"/>
        </w:rPr>
        <w:t>Place</w:t>
      </w:r>
      <w:r w:rsidR="004D76CF" w:rsidRPr="002D252B">
        <w:rPr>
          <w:color w:val="100F12"/>
          <w:spacing w:val="-2"/>
          <w:sz w:val="20"/>
          <w:szCs w:val="20"/>
        </w:rPr>
        <w:t>/Dat</w:t>
      </w:r>
      <w:r>
        <w:rPr>
          <w:color w:val="100F12"/>
          <w:spacing w:val="-2"/>
          <w:sz w:val="20"/>
          <w:szCs w:val="20"/>
        </w:rPr>
        <w:t>e</w:t>
      </w:r>
      <w:r w:rsidR="004D76CF" w:rsidRPr="002D252B">
        <w:rPr>
          <w:rFonts w:ascii="Times New Roman"/>
          <w:color w:val="100F12"/>
          <w:sz w:val="20"/>
          <w:szCs w:val="20"/>
        </w:rPr>
        <w:tab/>
      </w:r>
      <w:r w:rsidRPr="002D252B">
        <w:rPr>
          <w:color w:val="100F12"/>
          <w:sz w:val="20"/>
          <w:szCs w:val="20"/>
        </w:rPr>
        <w:t>Signature of the Client</w:t>
      </w:r>
    </w:p>
    <w:p w14:paraId="30D54544" w14:textId="77777777" w:rsidR="004D76CF" w:rsidRPr="002D252B" w:rsidRDefault="004D76CF" w:rsidP="004D76CF">
      <w:pPr>
        <w:rPr>
          <w:sz w:val="20"/>
          <w:szCs w:val="20"/>
        </w:rPr>
      </w:pPr>
    </w:p>
    <w:p w14:paraId="00CF0E0F" w14:textId="77777777" w:rsidR="004D76CF" w:rsidRPr="002D252B" w:rsidRDefault="004D76CF" w:rsidP="004D76CF">
      <w:pPr>
        <w:rPr>
          <w:sz w:val="20"/>
          <w:szCs w:val="20"/>
        </w:rPr>
      </w:pPr>
    </w:p>
    <w:p w14:paraId="225B0C73" w14:textId="77777777" w:rsidR="004D76CF" w:rsidRPr="002D252B" w:rsidRDefault="004D76CF" w:rsidP="004D76CF">
      <w:pPr>
        <w:rPr>
          <w:sz w:val="20"/>
          <w:szCs w:val="20"/>
        </w:rPr>
      </w:pPr>
    </w:p>
    <w:p w14:paraId="19F957B2" w14:textId="77777777" w:rsidR="004D76CF" w:rsidRPr="002D252B" w:rsidRDefault="004D76CF" w:rsidP="004D76CF">
      <w:pPr>
        <w:rPr>
          <w:sz w:val="20"/>
          <w:szCs w:val="20"/>
        </w:rPr>
      </w:pPr>
    </w:p>
    <w:p w14:paraId="0DA60452" w14:textId="77777777" w:rsidR="004D76CF" w:rsidRPr="002D252B" w:rsidRDefault="004D76CF" w:rsidP="004D76CF">
      <w:pPr>
        <w:spacing w:before="2"/>
        <w:rPr>
          <w:sz w:val="27"/>
          <w:szCs w:val="20"/>
        </w:rPr>
      </w:pPr>
      <w:r w:rsidRPr="004D76CF">
        <w:rPr>
          <w:noProof/>
          <w:sz w:val="20"/>
          <w:szCs w:val="20"/>
          <w:lang w:val="de-DE"/>
        </w:rPr>
        <mc:AlternateContent>
          <mc:Choice Requires="wps">
            <w:drawing>
              <wp:anchor distT="0" distB="0" distL="0" distR="0" simplePos="0" relativeHeight="251707556" behindDoc="1" locked="0" layoutInCell="1" allowOverlap="1" wp14:anchorId="350085E9" wp14:editId="701DFBBE">
                <wp:simplePos x="0" y="0"/>
                <wp:positionH relativeFrom="page">
                  <wp:posOffset>899160</wp:posOffset>
                </wp:positionH>
                <wp:positionV relativeFrom="paragraph">
                  <wp:posOffset>218440</wp:posOffset>
                </wp:positionV>
                <wp:extent cx="2880360" cy="6350"/>
                <wp:effectExtent l="0" t="0" r="0" b="0"/>
                <wp:wrapTopAndBottom/>
                <wp:docPr id="817490881" name="Rechteck 817490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55376A" id="Rechteck 817490881" o:spid="_x0000_s1026" style="position:absolute;margin-left:70.8pt;margin-top:17.2pt;width:226.8pt;height:.5pt;z-index:-2516089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" fillcolor="#100f12" stroked="f">
                <w10:wrap type="topAndBottom" anchorx="page"/>
              </v:rect>
            </w:pict>
          </mc:Fallback>
        </mc:AlternateContent>
      </w:r>
      <w:r w:rsidRPr="004D76CF">
        <w:rPr>
          <w:noProof/>
          <w:sz w:val="20"/>
          <w:szCs w:val="20"/>
          <w:lang w:val="de-DE"/>
        </w:rPr>
        <mc:AlternateContent>
          <mc:Choice Requires="wps">
            <w:drawing>
              <wp:anchor distT="0" distB="0" distL="0" distR="0" simplePos="0" relativeHeight="251708580" behindDoc="1" locked="0" layoutInCell="1" allowOverlap="1" wp14:anchorId="494FA424" wp14:editId="0F58E1E8">
                <wp:simplePos x="0" y="0"/>
                <wp:positionH relativeFrom="page">
                  <wp:posOffset>4138930</wp:posOffset>
                </wp:positionH>
                <wp:positionV relativeFrom="paragraph">
                  <wp:posOffset>218440</wp:posOffset>
                </wp:positionV>
                <wp:extent cx="2520950" cy="6350"/>
                <wp:effectExtent l="0" t="0" r="0" b="0"/>
                <wp:wrapTopAndBottom/>
                <wp:docPr id="954404448" name="Rechteck 954404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756BAE" id="Rechteck 954404448" o:spid="_x0000_s1026" style="position:absolute;margin-left:325.9pt;margin-top:17.2pt;width:198.5pt;height:.5pt;z-index:-2516079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" fillcolor="#100f12" stroked="f">
                <w10:wrap type="topAndBottom" anchorx="page"/>
              </v:rect>
            </w:pict>
          </mc:Fallback>
        </mc:AlternateContent>
      </w:r>
    </w:p>
    <w:p w14:paraId="4A2E05B8" w14:textId="77777777" w:rsidR="0023510B" w:rsidRPr="002D252B" w:rsidRDefault="0023510B" w:rsidP="00E6782E">
      <w:pPr>
        <w:pStyle w:val="Textkrper"/>
        <w:spacing w:before="2"/>
        <w:rPr>
          <w:sz w:val="19"/>
        </w:rPr>
      </w:pPr>
    </w:p>
    <w:p w14:paraId="6CA2A961" w14:textId="77777777" w:rsidR="0023510B" w:rsidRPr="002D252B" w:rsidRDefault="0023510B" w:rsidP="00E6782E">
      <w:pPr>
        <w:pStyle w:val="Textkrper"/>
        <w:spacing w:before="2"/>
        <w:rPr>
          <w:sz w:val="19"/>
        </w:rPr>
      </w:pPr>
    </w:p>
    <w:p w14:paraId="03BC7921" w14:textId="77777777" w:rsidR="0023510B" w:rsidRPr="002D252B" w:rsidRDefault="0023510B" w:rsidP="00E6782E">
      <w:pPr>
        <w:pStyle w:val="Textkrper"/>
        <w:spacing w:before="2"/>
        <w:rPr>
          <w:sz w:val="19"/>
        </w:rPr>
      </w:pPr>
    </w:p>
    <w:p w14:paraId="6AEDF20C" w14:textId="77777777" w:rsidR="0023510B" w:rsidRPr="002D252B" w:rsidRDefault="0023510B" w:rsidP="00E6782E">
      <w:pPr>
        <w:pStyle w:val="Textkrper"/>
        <w:spacing w:before="2"/>
        <w:rPr>
          <w:sz w:val="19"/>
        </w:rPr>
      </w:pPr>
    </w:p>
    <w:p w14:paraId="4C3CB29E" w14:textId="77777777" w:rsidR="0023510B" w:rsidRPr="002D252B" w:rsidRDefault="0023510B" w:rsidP="00E6782E">
      <w:pPr>
        <w:pStyle w:val="Textkrper"/>
        <w:spacing w:before="2"/>
        <w:rPr>
          <w:sz w:val="19"/>
        </w:rPr>
      </w:pPr>
    </w:p>
    <w:p w14:paraId="5B8DED4E" w14:textId="77777777" w:rsidR="0023510B" w:rsidRPr="002D252B" w:rsidRDefault="0023510B" w:rsidP="00E6782E">
      <w:pPr>
        <w:pStyle w:val="Textkrper"/>
        <w:spacing w:before="2"/>
        <w:rPr>
          <w:sz w:val="19"/>
        </w:rPr>
      </w:pPr>
    </w:p>
    <w:p w14:paraId="18D8795F" w14:textId="77777777" w:rsidR="0023510B" w:rsidRPr="002D252B" w:rsidRDefault="0023510B" w:rsidP="00E6782E">
      <w:pPr>
        <w:pStyle w:val="Textkrper"/>
        <w:spacing w:before="2"/>
        <w:rPr>
          <w:sz w:val="19"/>
        </w:rPr>
      </w:pPr>
    </w:p>
    <w:p w14:paraId="0E290AEE" w14:textId="77777777" w:rsidR="0023510B" w:rsidRPr="002D252B" w:rsidRDefault="0023510B" w:rsidP="00E6782E">
      <w:pPr>
        <w:pStyle w:val="Textkrper"/>
        <w:spacing w:before="2"/>
        <w:rPr>
          <w:sz w:val="19"/>
        </w:rPr>
      </w:pPr>
    </w:p>
    <w:p w14:paraId="0ADDA3D8" w14:textId="77777777" w:rsidR="0023510B" w:rsidRPr="002D252B" w:rsidRDefault="0023510B" w:rsidP="00E6782E">
      <w:pPr>
        <w:pStyle w:val="Textkrper"/>
        <w:spacing w:before="2"/>
        <w:rPr>
          <w:sz w:val="19"/>
        </w:rPr>
      </w:pPr>
    </w:p>
    <w:p w14:paraId="5709F902" w14:textId="77777777" w:rsidR="00F51ABE" w:rsidRPr="002D252B" w:rsidRDefault="00F51ABE">
      <w:pPr>
        <w:spacing w:before="161" w:line="259" w:lineRule="auto"/>
        <w:ind w:left="259" w:right="853"/>
        <w:jc w:val="both"/>
        <w:rPr>
          <w:sz w:val="19"/>
        </w:rPr>
        <w:sectPr w:rsidR="00F51ABE" w:rsidRPr="002D252B">
          <w:headerReference w:type="default" r:id="rId26"/>
          <w:footerReference w:type="default" r:id="rId27"/>
          <w:pgSz w:w="11900" w:h="16840"/>
          <w:pgMar w:top="1500" w:right="580" w:bottom="1100" w:left="1180" w:header="511" w:footer="908" w:gutter="0"/>
          <w:pgNumType w:start="1"/>
          <w:cols w:space="720"/>
        </w:sectPr>
      </w:pPr>
    </w:p>
    <w:p w14:paraId="54CB7891" w14:textId="77777777" w:rsidR="00F51ABE" w:rsidRPr="002D252B" w:rsidRDefault="00F51ABE">
      <w:pPr>
        <w:spacing w:before="161" w:line="259" w:lineRule="auto"/>
        <w:ind w:left="259" w:right="853"/>
        <w:jc w:val="both"/>
        <w:rPr>
          <w:sz w:val="19"/>
        </w:rPr>
      </w:pPr>
    </w:p>
    <w:p w14:paraId="6DF89EFE" w14:textId="77777777" w:rsidR="00F51ABE" w:rsidRPr="002D252B" w:rsidRDefault="00F51ABE">
      <w:pPr>
        <w:spacing w:before="161" w:line="259" w:lineRule="auto"/>
        <w:ind w:left="259" w:right="853"/>
        <w:jc w:val="both"/>
        <w:rPr>
          <w:sz w:val="19"/>
        </w:rPr>
      </w:pPr>
    </w:p>
    <w:p w14:paraId="533D0DA9" w14:textId="77777777" w:rsidR="00F51ABE" w:rsidRPr="002D252B" w:rsidRDefault="00F51ABE">
      <w:pPr>
        <w:spacing w:before="161" w:line="259" w:lineRule="auto"/>
        <w:ind w:left="259" w:right="853"/>
        <w:jc w:val="both"/>
        <w:rPr>
          <w:sz w:val="19"/>
        </w:rPr>
      </w:pPr>
    </w:p>
    <w:p w14:paraId="4671B7B5" w14:textId="77777777" w:rsidR="00F51ABE" w:rsidRPr="002D252B" w:rsidRDefault="00F51ABE">
      <w:pPr>
        <w:spacing w:before="161" w:line="259" w:lineRule="auto"/>
        <w:ind w:left="259" w:right="853"/>
        <w:jc w:val="both"/>
        <w:rPr>
          <w:sz w:val="19"/>
        </w:rPr>
      </w:pPr>
    </w:p>
    <w:p w14:paraId="31D515FB" w14:textId="77777777" w:rsidR="00F51ABE" w:rsidRPr="002D252B" w:rsidRDefault="00F51ABE">
      <w:pPr>
        <w:spacing w:before="161" w:line="259" w:lineRule="auto"/>
        <w:ind w:left="259" w:right="853"/>
        <w:jc w:val="both"/>
        <w:rPr>
          <w:sz w:val="19"/>
        </w:rPr>
      </w:pPr>
    </w:p>
    <w:p w14:paraId="14DE7B3C" w14:textId="77777777" w:rsidR="00F51ABE" w:rsidRPr="002D252B" w:rsidRDefault="00F51ABE">
      <w:pPr>
        <w:spacing w:before="161" w:line="259" w:lineRule="auto"/>
        <w:ind w:left="259" w:right="853"/>
        <w:jc w:val="both"/>
        <w:rPr>
          <w:sz w:val="19"/>
        </w:rPr>
      </w:pPr>
    </w:p>
    <w:p w14:paraId="1545D1E0" w14:textId="77777777" w:rsidR="00F51ABE" w:rsidRPr="002D252B" w:rsidRDefault="00F51ABE">
      <w:pPr>
        <w:spacing w:before="161" w:line="259" w:lineRule="auto"/>
        <w:ind w:left="259" w:right="853"/>
        <w:jc w:val="both"/>
        <w:rPr>
          <w:sz w:val="19"/>
        </w:rPr>
      </w:pPr>
    </w:p>
    <w:p w14:paraId="0B489ACC" w14:textId="77777777" w:rsidR="00F51ABE" w:rsidRPr="002D252B" w:rsidRDefault="00F51ABE">
      <w:pPr>
        <w:spacing w:before="161" w:line="259" w:lineRule="auto"/>
        <w:ind w:left="259" w:right="853"/>
        <w:jc w:val="both"/>
        <w:rPr>
          <w:sz w:val="19"/>
        </w:rPr>
      </w:pPr>
    </w:p>
    <w:p w14:paraId="41258EAA" w14:textId="77777777" w:rsidR="00F51ABE" w:rsidRPr="002D252B" w:rsidRDefault="00F51ABE">
      <w:pPr>
        <w:spacing w:before="161" w:line="259" w:lineRule="auto"/>
        <w:ind w:left="259" w:right="853"/>
        <w:jc w:val="both"/>
        <w:rPr>
          <w:sz w:val="19"/>
        </w:rPr>
      </w:pPr>
    </w:p>
    <w:p w14:paraId="7BF655C4" w14:textId="77777777" w:rsidR="00F51ABE" w:rsidRPr="002D252B" w:rsidRDefault="00F51ABE">
      <w:pPr>
        <w:spacing w:before="161" w:line="259" w:lineRule="auto"/>
        <w:ind w:left="259" w:right="853"/>
        <w:jc w:val="both"/>
        <w:rPr>
          <w:sz w:val="19"/>
        </w:rPr>
      </w:pPr>
    </w:p>
    <w:p w14:paraId="5F856A5F" w14:textId="77777777" w:rsidR="00F51ABE" w:rsidRPr="002D252B" w:rsidRDefault="00F51ABE">
      <w:pPr>
        <w:spacing w:before="161" w:line="259" w:lineRule="auto"/>
        <w:ind w:left="259" w:right="853"/>
        <w:jc w:val="both"/>
        <w:rPr>
          <w:sz w:val="19"/>
        </w:rPr>
      </w:pPr>
    </w:p>
    <w:p w14:paraId="11484310" w14:textId="77777777" w:rsidR="00F51ABE" w:rsidRPr="002D252B" w:rsidRDefault="00F51ABE">
      <w:pPr>
        <w:spacing w:before="161" w:line="259" w:lineRule="auto"/>
        <w:ind w:left="259" w:right="853"/>
        <w:jc w:val="both"/>
        <w:rPr>
          <w:sz w:val="19"/>
        </w:rPr>
      </w:pPr>
    </w:p>
    <w:p w14:paraId="194C0CB7" w14:textId="77777777" w:rsidR="00F51ABE" w:rsidRPr="002D252B" w:rsidRDefault="00F51ABE">
      <w:pPr>
        <w:spacing w:before="161" w:line="259" w:lineRule="auto"/>
        <w:ind w:left="259" w:right="853"/>
        <w:jc w:val="both"/>
        <w:rPr>
          <w:sz w:val="19"/>
        </w:rPr>
      </w:pPr>
    </w:p>
    <w:p w14:paraId="663A71C8" w14:textId="77777777" w:rsidR="00F51ABE" w:rsidRPr="002D252B" w:rsidRDefault="00F51ABE">
      <w:pPr>
        <w:spacing w:before="161" w:line="259" w:lineRule="auto"/>
        <w:ind w:left="259" w:right="853"/>
        <w:jc w:val="both"/>
        <w:rPr>
          <w:sz w:val="19"/>
        </w:rPr>
      </w:pPr>
    </w:p>
    <w:p w14:paraId="101DDACD" w14:textId="77777777" w:rsidR="00F51ABE" w:rsidRPr="002D252B" w:rsidRDefault="00F51ABE">
      <w:pPr>
        <w:spacing w:before="161" w:line="259" w:lineRule="auto"/>
        <w:ind w:left="259" w:right="853"/>
        <w:jc w:val="both"/>
        <w:rPr>
          <w:sz w:val="19"/>
        </w:rPr>
      </w:pPr>
    </w:p>
    <w:p w14:paraId="41BA1647" w14:textId="77777777" w:rsidR="00F51ABE" w:rsidRPr="002D252B" w:rsidRDefault="00F51ABE">
      <w:pPr>
        <w:spacing w:before="161" w:line="259" w:lineRule="auto"/>
        <w:ind w:left="259" w:right="853"/>
        <w:jc w:val="both"/>
        <w:rPr>
          <w:sz w:val="19"/>
        </w:rPr>
      </w:pPr>
    </w:p>
    <w:p w14:paraId="58C82E2D" w14:textId="77777777" w:rsidR="00F51ABE" w:rsidRPr="002D252B" w:rsidRDefault="00F51ABE">
      <w:pPr>
        <w:spacing w:before="161" w:line="259" w:lineRule="auto"/>
        <w:ind w:left="259" w:right="853"/>
        <w:jc w:val="both"/>
        <w:rPr>
          <w:sz w:val="19"/>
        </w:rPr>
      </w:pPr>
    </w:p>
    <w:p w14:paraId="2A829D82" w14:textId="77777777" w:rsidR="00F51ABE" w:rsidRPr="002D252B" w:rsidRDefault="00F51ABE">
      <w:pPr>
        <w:spacing w:before="161" w:line="259" w:lineRule="auto"/>
        <w:ind w:left="259" w:right="853"/>
        <w:jc w:val="both"/>
        <w:rPr>
          <w:sz w:val="19"/>
        </w:rPr>
      </w:pPr>
    </w:p>
    <w:p w14:paraId="31D19BA5" w14:textId="77777777" w:rsidR="00F51ABE" w:rsidRPr="002D252B" w:rsidRDefault="00F51ABE">
      <w:pPr>
        <w:spacing w:before="161" w:line="259" w:lineRule="auto"/>
        <w:ind w:left="259" w:right="853"/>
        <w:jc w:val="both"/>
        <w:rPr>
          <w:sz w:val="19"/>
        </w:rPr>
      </w:pPr>
    </w:p>
    <w:p w14:paraId="0C40745E" w14:textId="77777777" w:rsidR="00F51ABE" w:rsidRPr="002D252B" w:rsidRDefault="00F51ABE">
      <w:pPr>
        <w:spacing w:before="161" w:line="259" w:lineRule="auto"/>
        <w:ind w:left="259" w:right="853"/>
        <w:jc w:val="both"/>
        <w:rPr>
          <w:sz w:val="19"/>
        </w:rPr>
      </w:pPr>
    </w:p>
    <w:p w14:paraId="2FBB105D" w14:textId="77777777" w:rsidR="00F51ABE" w:rsidRPr="002D252B" w:rsidRDefault="00F51ABE">
      <w:pPr>
        <w:spacing w:before="161" w:line="259" w:lineRule="auto"/>
        <w:ind w:left="259" w:right="853"/>
        <w:jc w:val="both"/>
        <w:rPr>
          <w:sz w:val="19"/>
        </w:rPr>
      </w:pPr>
    </w:p>
    <w:p w14:paraId="727C5FC2" w14:textId="77777777" w:rsidR="00F51ABE" w:rsidRPr="002D252B" w:rsidRDefault="00F51ABE">
      <w:pPr>
        <w:spacing w:before="161" w:line="259" w:lineRule="auto"/>
        <w:ind w:left="259" w:right="853"/>
        <w:jc w:val="both"/>
        <w:rPr>
          <w:sz w:val="19"/>
        </w:rPr>
      </w:pPr>
    </w:p>
    <w:p w14:paraId="4FA2BD6C" w14:textId="77777777" w:rsidR="00F51ABE" w:rsidRPr="002D252B" w:rsidRDefault="00F51ABE">
      <w:pPr>
        <w:spacing w:before="161" w:line="259" w:lineRule="auto"/>
        <w:ind w:left="259" w:right="853"/>
        <w:jc w:val="both"/>
        <w:rPr>
          <w:sz w:val="19"/>
        </w:rPr>
      </w:pPr>
    </w:p>
    <w:p w14:paraId="73B72F45" w14:textId="77777777" w:rsidR="00F51ABE" w:rsidRPr="002D252B" w:rsidRDefault="00F51ABE">
      <w:pPr>
        <w:spacing w:before="161" w:line="259" w:lineRule="auto"/>
        <w:ind w:left="259" w:right="853"/>
        <w:jc w:val="both"/>
        <w:rPr>
          <w:sz w:val="19"/>
        </w:rPr>
      </w:pPr>
    </w:p>
    <w:p w14:paraId="109E6670" w14:textId="77777777" w:rsidR="00F51ABE" w:rsidRPr="002D252B" w:rsidRDefault="00F51ABE">
      <w:pPr>
        <w:spacing w:before="161" w:line="259" w:lineRule="auto"/>
        <w:ind w:left="259" w:right="853"/>
        <w:jc w:val="both"/>
        <w:rPr>
          <w:sz w:val="19"/>
        </w:rPr>
      </w:pPr>
    </w:p>
    <w:p w14:paraId="6E334F8A" w14:textId="77777777" w:rsidR="00F51ABE" w:rsidRPr="002D252B" w:rsidRDefault="00F51ABE">
      <w:pPr>
        <w:spacing w:before="161" w:line="259" w:lineRule="auto"/>
        <w:ind w:left="259" w:right="853"/>
        <w:jc w:val="both"/>
        <w:rPr>
          <w:sz w:val="19"/>
        </w:rPr>
      </w:pPr>
    </w:p>
    <w:p w14:paraId="4A34068D" w14:textId="77777777" w:rsidR="00F51ABE" w:rsidRPr="002D252B" w:rsidRDefault="00F51ABE">
      <w:pPr>
        <w:spacing w:before="161" w:line="259" w:lineRule="auto"/>
        <w:ind w:left="259" w:right="853"/>
        <w:jc w:val="both"/>
        <w:rPr>
          <w:sz w:val="19"/>
        </w:rPr>
      </w:pPr>
    </w:p>
    <w:p w14:paraId="2543CFC1" w14:textId="77777777" w:rsidR="00F51ABE" w:rsidRPr="002D252B" w:rsidRDefault="00F51ABE">
      <w:pPr>
        <w:spacing w:before="161" w:line="259" w:lineRule="auto"/>
        <w:ind w:left="259" w:right="853"/>
        <w:jc w:val="both"/>
        <w:rPr>
          <w:sz w:val="19"/>
        </w:rPr>
      </w:pPr>
    </w:p>
    <w:p w14:paraId="6FA3DAB3" w14:textId="77777777" w:rsidR="00F51ABE" w:rsidRPr="002D252B" w:rsidRDefault="00F51ABE">
      <w:pPr>
        <w:spacing w:before="161" w:line="259" w:lineRule="auto"/>
        <w:ind w:left="259" w:right="853"/>
        <w:jc w:val="both"/>
        <w:rPr>
          <w:sz w:val="19"/>
        </w:rPr>
      </w:pPr>
    </w:p>
    <w:p w14:paraId="2380C7E9" w14:textId="77777777" w:rsidR="00F51ABE" w:rsidRPr="002D252B" w:rsidRDefault="00F51ABE">
      <w:pPr>
        <w:spacing w:before="161" w:line="259" w:lineRule="auto"/>
        <w:ind w:left="259" w:right="853"/>
        <w:jc w:val="both"/>
        <w:rPr>
          <w:sz w:val="19"/>
        </w:rPr>
      </w:pPr>
    </w:p>
    <w:p w14:paraId="7A6B89D3" w14:textId="77777777" w:rsidR="00F51ABE" w:rsidRPr="002D252B" w:rsidRDefault="00F51ABE">
      <w:pPr>
        <w:spacing w:before="161" w:line="259" w:lineRule="auto"/>
        <w:ind w:left="259" w:right="853"/>
        <w:jc w:val="both"/>
        <w:rPr>
          <w:sz w:val="19"/>
        </w:rPr>
      </w:pPr>
    </w:p>
    <w:p w14:paraId="531FDDAB" w14:textId="77777777" w:rsidR="00F51ABE" w:rsidRPr="002D252B" w:rsidRDefault="00F51ABE">
      <w:pPr>
        <w:spacing w:before="161" w:line="259" w:lineRule="auto"/>
        <w:ind w:left="259" w:right="853"/>
        <w:jc w:val="both"/>
        <w:rPr>
          <w:sz w:val="19"/>
        </w:rPr>
      </w:pPr>
    </w:p>
    <w:p w14:paraId="5B188B7F" w14:textId="77777777" w:rsidR="00F51ABE" w:rsidRPr="002D252B" w:rsidRDefault="00F51ABE">
      <w:pPr>
        <w:spacing w:before="161" w:line="259" w:lineRule="auto"/>
        <w:ind w:left="259" w:right="853"/>
        <w:jc w:val="both"/>
        <w:rPr>
          <w:sz w:val="19"/>
        </w:rPr>
      </w:pPr>
    </w:p>
    <w:p w14:paraId="0B3C468E" w14:textId="77777777" w:rsidR="00F51ABE" w:rsidRPr="002D252B" w:rsidRDefault="00F51ABE">
      <w:pPr>
        <w:spacing w:before="161" w:line="259" w:lineRule="auto"/>
        <w:ind w:left="259" w:right="853"/>
        <w:jc w:val="both"/>
        <w:rPr>
          <w:sz w:val="19"/>
        </w:rPr>
      </w:pPr>
    </w:p>
    <w:p w14:paraId="5AF16B7C" w14:textId="77777777" w:rsidR="00F51ABE" w:rsidRPr="002D252B" w:rsidRDefault="00F51ABE">
      <w:pPr>
        <w:spacing w:before="161" w:line="259" w:lineRule="auto"/>
        <w:ind w:left="259" w:right="853"/>
        <w:jc w:val="both"/>
        <w:rPr>
          <w:sz w:val="19"/>
        </w:rPr>
        <w:sectPr w:rsidR="00F51ABE" w:rsidRPr="002D252B">
          <w:headerReference w:type="default" r:id="rId28"/>
          <w:footerReference w:type="default" r:id="rId29"/>
          <w:pgSz w:w="11900" w:h="16840"/>
          <w:pgMar w:top="1500" w:right="580" w:bottom="1100" w:left="1180" w:header="511" w:footer="908" w:gutter="0"/>
          <w:pgNumType w:start="1"/>
          <w:cols w:space="720"/>
        </w:sectPr>
      </w:pPr>
    </w:p>
    <w:p w14:paraId="22365560" w14:textId="77777777" w:rsidR="00765BBB" w:rsidRDefault="00765BBB">
      <w:pPr>
        <w:pStyle w:val="berschrift2"/>
      </w:pPr>
    </w:p>
    <w:p w14:paraId="3A2C8A72" w14:textId="02CA33EA" w:rsidR="0079461B" w:rsidRDefault="009C31AD">
      <w:pPr>
        <w:pStyle w:val="berschrift2"/>
      </w:pPr>
      <w:r>
        <w:t>Declaration</w:t>
      </w:r>
      <w:r>
        <w:rPr>
          <w:rFonts w:ascii="Times New Roman"/>
          <w:b w:val="0"/>
          <w:spacing w:val="-12"/>
        </w:rPr>
        <w:t xml:space="preserve"> </w:t>
      </w:r>
      <w:r>
        <w:t>of</w:t>
      </w:r>
      <w:r>
        <w:rPr>
          <w:rFonts w:ascii="Times New Roman"/>
          <w:b w:val="0"/>
          <w:spacing w:val="-11"/>
        </w:rPr>
        <w:t xml:space="preserve"> </w:t>
      </w:r>
      <w:r>
        <w:t>identity</w:t>
      </w:r>
      <w:r>
        <w:rPr>
          <w:rFonts w:ascii="Times New Roman"/>
          <w:b w:val="0"/>
          <w:spacing w:val="-11"/>
        </w:rPr>
        <w:t xml:space="preserve"> </w:t>
      </w:r>
      <w:r>
        <w:t>of</w:t>
      </w:r>
      <w:r>
        <w:rPr>
          <w:rFonts w:ascii="Times New Roman"/>
          <w:b w:val="0"/>
          <w:spacing w:val="-10"/>
        </w:rPr>
        <w:t xml:space="preserve"> </w:t>
      </w:r>
      <w:r>
        <w:t>the</w:t>
      </w:r>
      <w:r>
        <w:rPr>
          <w:rFonts w:ascii="Times New Roman"/>
          <w:b w:val="0"/>
          <w:spacing w:val="-11"/>
        </w:rPr>
        <w:t xml:space="preserve"> </w:t>
      </w:r>
      <w:r>
        <w:t>beneficial</w:t>
      </w:r>
      <w:r>
        <w:rPr>
          <w:rFonts w:ascii="Times New Roman"/>
          <w:b w:val="0"/>
          <w:spacing w:val="-10"/>
        </w:rPr>
        <w:t xml:space="preserve"> </w:t>
      </w:r>
      <w:r>
        <w:t>owner</w:t>
      </w:r>
      <w:r>
        <w:rPr>
          <w:rFonts w:ascii="Times New Roman"/>
          <w:b w:val="0"/>
          <w:spacing w:val="-10"/>
        </w:rPr>
        <w:t xml:space="preserve"> </w:t>
      </w:r>
      <w:r>
        <w:t>(Form</w:t>
      </w:r>
      <w:r>
        <w:rPr>
          <w:rFonts w:ascii="Times New Roman"/>
          <w:b w:val="0"/>
          <w:spacing w:val="-11"/>
        </w:rPr>
        <w:t xml:space="preserve"> </w:t>
      </w:r>
      <w:r>
        <w:rPr>
          <w:spacing w:val="-5"/>
        </w:rPr>
        <w:t>A)</w:t>
      </w:r>
    </w:p>
    <w:p w14:paraId="3A2C8A73" w14:textId="77777777" w:rsidR="0079461B" w:rsidRDefault="0079461B">
      <w:pPr>
        <w:pStyle w:val="Textkrper"/>
        <w:spacing w:before="9"/>
        <w:rPr>
          <w:b/>
          <w:sz w:val="33"/>
        </w:rPr>
      </w:pPr>
    </w:p>
    <w:p w14:paraId="3A2C8A74" w14:textId="77777777" w:rsidR="0079461B" w:rsidRDefault="009C31AD">
      <w:pPr>
        <w:pStyle w:val="Textkrper"/>
        <w:tabs>
          <w:tab w:val="left" w:pos="5647"/>
        </w:tabs>
        <w:ind w:left="260"/>
      </w:pPr>
      <w:r>
        <w:rPr>
          <w:color w:val="100F12"/>
        </w:rPr>
        <w:t>Contracting</w:t>
      </w:r>
      <w:r>
        <w:rPr>
          <w:rFonts w:ascii="Times New Roman"/>
          <w:color w:val="100F12"/>
          <w:spacing w:val="-10"/>
        </w:rPr>
        <w:t xml:space="preserve"> </w:t>
      </w:r>
      <w:r>
        <w:rPr>
          <w:color w:val="100F12"/>
          <w:spacing w:val="-2"/>
        </w:rPr>
        <w:t>partner</w:t>
      </w:r>
      <w:r>
        <w:rPr>
          <w:rFonts w:ascii="Times New Roman"/>
          <w:color w:val="100F12"/>
        </w:rPr>
        <w:tab/>
      </w:r>
      <w:r>
        <w:rPr>
          <w:color w:val="100F12"/>
        </w:rPr>
        <w:t>Account</w:t>
      </w:r>
      <w:r>
        <w:rPr>
          <w:rFonts w:ascii="Times New Roman"/>
          <w:color w:val="100F12"/>
          <w:spacing w:val="-7"/>
        </w:rPr>
        <w:t xml:space="preserve"> </w:t>
      </w:r>
      <w:r>
        <w:rPr>
          <w:color w:val="100F12"/>
        </w:rPr>
        <w:t>/</w:t>
      </w:r>
      <w:r>
        <w:rPr>
          <w:rFonts w:ascii="Times New Roman"/>
          <w:color w:val="100F12"/>
          <w:spacing w:val="-5"/>
        </w:rPr>
        <w:t xml:space="preserve"> </w:t>
      </w:r>
      <w:r>
        <w:rPr>
          <w:color w:val="100F12"/>
        </w:rPr>
        <w:t>securities</w:t>
      </w:r>
      <w:r>
        <w:rPr>
          <w:rFonts w:ascii="Times New Roman"/>
          <w:color w:val="100F12"/>
          <w:spacing w:val="-6"/>
        </w:rPr>
        <w:t xml:space="preserve"> </w:t>
      </w:r>
      <w:r>
        <w:rPr>
          <w:color w:val="100F12"/>
        </w:rPr>
        <w:t>account</w:t>
      </w:r>
      <w:r>
        <w:rPr>
          <w:rFonts w:ascii="Times New Roman"/>
          <w:color w:val="100F12"/>
          <w:spacing w:val="-4"/>
        </w:rPr>
        <w:t xml:space="preserve"> </w:t>
      </w:r>
      <w:r>
        <w:rPr>
          <w:color w:val="100F12"/>
          <w:spacing w:val="-2"/>
        </w:rPr>
        <w:t>number</w:t>
      </w:r>
    </w:p>
    <w:p w14:paraId="3A2C8A75" w14:textId="77777777" w:rsidR="0079461B" w:rsidRDefault="0079461B">
      <w:pPr>
        <w:pStyle w:val="Textkrper"/>
      </w:pPr>
    </w:p>
    <w:p w14:paraId="3A2C8A76" w14:textId="617F62D2" w:rsidR="0079461B" w:rsidRDefault="00E67B66" w:rsidP="000B73BA">
      <w:pPr>
        <w:pStyle w:val="Textkrper"/>
        <w:tabs>
          <w:tab w:val="left" w:pos="5580"/>
        </w:tabs>
        <w:spacing w:before="4"/>
        <w:rPr>
          <w:sz w:val="18"/>
        </w:rPr>
      </w:pPr>
      <w:r>
        <w:rPr>
          <w:noProof/>
        </w:rPr>
        <mc:AlternateContent>
          <mc:Choice Requires="wps">
            <w:drawing>
              <wp:anchor distT="0" distB="0" distL="0" distR="0" simplePos="0" relativeHeight="251658291" behindDoc="1" locked="0" layoutInCell="1" allowOverlap="1" wp14:anchorId="3A2C8C83" wp14:editId="0DF45F79">
                <wp:simplePos x="0" y="0"/>
                <wp:positionH relativeFrom="page">
                  <wp:posOffset>914400</wp:posOffset>
                </wp:positionH>
                <wp:positionV relativeFrom="paragraph">
                  <wp:posOffset>152400</wp:posOffset>
                </wp:positionV>
                <wp:extent cx="2880360" cy="6350"/>
                <wp:effectExtent l="0" t="0" r="0" b="0"/>
                <wp:wrapTopAndBottom/>
                <wp:docPr id="173" name="Rechteck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B8694" id="docshape65" o:spid="_x0000_s1026" style="position:absolute;margin-left:1in;margin-top:12pt;width:226.8pt;height:.5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92" behindDoc="1" locked="0" layoutInCell="1" allowOverlap="1" wp14:anchorId="3A2C8C84" wp14:editId="3E4D7841">
                <wp:simplePos x="0" y="0"/>
                <wp:positionH relativeFrom="page">
                  <wp:posOffset>4335780</wp:posOffset>
                </wp:positionH>
                <wp:positionV relativeFrom="paragraph">
                  <wp:posOffset>152400</wp:posOffset>
                </wp:positionV>
                <wp:extent cx="2310130" cy="6350"/>
                <wp:effectExtent l="0" t="0" r="0" b="0"/>
                <wp:wrapTopAndBottom/>
                <wp:docPr id="172" name="Rechteck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013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9A631" id="docshape66" o:spid="_x0000_s1026" style="position:absolute;margin-left:341.4pt;margin-top:12pt;width:181.9pt;height:.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" fillcolor="#100f12" stroked="f">
                <w10:wrap type="topAndBottom" anchorx="page"/>
              </v:rect>
            </w:pict>
          </mc:Fallback>
        </mc:AlternateContent>
      </w:r>
      <w:r w:rsidR="0096534D">
        <w:rPr>
          <w:sz w:val="18"/>
        </w:rPr>
        <w:t xml:space="preserve">     </w:t>
      </w:r>
      <w:r w:rsidR="0096534D" w:rsidRPr="00D774F2">
        <w:rPr>
          <w:b/>
          <w:bCs/>
          <w:sz w:val="18"/>
        </w:rPr>
        <w:t xml:space="preserve"> </w:t>
      </w:r>
      <w:bookmarkStart w:id="24" w:name="NachundVorname4"/>
      <w:r w:rsidR="000A3C52" w:rsidRPr="00D774F2">
        <w:rPr>
          <w:b/>
          <w:bCs/>
          <w:sz w:val="18"/>
        </w:rPr>
        <w:t>NachundVorname</w:t>
      </w:r>
      <w:r w:rsidR="00D774F2" w:rsidRPr="00D774F2">
        <w:rPr>
          <w:b/>
          <w:bCs/>
          <w:sz w:val="18"/>
        </w:rPr>
        <w:t>4</w:t>
      </w:r>
      <w:bookmarkEnd w:id="24"/>
      <w:r w:rsidR="000B73BA">
        <w:rPr>
          <w:sz w:val="18"/>
        </w:rPr>
        <w:tab/>
      </w:r>
      <w:r w:rsidR="000A3C52">
        <w:rPr>
          <w:sz w:val="18"/>
        </w:rPr>
        <w:t xml:space="preserve"> </w:t>
      </w:r>
      <w:bookmarkStart w:id="25" w:name="Portfolionummer1"/>
      <w:r w:rsidR="000A3C52">
        <w:rPr>
          <w:sz w:val="18"/>
        </w:rPr>
        <w:t>Portfolionummer1</w:t>
      </w:r>
      <w:bookmarkEnd w:id="25"/>
    </w:p>
    <w:p w14:paraId="3A2C8A77" w14:textId="77777777" w:rsidR="0079461B" w:rsidRDefault="0079461B">
      <w:pPr>
        <w:pStyle w:val="Textkrper"/>
        <w:spacing w:before="7"/>
        <w:rPr>
          <w:sz w:val="16"/>
        </w:rPr>
      </w:pPr>
    </w:p>
    <w:p w14:paraId="3A2C8A78" w14:textId="77777777" w:rsidR="0079461B" w:rsidRDefault="009C31AD">
      <w:pPr>
        <w:pStyle w:val="Textkrper"/>
        <w:spacing w:before="99"/>
        <w:ind w:left="5647"/>
      </w:pPr>
      <w:r>
        <w:rPr>
          <w:color w:val="100F12"/>
        </w:rPr>
        <w:t>Category</w:t>
      </w:r>
      <w:r>
        <w:rPr>
          <w:rFonts w:ascii="Times New Roman"/>
          <w:color w:val="100F12"/>
          <w:spacing w:val="-8"/>
        </w:rPr>
        <w:t xml:space="preserve"> </w:t>
      </w:r>
      <w:r>
        <w:rPr>
          <w:color w:val="100F12"/>
        </w:rPr>
        <w:t>(where</w:t>
      </w:r>
      <w:r>
        <w:rPr>
          <w:rFonts w:ascii="Times New Roman"/>
          <w:color w:val="100F12"/>
          <w:spacing w:val="-6"/>
        </w:rPr>
        <w:t xml:space="preserve"> </w:t>
      </w:r>
      <w:r>
        <w:rPr>
          <w:color w:val="100F12"/>
          <w:spacing w:val="-2"/>
        </w:rPr>
        <w:t>appropriate)</w:t>
      </w:r>
    </w:p>
    <w:p w14:paraId="3A2C8A79" w14:textId="77777777" w:rsidR="0079461B" w:rsidRDefault="0079461B">
      <w:pPr>
        <w:pStyle w:val="Textkrper"/>
      </w:pPr>
    </w:p>
    <w:p w14:paraId="3A2C8A7A" w14:textId="7664B6C1" w:rsidR="0079461B" w:rsidRDefault="00E67B66">
      <w:pPr>
        <w:pStyle w:val="Textkrper"/>
        <w:spacing w:before="4"/>
        <w:rPr>
          <w:sz w:val="18"/>
        </w:rPr>
      </w:pPr>
      <w:r>
        <w:rPr>
          <w:noProof/>
        </w:rPr>
        <mc:AlternateContent>
          <mc:Choice Requires="wps">
            <w:drawing>
              <wp:anchor distT="0" distB="0" distL="0" distR="0" simplePos="0" relativeHeight="251658293" behindDoc="1" locked="0" layoutInCell="1" allowOverlap="1" wp14:anchorId="3A2C8C85" wp14:editId="684D3E87">
                <wp:simplePos x="0" y="0"/>
                <wp:positionH relativeFrom="page">
                  <wp:posOffset>4335780</wp:posOffset>
                </wp:positionH>
                <wp:positionV relativeFrom="paragraph">
                  <wp:posOffset>152400</wp:posOffset>
                </wp:positionV>
                <wp:extent cx="2310130" cy="6350"/>
                <wp:effectExtent l="0" t="0" r="0" b="0"/>
                <wp:wrapTopAndBottom/>
                <wp:docPr id="171" name="Rechteck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013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61E83" id="docshape67" o:spid="_x0000_s1026" style="position:absolute;margin-left:341.4pt;margin-top:12pt;width:181.9pt;height:.5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" fillcolor="#100f12" stroked="f">
                <w10:wrap type="topAndBottom" anchorx="page"/>
              </v:rect>
            </w:pict>
          </mc:Fallback>
        </mc:AlternateContent>
      </w:r>
    </w:p>
    <w:p w14:paraId="3A2C8A7B" w14:textId="77777777" w:rsidR="0079461B" w:rsidRDefault="0079461B">
      <w:pPr>
        <w:pStyle w:val="Textkrper"/>
      </w:pPr>
    </w:p>
    <w:p w14:paraId="3A2C8A7C" w14:textId="77777777" w:rsidR="0079461B" w:rsidRDefault="0079461B">
      <w:pPr>
        <w:pStyle w:val="Textkrper"/>
        <w:spacing w:before="3"/>
        <w:rPr>
          <w:sz w:val="18"/>
        </w:rPr>
      </w:pPr>
    </w:p>
    <w:p w14:paraId="3A2C8A7D" w14:textId="77777777" w:rsidR="0079461B" w:rsidRDefault="009C31AD">
      <w:pPr>
        <w:pStyle w:val="Textkrper"/>
        <w:spacing w:before="99"/>
        <w:ind w:left="259" w:right="885"/>
      </w:pPr>
      <w:r>
        <w:rPr>
          <w:color w:val="100F12"/>
        </w:rPr>
        <w:t>In</w:t>
      </w:r>
      <w:r>
        <w:rPr>
          <w:rFonts w:ascii="Times New Roman" w:hAnsi="Times New Roman"/>
          <w:color w:val="100F12"/>
          <w:spacing w:val="-4"/>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spacing w:val="-2"/>
        </w:rPr>
        <w:t xml:space="preserve"> </w:t>
      </w:r>
      <w:r>
        <w:rPr>
          <w:color w:val="100F12"/>
        </w:rPr>
        <w:t>Article</w:t>
      </w:r>
      <w:r>
        <w:rPr>
          <w:rFonts w:ascii="Times New Roman" w:hAnsi="Times New Roman"/>
          <w:color w:val="100F12"/>
        </w:rPr>
        <w:t xml:space="preserve"> </w:t>
      </w:r>
      <w:r>
        <w:rPr>
          <w:color w:val="100F12"/>
        </w:rPr>
        <w:t>27</w:t>
      </w:r>
      <w:r>
        <w:rPr>
          <w:rFonts w:ascii="Times New Roman" w:hAnsi="Times New Roman"/>
          <w:color w:val="100F12"/>
          <w:spacing w:val="-2"/>
        </w:rPr>
        <w:t xml:space="preserve"> </w:t>
      </w:r>
      <w:r>
        <w:rPr>
          <w:color w:val="100F12"/>
        </w:rPr>
        <w:t>of</w:t>
      </w:r>
      <w:r>
        <w:rPr>
          <w:rFonts w:ascii="Times New Roman" w:hAnsi="Times New Roman"/>
          <w:color w:val="100F12"/>
          <w:spacing w:val="-2"/>
        </w:rPr>
        <w:t xml:space="preserve"> </w:t>
      </w:r>
      <w:r>
        <w:rPr>
          <w:color w:val="100F12"/>
        </w:rPr>
        <w:t>the</w:t>
      </w:r>
      <w:r>
        <w:rPr>
          <w:rFonts w:ascii="Times New Roman" w:hAnsi="Times New Roman"/>
          <w:color w:val="100F12"/>
        </w:rPr>
        <w:t xml:space="preserve"> </w:t>
      </w:r>
      <w:r>
        <w:rPr>
          <w:color w:val="100F12"/>
        </w:rPr>
        <w:t>Agreement</w:t>
      </w:r>
      <w:r>
        <w:rPr>
          <w:rFonts w:ascii="Times New Roman" w:hAnsi="Times New Roman"/>
          <w:color w:val="100F12"/>
        </w:rPr>
        <w:t xml:space="preserve"> </w:t>
      </w:r>
      <w:r>
        <w:rPr>
          <w:color w:val="100F12"/>
        </w:rPr>
        <w:t>on</w:t>
      </w:r>
      <w:r>
        <w:rPr>
          <w:rFonts w:ascii="Times New Roman" w:hAnsi="Times New Roman"/>
          <w:color w:val="100F12"/>
          <w:spacing w:val="-4"/>
        </w:rPr>
        <w:t xml:space="preserve"> </w:t>
      </w:r>
      <w:r>
        <w:rPr>
          <w:color w:val="100F12"/>
        </w:rPr>
        <w:t>the</w:t>
      </w:r>
      <w:r>
        <w:rPr>
          <w:rFonts w:ascii="Times New Roman" w:hAnsi="Times New Roman"/>
          <w:color w:val="100F12"/>
          <w:spacing w:val="-2"/>
        </w:rPr>
        <w:t xml:space="preserve"> </w:t>
      </w:r>
      <w:r>
        <w:rPr>
          <w:color w:val="100F12"/>
        </w:rPr>
        <w:t>Swiss</w:t>
      </w:r>
      <w:r>
        <w:rPr>
          <w:rFonts w:ascii="Times New Roman" w:hAnsi="Times New Roman"/>
          <w:color w:val="100F12"/>
          <w:spacing w:val="-2"/>
        </w:rPr>
        <w:t xml:space="preserve"> </w:t>
      </w:r>
      <w:r>
        <w:rPr>
          <w:color w:val="100F12"/>
        </w:rPr>
        <w:t>banks’</w:t>
      </w:r>
      <w:r>
        <w:rPr>
          <w:rFonts w:ascii="Times New Roman" w:hAnsi="Times New Roman"/>
          <w:color w:val="100F12"/>
          <w:spacing w:val="-3"/>
        </w:rPr>
        <w:t xml:space="preserve"> </w:t>
      </w:r>
      <w:r>
        <w:rPr>
          <w:color w:val="100F12"/>
        </w:rPr>
        <w:t>code</w:t>
      </w:r>
      <w:r>
        <w:rPr>
          <w:rFonts w:ascii="Times New Roman" w:hAnsi="Times New Roman"/>
          <w:color w:val="100F12"/>
          <w:spacing w:val="-2"/>
        </w:rPr>
        <w:t xml:space="preserve"> </w:t>
      </w:r>
      <w:r>
        <w:rPr>
          <w:color w:val="100F12"/>
        </w:rPr>
        <w:t>of</w:t>
      </w:r>
      <w:r>
        <w:rPr>
          <w:rFonts w:ascii="Times New Roman" w:hAnsi="Times New Roman"/>
          <w:color w:val="100F12"/>
          <w:spacing w:val="-4"/>
        </w:rPr>
        <w:t xml:space="preserve"> </w:t>
      </w:r>
      <w:r>
        <w:rPr>
          <w:color w:val="100F12"/>
        </w:rPr>
        <w:t>conduct</w:t>
      </w:r>
      <w:r>
        <w:rPr>
          <w:rFonts w:ascii="Times New Roman" w:hAnsi="Times New Roman"/>
          <w:color w:val="100F12"/>
        </w:rPr>
        <w:t xml:space="preserve"> </w:t>
      </w:r>
      <w:r>
        <w:rPr>
          <w:color w:val="100F12"/>
        </w:rPr>
        <w:t>with</w:t>
      </w:r>
      <w:r>
        <w:rPr>
          <w:rFonts w:ascii="Times New Roman" w:hAnsi="Times New Roman"/>
          <w:color w:val="100F12"/>
          <w:spacing w:val="-2"/>
        </w:rPr>
        <w:t xml:space="preserve"> </w:t>
      </w:r>
      <w:r>
        <w:rPr>
          <w:color w:val="100F12"/>
        </w:rPr>
        <w:t>regard</w:t>
      </w:r>
      <w:r>
        <w:rPr>
          <w:rFonts w:ascii="Times New Roman" w:hAnsi="Times New Roman"/>
          <w:color w:val="100F12"/>
        </w:rPr>
        <w:t xml:space="preserve"> </w:t>
      </w:r>
      <w:r>
        <w:rPr>
          <w:color w:val="100F12"/>
        </w:rPr>
        <w:t>to</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exercise</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due</w:t>
      </w:r>
      <w:r>
        <w:rPr>
          <w:rFonts w:ascii="Times New Roman" w:hAnsi="Times New Roman"/>
          <w:color w:val="100F12"/>
        </w:rPr>
        <w:t xml:space="preserve"> </w:t>
      </w:r>
      <w:r>
        <w:rPr>
          <w:color w:val="100F12"/>
        </w:rPr>
        <w:t>diligence</w:t>
      </w:r>
      <w:r>
        <w:rPr>
          <w:rFonts w:ascii="Times New Roman" w:hAnsi="Times New Roman"/>
          <w:color w:val="100F12"/>
        </w:rPr>
        <w:t xml:space="preserve"> </w:t>
      </w:r>
      <w:r>
        <w:rPr>
          <w:color w:val="100F12"/>
        </w:rPr>
        <w:t>(CDB</w:t>
      </w:r>
      <w:r>
        <w:rPr>
          <w:rFonts w:ascii="Times New Roman" w:hAnsi="Times New Roman"/>
          <w:color w:val="100F12"/>
        </w:rPr>
        <w:t xml:space="preserve"> </w:t>
      </w:r>
      <w:r>
        <w:rPr>
          <w:color w:val="100F12"/>
        </w:rPr>
        <w:t>20),</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w:t>
      </w:r>
      <w:r>
        <w:rPr>
          <w:rFonts w:ascii="Times New Roman" w:hAnsi="Times New Roman"/>
          <w:color w:val="100F12"/>
        </w:rPr>
        <w:t xml:space="preserve"> </w:t>
      </w:r>
      <w:r>
        <w:rPr>
          <w:color w:val="100F12"/>
        </w:rPr>
        <w:t>hereby</w:t>
      </w:r>
      <w:r>
        <w:rPr>
          <w:rFonts w:ascii="Times New Roman" w:hAnsi="Times New Roman"/>
          <w:color w:val="100F12"/>
        </w:rPr>
        <w:t xml:space="preserve"> </w:t>
      </w:r>
      <w:r>
        <w:rPr>
          <w:color w:val="100F12"/>
        </w:rPr>
        <w:t>declares</w:t>
      </w:r>
      <w:r>
        <w:rPr>
          <w:rFonts w:ascii="Times New Roman" w:hAnsi="Times New Roman"/>
          <w:color w:val="100F12"/>
        </w:rPr>
        <w:t xml:space="preserve"> </w:t>
      </w:r>
      <w:r>
        <w:rPr>
          <w:color w:val="100F12"/>
        </w:rPr>
        <w:t>that</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person(s)</w:t>
      </w:r>
      <w:r>
        <w:rPr>
          <w:rFonts w:ascii="Times New Roman" w:hAnsi="Times New Roman"/>
          <w:color w:val="100F12"/>
        </w:rPr>
        <w:t xml:space="preserve"> </w:t>
      </w:r>
      <w:r>
        <w:rPr>
          <w:color w:val="100F12"/>
        </w:rPr>
        <w:t>listed</w:t>
      </w:r>
      <w:r>
        <w:rPr>
          <w:rFonts w:ascii="Times New Roman" w:hAnsi="Times New Roman"/>
          <w:color w:val="100F12"/>
        </w:rPr>
        <w:t xml:space="preserve"> </w:t>
      </w:r>
      <w:r>
        <w:rPr>
          <w:color w:val="100F12"/>
        </w:rPr>
        <w:t>below</w:t>
      </w:r>
      <w:r>
        <w:rPr>
          <w:rFonts w:ascii="Times New Roman" w:hAnsi="Times New Roman"/>
          <w:color w:val="100F12"/>
        </w:rPr>
        <w:t xml:space="preserve"> </w:t>
      </w:r>
      <w:r>
        <w:rPr>
          <w:color w:val="100F12"/>
        </w:rPr>
        <w:t>is</w:t>
      </w:r>
      <w:r>
        <w:rPr>
          <w:rFonts w:ascii="Times New Roman" w:hAnsi="Times New Roman"/>
          <w:color w:val="100F12"/>
        </w:rPr>
        <w:t xml:space="preserve"> </w:t>
      </w:r>
      <w:r>
        <w:rPr>
          <w:color w:val="100F12"/>
        </w:rPr>
        <w:t>/</w:t>
      </w:r>
      <w:r>
        <w:rPr>
          <w:rFonts w:ascii="Times New Roman" w:hAnsi="Times New Roman"/>
          <w:color w:val="100F12"/>
        </w:rPr>
        <w:t xml:space="preserve"> </w:t>
      </w:r>
      <w:r>
        <w:rPr>
          <w:color w:val="100F12"/>
        </w:rPr>
        <w:t>are</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beneficial</w:t>
      </w:r>
      <w:r>
        <w:rPr>
          <w:rFonts w:ascii="Times New Roman" w:hAnsi="Times New Roman"/>
          <w:color w:val="100F12"/>
        </w:rPr>
        <w:t xml:space="preserve"> </w:t>
      </w:r>
      <w:r>
        <w:rPr>
          <w:color w:val="100F12"/>
        </w:rPr>
        <w:t>owner(s)</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assets</w:t>
      </w:r>
      <w:r>
        <w:rPr>
          <w:rFonts w:ascii="Times New Roman" w:hAnsi="Times New Roman"/>
          <w:color w:val="100F12"/>
        </w:rPr>
        <w:t xml:space="preserve"> </w:t>
      </w:r>
      <w:r>
        <w:rPr>
          <w:color w:val="100F12"/>
        </w:rPr>
        <w:t>deposited</w:t>
      </w:r>
      <w:r>
        <w:rPr>
          <w:rFonts w:ascii="Times New Roman" w:hAnsi="Times New Roman"/>
          <w:color w:val="100F12"/>
        </w:rPr>
        <w:t xml:space="preserve"> </w:t>
      </w:r>
      <w:r>
        <w:rPr>
          <w:color w:val="100F12"/>
        </w:rPr>
        <w:t>under</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above</w:t>
      </w:r>
      <w:r>
        <w:rPr>
          <w:rFonts w:ascii="Times New Roman" w:hAnsi="Times New Roman"/>
          <w:color w:val="100F12"/>
        </w:rPr>
        <w:t xml:space="preserve"> </w:t>
      </w:r>
      <w:r>
        <w:rPr>
          <w:color w:val="100F12"/>
        </w:rPr>
        <w:t>relationship.</w:t>
      </w:r>
      <w:r>
        <w:rPr>
          <w:rFonts w:ascii="Times New Roman" w:hAnsi="Times New Roman"/>
          <w:color w:val="100F12"/>
        </w:rPr>
        <w:t xml:space="preserve"> </w:t>
      </w:r>
      <w:r>
        <w:rPr>
          <w:color w:val="100F12"/>
        </w:rPr>
        <w:t>If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w:t>
      </w:r>
      <w:r>
        <w:rPr>
          <w:rFonts w:ascii="Times New Roman" w:hAnsi="Times New Roman"/>
          <w:color w:val="100F12"/>
        </w:rPr>
        <w:t xml:space="preserve"> </w:t>
      </w:r>
      <w:r>
        <w:rPr>
          <w:color w:val="100F12"/>
        </w:rPr>
        <w:t>is</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beneficial</w:t>
      </w:r>
      <w:r>
        <w:rPr>
          <w:rFonts w:ascii="Times New Roman" w:hAnsi="Times New Roman"/>
          <w:color w:val="100F12"/>
        </w:rPr>
        <w:t xml:space="preserve"> </w:t>
      </w:r>
      <w:r>
        <w:rPr>
          <w:color w:val="100F12"/>
        </w:rPr>
        <w:t>owner</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assets,</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partner’s</w:t>
      </w:r>
      <w:r>
        <w:rPr>
          <w:rFonts w:ascii="Times New Roman" w:hAnsi="Times New Roman"/>
          <w:color w:val="100F12"/>
        </w:rPr>
        <w:t xml:space="preserve"> </w:t>
      </w:r>
      <w:r>
        <w:rPr>
          <w:color w:val="100F12"/>
        </w:rPr>
        <w:t>details</w:t>
      </w:r>
      <w:r>
        <w:rPr>
          <w:rFonts w:ascii="Times New Roman" w:hAnsi="Times New Roman"/>
          <w:color w:val="100F12"/>
        </w:rPr>
        <w:t xml:space="preserve"> </w:t>
      </w:r>
      <w:r>
        <w:rPr>
          <w:color w:val="100F12"/>
        </w:rPr>
        <w:t>must</w:t>
      </w:r>
      <w:r>
        <w:rPr>
          <w:rFonts w:ascii="Times New Roman" w:hAnsi="Times New Roman"/>
          <w:color w:val="100F12"/>
        </w:rPr>
        <w:t xml:space="preserve"> </w:t>
      </w:r>
      <w:r>
        <w:rPr>
          <w:color w:val="100F12"/>
        </w:rPr>
        <w:t>be</w:t>
      </w:r>
      <w:r>
        <w:rPr>
          <w:rFonts w:ascii="Times New Roman" w:hAnsi="Times New Roman"/>
          <w:color w:val="100F12"/>
        </w:rPr>
        <w:t xml:space="preserve"> </w:t>
      </w:r>
      <w:r>
        <w:rPr>
          <w:color w:val="100F12"/>
        </w:rPr>
        <w:t>set</w:t>
      </w:r>
      <w:r>
        <w:rPr>
          <w:rFonts w:ascii="Times New Roman" w:hAnsi="Times New Roman"/>
          <w:color w:val="100F12"/>
        </w:rPr>
        <w:t xml:space="preserve"> </w:t>
      </w:r>
      <w:r>
        <w:rPr>
          <w:color w:val="100F12"/>
        </w:rPr>
        <w:t>out</w:t>
      </w:r>
      <w:r>
        <w:rPr>
          <w:rFonts w:ascii="Times New Roman" w:hAnsi="Times New Roman"/>
          <w:color w:val="100F12"/>
        </w:rPr>
        <w:t xml:space="preserve"> </w:t>
      </w:r>
      <w:r>
        <w:rPr>
          <w:color w:val="100F12"/>
        </w:rPr>
        <w:t>below:</w:t>
      </w:r>
    </w:p>
    <w:p w14:paraId="3A2C8A7E" w14:textId="77777777" w:rsidR="0079461B" w:rsidRDefault="0079461B">
      <w:pPr>
        <w:pStyle w:val="Textkrper"/>
      </w:pPr>
    </w:p>
    <w:p w14:paraId="3A2C8A7F" w14:textId="023B729E" w:rsidR="0079461B" w:rsidRDefault="00E67B66">
      <w:pPr>
        <w:pStyle w:val="Textkrper"/>
        <w:spacing w:before="2"/>
        <w:rPr>
          <w:sz w:val="15"/>
        </w:rPr>
      </w:pPr>
      <w:r>
        <w:rPr>
          <w:noProof/>
        </w:rPr>
        <mc:AlternateContent>
          <mc:Choice Requires="wps">
            <w:drawing>
              <wp:anchor distT="0" distB="0" distL="0" distR="0" simplePos="0" relativeHeight="251658294" behindDoc="1" locked="0" layoutInCell="1" allowOverlap="1" wp14:anchorId="3A2C8C86" wp14:editId="341B1754">
                <wp:simplePos x="0" y="0"/>
                <wp:positionH relativeFrom="page">
                  <wp:posOffset>914400</wp:posOffset>
                </wp:positionH>
                <wp:positionV relativeFrom="paragraph">
                  <wp:posOffset>128905</wp:posOffset>
                </wp:positionV>
                <wp:extent cx="5731510" cy="6350"/>
                <wp:effectExtent l="0" t="0" r="0" b="0"/>
                <wp:wrapTopAndBottom/>
                <wp:docPr id="170" name="Rechteck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51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ECDE3" id="docshape68" o:spid="_x0000_s1026" style="position:absolute;margin-left:1in;margin-top:10.15pt;width:451.3pt;height:.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" fillcolor="#100f12" stroked="f">
                <w10:wrap type="topAndBottom" anchorx="page"/>
              </v:rect>
            </w:pict>
          </mc:Fallback>
        </mc:AlternateContent>
      </w:r>
    </w:p>
    <w:p w14:paraId="3A2C8A82" w14:textId="55381849" w:rsidR="0079461B" w:rsidRPr="00E6782E" w:rsidRDefault="009C31AD" w:rsidP="00DA4C50">
      <w:pPr>
        <w:pStyle w:val="Listenabsatz"/>
        <w:numPr>
          <w:ilvl w:val="0"/>
          <w:numId w:val="5"/>
        </w:numPr>
        <w:tabs>
          <w:tab w:val="left" w:pos="827"/>
          <w:tab w:val="left" w:pos="5940"/>
        </w:tabs>
        <w:spacing w:before="99" w:line="234" w:lineRule="exact"/>
        <w:ind w:left="810" w:hanging="540"/>
        <w:jc w:val="left"/>
        <w:rPr>
          <w:sz w:val="20"/>
          <w:szCs w:val="20"/>
        </w:rPr>
      </w:pPr>
      <w:r w:rsidRPr="00E6782E">
        <w:rPr>
          <w:color w:val="100F12"/>
          <w:sz w:val="20"/>
          <w:szCs w:val="20"/>
        </w:rPr>
        <w:t>Last</w:t>
      </w:r>
      <w:r w:rsidRPr="00E6782E">
        <w:rPr>
          <w:rFonts w:ascii="Times New Roman"/>
          <w:color w:val="100F12"/>
          <w:spacing w:val="-5"/>
          <w:sz w:val="20"/>
          <w:szCs w:val="20"/>
        </w:rPr>
        <w:t xml:space="preserve"> </w:t>
      </w:r>
      <w:r w:rsidRPr="00E6782E">
        <w:rPr>
          <w:color w:val="100F12"/>
          <w:sz w:val="20"/>
          <w:szCs w:val="20"/>
        </w:rPr>
        <w:t>name</w:t>
      </w:r>
      <w:r w:rsidRPr="00E6782E">
        <w:rPr>
          <w:rFonts w:ascii="Times New Roman"/>
          <w:color w:val="100F12"/>
          <w:spacing w:val="-1"/>
          <w:sz w:val="20"/>
          <w:szCs w:val="20"/>
        </w:rPr>
        <w:t xml:space="preserve"> </w:t>
      </w:r>
      <w:r w:rsidRPr="00E6782E">
        <w:rPr>
          <w:color w:val="100F12"/>
          <w:sz w:val="20"/>
          <w:szCs w:val="20"/>
        </w:rPr>
        <w:t>/</w:t>
      </w:r>
      <w:r w:rsidRPr="00E6782E">
        <w:rPr>
          <w:rFonts w:ascii="Times New Roman"/>
          <w:color w:val="100F12"/>
          <w:spacing w:val="-4"/>
          <w:sz w:val="20"/>
          <w:szCs w:val="20"/>
        </w:rPr>
        <w:t xml:space="preserve"> </w:t>
      </w:r>
      <w:r w:rsidR="00114A9B" w:rsidRPr="00E6782E">
        <w:rPr>
          <w:color w:val="100F12"/>
          <w:spacing w:val="-2"/>
          <w:sz w:val="20"/>
          <w:szCs w:val="20"/>
        </w:rPr>
        <w:t>entity</w:t>
      </w:r>
      <w:r w:rsidR="00114A9B" w:rsidRPr="00E6782E">
        <w:rPr>
          <w:color w:val="100F12"/>
          <w:sz w:val="20"/>
          <w:szCs w:val="20"/>
        </w:rPr>
        <w:t xml:space="preserve">                                                             </w:t>
      </w:r>
      <w:r w:rsidR="00DA4C50" w:rsidRPr="00E6782E">
        <w:rPr>
          <w:color w:val="100F12"/>
          <w:sz w:val="20"/>
          <w:szCs w:val="20"/>
        </w:rPr>
        <w:t xml:space="preserve"> </w:t>
      </w:r>
      <w:r w:rsidR="00DA4C50" w:rsidRPr="00E6782E">
        <w:rPr>
          <w:color w:val="100F12"/>
          <w:sz w:val="20"/>
          <w:szCs w:val="20"/>
        </w:rPr>
        <w:tab/>
      </w:r>
      <w:r w:rsidR="00114A9B" w:rsidRPr="00E6782E">
        <w:rPr>
          <w:color w:val="100F12"/>
          <w:sz w:val="20"/>
          <w:szCs w:val="20"/>
        </w:rPr>
        <w:t>First</w:t>
      </w:r>
      <w:r w:rsidRPr="00E6782E">
        <w:rPr>
          <w:rFonts w:ascii="Times New Roman"/>
          <w:color w:val="100F12"/>
          <w:spacing w:val="-4"/>
          <w:sz w:val="20"/>
          <w:szCs w:val="20"/>
        </w:rPr>
        <w:t xml:space="preserve"> </w:t>
      </w:r>
      <w:r w:rsidRPr="00E6782E">
        <w:rPr>
          <w:color w:val="100F12"/>
          <w:spacing w:val="-4"/>
          <w:sz w:val="20"/>
          <w:szCs w:val="20"/>
        </w:rPr>
        <w:t>name</w:t>
      </w:r>
    </w:p>
    <w:p w14:paraId="3A2C8A83" w14:textId="09BF5071" w:rsidR="0079461B" w:rsidRPr="00E6782E" w:rsidRDefault="0079461B">
      <w:pPr>
        <w:pStyle w:val="Textkrper"/>
      </w:pPr>
    </w:p>
    <w:p w14:paraId="3A2C8A84" w14:textId="2922E508" w:rsidR="0079461B" w:rsidRPr="00E6782E" w:rsidRDefault="00FA28C7" w:rsidP="00876BDA">
      <w:pPr>
        <w:pStyle w:val="Textkrper"/>
        <w:tabs>
          <w:tab w:val="left" w:pos="5940"/>
        </w:tabs>
        <w:spacing w:before="3"/>
        <w:ind w:left="810"/>
      </w:pPr>
      <w:r w:rsidRPr="00E6782E">
        <w:rPr>
          <w:noProof/>
        </w:rPr>
        <mc:AlternateContent>
          <mc:Choice Requires="wps">
            <w:drawing>
              <wp:anchor distT="0" distB="0" distL="0" distR="0" simplePos="0" relativeHeight="251658295" behindDoc="0" locked="0" layoutInCell="1" allowOverlap="1" wp14:anchorId="3A2C8C87" wp14:editId="45F73CA7">
                <wp:simplePos x="0" y="0"/>
                <wp:positionH relativeFrom="page">
                  <wp:posOffset>1266659</wp:posOffset>
                </wp:positionH>
                <wp:positionV relativeFrom="paragraph">
                  <wp:posOffset>135890</wp:posOffset>
                </wp:positionV>
                <wp:extent cx="2430780" cy="6350"/>
                <wp:effectExtent l="0" t="0" r="0" b="0"/>
                <wp:wrapNone/>
                <wp:docPr id="169" name="Rechteck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4EF4D" id="docshape69" o:spid="_x0000_s1026" style="position:absolute;margin-left:99.75pt;margin-top:10.7pt;width:191.4pt;height:.5pt;z-index:487612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" fillcolor="#100f12" stroked="f">
                <w10:wrap anchorx="page"/>
              </v:rect>
            </w:pict>
          </mc:Fallback>
        </mc:AlternateContent>
      </w:r>
      <w:r w:rsidR="00E67B66" w:rsidRPr="00E6782E">
        <w:rPr>
          <w:noProof/>
        </w:rPr>
        <mc:AlternateContent>
          <mc:Choice Requires="wps">
            <w:drawing>
              <wp:anchor distT="0" distB="0" distL="0" distR="0" simplePos="0" relativeHeight="251658296" behindDoc="0" locked="0" layoutInCell="1" allowOverlap="1" wp14:anchorId="3A2C8C88" wp14:editId="3226AEA5">
                <wp:simplePos x="0" y="0"/>
                <wp:positionH relativeFrom="page">
                  <wp:posOffset>4516120</wp:posOffset>
                </wp:positionH>
                <wp:positionV relativeFrom="paragraph">
                  <wp:posOffset>130810</wp:posOffset>
                </wp:positionV>
                <wp:extent cx="2130425" cy="6350"/>
                <wp:effectExtent l="0" t="0" r="0" b="0"/>
                <wp:wrapNone/>
                <wp:docPr id="168" name="Rechteck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768D5" id="docshape70" o:spid="_x0000_s1026" style="position:absolute;margin-left:355.6pt;margin-top:10.3pt;width:167.75pt;height:.5pt;z-index:487612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" fillcolor="#100f12" stroked="f">
                <w10:wrap anchorx="page"/>
              </v:rect>
            </w:pict>
          </mc:Fallback>
        </mc:AlternateContent>
      </w:r>
      <w:bookmarkStart w:id="26" w:name="Nachname"/>
      <w:r w:rsidR="001651C0" w:rsidRPr="00E6782E">
        <w:t>Nachname</w:t>
      </w:r>
      <w:bookmarkEnd w:id="26"/>
      <w:r w:rsidR="00876BDA" w:rsidRPr="00E6782E">
        <w:tab/>
      </w:r>
      <w:bookmarkStart w:id="27" w:name="Vorname"/>
      <w:r w:rsidR="00D35387" w:rsidRPr="00E6782E">
        <w:t>Vorname</w:t>
      </w:r>
      <w:bookmarkEnd w:id="27"/>
    </w:p>
    <w:p w14:paraId="3A2C8A85" w14:textId="14EC9DEA" w:rsidR="0079461B" w:rsidRPr="00E6782E" w:rsidRDefault="0079461B">
      <w:pPr>
        <w:pStyle w:val="Textkrper"/>
        <w:spacing w:before="6"/>
      </w:pPr>
    </w:p>
    <w:p w14:paraId="731C8111" w14:textId="77777777" w:rsidR="00B32B3D" w:rsidRDefault="009C31AD" w:rsidP="00B32B3D">
      <w:pPr>
        <w:pStyle w:val="Textkrper"/>
        <w:tabs>
          <w:tab w:val="left" w:pos="5940"/>
        </w:tabs>
        <w:spacing w:before="99"/>
        <w:ind w:left="826"/>
      </w:pPr>
      <w:r w:rsidRPr="00E6782E">
        <w:rPr>
          <w:color w:val="100F12"/>
        </w:rPr>
        <w:t>Date</w:t>
      </w:r>
      <w:r w:rsidRPr="00E6782E">
        <w:rPr>
          <w:rFonts w:ascii="Times New Roman"/>
          <w:color w:val="100F12"/>
          <w:spacing w:val="-2"/>
        </w:rPr>
        <w:t xml:space="preserve"> </w:t>
      </w:r>
      <w:r w:rsidRPr="00E6782E">
        <w:rPr>
          <w:color w:val="100F12"/>
        </w:rPr>
        <w:t>of</w:t>
      </w:r>
      <w:r w:rsidRPr="00E6782E">
        <w:rPr>
          <w:rFonts w:ascii="Times New Roman"/>
          <w:color w:val="100F12"/>
          <w:spacing w:val="-4"/>
        </w:rPr>
        <w:t xml:space="preserve"> </w:t>
      </w:r>
      <w:r w:rsidRPr="00E6782E">
        <w:rPr>
          <w:color w:val="100F12"/>
          <w:spacing w:val="-2"/>
        </w:rPr>
        <w:t>birth</w:t>
      </w:r>
      <w:r w:rsidRPr="00E6782E">
        <w:rPr>
          <w:rFonts w:ascii="Times New Roman"/>
          <w:color w:val="100F12"/>
        </w:rPr>
        <w:tab/>
      </w:r>
      <w:r w:rsidRPr="00E6782E">
        <w:rPr>
          <w:color w:val="100F12"/>
          <w:spacing w:val="-2"/>
        </w:rPr>
        <w:t>Nationality</w:t>
      </w:r>
    </w:p>
    <w:p w14:paraId="3A2C8A89" w14:textId="41FBE2E5" w:rsidR="0079461B" w:rsidRPr="00B32B3D" w:rsidRDefault="00B32B3D" w:rsidP="00B32B3D">
      <w:pPr>
        <w:pStyle w:val="Textkrper"/>
        <w:tabs>
          <w:tab w:val="left" w:pos="5940"/>
        </w:tabs>
        <w:spacing w:before="99"/>
        <w:ind w:left="826"/>
      </w:pPr>
      <w:bookmarkStart w:id="28" w:name="Birth"/>
      <w:r>
        <w:t>B</w:t>
      </w:r>
      <w:r w:rsidR="00281513" w:rsidRPr="00E6782E">
        <w:rPr>
          <w:lang w:val="de-CH"/>
        </w:rPr>
        <w:t>irth</w:t>
      </w:r>
      <w:bookmarkEnd w:id="28"/>
      <w:r>
        <w:rPr>
          <w:lang w:val="de-CH"/>
        </w:rPr>
        <w:tab/>
      </w:r>
      <w:bookmarkStart w:id="29" w:name="Nat"/>
      <w:r w:rsidR="00226218" w:rsidRPr="00E6782E">
        <w:rPr>
          <w:lang w:val="de-CH"/>
        </w:rPr>
        <w:t>Nat</w:t>
      </w:r>
      <w:bookmarkEnd w:id="29"/>
    </w:p>
    <w:p w14:paraId="3A2C8A8A" w14:textId="77D4DA6A" w:rsidR="0079461B" w:rsidRPr="00E6782E" w:rsidRDefault="002502A4">
      <w:pPr>
        <w:pStyle w:val="Textkrper"/>
        <w:rPr>
          <w:lang w:val="de-CH"/>
        </w:rPr>
      </w:pPr>
      <w:r w:rsidRPr="00E6782E">
        <w:rPr>
          <w:noProof/>
        </w:rPr>
        <mc:AlternateContent>
          <mc:Choice Requires="wps">
            <w:drawing>
              <wp:anchor distT="0" distB="0" distL="0" distR="0" simplePos="0" relativeHeight="251658401" behindDoc="0" locked="0" layoutInCell="1" allowOverlap="1" wp14:anchorId="69DE326A" wp14:editId="0FA9E2E5">
                <wp:simplePos x="0" y="0"/>
                <wp:positionH relativeFrom="page">
                  <wp:posOffset>1267229</wp:posOffset>
                </wp:positionH>
                <wp:positionV relativeFrom="paragraph">
                  <wp:posOffset>12407</wp:posOffset>
                </wp:positionV>
                <wp:extent cx="2430780" cy="6350"/>
                <wp:effectExtent l="0" t="0" r="0" b="0"/>
                <wp:wrapNone/>
                <wp:docPr id="162" name="Rechteck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0D138" id="docshape69" o:spid="_x0000_s1026" style="position:absolute;margin-left:99.8pt;margin-top:1pt;width:191.4pt;height:.5pt;z-index:487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" fillcolor="#100f12" stroked="f">
                <w10:wrap anchorx="page"/>
              </v:rect>
            </w:pict>
          </mc:Fallback>
        </mc:AlternateContent>
      </w:r>
      <w:r w:rsidR="006808BE" w:rsidRPr="00E6782E">
        <w:rPr>
          <w:noProof/>
        </w:rPr>
        <mc:AlternateContent>
          <mc:Choice Requires="wps">
            <w:drawing>
              <wp:anchor distT="0" distB="0" distL="0" distR="0" simplePos="0" relativeHeight="251658298" behindDoc="0" locked="0" layoutInCell="1" allowOverlap="1" wp14:anchorId="3A2C8C8A" wp14:editId="7B0C7EE8">
                <wp:simplePos x="0" y="0"/>
                <wp:positionH relativeFrom="page">
                  <wp:posOffset>4516921</wp:posOffset>
                </wp:positionH>
                <wp:positionV relativeFrom="paragraph">
                  <wp:posOffset>6212</wp:posOffset>
                </wp:positionV>
                <wp:extent cx="2130425" cy="6350"/>
                <wp:effectExtent l="0" t="0" r="0" b="0"/>
                <wp:wrapNone/>
                <wp:docPr id="166" name="Rechteck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719DF" id="docshape72" o:spid="_x0000_s1026" style="position:absolute;margin-left:355.65pt;margin-top:.5pt;width:167.75pt;height:.5pt;z-index:487613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" fillcolor="#100f12" stroked="f">
                <w10:wrap anchorx="page"/>
              </v:rect>
            </w:pict>
          </mc:Fallback>
        </mc:AlternateContent>
      </w:r>
    </w:p>
    <w:p w14:paraId="3A2C8A8B" w14:textId="3BCC159C" w:rsidR="0079461B" w:rsidRPr="00E6782E" w:rsidRDefault="00E67B66" w:rsidP="00201A82">
      <w:pPr>
        <w:pStyle w:val="Textkrper"/>
        <w:tabs>
          <w:tab w:val="left" w:pos="900"/>
          <w:tab w:val="left" w:pos="5940"/>
        </w:tabs>
        <w:spacing w:before="2"/>
        <w:ind w:firstLine="826"/>
      </w:pPr>
      <w:r w:rsidRPr="00E6782E">
        <w:rPr>
          <w:noProof/>
        </w:rPr>
        <mc:AlternateContent>
          <mc:Choice Requires="wps">
            <w:drawing>
              <wp:anchor distT="0" distB="0" distL="0" distR="0" simplePos="0" relativeHeight="251658300" behindDoc="0" locked="0" layoutInCell="1" allowOverlap="1" wp14:anchorId="3A2C8C8C" wp14:editId="7F66D797">
                <wp:simplePos x="0" y="0"/>
                <wp:positionH relativeFrom="page">
                  <wp:posOffset>4516120</wp:posOffset>
                </wp:positionH>
                <wp:positionV relativeFrom="paragraph">
                  <wp:posOffset>141605</wp:posOffset>
                </wp:positionV>
                <wp:extent cx="2130425" cy="6350"/>
                <wp:effectExtent l="0" t="0" r="0" b="0"/>
                <wp:wrapNone/>
                <wp:docPr id="164" name="Rechteck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D99A2" id="docshape74" o:spid="_x0000_s1026" style="position:absolute;margin-left:355.6pt;margin-top:11.15pt;width:167.75pt;height:.5pt;z-index:487614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" fillcolor="#100f12" stroked="f">
                <w10:wrap anchorx="page"/>
              </v:rect>
            </w:pict>
          </mc:Fallback>
        </mc:AlternateContent>
      </w:r>
      <w:bookmarkStart w:id="30" w:name="Adresse11"/>
      <w:r w:rsidR="001D1E66" w:rsidRPr="00E6782E">
        <w:t>Adresse11</w:t>
      </w:r>
      <w:bookmarkEnd w:id="30"/>
      <w:r w:rsidR="001D1E66" w:rsidRPr="00E6782E">
        <w:t xml:space="preserve"> </w:t>
      </w:r>
      <w:bookmarkStart w:id="31" w:name="Adresse21"/>
      <w:r w:rsidR="001D1E66" w:rsidRPr="00E6782E">
        <w:t>Adresse</w:t>
      </w:r>
      <w:r w:rsidR="001A3364" w:rsidRPr="00E6782E">
        <w:t>2</w:t>
      </w:r>
      <w:r w:rsidR="001D1E66" w:rsidRPr="00E6782E">
        <w:t>1</w:t>
      </w:r>
      <w:bookmarkEnd w:id="31"/>
      <w:r w:rsidR="00223FBA" w:rsidRPr="00E6782E">
        <w:t xml:space="preserve"> </w:t>
      </w:r>
      <w:bookmarkStart w:id="32" w:name="Ort1"/>
      <w:r w:rsidR="00223FBA" w:rsidRPr="00E6782E">
        <w:t>Ort1</w:t>
      </w:r>
      <w:bookmarkEnd w:id="32"/>
      <w:r w:rsidR="002C1CD3" w:rsidRPr="00E6782E">
        <w:tab/>
      </w:r>
      <w:bookmarkStart w:id="33" w:name="Land1"/>
      <w:r w:rsidR="002C1CD3" w:rsidRPr="00E6782E">
        <w:t>Land</w:t>
      </w:r>
      <w:r w:rsidR="00223FBA" w:rsidRPr="00E6782E">
        <w:t>1</w:t>
      </w:r>
      <w:bookmarkEnd w:id="33"/>
      <w:r w:rsidR="00DA4C50" w:rsidRPr="00E6782E">
        <w:tab/>
      </w:r>
    </w:p>
    <w:p w14:paraId="3A2C8A8C" w14:textId="44115295" w:rsidR="0079461B" w:rsidRPr="00E6782E" w:rsidRDefault="002502A4">
      <w:pPr>
        <w:pStyle w:val="Textkrper"/>
        <w:tabs>
          <w:tab w:val="left" w:pos="5981"/>
        </w:tabs>
        <w:spacing w:before="23"/>
        <w:ind w:left="826"/>
        <w:rPr>
          <w:color w:val="100F12"/>
          <w:spacing w:val="-2"/>
        </w:rPr>
      </w:pPr>
      <w:r w:rsidRPr="00E6782E">
        <w:rPr>
          <w:noProof/>
        </w:rPr>
        <mc:AlternateContent>
          <mc:Choice Requires="wps">
            <w:drawing>
              <wp:anchor distT="0" distB="0" distL="0" distR="0" simplePos="0" relativeHeight="251658299" behindDoc="0" locked="0" layoutInCell="1" allowOverlap="1" wp14:anchorId="3A2C8C8B" wp14:editId="1AE9FE53">
                <wp:simplePos x="0" y="0"/>
                <wp:positionH relativeFrom="page">
                  <wp:posOffset>1286706</wp:posOffset>
                </wp:positionH>
                <wp:positionV relativeFrom="paragraph">
                  <wp:posOffset>5715</wp:posOffset>
                </wp:positionV>
                <wp:extent cx="2430780" cy="6350"/>
                <wp:effectExtent l="0" t="0" r="0" b="0"/>
                <wp:wrapNone/>
                <wp:docPr id="165" name="Rechteck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06B2A" id="docshape73" o:spid="_x0000_s1026" style="position:absolute;margin-left:101.3pt;margin-top:.45pt;width:191.4pt;height:.5pt;z-index:487614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" fillcolor="#100f12" stroked="f">
                <w10:wrap anchorx="page"/>
              </v:rect>
            </w:pict>
          </mc:Fallback>
        </mc:AlternateContent>
      </w:r>
      <w:r w:rsidR="009C31AD" w:rsidRPr="00E6782E">
        <w:rPr>
          <w:color w:val="100F12"/>
        </w:rPr>
        <w:t>Actual</w:t>
      </w:r>
      <w:r w:rsidR="009C31AD" w:rsidRPr="00E6782E">
        <w:rPr>
          <w:rFonts w:ascii="Times New Roman"/>
          <w:color w:val="100F12"/>
          <w:spacing w:val="-9"/>
        </w:rPr>
        <w:t xml:space="preserve"> </w:t>
      </w:r>
      <w:r w:rsidR="009C31AD" w:rsidRPr="00E6782E">
        <w:rPr>
          <w:color w:val="100F12"/>
        </w:rPr>
        <w:t>address</w:t>
      </w:r>
      <w:r w:rsidR="009C31AD" w:rsidRPr="00E6782E">
        <w:rPr>
          <w:rFonts w:ascii="Times New Roman"/>
          <w:color w:val="100F12"/>
          <w:spacing w:val="-8"/>
        </w:rPr>
        <w:t xml:space="preserve"> </w:t>
      </w:r>
      <w:r w:rsidR="009C31AD" w:rsidRPr="00E6782E">
        <w:rPr>
          <w:color w:val="100F12"/>
        </w:rPr>
        <w:t>of</w:t>
      </w:r>
      <w:r w:rsidR="009C31AD" w:rsidRPr="00E6782E">
        <w:rPr>
          <w:rFonts w:ascii="Times New Roman"/>
          <w:color w:val="100F12"/>
          <w:spacing w:val="-9"/>
        </w:rPr>
        <w:t xml:space="preserve"> </w:t>
      </w:r>
      <w:r w:rsidR="009C31AD" w:rsidRPr="00E6782E">
        <w:rPr>
          <w:color w:val="100F12"/>
        </w:rPr>
        <w:t>domicile/registered</w:t>
      </w:r>
      <w:r w:rsidR="009C31AD" w:rsidRPr="00E6782E">
        <w:rPr>
          <w:rFonts w:ascii="Times New Roman"/>
          <w:color w:val="100F12"/>
          <w:spacing w:val="-8"/>
        </w:rPr>
        <w:t xml:space="preserve"> </w:t>
      </w:r>
      <w:r w:rsidR="009C31AD" w:rsidRPr="00E6782E">
        <w:rPr>
          <w:color w:val="100F12"/>
          <w:spacing w:val="-2"/>
        </w:rPr>
        <w:t>office</w:t>
      </w:r>
      <w:r w:rsidR="00542590" w:rsidRPr="00E6782E">
        <w:rPr>
          <w:rFonts w:ascii="Times New Roman"/>
          <w:color w:val="100F12"/>
        </w:rPr>
        <w:t xml:space="preserve">                     </w:t>
      </w:r>
      <w:r w:rsidR="009C31AD" w:rsidRPr="00E6782E">
        <w:rPr>
          <w:color w:val="100F12"/>
        </w:rPr>
        <w:t>Country</w:t>
      </w:r>
      <w:r w:rsidR="009C31AD" w:rsidRPr="00E6782E">
        <w:rPr>
          <w:rFonts w:ascii="Times New Roman"/>
          <w:color w:val="100F12"/>
          <w:spacing w:val="44"/>
        </w:rPr>
        <w:t xml:space="preserve"> </w:t>
      </w:r>
      <w:r w:rsidR="009C31AD" w:rsidRPr="00E6782E">
        <w:rPr>
          <w:color w:val="100F12"/>
        </w:rPr>
        <w:t>(no</w:t>
      </w:r>
      <w:r w:rsidR="009C31AD" w:rsidRPr="00E6782E">
        <w:rPr>
          <w:rFonts w:ascii="Times New Roman"/>
          <w:color w:val="100F12"/>
          <w:spacing w:val="-4"/>
        </w:rPr>
        <w:t xml:space="preserve"> </w:t>
      </w:r>
      <w:r w:rsidR="009C31AD" w:rsidRPr="00E6782E">
        <w:rPr>
          <w:color w:val="100F12"/>
          <w:spacing w:val="-2"/>
        </w:rPr>
        <w:t>abbreviations)</w:t>
      </w:r>
    </w:p>
    <w:p w14:paraId="6CAAC613" w14:textId="2D62C0DE" w:rsidR="00F62235" w:rsidRPr="00E6782E" w:rsidRDefault="00F62235">
      <w:pPr>
        <w:pStyle w:val="Textkrper"/>
        <w:tabs>
          <w:tab w:val="left" w:pos="5981"/>
        </w:tabs>
        <w:spacing w:before="23"/>
        <w:ind w:left="826"/>
        <w:rPr>
          <w:color w:val="100F12"/>
          <w:spacing w:val="-2"/>
        </w:rPr>
      </w:pPr>
    </w:p>
    <w:p w14:paraId="55DD0A1E" w14:textId="204D9CF4" w:rsidR="00F62235" w:rsidRPr="00E6782E" w:rsidRDefault="00F62235" w:rsidP="00F62235">
      <w:pPr>
        <w:pStyle w:val="Listenabsatz"/>
        <w:numPr>
          <w:ilvl w:val="0"/>
          <w:numId w:val="5"/>
        </w:numPr>
        <w:tabs>
          <w:tab w:val="left" w:pos="827"/>
          <w:tab w:val="left" w:pos="5940"/>
        </w:tabs>
        <w:spacing w:before="99" w:line="234" w:lineRule="exact"/>
        <w:ind w:left="810" w:hanging="540"/>
        <w:jc w:val="left"/>
        <w:rPr>
          <w:sz w:val="20"/>
          <w:szCs w:val="20"/>
        </w:rPr>
      </w:pPr>
      <w:r w:rsidRPr="00E6782E">
        <w:rPr>
          <w:color w:val="100F12"/>
          <w:sz w:val="20"/>
          <w:szCs w:val="20"/>
        </w:rPr>
        <w:t>Last</w:t>
      </w:r>
      <w:r w:rsidRPr="00E6782E">
        <w:rPr>
          <w:rFonts w:ascii="Times New Roman"/>
          <w:color w:val="100F12"/>
          <w:spacing w:val="-5"/>
          <w:sz w:val="20"/>
          <w:szCs w:val="20"/>
        </w:rPr>
        <w:t xml:space="preserve"> </w:t>
      </w:r>
      <w:r w:rsidRPr="00E6782E">
        <w:rPr>
          <w:color w:val="100F12"/>
          <w:sz w:val="20"/>
          <w:szCs w:val="20"/>
        </w:rPr>
        <w:t>name</w:t>
      </w:r>
      <w:r w:rsidRPr="00E6782E">
        <w:rPr>
          <w:rFonts w:ascii="Times New Roman"/>
          <w:color w:val="100F12"/>
          <w:spacing w:val="-1"/>
          <w:sz w:val="20"/>
          <w:szCs w:val="20"/>
        </w:rPr>
        <w:t xml:space="preserve"> </w:t>
      </w:r>
      <w:r w:rsidRPr="00E6782E">
        <w:rPr>
          <w:color w:val="100F12"/>
          <w:sz w:val="20"/>
          <w:szCs w:val="20"/>
        </w:rPr>
        <w:t>/</w:t>
      </w:r>
      <w:r w:rsidRPr="00E6782E">
        <w:rPr>
          <w:rFonts w:ascii="Times New Roman"/>
          <w:color w:val="100F12"/>
          <w:spacing w:val="-4"/>
          <w:sz w:val="20"/>
          <w:szCs w:val="20"/>
        </w:rPr>
        <w:t xml:space="preserve"> </w:t>
      </w:r>
      <w:r w:rsidRPr="00E6782E">
        <w:rPr>
          <w:color w:val="100F12"/>
          <w:spacing w:val="-2"/>
          <w:sz w:val="20"/>
          <w:szCs w:val="20"/>
        </w:rPr>
        <w:t>entity</w:t>
      </w:r>
      <w:r w:rsidRPr="00E6782E">
        <w:rPr>
          <w:color w:val="100F12"/>
          <w:sz w:val="20"/>
          <w:szCs w:val="20"/>
        </w:rPr>
        <w:t xml:space="preserve">                                                              </w:t>
      </w:r>
      <w:r w:rsidRPr="00E6782E">
        <w:rPr>
          <w:color w:val="100F12"/>
          <w:sz w:val="20"/>
          <w:szCs w:val="20"/>
        </w:rPr>
        <w:tab/>
        <w:t>First</w:t>
      </w:r>
      <w:r w:rsidRPr="00E6782E">
        <w:rPr>
          <w:rFonts w:ascii="Times New Roman"/>
          <w:color w:val="100F12"/>
          <w:spacing w:val="-4"/>
          <w:sz w:val="20"/>
          <w:szCs w:val="20"/>
        </w:rPr>
        <w:t xml:space="preserve"> </w:t>
      </w:r>
      <w:r w:rsidRPr="00E6782E">
        <w:rPr>
          <w:color w:val="100F12"/>
          <w:spacing w:val="-4"/>
          <w:sz w:val="20"/>
          <w:szCs w:val="20"/>
        </w:rPr>
        <w:t>name</w:t>
      </w:r>
    </w:p>
    <w:p w14:paraId="1BD9F545" w14:textId="36781AD1" w:rsidR="00F62235" w:rsidRPr="00E6782E" w:rsidRDefault="00F62235" w:rsidP="00F62235">
      <w:pPr>
        <w:pStyle w:val="Textkrper"/>
      </w:pPr>
    </w:p>
    <w:p w14:paraId="13A31FC7" w14:textId="7070DAC0" w:rsidR="00F62235" w:rsidRPr="00E6782E" w:rsidRDefault="00F62235" w:rsidP="00F62235">
      <w:pPr>
        <w:pStyle w:val="Textkrper"/>
        <w:tabs>
          <w:tab w:val="left" w:pos="5940"/>
        </w:tabs>
        <w:spacing w:before="3"/>
        <w:ind w:left="810"/>
      </w:pPr>
      <w:bookmarkStart w:id="34" w:name="Nachname1"/>
      <w:r w:rsidRPr="00E6782E">
        <w:t>Nachname</w:t>
      </w:r>
      <w:r w:rsidR="005A115E" w:rsidRPr="00E6782E">
        <w:t>1</w:t>
      </w:r>
      <w:bookmarkEnd w:id="34"/>
      <w:r w:rsidRPr="00E6782E">
        <w:tab/>
      </w:r>
      <w:bookmarkStart w:id="35" w:name="Vorname1"/>
      <w:r w:rsidRPr="00E6782E">
        <w:t>Vorname</w:t>
      </w:r>
      <w:r w:rsidR="005A115E" w:rsidRPr="00E6782E">
        <w:t>1</w:t>
      </w:r>
      <w:bookmarkEnd w:id="35"/>
    </w:p>
    <w:p w14:paraId="7406C23F" w14:textId="3484E06D" w:rsidR="00F62235" w:rsidRPr="00E6782E" w:rsidRDefault="003D31F7" w:rsidP="00F62235">
      <w:pPr>
        <w:pStyle w:val="Textkrper"/>
        <w:spacing w:before="6"/>
      </w:pPr>
      <w:r w:rsidRPr="00E6782E">
        <w:rPr>
          <w:noProof/>
        </w:rPr>
        <mc:AlternateContent>
          <mc:Choice Requires="wps">
            <w:drawing>
              <wp:anchor distT="0" distB="0" distL="0" distR="0" simplePos="0" relativeHeight="251658402" behindDoc="0" locked="0" layoutInCell="1" allowOverlap="1" wp14:anchorId="4653C172" wp14:editId="23F57107">
                <wp:simplePos x="0" y="0"/>
                <wp:positionH relativeFrom="page">
                  <wp:posOffset>4511615</wp:posOffset>
                </wp:positionH>
                <wp:positionV relativeFrom="paragraph">
                  <wp:posOffset>10795</wp:posOffset>
                </wp:positionV>
                <wp:extent cx="2130425" cy="6350"/>
                <wp:effectExtent l="0" t="0" r="0" b="0"/>
                <wp:wrapNone/>
                <wp:docPr id="195" name="Rechteck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B01C9" id="docshape72" o:spid="_x0000_s1026" style="position:absolute;margin-left:355.25pt;margin-top:.85pt;width:167.75pt;height:.5pt;z-index:48773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" fillcolor="#100f12" stroked="f">
                <w10:wrap anchorx="page"/>
              </v:rect>
            </w:pict>
          </mc:Fallback>
        </mc:AlternateContent>
      </w:r>
      <w:r w:rsidR="00BF5327" w:rsidRPr="00E6782E">
        <w:rPr>
          <w:noProof/>
        </w:rPr>
        <mc:AlternateContent>
          <mc:Choice Requires="wps">
            <w:drawing>
              <wp:anchor distT="0" distB="0" distL="0" distR="0" simplePos="0" relativeHeight="251658396" behindDoc="0" locked="0" layoutInCell="1" allowOverlap="1" wp14:anchorId="7E013843" wp14:editId="1AA7D037">
                <wp:simplePos x="0" y="0"/>
                <wp:positionH relativeFrom="page">
                  <wp:posOffset>1266190</wp:posOffset>
                </wp:positionH>
                <wp:positionV relativeFrom="paragraph">
                  <wp:posOffset>8059</wp:posOffset>
                </wp:positionV>
                <wp:extent cx="2430780" cy="6350"/>
                <wp:effectExtent l="0" t="0" r="0" b="0"/>
                <wp:wrapNone/>
                <wp:docPr id="161" name="Rechteck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03B30" id="docshape69" o:spid="_x0000_s1026" style="position:absolute;margin-left:99.7pt;margin-top:.65pt;width:191.4pt;height:.5pt;z-index:487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" fillcolor="#100f12" stroked="f">
                <w10:wrap anchorx="page"/>
              </v:rect>
            </w:pict>
          </mc:Fallback>
        </mc:AlternateContent>
      </w:r>
      <w:r w:rsidR="002502A4" w:rsidRPr="00E6782E">
        <w:rPr>
          <w:noProof/>
        </w:rPr>
        <mc:AlternateContent>
          <mc:Choice Requires="wps">
            <w:drawing>
              <wp:anchor distT="0" distB="0" distL="0" distR="0" simplePos="0" relativeHeight="251658297" behindDoc="0" locked="0" layoutInCell="1" allowOverlap="1" wp14:anchorId="3A2C8C89" wp14:editId="3D2EEEC6">
                <wp:simplePos x="0" y="0"/>
                <wp:positionH relativeFrom="page">
                  <wp:posOffset>1251585</wp:posOffset>
                </wp:positionH>
                <wp:positionV relativeFrom="paragraph">
                  <wp:posOffset>7676</wp:posOffset>
                </wp:positionV>
                <wp:extent cx="2430780" cy="6350"/>
                <wp:effectExtent l="0" t="0" r="0" b="0"/>
                <wp:wrapNone/>
                <wp:docPr id="167" name="Rechteck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8049A" id="docshape71" o:spid="_x0000_s1026" style="position:absolute;margin-left:98.55pt;margin-top:.6pt;width:191.4pt;height:.5pt;z-index:487613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" fillcolor="#100f12" stroked="f">
                <w10:wrap anchorx="page"/>
              </v:rect>
            </w:pict>
          </mc:Fallback>
        </mc:AlternateContent>
      </w:r>
    </w:p>
    <w:p w14:paraId="291218DC" w14:textId="77777777" w:rsidR="00D4438C" w:rsidRDefault="00F62235" w:rsidP="00D4438C">
      <w:pPr>
        <w:pStyle w:val="Textkrper"/>
        <w:tabs>
          <w:tab w:val="left" w:pos="5940"/>
        </w:tabs>
        <w:spacing w:before="99"/>
        <w:ind w:left="826"/>
      </w:pPr>
      <w:r w:rsidRPr="00E6782E">
        <w:rPr>
          <w:color w:val="100F12"/>
        </w:rPr>
        <w:t>Date</w:t>
      </w:r>
      <w:r w:rsidRPr="00E6782E">
        <w:rPr>
          <w:rFonts w:ascii="Times New Roman"/>
          <w:color w:val="100F12"/>
          <w:spacing w:val="-2"/>
        </w:rPr>
        <w:t xml:space="preserve"> </w:t>
      </w:r>
      <w:r w:rsidRPr="00E6782E">
        <w:rPr>
          <w:color w:val="100F12"/>
        </w:rPr>
        <w:t>of</w:t>
      </w:r>
      <w:r w:rsidRPr="00E6782E">
        <w:rPr>
          <w:rFonts w:ascii="Times New Roman"/>
          <w:color w:val="100F12"/>
          <w:spacing w:val="-4"/>
        </w:rPr>
        <w:t xml:space="preserve"> </w:t>
      </w:r>
      <w:r w:rsidRPr="00E6782E">
        <w:rPr>
          <w:color w:val="100F12"/>
          <w:spacing w:val="-2"/>
        </w:rPr>
        <w:t>birth</w:t>
      </w:r>
      <w:r w:rsidRPr="00E6782E">
        <w:rPr>
          <w:rFonts w:ascii="Times New Roman"/>
          <w:color w:val="100F12"/>
        </w:rPr>
        <w:tab/>
      </w:r>
      <w:r w:rsidRPr="00E6782E">
        <w:rPr>
          <w:color w:val="100F12"/>
          <w:spacing w:val="-2"/>
        </w:rPr>
        <w:t>Nationality</w:t>
      </w:r>
    </w:p>
    <w:p w14:paraId="7E9BADAD" w14:textId="36508651" w:rsidR="00F62235" w:rsidRPr="00D4438C" w:rsidRDefault="00F62235" w:rsidP="00D4438C">
      <w:pPr>
        <w:pStyle w:val="Textkrper"/>
        <w:tabs>
          <w:tab w:val="left" w:pos="5940"/>
        </w:tabs>
        <w:spacing w:before="99"/>
        <w:ind w:left="826"/>
      </w:pPr>
      <w:bookmarkStart w:id="36" w:name="Birth1"/>
      <w:r w:rsidRPr="00E6782E">
        <w:rPr>
          <w:lang w:val="de-CH"/>
        </w:rPr>
        <w:t>Birth</w:t>
      </w:r>
      <w:r w:rsidR="005A115E" w:rsidRPr="00E6782E">
        <w:rPr>
          <w:lang w:val="de-CH"/>
        </w:rPr>
        <w:t>1</w:t>
      </w:r>
      <w:bookmarkEnd w:id="36"/>
      <w:r w:rsidRPr="00E6782E">
        <w:rPr>
          <w:lang w:val="de-CH"/>
        </w:rPr>
        <w:tab/>
      </w:r>
      <w:bookmarkStart w:id="37" w:name="Nat1"/>
      <w:r w:rsidRPr="00E6782E">
        <w:rPr>
          <w:lang w:val="de-CH"/>
        </w:rPr>
        <w:t>Nat</w:t>
      </w:r>
      <w:r w:rsidR="005A115E" w:rsidRPr="00E6782E">
        <w:rPr>
          <w:lang w:val="de-CH"/>
        </w:rPr>
        <w:t>1</w:t>
      </w:r>
      <w:bookmarkEnd w:id="37"/>
    </w:p>
    <w:p w14:paraId="4E9098D8" w14:textId="21664FD8" w:rsidR="00201A82" w:rsidRDefault="00F62235" w:rsidP="00444E84">
      <w:pPr>
        <w:pStyle w:val="Textkrper"/>
        <w:rPr>
          <w:lang w:val="de-CH"/>
        </w:rPr>
      </w:pPr>
      <w:r w:rsidRPr="00E6782E">
        <w:rPr>
          <w:noProof/>
        </w:rPr>
        <mc:AlternateContent>
          <mc:Choice Requires="wps">
            <w:drawing>
              <wp:anchor distT="0" distB="0" distL="0" distR="0" simplePos="0" relativeHeight="251658398" behindDoc="0" locked="0" layoutInCell="1" allowOverlap="1" wp14:anchorId="25CC4407" wp14:editId="5B2A8829">
                <wp:simplePos x="0" y="0"/>
                <wp:positionH relativeFrom="page">
                  <wp:posOffset>4516921</wp:posOffset>
                </wp:positionH>
                <wp:positionV relativeFrom="paragraph">
                  <wp:posOffset>6212</wp:posOffset>
                </wp:positionV>
                <wp:extent cx="2130425" cy="6350"/>
                <wp:effectExtent l="0" t="0" r="0" b="0"/>
                <wp:wrapNone/>
                <wp:docPr id="175" name="Rechteck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62316" id="docshape72" o:spid="_x0000_s1026" style="position:absolute;margin-left:355.65pt;margin-top:.5pt;width:167.75pt;height:.5pt;z-index:487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" fillcolor="#100f12" stroked="f">
                <w10:wrap anchorx="page"/>
              </v:rect>
            </w:pict>
          </mc:Fallback>
        </mc:AlternateContent>
      </w:r>
      <w:r w:rsidRPr="00E6782E">
        <w:rPr>
          <w:noProof/>
        </w:rPr>
        <mc:AlternateContent>
          <mc:Choice Requires="wps">
            <w:drawing>
              <wp:anchor distT="0" distB="0" distL="0" distR="0" simplePos="0" relativeHeight="251658397" behindDoc="0" locked="0" layoutInCell="1" allowOverlap="1" wp14:anchorId="35D61F4D" wp14:editId="727BA5FC">
                <wp:simplePos x="0" y="0"/>
                <wp:positionH relativeFrom="page">
                  <wp:posOffset>1252026</wp:posOffset>
                </wp:positionH>
                <wp:positionV relativeFrom="paragraph">
                  <wp:posOffset>10740</wp:posOffset>
                </wp:positionV>
                <wp:extent cx="2430780" cy="6350"/>
                <wp:effectExtent l="0" t="0" r="0" b="0"/>
                <wp:wrapNone/>
                <wp:docPr id="188" name="Rechteck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693B5" id="docshape71" o:spid="_x0000_s1026" style="position:absolute;margin-left:98.6pt;margin-top:.85pt;width:191.4pt;height:.5pt;z-index:487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" fillcolor="#100f12" stroked="f">
                <w10:wrap anchorx="page"/>
              </v:rect>
            </w:pict>
          </mc:Fallback>
        </mc:AlternateContent>
      </w:r>
    </w:p>
    <w:p w14:paraId="008C1D4A" w14:textId="569C8B15" w:rsidR="00F62235" w:rsidRPr="00E6782E" w:rsidRDefault="00F62235" w:rsidP="00201A82">
      <w:pPr>
        <w:pStyle w:val="Textkrper"/>
        <w:tabs>
          <w:tab w:val="left" w:pos="5940"/>
        </w:tabs>
        <w:spacing w:before="2"/>
        <w:ind w:firstLine="810"/>
        <w:rPr>
          <w:lang w:val="de-CH"/>
        </w:rPr>
      </w:pPr>
      <w:r w:rsidRPr="00E6782E">
        <w:rPr>
          <w:noProof/>
        </w:rPr>
        <mc:AlternateContent>
          <mc:Choice Requires="wps">
            <w:drawing>
              <wp:anchor distT="0" distB="0" distL="0" distR="0" simplePos="0" relativeHeight="251658399" behindDoc="0" locked="0" layoutInCell="1" allowOverlap="1" wp14:anchorId="0C9BACA9" wp14:editId="4B3B8977">
                <wp:simplePos x="0" y="0"/>
                <wp:positionH relativeFrom="page">
                  <wp:posOffset>1271905</wp:posOffset>
                </wp:positionH>
                <wp:positionV relativeFrom="paragraph">
                  <wp:posOffset>141605</wp:posOffset>
                </wp:positionV>
                <wp:extent cx="2430780" cy="6350"/>
                <wp:effectExtent l="0" t="0" r="0" b="0"/>
                <wp:wrapNone/>
                <wp:docPr id="192" name="Rechteck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65D96" id="docshape73" o:spid="_x0000_s1026" style="position:absolute;margin-left:100.15pt;margin-top:11.15pt;width:191.4pt;height:.5pt;z-index:487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" fillcolor="#100f12" stroked="f">
                <w10:wrap anchorx="page"/>
              </v:rect>
            </w:pict>
          </mc:Fallback>
        </mc:AlternateContent>
      </w:r>
      <w:r w:rsidRPr="00E6782E">
        <w:rPr>
          <w:noProof/>
        </w:rPr>
        <mc:AlternateContent>
          <mc:Choice Requires="wps">
            <w:drawing>
              <wp:anchor distT="0" distB="0" distL="0" distR="0" simplePos="0" relativeHeight="251658400" behindDoc="0" locked="0" layoutInCell="1" allowOverlap="1" wp14:anchorId="46156B4E" wp14:editId="3EC25758">
                <wp:simplePos x="0" y="0"/>
                <wp:positionH relativeFrom="page">
                  <wp:posOffset>4516120</wp:posOffset>
                </wp:positionH>
                <wp:positionV relativeFrom="paragraph">
                  <wp:posOffset>141605</wp:posOffset>
                </wp:positionV>
                <wp:extent cx="2130425" cy="6350"/>
                <wp:effectExtent l="0" t="0" r="0" b="0"/>
                <wp:wrapNone/>
                <wp:docPr id="197" name="Rechteck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7C8FA" id="docshape74" o:spid="_x0000_s1026" style="position:absolute;margin-left:355.6pt;margin-top:11.15pt;width:167.75pt;height:.5pt;z-index:487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" fillcolor="#100f12" stroked="f">
                <w10:wrap anchorx="page"/>
              </v:rect>
            </w:pict>
          </mc:Fallback>
        </mc:AlternateContent>
      </w:r>
      <w:bookmarkStart w:id="38" w:name="Adresse12"/>
      <w:r w:rsidRPr="00E6782E">
        <w:rPr>
          <w:lang w:val="de-CH"/>
        </w:rPr>
        <w:t>Adresse1</w:t>
      </w:r>
      <w:r w:rsidR="005A115E" w:rsidRPr="00E6782E">
        <w:rPr>
          <w:lang w:val="de-CH"/>
        </w:rPr>
        <w:t>2</w:t>
      </w:r>
      <w:bookmarkEnd w:id="38"/>
      <w:r w:rsidRPr="00E6782E">
        <w:rPr>
          <w:lang w:val="de-CH"/>
        </w:rPr>
        <w:t xml:space="preserve"> </w:t>
      </w:r>
      <w:bookmarkStart w:id="39" w:name="Adresse22"/>
      <w:r w:rsidRPr="00E6782E">
        <w:rPr>
          <w:lang w:val="de-CH"/>
        </w:rPr>
        <w:t>Adresse2</w:t>
      </w:r>
      <w:r w:rsidR="005A115E" w:rsidRPr="00E6782E">
        <w:rPr>
          <w:lang w:val="de-CH"/>
        </w:rPr>
        <w:t>2</w:t>
      </w:r>
      <w:bookmarkEnd w:id="39"/>
      <w:r w:rsidR="00223FBA" w:rsidRPr="00E6782E">
        <w:rPr>
          <w:lang w:val="de-CH"/>
        </w:rPr>
        <w:t xml:space="preserve"> </w:t>
      </w:r>
      <w:bookmarkStart w:id="40" w:name="Ort2"/>
      <w:r w:rsidR="00223FBA" w:rsidRPr="00E6782E">
        <w:rPr>
          <w:lang w:val="de-CH"/>
        </w:rPr>
        <w:t>Ort2</w:t>
      </w:r>
      <w:bookmarkEnd w:id="40"/>
      <w:r w:rsidRPr="00E6782E">
        <w:rPr>
          <w:lang w:val="de-CH"/>
        </w:rPr>
        <w:tab/>
      </w:r>
      <w:bookmarkStart w:id="41" w:name="Land2"/>
      <w:r w:rsidRPr="00E6782E">
        <w:rPr>
          <w:lang w:val="de-CH"/>
        </w:rPr>
        <w:t>Land</w:t>
      </w:r>
      <w:r w:rsidR="00223FBA" w:rsidRPr="00E6782E">
        <w:rPr>
          <w:lang w:val="de-CH"/>
        </w:rPr>
        <w:t>2</w:t>
      </w:r>
      <w:bookmarkEnd w:id="41"/>
    </w:p>
    <w:p w14:paraId="1A4C590E" w14:textId="77777777" w:rsidR="00F62235" w:rsidRPr="00E6782E" w:rsidRDefault="00F62235" w:rsidP="00F62235">
      <w:pPr>
        <w:pStyle w:val="Textkrper"/>
        <w:tabs>
          <w:tab w:val="left" w:pos="5981"/>
        </w:tabs>
        <w:spacing w:before="23"/>
        <w:ind w:left="826"/>
        <w:rPr>
          <w:color w:val="100F12"/>
          <w:spacing w:val="-2"/>
        </w:rPr>
      </w:pPr>
      <w:r w:rsidRPr="00E6782E">
        <w:rPr>
          <w:color w:val="100F12"/>
        </w:rPr>
        <w:t>Actual</w:t>
      </w:r>
      <w:r w:rsidRPr="00E6782E">
        <w:rPr>
          <w:rFonts w:ascii="Times New Roman"/>
          <w:color w:val="100F12"/>
          <w:spacing w:val="-9"/>
        </w:rPr>
        <w:t xml:space="preserve"> </w:t>
      </w:r>
      <w:r w:rsidRPr="00E6782E">
        <w:rPr>
          <w:color w:val="100F12"/>
        </w:rPr>
        <w:t>address</w:t>
      </w:r>
      <w:r w:rsidRPr="00E6782E">
        <w:rPr>
          <w:rFonts w:ascii="Times New Roman"/>
          <w:color w:val="100F12"/>
          <w:spacing w:val="-8"/>
        </w:rPr>
        <w:t xml:space="preserve"> </w:t>
      </w:r>
      <w:r w:rsidRPr="00E6782E">
        <w:rPr>
          <w:color w:val="100F12"/>
        </w:rPr>
        <w:t>of</w:t>
      </w:r>
      <w:r w:rsidRPr="00E6782E">
        <w:rPr>
          <w:rFonts w:ascii="Times New Roman"/>
          <w:color w:val="100F12"/>
          <w:spacing w:val="-9"/>
        </w:rPr>
        <w:t xml:space="preserve"> </w:t>
      </w:r>
      <w:r w:rsidRPr="00E6782E">
        <w:rPr>
          <w:color w:val="100F12"/>
        </w:rPr>
        <w:t>domicile/registered</w:t>
      </w:r>
      <w:r w:rsidRPr="00E6782E">
        <w:rPr>
          <w:rFonts w:ascii="Times New Roman"/>
          <w:color w:val="100F12"/>
          <w:spacing w:val="-8"/>
        </w:rPr>
        <w:t xml:space="preserve"> </w:t>
      </w:r>
      <w:r w:rsidRPr="00E6782E">
        <w:rPr>
          <w:color w:val="100F12"/>
          <w:spacing w:val="-2"/>
        </w:rPr>
        <w:t>office</w:t>
      </w:r>
      <w:r w:rsidRPr="00E6782E">
        <w:rPr>
          <w:rFonts w:ascii="Times New Roman"/>
          <w:color w:val="100F12"/>
        </w:rPr>
        <w:t xml:space="preserve">                     </w:t>
      </w:r>
      <w:r w:rsidRPr="00E6782E">
        <w:rPr>
          <w:color w:val="100F12"/>
        </w:rPr>
        <w:t>Country</w:t>
      </w:r>
      <w:r w:rsidRPr="00E6782E">
        <w:rPr>
          <w:rFonts w:ascii="Times New Roman"/>
          <w:color w:val="100F12"/>
          <w:spacing w:val="44"/>
        </w:rPr>
        <w:t xml:space="preserve"> </w:t>
      </w:r>
      <w:r w:rsidRPr="00E6782E">
        <w:rPr>
          <w:color w:val="100F12"/>
        </w:rPr>
        <w:t>(no</w:t>
      </w:r>
      <w:r w:rsidRPr="00E6782E">
        <w:rPr>
          <w:rFonts w:ascii="Times New Roman"/>
          <w:color w:val="100F12"/>
          <w:spacing w:val="-4"/>
        </w:rPr>
        <w:t xml:space="preserve"> </w:t>
      </w:r>
      <w:r w:rsidRPr="00E6782E">
        <w:rPr>
          <w:color w:val="100F12"/>
          <w:spacing w:val="-2"/>
        </w:rPr>
        <w:t>abbreviations)</w:t>
      </w:r>
    </w:p>
    <w:p w14:paraId="6838608E" w14:textId="77777777" w:rsidR="00F62235" w:rsidRPr="00E6782E" w:rsidRDefault="00F62235">
      <w:pPr>
        <w:pStyle w:val="Textkrper"/>
        <w:tabs>
          <w:tab w:val="left" w:pos="5981"/>
        </w:tabs>
        <w:spacing w:before="23"/>
        <w:ind w:left="826"/>
        <w:rPr>
          <w:color w:val="100F12"/>
          <w:spacing w:val="-2"/>
        </w:rPr>
      </w:pPr>
    </w:p>
    <w:p w14:paraId="18EBF132" w14:textId="335E0E61" w:rsidR="006C4A97" w:rsidRDefault="006C4A97">
      <w:pPr>
        <w:pStyle w:val="Textkrper"/>
        <w:tabs>
          <w:tab w:val="left" w:pos="5981"/>
        </w:tabs>
        <w:spacing w:before="23"/>
        <w:ind w:left="826"/>
        <w:rPr>
          <w:color w:val="100F12"/>
          <w:spacing w:val="-2"/>
        </w:rPr>
      </w:pPr>
    </w:p>
    <w:p w14:paraId="3A2C8A98" w14:textId="69EAFCC0" w:rsidR="0079461B" w:rsidRDefault="009C31AD" w:rsidP="005B1459">
      <w:pPr>
        <w:pStyle w:val="Textkrper"/>
        <w:tabs>
          <w:tab w:val="left" w:pos="5955"/>
        </w:tabs>
        <w:spacing w:before="23"/>
        <w:ind w:left="810" w:right="1368"/>
      </w:pPr>
      <w:r>
        <w:rPr>
          <w:color w:val="100F12"/>
        </w:rPr>
        <w:t>The</w:t>
      </w:r>
      <w:r>
        <w:rPr>
          <w:rFonts w:ascii="Times New Roman"/>
          <w:color w:val="100F12"/>
          <w:spacing w:val="-6"/>
        </w:rPr>
        <w:t xml:space="preserve"> </w:t>
      </w:r>
      <w:r>
        <w:rPr>
          <w:color w:val="100F12"/>
        </w:rPr>
        <w:t>contracting</w:t>
      </w:r>
      <w:r>
        <w:rPr>
          <w:rFonts w:ascii="Times New Roman"/>
          <w:color w:val="100F12"/>
          <w:spacing w:val="-4"/>
        </w:rPr>
        <w:t xml:space="preserve"> </w:t>
      </w:r>
      <w:r>
        <w:rPr>
          <w:color w:val="100F12"/>
        </w:rPr>
        <w:t>partner</w:t>
      </w:r>
      <w:r>
        <w:rPr>
          <w:rFonts w:ascii="Times New Roman"/>
          <w:color w:val="100F12"/>
          <w:spacing w:val="-4"/>
        </w:rPr>
        <w:t xml:space="preserve"> </w:t>
      </w:r>
      <w:r>
        <w:rPr>
          <w:color w:val="100F12"/>
        </w:rPr>
        <w:t>hereby</w:t>
      </w:r>
      <w:r>
        <w:rPr>
          <w:rFonts w:ascii="Times New Roman"/>
          <w:color w:val="100F12"/>
          <w:spacing w:val="-6"/>
        </w:rPr>
        <w:t xml:space="preserve"> </w:t>
      </w:r>
      <w:r>
        <w:rPr>
          <w:color w:val="100F12"/>
        </w:rPr>
        <w:t>undertakes</w:t>
      </w:r>
      <w:r>
        <w:rPr>
          <w:rFonts w:ascii="Times New Roman"/>
          <w:color w:val="100F12"/>
          <w:spacing w:val="-7"/>
        </w:rPr>
        <w:t xml:space="preserve"> </w:t>
      </w:r>
      <w:r>
        <w:rPr>
          <w:color w:val="100F12"/>
        </w:rPr>
        <w:t>to</w:t>
      </w:r>
      <w:r>
        <w:rPr>
          <w:rFonts w:ascii="Times New Roman"/>
          <w:color w:val="100F12"/>
          <w:spacing w:val="-6"/>
        </w:rPr>
        <w:t xml:space="preserve"> </w:t>
      </w:r>
      <w:r>
        <w:rPr>
          <w:color w:val="100F12"/>
        </w:rPr>
        <w:t>automatically</w:t>
      </w:r>
      <w:r>
        <w:rPr>
          <w:rFonts w:ascii="Times New Roman"/>
          <w:color w:val="100F12"/>
          <w:spacing w:val="-6"/>
        </w:rPr>
        <w:t xml:space="preserve"> </w:t>
      </w:r>
      <w:r>
        <w:rPr>
          <w:color w:val="100F12"/>
        </w:rPr>
        <w:t>inform</w:t>
      </w:r>
      <w:r>
        <w:rPr>
          <w:rFonts w:ascii="Times New Roman"/>
          <w:color w:val="100F12"/>
          <w:spacing w:val="-7"/>
        </w:rPr>
        <w:t xml:space="preserve"> </w:t>
      </w:r>
      <w:r>
        <w:rPr>
          <w:color w:val="100F12"/>
        </w:rPr>
        <w:t>the</w:t>
      </w:r>
      <w:r>
        <w:rPr>
          <w:rFonts w:ascii="Times New Roman"/>
          <w:color w:val="100F12"/>
          <w:spacing w:val="-3"/>
        </w:rPr>
        <w:t xml:space="preserve"> </w:t>
      </w:r>
      <w:r>
        <w:rPr>
          <w:color w:val="100F12"/>
        </w:rPr>
        <w:t>bank</w:t>
      </w:r>
      <w:r>
        <w:rPr>
          <w:rFonts w:ascii="Times New Roman"/>
          <w:color w:val="100F12"/>
          <w:spacing w:val="-4"/>
        </w:rPr>
        <w:t xml:space="preserve"> </w:t>
      </w:r>
      <w:r>
        <w:rPr>
          <w:color w:val="100F12"/>
        </w:rPr>
        <w:t>of</w:t>
      </w:r>
      <w:r>
        <w:rPr>
          <w:rFonts w:ascii="Times New Roman"/>
          <w:color w:val="100F12"/>
          <w:spacing w:val="-6"/>
        </w:rPr>
        <w:t xml:space="preserve"> </w:t>
      </w:r>
      <w:r>
        <w:rPr>
          <w:color w:val="100F12"/>
        </w:rPr>
        <w:t>any</w:t>
      </w:r>
      <w:r w:rsidR="005B1459">
        <w:rPr>
          <w:color w:val="100F12"/>
        </w:rPr>
        <w:t xml:space="preserve"> </w:t>
      </w:r>
      <w:r>
        <w:rPr>
          <w:color w:val="100F12"/>
          <w:spacing w:val="-2"/>
        </w:rPr>
        <w:t>changes.</w:t>
      </w:r>
    </w:p>
    <w:p w14:paraId="3A2C8A99" w14:textId="77777777" w:rsidR="0079461B" w:rsidRDefault="0079461B">
      <w:pPr>
        <w:pStyle w:val="Textkrper"/>
        <w:spacing w:before="7"/>
        <w:rPr>
          <w:sz w:val="23"/>
        </w:rPr>
      </w:pPr>
    </w:p>
    <w:p w14:paraId="3A2C8A9A" w14:textId="77777777" w:rsidR="0079461B" w:rsidRDefault="009C31AD">
      <w:pPr>
        <w:pStyle w:val="Textkrper"/>
        <w:tabs>
          <w:tab w:val="left" w:pos="5362"/>
        </w:tabs>
        <w:ind w:left="260"/>
      </w:pPr>
      <w:r>
        <w:rPr>
          <w:color w:val="100F12"/>
          <w:spacing w:val="-4"/>
        </w:rPr>
        <w:t>Date</w:t>
      </w:r>
      <w:r>
        <w:rPr>
          <w:rFonts w:ascii="Times New Roman"/>
          <w:color w:val="100F12"/>
        </w:rPr>
        <w:tab/>
      </w:r>
      <w:r>
        <w:rPr>
          <w:color w:val="100F12"/>
          <w:spacing w:val="-2"/>
        </w:rPr>
        <w:t>Signature(s)</w:t>
      </w:r>
    </w:p>
    <w:p w14:paraId="3A2C8A9B" w14:textId="77777777" w:rsidR="0079461B" w:rsidRDefault="0079461B">
      <w:pPr>
        <w:pStyle w:val="Textkrper"/>
      </w:pPr>
    </w:p>
    <w:p w14:paraId="3A2C8A9C" w14:textId="77777777" w:rsidR="0079461B" w:rsidRDefault="0079461B">
      <w:pPr>
        <w:pStyle w:val="Textkrper"/>
      </w:pPr>
    </w:p>
    <w:p w14:paraId="3A2C8A9E" w14:textId="77777777" w:rsidR="0079461B" w:rsidRDefault="0079461B">
      <w:pPr>
        <w:pStyle w:val="Textkrper"/>
      </w:pPr>
    </w:p>
    <w:p w14:paraId="3A2C8A9F" w14:textId="4A8DDA0B" w:rsidR="0079461B" w:rsidRDefault="00E67B66">
      <w:pPr>
        <w:pStyle w:val="Textkrper"/>
        <w:spacing w:before="11"/>
        <w:rPr>
          <w:sz w:val="22"/>
        </w:rPr>
      </w:pPr>
      <w:r>
        <w:rPr>
          <w:noProof/>
        </w:rPr>
        <mc:AlternateContent>
          <mc:Choice Requires="wps">
            <w:drawing>
              <wp:anchor distT="0" distB="0" distL="0" distR="0" simplePos="0" relativeHeight="251658301" behindDoc="1" locked="0" layoutInCell="1" allowOverlap="1" wp14:anchorId="3A2C8C93" wp14:editId="7265E84E">
                <wp:simplePos x="0" y="0"/>
                <wp:positionH relativeFrom="page">
                  <wp:posOffset>914400</wp:posOffset>
                </wp:positionH>
                <wp:positionV relativeFrom="paragraph">
                  <wp:posOffset>186690</wp:posOffset>
                </wp:positionV>
                <wp:extent cx="2880360" cy="6350"/>
                <wp:effectExtent l="0" t="0" r="0" b="0"/>
                <wp:wrapTopAndBottom/>
                <wp:docPr id="157" name="Rechteck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F2A3F" id="docshape81" o:spid="_x0000_s1026" style="position:absolute;margin-left:1in;margin-top:14.7pt;width:226.8pt;height:.5pt;z-index:-15697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" fillcolor="#100f12" stroked="f">
                <w10:wrap type="topAndBottom" anchorx="page"/>
              </v:rect>
            </w:pict>
          </mc:Fallback>
        </mc:AlternateContent>
      </w:r>
      <w:r>
        <w:rPr>
          <w:noProof/>
        </w:rPr>
        <mc:AlternateContent>
          <mc:Choice Requires="wps">
            <w:drawing>
              <wp:anchor distT="0" distB="0" distL="0" distR="0" simplePos="0" relativeHeight="251658302" behindDoc="1" locked="0" layoutInCell="1" allowOverlap="1" wp14:anchorId="3A2C8C94" wp14:editId="799313DE">
                <wp:simplePos x="0" y="0"/>
                <wp:positionH relativeFrom="page">
                  <wp:posOffset>4154170</wp:posOffset>
                </wp:positionH>
                <wp:positionV relativeFrom="paragraph">
                  <wp:posOffset>186690</wp:posOffset>
                </wp:positionV>
                <wp:extent cx="2491740" cy="6350"/>
                <wp:effectExtent l="0" t="0" r="0" b="0"/>
                <wp:wrapTopAndBottom/>
                <wp:docPr id="156" name="Rechteck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174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24FBB" id="docshape82" o:spid="_x0000_s1026" style="position:absolute;margin-left:327.1pt;margin-top:14.7pt;width:196.2pt;height:.5pt;z-index:-1569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" fillcolor="#100f12" stroked="f">
                <w10:wrap type="topAndBottom" anchorx="page"/>
              </v:rect>
            </w:pict>
          </mc:Fallback>
        </mc:AlternateContent>
      </w:r>
    </w:p>
    <w:p w14:paraId="3A2C8AA0" w14:textId="77777777" w:rsidR="0079461B" w:rsidRDefault="0079461B">
      <w:pPr>
        <w:pStyle w:val="Textkrper"/>
        <w:spacing w:before="2"/>
        <w:rPr>
          <w:sz w:val="15"/>
        </w:rPr>
      </w:pPr>
    </w:p>
    <w:p w14:paraId="3A2C8AA1" w14:textId="77777777" w:rsidR="0079461B" w:rsidRDefault="009C31AD">
      <w:pPr>
        <w:pStyle w:val="Textkrper"/>
        <w:spacing w:before="99"/>
        <w:ind w:left="260" w:right="885"/>
      </w:pPr>
      <w:r>
        <w:rPr>
          <w:color w:val="100F12"/>
        </w:rPr>
        <w:t>It</w:t>
      </w:r>
      <w:r>
        <w:rPr>
          <w:rFonts w:ascii="Times New Roman"/>
          <w:color w:val="100F12"/>
          <w:spacing w:val="-2"/>
        </w:rPr>
        <w:t xml:space="preserve"> </w:t>
      </w:r>
      <w:r>
        <w:rPr>
          <w:color w:val="100F12"/>
        </w:rPr>
        <w:t>is</w:t>
      </w:r>
      <w:r>
        <w:rPr>
          <w:rFonts w:ascii="Times New Roman"/>
          <w:color w:val="100F12"/>
          <w:spacing w:val="-3"/>
        </w:rPr>
        <w:t xml:space="preserve"> </w:t>
      </w:r>
      <w:r>
        <w:rPr>
          <w:color w:val="100F12"/>
        </w:rPr>
        <w:t>a</w:t>
      </w:r>
      <w:r>
        <w:rPr>
          <w:rFonts w:ascii="Times New Roman"/>
          <w:color w:val="100F12"/>
        </w:rPr>
        <w:t xml:space="preserve"> </w:t>
      </w:r>
      <w:r>
        <w:rPr>
          <w:color w:val="100F12"/>
        </w:rPr>
        <w:t>criminal</w:t>
      </w:r>
      <w:r>
        <w:rPr>
          <w:rFonts w:ascii="Times New Roman"/>
          <w:color w:val="100F12"/>
        </w:rPr>
        <w:t xml:space="preserve"> </w:t>
      </w:r>
      <w:r>
        <w:rPr>
          <w:color w:val="100F12"/>
        </w:rPr>
        <w:t>offence</w:t>
      </w:r>
      <w:r>
        <w:rPr>
          <w:rFonts w:ascii="Times New Roman"/>
          <w:color w:val="100F12"/>
          <w:spacing w:val="-1"/>
        </w:rPr>
        <w:t xml:space="preserve"> </w:t>
      </w:r>
      <w:r>
        <w:rPr>
          <w:color w:val="100F12"/>
        </w:rPr>
        <w:t>to</w:t>
      </w:r>
      <w:r>
        <w:rPr>
          <w:rFonts w:ascii="Times New Roman"/>
          <w:color w:val="100F12"/>
          <w:spacing w:val="-3"/>
        </w:rPr>
        <w:t xml:space="preserve"> </w:t>
      </w:r>
      <w:r>
        <w:rPr>
          <w:color w:val="100F12"/>
        </w:rPr>
        <w:t>deliberately</w:t>
      </w:r>
      <w:r>
        <w:rPr>
          <w:rFonts w:ascii="Times New Roman"/>
          <w:color w:val="100F12"/>
          <w:spacing w:val="-2"/>
        </w:rPr>
        <w:t xml:space="preserve"> </w:t>
      </w:r>
      <w:r>
        <w:rPr>
          <w:color w:val="100F12"/>
        </w:rPr>
        <w:t>provide</w:t>
      </w:r>
      <w:r>
        <w:rPr>
          <w:rFonts w:ascii="Times New Roman"/>
          <w:color w:val="100F12"/>
          <w:spacing w:val="-1"/>
        </w:rPr>
        <w:t xml:space="preserve"> </w:t>
      </w:r>
      <w:r>
        <w:rPr>
          <w:color w:val="100F12"/>
        </w:rPr>
        <w:t>false</w:t>
      </w:r>
      <w:r>
        <w:rPr>
          <w:rFonts w:ascii="Times New Roman"/>
          <w:color w:val="100F12"/>
          <w:spacing w:val="-1"/>
        </w:rPr>
        <w:t xml:space="preserve"> </w:t>
      </w:r>
      <w:r>
        <w:rPr>
          <w:color w:val="100F12"/>
        </w:rPr>
        <w:t>information</w:t>
      </w:r>
      <w:r>
        <w:rPr>
          <w:rFonts w:ascii="Times New Roman"/>
          <w:color w:val="100F12"/>
          <w:spacing w:val="-3"/>
        </w:rPr>
        <w:t xml:space="preserve"> </w:t>
      </w:r>
      <w:r>
        <w:rPr>
          <w:color w:val="100F12"/>
        </w:rPr>
        <w:t>on</w:t>
      </w:r>
      <w:r>
        <w:rPr>
          <w:rFonts w:ascii="Times New Roman"/>
          <w:color w:val="100F12"/>
          <w:spacing w:val="-3"/>
        </w:rPr>
        <w:t xml:space="preserve"> </w:t>
      </w:r>
      <w:r>
        <w:rPr>
          <w:color w:val="100F12"/>
        </w:rPr>
        <w:t>this</w:t>
      </w:r>
      <w:r>
        <w:rPr>
          <w:rFonts w:ascii="Times New Roman"/>
          <w:color w:val="100F12"/>
          <w:spacing w:val="-3"/>
        </w:rPr>
        <w:t xml:space="preserve"> </w:t>
      </w:r>
      <w:r>
        <w:rPr>
          <w:color w:val="100F12"/>
        </w:rPr>
        <w:t>form</w:t>
      </w:r>
      <w:r>
        <w:rPr>
          <w:rFonts w:ascii="Times New Roman"/>
          <w:color w:val="100F12"/>
          <w:spacing w:val="-3"/>
        </w:rPr>
        <w:t xml:space="preserve"> </w:t>
      </w:r>
      <w:r>
        <w:rPr>
          <w:color w:val="100F12"/>
        </w:rPr>
        <w:t>(Article</w:t>
      </w:r>
      <w:r>
        <w:rPr>
          <w:rFonts w:ascii="Times New Roman"/>
          <w:color w:val="100F12"/>
          <w:spacing w:val="-1"/>
        </w:rPr>
        <w:t xml:space="preserve"> </w:t>
      </w:r>
      <w:r>
        <w:rPr>
          <w:color w:val="100F12"/>
        </w:rPr>
        <w:t>251</w:t>
      </w:r>
      <w:r>
        <w:rPr>
          <w:rFonts w:ascii="Times New Roman"/>
          <w:color w:val="100F12"/>
          <w:spacing w:val="-1"/>
        </w:rPr>
        <w:t xml:space="preserve"> </w:t>
      </w:r>
      <w:r>
        <w:rPr>
          <w:color w:val="100F12"/>
        </w:rPr>
        <w:t>of</w:t>
      </w:r>
      <w:r>
        <w:rPr>
          <w:rFonts w:ascii="Times New Roman"/>
          <w:color w:val="100F12"/>
          <w:spacing w:val="-3"/>
        </w:rPr>
        <w:t xml:space="preserve"> </w:t>
      </w:r>
      <w:r>
        <w:rPr>
          <w:color w:val="100F12"/>
        </w:rPr>
        <w:t>the</w:t>
      </w:r>
      <w:r>
        <w:rPr>
          <w:rFonts w:ascii="Times New Roman"/>
          <w:color w:val="100F12"/>
        </w:rPr>
        <w:t xml:space="preserve"> </w:t>
      </w:r>
      <w:r>
        <w:rPr>
          <w:color w:val="100F12"/>
        </w:rPr>
        <w:t>Swiss</w:t>
      </w:r>
      <w:r>
        <w:rPr>
          <w:rFonts w:ascii="Times New Roman"/>
          <w:color w:val="100F12"/>
        </w:rPr>
        <w:t xml:space="preserve"> </w:t>
      </w:r>
      <w:r>
        <w:rPr>
          <w:color w:val="100F12"/>
        </w:rPr>
        <w:t>Criminal</w:t>
      </w:r>
      <w:r>
        <w:rPr>
          <w:rFonts w:ascii="Times New Roman"/>
          <w:color w:val="100F12"/>
        </w:rPr>
        <w:t xml:space="preserve"> </w:t>
      </w:r>
      <w:r>
        <w:rPr>
          <w:color w:val="100F12"/>
        </w:rPr>
        <w:t>Code,</w:t>
      </w:r>
      <w:r>
        <w:rPr>
          <w:rFonts w:ascii="Times New Roman"/>
          <w:color w:val="100F12"/>
        </w:rPr>
        <w:t xml:space="preserve"> </w:t>
      </w:r>
      <w:r>
        <w:rPr>
          <w:color w:val="100F12"/>
        </w:rPr>
        <w:t>document</w:t>
      </w:r>
      <w:r>
        <w:rPr>
          <w:rFonts w:ascii="Times New Roman"/>
          <w:color w:val="100F12"/>
        </w:rPr>
        <w:t xml:space="preserve"> </w:t>
      </w:r>
      <w:r>
        <w:rPr>
          <w:color w:val="100F12"/>
        </w:rPr>
        <w:t>forgery).</w:t>
      </w:r>
    </w:p>
    <w:p w14:paraId="5C5A8DA3" w14:textId="77777777" w:rsidR="00464F5F" w:rsidRDefault="00464F5F">
      <w:pPr>
        <w:sectPr w:rsidR="00464F5F">
          <w:headerReference w:type="default" r:id="rId30"/>
          <w:footerReference w:type="default" r:id="rId31"/>
          <w:pgSz w:w="11900" w:h="16840"/>
          <w:pgMar w:top="1500" w:right="580" w:bottom="1100" w:left="1180" w:header="509" w:footer="908" w:gutter="0"/>
          <w:cols w:space="720"/>
        </w:sectPr>
      </w:pPr>
    </w:p>
    <w:p w14:paraId="06570A9A" w14:textId="77777777" w:rsidR="0079461B" w:rsidRDefault="0079461B"/>
    <w:p w14:paraId="73833275" w14:textId="77777777" w:rsidR="008A3F7D" w:rsidRDefault="008A3F7D"/>
    <w:p w14:paraId="59055F61" w14:textId="77777777" w:rsidR="008A3F7D" w:rsidRDefault="008A3F7D"/>
    <w:p w14:paraId="445124F1" w14:textId="77777777" w:rsidR="008A3F7D" w:rsidRDefault="008A3F7D"/>
    <w:p w14:paraId="2A2052C0" w14:textId="77777777" w:rsidR="008A3F7D" w:rsidRDefault="008A3F7D"/>
    <w:p w14:paraId="40150D96" w14:textId="77777777" w:rsidR="008A3F7D" w:rsidRDefault="008A3F7D"/>
    <w:p w14:paraId="42E64ECB" w14:textId="77777777" w:rsidR="008A3F7D" w:rsidRDefault="008A3F7D"/>
    <w:p w14:paraId="268871E9" w14:textId="77777777" w:rsidR="008A3F7D" w:rsidRDefault="008A3F7D"/>
    <w:p w14:paraId="5B76125E" w14:textId="77777777" w:rsidR="008A3F7D" w:rsidRDefault="008A3F7D"/>
    <w:p w14:paraId="5F05F2F7" w14:textId="77777777" w:rsidR="008A3F7D" w:rsidRDefault="008A3F7D"/>
    <w:p w14:paraId="729F03F9" w14:textId="77777777" w:rsidR="008A3F7D" w:rsidRDefault="008A3F7D"/>
    <w:p w14:paraId="1321A0E2" w14:textId="77777777" w:rsidR="008A3F7D" w:rsidRDefault="008A3F7D"/>
    <w:p w14:paraId="1EE357E1" w14:textId="77777777" w:rsidR="008A3F7D" w:rsidRDefault="008A3F7D"/>
    <w:p w14:paraId="5F0723BB" w14:textId="77777777" w:rsidR="008A3F7D" w:rsidRDefault="008A3F7D"/>
    <w:p w14:paraId="08C59926" w14:textId="77777777" w:rsidR="008A3F7D" w:rsidRDefault="008A3F7D"/>
    <w:p w14:paraId="1790D153" w14:textId="77777777" w:rsidR="008A3F7D" w:rsidRDefault="008A3F7D"/>
    <w:p w14:paraId="07D5E989" w14:textId="77777777" w:rsidR="008A3F7D" w:rsidRDefault="008A3F7D"/>
    <w:p w14:paraId="50877B30" w14:textId="77777777" w:rsidR="008A3F7D" w:rsidRDefault="008A3F7D"/>
    <w:p w14:paraId="6F69B063" w14:textId="77777777" w:rsidR="008A3F7D" w:rsidRDefault="008A3F7D"/>
    <w:p w14:paraId="636F98F1" w14:textId="77777777" w:rsidR="008A3F7D" w:rsidRDefault="008A3F7D"/>
    <w:p w14:paraId="1EA23E49" w14:textId="77777777" w:rsidR="008A3F7D" w:rsidRDefault="008A3F7D"/>
    <w:p w14:paraId="1059DCD1" w14:textId="77777777" w:rsidR="008A3F7D" w:rsidRDefault="008A3F7D"/>
    <w:p w14:paraId="531FC19E" w14:textId="77777777" w:rsidR="008A3F7D" w:rsidRDefault="008A3F7D"/>
    <w:p w14:paraId="19041BFF" w14:textId="77777777" w:rsidR="008A3F7D" w:rsidRDefault="008A3F7D"/>
    <w:p w14:paraId="5F4B9E7C" w14:textId="77777777" w:rsidR="008A3F7D" w:rsidRDefault="008A3F7D"/>
    <w:p w14:paraId="2C9BC478" w14:textId="77777777" w:rsidR="008A3F7D" w:rsidRDefault="008A3F7D"/>
    <w:p w14:paraId="478BA00D" w14:textId="77777777" w:rsidR="008A3F7D" w:rsidRDefault="008A3F7D"/>
    <w:p w14:paraId="46038588" w14:textId="77777777" w:rsidR="008A3F7D" w:rsidRDefault="008A3F7D"/>
    <w:p w14:paraId="33EA4706" w14:textId="77777777" w:rsidR="008A3F7D" w:rsidRDefault="008A3F7D"/>
    <w:p w14:paraId="28AD35BC" w14:textId="77777777" w:rsidR="008A3F7D" w:rsidRDefault="008A3F7D"/>
    <w:p w14:paraId="6A8FA04C" w14:textId="77777777" w:rsidR="008A3F7D" w:rsidRDefault="008A3F7D"/>
    <w:p w14:paraId="26060F95" w14:textId="77777777" w:rsidR="008A3F7D" w:rsidRDefault="008A3F7D"/>
    <w:p w14:paraId="2F6E95F7" w14:textId="77777777" w:rsidR="008A3F7D" w:rsidRDefault="008A3F7D"/>
    <w:p w14:paraId="6C052532" w14:textId="77777777" w:rsidR="008A3F7D" w:rsidRDefault="008A3F7D"/>
    <w:p w14:paraId="33457EC7" w14:textId="77777777" w:rsidR="008A3F7D" w:rsidRDefault="008A3F7D"/>
    <w:p w14:paraId="5D325C3E" w14:textId="77777777" w:rsidR="008A3F7D" w:rsidRDefault="008A3F7D"/>
    <w:p w14:paraId="3C3B9734" w14:textId="77777777" w:rsidR="008A3F7D" w:rsidRDefault="008A3F7D"/>
    <w:p w14:paraId="75532E72" w14:textId="77777777" w:rsidR="008A3F7D" w:rsidRDefault="008A3F7D"/>
    <w:p w14:paraId="44D44563" w14:textId="77777777" w:rsidR="008A3F7D" w:rsidRDefault="008A3F7D"/>
    <w:p w14:paraId="4DE08439" w14:textId="77777777" w:rsidR="008A3F7D" w:rsidRDefault="008A3F7D"/>
    <w:p w14:paraId="003BB2E4" w14:textId="77777777" w:rsidR="008A3F7D" w:rsidRDefault="008A3F7D"/>
    <w:p w14:paraId="7EDA8FD3" w14:textId="77777777" w:rsidR="008A3F7D" w:rsidRDefault="008A3F7D"/>
    <w:p w14:paraId="4126474F" w14:textId="77777777" w:rsidR="008A3F7D" w:rsidRDefault="008A3F7D"/>
    <w:p w14:paraId="7C84B367" w14:textId="77777777" w:rsidR="008A3F7D" w:rsidRDefault="008A3F7D"/>
    <w:p w14:paraId="72C9ABDB" w14:textId="77777777" w:rsidR="008A3F7D" w:rsidRDefault="008A3F7D"/>
    <w:p w14:paraId="5E9C6F7B" w14:textId="77777777" w:rsidR="008A3F7D" w:rsidRDefault="008A3F7D"/>
    <w:p w14:paraId="35ABAA8C" w14:textId="77777777" w:rsidR="008A3F7D" w:rsidRDefault="008A3F7D"/>
    <w:p w14:paraId="2EEFA856" w14:textId="77777777" w:rsidR="008A3F7D" w:rsidRDefault="008A3F7D"/>
    <w:p w14:paraId="6257DA17" w14:textId="77777777" w:rsidR="008A3F7D" w:rsidRDefault="008A3F7D"/>
    <w:p w14:paraId="1630DEF3" w14:textId="77777777" w:rsidR="008A3F7D" w:rsidRDefault="008A3F7D"/>
    <w:p w14:paraId="611CD519" w14:textId="77777777" w:rsidR="008A3F7D" w:rsidRDefault="008A3F7D"/>
    <w:p w14:paraId="47C507D4" w14:textId="77777777" w:rsidR="00405284" w:rsidRDefault="00405284"/>
    <w:p w14:paraId="214778A8" w14:textId="77777777" w:rsidR="00405284" w:rsidRDefault="00405284"/>
    <w:p w14:paraId="72DC9B07" w14:textId="77777777" w:rsidR="006415F6" w:rsidRDefault="006415F6">
      <w:pPr>
        <w:sectPr w:rsidR="006415F6" w:rsidSect="009B2B37">
          <w:headerReference w:type="default" r:id="rId32"/>
          <w:footerReference w:type="default" r:id="rId33"/>
          <w:pgSz w:w="11900" w:h="16840"/>
          <w:pgMar w:top="1498" w:right="576" w:bottom="1094" w:left="1181" w:header="504" w:footer="907" w:gutter="0"/>
          <w:pgNumType w:start="1"/>
          <w:cols w:space="720"/>
        </w:sectPr>
      </w:pPr>
    </w:p>
    <w:p w14:paraId="746FE716" w14:textId="77777777" w:rsidR="00697EBA" w:rsidRDefault="00697EBA">
      <w:pPr>
        <w:pStyle w:val="berschrift1"/>
        <w:ind w:left="260"/>
      </w:pPr>
    </w:p>
    <w:p w14:paraId="3A2C8B81" w14:textId="7A5A4758" w:rsidR="0079461B" w:rsidRDefault="009C31AD">
      <w:pPr>
        <w:pStyle w:val="berschrift1"/>
        <w:ind w:left="260"/>
      </w:pPr>
      <w:r>
        <w:t>Client</w:t>
      </w:r>
      <w:r>
        <w:rPr>
          <w:rFonts w:ascii="Times New Roman"/>
          <w:b w:val="0"/>
          <w:spacing w:val="-9"/>
        </w:rPr>
        <w:t xml:space="preserve"> </w:t>
      </w:r>
      <w:r>
        <w:t>Segmentation</w:t>
      </w:r>
      <w:r>
        <w:rPr>
          <w:rFonts w:ascii="Times New Roman"/>
          <w:b w:val="0"/>
          <w:spacing w:val="-5"/>
        </w:rPr>
        <w:t xml:space="preserve"> </w:t>
      </w:r>
      <w:r>
        <w:t>according</w:t>
      </w:r>
      <w:r>
        <w:rPr>
          <w:rFonts w:ascii="Times New Roman"/>
          <w:b w:val="0"/>
          <w:spacing w:val="-7"/>
        </w:rPr>
        <w:t xml:space="preserve"> </w:t>
      </w:r>
      <w:r>
        <w:t>to</w:t>
      </w:r>
      <w:r>
        <w:rPr>
          <w:rFonts w:ascii="Times New Roman"/>
          <w:b w:val="0"/>
          <w:spacing w:val="-8"/>
        </w:rPr>
        <w:t xml:space="preserve"> </w:t>
      </w:r>
      <w:r>
        <w:t>the</w:t>
      </w:r>
      <w:r>
        <w:rPr>
          <w:rFonts w:ascii="Times New Roman"/>
          <w:b w:val="0"/>
          <w:spacing w:val="-7"/>
        </w:rPr>
        <w:t xml:space="preserve"> </w:t>
      </w:r>
      <w:r>
        <w:t>FinSA</w:t>
      </w:r>
      <w:r>
        <w:rPr>
          <w:rFonts w:ascii="Times New Roman"/>
          <w:b w:val="0"/>
          <w:spacing w:val="-5"/>
        </w:rPr>
        <w:t xml:space="preserve"> </w:t>
      </w:r>
      <w:r>
        <w:t>and</w:t>
      </w:r>
      <w:r>
        <w:rPr>
          <w:rFonts w:ascii="Times New Roman"/>
          <w:b w:val="0"/>
          <w:spacing w:val="-7"/>
        </w:rPr>
        <w:t xml:space="preserve"> </w:t>
      </w:r>
      <w:r>
        <w:t>the</w:t>
      </w:r>
      <w:r>
        <w:rPr>
          <w:rFonts w:ascii="Times New Roman"/>
          <w:b w:val="0"/>
          <w:spacing w:val="-6"/>
        </w:rPr>
        <w:t xml:space="preserve"> </w:t>
      </w:r>
      <w:r>
        <w:rPr>
          <w:spacing w:val="-4"/>
        </w:rPr>
        <w:t>CISA</w:t>
      </w:r>
    </w:p>
    <w:p w14:paraId="3A2C8B82" w14:textId="77777777" w:rsidR="0079461B" w:rsidRDefault="0079461B">
      <w:pPr>
        <w:pStyle w:val="Textkrper"/>
        <w:spacing w:before="5"/>
        <w:rPr>
          <w:b/>
          <w:sz w:val="44"/>
        </w:rPr>
      </w:pPr>
    </w:p>
    <w:p w14:paraId="3A2C8B83" w14:textId="77777777" w:rsidR="0079461B" w:rsidRDefault="009C31AD">
      <w:pPr>
        <w:ind w:left="260"/>
        <w:rPr>
          <w:sz w:val="20"/>
        </w:rPr>
      </w:pPr>
      <w:r>
        <w:rPr>
          <w:b/>
          <w:color w:val="100F12"/>
          <w:w w:val="105"/>
          <w:sz w:val="20"/>
        </w:rPr>
        <w:t>Tramondo</w:t>
      </w:r>
      <w:r>
        <w:rPr>
          <w:rFonts w:ascii="Times New Roman" w:hAnsi="Times New Roman"/>
          <w:color w:val="100F12"/>
          <w:spacing w:val="-12"/>
          <w:w w:val="105"/>
          <w:sz w:val="20"/>
        </w:rPr>
        <w:t xml:space="preserve"> </w:t>
      </w:r>
      <w:r>
        <w:rPr>
          <w:b/>
          <w:color w:val="100F12"/>
          <w:w w:val="105"/>
          <w:sz w:val="20"/>
        </w:rPr>
        <w:t>Investment</w:t>
      </w:r>
      <w:r>
        <w:rPr>
          <w:rFonts w:ascii="Times New Roman" w:hAnsi="Times New Roman"/>
          <w:color w:val="100F12"/>
          <w:spacing w:val="-8"/>
          <w:w w:val="105"/>
          <w:sz w:val="20"/>
        </w:rPr>
        <w:t xml:space="preserve"> </w:t>
      </w:r>
      <w:r>
        <w:rPr>
          <w:b/>
          <w:color w:val="100F12"/>
          <w:w w:val="105"/>
          <w:sz w:val="20"/>
        </w:rPr>
        <w:t>Partners</w:t>
      </w:r>
      <w:r>
        <w:rPr>
          <w:rFonts w:ascii="Times New Roman" w:hAnsi="Times New Roman"/>
          <w:color w:val="100F12"/>
          <w:spacing w:val="-10"/>
          <w:w w:val="105"/>
          <w:sz w:val="20"/>
        </w:rPr>
        <w:t xml:space="preserve"> </w:t>
      </w:r>
      <w:r>
        <w:rPr>
          <w:b/>
          <w:color w:val="100F12"/>
          <w:w w:val="105"/>
          <w:sz w:val="20"/>
        </w:rPr>
        <w:t>AG</w:t>
      </w:r>
      <w:r>
        <w:rPr>
          <w:rFonts w:ascii="Times New Roman" w:hAnsi="Times New Roman"/>
          <w:color w:val="100F12"/>
          <w:spacing w:val="-6"/>
          <w:w w:val="105"/>
          <w:sz w:val="20"/>
        </w:rPr>
        <w:t xml:space="preserve"> </w:t>
      </w:r>
      <w:r>
        <w:rPr>
          <w:color w:val="100F12"/>
          <w:w w:val="105"/>
          <w:sz w:val="20"/>
        </w:rPr>
        <w:t>(hereinafter</w:t>
      </w:r>
      <w:r>
        <w:rPr>
          <w:rFonts w:ascii="Times New Roman" w:hAnsi="Times New Roman"/>
          <w:color w:val="100F12"/>
          <w:spacing w:val="-4"/>
          <w:w w:val="105"/>
          <w:sz w:val="20"/>
        </w:rPr>
        <w:t xml:space="preserve"> </w:t>
      </w:r>
      <w:r>
        <w:rPr>
          <w:color w:val="100F12"/>
          <w:w w:val="105"/>
          <w:sz w:val="20"/>
        </w:rPr>
        <w:t>refer</w:t>
      </w:r>
      <w:r>
        <w:rPr>
          <w:rFonts w:ascii="Times New Roman" w:hAnsi="Times New Roman"/>
          <w:color w:val="100F12"/>
          <w:spacing w:val="-6"/>
          <w:w w:val="105"/>
          <w:sz w:val="20"/>
        </w:rPr>
        <w:t xml:space="preserve"> </w:t>
      </w:r>
      <w:r>
        <w:rPr>
          <w:color w:val="100F12"/>
          <w:w w:val="105"/>
          <w:sz w:val="20"/>
        </w:rPr>
        <w:t>to</w:t>
      </w:r>
      <w:r>
        <w:rPr>
          <w:rFonts w:ascii="Times New Roman" w:hAnsi="Times New Roman"/>
          <w:color w:val="100F12"/>
          <w:spacing w:val="-6"/>
          <w:w w:val="105"/>
          <w:sz w:val="20"/>
        </w:rPr>
        <w:t xml:space="preserve"> </w:t>
      </w:r>
      <w:r>
        <w:rPr>
          <w:color w:val="100F12"/>
          <w:w w:val="105"/>
          <w:sz w:val="20"/>
        </w:rPr>
        <w:t>as</w:t>
      </w:r>
      <w:r>
        <w:rPr>
          <w:rFonts w:ascii="Times New Roman" w:hAnsi="Times New Roman"/>
          <w:color w:val="100F12"/>
          <w:spacing w:val="-5"/>
          <w:w w:val="105"/>
          <w:sz w:val="20"/>
        </w:rPr>
        <w:t xml:space="preserve"> </w:t>
      </w:r>
      <w:r>
        <w:rPr>
          <w:color w:val="100F12"/>
          <w:w w:val="105"/>
          <w:sz w:val="20"/>
        </w:rPr>
        <w:t>«the</w:t>
      </w:r>
      <w:r>
        <w:rPr>
          <w:rFonts w:ascii="Times New Roman" w:hAnsi="Times New Roman"/>
          <w:color w:val="100F12"/>
          <w:spacing w:val="-4"/>
          <w:w w:val="105"/>
          <w:sz w:val="20"/>
        </w:rPr>
        <w:t xml:space="preserve"> </w:t>
      </w:r>
      <w:r>
        <w:rPr>
          <w:color w:val="100F12"/>
          <w:spacing w:val="-2"/>
          <w:w w:val="105"/>
          <w:sz w:val="20"/>
        </w:rPr>
        <w:t>Company»)</w:t>
      </w:r>
    </w:p>
    <w:p w14:paraId="3A2C8B84" w14:textId="77777777" w:rsidR="0079461B" w:rsidRDefault="0079461B">
      <w:pPr>
        <w:pStyle w:val="Textkrper"/>
        <w:rPr>
          <w:sz w:val="22"/>
        </w:rPr>
      </w:pPr>
    </w:p>
    <w:p w14:paraId="3A2C8B85" w14:textId="77777777" w:rsidR="0079461B" w:rsidRDefault="0079461B">
      <w:pPr>
        <w:pStyle w:val="Textkrper"/>
        <w:spacing w:before="4"/>
        <w:rPr>
          <w:sz w:val="22"/>
        </w:rPr>
      </w:pPr>
    </w:p>
    <w:p w14:paraId="3A2C8B86" w14:textId="77777777" w:rsidR="0079461B" w:rsidRPr="000500CF" w:rsidRDefault="009C31AD">
      <w:pPr>
        <w:pStyle w:val="Textkrper"/>
        <w:spacing w:before="1"/>
        <w:ind w:left="259"/>
        <w:rPr>
          <w:lang w:val="de-CH"/>
        </w:rPr>
      </w:pPr>
      <w:r w:rsidRPr="000500CF">
        <w:rPr>
          <w:color w:val="100F12"/>
          <w:spacing w:val="-2"/>
          <w:w w:val="105"/>
          <w:lang w:val="de-CH"/>
        </w:rPr>
        <w:t>Client:</w:t>
      </w:r>
    </w:p>
    <w:p w14:paraId="3A2C8B87" w14:textId="77777777" w:rsidR="0079461B" w:rsidRPr="000500CF" w:rsidRDefault="0079461B">
      <w:pPr>
        <w:pStyle w:val="Textkrper"/>
        <w:rPr>
          <w:lang w:val="de-CH"/>
        </w:rPr>
      </w:pPr>
    </w:p>
    <w:p w14:paraId="3A2C8B88" w14:textId="445C63AB" w:rsidR="0079461B" w:rsidRPr="00334698" w:rsidRDefault="00E67B66">
      <w:pPr>
        <w:pStyle w:val="Textkrper"/>
        <w:spacing w:before="5"/>
        <w:rPr>
          <w:b/>
          <w:bCs/>
          <w:lang w:val="de-CH"/>
        </w:rPr>
      </w:pPr>
      <w:r>
        <w:rPr>
          <w:noProof/>
        </w:rPr>
        <mc:AlternateContent>
          <mc:Choice Requires="wps">
            <w:drawing>
              <wp:anchor distT="0" distB="0" distL="0" distR="0" simplePos="0" relativeHeight="251658374" behindDoc="0" locked="0" layoutInCell="1" allowOverlap="1" wp14:anchorId="3A2C8CFB" wp14:editId="38999DA0">
                <wp:simplePos x="0" y="0"/>
                <wp:positionH relativeFrom="page">
                  <wp:posOffset>914400</wp:posOffset>
                </wp:positionH>
                <wp:positionV relativeFrom="paragraph">
                  <wp:posOffset>145415</wp:posOffset>
                </wp:positionV>
                <wp:extent cx="2160905" cy="6350"/>
                <wp:effectExtent l="0" t="0" r="0" b="0"/>
                <wp:wrapNone/>
                <wp:docPr id="45" name="Rechteck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596D4" id="docshape202" o:spid="_x0000_s1026" style="position:absolute;margin-left:1in;margin-top:11.45pt;width:170.15pt;height:.5pt;z-index:487670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" fillcolor="black" stroked="f">
                <w10:wrap anchorx="page"/>
              </v:rect>
            </w:pict>
          </mc:Fallback>
        </mc:AlternateContent>
      </w:r>
      <w:r w:rsidR="00C445BC" w:rsidRPr="000500CF">
        <w:rPr>
          <w:sz w:val="17"/>
          <w:lang w:val="de-CH"/>
        </w:rPr>
        <w:t xml:space="preserve">   </w:t>
      </w:r>
      <w:r w:rsidR="00C445BC" w:rsidRPr="000500CF">
        <w:rPr>
          <w:lang w:val="de-CH"/>
        </w:rPr>
        <w:t xml:space="preserve"> </w:t>
      </w:r>
      <w:r w:rsidR="00C445BC" w:rsidRPr="00334698">
        <w:rPr>
          <w:lang w:val="de-CH"/>
        </w:rPr>
        <w:t xml:space="preserve">  </w:t>
      </w:r>
      <w:bookmarkStart w:id="42" w:name="NachundVorname5"/>
      <w:r w:rsidR="00C54BD1" w:rsidRPr="00334698">
        <w:rPr>
          <w:b/>
          <w:bCs/>
          <w:lang w:val="de-CH"/>
        </w:rPr>
        <w:t>NachundVorname</w:t>
      </w:r>
      <w:r w:rsidR="00D774F2" w:rsidRPr="00334698">
        <w:rPr>
          <w:b/>
          <w:bCs/>
          <w:lang w:val="de-CH"/>
        </w:rPr>
        <w:t>5</w:t>
      </w:r>
      <w:bookmarkEnd w:id="42"/>
    </w:p>
    <w:p w14:paraId="3A2C8B89" w14:textId="77777777" w:rsidR="0079461B" w:rsidRPr="000500CF" w:rsidRDefault="0079461B">
      <w:pPr>
        <w:pStyle w:val="Textkrper"/>
        <w:rPr>
          <w:lang w:val="de-CH"/>
        </w:rPr>
      </w:pPr>
    </w:p>
    <w:p w14:paraId="3A2C8B8A" w14:textId="15A8A1E6" w:rsidR="0079461B" w:rsidRPr="000500CF" w:rsidRDefault="00E67B66">
      <w:pPr>
        <w:pStyle w:val="Textkrper"/>
        <w:spacing w:before="5"/>
        <w:rPr>
          <w:lang w:val="de-CH"/>
        </w:rPr>
      </w:pPr>
      <w:r>
        <w:rPr>
          <w:noProof/>
        </w:rPr>
        <mc:AlternateContent>
          <mc:Choice Requires="wps">
            <w:drawing>
              <wp:anchor distT="0" distB="0" distL="0" distR="0" simplePos="0" relativeHeight="251658375" behindDoc="0" locked="0" layoutInCell="1" allowOverlap="1" wp14:anchorId="3A2C8CFC" wp14:editId="3755C9D8">
                <wp:simplePos x="0" y="0"/>
                <wp:positionH relativeFrom="page">
                  <wp:posOffset>914400</wp:posOffset>
                </wp:positionH>
                <wp:positionV relativeFrom="paragraph">
                  <wp:posOffset>160020</wp:posOffset>
                </wp:positionV>
                <wp:extent cx="2160905" cy="6350"/>
                <wp:effectExtent l="0" t="0" r="0" b="0"/>
                <wp:wrapNone/>
                <wp:docPr id="44" name="Rechteck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A0392" id="docshape203" o:spid="_x0000_s1026" style="position:absolute;margin-left:1in;margin-top:12.6pt;width:170.15pt;height:.5pt;z-index:487671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" fillcolor="black" stroked="f">
                <w10:wrap anchorx="page"/>
              </v:rect>
            </w:pict>
          </mc:Fallback>
        </mc:AlternateContent>
      </w:r>
      <w:r w:rsidR="00B64FA3" w:rsidRPr="000500CF">
        <w:rPr>
          <w:sz w:val="19"/>
          <w:lang w:val="de-CH"/>
        </w:rPr>
        <w:t xml:space="preserve">  </w:t>
      </w:r>
      <w:r w:rsidR="00B64FA3" w:rsidRPr="000500CF">
        <w:rPr>
          <w:lang w:val="de-CH"/>
        </w:rPr>
        <w:t xml:space="preserve">   </w:t>
      </w:r>
      <w:bookmarkStart w:id="43" w:name="Adresse13"/>
      <w:r w:rsidR="00493289" w:rsidRPr="000500CF">
        <w:rPr>
          <w:lang w:val="de-CH"/>
        </w:rPr>
        <w:t>Adresse</w:t>
      </w:r>
      <w:r w:rsidR="004667FF" w:rsidRPr="000500CF">
        <w:rPr>
          <w:lang w:val="de-CH"/>
        </w:rPr>
        <w:t>13</w:t>
      </w:r>
      <w:bookmarkEnd w:id="43"/>
      <w:r w:rsidR="004667FF" w:rsidRPr="000500CF">
        <w:rPr>
          <w:lang w:val="de-CH"/>
        </w:rPr>
        <w:t xml:space="preserve"> </w:t>
      </w:r>
      <w:bookmarkStart w:id="44" w:name="Adresse23"/>
      <w:r w:rsidR="004667FF" w:rsidRPr="000500CF">
        <w:rPr>
          <w:lang w:val="de-CH"/>
        </w:rPr>
        <w:t>Adresse23</w:t>
      </w:r>
      <w:bookmarkEnd w:id="44"/>
    </w:p>
    <w:p w14:paraId="3A2C8B8B" w14:textId="77777777" w:rsidR="0079461B" w:rsidRPr="000500CF" w:rsidRDefault="0079461B">
      <w:pPr>
        <w:pStyle w:val="Textkrper"/>
        <w:rPr>
          <w:lang w:val="de-CH"/>
        </w:rPr>
      </w:pPr>
    </w:p>
    <w:p w14:paraId="3A2C8B8C" w14:textId="28AA1CCB" w:rsidR="0079461B" w:rsidRPr="000500CF" w:rsidRDefault="00E67B66">
      <w:pPr>
        <w:pStyle w:val="Textkrper"/>
        <w:spacing w:before="5"/>
        <w:rPr>
          <w:lang w:val="de-CH"/>
        </w:rPr>
      </w:pPr>
      <w:r>
        <w:rPr>
          <w:noProof/>
        </w:rPr>
        <mc:AlternateContent>
          <mc:Choice Requires="wps">
            <w:drawing>
              <wp:anchor distT="0" distB="0" distL="0" distR="0" simplePos="0" relativeHeight="251658376" behindDoc="0" locked="0" layoutInCell="1" allowOverlap="1" wp14:anchorId="3A2C8CFD" wp14:editId="73287C0D">
                <wp:simplePos x="0" y="0"/>
                <wp:positionH relativeFrom="page">
                  <wp:posOffset>914400</wp:posOffset>
                </wp:positionH>
                <wp:positionV relativeFrom="paragraph">
                  <wp:posOffset>160655</wp:posOffset>
                </wp:positionV>
                <wp:extent cx="2160905" cy="6350"/>
                <wp:effectExtent l="0" t="0" r="0" b="0"/>
                <wp:wrapNone/>
                <wp:docPr id="43" name="Rechteck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50183" id="docshape204" o:spid="_x0000_s1026" style="position:absolute;margin-left:1in;margin-top:12.65pt;width:170.15pt;height:.5pt;z-index:487671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" fillcolor="black" stroked="f">
                <w10:wrap anchorx="page"/>
              </v:rect>
            </w:pict>
          </mc:Fallback>
        </mc:AlternateContent>
      </w:r>
      <w:r w:rsidR="004667FF" w:rsidRPr="000500CF">
        <w:rPr>
          <w:sz w:val="19"/>
          <w:lang w:val="de-CH"/>
        </w:rPr>
        <w:t xml:space="preserve">     </w:t>
      </w:r>
      <w:bookmarkStart w:id="45" w:name="Ort3"/>
      <w:r w:rsidR="0079259F" w:rsidRPr="000500CF">
        <w:rPr>
          <w:lang w:val="de-CH"/>
        </w:rPr>
        <w:t>Ort</w:t>
      </w:r>
      <w:r w:rsidR="00223FBA" w:rsidRPr="000500CF">
        <w:rPr>
          <w:lang w:val="de-CH"/>
        </w:rPr>
        <w:t>3</w:t>
      </w:r>
      <w:bookmarkEnd w:id="45"/>
      <w:r w:rsidR="00223FBA" w:rsidRPr="000500CF">
        <w:rPr>
          <w:lang w:val="de-CH"/>
        </w:rPr>
        <w:t xml:space="preserve">, </w:t>
      </w:r>
      <w:bookmarkStart w:id="46" w:name="Land3"/>
      <w:r w:rsidR="0079259F" w:rsidRPr="000500CF">
        <w:rPr>
          <w:lang w:val="de-CH"/>
        </w:rPr>
        <w:t>Land</w:t>
      </w:r>
      <w:r w:rsidR="00223FBA" w:rsidRPr="000500CF">
        <w:rPr>
          <w:lang w:val="de-CH"/>
        </w:rPr>
        <w:t>3</w:t>
      </w:r>
      <w:bookmarkEnd w:id="46"/>
    </w:p>
    <w:p w14:paraId="3A2C8B8D" w14:textId="77777777" w:rsidR="0079461B" w:rsidRPr="000500CF" w:rsidRDefault="0079461B">
      <w:pPr>
        <w:pStyle w:val="Textkrper"/>
        <w:rPr>
          <w:lang w:val="de-CH"/>
        </w:rPr>
      </w:pPr>
    </w:p>
    <w:p w14:paraId="3A2C8B8E" w14:textId="77777777" w:rsidR="0079461B" w:rsidRPr="000500CF" w:rsidRDefault="0079461B">
      <w:pPr>
        <w:pStyle w:val="Textkrper"/>
        <w:spacing w:before="10"/>
        <w:rPr>
          <w:sz w:val="27"/>
          <w:lang w:val="de-CH"/>
        </w:rPr>
      </w:pPr>
    </w:p>
    <w:p w14:paraId="3A2C8B8F" w14:textId="77777777" w:rsidR="0079461B" w:rsidRDefault="009C31AD" w:rsidP="00520570">
      <w:pPr>
        <w:pStyle w:val="Textkrper"/>
        <w:spacing w:before="100" w:line="283" w:lineRule="auto"/>
        <w:ind w:left="260" w:right="1029"/>
        <w:jc w:val="both"/>
      </w:pPr>
      <w:r>
        <w:rPr>
          <w:color w:val="100F12"/>
        </w:rPr>
        <w:t>This</w:t>
      </w:r>
      <w:r>
        <w:rPr>
          <w:rFonts w:ascii="Times New Roman"/>
          <w:color w:val="100F12"/>
        </w:rPr>
        <w:t xml:space="preserve"> </w:t>
      </w:r>
      <w:r>
        <w:rPr>
          <w:color w:val="100F12"/>
        </w:rPr>
        <w:t>form</w:t>
      </w:r>
      <w:r>
        <w:rPr>
          <w:rFonts w:ascii="Times New Roman"/>
          <w:color w:val="100F12"/>
        </w:rPr>
        <w:t xml:space="preserve"> </w:t>
      </w:r>
      <w:r>
        <w:rPr>
          <w:color w:val="100F12"/>
        </w:rPr>
        <w:t>establishes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segmentation</w:t>
      </w:r>
      <w:r>
        <w:rPr>
          <w:rFonts w:ascii="Times New Roman"/>
          <w:color w:val="100F12"/>
        </w:rPr>
        <w:t xml:space="preserve"> </w:t>
      </w:r>
      <w:r>
        <w:rPr>
          <w:color w:val="100F12"/>
        </w:rPr>
        <w:t>sets</w:t>
      </w:r>
      <w:r>
        <w:rPr>
          <w:rFonts w:ascii="Times New Roman"/>
          <w:color w:val="100F12"/>
        </w:rPr>
        <w:t xml:space="preserve"> </w:t>
      </w:r>
      <w:r>
        <w:rPr>
          <w:color w:val="100F12"/>
        </w:rPr>
        <w:t>forth</w:t>
      </w:r>
      <w:r>
        <w:rPr>
          <w:rFonts w:ascii="Times New Roman"/>
          <w:color w:val="100F12"/>
        </w:rPr>
        <w:t xml:space="preserve"> </w:t>
      </w:r>
      <w:r>
        <w:rPr>
          <w:color w:val="100F12"/>
        </w:rPr>
        <w:t>in</w:t>
      </w:r>
      <w:r>
        <w:rPr>
          <w:rFonts w:ascii="Times New Roman"/>
          <w:color w:val="100F12"/>
        </w:rPr>
        <w:t xml:space="preserve"> </w:t>
      </w:r>
      <w:r>
        <w:rPr>
          <w:color w:val="100F12"/>
        </w:rPr>
        <w:t>Art.</w:t>
      </w:r>
      <w:r>
        <w:rPr>
          <w:rFonts w:ascii="Times New Roman"/>
          <w:color w:val="100F12"/>
        </w:rPr>
        <w:t xml:space="preserve"> </w:t>
      </w:r>
      <w:r>
        <w:rPr>
          <w:color w:val="100F12"/>
        </w:rPr>
        <w:t>4</w:t>
      </w:r>
      <w:r>
        <w:rPr>
          <w:rFonts w:ascii="Times New Roman"/>
          <w:color w:val="100F12"/>
        </w:rPr>
        <w:t xml:space="preserve"> </w:t>
      </w:r>
      <w:r>
        <w:rPr>
          <w:color w:val="100F12"/>
        </w:rPr>
        <w:t>FinSA</w:t>
      </w:r>
      <w:r>
        <w:rPr>
          <w:rFonts w:ascii="Times New Roman"/>
          <w:color w:val="100F12"/>
        </w:rPr>
        <w:t xml:space="preserve"> </w:t>
      </w:r>
      <w:r>
        <w:rPr>
          <w:color w:val="100F12"/>
        </w:rPr>
        <w:t>and</w:t>
      </w:r>
      <w:r>
        <w:rPr>
          <w:rFonts w:ascii="Times New Roman"/>
          <w:color w:val="100F12"/>
        </w:rPr>
        <w:t xml:space="preserve"> </w:t>
      </w:r>
      <w:r>
        <w:rPr>
          <w:color w:val="100F12"/>
        </w:rPr>
        <w:t>records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classification</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Company.</w:t>
      </w:r>
    </w:p>
    <w:p w14:paraId="3A2C8B90" w14:textId="77777777" w:rsidR="0079461B" w:rsidRDefault="0079461B" w:rsidP="00520570">
      <w:pPr>
        <w:pStyle w:val="Textkrper"/>
        <w:jc w:val="both"/>
        <w:rPr>
          <w:sz w:val="22"/>
        </w:rPr>
      </w:pPr>
    </w:p>
    <w:p w14:paraId="3A2C8B91" w14:textId="77777777" w:rsidR="0079461B" w:rsidRDefault="0079461B" w:rsidP="00520570">
      <w:pPr>
        <w:pStyle w:val="Textkrper"/>
        <w:spacing w:before="7"/>
        <w:jc w:val="both"/>
        <w:rPr>
          <w:sz w:val="25"/>
        </w:rPr>
      </w:pPr>
    </w:p>
    <w:p w14:paraId="3A2C8B92" w14:textId="77777777" w:rsidR="0079461B" w:rsidRDefault="009C31AD" w:rsidP="00520570">
      <w:pPr>
        <w:pStyle w:val="berschrift3"/>
        <w:numPr>
          <w:ilvl w:val="0"/>
          <w:numId w:val="2"/>
        </w:numPr>
        <w:tabs>
          <w:tab w:val="left" w:pos="826"/>
          <w:tab w:val="left" w:pos="827"/>
        </w:tabs>
        <w:jc w:val="both"/>
      </w:pPr>
      <w:r>
        <w:rPr>
          <w:color w:val="100F12"/>
          <w:w w:val="105"/>
        </w:rPr>
        <w:t>Classification</w:t>
      </w:r>
      <w:r>
        <w:rPr>
          <w:rFonts w:ascii="Times New Roman"/>
          <w:b w:val="0"/>
          <w:color w:val="100F12"/>
          <w:spacing w:val="-11"/>
          <w:w w:val="105"/>
        </w:rPr>
        <w:t xml:space="preserve"> </w:t>
      </w:r>
      <w:r>
        <w:rPr>
          <w:color w:val="100F12"/>
          <w:w w:val="105"/>
        </w:rPr>
        <w:t>by</w:t>
      </w:r>
      <w:r>
        <w:rPr>
          <w:rFonts w:ascii="Times New Roman"/>
          <w:b w:val="0"/>
          <w:color w:val="100F12"/>
          <w:spacing w:val="-9"/>
          <w:w w:val="105"/>
        </w:rPr>
        <w:t xml:space="preserve"> </w:t>
      </w:r>
      <w:r>
        <w:rPr>
          <w:color w:val="100F12"/>
          <w:w w:val="105"/>
        </w:rPr>
        <w:t>the</w:t>
      </w:r>
      <w:r>
        <w:rPr>
          <w:rFonts w:ascii="Times New Roman"/>
          <w:b w:val="0"/>
          <w:color w:val="100F12"/>
          <w:spacing w:val="-9"/>
          <w:w w:val="105"/>
        </w:rPr>
        <w:t xml:space="preserve"> </w:t>
      </w:r>
      <w:r>
        <w:rPr>
          <w:color w:val="100F12"/>
          <w:spacing w:val="-2"/>
          <w:w w:val="105"/>
        </w:rPr>
        <w:t>Company</w:t>
      </w:r>
    </w:p>
    <w:p w14:paraId="3A2C8B93" w14:textId="77777777" w:rsidR="0079461B" w:rsidRDefault="009C31AD" w:rsidP="00520570">
      <w:pPr>
        <w:pStyle w:val="Textkrper"/>
        <w:spacing w:before="145" w:line="280" w:lineRule="auto"/>
        <w:ind w:left="259" w:right="1028"/>
        <w:jc w:val="both"/>
      </w:pPr>
      <w:r>
        <w:rPr>
          <w:color w:val="100F12"/>
        </w:rPr>
        <w:t>Financial</w:t>
      </w:r>
      <w:r>
        <w:rPr>
          <w:rFonts w:ascii="Times New Roman"/>
          <w:color w:val="100F12"/>
        </w:rPr>
        <w:t xml:space="preserve"> </w:t>
      </w:r>
      <w:r>
        <w:rPr>
          <w:color w:val="100F12"/>
        </w:rPr>
        <w:t>service</w:t>
      </w:r>
      <w:r>
        <w:rPr>
          <w:rFonts w:ascii="Times New Roman"/>
          <w:color w:val="100F12"/>
        </w:rPr>
        <w:t xml:space="preserve"> </w:t>
      </w:r>
      <w:r>
        <w:rPr>
          <w:color w:val="100F12"/>
        </w:rPr>
        <w:t>providers</w:t>
      </w:r>
      <w:r>
        <w:rPr>
          <w:rFonts w:ascii="Times New Roman"/>
          <w:color w:val="100F12"/>
        </w:rPr>
        <w:t xml:space="preserve"> </w:t>
      </w:r>
      <w:r>
        <w:rPr>
          <w:color w:val="100F12"/>
        </w:rPr>
        <w:t>shall</w:t>
      </w:r>
      <w:r>
        <w:rPr>
          <w:rFonts w:ascii="Times New Roman"/>
          <w:color w:val="100F12"/>
        </w:rPr>
        <w:t xml:space="preserve"> </w:t>
      </w:r>
      <w:r>
        <w:rPr>
          <w:color w:val="100F12"/>
        </w:rPr>
        <w:t>assign</w:t>
      </w:r>
      <w:r>
        <w:rPr>
          <w:rFonts w:ascii="Times New Roman"/>
          <w:color w:val="100F12"/>
        </w:rPr>
        <w:t xml:space="preserve"> </w:t>
      </w:r>
      <w:r>
        <w:rPr>
          <w:color w:val="100F12"/>
        </w:rPr>
        <w:t>the</w:t>
      </w:r>
      <w:r>
        <w:rPr>
          <w:rFonts w:ascii="Times New Roman"/>
          <w:color w:val="100F12"/>
        </w:rPr>
        <w:t xml:space="preserve"> </w:t>
      </w:r>
      <w:r>
        <w:rPr>
          <w:color w:val="100F12"/>
        </w:rPr>
        <w:t>persons</w:t>
      </w:r>
      <w:r>
        <w:rPr>
          <w:rFonts w:ascii="Times New Roman"/>
          <w:color w:val="100F12"/>
        </w:rPr>
        <w:t xml:space="preserve"> </w:t>
      </w:r>
      <w:r>
        <w:rPr>
          <w:color w:val="100F12"/>
        </w:rPr>
        <w:t>for</w:t>
      </w:r>
      <w:r>
        <w:rPr>
          <w:rFonts w:ascii="Times New Roman"/>
          <w:color w:val="100F12"/>
        </w:rPr>
        <w:t xml:space="preserve"> </w:t>
      </w:r>
      <w:r>
        <w:rPr>
          <w:color w:val="100F12"/>
        </w:rPr>
        <w:t>whom</w:t>
      </w:r>
      <w:r>
        <w:rPr>
          <w:rFonts w:ascii="Times New Roman"/>
          <w:color w:val="100F12"/>
        </w:rPr>
        <w:t xml:space="preserve"> </w:t>
      </w:r>
      <w:r>
        <w:rPr>
          <w:color w:val="100F12"/>
        </w:rPr>
        <w:t>they</w:t>
      </w:r>
      <w:r>
        <w:rPr>
          <w:rFonts w:ascii="Times New Roman"/>
          <w:color w:val="100F12"/>
        </w:rPr>
        <w:t xml:space="preserve"> </w:t>
      </w:r>
      <w:r>
        <w:rPr>
          <w:color w:val="100F12"/>
        </w:rPr>
        <w:t>provide</w:t>
      </w:r>
      <w:r>
        <w:rPr>
          <w:rFonts w:ascii="Times New Roman"/>
          <w:color w:val="100F12"/>
        </w:rPr>
        <w:t xml:space="preserve"> </w:t>
      </w:r>
      <w:r>
        <w:rPr>
          <w:color w:val="100F12"/>
        </w:rPr>
        <w:t>financial</w:t>
      </w:r>
      <w:r>
        <w:rPr>
          <w:rFonts w:ascii="Times New Roman"/>
          <w:color w:val="100F12"/>
        </w:rPr>
        <w:t xml:space="preserve"> </w:t>
      </w:r>
      <w:r>
        <w:rPr>
          <w:color w:val="100F12"/>
        </w:rPr>
        <w:t>services</w:t>
      </w:r>
      <w:r>
        <w:rPr>
          <w:rFonts w:ascii="Times New Roman"/>
          <w:color w:val="100F12"/>
        </w:rPr>
        <w:t xml:space="preserve"> </w:t>
      </w:r>
      <w:r>
        <w:rPr>
          <w:color w:val="100F12"/>
        </w:rPr>
        <w:t>to</w:t>
      </w:r>
      <w:r>
        <w:rPr>
          <w:rFonts w:ascii="Times New Roman"/>
          <w:color w:val="100F12"/>
        </w:rPr>
        <w:t xml:space="preserve"> </w:t>
      </w:r>
      <w:r>
        <w:rPr>
          <w:color w:val="100F12"/>
        </w:rPr>
        <w:t>one</w:t>
      </w:r>
      <w:r>
        <w:rPr>
          <w:rFonts w:ascii="Times New Roman"/>
          <w:color w:val="100F12"/>
          <w:spacing w:val="-12"/>
        </w:rPr>
        <w:t xml:space="preserve"> </w:t>
      </w:r>
      <w:r>
        <w:rPr>
          <w:color w:val="100F12"/>
        </w:rPr>
        <w:t>of</w:t>
      </w:r>
      <w:r>
        <w:rPr>
          <w:rFonts w:ascii="Times New Roman"/>
          <w:color w:val="100F12"/>
          <w:spacing w:val="-12"/>
        </w:rPr>
        <w:t xml:space="preserve"> </w:t>
      </w:r>
      <w:r>
        <w:rPr>
          <w:color w:val="100F12"/>
        </w:rPr>
        <w:t>the</w:t>
      </w:r>
      <w:r>
        <w:rPr>
          <w:rFonts w:ascii="Times New Roman"/>
          <w:color w:val="100F12"/>
          <w:spacing w:val="-12"/>
        </w:rPr>
        <w:t xml:space="preserve"> </w:t>
      </w:r>
      <w:r>
        <w:rPr>
          <w:color w:val="100F12"/>
        </w:rPr>
        <w:t>following</w:t>
      </w:r>
      <w:r>
        <w:rPr>
          <w:rFonts w:ascii="Times New Roman"/>
          <w:color w:val="100F12"/>
          <w:spacing w:val="-13"/>
        </w:rPr>
        <w:t xml:space="preserve"> </w:t>
      </w:r>
      <w:r>
        <w:rPr>
          <w:color w:val="100F12"/>
        </w:rPr>
        <w:t>segments:</w:t>
      </w:r>
      <w:r>
        <w:rPr>
          <w:rFonts w:ascii="Times New Roman"/>
          <w:color w:val="100F12"/>
          <w:spacing w:val="-12"/>
        </w:rPr>
        <w:t xml:space="preserve"> </w:t>
      </w:r>
      <w:r>
        <w:rPr>
          <w:color w:val="100F12"/>
        </w:rPr>
        <w:t>a)</w:t>
      </w:r>
      <w:r>
        <w:rPr>
          <w:rFonts w:ascii="Times New Roman"/>
          <w:color w:val="100F12"/>
          <w:spacing w:val="-11"/>
        </w:rPr>
        <w:t xml:space="preserve"> </w:t>
      </w:r>
      <w:r>
        <w:rPr>
          <w:color w:val="100F12"/>
        </w:rPr>
        <w:t>retail</w:t>
      </w:r>
      <w:r>
        <w:rPr>
          <w:rFonts w:ascii="Times New Roman"/>
          <w:color w:val="100F12"/>
          <w:spacing w:val="-12"/>
        </w:rPr>
        <w:t xml:space="preserve"> </w:t>
      </w:r>
      <w:r>
        <w:rPr>
          <w:color w:val="100F12"/>
        </w:rPr>
        <w:t>clients;</w:t>
      </w:r>
      <w:r>
        <w:rPr>
          <w:rFonts w:ascii="Times New Roman"/>
          <w:color w:val="100F12"/>
          <w:spacing w:val="-13"/>
        </w:rPr>
        <w:t xml:space="preserve"> </w:t>
      </w:r>
      <w:r>
        <w:rPr>
          <w:color w:val="100F12"/>
        </w:rPr>
        <w:t>b)</w:t>
      </w:r>
      <w:r>
        <w:rPr>
          <w:rFonts w:ascii="Times New Roman"/>
          <w:color w:val="100F12"/>
          <w:spacing w:val="-11"/>
        </w:rPr>
        <w:t xml:space="preserve"> </w:t>
      </w:r>
      <w:r>
        <w:rPr>
          <w:color w:val="100F12"/>
        </w:rPr>
        <w:t>professional</w:t>
      </w:r>
      <w:r>
        <w:rPr>
          <w:rFonts w:ascii="Times New Roman"/>
          <w:color w:val="100F12"/>
          <w:spacing w:val="-12"/>
        </w:rPr>
        <w:t xml:space="preserve"> </w:t>
      </w:r>
      <w:r>
        <w:rPr>
          <w:color w:val="100F12"/>
        </w:rPr>
        <w:t>clients;</w:t>
      </w:r>
      <w:r>
        <w:rPr>
          <w:rFonts w:ascii="Times New Roman"/>
          <w:color w:val="100F12"/>
          <w:spacing w:val="-13"/>
        </w:rPr>
        <w:t xml:space="preserve"> </w:t>
      </w:r>
      <w:r>
        <w:rPr>
          <w:color w:val="100F12"/>
        </w:rPr>
        <w:t>c)</w:t>
      </w:r>
      <w:r>
        <w:rPr>
          <w:rFonts w:ascii="Times New Roman"/>
          <w:color w:val="100F12"/>
          <w:spacing w:val="-12"/>
        </w:rPr>
        <w:t xml:space="preserve"> </w:t>
      </w:r>
      <w:r>
        <w:rPr>
          <w:color w:val="100F12"/>
        </w:rPr>
        <w:t>institutional</w:t>
      </w:r>
      <w:r>
        <w:rPr>
          <w:rFonts w:ascii="Times New Roman"/>
          <w:color w:val="100F12"/>
          <w:spacing w:val="-12"/>
        </w:rPr>
        <w:t xml:space="preserve"> </w:t>
      </w:r>
      <w:r>
        <w:rPr>
          <w:color w:val="100F12"/>
        </w:rPr>
        <w:t>clients.</w:t>
      </w:r>
      <w:r>
        <w:rPr>
          <w:rFonts w:ascii="Times New Roman"/>
          <w:color w:val="100F12"/>
          <w:spacing w:val="-12"/>
        </w:rPr>
        <w:t xml:space="preserve"> </w:t>
      </w:r>
      <w:r>
        <w:rPr>
          <w:color w:val="100F12"/>
        </w:rPr>
        <w:t>Retail</w:t>
      </w:r>
      <w:r>
        <w:rPr>
          <w:rFonts w:ascii="Times New Roman"/>
          <w:color w:val="100F12"/>
        </w:rPr>
        <w:t xml:space="preserve"> </w:t>
      </w:r>
      <w:r>
        <w:rPr>
          <w:color w:val="100F12"/>
        </w:rPr>
        <w:t>clients</w:t>
      </w:r>
      <w:r>
        <w:rPr>
          <w:rFonts w:ascii="Times New Roman"/>
          <w:color w:val="100F12"/>
        </w:rPr>
        <w:t xml:space="preserve"> </w:t>
      </w:r>
      <w:r>
        <w:rPr>
          <w:color w:val="100F12"/>
        </w:rPr>
        <w:t>benefit</w:t>
      </w:r>
      <w:r>
        <w:rPr>
          <w:rFonts w:ascii="Times New Roman"/>
          <w:color w:val="100F12"/>
        </w:rPr>
        <w:t xml:space="preserve"> </w:t>
      </w:r>
      <w:r>
        <w:rPr>
          <w:color w:val="100F12"/>
        </w:rPr>
        <w:t>from</w:t>
      </w:r>
      <w:r>
        <w:rPr>
          <w:rFonts w:ascii="Times New Roman"/>
          <w:color w:val="100F12"/>
        </w:rPr>
        <w:t xml:space="preserve"> </w:t>
      </w:r>
      <w:r>
        <w:rPr>
          <w:color w:val="100F12"/>
        </w:rPr>
        <w:t>the</w:t>
      </w:r>
      <w:r>
        <w:rPr>
          <w:rFonts w:ascii="Times New Roman"/>
          <w:color w:val="100F12"/>
        </w:rPr>
        <w:t xml:space="preserve"> </w:t>
      </w:r>
      <w:r>
        <w:rPr>
          <w:color w:val="100F12"/>
        </w:rPr>
        <w:t>highest</w:t>
      </w:r>
      <w:r>
        <w:rPr>
          <w:rFonts w:ascii="Times New Roman"/>
          <w:color w:val="100F12"/>
        </w:rPr>
        <w:t xml:space="preserve"> </w:t>
      </w:r>
      <w:r>
        <w:rPr>
          <w:color w:val="100F12"/>
        </w:rPr>
        <w:t>level</w:t>
      </w:r>
      <w:r>
        <w:rPr>
          <w:rFonts w:ascii="Times New Roman"/>
          <w:color w:val="100F12"/>
        </w:rPr>
        <w:t xml:space="preserve"> </w:t>
      </w:r>
      <w:r>
        <w:rPr>
          <w:color w:val="100F12"/>
        </w:rPr>
        <w:t>of</w:t>
      </w:r>
      <w:r>
        <w:rPr>
          <w:rFonts w:ascii="Times New Roman"/>
          <w:color w:val="100F12"/>
        </w:rPr>
        <w:t xml:space="preserve"> </w:t>
      </w:r>
      <w:r>
        <w:rPr>
          <w:color w:val="100F12"/>
        </w:rPr>
        <w:t>protection</w:t>
      </w:r>
      <w:r>
        <w:rPr>
          <w:rFonts w:ascii="Times New Roman"/>
          <w:color w:val="100F12"/>
        </w:rPr>
        <w:t xml:space="preserve"> </w:t>
      </w:r>
      <w:r>
        <w:rPr>
          <w:color w:val="100F12"/>
        </w:rPr>
        <w:t>provided</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regulations.</w:t>
      </w:r>
    </w:p>
    <w:p w14:paraId="3A2C8B94" w14:textId="77777777" w:rsidR="0079461B" w:rsidRDefault="009C31AD" w:rsidP="00520570">
      <w:pPr>
        <w:pStyle w:val="Textkrper"/>
        <w:spacing w:before="140"/>
        <w:ind w:left="260"/>
        <w:jc w:val="both"/>
      </w:pPr>
      <w:r>
        <w:rPr>
          <w:color w:val="100F12"/>
        </w:rPr>
        <w:t>Pursuant</w:t>
      </w:r>
      <w:r>
        <w:rPr>
          <w:rFonts w:ascii="Times New Roman"/>
          <w:color w:val="100F12"/>
          <w:spacing w:val="-6"/>
        </w:rPr>
        <w:t xml:space="preserve"> </w:t>
      </w:r>
      <w:r>
        <w:rPr>
          <w:color w:val="100F12"/>
        </w:rPr>
        <w:t>to</w:t>
      </w:r>
      <w:r>
        <w:rPr>
          <w:rFonts w:ascii="Times New Roman"/>
          <w:color w:val="100F12"/>
          <w:spacing w:val="-5"/>
        </w:rPr>
        <w:t xml:space="preserve"> </w:t>
      </w:r>
      <w:r>
        <w:rPr>
          <w:color w:val="100F12"/>
        </w:rPr>
        <w:t>the</w:t>
      </w:r>
      <w:r>
        <w:rPr>
          <w:rFonts w:ascii="Times New Roman"/>
          <w:color w:val="100F12"/>
          <w:spacing w:val="-4"/>
        </w:rPr>
        <w:t xml:space="preserve"> </w:t>
      </w:r>
      <w:r>
        <w:rPr>
          <w:color w:val="100F12"/>
        </w:rPr>
        <w:t>available</w:t>
      </w:r>
      <w:r>
        <w:rPr>
          <w:rFonts w:ascii="Times New Roman"/>
          <w:color w:val="100F12"/>
          <w:spacing w:val="-4"/>
        </w:rPr>
        <w:t xml:space="preserve"> </w:t>
      </w:r>
      <w:r>
        <w:rPr>
          <w:color w:val="100F12"/>
        </w:rPr>
        <w:t>information,</w:t>
      </w:r>
      <w:r>
        <w:rPr>
          <w:rFonts w:ascii="Times New Roman"/>
          <w:color w:val="100F12"/>
          <w:spacing w:val="-5"/>
        </w:rPr>
        <w:t xml:space="preserve"> </w:t>
      </w:r>
      <w:r>
        <w:rPr>
          <w:color w:val="100F12"/>
        </w:rPr>
        <w:t>the</w:t>
      </w:r>
      <w:r>
        <w:rPr>
          <w:rFonts w:ascii="Times New Roman"/>
          <w:color w:val="100F12"/>
          <w:spacing w:val="-5"/>
        </w:rPr>
        <w:t xml:space="preserve"> </w:t>
      </w:r>
      <w:r>
        <w:rPr>
          <w:color w:val="100F12"/>
        </w:rPr>
        <w:t>Company</w:t>
      </w:r>
      <w:r>
        <w:rPr>
          <w:rFonts w:ascii="Times New Roman"/>
          <w:color w:val="100F12"/>
          <w:spacing w:val="-4"/>
        </w:rPr>
        <w:t xml:space="preserve"> </w:t>
      </w:r>
      <w:r>
        <w:rPr>
          <w:color w:val="100F12"/>
        </w:rPr>
        <w:t>classifies</w:t>
      </w:r>
      <w:r>
        <w:rPr>
          <w:rFonts w:ascii="Times New Roman"/>
          <w:color w:val="100F12"/>
          <w:spacing w:val="-5"/>
        </w:rPr>
        <w:t xml:space="preserve"> </w:t>
      </w:r>
      <w:r>
        <w:rPr>
          <w:color w:val="100F12"/>
        </w:rPr>
        <w:t>the</w:t>
      </w:r>
      <w:r>
        <w:rPr>
          <w:rFonts w:ascii="Times New Roman"/>
          <w:color w:val="100F12"/>
          <w:spacing w:val="-5"/>
        </w:rPr>
        <w:t xml:space="preserve"> </w:t>
      </w:r>
      <w:r>
        <w:rPr>
          <w:color w:val="100F12"/>
        </w:rPr>
        <w:t>client</w:t>
      </w:r>
      <w:r>
        <w:rPr>
          <w:rFonts w:ascii="Times New Roman"/>
          <w:color w:val="100F12"/>
          <w:spacing w:val="-4"/>
        </w:rPr>
        <w:t xml:space="preserve"> </w:t>
      </w:r>
      <w:r>
        <w:rPr>
          <w:color w:val="100F12"/>
        </w:rPr>
        <w:t>as</w:t>
      </w:r>
      <w:r>
        <w:rPr>
          <w:rFonts w:ascii="Times New Roman"/>
          <w:color w:val="100F12"/>
          <w:spacing w:val="-6"/>
        </w:rPr>
        <w:t xml:space="preserve"> </w:t>
      </w:r>
      <w:r>
        <w:rPr>
          <w:color w:val="100F12"/>
          <w:spacing w:val="-2"/>
        </w:rPr>
        <w:t>follows:</w:t>
      </w:r>
    </w:p>
    <w:p w14:paraId="3A2C8B95" w14:textId="77777777" w:rsidR="0079461B" w:rsidRDefault="0079461B" w:rsidP="00520570">
      <w:pPr>
        <w:pStyle w:val="Textkrper"/>
        <w:spacing w:before="1"/>
        <w:jc w:val="both"/>
        <w:rPr>
          <w:sz w:val="17"/>
        </w:rPr>
      </w:pPr>
    </w:p>
    <w:p w14:paraId="3A2C8B96" w14:textId="395514D0" w:rsidR="0079461B" w:rsidRPr="00A52B8A" w:rsidRDefault="00E67B66" w:rsidP="00A670CA">
      <w:pPr>
        <w:pStyle w:val="berschrift3"/>
        <w:spacing w:line="424" w:lineRule="auto"/>
        <w:ind w:left="1251" w:right="7100" w:hanging="411"/>
        <w:rPr>
          <w:lang w:val="fr-CH"/>
        </w:rPr>
      </w:pPr>
      <w:r>
        <w:rPr>
          <w:noProof/>
        </w:rPr>
        <mc:AlternateContent>
          <mc:Choice Requires="wps">
            <w:drawing>
              <wp:anchor distT="0" distB="0" distL="114300" distR="114300" simplePos="0" relativeHeight="251658264" behindDoc="0" locked="0" layoutInCell="1" allowOverlap="1" wp14:anchorId="3A2C8CFE" wp14:editId="60D41537">
                <wp:simplePos x="0" y="0"/>
                <wp:positionH relativeFrom="page">
                  <wp:posOffset>1287780</wp:posOffset>
                </wp:positionH>
                <wp:positionV relativeFrom="paragraph">
                  <wp:posOffset>269875</wp:posOffset>
                </wp:positionV>
                <wp:extent cx="135890" cy="135890"/>
                <wp:effectExtent l="0" t="0" r="0" b="0"/>
                <wp:wrapNone/>
                <wp:docPr id="42" name="Rechteck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3589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05B23" id="docshape205" o:spid="_x0000_s1026" style="position:absolute;margin-left:101.4pt;margin-top:21.25pt;width:10.7pt;height:10.7pt;z-index:1581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" filled="f" strokeweight=".72pt">
                <w10:wrap anchorx="page"/>
              </v:rect>
            </w:pict>
          </mc:Fallback>
        </mc:AlternateContent>
      </w:r>
      <w:r>
        <w:rPr>
          <w:noProof/>
        </w:rPr>
        <mc:AlternateContent>
          <mc:Choice Requires="wps">
            <w:drawing>
              <wp:anchor distT="0" distB="0" distL="114300" distR="114300" simplePos="0" relativeHeight="251658265" behindDoc="0" locked="0" layoutInCell="1" allowOverlap="1" wp14:anchorId="3A2C8CFF" wp14:editId="0C4CAC69">
                <wp:simplePos x="0" y="0"/>
                <wp:positionH relativeFrom="page">
                  <wp:posOffset>1287780</wp:posOffset>
                </wp:positionH>
                <wp:positionV relativeFrom="paragraph">
                  <wp:posOffset>534670</wp:posOffset>
                </wp:positionV>
                <wp:extent cx="135890" cy="135890"/>
                <wp:effectExtent l="0" t="0" r="0" b="0"/>
                <wp:wrapNone/>
                <wp:docPr id="41" name="Rechteck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3589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C88E8" id="docshape206" o:spid="_x0000_s1026" style="position:absolute;margin-left:101.4pt;margin-top:42.1pt;width:10.7pt;height:10.7pt;z-index:1581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" filled="f" strokeweight=".72pt">
                <w10:wrap anchorx="page"/>
              </v:rect>
            </w:pict>
          </mc:Fallback>
        </mc:AlternateContent>
      </w:r>
      <w:r w:rsidR="009C31AD">
        <w:rPr>
          <w:b w:val="0"/>
          <w:noProof/>
          <w:position w:val="-3"/>
        </w:rPr>
        <w:drawing>
          <wp:inline distT="0" distB="0" distL="0" distR="0" wp14:anchorId="3A2C8D00" wp14:editId="3A2C8D01">
            <wp:extent cx="144781" cy="144792"/>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34" cstate="print"/>
                    <a:stretch>
                      <a:fillRect/>
                    </a:stretch>
                  </pic:blipFill>
                  <pic:spPr>
                    <a:xfrm>
                      <a:off x="0" y="0"/>
                      <a:ext cx="144781" cy="144792"/>
                    </a:xfrm>
                    <a:prstGeom prst="rect">
                      <a:avLst/>
                    </a:prstGeom>
                  </pic:spPr>
                </pic:pic>
              </a:graphicData>
            </a:graphic>
          </wp:inline>
        </w:drawing>
      </w:r>
      <w:r w:rsidR="00A670CA">
        <w:rPr>
          <w:rFonts w:ascii="Times New Roman"/>
          <w:b w:val="0"/>
          <w:spacing w:val="80"/>
          <w:lang w:val="fr-CH"/>
        </w:rPr>
        <w:tab/>
      </w:r>
      <w:r w:rsidR="009C31AD" w:rsidRPr="00A52B8A">
        <w:rPr>
          <w:lang w:val="fr-CH"/>
        </w:rPr>
        <w:t>Retail</w:t>
      </w:r>
      <w:r w:rsidR="009C31AD" w:rsidRPr="00A52B8A">
        <w:rPr>
          <w:rFonts w:ascii="Times New Roman"/>
          <w:b w:val="0"/>
          <w:lang w:val="fr-CH"/>
        </w:rPr>
        <w:t xml:space="preserve"> </w:t>
      </w:r>
      <w:r w:rsidR="009C31AD" w:rsidRPr="00A52B8A">
        <w:rPr>
          <w:lang w:val="fr-CH"/>
        </w:rPr>
        <w:t>client</w:t>
      </w:r>
      <w:r w:rsidR="009C31AD" w:rsidRPr="00A52B8A">
        <w:rPr>
          <w:rFonts w:ascii="Times New Roman"/>
          <w:b w:val="0"/>
          <w:lang w:val="fr-CH"/>
        </w:rPr>
        <w:t xml:space="preserve"> </w:t>
      </w:r>
      <w:r w:rsidR="009C31AD" w:rsidRPr="00A52B8A">
        <w:rPr>
          <w:lang w:val="fr-CH"/>
        </w:rPr>
        <w:t>Professional</w:t>
      </w:r>
      <w:r w:rsidR="009C31AD" w:rsidRPr="00A52B8A">
        <w:rPr>
          <w:rFonts w:ascii="Times New Roman"/>
          <w:b w:val="0"/>
          <w:spacing w:val="-13"/>
          <w:lang w:val="fr-CH"/>
        </w:rPr>
        <w:t xml:space="preserve"> </w:t>
      </w:r>
      <w:r w:rsidR="009C31AD" w:rsidRPr="00A52B8A">
        <w:rPr>
          <w:lang w:val="fr-CH"/>
        </w:rPr>
        <w:t>client</w:t>
      </w:r>
      <w:r w:rsidR="009C31AD" w:rsidRPr="00A52B8A">
        <w:rPr>
          <w:rFonts w:ascii="Times New Roman"/>
          <w:b w:val="0"/>
          <w:lang w:val="fr-CH"/>
        </w:rPr>
        <w:t xml:space="preserve"> </w:t>
      </w:r>
      <w:r w:rsidR="009C31AD" w:rsidRPr="00A52B8A">
        <w:rPr>
          <w:spacing w:val="-2"/>
          <w:lang w:val="fr-CH"/>
        </w:rPr>
        <w:t>Institutional</w:t>
      </w:r>
      <w:r w:rsidR="009C31AD" w:rsidRPr="00A52B8A">
        <w:rPr>
          <w:rFonts w:ascii="Times New Roman"/>
          <w:b w:val="0"/>
          <w:spacing w:val="9"/>
          <w:lang w:val="fr-CH"/>
        </w:rPr>
        <w:t xml:space="preserve"> </w:t>
      </w:r>
      <w:r w:rsidR="009C31AD" w:rsidRPr="00A52B8A">
        <w:rPr>
          <w:spacing w:val="-2"/>
          <w:lang w:val="fr-CH"/>
        </w:rPr>
        <w:t>client</w:t>
      </w:r>
    </w:p>
    <w:p w14:paraId="3A2C8B97" w14:textId="77777777" w:rsidR="0079461B" w:rsidRPr="00A52B8A" w:rsidRDefault="0079461B" w:rsidP="00520570">
      <w:pPr>
        <w:pStyle w:val="Textkrper"/>
        <w:jc w:val="both"/>
        <w:rPr>
          <w:b/>
          <w:sz w:val="22"/>
          <w:lang w:val="fr-CH"/>
        </w:rPr>
      </w:pPr>
    </w:p>
    <w:p w14:paraId="3A2C8B98" w14:textId="77777777" w:rsidR="0079461B" w:rsidRDefault="009C31AD" w:rsidP="00520570">
      <w:pPr>
        <w:pStyle w:val="Listenabsatz"/>
        <w:numPr>
          <w:ilvl w:val="0"/>
          <w:numId w:val="2"/>
        </w:numPr>
        <w:tabs>
          <w:tab w:val="left" w:pos="826"/>
          <w:tab w:val="left" w:pos="827"/>
        </w:tabs>
        <w:spacing w:before="144"/>
        <w:jc w:val="both"/>
        <w:rPr>
          <w:b/>
          <w:sz w:val="20"/>
        </w:rPr>
      </w:pPr>
      <w:r>
        <w:rPr>
          <w:b/>
          <w:color w:val="100F12"/>
          <w:w w:val="105"/>
          <w:sz w:val="20"/>
        </w:rPr>
        <w:t>Information</w:t>
      </w:r>
      <w:r>
        <w:rPr>
          <w:rFonts w:ascii="Times New Roman"/>
          <w:color w:val="100F12"/>
          <w:spacing w:val="-9"/>
          <w:w w:val="105"/>
          <w:sz w:val="20"/>
        </w:rPr>
        <w:t xml:space="preserve"> </w:t>
      </w:r>
      <w:r>
        <w:rPr>
          <w:b/>
          <w:color w:val="100F12"/>
          <w:w w:val="105"/>
          <w:sz w:val="20"/>
        </w:rPr>
        <w:t>on</w:t>
      </w:r>
      <w:r>
        <w:rPr>
          <w:rFonts w:ascii="Times New Roman"/>
          <w:color w:val="100F12"/>
          <w:spacing w:val="-11"/>
          <w:w w:val="105"/>
          <w:sz w:val="20"/>
        </w:rPr>
        <w:t xml:space="preserve"> </w:t>
      </w:r>
      <w:r>
        <w:rPr>
          <w:b/>
          <w:color w:val="100F12"/>
          <w:w w:val="105"/>
          <w:sz w:val="20"/>
        </w:rPr>
        <w:t>the</w:t>
      </w:r>
      <w:r>
        <w:rPr>
          <w:rFonts w:ascii="Times New Roman"/>
          <w:color w:val="100F12"/>
          <w:spacing w:val="-10"/>
          <w:w w:val="105"/>
          <w:sz w:val="20"/>
        </w:rPr>
        <w:t xml:space="preserve"> </w:t>
      </w:r>
      <w:r>
        <w:rPr>
          <w:b/>
          <w:color w:val="100F12"/>
          <w:w w:val="105"/>
          <w:sz w:val="20"/>
        </w:rPr>
        <w:t>possibility</w:t>
      </w:r>
      <w:r>
        <w:rPr>
          <w:rFonts w:ascii="Times New Roman"/>
          <w:color w:val="100F12"/>
          <w:spacing w:val="-9"/>
          <w:w w:val="105"/>
          <w:sz w:val="20"/>
        </w:rPr>
        <w:t xml:space="preserve"> </w:t>
      </w:r>
      <w:r>
        <w:rPr>
          <w:b/>
          <w:color w:val="100F12"/>
          <w:w w:val="105"/>
          <w:sz w:val="20"/>
        </w:rPr>
        <w:t>to</w:t>
      </w:r>
      <w:r>
        <w:rPr>
          <w:rFonts w:ascii="Times New Roman"/>
          <w:color w:val="100F12"/>
          <w:spacing w:val="-9"/>
          <w:w w:val="105"/>
          <w:sz w:val="20"/>
        </w:rPr>
        <w:t xml:space="preserve"> </w:t>
      </w:r>
      <w:r>
        <w:rPr>
          <w:b/>
          <w:color w:val="100F12"/>
          <w:w w:val="105"/>
          <w:sz w:val="20"/>
        </w:rPr>
        <w:t>change</w:t>
      </w:r>
      <w:r>
        <w:rPr>
          <w:rFonts w:ascii="Times New Roman"/>
          <w:color w:val="100F12"/>
          <w:spacing w:val="-7"/>
          <w:w w:val="105"/>
          <w:sz w:val="20"/>
        </w:rPr>
        <w:t xml:space="preserve"> </w:t>
      </w:r>
      <w:r>
        <w:rPr>
          <w:b/>
          <w:color w:val="100F12"/>
          <w:w w:val="105"/>
          <w:sz w:val="20"/>
        </w:rPr>
        <w:t>client</w:t>
      </w:r>
      <w:r>
        <w:rPr>
          <w:rFonts w:ascii="Times New Roman"/>
          <w:color w:val="100F12"/>
          <w:spacing w:val="-8"/>
          <w:w w:val="105"/>
          <w:sz w:val="20"/>
        </w:rPr>
        <w:t xml:space="preserve"> </w:t>
      </w:r>
      <w:r>
        <w:rPr>
          <w:b/>
          <w:color w:val="100F12"/>
          <w:w w:val="105"/>
          <w:sz w:val="20"/>
        </w:rPr>
        <w:t>classification</w:t>
      </w:r>
      <w:r>
        <w:rPr>
          <w:rFonts w:ascii="Times New Roman"/>
          <w:color w:val="100F12"/>
          <w:spacing w:val="-11"/>
          <w:w w:val="105"/>
          <w:sz w:val="20"/>
        </w:rPr>
        <w:t xml:space="preserve"> </w:t>
      </w:r>
      <w:r>
        <w:rPr>
          <w:b/>
          <w:color w:val="100F12"/>
          <w:w w:val="105"/>
          <w:sz w:val="20"/>
        </w:rPr>
        <w:t>according</w:t>
      </w:r>
      <w:r>
        <w:rPr>
          <w:rFonts w:ascii="Times New Roman"/>
          <w:color w:val="100F12"/>
          <w:spacing w:val="-8"/>
          <w:w w:val="105"/>
          <w:sz w:val="20"/>
        </w:rPr>
        <w:t xml:space="preserve"> </w:t>
      </w:r>
      <w:r>
        <w:rPr>
          <w:b/>
          <w:color w:val="100F12"/>
          <w:w w:val="105"/>
          <w:sz w:val="20"/>
        </w:rPr>
        <w:t>to</w:t>
      </w:r>
      <w:r>
        <w:rPr>
          <w:rFonts w:ascii="Times New Roman"/>
          <w:color w:val="100F12"/>
          <w:spacing w:val="-11"/>
          <w:w w:val="105"/>
          <w:sz w:val="20"/>
        </w:rPr>
        <w:t xml:space="preserve"> </w:t>
      </w:r>
      <w:r>
        <w:rPr>
          <w:b/>
          <w:color w:val="100F12"/>
          <w:w w:val="105"/>
          <w:sz w:val="20"/>
        </w:rPr>
        <w:t>the</w:t>
      </w:r>
      <w:r>
        <w:rPr>
          <w:rFonts w:ascii="Times New Roman"/>
          <w:color w:val="100F12"/>
          <w:spacing w:val="-10"/>
          <w:w w:val="105"/>
          <w:sz w:val="20"/>
        </w:rPr>
        <w:t xml:space="preserve"> </w:t>
      </w:r>
      <w:r>
        <w:rPr>
          <w:b/>
          <w:color w:val="100F12"/>
          <w:spacing w:val="-4"/>
          <w:w w:val="105"/>
          <w:sz w:val="20"/>
        </w:rPr>
        <w:t>FinSA</w:t>
      </w:r>
    </w:p>
    <w:p w14:paraId="3A2C8B99" w14:textId="77777777" w:rsidR="0079461B" w:rsidRDefault="009C31AD" w:rsidP="00520570">
      <w:pPr>
        <w:pStyle w:val="Textkrper"/>
        <w:spacing w:before="144" w:line="280" w:lineRule="auto"/>
        <w:ind w:left="259" w:right="1028"/>
        <w:jc w:val="both"/>
      </w:pPr>
      <w:r>
        <w:rPr>
          <w:color w:val="100F12"/>
        </w:rPr>
        <w:t>The</w:t>
      </w:r>
      <w:r>
        <w:rPr>
          <w:rFonts w:ascii="Times New Roman"/>
          <w:color w:val="100F12"/>
        </w:rPr>
        <w:t xml:space="preserve"> </w:t>
      </w:r>
      <w:r>
        <w:rPr>
          <w:color w:val="100F12"/>
        </w:rPr>
        <w:t>classification</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Company</w:t>
      </w:r>
      <w:r>
        <w:rPr>
          <w:rFonts w:ascii="Times New Roman"/>
          <w:color w:val="100F12"/>
        </w:rPr>
        <w:t xml:space="preserve"> </w:t>
      </w:r>
      <w:r>
        <w:rPr>
          <w:color w:val="100F12"/>
        </w:rPr>
        <w:t>governs</w:t>
      </w:r>
      <w:r>
        <w:rPr>
          <w:rFonts w:ascii="Times New Roman"/>
          <w:color w:val="100F12"/>
        </w:rPr>
        <w:t xml:space="preserve"> </w:t>
      </w:r>
      <w:r>
        <w:rPr>
          <w:color w:val="100F12"/>
        </w:rPr>
        <w:t>the</w:t>
      </w:r>
      <w:r>
        <w:rPr>
          <w:rFonts w:ascii="Times New Roman"/>
          <w:color w:val="100F12"/>
        </w:rPr>
        <w:t xml:space="preserve"> </w:t>
      </w:r>
      <w:r>
        <w:rPr>
          <w:color w:val="100F12"/>
        </w:rPr>
        <w:t>categorization</w:t>
      </w:r>
      <w:r>
        <w:rPr>
          <w:rFonts w:ascii="Times New Roman"/>
          <w:color w:val="100F12"/>
        </w:rPr>
        <w:t xml:space="preserve"> </w:t>
      </w:r>
      <w:r>
        <w:rPr>
          <w:color w:val="100F12"/>
        </w:rPr>
        <w:t>of</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relationship,</w:t>
      </w:r>
      <w:r>
        <w:rPr>
          <w:rFonts w:ascii="Times New Roman"/>
          <w:color w:val="100F12"/>
        </w:rPr>
        <w:t xml:space="preserve"> </w:t>
      </w:r>
      <w:r>
        <w:rPr>
          <w:color w:val="100F12"/>
        </w:rPr>
        <w:t>unless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declares</w:t>
      </w:r>
      <w:r>
        <w:rPr>
          <w:rFonts w:ascii="Times New Roman"/>
          <w:color w:val="100F12"/>
        </w:rPr>
        <w:t xml:space="preserve"> </w:t>
      </w:r>
      <w:r>
        <w:rPr>
          <w:color w:val="100F12"/>
        </w:rPr>
        <w:t>s/he</w:t>
      </w:r>
      <w:r>
        <w:rPr>
          <w:rFonts w:ascii="Times New Roman"/>
          <w:color w:val="100F12"/>
        </w:rPr>
        <w:t xml:space="preserve"> </w:t>
      </w:r>
      <w:r>
        <w:rPr>
          <w:color w:val="100F12"/>
        </w:rPr>
        <w:t>wishes</w:t>
      </w:r>
      <w:r>
        <w:rPr>
          <w:rFonts w:ascii="Times New Roman"/>
          <w:color w:val="100F12"/>
        </w:rPr>
        <w:t xml:space="preserve"> </w:t>
      </w:r>
      <w:r>
        <w:rPr>
          <w:color w:val="100F12"/>
        </w:rPr>
        <w:t>to</w:t>
      </w:r>
      <w:r>
        <w:rPr>
          <w:rFonts w:ascii="Times New Roman"/>
          <w:color w:val="100F12"/>
        </w:rPr>
        <w:t xml:space="preserve"> </w:t>
      </w:r>
      <w:r>
        <w:rPr>
          <w:color w:val="100F12"/>
        </w:rPr>
        <w:t>be</w:t>
      </w:r>
      <w:r>
        <w:rPr>
          <w:rFonts w:ascii="Times New Roman"/>
          <w:color w:val="100F12"/>
        </w:rPr>
        <w:t xml:space="preserve"> </w:t>
      </w:r>
      <w:r>
        <w:rPr>
          <w:color w:val="100F12"/>
        </w:rPr>
        <w:t>reclassified</w:t>
      </w:r>
      <w:r>
        <w:rPr>
          <w:rFonts w:ascii="Times New Roman"/>
          <w:color w:val="100F12"/>
        </w:rPr>
        <w:t xml:space="preserve"> </w:t>
      </w:r>
      <w:r>
        <w:rPr>
          <w:color w:val="100F12"/>
        </w:rPr>
        <w:t>(opting-out/opting-in)</w:t>
      </w:r>
      <w:r>
        <w:rPr>
          <w:rFonts w:ascii="Times New Roman"/>
          <w:color w:val="100F12"/>
        </w:rPr>
        <w:t xml:space="preserve"> </w:t>
      </w:r>
      <w:r>
        <w:rPr>
          <w:color w:val="100F12"/>
        </w:rPr>
        <w:t>in</w:t>
      </w:r>
      <w:r>
        <w:rPr>
          <w:rFonts w:ascii="Times New Roman"/>
          <w:color w:val="100F12"/>
        </w:rPr>
        <w:t xml:space="preserve"> </w:t>
      </w:r>
      <w:r>
        <w:rPr>
          <w:color w:val="100F12"/>
        </w:rPr>
        <w:t>accordance</w:t>
      </w:r>
      <w:r>
        <w:rPr>
          <w:rFonts w:ascii="Times New Roman"/>
          <w:color w:val="100F12"/>
        </w:rPr>
        <w:t xml:space="preserve"> </w:t>
      </w:r>
      <w:r>
        <w:rPr>
          <w:color w:val="100F12"/>
        </w:rPr>
        <w:t>with</w:t>
      </w:r>
      <w:r>
        <w:rPr>
          <w:rFonts w:ascii="Times New Roman"/>
          <w:color w:val="100F12"/>
        </w:rPr>
        <w:t xml:space="preserve"> </w:t>
      </w:r>
      <w:r>
        <w:rPr>
          <w:color w:val="100F12"/>
        </w:rPr>
        <w:t>Art.</w:t>
      </w:r>
      <w:r>
        <w:rPr>
          <w:rFonts w:ascii="Times New Roman"/>
          <w:color w:val="100F12"/>
        </w:rPr>
        <w:t xml:space="preserve"> </w:t>
      </w:r>
      <w:r>
        <w:rPr>
          <w:color w:val="100F12"/>
        </w:rPr>
        <w:t>5</w:t>
      </w:r>
      <w:r>
        <w:rPr>
          <w:rFonts w:ascii="Times New Roman"/>
          <w:color w:val="100F12"/>
        </w:rPr>
        <w:t xml:space="preserve"> </w:t>
      </w:r>
      <w:r>
        <w:rPr>
          <w:color w:val="100F12"/>
        </w:rPr>
        <w:t>FinSA</w:t>
      </w:r>
      <w:r>
        <w:rPr>
          <w:rFonts w:ascii="Times New Roman"/>
          <w:color w:val="100F12"/>
        </w:rPr>
        <w:t xml:space="preserve"> </w:t>
      </w:r>
      <w:r>
        <w:rPr>
          <w:color w:val="100F12"/>
        </w:rPr>
        <w:t>by</w:t>
      </w:r>
      <w:r>
        <w:rPr>
          <w:rFonts w:ascii="Times New Roman"/>
          <w:color w:val="100F12"/>
        </w:rPr>
        <w:t xml:space="preserve"> </w:t>
      </w:r>
      <w:r>
        <w:rPr>
          <w:color w:val="100F12"/>
        </w:rPr>
        <w:t>means</w:t>
      </w:r>
      <w:r>
        <w:rPr>
          <w:rFonts w:ascii="Times New Roman"/>
          <w:color w:val="100F12"/>
        </w:rPr>
        <w:t xml:space="preserve"> </w:t>
      </w:r>
      <w:r>
        <w:rPr>
          <w:color w:val="100F12"/>
        </w:rPr>
        <w:t>of</w:t>
      </w:r>
      <w:r>
        <w:rPr>
          <w:rFonts w:ascii="Times New Roman"/>
          <w:color w:val="100F12"/>
        </w:rPr>
        <w:t xml:space="preserve"> </w:t>
      </w:r>
      <w:r>
        <w:rPr>
          <w:color w:val="100F12"/>
        </w:rPr>
        <w:t>the</w:t>
      </w:r>
      <w:r>
        <w:rPr>
          <w:rFonts w:ascii="Times New Roman"/>
          <w:color w:val="100F12"/>
        </w:rPr>
        <w:t xml:space="preserve"> </w:t>
      </w:r>
      <w:r>
        <w:rPr>
          <w:color w:val="100F12"/>
        </w:rPr>
        <w:t>declaration</w:t>
      </w:r>
      <w:r>
        <w:rPr>
          <w:rFonts w:ascii="Times New Roman"/>
          <w:color w:val="100F12"/>
        </w:rPr>
        <w:t xml:space="preserve"> </w:t>
      </w:r>
      <w:r>
        <w:rPr>
          <w:color w:val="100F12"/>
        </w:rPr>
        <w:t>as</w:t>
      </w:r>
      <w:r>
        <w:rPr>
          <w:rFonts w:ascii="Times New Roman"/>
          <w:color w:val="100F12"/>
        </w:rPr>
        <w:t xml:space="preserve"> </w:t>
      </w:r>
      <w:r>
        <w:rPr>
          <w:color w:val="100F12"/>
        </w:rPr>
        <w:t>a</w:t>
      </w:r>
      <w:r>
        <w:rPr>
          <w:rFonts w:ascii="Times New Roman"/>
          <w:color w:val="100F12"/>
        </w:rPr>
        <w:t xml:space="preserve"> </w:t>
      </w:r>
      <w:r>
        <w:rPr>
          <w:color w:val="100F12"/>
        </w:rPr>
        <w:t>separate</w:t>
      </w:r>
      <w:r>
        <w:rPr>
          <w:rFonts w:ascii="Times New Roman"/>
          <w:color w:val="100F12"/>
        </w:rPr>
        <w:t xml:space="preserve"> </w:t>
      </w:r>
      <w:r>
        <w:rPr>
          <w:color w:val="100F12"/>
        </w:rPr>
        <w:t>appendix</w:t>
      </w:r>
      <w:r>
        <w:rPr>
          <w:rFonts w:ascii="Times New Roman"/>
          <w:color w:val="100F12"/>
        </w:rPr>
        <w:t xml:space="preserve"> </w:t>
      </w:r>
      <w:r>
        <w:rPr>
          <w:color w:val="100F12"/>
        </w:rPr>
        <w:t>thereto.</w:t>
      </w:r>
    </w:p>
    <w:p w14:paraId="3A2C8B9A" w14:textId="77777777" w:rsidR="0079461B" w:rsidRDefault="009C31AD" w:rsidP="00520570">
      <w:pPr>
        <w:pStyle w:val="Textkrper"/>
        <w:spacing w:before="146" w:line="280" w:lineRule="auto"/>
        <w:ind w:left="259" w:right="963"/>
        <w:jc w:val="both"/>
      </w:pPr>
      <w:r>
        <w:rPr>
          <w:b/>
          <w:color w:val="100F12"/>
        </w:rPr>
        <w:t>Retail</w:t>
      </w:r>
      <w:r>
        <w:rPr>
          <w:rFonts w:ascii="Times New Roman" w:hAnsi="Times New Roman"/>
          <w:color w:val="100F12"/>
          <w:spacing w:val="-6"/>
        </w:rPr>
        <w:t xml:space="preserve"> </w:t>
      </w:r>
      <w:r>
        <w:rPr>
          <w:b/>
          <w:color w:val="100F12"/>
        </w:rPr>
        <w:t>clients</w:t>
      </w:r>
      <w:r>
        <w:rPr>
          <w:rFonts w:ascii="Times New Roman" w:hAnsi="Times New Roman"/>
          <w:color w:val="100F12"/>
          <w:spacing w:val="-4"/>
        </w:rPr>
        <w:t xml:space="preserve"> </w:t>
      </w:r>
      <w:r>
        <w:rPr>
          <w:color w:val="100F12"/>
        </w:rPr>
        <w:t>may</w:t>
      </w:r>
      <w:r>
        <w:rPr>
          <w:rFonts w:ascii="Times New Roman" w:hAnsi="Times New Roman"/>
          <w:color w:val="100F12"/>
          <w:spacing w:val="-1"/>
        </w:rPr>
        <w:t xml:space="preserve"> </w:t>
      </w:r>
      <w:r>
        <w:rPr>
          <w:color w:val="100F12"/>
        </w:rPr>
        <w:t>declare</w:t>
      </w:r>
      <w:r>
        <w:rPr>
          <w:rFonts w:ascii="Times New Roman" w:hAnsi="Times New Roman"/>
          <w:color w:val="100F12"/>
          <w:spacing w:val="-2"/>
        </w:rPr>
        <w:t xml:space="preserve"> </w:t>
      </w:r>
      <w:r>
        <w:rPr>
          <w:color w:val="100F12"/>
        </w:rPr>
        <w:t>that</w:t>
      </w:r>
      <w:r>
        <w:rPr>
          <w:rFonts w:ascii="Times New Roman" w:hAnsi="Times New Roman"/>
          <w:color w:val="100F12"/>
          <w:spacing w:val="-3"/>
        </w:rPr>
        <w:t xml:space="preserve"> </w:t>
      </w:r>
      <w:r>
        <w:rPr>
          <w:color w:val="100F12"/>
        </w:rPr>
        <w:t>they</w:t>
      </w:r>
      <w:r>
        <w:rPr>
          <w:rFonts w:ascii="Times New Roman" w:hAnsi="Times New Roman"/>
          <w:color w:val="100F12"/>
          <w:spacing w:val="-1"/>
        </w:rPr>
        <w:t xml:space="preserve"> </w:t>
      </w:r>
      <w:r>
        <w:rPr>
          <w:color w:val="100F12"/>
        </w:rPr>
        <w:t>wish</w:t>
      </w:r>
      <w:r>
        <w:rPr>
          <w:rFonts w:ascii="Times New Roman" w:hAnsi="Times New Roman"/>
          <w:color w:val="100F12"/>
          <w:spacing w:val="-2"/>
        </w:rPr>
        <w:t xml:space="preserve"> </w:t>
      </w:r>
      <w:r>
        <w:rPr>
          <w:color w:val="100F12"/>
        </w:rPr>
        <w:t>to</w:t>
      </w:r>
      <w:r>
        <w:rPr>
          <w:rFonts w:ascii="Times New Roman" w:hAnsi="Times New Roman"/>
          <w:color w:val="100F12"/>
          <w:spacing w:val="-2"/>
        </w:rPr>
        <w:t xml:space="preserve"> </w:t>
      </w:r>
      <w:r>
        <w:rPr>
          <w:color w:val="100F12"/>
        </w:rPr>
        <w:t>be</w:t>
      </w:r>
      <w:r>
        <w:rPr>
          <w:rFonts w:ascii="Times New Roman" w:hAnsi="Times New Roman"/>
          <w:color w:val="100F12"/>
          <w:spacing w:val="-2"/>
        </w:rPr>
        <w:t xml:space="preserve"> </w:t>
      </w:r>
      <w:r>
        <w:rPr>
          <w:color w:val="100F12"/>
        </w:rPr>
        <w:t>treated</w:t>
      </w:r>
      <w:r>
        <w:rPr>
          <w:rFonts w:ascii="Times New Roman" w:hAnsi="Times New Roman"/>
          <w:color w:val="100F12"/>
          <w:spacing w:val="-2"/>
        </w:rPr>
        <w:t xml:space="preserve"> </w:t>
      </w:r>
      <w:r>
        <w:rPr>
          <w:color w:val="100F12"/>
        </w:rPr>
        <w:t>as</w:t>
      </w:r>
      <w:r>
        <w:rPr>
          <w:rFonts w:ascii="Times New Roman" w:hAnsi="Times New Roman"/>
          <w:color w:val="100F12"/>
          <w:spacing w:val="-2"/>
        </w:rPr>
        <w:t xml:space="preserve"> </w:t>
      </w:r>
      <w:r>
        <w:rPr>
          <w:color w:val="100F12"/>
        </w:rPr>
        <w:t>professional</w:t>
      </w:r>
      <w:r>
        <w:rPr>
          <w:rFonts w:ascii="Times New Roman" w:hAnsi="Times New Roman"/>
          <w:color w:val="100F12"/>
          <w:spacing w:val="-2"/>
        </w:rPr>
        <w:t xml:space="preserve"> </w:t>
      </w:r>
      <w:r>
        <w:rPr>
          <w:color w:val="100F12"/>
        </w:rPr>
        <w:t>clients</w:t>
      </w:r>
      <w:r>
        <w:rPr>
          <w:rFonts w:ascii="Times New Roman" w:hAnsi="Times New Roman"/>
          <w:color w:val="100F12"/>
          <w:spacing w:val="-2"/>
        </w:rPr>
        <w:t xml:space="preserve"> </w:t>
      </w:r>
      <w:r>
        <w:rPr>
          <w:color w:val="100F12"/>
        </w:rPr>
        <w:t>in</w:t>
      </w:r>
      <w:r>
        <w:rPr>
          <w:rFonts w:ascii="Times New Roman" w:hAnsi="Times New Roman"/>
          <w:color w:val="100F12"/>
          <w:spacing w:val="-4"/>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rPr>
        <w:t xml:space="preserve"> </w:t>
      </w:r>
      <w:r>
        <w:rPr>
          <w:color w:val="100F12"/>
        </w:rPr>
        <w:t>Appendix</w:t>
      </w:r>
      <w:r>
        <w:rPr>
          <w:rFonts w:ascii="Times New Roman" w:hAnsi="Times New Roman"/>
          <w:color w:val="100F12"/>
        </w:rPr>
        <w:t xml:space="preserve"> </w:t>
      </w:r>
      <w:r>
        <w:rPr>
          <w:color w:val="100F12"/>
        </w:rPr>
        <w:t>‘Reclassification</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retail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rPr>
        <w:t>and</w:t>
      </w:r>
      <w:r>
        <w:rPr>
          <w:rFonts w:ascii="Times New Roman" w:hAnsi="Times New Roman"/>
          <w:color w:val="100F12"/>
        </w:rPr>
        <w:t xml:space="preserve"> </w:t>
      </w:r>
      <w:r>
        <w:rPr>
          <w:color w:val="100F12"/>
        </w:rPr>
        <w:t>classification</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spacing w:val="-2"/>
        </w:rPr>
        <w:t>(Opting-out)’.</w:t>
      </w:r>
    </w:p>
    <w:p w14:paraId="3A2C8B9B" w14:textId="77777777" w:rsidR="0079461B" w:rsidRDefault="009C31AD" w:rsidP="00520570">
      <w:pPr>
        <w:pStyle w:val="Textkrper"/>
        <w:spacing w:before="143" w:line="280" w:lineRule="auto"/>
        <w:ind w:left="259" w:right="1032"/>
        <w:jc w:val="both"/>
      </w:pPr>
      <w:r>
        <w:rPr>
          <w:b/>
          <w:color w:val="100F12"/>
        </w:rPr>
        <w:t>Professional</w:t>
      </w:r>
      <w:r>
        <w:rPr>
          <w:rFonts w:ascii="Times New Roman" w:hAnsi="Times New Roman"/>
          <w:color w:val="100F12"/>
          <w:spacing w:val="-6"/>
        </w:rPr>
        <w:t xml:space="preserve"> </w:t>
      </w:r>
      <w:r>
        <w:rPr>
          <w:b/>
          <w:color w:val="100F12"/>
        </w:rPr>
        <w:t>clients</w:t>
      </w:r>
      <w:r>
        <w:rPr>
          <w:rFonts w:ascii="Times New Roman" w:hAnsi="Times New Roman"/>
          <w:color w:val="100F12"/>
          <w:spacing w:val="-1"/>
        </w:rPr>
        <w:t xml:space="preserve"> </w:t>
      </w:r>
      <w:r>
        <w:rPr>
          <w:color w:val="100F12"/>
        </w:rPr>
        <w:t>who</w:t>
      </w:r>
      <w:r>
        <w:rPr>
          <w:rFonts w:ascii="Times New Roman" w:hAnsi="Times New Roman"/>
          <w:color w:val="100F12"/>
          <w:spacing w:val="-2"/>
        </w:rPr>
        <w:t xml:space="preserve"> </w:t>
      </w:r>
      <w:r>
        <w:rPr>
          <w:color w:val="100F12"/>
        </w:rPr>
        <w:t>are</w:t>
      </w:r>
      <w:r>
        <w:rPr>
          <w:rFonts w:ascii="Times New Roman" w:hAnsi="Times New Roman"/>
          <w:color w:val="100F12"/>
          <w:spacing w:val="-2"/>
        </w:rPr>
        <w:t xml:space="preserve"> </w:t>
      </w:r>
      <w:r>
        <w:rPr>
          <w:color w:val="100F12"/>
        </w:rPr>
        <w:t>not</w:t>
      </w:r>
      <w:r>
        <w:rPr>
          <w:rFonts w:ascii="Times New Roman" w:hAnsi="Times New Roman"/>
          <w:color w:val="100F12"/>
          <w:spacing w:val="-3"/>
        </w:rPr>
        <w:t xml:space="preserve"> </w:t>
      </w:r>
      <w:r>
        <w:rPr>
          <w:color w:val="100F12"/>
        </w:rPr>
        <w:t>classified</w:t>
      </w:r>
      <w:r>
        <w:rPr>
          <w:rFonts w:ascii="Times New Roman" w:hAnsi="Times New Roman"/>
          <w:color w:val="100F12"/>
          <w:spacing w:val="-2"/>
        </w:rPr>
        <w:t xml:space="preserve"> </w:t>
      </w:r>
      <w:r>
        <w:rPr>
          <w:color w:val="100F12"/>
        </w:rPr>
        <w:t>as</w:t>
      </w:r>
      <w:r>
        <w:rPr>
          <w:rFonts w:ascii="Times New Roman" w:hAnsi="Times New Roman"/>
          <w:color w:val="100F12"/>
          <w:spacing w:val="-4"/>
        </w:rPr>
        <w:t xml:space="preserve"> </w:t>
      </w:r>
      <w:r>
        <w:rPr>
          <w:color w:val="100F12"/>
        </w:rPr>
        <w:t>institutional</w:t>
      </w:r>
      <w:r>
        <w:rPr>
          <w:rFonts w:ascii="Times New Roman" w:hAnsi="Times New Roman"/>
          <w:color w:val="100F12"/>
          <w:spacing w:val="-2"/>
        </w:rPr>
        <w:t xml:space="preserve"> </w:t>
      </w:r>
      <w:r>
        <w:rPr>
          <w:color w:val="100F12"/>
        </w:rPr>
        <w:t>clients,</w:t>
      </w:r>
      <w:r>
        <w:rPr>
          <w:rFonts w:ascii="Times New Roman" w:hAnsi="Times New Roman"/>
          <w:color w:val="100F12"/>
        </w:rPr>
        <w:t xml:space="preserve"> </w:t>
      </w:r>
      <w:r>
        <w:rPr>
          <w:color w:val="100F12"/>
        </w:rPr>
        <w:t>may</w:t>
      </w:r>
      <w:r>
        <w:rPr>
          <w:rFonts w:ascii="Times New Roman" w:hAnsi="Times New Roman"/>
          <w:color w:val="100F12"/>
          <w:spacing w:val="-1"/>
        </w:rPr>
        <w:t xml:space="preserve"> </w:t>
      </w:r>
      <w:r>
        <w:rPr>
          <w:color w:val="100F12"/>
        </w:rPr>
        <w:t>declare</w:t>
      </w:r>
      <w:r>
        <w:rPr>
          <w:rFonts w:ascii="Times New Roman" w:hAnsi="Times New Roman"/>
          <w:color w:val="100F12"/>
          <w:spacing w:val="-2"/>
        </w:rPr>
        <w:t xml:space="preserve"> </w:t>
      </w:r>
      <w:r>
        <w:rPr>
          <w:color w:val="100F12"/>
        </w:rPr>
        <w:t>that</w:t>
      </w:r>
      <w:r>
        <w:rPr>
          <w:rFonts w:ascii="Times New Roman" w:hAnsi="Times New Roman"/>
          <w:color w:val="100F12"/>
          <w:spacing w:val="-3"/>
        </w:rPr>
        <w:t xml:space="preserve"> </w:t>
      </w:r>
      <w:r>
        <w:rPr>
          <w:color w:val="100F12"/>
        </w:rPr>
        <w:t>they</w:t>
      </w:r>
      <w:r>
        <w:rPr>
          <w:rFonts w:ascii="Times New Roman" w:hAnsi="Times New Roman"/>
          <w:color w:val="100F12"/>
          <w:spacing w:val="-1"/>
        </w:rPr>
        <w:t xml:space="preserve"> </w:t>
      </w:r>
      <w:r>
        <w:rPr>
          <w:color w:val="100F12"/>
        </w:rPr>
        <w:t>wish</w:t>
      </w:r>
      <w:r>
        <w:rPr>
          <w:rFonts w:ascii="Times New Roman" w:hAnsi="Times New Roman"/>
          <w:color w:val="100F12"/>
          <w:spacing w:val="-2"/>
        </w:rPr>
        <w:t xml:space="preserve"> </w:t>
      </w:r>
      <w:r>
        <w:rPr>
          <w:color w:val="100F12"/>
        </w:rPr>
        <w:t>to</w:t>
      </w:r>
      <w:r>
        <w:rPr>
          <w:rFonts w:ascii="Times New Roman" w:hAnsi="Times New Roman"/>
          <w:color w:val="100F12"/>
        </w:rPr>
        <w:t xml:space="preserve"> </w:t>
      </w:r>
      <w:r>
        <w:rPr>
          <w:color w:val="100F12"/>
        </w:rPr>
        <w:t>be</w:t>
      </w:r>
      <w:r>
        <w:rPr>
          <w:rFonts w:ascii="Times New Roman" w:hAnsi="Times New Roman"/>
          <w:color w:val="100F12"/>
        </w:rPr>
        <w:t xml:space="preserve"> </w:t>
      </w:r>
      <w:r>
        <w:rPr>
          <w:color w:val="100F12"/>
        </w:rPr>
        <w:t>treated</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retail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(Opting-in)</w:t>
      </w:r>
      <w:r>
        <w:rPr>
          <w:rFonts w:ascii="Times New Roman" w:hAnsi="Times New Roman"/>
          <w:color w:val="100F12"/>
        </w:rPr>
        <w:t xml:space="preserve"> </w:t>
      </w:r>
      <w:r>
        <w:rPr>
          <w:color w:val="100F12"/>
        </w:rPr>
        <w:t>or</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institutional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rPr>
        <w:t xml:space="preserve"> </w:t>
      </w:r>
      <w:r>
        <w:rPr>
          <w:color w:val="100F12"/>
        </w:rPr>
        <w:t>Appendix</w:t>
      </w:r>
      <w:r>
        <w:rPr>
          <w:rFonts w:ascii="Times New Roman" w:hAnsi="Times New Roman"/>
          <w:color w:val="100F12"/>
        </w:rPr>
        <w:t xml:space="preserve"> </w:t>
      </w:r>
      <w:r>
        <w:rPr>
          <w:color w:val="100F12"/>
        </w:rPr>
        <w:t>‘Declaration</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addition</w:t>
      </w:r>
      <w:r>
        <w:rPr>
          <w:rFonts w:ascii="Times New Roman" w:hAnsi="Times New Roman"/>
          <w:color w:val="100F12"/>
        </w:rPr>
        <w:t xml:space="preserve"> </w:t>
      </w:r>
      <w:r>
        <w:rPr>
          <w:color w:val="100F12"/>
        </w:rPr>
        <w:t>to</w:t>
      </w:r>
      <w:r>
        <w:rPr>
          <w:rFonts w:ascii="Times New Roman" w:hAnsi="Times New Roman"/>
          <w:color w:val="100F12"/>
        </w:rPr>
        <w:t xml:space="preserve"> </w:t>
      </w:r>
      <w:r>
        <w:rPr>
          <w:color w:val="100F12"/>
        </w:rPr>
        <w:t>this,</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may</w:t>
      </w:r>
      <w:r>
        <w:rPr>
          <w:rFonts w:ascii="Times New Roman" w:hAnsi="Times New Roman"/>
          <w:color w:val="100F12"/>
        </w:rPr>
        <w:t xml:space="preserve"> </w:t>
      </w:r>
      <w:r>
        <w:rPr>
          <w:color w:val="100F12"/>
        </w:rPr>
        <w:t>expressly</w:t>
      </w:r>
      <w:r>
        <w:rPr>
          <w:rFonts w:ascii="Times New Roman" w:hAnsi="Times New Roman"/>
          <w:color w:val="100F12"/>
        </w:rPr>
        <w:t xml:space="preserve"> </w:t>
      </w:r>
      <w:r>
        <w:rPr>
          <w:color w:val="100F12"/>
        </w:rPr>
        <w:t>release</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Company,</w:t>
      </w:r>
      <w:r>
        <w:rPr>
          <w:rFonts w:ascii="Times New Roman" w:hAnsi="Times New Roman"/>
          <w:color w:val="100F12"/>
        </w:rPr>
        <w:t xml:space="preserve"> </w:t>
      </w:r>
      <w:r>
        <w:rPr>
          <w:color w:val="100F12"/>
        </w:rPr>
        <w:t>from</w:t>
      </w:r>
      <w:r>
        <w:rPr>
          <w:rFonts w:ascii="Times New Roman" w:hAnsi="Times New Roman"/>
          <w:color w:val="100F12"/>
        </w:rPr>
        <w:t xml:space="preserve"> </w:t>
      </w:r>
      <w:r>
        <w:rPr>
          <w:color w:val="100F12"/>
        </w:rPr>
        <w:t>applying</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code</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conduct</w:t>
      </w:r>
      <w:r>
        <w:rPr>
          <w:rFonts w:ascii="Times New Roman" w:hAnsi="Times New Roman"/>
          <w:color w:val="100F12"/>
        </w:rPr>
        <w:t xml:space="preserve"> </w:t>
      </w:r>
      <w:r>
        <w:rPr>
          <w:color w:val="100F12"/>
        </w:rPr>
        <w:t>set</w:t>
      </w:r>
      <w:r>
        <w:rPr>
          <w:rFonts w:ascii="Times New Roman" w:hAnsi="Times New Roman"/>
          <w:color w:val="100F12"/>
        </w:rPr>
        <w:t xml:space="preserve"> </w:t>
      </w:r>
      <w:r>
        <w:rPr>
          <w:color w:val="100F12"/>
        </w:rPr>
        <w:t>out</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8,</w:t>
      </w:r>
      <w:r>
        <w:rPr>
          <w:rFonts w:ascii="Times New Roman" w:hAnsi="Times New Roman"/>
          <w:color w:val="100F12"/>
        </w:rPr>
        <w:t xml:space="preserve"> </w:t>
      </w:r>
      <w:r>
        <w:rPr>
          <w:color w:val="100F12"/>
        </w:rPr>
        <w:t>9,</w:t>
      </w:r>
      <w:r>
        <w:rPr>
          <w:rFonts w:ascii="Times New Roman" w:hAnsi="Times New Roman"/>
          <w:color w:val="100F12"/>
        </w:rPr>
        <w:t xml:space="preserve"> </w:t>
      </w:r>
      <w:r>
        <w:rPr>
          <w:color w:val="100F12"/>
        </w:rPr>
        <w:t>15</w:t>
      </w:r>
      <w:r>
        <w:rPr>
          <w:rFonts w:ascii="Times New Roman" w:hAnsi="Times New Roman"/>
          <w:color w:val="100F12"/>
        </w:rPr>
        <w:t xml:space="preserve"> </w:t>
      </w:r>
      <w:r>
        <w:rPr>
          <w:color w:val="100F12"/>
        </w:rPr>
        <w:t>und</w:t>
      </w:r>
      <w:r>
        <w:rPr>
          <w:rFonts w:ascii="Times New Roman" w:hAnsi="Times New Roman"/>
          <w:color w:val="100F12"/>
        </w:rPr>
        <w:t xml:space="preserve"> </w:t>
      </w:r>
      <w:r>
        <w:rPr>
          <w:color w:val="100F12"/>
        </w:rPr>
        <w:t>16</w:t>
      </w:r>
      <w:r>
        <w:rPr>
          <w:rFonts w:ascii="Times New Roman" w:hAnsi="Times New Roman"/>
          <w:color w:val="100F12"/>
        </w:rPr>
        <w:t xml:space="preserve"> </w:t>
      </w:r>
      <w:r>
        <w:rPr>
          <w:color w:val="100F12"/>
        </w:rPr>
        <w:t>FinSA.</w:t>
      </w:r>
    </w:p>
    <w:p w14:paraId="3A2C8B9C" w14:textId="76D09B80" w:rsidR="0079461B" w:rsidRDefault="00B812F9" w:rsidP="00520570">
      <w:pPr>
        <w:pStyle w:val="Textkrper"/>
        <w:spacing w:before="144" w:line="283" w:lineRule="auto"/>
        <w:ind w:left="259" w:right="816"/>
        <w:jc w:val="both"/>
      </w:pPr>
      <w:r>
        <w:rPr>
          <w:noProof/>
        </w:rPr>
        <mc:AlternateContent>
          <mc:Choice Requires="wps">
            <w:drawing>
              <wp:anchor distT="0" distB="0" distL="114300" distR="114300" simplePos="0" relativeHeight="251663524" behindDoc="0" locked="0" layoutInCell="1" allowOverlap="1" wp14:anchorId="5039880A" wp14:editId="3A63BE84">
                <wp:simplePos x="0" y="0"/>
                <wp:positionH relativeFrom="column">
                  <wp:posOffset>5499100</wp:posOffset>
                </wp:positionH>
                <wp:positionV relativeFrom="paragraph">
                  <wp:posOffset>1273705</wp:posOffset>
                </wp:positionV>
                <wp:extent cx="438785" cy="237490"/>
                <wp:effectExtent l="0" t="0" r="0" b="0"/>
                <wp:wrapNone/>
                <wp:docPr id="1841889866"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46F52A7F" w14:textId="558A10CF" w:rsidR="00B812F9" w:rsidRPr="00B812F9" w:rsidRDefault="00B812F9" w:rsidP="00B812F9">
                            <w:pPr>
                              <w:rPr>
                                <w:color w:val="012C5A"/>
                                <w:sz w:val="16"/>
                                <w:szCs w:val="16"/>
                                <w:lang w:val="de-DE"/>
                              </w:rPr>
                            </w:pPr>
                            <w:r w:rsidRPr="00B812F9">
                              <w:rPr>
                                <w:color w:val="012C5A"/>
                                <w:sz w:val="16"/>
                                <w:szCs w:val="16"/>
                                <w:lang w:val="de-DE"/>
                              </w:rPr>
                              <w:t>1</w:t>
                            </w:r>
                            <w:r>
                              <w:rPr>
                                <w:color w:val="012C5A"/>
                                <w:sz w:val="16"/>
                                <w:szCs w:val="16"/>
                                <w:lang w:val="de-DE"/>
                              </w:rPr>
                              <w:t xml:space="preserve"> </w:t>
                            </w:r>
                            <w:r w:rsidRPr="00B812F9">
                              <w:rPr>
                                <w:color w:val="012C5A"/>
                                <w:sz w:val="16"/>
                                <w:szCs w:val="16"/>
                                <w:lang w:val="de-DE"/>
                              </w:rPr>
                              <w:t>/</w:t>
                            </w:r>
                            <w:r>
                              <w:rPr>
                                <w:color w:val="012C5A"/>
                                <w:sz w:val="16"/>
                                <w:szCs w:val="16"/>
                                <w:lang w:val="de-DE"/>
                              </w:rPr>
                              <w:t xml:space="preserve"> </w:t>
                            </w:r>
                            <w:r w:rsidR="00E508DB">
                              <w:rPr>
                                <w:color w:val="012C5A"/>
                                <w:sz w:val="16"/>
                                <w:szCs w:val="16"/>
                                <w:lang w:val="de-D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9880A" id="Textfeld 1" o:spid="_x0000_s1029" type="#_x0000_t202" style="position:absolute;left:0;text-align:left;margin-left:433pt;margin-top:100.3pt;width:34.55pt;height:18.7pt;z-index:2516635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KapMAIAAFo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" fillcolor="white [3201]" stroked="f" strokeweight=".5pt">
                <v:textbox>
                  <w:txbxContent>
                    <w:p w14:paraId="46F52A7F" w14:textId="558A10CF" w:rsidR="00B812F9" w:rsidRPr="00B812F9" w:rsidRDefault="00B812F9" w:rsidP="00B812F9">
                      <w:pPr>
                        <w:rPr>
                          <w:color w:val="012C5A"/>
                          <w:sz w:val="16"/>
                          <w:szCs w:val="16"/>
                          <w:lang w:val="de-DE"/>
                        </w:rPr>
                      </w:pPr>
                      <w:r w:rsidRPr="00B812F9">
                        <w:rPr>
                          <w:color w:val="012C5A"/>
                          <w:sz w:val="16"/>
                          <w:szCs w:val="16"/>
                          <w:lang w:val="de-DE"/>
                        </w:rPr>
                        <w:t>1</w:t>
                      </w:r>
                      <w:r>
                        <w:rPr>
                          <w:color w:val="012C5A"/>
                          <w:sz w:val="16"/>
                          <w:szCs w:val="16"/>
                          <w:lang w:val="de-DE"/>
                        </w:rPr>
                        <w:t xml:space="preserve"> </w:t>
                      </w:r>
                      <w:r w:rsidRPr="00B812F9">
                        <w:rPr>
                          <w:color w:val="012C5A"/>
                          <w:sz w:val="16"/>
                          <w:szCs w:val="16"/>
                          <w:lang w:val="de-DE"/>
                        </w:rPr>
                        <w:t>/</w:t>
                      </w:r>
                      <w:r>
                        <w:rPr>
                          <w:color w:val="012C5A"/>
                          <w:sz w:val="16"/>
                          <w:szCs w:val="16"/>
                          <w:lang w:val="de-DE"/>
                        </w:rPr>
                        <w:t xml:space="preserve"> </w:t>
                      </w:r>
                      <w:r w:rsidR="00E508DB">
                        <w:rPr>
                          <w:color w:val="012C5A"/>
                          <w:sz w:val="16"/>
                          <w:szCs w:val="16"/>
                          <w:lang w:val="de-DE"/>
                        </w:rPr>
                        <w:t>2</w:t>
                      </w:r>
                    </w:p>
                  </w:txbxContent>
                </v:textbox>
              </v:shape>
            </w:pict>
          </mc:Fallback>
        </mc:AlternateContent>
      </w:r>
      <w:r w:rsidR="009C31AD">
        <w:rPr>
          <w:b/>
          <w:color w:val="100F12"/>
        </w:rPr>
        <w:t>Institutional</w:t>
      </w:r>
      <w:r w:rsidR="009C31AD">
        <w:rPr>
          <w:rFonts w:ascii="Times New Roman" w:hAnsi="Times New Roman"/>
          <w:color w:val="100F12"/>
          <w:spacing w:val="-6"/>
        </w:rPr>
        <w:t xml:space="preserve"> </w:t>
      </w:r>
      <w:r w:rsidR="009C31AD">
        <w:rPr>
          <w:b/>
          <w:color w:val="100F12"/>
        </w:rPr>
        <w:t>clients</w:t>
      </w:r>
      <w:r w:rsidR="009C31AD">
        <w:rPr>
          <w:rFonts w:ascii="Times New Roman" w:hAnsi="Times New Roman"/>
          <w:color w:val="100F12"/>
          <w:spacing w:val="-4"/>
        </w:rPr>
        <w:t xml:space="preserve"> </w:t>
      </w:r>
      <w:r w:rsidR="009C31AD">
        <w:rPr>
          <w:color w:val="100F12"/>
        </w:rPr>
        <w:t>may</w:t>
      </w:r>
      <w:r w:rsidR="009C31AD">
        <w:rPr>
          <w:rFonts w:ascii="Times New Roman" w:hAnsi="Times New Roman"/>
          <w:color w:val="100F12"/>
          <w:spacing w:val="-1"/>
        </w:rPr>
        <w:t xml:space="preserve"> </w:t>
      </w:r>
      <w:r w:rsidR="009C31AD">
        <w:rPr>
          <w:color w:val="100F12"/>
        </w:rPr>
        <w:t>declare</w:t>
      </w:r>
      <w:r w:rsidR="009C31AD">
        <w:rPr>
          <w:rFonts w:ascii="Times New Roman" w:hAnsi="Times New Roman"/>
          <w:color w:val="100F12"/>
          <w:spacing w:val="-2"/>
        </w:rPr>
        <w:t xml:space="preserve"> </w:t>
      </w:r>
      <w:r w:rsidR="009C31AD">
        <w:rPr>
          <w:color w:val="100F12"/>
        </w:rPr>
        <w:t>that</w:t>
      </w:r>
      <w:r w:rsidR="009C31AD">
        <w:rPr>
          <w:rFonts w:ascii="Times New Roman" w:hAnsi="Times New Roman"/>
          <w:color w:val="100F12"/>
          <w:spacing w:val="-3"/>
        </w:rPr>
        <w:t xml:space="preserve"> </w:t>
      </w:r>
      <w:r w:rsidR="009C31AD">
        <w:rPr>
          <w:color w:val="100F12"/>
        </w:rPr>
        <w:t>they</w:t>
      </w:r>
      <w:r w:rsidR="009C31AD">
        <w:rPr>
          <w:rFonts w:ascii="Times New Roman" w:hAnsi="Times New Roman"/>
          <w:color w:val="100F12"/>
          <w:spacing w:val="-1"/>
        </w:rPr>
        <w:t xml:space="preserve"> </w:t>
      </w:r>
      <w:r w:rsidR="009C31AD">
        <w:rPr>
          <w:color w:val="100F12"/>
        </w:rPr>
        <w:t>wish</w:t>
      </w:r>
      <w:r w:rsidR="009C31AD">
        <w:rPr>
          <w:rFonts w:ascii="Times New Roman" w:hAnsi="Times New Roman"/>
          <w:color w:val="100F12"/>
          <w:spacing w:val="-4"/>
        </w:rPr>
        <w:t xml:space="preserve"> </w:t>
      </w:r>
      <w:r w:rsidR="009C31AD">
        <w:rPr>
          <w:color w:val="100F12"/>
        </w:rPr>
        <w:t>to</w:t>
      </w:r>
      <w:r w:rsidR="009C31AD">
        <w:rPr>
          <w:rFonts w:ascii="Times New Roman" w:hAnsi="Times New Roman"/>
          <w:color w:val="100F12"/>
          <w:spacing w:val="-4"/>
        </w:rPr>
        <w:t xml:space="preserve"> </w:t>
      </w:r>
      <w:r w:rsidR="009C31AD">
        <w:rPr>
          <w:color w:val="100F12"/>
        </w:rPr>
        <w:t>be</w:t>
      </w:r>
      <w:r w:rsidR="009C31AD">
        <w:rPr>
          <w:rFonts w:ascii="Times New Roman" w:hAnsi="Times New Roman"/>
          <w:color w:val="100F12"/>
          <w:spacing w:val="-2"/>
        </w:rPr>
        <w:t xml:space="preserve"> </w:t>
      </w:r>
      <w:r w:rsidR="009C31AD">
        <w:rPr>
          <w:color w:val="100F12"/>
        </w:rPr>
        <w:t>treated</w:t>
      </w:r>
      <w:r w:rsidR="009C31AD">
        <w:rPr>
          <w:rFonts w:ascii="Times New Roman" w:hAnsi="Times New Roman"/>
          <w:color w:val="100F12"/>
          <w:spacing w:val="-2"/>
        </w:rPr>
        <w:t xml:space="preserve"> </w:t>
      </w:r>
      <w:r w:rsidR="009C31AD">
        <w:rPr>
          <w:color w:val="100F12"/>
        </w:rPr>
        <w:t>only</w:t>
      </w:r>
      <w:r w:rsidR="009C31AD">
        <w:rPr>
          <w:rFonts w:ascii="Times New Roman" w:hAnsi="Times New Roman"/>
          <w:color w:val="100F12"/>
          <w:spacing w:val="-3"/>
        </w:rPr>
        <w:t xml:space="preserve"> </w:t>
      </w:r>
      <w:r w:rsidR="009C31AD">
        <w:rPr>
          <w:color w:val="100F12"/>
        </w:rPr>
        <w:t>as</w:t>
      </w:r>
      <w:r w:rsidR="009C31AD">
        <w:rPr>
          <w:rFonts w:ascii="Times New Roman" w:hAnsi="Times New Roman"/>
          <w:color w:val="100F12"/>
          <w:spacing w:val="-2"/>
        </w:rPr>
        <w:t xml:space="preserve"> </w:t>
      </w:r>
      <w:r w:rsidR="009C31AD">
        <w:rPr>
          <w:color w:val="100F12"/>
        </w:rPr>
        <w:t>professional</w:t>
      </w:r>
      <w:r w:rsidR="009C31AD">
        <w:rPr>
          <w:rFonts w:ascii="Times New Roman" w:hAnsi="Times New Roman"/>
          <w:color w:val="100F12"/>
          <w:spacing w:val="-2"/>
        </w:rPr>
        <w:t xml:space="preserve"> </w:t>
      </w:r>
      <w:r w:rsidR="009C31AD">
        <w:rPr>
          <w:color w:val="100F12"/>
        </w:rPr>
        <w:t>clients</w:t>
      </w:r>
      <w:r w:rsidR="009C31AD">
        <w:rPr>
          <w:rFonts w:ascii="Times New Roman" w:hAnsi="Times New Roman"/>
          <w:color w:val="100F12"/>
          <w:spacing w:val="-4"/>
        </w:rPr>
        <w:t xml:space="preserve"> </w:t>
      </w:r>
      <w:r w:rsidR="009C31AD">
        <w:rPr>
          <w:color w:val="100F12"/>
        </w:rPr>
        <w:t>in</w:t>
      </w:r>
      <w:r w:rsidR="009C31AD">
        <w:rPr>
          <w:rFonts w:ascii="Times New Roman" w:hAnsi="Times New Roman"/>
          <w:color w:val="100F12"/>
        </w:rPr>
        <w:t xml:space="preserve"> </w:t>
      </w:r>
      <w:r w:rsidR="009C31AD">
        <w:rPr>
          <w:color w:val="100F12"/>
        </w:rPr>
        <w:t>accordance</w:t>
      </w:r>
      <w:r w:rsidR="009C31AD">
        <w:rPr>
          <w:rFonts w:ascii="Times New Roman" w:hAnsi="Times New Roman"/>
          <w:color w:val="100F12"/>
        </w:rPr>
        <w:t xml:space="preserve"> </w:t>
      </w:r>
      <w:r w:rsidR="009C31AD">
        <w:rPr>
          <w:color w:val="100F12"/>
        </w:rPr>
        <w:t>with</w:t>
      </w:r>
      <w:r w:rsidR="009C31AD">
        <w:rPr>
          <w:rFonts w:ascii="Times New Roman" w:hAnsi="Times New Roman"/>
          <w:color w:val="100F12"/>
        </w:rPr>
        <w:t xml:space="preserve"> </w:t>
      </w:r>
      <w:r w:rsidR="009C31AD">
        <w:rPr>
          <w:color w:val="100F12"/>
        </w:rPr>
        <w:t>Appendix</w:t>
      </w:r>
      <w:r w:rsidR="009C31AD">
        <w:rPr>
          <w:rFonts w:ascii="Times New Roman" w:hAnsi="Times New Roman"/>
          <w:color w:val="100F12"/>
        </w:rPr>
        <w:t xml:space="preserve"> </w:t>
      </w:r>
      <w:r w:rsidR="009C31AD">
        <w:rPr>
          <w:color w:val="100F12"/>
        </w:rPr>
        <w:t>‘Declaration</w:t>
      </w:r>
      <w:r w:rsidR="009C31AD">
        <w:rPr>
          <w:rFonts w:ascii="Times New Roman" w:hAnsi="Times New Roman"/>
          <w:color w:val="100F12"/>
        </w:rPr>
        <w:t xml:space="preserve"> </w:t>
      </w:r>
      <w:r w:rsidR="009C31AD">
        <w:rPr>
          <w:color w:val="100F12"/>
        </w:rPr>
        <w:t>of</w:t>
      </w:r>
      <w:r w:rsidR="009C31AD">
        <w:rPr>
          <w:rFonts w:ascii="Times New Roman" w:hAnsi="Times New Roman"/>
          <w:color w:val="100F12"/>
        </w:rPr>
        <w:t xml:space="preserve"> </w:t>
      </w:r>
      <w:r w:rsidR="009C31AD">
        <w:rPr>
          <w:color w:val="100F12"/>
        </w:rPr>
        <w:t>an</w:t>
      </w:r>
      <w:r w:rsidR="009C31AD">
        <w:rPr>
          <w:rFonts w:ascii="Times New Roman" w:hAnsi="Times New Roman"/>
          <w:color w:val="100F12"/>
        </w:rPr>
        <w:t xml:space="preserve"> </w:t>
      </w:r>
      <w:r w:rsidR="009C31AD">
        <w:rPr>
          <w:color w:val="100F12"/>
        </w:rPr>
        <w:t>institutional</w:t>
      </w:r>
      <w:r w:rsidR="009C31AD">
        <w:rPr>
          <w:rFonts w:ascii="Times New Roman" w:hAnsi="Times New Roman"/>
          <w:color w:val="100F12"/>
        </w:rPr>
        <w:t xml:space="preserve"> </w:t>
      </w:r>
      <w:r w:rsidR="009C31AD">
        <w:rPr>
          <w:color w:val="100F12"/>
        </w:rPr>
        <w:t>client’.</w:t>
      </w:r>
    </w:p>
    <w:p w14:paraId="3A2C8B9D" w14:textId="77777777" w:rsidR="0079461B" w:rsidRDefault="0079461B">
      <w:pPr>
        <w:spacing w:line="283" w:lineRule="auto"/>
        <w:sectPr w:rsidR="0079461B" w:rsidSect="009B2B37">
          <w:headerReference w:type="default" r:id="rId35"/>
          <w:footerReference w:type="default" r:id="rId36"/>
          <w:pgSz w:w="11900" w:h="16840"/>
          <w:pgMar w:top="1498" w:right="576" w:bottom="1094" w:left="1181" w:header="504" w:footer="907" w:gutter="0"/>
          <w:pgNumType w:start="1"/>
          <w:cols w:space="720"/>
        </w:sectPr>
      </w:pPr>
    </w:p>
    <w:p w14:paraId="3A2C8B9E" w14:textId="77777777" w:rsidR="0079461B" w:rsidRDefault="009C31AD" w:rsidP="00B83F7A">
      <w:pPr>
        <w:pStyle w:val="berschrift3"/>
        <w:numPr>
          <w:ilvl w:val="0"/>
          <w:numId w:val="2"/>
        </w:numPr>
        <w:tabs>
          <w:tab w:val="left" w:pos="826"/>
          <w:tab w:val="left" w:pos="827"/>
        </w:tabs>
        <w:spacing w:before="156"/>
        <w:jc w:val="both"/>
      </w:pPr>
      <w:r>
        <w:rPr>
          <w:color w:val="100F12"/>
          <w:w w:val="105"/>
        </w:rPr>
        <w:lastRenderedPageBreak/>
        <w:t>Information</w:t>
      </w:r>
      <w:r>
        <w:rPr>
          <w:rFonts w:ascii="Times New Roman"/>
          <w:b w:val="0"/>
          <w:color w:val="100F12"/>
          <w:spacing w:val="-9"/>
          <w:w w:val="105"/>
        </w:rPr>
        <w:t xml:space="preserve"> </w:t>
      </w:r>
      <w:r>
        <w:rPr>
          <w:color w:val="100F12"/>
          <w:w w:val="105"/>
        </w:rPr>
        <w:t>on</w:t>
      </w:r>
      <w:r>
        <w:rPr>
          <w:rFonts w:ascii="Times New Roman"/>
          <w:b w:val="0"/>
          <w:color w:val="100F12"/>
          <w:spacing w:val="-11"/>
          <w:w w:val="105"/>
        </w:rPr>
        <w:t xml:space="preserve"> </w:t>
      </w:r>
      <w:r>
        <w:rPr>
          <w:color w:val="100F12"/>
          <w:w w:val="105"/>
        </w:rPr>
        <w:t>the</w:t>
      </w:r>
      <w:r>
        <w:rPr>
          <w:rFonts w:ascii="Times New Roman"/>
          <w:b w:val="0"/>
          <w:color w:val="100F12"/>
          <w:spacing w:val="-10"/>
          <w:w w:val="105"/>
        </w:rPr>
        <w:t xml:space="preserve"> </w:t>
      </w:r>
      <w:r>
        <w:rPr>
          <w:color w:val="100F12"/>
          <w:w w:val="105"/>
        </w:rPr>
        <w:t>classification</w:t>
      </w:r>
      <w:r>
        <w:rPr>
          <w:rFonts w:ascii="Times New Roman"/>
          <w:b w:val="0"/>
          <w:color w:val="100F12"/>
          <w:spacing w:val="-9"/>
          <w:w w:val="105"/>
        </w:rPr>
        <w:t xml:space="preserve"> </w:t>
      </w:r>
      <w:r>
        <w:rPr>
          <w:color w:val="100F12"/>
          <w:w w:val="105"/>
        </w:rPr>
        <w:t>as</w:t>
      </w:r>
      <w:r>
        <w:rPr>
          <w:rFonts w:ascii="Times New Roman"/>
          <w:b w:val="0"/>
          <w:color w:val="100F12"/>
          <w:spacing w:val="-10"/>
          <w:w w:val="105"/>
        </w:rPr>
        <w:t xml:space="preserve"> </w:t>
      </w:r>
      <w:r>
        <w:rPr>
          <w:color w:val="100F12"/>
          <w:w w:val="105"/>
        </w:rPr>
        <w:t>qualified</w:t>
      </w:r>
      <w:r>
        <w:rPr>
          <w:rFonts w:ascii="Times New Roman"/>
          <w:b w:val="0"/>
          <w:color w:val="100F12"/>
          <w:spacing w:val="-8"/>
          <w:w w:val="105"/>
        </w:rPr>
        <w:t xml:space="preserve"> </w:t>
      </w:r>
      <w:r>
        <w:rPr>
          <w:color w:val="100F12"/>
          <w:w w:val="105"/>
        </w:rPr>
        <w:t>investor</w:t>
      </w:r>
      <w:r>
        <w:rPr>
          <w:rFonts w:ascii="Times New Roman"/>
          <w:b w:val="0"/>
          <w:color w:val="100F12"/>
          <w:spacing w:val="-8"/>
          <w:w w:val="105"/>
        </w:rPr>
        <w:t xml:space="preserve"> </w:t>
      </w:r>
      <w:r>
        <w:rPr>
          <w:color w:val="100F12"/>
          <w:w w:val="105"/>
        </w:rPr>
        <w:t>under</w:t>
      </w:r>
      <w:r>
        <w:rPr>
          <w:rFonts w:ascii="Times New Roman"/>
          <w:b w:val="0"/>
          <w:color w:val="100F12"/>
          <w:spacing w:val="-9"/>
          <w:w w:val="105"/>
        </w:rPr>
        <w:t xml:space="preserve"> </w:t>
      </w:r>
      <w:r>
        <w:rPr>
          <w:color w:val="100F12"/>
          <w:w w:val="105"/>
        </w:rPr>
        <w:t>the</w:t>
      </w:r>
      <w:r>
        <w:rPr>
          <w:rFonts w:ascii="Times New Roman"/>
          <w:b w:val="0"/>
          <w:color w:val="100F12"/>
          <w:spacing w:val="-10"/>
          <w:w w:val="105"/>
        </w:rPr>
        <w:t xml:space="preserve"> </w:t>
      </w:r>
      <w:r>
        <w:rPr>
          <w:color w:val="100F12"/>
          <w:spacing w:val="-4"/>
          <w:w w:val="105"/>
        </w:rPr>
        <w:t>CISA</w:t>
      </w:r>
    </w:p>
    <w:p w14:paraId="3A2C8B9F" w14:textId="77777777" w:rsidR="0079461B" w:rsidRDefault="009C31AD" w:rsidP="00B83F7A">
      <w:pPr>
        <w:pStyle w:val="Textkrper"/>
        <w:spacing w:before="145" w:line="280" w:lineRule="auto"/>
        <w:ind w:left="260" w:right="1029" w:hanging="1"/>
        <w:jc w:val="both"/>
      </w:pPr>
      <w:r>
        <w:rPr>
          <w:color w:val="100F12"/>
        </w:rPr>
        <w:t>According</w:t>
      </w:r>
      <w:r>
        <w:rPr>
          <w:rFonts w:ascii="Times New Roman"/>
          <w:color w:val="100F12"/>
          <w:spacing w:val="-4"/>
        </w:rPr>
        <w:t xml:space="preserve"> </w:t>
      </w:r>
      <w:r>
        <w:rPr>
          <w:color w:val="100F12"/>
        </w:rPr>
        <w:t>to</w:t>
      </w:r>
      <w:r>
        <w:rPr>
          <w:rFonts w:ascii="Times New Roman"/>
          <w:color w:val="100F12"/>
          <w:spacing w:val="-2"/>
        </w:rPr>
        <w:t xml:space="preserve"> </w:t>
      </w:r>
      <w:r>
        <w:rPr>
          <w:color w:val="100F12"/>
        </w:rPr>
        <w:t>Art.</w:t>
      </w:r>
      <w:r>
        <w:rPr>
          <w:rFonts w:ascii="Times New Roman"/>
          <w:color w:val="100F12"/>
          <w:spacing w:val="-2"/>
        </w:rPr>
        <w:t xml:space="preserve"> </w:t>
      </w:r>
      <w:r>
        <w:rPr>
          <w:color w:val="100F12"/>
        </w:rPr>
        <w:t>10</w:t>
      </w:r>
      <w:r>
        <w:rPr>
          <w:rFonts w:ascii="Times New Roman"/>
          <w:color w:val="100F12"/>
          <w:spacing w:val="-3"/>
        </w:rPr>
        <w:t xml:space="preserve"> </w:t>
      </w:r>
      <w:r>
        <w:rPr>
          <w:color w:val="100F12"/>
        </w:rPr>
        <w:t>para.</w:t>
      </w:r>
      <w:r>
        <w:rPr>
          <w:rFonts w:ascii="Times New Roman"/>
          <w:color w:val="100F12"/>
        </w:rPr>
        <w:t xml:space="preserve"> </w:t>
      </w:r>
      <w:r>
        <w:rPr>
          <w:color w:val="100F12"/>
        </w:rPr>
        <w:t>3</w:t>
      </w:r>
      <w:r>
        <w:rPr>
          <w:rFonts w:ascii="Times New Roman"/>
          <w:color w:val="100F12"/>
          <w:spacing w:val="-4"/>
        </w:rPr>
        <w:t xml:space="preserve"> </w:t>
      </w:r>
      <w:r>
        <w:rPr>
          <w:color w:val="100F12"/>
        </w:rPr>
        <w:t>CISA,</w:t>
      </w:r>
      <w:r>
        <w:rPr>
          <w:rFonts w:ascii="Times New Roman"/>
          <w:color w:val="100F12"/>
          <w:spacing w:val="-2"/>
        </w:rPr>
        <w:t xml:space="preserve"> </w:t>
      </w:r>
      <w:r>
        <w:rPr>
          <w:b/>
          <w:color w:val="100F12"/>
        </w:rPr>
        <w:t>professional</w:t>
      </w:r>
      <w:r>
        <w:rPr>
          <w:rFonts w:ascii="Times New Roman"/>
          <w:color w:val="100F12"/>
          <w:spacing w:val="-4"/>
        </w:rPr>
        <w:t xml:space="preserve"> </w:t>
      </w:r>
      <w:r>
        <w:rPr>
          <w:b/>
          <w:color w:val="100F12"/>
        </w:rPr>
        <w:t>clients</w:t>
      </w:r>
      <w:r>
        <w:rPr>
          <w:rFonts w:ascii="Times New Roman"/>
          <w:color w:val="100F12"/>
          <w:spacing w:val="-4"/>
        </w:rPr>
        <w:t xml:space="preserve"> </w:t>
      </w:r>
      <w:r>
        <w:rPr>
          <w:color w:val="100F12"/>
        </w:rPr>
        <w:t>are</w:t>
      </w:r>
      <w:r>
        <w:rPr>
          <w:rFonts w:ascii="Times New Roman"/>
          <w:color w:val="100F12"/>
          <w:spacing w:val="-2"/>
        </w:rPr>
        <w:t xml:space="preserve"> </w:t>
      </w:r>
      <w:r>
        <w:rPr>
          <w:color w:val="100F12"/>
        </w:rPr>
        <w:t>automatically</w:t>
      </w:r>
      <w:r>
        <w:rPr>
          <w:rFonts w:ascii="Times New Roman"/>
          <w:color w:val="100F12"/>
          <w:spacing w:val="-3"/>
        </w:rPr>
        <w:t xml:space="preserve"> </w:t>
      </w:r>
      <w:r>
        <w:rPr>
          <w:color w:val="100F12"/>
        </w:rPr>
        <w:t>considered</w:t>
      </w:r>
      <w:r>
        <w:rPr>
          <w:rFonts w:ascii="Times New Roman"/>
          <w:color w:val="100F12"/>
          <w:spacing w:val="-2"/>
        </w:rPr>
        <w:t xml:space="preserve"> </w:t>
      </w:r>
      <w:r>
        <w:rPr>
          <w:color w:val="100F12"/>
        </w:rPr>
        <w:t>as</w:t>
      </w:r>
      <w:r>
        <w:rPr>
          <w:rFonts w:ascii="Times New Roman"/>
          <w:color w:val="100F12"/>
          <w:spacing w:val="-2"/>
        </w:rPr>
        <w:t xml:space="preserve"> </w:t>
      </w:r>
      <w:r>
        <w:rPr>
          <w:b/>
          <w:color w:val="100F12"/>
        </w:rPr>
        <w:t>qualified</w:t>
      </w:r>
      <w:r>
        <w:rPr>
          <w:rFonts w:ascii="Times New Roman"/>
          <w:color w:val="100F12"/>
        </w:rPr>
        <w:t xml:space="preserve"> </w:t>
      </w:r>
      <w:r>
        <w:rPr>
          <w:b/>
          <w:color w:val="100F12"/>
        </w:rPr>
        <w:t>investors</w:t>
      </w:r>
      <w:r>
        <w:rPr>
          <w:color w:val="100F12"/>
        </w:rPr>
        <w:t>,</w:t>
      </w:r>
      <w:r>
        <w:rPr>
          <w:rFonts w:ascii="Times New Roman"/>
          <w:color w:val="100F12"/>
        </w:rPr>
        <w:t xml:space="preserve"> </w:t>
      </w:r>
      <w:r>
        <w:rPr>
          <w:color w:val="100F12"/>
        </w:rPr>
        <w:t>even</w:t>
      </w:r>
      <w:r>
        <w:rPr>
          <w:rFonts w:ascii="Times New Roman"/>
          <w:color w:val="100F12"/>
        </w:rPr>
        <w:t xml:space="preserve"> </w:t>
      </w:r>
      <w:r>
        <w:rPr>
          <w:color w:val="100F12"/>
        </w:rPr>
        <w:t>though</w:t>
      </w:r>
      <w:r>
        <w:rPr>
          <w:rFonts w:ascii="Times New Roman"/>
          <w:color w:val="100F12"/>
        </w:rPr>
        <w:t xml:space="preserve"> </w:t>
      </w:r>
      <w:r>
        <w:rPr>
          <w:color w:val="100F12"/>
        </w:rPr>
        <w:t>they</w:t>
      </w:r>
      <w:r>
        <w:rPr>
          <w:rFonts w:ascii="Times New Roman"/>
          <w:color w:val="100F12"/>
        </w:rPr>
        <w:t xml:space="preserve"> </w:t>
      </w:r>
      <w:r>
        <w:rPr>
          <w:color w:val="100F12"/>
        </w:rPr>
        <w:t>have</w:t>
      </w:r>
      <w:r>
        <w:rPr>
          <w:rFonts w:ascii="Times New Roman"/>
          <w:color w:val="100F12"/>
        </w:rPr>
        <w:t xml:space="preserve"> </w:t>
      </w:r>
      <w:r>
        <w:rPr>
          <w:color w:val="100F12"/>
        </w:rPr>
        <w:t>declared</w:t>
      </w:r>
      <w:r>
        <w:rPr>
          <w:rFonts w:ascii="Times New Roman"/>
          <w:color w:val="100F12"/>
        </w:rPr>
        <w:t xml:space="preserve"> </w:t>
      </w:r>
      <w:r>
        <w:rPr>
          <w:color w:val="100F12"/>
        </w:rPr>
        <w:t>that</w:t>
      </w:r>
      <w:r>
        <w:rPr>
          <w:rFonts w:ascii="Times New Roman"/>
          <w:color w:val="100F12"/>
        </w:rPr>
        <w:t xml:space="preserve"> </w:t>
      </w:r>
      <w:r>
        <w:rPr>
          <w:color w:val="100F12"/>
        </w:rPr>
        <w:t>they</w:t>
      </w:r>
      <w:r>
        <w:rPr>
          <w:rFonts w:ascii="Times New Roman"/>
          <w:color w:val="100F12"/>
        </w:rPr>
        <w:t xml:space="preserve"> </w:t>
      </w:r>
      <w:r>
        <w:rPr>
          <w:color w:val="100F12"/>
        </w:rPr>
        <w:t>wish</w:t>
      </w:r>
      <w:r>
        <w:rPr>
          <w:rFonts w:ascii="Times New Roman"/>
          <w:color w:val="100F12"/>
        </w:rPr>
        <w:t xml:space="preserve"> </w:t>
      </w:r>
      <w:r>
        <w:rPr>
          <w:color w:val="100F12"/>
        </w:rPr>
        <w:t>to</w:t>
      </w:r>
      <w:r>
        <w:rPr>
          <w:rFonts w:ascii="Times New Roman"/>
          <w:color w:val="100F12"/>
        </w:rPr>
        <w:t xml:space="preserve"> </w:t>
      </w:r>
      <w:r>
        <w:rPr>
          <w:color w:val="100F12"/>
        </w:rPr>
        <w:t>be</w:t>
      </w:r>
      <w:r>
        <w:rPr>
          <w:rFonts w:ascii="Times New Roman"/>
          <w:color w:val="100F12"/>
        </w:rPr>
        <w:t xml:space="preserve"> </w:t>
      </w:r>
      <w:r>
        <w:rPr>
          <w:color w:val="100F12"/>
        </w:rPr>
        <w:t>considered</w:t>
      </w:r>
      <w:r>
        <w:rPr>
          <w:rFonts w:ascii="Times New Roman"/>
          <w:color w:val="100F12"/>
        </w:rPr>
        <w:t xml:space="preserve"> </w:t>
      </w:r>
      <w:r>
        <w:rPr>
          <w:color w:val="100F12"/>
        </w:rPr>
        <w:t>as</w:t>
      </w:r>
      <w:r>
        <w:rPr>
          <w:rFonts w:ascii="Times New Roman"/>
          <w:color w:val="100F12"/>
        </w:rPr>
        <w:t xml:space="preserve"> </w:t>
      </w:r>
      <w:r>
        <w:rPr>
          <w:color w:val="100F12"/>
        </w:rPr>
        <w:t>retail</w:t>
      </w:r>
      <w:r>
        <w:rPr>
          <w:rFonts w:ascii="Times New Roman"/>
          <w:color w:val="100F12"/>
        </w:rPr>
        <w:t xml:space="preserve"> </w:t>
      </w:r>
      <w:r>
        <w:rPr>
          <w:color w:val="100F12"/>
        </w:rPr>
        <w:t>clients.</w:t>
      </w:r>
    </w:p>
    <w:p w14:paraId="3A2C8BA0" w14:textId="77777777" w:rsidR="0079461B" w:rsidRDefault="009C31AD" w:rsidP="00B83F7A">
      <w:pPr>
        <w:pStyle w:val="Textkrper"/>
        <w:spacing w:before="144" w:line="280" w:lineRule="auto"/>
        <w:ind w:left="259" w:right="1027"/>
        <w:jc w:val="both"/>
      </w:pPr>
      <w:r>
        <w:rPr>
          <w:color w:val="100F12"/>
        </w:rPr>
        <w:t>Pursuant</w:t>
      </w:r>
      <w:r>
        <w:rPr>
          <w:rFonts w:ascii="Times New Roman"/>
          <w:color w:val="100F12"/>
        </w:rPr>
        <w:t xml:space="preserve"> </w:t>
      </w:r>
      <w:r>
        <w:rPr>
          <w:color w:val="100F12"/>
        </w:rPr>
        <w:t>to</w:t>
      </w:r>
      <w:r>
        <w:rPr>
          <w:rFonts w:ascii="Times New Roman"/>
          <w:color w:val="100F12"/>
        </w:rPr>
        <w:t xml:space="preserve"> </w:t>
      </w:r>
      <w:r>
        <w:rPr>
          <w:color w:val="100F12"/>
        </w:rPr>
        <w:t>Art.</w:t>
      </w:r>
      <w:r>
        <w:rPr>
          <w:rFonts w:ascii="Times New Roman"/>
          <w:color w:val="100F12"/>
        </w:rPr>
        <w:t xml:space="preserve"> </w:t>
      </w:r>
      <w:r>
        <w:rPr>
          <w:color w:val="100F12"/>
        </w:rPr>
        <w:t>10</w:t>
      </w:r>
      <w:r>
        <w:rPr>
          <w:rFonts w:ascii="Times New Roman"/>
          <w:color w:val="100F12"/>
        </w:rPr>
        <w:t xml:space="preserve"> </w:t>
      </w:r>
      <w:r>
        <w:rPr>
          <w:color w:val="100F12"/>
        </w:rPr>
        <w:t>para.</w:t>
      </w:r>
      <w:r>
        <w:rPr>
          <w:rFonts w:ascii="Times New Roman"/>
          <w:color w:val="100F12"/>
        </w:rPr>
        <w:t xml:space="preserve"> </w:t>
      </w:r>
      <w:r>
        <w:rPr>
          <w:color w:val="100F12"/>
        </w:rPr>
        <w:t>3ter</w:t>
      </w:r>
      <w:r>
        <w:rPr>
          <w:rFonts w:ascii="Times New Roman"/>
          <w:color w:val="100F12"/>
        </w:rPr>
        <w:t xml:space="preserve"> </w:t>
      </w:r>
      <w:r>
        <w:rPr>
          <w:color w:val="100F12"/>
        </w:rPr>
        <w:t>CISA,</w:t>
      </w:r>
      <w:r>
        <w:rPr>
          <w:rFonts w:ascii="Times New Roman"/>
          <w:color w:val="100F12"/>
        </w:rPr>
        <w:t xml:space="preserve"> </w:t>
      </w:r>
      <w:r>
        <w:rPr>
          <w:b/>
          <w:color w:val="100F12"/>
        </w:rPr>
        <w:t>retail</w:t>
      </w:r>
      <w:r>
        <w:rPr>
          <w:rFonts w:ascii="Times New Roman"/>
          <w:color w:val="100F12"/>
        </w:rPr>
        <w:t xml:space="preserve"> </w:t>
      </w:r>
      <w:r>
        <w:rPr>
          <w:b/>
          <w:color w:val="100F12"/>
        </w:rPr>
        <w:t>clients</w:t>
      </w:r>
      <w:r>
        <w:rPr>
          <w:rFonts w:ascii="Times New Roman"/>
          <w:color w:val="100F12"/>
        </w:rPr>
        <w:t xml:space="preserve"> </w:t>
      </w:r>
      <w:r>
        <w:rPr>
          <w:color w:val="100F12"/>
        </w:rPr>
        <w:t>are</w:t>
      </w:r>
      <w:r>
        <w:rPr>
          <w:rFonts w:ascii="Times New Roman"/>
          <w:color w:val="100F12"/>
        </w:rPr>
        <w:t xml:space="preserve"> </w:t>
      </w:r>
      <w:r>
        <w:rPr>
          <w:color w:val="100F12"/>
        </w:rPr>
        <w:t>automatically</w:t>
      </w:r>
      <w:r>
        <w:rPr>
          <w:rFonts w:ascii="Times New Roman"/>
          <w:color w:val="100F12"/>
        </w:rPr>
        <w:t xml:space="preserve"> </w:t>
      </w:r>
      <w:r>
        <w:rPr>
          <w:color w:val="100F12"/>
        </w:rPr>
        <w:t>considered</w:t>
      </w:r>
      <w:r>
        <w:rPr>
          <w:rFonts w:ascii="Times New Roman"/>
          <w:color w:val="100F12"/>
        </w:rPr>
        <w:t xml:space="preserve"> </w:t>
      </w:r>
      <w:r>
        <w:rPr>
          <w:color w:val="100F12"/>
        </w:rPr>
        <w:t>as</w:t>
      </w:r>
      <w:r>
        <w:rPr>
          <w:rFonts w:ascii="Times New Roman"/>
          <w:color w:val="100F12"/>
        </w:rPr>
        <w:t xml:space="preserve"> </w:t>
      </w:r>
      <w:r>
        <w:rPr>
          <w:b/>
          <w:color w:val="100F12"/>
        </w:rPr>
        <w:t>qualified</w:t>
      </w:r>
      <w:r>
        <w:rPr>
          <w:rFonts w:ascii="Times New Roman"/>
          <w:color w:val="100F12"/>
        </w:rPr>
        <w:t xml:space="preserve"> </w:t>
      </w:r>
      <w:r>
        <w:rPr>
          <w:b/>
          <w:color w:val="100F12"/>
        </w:rPr>
        <w:t>investors</w:t>
      </w:r>
      <w:r>
        <w:rPr>
          <w:rFonts w:ascii="Times New Roman"/>
          <w:color w:val="100F12"/>
        </w:rPr>
        <w:t xml:space="preserve"> </w:t>
      </w:r>
      <w:r>
        <w:rPr>
          <w:color w:val="100F12"/>
        </w:rPr>
        <w:t>if</w:t>
      </w:r>
      <w:r>
        <w:rPr>
          <w:rFonts w:ascii="Times New Roman"/>
          <w:color w:val="100F12"/>
        </w:rPr>
        <w:t xml:space="preserve"> </w:t>
      </w:r>
      <w:r>
        <w:rPr>
          <w:color w:val="100F12"/>
        </w:rPr>
        <w:t>they</w:t>
      </w:r>
      <w:r>
        <w:rPr>
          <w:rFonts w:ascii="Times New Roman"/>
          <w:color w:val="100F12"/>
        </w:rPr>
        <w:t xml:space="preserve"> </w:t>
      </w:r>
      <w:r>
        <w:rPr>
          <w:color w:val="100F12"/>
        </w:rPr>
        <w:t>have</w:t>
      </w:r>
      <w:r>
        <w:rPr>
          <w:rFonts w:ascii="Times New Roman"/>
          <w:color w:val="100F12"/>
        </w:rPr>
        <w:t xml:space="preserve"> </w:t>
      </w:r>
      <w:r>
        <w:rPr>
          <w:color w:val="100F12"/>
        </w:rPr>
        <w:t>executed</w:t>
      </w:r>
      <w:r>
        <w:rPr>
          <w:rFonts w:ascii="Times New Roman"/>
          <w:color w:val="100F12"/>
        </w:rPr>
        <w:t xml:space="preserve"> </w:t>
      </w:r>
      <w:r>
        <w:rPr>
          <w:color w:val="100F12"/>
        </w:rPr>
        <w:t>a</w:t>
      </w:r>
      <w:r>
        <w:rPr>
          <w:rFonts w:ascii="Times New Roman"/>
          <w:color w:val="100F12"/>
        </w:rPr>
        <w:t xml:space="preserve"> </w:t>
      </w:r>
      <w:r>
        <w:rPr>
          <w:color w:val="100F12"/>
        </w:rPr>
        <w:t>permanent</w:t>
      </w:r>
      <w:r>
        <w:rPr>
          <w:rFonts w:ascii="Times New Roman"/>
          <w:color w:val="100F12"/>
        </w:rPr>
        <w:t xml:space="preserve"> </w:t>
      </w:r>
      <w:r>
        <w:rPr>
          <w:color w:val="100F12"/>
        </w:rPr>
        <w:t>asset</w:t>
      </w:r>
      <w:r>
        <w:rPr>
          <w:rFonts w:ascii="Times New Roman"/>
          <w:color w:val="100F12"/>
        </w:rPr>
        <w:t xml:space="preserve"> </w:t>
      </w:r>
      <w:r>
        <w:rPr>
          <w:color w:val="100F12"/>
        </w:rPr>
        <w:t>management</w:t>
      </w:r>
      <w:r>
        <w:rPr>
          <w:rFonts w:ascii="Times New Roman"/>
          <w:color w:val="100F12"/>
        </w:rPr>
        <w:t xml:space="preserve"> </w:t>
      </w:r>
      <w:r>
        <w:rPr>
          <w:color w:val="100F12"/>
        </w:rPr>
        <w:t>or</w:t>
      </w:r>
      <w:r>
        <w:rPr>
          <w:rFonts w:ascii="Times New Roman"/>
          <w:color w:val="100F12"/>
        </w:rPr>
        <w:t xml:space="preserve"> </w:t>
      </w:r>
      <w:r>
        <w:rPr>
          <w:color w:val="100F12"/>
        </w:rPr>
        <w:t>investment</w:t>
      </w:r>
      <w:r>
        <w:rPr>
          <w:rFonts w:ascii="Times New Roman"/>
          <w:color w:val="100F12"/>
        </w:rPr>
        <w:t xml:space="preserve"> </w:t>
      </w:r>
      <w:r>
        <w:rPr>
          <w:color w:val="100F12"/>
        </w:rPr>
        <w:t>advisory</w:t>
      </w:r>
      <w:r>
        <w:rPr>
          <w:rFonts w:ascii="Times New Roman"/>
          <w:color w:val="100F12"/>
        </w:rPr>
        <w:t xml:space="preserve"> </w:t>
      </w:r>
      <w:r>
        <w:rPr>
          <w:color w:val="100F12"/>
        </w:rPr>
        <w:t>agreement</w:t>
      </w:r>
      <w:r>
        <w:rPr>
          <w:rFonts w:ascii="Times New Roman"/>
          <w:color w:val="100F12"/>
        </w:rPr>
        <w:t xml:space="preserve"> </w:t>
      </w:r>
      <w:r>
        <w:rPr>
          <w:color w:val="100F12"/>
        </w:rPr>
        <w:t>with</w:t>
      </w:r>
      <w:r>
        <w:rPr>
          <w:rFonts w:ascii="Times New Roman"/>
          <w:color w:val="100F12"/>
        </w:rPr>
        <w:t xml:space="preserve"> </w:t>
      </w:r>
      <w:r>
        <w:rPr>
          <w:color w:val="100F12"/>
        </w:rPr>
        <w:t>a</w:t>
      </w:r>
      <w:r>
        <w:rPr>
          <w:rFonts w:ascii="Times New Roman"/>
          <w:color w:val="100F12"/>
        </w:rPr>
        <w:t xml:space="preserve"> </w:t>
      </w:r>
      <w:r>
        <w:rPr>
          <w:color w:val="100F12"/>
        </w:rPr>
        <w:t>prudentially</w:t>
      </w:r>
      <w:r>
        <w:rPr>
          <w:rFonts w:ascii="Times New Roman"/>
          <w:color w:val="100F12"/>
        </w:rPr>
        <w:t xml:space="preserve"> </w:t>
      </w:r>
      <w:r>
        <w:rPr>
          <w:color w:val="100F12"/>
        </w:rPr>
        <w:t>supervised</w:t>
      </w:r>
      <w:r>
        <w:rPr>
          <w:rFonts w:ascii="Times New Roman"/>
          <w:color w:val="100F12"/>
        </w:rPr>
        <w:t xml:space="preserve"> </w:t>
      </w:r>
      <w:r>
        <w:rPr>
          <w:color w:val="100F12"/>
        </w:rPr>
        <w:t>financial</w:t>
      </w:r>
      <w:r>
        <w:rPr>
          <w:rFonts w:ascii="Times New Roman"/>
          <w:color w:val="100F12"/>
        </w:rPr>
        <w:t xml:space="preserve"> </w:t>
      </w:r>
      <w:r>
        <w:rPr>
          <w:color w:val="100F12"/>
        </w:rPr>
        <w:t>intermediary.</w:t>
      </w:r>
      <w:r>
        <w:rPr>
          <w:rFonts w:ascii="Times New Roman"/>
          <w:color w:val="100F12"/>
        </w:rPr>
        <w:t xml:space="preserve"> </w:t>
      </w:r>
      <w:r>
        <w:rPr>
          <w:color w:val="100F12"/>
        </w:rPr>
        <w:t>However,</w:t>
      </w:r>
      <w:r>
        <w:rPr>
          <w:rFonts w:ascii="Times New Roman"/>
          <w:color w:val="100F12"/>
        </w:rPr>
        <w:t xml:space="preserve"> </w:t>
      </w:r>
      <w:r>
        <w:rPr>
          <w:color w:val="100F12"/>
        </w:rPr>
        <w:t>they</w:t>
      </w:r>
      <w:r>
        <w:rPr>
          <w:rFonts w:ascii="Times New Roman"/>
          <w:color w:val="100F12"/>
        </w:rPr>
        <w:t xml:space="preserve"> </w:t>
      </w:r>
      <w:r>
        <w:rPr>
          <w:color w:val="100F12"/>
        </w:rPr>
        <w:t>may</w:t>
      </w:r>
      <w:r>
        <w:rPr>
          <w:rFonts w:ascii="Times New Roman"/>
          <w:color w:val="100F12"/>
        </w:rPr>
        <w:t xml:space="preserve"> </w:t>
      </w:r>
      <w:r>
        <w:rPr>
          <w:color w:val="100F12"/>
        </w:rPr>
        <w:t>declare</w:t>
      </w:r>
      <w:r>
        <w:rPr>
          <w:rFonts w:ascii="Times New Roman"/>
          <w:color w:val="100F12"/>
        </w:rPr>
        <w:t xml:space="preserve"> </w:t>
      </w:r>
      <w:r>
        <w:rPr>
          <w:color w:val="100F12"/>
        </w:rPr>
        <w:t>in</w:t>
      </w:r>
      <w:r>
        <w:rPr>
          <w:rFonts w:ascii="Times New Roman"/>
          <w:color w:val="100F12"/>
        </w:rPr>
        <w:t xml:space="preserve"> </w:t>
      </w:r>
      <w:r>
        <w:rPr>
          <w:color w:val="100F12"/>
        </w:rPr>
        <w:t>writing</w:t>
      </w:r>
      <w:r>
        <w:rPr>
          <w:rFonts w:ascii="Times New Roman"/>
          <w:color w:val="100F12"/>
          <w:spacing w:val="-3"/>
        </w:rPr>
        <w:t xml:space="preserve"> </w:t>
      </w:r>
      <w:r>
        <w:rPr>
          <w:color w:val="100F12"/>
        </w:rPr>
        <w:t>that</w:t>
      </w:r>
      <w:r>
        <w:rPr>
          <w:rFonts w:ascii="Times New Roman"/>
          <w:color w:val="100F12"/>
          <w:spacing w:val="-2"/>
        </w:rPr>
        <w:t xml:space="preserve"> </w:t>
      </w:r>
      <w:r>
        <w:rPr>
          <w:color w:val="100F12"/>
        </w:rPr>
        <w:t>they</w:t>
      </w:r>
      <w:r>
        <w:rPr>
          <w:rFonts w:ascii="Times New Roman"/>
          <w:color w:val="100F12"/>
          <w:spacing w:val="-2"/>
        </w:rPr>
        <w:t xml:space="preserve"> </w:t>
      </w:r>
      <w:r>
        <w:rPr>
          <w:color w:val="100F12"/>
        </w:rPr>
        <w:t>do</w:t>
      </w:r>
      <w:r>
        <w:rPr>
          <w:rFonts w:ascii="Times New Roman"/>
          <w:color w:val="100F12"/>
          <w:spacing w:val="-3"/>
        </w:rPr>
        <w:t xml:space="preserve"> </w:t>
      </w:r>
      <w:r>
        <w:rPr>
          <w:color w:val="100F12"/>
        </w:rPr>
        <w:t>not</w:t>
      </w:r>
      <w:r>
        <w:rPr>
          <w:rFonts w:ascii="Times New Roman"/>
          <w:color w:val="100F12"/>
        </w:rPr>
        <w:t xml:space="preserve"> </w:t>
      </w:r>
      <w:r>
        <w:rPr>
          <w:color w:val="100F12"/>
        </w:rPr>
        <w:t>wish</w:t>
      </w:r>
      <w:r>
        <w:rPr>
          <w:rFonts w:ascii="Times New Roman"/>
          <w:color w:val="100F12"/>
          <w:spacing w:val="-3"/>
        </w:rPr>
        <w:t xml:space="preserve"> </w:t>
      </w:r>
      <w:r>
        <w:rPr>
          <w:color w:val="100F12"/>
        </w:rPr>
        <w:t>to</w:t>
      </w:r>
      <w:r>
        <w:rPr>
          <w:rFonts w:ascii="Times New Roman"/>
          <w:color w:val="100F12"/>
          <w:spacing w:val="-3"/>
        </w:rPr>
        <w:t xml:space="preserve"> </w:t>
      </w:r>
      <w:r>
        <w:rPr>
          <w:color w:val="100F12"/>
        </w:rPr>
        <w:t>be</w:t>
      </w:r>
      <w:r>
        <w:rPr>
          <w:rFonts w:ascii="Times New Roman"/>
          <w:color w:val="100F12"/>
          <w:spacing w:val="-1"/>
        </w:rPr>
        <w:t xml:space="preserve"> </w:t>
      </w:r>
      <w:r>
        <w:rPr>
          <w:color w:val="100F12"/>
        </w:rPr>
        <w:t>treated</w:t>
      </w:r>
      <w:r>
        <w:rPr>
          <w:rFonts w:ascii="Times New Roman"/>
          <w:color w:val="100F12"/>
          <w:spacing w:val="-1"/>
        </w:rPr>
        <w:t xml:space="preserve"> </w:t>
      </w:r>
      <w:r>
        <w:rPr>
          <w:color w:val="100F12"/>
        </w:rPr>
        <w:t>as</w:t>
      </w:r>
      <w:r>
        <w:rPr>
          <w:rFonts w:ascii="Times New Roman"/>
          <w:color w:val="100F12"/>
          <w:spacing w:val="-3"/>
        </w:rPr>
        <w:t xml:space="preserve"> </w:t>
      </w:r>
      <w:r>
        <w:rPr>
          <w:color w:val="100F12"/>
        </w:rPr>
        <w:t>qualified</w:t>
      </w:r>
      <w:r>
        <w:rPr>
          <w:rFonts w:ascii="Times New Roman"/>
          <w:color w:val="100F12"/>
          <w:spacing w:val="-1"/>
        </w:rPr>
        <w:t xml:space="preserve"> </w:t>
      </w:r>
      <w:r>
        <w:rPr>
          <w:color w:val="100F12"/>
        </w:rPr>
        <w:t>investors.</w:t>
      </w:r>
      <w:r>
        <w:rPr>
          <w:rFonts w:ascii="Times New Roman"/>
          <w:color w:val="100F12"/>
          <w:spacing w:val="-1"/>
        </w:rPr>
        <w:t xml:space="preserve"> </w:t>
      </w:r>
      <w:r>
        <w:rPr>
          <w:color w:val="100F12"/>
        </w:rPr>
        <w:t>As</w:t>
      </w:r>
      <w:r>
        <w:rPr>
          <w:rFonts w:ascii="Times New Roman"/>
          <w:color w:val="100F12"/>
          <w:spacing w:val="-3"/>
        </w:rPr>
        <w:t xml:space="preserve"> </w:t>
      </w:r>
      <w:r>
        <w:rPr>
          <w:color w:val="100F12"/>
        </w:rPr>
        <w:t>a</w:t>
      </w:r>
      <w:r>
        <w:rPr>
          <w:rFonts w:ascii="Times New Roman"/>
          <w:color w:val="100F12"/>
          <w:spacing w:val="-3"/>
        </w:rPr>
        <w:t xml:space="preserve"> </w:t>
      </w:r>
      <w:r>
        <w:rPr>
          <w:color w:val="100F12"/>
        </w:rPr>
        <w:t>consequence,</w:t>
      </w:r>
      <w:r>
        <w:rPr>
          <w:rFonts w:ascii="Times New Roman"/>
          <w:color w:val="100F12"/>
          <w:spacing w:val="-1"/>
        </w:rPr>
        <w:t xml:space="preserve"> </w:t>
      </w:r>
      <w:r>
        <w:rPr>
          <w:color w:val="100F12"/>
        </w:rPr>
        <w:t>they</w:t>
      </w:r>
      <w:r>
        <w:rPr>
          <w:rFonts w:ascii="Times New Roman"/>
          <w:color w:val="100F12"/>
          <w:spacing w:val="-2"/>
        </w:rPr>
        <w:t xml:space="preserve"> </w:t>
      </w:r>
      <w:r>
        <w:rPr>
          <w:color w:val="100F12"/>
        </w:rPr>
        <w:t>cannot</w:t>
      </w:r>
      <w:r>
        <w:rPr>
          <w:rFonts w:ascii="Times New Roman"/>
          <w:color w:val="100F12"/>
        </w:rPr>
        <w:t xml:space="preserve"> </w:t>
      </w:r>
      <w:r>
        <w:rPr>
          <w:color w:val="100F12"/>
        </w:rPr>
        <w:t>acquire</w:t>
      </w:r>
      <w:r>
        <w:rPr>
          <w:rFonts w:ascii="Times New Roman"/>
          <w:color w:val="100F12"/>
        </w:rPr>
        <w:t xml:space="preserve"> </w:t>
      </w:r>
      <w:r>
        <w:rPr>
          <w:color w:val="100F12"/>
        </w:rPr>
        <w:t>collective</w:t>
      </w:r>
      <w:r>
        <w:rPr>
          <w:rFonts w:ascii="Times New Roman"/>
          <w:color w:val="100F12"/>
        </w:rPr>
        <w:t xml:space="preserve"> </w:t>
      </w:r>
      <w:r>
        <w:rPr>
          <w:color w:val="100F12"/>
        </w:rPr>
        <w:t>investment</w:t>
      </w:r>
      <w:r>
        <w:rPr>
          <w:rFonts w:ascii="Times New Roman"/>
          <w:color w:val="100F12"/>
        </w:rPr>
        <w:t xml:space="preserve"> </w:t>
      </w:r>
      <w:r>
        <w:rPr>
          <w:color w:val="100F12"/>
        </w:rPr>
        <w:t>schemes</w:t>
      </w:r>
      <w:r>
        <w:rPr>
          <w:rFonts w:ascii="Times New Roman"/>
          <w:color w:val="100F12"/>
        </w:rPr>
        <w:t xml:space="preserve"> </w:t>
      </w:r>
      <w:r>
        <w:rPr>
          <w:color w:val="100F12"/>
        </w:rPr>
        <w:t>whose</w:t>
      </w:r>
      <w:r>
        <w:rPr>
          <w:rFonts w:ascii="Times New Roman"/>
          <w:color w:val="100F12"/>
        </w:rPr>
        <w:t xml:space="preserve"> </w:t>
      </w:r>
      <w:r>
        <w:rPr>
          <w:color w:val="100F12"/>
        </w:rPr>
        <w:t>offer</w:t>
      </w:r>
      <w:r>
        <w:rPr>
          <w:rFonts w:ascii="Times New Roman"/>
          <w:color w:val="100F12"/>
        </w:rPr>
        <w:t xml:space="preserve"> </w:t>
      </w:r>
      <w:r>
        <w:rPr>
          <w:color w:val="100F12"/>
        </w:rPr>
        <w:t>is</w:t>
      </w:r>
      <w:r>
        <w:rPr>
          <w:rFonts w:ascii="Times New Roman"/>
          <w:color w:val="100F12"/>
        </w:rPr>
        <w:t xml:space="preserve"> </w:t>
      </w:r>
      <w:r>
        <w:rPr>
          <w:color w:val="100F12"/>
        </w:rPr>
        <w:t>exclusively</w:t>
      </w:r>
      <w:r>
        <w:rPr>
          <w:rFonts w:ascii="Times New Roman"/>
          <w:color w:val="100F12"/>
        </w:rPr>
        <w:t xml:space="preserve"> </w:t>
      </w:r>
      <w:r>
        <w:rPr>
          <w:color w:val="100F12"/>
        </w:rPr>
        <w:t>aimed</w:t>
      </w:r>
      <w:r>
        <w:rPr>
          <w:rFonts w:ascii="Times New Roman"/>
          <w:color w:val="100F12"/>
        </w:rPr>
        <w:t xml:space="preserve"> </w:t>
      </w:r>
      <w:r>
        <w:rPr>
          <w:color w:val="100F12"/>
        </w:rPr>
        <w:t>at</w:t>
      </w:r>
      <w:r>
        <w:rPr>
          <w:rFonts w:ascii="Times New Roman"/>
          <w:color w:val="100F12"/>
        </w:rPr>
        <w:t xml:space="preserve"> </w:t>
      </w:r>
      <w:r>
        <w:rPr>
          <w:color w:val="100F12"/>
        </w:rPr>
        <w:t>qualified</w:t>
      </w:r>
      <w:r>
        <w:rPr>
          <w:rFonts w:ascii="Times New Roman"/>
          <w:color w:val="100F12"/>
        </w:rPr>
        <w:t xml:space="preserve"> </w:t>
      </w:r>
      <w:r>
        <w:rPr>
          <w:color w:val="100F12"/>
        </w:rPr>
        <w:t>investors.</w:t>
      </w:r>
    </w:p>
    <w:p w14:paraId="3A2C8BA1" w14:textId="77777777" w:rsidR="0079461B" w:rsidRDefault="0079461B">
      <w:pPr>
        <w:pStyle w:val="Textkrper"/>
        <w:rPr>
          <w:sz w:val="22"/>
        </w:rPr>
      </w:pPr>
    </w:p>
    <w:p w14:paraId="57A79EB9" w14:textId="77777777" w:rsidR="00DF563C" w:rsidRDefault="00DF563C">
      <w:pPr>
        <w:pStyle w:val="Textkrper"/>
        <w:rPr>
          <w:sz w:val="22"/>
        </w:rPr>
      </w:pPr>
    </w:p>
    <w:p w14:paraId="1FAE1F8D" w14:textId="0895F5B1" w:rsidR="00DF563C" w:rsidRDefault="00DF563C" w:rsidP="00DF563C">
      <w:pPr>
        <w:pStyle w:val="Textkrper"/>
        <w:tabs>
          <w:tab w:val="left" w:pos="5338"/>
        </w:tabs>
        <w:ind w:left="235"/>
      </w:pPr>
      <w:r>
        <w:rPr>
          <w:color w:val="100F12"/>
          <w:spacing w:val="-2"/>
        </w:rPr>
        <w:t>Place/Date</w:t>
      </w:r>
      <w:r>
        <w:rPr>
          <w:rFonts w:ascii="Times New Roman"/>
          <w:color w:val="100F12"/>
        </w:rPr>
        <w:tab/>
      </w:r>
      <w:r>
        <w:rPr>
          <w:color w:val="100F12"/>
        </w:rPr>
        <w:t>Signature</w:t>
      </w:r>
      <w:r w:rsidR="00672CBA">
        <w:rPr>
          <w:color w:val="100F12"/>
        </w:rPr>
        <w:t>(s)</w:t>
      </w:r>
      <w:r>
        <w:rPr>
          <w:rFonts w:ascii="Times New Roman"/>
          <w:color w:val="100F12"/>
          <w:spacing w:val="-3"/>
        </w:rPr>
        <w:t xml:space="preserve"> </w:t>
      </w:r>
      <w:r>
        <w:rPr>
          <w:color w:val="100F12"/>
        </w:rPr>
        <w:t>of</w:t>
      </w:r>
      <w:r>
        <w:rPr>
          <w:rFonts w:ascii="Times New Roman"/>
          <w:color w:val="100F12"/>
          <w:spacing w:val="-7"/>
        </w:rPr>
        <w:t xml:space="preserve"> </w:t>
      </w:r>
      <w:r>
        <w:rPr>
          <w:color w:val="100F12"/>
        </w:rPr>
        <w:t>the</w:t>
      </w:r>
      <w:r>
        <w:rPr>
          <w:rFonts w:ascii="Times New Roman"/>
          <w:color w:val="100F12"/>
          <w:spacing w:val="-4"/>
        </w:rPr>
        <w:t xml:space="preserve"> </w:t>
      </w:r>
      <w:r>
        <w:rPr>
          <w:color w:val="100F12"/>
          <w:spacing w:val="-2"/>
        </w:rPr>
        <w:t>Client</w:t>
      </w:r>
    </w:p>
    <w:p w14:paraId="75FD184B" w14:textId="77777777" w:rsidR="00DF563C" w:rsidRDefault="00DF563C" w:rsidP="00DF563C">
      <w:pPr>
        <w:pStyle w:val="Textkrper"/>
      </w:pPr>
    </w:p>
    <w:p w14:paraId="0999FEAB" w14:textId="77777777" w:rsidR="00DF563C" w:rsidRDefault="00DF563C" w:rsidP="00DF563C">
      <w:pPr>
        <w:pStyle w:val="Textkrper"/>
      </w:pPr>
    </w:p>
    <w:p w14:paraId="73CB9EB0" w14:textId="77777777" w:rsidR="00DF563C" w:rsidRDefault="00DF563C" w:rsidP="00DF563C">
      <w:pPr>
        <w:pStyle w:val="Textkrper"/>
      </w:pPr>
    </w:p>
    <w:p w14:paraId="6593CB75" w14:textId="77777777" w:rsidR="00DF563C" w:rsidRDefault="00DF563C" w:rsidP="00DF563C">
      <w:pPr>
        <w:pStyle w:val="Textkrper"/>
      </w:pPr>
      <w:r>
        <w:rPr>
          <w:noProof/>
        </w:rPr>
        <mc:AlternateContent>
          <mc:Choice Requires="wps">
            <w:drawing>
              <wp:anchor distT="0" distB="0" distL="0" distR="0" simplePos="0" relativeHeight="251658385" behindDoc="1" locked="0" layoutInCell="1" allowOverlap="1" wp14:anchorId="73F8AEF1" wp14:editId="265C5C60">
                <wp:simplePos x="0" y="0"/>
                <wp:positionH relativeFrom="page">
                  <wp:posOffset>899160</wp:posOffset>
                </wp:positionH>
                <wp:positionV relativeFrom="paragraph">
                  <wp:posOffset>164465</wp:posOffset>
                </wp:positionV>
                <wp:extent cx="2880360" cy="8890"/>
                <wp:effectExtent l="0" t="0" r="0" b="0"/>
                <wp:wrapTopAndBottom/>
                <wp:docPr id="248" name="Rechteck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DB4C0" id="docshape59" o:spid="_x0000_s1026" style="position:absolute;margin-left:70.8pt;margin-top:12.95pt;width:226.8pt;height:.7pt;z-index:-15629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386" behindDoc="1" locked="0" layoutInCell="1" allowOverlap="1" wp14:anchorId="40508CFE" wp14:editId="6D3DB600">
                <wp:simplePos x="0" y="0"/>
                <wp:positionH relativeFrom="page">
                  <wp:posOffset>4138930</wp:posOffset>
                </wp:positionH>
                <wp:positionV relativeFrom="paragraph">
                  <wp:posOffset>164465</wp:posOffset>
                </wp:positionV>
                <wp:extent cx="2520950" cy="8890"/>
                <wp:effectExtent l="0" t="0" r="0" b="0"/>
                <wp:wrapTopAndBottom/>
                <wp:docPr id="249" name="Rechteck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E0B93" id="docshape60" o:spid="_x0000_s1026" style="position:absolute;margin-left:325.9pt;margin-top:12.95pt;width:198.5pt;height:.7pt;z-index:-15628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" fillcolor="#100f12" stroked="f">
                <w10:wrap type="topAndBottom" anchorx="page"/>
              </v:rect>
            </w:pict>
          </mc:Fallback>
        </mc:AlternateContent>
      </w:r>
    </w:p>
    <w:p w14:paraId="71F13BB7" w14:textId="77777777" w:rsidR="00DF563C" w:rsidRDefault="00DF563C" w:rsidP="00DF563C">
      <w:pPr>
        <w:pStyle w:val="Textkrper"/>
        <w:spacing w:before="5"/>
        <w:rPr>
          <w:sz w:val="28"/>
        </w:rPr>
      </w:pPr>
    </w:p>
    <w:p w14:paraId="40345F68" w14:textId="77777777" w:rsidR="0079461B" w:rsidRDefault="0079461B">
      <w:pPr>
        <w:rPr>
          <w:sz w:val="11"/>
        </w:rPr>
      </w:pPr>
    </w:p>
    <w:p w14:paraId="1F09C865" w14:textId="77777777" w:rsidR="00BF5B29" w:rsidRDefault="00BF5B29">
      <w:pPr>
        <w:rPr>
          <w:sz w:val="11"/>
        </w:rPr>
      </w:pPr>
    </w:p>
    <w:p w14:paraId="696EB992" w14:textId="77777777" w:rsidR="00BF5B29" w:rsidRDefault="00BF5B29">
      <w:pPr>
        <w:rPr>
          <w:sz w:val="11"/>
        </w:rPr>
      </w:pPr>
    </w:p>
    <w:p w14:paraId="2DEEE543" w14:textId="77777777" w:rsidR="00BF5B29" w:rsidRDefault="00BF5B29">
      <w:pPr>
        <w:rPr>
          <w:sz w:val="11"/>
        </w:rPr>
      </w:pPr>
    </w:p>
    <w:p w14:paraId="217DC74B" w14:textId="77777777" w:rsidR="00BF5B29" w:rsidRDefault="00BF5B29">
      <w:pPr>
        <w:rPr>
          <w:sz w:val="11"/>
        </w:rPr>
      </w:pPr>
    </w:p>
    <w:p w14:paraId="224F0C8F" w14:textId="77777777" w:rsidR="00BF5B29" w:rsidRDefault="00BF5B29">
      <w:pPr>
        <w:rPr>
          <w:sz w:val="11"/>
        </w:rPr>
      </w:pPr>
    </w:p>
    <w:p w14:paraId="4CA812F8" w14:textId="77777777" w:rsidR="00BF5B29" w:rsidRDefault="00BF5B29">
      <w:pPr>
        <w:rPr>
          <w:sz w:val="11"/>
        </w:rPr>
      </w:pPr>
    </w:p>
    <w:p w14:paraId="1C7556D8" w14:textId="77777777" w:rsidR="00BF5B29" w:rsidRDefault="00BF5B29">
      <w:pPr>
        <w:rPr>
          <w:sz w:val="11"/>
        </w:rPr>
      </w:pPr>
    </w:p>
    <w:p w14:paraId="4E670091" w14:textId="77777777" w:rsidR="00BF5B29" w:rsidRDefault="00BF5B29">
      <w:pPr>
        <w:rPr>
          <w:sz w:val="11"/>
        </w:rPr>
      </w:pPr>
    </w:p>
    <w:p w14:paraId="346A47E6" w14:textId="77777777" w:rsidR="00BF5B29" w:rsidRDefault="00BF5B29">
      <w:pPr>
        <w:rPr>
          <w:sz w:val="11"/>
        </w:rPr>
      </w:pPr>
    </w:p>
    <w:p w14:paraId="17D8E43F" w14:textId="77777777" w:rsidR="00BF5B29" w:rsidRDefault="00BF5B29">
      <w:pPr>
        <w:rPr>
          <w:sz w:val="11"/>
        </w:rPr>
      </w:pPr>
    </w:p>
    <w:p w14:paraId="32534B7E" w14:textId="77777777" w:rsidR="00BF5B29" w:rsidRDefault="00BF5B29">
      <w:pPr>
        <w:rPr>
          <w:sz w:val="11"/>
        </w:rPr>
      </w:pPr>
    </w:p>
    <w:p w14:paraId="1EB1530F" w14:textId="77777777" w:rsidR="00BF5B29" w:rsidRDefault="00BF5B29">
      <w:pPr>
        <w:rPr>
          <w:sz w:val="11"/>
        </w:rPr>
      </w:pPr>
    </w:p>
    <w:p w14:paraId="1AF10968" w14:textId="77777777" w:rsidR="00BF5B29" w:rsidRDefault="00BF5B29">
      <w:pPr>
        <w:rPr>
          <w:sz w:val="11"/>
        </w:rPr>
      </w:pPr>
    </w:p>
    <w:p w14:paraId="7AAAB98A" w14:textId="77777777" w:rsidR="00BF5B29" w:rsidRDefault="00BF5B29">
      <w:pPr>
        <w:rPr>
          <w:sz w:val="11"/>
        </w:rPr>
      </w:pPr>
    </w:p>
    <w:p w14:paraId="577F6F5A" w14:textId="77777777" w:rsidR="00BF5B29" w:rsidRDefault="00BF5B29">
      <w:pPr>
        <w:rPr>
          <w:sz w:val="11"/>
        </w:rPr>
      </w:pPr>
    </w:p>
    <w:p w14:paraId="754137E6" w14:textId="77777777" w:rsidR="00BF5B29" w:rsidRDefault="00BF5B29">
      <w:pPr>
        <w:rPr>
          <w:sz w:val="11"/>
        </w:rPr>
      </w:pPr>
    </w:p>
    <w:p w14:paraId="44B09BEF" w14:textId="77777777" w:rsidR="00BF5B29" w:rsidRDefault="00BF5B29">
      <w:pPr>
        <w:rPr>
          <w:sz w:val="11"/>
        </w:rPr>
      </w:pPr>
    </w:p>
    <w:p w14:paraId="289C3DCA" w14:textId="77777777" w:rsidR="00BF5B29" w:rsidRDefault="00BF5B29">
      <w:pPr>
        <w:rPr>
          <w:sz w:val="11"/>
        </w:rPr>
      </w:pPr>
    </w:p>
    <w:p w14:paraId="1B73CDE5" w14:textId="77777777" w:rsidR="00BF5B29" w:rsidRDefault="00BF5B29">
      <w:pPr>
        <w:rPr>
          <w:sz w:val="11"/>
        </w:rPr>
      </w:pPr>
    </w:p>
    <w:p w14:paraId="77CC9B9F" w14:textId="77777777" w:rsidR="00BF5B29" w:rsidRDefault="00BF5B29">
      <w:pPr>
        <w:rPr>
          <w:sz w:val="11"/>
        </w:rPr>
      </w:pPr>
    </w:p>
    <w:p w14:paraId="328BC8F5" w14:textId="77777777" w:rsidR="00BF5B29" w:rsidRDefault="00BF5B29">
      <w:pPr>
        <w:rPr>
          <w:sz w:val="11"/>
        </w:rPr>
      </w:pPr>
    </w:p>
    <w:p w14:paraId="713E906A" w14:textId="77777777" w:rsidR="00BF5B29" w:rsidRDefault="00BF5B29">
      <w:pPr>
        <w:rPr>
          <w:sz w:val="11"/>
        </w:rPr>
      </w:pPr>
    </w:p>
    <w:p w14:paraId="47D80AEB" w14:textId="77777777" w:rsidR="00BF5B29" w:rsidRDefault="00BF5B29">
      <w:pPr>
        <w:rPr>
          <w:sz w:val="11"/>
        </w:rPr>
      </w:pPr>
    </w:p>
    <w:p w14:paraId="7A49E4D9" w14:textId="77777777" w:rsidR="00BF5B29" w:rsidRDefault="00BF5B29">
      <w:pPr>
        <w:rPr>
          <w:sz w:val="11"/>
        </w:rPr>
      </w:pPr>
    </w:p>
    <w:p w14:paraId="6A121B90" w14:textId="77777777" w:rsidR="00BF5B29" w:rsidRDefault="00BF5B29">
      <w:pPr>
        <w:rPr>
          <w:sz w:val="11"/>
        </w:rPr>
      </w:pPr>
    </w:p>
    <w:p w14:paraId="6178AB86" w14:textId="77777777" w:rsidR="00BF5B29" w:rsidRDefault="00BF5B29">
      <w:pPr>
        <w:rPr>
          <w:sz w:val="11"/>
        </w:rPr>
      </w:pPr>
    </w:p>
    <w:p w14:paraId="0E512302" w14:textId="77777777" w:rsidR="00BF5B29" w:rsidRDefault="00BF5B29">
      <w:pPr>
        <w:rPr>
          <w:sz w:val="11"/>
        </w:rPr>
      </w:pPr>
    </w:p>
    <w:p w14:paraId="1CC6A9AC" w14:textId="77777777" w:rsidR="00BF5B29" w:rsidRDefault="00BF5B29">
      <w:pPr>
        <w:rPr>
          <w:sz w:val="11"/>
        </w:rPr>
      </w:pPr>
    </w:p>
    <w:p w14:paraId="0809933B" w14:textId="77777777" w:rsidR="00BF5B29" w:rsidRDefault="00BF5B29">
      <w:pPr>
        <w:rPr>
          <w:sz w:val="11"/>
        </w:rPr>
      </w:pPr>
    </w:p>
    <w:p w14:paraId="3553293F" w14:textId="77777777" w:rsidR="00BF5B29" w:rsidRDefault="00BF5B29">
      <w:pPr>
        <w:rPr>
          <w:sz w:val="11"/>
        </w:rPr>
      </w:pPr>
    </w:p>
    <w:p w14:paraId="18136F2E" w14:textId="77777777" w:rsidR="00BF5B29" w:rsidRDefault="00BF5B29">
      <w:pPr>
        <w:rPr>
          <w:sz w:val="11"/>
        </w:rPr>
      </w:pPr>
    </w:p>
    <w:p w14:paraId="6EB776E9" w14:textId="77777777" w:rsidR="00BF5B29" w:rsidRDefault="00BF5B29">
      <w:pPr>
        <w:rPr>
          <w:sz w:val="11"/>
        </w:rPr>
      </w:pPr>
    </w:p>
    <w:p w14:paraId="031BF757" w14:textId="77777777" w:rsidR="00BF5B29" w:rsidRDefault="00BF5B29">
      <w:pPr>
        <w:rPr>
          <w:sz w:val="11"/>
        </w:rPr>
      </w:pPr>
    </w:p>
    <w:p w14:paraId="25AAA517" w14:textId="77777777" w:rsidR="00BF5B29" w:rsidRDefault="00BF5B29">
      <w:pPr>
        <w:rPr>
          <w:sz w:val="11"/>
        </w:rPr>
      </w:pPr>
    </w:p>
    <w:p w14:paraId="7FEA3452" w14:textId="77777777" w:rsidR="00BF5B29" w:rsidRDefault="00BF5B29">
      <w:pPr>
        <w:rPr>
          <w:sz w:val="11"/>
        </w:rPr>
      </w:pPr>
    </w:p>
    <w:p w14:paraId="59CF6061" w14:textId="5BF41780" w:rsidR="00BF5B29" w:rsidRDefault="00E508DB" w:rsidP="00E508DB">
      <w:pPr>
        <w:tabs>
          <w:tab w:val="left" w:pos="7883"/>
        </w:tabs>
        <w:rPr>
          <w:sz w:val="11"/>
        </w:rPr>
      </w:pPr>
      <w:r>
        <w:rPr>
          <w:sz w:val="11"/>
        </w:rPr>
        <w:tab/>
      </w:r>
    </w:p>
    <w:p w14:paraId="42A38539" w14:textId="77777777" w:rsidR="00BF5B29" w:rsidRDefault="00BF5B29">
      <w:pPr>
        <w:rPr>
          <w:sz w:val="11"/>
        </w:rPr>
      </w:pPr>
    </w:p>
    <w:p w14:paraId="63C9BF3F" w14:textId="77777777" w:rsidR="00BF5B29" w:rsidRDefault="00BF5B29">
      <w:pPr>
        <w:rPr>
          <w:sz w:val="11"/>
        </w:rPr>
      </w:pPr>
    </w:p>
    <w:p w14:paraId="11B53B8F" w14:textId="77777777" w:rsidR="00BF5B29" w:rsidRDefault="00BF5B29">
      <w:pPr>
        <w:rPr>
          <w:sz w:val="11"/>
        </w:rPr>
      </w:pPr>
    </w:p>
    <w:p w14:paraId="4177096F" w14:textId="77777777" w:rsidR="00BF5B29" w:rsidRDefault="00BF5B29">
      <w:pPr>
        <w:rPr>
          <w:sz w:val="11"/>
        </w:rPr>
      </w:pPr>
    </w:p>
    <w:p w14:paraId="51669B4C" w14:textId="77777777" w:rsidR="00BF5B29" w:rsidRDefault="00BF5B29">
      <w:pPr>
        <w:rPr>
          <w:sz w:val="11"/>
        </w:rPr>
      </w:pPr>
    </w:p>
    <w:p w14:paraId="5943FD1B" w14:textId="77777777" w:rsidR="00BF5B29" w:rsidRDefault="00BF5B29">
      <w:pPr>
        <w:rPr>
          <w:sz w:val="11"/>
        </w:rPr>
      </w:pPr>
    </w:p>
    <w:p w14:paraId="7F433306" w14:textId="77777777" w:rsidR="00BF5B29" w:rsidRDefault="00BF5B29">
      <w:pPr>
        <w:rPr>
          <w:sz w:val="11"/>
        </w:rPr>
      </w:pPr>
    </w:p>
    <w:p w14:paraId="1254B5C5" w14:textId="77777777" w:rsidR="00BF5B29" w:rsidRDefault="00BF5B29">
      <w:pPr>
        <w:rPr>
          <w:sz w:val="11"/>
        </w:rPr>
      </w:pPr>
    </w:p>
    <w:p w14:paraId="36AAED6B" w14:textId="77777777" w:rsidR="00BF5B29" w:rsidRDefault="00BF5B29">
      <w:pPr>
        <w:rPr>
          <w:sz w:val="11"/>
        </w:rPr>
      </w:pPr>
    </w:p>
    <w:p w14:paraId="2EF79FF0" w14:textId="1F90A4DF" w:rsidR="00BF5B29" w:rsidRDefault="00697EBA" w:rsidP="00697EBA">
      <w:pPr>
        <w:tabs>
          <w:tab w:val="left" w:pos="7889"/>
        </w:tabs>
        <w:rPr>
          <w:sz w:val="11"/>
        </w:rPr>
      </w:pPr>
      <w:r>
        <w:rPr>
          <w:sz w:val="11"/>
        </w:rPr>
        <w:tab/>
      </w:r>
    </w:p>
    <w:p w14:paraId="0890F0E8" w14:textId="77777777" w:rsidR="00BF5B29" w:rsidRDefault="00BF5B29">
      <w:pPr>
        <w:rPr>
          <w:sz w:val="11"/>
        </w:rPr>
      </w:pPr>
    </w:p>
    <w:p w14:paraId="50BB5E68" w14:textId="77777777" w:rsidR="00BF5B29" w:rsidRDefault="00BF5B29">
      <w:pPr>
        <w:rPr>
          <w:sz w:val="11"/>
        </w:rPr>
      </w:pPr>
    </w:p>
    <w:p w14:paraId="0A471A77" w14:textId="77777777" w:rsidR="00BF5B29" w:rsidRDefault="00BF5B29">
      <w:pPr>
        <w:rPr>
          <w:sz w:val="11"/>
        </w:rPr>
      </w:pPr>
    </w:p>
    <w:p w14:paraId="7620E4A5" w14:textId="77777777" w:rsidR="00BF5B29" w:rsidRDefault="00BF5B29">
      <w:pPr>
        <w:rPr>
          <w:sz w:val="11"/>
        </w:rPr>
      </w:pPr>
    </w:p>
    <w:p w14:paraId="32371978" w14:textId="77777777" w:rsidR="00BF5B29" w:rsidRDefault="00BF5B29">
      <w:pPr>
        <w:rPr>
          <w:sz w:val="11"/>
        </w:rPr>
      </w:pPr>
    </w:p>
    <w:p w14:paraId="4A759832" w14:textId="77777777" w:rsidR="00BF5B29" w:rsidRDefault="00BF5B29">
      <w:pPr>
        <w:rPr>
          <w:sz w:val="11"/>
        </w:rPr>
      </w:pPr>
    </w:p>
    <w:p w14:paraId="24FC3453" w14:textId="77777777" w:rsidR="00BF5B29" w:rsidRDefault="00BF5B29">
      <w:pPr>
        <w:rPr>
          <w:sz w:val="11"/>
        </w:rPr>
      </w:pPr>
    </w:p>
    <w:p w14:paraId="37FE105C" w14:textId="77777777" w:rsidR="00BF5B29" w:rsidRDefault="00BF5B29">
      <w:pPr>
        <w:rPr>
          <w:sz w:val="11"/>
        </w:rPr>
      </w:pPr>
    </w:p>
    <w:p w14:paraId="5C8C0DB0" w14:textId="77777777" w:rsidR="00BF5B29" w:rsidRDefault="00BF5B29">
      <w:pPr>
        <w:rPr>
          <w:sz w:val="11"/>
        </w:rPr>
      </w:pPr>
    </w:p>
    <w:p w14:paraId="461FE9CA" w14:textId="77777777" w:rsidR="00771E08" w:rsidRDefault="00771E08">
      <w:pPr>
        <w:rPr>
          <w:sz w:val="11"/>
        </w:rPr>
        <w:sectPr w:rsidR="00771E08" w:rsidSect="00541AD5">
          <w:footerReference w:type="default" r:id="rId37"/>
          <w:pgSz w:w="11900" w:h="16840"/>
          <w:pgMar w:top="1500" w:right="560" w:bottom="1100" w:left="1180" w:header="509" w:footer="908" w:gutter="0"/>
          <w:cols w:space="720"/>
        </w:sectPr>
      </w:pPr>
    </w:p>
    <w:p w14:paraId="45DC485B" w14:textId="77777777" w:rsidR="00491E46" w:rsidRDefault="00491E46" w:rsidP="00491E46">
      <w:pPr>
        <w:widowControl/>
        <w:autoSpaceDE/>
        <w:autoSpaceDN/>
        <w:jc w:val="both"/>
        <w:rPr>
          <w:rFonts w:eastAsia="Arial" w:cs="Calibri Light"/>
          <w:b/>
          <w:color w:val="110F13"/>
          <w:w w:val="105"/>
          <w:sz w:val="28"/>
          <w:szCs w:val="28"/>
          <w:lang w:eastAsia="de-DE"/>
        </w:rPr>
      </w:pPr>
    </w:p>
    <w:p w14:paraId="1FDFC87C" w14:textId="463A4E57" w:rsidR="00491E46" w:rsidRPr="00491E46" w:rsidRDefault="00491E46" w:rsidP="0042451F">
      <w:pPr>
        <w:widowControl/>
        <w:autoSpaceDE/>
        <w:autoSpaceDN/>
        <w:ind w:right="890"/>
        <w:jc w:val="both"/>
        <w:rPr>
          <w:rFonts w:eastAsia="Arial" w:cs="Calibri Light"/>
          <w:b/>
          <w:color w:val="110F13"/>
          <w:w w:val="105"/>
          <w:sz w:val="28"/>
          <w:szCs w:val="28"/>
          <w:lang w:eastAsia="de-DE"/>
        </w:rPr>
      </w:pPr>
      <w:r w:rsidRPr="00491E46">
        <w:rPr>
          <w:rFonts w:eastAsia="Arial" w:cs="Calibri Light"/>
          <w:b/>
          <w:color w:val="110F13"/>
          <w:w w:val="105"/>
          <w:sz w:val="28"/>
          <w:szCs w:val="28"/>
          <w:lang w:eastAsia="de-DE"/>
        </w:rPr>
        <w:t>Reclassification of a retail client and classification as a professional client (Opting-out)</w:t>
      </w:r>
    </w:p>
    <w:p w14:paraId="671B04AD" w14:textId="77777777" w:rsidR="00491E46" w:rsidRPr="00491E46" w:rsidRDefault="00491E46" w:rsidP="0042451F">
      <w:pPr>
        <w:widowControl/>
        <w:autoSpaceDE/>
        <w:autoSpaceDN/>
        <w:ind w:right="890"/>
        <w:jc w:val="both"/>
        <w:rPr>
          <w:rFonts w:eastAsia="Arial" w:cs="Calibri Light"/>
          <w:b/>
          <w:color w:val="110F13"/>
          <w:w w:val="105"/>
          <w:sz w:val="28"/>
          <w:szCs w:val="28"/>
          <w:lang w:eastAsia="de-DE"/>
        </w:rPr>
      </w:pPr>
    </w:p>
    <w:p w14:paraId="128F5391" w14:textId="6E99C9D4" w:rsidR="00491E46" w:rsidRPr="00FE0A66" w:rsidRDefault="00491E46" w:rsidP="0042451F">
      <w:pPr>
        <w:widowControl/>
        <w:autoSpaceDE/>
        <w:autoSpaceDN/>
        <w:ind w:right="890"/>
        <w:jc w:val="both"/>
        <w:rPr>
          <w:rFonts w:eastAsia="Arial" w:cs="Calibri Light"/>
          <w:bCs/>
          <w:color w:val="110F13"/>
          <w:w w:val="105"/>
          <w:sz w:val="21"/>
          <w:szCs w:val="21"/>
          <w:u w:val="single"/>
          <w:lang w:eastAsia="de-DE"/>
        </w:rPr>
      </w:pPr>
      <w:r w:rsidRPr="00FE0A66">
        <w:rPr>
          <w:rFonts w:eastAsia="Arial" w:cs="Calibri Light"/>
          <w:bCs/>
          <w:color w:val="110F13"/>
          <w:w w:val="105"/>
          <w:sz w:val="21"/>
          <w:szCs w:val="21"/>
          <w:lang w:eastAsia="de-DE"/>
        </w:rPr>
        <w:t xml:space="preserve">Client: </w:t>
      </w:r>
      <w:bookmarkStart w:id="47" w:name="NachundVorname9"/>
      <w:r w:rsidR="0042451F" w:rsidRPr="00FE0A66">
        <w:rPr>
          <w:rFonts w:eastAsia="Arial" w:cs="Calibri Light"/>
          <w:b/>
          <w:color w:val="110F13"/>
          <w:w w:val="105"/>
          <w:sz w:val="20"/>
          <w:szCs w:val="20"/>
          <w:u w:val="single"/>
          <w:lang w:eastAsia="de-DE"/>
        </w:rPr>
        <w:t>NachnameVorname</w:t>
      </w:r>
      <w:r w:rsidR="00D774F2">
        <w:rPr>
          <w:rFonts w:eastAsia="Arial" w:cs="Calibri Light"/>
          <w:b/>
          <w:color w:val="110F13"/>
          <w:w w:val="105"/>
          <w:sz w:val="20"/>
          <w:szCs w:val="20"/>
          <w:u w:val="single"/>
          <w:lang w:eastAsia="de-DE"/>
        </w:rPr>
        <w:t>6</w:t>
      </w:r>
      <w:bookmarkEnd w:id="47"/>
    </w:p>
    <w:p w14:paraId="1F8598AD" w14:textId="77777777" w:rsidR="00491E46" w:rsidRPr="00491E46" w:rsidRDefault="00491E46" w:rsidP="0042451F">
      <w:pPr>
        <w:widowControl/>
        <w:autoSpaceDE/>
        <w:autoSpaceDN/>
        <w:ind w:right="890"/>
        <w:jc w:val="both"/>
        <w:rPr>
          <w:rFonts w:eastAsia="Arial" w:cs="Calibri Light"/>
          <w:bCs/>
          <w:color w:val="110F13"/>
          <w:w w:val="105"/>
          <w:lang w:eastAsia="de-DE"/>
        </w:rPr>
      </w:pPr>
    </w:p>
    <w:p w14:paraId="633EE4C2" w14:textId="77777777" w:rsidR="00491E46" w:rsidRPr="00491E46" w:rsidRDefault="00491E46" w:rsidP="0042451F">
      <w:pPr>
        <w:widowControl/>
        <w:numPr>
          <w:ilvl w:val="0"/>
          <w:numId w:val="29"/>
        </w:numPr>
        <w:autoSpaceDE/>
        <w:autoSpaceDN/>
        <w:spacing w:afterLines="60" w:after="144" w:line="280" w:lineRule="auto"/>
        <w:ind w:right="890"/>
        <w:jc w:val="both"/>
        <w:rPr>
          <w:rFonts w:eastAsia="Arial" w:cs="Calibri Light"/>
          <w:b/>
          <w:color w:val="110F13"/>
          <w:w w:val="105"/>
          <w:sz w:val="20"/>
          <w:szCs w:val="20"/>
          <w:lang w:eastAsia="de-DE"/>
        </w:rPr>
      </w:pPr>
      <w:r w:rsidRPr="00491E46">
        <w:rPr>
          <w:rFonts w:eastAsia="Arial" w:cs="Calibri Light"/>
          <w:b/>
          <w:color w:val="110F13"/>
          <w:w w:val="105"/>
          <w:sz w:val="20"/>
          <w:szCs w:val="20"/>
          <w:lang w:eastAsia="de-DE"/>
        </w:rPr>
        <w:t xml:space="preserve">Implications of reclassification as a professional client </w:t>
      </w:r>
    </w:p>
    <w:p w14:paraId="7EDAE45A" w14:textId="77777777" w:rsidR="00491E46" w:rsidRPr="00491E46" w:rsidRDefault="00491E46" w:rsidP="0042451F">
      <w:pPr>
        <w:widowControl/>
        <w:tabs>
          <w:tab w:val="left" w:pos="927"/>
        </w:tabs>
        <w:autoSpaceDE/>
        <w:autoSpaceDN/>
        <w:spacing w:after="120"/>
        <w:ind w:right="890"/>
        <w:rPr>
          <w:rFonts w:eastAsia="Times New Roman" w:cs="Calibri Light"/>
          <w:color w:val="110F13"/>
          <w:sz w:val="20"/>
          <w:szCs w:val="20"/>
          <w:lang w:eastAsia="de-DE"/>
        </w:rPr>
      </w:pPr>
      <w:r w:rsidRPr="00491E46">
        <w:rPr>
          <w:rFonts w:eastAsia="Times New Roman" w:cs="Calibri Light"/>
          <w:color w:val="110F13"/>
          <w:sz w:val="20"/>
          <w:szCs w:val="20"/>
          <w:lang w:eastAsia="de-DE"/>
        </w:rPr>
        <w:t>According to Art. 5 para. 1 FinSA, retail clients may declare that they wish to be treated as professional clients. As a professional client, the level of protection decreases in the following fields:</w:t>
      </w:r>
    </w:p>
    <w:p w14:paraId="2E7756E5" w14:textId="77777777" w:rsidR="00491E46" w:rsidRPr="00491E46" w:rsidRDefault="00491E46" w:rsidP="0042451F">
      <w:pPr>
        <w:widowControl/>
        <w:tabs>
          <w:tab w:val="left" w:pos="927"/>
        </w:tabs>
        <w:autoSpaceDE/>
        <w:autoSpaceDN/>
        <w:spacing w:after="120"/>
        <w:ind w:right="890"/>
        <w:rPr>
          <w:rFonts w:eastAsia="Times New Roman" w:cs="Calibri Light"/>
          <w:b/>
          <w:bCs/>
          <w:sz w:val="20"/>
          <w:szCs w:val="20"/>
          <w:lang w:eastAsia="de-DE"/>
        </w:rPr>
      </w:pPr>
    </w:p>
    <w:p w14:paraId="334D4EF5" w14:textId="77777777" w:rsidR="00491E46" w:rsidRPr="00491E46" w:rsidRDefault="00491E46" w:rsidP="0042451F">
      <w:pPr>
        <w:widowControl/>
        <w:numPr>
          <w:ilvl w:val="0"/>
          <w:numId w:val="30"/>
        </w:numPr>
        <w:tabs>
          <w:tab w:val="left" w:pos="927"/>
        </w:tabs>
        <w:autoSpaceDE/>
        <w:autoSpaceDN/>
        <w:spacing w:before="1" w:after="120"/>
        <w:ind w:right="890"/>
        <w:jc w:val="both"/>
        <w:rPr>
          <w:rFonts w:eastAsia="Arial" w:cs="Calibri Light"/>
          <w:b/>
          <w:bCs/>
          <w:sz w:val="20"/>
          <w:szCs w:val="20"/>
          <w:lang w:val="en-GB" w:eastAsia="de-DE"/>
        </w:rPr>
      </w:pPr>
      <w:r w:rsidRPr="00491E46">
        <w:rPr>
          <w:rFonts w:eastAsia="Arial" w:cs="Calibri Light"/>
          <w:sz w:val="20"/>
          <w:szCs w:val="20"/>
          <w:lang w:eastAsia="de-DE"/>
        </w:rPr>
        <w:t>Reduced</w:t>
      </w:r>
      <w:r w:rsidRPr="00491E46">
        <w:rPr>
          <w:rFonts w:eastAsia="Arial" w:cs="Calibri Light"/>
          <w:sz w:val="20"/>
          <w:szCs w:val="20"/>
          <w:lang w:val="en-GB" w:eastAsia="de-DE"/>
        </w:rPr>
        <w:t xml:space="preserve"> application of the code of conduct set forth in Art. 7 ff. FinSA and Art. 6 ff FinSO.</w:t>
      </w:r>
    </w:p>
    <w:p w14:paraId="37DAD696" w14:textId="77777777" w:rsidR="00491E46" w:rsidRPr="00491E46" w:rsidRDefault="00491E46" w:rsidP="0042451F">
      <w:pPr>
        <w:widowControl/>
        <w:numPr>
          <w:ilvl w:val="0"/>
          <w:numId w:val="30"/>
        </w:numPr>
        <w:tabs>
          <w:tab w:val="left" w:pos="927"/>
        </w:tabs>
        <w:autoSpaceDE/>
        <w:autoSpaceDN/>
        <w:spacing w:before="1" w:after="120"/>
        <w:ind w:right="890"/>
        <w:jc w:val="both"/>
        <w:rPr>
          <w:rFonts w:eastAsia="Arial" w:cs="Calibri Light"/>
          <w:b/>
          <w:bCs/>
          <w:sz w:val="20"/>
          <w:szCs w:val="20"/>
          <w:lang w:val="en-GB" w:eastAsia="de-DE"/>
        </w:rPr>
      </w:pPr>
      <w:r w:rsidRPr="00491E46">
        <w:rPr>
          <w:rFonts w:eastAsia="Arial" w:cs="Calibri Light"/>
          <w:sz w:val="20"/>
          <w:szCs w:val="20"/>
          <w:lang w:val="en-GB" w:eastAsia="de-DE"/>
        </w:rPr>
        <w:t xml:space="preserve">No duty to provide a prospectus </w:t>
      </w:r>
      <w:bookmarkStart w:id="48" w:name="_Hlk56789868"/>
      <w:r w:rsidRPr="00491E46">
        <w:rPr>
          <w:rFonts w:eastAsia="Arial" w:cs="Calibri Light"/>
          <w:sz w:val="20"/>
          <w:szCs w:val="20"/>
          <w:lang w:val="en-GB" w:eastAsia="de-DE"/>
        </w:rPr>
        <w:t xml:space="preserve">for a public offer for securities </w:t>
      </w:r>
      <w:bookmarkEnd w:id="48"/>
      <w:r w:rsidRPr="00491E46">
        <w:rPr>
          <w:rFonts w:eastAsia="Arial" w:cs="Calibri Light"/>
          <w:sz w:val="20"/>
          <w:szCs w:val="20"/>
          <w:lang w:val="en-GB" w:eastAsia="de-DE"/>
        </w:rPr>
        <w:t>(Art. 36 FinSA).</w:t>
      </w:r>
    </w:p>
    <w:p w14:paraId="6166FA34" w14:textId="77777777" w:rsidR="00491E46" w:rsidRPr="00491E46" w:rsidRDefault="00491E46" w:rsidP="0042451F">
      <w:pPr>
        <w:widowControl/>
        <w:numPr>
          <w:ilvl w:val="0"/>
          <w:numId w:val="30"/>
        </w:numPr>
        <w:tabs>
          <w:tab w:val="left" w:pos="927"/>
        </w:tabs>
        <w:autoSpaceDE/>
        <w:autoSpaceDN/>
        <w:spacing w:before="1" w:after="120"/>
        <w:ind w:right="890"/>
        <w:jc w:val="both"/>
        <w:rPr>
          <w:rFonts w:eastAsia="Times New Roman" w:cs="Calibri Light"/>
          <w:b/>
          <w:bCs/>
          <w:sz w:val="20"/>
          <w:szCs w:val="20"/>
          <w:lang w:val="en-GB" w:eastAsia="de-DE"/>
        </w:rPr>
      </w:pPr>
      <w:r w:rsidRPr="00491E46">
        <w:rPr>
          <w:rFonts w:eastAsia="Times New Roman" w:cs="Calibri Light"/>
          <w:sz w:val="20"/>
          <w:szCs w:val="20"/>
          <w:lang w:val="en-GB" w:eastAsia="de-DE"/>
        </w:rPr>
        <w:t>No duty to provide a Key Information Document (KID) on recommended financial instruments (Art. 8 para. 3 and Art. 58 FinSA).</w:t>
      </w:r>
    </w:p>
    <w:p w14:paraId="46998232" w14:textId="77777777" w:rsidR="00491E46" w:rsidRPr="00491E46" w:rsidRDefault="00491E46" w:rsidP="0042451F">
      <w:pPr>
        <w:widowControl/>
        <w:tabs>
          <w:tab w:val="left" w:pos="927"/>
        </w:tabs>
        <w:autoSpaceDE/>
        <w:autoSpaceDN/>
        <w:spacing w:after="120"/>
        <w:ind w:left="930" w:right="890"/>
        <w:jc w:val="both"/>
        <w:rPr>
          <w:rFonts w:eastAsia="Arial" w:cs="Calibri Light"/>
          <w:b/>
          <w:bCs/>
          <w:sz w:val="20"/>
          <w:szCs w:val="20"/>
          <w:lang w:eastAsia="de-DE"/>
        </w:rPr>
      </w:pPr>
    </w:p>
    <w:p w14:paraId="0A2481D2" w14:textId="77777777" w:rsidR="00491E46" w:rsidRPr="00491E46" w:rsidRDefault="00491E46" w:rsidP="0042451F">
      <w:pPr>
        <w:widowControl/>
        <w:autoSpaceDE/>
        <w:autoSpaceDN/>
        <w:spacing w:before="3" w:after="120"/>
        <w:ind w:right="890"/>
        <w:jc w:val="both"/>
        <w:rPr>
          <w:rFonts w:eastAsia="Arial" w:cs="Calibri Light"/>
          <w:sz w:val="20"/>
          <w:szCs w:val="20"/>
          <w:lang w:val="en-GB" w:eastAsia="de-DE"/>
        </w:rPr>
      </w:pPr>
      <w:r w:rsidRPr="00491E46">
        <w:rPr>
          <w:rFonts w:eastAsia="Arial" w:cs="Calibri Light"/>
          <w:sz w:val="20"/>
          <w:szCs w:val="20"/>
          <w:lang w:val="en-GB" w:eastAsia="de-DE"/>
        </w:rPr>
        <w:t>In addition to this, professional clients may expressly release the Company from applying the following rules of conduct (Art. 20 para. 2 FinSA):</w:t>
      </w:r>
    </w:p>
    <w:p w14:paraId="35951DF8" w14:textId="77777777" w:rsidR="00491E46" w:rsidRPr="00491E46" w:rsidRDefault="00491E46" w:rsidP="0042451F">
      <w:pPr>
        <w:widowControl/>
        <w:numPr>
          <w:ilvl w:val="0"/>
          <w:numId w:val="30"/>
        </w:numPr>
        <w:tabs>
          <w:tab w:val="left" w:pos="927"/>
        </w:tabs>
        <w:autoSpaceDE/>
        <w:autoSpaceDN/>
        <w:spacing w:before="120" w:after="240"/>
        <w:ind w:left="930" w:right="890" w:hanging="357"/>
        <w:jc w:val="both"/>
        <w:rPr>
          <w:rFonts w:eastAsia="Times New Roman" w:cs="Calibri Light"/>
          <w:sz w:val="20"/>
          <w:szCs w:val="20"/>
          <w:lang w:val="en-GB" w:eastAsia="de-DE"/>
        </w:rPr>
      </w:pPr>
      <w:r w:rsidRPr="00491E46">
        <w:rPr>
          <w:rFonts w:eastAsia="Times New Roman" w:cs="Calibri Light"/>
          <w:sz w:val="20"/>
          <w:szCs w:val="20"/>
          <w:lang w:val="en-GB" w:eastAsia="de-DE"/>
        </w:rPr>
        <w:t xml:space="preserve">Duty to provide information (Art. 8 and 9 FinSA, Art. 6 bis 15 FinSO): The Company informs its clients about its organisation and supervisory status, and the risks and cost associated with financial instruments, possible economic ties with third parties (in particular, retrocessions) and the market offer taken into account when selecting financial instruments. </w:t>
      </w:r>
    </w:p>
    <w:p w14:paraId="34AB9447" w14:textId="77777777" w:rsidR="00491E46" w:rsidRPr="00491E46" w:rsidRDefault="00491E46" w:rsidP="0042451F">
      <w:pPr>
        <w:widowControl/>
        <w:numPr>
          <w:ilvl w:val="0"/>
          <w:numId w:val="30"/>
        </w:numPr>
        <w:tabs>
          <w:tab w:val="left" w:pos="927"/>
        </w:tabs>
        <w:autoSpaceDE/>
        <w:autoSpaceDN/>
        <w:spacing w:before="120" w:after="240"/>
        <w:ind w:left="930" w:right="890" w:hanging="357"/>
        <w:jc w:val="both"/>
        <w:rPr>
          <w:rFonts w:eastAsia="Times New Roman" w:cs="Calibri Light"/>
          <w:color w:val="110F13"/>
          <w:sz w:val="20"/>
          <w:szCs w:val="20"/>
          <w:lang w:val="en-GB" w:eastAsia="de-DE"/>
        </w:rPr>
      </w:pPr>
      <w:r w:rsidRPr="00491E46">
        <w:rPr>
          <w:rFonts w:eastAsia="Times New Roman" w:cs="Calibri Light"/>
          <w:color w:val="110F13"/>
          <w:sz w:val="20"/>
          <w:szCs w:val="20"/>
          <w:lang w:val="en-GB" w:eastAsia="de-DE"/>
        </w:rPr>
        <w:t xml:space="preserve">Documentations and Rendering of Account (Art. 15 and 16 FinSA, Art. 18 and 19 FinSO): The Company shall document the financial services agreed, the information collected about the client, and any advice to clients against availing of the service. A copy of this documentation must be provided  to the client upon request and an account of the portfolio under management must also be provided. </w:t>
      </w:r>
    </w:p>
    <w:p w14:paraId="356431D3" w14:textId="77777777" w:rsidR="00491E46" w:rsidRPr="00491E46" w:rsidRDefault="00491E46" w:rsidP="0042451F">
      <w:pPr>
        <w:widowControl/>
        <w:autoSpaceDE/>
        <w:autoSpaceDN/>
        <w:spacing w:after="120" w:line="281" w:lineRule="auto"/>
        <w:ind w:right="890"/>
        <w:jc w:val="both"/>
        <w:rPr>
          <w:rFonts w:eastAsia="Arial" w:cs="Calibri Light"/>
          <w:color w:val="110F13"/>
          <w:sz w:val="20"/>
          <w:szCs w:val="20"/>
          <w:lang w:val="en-GB" w:eastAsia="de-DE"/>
        </w:rPr>
      </w:pPr>
      <w:r w:rsidRPr="00491E46">
        <w:rPr>
          <w:rFonts w:eastAsia="Arial" w:cs="Calibri Light"/>
          <w:color w:val="110F13"/>
          <w:sz w:val="20"/>
          <w:szCs w:val="20"/>
          <w:lang w:val="en-GB" w:eastAsia="de-DE"/>
        </w:rPr>
        <w:t>In the case of professional clients, the Company may assume that these clients have the required level of knowledge and experience and can financially bear the investment risks associated with the financial service.</w:t>
      </w:r>
    </w:p>
    <w:p w14:paraId="5FD830CF" w14:textId="77777777" w:rsidR="00491E46" w:rsidRPr="00491E46" w:rsidRDefault="00491E46" w:rsidP="0042451F">
      <w:pPr>
        <w:widowControl/>
        <w:autoSpaceDE/>
        <w:autoSpaceDN/>
        <w:spacing w:afterLines="60" w:after="144" w:line="280" w:lineRule="auto"/>
        <w:ind w:right="890" w:hanging="1"/>
        <w:jc w:val="both"/>
        <w:rPr>
          <w:rFonts w:eastAsia="Arial" w:cs="Calibri Light"/>
          <w:color w:val="110F13"/>
          <w:sz w:val="20"/>
          <w:szCs w:val="20"/>
          <w:lang w:val="en-GB" w:eastAsia="de-DE"/>
        </w:rPr>
      </w:pPr>
    </w:p>
    <w:p w14:paraId="03D56825" w14:textId="77777777" w:rsidR="00491E46" w:rsidRPr="00491E46" w:rsidRDefault="00491E46" w:rsidP="0042451F">
      <w:pPr>
        <w:widowControl/>
        <w:numPr>
          <w:ilvl w:val="0"/>
          <w:numId w:val="29"/>
        </w:numPr>
        <w:autoSpaceDE/>
        <w:autoSpaceDN/>
        <w:spacing w:before="240" w:after="240"/>
        <w:ind w:right="890"/>
        <w:jc w:val="both"/>
        <w:rPr>
          <w:rFonts w:eastAsia="Arial" w:cs="Calibri Light"/>
          <w:b/>
          <w:color w:val="110F13"/>
          <w:w w:val="105"/>
          <w:sz w:val="20"/>
          <w:szCs w:val="20"/>
          <w:lang w:eastAsia="de-DE"/>
        </w:rPr>
      </w:pPr>
      <w:r w:rsidRPr="00491E46">
        <w:rPr>
          <w:rFonts w:eastAsia="Arial" w:cs="Calibri Light"/>
          <w:b/>
          <w:color w:val="110F13"/>
          <w:w w:val="105"/>
          <w:sz w:val="20"/>
          <w:szCs w:val="20"/>
          <w:lang w:eastAsia="de-DE"/>
        </w:rPr>
        <w:t>Declaration of the retail Client</w:t>
      </w:r>
    </w:p>
    <w:bookmarkStart w:id="49" w:name="_Hlk56803289"/>
    <w:bookmarkStart w:id="50" w:name="_Hlk56014801"/>
    <w:p w14:paraId="2D08F8FB" w14:textId="77777777" w:rsidR="00491E46" w:rsidRPr="00491E46" w:rsidRDefault="00491E46" w:rsidP="0042451F">
      <w:pPr>
        <w:widowControl/>
        <w:tabs>
          <w:tab w:val="left" w:pos="567"/>
        </w:tabs>
        <w:autoSpaceDE/>
        <w:autoSpaceDN/>
        <w:spacing w:after="120"/>
        <w:ind w:left="567" w:right="890" w:hanging="567"/>
        <w:jc w:val="both"/>
        <w:rPr>
          <w:rFonts w:eastAsia="Times New Roman" w:cs="Calibri Light"/>
          <w:color w:val="110F13"/>
          <w:sz w:val="20"/>
          <w:szCs w:val="20"/>
          <w:lang w:val="de-CH" w:eastAsia="de-DE"/>
        </w:rPr>
      </w:pPr>
      <w:r w:rsidRPr="00491E46">
        <w:rPr>
          <w:rFonts w:eastAsia="Calibri" w:cs="Calibri Light"/>
          <w:sz w:val="20"/>
          <w:szCs w:val="20"/>
          <w:lang w:val="de-CH"/>
        </w:rPr>
        <w:fldChar w:fldCharType="begin">
          <w:ffData>
            <w:name w:val="Kontrollkästchen1"/>
            <w:enabled/>
            <w:calcOnExit w:val="0"/>
            <w:checkBox>
              <w:sizeAuto/>
              <w:default w:val="1"/>
            </w:checkBox>
          </w:ffData>
        </w:fldChar>
      </w:r>
      <w:bookmarkStart w:id="51" w:name="Kontrollkästchen1"/>
      <w:r w:rsidRPr="00491E46">
        <w:rPr>
          <w:rFonts w:eastAsia="Calibri" w:cs="Calibri Light"/>
          <w:sz w:val="20"/>
          <w:szCs w:val="20"/>
        </w:rPr>
        <w:instrText xml:space="preserve"> FORMCHECKBOX </w:instrText>
      </w:r>
      <w:r w:rsidRPr="00491E46">
        <w:rPr>
          <w:rFonts w:eastAsia="Calibri" w:cs="Calibri Light"/>
          <w:sz w:val="20"/>
          <w:szCs w:val="20"/>
          <w:lang w:val="de-CH"/>
        </w:rPr>
      </w:r>
      <w:r w:rsidRPr="00491E46">
        <w:rPr>
          <w:rFonts w:eastAsia="Calibri" w:cs="Calibri Light"/>
          <w:sz w:val="20"/>
          <w:szCs w:val="20"/>
          <w:lang w:val="de-CH"/>
        </w:rPr>
        <w:fldChar w:fldCharType="separate"/>
      </w:r>
      <w:r w:rsidRPr="00491E46">
        <w:rPr>
          <w:rFonts w:eastAsia="Calibri" w:cs="Calibri Light"/>
          <w:sz w:val="20"/>
          <w:szCs w:val="20"/>
          <w:lang w:val="de-CH"/>
        </w:rPr>
        <w:fldChar w:fldCharType="end"/>
      </w:r>
      <w:bookmarkEnd w:id="51"/>
      <w:r w:rsidRPr="00491E46">
        <w:rPr>
          <w:rFonts w:eastAsia="Calibri" w:cs="Calibri Light"/>
          <w:sz w:val="20"/>
          <w:szCs w:val="20"/>
        </w:rPr>
        <w:tab/>
      </w:r>
      <w:r w:rsidRPr="00491E46">
        <w:rPr>
          <w:rFonts w:eastAsia="Times New Roman" w:cs="Calibri Light"/>
          <w:sz w:val="20"/>
          <w:szCs w:val="20"/>
          <w:lang w:val="en-GB"/>
        </w:rPr>
        <w:t xml:space="preserve">The Client declares that s/he wishes to be treated as a professional client who faithfully declares that s/he meets at least one of the following criteria to be deemed as a high-net worth individual according to Art. 5 para. </w:t>
      </w:r>
      <w:r w:rsidRPr="00491E46">
        <w:rPr>
          <w:rFonts w:eastAsia="Times New Roman" w:cs="Calibri Light"/>
          <w:sz w:val="20"/>
          <w:szCs w:val="20"/>
          <w:lang w:val="de-CH"/>
        </w:rPr>
        <w:t>1 and 2 FinSA.</w:t>
      </w:r>
    </w:p>
    <w:bookmarkEnd w:id="49"/>
    <w:bookmarkEnd w:id="50"/>
    <w:p w14:paraId="4C448F19" w14:textId="77777777" w:rsidR="00491E46" w:rsidRPr="00491E46" w:rsidRDefault="00491E46" w:rsidP="0042451F">
      <w:pPr>
        <w:widowControl/>
        <w:numPr>
          <w:ilvl w:val="0"/>
          <w:numId w:val="28"/>
        </w:numPr>
        <w:tabs>
          <w:tab w:val="left" w:pos="927"/>
        </w:tabs>
        <w:autoSpaceDE/>
        <w:autoSpaceDN/>
        <w:spacing w:before="120" w:after="240"/>
        <w:ind w:right="890"/>
        <w:jc w:val="both"/>
        <w:rPr>
          <w:rFonts w:eastAsia="Arial" w:cs="Calibri Light"/>
          <w:sz w:val="20"/>
          <w:szCs w:val="20"/>
        </w:rPr>
      </w:pPr>
      <w:r w:rsidRPr="00491E46">
        <w:rPr>
          <w:rFonts w:eastAsia="Arial" w:cs="Calibri Light"/>
          <w:sz w:val="20"/>
          <w:szCs w:val="20"/>
        </w:rPr>
        <w:t>on the basis of training, education and professional experience or on the basis of comparable experience in the financial sector, the Client possesses the necessary knowledge to understand the risks associated with the investments and has assets of at least CHF 500’000;</w:t>
      </w:r>
    </w:p>
    <w:p w14:paraId="7D328AB8" w14:textId="77777777" w:rsidR="00491E46" w:rsidRPr="00491E46" w:rsidRDefault="00491E46" w:rsidP="0042451F">
      <w:pPr>
        <w:widowControl/>
        <w:numPr>
          <w:ilvl w:val="0"/>
          <w:numId w:val="28"/>
        </w:numPr>
        <w:tabs>
          <w:tab w:val="left" w:pos="927"/>
        </w:tabs>
        <w:autoSpaceDE/>
        <w:autoSpaceDN/>
        <w:spacing w:before="120" w:after="240"/>
        <w:ind w:right="890"/>
        <w:jc w:val="both"/>
        <w:rPr>
          <w:rFonts w:eastAsia="Arial" w:cs="Calibri Light"/>
          <w:color w:val="110F13"/>
          <w:sz w:val="20"/>
          <w:szCs w:val="20"/>
          <w:lang w:eastAsia="de-DE"/>
        </w:rPr>
      </w:pPr>
      <w:r w:rsidRPr="00491E46">
        <w:rPr>
          <w:rFonts w:eastAsia="Arial" w:cs="Calibri Light"/>
          <w:sz w:val="20"/>
          <w:szCs w:val="20"/>
        </w:rPr>
        <w:t>The Client has at her/his disposal af at least CHF 2 million.</w:t>
      </w:r>
    </w:p>
    <w:bookmarkStart w:id="52" w:name="_Hlk56153658"/>
    <w:p w14:paraId="1700B07A" w14:textId="77777777" w:rsidR="00491E46" w:rsidRPr="00491E46" w:rsidRDefault="00491E46" w:rsidP="0042451F">
      <w:pPr>
        <w:widowControl/>
        <w:tabs>
          <w:tab w:val="left" w:pos="567"/>
        </w:tabs>
        <w:autoSpaceDE/>
        <w:autoSpaceDN/>
        <w:spacing w:before="119" w:after="240" w:line="276" w:lineRule="auto"/>
        <w:ind w:left="567" w:right="890" w:hanging="567"/>
        <w:jc w:val="both"/>
        <w:rPr>
          <w:rFonts w:eastAsia="Times New Roman" w:cs="Calibri Light"/>
          <w:sz w:val="20"/>
          <w:szCs w:val="20"/>
          <w:lang w:val="en-GB"/>
        </w:rPr>
      </w:pPr>
      <w:r w:rsidRPr="00491E46">
        <w:rPr>
          <w:rFonts w:eastAsia="Calibri" w:cs="Calibri Light"/>
          <w:sz w:val="20"/>
          <w:szCs w:val="20"/>
          <w:lang w:val="de-CH"/>
        </w:rPr>
        <w:fldChar w:fldCharType="begin">
          <w:ffData>
            <w:name w:val=""/>
            <w:enabled/>
            <w:calcOnExit w:val="0"/>
            <w:checkBox>
              <w:sizeAuto/>
              <w:default w:val="1"/>
            </w:checkBox>
          </w:ffData>
        </w:fldChar>
      </w:r>
      <w:r w:rsidRPr="00491E46">
        <w:rPr>
          <w:rFonts w:eastAsia="Calibri" w:cs="Calibri Light"/>
          <w:sz w:val="20"/>
          <w:szCs w:val="20"/>
        </w:rPr>
        <w:instrText xml:space="preserve"> FORMCHECKBOX </w:instrText>
      </w:r>
      <w:r w:rsidRPr="00491E46">
        <w:rPr>
          <w:rFonts w:eastAsia="Calibri" w:cs="Calibri Light"/>
          <w:sz w:val="20"/>
          <w:szCs w:val="20"/>
          <w:lang w:val="de-CH"/>
        </w:rPr>
      </w:r>
      <w:r w:rsidRPr="00491E46">
        <w:rPr>
          <w:rFonts w:eastAsia="Calibri" w:cs="Calibri Light"/>
          <w:sz w:val="20"/>
          <w:szCs w:val="20"/>
          <w:lang w:val="de-CH"/>
        </w:rPr>
        <w:fldChar w:fldCharType="separate"/>
      </w:r>
      <w:r w:rsidRPr="00491E46">
        <w:rPr>
          <w:rFonts w:eastAsia="Calibri" w:cs="Calibri Light"/>
          <w:sz w:val="20"/>
          <w:szCs w:val="20"/>
          <w:lang w:val="de-CH"/>
        </w:rPr>
        <w:fldChar w:fldCharType="end"/>
      </w:r>
      <w:r w:rsidRPr="00491E46">
        <w:rPr>
          <w:rFonts w:eastAsia="Calibri" w:cs="Calibri Light"/>
          <w:sz w:val="20"/>
          <w:szCs w:val="20"/>
        </w:rPr>
        <w:tab/>
      </w:r>
      <w:bookmarkEnd w:id="52"/>
      <w:r w:rsidRPr="00491E46">
        <w:rPr>
          <w:rFonts w:eastAsia="Times New Roman" w:cs="Calibri Light"/>
          <w:sz w:val="20"/>
          <w:szCs w:val="20"/>
          <w:lang w:val="en-GB"/>
        </w:rPr>
        <w:t xml:space="preserve">The Client hereby requests to be treated by the Company as a professional client. The Client acknowledges and agrees that a lower level of protection is provided by the reclassification as a professional client. </w:t>
      </w:r>
    </w:p>
    <w:p w14:paraId="5280BCD0" w14:textId="77777777" w:rsidR="00765BBB" w:rsidRDefault="00765BBB" w:rsidP="0042451F">
      <w:pPr>
        <w:widowControl/>
        <w:autoSpaceDE/>
        <w:autoSpaceDN/>
        <w:spacing w:afterLines="60" w:after="144"/>
        <w:ind w:right="890"/>
        <w:rPr>
          <w:rFonts w:eastAsia="Times New Roman" w:cs="Calibri Light"/>
          <w:b/>
          <w:bCs/>
          <w:noProof/>
          <w:sz w:val="20"/>
          <w:szCs w:val="20"/>
          <w:lang w:val="en-GB" w:eastAsia="de-DE"/>
        </w:rPr>
        <w:sectPr w:rsidR="00765BBB" w:rsidSect="00541AD5">
          <w:footerReference w:type="default" r:id="rId38"/>
          <w:pgSz w:w="11900" w:h="16840"/>
          <w:pgMar w:top="1500" w:right="560" w:bottom="1100" w:left="1180" w:header="509" w:footer="908" w:gutter="0"/>
          <w:cols w:space="720"/>
        </w:sectPr>
      </w:pPr>
    </w:p>
    <w:p w14:paraId="30D9D9BB" w14:textId="77777777" w:rsidR="006E42EC" w:rsidRPr="00A66651" w:rsidRDefault="006E42EC" w:rsidP="0042451F">
      <w:pPr>
        <w:widowControl/>
        <w:autoSpaceDE/>
        <w:autoSpaceDN/>
        <w:spacing w:afterLines="60" w:after="144"/>
        <w:ind w:right="890"/>
        <w:rPr>
          <w:rFonts w:eastAsia="Times New Roman" w:cs="Calibri Light"/>
          <w:b/>
          <w:bCs/>
          <w:noProof/>
          <w:sz w:val="20"/>
          <w:szCs w:val="20"/>
          <w:lang w:eastAsia="de-DE"/>
        </w:rPr>
      </w:pPr>
    </w:p>
    <w:p w14:paraId="0F87E234" w14:textId="77777777" w:rsidR="0042451F" w:rsidRPr="0042451F" w:rsidRDefault="0042451F" w:rsidP="0042451F">
      <w:pPr>
        <w:widowControl/>
        <w:numPr>
          <w:ilvl w:val="0"/>
          <w:numId w:val="29"/>
        </w:numPr>
        <w:autoSpaceDE/>
        <w:autoSpaceDN/>
        <w:spacing w:before="240" w:after="240"/>
        <w:ind w:left="360" w:right="890"/>
        <w:jc w:val="both"/>
        <w:rPr>
          <w:rFonts w:eastAsia="Arial" w:cs="Calibri Light"/>
          <w:b/>
          <w:color w:val="110F13"/>
          <w:w w:val="105"/>
          <w:sz w:val="20"/>
          <w:szCs w:val="20"/>
          <w:lang w:eastAsia="de-DE"/>
        </w:rPr>
      </w:pPr>
      <w:r w:rsidRPr="0042451F">
        <w:rPr>
          <w:rFonts w:eastAsia="Arial" w:cs="Calibri Light"/>
          <w:b/>
          <w:color w:val="110F13"/>
          <w:w w:val="105"/>
          <w:sz w:val="20"/>
          <w:szCs w:val="20"/>
          <w:lang w:eastAsia="de-DE"/>
        </w:rPr>
        <w:t>Waiver of the application of certain rules of conduct</w:t>
      </w:r>
    </w:p>
    <w:p w14:paraId="6AFD9B49" w14:textId="77777777" w:rsidR="0042451F" w:rsidRPr="0042451F" w:rsidRDefault="0042451F" w:rsidP="0042451F">
      <w:pPr>
        <w:widowControl/>
        <w:autoSpaceDE/>
        <w:autoSpaceDN/>
        <w:spacing w:before="119" w:after="240" w:line="276" w:lineRule="auto"/>
        <w:ind w:right="890"/>
        <w:jc w:val="both"/>
        <w:rPr>
          <w:rFonts w:eastAsia="Times New Roman" w:cs="Calibri Light"/>
          <w:b/>
          <w:color w:val="131116"/>
          <w:sz w:val="20"/>
          <w:szCs w:val="20"/>
          <w:lang w:val="en-GB" w:eastAsia="de-DE"/>
        </w:rPr>
      </w:pPr>
      <w:r w:rsidRPr="0042451F">
        <w:rPr>
          <w:rFonts w:eastAsia="Times New Roman" w:cs="Calibri Light"/>
          <w:bCs/>
          <w:color w:val="131116"/>
          <w:sz w:val="20"/>
          <w:szCs w:val="20"/>
          <w:lang w:val="en-GB" w:eastAsia="de-DE"/>
        </w:rPr>
        <w:t xml:space="preserve">According to Art. 20 para. 2 FinSA, </w:t>
      </w:r>
      <w:r w:rsidRPr="0042451F">
        <w:rPr>
          <w:rFonts w:eastAsia="Times New Roman" w:cs="Calibri Light"/>
          <w:b/>
          <w:color w:val="131116"/>
          <w:sz w:val="20"/>
          <w:szCs w:val="20"/>
          <w:lang w:val="en-GB" w:eastAsia="de-DE"/>
        </w:rPr>
        <w:t>professional clients</w:t>
      </w:r>
      <w:r w:rsidRPr="0042451F">
        <w:rPr>
          <w:rFonts w:eastAsia="Times New Roman" w:cs="Calibri Light"/>
          <w:bCs/>
          <w:color w:val="131116"/>
          <w:sz w:val="20"/>
          <w:szCs w:val="20"/>
          <w:lang w:val="en-GB" w:eastAsia="de-DE"/>
        </w:rPr>
        <w:t xml:space="preserve"> may expressly release financial service providers from applying the code of conduct set out in Articles 8, 9, 15 and 16 FinSA.</w:t>
      </w:r>
    </w:p>
    <w:p w14:paraId="1E3B3AC7" w14:textId="495C8FCA" w:rsidR="0042451F" w:rsidRPr="0042451F" w:rsidRDefault="00B87EBC" w:rsidP="0042451F">
      <w:pPr>
        <w:widowControl/>
        <w:tabs>
          <w:tab w:val="left" w:pos="567"/>
        </w:tabs>
        <w:autoSpaceDE/>
        <w:autoSpaceDN/>
        <w:spacing w:after="120"/>
        <w:ind w:left="567" w:right="890" w:hanging="567"/>
        <w:jc w:val="both"/>
        <w:rPr>
          <w:rFonts w:eastAsia="Calibri" w:cs="Calibri Light"/>
          <w:sz w:val="20"/>
          <w:szCs w:val="20"/>
          <w:lang w:val="en-GB"/>
        </w:rPr>
      </w:pPr>
      <w:r>
        <w:rPr>
          <w:rFonts w:eastAsia="Calibri" w:cs="Calibri Light"/>
          <w:sz w:val="20"/>
          <w:szCs w:val="20"/>
          <w:lang w:val="de-CH"/>
        </w:rPr>
        <w:fldChar w:fldCharType="begin">
          <w:ffData>
            <w:name w:val=""/>
            <w:enabled/>
            <w:calcOnExit w:val="0"/>
            <w:checkBox>
              <w:sizeAuto/>
              <w:default w:val="1"/>
            </w:checkBox>
          </w:ffData>
        </w:fldChar>
      </w:r>
      <w:r w:rsidRPr="006628B1">
        <w:rPr>
          <w:rFonts w:eastAsia="Calibri" w:cs="Calibri Light"/>
          <w:sz w:val="20"/>
          <w:szCs w:val="20"/>
        </w:rPr>
        <w:instrText xml:space="preserve"> FORMCHECKBOX </w:instrText>
      </w:r>
      <w:r>
        <w:rPr>
          <w:rFonts w:eastAsia="Calibri" w:cs="Calibri Light"/>
          <w:sz w:val="20"/>
          <w:szCs w:val="20"/>
          <w:lang w:val="de-CH"/>
        </w:rPr>
      </w:r>
      <w:r>
        <w:rPr>
          <w:rFonts w:eastAsia="Calibri" w:cs="Calibri Light"/>
          <w:sz w:val="20"/>
          <w:szCs w:val="20"/>
          <w:lang w:val="de-CH"/>
        </w:rPr>
        <w:fldChar w:fldCharType="separate"/>
      </w:r>
      <w:r>
        <w:rPr>
          <w:rFonts w:eastAsia="Calibri" w:cs="Calibri Light"/>
          <w:sz w:val="20"/>
          <w:szCs w:val="20"/>
          <w:lang w:val="de-CH"/>
        </w:rPr>
        <w:fldChar w:fldCharType="end"/>
      </w:r>
      <w:r w:rsidR="0042451F" w:rsidRPr="0042451F">
        <w:rPr>
          <w:rFonts w:eastAsia="Calibri" w:cs="Calibri Light"/>
          <w:sz w:val="20"/>
          <w:szCs w:val="20"/>
        </w:rPr>
        <w:tab/>
      </w:r>
      <w:r w:rsidR="0042451F" w:rsidRPr="0042451F">
        <w:rPr>
          <w:rFonts w:eastAsia="Times New Roman" w:cs="Calibri Light"/>
          <w:sz w:val="20"/>
          <w:szCs w:val="20"/>
          <w:lang w:val="en-GB"/>
        </w:rPr>
        <w:t>The Client declares that, as a professional client, s/he releases the Company from applying the code of conduct set out in Articles 8 and 9 FinSA (Duty to provide Information) and Articles 15 and 16 FinSA (Documentation and rendering of account).</w:t>
      </w:r>
    </w:p>
    <w:p w14:paraId="614AB67D" w14:textId="77777777" w:rsidR="0042451F" w:rsidRPr="0042451F" w:rsidRDefault="0042451F" w:rsidP="0042451F">
      <w:pPr>
        <w:widowControl/>
        <w:tabs>
          <w:tab w:val="left" w:pos="567"/>
        </w:tabs>
        <w:autoSpaceDE/>
        <w:autoSpaceDN/>
        <w:spacing w:after="120"/>
        <w:ind w:left="567" w:right="890" w:hanging="567"/>
        <w:jc w:val="both"/>
        <w:rPr>
          <w:rFonts w:eastAsia="Times New Roman" w:cs="Calibri Light"/>
          <w:sz w:val="20"/>
          <w:szCs w:val="20"/>
        </w:rPr>
      </w:pPr>
      <w:r w:rsidRPr="0042451F">
        <w:rPr>
          <w:rFonts w:eastAsia="Calibri" w:cs="Calibri Light"/>
          <w:sz w:val="20"/>
          <w:szCs w:val="20"/>
          <w:lang w:val="de-CH"/>
        </w:rPr>
        <w:fldChar w:fldCharType="begin">
          <w:ffData>
            <w:name w:val="Kontrollkästchen1"/>
            <w:enabled/>
            <w:calcOnExit w:val="0"/>
            <w:checkBox>
              <w:sizeAuto/>
              <w:default w:val="0"/>
              <w:checked w:val="0"/>
            </w:checkBox>
          </w:ffData>
        </w:fldChar>
      </w:r>
      <w:r w:rsidRPr="0042451F">
        <w:rPr>
          <w:rFonts w:eastAsia="Calibri" w:cs="Calibri Light"/>
          <w:sz w:val="20"/>
          <w:szCs w:val="20"/>
        </w:rPr>
        <w:instrText xml:space="preserve"> FORMCHECKBOX </w:instrText>
      </w:r>
      <w:r w:rsidRPr="0042451F">
        <w:rPr>
          <w:rFonts w:eastAsia="Calibri" w:cs="Calibri Light"/>
          <w:sz w:val="20"/>
          <w:szCs w:val="20"/>
          <w:lang w:val="de-CH"/>
        </w:rPr>
      </w:r>
      <w:r w:rsidRPr="0042451F">
        <w:rPr>
          <w:rFonts w:eastAsia="Calibri" w:cs="Calibri Light"/>
          <w:sz w:val="20"/>
          <w:szCs w:val="20"/>
          <w:lang w:val="de-CH"/>
        </w:rPr>
        <w:fldChar w:fldCharType="separate"/>
      </w:r>
      <w:r w:rsidRPr="0042451F">
        <w:rPr>
          <w:rFonts w:eastAsia="Calibri" w:cs="Calibri Light"/>
          <w:sz w:val="20"/>
          <w:szCs w:val="20"/>
          <w:lang w:val="de-CH"/>
        </w:rPr>
        <w:fldChar w:fldCharType="end"/>
      </w:r>
      <w:r w:rsidRPr="0042451F">
        <w:rPr>
          <w:rFonts w:eastAsia="Calibri" w:cs="Calibri Light"/>
          <w:sz w:val="20"/>
          <w:szCs w:val="20"/>
        </w:rPr>
        <w:tab/>
      </w:r>
      <w:r w:rsidRPr="0042451F">
        <w:rPr>
          <w:rFonts w:eastAsia="Times New Roman" w:cs="Calibri Light"/>
          <w:sz w:val="20"/>
          <w:szCs w:val="20"/>
        </w:rPr>
        <w:t xml:space="preserve">The Client, despite being classified as a professional client, declares not to waive the application of the code of conduct set out in Articles 8, 9, 15 and 16 FinSA.              </w:t>
      </w:r>
    </w:p>
    <w:p w14:paraId="0A47BD38" w14:textId="77777777" w:rsidR="0042451F" w:rsidRPr="0042451F" w:rsidRDefault="0042451F" w:rsidP="0042451F">
      <w:pPr>
        <w:widowControl/>
        <w:tabs>
          <w:tab w:val="left" w:pos="567"/>
        </w:tabs>
        <w:autoSpaceDE/>
        <w:autoSpaceDN/>
        <w:ind w:left="562" w:right="890" w:hanging="562"/>
        <w:jc w:val="both"/>
        <w:rPr>
          <w:rFonts w:eastAsia="Times New Roman" w:cs="Calibri Light"/>
          <w:sz w:val="20"/>
          <w:szCs w:val="20"/>
        </w:rPr>
      </w:pPr>
      <w:r w:rsidRPr="0042451F">
        <w:rPr>
          <w:rFonts w:eastAsia="Times New Roman" w:cs="Calibri Light"/>
          <w:sz w:val="20"/>
          <w:szCs w:val="20"/>
        </w:rPr>
        <w:t xml:space="preserve">                                                                                          </w:t>
      </w:r>
    </w:p>
    <w:p w14:paraId="7D32BEB8" w14:textId="77777777" w:rsidR="0042451F" w:rsidRPr="0042451F" w:rsidRDefault="0042451F" w:rsidP="0042451F">
      <w:pPr>
        <w:widowControl/>
        <w:autoSpaceDE/>
        <w:autoSpaceDN/>
        <w:spacing w:after="120" w:line="281" w:lineRule="auto"/>
        <w:ind w:right="890"/>
        <w:jc w:val="both"/>
        <w:rPr>
          <w:rFonts w:eastAsia="Arial" w:cs="Calibri Light"/>
          <w:color w:val="110F13"/>
          <w:sz w:val="20"/>
          <w:szCs w:val="20"/>
          <w:lang w:val="en-GB" w:eastAsia="de-DE"/>
        </w:rPr>
      </w:pPr>
      <w:r w:rsidRPr="0042451F">
        <w:rPr>
          <w:rFonts w:eastAsia="Arial" w:cs="Calibri Light"/>
          <w:color w:val="110F13"/>
          <w:sz w:val="20"/>
          <w:szCs w:val="20"/>
          <w:lang w:val="en-GB" w:eastAsia="de-DE"/>
        </w:rPr>
        <w:t xml:space="preserve">The Client confirms that s/he has sufficient knowledge, experience and expertise to make investment decisions and to adequately assess the risks associated therewith. The Client confirms that s/he has been informed by the Company about the consequences of the reclassification. In addition, the Client acknowledges that the Company is obliged to become active and adjust the Client's classification if it believes that the Client no longer meets the above conditions. </w:t>
      </w:r>
    </w:p>
    <w:p w14:paraId="1ECB8D96" w14:textId="77777777" w:rsidR="0042451F" w:rsidRPr="0042451F" w:rsidRDefault="0042451F" w:rsidP="0042451F">
      <w:pPr>
        <w:widowControl/>
        <w:autoSpaceDE/>
        <w:autoSpaceDN/>
        <w:spacing w:before="1"/>
        <w:ind w:left="73" w:right="890"/>
        <w:jc w:val="both"/>
        <w:rPr>
          <w:rFonts w:eastAsia="Times New Roman" w:cs="Calibri Light"/>
          <w:sz w:val="20"/>
          <w:szCs w:val="20"/>
          <w:lang w:val="en-GB" w:eastAsia="de-DE"/>
        </w:rPr>
      </w:pPr>
    </w:p>
    <w:p w14:paraId="020366F9" w14:textId="77777777" w:rsidR="0042451F" w:rsidRPr="0042451F" w:rsidRDefault="0042451F" w:rsidP="0042451F">
      <w:pPr>
        <w:widowControl/>
        <w:autoSpaceDE/>
        <w:autoSpaceDN/>
        <w:spacing w:before="1"/>
        <w:ind w:left="73" w:right="890"/>
        <w:jc w:val="both"/>
        <w:rPr>
          <w:rFonts w:eastAsia="Times New Roman" w:cs="Calibri Light"/>
          <w:sz w:val="20"/>
          <w:szCs w:val="20"/>
          <w:lang w:eastAsia="de-DE"/>
        </w:rPr>
      </w:pPr>
    </w:p>
    <w:p w14:paraId="579209C4" w14:textId="77777777" w:rsidR="0042451F" w:rsidRPr="0042451F" w:rsidRDefault="0042451F" w:rsidP="0042451F">
      <w:pPr>
        <w:widowControl/>
        <w:autoSpaceDE/>
        <w:autoSpaceDN/>
        <w:spacing w:before="1"/>
        <w:ind w:left="73" w:right="890"/>
        <w:jc w:val="both"/>
        <w:rPr>
          <w:rFonts w:eastAsia="Times New Roman" w:cs="Calibri Light"/>
          <w:sz w:val="20"/>
          <w:szCs w:val="20"/>
          <w:lang w:eastAsia="de-DE"/>
        </w:rPr>
      </w:pPr>
    </w:p>
    <w:p w14:paraId="188D7D99" w14:textId="77777777" w:rsidR="0042451F" w:rsidRPr="0042451F" w:rsidRDefault="0042451F" w:rsidP="0042451F">
      <w:pPr>
        <w:widowControl/>
        <w:tabs>
          <w:tab w:val="left" w:pos="5103"/>
        </w:tabs>
        <w:autoSpaceDE/>
        <w:autoSpaceDN/>
        <w:spacing w:line="276" w:lineRule="auto"/>
        <w:ind w:right="890"/>
        <w:jc w:val="both"/>
        <w:rPr>
          <w:rFonts w:eastAsia="Times New Roman" w:cs="Calibri Light"/>
          <w:noProof/>
          <w:color w:val="110F13"/>
          <w:sz w:val="20"/>
          <w:szCs w:val="20"/>
          <w:lang w:eastAsia="de-DE"/>
        </w:rPr>
      </w:pPr>
      <w:r w:rsidRPr="0042451F">
        <w:rPr>
          <w:rFonts w:eastAsia="Times New Roman" w:cs="Calibri Light"/>
          <w:noProof/>
          <w:color w:val="110F13"/>
          <w:sz w:val="20"/>
          <w:szCs w:val="20"/>
          <w:lang w:eastAsia="de-DE"/>
        </w:rPr>
        <w:t>Place/Date</w:t>
      </w:r>
      <w:r w:rsidRPr="0042451F">
        <w:rPr>
          <w:rFonts w:eastAsia="Times New Roman" w:cs="Calibri Light"/>
          <w:noProof/>
          <w:color w:val="110F13"/>
          <w:sz w:val="20"/>
          <w:szCs w:val="20"/>
          <w:lang w:eastAsia="de-DE"/>
        </w:rPr>
        <w:tab/>
        <w:t>Signature of the Client</w:t>
      </w:r>
    </w:p>
    <w:p w14:paraId="07181573" w14:textId="77777777" w:rsidR="0042451F" w:rsidRPr="0042451F" w:rsidRDefault="0042451F" w:rsidP="0042451F">
      <w:pPr>
        <w:widowControl/>
        <w:autoSpaceDE/>
        <w:autoSpaceDN/>
        <w:ind w:right="890"/>
        <w:rPr>
          <w:rFonts w:eastAsia="Times New Roman" w:cs="Calibri Light"/>
          <w:noProof/>
          <w:color w:val="110F13"/>
          <w:sz w:val="24"/>
          <w:szCs w:val="24"/>
          <w:lang w:eastAsia="de-DE"/>
        </w:rPr>
      </w:pPr>
    </w:p>
    <w:p w14:paraId="41FB9F77" w14:textId="77777777" w:rsidR="0042451F" w:rsidRPr="0042451F" w:rsidRDefault="0042451F" w:rsidP="0042451F">
      <w:pPr>
        <w:widowControl/>
        <w:autoSpaceDE/>
        <w:autoSpaceDN/>
        <w:ind w:right="890"/>
        <w:rPr>
          <w:rFonts w:eastAsia="Times New Roman" w:cs="Calibri Light"/>
          <w:noProof/>
          <w:color w:val="110F13"/>
          <w:sz w:val="24"/>
          <w:szCs w:val="24"/>
          <w:lang w:eastAsia="de-DE"/>
        </w:rPr>
      </w:pPr>
    </w:p>
    <w:p w14:paraId="6D216508" w14:textId="77777777" w:rsidR="0042451F" w:rsidRPr="0042451F" w:rsidRDefault="0042451F" w:rsidP="0042451F">
      <w:pPr>
        <w:widowControl/>
        <w:autoSpaceDE/>
        <w:autoSpaceDN/>
        <w:ind w:right="890"/>
        <w:rPr>
          <w:rFonts w:eastAsia="Times New Roman" w:cs="Calibri Light"/>
          <w:noProof/>
          <w:color w:val="110F13"/>
          <w:sz w:val="24"/>
          <w:szCs w:val="24"/>
          <w:lang w:eastAsia="de-DE"/>
        </w:rPr>
      </w:pPr>
    </w:p>
    <w:p w14:paraId="352DC4B7" w14:textId="77777777" w:rsidR="0042451F" w:rsidRPr="0042451F" w:rsidRDefault="0042451F" w:rsidP="0042451F">
      <w:pPr>
        <w:widowControl/>
        <w:tabs>
          <w:tab w:val="right" w:pos="3969"/>
          <w:tab w:val="right" w:pos="4536"/>
          <w:tab w:val="left" w:pos="5103"/>
          <w:tab w:val="right" w:pos="9632"/>
        </w:tabs>
        <w:autoSpaceDE/>
        <w:autoSpaceDN/>
        <w:ind w:right="890"/>
        <w:rPr>
          <w:rFonts w:eastAsia="Times New Roman" w:cs="Calibri Light"/>
          <w:noProof/>
          <w:color w:val="110F13"/>
          <w:sz w:val="24"/>
          <w:szCs w:val="24"/>
          <w:u w:val="single"/>
          <w:lang w:eastAsia="de-DE"/>
        </w:rPr>
      </w:pPr>
      <w:r w:rsidRPr="0042451F">
        <w:rPr>
          <w:rFonts w:eastAsia="Times New Roman" w:cs="Calibri Light"/>
          <w:noProof/>
          <w:color w:val="110F13"/>
          <w:sz w:val="24"/>
          <w:szCs w:val="24"/>
          <w:u w:val="single"/>
          <w:lang w:eastAsia="de-DE"/>
        </w:rPr>
        <w:fldChar w:fldCharType="begin">
          <w:ffData>
            <w:name w:val="Text1"/>
            <w:enabled/>
            <w:calcOnExit w:val="0"/>
            <w:textInput/>
          </w:ffData>
        </w:fldChar>
      </w:r>
      <w:r w:rsidRPr="0042451F">
        <w:rPr>
          <w:rFonts w:eastAsia="Times New Roman" w:cs="Calibri Light"/>
          <w:noProof/>
          <w:color w:val="110F13"/>
          <w:sz w:val="24"/>
          <w:szCs w:val="24"/>
          <w:u w:val="single"/>
          <w:lang w:eastAsia="de-DE"/>
        </w:rPr>
        <w:instrText xml:space="preserve"> FORMTEXT </w:instrText>
      </w:r>
      <w:r w:rsidRPr="0042451F">
        <w:rPr>
          <w:rFonts w:eastAsia="Times New Roman" w:cs="Calibri Light"/>
          <w:noProof/>
          <w:color w:val="110F13"/>
          <w:sz w:val="24"/>
          <w:szCs w:val="24"/>
          <w:u w:val="single"/>
          <w:lang w:eastAsia="de-DE"/>
        </w:rPr>
      </w:r>
      <w:r w:rsidRPr="0042451F">
        <w:rPr>
          <w:rFonts w:eastAsia="Times New Roman" w:cs="Calibri Light"/>
          <w:noProof/>
          <w:color w:val="110F13"/>
          <w:sz w:val="24"/>
          <w:szCs w:val="24"/>
          <w:u w:val="single"/>
          <w:lang w:eastAsia="de-DE"/>
        </w:rPr>
        <w:fldChar w:fldCharType="separate"/>
      </w:r>
      <w:r w:rsidRPr="0042451F">
        <w:rPr>
          <w:rFonts w:eastAsia="Times New Roman" w:cs="Calibri Light"/>
          <w:noProof/>
          <w:color w:val="110F13"/>
          <w:sz w:val="24"/>
          <w:szCs w:val="24"/>
          <w:u w:val="single"/>
          <w:lang w:eastAsia="de-DE"/>
        </w:rPr>
        <w:t> </w:t>
      </w:r>
      <w:r w:rsidRPr="0042451F">
        <w:rPr>
          <w:rFonts w:eastAsia="Times New Roman" w:cs="Calibri Light"/>
          <w:noProof/>
          <w:color w:val="110F13"/>
          <w:sz w:val="24"/>
          <w:szCs w:val="24"/>
          <w:u w:val="single"/>
          <w:lang w:eastAsia="de-DE"/>
        </w:rPr>
        <w:t> </w:t>
      </w:r>
      <w:r w:rsidRPr="0042451F">
        <w:rPr>
          <w:rFonts w:eastAsia="Times New Roman" w:cs="Calibri Light"/>
          <w:noProof/>
          <w:color w:val="110F13"/>
          <w:sz w:val="24"/>
          <w:szCs w:val="24"/>
          <w:u w:val="single"/>
          <w:lang w:eastAsia="de-DE"/>
        </w:rPr>
        <w:t> </w:t>
      </w:r>
      <w:r w:rsidRPr="0042451F">
        <w:rPr>
          <w:rFonts w:eastAsia="Times New Roman" w:cs="Calibri Light"/>
          <w:noProof/>
          <w:color w:val="110F13"/>
          <w:sz w:val="24"/>
          <w:szCs w:val="24"/>
          <w:u w:val="single"/>
          <w:lang w:eastAsia="de-DE"/>
        </w:rPr>
        <w:t> </w:t>
      </w:r>
      <w:r w:rsidRPr="0042451F">
        <w:rPr>
          <w:rFonts w:eastAsia="Times New Roman" w:cs="Calibri Light"/>
          <w:noProof/>
          <w:color w:val="110F13"/>
          <w:sz w:val="24"/>
          <w:szCs w:val="24"/>
          <w:u w:val="single"/>
          <w:lang w:eastAsia="de-DE"/>
        </w:rPr>
        <w:t> </w:t>
      </w:r>
      <w:r w:rsidRPr="0042451F">
        <w:rPr>
          <w:rFonts w:eastAsia="Times New Roman" w:cs="Calibri Light"/>
          <w:noProof/>
          <w:color w:val="110F13"/>
          <w:sz w:val="24"/>
          <w:szCs w:val="24"/>
          <w:u w:val="single"/>
          <w:lang w:eastAsia="de-DE"/>
        </w:rPr>
        <w:fldChar w:fldCharType="end"/>
      </w:r>
      <w:r w:rsidRPr="0042451F">
        <w:rPr>
          <w:rFonts w:eastAsia="Times New Roman" w:cs="Calibri Light"/>
          <w:noProof/>
          <w:color w:val="110F13"/>
          <w:sz w:val="24"/>
          <w:szCs w:val="24"/>
          <w:u w:val="single"/>
          <w:lang w:eastAsia="de-DE"/>
        </w:rPr>
        <w:tab/>
      </w:r>
      <w:r w:rsidRPr="0042451F">
        <w:rPr>
          <w:rFonts w:eastAsia="Times New Roman" w:cs="Calibri Light"/>
          <w:noProof/>
          <w:color w:val="110F13"/>
          <w:sz w:val="24"/>
          <w:szCs w:val="24"/>
          <w:u w:val="single"/>
          <w:lang w:eastAsia="de-DE"/>
        </w:rPr>
        <w:tab/>
      </w:r>
      <w:r w:rsidRPr="0042451F">
        <w:rPr>
          <w:rFonts w:eastAsia="Times New Roman" w:cs="Calibri Light"/>
          <w:noProof/>
          <w:color w:val="110F13"/>
          <w:sz w:val="24"/>
          <w:szCs w:val="24"/>
          <w:lang w:eastAsia="de-DE"/>
        </w:rPr>
        <w:tab/>
      </w:r>
      <w:r w:rsidRPr="0042451F">
        <w:rPr>
          <w:rFonts w:eastAsia="Times New Roman" w:cs="Calibri Light"/>
          <w:noProof/>
          <w:color w:val="110F13"/>
          <w:sz w:val="24"/>
          <w:szCs w:val="24"/>
          <w:u w:val="single"/>
          <w:lang w:eastAsia="de-DE"/>
        </w:rPr>
        <w:tab/>
      </w:r>
    </w:p>
    <w:p w14:paraId="37E06E08" w14:textId="77777777" w:rsidR="0042451F" w:rsidRPr="0042451F" w:rsidRDefault="0042451F" w:rsidP="0042451F">
      <w:pPr>
        <w:widowControl/>
        <w:autoSpaceDE/>
        <w:autoSpaceDN/>
        <w:ind w:right="890"/>
        <w:rPr>
          <w:rFonts w:eastAsia="Times New Roman" w:cs="Calibri Light"/>
          <w:sz w:val="24"/>
          <w:szCs w:val="24"/>
          <w:lang w:val="en-GB" w:eastAsia="de-DE"/>
        </w:rPr>
      </w:pPr>
    </w:p>
    <w:p w14:paraId="0F708113" w14:textId="77777777" w:rsidR="0042451F" w:rsidRPr="0042451F" w:rsidRDefault="0042451F" w:rsidP="0042451F">
      <w:pPr>
        <w:widowControl/>
        <w:autoSpaceDE/>
        <w:autoSpaceDN/>
        <w:ind w:right="890"/>
        <w:rPr>
          <w:rFonts w:eastAsia="Arial" w:cs="Calibri Light"/>
          <w:color w:val="110F13"/>
          <w:sz w:val="20"/>
          <w:szCs w:val="20"/>
          <w:lang w:val="de-CH" w:eastAsia="de-DE"/>
        </w:rPr>
      </w:pPr>
    </w:p>
    <w:p w14:paraId="1F35FA6F" w14:textId="77777777" w:rsidR="006E42EC" w:rsidRPr="00A66651" w:rsidRDefault="006E42EC" w:rsidP="0042451F">
      <w:pPr>
        <w:widowControl/>
        <w:autoSpaceDE/>
        <w:autoSpaceDN/>
        <w:spacing w:afterLines="60" w:after="144"/>
        <w:ind w:right="890"/>
        <w:rPr>
          <w:rFonts w:eastAsia="Times New Roman" w:cs="Calibri Light"/>
          <w:b/>
          <w:bCs/>
          <w:noProof/>
          <w:sz w:val="20"/>
          <w:szCs w:val="20"/>
          <w:lang w:eastAsia="de-DE"/>
        </w:rPr>
      </w:pPr>
    </w:p>
    <w:p w14:paraId="33EB4C8A" w14:textId="77777777" w:rsidR="006E42EC" w:rsidRPr="00A66651" w:rsidRDefault="006E42EC" w:rsidP="0042451F">
      <w:pPr>
        <w:widowControl/>
        <w:autoSpaceDE/>
        <w:autoSpaceDN/>
        <w:spacing w:afterLines="60" w:after="144"/>
        <w:ind w:right="890"/>
        <w:rPr>
          <w:rFonts w:eastAsia="Times New Roman" w:cs="Calibri Light"/>
          <w:b/>
          <w:bCs/>
          <w:noProof/>
          <w:sz w:val="20"/>
          <w:szCs w:val="20"/>
          <w:lang w:eastAsia="de-DE"/>
        </w:rPr>
      </w:pPr>
    </w:p>
    <w:p w14:paraId="1B008A46"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77B06A69"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036ECE28"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6842B2F1"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2AB00FF9"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1C32FCEF"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7DF66E07"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693D537B"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728F0BD3"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5D4E2068" w14:textId="77777777" w:rsidR="006E42EC" w:rsidRPr="00A66651" w:rsidRDefault="006E42EC" w:rsidP="00541AD5">
      <w:pPr>
        <w:widowControl/>
        <w:autoSpaceDE/>
        <w:autoSpaceDN/>
        <w:spacing w:afterLines="60" w:after="144"/>
        <w:ind w:right="800"/>
        <w:rPr>
          <w:rFonts w:eastAsia="Times New Roman" w:cs="Calibri Light"/>
          <w:b/>
          <w:bCs/>
          <w:noProof/>
          <w:sz w:val="20"/>
          <w:szCs w:val="20"/>
          <w:lang w:eastAsia="de-DE"/>
        </w:rPr>
      </w:pPr>
    </w:p>
    <w:p w14:paraId="6E938191" w14:textId="77777777" w:rsidR="00765BBB" w:rsidRDefault="00765BBB" w:rsidP="00541AD5">
      <w:pPr>
        <w:widowControl/>
        <w:autoSpaceDE/>
        <w:autoSpaceDN/>
        <w:spacing w:afterLines="60" w:after="144"/>
        <w:ind w:right="800"/>
        <w:rPr>
          <w:rFonts w:eastAsia="Times New Roman" w:cs="Calibri Light"/>
          <w:b/>
          <w:bCs/>
          <w:noProof/>
          <w:sz w:val="20"/>
          <w:szCs w:val="20"/>
          <w:lang w:eastAsia="de-DE"/>
        </w:rPr>
        <w:sectPr w:rsidR="00765BBB" w:rsidSect="00541AD5">
          <w:footerReference w:type="default" r:id="rId39"/>
          <w:pgSz w:w="11900" w:h="16840"/>
          <w:pgMar w:top="1500" w:right="560" w:bottom="1100" w:left="1180" w:header="509" w:footer="908" w:gutter="0"/>
          <w:cols w:space="720"/>
        </w:sectPr>
      </w:pPr>
    </w:p>
    <w:p w14:paraId="6AEB6705" w14:textId="77777777" w:rsidR="0042451F" w:rsidRDefault="0042451F" w:rsidP="00541AD5">
      <w:pPr>
        <w:widowControl/>
        <w:autoSpaceDE/>
        <w:autoSpaceDN/>
        <w:spacing w:afterLines="60" w:after="144"/>
        <w:ind w:right="800"/>
        <w:rPr>
          <w:rFonts w:eastAsia="Times New Roman" w:cs="Calibri Light"/>
          <w:b/>
          <w:bCs/>
          <w:noProof/>
          <w:sz w:val="28"/>
          <w:szCs w:val="28"/>
          <w:lang w:eastAsia="de-DE"/>
        </w:rPr>
      </w:pPr>
    </w:p>
    <w:p w14:paraId="143E8E3E" w14:textId="5F05571A" w:rsidR="00E166B1" w:rsidRPr="00E166B1" w:rsidRDefault="00E166B1" w:rsidP="00541AD5">
      <w:pPr>
        <w:widowControl/>
        <w:autoSpaceDE/>
        <w:autoSpaceDN/>
        <w:spacing w:afterLines="60" w:after="144"/>
        <w:ind w:right="800"/>
        <w:rPr>
          <w:rFonts w:eastAsia="Times New Roman" w:cs="Calibri Light"/>
          <w:b/>
          <w:bCs/>
          <w:noProof/>
          <w:sz w:val="28"/>
          <w:szCs w:val="28"/>
          <w:lang w:eastAsia="de-DE"/>
        </w:rPr>
      </w:pPr>
      <w:r w:rsidRPr="00E166B1">
        <w:rPr>
          <w:rFonts w:eastAsia="Times New Roman" w:cs="Calibri Light"/>
          <w:b/>
          <w:bCs/>
          <w:noProof/>
          <w:sz w:val="28"/>
          <w:szCs w:val="28"/>
          <w:lang w:eastAsia="de-DE"/>
        </w:rPr>
        <w:t>Confirmation regarding cross-border provision of services</w:t>
      </w:r>
    </w:p>
    <w:p w14:paraId="76F5744B" w14:textId="77777777" w:rsidR="001D1481" w:rsidRDefault="001D1481" w:rsidP="001D1481">
      <w:pPr>
        <w:pStyle w:val="Textkrper"/>
        <w:ind w:left="235"/>
      </w:pPr>
    </w:p>
    <w:p w14:paraId="35C6658E" w14:textId="77777777" w:rsidR="001D1481" w:rsidRDefault="001D1481" w:rsidP="001D1481">
      <w:pPr>
        <w:pStyle w:val="Textkrper"/>
        <w:ind w:left="235"/>
      </w:pPr>
    </w:p>
    <w:p w14:paraId="18AD0432" w14:textId="417B645F" w:rsidR="001D1481" w:rsidRDefault="001D1481" w:rsidP="001D1481">
      <w:pPr>
        <w:pStyle w:val="Textkrper"/>
        <w:rPr>
          <w:spacing w:val="-2"/>
        </w:rPr>
      </w:pPr>
      <w:r>
        <w:t>Last</w:t>
      </w:r>
      <w:r>
        <w:rPr>
          <w:rFonts w:ascii="Times New Roman"/>
          <w:spacing w:val="-8"/>
        </w:rPr>
        <w:t xml:space="preserve"> </w:t>
      </w:r>
      <w:r>
        <w:t>name,</w:t>
      </w:r>
      <w:r>
        <w:rPr>
          <w:rFonts w:ascii="Times New Roman"/>
          <w:spacing w:val="-6"/>
        </w:rPr>
        <w:t xml:space="preserve"> </w:t>
      </w:r>
      <w:r>
        <w:t>first</w:t>
      </w:r>
      <w:r>
        <w:rPr>
          <w:rFonts w:ascii="Times New Roman"/>
          <w:spacing w:val="-5"/>
        </w:rPr>
        <w:t xml:space="preserve"> </w:t>
      </w:r>
      <w:r>
        <w:t>name/optional</w:t>
      </w:r>
      <w:r>
        <w:rPr>
          <w:rFonts w:ascii="Times New Roman"/>
          <w:spacing w:val="-7"/>
        </w:rPr>
        <w:t xml:space="preserve"> </w:t>
      </w:r>
      <w:r>
        <w:t>company</w:t>
      </w:r>
      <w:r>
        <w:rPr>
          <w:rFonts w:ascii="Times New Roman"/>
          <w:spacing w:val="-6"/>
        </w:rPr>
        <w:t xml:space="preserve"> </w:t>
      </w:r>
      <w:r>
        <w:rPr>
          <w:spacing w:val="-2"/>
        </w:rPr>
        <w:t>(Client)</w:t>
      </w:r>
    </w:p>
    <w:p w14:paraId="63440CD6" w14:textId="77777777" w:rsidR="007F03E6" w:rsidRDefault="007F03E6" w:rsidP="001D1481">
      <w:pPr>
        <w:pStyle w:val="Textkrper"/>
        <w:rPr>
          <w:spacing w:val="-2"/>
        </w:rPr>
      </w:pPr>
    </w:p>
    <w:p w14:paraId="09CBB426" w14:textId="40BF2836" w:rsidR="007F03E6" w:rsidRPr="00A534AC" w:rsidRDefault="00A534AC" w:rsidP="001D1481">
      <w:pPr>
        <w:pStyle w:val="Textkrper"/>
        <w:rPr>
          <w:b/>
          <w:bCs/>
          <w:spacing w:val="-2"/>
        </w:rPr>
      </w:pPr>
      <w:bookmarkStart w:id="53" w:name="NachundVorname7"/>
      <w:r w:rsidRPr="00A534AC">
        <w:rPr>
          <w:b/>
          <w:bCs/>
          <w:spacing w:val="-2"/>
        </w:rPr>
        <w:t>NachundVorname7</w:t>
      </w:r>
      <w:bookmarkEnd w:id="53"/>
      <w:r w:rsidR="000124DC">
        <w:rPr>
          <w:b/>
          <w:bCs/>
          <w:spacing w:val="-2"/>
        </w:rPr>
        <w:t xml:space="preserve"> </w:t>
      </w:r>
    </w:p>
    <w:p w14:paraId="3CD3E89C" w14:textId="26A0D84C" w:rsidR="00E166B1" w:rsidRPr="00E166B1" w:rsidRDefault="00D774F2" w:rsidP="00D774F2">
      <w:pPr>
        <w:pStyle w:val="Textkrper"/>
        <w:rPr>
          <w:rFonts w:eastAsia="Times New Roman" w:cs="Calibri Light"/>
          <w:noProof/>
          <w:color w:val="110F13"/>
          <w:lang w:eastAsia="de-DE"/>
        </w:rPr>
      </w:pPr>
      <w:r w:rsidRPr="001D1481">
        <w:rPr>
          <w:b/>
          <w:bCs/>
          <w:noProof/>
        </w:rPr>
        <mc:AlternateContent>
          <mc:Choice Requires="wps">
            <w:drawing>
              <wp:anchor distT="0" distB="0" distL="0" distR="0" simplePos="0" relativeHeight="251669668" behindDoc="1" locked="0" layoutInCell="1" allowOverlap="1" wp14:anchorId="1316D74B" wp14:editId="783CB8D8">
                <wp:simplePos x="0" y="0"/>
                <wp:positionH relativeFrom="page">
                  <wp:posOffset>749300</wp:posOffset>
                </wp:positionH>
                <wp:positionV relativeFrom="paragraph">
                  <wp:posOffset>67945</wp:posOffset>
                </wp:positionV>
                <wp:extent cx="2880360" cy="6350"/>
                <wp:effectExtent l="0" t="0" r="0" b="0"/>
                <wp:wrapTopAndBottom/>
                <wp:docPr id="2017982484" name="Rechteck 2017982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B0155" id="Rechteck 2017982484" o:spid="_x0000_s1026" style="position:absolute;margin-left:59pt;margin-top:5.35pt;width:226.8pt;height:.5pt;z-index:-2516468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" fillcolor="black" stroked="f">
                <w10:wrap type="topAndBottom" anchorx="page"/>
              </v:rect>
            </w:pict>
          </mc:Fallback>
        </mc:AlternateContent>
      </w:r>
    </w:p>
    <w:p w14:paraId="288F87D5"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255AC415"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b/>
          <w:bCs/>
          <w:noProof/>
          <w:color w:val="110F13"/>
          <w:sz w:val="20"/>
          <w:szCs w:val="20"/>
          <w:lang w:eastAsia="de-DE"/>
        </w:rPr>
      </w:pPr>
      <w:r w:rsidRPr="00E166B1">
        <w:rPr>
          <w:rFonts w:eastAsia="Times New Roman" w:cs="Calibri Light"/>
          <w:b/>
          <w:bCs/>
          <w:noProof/>
          <w:color w:val="110F13"/>
          <w:sz w:val="20"/>
          <w:szCs w:val="20"/>
          <w:lang w:eastAsia="de-DE"/>
        </w:rPr>
        <w:t>Cross-border provision of services</w:t>
      </w:r>
    </w:p>
    <w:p w14:paraId="26211AF8"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5F145E8E" w14:textId="64E2CDB1"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In its Code of Conduct, Tramondo Investment Partners AG undertakes to comply with all applicable laws and regulations. In Switzerland, Tramondo Investment Partners AG is licensed by the Swiss Financial Market Supervisory Authority FINMA as an </w:t>
      </w:r>
      <w:r w:rsidR="00204179">
        <w:rPr>
          <w:rFonts w:eastAsia="Times New Roman" w:cs="Calibri Light"/>
          <w:noProof/>
          <w:color w:val="110F13"/>
          <w:sz w:val="20"/>
          <w:szCs w:val="20"/>
          <w:lang w:eastAsia="de-DE"/>
        </w:rPr>
        <w:t>Asset Manager</w:t>
      </w:r>
      <w:r w:rsidRPr="00E166B1">
        <w:rPr>
          <w:rFonts w:eastAsia="Times New Roman" w:cs="Calibri Light"/>
          <w:noProof/>
          <w:color w:val="110F13"/>
          <w:sz w:val="20"/>
          <w:szCs w:val="20"/>
          <w:lang w:eastAsia="de-DE"/>
        </w:rPr>
        <w:t xml:space="preserve"> for collective investment shemes. Outside Switzerland, Tramondo Investment Partners AG provides its services to clients outside Switzerland on the exclusive initiative of such clients ("Reverse Solicitation") and to the extent permitted by local foreign laws.</w:t>
      </w:r>
    </w:p>
    <w:p w14:paraId="2B7C4BD9" w14:textId="7C581938"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5A768AA3" w14:textId="5758BFE4"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10B18202" w14:textId="117C2FD8" w:rsidR="00E166B1" w:rsidRPr="00E166B1" w:rsidRDefault="00E166B1" w:rsidP="00541AD5">
      <w:pPr>
        <w:widowControl/>
        <w:tabs>
          <w:tab w:val="left" w:pos="5387"/>
          <w:tab w:val="right" w:pos="9923"/>
        </w:tabs>
        <w:autoSpaceDE/>
        <w:autoSpaceDN/>
        <w:spacing w:line="259" w:lineRule="auto"/>
        <w:ind w:right="800"/>
        <w:rPr>
          <w:rFonts w:eastAsia="Times New Roman" w:cs="Calibri Light"/>
          <w:b/>
          <w:bCs/>
          <w:noProof/>
          <w:color w:val="110F13"/>
          <w:sz w:val="20"/>
          <w:szCs w:val="20"/>
          <w:lang w:eastAsia="de-DE"/>
        </w:rPr>
      </w:pPr>
      <w:r w:rsidRPr="00E166B1">
        <w:rPr>
          <w:rFonts w:eastAsia="Times New Roman" w:cs="Calibri Light"/>
          <w:b/>
          <w:bCs/>
          <w:noProof/>
          <w:color w:val="110F13"/>
          <w:sz w:val="20"/>
          <w:szCs w:val="20"/>
          <w:lang w:eastAsia="de-DE"/>
        </w:rPr>
        <w:t>Conf</w:t>
      </w:r>
      <w:r w:rsidR="000730A3">
        <w:rPr>
          <w:rFonts w:eastAsia="Times New Roman" w:cs="Calibri Light"/>
          <w:b/>
          <w:bCs/>
          <w:noProof/>
          <w:color w:val="110F13"/>
          <w:sz w:val="20"/>
          <w:szCs w:val="20"/>
          <w:lang w:eastAsia="de-DE"/>
        </w:rPr>
        <w:t>i</w:t>
      </w:r>
      <w:r w:rsidRPr="00E166B1">
        <w:rPr>
          <w:rFonts w:eastAsia="Times New Roman" w:cs="Calibri Light"/>
          <w:b/>
          <w:bCs/>
          <w:noProof/>
          <w:color w:val="110F13"/>
          <w:sz w:val="20"/>
          <w:szCs w:val="20"/>
          <w:lang w:eastAsia="de-DE"/>
        </w:rPr>
        <w:t>rmation regarding the opening of a business relationship</w:t>
      </w:r>
    </w:p>
    <w:p w14:paraId="04D544B2" w14:textId="0F1620B3"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br/>
        <w:t>The Client hereby confirms that:</w:t>
      </w:r>
    </w:p>
    <w:p w14:paraId="04B91C76"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4C858C65" w14:textId="6C1A9EC3"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Tramondo Investment Partners AG has not actively marketed or promoted the opening of an account relationship, the conclusion of an asset management agreement or the provision of other services or products outside Switzerland.</w:t>
      </w:r>
    </w:p>
    <w:p w14:paraId="3A67DB01"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3D4986D0" w14:textId="40FC2E9F"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The initial contact between the Client and Tramondo Investment Partners AG was made on the Client's own initiative and at the Client's own request. </w:t>
      </w:r>
    </w:p>
    <w:p w14:paraId="48C59E0C"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604D0CF2" w14:textId="26C386A2"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The provision of asset management documents or further information about the services of Tramondo Investment Partners AG was made solely at the explicit request of the client.</w:t>
      </w:r>
    </w:p>
    <w:p w14:paraId="06F690E9" w14:textId="77777777" w:rsid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66C6B3B3" w14:textId="77777777" w:rsidR="00367C73" w:rsidRPr="00E166B1" w:rsidRDefault="00367C73"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694C3306" w14:textId="0A09AABB" w:rsidR="00E166B1" w:rsidRPr="00E166B1" w:rsidRDefault="00E166B1" w:rsidP="00541AD5">
      <w:pPr>
        <w:widowControl/>
        <w:tabs>
          <w:tab w:val="left" w:pos="567"/>
          <w:tab w:val="right" w:pos="4395"/>
          <w:tab w:val="left" w:pos="5670"/>
          <w:tab w:val="left" w:pos="6804"/>
          <w:tab w:val="right" w:pos="9781"/>
        </w:tabs>
        <w:autoSpaceDE/>
        <w:autoSpaceDN/>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ab/>
      </w:r>
      <w:r w:rsidRPr="00E166B1">
        <w:rPr>
          <w:rFonts w:eastAsia="Times New Roman" w:cs="Calibri Light"/>
          <w:noProof/>
          <w:color w:val="110F13"/>
          <w:sz w:val="20"/>
          <w:szCs w:val="20"/>
          <w:lang w:eastAsia="de-DE"/>
        </w:rPr>
        <w:tab/>
      </w:r>
      <w:r w:rsidRPr="00E166B1">
        <w:rPr>
          <w:rFonts w:eastAsia="Times New Roman" w:cs="Calibri Light"/>
          <w:noProof/>
          <w:color w:val="110F13"/>
          <w:sz w:val="20"/>
          <w:szCs w:val="20"/>
          <w:lang w:eastAsia="de-DE"/>
        </w:rPr>
        <w:tab/>
      </w:r>
    </w:p>
    <w:p w14:paraId="2B4E515C" w14:textId="6DC3AC73" w:rsidR="00E166B1" w:rsidRPr="00E166B1" w:rsidRDefault="00E166B1" w:rsidP="00541AD5">
      <w:pPr>
        <w:widowControl/>
        <w:tabs>
          <w:tab w:val="right" w:pos="3969"/>
          <w:tab w:val="left" w:pos="5670"/>
          <w:tab w:val="right" w:pos="9781"/>
        </w:tabs>
        <w:autoSpaceDE/>
        <w:autoSpaceDN/>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The contracting partner hereby undertakes to automatically inform the </w:t>
      </w:r>
      <w:r w:rsidR="00204179">
        <w:rPr>
          <w:rFonts w:eastAsia="Times New Roman" w:cs="Calibri Light"/>
          <w:noProof/>
          <w:color w:val="110F13"/>
          <w:sz w:val="20"/>
          <w:szCs w:val="20"/>
          <w:lang w:eastAsia="de-DE"/>
        </w:rPr>
        <w:t>Asset Manager</w:t>
      </w:r>
      <w:r w:rsidRPr="00E166B1">
        <w:rPr>
          <w:rFonts w:eastAsia="Times New Roman" w:cs="Calibri Light"/>
          <w:noProof/>
          <w:color w:val="110F13"/>
          <w:sz w:val="20"/>
          <w:szCs w:val="20"/>
          <w:lang w:eastAsia="de-DE"/>
        </w:rPr>
        <w:t xml:space="preserve"> of any changes.</w:t>
      </w:r>
    </w:p>
    <w:p w14:paraId="76940AA3" w14:textId="6A79B14C"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286915B7" w14:textId="173A6BF7"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6272C2C1" w14:textId="3E3BC01A"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67A64592" w14:textId="6891052F" w:rsidR="00E166B1" w:rsidRPr="00E166B1" w:rsidRDefault="00E166B1" w:rsidP="00541AD5">
      <w:pPr>
        <w:widowControl/>
        <w:tabs>
          <w:tab w:val="left" w:pos="5103"/>
          <w:tab w:val="right" w:pos="9072"/>
        </w:tabs>
        <w:autoSpaceDE/>
        <w:autoSpaceDN/>
        <w:spacing w:line="259" w:lineRule="auto"/>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Place/ Date</w:t>
      </w:r>
      <w:r w:rsidRPr="00E166B1">
        <w:rPr>
          <w:rFonts w:eastAsia="Times New Roman" w:cs="Calibri Light"/>
          <w:noProof/>
          <w:color w:val="110F13"/>
          <w:sz w:val="20"/>
          <w:szCs w:val="20"/>
          <w:lang w:eastAsia="de-DE"/>
        </w:rPr>
        <w:tab/>
      </w:r>
      <w:r w:rsidR="001D1481">
        <w:rPr>
          <w:color w:val="100F12"/>
        </w:rPr>
        <w:t>Signature</w:t>
      </w:r>
      <w:r w:rsidR="00672CBA">
        <w:rPr>
          <w:color w:val="100F12"/>
        </w:rPr>
        <w:t>(s)</w:t>
      </w:r>
      <w:r w:rsidR="001D1481">
        <w:rPr>
          <w:rFonts w:ascii="Times New Roman"/>
          <w:color w:val="100F12"/>
          <w:spacing w:val="-3"/>
        </w:rPr>
        <w:t xml:space="preserve"> </w:t>
      </w:r>
      <w:r w:rsidR="001D1481">
        <w:rPr>
          <w:color w:val="100F12"/>
        </w:rPr>
        <w:t>of</w:t>
      </w:r>
      <w:r w:rsidR="001D1481">
        <w:rPr>
          <w:rFonts w:ascii="Times New Roman"/>
          <w:color w:val="100F12"/>
          <w:spacing w:val="-7"/>
        </w:rPr>
        <w:t xml:space="preserve"> </w:t>
      </w:r>
      <w:r w:rsidR="001D1481">
        <w:rPr>
          <w:color w:val="100F12"/>
        </w:rPr>
        <w:t>the</w:t>
      </w:r>
      <w:r w:rsidR="001D1481">
        <w:rPr>
          <w:rFonts w:ascii="Times New Roman"/>
          <w:color w:val="100F12"/>
          <w:spacing w:val="-4"/>
        </w:rPr>
        <w:t xml:space="preserve"> </w:t>
      </w:r>
      <w:r w:rsidR="001D1481">
        <w:rPr>
          <w:color w:val="100F12"/>
          <w:spacing w:val="-2"/>
        </w:rPr>
        <w:t>Client</w:t>
      </w:r>
    </w:p>
    <w:p w14:paraId="77E4E4E3" w14:textId="1F9975BD" w:rsidR="007A7534" w:rsidRDefault="007A7534" w:rsidP="001D1481">
      <w:pPr>
        <w:pStyle w:val="Textkrper"/>
        <w:tabs>
          <w:tab w:val="left" w:pos="5338"/>
        </w:tabs>
        <w:ind w:left="235"/>
        <w:rPr>
          <w:color w:val="100F12"/>
          <w:spacing w:val="-2"/>
        </w:rPr>
      </w:pPr>
    </w:p>
    <w:p w14:paraId="2F7C59B4" w14:textId="72B8283E" w:rsidR="007A7534" w:rsidRDefault="007A7534" w:rsidP="001D1481">
      <w:pPr>
        <w:pStyle w:val="Textkrper"/>
        <w:tabs>
          <w:tab w:val="left" w:pos="5338"/>
        </w:tabs>
        <w:ind w:left="235"/>
        <w:rPr>
          <w:color w:val="100F12"/>
          <w:spacing w:val="-2"/>
        </w:rPr>
      </w:pPr>
    </w:p>
    <w:p w14:paraId="6FF036BA" w14:textId="340839CB" w:rsidR="001D1481" w:rsidRDefault="001D1481" w:rsidP="001D1481">
      <w:pPr>
        <w:pStyle w:val="Textkrper"/>
        <w:tabs>
          <w:tab w:val="left" w:pos="5338"/>
        </w:tabs>
        <w:ind w:left="235"/>
        <w:rPr>
          <w:color w:val="100F12"/>
          <w:spacing w:val="-2"/>
        </w:rPr>
      </w:pPr>
    </w:p>
    <w:p w14:paraId="6B6B8BEA" w14:textId="17BB7868" w:rsidR="001D1481" w:rsidRDefault="001D1481" w:rsidP="001D1481">
      <w:pPr>
        <w:pStyle w:val="Textkrper"/>
        <w:tabs>
          <w:tab w:val="left" w:pos="5338"/>
        </w:tabs>
        <w:ind w:left="235"/>
      </w:pPr>
    </w:p>
    <w:p w14:paraId="0CE45E9D" w14:textId="765F5D09" w:rsidR="001D1481" w:rsidRDefault="00672CBA" w:rsidP="001D1481">
      <w:pPr>
        <w:pStyle w:val="Textkrper"/>
      </w:pPr>
      <w:r>
        <w:rPr>
          <w:noProof/>
        </w:rPr>
        <mc:AlternateContent>
          <mc:Choice Requires="wps">
            <w:drawing>
              <wp:anchor distT="0" distB="0" distL="114300" distR="114300" simplePos="0" relativeHeight="251672740" behindDoc="0" locked="0" layoutInCell="1" allowOverlap="1" wp14:anchorId="701C68CB" wp14:editId="4C286CDF">
                <wp:simplePos x="0" y="0"/>
                <wp:positionH relativeFrom="column">
                  <wp:posOffset>3251860</wp:posOffset>
                </wp:positionH>
                <wp:positionV relativeFrom="paragraph">
                  <wp:posOffset>68918</wp:posOffset>
                </wp:positionV>
                <wp:extent cx="2706201" cy="0"/>
                <wp:effectExtent l="0" t="0" r="0" b="0"/>
                <wp:wrapNone/>
                <wp:docPr id="621685853" name="Gerader Verbinder 1"/>
                <wp:cNvGraphicFramePr/>
                <a:graphic xmlns:a="http://schemas.openxmlformats.org/drawingml/2006/main">
                  <a:graphicData uri="http://schemas.microsoft.com/office/word/2010/wordprocessingShape">
                    <wps:wsp>
                      <wps:cNvCnPr/>
                      <wps:spPr>
                        <a:xfrm>
                          <a:off x="0" y="0"/>
                          <a:ext cx="27062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04E9C33" id="Gerader Verbinder 1" o:spid="_x0000_s1026" style="position:absolute;z-index:2516727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05pt,5.45pt" to="469.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" strokecolor="black [3040]"/>
            </w:pict>
          </mc:Fallback>
        </mc:AlternateContent>
      </w:r>
      <w:r>
        <w:rPr>
          <w:noProof/>
        </w:rPr>
        <mc:AlternateContent>
          <mc:Choice Requires="wps">
            <w:drawing>
              <wp:anchor distT="0" distB="0" distL="114300" distR="114300" simplePos="0" relativeHeight="251670692" behindDoc="0" locked="0" layoutInCell="1" allowOverlap="1" wp14:anchorId="5CB92A96" wp14:editId="01F42921">
                <wp:simplePos x="0" y="0"/>
                <wp:positionH relativeFrom="column">
                  <wp:posOffset>-9525</wp:posOffset>
                </wp:positionH>
                <wp:positionV relativeFrom="paragraph">
                  <wp:posOffset>68580</wp:posOffset>
                </wp:positionV>
                <wp:extent cx="2188210" cy="0"/>
                <wp:effectExtent l="0" t="0" r="0" b="0"/>
                <wp:wrapNone/>
                <wp:docPr id="1480873785" name="Gerader Verbinder 1"/>
                <wp:cNvGraphicFramePr/>
                <a:graphic xmlns:a="http://schemas.openxmlformats.org/drawingml/2006/main">
                  <a:graphicData uri="http://schemas.microsoft.com/office/word/2010/wordprocessingShape">
                    <wps:wsp>
                      <wps:cNvCnPr/>
                      <wps:spPr>
                        <a:xfrm>
                          <a:off x="0" y="0"/>
                          <a:ext cx="21882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158D64" id="Gerader Verbinder 1" o:spid="_x0000_s1026" style="position:absolute;z-index:251670692;visibility:visible;mso-wrap-style:square;mso-wrap-distance-left:9pt;mso-wrap-distance-top:0;mso-wrap-distance-right:9pt;mso-wrap-distance-bottom:0;mso-position-horizontal:absolute;mso-position-horizontal-relative:text;mso-position-vertical:absolute;mso-position-vertical-relative:text" from="-.75pt,5.4pt" to="171.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" strokecolor="black [3040]"/>
            </w:pict>
          </mc:Fallback>
        </mc:AlternateContent>
      </w:r>
    </w:p>
    <w:p w14:paraId="300E64A2" w14:textId="3FA0C536" w:rsidR="001D1481" w:rsidRDefault="001D1481" w:rsidP="001D1481">
      <w:pPr>
        <w:pStyle w:val="Textkrper"/>
      </w:pPr>
    </w:p>
    <w:p w14:paraId="70C7DB9C" w14:textId="5390CF2A" w:rsidR="00E166B1" w:rsidRPr="00E166B1" w:rsidRDefault="00E166B1" w:rsidP="00E166B1">
      <w:pPr>
        <w:widowControl/>
        <w:tabs>
          <w:tab w:val="left" w:pos="5103"/>
          <w:tab w:val="right" w:pos="9072"/>
        </w:tabs>
        <w:autoSpaceDE/>
        <w:autoSpaceDN/>
        <w:spacing w:line="259" w:lineRule="auto"/>
        <w:rPr>
          <w:rFonts w:eastAsia="Times New Roman" w:cs="Calibri Light"/>
          <w:noProof/>
          <w:color w:val="110F13"/>
          <w:sz w:val="20"/>
          <w:szCs w:val="20"/>
          <w:lang w:eastAsia="de-DE"/>
        </w:rPr>
      </w:pPr>
    </w:p>
    <w:p w14:paraId="1F0E0201" w14:textId="77777777" w:rsidR="00BF5B29" w:rsidRDefault="00BF5B29">
      <w:pPr>
        <w:rPr>
          <w:sz w:val="11"/>
        </w:rPr>
      </w:pPr>
    </w:p>
    <w:p w14:paraId="11982D79" w14:textId="77777777" w:rsidR="00BF5B29" w:rsidRDefault="00BF5B29">
      <w:pPr>
        <w:rPr>
          <w:sz w:val="11"/>
        </w:rPr>
      </w:pPr>
    </w:p>
    <w:p w14:paraId="49747E06" w14:textId="77777777" w:rsidR="00BF5B29" w:rsidRDefault="00BF5B29">
      <w:pPr>
        <w:rPr>
          <w:sz w:val="11"/>
        </w:rPr>
      </w:pPr>
    </w:p>
    <w:p w14:paraId="2BB560B6" w14:textId="7FD28E3D" w:rsidR="00BF5B29" w:rsidRDefault="00BF5B29">
      <w:pPr>
        <w:rPr>
          <w:sz w:val="11"/>
        </w:rPr>
      </w:pPr>
    </w:p>
    <w:p w14:paraId="0570F4CF" w14:textId="115F61F1" w:rsidR="002B7298" w:rsidRDefault="002B7298">
      <w:pPr>
        <w:rPr>
          <w:sz w:val="11"/>
        </w:rPr>
      </w:pPr>
    </w:p>
    <w:p w14:paraId="435451F5" w14:textId="1CD3421D" w:rsidR="00BF5B29" w:rsidRDefault="00BF5B29">
      <w:pPr>
        <w:rPr>
          <w:sz w:val="11"/>
        </w:rPr>
      </w:pPr>
    </w:p>
    <w:p w14:paraId="5AC2AAA5" w14:textId="77777777" w:rsidR="0004461A" w:rsidRDefault="0004461A">
      <w:pPr>
        <w:rPr>
          <w:sz w:val="11"/>
        </w:rPr>
        <w:sectPr w:rsidR="0004461A" w:rsidSect="00541AD5">
          <w:footerReference w:type="default" r:id="rId40"/>
          <w:pgSz w:w="11900" w:h="16840"/>
          <w:pgMar w:top="1500" w:right="560" w:bottom="1100" w:left="1180" w:header="509" w:footer="908" w:gutter="0"/>
          <w:cols w:space="720"/>
        </w:sectPr>
      </w:pPr>
    </w:p>
    <w:p w14:paraId="71D97BA8" w14:textId="77777777" w:rsidR="00570A2C" w:rsidRDefault="00570A2C">
      <w:pPr>
        <w:rPr>
          <w:sz w:val="11"/>
        </w:rPr>
        <w:sectPr w:rsidR="00570A2C" w:rsidSect="00541AD5">
          <w:headerReference w:type="default" r:id="rId41"/>
          <w:footerReference w:type="default" r:id="rId42"/>
          <w:pgSz w:w="11900" w:h="16840"/>
          <w:pgMar w:top="1500" w:right="560" w:bottom="1100" w:left="1180" w:header="509" w:footer="908" w:gutter="0"/>
          <w:cols w:space="720"/>
        </w:sectPr>
      </w:pPr>
    </w:p>
    <w:p w14:paraId="26279207" w14:textId="77777777" w:rsidR="00A57871" w:rsidRPr="00F80EF1" w:rsidRDefault="00A57871" w:rsidP="007C581C">
      <w:pPr>
        <w:rPr>
          <w:rFonts w:cs="Arial"/>
          <w:b/>
          <w:sz w:val="24"/>
          <w:szCs w:val="24"/>
        </w:rPr>
      </w:pPr>
      <w:r w:rsidRPr="00F80EF1">
        <w:rPr>
          <w:rFonts w:cs="Arial"/>
          <w:b/>
          <w:bCs/>
          <w:sz w:val="24"/>
          <w:szCs w:val="24"/>
        </w:rPr>
        <w:lastRenderedPageBreak/>
        <w:t xml:space="preserve">General Terms and Conditions (GTC) of </w:t>
      </w:r>
      <w:r w:rsidRPr="00F80EF1">
        <w:rPr>
          <w:rFonts w:cs="Arial"/>
          <w:b/>
          <w:sz w:val="24"/>
          <w:szCs w:val="24"/>
        </w:rPr>
        <w:t>Tramondo Investment Partners AG</w:t>
      </w:r>
    </w:p>
    <w:p w14:paraId="16D59EAA" w14:textId="77777777" w:rsidR="00CA1A38" w:rsidRDefault="00CA1A38" w:rsidP="00CA1A38">
      <w:pPr>
        <w:widowControl/>
        <w:adjustRightInd w:val="0"/>
        <w:contextualSpacing/>
        <w:rPr>
          <w:rFonts w:cs="Arial"/>
          <w:b/>
          <w:bCs/>
          <w:sz w:val="20"/>
          <w:szCs w:val="20"/>
        </w:rPr>
      </w:pPr>
      <w:bookmarkStart w:id="54" w:name="_Hlk115350506"/>
    </w:p>
    <w:p w14:paraId="2ADB559F" w14:textId="77777777" w:rsidR="00CA1A38" w:rsidRDefault="00CA1A38" w:rsidP="00CA1A38">
      <w:pPr>
        <w:widowControl/>
        <w:adjustRightInd w:val="0"/>
        <w:contextualSpacing/>
        <w:rPr>
          <w:rFonts w:cs="Arial"/>
          <w:b/>
          <w:bCs/>
          <w:sz w:val="20"/>
          <w:szCs w:val="20"/>
        </w:rPr>
      </w:pPr>
    </w:p>
    <w:p w14:paraId="180310B0" w14:textId="77777777" w:rsidR="00CA1A38" w:rsidRPr="00CA1A38" w:rsidRDefault="00CA1A38" w:rsidP="00CA1A38">
      <w:pPr>
        <w:widowControl/>
        <w:adjustRightInd w:val="0"/>
        <w:contextualSpacing/>
        <w:rPr>
          <w:rFonts w:cs="Arial"/>
          <w:b/>
          <w:bCs/>
          <w:sz w:val="20"/>
          <w:szCs w:val="20"/>
        </w:rPr>
        <w:sectPr w:rsidR="00CA1A38" w:rsidRPr="00CA1A38" w:rsidSect="00CA1A38">
          <w:headerReference w:type="default" r:id="rId43"/>
          <w:footerReference w:type="default" r:id="rId44"/>
          <w:pgSz w:w="11900" w:h="16840"/>
          <w:pgMar w:top="1500" w:right="580" w:bottom="1100" w:left="1180" w:header="528" w:footer="908" w:gutter="0"/>
          <w:pgNumType w:start="1"/>
          <w:cols w:space="720"/>
        </w:sectPr>
      </w:pPr>
    </w:p>
    <w:p w14:paraId="6DBAFE98" w14:textId="77777777" w:rsidR="00A57871" w:rsidRPr="00DB40B6" w:rsidRDefault="00A57871" w:rsidP="00A57871">
      <w:pPr>
        <w:pStyle w:val="Listenabsatz"/>
        <w:widowControl/>
        <w:numPr>
          <w:ilvl w:val="0"/>
          <w:numId w:val="24"/>
        </w:numPr>
        <w:adjustRightInd w:val="0"/>
        <w:contextualSpacing/>
        <w:rPr>
          <w:rFonts w:cs="Arial"/>
          <w:b/>
          <w:bCs/>
          <w:sz w:val="20"/>
          <w:szCs w:val="20"/>
        </w:rPr>
      </w:pPr>
      <w:r w:rsidRPr="00DB40B6">
        <w:rPr>
          <w:rFonts w:cs="Arial"/>
          <w:b/>
          <w:bCs/>
          <w:sz w:val="20"/>
          <w:szCs w:val="20"/>
        </w:rPr>
        <w:t xml:space="preserve">Scope </w:t>
      </w:r>
    </w:p>
    <w:p w14:paraId="39C610F2" w14:textId="77777777" w:rsidR="00A57871" w:rsidRPr="00DB40B6" w:rsidRDefault="00A57871" w:rsidP="008174F8">
      <w:pPr>
        <w:adjustRightInd w:val="0"/>
        <w:rPr>
          <w:rFonts w:cs="Arial"/>
          <w:b/>
          <w:bCs/>
          <w:sz w:val="20"/>
          <w:szCs w:val="20"/>
        </w:rPr>
      </w:pPr>
      <w:r w:rsidRPr="00DB40B6">
        <w:rPr>
          <w:rFonts w:cs="Arial"/>
          <w:sz w:val="20"/>
          <w:szCs w:val="20"/>
        </w:rPr>
        <w:t>These General Terms and Conditions («</w:t>
      </w:r>
      <w:r w:rsidRPr="00DB40B6">
        <w:rPr>
          <w:rFonts w:cs="Arial"/>
          <w:b/>
          <w:bCs/>
          <w:sz w:val="20"/>
          <w:szCs w:val="20"/>
        </w:rPr>
        <w:t>GTC</w:t>
      </w:r>
      <w:r w:rsidRPr="00DB40B6">
        <w:rPr>
          <w:rFonts w:cs="Arial"/>
          <w:sz w:val="20"/>
          <w:szCs w:val="20"/>
        </w:rPr>
        <w:t xml:space="preserve">») apply to all services provided by </w:t>
      </w:r>
      <w:r w:rsidRPr="00DB40B6">
        <w:rPr>
          <w:rFonts w:cs="Arial"/>
          <w:b/>
          <w:sz w:val="20"/>
          <w:szCs w:val="20"/>
        </w:rPr>
        <w:t xml:space="preserve">Tramondo Investment Partners AG </w:t>
      </w:r>
      <w:r w:rsidRPr="00DB40B6">
        <w:rPr>
          <w:rFonts w:cs="Arial"/>
          <w:sz w:val="20"/>
          <w:szCs w:val="20"/>
        </w:rPr>
        <w:t>(«Tramondo») to the Client («</w:t>
      </w:r>
      <w:r w:rsidRPr="00DB40B6">
        <w:rPr>
          <w:rFonts w:cs="Arial"/>
          <w:b/>
          <w:bCs/>
          <w:sz w:val="20"/>
          <w:szCs w:val="20"/>
        </w:rPr>
        <w:t>Client</w:t>
      </w:r>
      <w:r w:rsidRPr="00DB40B6">
        <w:rPr>
          <w:rFonts w:cs="Arial"/>
          <w:sz w:val="20"/>
          <w:szCs w:val="20"/>
        </w:rPr>
        <w:t>») (in particular as Investment Advisor), unless special agreements (e.g in the asset management agreement) exist.</w:t>
      </w:r>
    </w:p>
    <w:p w14:paraId="7E84D3F9" w14:textId="77777777" w:rsidR="00A57871" w:rsidRPr="00DB40B6" w:rsidRDefault="00A57871" w:rsidP="008174F8">
      <w:pPr>
        <w:pStyle w:val="Listenabsatz"/>
        <w:adjustRightInd w:val="0"/>
        <w:ind w:left="360"/>
        <w:rPr>
          <w:rFonts w:cs="Arial"/>
          <w:b/>
          <w:bCs/>
          <w:sz w:val="20"/>
          <w:szCs w:val="20"/>
        </w:rPr>
      </w:pPr>
    </w:p>
    <w:bookmarkEnd w:id="54"/>
    <w:p w14:paraId="48C50346"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Service principles</w:t>
      </w:r>
    </w:p>
    <w:p w14:paraId="491B6C2C" w14:textId="77777777" w:rsidR="00A57871" w:rsidRPr="00DB40B6" w:rsidRDefault="00A57871" w:rsidP="007C581C">
      <w:pPr>
        <w:adjustRightInd w:val="0"/>
        <w:jc w:val="both"/>
        <w:rPr>
          <w:rFonts w:cs="Arial"/>
          <w:sz w:val="20"/>
          <w:szCs w:val="20"/>
        </w:rPr>
      </w:pPr>
      <w:r w:rsidRPr="00DB40B6">
        <w:rPr>
          <w:rFonts w:cs="Arial"/>
          <w:sz w:val="20"/>
          <w:szCs w:val="20"/>
        </w:rPr>
        <w:t>Tramondo carries out all its work according to professional standards. This includes that all legal provisions are complied with. The Client himself is responsible for analyzing his individual tax situation and making appropriate arrangements. Tramondo assumes no responsibility for tax consequences arising from the provision of services. In particular, investment advice or asset management does not include tax or legal advice. It is the Client's responsibility to make use of appropriate advisory services and to clarify any (tax) legal issues. Furthermore, Tramondo does not make any binding promise of minimum returns in asset matters.</w:t>
      </w:r>
    </w:p>
    <w:p w14:paraId="3C11A25C" w14:textId="77777777" w:rsidR="00A57871" w:rsidRPr="00DB40B6" w:rsidRDefault="00A57871" w:rsidP="007C581C">
      <w:pPr>
        <w:adjustRightInd w:val="0"/>
        <w:jc w:val="both"/>
        <w:rPr>
          <w:rFonts w:cs="Arial"/>
          <w:sz w:val="20"/>
          <w:szCs w:val="20"/>
        </w:rPr>
      </w:pPr>
    </w:p>
    <w:p w14:paraId="0B8E7D1D"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Lack of capacity to act</w:t>
      </w:r>
    </w:p>
    <w:p w14:paraId="74628544" w14:textId="77777777" w:rsidR="00A57871" w:rsidRPr="00DB40B6" w:rsidRDefault="00A57871" w:rsidP="004B5315">
      <w:pPr>
        <w:adjustRightInd w:val="0"/>
        <w:jc w:val="both"/>
        <w:rPr>
          <w:rFonts w:cs="Arial"/>
          <w:sz w:val="20"/>
          <w:szCs w:val="20"/>
        </w:rPr>
      </w:pPr>
      <w:r w:rsidRPr="00DB40B6">
        <w:rPr>
          <w:rFonts w:cs="Arial"/>
          <w:sz w:val="20"/>
          <w:szCs w:val="20"/>
        </w:rPr>
        <w:t>Tramondo is not liable for damages resulting from the lack of capacity to act on the part of the Client, his authorized representatives or third parties, unless this lack of capacity to act has been communicated to Tramondo in writing and Tramondo has breached its obligation to exercise due care and diligence.</w:t>
      </w:r>
    </w:p>
    <w:p w14:paraId="029F89B4" w14:textId="77777777" w:rsidR="00A57871" w:rsidRPr="00DB40B6" w:rsidRDefault="00A57871" w:rsidP="007C581C">
      <w:pPr>
        <w:adjustRightInd w:val="0"/>
        <w:jc w:val="both"/>
        <w:rPr>
          <w:rFonts w:cs="Arial"/>
          <w:sz w:val="20"/>
          <w:szCs w:val="20"/>
        </w:rPr>
      </w:pPr>
    </w:p>
    <w:p w14:paraId="68AFB888"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Notifications | Change of personal circumstances</w:t>
      </w:r>
    </w:p>
    <w:p w14:paraId="38471B1D" w14:textId="77777777" w:rsidR="00A57871" w:rsidRPr="00DB40B6" w:rsidRDefault="00A57871" w:rsidP="008E1291">
      <w:pPr>
        <w:adjustRightInd w:val="0"/>
        <w:jc w:val="both"/>
        <w:rPr>
          <w:rFonts w:cs="Arial"/>
          <w:sz w:val="20"/>
          <w:szCs w:val="20"/>
        </w:rPr>
      </w:pPr>
      <w:bookmarkStart w:id="55" w:name="_Hlk115341374"/>
      <w:r w:rsidRPr="00DB40B6">
        <w:rPr>
          <w:rFonts w:cs="Arial"/>
          <w:sz w:val="20"/>
          <w:szCs w:val="20"/>
        </w:rPr>
        <w:t xml:space="preserve">Tramondo </w:t>
      </w:r>
      <w:bookmarkEnd w:id="55"/>
      <w:r w:rsidRPr="00DB40B6">
        <w:rPr>
          <w:rFonts w:cs="Arial"/>
          <w:sz w:val="20"/>
          <w:szCs w:val="20"/>
        </w:rPr>
        <w:t xml:space="preserve">relies on always having up-to-date Client information. The Client is therefore obliged to inform </w:t>
      </w:r>
      <w:bookmarkStart w:id="56" w:name="_Hlk115341643"/>
      <w:r w:rsidRPr="00DB40B6">
        <w:rPr>
          <w:rFonts w:cs="Arial"/>
          <w:sz w:val="20"/>
          <w:szCs w:val="20"/>
        </w:rPr>
        <w:t xml:space="preserve">Tramondo </w:t>
      </w:r>
      <w:bookmarkEnd w:id="56"/>
      <w:r w:rsidRPr="00DB40B6">
        <w:rPr>
          <w:rFonts w:cs="Arial"/>
          <w:sz w:val="20"/>
          <w:szCs w:val="20"/>
        </w:rPr>
        <w:t>immediately in writing of any changes, in particular changes to his person, his authorized representatives, his control holders as well as his beneficial owners of the assets (name, effective residence address, address for service, nationality, tax status, change in financial situation, etc.). In addition, the Client must also immediately notify Tramondo of any changes in the «Risk Profile» appendix.</w:t>
      </w:r>
    </w:p>
    <w:p w14:paraId="1AE7FBFB" w14:textId="77777777" w:rsidR="00A57871" w:rsidRPr="00DB40B6" w:rsidRDefault="00A57871" w:rsidP="007C581C">
      <w:pPr>
        <w:adjustRightInd w:val="0"/>
        <w:jc w:val="both"/>
        <w:rPr>
          <w:rFonts w:cs="Arial"/>
          <w:sz w:val="20"/>
          <w:szCs w:val="20"/>
        </w:rPr>
      </w:pPr>
    </w:p>
    <w:p w14:paraId="50BA9ADC" w14:textId="77777777" w:rsidR="00A57871" w:rsidRPr="00DB40B6" w:rsidRDefault="00A57871" w:rsidP="008E1291">
      <w:pPr>
        <w:adjustRightInd w:val="0"/>
        <w:jc w:val="both"/>
        <w:rPr>
          <w:rFonts w:cs="Arial"/>
          <w:sz w:val="20"/>
          <w:szCs w:val="20"/>
        </w:rPr>
      </w:pPr>
      <w:r w:rsidRPr="00DB40B6">
        <w:rPr>
          <w:rFonts w:cs="Arial"/>
          <w:sz w:val="20"/>
          <w:szCs w:val="20"/>
        </w:rPr>
        <w:t>If the Client violates this obligation, he shall bear responsibility for any costs incurred in the investigations as well as any further damage incurred by Tramondo.</w:t>
      </w:r>
    </w:p>
    <w:p w14:paraId="21D3B920" w14:textId="77777777" w:rsidR="00A57871" w:rsidRPr="00DB40B6" w:rsidRDefault="00A57871" w:rsidP="007C581C">
      <w:pPr>
        <w:adjustRightInd w:val="0"/>
        <w:jc w:val="both"/>
        <w:rPr>
          <w:rFonts w:cs="Arial"/>
          <w:sz w:val="20"/>
          <w:szCs w:val="20"/>
        </w:rPr>
      </w:pPr>
    </w:p>
    <w:p w14:paraId="5271B3E0" w14:textId="77777777" w:rsidR="00A57871" w:rsidRPr="00DB40B6" w:rsidRDefault="00A57871" w:rsidP="002B07ED">
      <w:pPr>
        <w:adjustRightInd w:val="0"/>
        <w:jc w:val="both"/>
        <w:rPr>
          <w:rFonts w:cs="Arial"/>
          <w:sz w:val="20"/>
          <w:szCs w:val="20"/>
        </w:rPr>
      </w:pPr>
      <w:r w:rsidRPr="00DB40B6">
        <w:rPr>
          <w:rFonts w:cs="Arial"/>
          <w:sz w:val="20"/>
          <w:szCs w:val="20"/>
        </w:rPr>
        <w:t xml:space="preserve">Furthermore, the Client undertakes to provide Tramondo, without being requested to do or upon request, with the information that </w:t>
      </w:r>
      <w:r w:rsidRPr="00DB40B6">
        <w:rPr>
          <w:rFonts w:cs="Arial"/>
          <w:sz w:val="20"/>
          <w:szCs w:val="20"/>
        </w:rPr>
        <w:t>Tramondo needs to fulfil its contractual or legal duties (in particular with regard to money laundering).</w:t>
      </w:r>
    </w:p>
    <w:p w14:paraId="6F0E7B81" w14:textId="77777777" w:rsidR="00A57871" w:rsidRPr="00DB40B6" w:rsidRDefault="00A57871" w:rsidP="007C581C">
      <w:pPr>
        <w:adjustRightInd w:val="0"/>
        <w:jc w:val="both"/>
        <w:rPr>
          <w:rFonts w:cs="Arial"/>
          <w:sz w:val="20"/>
          <w:szCs w:val="20"/>
        </w:rPr>
      </w:pPr>
    </w:p>
    <w:p w14:paraId="19A4E99E"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Contact and lack of communication</w:t>
      </w:r>
    </w:p>
    <w:p w14:paraId="66A31FA6" w14:textId="77777777" w:rsidR="00A57871" w:rsidRPr="00DB40B6" w:rsidRDefault="00A57871" w:rsidP="00710479">
      <w:pPr>
        <w:adjustRightInd w:val="0"/>
        <w:jc w:val="both"/>
        <w:rPr>
          <w:rFonts w:cs="Arial"/>
          <w:sz w:val="20"/>
          <w:szCs w:val="20"/>
        </w:rPr>
      </w:pPr>
      <w:r w:rsidRPr="00DB40B6">
        <w:rPr>
          <w:rFonts w:cs="Arial"/>
          <w:sz w:val="20"/>
          <w:szCs w:val="20"/>
        </w:rPr>
        <w:t>The Client shall ensure that contact with Tramondo is not lost. If contact is interrupted, Tramondo may pass on the costs of address searches, as well as the special handling and monitoring of dormant assets, to the Client.</w:t>
      </w:r>
    </w:p>
    <w:p w14:paraId="1B020790" w14:textId="77777777" w:rsidR="00A57871" w:rsidRPr="00DB40B6" w:rsidRDefault="00A57871" w:rsidP="007C581C">
      <w:pPr>
        <w:adjustRightInd w:val="0"/>
        <w:jc w:val="both"/>
        <w:rPr>
          <w:rFonts w:cs="Arial"/>
          <w:sz w:val="20"/>
          <w:szCs w:val="20"/>
        </w:rPr>
      </w:pPr>
    </w:p>
    <w:p w14:paraId="37E8D423" w14:textId="77777777" w:rsidR="00A57871" w:rsidRPr="00DB40B6" w:rsidRDefault="00A57871" w:rsidP="00A57871">
      <w:pPr>
        <w:pStyle w:val="Listenabsatz"/>
        <w:widowControl/>
        <w:numPr>
          <w:ilvl w:val="0"/>
          <w:numId w:val="24"/>
        </w:numPr>
        <w:adjustRightInd w:val="0"/>
        <w:contextualSpacing/>
        <w:jc w:val="both"/>
        <w:rPr>
          <w:rFonts w:cs="Arial"/>
          <w:b/>
          <w:sz w:val="20"/>
          <w:szCs w:val="20"/>
        </w:rPr>
      </w:pPr>
      <w:r w:rsidRPr="00DB40B6">
        <w:rPr>
          <w:rFonts w:cs="Arial"/>
          <w:b/>
          <w:sz w:val="20"/>
          <w:szCs w:val="20"/>
        </w:rPr>
        <w:t>Communication in general</w:t>
      </w:r>
    </w:p>
    <w:p w14:paraId="17C9B021" w14:textId="35058223" w:rsidR="00A57871" w:rsidRPr="00DB40B6" w:rsidRDefault="00A57871" w:rsidP="00A152E2">
      <w:pPr>
        <w:adjustRightInd w:val="0"/>
        <w:jc w:val="both"/>
        <w:rPr>
          <w:rFonts w:cs="Arial"/>
          <w:bCs/>
          <w:sz w:val="20"/>
          <w:szCs w:val="20"/>
        </w:rPr>
      </w:pPr>
      <w:r w:rsidRPr="00DB40B6">
        <w:rPr>
          <w:rFonts w:cs="Arial"/>
          <w:bCs/>
          <w:sz w:val="20"/>
          <w:szCs w:val="20"/>
        </w:rPr>
        <w:t>Notices to the Client shall be deemed delivered if sent to the last correspondence address provided by the Client.</w:t>
      </w:r>
      <w:r w:rsidR="001E3A27">
        <w:rPr>
          <w:rFonts w:cs="Arial"/>
          <w:bCs/>
          <w:sz w:val="20"/>
          <w:szCs w:val="20"/>
        </w:rPr>
        <w:t xml:space="preserve"> </w:t>
      </w:r>
      <w:r w:rsidRPr="00DB40B6">
        <w:rPr>
          <w:rFonts w:cs="Arial"/>
          <w:sz w:val="20"/>
          <w:szCs w:val="20"/>
        </w:rPr>
        <w:t>The correspondence address(es) used for notifications to the Client shall be the address provided to Tramondo.</w:t>
      </w:r>
      <w:r w:rsidR="001E3A27">
        <w:rPr>
          <w:rFonts w:cs="Arial"/>
          <w:sz w:val="20"/>
          <w:szCs w:val="20"/>
        </w:rPr>
        <w:t xml:space="preserve"> </w:t>
      </w:r>
      <w:r w:rsidRPr="00DB40B6">
        <w:rPr>
          <w:rFonts w:cs="Arial"/>
          <w:bCs/>
          <w:sz w:val="20"/>
          <w:szCs w:val="20"/>
        </w:rPr>
        <w:t>In the absence of any objection on the part of the client, Tramondo's communications shall be deemed approved within one month.</w:t>
      </w:r>
    </w:p>
    <w:p w14:paraId="2F769038" w14:textId="77777777" w:rsidR="00A57871" w:rsidRPr="00DB40B6" w:rsidRDefault="00A57871" w:rsidP="007C581C">
      <w:pPr>
        <w:adjustRightInd w:val="0"/>
        <w:jc w:val="both"/>
        <w:rPr>
          <w:rFonts w:cs="Arial"/>
          <w:bCs/>
          <w:sz w:val="20"/>
          <w:szCs w:val="20"/>
        </w:rPr>
      </w:pPr>
    </w:p>
    <w:p w14:paraId="728790F4" w14:textId="77777777" w:rsidR="00A57871" w:rsidRPr="00DB40B6" w:rsidRDefault="00A57871" w:rsidP="007C581C">
      <w:pPr>
        <w:adjustRightInd w:val="0"/>
        <w:jc w:val="both"/>
        <w:rPr>
          <w:rFonts w:cs="Arial"/>
          <w:bCs/>
          <w:sz w:val="20"/>
          <w:szCs w:val="20"/>
        </w:rPr>
      </w:pPr>
      <w:r w:rsidRPr="00DB40B6">
        <w:rPr>
          <w:rFonts w:cs="Arial"/>
          <w:bCs/>
          <w:sz w:val="20"/>
          <w:szCs w:val="20"/>
        </w:rPr>
        <w:t>If required by the Client, Tramondo is also authorized to retain mails and any kind of documentations corresponding to the Client. The Client is responsible to authorize in an appropriate communication Tramondo to withheld mails and documentations. All liabilities and risks out of retaining mails and other documentation remains with the Client.</w:t>
      </w:r>
    </w:p>
    <w:p w14:paraId="55D0CDF6" w14:textId="77777777" w:rsidR="00A57871" w:rsidRPr="00DB40B6" w:rsidRDefault="00A57871" w:rsidP="007C581C">
      <w:pPr>
        <w:adjustRightInd w:val="0"/>
        <w:jc w:val="both"/>
        <w:rPr>
          <w:rFonts w:cs="Arial"/>
          <w:bCs/>
          <w:sz w:val="20"/>
          <w:szCs w:val="20"/>
        </w:rPr>
      </w:pPr>
    </w:p>
    <w:p w14:paraId="467A30CE" w14:textId="77777777" w:rsidR="00A57871" w:rsidRDefault="00A57871" w:rsidP="007C581C">
      <w:pPr>
        <w:adjustRightInd w:val="0"/>
        <w:jc w:val="both"/>
        <w:rPr>
          <w:rFonts w:cs="Arial"/>
          <w:bCs/>
          <w:sz w:val="20"/>
          <w:szCs w:val="20"/>
        </w:rPr>
      </w:pPr>
      <w:r w:rsidRPr="00DB40B6">
        <w:rPr>
          <w:rFonts w:cs="Arial"/>
          <w:bCs/>
          <w:sz w:val="20"/>
          <w:szCs w:val="20"/>
        </w:rPr>
        <w:t>In principle, Tramondo communicates with the Client in accordance with the means selected by the Client. In the absence of a corresponding agreement, Tramondo reserves the right to choose the appropriate form of communication at its own discretion.</w:t>
      </w:r>
    </w:p>
    <w:p w14:paraId="66668F46" w14:textId="77777777" w:rsidR="00CA1A38" w:rsidRPr="00DB40B6" w:rsidRDefault="00CA1A38" w:rsidP="007C581C">
      <w:pPr>
        <w:adjustRightInd w:val="0"/>
        <w:jc w:val="both"/>
        <w:rPr>
          <w:rFonts w:cs="Arial"/>
          <w:bCs/>
          <w:sz w:val="20"/>
          <w:szCs w:val="20"/>
        </w:rPr>
      </w:pPr>
    </w:p>
    <w:p w14:paraId="5419D69D" w14:textId="5ACC915D" w:rsidR="00A57871" w:rsidRPr="00DB40B6" w:rsidRDefault="00A57871" w:rsidP="00C16EA5">
      <w:pPr>
        <w:adjustRightInd w:val="0"/>
        <w:jc w:val="both"/>
        <w:rPr>
          <w:rFonts w:cs="Arial"/>
          <w:bCs/>
          <w:sz w:val="20"/>
          <w:szCs w:val="20"/>
        </w:rPr>
      </w:pPr>
      <w:r w:rsidRPr="00DB40B6">
        <w:rPr>
          <w:rFonts w:cs="Arial"/>
          <w:bCs/>
          <w:sz w:val="20"/>
          <w:szCs w:val="20"/>
        </w:rPr>
        <w:t>The Client is also aware that Tramondo can only be contacted during normal office hours. Tramondo accepts no responsibility for orders received outside normal office hours and does not take any special measures to ensure the receipt and execution of such orders.</w:t>
      </w:r>
    </w:p>
    <w:p w14:paraId="7E4B1641" w14:textId="77777777" w:rsidR="00A57871" w:rsidRPr="00DB40B6" w:rsidRDefault="00A57871" w:rsidP="00C16EA5">
      <w:pPr>
        <w:adjustRightInd w:val="0"/>
        <w:jc w:val="both"/>
        <w:rPr>
          <w:rFonts w:cs="Arial"/>
          <w:bCs/>
          <w:sz w:val="20"/>
          <w:szCs w:val="20"/>
        </w:rPr>
      </w:pPr>
      <w:r w:rsidRPr="00DB40B6">
        <w:rPr>
          <w:rFonts w:cs="Arial"/>
          <w:bCs/>
          <w:sz w:val="20"/>
          <w:szCs w:val="20"/>
        </w:rPr>
        <w:t>The Client authorizes Tramondo to make use of the electronic services of the custodian bank and to use them for its asset management activities underlying this agreement. The Client is aware of the relevant provisions by the corresponding custodian banks in terms of electronic services.</w:t>
      </w:r>
    </w:p>
    <w:p w14:paraId="1D787163" w14:textId="77777777" w:rsidR="00283446" w:rsidRPr="00DB40B6" w:rsidRDefault="00283446" w:rsidP="007C581C">
      <w:pPr>
        <w:adjustRightInd w:val="0"/>
        <w:jc w:val="both"/>
        <w:rPr>
          <w:rFonts w:cs="Arial"/>
          <w:bCs/>
          <w:sz w:val="20"/>
          <w:szCs w:val="20"/>
        </w:rPr>
      </w:pPr>
    </w:p>
    <w:p w14:paraId="05BD1995" w14:textId="77777777" w:rsidR="00002422" w:rsidRDefault="00A57871" w:rsidP="00291B8E">
      <w:pPr>
        <w:adjustRightInd w:val="0"/>
        <w:jc w:val="both"/>
        <w:rPr>
          <w:rFonts w:cs="Arial"/>
          <w:bCs/>
          <w:sz w:val="20"/>
          <w:szCs w:val="20"/>
        </w:rPr>
        <w:sectPr w:rsidR="00002422" w:rsidSect="002009FA">
          <w:footerReference w:type="default" r:id="rId45"/>
          <w:type w:val="continuous"/>
          <w:pgSz w:w="11900" w:h="16840"/>
          <w:pgMar w:top="1500" w:right="1127" w:bottom="1100" w:left="1180" w:header="528" w:footer="908" w:gutter="0"/>
          <w:pgNumType w:start="1"/>
          <w:cols w:num="2" w:space="720"/>
        </w:sectPr>
      </w:pPr>
      <w:r w:rsidRPr="00DB40B6">
        <w:rPr>
          <w:rFonts w:cs="Arial"/>
          <w:bCs/>
          <w:sz w:val="20"/>
          <w:szCs w:val="20"/>
        </w:rPr>
        <w:t xml:space="preserve">The Client grants Tramondo the right to receive all bank correspondence, account and custody account statements as well as additional statements for the accounts and custody accounts listed in this agreement. </w:t>
      </w:r>
    </w:p>
    <w:p w14:paraId="2EB558AE" w14:textId="77777777" w:rsidR="001E3A27" w:rsidRDefault="001E3A27" w:rsidP="00291B8E">
      <w:pPr>
        <w:adjustRightInd w:val="0"/>
        <w:jc w:val="both"/>
        <w:rPr>
          <w:rFonts w:cs="Arial"/>
          <w:bCs/>
          <w:sz w:val="20"/>
          <w:szCs w:val="20"/>
        </w:rPr>
      </w:pPr>
    </w:p>
    <w:p w14:paraId="751EAE86" w14:textId="77777777" w:rsidR="00A57871" w:rsidRPr="00DB40B6" w:rsidRDefault="00A57871" w:rsidP="007C581C">
      <w:pPr>
        <w:adjustRightInd w:val="0"/>
        <w:jc w:val="both"/>
        <w:rPr>
          <w:rFonts w:cs="Arial"/>
          <w:bCs/>
          <w:sz w:val="20"/>
          <w:szCs w:val="20"/>
        </w:rPr>
      </w:pPr>
      <w:r w:rsidRPr="00DB40B6">
        <w:rPr>
          <w:rFonts w:cs="Arial"/>
          <w:bCs/>
          <w:sz w:val="20"/>
          <w:szCs w:val="20"/>
        </w:rPr>
        <w:t>Tramondo is further authorized, within the scope of its activity as an Investment Advisor, to sign on behalf of the Client all statements of account, receipts, notification of discharge and correctness or similar.</w:t>
      </w:r>
    </w:p>
    <w:p w14:paraId="351A4E08" w14:textId="77777777" w:rsidR="00A57871" w:rsidRPr="00DB40B6" w:rsidRDefault="00A57871" w:rsidP="00291B8E">
      <w:pPr>
        <w:adjustRightInd w:val="0"/>
        <w:jc w:val="both"/>
        <w:rPr>
          <w:rFonts w:cs="Arial"/>
          <w:bCs/>
          <w:sz w:val="20"/>
          <w:szCs w:val="20"/>
        </w:rPr>
      </w:pPr>
    </w:p>
    <w:p w14:paraId="4D304C6B" w14:textId="77777777" w:rsidR="00A57871" w:rsidRPr="00DB40B6" w:rsidRDefault="00A57871" w:rsidP="00291B8E">
      <w:pPr>
        <w:adjustRightInd w:val="0"/>
        <w:jc w:val="both"/>
        <w:rPr>
          <w:rFonts w:cs="Arial"/>
          <w:bCs/>
          <w:sz w:val="20"/>
          <w:szCs w:val="20"/>
        </w:rPr>
      </w:pPr>
      <w:r w:rsidRPr="00DB40B6">
        <w:rPr>
          <w:rFonts w:cs="Arial"/>
          <w:bCs/>
          <w:sz w:val="20"/>
          <w:szCs w:val="20"/>
        </w:rPr>
        <w:t xml:space="preserve">Tramondo has the right, but not the obligation, to record all telephone conversations with the Client. Tramondo further reserves the right to retain or delete the recorded telephone conversations in accordance with its internal policies. The Client acknowledges that Tramondo may use these recordings as evidence in the event of a disagreement.  </w:t>
      </w:r>
    </w:p>
    <w:p w14:paraId="50F07199" w14:textId="77777777" w:rsidR="00A57871" w:rsidRPr="00DB40B6" w:rsidRDefault="00A57871" w:rsidP="007C581C">
      <w:pPr>
        <w:adjustRightInd w:val="0"/>
        <w:jc w:val="both"/>
        <w:rPr>
          <w:rFonts w:cs="Arial"/>
          <w:bCs/>
          <w:sz w:val="20"/>
          <w:szCs w:val="20"/>
        </w:rPr>
      </w:pPr>
    </w:p>
    <w:p w14:paraId="3342D46C" w14:textId="77777777" w:rsidR="00A57871" w:rsidRPr="00DB40B6" w:rsidRDefault="00A57871" w:rsidP="007C581C">
      <w:pPr>
        <w:adjustRightInd w:val="0"/>
        <w:jc w:val="both"/>
        <w:rPr>
          <w:rFonts w:cs="Arial"/>
          <w:bCs/>
          <w:sz w:val="20"/>
          <w:szCs w:val="20"/>
        </w:rPr>
      </w:pPr>
      <w:r w:rsidRPr="00DB40B6">
        <w:rPr>
          <w:rFonts w:cs="Arial"/>
          <w:bCs/>
          <w:sz w:val="20"/>
          <w:szCs w:val="20"/>
        </w:rPr>
        <w:t>The Client shall always issue instructions to Tramondo in writing. If the Client issues instructions to Tramondo not only in writing, but also by telephone, fax or electronically (e.g. e-mail), then the following rules shall apply:</w:t>
      </w:r>
    </w:p>
    <w:p w14:paraId="25DC04E8" w14:textId="77777777" w:rsidR="00A57871" w:rsidRPr="00DB40B6" w:rsidRDefault="00A57871" w:rsidP="007C581C">
      <w:pPr>
        <w:adjustRightInd w:val="0"/>
        <w:jc w:val="both"/>
        <w:rPr>
          <w:rFonts w:cs="Arial"/>
          <w:sz w:val="20"/>
          <w:szCs w:val="20"/>
        </w:rPr>
      </w:pPr>
    </w:p>
    <w:p w14:paraId="04B511AD"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bookmarkStart w:id="57" w:name="_Ref68534370"/>
      <w:r w:rsidRPr="00DB40B6">
        <w:rPr>
          <w:rFonts w:cs="Arial"/>
          <w:b/>
          <w:bCs/>
          <w:sz w:val="20"/>
          <w:szCs w:val="20"/>
        </w:rPr>
        <w:t>Use of modern communication tools by Tramondo in particular</w:t>
      </w:r>
      <w:bookmarkEnd w:id="57"/>
    </w:p>
    <w:p w14:paraId="3173C1B6" w14:textId="77777777" w:rsidR="00A57871" w:rsidRPr="00DB40B6" w:rsidRDefault="00A57871" w:rsidP="007C581C">
      <w:pPr>
        <w:adjustRightInd w:val="0"/>
        <w:jc w:val="both"/>
        <w:rPr>
          <w:rFonts w:cs="Arial"/>
          <w:sz w:val="20"/>
          <w:szCs w:val="20"/>
        </w:rPr>
      </w:pPr>
      <w:r w:rsidRPr="00DB40B6">
        <w:rPr>
          <w:rFonts w:cs="Arial"/>
          <w:sz w:val="20"/>
          <w:szCs w:val="20"/>
        </w:rPr>
        <w:t xml:space="preserve">The Client hereby expressly authorizes Tramondo to carry out instructions issued electronically or by telephone or fax. He acknowledges that the use of telephone, fax and other electronic means of communication (specifically e-mail) entail significant risks and that it is not always possible to verify with certainty the identity of the instructing party. In particular, signatures </w:t>
      </w:r>
    </w:p>
    <w:p w14:paraId="40DB2EDF" w14:textId="77777777" w:rsidR="00A57871" w:rsidRPr="00DB40B6" w:rsidRDefault="00A57871" w:rsidP="007C581C">
      <w:pPr>
        <w:adjustRightInd w:val="0"/>
        <w:jc w:val="both"/>
        <w:rPr>
          <w:rFonts w:cs="Arial"/>
          <w:sz w:val="20"/>
          <w:szCs w:val="20"/>
        </w:rPr>
      </w:pPr>
      <w:r w:rsidRPr="00DB40B6">
        <w:rPr>
          <w:rFonts w:cs="Arial"/>
          <w:sz w:val="20"/>
          <w:szCs w:val="20"/>
        </w:rPr>
        <w:t xml:space="preserve">can be forged, and orders can be transmitted late or in an incomplete form. For this reason, Tramondo reserves the right to not carry out instructions issued electronically or by fax in cases of doubt regarding the power of disposal of the instructing party. Tramondo is entitled to require written confirmation of an instruction at any time. </w:t>
      </w:r>
    </w:p>
    <w:p w14:paraId="33A1ECFD" w14:textId="77777777" w:rsidR="00A57871" w:rsidRPr="00DB40B6" w:rsidRDefault="00A57871" w:rsidP="007C581C">
      <w:pPr>
        <w:adjustRightInd w:val="0"/>
        <w:jc w:val="both"/>
        <w:rPr>
          <w:rFonts w:cs="Arial"/>
          <w:sz w:val="20"/>
          <w:szCs w:val="20"/>
        </w:rPr>
      </w:pPr>
    </w:p>
    <w:p w14:paraId="660D86CA" w14:textId="77777777" w:rsidR="00A57871" w:rsidRPr="00DB40B6" w:rsidRDefault="00A57871" w:rsidP="007C581C">
      <w:pPr>
        <w:adjustRightInd w:val="0"/>
        <w:jc w:val="both"/>
        <w:rPr>
          <w:rFonts w:cs="Arial"/>
          <w:sz w:val="20"/>
          <w:szCs w:val="20"/>
        </w:rPr>
      </w:pPr>
      <w:r w:rsidRPr="00DB40B6">
        <w:rPr>
          <w:rFonts w:cs="Arial"/>
          <w:sz w:val="20"/>
          <w:szCs w:val="20"/>
        </w:rPr>
        <w:t>The Client also acknowledges that the internet is a public network and that protection of professional secrecy cannot be fully ensured.</w:t>
      </w:r>
    </w:p>
    <w:p w14:paraId="2FF8EE44" w14:textId="77777777" w:rsidR="00A57871" w:rsidRPr="00DB40B6" w:rsidRDefault="00A57871" w:rsidP="007C581C">
      <w:pPr>
        <w:adjustRightInd w:val="0"/>
        <w:jc w:val="both"/>
        <w:rPr>
          <w:rFonts w:cs="Arial"/>
          <w:sz w:val="20"/>
          <w:szCs w:val="20"/>
        </w:rPr>
      </w:pPr>
    </w:p>
    <w:p w14:paraId="6A74C792" w14:textId="77777777" w:rsidR="00283446" w:rsidRDefault="00A57871" w:rsidP="007C581C">
      <w:pPr>
        <w:adjustRightInd w:val="0"/>
        <w:jc w:val="both"/>
        <w:rPr>
          <w:rFonts w:cs="Arial"/>
          <w:sz w:val="20"/>
          <w:szCs w:val="20"/>
        </w:rPr>
      </w:pPr>
      <w:r w:rsidRPr="00DB40B6">
        <w:rPr>
          <w:rFonts w:cs="Arial"/>
          <w:sz w:val="20"/>
          <w:szCs w:val="20"/>
        </w:rPr>
        <w:t xml:space="preserve">The Client is also aware that there may be time delays in the processing and implementation of orders via electronic means of communication. Such orders shall only be deemed to have been accepted by Tramondo once the latter has confirmed receipt in writing. </w:t>
      </w:r>
    </w:p>
    <w:p w14:paraId="6861881A" w14:textId="77777777" w:rsidR="00283446" w:rsidRDefault="00283446" w:rsidP="007C581C">
      <w:pPr>
        <w:adjustRightInd w:val="0"/>
        <w:jc w:val="both"/>
        <w:rPr>
          <w:rFonts w:cs="Arial"/>
          <w:sz w:val="20"/>
          <w:szCs w:val="20"/>
        </w:rPr>
      </w:pPr>
    </w:p>
    <w:p w14:paraId="7BD97C58" w14:textId="4A26E4EE" w:rsidR="00A57871" w:rsidRPr="00DB40B6" w:rsidRDefault="00A57871" w:rsidP="007C581C">
      <w:pPr>
        <w:adjustRightInd w:val="0"/>
        <w:jc w:val="both"/>
        <w:rPr>
          <w:rFonts w:cs="Arial"/>
          <w:sz w:val="20"/>
          <w:szCs w:val="20"/>
        </w:rPr>
      </w:pPr>
      <w:r w:rsidRPr="00DB40B6">
        <w:rPr>
          <w:rFonts w:cs="Arial"/>
          <w:sz w:val="20"/>
          <w:szCs w:val="20"/>
        </w:rPr>
        <w:t>The continuous retrieval of electronically placed orders cannot be guaranteed on an ongoing basis. Tramondo therefore accepts no liability for electronic orders that are retrieved and/or processed too late.</w:t>
      </w:r>
    </w:p>
    <w:p w14:paraId="61842D69" w14:textId="77777777" w:rsidR="00A57871" w:rsidRDefault="00A57871" w:rsidP="007C581C">
      <w:pPr>
        <w:adjustRightInd w:val="0"/>
        <w:jc w:val="both"/>
        <w:rPr>
          <w:rFonts w:cs="Arial"/>
          <w:sz w:val="20"/>
          <w:szCs w:val="20"/>
        </w:rPr>
      </w:pPr>
    </w:p>
    <w:p w14:paraId="03A9231D" w14:textId="77777777" w:rsidR="001E3A27" w:rsidRPr="00DB40B6" w:rsidRDefault="001E3A27" w:rsidP="007C581C">
      <w:pPr>
        <w:adjustRightInd w:val="0"/>
        <w:jc w:val="both"/>
        <w:rPr>
          <w:rFonts w:cs="Arial"/>
          <w:sz w:val="20"/>
          <w:szCs w:val="20"/>
        </w:rPr>
      </w:pPr>
    </w:p>
    <w:p w14:paraId="543F9509" w14:textId="77777777" w:rsidR="001E3A27" w:rsidRDefault="001E3A27" w:rsidP="007C581C">
      <w:pPr>
        <w:adjustRightInd w:val="0"/>
        <w:jc w:val="both"/>
        <w:rPr>
          <w:rFonts w:cs="Arial"/>
          <w:sz w:val="20"/>
          <w:szCs w:val="20"/>
        </w:rPr>
      </w:pPr>
    </w:p>
    <w:p w14:paraId="26CEEF49" w14:textId="0AB4C6E9" w:rsidR="00A57871" w:rsidRPr="00DB40B6" w:rsidRDefault="00A57871" w:rsidP="007C581C">
      <w:pPr>
        <w:adjustRightInd w:val="0"/>
        <w:jc w:val="both"/>
        <w:rPr>
          <w:rFonts w:cs="Arial"/>
          <w:sz w:val="20"/>
          <w:szCs w:val="20"/>
        </w:rPr>
      </w:pPr>
      <w:r w:rsidRPr="00DB40B6">
        <w:rPr>
          <w:rFonts w:cs="Arial"/>
          <w:sz w:val="20"/>
          <w:szCs w:val="20"/>
        </w:rPr>
        <w:t>Within the scope of its services, Tramondo will use means of communication such as e-mail/internet/e-banking/telephone/fax/ messenger services (hereinafter referred to as «modern means of communication»), which involve risks with regard to confidentiality and security.</w:t>
      </w:r>
    </w:p>
    <w:p w14:paraId="6BBE8AB3" w14:textId="77777777" w:rsidR="00A57871" w:rsidRPr="00DB40B6" w:rsidRDefault="00A57871" w:rsidP="007C581C">
      <w:pPr>
        <w:adjustRightInd w:val="0"/>
        <w:jc w:val="both"/>
        <w:rPr>
          <w:rFonts w:cs="Arial"/>
          <w:sz w:val="20"/>
          <w:szCs w:val="20"/>
        </w:rPr>
      </w:pPr>
    </w:p>
    <w:p w14:paraId="07DBE44D" w14:textId="77777777" w:rsidR="00A57871" w:rsidRPr="00DB40B6" w:rsidRDefault="00A57871" w:rsidP="007C581C">
      <w:pPr>
        <w:adjustRightInd w:val="0"/>
        <w:jc w:val="both"/>
        <w:rPr>
          <w:rFonts w:cs="Arial"/>
          <w:sz w:val="20"/>
          <w:szCs w:val="20"/>
        </w:rPr>
      </w:pPr>
      <w:r w:rsidRPr="00DB40B6">
        <w:rPr>
          <w:rFonts w:cs="Arial"/>
          <w:sz w:val="20"/>
          <w:szCs w:val="20"/>
        </w:rPr>
        <w:t>The Client expressly agrees to this and authorizes Tramondo for this purpose in particular, but not only, to transmit Client data unencrypted via these means, to communicate unencrypted with the Client, to make enquiries of Client data at partner companies and to process orders electronically. Should the Client generally or in individual cases not agree to the transmission of information and documents via modern communication tools, Tramondo must be informed of this in writing. Otherwise Tramondo assumes that the Client agrees to the use of these means of communication.</w:t>
      </w:r>
    </w:p>
    <w:p w14:paraId="19D20769" w14:textId="77777777" w:rsidR="00A57871" w:rsidRPr="00DB40B6" w:rsidRDefault="00A57871" w:rsidP="007C581C">
      <w:pPr>
        <w:adjustRightInd w:val="0"/>
        <w:jc w:val="both"/>
        <w:rPr>
          <w:rFonts w:cs="Arial"/>
          <w:sz w:val="20"/>
          <w:szCs w:val="20"/>
        </w:rPr>
      </w:pPr>
    </w:p>
    <w:p w14:paraId="3D97B9D2" w14:textId="0EF85DD0" w:rsidR="00A57871" w:rsidRPr="00DB40B6" w:rsidRDefault="00A57871" w:rsidP="007C581C">
      <w:pPr>
        <w:adjustRightInd w:val="0"/>
        <w:jc w:val="both"/>
        <w:rPr>
          <w:rFonts w:cs="Arial"/>
          <w:sz w:val="20"/>
          <w:szCs w:val="20"/>
        </w:rPr>
      </w:pPr>
      <w:r w:rsidRPr="00DB40B6">
        <w:rPr>
          <w:rFonts w:cs="Arial"/>
          <w:sz w:val="20"/>
          <w:szCs w:val="20"/>
        </w:rPr>
        <w:t>Tramondo has taken extensive measures to limit the above risks as far as possible through controls and security precautions. In the event of any direct, indirect or consequential damage attributable to incomplete or incorrect transmission or falsification of identity when using modern means of communication, the Client waives the right to claim damages and undertakes to indemnify Tramondo for all damages.</w:t>
      </w:r>
      <w:r w:rsidRPr="00DB40B6">
        <w:rPr>
          <w:sz w:val="20"/>
          <w:szCs w:val="20"/>
        </w:rPr>
        <w:t xml:space="preserve"> </w:t>
      </w:r>
      <w:r w:rsidRPr="00DB40B6">
        <w:rPr>
          <w:rFonts w:cs="Arial"/>
          <w:sz w:val="20"/>
          <w:szCs w:val="20"/>
        </w:rPr>
        <w:t>All risks in connection with the transmission of electronically transmitted orders are thus borne by the Client. If damage occurs by chance or force majeure without the Client or Tramondo having violated his/her due diligence, each party shall bear its own damage.</w:t>
      </w:r>
    </w:p>
    <w:p w14:paraId="00C06FAE" w14:textId="77777777" w:rsidR="00A57871" w:rsidRPr="00DB40B6" w:rsidRDefault="00A57871" w:rsidP="007C581C">
      <w:pPr>
        <w:adjustRightInd w:val="0"/>
        <w:jc w:val="both"/>
        <w:rPr>
          <w:rFonts w:cs="Arial"/>
          <w:sz w:val="20"/>
          <w:szCs w:val="20"/>
        </w:rPr>
      </w:pPr>
    </w:p>
    <w:p w14:paraId="71891723"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Execution of orders</w:t>
      </w:r>
    </w:p>
    <w:p w14:paraId="33498B02" w14:textId="77777777" w:rsidR="00A57871" w:rsidRPr="00DB40B6" w:rsidRDefault="00A57871" w:rsidP="00175FD4">
      <w:pPr>
        <w:adjustRightInd w:val="0"/>
        <w:jc w:val="both"/>
        <w:rPr>
          <w:rFonts w:cs="Arial"/>
          <w:sz w:val="20"/>
          <w:szCs w:val="20"/>
        </w:rPr>
      </w:pPr>
      <w:r w:rsidRPr="00DB40B6">
        <w:rPr>
          <w:rFonts w:cs="Arial"/>
          <w:sz w:val="20"/>
          <w:szCs w:val="20"/>
        </w:rPr>
        <w:t>The Client places orders conclusively in accordance with the form agreed between him and Tramondo.</w:t>
      </w:r>
      <w:r w:rsidRPr="00DB40B6">
        <w:rPr>
          <w:sz w:val="20"/>
          <w:szCs w:val="20"/>
        </w:rPr>
        <w:t xml:space="preserve"> </w:t>
      </w:r>
      <w:r w:rsidRPr="00DB40B6">
        <w:rPr>
          <w:rFonts w:cs="Arial"/>
          <w:sz w:val="20"/>
          <w:szCs w:val="20"/>
        </w:rPr>
        <w:t>If the Client places orders in a form other than the agreed form, the transmission and execution of the corresponding orders shall be entirely at the Client's risk.</w:t>
      </w:r>
    </w:p>
    <w:p w14:paraId="2766A352" w14:textId="77777777" w:rsidR="00A57871" w:rsidRPr="00DB40B6" w:rsidRDefault="00A57871" w:rsidP="007C581C">
      <w:pPr>
        <w:adjustRightInd w:val="0"/>
        <w:jc w:val="both"/>
        <w:rPr>
          <w:rFonts w:cs="Arial"/>
          <w:bCs/>
          <w:sz w:val="20"/>
          <w:szCs w:val="20"/>
        </w:rPr>
      </w:pPr>
    </w:p>
    <w:p w14:paraId="32E5F368" w14:textId="77777777" w:rsidR="00E23A39" w:rsidRDefault="00A57871" w:rsidP="00F255DE">
      <w:pPr>
        <w:adjustRightInd w:val="0"/>
        <w:jc w:val="both"/>
        <w:rPr>
          <w:rFonts w:cs="Arial"/>
          <w:bCs/>
          <w:sz w:val="20"/>
          <w:szCs w:val="20"/>
        </w:rPr>
      </w:pPr>
      <w:r w:rsidRPr="00DB40B6">
        <w:rPr>
          <w:rFonts w:cs="Arial"/>
          <w:bCs/>
          <w:sz w:val="20"/>
          <w:szCs w:val="20"/>
        </w:rPr>
        <w:t xml:space="preserve">Tramondo is entitled, but not obliged, to obtain (re-)confirmations from the Client or to carry out other checks regarding the orders before executing the Client's orders, if necessary. </w:t>
      </w:r>
    </w:p>
    <w:p w14:paraId="30DDD1DD" w14:textId="77777777" w:rsidR="00E23A39" w:rsidRDefault="00E23A39" w:rsidP="00F255DE">
      <w:pPr>
        <w:adjustRightInd w:val="0"/>
        <w:jc w:val="both"/>
        <w:rPr>
          <w:rFonts w:cs="Arial"/>
          <w:bCs/>
          <w:sz w:val="20"/>
          <w:szCs w:val="20"/>
        </w:rPr>
      </w:pPr>
    </w:p>
    <w:p w14:paraId="2794413B" w14:textId="3A9C5A0A" w:rsidR="00A57871" w:rsidRPr="00DB40B6" w:rsidRDefault="00A57871" w:rsidP="00F255DE">
      <w:pPr>
        <w:adjustRightInd w:val="0"/>
        <w:jc w:val="both"/>
        <w:rPr>
          <w:rFonts w:cs="Arial"/>
          <w:bCs/>
          <w:sz w:val="20"/>
          <w:szCs w:val="20"/>
        </w:rPr>
      </w:pPr>
      <w:r w:rsidRPr="00DB40B6">
        <w:rPr>
          <w:rFonts w:cs="Arial"/>
          <w:bCs/>
          <w:sz w:val="20"/>
          <w:szCs w:val="20"/>
        </w:rPr>
        <w:t>Shall Tramondo exercise this right, the order will only be executed after submission of the (returned) confirmation.</w:t>
      </w:r>
    </w:p>
    <w:p w14:paraId="67DEE9F5" w14:textId="77777777" w:rsidR="00002422" w:rsidRDefault="00002422" w:rsidP="007C581C">
      <w:pPr>
        <w:adjustRightInd w:val="0"/>
        <w:jc w:val="both"/>
        <w:rPr>
          <w:rFonts w:cs="Arial"/>
          <w:bCs/>
          <w:sz w:val="20"/>
          <w:szCs w:val="20"/>
        </w:rPr>
        <w:sectPr w:rsidR="00002422" w:rsidSect="00002422">
          <w:footerReference w:type="default" r:id="rId46"/>
          <w:pgSz w:w="11900" w:h="16840"/>
          <w:pgMar w:top="1500" w:right="1127" w:bottom="1100" w:left="1180" w:header="528" w:footer="908" w:gutter="0"/>
          <w:pgNumType w:start="1"/>
          <w:cols w:num="2" w:space="720"/>
        </w:sectPr>
      </w:pPr>
    </w:p>
    <w:p w14:paraId="7D973000" w14:textId="77777777" w:rsidR="00A57871" w:rsidRDefault="00A57871" w:rsidP="007C581C">
      <w:pPr>
        <w:adjustRightInd w:val="0"/>
        <w:jc w:val="both"/>
        <w:rPr>
          <w:rFonts w:cs="Arial"/>
          <w:bCs/>
          <w:sz w:val="20"/>
          <w:szCs w:val="20"/>
        </w:rPr>
      </w:pPr>
    </w:p>
    <w:p w14:paraId="2C19595A" w14:textId="77777777" w:rsidR="00A57871" w:rsidRPr="00DB40B6" w:rsidRDefault="00A57871" w:rsidP="007C581C">
      <w:pPr>
        <w:adjustRightInd w:val="0"/>
        <w:jc w:val="both"/>
        <w:rPr>
          <w:rFonts w:cs="Arial"/>
          <w:bCs/>
          <w:sz w:val="20"/>
          <w:szCs w:val="20"/>
        </w:rPr>
      </w:pPr>
      <w:r w:rsidRPr="00DB40B6">
        <w:rPr>
          <w:rFonts w:cs="Arial"/>
          <w:sz w:val="20"/>
          <w:szCs w:val="20"/>
        </w:rPr>
        <w:t>In all other respects, the liability of Tramondo for the non-execution, defective or delayed execution of orders shall be governed by Clause 20.</w:t>
      </w:r>
    </w:p>
    <w:p w14:paraId="63859428" w14:textId="77777777" w:rsidR="00A57871" w:rsidRPr="00DB40B6" w:rsidRDefault="00A57871" w:rsidP="007C581C">
      <w:pPr>
        <w:adjustRightInd w:val="0"/>
        <w:jc w:val="both"/>
        <w:rPr>
          <w:rFonts w:cs="Arial"/>
          <w:sz w:val="20"/>
          <w:szCs w:val="20"/>
        </w:rPr>
      </w:pPr>
    </w:p>
    <w:p w14:paraId="1691A0CB"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 xml:space="preserve">Clients Complaints </w:t>
      </w:r>
    </w:p>
    <w:p w14:paraId="6BD2528D" w14:textId="77777777" w:rsidR="00A57871" w:rsidRPr="00DB40B6" w:rsidRDefault="00A57871" w:rsidP="007C581C">
      <w:pPr>
        <w:adjustRightInd w:val="0"/>
        <w:jc w:val="both"/>
        <w:rPr>
          <w:rFonts w:cs="Arial"/>
          <w:sz w:val="20"/>
          <w:szCs w:val="20"/>
        </w:rPr>
      </w:pPr>
      <w:r w:rsidRPr="00DB40B6">
        <w:rPr>
          <w:rFonts w:cs="Arial"/>
          <w:sz w:val="20"/>
          <w:szCs w:val="20"/>
        </w:rPr>
        <w:t xml:space="preserve">All objections or complaints concerning the execution or non-execution of orders of any kind, concerning account or custody account or asset statements or the valuation of credit balances or other communications from Tramondo must be made immediately after receipt of the relevant notification, in any case within one month of delivery, otherwise they shall be deemed to have been approved by the Client. Complaints not made in good time by the Client may result in the Client breaching the duty to mitigate loss incumbent upon him and, as a consequence, he may no longer be able to claim for damages which he may have incurred as a result of the defectiveness of the documents complained about. </w:t>
      </w:r>
    </w:p>
    <w:p w14:paraId="7EB5DE02" w14:textId="77777777" w:rsidR="00A57871" w:rsidRPr="00DB40B6" w:rsidRDefault="00A57871" w:rsidP="007C581C">
      <w:pPr>
        <w:adjustRightInd w:val="0"/>
        <w:jc w:val="both"/>
        <w:rPr>
          <w:rFonts w:cs="Arial"/>
          <w:sz w:val="20"/>
          <w:szCs w:val="20"/>
        </w:rPr>
      </w:pPr>
    </w:p>
    <w:p w14:paraId="2212FD6C" w14:textId="77777777" w:rsidR="00A57871" w:rsidRPr="00DB40B6" w:rsidRDefault="00A57871" w:rsidP="00A57871">
      <w:pPr>
        <w:pStyle w:val="Listenabsatz"/>
        <w:widowControl/>
        <w:numPr>
          <w:ilvl w:val="0"/>
          <w:numId w:val="24"/>
        </w:numPr>
        <w:adjustRightInd w:val="0"/>
        <w:ind w:left="450" w:hanging="450"/>
        <w:contextualSpacing/>
        <w:jc w:val="both"/>
        <w:rPr>
          <w:rFonts w:cs="Arial"/>
          <w:b/>
          <w:bCs/>
          <w:sz w:val="20"/>
          <w:szCs w:val="20"/>
        </w:rPr>
      </w:pPr>
      <w:r w:rsidRPr="00DB40B6">
        <w:rPr>
          <w:rFonts w:cs="Arial"/>
          <w:b/>
          <w:bCs/>
          <w:sz w:val="20"/>
          <w:szCs w:val="20"/>
        </w:rPr>
        <w:t>Content and scope of the order</w:t>
      </w:r>
    </w:p>
    <w:p w14:paraId="4D90D41A" w14:textId="77777777" w:rsidR="00A57871" w:rsidRPr="00DB40B6" w:rsidRDefault="00A57871" w:rsidP="006E2E81">
      <w:pPr>
        <w:adjustRightInd w:val="0"/>
        <w:jc w:val="both"/>
        <w:rPr>
          <w:rFonts w:cs="Arial"/>
          <w:sz w:val="20"/>
          <w:szCs w:val="20"/>
        </w:rPr>
      </w:pPr>
      <w:r w:rsidRPr="00DB40B6">
        <w:rPr>
          <w:rFonts w:cs="Arial"/>
          <w:sz w:val="20"/>
          <w:szCs w:val="20"/>
        </w:rPr>
        <w:t>Tramondo shall define the content and scope of the specific order placed by the Client in the respective agreement.</w:t>
      </w:r>
    </w:p>
    <w:p w14:paraId="4825C84E" w14:textId="77777777" w:rsidR="00A57871" w:rsidRPr="00DB40B6" w:rsidRDefault="00A57871" w:rsidP="007C581C">
      <w:pPr>
        <w:adjustRightInd w:val="0"/>
        <w:jc w:val="both"/>
        <w:rPr>
          <w:rFonts w:cs="Arial"/>
          <w:sz w:val="20"/>
          <w:szCs w:val="20"/>
        </w:rPr>
      </w:pPr>
    </w:p>
    <w:p w14:paraId="6C823086" w14:textId="77777777" w:rsidR="00A57871" w:rsidRPr="00DB40B6" w:rsidRDefault="00A57871" w:rsidP="00A57871">
      <w:pPr>
        <w:pStyle w:val="Listenabsatz"/>
        <w:widowControl/>
        <w:numPr>
          <w:ilvl w:val="0"/>
          <w:numId w:val="24"/>
        </w:numPr>
        <w:adjustRightInd w:val="0"/>
        <w:ind w:left="450" w:hanging="450"/>
        <w:contextualSpacing/>
        <w:jc w:val="both"/>
        <w:rPr>
          <w:rFonts w:cs="Arial"/>
          <w:sz w:val="20"/>
          <w:szCs w:val="20"/>
        </w:rPr>
      </w:pPr>
      <w:r w:rsidRPr="00DB40B6">
        <w:rPr>
          <w:rFonts w:cs="Arial"/>
          <w:b/>
          <w:bCs/>
          <w:sz w:val="20"/>
          <w:szCs w:val="20"/>
        </w:rPr>
        <w:t>Investment strategy and investment  policy</w:t>
      </w:r>
    </w:p>
    <w:p w14:paraId="598C7CDD" w14:textId="77777777" w:rsidR="00A57871" w:rsidRPr="00DB40B6" w:rsidRDefault="00A57871" w:rsidP="00E23A39">
      <w:pPr>
        <w:pStyle w:val="Listenabsatz"/>
        <w:adjustRightInd w:val="0"/>
        <w:ind w:left="0" w:firstLine="0"/>
        <w:jc w:val="both"/>
        <w:rPr>
          <w:rFonts w:cs="Arial"/>
          <w:sz w:val="20"/>
          <w:szCs w:val="20"/>
        </w:rPr>
      </w:pPr>
      <w:r w:rsidRPr="00DB40B6">
        <w:rPr>
          <w:rFonts w:cs="Arial"/>
          <w:sz w:val="20"/>
          <w:szCs w:val="20"/>
        </w:rPr>
        <w:t>The investment strategy each correspond to a separate risk and return combination. Therefore, only one investment strategy and one reference currency can be selected.</w:t>
      </w:r>
    </w:p>
    <w:p w14:paraId="7D9F119C" w14:textId="77777777" w:rsidR="00A57871" w:rsidRPr="00DB40B6" w:rsidRDefault="00A57871" w:rsidP="00EF0109">
      <w:pPr>
        <w:pStyle w:val="Listenabsatz"/>
        <w:adjustRightInd w:val="0"/>
        <w:ind w:left="0"/>
        <w:jc w:val="both"/>
        <w:rPr>
          <w:rFonts w:cs="Arial"/>
          <w:sz w:val="20"/>
          <w:szCs w:val="20"/>
        </w:rPr>
      </w:pPr>
    </w:p>
    <w:p w14:paraId="5A737A04" w14:textId="77777777" w:rsidR="00A57871" w:rsidRPr="00DB40B6" w:rsidRDefault="00A57871" w:rsidP="00781D2F">
      <w:pPr>
        <w:adjustRightInd w:val="0"/>
        <w:jc w:val="both"/>
        <w:rPr>
          <w:rFonts w:cs="Arial"/>
          <w:sz w:val="20"/>
          <w:szCs w:val="20"/>
        </w:rPr>
      </w:pPr>
      <w:r w:rsidRPr="00DB40B6">
        <w:rPr>
          <w:rFonts w:cs="Arial"/>
          <w:sz w:val="20"/>
          <w:szCs w:val="20"/>
        </w:rPr>
        <w:t>The Client is aware and accepts that Tramondo assumes no responsibility for the performance and also for the market risk of the investment instruments contained and managed in the Client's portfolio.</w:t>
      </w:r>
    </w:p>
    <w:p w14:paraId="1B1CDE78" w14:textId="77777777" w:rsidR="00A57871" w:rsidRPr="00DB40B6" w:rsidRDefault="00A57871" w:rsidP="007C581C">
      <w:pPr>
        <w:adjustRightInd w:val="0"/>
        <w:jc w:val="both"/>
        <w:rPr>
          <w:rFonts w:cs="Arial"/>
          <w:sz w:val="20"/>
          <w:szCs w:val="20"/>
        </w:rPr>
      </w:pPr>
      <w:bookmarkStart w:id="58" w:name="_Hlk68512574"/>
    </w:p>
    <w:p w14:paraId="3D8F7477" w14:textId="77777777" w:rsidR="00A57871" w:rsidRPr="00DB40B6" w:rsidRDefault="00A57871" w:rsidP="007C581C">
      <w:pPr>
        <w:adjustRightInd w:val="0"/>
        <w:jc w:val="both"/>
        <w:rPr>
          <w:rFonts w:cs="Arial"/>
          <w:sz w:val="20"/>
          <w:szCs w:val="20"/>
        </w:rPr>
      </w:pPr>
      <w:r w:rsidRPr="00DB40B6">
        <w:rPr>
          <w:rFonts w:cs="Arial"/>
          <w:sz w:val="20"/>
          <w:szCs w:val="20"/>
        </w:rPr>
        <w:t xml:space="preserve">Furthermore, the Client is aware that the past performance of e.g. an investment instrument or an investment strategy is not an indication of its future performance. </w:t>
      </w:r>
    </w:p>
    <w:p w14:paraId="4373CF06" w14:textId="77777777" w:rsidR="00A57871" w:rsidRPr="00DB40B6" w:rsidRDefault="00A57871" w:rsidP="007C581C">
      <w:pPr>
        <w:adjustRightInd w:val="0"/>
        <w:jc w:val="both"/>
        <w:rPr>
          <w:rFonts w:cs="Arial"/>
          <w:sz w:val="20"/>
          <w:szCs w:val="20"/>
        </w:rPr>
      </w:pPr>
    </w:p>
    <w:p w14:paraId="4CD9F232" w14:textId="77777777" w:rsidR="00A57871" w:rsidRPr="00DB40B6" w:rsidRDefault="00A57871" w:rsidP="00A57871">
      <w:pPr>
        <w:pStyle w:val="Listenabsatz"/>
        <w:widowControl/>
        <w:numPr>
          <w:ilvl w:val="0"/>
          <w:numId w:val="24"/>
        </w:numPr>
        <w:autoSpaceDE/>
        <w:autoSpaceDN/>
        <w:contextualSpacing/>
        <w:rPr>
          <w:rFonts w:cs="Arial"/>
          <w:b/>
          <w:bCs/>
          <w:sz w:val="20"/>
          <w:szCs w:val="20"/>
        </w:rPr>
      </w:pPr>
      <w:r w:rsidRPr="00DB40B6">
        <w:rPr>
          <w:rFonts w:cs="Arial"/>
          <w:b/>
          <w:bCs/>
          <w:sz w:val="20"/>
          <w:szCs w:val="20"/>
        </w:rPr>
        <w:t xml:space="preserve">  Fiduciary duties</w:t>
      </w:r>
    </w:p>
    <w:p w14:paraId="602D39E9" w14:textId="77777777" w:rsidR="00A57871" w:rsidRPr="00DB40B6" w:rsidRDefault="00A57871" w:rsidP="007C581C">
      <w:pPr>
        <w:adjustRightInd w:val="0"/>
        <w:jc w:val="both"/>
        <w:rPr>
          <w:rFonts w:cs="Arial"/>
          <w:sz w:val="20"/>
          <w:szCs w:val="20"/>
        </w:rPr>
      </w:pPr>
      <w:r w:rsidRPr="00DB40B6">
        <w:rPr>
          <w:rFonts w:cs="Arial"/>
          <w:sz w:val="20"/>
          <w:szCs w:val="20"/>
        </w:rPr>
        <w:t>In the performance of its asset management or investment advisory activities, Tramondo always safeguards the interests of the Client to the best of its knowledge and belief.</w:t>
      </w:r>
    </w:p>
    <w:p w14:paraId="42138001" w14:textId="77777777" w:rsidR="00A57871" w:rsidRPr="00DB40B6" w:rsidRDefault="00A57871" w:rsidP="007C581C">
      <w:pPr>
        <w:adjustRightInd w:val="0"/>
        <w:jc w:val="both"/>
        <w:rPr>
          <w:rFonts w:cs="Arial"/>
          <w:sz w:val="20"/>
          <w:szCs w:val="20"/>
        </w:rPr>
      </w:pPr>
    </w:p>
    <w:p w14:paraId="01227079" w14:textId="6ACEC25F" w:rsidR="00A57871" w:rsidRPr="00DB40B6" w:rsidRDefault="00A57871" w:rsidP="007C581C">
      <w:pPr>
        <w:adjustRightInd w:val="0"/>
        <w:jc w:val="both"/>
        <w:rPr>
          <w:rFonts w:cs="Arial"/>
          <w:sz w:val="20"/>
          <w:szCs w:val="20"/>
        </w:rPr>
      </w:pPr>
      <w:r w:rsidRPr="00DB40B6">
        <w:rPr>
          <w:rFonts w:cs="Arial"/>
          <w:sz w:val="20"/>
          <w:szCs w:val="20"/>
        </w:rPr>
        <w:t xml:space="preserve">To this effect, Tramondo has taken appropriate organizational measures to avoid conflicts of interest in the performance of its asset management or investment advisory activities and to exclude disadvantages for the Client due to such conflicts of interest. </w:t>
      </w:r>
    </w:p>
    <w:p w14:paraId="214177B9" w14:textId="77777777" w:rsidR="00A57871" w:rsidRPr="00DB40B6" w:rsidRDefault="00A57871" w:rsidP="007C581C">
      <w:pPr>
        <w:adjustRightInd w:val="0"/>
        <w:jc w:val="both"/>
        <w:rPr>
          <w:rFonts w:cs="Arial"/>
          <w:sz w:val="20"/>
          <w:szCs w:val="20"/>
        </w:rPr>
      </w:pPr>
    </w:p>
    <w:p w14:paraId="39A2F469" w14:textId="77777777" w:rsidR="001E3A27" w:rsidRDefault="001E3A27" w:rsidP="007C581C">
      <w:pPr>
        <w:adjustRightInd w:val="0"/>
        <w:jc w:val="both"/>
        <w:rPr>
          <w:rFonts w:cs="Arial"/>
          <w:sz w:val="20"/>
          <w:szCs w:val="20"/>
        </w:rPr>
      </w:pPr>
    </w:p>
    <w:p w14:paraId="679ABCA9" w14:textId="1903961F" w:rsidR="00A57871" w:rsidRPr="00DB40B6" w:rsidRDefault="00A57871" w:rsidP="007C581C">
      <w:pPr>
        <w:adjustRightInd w:val="0"/>
        <w:jc w:val="both"/>
        <w:rPr>
          <w:rFonts w:cs="Arial"/>
          <w:sz w:val="20"/>
          <w:szCs w:val="20"/>
        </w:rPr>
      </w:pPr>
      <w:r w:rsidRPr="00DB40B6">
        <w:rPr>
          <w:rFonts w:cs="Arial"/>
          <w:sz w:val="20"/>
          <w:szCs w:val="20"/>
        </w:rPr>
        <w:t>If, despite the measures taken, conflicts of interest cannot be avoided or can only be avoided with disproportionate effort, Tramondo shall disclose the conflicts of interest to the Client in an appropriate manner. In particular, Tramondo shall explain the circumstances from which the conflict of interest arises, what risks may arise from it for the Client and what measures are taken to mitigate said risks.</w:t>
      </w:r>
    </w:p>
    <w:p w14:paraId="36449D8A" w14:textId="77777777" w:rsidR="00A57871" w:rsidRPr="00DB40B6" w:rsidRDefault="00A57871" w:rsidP="007C581C">
      <w:pPr>
        <w:adjustRightInd w:val="0"/>
        <w:jc w:val="both"/>
        <w:rPr>
          <w:rFonts w:cs="Arial"/>
          <w:sz w:val="20"/>
          <w:szCs w:val="20"/>
        </w:rPr>
      </w:pPr>
    </w:p>
    <w:p w14:paraId="015C75C7" w14:textId="77777777" w:rsidR="00A57871" w:rsidRPr="00DB40B6" w:rsidRDefault="00A57871" w:rsidP="007C581C">
      <w:pPr>
        <w:adjustRightInd w:val="0"/>
        <w:jc w:val="both"/>
        <w:rPr>
          <w:rFonts w:cs="Arial"/>
          <w:sz w:val="20"/>
          <w:szCs w:val="20"/>
        </w:rPr>
      </w:pPr>
      <w:r w:rsidRPr="00DB40B6">
        <w:rPr>
          <w:rFonts w:cs="Arial"/>
          <w:sz w:val="20"/>
          <w:szCs w:val="20"/>
        </w:rPr>
        <w:t>Tramondo has specifically informed the client that the range of financial instruments taken into account in the selection process consists either of its own instruments or of a combination of its own instruments and those of third parties. For the concrete selection of securities, it has defined a process based on industry-standard, objective criteria. Unavoidable conflicts of interest arising from the inclusion of its own financial instruments have been disclosed.</w:t>
      </w:r>
    </w:p>
    <w:p w14:paraId="531F0113" w14:textId="77777777" w:rsidR="00A57871" w:rsidRPr="00DB40B6" w:rsidRDefault="00A57871" w:rsidP="007C581C">
      <w:pPr>
        <w:adjustRightInd w:val="0"/>
        <w:jc w:val="both"/>
        <w:rPr>
          <w:rFonts w:cs="Arial"/>
          <w:sz w:val="20"/>
          <w:szCs w:val="20"/>
        </w:rPr>
      </w:pPr>
    </w:p>
    <w:p w14:paraId="67790F11" w14:textId="77777777" w:rsidR="00A57871" w:rsidRPr="00DB40B6" w:rsidRDefault="00A57871" w:rsidP="007C581C">
      <w:pPr>
        <w:adjustRightInd w:val="0"/>
        <w:jc w:val="both"/>
        <w:rPr>
          <w:rFonts w:cs="Arial"/>
          <w:sz w:val="20"/>
          <w:szCs w:val="20"/>
        </w:rPr>
      </w:pPr>
      <w:r w:rsidRPr="00DB40B6">
        <w:rPr>
          <w:rFonts w:cs="Arial"/>
          <w:sz w:val="20"/>
          <w:szCs w:val="20"/>
        </w:rPr>
        <w:t xml:space="preserve">Tramondo shall keep confidential all privileged information which is brought to its knowledge in the course of its asset management or investment advisory activities. This duty of confidentiality shall also apply after the termination of this contract. </w:t>
      </w:r>
    </w:p>
    <w:p w14:paraId="1BD771C3" w14:textId="77777777" w:rsidR="00A57871" w:rsidRPr="00DB40B6" w:rsidRDefault="00A57871" w:rsidP="007C581C">
      <w:pPr>
        <w:adjustRightInd w:val="0"/>
        <w:jc w:val="both"/>
        <w:rPr>
          <w:rFonts w:cs="Arial"/>
          <w:sz w:val="20"/>
          <w:szCs w:val="20"/>
        </w:rPr>
      </w:pPr>
    </w:p>
    <w:p w14:paraId="3333F785" w14:textId="77777777" w:rsidR="00A57871" w:rsidRPr="00DB40B6" w:rsidRDefault="00A57871" w:rsidP="007C581C">
      <w:pPr>
        <w:adjustRightInd w:val="0"/>
        <w:jc w:val="both"/>
        <w:rPr>
          <w:rFonts w:cs="Arial"/>
          <w:sz w:val="20"/>
          <w:szCs w:val="20"/>
        </w:rPr>
      </w:pPr>
      <w:r w:rsidRPr="00DB40B6">
        <w:rPr>
          <w:rFonts w:cs="Arial"/>
          <w:sz w:val="20"/>
          <w:szCs w:val="20"/>
        </w:rPr>
        <w:t>The duty to testify and to provide information to an authority or supervisory organization on the basis of corresponding legal provisions as well as a possible delegation of the execution</w:t>
      </w:r>
    </w:p>
    <w:p w14:paraId="6BAB6D33" w14:textId="77777777" w:rsidR="00A57871" w:rsidRPr="00DB40B6" w:rsidRDefault="00A57871" w:rsidP="007C581C">
      <w:pPr>
        <w:adjustRightInd w:val="0"/>
        <w:jc w:val="both"/>
        <w:rPr>
          <w:rFonts w:cs="Arial"/>
          <w:sz w:val="20"/>
          <w:szCs w:val="20"/>
        </w:rPr>
      </w:pPr>
      <w:r w:rsidRPr="00DB40B6">
        <w:rPr>
          <w:rFonts w:cs="Arial"/>
          <w:sz w:val="20"/>
          <w:szCs w:val="20"/>
        </w:rPr>
        <w:t xml:space="preserve">of the mandate to third parties (cf. Clause 16 below) remain reserved. </w:t>
      </w:r>
    </w:p>
    <w:bookmarkEnd w:id="58"/>
    <w:p w14:paraId="2A892D19" w14:textId="77777777" w:rsidR="00A57871" w:rsidRPr="00DB40B6" w:rsidRDefault="00A57871" w:rsidP="007C581C">
      <w:pPr>
        <w:adjustRightInd w:val="0"/>
        <w:jc w:val="both"/>
        <w:rPr>
          <w:rFonts w:cs="Arial"/>
          <w:sz w:val="20"/>
          <w:szCs w:val="20"/>
        </w:rPr>
      </w:pPr>
    </w:p>
    <w:p w14:paraId="6B93DD63" w14:textId="77777777" w:rsidR="00A57871" w:rsidRPr="00DB40B6" w:rsidRDefault="00A57871" w:rsidP="00A57871">
      <w:pPr>
        <w:pStyle w:val="Listenabsatz"/>
        <w:widowControl/>
        <w:numPr>
          <w:ilvl w:val="0"/>
          <w:numId w:val="24"/>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adjustRightInd w:val="0"/>
        <w:contextualSpacing/>
        <w:jc w:val="both"/>
        <w:rPr>
          <w:rFonts w:cs="Arial"/>
          <w:b/>
          <w:bCs/>
          <w:sz w:val="20"/>
          <w:szCs w:val="20"/>
        </w:rPr>
      </w:pPr>
      <w:r w:rsidRPr="00DB40B6">
        <w:rPr>
          <w:rFonts w:cs="Arial"/>
          <w:b/>
          <w:bCs/>
          <w:sz w:val="20"/>
          <w:szCs w:val="20"/>
        </w:rPr>
        <w:t>Fees and costs</w:t>
      </w:r>
    </w:p>
    <w:p w14:paraId="22A11FD8" w14:textId="77777777" w:rsidR="00A57871" w:rsidRPr="00DB40B6" w:rsidRDefault="00A57871" w:rsidP="00157389">
      <w:pPr>
        <w:adjustRightInd w:val="0"/>
        <w:jc w:val="both"/>
        <w:rPr>
          <w:rFonts w:cs="Arial"/>
          <w:sz w:val="20"/>
          <w:szCs w:val="20"/>
        </w:rPr>
      </w:pPr>
      <w:r w:rsidRPr="00DB40B6">
        <w:rPr>
          <w:rFonts w:cs="Arial"/>
          <w:sz w:val="20"/>
          <w:szCs w:val="20"/>
        </w:rPr>
        <w:t>Tramondo determines the fees charged to the Client in the respective asset management agreement.</w:t>
      </w:r>
    </w:p>
    <w:p w14:paraId="1A4F6522" w14:textId="77777777" w:rsidR="00A57871" w:rsidRPr="00DB40B6" w:rsidRDefault="00A57871" w:rsidP="007C581C">
      <w:pPr>
        <w:adjustRightInd w:val="0"/>
        <w:jc w:val="both"/>
        <w:rPr>
          <w:rFonts w:cs="Arial"/>
          <w:sz w:val="20"/>
          <w:szCs w:val="20"/>
        </w:rPr>
      </w:pPr>
    </w:p>
    <w:p w14:paraId="72E77DA6" w14:textId="77777777" w:rsidR="00A57871" w:rsidRPr="00DB40B6" w:rsidRDefault="00A57871" w:rsidP="007C581C">
      <w:pPr>
        <w:adjustRightInd w:val="0"/>
        <w:jc w:val="both"/>
        <w:rPr>
          <w:rFonts w:cs="Arial"/>
          <w:sz w:val="20"/>
          <w:szCs w:val="20"/>
        </w:rPr>
      </w:pPr>
      <w:r w:rsidRPr="00DB40B6">
        <w:rPr>
          <w:rFonts w:cs="Arial"/>
          <w:sz w:val="20"/>
          <w:szCs w:val="20"/>
        </w:rPr>
        <w:t xml:space="preserve">Any third-party fees or taxes, e.g. sales taxes, which are incurred in the execution of the order shall be invoiced to the Client additionally or separately. </w:t>
      </w:r>
    </w:p>
    <w:p w14:paraId="35CC4144" w14:textId="77777777" w:rsidR="00A57871" w:rsidRPr="00DB40B6" w:rsidRDefault="00A57871" w:rsidP="007C581C">
      <w:pPr>
        <w:adjustRightInd w:val="0"/>
        <w:jc w:val="both"/>
        <w:rPr>
          <w:rFonts w:cs="Arial"/>
          <w:sz w:val="20"/>
          <w:szCs w:val="20"/>
        </w:rPr>
      </w:pPr>
      <w:r w:rsidRPr="00DB40B6">
        <w:rPr>
          <w:rFonts w:cs="Arial"/>
          <w:sz w:val="20"/>
          <w:szCs w:val="20"/>
        </w:rPr>
        <w:t>Invoices are to be paid within 30 days without any deductions.</w:t>
      </w:r>
    </w:p>
    <w:p w14:paraId="77F0A032" w14:textId="77777777" w:rsidR="00A57871" w:rsidRPr="00DB40B6" w:rsidRDefault="00A57871" w:rsidP="007C581C">
      <w:pPr>
        <w:adjustRightInd w:val="0"/>
        <w:jc w:val="both"/>
        <w:rPr>
          <w:rFonts w:cs="Arial"/>
          <w:sz w:val="20"/>
          <w:szCs w:val="20"/>
        </w:rPr>
      </w:pPr>
    </w:p>
    <w:p w14:paraId="653E9DD7"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 xml:space="preserve">Discretion </w:t>
      </w:r>
    </w:p>
    <w:p w14:paraId="2B7DCDDF" w14:textId="0C08C36E" w:rsidR="001E3A27" w:rsidRDefault="00A57871" w:rsidP="007C581C">
      <w:pPr>
        <w:adjustRightInd w:val="0"/>
        <w:jc w:val="both"/>
        <w:rPr>
          <w:rFonts w:cs="Arial"/>
          <w:sz w:val="20"/>
          <w:szCs w:val="20"/>
        </w:rPr>
      </w:pPr>
      <w:r w:rsidRPr="00DB40B6">
        <w:rPr>
          <w:rFonts w:cs="Arial"/>
          <w:sz w:val="20"/>
          <w:szCs w:val="20"/>
        </w:rPr>
        <w:t>Within the framework of the contractual relationship, Tramondo is legally obliged to treat all client data confidentially.</w:t>
      </w:r>
      <w:r w:rsidR="00E23A39">
        <w:rPr>
          <w:rFonts w:cs="Arial"/>
          <w:sz w:val="20"/>
          <w:szCs w:val="20"/>
        </w:rPr>
        <w:t xml:space="preserve"> </w:t>
      </w:r>
      <w:r w:rsidRPr="00DB40B6">
        <w:rPr>
          <w:rFonts w:cs="Arial"/>
          <w:sz w:val="20"/>
          <w:szCs w:val="20"/>
        </w:rPr>
        <w:t xml:space="preserve">Accordingly, Tramondo undertakes not to disclose any information to third parties without the Client's consent - except for the exceptions listed in these GTC. </w:t>
      </w:r>
    </w:p>
    <w:p w14:paraId="41D21771" w14:textId="77777777" w:rsidR="00002422" w:rsidRDefault="00002422" w:rsidP="007C581C">
      <w:pPr>
        <w:adjustRightInd w:val="0"/>
        <w:jc w:val="both"/>
        <w:rPr>
          <w:rFonts w:cs="Arial"/>
          <w:sz w:val="20"/>
          <w:szCs w:val="20"/>
        </w:rPr>
      </w:pPr>
    </w:p>
    <w:p w14:paraId="5312AE53" w14:textId="77777777" w:rsidR="00002422" w:rsidRDefault="00002422" w:rsidP="007C581C">
      <w:pPr>
        <w:adjustRightInd w:val="0"/>
        <w:jc w:val="both"/>
        <w:rPr>
          <w:rFonts w:cs="Arial"/>
          <w:sz w:val="20"/>
          <w:szCs w:val="20"/>
        </w:rPr>
      </w:pPr>
    </w:p>
    <w:p w14:paraId="3D0EA2AC" w14:textId="77777777" w:rsidR="00002422" w:rsidRDefault="00002422" w:rsidP="007C581C">
      <w:pPr>
        <w:adjustRightInd w:val="0"/>
        <w:jc w:val="both"/>
        <w:rPr>
          <w:rFonts w:cs="Arial"/>
          <w:sz w:val="20"/>
          <w:szCs w:val="20"/>
        </w:rPr>
        <w:sectPr w:rsidR="00002422" w:rsidSect="00002422">
          <w:footerReference w:type="default" r:id="rId47"/>
          <w:pgSz w:w="11900" w:h="16840"/>
          <w:pgMar w:top="1500" w:right="1127" w:bottom="1100" w:left="1180" w:header="528" w:footer="908" w:gutter="0"/>
          <w:pgNumType w:start="1"/>
          <w:cols w:num="2" w:space="720"/>
        </w:sectPr>
      </w:pPr>
    </w:p>
    <w:p w14:paraId="0E52972B" w14:textId="77777777" w:rsidR="00002422" w:rsidRDefault="00002422" w:rsidP="007C581C">
      <w:pPr>
        <w:adjustRightInd w:val="0"/>
        <w:jc w:val="both"/>
        <w:rPr>
          <w:rFonts w:cs="Arial"/>
          <w:sz w:val="20"/>
          <w:szCs w:val="20"/>
        </w:rPr>
      </w:pPr>
    </w:p>
    <w:p w14:paraId="14839205" w14:textId="75FF0ED1" w:rsidR="00A57871" w:rsidRPr="00DB40B6" w:rsidRDefault="00A57871" w:rsidP="007C581C">
      <w:pPr>
        <w:adjustRightInd w:val="0"/>
        <w:jc w:val="both"/>
        <w:rPr>
          <w:rFonts w:cs="Arial"/>
          <w:sz w:val="20"/>
          <w:szCs w:val="20"/>
        </w:rPr>
      </w:pPr>
      <w:r w:rsidRPr="00DB40B6">
        <w:rPr>
          <w:rFonts w:cs="Arial"/>
          <w:sz w:val="20"/>
          <w:szCs w:val="20"/>
        </w:rPr>
        <w:t xml:space="preserve">All data required for the assessment of the risk and for the verification or execution of orders may be passed on to involved (custodian) banks and/or other auxiliary persons without further consent of the Client. Tramondo is entitled to destroy the files it has created after ten years of completion of the order without further consent from the Client. </w:t>
      </w:r>
    </w:p>
    <w:p w14:paraId="168587DC" w14:textId="77777777" w:rsidR="00A57871" w:rsidRPr="00DB40B6" w:rsidRDefault="00A57871" w:rsidP="007C581C">
      <w:pPr>
        <w:adjustRightInd w:val="0"/>
        <w:jc w:val="both"/>
        <w:rPr>
          <w:rFonts w:cs="Arial"/>
          <w:sz w:val="20"/>
          <w:szCs w:val="20"/>
        </w:rPr>
      </w:pPr>
    </w:p>
    <w:p w14:paraId="1BB9C5AF"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Cooperation and communication with custodian banks in particular</w:t>
      </w:r>
    </w:p>
    <w:p w14:paraId="40E19E58" w14:textId="77777777" w:rsidR="00A57871" w:rsidRDefault="00A57871" w:rsidP="007C581C">
      <w:pPr>
        <w:adjustRightInd w:val="0"/>
        <w:jc w:val="both"/>
        <w:rPr>
          <w:rFonts w:cs="Arial"/>
          <w:sz w:val="20"/>
          <w:szCs w:val="20"/>
        </w:rPr>
      </w:pPr>
      <w:r w:rsidRPr="00DB40B6">
        <w:rPr>
          <w:rFonts w:cs="Arial"/>
          <w:sz w:val="20"/>
          <w:szCs w:val="20"/>
        </w:rPr>
        <w:t>Tramondo uses the services of suitable custodian banks within the scope of the order from the Client, whereby Tramondo is entitled to disclose information about the Client as well as all data relating to the execution of the order to the custodian banks. Similarly, the Client acknowledges and agrees that the custodian banks may provide Tramondo with information about the Client and in connection with the Order, in particular by electronic means, again subject to the risks referred to in Clause 7. The Client acknowledges the agreements, if any, between Tramondo and the respective custodian banks regarding electronic communication and may, upon written request to Tramondo, at any time request to inspect the corresponding agreements.</w:t>
      </w:r>
    </w:p>
    <w:p w14:paraId="336BCA85" w14:textId="77777777" w:rsidR="00B91FFD" w:rsidRPr="00DB40B6" w:rsidRDefault="00B91FFD" w:rsidP="007C581C">
      <w:pPr>
        <w:adjustRightInd w:val="0"/>
        <w:jc w:val="both"/>
        <w:rPr>
          <w:rFonts w:cs="Arial"/>
          <w:sz w:val="20"/>
          <w:szCs w:val="20"/>
        </w:rPr>
      </w:pPr>
    </w:p>
    <w:p w14:paraId="2A8472A8" w14:textId="77777777" w:rsidR="00A57871" w:rsidRPr="00DB40B6" w:rsidRDefault="00A57871" w:rsidP="007C581C">
      <w:pPr>
        <w:adjustRightInd w:val="0"/>
        <w:jc w:val="both"/>
        <w:rPr>
          <w:rFonts w:cs="Arial"/>
          <w:sz w:val="20"/>
          <w:szCs w:val="20"/>
        </w:rPr>
      </w:pPr>
      <w:r w:rsidRPr="00DB40B6">
        <w:rPr>
          <w:rFonts w:cs="Arial"/>
          <w:sz w:val="20"/>
          <w:szCs w:val="20"/>
        </w:rPr>
        <w:t>Tramondo has delegated the loss threshold reporting according to Art. 62 DelVO (Delegated Regulation (EU) 2017/565 of the Commission of 25.04.29) to the corresponding custodian bank. In case of a reportable event according to Art. 62 DelVO, the Client will therefore not be informed by Tramondo but by the custodian bank.</w:t>
      </w:r>
    </w:p>
    <w:p w14:paraId="362F64F5" w14:textId="77777777" w:rsidR="00A57871" w:rsidRPr="00DB40B6" w:rsidRDefault="00A57871" w:rsidP="007C581C">
      <w:pPr>
        <w:adjustRightInd w:val="0"/>
        <w:jc w:val="both"/>
        <w:rPr>
          <w:rFonts w:cs="Arial"/>
          <w:sz w:val="20"/>
          <w:szCs w:val="20"/>
        </w:rPr>
      </w:pPr>
    </w:p>
    <w:p w14:paraId="5340E13F"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Outsourcing of business areas</w:t>
      </w:r>
    </w:p>
    <w:p w14:paraId="7B0E0A58" w14:textId="77777777" w:rsidR="00A57871" w:rsidRPr="00DB40B6" w:rsidRDefault="00A57871" w:rsidP="00617E5A">
      <w:pPr>
        <w:adjustRightInd w:val="0"/>
        <w:jc w:val="both"/>
        <w:rPr>
          <w:rFonts w:cs="Arial"/>
          <w:sz w:val="20"/>
          <w:szCs w:val="20"/>
        </w:rPr>
      </w:pPr>
      <w:r w:rsidRPr="00DB40B6">
        <w:rPr>
          <w:rFonts w:cs="Arial"/>
          <w:sz w:val="20"/>
          <w:szCs w:val="20"/>
        </w:rPr>
        <w:t>The Client acknowledges and expressly agrees that Tramondo may outsource individual business areas (e.g. information technology, compliance) to qualified third parties and that data may be shared with these third parties to the extent</w:t>
      </w:r>
      <w:r w:rsidRPr="00DB40B6">
        <w:rPr>
          <w:rFonts w:cs="Arial"/>
          <w:b/>
          <w:bCs/>
          <w:sz w:val="20"/>
          <w:szCs w:val="20"/>
        </w:rPr>
        <w:t xml:space="preserve"> </w:t>
      </w:r>
      <w:r w:rsidRPr="00DB40B6">
        <w:rPr>
          <w:rFonts w:cs="Arial"/>
          <w:sz w:val="20"/>
          <w:szCs w:val="20"/>
        </w:rPr>
        <w:t>necessary for the execution of the order.</w:t>
      </w:r>
      <w:r w:rsidRPr="00DB40B6">
        <w:rPr>
          <w:sz w:val="20"/>
          <w:szCs w:val="20"/>
        </w:rPr>
        <w:t xml:space="preserve"> </w:t>
      </w:r>
      <w:r w:rsidRPr="00DB40B6">
        <w:rPr>
          <w:rFonts w:cs="Arial"/>
          <w:sz w:val="20"/>
          <w:szCs w:val="20"/>
        </w:rPr>
        <w:t>The Client acknowledges that in the case of outsourcing, his data may also be transferred to a delegation counterparty. The delegation counterparty is in any case subject to the same confidentiality obligations as Tramondo.</w:t>
      </w:r>
    </w:p>
    <w:p w14:paraId="64AFD7B7" w14:textId="77777777" w:rsidR="00A57871" w:rsidRPr="00DB40B6" w:rsidRDefault="00A57871" w:rsidP="007C581C">
      <w:pPr>
        <w:adjustRightInd w:val="0"/>
        <w:jc w:val="both"/>
        <w:rPr>
          <w:rFonts w:cs="Arial"/>
          <w:sz w:val="20"/>
          <w:szCs w:val="20"/>
        </w:rPr>
      </w:pPr>
    </w:p>
    <w:p w14:paraId="48F36A29" w14:textId="77777777" w:rsidR="00A57871" w:rsidRPr="00DB40B6" w:rsidRDefault="00A57871" w:rsidP="007C581C">
      <w:pPr>
        <w:adjustRightInd w:val="0"/>
        <w:jc w:val="both"/>
        <w:rPr>
          <w:rFonts w:cs="Arial"/>
          <w:sz w:val="20"/>
          <w:szCs w:val="20"/>
        </w:rPr>
      </w:pPr>
      <w:r w:rsidRPr="00DB40B6">
        <w:rPr>
          <w:rFonts w:cs="Arial"/>
          <w:sz w:val="20"/>
          <w:szCs w:val="20"/>
        </w:rPr>
        <w:t xml:space="preserve">The Client releases Tramondo from the obligation of business secrecy towards the delegation recipient as well as towards the account and custodian bank and agrees to the transfer of his data to the latter. </w:t>
      </w:r>
    </w:p>
    <w:p w14:paraId="3D3C8933" w14:textId="77777777" w:rsidR="00A57871" w:rsidRDefault="00A57871" w:rsidP="007C581C">
      <w:pPr>
        <w:adjustRightInd w:val="0"/>
        <w:jc w:val="both"/>
        <w:rPr>
          <w:rFonts w:cs="Arial"/>
          <w:sz w:val="20"/>
          <w:szCs w:val="20"/>
        </w:rPr>
      </w:pPr>
    </w:p>
    <w:p w14:paraId="7E97981C" w14:textId="77777777" w:rsidR="002A4633" w:rsidRDefault="002A4633" w:rsidP="007C581C">
      <w:pPr>
        <w:adjustRightInd w:val="0"/>
        <w:jc w:val="both"/>
        <w:rPr>
          <w:rFonts w:cs="Arial"/>
          <w:sz w:val="20"/>
          <w:szCs w:val="20"/>
        </w:rPr>
      </w:pPr>
    </w:p>
    <w:p w14:paraId="3774A612" w14:textId="77777777" w:rsidR="002A4633" w:rsidRDefault="002A4633" w:rsidP="007C581C">
      <w:pPr>
        <w:adjustRightInd w:val="0"/>
        <w:jc w:val="both"/>
        <w:rPr>
          <w:rFonts w:cs="Arial"/>
          <w:sz w:val="20"/>
          <w:szCs w:val="20"/>
        </w:rPr>
      </w:pPr>
    </w:p>
    <w:p w14:paraId="3E57D352" w14:textId="77777777" w:rsidR="002A4633" w:rsidRDefault="002A4633" w:rsidP="007C581C">
      <w:pPr>
        <w:adjustRightInd w:val="0"/>
        <w:jc w:val="both"/>
        <w:rPr>
          <w:rFonts w:cs="Arial"/>
          <w:sz w:val="20"/>
          <w:szCs w:val="20"/>
        </w:rPr>
      </w:pPr>
    </w:p>
    <w:p w14:paraId="64963B45" w14:textId="77777777" w:rsidR="002A4633" w:rsidRPr="00DB40B6" w:rsidRDefault="002A4633" w:rsidP="007C581C">
      <w:pPr>
        <w:adjustRightInd w:val="0"/>
        <w:jc w:val="both"/>
        <w:rPr>
          <w:rFonts w:cs="Arial"/>
          <w:sz w:val="20"/>
          <w:szCs w:val="20"/>
        </w:rPr>
      </w:pPr>
    </w:p>
    <w:p w14:paraId="56684F5B"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Compliance with laws | combating money laundering</w:t>
      </w:r>
    </w:p>
    <w:p w14:paraId="44781E6C" w14:textId="77777777" w:rsidR="002A4633" w:rsidRDefault="00A57871" w:rsidP="003D51EB">
      <w:pPr>
        <w:adjustRightInd w:val="0"/>
        <w:jc w:val="both"/>
        <w:rPr>
          <w:rFonts w:cs="Arial"/>
          <w:sz w:val="20"/>
          <w:szCs w:val="20"/>
        </w:rPr>
      </w:pPr>
      <w:r w:rsidRPr="00DB40B6">
        <w:rPr>
          <w:rFonts w:cs="Arial"/>
          <w:sz w:val="20"/>
          <w:szCs w:val="20"/>
        </w:rPr>
        <w:t xml:space="preserve">The Client is obliged to comply with the national </w:t>
      </w:r>
    </w:p>
    <w:p w14:paraId="7AB92A20" w14:textId="3BB33220" w:rsidR="00A57871" w:rsidRPr="00DB40B6" w:rsidRDefault="00A57871" w:rsidP="003D51EB">
      <w:pPr>
        <w:adjustRightInd w:val="0"/>
        <w:jc w:val="both"/>
        <w:rPr>
          <w:rFonts w:cs="Arial"/>
          <w:sz w:val="20"/>
          <w:szCs w:val="20"/>
        </w:rPr>
      </w:pPr>
      <w:r w:rsidRPr="00DB40B6">
        <w:rPr>
          <w:rFonts w:cs="Arial"/>
          <w:sz w:val="20"/>
          <w:szCs w:val="20"/>
        </w:rPr>
        <w:t>and international legal and regulatory provisions, in particular those relating to combating money laundering and the financing of terrorism, the provisions of criminal law and the provisions of tax law applicable to him.</w:t>
      </w:r>
    </w:p>
    <w:p w14:paraId="2C920630" w14:textId="77777777" w:rsidR="00A57871" w:rsidRPr="00DB40B6" w:rsidRDefault="00A57871" w:rsidP="007C581C">
      <w:pPr>
        <w:adjustRightInd w:val="0"/>
        <w:jc w:val="both"/>
        <w:rPr>
          <w:rFonts w:cs="Arial"/>
          <w:sz w:val="20"/>
          <w:szCs w:val="20"/>
        </w:rPr>
      </w:pPr>
    </w:p>
    <w:p w14:paraId="79041CF3" w14:textId="77777777" w:rsidR="00A57871" w:rsidRPr="00DB40B6" w:rsidRDefault="00A57871" w:rsidP="003E1436">
      <w:pPr>
        <w:adjustRightInd w:val="0"/>
        <w:jc w:val="both"/>
        <w:rPr>
          <w:rFonts w:cs="Arial"/>
          <w:sz w:val="20"/>
          <w:szCs w:val="20"/>
        </w:rPr>
      </w:pPr>
      <w:r w:rsidRPr="00DB40B6">
        <w:rPr>
          <w:rFonts w:cs="Arial"/>
          <w:sz w:val="20"/>
          <w:szCs w:val="20"/>
        </w:rPr>
        <w:t>If the Client fails to comply with these provisions, he shall bear the costs for clarifications and expenses incurred by Tramondo. The Client acknowledges that circumstances may arise upon initiating or during the course of the business relationship which oblige Tramondo by law or due to the terms and conditions set forth in the agreement carry out additional clarifications regarding the business relationship or a transaction and to report the business relationship to a competent authority or to terminate it. In addition, Tramondo may be legally or contractually obliged to inform the custodian banks of its clarifications, which may lead to assets freeze by the custodian bank. The Client is obliged to provide Tramondo, upon request, with all information that Tramondo requires in order to comply with its legal obligations to clarify or report. This includes, for example, information about the origin of the assets and the circumstances and background of a transaction initiated by the Client beyond the scope of the asset management (e.g. withdrawal of assets).</w:t>
      </w:r>
    </w:p>
    <w:p w14:paraId="2DD79B5A" w14:textId="77777777" w:rsidR="00A57871" w:rsidRPr="00DB40B6" w:rsidRDefault="00A57871" w:rsidP="003E1436">
      <w:pPr>
        <w:adjustRightInd w:val="0"/>
        <w:jc w:val="both"/>
        <w:rPr>
          <w:rFonts w:cs="Arial"/>
          <w:sz w:val="20"/>
          <w:szCs w:val="20"/>
        </w:rPr>
      </w:pPr>
    </w:p>
    <w:p w14:paraId="436F95F3" w14:textId="77777777" w:rsidR="00A57871" w:rsidRPr="00DB40B6" w:rsidRDefault="00A57871" w:rsidP="001A59B6">
      <w:pPr>
        <w:adjustRightInd w:val="0"/>
        <w:jc w:val="both"/>
        <w:rPr>
          <w:rFonts w:cs="Arial"/>
          <w:sz w:val="20"/>
          <w:szCs w:val="20"/>
        </w:rPr>
      </w:pPr>
      <w:r w:rsidRPr="00DB40B6">
        <w:rPr>
          <w:rFonts w:cs="Arial"/>
          <w:sz w:val="20"/>
          <w:szCs w:val="20"/>
        </w:rPr>
        <w:t>The Client further acknowledges that, in accordance with the applicable Swiss provisions on money laundering, Tramondo has either a duty to report or a right to report to the Swiss authorities in the event of a suspicion that the assets involved in the business relationship are connected with a criminal offence or originate from a crime or are at the disposal of a criminal organisation. In these cases, is further entitled not to comply with the instructions received from the Client and in particular not to execute orders that have been placed. In addition, Tramondo may inform the custodian bank of any suspicious activity report made by the Company.</w:t>
      </w:r>
    </w:p>
    <w:p w14:paraId="2AD86558" w14:textId="77777777" w:rsidR="00A57871" w:rsidRPr="00DB40B6" w:rsidRDefault="00A57871" w:rsidP="003E1436">
      <w:pPr>
        <w:adjustRightInd w:val="0"/>
        <w:jc w:val="both"/>
        <w:rPr>
          <w:rFonts w:cs="Arial"/>
          <w:sz w:val="20"/>
          <w:szCs w:val="20"/>
        </w:rPr>
      </w:pPr>
    </w:p>
    <w:p w14:paraId="4AB4A12F" w14:textId="77777777" w:rsidR="00A57871" w:rsidRPr="00DB40B6" w:rsidRDefault="00A57871" w:rsidP="007C581C">
      <w:pPr>
        <w:adjustRightInd w:val="0"/>
        <w:jc w:val="both"/>
        <w:rPr>
          <w:rFonts w:cs="Arial"/>
          <w:sz w:val="20"/>
          <w:szCs w:val="20"/>
        </w:rPr>
      </w:pPr>
      <w:r w:rsidRPr="00DB40B6">
        <w:rPr>
          <w:rFonts w:cs="Arial"/>
          <w:sz w:val="20"/>
          <w:szCs w:val="20"/>
        </w:rPr>
        <w:t>All damages resulting from orders and instructions not executed or executed late shall be borne by the Client, provided that Tramondo has acted within the framework of the respective applicable Swiss provisions regarding money laundering.</w:t>
      </w:r>
    </w:p>
    <w:p w14:paraId="161C2683" w14:textId="77777777" w:rsidR="00884B51" w:rsidRDefault="00884B51" w:rsidP="007C581C">
      <w:pPr>
        <w:adjustRightInd w:val="0"/>
        <w:jc w:val="both"/>
        <w:rPr>
          <w:rFonts w:cs="Arial"/>
          <w:sz w:val="20"/>
          <w:szCs w:val="20"/>
        </w:rPr>
        <w:sectPr w:rsidR="00884B51" w:rsidSect="00002422">
          <w:footerReference w:type="default" r:id="rId48"/>
          <w:pgSz w:w="11900" w:h="16840"/>
          <w:pgMar w:top="1500" w:right="1127" w:bottom="1100" w:left="1180" w:header="528" w:footer="908" w:gutter="0"/>
          <w:pgNumType w:start="1"/>
          <w:cols w:num="2" w:space="720"/>
        </w:sectPr>
      </w:pPr>
    </w:p>
    <w:p w14:paraId="20BF75A0" w14:textId="77777777" w:rsidR="002A4633" w:rsidRPr="00DB40B6" w:rsidRDefault="002A4633" w:rsidP="007C581C">
      <w:pPr>
        <w:adjustRightInd w:val="0"/>
        <w:jc w:val="both"/>
        <w:rPr>
          <w:rFonts w:cs="Arial"/>
          <w:sz w:val="20"/>
          <w:szCs w:val="20"/>
        </w:rPr>
      </w:pPr>
    </w:p>
    <w:p w14:paraId="050595CC"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 xml:space="preserve">Data protection </w:t>
      </w:r>
    </w:p>
    <w:p w14:paraId="4250744C" w14:textId="77777777" w:rsidR="00A57871" w:rsidRPr="00DB40B6" w:rsidRDefault="00A57871" w:rsidP="007C581C">
      <w:pPr>
        <w:adjustRightInd w:val="0"/>
        <w:jc w:val="both"/>
        <w:rPr>
          <w:rFonts w:cs="Arial"/>
          <w:sz w:val="20"/>
          <w:szCs w:val="20"/>
        </w:rPr>
      </w:pPr>
      <w:r w:rsidRPr="00DB40B6">
        <w:rPr>
          <w:rFonts w:cs="Arial"/>
          <w:sz w:val="20"/>
          <w:szCs w:val="20"/>
        </w:rPr>
        <w:t>Tramondo collects and processes the Client's data in accordance with the applicable provisions of the Swiss Data Protection Act («DPA») as well as other relevant data protection provisions and ensures compliance therewith, to the extent applicable.</w:t>
      </w:r>
    </w:p>
    <w:p w14:paraId="238A6280" w14:textId="77777777" w:rsidR="00A57871" w:rsidRPr="00DB40B6" w:rsidRDefault="00A57871" w:rsidP="007C581C">
      <w:pPr>
        <w:adjustRightInd w:val="0"/>
        <w:jc w:val="both"/>
        <w:rPr>
          <w:rFonts w:cs="Arial"/>
          <w:sz w:val="20"/>
          <w:szCs w:val="20"/>
        </w:rPr>
      </w:pPr>
    </w:p>
    <w:p w14:paraId="0EF188A4"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Ombudsstelle</w:t>
      </w:r>
    </w:p>
    <w:p w14:paraId="6313C1A2" w14:textId="77777777" w:rsidR="00A57871" w:rsidRPr="00DB40B6" w:rsidRDefault="00A57871" w:rsidP="0042578F">
      <w:pPr>
        <w:adjustRightInd w:val="0"/>
        <w:jc w:val="both"/>
        <w:rPr>
          <w:rFonts w:cs="Arial"/>
          <w:sz w:val="20"/>
          <w:szCs w:val="20"/>
        </w:rPr>
      </w:pPr>
      <w:r w:rsidRPr="00DB40B6">
        <w:rPr>
          <w:rFonts w:cs="Arial"/>
          <w:sz w:val="20"/>
          <w:szCs w:val="20"/>
        </w:rPr>
        <w:t xml:space="preserve">Tramondo is affiliated with the Financial Ombudsman Service Switzerland (FINOS).  </w:t>
      </w:r>
    </w:p>
    <w:p w14:paraId="07F85DB0" w14:textId="77777777" w:rsidR="00A57871" w:rsidRPr="00DB40B6" w:rsidRDefault="00A57871" w:rsidP="007C581C">
      <w:pPr>
        <w:adjustRightInd w:val="0"/>
        <w:jc w:val="both"/>
        <w:rPr>
          <w:rFonts w:cs="Arial"/>
          <w:sz w:val="20"/>
          <w:szCs w:val="20"/>
        </w:rPr>
      </w:pPr>
      <w:r w:rsidRPr="00DB40B6">
        <w:rPr>
          <w:rFonts w:cs="Arial"/>
          <w:sz w:val="20"/>
          <w:szCs w:val="20"/>
        </w:rPr>
        <w:t xml:space="preserve">                                                                                                                                                   </w:t>
      </w:r>
    </w:p>
    <w:p w14:paraId="5E2EE9C0" w14:textId="77777777" w:rsidR="00A57871" w:rsidRPr="00DB40B6" w:rsidRDefault="00A57871" w:rsidP="007C581C">
      <w:pPr>
        <w:adjustRightInd w:val="0"/>
        <w:jc w:val="both"/>
        <w:rPr>
          <w:rFonts w:cs="Arial"/>
          <w:sz w:val="20"/>
          <w:szCs w:val="20"/>
          <w:lang w:val="de-CH"/>
        </w:rPr>
      </w:pPr>
      <w:r w:rsidRPr="00DB40B6">
        <w:rPr>
          <w:rFonts w:cs="Arial"/>
          <w:sz w:val="20"/>
          <w:szCs w:val="20"/>
          <w:lang w:val="de-CH"/>
        </w:rPr>
        <w:t>Finanzombudsstelle Schweiz (FINOS)</w:t>
      </w:r>
    </w:p>
    <w:p w14:paraId="48CA4929" w14:textId="77777777" w:rsidR="00A57871" w:rsidRPr="00DB40B6" w:rsidRDefault="00A57871" w:rsidP="007C581C">
      <w:pPr>
        <w:adjustRightInd w:val="0"/>
        <w:jc w:val="both"/>
        <w:rPr>
          <w:rFonts w:cs="Arial"/>
          <w:sz w:val="20"/>
          <w:szCs w:val="20"/>
          <w:lang w:val="de-CH"/>
        </w:rPr>
      </w:pPr>
      <w:r w:rsidRPr="00DB40B6">
        <w:rPr>
          <w:rFonts w:cs="Arial"/>
          <w:sz w:val="20"/>
          <w:szCs w:val="20"/>
          <w:lang w:val="de-CH"/>
        </w:rPr>
        <w:t>Talstrasse 20, 8001 Zürich</w:t>
      </w:r>
    </w:p>
    <w:p w14:paraId="13657EA4" w14:textId="77777777" w:rsidR="00A57871" w:rsidRPr="00DB40B6" w:rsidRDefault="00A57871" w:rsidP="007C581C">
      <w:pPr>
        <w:adjustRightInd w:val="0"/>
        <w:jc w:val="both"/>
        <w:rPr>
          <w:rFonts w:cs="Arial"/>
          <w:sz w:val="20"/>
          <w:szCs w:val="20"/>
          <w:lang w:val="de-CH"/>
        </w:rPr>
      </w:pPr>
      <w:r w:rsidRPr="00DB40B6">
        <w:rPr>
          <w:rFonts w:cs="Arial"/>
          <w:sz w:val="20"/>
          <w:szCs w:val="20"/>
          <w:lang w:val="de-CH"/>
        </w:rPr>
        <w:t>Tel.: +41 44 552 08 00</w:t>
      </w:r>
    </w:p>
    <w:p w14:paraId="37B81DC4" w14:textId="77777777" w:rsidR="00A57871" w:rsidRPr="00DB40B6" w:rsidRDefault="00A57871" w:rsidP="007C581C">
      <w:pPr>
        <w:adjustRightInd w:val="0"/>
        <w:jc w:val="both"/>
        <w:rPr>
          <w:rFonts w:cs="Arial"/>
          <w:sz w:val="20"/>
          <w:szCs w:val="20"/>
          <w:lang w:val="it-IT"/>
        </w:rPr>
      </w:pPr>
      <w:r w:rsidRPr="00DB40B6">
        <w:rPr>
          <w:rFonts w:cs="Arial"/>
          <w:sz w:val="20"/>
          <w:szCs w:val="20"/>
          <w:lang w:val="it-IT"/>
        </w:rPr>
        <w:t>e-Mail: info@finos.ch</w:t>
      </w:r>
    </w:p>
    <w:p w14:paraId="2D5AA6EB" w14:textId="77777777" w:rsidR="00A57871" w:rsidRPr="00DB40B6" w:rsidRDefault="00A57871" w:rsidP="007C581C">
      <w:pPr>
        <w:adjustRightInd w:val="0"/>
        <w:jc w:val="both"/>
        <w:rPr>
          <w:rStyle w:val="Hyperlink"/>
          <w:rFonts w:cs="Arial"/>
          <w:sz w:val="20"/>
          <w:szCs w:val="20"/>
          <w:lang w:val="it-IT"/>
        </w:rPr>
      </w:pPr>
      <w:r w:rsidRPr="00DB40B6">
        <w:rPr>
          <w:rFonts w:cs="Arial"/>
          <w:sz w:val="20"/>
          <w:szCs w:val="20"/>
          <w:lang w:val="it-IT"/>
        </w:rPr>
        <w:t xml:space="preserve">Web: </w:t>
      </w:r>
      <w:hyperlink r:id="rId49" w:history="1">
        <w:r w:rsidRPr="00DB40B6">
          <w:rPr>
            <w:rStyle w:val="Hyperlink"/>
            <w:rFonts w:cs="Arial"/>
            <w:sz w:val="20"/>
            <w:szCs w:val="20"/>
            <w:lang w:val="it-IT"/>
          </w:rPr>
          <w:t>www.finos.ch</w:t>
        </w:r>
      </w:hyperlink>
    </w:p>
    <w:p w14:paraId="09C2607D" w14:textId="77777777" w:rsidR="00A57871" w:rsidRPr="00DB40B6" w:rsidRDefault="00A57871" w:rsidP="007C581C">
      <w:pPr>
        <w:adjustRightInd w:val="0"/>
        <w:jc w:val="both"/>
        <w:rPr>
          <w:rFonts w:cs="Arial"/>
          <w:sz w:val="20"/>
          <w:szCs w:val="20"/>
          <w:lang w:val="it-IT"/>
        </w:rPr>
      </w:pPr>
    </w:p>
    <w:p w14:paraId="00FC4A18" w14:textId="77777777" w:rsidR="00A57871" w:rsidRPr="00DB40B6" w:rsidRDefault="00A57871" w:rsidP="0042578F">
      <w:pPr>
        <w:adjustRightInd w:val="0"/>
        <w:jc w:val="both"/>
        <w:rPr>
          <w:rFonts w:cs="Arial"/>
          <w:sz w:val="20"/>
          <w:szCs w:val="20"/>
        </w:rPr>
      </w:pPr>
      <w:r w:rsidRPr="00DB40B6">
        <w:rPr>
          <w:rFonts w:cs="Arial"/>
          <w:sz w:val="20"/>
          <w:szCs w:val="20"/>
        </w:rPr>
        <w:t>In the event of disputes between Tramondo and the client, the client is free to initiate mediation proceedings with the ombudsman's office.</w:t>
      </w:r>
    </w:p>
    <w:p w14:paraId="69B33469" w14:textId="77777777" w:rsidR="00A57871" w:rsidRPr="00DB40B6" w:rsidRDefault="00A57871" w:rsidP="007C581C">
      <w:pPr>
        <w:adjustRightInd w:val="0"/>
        <w:jc w:val="both"/>
        <w:rPr>
          <w:rFonts w:cs="Arial"/>
          <w:sz w:val="20"/>
          <w:szCs w:val="20"/>
        </w:rPr>
      </w:pPr>
    </w:p>
    <w:p w14:paraId="1AEE9B1B"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Liability | Limitation of Liability</w:t>
      </w:r>
    </w:p>
    <w:p w14:paraId="4EC11C85" w14:textId="77777777" w:rsidR="00A57871" w:rsidRPr="00DB40B6" w:rsidRDefault="00A57871" w:rsidP="00414178">
      <w:pPr>
        <w:adjustRightInd w:val="0"/>
        <w:jc w:val="both"/>
        <w:rPr>
          <w:rFonts w:cs="Arial"/>
          <w:sz w:val="20"/>
          <w:szCs w:val="20"/>
        </w:rPr>
      </w:pPr>
      <w:r w:rsidRPr="00DB40B6">
        <w:rPr>
          <w:rFonts w:cs="Arial"/>
          <w:sz w:val="20"/>
          <w:szCs w:val="20"/>
        </w:rPr>
        <w:t xml:space="preserve">The liability of Tramondo is generally limited, regardless of the legal ground, to losses or claims for damages caused by intentional or grossly negligent conduct. </w:t>
      </w:r>
    </w:p>
    <w:p w14:paraId="616FFF9E" w14:textId="77777777" w:rsidR="00A57871" w:rsidRPr="00DB40B6" w:rsidRDefault="00A57871" w:rsidP="007C581C">
      <w:pPr>
        <w:adjustRightInd w:val="0"/>
        <w:jc w:val="both"/>
        <w:rPr>
          <w:rFonts w:cs="Arial"/>
          <w:sz w:val="20"/>
          <w:szCs w:val="20"/>
        </w:rPr>
      </w:pPr>
    </w:p>
    <w:p w14:paraId="20AE406B" w14:textId="77777777" w:rsidR="00A57871" w:rsidRDefault="00A57871" w:rsidP="007C581C">
      <w:pPr>
        <w:adjustRightInd w:val="0"/>
        <w:jc w:val="both"/>
        <w:rPr>
          <w:rFonts w:cs="Arial"/>
          <w:sz w:val="20"/>
          <w:szCs w:val="20"/>
        </w:rPr>
      </w:pPr>
      <w:r w:rsidRPr="00DB40B6">
        <w:rPr>
          <w:rFonts w:cs="Arial"/>
          <w:sz w:val="20"/>
          <w:szCs w:val="20"/>
        </w:rPr>
        <w:t>The Client furthermore acknowledges that, regardless of the legal basis, any liability for damages for loss of profit, loss of data, goodwill or consequential damages, indirect damages, special damages or other damages incurred on the occasion of the fulfilment of the agreement, irrespective of whether such damages were foreseeable or not, is fully excluded.</w:t>
      </w:r>
    </w:p>
    <w:p w14:paraId="44C17F87" w14:textId="77777777" w:rsidR="002A4633" w:rsidRPr="00DB40B6" w:rsidRDefault="002A4633" w:rsidP="007C581C">
      <w:pPr>
        <w:adjustRightInd w:val="0"/>
        <w:jc w:val="both"/>
        <w:rPr>
          <w:rFonts w:cs="Arial"/>
          <w:sz w:val="20"/>
          <w:szCs w:val="20"/>
        </w:rPr>
      </w:pPr>
    </w:p>
    <w:p w14:paraId="57EA118D"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Applicable law I Place of jurisdiction</w:t>
      </w:r>
    </w:p>
    <w:p w14:paraId="49B02F68" w14:textId="77777777" w:rsidR="00A57871" w:rsidRPr="00DB40B6" w:rsidRDefault="00A57871" w:rsidP="00414178">
      <w:pPr>
        <w:adjustRightInd w:val="0"/>
        <w:jc w:val="both"/>
        <w:rPr>
          <w:rFonts w:cs="Arial"/>
          <w:sz w:val="20"/>
          <w:szCs w:val="20"/>
        </w:rPr>
      </w:pPr>
      <w:r w:rsidRPr="00DB40B6">
        <w:rPr>
          <w:rFonts w:cs="Arial"/>
          <w:sz w:val="20"/>
          <w:szCs w:val="20"/>
        </w:rPr>
        <w:t>All legal relationships of the Client with Tramondo are exclusively subject to substantive Swiss law to the exclusion of the provisions of international private law and other conflict of laws. The place of performance, place of debt collection for clients domiciled abroad and exclusive place of jurisdiction for all types of proceedings is Zug. However, Tramondo also has the right to file a lawsuit against the Client at the competent court of his domicile or any other competent court.</w:t>
      </w:r>
    </w:p>
    <w:p w14:paraId="071772D0" w14:textId="77777777" w:rsidR="00A57871" w:rsidRPr="00DB40B6" w:rsidRDefault="00A57871" w:rsidP="007C581C">
      <w:pPr>
        <w:adjustRightInd w:val="0"/>
        <w:jc w:val="both"/>
        <w:rPr>
          <w:rFonts w:cs="Arial"/>
          <w:sz w:val="20"/>
          <w:szCs w:val="20"/>
        </w:rPr>
      </w:pPr>
    </w:p>
    <w:p w14:paraId="299C5AB9" w14:textId="77777777" w:rsidR="00A57871" w:rsidRPr="00DB40B6" w:rsidRDefault="00A57871" w:rsidP="00A57871">
      <w:pPr>
        <w:pStyle w:val="Listenabsatz"/>
        <w:widowControl/>
        <w:numPr>
          <w:ilvl w:val="0"/>
          <w:numId w:val="24"/>
        </w:numPr>
        <w:adjustRightInd w:val="0"/>
        <w:contextualSpacing/>
        <w:jc w:val="both"/>
        <w:rPr>
          <w:rFonts w:cs="Arial"/>
          <w:b/>
          <w:bCs/>
          <w:sz w:val="20"/>
          <w:szCs w:val="20"/>
        </w:rPr>
      </w:pPr>
      <w:r w:rsidRPr="00DB40B6">
        <w:rPr>
          <w:rFonts w:cs="Arial"/>
          <w:b/>
          <w:bCs/>
          <w:sz w:val="20"/>
          <w:szCs w:val="20"/>
        </w:rPr>
        <w:t>Amendments to the General Terms and Conditions</w:t>
      </w:r>
    </w:p>
    <w:p w14:paraId="6E5137C8" w14:textId="77777777" w:rsidR="00A57871" w:rsidRPr="00DB40B6" w:rsidRDefault="00A57871" w:rsidP="00A41F8C">
      <w:pPr>
        <w:adjustRightInd w:val="0"/>
        <w:jc w:val="both"/>
        <w:rPr>
          <w:rFonts w:cs="Arial"/>
          <w:b/>
          <w:bCs/>
          <w:sz w:val="20"/>
          <w:szCs w:val="20"/>
        </w:rPr>
      </w:pPr>
      <w:r w:rsidRPr="00DB40B6">
        <w:rPr>
          <w:rFonts w:cs="Arial"/>
          <w:sz w:val="20"/>
          <w:szCs w:val="20"/>
        </w:rPr>
        <w:t>Tramondo reserves the right to amend the General Terms and Conditions at any time. These will be notified to the Client by e-mail, on the website of Tramondo or by other suitable means and will be deemed to have</w:t>
      </w:r>
      <w:r w:rsidRPr="00DB40B6">
        <w:rPr>
          <w:rFonts w:cs="Arial"/>
          <w:b/>
          <w:bCs/>
          <w:sz w:val="20"/>
          <w:szCs w:val="20"/>
        </w:rPr>
        <w:t xml:space="preserve"> </w:t>
      </w:r>
      <w:r w:rsidRPr="00DB40B6">
        <w:rPr>
          <w:rFonts w:cs="Arial"/>
          <w:sz w:val="20"/>
          <w:szCs w:val="20"/>
        </w:rPr>
        <w:t>been approved without objection within one month.</w:t>
      </w:r>
    </w:p>
    <w:p w14:paraId="3CD5E5EC" w14:textId="77777777" w:rsidR="00A57871" w:rsidRPr="00DB40B6" w:rsidRDefault="00A57871" w:rsidP="007C581C">
      <w:pPr>
        <w:adjustRightInd w:val="0"/>
        <w:jc w:val="both"/>
        <w:rPr>
          <w:rFonts w:cs="Arial"/>
          <w:sz w:val="20"/>
          <w:szCs w:val="20"/>
        </w:rPr>
      </w:pPr>
    </w:p>
    <w:p w14:paraId="50E873CA" w14:textId="77777777" w:rsidR="001E3A27" w:rsidRDefault="001E3A27" w:rsidP="00E0774B">
      <w:pPr>
        <w:adjustRightInd w:val="0"/>
        <w:jc w:val="both"/>
        <w:rPr>
          <w:rFonts w:cs="Arial"/>
          <w:sz w:val="20"/>
          <w:szCs w:val="20"/>
        </w:rPr>
      </w:pPr>
    </w:p>
    <w:p w14:paraId="74E268B8" w14:textId="5700B339" w:rsidR="00A57871" w:rsidRPr="00DB40B6" w:rsidRDefault="00A57871" w:rsidP="00E0774B">
      <w:pPr>
        <w:adjustRightInd w:val="0"/>
        <w:jc w:val="both"/>
        <w:rPr>
          <w:rFonts w:cs="Arial"/>
          <w:sz w:val="20"/>
          <w:szCs w:val="20"/>
        </w:rPr>
      </w:pPr>
      <w:r w:rsidRPr="00DB40B6">
        <w:rPr>
          <w:rFonts w:cs="Arial"/>
          <w:sz w:val="20"/>
          <w:szCs w:val="20"/>
        </w:rPr>
        <w:t>This document replaces all previous versions of the General Terms and Conditions.</w:t>
      </w:r>
    </w:p>
    <w:p w14:paraId="2CD860D1" w14:textId="77777777" w:rsidR="00A57871" w:rsidRPr="00DB40B6" w:rsidRDefault="00A57871" w:rsidP="00E0774B">
      <w:pPr>
        <w:adjustRightInd w:val="0"/>
        <w:jc w:val="both"/>
        <w:rPr>
          <w:rFonts w:cs="Arial"/>
          <w:i/>
          <w:iCs/>
          <w:sz w:val="20"/>
          <w:szCs w:val="20"/>
        </w:rPr>
      </w:pPr>
    </w:p>
    <w:p w14:paraId="04070314" w14:textId="77777777" w:rsidR="00A57871" w:rsidRPr="00DB40B6" w:rsidRDefault="00A57871" w:rsidP="002F14D5">
      <w:pPr>
        <w:rPr>
          <w:sz w:val="20"/>
          <w:szCs w:val="20"/>
        </w:rPr>
      </w:pPr>
      <w:r w:rsidRPr="00DB40B6">
        <w:rPr>
          <w:rFonts w:cs="Arial"/>
          <w:i/>
          <w:iCs/>
          <w:sz w:val="20"/>
          <w:szCs w:val="20"/>
        </w:rPr>
        <w:t>Date 01.07.2025</w:t>
      </w:r>
    </w:p>
    <w:p w14:paraId="375FC1F6" w14:textId="36EA1874" w:rsidR="00884B51" w:rsidRDefault="00884B51">
      <w:pPr>
        <w:rPr>
          <w:sz w:val="20"/>
          <w:szCs w:val="20"/>
        </w:rPr>
      </w:pPr>
    </w:p>
    <w:p w14:paraId="17B8E151" w14:textId="77777777" w:rsidR="002B7298" w:rsidRPr="00DB40B6" w:rsidRDefault="002B7298">
      <w:pPr>
        <w:rPr>
          <w:sz w:val="20"/>
          <w:szCs w:val="20"/>
        </w:rPr>
      </w:pPr>
    </w:p>
    <w:p w14:paraId="373F102C" w14:textId="46149D71" w:rsidR="007F2E81" w:rsidRPr="00DB40B6" w:rsidRDefault="007F2E81">
      <w:pPr>
        <w:rPr>
          <w:sz w:val="20"/>
          <w:szCs w:val="20"/>
        </w:rPr>
      </w:pPr>
    </w:p>
    <w:p w14:paraId="2BCDB821" w14:textId="253748A2" w:rsidR="007F2E81" w:rsidRPr="00DB40B6" w:rsidRDefault="007F2E81">
      <w:pPr>
        <w:rPr>
          <w:sz w:val="20"/>
          <w:szCs w:val="20"/>
        </w:rPr>
      </w:pPr>
    </w:p>
    <w:p w14:paraId="03389B09" w14:textId="77777777" w:rsidR="00884B51" w:rsidRDefault="00884B51">
      <w:pPr>
        <w:rPr>
          <w:sz w:val="20"/>
          <w:szCs w:val="20"/>
        </w:rPr>
        <w:sectPr w:rsidR="00884B51" w:rsidSect="00002422">
          <w:headerReference w:type="default" r:id="rId50"/>
          <w:footerReference w:type="default" r:id="rId51"/>
          <w:pgSz w:w="11900" w:h="16840"/>
          <w:pgMar w:top="1500" w:right="1127" w:bottom="1100" w:left="1180" w:header="528" w:footer="908" w:gutter="0"/>
          <w:pgNumType w:start="1"/>
          <w:cols w:num="2" w:space="720"/>
        </w:sectPr>
      </w:pPr>
    </w:p>
    <w:p w14:paraId="3911BB66" w14:textId="77777777" w:rsidR="007F2E81" w:rsidRPr="00DB40B6" w:rsidRDefault="007F2E81">
      <w:pPr>
        <w:rPr>
          <w:sz w:val="20"/>
          <w:szCs w:val="20"/>
        </w:rPr>
      </w:pPr>
    </w:p>
    <w:p w14:paraId="0885FCDF" w14:textId="1FC4402A" w:rsidR="007F2E81" w:rsidRPr="00DB40B6" w:rsidRDefault="007F2E81">
      <w:pPr>
        <w:rPr>
          <w:sz w:val="20"/>
          <w:szCs w:val="20"/>
        </w:rPr>
      </w:pPr>
    </w:p>
    <w:p w14:paraId="75BB3640" w14:textId="77777777" w:rsidR="007F2E81" w:rsidRPr="00DB40B6" w:rsidRDefault="007F2E81">
      <w:pPr>
        <w:rPr>
          <w:sz w:val="20"/>
          <w:szCs w:val="20"/>
        </w:rPr>
      </w:pPr>
    </w:p>
    <w:p w14:paraId="39EF5F0C" w14:textId="17986876" w:rsidR="007F2E81" w:rsidRPr="00DB40B6" w:rsidRDefault="007F2E81">
      <w:pPr>
        <w:rPr>
          <w:sz w:val="20"/>
          <w:szCs w:val="20"/>
        </w:rPr>
      </w:pPr>
    </w:p>
    <w:p w14:paraId="34362EA8" w14:textId="77777777" w:rsidR="007F2E81" w:rsidRPr="00DB40B6" w:rsidRDefault="007F2E81">
      <w:pPr>
        <w:rPr>
          <w:sz w:val="20"/>
          <w:szCs w:val="20"/>
        </w:rPr>
      </w:pPr>
    </w:p>
    <w:p w14:paraId="6AE74543" w14:textId="1632A15B" w:rsidR="007F2E81" w:rsidRPr="00DB40B6" w:rsidRDefault="007F2E81">
      <w:pPr>
        <w:rPr>
          <w:sz w:val="20"/>
          <w:szCs w:val="20"/>
        </w:rPr>
      </w:pPr>
    </w:p>
    <w:p w14:paraId="04F2E726" w14:textId="77777777" w:rsidR="007F2E81" w:rsidRPr="00DB40B6" w:rsidRDefault="007F2E81">
      <w:pPr>
        <w:rPr>
          <w:sz w:val="20"/>
          <w:szCs w:val="20"/>
        </w:rPr>
      </w:pPr>
    </w:p>
    <w:p w14:paraId="3B90D122" w14:textId="6475BCB0" w:rsidR="007F2E81" w:rsidRPr="00DB40B6" w:rsidRDefault="007F2E81">
      <w:pPr>
        <w:rPr>
          <w:sz w:val="20"/>
          <w:szCs w:val="20"/>
        </w:rPr>
      </w:pPr>
    </w:p>
    <w:p w14:paraId="350B1491" w14:textId="77777777" w:rsidR="007F2E81" w:rsidRPr="00DB40B6" w:rsidRDefault="007F2E81">
      <w:pPr>
        <w:rPr>
          <w:sz w:val="20"/>
          <w:szCs w:val="20"/>
        </w:rPr>
      </w:pPr>
    </w:p>
    <w:p w14:paraId="5408C0B3" w14:textId="77777777" w:rsidR="007F2E81" w:rsidRPr="00DB40B6" w:rsidRDefault="007F2E81">
      <w:pPr>
        <w:rPr>
          <w:sz w:val="20"/>
          <w:szCs w:val="20"/>
        </w:rPr>
      </w:pPr>
    </w:p>
    <w:p w14:paraId="0D428C60" w14:textId="77777777" w:rsidR="007F2E81" w:rsidRPr="00DB40B6" w:rsidRDefault="007F2E81">
      <w:pPr>
        <w:rPr>
          <w:sz w:val="20"/>
          <w:szCs w:val="20"/>
        </w:rPr>
      </w:pPr>
    </w:p>
    <w:p w14:paraId="78163543" w14:textId="77777777" w:rsidR="007F2E81" w:rsidRPr="00DB40B6" w:rsidRDefault="007F2E81">
      <w:pPr>
        <w:rPr>
          <w:sz w:val="20"/>
          <w:szCs w:val="20"/>
        </w:rPr>
      </w:pPr>
    </w:p>
    <w:p w14:paraId="1428CC4D" w14:textId="571748D2" w:rsidR="007F2E81" w:rsidRPr="00DB40B6" w:rsidRDefault="007F2E81">
      <w:pPr>
        <w:rPr>
          <w:sz w:val="20"/>
          <w:szCs w:val="20"/>
        </w:rPr>
      </w:pPr>
    </w:p>
    <w:p w14:paraId="362219F9" w14:textId="77777777" w:rsidR="007F2E81" w:rsidRPr="00DB40B6" w:rsidRDefault="007F2E81">
      <w:pPr>
        <w:rPr>
          <w:sz w:val="20"/>
          <w:szCs w:val="20"/>
        </w:rPr>
      </w:pPr>
    </w:p>
    <w:p w14:paraId="3F24C22F" w14:textId="77777777" w:rsidR="007F2E81" w:rsidRPr="00DB40B6" w:rsidRDefault="007F2E81">
      <w:pPr>
        <w:rPr>
          <w:sz w:val="20"/>
          <w:szCs w:val="20"/>
        </w:rPr>
      </w:pPr>
    </w:p>
    <w:p w14:paraId="59275663" w14:textId="77777777" w:rsidR="007F2E81" w:rsidRPr="00DB40B6" w:rsidRDefault="007F2E81">
      <w:pPr>
        <w:rPr>
          <w:sz w:val="20"/>
          <w:szCs w:val="20"/>
        </w:rPr>
      </w:pPr>
    </w:p>
    <w:p w14:paraId="46BCBF10" w14:textId="77777777" w:rsidR="007F2E81" w:rsidRPr="00DB40B6" w:rsidRDefault="007F2E81">
      <w:pPr>
        <w:rPr>
          <w:sz w:val="20"/>
          <w:szCs w:val="20"/>
        </w:rPr>
      </w:pPr>
    </w:p>
    <w:p w14:paraId="189D6291" w14:textId="7100B2C1" w:rsidR="007F2E81" w:rsidRPr="00DB40B6" w:rsidRDefault="007F2E81">
      <w:pPr>
        <w:rPr>
          <w:sz w:val="20"/>
          <w:szCs w:val="20"/>
        </w:rPr>
      </w:pPr>
    </w:p>
    <w:p w14:paraId="3528199A" w14:textId="22209605" w:rsidR="007F2E81" w:rsidRPr="00DB40B6" w:rsidRDefault="007F2E81">
      <w:pPr>
        <w:rPr>
          <w:sz w:val="20"/>
          <w:szCs w:val="20"/>
        </w:rPr>
      </w:pPr>
    </w:p>
    <w:p w14:paraId="47151032" w14:textId="77777777" w:rsidR="007F2E81" w:rsidRPr="00DB40B6" w:rsidRDefault="007F2E81">
      <w:pPr>
        <w:rPr>
          <w:sz w:val="20"/>
          <w:szCs w:val="20"/>
        </w:rPr>
      </w:pPr>
    </w:p>
    <w:p w14:paraId="43A976B9" w14:textId="77777777" w:rsidR="007F2E81" w:rsidRPr="00DB40B6" w:rsidRDefault="007F2E81">
      <w:pPr>
        <w:rPr>
          <w:sz w:val="20"/>
          <w:szCs w:val="20"/>
        </w:rPr>
      </w:pPr>
    </w:p>
    <w:p w14:paraId="463F5A38" w14:textId="77777777" w:rsidR="007F2E81" w:rsidRPr="00DB40B6" w:rsidRDefault="007F2E81">
      <w:pPr>
        <w:rPr>
          <w:sz w:val="20"/>
          <w:szCs w:val="20"/>
        </w:rPr>
      </w:pPr>
    </w:p>
    <w:p w14:paraId="2C518B32" w14:textId="77777777" w:rsidR="007F2E81" w:rsidRPr="00DB40B6" w:rsidRDefault="007F2E81">
      <w:pPr>
        <w:rPr>
          <w:sz w:val="20"/>
          <w:szCs w:val="20"/>
        </w:rPr>
      </w:pPr>
    </w:p>
    <w:p w14:paraId="296B66F4" w14:textId="039BDC63" w:rsidR="007F2E81" w:rsidRPr="00DB40B6" w:rsidRDefault="007F2E81">
      <w:pPr>
        <w:rPr>
          <w:sz w:val="20"/>
          <w:szCs w:val="20"/>
        </w:rPr>
      </w:pPr>
    </w:p>
    <w:p w14:paraId="38BDF765" w14:textId="77777777" w:rsidR="007F2E81" w:rsidRPr="00DB40B6" w:rsidRDefault="007F2E81">
      <w:pPr>
        <w:rPr>
          <w:sz w:val="20"/>
          <w:szCs w:val="20"/>
        </w:rPr>
      </w:pPr>
    </w:p>
    <w:p w14:paraId="2FE27D57" w14:textId="77777777" w:rsidR="007F2E81" w:rsidRPr="00DB40B6" w:rsidRDefault="007F2E81">
      <w:pPr>
        <w:rPr>
          <w:sz w:val="20"/>
          <w:szCs w:val="20"/>
        </w:rPr>
      </w:pPr>
    </w:p>
    <w:p w14:paraId="5B661954" w14:textId="77777777" w:rsidR="007F2E81" w:rsidRPr="00DB40B6" w:rsidRDefault="007F2E81">
      <w:pPr>
        <w:rPr>
          <w:sz w:val="20"/>
          <w:szCs w:val="20"/>
        </w:rPr>
      </w:pPr>
    </w:p>
    <w:p w14:paraId="0742E6F4" w14:textId="77777777" w:rsidR="007F2E81" w:rsidRPr="00DB40B6" w:rsidRDefault="007F2E81">
      <w:pPr>
        <w:rPr>
          <w:sz w:val="20"/>
          <w:szCs w:val="20"/>
        </w:rPr>
      </w:pPr>
    </w:p>
    <w:p w14:paraId="3F03736A" w14:textId="77777777" w:rsidR="007F2E81" w:rsidRPr="00DB40B6" w:rsidRDefault="007F2E81">
      <w:pPr>
        <w:rPr>
          <w:sz w:val="20"/>
          <w:szCs w:val="20"/>
        </w:rPr>
      </w:pPr>
    </w:p>
    <w:p w14:paraId="771A4725" w14:textId="77777777" w:rsidR="007F2E81" w:rsidRPr="00DB40B6" w:rsidRDefault="007F2E81">
      <w:pPr>
        <w:rPr>
          <w:sz w:val="20"/>
          <w:szCs w:val="20"/>
        </w:rPr>
      </w:pPr>
    </w:p>
    <w:p w14:paraId="14FE04C7" w14:textId="0AE50768" w:rsidR="007F2E81" w:rsidRPr="00DB40B6" w:rsidRDefault="007F2E81">
      <w:pPr>
        <w:rPr>
          <w:sz w:val="20"/>
          <w:szCs w:val="20"/>
        </w:rPr>
      </w:pPr>
    </w:p>
    <w:p w14:paraId="4A41266B" w14:textId="77777777" w:rsidR="007F2E81" w:rsidRPr="00DB40B6" w:rsidRDefault="007F2E81">
      <w:pPr>
        <w:rPr>
          <w:sz w:val="20"/>
          <w:szCs w:val="20"/>
        </w:rPr>
      </w:pPr>
    </w:p>
    <w:p w14:paraId="7F4CFD70" w14:textId="77777777" w:rsidR="007F2E81" w:rsidRPr="00DB40B6" w:rsidRDefault="007F2E81">
      <w:pPr>
        <w:rPr>
          <w:sz w:val="20"/>
          <w:szCs w:val="20"/>
        </w:rPr>
      </w:pPr>
    </w:p>
    <w:p w14:paraId="7030EF73" w14:textId="231749D2" w:rsidR="007F2E81" w:rsidRPr="00DB40B6" w:rsidRDefault="007F2E81">
      <w:pPr>
        <w:rPr>
          <w:sz w:val="20"/>
          <w:szCs w:val="20"/>
        </w:rPr>
      </w:pPr>
    </w:p>
    <w:p w14:paraId="76C387E6" w14:textId="77777777" w:rsidR="007F2E81" w:rsidRPr="00DB40B6" w:rsidRDefault="007F2E81">
      <w:pPr>
        <w:rPr>
          <w:sz w:val="20"/>
          <w:szCs w:val="20"/>
        </w:rPr>
      </w:pPr>
    </w:p>
    <w:p w14:paraId="5AD4B7B4" w14:textId="755279A6" w:rsidR="007F2E81" w:rsidRPr="00DB40B6" w:rsidRDefault="007F2E81">
      <w:pPr>
        <w:rPr>
          <w:sz w:val="20"/>
          <w:szCs w:val="20"/>
        </w:rPr>
      </w:pPr>
    </w:p>
    <w:p w14:paraId="46432783" w14:textId="7C783860" w:rsidR="007F2E81" w:rsidRPr="00DB40B6" w:rsidRDefault="007F2E81">
      <w:pPr>
        <w:rPr>
          <w:sz w:val="20"/>
          <w:szCs w:val="20"/>
        </w:rPr>
      </w:pPr>
    </w:p>
    <w:p w14:paraId="1F857D93" w14:textId="77777777" w:rsidR="007F2E81" w:rsidRPr="00DB40B6" w:rsidRDefault="007F2E81">
      <w:pPr>
        <w:rPr>
          <w:sz w:val="20"/>
          <w:szCs w:val="20"/>
        </w:rPr>
      </w:pPr>
    </w:p>
    <w:p w14:paraId="31F2B8B5" w14:textId="77777777" w:rsidR="007F2E81" w:rsidRPr="00DB40B6" w:rsidRDefault="007F2E81">
      <w:pPr>
        <w:rPr>
          <w:sz w:val="20"/>
          <w:szCs w:val="20"/>
        </w:rPr>
      </w:pPr>
    </w:p>
    <w:p w14:paraId="1917E53F" w14:textId="060479ED" w:rsidR="007F2E81" w:rsidRPr="00DB40B6" w:rsidRDefault="007F2E81">
      <w:pPr>
        <w:rPr>
          <w:sz w:val="20"/>
          <w:szCs w:val="20"/>
        </w:rPr>
      </w:pPr>
    </w:p>
    <w:p w14:paraId="70E9A494" w14:textId="22674932" w:rsidR="007F2E81" w:rsidRPr="00DB40B6" w:rsidRDefault="007F2E81">
      <w:pPr>
        <w:rPr>
          <w:sz w:val="20"/>
          <w:szCs w:val="20"/>
        </w:rPr>
      </w:pPr>
    </w:p>
    <w:p w14:paraId="322CED42" w14:textId="77777777" w:rsidR="007F2E81" w:rsidRPr="00DB40B6" w:rsidRDefault="007F2E81">
      <w:pPr>
        <w:rPr>
          <w:sz w:val="20"/>
          <w:szCs w:val="20"/>
        </w:rPr>
      </w:pPr>
    </w:p>
    <w:p w14:paraId="3271A77E" w14:textId="634F2B43" w:rsidR="007F2E81" w:rsidRPr="00DB40B6" w:rsidRDefault="007F2E81">
      <w:pPr>
        <w:rPr>
          <w:sz w:val="20"/>
          <w:szCs w:val="20"/>
        </w:rPr>
      </w:pPr>
    </w:p>
    <w:p w14:paraId="44DDF5C6" w14:textId="20414E6F" w:rsidR="007F2E81" w:rsidRPr="00DB40B6" w:rsidRDefault="007F2E81">
      <w:pPr>
        <w:rPr>
          <w:sz w:val="20"/>
          <w:szCs w:val="20"/>
        </w:rPr>
      </w:pPr>
    </w:p>
    <w:p w14:paraId="03FFAB10" w14:textId="77777777" w:rsidR="007F2E81" w:rsidRPr="00DB40B6" w:rsidRDefault="007F2E81">
      <w:pPr>
        <w:rPr>
          <w:sz w:val="20"/>
          <w:szCs w:val="20"/>
        </w:rPr>
      </w:pPr>
    </w:p>
    <w:p w14:paraId="2640AC53" w14:textId="38E70AC3" w:rsidR="007F2E81" w:rsidRPr="00DB40B6" w:rsidRDefault="007F2E81">
      <w:pPr>
        <w:rPr>
          <w:sz w:val="20"/>
          <w:szCs w:val="20"/>
        </w:rPr>
      </w:pPr>
    </w:p>
    <w:p w14:paraId="4E9FB999" w14:textId="77777777" w:rsidR="007F2E81" w:rsidRPr="00DB40B6" w:rsidRDefault="007F2E81">
      <w:pPr>
        <w:rPr>
          <w:sz w:val="20"/>
          <w:szCs w:val="20"/>
        </w:rPr>
      </w:pPr>
    </w:p>
    <w:p w14:paraId="73339D75" w14:textId="77777777" w:rsidR="007F2E81" w:rsidRPr="00DB40B6" w:rsidRDefault="007F2E81">
      <w:pPr>
        <w:rPr>
          <w:sz w:val="20"/>
          <w:szCs w:val="20"/>
        </w:rPr>
      </w:pPr>
    </w:p>
    <w:p w14:paraId="2D5D6FD5" w14:textId="77777777" w:rsidR="007F2E81" w:rsidRPr="00DB40B6" w:rsidRDefault="007F2E81">
      <w:pPr>
        <w:rPr>
          <w:sz w:val="20"/>
          <w:szCs w:val="20"/>
        </w:rPr>
      </w:pPr>
    </w:p>
    <w:p w14:paraId="573DE469" w14:textId="77777777" w:rsidR="00004D2B" w:rsidRPr="00DB40B6" w:rsidRDefault="00004D2B">
      <w:pPr>
        <w:rPr>
          <w:sz w:val="20"/>
          <w:szCs w:val="20"/>
        </w:rPr>
      </w:pPr>
    </w:p>
    <w:p w14:paraId="0764EADC" w14:textId="3731ECB6" w:rsidR="007F2E81" w:rsidRPr="00DB40B6" w:rsidRDefault="007F2E81">
      <w:pPr>
        <w:rPr>
          <w:sz w:val="20"/>
          <w:szCs w:val="20"/>
        </w:rPr>
      </w:pPr>
    </w:p>
    <w:p w14:paraId="26C27759" w14:textId="76E2DC06" w:rsidR="007F2E81" w:rsidRPr="00DB40B6" w:rsidRDefault="007F2E81">
      <w:pPr>
        <w:rPr>
          <w:sz w:val="20"/>
          <w:szCs w:val="20"/>
        </w:rPr>
      </w:pPr>
    </w:p>
    <w:p w14:paraId="203B88EB" w14:textId="77777777" w:rsidR="007F2E81" w:rsidRPr="00DB40B6" w:rsidRDefault="007F2E81">
      <w:pPr>
        <w:rPr>
          <w:sz w:val="20"/>
          <w:szCs w:val="20"/>
        </w:rPr>
      </w:pPr>
    </w:p>
    <w:p w14:paraId="53A2130E" w14:textId="77777777" w:rsidR="007F2E81" w:rsidRPr="00DB40B6" w:rsidRDefault="007F2E81">
      <w:pPr>
        <w:rPr>
          <w:sz w:val="20"/>
          <w:szCs w:val="20"/>
        </w:rPr>
      </w:pPr>
    </w:p>
    <w:p w14:paraId="25C3F6EE" w14:textId="5064CCB4" w:rsidR="007F2E81" w:rsidRPr="00DB40B6" w:rsidRDefault="007F2E81">
      <w:pPr>
        <w:rPr>
          <w:sz w:val="20"/>
          <w:szCs w:val="20"/>
        </w:rPr>
      </w:pPr>
    </w:p>
    <w:p w14:paraId="0789322C" w14:textId="29B7F6FB" w:rsidR="007F2E81" w:rsidRPr="00DB40B6" w:rsidRDefault="007F2E81">
      <w:pPr>
        <w:rPr>
          <w:sz w:val="20"/>
          <w:szCs w:val="20"/>
        </w:rPr>
      </w:pPr>
    </w:p>
    <w:p w14:paraId="52663035" w14:textId="77777777" w:rsidR="007F2E81" w:rsidRPr="00DB40B6" w:rsidRDefault="007F2E81">
      <w:pPr>
        <w:rPr>
          <w:sz w:val="20"/>
          <w:szCs w:val="20"/>
        </w:rPr>
      </w:pPr>
    </w:p>
    <w:p w14:paraId="7ED5B212" w14:textId="77777777" w:rsidR="007F2E81" w:rsidRPr="00DB40B6" w:rsidRDefault="007F2E81">
      <w:pPr>
        <w:rPr>
          <w:sz w:val="20"/>
          <w:szCs w:val="20"/>
        </w:rPr>
      </w:pPr>
    </w:p>
    <w:p w14:paraId="6E6460C8" w14:textId="77777777" w:rsidR="007F2E81" w:rsidRPr="00DB40B6" w:rsidRDefault="007F2E81">
      <w:pPr>
        <w:rPr>
          <w:sz w:val="20"/>
          <w:szCs w:val="20"/>
        </w:rPr>
      </w:pPr>
    </w:p>
    <w:p w14:paraId="41C227AC" w14:textId="77777777" w:rsidR="007F2E81" w:rsidRPr="00DB40B6" w:rsidRDefault="007F2E81">
      <w:pPr>
        <w:rPr>
          <w:sz w:val="20"/>
          <w:szCs w:val="20"/>
        </w:rPr>
      </w:pPr>
    </w:p>
    <w:p w14:paraId="45539E5E" w14:textId="77777777" w:rsidR="007F2E81" w:rsidRPr="00DB40B6" w:rsidRDefault="007F2E81">
      <w:pPr>
        <w:rPr>
          <w:sz w:val="20"/>
          <w:szCs w:val="20"/>
        </w:rPr>
      </w:pPr>
    </w:p>
    <w:p w14:paraId="7F750012" w14:textId="77777777" w:rsidR="007F2E81" w:rsidRPr="00DB40B6" w:rsidRDefault="007F2E81">
      <w:pPr>
        <w:rPr>
          <w:sz w:val="20"/>
          <w:szCs w:val="20"/>
        </w:rPr>
      </w:pPr>
    </w:p>
    <w:p w14:paraId="37821C38" w14:textId="578B9FE2" w:rsidR="007F2E81" w:rsidRPr="00DB40B6" w:rsidRDefault="007F2E81">
      <w:pPr>
        <w:rPr>
          <w:sz w:val="20"/>
          <w:szCs w:val="20"/>
        </w:rPr>
      </w:pPr>
    </w:p>
    <w:p w14:paraId="1DCE218A" w14:textId="47A3286E" w:rsidR="007F2E81" w:rsidRPr="00DB40B6" w:rsidRDefault="007F2E81">
      <w:pPr>
        <w:rPr>
          <w:sz w:val="20"/>
          <w:szCs w:val="20"/>
        </w:rPr>
      </w:pPr>
    </w:p>
    <w:p w14:paraId="1E35BFFA" w14:textId="77777777" w:rsidR="007F2E81" w:rsidRPr="00DB40B6" w:rsidRDefault="007F2E81">
      <w:pPr>
        <w:rPr>
          <w:sz w:val="20"/>
          <w:szCs w:val="20"/>
        </w:rPr>
      </w:pPr>
    </w:p>
    <w:p w14:paraId="57A378AF" w14:textId="77777777" w:rsidR="007F2E81" w:rsidRPr="00DB40B6" w:rsidRDefault="007F2E81">
      <w:pPr>
        <w:rPr>
          <w:sz w:val="20"/>
          <w:szCs w:val="20"/>
        </w:rPr>
      </w:pPr>
    </w:p>
    <w:p w14:paraId="4C59AFF2" w14:textId="77777777" w:rsidR="007F2E81" w:rsidRPr="00DB40B6" w:rsidRDefault="007F2E81">
      <w:pPr>
        <w:rPr>
          <w:sz w:val="20"/>
          <w:szCs w:val="20"/>
        </w:rPr>
      </w:pPr>
    </w:p>
    <w:p w14:paraId="01AA39BE" w14:textId="5A2F18BA" w:rsidR="007F2E81" w:rsidRPr="00DB40B6" w:rsidRDefault="007F2E81">
      <w:pPr>
        <w:rPr>
          <w:sz w:val="20"/>
          <w:szCs w:val="20"/>
        </w:rPr>
      </w:pPr>
    </w:p>
    <w:p w14:paraId="194A06CD" w14:textId="77777777" w:rsidR="007F2E81" w:rsidRPr="00DB40B6" w:rsidRDefault="007F2E81">
      <w:pPr>
        <w:rPr>
          <w:sz w:val="20"/>
          <w:szCs w:val="20"/>
        </w:rPr>
      </w:pPr>
    </w:p>
    <w:p w14:paraId="6B766222" w14:textId="77777777" w:rsidR="007F2E81" w:rsidRPr="00DB40B6" w:rsidRDefault="007F2E81">
      <w:pPr>
        <w:rPr>
          <w:sz w:val="20"/>
          <w:szCs w:val="20"/>
        </w:rPr>
      </w:pPr>
    </w:p>
    <w:p w14:paraId="7F677ED2" w14:textId="77777777" w:rsidR="007F2E81" w:rsidRPr="00DB40B6" w:rsidRDefault="007F2E81">
      <w:pPr>
        <w:rPr>
          <w:sz w:val="20"/>
          <w:szCs w:val="20"/>
        </w:rPr>
      </w:pPr>
    </w:p>
    <w:p w14:paraId="03FAF525" w14:textId="77777777" w:rsidR="007F2E81" w:rsidRPr="00DB40B6" w:rsidRDefault="007F2E81">
      <w:pPr>
        <w:rPr>
          <w:sz w:val="20"/>
          <w:szCs w:val="20"/>
        </w:rPr>
      </w:pPr>
    </w:p>
    <w:p w14:paraId="5945FCA7" w14:textId="3606CCCC" w:rsidR="007F2E81" w:rsidRPr="00DB40B6" w:rsidRDefault="007F2E81">
      <w:pPr>
        <w:rPr>
          <w:sz w:val="20"/>
          <w:szCs w:val="20"/>
        </w:rPr>
      </w:pPr>
    </w:p>
    <w:p w14:paraId="5F4F5B51" w14:textId="263BF3B1" w:rsidR="007F2E81" w:rsidRPr="00DB40B6" w:rsidRDefault="007F2E81">
      <w:pPr>
        <w:rPr>
          <w:sz w:val="20"/>
          <w:szCs w:val="20"/>
        </w:rPr>
      </w:pPr>
    </w:p>
    <w:p w14:paraId="7D4CAF4C" w14:textId="77777777" w:rsidR="007F2E81" w:rsidRPr="00DB40B6" w:rsidRDefault="007F2E81">
      <w:pPr>
        <w:rPr>
          <w:sz w:val="20"/>
          <w:szCs w:val="20"/>
        </w:rPr>
      </w:pPr>
    </w:p>
    <w:p w14:paraId="207BB9BE" w14:textId="4CD75C05" w:rsidR="007F2E81" w:rsidRPr="00DB40B6" w:rsidRDefault="007F2E81">
      <w:pPr>
        <w:rPr>
          <w:sz w:val="20"/>
          <w:szCs w:val="20"/>
        </w:rPr>
      </w:pPr>
    </w:p>
    <w:p w14:paraId="753C7556" w14:textId="7E5B3AC4" w:rsidR="007F2E81" w:rsidRPr="00DB40B6" w:rsidRDefault="007F2E81">
      <w:pPr>
        <w:rPr>
          <w:sz w:val="20"/>
          <w:szCs w:val="20"/>
        </w:rPr>
      </w:pPr>
    </w:p>
    <w:p w14:paraId="43724DC9" w14:textId="734A74E6" w:rsidR="007F2E81" w:rsidRPr="00DB40B6" w:rsidRDefault="007F2E81">
      <w:pPr>
        <w:rPr>
          <w:sz w:val="20"/>
          <w:szCs w:val="20"/>
        </w:rPr>
      </w:pPr>
    </w:p>
    <w:p w14:paraId="231D8E85" w14:textId="77777777" w:rsidR="007F2E81" w:rsidRPr="00DB40B6" w:rsidRDefault="007F2E81">
      <w:pPr>
        <w:rPr>
          <w:sz w:val="20"/>
          <w:szCs w:val="20"/>
        </w:rPr>
      </w:pPr>
    </w:p>
    <w:p w14:paraId="5AF64F39" w14:textId="77777777" w:rsidR="00004D2B" w:rsidRPr="00DB40B6" w:rsidRDefault="00004D2B">
      <w:pPr>
        <w:rPr>
          <w:sz w:val="20"/>
          <w:szCs w:val="20"/>
        </w:rPr>
      </w:pPr>
    </w:p>
    <w:p w14:paraId="57197DA1" w14:textId="77777777" w:rsidR="00004D2B" w:rsidRPr="00DB40B6" w:rsidRDefault="00004D2B">
      <w:pPr>
        <w:rPr>
          <w:sz w:val="20"/>
          <w:szCs w:val="20"/>
        </w:rPr>
      </w:pPr>
    </w:p>
    <w:p w14:paraId="6CFE9307" w14:textId="77777777" w:rsidR="00004D2B" w:rsidRPr="00DB40B6" w:rsidRDefault="00004D2B">
      <w:pPr>
        <w:rPr>
          <w:sz w:val="20"/>
          <w:szCs w:val="20"/>
        </w:rPr>
      </w:pPr>
    </w:p>
    <w:p w14:paraId="37D33F60" w14:textId="77777777" w:rsidR="00004D2B" w:rsidRPr="00DB40B6" w:rsidRDefault="00004D2B">
      <w:pPr>
        <w:rPr>
          <w:sz w:val="20"/>
          <w:szCs w:val="20"/>
        </w:rPr>
      </w:pPr>
    </w:p>
    <w:p w14:paraId="4B6874BD" w14:textId="77777777" w:rsidR="00004D2B" w:rsidRPr="00DB40B6" w:rsidRDefault="00004D2B">
      <w:pPr>
        <w:rPr>
          <w:sz w:val="20"/>
          <w:szCs w:val="20"/>
        </w:rPr>
      </w:pPr>
    </w:p>
    <w:p w14:paraId="7266E5A3" w14:textId="77777777" w:rsidR="00004D2B" w:rsidRPr="00DB40B6" w:rsidRDefault="00004D2B">
      <w:pPr>
        <w:rPr>
          <w:sz w:val="20"/>
          <w:szCs w:val="20"/>
        </w:rPr>
      </w:pPr>
    </w:p>
    <w:p w14:paraId="29B5D80E" w14:textId="77777777" w:rsidR="00004D2B" w:rsidRPr="00DB40B6" w:rsidRDefault="00004D2B">
      <w:pPr>
        <w:rPr>
          <w:sz w:val="20"/>
          <w:szCs w:val="20"/>
        </w:rPr>
      </w:pPr>
    </w:p>
    <w:p w14:paraId="4FF115F5" w14:textId="77777777" w:rsidR="00004D2B" w:rsidRPr="00DB40B6" w:rsidRDefault="00004D2B">
      <w:pPr>
        <w:rPr>
          <w:sz w:val="20"/>
          <w:szCs w:val="20"/>
        </w:rPr>
      </w:pPr>
    </w:p>
    <w:p w14:paraId="4621DD11" w14:textId="77777777" w:rsidR="00004D2B" w:rsidRPr="00DB40B6" w:rsidRDefault="00004D2B">
      <w:pPr>
        <w:rPr>
          <w:sz w:val="20"/>
          <w:szCs w:val="20"/>
        </w:rPr>
      </w:pPr>
    </w:p>
    <w:p w14:paraId="2E8E66D9" w14:textId="77777777" w:rsidR="00004D2B" w:rsidRPr="00DB40B6" w:rsidRDefault="00004D2B">
      <w:pPr>
        <w:rPr>
          <w:sz w:val="20"/>
          <w:szCs w:val="20"/>
        </w:rPr>
      </w:pPr>
    </w:p>
    <w:p w14:paraId="7DB22B2C" w14:textId="77777777" w:rsidR="00004D2B" w:rsidRPr="00DB40B6" w:rsidRDefault="00004D2B">
      <w:pPr>
        <w:rPr>
          <w:sz w:val="20"/>
          <w:szCs w:val="20"/>
        </w:rPr>
      </w:pPr>
    </w:p>
    <w:p w14:paraId="2A05F6F2" w14:textId="77777777" w:rsidR="00004D2B" w:rsidRPr="00DB40B6" w:rsidRDefault="00004D2B">
      <w:pPr>
        <w:rPr>
          <w:sz w:val="20"/>
          <w:szCs w:val="20"/>
        </w:rPr>
      </w:pPr>
    </w:p>
    <w:p w14:paraId="30BEC4C9" w14:textId="77777777" w:rsidR="00004D2B" w:rsidRPr="00DB40B6" w:rsidRDefault="00004D2B">
      <w:pPr>
        <w:rPr>
          <w:sz w:val="20"/>
          <w:szCs w:val="20"/>
        </w:rPr>
      </w:pPr>
    </w:p>
    <w:p w14:paraId="3038C693" w14:textId="77777777" w:rsidR="00004D2B" w:rsidRPr="00DB40B6" w:rsidRDefault="00004D2B">
      <w:pPr>
        <w:rPr>
          <w:sz w:val="20"/>
          <w:szCs w:val="20"/>
        </w:rPr>
      </w:pPr>
    </w:p>
    <w:p w14:paraId="215A1832" w14:textId="77777777" w:rsidR="00004D2B" w:rsidRPr="00DB40B6" w:rsidRDefault="00004D2B">
      <w:pPr>
        <w:rPr>
          <w:sz w:val="20"/>
          <w:szCs w:val="20"/>
        </w:rPr>
      </w:pPr>
    </w:p>
    <w:p w14:paraId="0C72678A" w14:textId="77777777" w:rsidR="00004D2B" w:rsidRPr="00DB40B6" w:rsidRDefault="00004D2B">
      <w:pPr>
        <w:rPr>
          <w:sz w:val="20"/>
          <w:szCs w:val="20"/>
        </w:rPr>
      </w:pPr>
    </w:p>
    <w:p w14:paraId="7DFE800F" w14:textId="77777777" w:rsidR="00004D2B" w:rsidRPr="00DB40B6" w:rsidRDefault="00004D2B">
      <w:pPr>
        <w:rPr>
          <w:sz w:val="20"/>
          <w:szCs w:val="20"/>
        </w:rPr>
      </w:pPr>
    </w:p>
    <w:sectPr w:rsidR="00004D2B" w:rsidRPr="00DB40B6" w:rsidSect="00002422">
      <w:headerReference w:type="default" r:id="rId52"/>
      <w:footerReference w:type="default" r:id="rId53"/>
      <w:pgSz w:w="11900" w:h="16840"/>
      <w:pgMar w:top="1500" w:right="1127" w:bottom="1100" w:left="1180" w:header="528" w:footer="908"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4272D" w14:textId="77777777" w:rsidR="00F22EE9" w:rsidRDefault="00F22EE9">
      <w:r>
        <w:separator/>
      </w:r>
    </w:p>
  </w:endnote>
  <w:endnote w:type="continuationSeparator" w:id="0">
    <w:p w14:paraId="51304C16" w14:textId="77777777" w:rsidR="00F22EE9" w:rsidRDefault="00F22EE9">
      <w:r>
        <w:continuationSeparator/>
      </w:r>
    </w:p>
  </w:endnote>
  <w:endnote w:type="continuationNotice" w:id="1">
    <w:p w14:paraId="7019FF5A" w14:textId="77777777" w:rsidR="00F22EE9" w:rsidRDefault="00F22E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leway">
    <w:panose1 w:val="020B0503030101060003"/>
    <w:charset w:val="00"/>
    <w:family w:val="swiss"/>
    <w:pitch w:val="variable"/>
    <w:sig w:usb0="A00002FF" w:usb1="5000205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07" w14:textId="7EC39652" w:rsidR="0079461B" w:rsidRDefault="005A1977">
    <w:pPr>
      <w:pStyle w:val="Textkrper"/>
      <w:spacing w:line="14" w:lineRule="auto"/>
    </w:pPr>
    <w:r>
      <w:rPr>
        <w:noProof/>
      </w:rPr>
      <mc:AlternateContent>
        <mc:Choice Requires="wps">
          <w:drawing>
            <wp:anchor distT="0" distB="0" distL="114300" distR="114300" simplePos="0" relativeHeight="251658242" behindDoc="1" locked="0" layoutInCell="1" allowOverlap="1" wp14:anchorId="3A2C8D1D" wp14:editId="471A04E7">
              <wp:simplePos x="0" y="0"/>
              <wp:positionH relativeFrom="page">
                <wp:posOffset>6305909</wp:posOffset>
              </wp:positionH>
              <wp:positionV relativeFrom="page">
                <wp:posOffset>10222302</wp:posOffset>
              </wp:positionV>
              <wp:extent cx="355720" cy="145415"/>
              <wp:effectExtent l="0" t="0" r="6350" b="6985"/>
              <wp:wrapNone/>
              <wp:docPr id="35" name="Textfeld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72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6A" w14:textId="58F67C27" w:rsidR="0079461B" w:rsidRDefault="009C31A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sidR="005A1977">
                            <w:rPr>
                              <w:color w:val="012C5A"/>
                              <w:sz w:val="16"/>
                            </w:rPr>
                            <w:t xml:space="preserve"> </w:t>
                          </w:r>
                          <w:r>
                            <w:rPr>
                              <w:color w:val="012C5A"/>
                              <w:sz w:val="16"/>
                            </w:rPr>
                            <w:t>/</w:t>
                          </w:r>
                          <w:r w:rsidR="005A1977">
                            <w:rPr>
                              <w:color w:val="012C5A"/>
                              <w:sz w:val="16"/>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C8D1D" id="_x0000_t202" coordsize="21600,21600" o:spt="202" path="m,l,21600r21600,l21600,xe">
              <v:stroke joinstyle="miter"/>
              <v:path gradientshapeok="t" o:connecttype="rect"/>
            </v:shapetype>
            <v:shape id="Textfeld 35" o:spid="_x0000_s1030" type="#_x0000_t202" style="position:absolute;margin-left:496.55pt;margin-top:804.9pt;width:28pt;height:11.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" filled="f" stroked="f">
              <v:textbox inset="0,0,0,0">
                <w:txbxContent>
                  <w:p w14:paraId="3A2C8D6A" w14:textId="58F67C27" w:rsidR="0079461B" w:rsidRDefault="009C31A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sidR="005A1977">
                      <w:rPr>
                        <w:color w:val="012C5A"/>
                        <w:sz w:val="16"/>
                      </w:rPr>
                      <w:t xml:space="preserve"> </w:t>
                    </w:r>
                    <w:r>
                      <w:rPr>
                        <w:color w:val="012C5A"/>
                        <w:sz w:val="16"/>
                      </w:rPr>
                      <w:t>/</w:t>
                    </w:r>
                    <w:r w:rsidR="005A1977">
                      <w:rPr>
                        <w:color w:val="012C5A"/>
                        <w:sz w:val="16"/>
                      </w:rPr>
                      <w:t>10</w:t>
                    </w:r>
                  </w:p>
                </w:txbxContent>
              </v:textbox>
              <w10:wrap anchorx="page" anchory="page"/>
            </v:shape>
          </w:pict>
        </mc:Fallback>
      </mc:AlternateContent>
    </w:r>
    <w:r w:rsidR="00E67B66">
      <w:rPr>
        <w:noProof/>
      </w:rPr>
      <mc:AlternateContent>
        <mc:Choice Requires="wps">
          <w:drawing>
            <wp:anchor distT="0" distB="0" distL="114300" distR="114300" simplePos="0" relativeHeight="251658241" behindDoc="1" locked="0" layoutInCell="1" allowOverlap="1" wp14:anchorId="3A2C8D1C" wp14:editId="0D915512">
              <wp:simplePos x="0" y="0"/>
              <wp:positionH relativeFrom="page">
                <wp:posOffset>1922780</wp:posOffset>
              </wp:positionH>
              <wp:positionV relativeFrom="page">
                <wp:posOffset>9977120</wp:posOffset>
              </wp:positionV>
              <wp:extent cx="3714115" cy="513080"/>
              <wp:effectExtent l="0" t="0" r="0" b="0"/>
              <wp:wrapNone/>
              <wp:docPr id="36" name="Textfeld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68" w14:textId="77777777" w:rsidR="0079461B" w:rsidRPr="00A52B8A" w:rsidRDefault="009C31A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69" w14:textId="77777777" w:rsidR="0079461B" w:rsidRPr="00A52B8A" w:rsidRDefault="009C31AD">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C8D1C" id="_x0000_t202" coordsize="21600,21600" o:spt="202" path="m,l,21600r21600,l21600,xe">
              <v:stroke joinstyle="miter"/>
              <v:path gradientshapeok="t" o:connecttype="rect"/>
            </v:shapetype>
            <v:shape id="Textfeld 36" o:spid="_x0000_s1031" type="#_x0000_t202" style="position:absolute;margin-left:151.4pt;margin-top:785.6pt;width:292.45pt;height:40.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" filled="f" stroked="f">
              <v:textbox inset="0,0,0,0">
                <w:txbxContent>
                  <w:p w14:paraId="3A2C8D68" w14:textId="77777777" w:rsidR="0079461B" w:rsidRPr="00A52B8A" w:rsidRDefault="009C31A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69" w14:textId="77777777" w:rsidR="0079461B" w:rsidRPr="00A52B8A" w:rsidRDefault="009C31AD">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2355" w14:textId="77777777" w:rsidR="00AF370D" w:rsidRDefault="00AF370D">
    <w:pPr>
      <w:pStyle w:val="Textkrper"/>
      <w:spacing w:line="14" w:lineRule="auto"/>
    </w:pPr>
    <w:r>
      <w:rPr>
        <w:noProof/>
      </w:rPr>
      <mc:AlternateContent>
        <mc:Choice Requires="wps">
          <w:drawing>
            <wp:anchor distT="0" distB="0" distL="114300" distR="114300" simplePos="0" relativeHeight="251696162" behindDoc="1" locked="0" layoutInCell="1" allowOverlap="1" wp14:anchorId="4C696A44" wp14:editId="031E8C3F">
              <wp:simplePos x="0" y="0"/>
              <wp:positionH relativeFrom="page">
                <wp:posOffset>1922780</wp:posOffset>
              </wp:positionH>
              <wp:positionV relativeFrom="page">
                <wp:posOffset>9977120</wp:posOffset>
              </wp:positionV>
              <wp:extent cx="3714115" cy="513080"/>
              <wp:effectExtent l="0" t="0" r="0" b="0"/>
              <wp:wrapNone/>
              <wp:docPr id="390607378" name="Textfeld 390607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C89AE" w14:textId="77777777" w:rsidR="00AF370D" w:rsidRPr="00A52B8A" w:rsidRDefault="00AF370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A3AAED3" w14:textId="77777777" w:rsidR="00AF370D" w:rsidRPr="00A52B8A" w:rsidRDefault="00AF370D">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696A44" id="_x0000_t202" coordsize="21600,21600" o:spt="202" path="m,l,21600r21600,l21600,xe">
              <v:stroke joinstyle="miter"/>
              <v:path gradientshapeok="t" o:connecttype="rect"/>
            </v:shapetype>
            <v:shape id="Textfeld 390607378" o:spid="_x0000_s1033" type="#_x0000_t202" style="position:absolute;margin-left:151.4pt;margin-top:785.6pt;width:292.45pt;height:40.4pt;z-index:-2516203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" filled="f" stroked="f">
              <v:textbox inset="0,0,0,0">
                <w:txbxContent>
                  <w:p w14:paraId="33FC89AE" w14:textId="77777777" w:rsidR="00AF370D" w:rsidRPr="00A52B8A" w:rsidRDefault="00AF370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A3AAED3" w14:textId="77777777" w:rsidR="00AF370D" w:rsidRPr="00A52B8A" w:rsidRDefault="00AF370D">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697186" behindDoc="1" locked="0" layoutInCell="1" allowOverlap="1" wp14:anchorId="45F702AF" wp14:editId="302EDD74">
              <wp:simplePos x="0" y="0"/>
              <wp:positionH relativeFrom="page">
                <wp:posOffset>6309360</wp:posOffset>
              </wp:positionH>
              <wp:positionV relativeFrom="page">
                <wp:posOffset>10225405</wp:posOffset>
              </wp:positionV>
              <wp:extent cx="284480" cy="145415"/>
              <wp:effectExtent l="0" t="0" r="0" b="0"/>
              <wp:wrapNone/>
              <wp:docPr id="1593515937" name="Textfeld 1593515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D28DC" w14:textId="2EDBAD86" w:rsidR="00AF370D" w:rsidRDefault="00AF370D">
                          <w:pPr>
                            <w:spacing w:before="20"/>
                            <w:ind w:left="60"/>
                            <w:rPr>
                              <w:sz w:val="16"/>
                            </w:rPr>
                          </w:pPr>
                          <w:r>
                            <w:rPr>
                              <w:color w:val="012C5A"/>
                              <w:sz w:val="16"/>
                            </w:rPr>
                            <w:t>1</w:t>
                          </w:r>
                          <w:r>
                            <w:rPr>
                              <w:rFonts w:ascii="Times New Roman"/>
                              <w:color w:val="012C5A"/>
                              <w:spacing w:val="-1"/>
                              <w:sz w:val="16"/>
                            </w:rPr>
                            <w:t xml:space="preserve"> </w:t>
                          </w:r>
                          <w:r>
                            <w:rPr>
                              <w:color w:val="012C5A"/>
                              <w:sz w:val="16"/>
                            </w:rPr>
                            <w:t xml:space="preserve">/ </w:t>
                          </w:r>
                          <w:r w:rsidR="00D136BD">
                            <w:rPr>
                              <w:color w:val="012C5A"/>
                              <w:sz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702AF" id="Textfeld 1593515937" o:spid="_x0000_s1034" type="#_x0000_t202" style="position:absolute;margin-left:496.8pt;margin-top:805.15pt;width:22.4pt;height:11.45pt;z-index:-25161929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" filled="f" stroked="f">
              <v:textbox inset="0,0,0,0">
                <w:txbxContent>
                  <w:p w14:paraId="363D28DC" w14:textId="2EDBAD86" w:rsidR="00AF370D" w:rsidRDefault="00AF370D">
                    <w:pPr>
                      <w:spacing w:before="20"/>
                      <w:ind w:left="60"/>
                      <w:rPr>
                        <w:sz w:val="16"/>
                      </w:rPr>
                    </w:pPr>
                    <w:r>
                      <w:rPr>
                        <w:color w:val="012C5A"/>
                        <w:sz w:val="16"/>
                      </w:rPr>
                      <w:t>1</w:t>
                    </w:r>
                    <w:r>
                      <w:rPr>
                        <w:rFonts w:ascii="Times New Roman"/>
                        <w:color w:val="012C5A"/>
                        <w:spacing w:val="-1"/>
                        <w:sz w:val="16"/>
                      </w:rPr>
                      <w:t xml:space="preserve"> </w:t>
                    </w:r>
                    <w:r>
                      <w:rPr>
                        <w:color w:val="012C5A"/>
                        <w:sz w:val="16"/>
                      </w:rPr>
                      <w:t xml:space="preserve">/ </w:t>
                    </w:r>
                    <w:r w:rsidR="00D136BD">
                      <w:rPr>
                        <w:color w:val="012C5A"/>
                        <w:sz w:val="16"/>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7286" w14:textId="77777777" w:rsidR="000B1464" w:rsidRDefault="000B1464">
    <w:pPr>
      <w:pStyle w:val="Textkrper"/>
      <w:spacing w:line="14" w:lineRule="auto"/>
    </w:pPr>
    <w:r>
      <w:rPr>
        <w:noProof/>
      </w:rPr>
      <mc:AlternateContent>
        <mc:Choice Requires="wps">
          <w:drawing>
            <wp:anchor distT="0" distB="0" distL="114300" distR="114300" simplePos="0" relativeHeight="251784226" behindDoc="1" locked="0" layoutInCell="1" allowOverlap="1" wp14:anchorId="7C5BD3EB" wp14:editId="69DDE5EA">
              <wp:simplePos x="0" y="0"/>
              <wp:positionH relativeFrom="page">
                <wp:posOffset>1922780</wp:posOffset>
              </wp:positionH>
              <wp:positionV relativeFrom="page">
                <wp:posOffset>9977120</wp:posOffset>
              </wp:positionV>
              <wp:extent cx="3714115" cy="513080"/>
              <wp:effectExtent l="0" t="0" r="0" b="0"/>
              <wp:wrapNone/>
              <wp:docPr id="1485624805" name="Textfeld 1485624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52446" w14:textId="77777777" w:rsidR="000B1464" w:rsidRPr="00A52B8A" w:rsidRDefault="000B1464">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4AD486D" w14:textId="77777777" w:rsidR="000B1464" w:rsidRPr="00A52B8A" w:rsidRDefault="000B1464">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5BD3EB" id="_x0000_t202" coordsize="21600,21600" o:spt="202" path="m,l,21600r21600,l21600,xe">
              <v:stroke joinstyle="miter"/>
              <v:path gradientshapeok="t" o:connecttype="rect"/>
            </v:shapetype>
            <v:shape id="Textfeld 1485624805" o:spid="_x0000_s1035" type="#_x0000_t202" style="position:absolute;margin-left:151.4pt;margin-top:785.6pt;width:292.45pt;height:40.4pt;z-index:-25153225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DpxXdD2gEAAJgDAAAOAAAAAAAAAAAAAAAAAC4CAABkcnMvZTJvRG9jLnhtbFBLAQItABQABgAI&#10;AAAAIQDI37O84QAAAA0BAAAPAAAAAAAAAAAAAAAAADQEAABkcnMvZG93bnJldi54bWxQSwUGAAAA&#10;AAQABADzAAAAQgUAAAAA&#10;" filled="f" stroked="f">
              <v:textbox inset="0,0,0,0">
                <w:txbxContent>
                  <w:p w14:paraId="0FE52446" w14:textId="77777777" w:rsidR="000B1464" w:rsidRPr="00A52B8A" w:rsidRDefault="000B1464">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4AD486D" w14:textId="77777777" w:rsidR="000B1464" w:rsidRPr="00A52B8A" w:rsidRDefault="000B1464">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85250" behindDoc="1" locked="0" layoutInCell="1" allowOverlap="1" wp14:anchorId="00CA327B" wp14:editId="67FF3E72">
              <wp:simplePos x="0" y="0"/>
              <wp:positionH relativeFrom="page">
                <wp:posOffset>6309360</wp:posOffset>
              </wp:positionH>
              <wp:positionV relativeFrom="page">
                <wp:posOffset>10225405</wp:posOffset>
              </wp:positionV>
              <wp:extent cx="284480" cy="145415"/>
              <wp:effectExtent l="0" t="0" r="0" b="0"/>
              <wp:wrapNone/>
              <wp:docPr id="1069884610" name="Textfeld 1069884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45FE3" w14:textId="12A94496" w:rsidR="000B1464" w:rsidRDefault="000B1464">
                          <w:pPr>
                            <w:spacing w:before="20"/>
                            <w:ind w:left="60"/>
                            <w:rPr>
                              <w:sz w:val="16"/>
                            </w:rPr>
                          </w:pPr>
                          <w:r>
                            <w:rPr>
                              <w:color w:val="012C5A"/>
                              <w:sz w:val="16"/>
                            </w:rPr>
                            <w:t>2</w:t>
                          </w:r>
                          <w:r>
                            <w:rPr>
                              <w:rFonts w:ascii="Times New Roman"/>
                              <w:color w:val="012C5A"/>
                              <w:spacing w:val="-1"/>
                              <w:sz w:val="16"/>
                            </w:rPr>
                            <w:t xml:space="preserve"> </w:t>
                          </w:r>
                          <w:r>
                            <w:rPr>
                              <w:color w:val="012C5A"/>
                              <w:sz w:val="16"/>
                            </w:rPr>
                            <w:t xml:space="preserve">/ </w:t>
                          </w:r>
                          <w:r w:rsidR="00D136BD">
                            <w:rPr>
                              <w:color w:val="012C5A"/>
                              <w:sz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A327B" id="Textfeld 1069884610" o:spid="_x0000_s1036" type="#_x0000_t202" style="position:absolute;margin-left:496.8pt;margin-top:805.15pt;width:22.4pt;height:11.45pt;z-index:-251531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" filled="f" stroked="f">
              <v:textbox inset="0,0,0,0">
                <w:txbxContent>
                  <w:p w14:paraId="7DC45FE3" w14:textId="12A94496" w:rsidR="000B1464" w:rsidRDefault="000B1464">
                    <w:pPr>
                      <w:spacing w:before="20"/>
                      <w:ind w:left="60"/>
                      <w:rPr>
                        <w:sz w:val="16"/>
                      </w:rPr>
                    </w:pPr>
                    <w:r>
                      <w:rPr>
                        <w:color w:val="012C5A"/>
                        <w:sz w:val="16"/>
                      </w:rPr>
                      <w:t>2</w:t>
                    </w:r>
                    <w:r>
                      <w:rPr>
                        <w:rFonts w:ascii="Times New Roman"/>
                        <w:color w:val="012C5A"/>
                        <w:spacing w:val="-1"/>
                        <w:sz w:val="16"/>
                      </w:rPr>
                      <w:t xml:space="preserve"> </w:t>
                    </w:r>
                    <w:r>
                      <w:rPr>
                        <w:color w:val="012C5A"/>
                        <w:sz w:val="16"/>
                      </w:rPr>
                      <w:t xml:space="preserve">/ </w:t>
                    </w:r>
                    <w:r w:rsidR="00D136BD">
                      <w:rPr>
                        <w:color w:val="012C5A"/>
                        <w:sz w:val="16"/>
                      </w:rPr>
                      <w:t>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1BC9" w14:textId="77777777" w:rsidR="00621BC7" w:rsidRDefault="00621BC7">
    <w:pPr>
      <w:pStyle w:val="Textkrper"/>
      <w:spacing w:line="14" w:lineRule="auto"/>
    </w:pPr>
    <w:r>
      <w:rPr>
        <w:noProof/>
      </w:rPr>
      <mc:AlternateContent>
        <mc:Choice Requires="wps">
          <w:drawing>
            <wp:anchor distT="0" distB="0" distL="114300" distR="114300" simplePos="0" relativeHeight="251787298" behindDoc="1" locked="0" layoutInCell="1" allowOverlap="1" wp14:anchorId="09307E4C" wp14:editId="2469DEE3">
              <wp:simplePos x="0" y="0"/>
              <wp:positionH relativeFrom="page">
                <wp:posOffset>1922780</wp:posOffset>
              </wp:positionH>
              <wp:positionV relativeFrom="page">
                <wp:posOffset>9977120</wp:posOffset>
              </wp:positionV>
              <wp:extent cx="3714115" cy="513080"/>
              <wp:effectExtent l="0" t="0" r="0" b="0"/>
              <wp:wrapNone/>
              <wp:docPr id="1908536801" name="Textfeld 1908536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F0592" w14:textId="77777777" w:rsidR="00621BC7" w:rsidRPr="00A52B8A" w:rsidRDefault="00621BC7">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0C658D15" w14:textId="77777777" w:rsidR="00621BC7" w:rsidRPr="00A52B8A" w:rsidRDefault="00621BC7">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07E4C" id="_x0000_t202" coordsize="21600,21600" o:spt="202" path="m,l,21600r21600,l21600,xe">
              <v:stroke joinstyle="miter"/>
              <v:path gradientshapeok="t" o:connecttype="rect"/>
            </v:shapetype>
            <v:shape id="Textfeld 1908536801" o:spid="_x0000_s1037" type="#_x0000_t202" style="position:absolute;margin-left:151.4pt;margin-top:785.6pt;width:292.45pt;height:40.4pt;z-index:-25152918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CPICLo2gEAAJgDAAAOAAAAAAAAAAAAAAAAAC4CAABkcnMvZTJvRG9jLnhtbFBLAQItABQABgAI&#10;AAAAIQDI37O84QAAAA0BAAAPAAAAAAAAAAAAAAAAADQEAABkcnMvZG93bnJldi54bWxQSwUGAAAA&#10;AAQABADzAAAAQgUAAAAA&#10;" filled="f" stroked="f">
              <v:textbox inset="0,0,0,0">
                <w:txbxContent>
                  <w:p w14:paraId="445F0592" w14:textId="77777777" w:rsidR="00621BC7" w:rsidRPr="00A52B8A" w:rsidRDefault="00621BC7">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0C658D15" w14:textId="77777777" w:rsidR="00621BC7" w:rsidRPr="00A52B8A" w:rsidRDefault="00621BC7">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88322" behindDoc="1" locked="0" layoutInCell="1" allowOverlap="1" wp14:anchorId="0C986390" wp14:editId="4D304E86">
              <wp:simplePos x="0" y="0"/>
              <wp:positionH relativeFrom="page">
                <wp:posOffset>6309360</wp:posOffset>
              </wp:positionH>
              <wp:positionV relativeFrom="page">
                <wp:posOffset>10225405</wp:posOffset>
              </wp:positionV>
              <wp:extent cx="284480" cy="145415"/>
              <wp:effectExtent l="0" t="0" r="0" b="0"/>
              <wp:wrapNone/>
              <wp:docPr id="167879573" name="Textfeld 167879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20658" w14:textId="1EDC4352" w:rsidR="00621BC7" w:rsidRDefault="00621BC7">
                          <w:pPr>
                            <w:spacing w:before="20"/>
                            <w:ind w:left="60"/>
                            <w:rPr>
                              <w:sz w:val="16"/>
                            </w:rPr>
                          </w:pPr>
                          <w:r>
                            <w:rPr>
                              <w:color w:val="012C5A"/>
                              <w:sz w:val="16"/>
                            </w:rPr>
                            <w:t>3</w:t>
                          </w:r>
                          <w:r>
                            <w:rPr>
                              <w:rFonts w:ascii="Times New Roman"/>
                              <w:color w:val="012C5A"/>
                              <w:spacing w:val="-1"/>
                              <w:sz w:val="16"/>
                            </w:rPr>
                            <w:t xml:space="preserve"> </w:t>
                          </w:r>
                          <w:r>
                            <w:rPr>
                              <w:color w:val="012C5A"/>
                              <w:sz w:val="16"/>
                            </w:rPr>
                            <w:t xml:space="preserve">/ </w:t>
                          </w:r>
                          <w:r w:rsidR="00D136BD">
                            <w:rPr>
                              <w:color w:val="012C5A"/>
                              <w:sz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86390" id="Textfeld 167879573" o:spid="_x0000_s1038" type="#_x0000_t202" style="position:absolute;margin-left:496.8pt;margin-top:805.15pt;width:22.4pt;height:11.45pt;z-index:-2515281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" filled="f" stroked="f">
              <v:textbox inset="0,0,0,0">
                <w:txbxContent>
                  <w:p w14:paraId="2EE20658" w14:textId="1EDC4352" w:rsidR="00621BC7" w:rsidRDefault="00621BC7">
                    <w:pPr>
                      <w:spacing w:before="20"/>
                      <w:ind w:left="60"/>
                      <w:rPr>
                        <w:sz w:val="16"/>
                      </w:rPr>
                    </w:pPr>
                    <w:r>
                      <w:rPr>
                        <w:color w:val="012C5A"/>
                        <w:sz w:val="16"/>
                      </w:rPr>
                      <w:t>3</w:t>
                    </w:r>
                    <w:r>
                      <w:rPr>
                        <w:rFonts w:ascii="Times New Roman"/>
                        <w:color w:val="012C5A"/>
                        <w:spacing w:val="-1"/>
                        <w:sz w:val="16"/>
                      </w:rPr>
                      <w:t xml:space="preserve"> </w:t>
                    </w:r>
                    <w:r>
                      <w:rPr>
                        <w:color w:val="012C5A"/>
                        <w:sz w:val="16"/>
                      </w:rPr>
                      <w:t xml:space="preserve">/ </w:t>
                    </w:r>
                    <w:r w:rsidR="00D136BD">
                      <w:rPr>
                        <w:color w:val="012C5A"/>
                        <w:sz w:val="16"/>
                      </w:rPr>
                      <w:t>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D226" w14:textId="77777777" w:rsidR="00B602C1" w:rsidRDefault="00B602C1">
    <w:pPr>
      <w:pStyle w:val="Textkrper"/>
      <w:spacing w:line="14" w:lineRule="auto"/>
    </w:pPr>
    <w:r>
      <w:rPr>
        <w:noProof/>
      </w:rPr>
      <mc:AlternateContent>
        <mc:Choice Requires="wps">
          <w:drawing>
            <wp:anchor distT="0" distB="0" distL="114300" distR="114300" simplePos="0" relativeHeight="251686946" behindDoc="1" locked="0" layoutInCell="1" allowOverlap="1" wp14:anchorId="0329C743" wp14:editId="74CE0571">
              <wp:simplePos x="0" y="0"/>
              <wp:positionH relativeFrom="page">
                <wp:posOffset>1922780</wp:posOffset>
              </wp:positionH>
              <wp:positionV relativeFrom="page">
                <wp:posOffset>9977120</wp:posOffset>
              </wp:positionV>
              <wp:extent cx="3714115" cy="513080"/>
              <wp:effectExtent l="0" t="0" r="0" b="0"/>
              <wp:wrapNone/>
              <wp:docPr id="1147014857" name="Textfeld 1147014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9EA25" w14:textId="77777777" w:rsidR="00B602C1" w:rsidRPr="00A52B8A" w:rsidRDefault="00B602C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2BB84E2E" w14:textId="77777777" w:rsidR="00B602C1" w:rsidRPr="00A52B8A" w:rsidRDefault="00B602C1">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9C743" id="_x0000_t202" coordsize="21600,21600" o:spt="202" path="m,l,21600r21600,l21600,xe">
              <v:stroke joinstyle="miter"/>
              <v:path gradientshapeok="t" o:connecttype="rect"/>
            </v:shapetype>
            <v:shape id="Textfeld 1147014857" o:spid="_x0000_s1039" type="#_x0000_t202" style="position:absolute;margin-left:151.4pt;margin-top:785.6pt;width:292.45pt;height:40.4pt;z-index:-2516295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A/lmkO2gEAAJgDAAAOAAAAAAAAAAAAAAAAAC4CAABkcnMvZTJvRG9jLnhtbFBLAQItABQABgAI&#10;AAAAIQDI37O84QAAAA0BAAAPAAAAAAAAAAAAAAAAADQEAABkcnMvZG93bnJldi54bWxQSwUGAAAA&#10;AAQABADzAAAAQgUAAAAA&#10;" filled="f" stroked="f">
              <v:textbox inset="0,0,0,0">
                <w:txbxContent>
                  <w:p w14:paraId="0099EA25" w14:textId="77777777" w:rsidR="00B602C1" w:rsidRPr="00A52B8A" w:rsidRDefault="00B602C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2BB84E2E" w14:textId="77777777" w:rsidR="00B602C1" w:rsidRPr="00A52B8A" w:rsidRDefault="00B602C1">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687970" behindDoc="1" locked="0" layoutInCell="1" allowOverlap="1" wp14:anchorId="1EB3B16C" wp14:editId="6EAA3FE4">
              <wp:simplePos x="0" y="0"/>
              <wp:positionH relativeFrom="page">
                <wp:posOffset>6309360</wp:posOffset>
              </wp:positionH>
              <wp:positionV relativeFrom="page">
                <wp:posOffset>10225405</wp:posOffset>
              </wp:positionV>
              <wp:extent cx="284480" cy="145415"/>
              <wp:effectExtent l="0" t="0" r="0" b="0"/>
              <wp:wrapNone/>
              <wp:docPr id="1574593839" name="Textfeld 1574593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14688" w14:textId="68861B93" w:rsidR="00B602C1" w:rsidRDefault="008F7802">
                          <w:pPr>
                            <w:spacing w:before="20"/>
                            <w:ind w:left="60"/>
                            <w:rPr>
                              <w:sz w:val="16"/>
                            </w:rPr>
                          </w:pPr>
                          <w:r>
                            <w:rPr>
                              <w:color w:val="012C5A"/>
                              <w:sz w:val="16"/>
                            </w:rPr>
                            <w:t>4</w:t>
                          </w:r>
                          <w:r w:rsidR="00B602C1">
                            <w:rPr>
                              <w:rFonts w:ascii="Times New Roman"/>
                              <w:color w:val="012C5A"/>
                              <w:spacing w:val="-1"/>
                              <w:sz w:val="16"/>
                            </w:rPr>
                            <w:t xml:space="preserve"> </w:t>
                          </w:r>
                          <w:r w:rsidR="00B602C1">
                            <w:rPr>
                              <w:color w:val="012C5A"/>
                              <w:sz w:val="16"/>
                            </w:rPr>
                            <w:t xml:space="preserve">/ </w:t>
                          </w:r>
                          <w:r w:rsidR="00D136BD">
                            <w:rPr>
                              <w:color w:val="012C5A"/>
                              <w:sz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3B16C" id="Textfeld 1574593839" o:spid="_x0000_s1040" type="#_x0000_t202" style="position:absolute;margin-left:496.8pt;margin-top:805.15pt;width:22.4pt;height:11.45pt;z-index:-2516285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" filled="f" stroked="f">
              <v:textbox inset="0,0,0,0">
                <w:txbxContent>
                  <w:p w14:paraId="76714688" w14:textId="68861B93" w:rsidR="00B602C1" w:rsidRDefault="008F7802">
                    <w:pPr>
                      <w:spacing w:before="20"/>
                      <w:ind w:left="60"/>
                      <w:rPr>
                        <w:sz w:val="16"/>
                      </w:rPr>
                    </w:pPr>
                    <w:r>
                      <w:rPr>
                        <w:color w:val="012C5A"/>
                        <w:sz w:val="16"/>
                      </w:rPr>
                      <w:t>4</w:t>
                    </w:r>
                    <w:r w:rsidR="00B602C1">
                      <w:rPr>
                        <w:rFonts w:ascii="Times New Roman"/>
                        <w:color w:val="012C5A"/>
                        <w:spacing w:val="-1"/>
                        <w:sz w:val="16"/>
                      </w:rPr>
                      <w:t xml:space="preserve"> </w:t>
                    </w:r>
                    <w:r w:rsidR="00B602C1">
                      <w:rPr>
                        <w:color w:val="012C5A"/>
                        <w:sz w:val="16"/>
                      </w:rPr>
                      <w:t xml:space="preserve">/ </w:t>
                    </w:r>
                    <w:r w:rsidR="00D136BD">
                      <w:rPr>
                        <w:color w:val="012C5A"/>
                        <w:sz w:val="16"/>
                      </w:rPr>
                      <w:t>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993C" w14:textId="77777777" w:rsidR="008F7802" w:rsidRDefault="008F7802">
    <w:pPr>
      <w:pStyle w:val="Textkrper"/>
      <w:spacing w:line="14" w:lineRule="auto"/>
    </w:pPr>
    <w:r>
      <w:rPr>
        <w:noProof/>
      </w:rPr>
      <mc:AlternateContent>
        <mc:Choice Requires="wps">
          <w:drawing>
            <wp:anchor distT="0" distB="0" distL="114300" distR="114300" simplePos="0" relativeHeight="251821090" behindDoc="1" locked="0" layoutInCell="1" allowOverlap="1" wp14:anchorId="71778C1A" wp14:editId="1246C493">
              <wp:simplePos x="0" y="0"/>
              <wp:positionH relativeFrom="page">
                <wp:posOffset>1922780</wp:posOffset>
              </wp:positionH>
              <wp:positionV relativeFrom="page">
                <wp:posOffset>9977120</wp:posOffset>
              </wp:positionV>
              <wp:extent cx="3714115" cy="513080"/>
              <wp:effectExtent l="0" t="0" r="0" b="0"/>
              <wp:wrapNone/>
              <wp:docPr id="1354065011" name="Textfeld 1354065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F9BE5" w14:textId="77777777" w:rsidR="008F7802" w:rsidRPr="00A52B8A" w:rsidRDefault="008F7802">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4AC5671" w14:textId="77777777" w:rsidR="008F7802" w:rsidRPr="00A52B8A" w:rsidRDefault="008F7802">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78C1A" id="_x0000_t202" coordsize="21600,21600" o:spt="202" path="m,l,21600r21600,l21600,xe">
              <v:stroke joinstyle="miter"/>
              <v:path gradientshapeok="t" o:connecttype="rect"/>
            </v:shapetype>
            <v:shape id="Textfeld 1354065011" o:spid="_x0000_s1041" type="#_x0000_t202" style="position:absolute;margin-left:151.4pt;margin-top:785.6pt;width:292.45pt;height:40.4pt;z-index:-25149539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" filled="f" stroked="f">
              <v:textbox inset="0,0,0,0">
                <w:txbxContent>
                  <w:p w14:paraId="011F9BE5" w14:textId="77777777" w:rsidR="008F7802" w:rsidRPr="00A52B8A" w:rsidRDefault="008F7802">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4AC5671" w14:textId="77777777" w:rsidR="008F7802" w:rsidRPr="00A52B8A" w:rsidRDefault="008F7802">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822114" behindDoc="1" locked="0" layoutInCell="1" allowOverlap="1" wp14:anchorId="3FEFEA15" wp14:editId="71F407AF">
              <wp:simplePos x="0" y="0"/>
              <wp:positionH relativeFrom="page">
                <wp:posOffset>6309360</wp:posOffset>
              </wp:positionH>
              <wp:positionV relativeFrom="page">
                <wp:posOffset>10225405</wp:posOffset>
              </wp:positionV>
              <wp:extent cx="284480" cy="145415"/>
              <wp:effectExtent l="0" t="0" r="0" b="0"/>
              <wp:wrapNone/>
              <wp:docPr id="719364715" name="Textfeld 719364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9D698" w14:textId="24DBA118" w:rsidR="008F7802" w:rsidRDefault="008F7802">
                          <w:pPr>
                            <w:spacing w:before="20"/>
                            <w:ind w:left="60"/>
                            <w:rPr>
                              <w:sz w:val="16"/>
                            </w:rPr>
                          </w:pPr>
                          <w:r>
                            <w:rPr>
                              <w:color w:val="012C5A"/>
                              <w:sz w:val="16"/>
                            </w:rPr>
                            <w:t>5</w:t>
                          </w:r>
                          <w:r>
                            <w:rPr>
                              <w:rFonts w:ascii="Times New Roman"/>
                              <w:color w:val="012C5A"/>
                              <w:spacing w:val="-1"/>
                              <w:sz w:val="16"/>
                            </w:rPr>
                            <w:t xml:space="preserve"> </w:t>
                          </w:r>
                          <w:r>
                            <w:rPr>
                              <w:color w:val="012C5A"/>
                              <w:sz w:val="16"/>
                            </w:rPr>
                            <w:t>/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FEA15" id="Textfeld 719364715" o:spid="_x0000_s1042" type="#_x0000_t202" style="position:absolute;margin-left:496.8pt;margin-top:805.15pt;width:22.4pt;height:11.45pt;z-index:-25149436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" filled="f" stroked="f">
              <v:textbox inset="0,0,0,0">
                <w:txbxContent>
                  <w:p w14:paraId="1EA9D698" w14:textId="24DBA118" w:rsidR="008F7802" w:rsidRDefault="008F7802">
                    <w:pPr>
                      <w:spacing w:before="20"/>
                      <w:ind w:left="60"/>
                      <w:rPr>
                        <w:sz w:val="16"/>
                      </w:rPr>
                    </w:pPr>
                    <w:r>
                      <w:rPr>
                        <w:color w:val="012C5A"/>
                        <w:sz w:val="16"/>
                      </w:rPr>
                      <w:t>5</w:t>
                    </w:r>
                    <w:r>
                      <w:rPr>
                        <w:rFonts w:ascii="Times New Roman"/>
                        <w:color w:val="012C5A"/>
                        <w:spacing w:val="-1"/>
                        <w:sz w:val="16"/>
                      </w:rPr>
                      <w:t xml:space="preserve"> </w:t>
                    </w:r>
                    <w:r>
                      <w:rPr>
                        <w:color w:val="012C5A"/>
                        <w:sz w:val="16"/>
                      </w:rPr>
                      <w:t>/ 6</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CA57" w14:textId="77777777" w:rsidR="00B602C1" w:rsidRDefault="00B602C1">
    <w:pPr>
      <w:pStyle w:val="Textkrper"/>
      <w:spacing w:line="14" w:lineRule="auto"/>
    </w:pPr>
    <w:r>
      <w:rPr>
        <w:noProof/>
      </w:rPr>
      <mc:AlternateContent>
        <mc:Choice Requires="wps">
          <w:drawing>
            <wp:anchor distT="0" distB="0" distL="114300" distR="114300" simplePos="0" relativeHeight="251690018" behindDoc="1" locked="0" layoutInCell="1" allowOverlap="1" wp14:anchorId="4CE55687" wp14:editId="15355A9A">
              <wp:simplePos x="0" y="0"/>
              <wp:positionH relativeFrom="page">
                <wp:posOffset>1922780</wp:posOffset>
              </wp:positionH>
              <wp:positionV relativeFrom="page">
                <wp:posOffset>9977120</wp:posOffset>
              </wp:positionV>
              <wp:extent cx="3714115" cy="513080"/>
              <wp:effectExtent l="0" t="0" r="0" b="0"/>
              <wp:wrapNone/>
              <wp:docPr id="1410608560" name="Textfeld 1410608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16C43" w14:textId="77777777" w:rsidR="00B602C1" w:rsidRPr="00A52B8A" w:rsidRDefault="00B602C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C9348CA" w14:textId="77777777" w:rsidR="00B602C1" w:rsidRPr="00A52B8A" w:rsidRDefault="00B602C1">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E55687" id="_x0000_t202" coordsize="21600,21600" o:spt="202" path="m,l,21600r21600,l21600,xe">
              <v:stroke joinstyle="miter"/>
              <v:path gradientshapeok="t" o:connecttype="rect"/>
            </v:shapetype>
            <v:shape id="Textfeld 1410608560" o:spid="_x0000_s1043" type="#_x0000_t202" style="position:absolute;margin-left:151.4pt;margin-top:785.6pt;width:292.45pt;height:40.4pt;z-index:-25162646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1Cr2gEAAJkDAAAOAAAAZHJzL2Uyb0RvYy54bWysU9tu1DAQfUfiHyy/s9l0KV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u3+es8v5RC895lvllfpVQyVSy3PVJ4b2AQsSglcqgJXR0eKEQ2qliOxMcc3Nu+T8H27rcGH4yd&#10;xD4SnqmHqZqErVnaJmqLaiqoj6wHYZ4Xnm8uOsAfUow8K6Wk73uFRor+g2NP4mAtBS5FtRTKab5a&#10;yiDFXN6GeQD3Hm3bMfLsuoMb9q2xSdIzixNfzj8pPc1qHLBfv9Op5z9q9xM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BDf1Cr2gEAAJkDAAAOAAAAAAAAAAAAAAAAAC4CAABkcnMvZTJvRG9jLnhtbFBLAQItABQABgAI&#10;AAAAIQDI37O84QAAAA0BAAAPAAAAAAAAAAAAAAAAADQEAABkcnMvZG93bnJldi54bWxQSwUGAAAA&#10;AAQABADzAAAAQgUAAAAA&#10;" filled="f" stroked="f">
              <v:textbox inset="0,0,0,0">
                <w:txbxContent>
                  <w:p w14:paraId="77B16C43" w14:textId="77777777" w:rsidR="00B602C1" w:rsidRPr="00A52B8A" w:rsidRDefault="00B602C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C9348CA" w14:textId="77777777" w:rsidR="00B602C1" w:rsidRPr="00A52B8A" w:rsidRDefault="00B602C1">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691042" behindDoc="1" locked="0" layoutInCell="1" allowOverlap="1" wp14:anchorId="3AE18C74" wp14:editId="79D6150E">
              <wp:simplePos x="0" y="0"/>
              <wp:positionH relativeFrom="page">
                <wp:posOffset>6309360</wp:posOffset>
              </wp:positionH>
              <wp:positionV relativeFrom="page">
                <wp:posOffset>10225405</wp:posOffset>
              </wp:positionV>
              <wp:extent cx="284480" cy="145415"/>
              <wp:effectExtent l="0" t="0" r="0" b="0"/>
              <wp:wrapNone/>
              <wp:docPr id="1512135360" name="Textfeld 1512135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3D7AE" w14:textId="3B152E82" w:rsidR="00B602C1" w:rsidRDefault="00D136BD">
                          <w:pPr>
                            <w:spacing w:before="20"/>
                            <w:ind w:left="60"/>
                            <w:rPr>
                              <w:sz w:val="16"/>
                            </w:rPr>
                          </w:pPr>
                          <w:r>
                            <w:rPr>
                              <w:color w:val="012C5A"/>
                              <w:sz w:val="16"/>
                            </w:rPr>
                            <w:t>6</w:t>
                          </w:r>
                          <w:r w:rsidR="00B602C1">
                            <w:rPr>
                              <w:rFonts w:ascii="Times New Roman"/>
                              <w:color w:val="012C5A"/>
                              <w:spacing w:val="-1"/>
                              <w:sz w:val="16"/>
                            </w:rPr>
                            <w:t xml:space="preserve"> </w:t>
                          </w:r>
                          <w:r w:rsidR="00B602C1">
                            <w:rPr>
                              <w:color w:val="012C5A"/>
                              <w:sz w:val="16"/>
                            </w:rPr>
                            <w:t xml:space="preserve">/ </w:t>
                          </w:r>
                          <w:r>
                            <w:rPr>
                              <w:color w:val="012C5A"/>
                              <w:sz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18C74" id="Textfeld 1512135360" o:spid="_x0000_s1044" type="#_x0000_t202" style="position:absolute;margin-left:496.8pt;margin-top:805.15pt;width:22.4pt;height:11.45pt;z-index:-2516254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" filled="f" stroked="f">
              <v:textbox inset="0,0,0,0">
                <w:txbxContent>
                  <w:p w14:paraId="1583D7AE" w14:textId="3B152E82" w:rsidR="00B602C1" w:rsidRDefault="00D136BD">
                    <w:pPr>
                      <w:spacing w:before="20"/>
                      <w:ind w:left="60"/>
                      <w:rPr>
                        <w:sz w:val="16"/>
                      </w:rPr>
                    </w:pPr>
                    <w:r>
                      <w:rPr>
                        <w:color w:val="012C5A"/>
                        <w:sz w:val="16"/>
                      </w:rPr>
                      <w:t>6</w:t>
                    </w:r>
                    <w:r w:rsidR="00B602C1">
                      <w:rPr>
                        <w:rFonts w:ascii="Times New Roman"/>
                        <w:color w:val="012C5A"/>
                        <w:spacing w:val="-1"/>
                        <w:sz w:val="16"/>
                      </w:rPr>
                      <w:t xml:space="preserve"> </w:t>
                    </w:r>
                    <w:r w:rsidR="00B602C1">
                      <w:rPr>
                        <w:color w:val="012C5A"/>
                        <w:sz w:val="16"/>
                      </w:rPr>
                      <w:t xml:space="preserve">/ </w:t>
                    </w:r>
                    <w:r>
                      <w:rPr>
                        <w:color w:val="012C5A"/>
                        <w:sz w:val="16"/>
                      </w:rPr>
                      <w:t>6</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DED1" w14:textId="77777777" w:rsidR="00906BDE" w:rsidRDefault="00906BDE">
    <w:pPr>
      <w:pStyle w:val="Textkrper"/>
      <w:spacing w:line="14" w:lineRule="auto"/>
    </w:pPr>
    <w:r>
      <w:rPr>
        <w:noProof/>
      </w:rPr>
      <mc:AlternateContent>
        <mc:Choice Requires="wps">
          <w:drawing>
            <wp:anchor distT="0" distB="0" distL="114300" distR="114300" simplePos="0" relativeHeight="251762722" behindDoc="1" locked="0" layoutInCell="1" allowOverlap="1" wp14:anchorId="23577DC6" wp14:editId="6E80E9F9">
              <wp:simplePos x="0" y="0"/>
              <wp:positionH relativeFrom="page">
                <wp:posOffset>1922780</wp:posOffset>
              </wp:positionH>
              <wp:positionV relativeFrom="page">
                <wp:posOffset>9977120</wp:posOffset>
              </wp:positionV>
              <wp:extent cx="3714115" cy="513080"/>
              <wp:effectExtent l="0" t="0" r="0" b="0"/>
              <wp:wrapNone/>
              <wp:docPr id="316164125" name="Textfeld 316164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922A8" w14:textId="77777777" w:rsidR="00906BDE" w:rsidRPr="00A52B8A" w:rsidRDefault="00906BDE">
                          <w:pPr>
                            <w:spacing w:before="20" w:line="254" w:lineRule="auto"/>
                            <w:ind w:left="2275" w:hanging="2256"/>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A236AFC" w14:textId="77777777" w:rsidR="00906BDE" w:rsidRPr="00A52B8A" w:rsidRDefault="00906BDE">
                          <w:pPr>
                            <w:ind w:left="1978" w:right="1518" w:hanging="480"/>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77DC6" id="_x0000_t202" coordsize="21600,21600" o:spt="202" path="m,l,21600r21600,l21600,xe">
              <v:stroke joinstyle="miter"/>
              <v:path gradientshapeok="t" o:connecttype="rect"/>
            </v:shapetype>
            <v:shape id="Textfeld 316164125" o:spid="_x0000_s1045" type="#_x0000_t202" style="position:absolute;margin-left:151.4pt;margin-top:785.6pt;width:292.45pt;height:40.4pt;z-index:-2515537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t+N2gEAAJkDAAAOAAAAZHJzL2Uyb0RvYy54bWysU9tu1DAQfUfiHyy/s9m0LF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dv89d5vpFC894mv1xfpVQyVSy3PVJ4b2AQsSglcqgJXR0eKEQ2qliOxMcc3Nu+T8H27rcGH4yd&#10;xD4SnqmHqZqErVnaJmqLaiqoj6wHYZ4Xnm8uOsAfUow8K6Wk73uFRor+g2NP4mAtBS5FtRTKab5a&#10;yiDFXN6GeQD3Hm3bMfLsuoMb9q2xSdIzixNfzj8pPc1qHLBfv9Op5z9q9xM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CoVt+N2gEAAJkDAAAOAAAAAAAAAAAAAAAAAC4CAABkcnMvZTJvRG9jLnhtbFBLAQItABQABgAI&#10;AAAAIQDI37O84QAAAA0BAAAPAAAAAAAAAAAAAAAAADQEAABkcnMvZG93bnJldi54bWxQSwUGAAAA&#10;AAQABADzAAAAQgUAAAAA&#10;" filled="f" stroked="f">
              <v:textbox inset="0,0,0,0">
                <w:txbxContent>
                  <w:p w14:paraId="392922A8" w14:textId="77777777" w:rsidR="00906BDE" w:rsidRPr="00A52B8A" w:rsidRDefault="00906BDE">
                    <w:pPr>
                      <w:spacing w:before="20" w:line="254" w:lineRule="auto"/>
                      <w:ind w:left="2275" w:hanging="2256"/>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A236AFC" w14:textId="77777777" w:rsidR="00906BDE" w:rsidRPr="00A52B8A" w:rsidRDefault="00906BDE">
                    <w:pPr>
                      <w:ind w:left="1978" w:right="1518" w:hanging="480"/>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63746" behindDoc="1" locked="0" layoutInCell="1" allowOverlap="1" wp14:anchorId="629CD583" wp14:editId="35B7FDB3">
              <wp:simplePos x="0" y="0"/>
              <wp:positionH relativeFrom="page">
                <wp:posOffset>6315710</wp:posOffset>
              </wp:positionH>
              <wp:positionV relativeFrom="page">
                <wp:posOffset>10225405</wp:posOffset>
              </wp:positionV>
              <wp:extent cx="273050" cy="145415"/>
              <wp:effectExtent l="0" t="0" r="0" b="0"/>
              <wp:wrapNone/>
              <wp:docPr id="661598172" name="Textfeld 661598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C423A" w14:textId="24C660FC" w:rsidR="00906BDE" w:rsidRDefault="00906BDE">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2</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000E28C6">
                            <w:rPr>
                              <w:rFonts w:ascii="Times New Roman"/>
                              <w:color w:val="012C5A"/>
                              <w:spacing w:val="-1"/>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CD583" id="Textfeld 661598172" o:spid="_x0000_s1046" type="#_x0000_t202" style="position:absolute;margin-left:497.3pt;margin-top:805.15pt;width:21.5pt;height:11.45pt;z-index:-2515527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" filled="f" stroked="f">
              <v:textbox inset="0,0,0,0">
                <w:txbxContent>
                  <w:p w14:paraId="3BCC423A" w14:textId="24C660FC" w:rsidR="00906BDE" w:rsidRDefault="00906BDE">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2</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000E28C6">
                      <w:rPr>
                        <w:rFonts w:ascii="Times New Roman"/>
                        <w:color w:val="012C5A"/>
                        <w:spacing w:val="-1"/>
                        <w:sz w:val="16"/>
                      </w:rPr>
                      <w:t>4</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DF2D" w14:textId="178D5400" w:rsidR="00E6782E" w:rsidRDefault="00E6782E">
    <w:pPr>
      <w:pStyle w:val="Textkrper"/>
      <w:spacing w:line="14" w:lineRule="auto"/>
    </w:pPr>
    <w:r>
      <w:rPr>
        <w:noProof/>
      </w:rPr>
      <mc:AlternateContent>
        <mc:Choice Requires="wps">
          <w:drawing>
            <wp:anchor distT="0" distB="0" distL="114300" distR="114300" simplePos="0" relativeHeight="251772962" behindDoc="1" locked="0" layoutInCell="1" allowOverlap="1" wp14:anchorId="11BFD906" wp14:editId="6A482CEF">
              <wp:simplePos x="0" y="0"/>
              <wp:positionH relativeFrom="page">
                <wp:posOffset>6307455</wp:posOffset>
              </wp:positionH>
              <wp:positionV relativeFrom="page">
                <wp:posOffset>10225405</wp:posOffset>
              </wp:positionV>
              <wp:extent cx="273050" cy="145415"/>
              <wp:effectExtent l="0" t="0" r="12700" b="6985"/>
              <wp:wrapNone/>
              <wp:docPr id="1229140326" name="Textfeld 1229140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F0769" w14:textId="2BD2C8BE" w:rsidR="00E6782E" w:rsidRDefault="000E28C6">
                          <w:pPr>
                            <w:spacing w:before="20"/>
                            <w:ind w:left="60"/>
                            <w:rPr>
                              <w:sz w:val="16"/>
                            </w:rPr>
                          </w:pPr>
                          <w:r>
                            <w:rPr>
                              <w:color w:val="012C5A"/>
                              <w:sz w:val="16"/>
                            </w:rPr>
                            <w:t>2</w:t>
                          </w:r>
                          <w:r w:rsidR="00E6782E">
                            <w:rPr>
                              <w:rFonts w:ascii="Times New Roman"/>
                              <w:color w:val="012C5A"/>
                              <w:spacing w:val="1"/>
                              <w:sz w:val="16"/>
                            </w:rPr>
                            <w:t xml:space="preserve"> </w:t>
                          </w:r>
                          <w:r w:rsidR="00E6782E">
                            <w:rPr>
                              <w:color w:val="012C5A"/>
                              <w:sz w:val="16"/>
                            </w:rPr>
                            <w:t>/</w:t>
                          </w:r>
                          <w:r>
                            <w:rPr>
                              <w:color w:val="012C5A"/>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BFD906" id="_x0000_t202" coordsize="21600,21600" o:spt="202" path="m,l,21600r21600,l21600,xe">
              <v:stroke joinstyle="miter"/>
              <v:path gradientshapeok="t" o:connecttype="rect"/>
            </v:shapetype>
            <v:shape id="Textfeld 1229140326" o:spid="_x0000_s1048" type="#_x0000_t202" style="position:absolute;margin-left:496.65pt;margin-top:805.15pt;width:21.5pt;height:11.45pt;z-index:-2515435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" filled="f" stroked="f">
              <v:textbox inset="0,0,0,0">
                <w:txbxContent>
                  <w:p w14:paraId="2EDF0769" w14:textId="2BD2C8BE" w:rsidR="00E6782E" w:rsidRDefault="000E28C6">
                    <w:pPr>
                      <w:spacing w:before="20"/>
                      <w:ind w:left="60"/>
                      <w:rPr>
                        <w:sz w:val="16"/>
                      </w:rPr>
                    </w:pPr>
                    <w:r>
                      <w:rPr>
                        <w:color w:val="012C5A"/>
                        <w:sz w:val="16"/>
                      </w:rPr>
                      <w:t>2</w:t>
                    </w:r>
                    <w:r w:rsidR="00E6782E">
                      <w:rPr>
                        <w:rFonts w:ascii="Times New Roman"/>
                        <w:color w:val="012C5A"/>
                        <w:spacing w:val="1"/>
                        <w:sz w:val="16"/>
                      </w:rPr>
                      <w:t xml:space="preserve"> </w:t>
                    </w:r>
                    <w:r w:rsidR="00E6782E">
                      <w:rPr>
                        <w:color w:val="012C5A"/>
                        <w:sz w:val="16"/>
                      </w:rPr>
                      <w:t>/</w:t>
                    </w:r>
                    <w:r>
                      <w:rPr>
                        <w:color w:val="012C5A"/>
                        <w:sz w:val="16"/>
                      </w:rPr>
                      <w:t>4</w:t>
                    </w:r>
                  </w:p>
                </w:txbxContent>
              </v:textbox>
              <w10:wrap anchorx="page" anchory="page"/>
            </v:shape>
          </w:pict>
        </mc:Fallback>
      </mc:AlternateContent>
    </w:r>
    <w:r>
      <w:rPr>
        <w:noProof/>
      </w:rPr>
      <mc:AlternateContent>
        <mc:Choice Requires="wps">
          <w:drawing>
            <wp:anchor distT="0" distB="0" distL="114300" distR="114300" simplePos="0" relativeHeight="251771938" behindDoc="1" locked="0" layoutInCell="1" allowOverlap="1" wp14:anchorId="4EAAA527" wp14:editId="23DC311C">
              <wp:simplePos x="0" y="0"/>
              <wp:positionH relativeFrom="page">
                <wp:posOffset>1922780</wp:posOffset>
              </wp:positionH>
              <wp:positionV relativeFrom="page">
                <wp:posOffset>9977120</wp:posOffset>
              </wp:positionV>
              <wp:extent cx="3714115" cy="513080"/>
              <wp:effectExtent l="0" t="0" r="0" b="0"/>
              <wp:wrapNone/>
              <wp:docPr id="1440425570" name="Textfeld 1440425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9F2ED" w14:textId="77777777" w:rsidR="00E6782E" w:rsidRPr="00A52B8A" w:rsidRDefault="00E6782E">
                          <w:pPr>
                            <w:spacing w:before="20" w:line="254" w:lineRule="auto"/>
                            <w:ind w:left="2275" w:hanging="2256"/>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1E2950C8" w14:textId="77777777" w:rsidR="00E6782E" w:rsidRPr="00A52B8A" w:rsidRDefault="00E6782E">
                          <w:pPr>
                            <w:ind w:left="1978" w:right="1518" w:hanging="480"/>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AAA527" id="_x0000_t202" coordsize="21600,21600" o:spt="202" path="m,l,21600r21600,l21600,xe">
              <v:stroke joinstyle="miter"/>
              <v:path gradientshapeok="t" o:connecttype="rect"/>
            </v:shapetype>
            <v:shape id="Textfeld 1440425570" o:spid="_x0000_s1049" type="#_x0000_t202" style="position:absolute;margin-left:151.4pt;margin-top:785.6pt;width:292.45pt;height:40.4pt;z-index:-2515445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fgXBwNsBAACZAwAADgAAAAAAAAAAAAAAAAAuAgAAZHJzL2Uyb0RvYy54bWxQSwECLQAUAAYA&#10;CAAAACEAyN+zvOEAAAANAQAADwAAAAAAAAAAAAAAAAA1BAAAZHJzL2Rvd25yZXYueG1sUEsFBgAA&#10;AAAEAAQA8wAAAEMFAAAAAA==&#10;" filled="f" stroked="f">
              <v:textbox inset="0,0,0,0">
                <w:txbxContent>
                  <w:p w14:paraId="6439F2ED" w14:textId="77777777" w:rsidR="00E6782E" w:rsidRPr="00A52B8A" w:rsidRDefault="00E6782E">
                    <w:pPr>
                      <w:spacing w:before="20" w:line="254" w:lineRule="auto"/>
                      <w:ind w:left="2275" w:hanging="2256"/>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1E2950C8" w14:textId="77777777" w:rsidR="00E6782E" w:rsidRPr="00A52B8A" w:rsidRDefault="00E6782E">
                    <w:pPr>
                      <w:ind w:left="1978" w:right="1518" w:hanging="480"/>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4F5A" w14:textId="77777777" w:rsidR="004D76CF" w:rsidRDefault="004D76CF">
    <w:pPr>
      <w:pStyle w:val="Textkrper"/>
      <w:spacing w:line="14" w:lineRule="auto"/>
    </w:pPr>
    <w:r>
      <w:rPr>
        <w:noProof/>
      </w:rPr>
      <mc:AlternateContent>
        <mc:Choice Requires="wps">
          <w:drawing>
            <wp:anchor distT="0" distB="0" distL="114300" distR="114300" simplePos="0" relativeHeight="251790370" behindDoc="1" locked="0" layoutInCell="1" allowOverlap="1" wp14:anchorId="572E9008" wp14:editId="30586211">
              <wp:simplePos x="0" y="0"/>
              <wp:positionH relativeFrom="page">
                <wp:posOffset>1922780</wp:posOffset>
              </wp:positionH>
              <wp:positionV relativeFrom="page">
                <wp:posOffset>9977120</wp:posOffset>
              </wp:positionV>
              <wp:extent cx="3714115" cy="513080"/>
              <wp:effectExtent l="0" t="0" r="0" b="0"/>
              <wp:wrapNone/>
              <wp:docPr id="657208168"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F392D" w14:textId="77777777" w:rsidR="004D76CF" w:rsidRPr="004D76CF" w:rsidRDefault="004D76CF">
                          <w:pPr>
                            <w:spacing w:before="20" w:line="254" w:lineRule="auto"/>
                            <w:ind w:left="21" w:right="20"/>
                            <w:jc w:val="center"/>
                            <w:rPr>
                              <w:sz w:val="16"/>
                              <w:lang w:val="de-CH"/>
                            </w:rPr>
                          </w:pPr>
                          <w:r w:rsidRPr="004D76CF">
                            <w:rPr>
                              <w:color w:val="012C5A"/>
                              <w:sz w:val="16"/>
                              <w:lang w:val="de-CH"/>
                            </w:rPr>
                            <w:t>Tramondo</w:t>
                          </w:r>
                          <w:r w:rsidRPr="004D76CF">
                            <w:rPr>
                              <w:rFonts w:ascii="Times New Roman"/>
                              <w:color w:val="012C5A"/>
                              <w:spacing w:val="-2"/>
                              <w:sz w:val="16"/>
                              <w:lang w:val="de-CH"/>
                            </w:rPr>
                            <w:t xml:space="preserve"> </w:t>
                          </w:r>
                          <w:r w:rsidRPr="004D76CF">
                            <w:rPr>
                              <w:color w:val="012C5A"/>
                              <w:sz w:val="16"/>
                              <w:lang w:val="de-CH"/>
                            </w:rPr>
                            <w:t>Investment</w:t>
                          </w:r>
                          <w:r w:rsidRPr="004D76CF">
                            <w:rPr>
                              <w:rFonts w:ascii="Times New Roman"/>
                              <w:color w:val="012C5A"/>
                              <w:spacing w:val="-3"/>
                              <w:sz w:val="16"/>
                              <w:lang w:val="de-CH"/>
                            </w:rPr>
                            <w:t xml:space="preserve"> </w:t>
                          </w:r>
                          <w:r w:rsidRPr="004D76CF">
                            <w:rPr>
                              <w:color w:val="012C5A"/>
                              <w:sz w:val="16"/>
                              <w:lang w:val="de-CH"/>
                            </w:rPr>
                            <w:t>Partners</w:t>
                          </w:r>
                          <w:r w:rsidRPr="004D76CF">
                            <w:rPr>
                              <w:rFonts w:ascii="Times New Roman"/>
                              <w:color w:val="012C5A"/>
                              <w:spacing w:val="-2"/>
                              <w:sz w:val="16"/>
                              <w:lang w:val="de-CH"/>
                            </w:rPr>
                            <w:t xml:space="preserve"> </w:t>
                          </w:r>
                          <w:r w:rsidRPr="004D76CF">
                            <w:rPr>
                              <w:color w:val="012C5A"/>
                              <w:sz w:val="16"/>
                              <w:lang w:val="de-CH"/>
                            </w:rPr>
                            <w:t>AG</w:t>
                          </w:r>
                          <w:r w:rsidRPr="004D76CF">
                            <w:rPr>
                              <w:rFonts w:ascii="Times New Roman"/>
                              <w:color w:val="012C5A"/>
                              <w:spacing w:val="-2"/>
                              <w:sz w:val="16"/>
                              <w:lang w:val="de-CH"/>
                            </w:rPr>
                            <w:t xml:space="preserve"> </w:t>
                          </w:r>
                          <w:r w:rsidRPr="004D76CF">
                            <w:rPr>
                              <w:color w:val="012C5A"/>
                              <w:sz w:val="16"/>
                              <w:lang w:val="de-CH"/>
                            </w:rPr>
                            <w:t>|</w:t>
                          </w:r>
                          <w:r w:rsidRPr="004D76CF">
                            <w:rPr>
                              <w:rFonts w:ascii="Times New Roman"/>
                              <w:color w:val="012C5A"/>
                              <w:spacing w:val="-3"/>
                              <w:sz w:val="16"/>
                              <w:lang w:val="de-CH"/>
                            </w:rPr>
                            <w:t xml:space="preserve"> </w:t>
                          </w:r>
                          <w:r w:rsidRPr="004D76CF">
                            <w:rPr>
                              <w:color w:val="012C5A"/>
                              <w:sz w:val="16"/>
                              <w:lang w:val="de-CH"/>
                            </w:rPr>
                            <w:t>Unter</w:t>
                          </w:r>
                          <w:r w:rsidRPr="004D76CF">
                            <w:rPr>
                              <w:rFonts w:ascii="Times New Roman"/>
                              <w:color w:val="012C5A"/>
                              <w:spacing w:val="-1"/>
                              <w:sz w:val="16"/>
                              <w:lang w:val="de-CH"/>
                            </w:rPr>
                            <w:t xml:space="preserve"> </w:t>
                          </w:r>
                          <w:r w:rsidRPr="004D76CF">
                            <w:rPr>
                              <w:color w:val="012C5A"/>
                              <w:sz w:val="16"/>
                              <w:lang w:val="de-CH"/>
                            </w:rPr>
                            <w:t>Altstadt</w:t>
                          </w:r>
                          <w:r w:rsidRPr="004D76CF">
                            <w:rPr>
                              <w:rFonts w:ascii="Times New Roman"/>
                              <w:color w:val="012C5A"/>
                              <w:spacing w:val="-3"/>
                              <w:sz w:val="16"/>
                              <w:lang w:val="de-CH"/>
                            </w:rPr>
                            <w:t xml:space="preserve"> </w:t>
                          </w:r>
                          <w:r w:rsidRPr="004D76CF">
                            <w:rPr>
                              <w:color w:val="012C5A"/>
                              <w:sz w:val="16"/>
                              <w:lang w:val="de-CH"/>
                            </w:rPr>
                            <w:t>10</w:t>
                          </w:r>
                          <w:r w:rsidRPr="004D76CF">
                            <w:rPr>
                              <w:rFonts w:ascii="Times New Roman"/>
                              <w:color w:val="012C5A"/>
                              <w:spacing w:val="-2"/>
                              <w:sz w:val="16"/>
                              <w:lang w:val="de-CH"/>
                            </w:rPr>
                            <w:t xml:space="preserve"> </w:t>
                          </w:r>
                          <w:r w:rsidRPr="004D76CF">
                            <w:rPr>
                              <w:color w:val="012C5A"/>
                              <w:sz w:val="16"/>
                              <w:lang w:val="de-CH"/>
                            </w:rPr>
                            <w:t>|</w:t>
                          </w:r>
                          <w:r w:rsidRPr="004D76CF">
                            <w:rPr>
                              <w:rFonts w:ascii="Times New Roman"/>
                              <w:color w:val="012C5A"/>
                              <w:spacing w:val="-3"/>
                              <w:sz w:val="16"/>
                              <w:lang w:val="de-CH"/>
                            </w:rPr>
                            <w:t xml:space="preserve"> </w:t>
                          </w:r>
                          <w:r w:rsidRPr="004D76CF">
                            <w:rPr>
                              <w:color w:val="012C5A"/>
                              <w:sz w:val="16"/>
                              <w:lang w:val="de-CH"/>
                            </w:rPr>
                            <w:t>Postfach</w:t>
                          </w:r>
                          <w:r w:rsidRPr="004D76CF">
                            <w:rPr>
                              <w:rFonts w:ascii="Times New Roman"/>
                              <w:color w:val="012C5A"/>
                              <w:spacing w:val="-2"/>
                              <w:sz w:val="16"/>
                              <w:lang w:val="de-CH"/>
                            </w:rPr>
                            <w:t xml:space="preserve"> </w:t>
                          </w:r>
                          <w:r w:rsidRPr="004D76CF">
                            <w:rPr>
                              <w:color w:val="012C5A"/>
                              <w:sz w:val="16"/>
                              <w:lang w:val="de-CH"/>
                            </w:rPr>
                            <w:t>|</w:t>
                          </w:r>
                          <w:r w:rsidRPr="004D76CF">
                            <w:rPr>
                              <w:rFonts w:ascii="Times New Roman"/>
                              <w:color w:val="012C5A"/>
                              <w:spacing w:val="-3"/>
                              <w:sz w:val="16"/>
                              <w:lang w:val="de-CH"/>
                            </w:rPr>
                            <w:t xml:space="preserve"> </w:t>
                          </w:r>
                          <w:r w:rsidRPr="004D76CF">
                            <w:rPr>
                              <w:color w:val="012C5A"/>
                              <w:sz w:val="16"/>
                              <w:lang w:val="de-CH"/>
                            </w:rPr>
                            <w:t>CH-6302</w:t>
                          </w:r>
                          <w:r w:rsidRPr="004D76CF">
                            <w:rPr>
                              <w:rFonts w:ascii="Times New Roman"/>
                              <w:color w:val="012C5A"/>
                              <w:spacing w:val="-2"/>
                              <w:sz w:val="16"/>
                              <w:lang w:val="de-CH"/>
                            </w:rPr>
                            <w:t xml:space="preserve"> </w:t>
                          </w:r>
                          <w:r w:rsidRPr="004D76CF">
                            <w:rPr>
                              <w:color w:val="012C5A"/>
                              <w:sz w:val="16"/>
                              <w:lang w:val="de-CH"/>
                            </w:rPr>
                            <w:t>Zug</w:t>
                          </w:r>
                          <w:r w:rsidRPr="004D76CF">
                            <w:rPr>
                              <w:rFonts w:ascii="Times New Roman"/>
                              <w:color w:val="012C5A"/>
                              <w:spacing w:val="40"/>
                              <w:sz w:val="16"/>
                              <w:lang w:val="de-CH"/>
                            </w:rPr>
                            <w:t xml:space="preserve"> </w:t>
                          </w:r>
                          <w:r w:rsidRPr="004D76CF">
                            <w:rPr>
                              <w:color w:val="012C5A"/>
                              <w:sz w:val="16"/>
                              <w:lang w:val="de-CH"/>
                            </w:rPr>
                            <w:t>T</w:t>
                          </w:r>
                          <w:r w:rsidRPr="004D76CF">
                            <w:rPr>
                              <w:rFonts w:ascii="Times New Roman"/>
                              <w:color w:val="012C5A"/>
                              <w:sz w:val="16"/>
                              <w:lang w:val="de-CH"/>
                            </w:rPr>
                            <w:t xml:space="preserve"> </w:t>
                          </w:r>
                          <w:r w:rsidRPr="004D76CF">
                            <w:rPr>
                              <w:color w:val="012C5A"/>
                              <w:sz w:val="16"/>
                              <w:lang w:val="de-CH"/>
                            </w:rPr>
                            <w:t>+41</w:t>
                          </w:r>
                          <w:r w:rsidRPr="004D76CF">
                            <w:rPr>
                              <w:rFonts w:ascii="Times New Roman"/>
                              <w:color w:val="012C5A"/>
                              <w:sz w:val="16"/>
                              <w:lang w:val="de-CH"/>
                            </w:rPr>
                            <w:t xml:space="preserve"> </w:t>
                          </w:r>
                          <w:r w:rsidRPr="004D76CF">
                            <w:rPr>
                              <w:color w:val="012C5A"/>
                              <w:sz w:val="16"/>
                              <w:lang w:val="de-CH"/>
                            </w:rPr>
                            <w:t>41</w:t>
                          </w:r>
                          <w:r w:rsidRPr="004D76CF">
                            <w:rPr>
                              <w:rFonts w:ascii="Times New Roman"/>
                              <w:color w:val="012C5A"/>
                              <w:sz w:val="16"/>
                              <w:lang w:val="de-CH"/>
                            </w:rPr>
                            <w:t xml:space="preserve"> </w:t>
                          </w:r>
                          <w:r w:rsidRPr="004D76CF">
                            <w:rPr>
                              <w:color w:val="012C5A"/>
                              <w:sz w:val="16"/>
                              <w:lang w:val="de-CH"/>
                            </w:rPr>
                            <w:t>710</w:t>
                          </w:r>
                          <w:r w:rsidRPr="004D76CF">
                            <w:rPr>
                              <w:rFonts w:ascii="Times New Roman"/>
                              <w:color w:val="012C5A"/>
                              <w:sz w:val="16"/>
                              <w:lang w:val="de-CH"/>
                            </w:rPr>
                            <w:t xml:space="preserve"> </w:t>
                          </w:r>
                          <w:r w:rsidRPr="004D76CF">
                            <w:rPr>
                              <w:color w:val="012C5A"/>
                              <w:sz w:val="16"/>
                              <w:lang w:val="de-CH"/>
                            </w:rPr>
                            <w:t>76</w:t>
                          </w:r>
                          <w:r w:rsidRPr="004D76CF">
                            <w:rPr>
                              <w:rFonts w:ascii="Times New Roman"/>
                              <w:color w:val="012C5A"/>
                              <w:sz w:val="16"/>
                              <w:lang w:val="de-CH"/>
                            </w:rPr>
                            <w:t xml:space="preserve"> </w:t>
                          </w:r>
                          <w:r w:rsidRPr="004D76CF">
                            <w:rPr>
                              <w:color w:val="012C5A"/>
                              <w:sz w:val="16"/>
                              <w:lang w:val="de-CH"/>
                            </w:rPr>
                            <w:t>76</w:t>
                          </w:r>
                        </w:p>
                        <w:p w14:paraId="11A16085" w14:textId="77777777" w:rsidR="004D76CF" w:rsidRPr="0004763D" w:rsidRDefault="004D76CF">
                          <w:pPr>
                            <w:ind w:left="1488" w:right="1528"/>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2E9008" id="_x0000_t202" coordsize="21600,21600" o:spt="202" path="m,l,21600r21600,l21600,xe">
              <v:stroke joinstyle="miter"/>
              <v:path gradientshapeok="t" o:connecttype="rect"/>
            </v:shapetype>
            <v:shape id="docshape57" o:spid="_x0000_s1050" type="#_x0000_t202" style="position:absolute;margin-left:151.4pt;margin-top:785.6pt;width:292.45pt;height:40.4pt;z-index:-2515261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2rHoo9sBAACZAwAADgAAAAAAAAAAAAAAAAAuAgAAZHJzL2Uyb0RvYy54bWxQSwECLQAUAAYA&#10;CAAAACEAyN+zvOEAAAANAQAADwAAAAAAAAAAAAAAAAA1BAAAZHJzL2Rvd25yZXYueG1sUEsFBgAA&#10;AAAEAAQA8wAAAEMFAAAAAA==&#10;" filled="f" stroked="f">
              <v:textbox inset="0,0,0,0">
                <w:txbxContent>
                  <w:p w14:paraId="5FDF392D" w14:textId="77777777" w:rsidR="004D76CF" w:rsidRPr="004D76CF" w:rsidRDefault="004D76CF">
                    <w:pPr>
                      <w:spacing w:before="20" w:line="254" w:lineRule="auto"/>
                      <w:ind w:left="21" w:right="20"/>
                      <w:jc w:val="center"/>
                      <w:rPr>
                        <w:sz w:val="16"/>
                        <w:lang w:val="de-CH"/>
                      </w:rPr>
                    </w:pPr>
                    <w:r w:rsidRPr="004D76CF">
                      <w:rPr>
                        <w:color w:val="012C5A"/>
                        <w:sz w:val="16"/>
                        <w:lang w:val="de-CH"/>
                      </w:rPr>
                      <w:t>Tramondo</w:t>
                    </w:r>
                    <w:r w:rsidRPr="004D76CF">
                      <w:rPr>
                        <w:rFonts w:ascii="Times New Roman"/>
                        <w:color w:val="012C5A"/>
                        <w:spacing w:val="-2"/>
                        <w:sz w:val="16"/>
                        <w:lang w:val="de-CH"/>
                      </w:rPr>
                      <w:t xml:space="preserve"> </w:t>
                    </w:r>
                    <w:r w:rsidRPr="004D76CF">
                      <w:rPr>
                        <w:color w:val="012C5A"/>
                        <w:sz w:val="16"/>
                        <w:lang w:val="de-CH"/>
                      </w:rPr>
                      <w:t>Investment</w:t>
                    </w:r>
                    <w:r w:rsidRPr="004D76CF">
                      <w:rPr>
                        <w:rFonts w:ascii="Times New Roman"/>
                        <w:color w:val="012C5A"/>
                        <w:spacing w:val="-3"/>
                        <w:sz w:val="16"/>
                        <w:lang w:val="de-CH"/>
                      </w:rPr>
                      <w:t xml:space="preserve"> </w:t>
                    </w:r>
                    <w:r w:rsidRPr="004D76CF">
                      <w:rPr>
                        <w:color w:val="012C5A"/>
                        <w:sz w:val="16"/>
                        <w:lang w:val="de-CH"/>
                      </w:rPr>
                      <w:t>Partners</w:t>
                    </w:r>
                    <w:r w:rsidRPr="004D76CF">
                      <w:rPr>
                        <w:rFonts w:ascii="Times New Roman"/>
                        <w:color w:val="012C5A"/>
                        <w:spacing w:val="-2"/>
                        <w:sz w:val="16"/>
                        <w:lang w:val="de-CH"/>
                      </w:rPr>
                      <w:t xml:space="preserve"> </w:t>
                    </w:r>
                    <w:r w:rsidRPr="004D76CF">
                      <w:rPr>
                        <w:color w:val="012C5A"/>
                        <w:sz w:val="16"/>
                        <w:lang w:val="de-CH"/>
                      </w:rPr>
                      <w:t>AG</w:t>
                    </w:r>
                    <w:r w:rsidRPr="004D76CF">
                      <w:rPr>
                        <w:rFonts w:ascii="Times New Roman"/>
                        <w:color w:val="012C5A"/>
                        <w:spacing w:val="-2"/>
                        <w:sz w:val="16"/>
                        <w:lang w:val="de-CH"/>
                      </w:rPr>
                      <w:t xml:space="preserve"> </w:t>
                    </w:r>
                    <w:r w:rsidRPr="004D76CF">
                      <w:rPr>
                        <w:color w:val="012C5A"/>
                        <w:sz w:val="16"/>
                        <w:lang w:val="de-CH"/>
                      </w:rPr>
                      <w:t>|</w:t>
                    </w:r>
                    <w:r w:rsidRPr="004D76CF">
                      <w:rPr>
                        <w:rFonts w:ascii="Times New Roman"/>
                        <w:color w:val="012C5A"/>
                        <w:spacing w:val="-3"/>
                        <w:sz w:val="16"/>
                        <w:lang w:val="de-CH"/>
                      </w:rPr>
                      <w:t xml:space="preserve"> </w:t>
                    </w:r>
                    <w:r w:rsidRPr="004D76CF">
                      <w:rPr>
                        <w:color w:val="012C5A"/>
                        <w:sz w:val="16"/>
                        <w:lang w:val="de-CH"/>
                      </w:rPr>
                      <w:t>Unter</w:t>
                    </w:r>
                    <w:r w:rsidRPr="004D76CF">
                      <w:rPr>
                        <w:rFonts w:ascii="Times New Roman"/>
                        <w:color w:val="012C5A"/>
                        <w:spacing w:val="-1"/>
                        <w:sz w:val="16"/>
                        <w:lang w:val="de-CH"/>
                      </w:rPr>
                      <w:t xml:space="preserve"> </w:t>
                    </w:r>
                    <w:r w:rsidRPr="004D76CF">
                      <w:rPr>
                        <w:color w:val="012C5A"/>
                        <w:sz w:val="16"/>
                        <w:lang w:val="de-CH"/>
                      </w:rPr>
                      <w:t>Altstadt</w:t>
                    </w:r>
                    <w:r w:rsidRPr="004D76CF">
                      <w:rPr>
                        <w:rFonts w:ascii="Times New Roman"/>
                        <w:color w:val="012C5A"/>
                        <w:spacing w:val="-3"/>
                        <w:sz w:val="16"/>
                        <w:lang w:val="de-CH"/>
                      </w:rPr>
                      <w:t xml:space="preserve"> </w:t>
                    </w:r>
                    <w:r w:rsidRPr="004D76CF">
                      <w:rPr>
                        <w:color w:val="012C5A"/>
                        <w:sz w:val="16"/>
                        <w:lang w:val="de-CH"/>
                      </w:rPr>
                      <w:t>10</w:t>
                    </w:r>
                    <w:r w:rsidRPr="004D76CF">
                      <w:rPr>
                        <w:rFonts w:ascii="Times New Roman"/>
                        <w:color w:val="012C5A"/>
                        <w:spacing w:val="-2"/>
                        <w:sz w:val="16"/>
                        <w:lang w:val="de-CH"/>
                      </w:rPr>
                      <w:t xml:space="preserve"> </w:t>
                    </w:r>
                    <w:r w:rsidRPr="004D76CF">
                      <w:rPr>
                        <w:color w:val="012C5A"/>
                        <w:sz w:val="16"/>
                        <w:lang w:val="de-CH"/>
                      </w:rPr>
                      <w:t>|</w:t>
                    </w:r>
                    <w:r w:rsidRPr="004D76CF">
                      <w:rPr>
                        <w:rFonts w:ascii="Times New Roman"/>
                        <w:color w:val="012C5A"/>
                        <w:spacing w:val="-3"/>
                        <w:sz w:val="16"/>
                        <w:lang w:val="de-CH"/>
                      </w:rPr>
                      <w:t xml:space="preserve"> </w:t>
                    </w:r>
                    <w:r w:rsidRPr="004D76CF">
                      <w:rPr>
                        <w:color w:val="012C5A"/>
                        <w:sz w:val="16"/>
                        <w:lang w:val="de-CH"/>
                      </w:rPr>
                      <w:t>Postfach</w:t>
                    </w:r>
                    <w:r w:rsidRPr="004D76CF">
                      <w:rPr>
                        <w:rFonts w:ascii="Times New Roman"/>
                        <w:color w:val="012C5A"/>
                        <w:spacing w:val="-2"/>
                        <w:sz w:val="16"/>
                        <w:lang w:val="de-CH"/>
                      </w:rPr>
                      <w:t xml:space="preserve"> </w:t>
                    </w:r>
                    <w:r w:rsidRPr="004D76CF">
                      <w:rPr>
                        <w:color w:val="012C5A"/>
                        <w:sz w:val="16"/>
                        <w:lang w:val="de-CH"/>
                      </w:rPr>
                      <w:t>|</w:t>
                    </w:r>
                    <w:r w:rsidRPr="004D76CF">
                      <w:rPr>
                        <w:rFonts w:ascii="Times New Roman"/>
                        <w:color w:val="012C5A"/>
                        <w:spacing w:val="-3"/>
                        <w:sz w:val="16"/>
                        <w:lang w:val="de-CH"/>
                      </w:rPr>
                      <w:t xml:space="preserve"> </w:t>
                    </w:r>
                    <w:r w:rsidRPr="004D76CF">
                      <w:rPr>
                        <w:color w:val="012C5A"/>
                        <w:sz w:val="16"/>
                        <w:lang w:val="de-CH"/>
                      </w:rPr>
                      <w:t>CH-6302</w:t>
                    </w:r>
                    <w:r w:rsidRPr="004D76CF">
                      <w:rPr>
                        <w:rFonts w:ascii="Times New Roman"/>
                        <w:color w:val="012C5A"/>
                        <w:spacing w:val="-2"/>
                        <w:sz w:val="16"/>
                        <w:lang w:val="de-CH"/>
                      </w:rPr>
                      <w:t xml:space="preserve"> </w:t>
                    </w:r>
                    <w:r w:rsidRPr="004D76CF">
                      <w:rPr>
                        <w:color w:val="012C5A"/>
                        <w:sz w:val="16"/>
                        <w:lang w:val="de-CH"/>
                      </w:rPr>
                      <w:t>Zug</w:t>
                    </w:r>
                    <w:r w:rsidRPr="004D76CF">
                      <w:rPr>
                        <w:rFonts w:ascii="Times New Roman"/>
                        <w:color w:val="012C5A"/>
                        <w:spacing w:val="40"/>
                        <w:sz w:val="16"/>
                        <w:lang w:val="de-CH"/>
                      </w:rPr>
                      <w:t xml:space="preserve"> </w:t>
                    </w:r>
                    <w:r w:rsidRPr="004D76CF">
                      <w:rPr>
                        <w:color w:val="012C5A"/>
                        <w:sz w:val="16"/>
                        <w:lang w:val="de-CH"/>
                      </w:rPr>
                      <w:t>T</w:t>
                    </w:r>
                    <w:r w:rsidRPr="004D76CF">
                      <w:rPr>
                        <w:rFonts w:ascii="Times New Roman"/>
                        <w:color w:val="012C5A"/>
                        <w:sz w:val="16"/>
                        <w:lang w:val="de-CH"/>
                      </w:rPr>
                      <w:t xml:space="preserve"> </w:t>
                    </w:r>
                    <w:r w:rsidRPr="004D76CF">
                      <w:rPr>
                        <w:color w:val="012C5A"/>
                        <w:sz w:val="16"/>
                        <w:lang w:val="de-CH"/>
                      </w:rPr>
                      <w:t>+41</w:t>
                    </w:r>
                    <w:r w:rsidRPr="004D76CF">
                      <w:rPr>
                        <w:rFonts w:ascii="Times New Roman"/>
                        <w:color w:val="012C5A"/>
                        <w:sz w:val="16"/>
                        <w:lang w:val="de-CH"/>
                      </w:rPr>
                      <w:t xml:space="preserve"> </w:t>
                    </w:r>
                    <w:r w:rsidRPr="004D76CF">
                      <w:rPr>
                        <w:color w:val="012C5A"/>
                        <w:sz w:val="16"/>
                        <w:lang w:val="de-CH"/>
                      </w:rPr>
                      <w:t>41</w:t>
                    </w:r>
                    <w:r w:rsidRPr="004D76CF">
                      <w:rPr>
                        <w:rFonts w:ascii="Times New Roman"/>
                        <w:color w:val="012C5A"/>
                        <w:sz w:val="16"/>
                        <w:lang w:val="de-CH"/>
                      </w:rPr>
                      <w:t xml:space="preserve"> </w:t>
                    </w:r>
                    <w:r w:rsidRPr="004D76CF">
                      <w:rPr>
                        <w:color w:val="012C5A"/>
                        <w:sz w:val="16"/>
                        <w:lang w:val="de-CH"/>
                      </w:rPr>
                      <w:t>710</w:t>
                    </w:r>
                    <w:r w:rsidRPr="004D76CF">
                      <w:rPr>
                        <w:rFonts w:ascii="Times New Roman"/>
                        <w:color w:val="012C5A"/>
                        <w:sz w:val="16"/>
                        <w:lang w:val="de-CH"/>
                      </w:rPr>
                      <w:t xml:space="preserve"> </w:t>
                    </w:r>
                    <w:r w:rsidRPr="004D76CF">
                      <w:rPr>
                        <w:color w:val="012C5A"/>
                        <w:sz w:val="16"/>
                        <w:lang w:val="de-CH"/>
                      </w:rPr>
                      <w:t>76</w:t>
                    </w:r>
                    <w:r w:rsidRPr="004D76CF">
                      <w:rPr>
                        <w:rFonts w:ascii="Times New Roman"/>
                        <w:color w:val="012C5A"/>
                        <w:sz w:val="16"/>
                        <w:lang w:val="de-CH"/>
                      </w:rPr>
                      <w:t xml:space="preserve"> </w:t>
                    </w:r>
                    <w:r w:rsidRPr="004D76CF">
                      <w:rPr>
                        <w:color w:val="012C5A"/>
                        <w:sz w:val="16"/>
                        <w:lang w:val="de-CH"/>
                      </w:rPr>
                      <w:t>76</w:t>
                    </w:r>
                  </w:p>
                  <w:p w14:paraId="11A16085" w14:textId="77777777" w:rsidR="004D76CF" w:rsidRPr="0004763D" w:rsidRDefault="004D76CF">
                    <w:pPr>
                      <w:ind w:left="1488" w:right="1528"/>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91394" behindDoc="1" locked="0" layoutInCell="1" allowOverlap="1" wp14:anchorId="49B6F3E0" wp14:editId="0AB6C014">
              <wp:simplePos x="0" y="0"/>
              <wp:positionH relativeFrom="page">
                <wp:posOffset>6400800</wp:posOffset>
              </wp:positionH>
              <wp:positionV relativeFrom="page">
                <wp:posOffset>10225405</wp:posOffset>
              </wp:positionV>
              <wp:extent cx="273050" cy="145415"/>
              <wp:effectExtent l="0" t="0" r="0" b="0"/>
              <wp:wrapNone/>
              <wp:docPr id="119994175" name="docshape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09ABD" w14:textId="77777777" w:rsidR="004D76CF" w:rsidRDefault="004D76CF">
                          <w:pPr>
                            <w:spacing w:before="20"/>
                            <w:ind w:left="60"/>
                            <w:rPr>
                              <w:sz w:val="16"/>
                            </w:rPr>
                          </w:pPr>
                          <w:r>
                            <w:rPr>
                              <w:color w:val="012C5A"/>
                              <w:sz w:val="16"/>
                            </w:rPr>
                            <w:t>3</w:t>
                          </w:r>
                          <w:r>
                            <w:rPr>
                              <w:rFonts w:ascii="Times New Roman"/>
                              <w:color w:val="012C5A"/>
                              <w:spacing w:val="1"/>
                              <w:sz w:val="16"/>
                            </w:rPr>
                            <w:t xml:space="preserve"> </w:t>
                          </w:r>
                          <w:r>
                            <w:rPr>
                              <w:color w:val="012C5A"/>
                              <w:sz w:val="16"/>
                            </w:rPr>
                            <w:t>/</w:t>
                          </w:r>
                          <w:r>
                            <w:rPr>
                              <w:rFonts w:ascii="Times New Roman"/>
                              <w:color w:val="012C5A"/>
                              <w:spacing w:val="-1"/>
                              <w:sz w:val="16"/>
                            </w:rPr>
                            <w:t xml:space="preserve">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6F3E0" id="docshape58" o:spid="_x0000_s1051" type="#_x0000_t202" style="position:absolute;margin-left:7in;margin-top:805.15pt;width:21.5pt;height:11.45pt;z-index:-25152508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" filled="f" stroked="f">
              <v:textbox inset="0,0,0,0">
                <w:txbxContent>
                  <w:p w14:paraId="77009ABD" w14:textId="77777777" w:rsidR="004D76CF" w:rsidRDefault="004D76CF">
                    <w:pPr>
                      <w:spacing w:before="20"/>
                      <w:ind w:left="60"/>
                      <w:rPr>
                        <w:sz w:val="16"/>
                      </w:rPr>
                    </w:pPr>
                    <w:r>
                      <w:rPr>
                        <w:color w:val="012C5A"/>
                        <w:sz w:val="16"/>
                      </w:rPr>
                      <w:t>3</w:t>
                    </w:r>
                    <w:r>
                      <w:rPr>
                        <w:rFonts w:ascii="Times New Roman"/>
                        <w:color w:val="012C5A"/>
                        <w:spacing w:val="1"/>
                        <w:sz w:val="16"/>
                      </w:rPr>
                      <w:t xml:space="preserve"> </w:t>
                    </w:r>
                    <w:r>
                      <w:rPr>
                        <w:color w:val="012C5A"/>
                        <w:sz w:val="16"/>
                      </w:rPr>
                      <w:t>/</w:t>
                    </w:r>
                    <w:r>
                      <w:rPr>
                        <w:rFonts w:ascii="Times New Roman"/>
                        <w:color w:val="012C5A"/>
                        <w:spacing w:val="-1"/>
                        <w:sz w:val="16"/>
                      </w:rPr>
                      <w:t xml:space="preserve"> 4</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3FE1" w14:textId="77777777" w:rsidR="00E6782E" w:rsidRDefault="00E6782E">
    <w:pPr>
      <w:pStyle w:val="Textkrper"/>
      <w:spacing w:line="14" w:lineRule="auto"/>
    </w:pPr>
    <w:r>
      <w:rPr>
        <w:noProof/>
      </w:rPr>
      <mc:AlternateContent>
        <mc:Choice Requires="wps">
          <w:drawing>
            <wp:anchor distT="0" distB="0" distL="114300" distR="114300" simplePos="0" relativeHeight="251781154" behindDoc="1" locked="0" layoutInCell="1" allowOverlap="1" wp14:anchorId="201B5EED" wp14:editId="551568D0">
              <wp:simplePos x="0" y="0"/>
              <wp:positionH relativeFrom="page">
                <wp:posOffset>1922780</wp:posOffset>
              </wp:positionH>
              <wp:positionV relativeFrom="page">
                <wp:posOffset>9977120</wp:posOffset>
              </wp:positionV>
              <wp:extent cx="3714115" cy="513080"/>
              <wp:effectExtent l="0" t="0" r="0" b="0"/>
              <wp:wrapNone/>
              <wp:docPr id="1697363826" name="Textfeld 1697363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0CF88" w14:textId="77777777" w:rsidR="00E6782E" w:rsidRPr="00A52B8A" w:rsidRDefault="00E6782E">
                          <w:pPr>
                            <w:spacing w:before="20" w:line="254" w:lineRule="auto"/>
                            <w:ind w:left="2275" w:hanging="2256"/>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F67B95" w14:textId="77777777" w:rsidR="00E6782E" w:rsidRPr="00A52B8A" w:rsidRDefault="00E6782E">
                          <w:pPr>
                            <w:ind w:left="1978" w:right="1518" w:hanging="480"/>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B5EED" id="_x0000_t202" coordsize="21600,21600" o:spt="202" path="m,l,21600r21600,l21600,xe">
              <v:stroke joinstyle="miter"/>
              <v:path gradientshapeok="t" o:connecttype="rect"/>
            </v:shapetype>
            <v:shape id="Textfeld 1697363826" o:spid="_x0000_s1053" type="#_x0000_t202" style="position:absolute;margin-left:151.4pt;margin-top:785.6pt;width:292.45pt;height:40.4pt;z-index:-2515353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D6YXXdsBAACZAwAADgAAAAAAAAAAAAAAAAAuAgAAZHJzL2Uyb0RvYy54bWxQSwECLQAUAAYA&#10;CAAAACEAyN+zvOEAAAANAQAADwAAAAAAAAAAAAAAAAA1BAAAZHJzL2Rvd25yZXYueG1sUEsFBgAA&#10;AAAEAAQA8wAAAEMFAAAAAA==&#10;" filled="f" stroked="f">
              <v:textbox inset="0,0,0,0">
                <w:txbxContent>
                  <w:p w14:paraId="5710CF88" w14:textId="77777777" w:rsidR="00E6782E" w:rsidRPr="00A52B8A" w:rsidRDefault="00E6782E">
                    <w:pPr>
                      <w:spacing w:before="20" w:line="254" w:lineRule="auto"/>
                      <w:ind w:left="2275" w:hanging="2256"/>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F67B95" w14:textId="77777777" w:rsidR="00E6782E" w:rsidRPr="00A52B8A" w:rsidRDefault="00E6782E">
                    <w:pPr>
                      <w:ind w:left="1978" w:right="1518" w:hanging="480"/>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82178" behindDoc="1" locked="0" layoutInCell="1" allowOverlap="1" wp14:anchorId="3162CEAD" wp14:editId="369F97E4">
              <wp:simplePos x="0" y="0"/>
              <wp:positionH relativeFrom="page">
                <wp:posOffset>6315710</wp:posOffset>
              </wp:positionH>
              <wp:positionV relativeFrom="page">
                <wp:posOffset>10225405</wp:posOffset>
              </wp:positionV>
              <wp:extent cx="273050" cy="145415"/>
              <wp:effectExtent l="0" t="0" r="0" b="0"/>
              <wp:wrapNone/>
              <wp:docPr id="143361145" name="Textfeld 14336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FE18B" w14:textId="581A8490" w:rsidR="00E6782E" w:rsidRDefault="000E28C6">
                          <w:pPr>
                            <w:spacing w:before="20"/>
                            <w:ind w:left="60"/>
                            <w:rPr>
                              <w:sz w:val="16"/>
                            </w:rPr>
                          </w:pPr>
                          <w:r>
                            <w:rPr>
                              <w:rFonts w:ascii="Times New Roman"/>
                              <w:color w:val="012C5A"/>
                              <w:spacing w:val="1"/>
                              <w:sz w:val="16"/>
                            </w:rPr>
                            <w:t>4</w:t>
                          </w:r>
                          <w:r w:rsidR="00E6782E">
                            <w:rPr>
                              <w:rFonts w:ascii="Times New Roman"/>
                              <w:color w:val="012C5A"/>
                              <w:spacing w:val="1"/>
                              <w:sz w:val="16"/>
                            </w:rPr>
                            <w:t xml:space="preserve"> </w:t>
                          </w:r>
                          <w:r w:rsidR="00E6782E">
                            <w:rPr>
                              <w:color w:val="012C5A"/>
                              <w:sz w:val="16"/>
                            </w:rPr>
                            <w:t>/</w:t>
                          </w:r>
                          <w:r>
                            <w:rPr>
                              <w:color w:val="012C5A"/>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2CEAD" id="Textfeld 143361145" o:spid="_x0000_s1054" type="#_x0000_t202" style="position:absolute;margin-left:497.3pt;margin-top:805.15pt;width:21.5pt;height:11.45pt;z-index:-2515343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" filled="f" stroked="f">
              <v:textbox inset="0,0,0,0">
                <w:txbxContent>
                  <w:p w14:paraId="1CEFE18B" w14:textId="581A8490" w:rsidR="00E6782E" w:rsidRDefault="000E28C6">
                    <w:pPr>
                      <w:spacing w:before="20"/>
                      <w:ind w:left="60"/>
                      <w:rPr>
                        <w:sz w:val="16"/>
                      </w:rPr>
                    </w:pPr>
                    <w:r>
                      <w:rPr>
                        <w:rFonts w:ascii="Times New Roman"/>
                        <w:color w:val="012C5A"/>
                        <w:spacing w:val="1"/>
                        <w:sz w:val="16"/>
                      </w:rPr>
                      <w:t>4</w:t>
                    </w:r>
                    <w:r w:rsidR="00E6782E">
                      <w:rPr>
                        <w:rFonts w:ascii="Times New Roman"/>
                        <w:color w:val="012C5A"/>
                        <w:spacing w:val="1"/>
                        <w:sz w:val="16"/>
                      </w:rPr>
                      <w:t xml:space="preserve"> </w:t>
                    </w:r>
                    <w:r w:rsidR="00E6782E">
                      <w:rPr>
                        <w:color w:val="012C5A"/>
                        <w:sz w:val="16"/>
                      </w:rPr>
                      <w:t>/</w:t>
                    </w:r>
                    <w:r>
                      <w:rPr>
                        <w:color w:val="012C5A"/>
                        <w:sz w:val="16"/>
                      </w:rPr>
                      <w:t>4</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A7A1" w14:textId="05F6CFE6" w:rsidR="00E6782E" w:rsidRDefault="00E6782E">
    <w:pPr>
      <w:pStyle w:val="Textkrper"/>
      <w:spacing w:line="1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56BD" w14:textId="77777777" w:rsidR="003D78FE" w:rsidRDefault="003D78FE">
    <w:pPr>
      <w:pStyle w:val="Textkrper"/>
      <w:spacing w:line="14" w:lineRule="auto"/>
    </w:pPr>
    <w:r>
      <w:rPr>
        <w:noProof/>
      </w:rPr>
      <mc:AlternateContent>
        <mc:Choice Requires="wps">
          <w:drawing>
            <wp:anchor distT="0" distB="0" distL="114300" distR="114300" simplePos="0" relativeHeight="251728930" behindDoc="1" locked="0" layoutInCell="1" allowOverlap="1" wp14:anchorId="64C565B4" wp14:editId="03DB8A74">
              <wp:simplePos x="0" y="0"/>
              <wp:positionH relativeFrom="page">
                <wp:posOffset>1922780</wp:posOffset>
              </wp:positionH>
              <wp:positionV relativeFrom="page">
                <wp:posOffset>9977120</wp:posOffset>
              </wp:positionV>
              <wp:extent cx="3714115" cy="513080"/>
              <wp:effectExtent l="0" t="0" r="0" b="0"/>
              <wp:wrapNone/>
              <wp:docPr id="1984394456" name="Textfeld 1984394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953CE" w14:textId="77777777" w:rsidR="003D78FE" w:rsidRPr="00A52B8A" w:rsidRDefault="003D78FE">
                          <w:pPr>
                            <w:spacing w:before="20" w:line="254" w:lineRule="auto"/>
                            <w:ind w:left="2275" w:hanging="2256"/>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F60E105" w14:textId="77777777" w:rsidR="003D78FE" w:rsidRPr="00A52B8A" w:rsidRDefault="003D78FE">
                          <w:pPr>
                            <w:ind w:left="1978" w:right="1518" w:hanging="480"/>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C565B4" id="_x0000_t202" coordsize="21600,21600" o:spt="202" path="m,l,21600r21600,l21600,xe">
              <v:stroke joinstyle="miter"/>
              <v:path gradientshapeok="t" o:connecttype="rect"/>
            </v:shapetype>
            <v:shape id="Textfeld 1984394456" o:spid="_x0000_s1056" type="#_x0000_t202" style="position:absolute;margin-left:151.4pt;margin-top:785.6pt;width:292.45pt;height:40.4pt;z-index:-2515875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MZhnhdsBAACZAwAADgAAAAAAAAAAAAAAAAAuAgAAZHJzL2Uyb0RvYy54bWxQSwECLQAUAAYA&#10;CAAAACEAyN+zvOEAAAANAQAADwAAAAAAAAAAAAAAAAA1BAAAZHJzL2Rvd25yZXYueG1sUEsFBgAA&#10;AAAEAAQA8wAAAEMFAAAAAA==&#10;" filled="f" stroked="f">
              <v:textbox inset="0,0,0,0">
                <w:txbxContent>
                  <w:p w14:paraId="408953CE" w14:textId="77777777" w:rsidR="003D78FE" w:rsidRPr="00A52B8A" w:rsidRDefault="003D78FE">
                    <w:pPr>
                      <w:spacing w:before="20" w:line="254" w:lineRule="auto"/>
                      <w:ind w:left="2275" w:hanging="2256"/>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F60E105" w14:textId="77777777" w:rsidR="003D78FE" w:rsidRPr="00A52B8A" w:rsidRDefault="003D78FE">
                    <w:pPr>
                      <w:ind w:left="1978" w:right="1518" w:hanging="480"/>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29954" behindDoc="1" locked="0" layoutInCell="1" allowOverlap="1" wp14:anchorId="185B3260" wp14:editId="7DA8431F">
              <wp:simplePos x="0" y="0"/>
              <wp:positionH relativeFrom="page">
                <wp:posOffset>6315710</wp:posOffset>
              </wp:positionH>
              <wp:positionV relativeFrom="page">
                <wp:posOffset>10225405</wp:posOffset>
              </wp:positionV>
              <wp:extent cx="273050" cy="145415"/>
              <wp:effectExtent l="0" t="0" r="0" b="0"/>
              <wp:wrapNone/>
              <wp:docPr id="546416474" name="Textfeld 546416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57F30" w14:textId="77777777" w:rsidR="003D78FE" w:rsidRDefault="003D78FE">
                          <w:pPr>
                            <w:spacing w:before="20"/>
                            <w:ind w:left="6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B3260" id="Textfeld 546416474" o:spid="_x0000_s1057" type="#_x0000_t202" style="position:absolute;margin-left:497.3pt;margin-top:805.15pt;width:21.5pt;height:11.45pt;z-index:-2515865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" filled="f" stroked="f">
              <v:textbox inset="0,0,0,0">
                <w:txbxContent>
                  <w:p w14:paraId="72A57F30" w14:textId="77777777" w:rsidR="003D78FE" w:rsidRDefault="003D78FE">
                    <w:pPr>
                      <w:spacing w:before="20"/>
                      <w:ind w:left="6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8F81E" w14:textId="0116FEF2" w:rsidR="00697EBA" w:rsidRDefault="00697EBA">
    <w:pPr>
      <w:pStyle w:val="Textkrper"/>
      <w:spacing w:line="1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7F96" w14:textId="77777777" w:rsidR="006415F6" w:rsidRDefault="006415F6">
    <w:pPr>
      <w:pStyle w:val="Textkrper"/>
      <w:spacing w:line="14" w:lineRule="auto"/>
    </w:pPr>
    <w:r>
      <w:rPr>
        <w:noProof/>
      </w:rPr>
      <mc:AlternateContent>
        <mc:Choice Requires="wps">
          <w:drawing>
            <wp:anchor distT="0" distB="0" distL="114300" distR="114300" simplePos="0" relativeHeight="251735074" behindDoc="1" locked="0" layoutInCell="1" allowOverlap="1" wp14:anchorId="05197696" wp14:editId="3CE70AD8">
              <wp:simplePos x="0" y="0"/>
              <wp:positionH relativeFrom="page">
                <wp:posOffset>1924050</wp:posOffset>
              </wp:positionH>
              <wp:positionV relativeFrom="page">
                <wp:posOffset>9977120</wp:posOffset>
              </wp:positionV>
              <wp:extent cx="3714115" cy="513080"/>
              <wp:effectExtent l="0" t="0" r="0" b="0"/>
              <wp:wrapNone/>
              <wp:docPr id="1357990639" name="Textfeld 1357990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D4D47" w14:textId="77777777" w:rsidR="006415F6" w:rsidRPr="00A52B8A" w:rsidRDefault="006415F6">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7FA9FFE" w14:textId="77777777" w:rsidR="006415F6" w:rsidRPr="00A52B8A" w:rsidRDefault="006415F6">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197696" id="_x0000_t202" coordsize="21600,21600" o:spt="202" path="m,l,21600r21600,l21600,xe">
              <v:stroke joinstyle="miter"/>
              <v:path gradientshapeok="t" o:connecttype="rect"/>
            </v:shapetype>
            <v:shape id="Textfeld 1357990639" o:spid="_x0000_s1059" type="#_x0000_t202" style="position:absolute;margin-left:151.5pt;margin-top:785.6pt;width:292.45pt;height:40.4pt;z-index:-25158140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" filled="f" stroked="f">
              <v:textbox inset="0,0,0,0">
                <w:txbxContent>
                  <w:p w14:paraId="6F2D4D47" w14:textId="77777777" w:rsidR="006415F6" w:rsidRPr="00A52B8A" w:rsidRDefault="006415F6">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7FA9FFE" w14:textId="77777777" w:rsidR="006415F6" w:rsidRPr="00A52B8A" w:rsidRDefault="006415F6">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9C68" w14:textId="159F341B" w:rsidR="00771E08" w:rsidRDefault="00771E08">
    <w:pPr>
      <w:pStyle w:val="Textkrper"/>
      <w:spacing w:line="14" w:lineRule="auto"/>
    </w:pPr>
    <w:r>
      <w:rPr>
        <w:noProof/>
      </w:rPr>
      <mc:AlternateContent>
        <mc:Choice Requires="wps">
          <w:drawing>
            <wp:anchor distT="0" distB="0" distL="114300" distR="114300" simplePos="0" relativeHeight="251667490" behindDoc="0" locked="0" layoutInCell="1" allowOverlap="1" wp14:anchorId="179EBC63" wp14:editId="39A4E782">
              <wp:simplePos x="0" y="0"/>
              <wp:positionH relativeFrom="column">
                <wp:posOffset>5536565</wp:posOffset>
              </wp:positionH>
              <wp:positionV relativeFrom="paragraph">
                <wp:posOffset>57150</wp:posOffset>
              </wp:positionV>
              <wp:extent cx="438785" cy="237490"/>
              <wp:effectExtent l="0" t="0" r="0" b="0"/>
              <wp:wrapNone/>
              <wp:docPr id="166199098"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309D179A" w14:textId="77777777" w:rsidR="00771E08" w:rsidRPr="00B812F9" w:rsidRDefault="00771E08" w:rsidP="00771E08">
                          <w:pPr>
                            <w:rPr>
                              <w:color w:val="012C5A"/>
                              <w:sz w:val="16"/>
                              <w:szCs w:val="16"/>
                              <w:lang w:val="de-DE"/>
                            </w:rPr>
                          </w:pPr>
                          <w:r>
                            <w:rPr>
                              <w:color w:val="012C5A"/>
                              <w:sz w:val="16"/>
                              <w:szCs w:val="16"/>
                              <w:lang w:val="de-DE"/>
                            </w:rPr>
                            <w:t xml:space="preserve">2 </w:t>
                          </w:r>
                          <w:r w:rsidRPr="00B812F9">
                            <w:rPr>
                              <w:color w:val="012C5A"/>
                              <w:sz w:val="16"/>
                              <w:szCs w:val="16"/>
                              <w:lang w:val="de-DE"/>
                            </w:rPr>
                            <w:t>/</w:t>
                          </w:r>
                          <w:r>
                            <w:rPr>
                              <w:color w:val="012C5A"/>
                              <w:sz w:val="16"/>
                              <w:szCs w:val="16"/>
                              <w:lang w:val="de-DE"/>
                            </w:rPr>
                            <w:t xml:space="preserv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9EBC63" id="_x0000_t202" coordsize="21600,21600" o:spt="202" path="m,l,21600r21600,l21600,xe">
              <v:stroke joinstyle="miter"/>
              <v:path gradientshapeok="t" o:connecttype="rect"/>
            </v:shapetype>
            <v:shape id="_x0000_s1060" type="#_x0000_t202" style="position:absolute;margin-left:435.95pt;margin-top:4.5pt;width:34.55pt;height:18.7pt;z-index:2516674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" fillcolor="white [3201]" stroked="f" strokeweight=".5pt">
              <v:textbox>
                <w:txbxContent>
                  <w:p w14:paraId="309D179A" w14:textId="77777777" w:rsidR="00771E08" w:rsidRPr="00B812F9" w:rsidRDefault="00771E08" w:rsidP="00771E08">
                    <w:pPr>
                      <w:rPr>
                        <w:color w:val="012C5A"/>
                        <w:sz w:val="16"/>
                        <w:szCs w:val="16"/>
                        <w:lang w:val="de-DE"/>
                      </w:rPr>
                    </w:pPr>
                    <w:r>
                      <w:rPr>
                        <w:color w:val="012C5A"/>
                        <w:sz w:val="16"/>
                        <w:szCs w:val="16"/>
                        <w:lang w:val="de-DE"/>
                      </w:rPr>
                      <w:t xml:space="preserve">2 </w:t>
                    </w:r>
                    <w:r w:rsidRPr="00B812F9">
                      <w:rPr>
                        <w:color w:val="012C5A"/>
                        <w:sz w:val="16"/>
                        <w:szCs w:val="16"/>
                        <w:lang w:val="de-DE"/>
                      </w:rPr>
                      <w:t>/</w:t>
                    </w:r>
                    <w:r>
                      <w:rPr>
                        <w:color w:val="012C5A"/>
                        <w:sz w:val="16"/>
                        <w:szCs w:val="16"/>
                        <w:lang w:val="de-DE"/>
                      </w:rPr>
                      <w:t xml:space="preserve"> 2</w:t>
                    </w:r>
                  </w:p>
                </w:txbxContent>
              </v:textbox>
            </v:shape>
          </w:pict>
        </mc:Fallback>
      </mc:AlternateContent>
    </w:r>
    <w:r>
      <w:rPr>
        <w:noProof/>
      </w:rPr>
      <mc:AlternateContent>
        <mc:Choice Requires="wps">
          <w:drawing>
            <wp:anchor distT="0" distB="0" distL="114300" distR="114300" simplePos="0" relativeHeight="251665442" behindDoc="1" locked="0" layoutInCell="1" allowOverlap="1" wp14:anchorId="3DBC121B" wp14:editId="730F64DB">
              <wp:simplePos x="0" y="0"/>
              <wp:positionH relativeFrom="page">
                <wp:posOffset>1924050</wp:posOffset>
              </wp:positionH>
              <wp:positionV relativeFrom="page">
                <wp:posOffset>9977120</wp:posOffset>
              </wp:positionV>
              <wp:extent cx="3714115" cy="513080"/>
              <wp:effectExtent l="0" t="0" r="0" b="0"/>
              <wp:wrapNone/>
              <wp:docPr id="1010006888" name="Textfeld 1010006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88B6D" w14:textId="77777777" w:rsidR="00771E08" w:rsidRPr="00A52B8A" w:rsidRDefault="00771E08">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51398261" w14:textId="77777777" w:rsidR="00771E08" w:rsidRPr="00A52B8A" w:rsidRDefault="00771E08">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BC121B" id="_x0000_t202" coordsize="21600,21600" o:spt="202" path="m,l,21600r21600,l21600,xe">
              <v:stroke joinstyle="miter"/>
              <v:path gradientshapeok="t" o:connecttype="rect"/>
            </v:shapetype>
            <v:shape id="Textfeld 1010006888" o:spid="_x0000_s1061" type="#_x0000_t202" style="position:absolute;margin-left:151.5pt;margin-top:785.6pt;width:292.45pt;height:40.4pt;z-index:-2516510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" filled="f" stroked="f">
              <v:textbox inset="0,0,0,0">
                <w:txbxContent>
                  <w:p w14:paraId="01E88B6D" w14:textId="77777777" w:rsidR="00771E08" w:rsidRPr="00A52B8A" w:rsidRDefault="00771E08">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51398261" w14:textId="77777777" w:rsidR="00771E08" w:rsidRPr="00A52B8A" w:rsidRDefault="00771E08">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FFD2" w14:textId="77777777" w:rsidR="00570A2C" w:rsidRDefault="00570A2C">
    <w:pPr>
      <w:pStyle w:val="Textkrper"/>
      <w:spacing w:line="14" w:lineRule="auto"/>
    </w:pPr>
    <w:r>
      <w:rPr>
        <w:noProof/>
      </w:rPr>
      <mc:AlternateContent>
        <mc:Choice Requires="wps">
          <w:drawing>
            <wp:anchor distT="0" distB="0" distL="114300" distR="114300" simplePos="0" relativeHeight="251678754" behindDoc="0" locked="0" layoutInCell="1" allowOverlap="1" wp14:anchorId="4CF1CE64" wp14:editId="520A4F2C">
              <wp:simplePos x="0" y="0"/>
              <wp:positionH relativeFrom="column">
                <wp:posOffset>5496560</wp:posOffset>
              </wp:positionH>
              <wp:positionV relativeFrom="paragraph">
                <wp:posOffset>57150</wp:posOffset>
              </wp:positionV>
              <wp:extent cx="438785" cy="237490"/>
              <wp:effectExtent l="0" t="0" r="0" b="0"/>
              <wp:wrapNone/>
              <wp:docPr id="608711834"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315DBDE2" w14:textId="4B08AEA3" w:rsidR="00570A2C" w:rsidRPr="00B812F9" w:rsidRDefault="00765BBB" w:rsidP="00771E08">
                          <w:pPr>
                            <w:rPr>
                              <w:color w:val="012C5A"/>
                              <w:sz w:val="16"/>
                              <w:szCs w:val="16"/>
                              <w:lang w:val="de-DE"/>
                            </w:rPr>
                          </w:pPr>
                          <w:r>
                            <w:rPr>
                              <w:color w:val="012C5A"/>
                              <w:sz w:val="16"/>
                              <w:szCs w:val="16"/>
                              <w:lang w:val="de-DE"/>
                            </w:rPr>
                            <w:t>1</w:t>
                          </w:r>
                          <w:r w:rsidR="00570A2C">
                            <w:rPr>
                              <w:color w:val="012C5A"/>
                              <w:sz w:val="16"/>
                              <w:szCs w:val="16"/>
                              <w:lang w:val="de-DE"/>
                            </w:rPr>
                            <w:t xml:space="preserve"> </w:t>
                          </w:r>
                          <w:r w:rsidR="00570A2C" w:rsidRPr="00B812F9">
                            <w:rPr>
                              <w:color w:val="012C5A"/>
                              <w:sz w:val="16"/>
                              <w:szCs w:val="16"/>
                              <w:lang w:val="de-DE"/>
                            </w:rPr>
                            <w:t>/</w:t>
                          </w:r>
                          <w:r>
                            <w:rPr>
                              <w:color w:val="012C5A"/>
                              <w:sz w:val="16"/>
                              <w:szCs w:val="16"/>
                              <w:lang w:val="de-D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F1CE64" id="_x0000_t202" coordsize="21600,21600" o:spt="202" path="m,l,21600r21600,l21600,xe">
              <v:stroke joinstyle="miter"/>
              <v:path gradientshapeok="t" o:connecttype="rect"/>
            </v:shapetype>
            <v:shape id="_x0000_s1062" type="#_x0000_t202" style="position:absolute;margin-left:432.8pt;margin-top:4.5pt;width:34.55pt;height:18.7pt;z-index:2516787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hxiMQIAAFs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" fillcolor="white [3201]" stroked="f" strokeweight=".5pt">
              <v:textbox>
                <w:txbxContent>
                  <w:p w14:paraId="315DBDE2" w14:textId="4B08AEA3" w:rsidR="00570A2C" w:rsidRPr="00B812F9" w:rsidRDefault="00765BBB" w:rsidP="00771E08">
                    <w:pPr>
                      <w:rPr>
                        <w:color w:val="012C5A"/>
                        <w:sz w:val="16"/>
                        <w:szCs w:val="16"/>
                        <w:lang w:val="de-DE"/>
                      </w:rPr>
                    </w:pPr>
                    <w:r>
                      <w:rPr>
                        <w:color w:val="012C5A"/>
                        <w:sz w:val="16"/>
                        <w:szCs w:val="16"/>
                        <w:lang w:val="de-DE"/>
                      </w:rPr>
                      <w:t>1</w:t>
                    </w:r>
                    <w:r w:rsidR="00570A2C">
                      <w:rPr>
                        <w:color w:val="012C5A"/>
                        <w:sz w:val="16"/>
                        <w:szCs w:val="16"/>
                        <w:lang w:val="de-DE"/>
                      </w:rPr>
                      <w:t xml:space="preserve"> </w:t>
                    </w:r>
                    <w:r w:rsidR="00570A2C" w:rsidRPr="00B812F9">
                      <w:rPr>
                        <w:color w:val="012C5A"/>
                        <w:sz w:val="16"/>
                        <w:szCs w:val="16"/>
                        <w:lang w:val="de-DE"/>
                      </w:rPr>
                      <w:t>/</w:t>
                    </w:r>
                    <w:r>
                      <w:rPr>
                        <w:color w:val="012C5A"/>
                        <w:sz w:val="16"/>
                        <w:szCs w:val="16"/>
                        <w:lang w:val="de-DE"/>
                      </w:rPr>
                      <w:t>2</w:t>
                    </w:r>
                  </w:p>
                </w:txbxContent>
              </v:textbox>
            </v:shape>
          </w:pict>
        </mc:Fallback>
      </mc:AlternateContent>
    </w:r>
    <w:r>
      <w:rPr>
        <w:noProof/>
      </w:rPr>
      <mc:AlternateContent>
        <mc:Choice Requires="wps">
          <w:drawing>
            <wp:anchor distT="0" distB="0" distL="114300" distR="114300" simplePos="0" relativeHeight="251677730" behindDoc="1" locked="0" layoutInCell="1" allowOverlap="1" wp14:anchorId="36329E51" wp14:editId="1BD8D0A1">
              <wp:simplePos x="0" y="0"/>
              <wp:positionH relativeFrom="page">
                <wp:posOffset>1924050</wp:posOffset>
              </wp:positionH>
              <wp:positionV relativeFrom="page">
                <wp:posOffset>9977120</wp:posOffset>
              </wp:positionV>
              <wp:extent cx="3714115" cy="513080"/>
              <wp:effectExtent l="0" t="0" r="0" b="0"/>
              <wp:wrapNone/>
              <wp:docPr id="1168889680" name="Textfeld 1168889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A6330" w14:textId="77777777" w:rsidR="00570A2C" w:rsidRPr="00A52B8A" w:rsidRDefault="00570A2C">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4CC0B57" w14:textId="77777777" w:rsidR="00570A2C" w:rsidRPr="00A52B8A" w:rsidRDefault="00570A2C">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329E51" id="_x0000_t202" coordsize="21600,21600" o:spt="202" path="m,l,21600r21600,l21600,xe">
              <v:stroke joinstyle="miter"/>
              <v:path gradientshapeok="t" o:connecttype="rect"/>
            </v:shapetype>
            <v:shape id="Textfeld 1168889680" o:spid="_x0000_s1063" type="#_x0000_t202" style="position:absolute;margin-left:151.5pt;margin-top:785.6pt;width:292.45pt;height:40.4pt;z-index:-2516387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oP2gEAAJkDAAAOAAAAZHJzL2Uyb0RvYy54bWysU9tu1DAQfUfiHyy/s9l0KV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" filled="f" stroked="f">
              <v:textbox inset="0,0,0,0">
                <w:txbxContent>
                  <w:p w14:paraId="744A6330" w14:textId="77777777" w:rsidR="00570A2C" w:rsidRPr="00A52B8A" w:rsidRDefault="00570A2C">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4CC0B57" w14:textId="77777777" w:rsidR="00570A2C" w:rsidRPr="00A52B8A" w:rsidRDefault="00570A2C">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21DC" w14:textId="77777777" w:rsidR="00765BBB" w:rsidRDefault="00765BBB">
    <w:pPr>
      <w:pStyle w:val="Textkrper"/>
      <w:spacing w:line="14" w:lineRule="auto"/>
    </w:pPr>
    <w:r>
      <w:rPr>
        <w:noProof/>
      </w:rPr>
      <mc:AlternateContent>
        <mc:Choice Requires="wps">
          <w:drawing>
            <wp:anchor distT="0" distB="0" distL="114300" distR="114300" simplePos="0" relativeHeight="251700258" behindDoc="0" locked="0" layoutInCell="1" allowOverlap="1" wp14:anchorId="2DABE04C" wp14:editId="35C88240">
              <wp:simplePos x="0" y="0"/>
              <wp:positionH relativeFrom="column">
                <wp:posOffset>5496560</wp:posOffset>
              </wp:positionH>
              <wp:positionV relativeFrom="paragraph">
                <wp:posOffset>57150</wp:posOffset>
              </wp:positionV>
              <wp:extent cx="438785" cy="237490"/>
              <wp:effectExtent l="0" t="0" r="0" b="0"/>
              <wp:wrapNone/>
              <wp:docPr id="2110646662"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1F83B1FD" w14:textId="77777777" w:rsidR="00765BBB" w:rsidRPr="00B812F9" w:rsidRDefault="00765BBB" w:rsidP="00771E08">
                          <w:pPr>
                            <w:rPr>
                              <w:color w:val="012C5A"/>
                              <w:sz w:val="16"/>
                              <w:szCs w:val="16"/>
                              <w:lang w:val="de-DE"/>
                            </w:rPr>
                          </w:pPr>
                          <w:r>
                            <w:rPr>
                              <w:color w:val="012C5A"/>
                              <w:sz w:val="16"/>
                              <w:szCs w:val="16"/>
                              <w:lang w:val="de-DE"/>
                            </w:rPr>
                            <w:t xml:space="preserve">2 </w:t>
                          </w:r>
                          <w:r w:rsidRPr="00B812F9">
                            <w:rPr>
                              <w:color w:val="012C5A"/>
                              <w:sz w:val="16"/>
                              <w:szCs w:val="16"/>
                              <w:lang w:val="de-DE"/>
                            </w:rPr>
                            <w:t>/</w:t>
                          </w:r>
                          <w:r>
                            <w:rPr>
                              <w:color w:val="012C5A"/>
                              <w:sz w:val="16"/>
                              <w:szCs w:val="16"/>
                              <w:lang w:val="de-D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ABE04C" id="_x0000_t202" coordsize="21600,21600" o:spt="202" path="m,l,21600r21600,l21600,xe">
              <v:stroke joinstyle="miter"/>
              <v:path gradientshapeok="t" o:connecttype="rect"/>
            </v:shapetype>
            <v:shape id="_x0000_s1064" type="#_x0000_t202" style="position:absolute;margin-left:432.8pt;margin-top:4.5pt;width:34.55pt;height:18.7pt;z-index:251700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" fillcolor="white [3201]" stroked="f" strokeweight=".5pt">
              <v:textbox>
                <w:txbxContent>
                  <w:p w14:paraId="1F83B1FD" w14:textId="77777777" w:rsidR="00765BBB" w:rsidRPr="00B812F9" w:rsidRDefault="00765BBB" w:rsidP="00771E08">
                    <w:pPr>
                      <w:rPr>
                        <w:color w:val="012C5A"/>
                        <w:sz w:val="16"/>
                        <w:szCs w:val="16"/>
                        <w:lang w:val="de-DE"/>
                      </w:rPr>
                    </w:pPr>
                    <w:r>
                      <w:rPr>
                        <w:color w:val="012C5A"/>
                        <w:sz w:val="16"/>
                        <w:szCs w:val="16"/>
                        <w:lang w:val="de-DE"/>
                      </w:rPr>
                      <w:t xml:space="preserve">2 </w:t>
                    </w:r>
                    <w:r w:rsidRPr="00B812F9">
                      <w:rPr>
                        <w:color w:val="012C5A"/>
                        <w:sz w:val="16"/>
                        <w:szCs w:val="16"/>
                        <w:lang w:val="de-DE"/>
                      </w:rPr>
                      <w:t>/</w:t>
                    </w:r>
                    <w:r>
                      <w:rPr>
                        <w:color w:val="012C5A"/>
                        <w:sz w:val="16"/>
                        <w:szCs w:val="16"/>
                        <w:lang w:val="de-DE"/>
                      </w:rPr>
                      <w:t>2</w:t>
                    </w:r>
                  </w:p>
                </w:txbxContent>
              </v:textbox>
            </v:shape>
          </w:pict>
        </mc:Fallback>
      </mc:AlternateContent>
    </w:r>
    <w:r>
      <w:rPr>
        <w:noProof/>
      </w:rPr>
      <mc:AlternateContent>
        <mc:Choice Requires="wps">
          <w:drawing>
            <wp:anchor distT="0" distB="0" distL="114300" distR="114300" simplePos="0" relativeHeight="251699234" behindDoc="1" locked="0" layoutInCell="1" allowOverlap="1" wp14:anchorId="6839A564" wp14:editId="068AECDC">
              <wp:simplePos x="0" y="0"/>
              <wp:positionH relativeFrom="page">
                <wp:posOffset>1924050</wp:posOffset>
              </wp:positionH>
              <wp:positionV relativeFrom="page">
                <wp:posOffset>9977120</wp:posOffset>
              </wp:positionV>
              <wp:extent cx="3714115" cy="513080"/>
              <wp:effectExtent l="0" t="0" r="0" b="0"/>
              <wp:wrapNone/>
              <wp:docPr id="487841866" name="Textfeld 487841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371B7" w14:textId="77777777" w:rsidR="00765BBB" w:rsidRPr="00A52B8A" w:rsidRDefault="00765BBB">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E5E3160" w14:textId="77777777" w:rsidR="00765BBB" w:rsidRPr="00A52B8A" w:rsidRDefault="00765BBB">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39A564" id="_x0000_t202" coordsize="21600,21600" o:spt="202" path="m,l,21600r21600,l21600,xe">
              <v:stroke joinstyle="miter"/>
              <v:path gradientshapeok="t" o:connecttype="rect"/>
            </v:shapetype>
            <v:shape id="Textfeld 487841866" o:spid="_x0000_s1065" type="#_x0000_t202" style="position:absolute;margin-left:151.5pt;margin-top:785.6pt;width:292.45pt;height:40.4pt;z-index:-251617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6Up2gEAAJkDAAAOAAAAZHJzL2Uyb0RvYy54bWysU9tu1DAQfUfiHyy/s9m0LF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" filled="f" stroked="f">
              <v:textbox inset="0,0,0,0">
                <w:txbxContent>
                  <w:p w14:paraId="08F371B7" w14:textId="77777777" w:rsidR="00765BBB" w:rsidRPr="00A52B8A" w:rsidRDefault="00765BBB">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E5E3160" w14:textId="77777777" w:rsidR="00765BBB" w:rsidRPr="00A52B8A" w:rsidRDefault="00765BBB">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8A7B" w14:textId="77777777" w:rsidR="00765BBB" w:rsidRDefault="00765BBB">
    <w:pPr>
      <w:pStyle w:val="Textkrper"/>
      <w:spacing w:line="14" w:lineRule="auto"/>
    </w:pPr>
    <w:r>
      <w:rPr>
        <w:noProof/>
      </w:rPr>
      <mc:AlternateContent>
        <mc:Choice Requires="wps">
          <w:drawing>
            <wp:anchor distT="0" distB="0" distL="114300" distR="114300" simplePos="0" relativeHeight="251703330" behindDoc="0" locked="0" layoutInCell="1" allowOverlap="1" wp14:anchorId="7FFA4E7F" wp14:editId="40A258B8">
              <wp:simplePos x="0" y="0"/>
              <wp:positionH relativeFrom="column">
                <wp:posOffset>5496560</wp:posOffset>
              </wp:positionH>
              <wp:positionV relativeFrom="paragraph">
                <wp:posOffset>57150</wp:posOffset>
              </wp:positionV>
              <wp:extent cx="438785" cy="237490"/>
              <wp:effectExtent l="0" t="0" r="0" b="0"/>
              <wp:wrapNone/>
              <wp:docPr id="886491071"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3D5B0351" w14:textId="5F471A75" w:rsidR="00765BBB" w:rsidRPr="00B812F9" w:rsidRDefault="00765BBB" w:rsidP="00771E08">
                          <w:pPr>
                            <w:rPr>
                              <w:color w:val="012C5A"/>
                              <w:sz w:val="16"/>
                              <w:szCs w:val="16"/>
                              <w:lang w:val="de-DE"/>
                            </w:rPr>
                          </w:pPr>
                          <w:r>
                            <w:rPr>
                              <w:color w:val="012C5A"/>
                              <w:sz w:val="16"/>
                              <w:szCs w:val="16"/>
                              <w:lang w:val="de-DE"/>
                            </w:rPr>
                            <w:t xml:space="preserve">1 </w:t>
                          </w:r>
                          <w:r w:rsidRPr="00B812F9">
                            <w:rPr>
                              <w:color w:val="012C5A"/>
                              <w:sz w:val="16"/>
                              <w:szCs w:val="16"/>
                              <w:lang w:val="de-DE"/>
                            </w:rPr>
                            <w:t>/</w:t>
                          </w:r>
                          <w:r>
                            <w:rPr>
                              <w:color w:val="012C5A"/>
                              <w:sz w:val="16"/>
                              <w:szCs w:val="16"/>
                              <w:lang w:val="de-DE"/>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FA4E7F" id="_x0000_t202" coordsize="21600,21600" o:spt="202" path="m,l,21600r21600,l21600,xe">
              <v:stroke joinstyle="miter"/>
              <v:path gradientshapeok="t" o:connecttype="rect"/>
            </v:shapetype>
            <v:shape id="_x0000_s1066" type="#_x0000_t202" style="position:absolute;margin-left:432.8pt;margin-top:4.5pt;width:34.55pt;height:18.7pt;z-index:251703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" fillcolor="white [3201]" stroked="f" strokeweight=".5pt">
              <v:textbox>
                <w:txbxContent>
                  <w:p w14:paraId="3D5B0351" w14:textId="5F471A75" w:rsidR="00765BBB" w:rsidRPr="00B812F9" w:rsidRDefault="00765BBB" w:rsidP="00771E08">
                    <w:pPr>
                      <w:rPr>
                        <w:color w:val="012C5A"/>
                        <w:sz w:val="16"/>
                        <w:szCs w:val="16"/>
                        <w:lang w:val="de-DE"/>
                      </w:rPr>
                    </w:pPr>
                    <w:r>
                      <w:rPr>
                        <w:color w:val="012C5A"/>
                        <w:sz w:val="16"/>
                        <w:szCs w:val="16"/>
                        <w:lang w:val="de-DE"/>
                      </w:rPr>
                      <w:t xml:space="preserve">1 </w:t>
                    </w:r>
                    <w:r w:rsidRPr="00B812F9">
                      <w:rPr>
                        <w:color w:val="012C5A"/>
                        <w:sz w:val="16"/>
                        <w:szCs w:val="16"/>
                        <w:lang w:val="de-DE"/>
                      </w:rPr>
                      <w:t>/</w:t>
                    </w:r>
                    <w:r>
                      <w:rPr>
                        <w:color w:val="012C5A"/>
                        <w:sz w:val="16"/>
                        <w:szCs w:val="16"/>
                        <w:lang w:val="de-DE"/>
                      </w:rPr>
                      <w:t xml:space="preserve"> 1</w:t>
                    </w:r>
                  </w:p>
                </w:txbxContent>
              </v:textbox>
            </v:shape>
          </w:pict>
        </mc:Fallback>
      </mc:AlternateContent>
    </w:r>
    <w:r>
      <w:rPr>
        <w:noProof/>
      </w:rPr>
      <mc:AlternateContent>
        <mc:Choice Requires="wps">
          <w:drawing>
            <wp:anchor distT="0" distB="0" distL="114300" distR="114300" simplePos="0" relativeHeight="251702306" behindDoc="1" locked="0" layoutInCell="1" allowOverlap="1" wp14:anchorId="2F326AFA" wp14:editId="3C3ED462">
              <wp:simplePos x="0" y="0"/>
              <wp:positionH relativeFrom="page">
                <wp:posOffset>1924050</wp:posOffset>
              </wp:positionH>
              <wp:positionV relativeFrom="page">
                <wp:posOffset>9977120</wp:posOffset>
              </wp:positionV>
              <wp:extent cx="3714115" cy="513080"/>
              <wp:effectExtent l="0" t="0" r="0" b="0"/>
              <wp:wrapNone/>
              <wp:docPr id="1344057335" name="Textfeld 1344057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489AE" w14:textId="77777777" w:rsidR="00765BBB" w:rsidRPr="00A52B8A" w:rsidRDefault="00765BBB">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0632BE1E" w14:textId="77777777" w:rsidR="00765BBB" w:rsidRPr="00A52B8A" w:rsidRDefault="00765BBB">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26AFA" id="_x0000_t202" coordsize="21600,21600" o:spt="202" path="m,l,21600r21600,l21600,xe">
              <v:stroke joinstyle="miter"/>
              <v:path gradientshapeok="t" o:connecttype="rect"/>
            </v:shapetype>
            <v:shape id="Textfeld 1344057335" o:spid="_x0000_s1067" type="#_x0000_t202" style="position:absolute;margin-left:151.5pt;margin-top:785.6pt;width:292.45pt;height:40.4pt;z-index:-25161417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" filled="f" stroked="f">
              <v:textbox inset="0,0,0,0">
                <w:txbxContent>
                  <w:p w14:paraId="405489AE" w14:textId="77777777" w:rsidR="00765BBB" w:rsidRPr="00A52B8A" w:rsidRDefault="00765BBB">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0632BE1E" w14:textId="77777777" w:rsidR="00765BBB" w:rsidRPr="00A52B8A" w:rsidRDefault="00765BBB">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D336" w14:textId="440168D9" w:rsidR="0004461A" w:rsidRDefault="0004461A">
    <w:pPr>
      <w:pStyle w:val="Textkrper"/>
      <w:spacing w:line="14"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51ED" w14:textId="77777777" w:rsidR="0004461A" w:rsidRDefault="0004461A">
    <w:pPr>
      <w:pStyle w:val="Textkrper"/>
      <w:spacing w:line="14" w:lineRule="auto"/>
    </w:pPr>
    <w:r>
      <w:rPr>
        <w:noProof/>
      </w:rPr>
      <mc:AlternateContent>
        <mc:Choice Requires="wps">
          <w:drawing>
            <wp:anchor distT="0" distB="0" distL="114300" distR="114300" simplePos="0" relativeHeight="251797538" behindDoc="0" locked="0" layoutInCell="1" allowOverlap="1" wp14:anchorId="165AC984" wp14:editId="33F18D51">
              <wp:simplePos x="0" y="0"/>
              <wp:positionH relativeFrom="column">
                <wp:posOffset>5496560</wp:posOffset>
              </wp:positionH>
              <wp:positionV relativeFrom="paragraph">
                <wp:posOffset>57150</wp:posOffset>
              </wp:positionV>
              <wp:extent cx="438785" cy="237490"/>
              <wp:effectExtent l="0" t="0" r="0" b="0"/>
              <wp:wrapNone/>
              <wp:docPr id="556133381"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2204DAC1" w14:textId="57904D6E" w:rsidR="0004461A" w:rsidRPr="00B812F9" w:rsidRDefault="0004461A" w:rsidP="00771E08">
                          <w:pPr>
                            <w:rPr>
                              <w:color w:val="012C5A"/>
                              <w:sz w:val="16"/>
                              <w:szCs w:val="16"/>
                              <w:lang w:val="de-DE"/>
                            </w:rPr>
                          </w:pPr>
                          <w:r>
                            <w:rPr>
                              <w:color w:val="012C5A"/>
                              <w:sz w:val="16"/>
                              <w:szCs w:val="16"/>
                              <w:lang w:val="de-DE"/>
                            </w:rPr>
                            <w:t xml:space="preserve">1 </w:t>
                          </w:r>
                          <w:r w:rsidRPr="00B812F9">
                            <w:rPr>
                              <w:color w:val="012C5A"/>
                              <w:sz w:val="16"/>
                              <w:szCs w:val="16"/>
                              <w:lang w:val="de-DE"/>
                            </w:rPr>
                            <w:t>/</w:t>
                          </w:r>
                          <w:r>
                            <w:rPr>
                              <w:color w:val="012C5A"/>
                              <w:sz w:val="16"/>
                              <w:szCs w:val="16"/>
                              <w:lang w:val="de-DE"/>
                            </w:rPr>
                            <w:t xml:space="preserve"> </w:t>
                          </w:r>
                          <w:r w:rsidR="00002422">
                            <w:rPr>
                              <w:color w:val="012C5A"/>
                              <w:sz w:val="16"/>
                              <w:szCs w:val="16"/>
                              <w:lang w:val="de-D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5AC984" id="_x0000_t202" coordsize="21600,21600" o:spt="202" path="m,l,21600r21600,l21600,xe">
              <v:stroke joinstyle="miter"/>
              <v:path gradientshapeok="t" o:connecttype="rect"/>
            </v:shapetype>
            <v:shape id="_x0000_s1069" type="#_x0000_t202" style="position:absolute;margin-left:432.8pt;margin-top:4.5pt;width:34.55pt;height:18.7pt;z-index:2517975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" fillcolor="white [3201]" stroked="f" strokeweight=".5pt">
              <v:textbox>
                <w:txbxContent>
                  <w:p w14:paraId="2204DAC1" w14:textId="57904D6E" w:rsidR="0004461A" w:rsidRPr="00B812F9" w:rsidRDefault="0004461A" w:rsidP="00771E08">
                    <w:pPr>
                      <w:rPr>
                        <w:color w:val="012C5A"/>
                        <w:sz w:val="16"/>
                        <w:szCs w:val="16"/>
                        <w:lang w:val="de-DE"/>
                      </w:rPr>
                    </w:pPr>
                    <w:r>
                      <w:rPr>
                        <w:color w:val="012C5A"/>
                        <w:sz w:val="16"/>
                        <w:szCs w:val="16"/>
                        <w:lang w:val="de-DE"/>
                      </w:rPr>
                      <w:t xml:space="preserve">1 </w:t>
                    </w:r>
                    <w:r w:rsidRPr="00B812F9">
                      <w:rPr>
                        <w:color w:val="012C5A"/>
                        <w:sz w:val="16"/>
                        <w:szCs w:val="16"/>
                        <w:lang w:val="de-DE"/>
                      </w:rPr>
                      <w:t>/</w:t>
                    </w:r>
                    <w:r>
                      <w:rPr>
                        <w:color w:val="012C5A"/>
                        <w:sz w:val="16"/>
                        <w:szCs w:val="16"/>
                        <w:lang w:val="de-DE"/>
                      </w:rPr>
                      <w:t xml:space="preserve"> </w:t>
                    </w:r>
                    <w:r w:rsidR="00002422">
                      <w:rPr>
                        <w:color w:val="012C5A"/>
                        <w:sz w:val="16"/>
                        <w:szCs w:val="16"/>
                        <w:lang w:val="de-DE"/>
                      </w:rPr>
                      <w:t>5</w:t>
                    </w:r>
                  </w:p>
                </w:txbxContent>
              </v:textbox>
            </v:shape>
          </w:pict>
        </mc:Fallback>
      </mc:AlternateContent>
    </w:r>
    <w:r>
      <w:rPr>
        <w:noProof/>
      </w:rPr>
      <mc:AlternateContent>
        <mc:Choice Requires="wps">
          <w:drawing>
            <wp:anchor distT="0" distB="0" distL="114300" distR="114300" simplePos="0" relativeHeight="251796514" behindDoc="1" locked="0" layoutInCell="1" allowOverlap="1" wp14:anchorId="54C73763" wp14:editId="79A4BE6F">
              <wp:simplePos x="0" y="0"/>
              <wp:positionH relativeFrom="page">
                <wp:posOffset>1924050</wp:posOffset>
              </wp:positionH>
              <wp:positionV relativeFrom="page">
                <wp:posOffset>9977120</wp:posOffset>
              </wp:positionV>
              <wp:extent cx="3714115" cy="513080"/>
              <wp:effectExtent l="0" t="0" r="0" b="0"/>
              <wp:wrapNone/>
              <wp:docPr id="1649709667" name="Textfeld 1649709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A9477" w14:textId="77777777" w:rsidR="0004461A" w:rsidRPr="00A52B8A" w:rsidRDefault="0004461A">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CFE5505" w14:textId="77777777" w:rsidR="0004461A" w:rsidRPr="00A52B8A" w:rsidRDefault="0004461A">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C73763" id="_x0000_t202" coordsize="21600,21600" o:spt="202" path="m,l,21600r21600,l21600,xe">
              <v:stroke joinstyle="miter"/>
              <v:path gradientshapeok="t" o:connecttype="rect"/>
            </v:shapetype>
            <v:shape id="Textfeld 1649709667" o:spid="_x0000_s1070" type="#_x0000_t202" style="position:absolute;margin-left:151.5pt;margin-top:785.6pt;width:292.45pt;height:40.4pt;z-index:-25151996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" filled="f" stroked="f">
              <v:textbox inset="0,0,0,0">
                <w:txbxContent>
                  <w:p w14:paraId="1B5A9477" w14:textId="77777777" w:rsidR="0004461A" w:rsidRPr="00A52B8A" w:rsidRDefault="0004461A">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CFE5505" w14:textId="77777777" w:rsidR="0004461A" w:rsidRPr="00A52B8A" w:rsidRDefault="0004461A">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66B8" w14:textId="77777777" w:rsidR="00002422" w:rsidRDefault="00002422">
    <w:pPr>
      <w:pStyle w:val="Textkrper"/>
      <w:spacing w:line="14" w:lineRule="auto"/>
    </w:pPr>
    <w:r>
      <w:rPr>
        <w:noProof/>
      </w:rPr>
      <mc:AlternateContent>
        <mc:Choice Requires="wps">
          <w:drawing>
            <wp:anchor distT="0" distB="0" distL="114300" distR="114300" simplePos="0" relativeHeight="251800610" behindDoc="0" locked="0" layoutInCell="1" allowOverlap="1" wp14:anchorId="63755EE2" wp14:editId="28C5ED3A">
              <wp:simplePos x="0" y="0"/>
              <wp:positionH relativeFrom="column">
                <wp:posOffset>5496560</wp:posOffset>
              </wp:positionH>
              <wp:positionV relativeFrom="paragraph">
                <wp:posOffset>57150</wp:posOffset>
              </wp:positionV>
              <wp:extent cx="438785" cy="237490"/>
              <wp:effectExtent l="0" t="0" r="0" b="0"/>
              <wp:wrapNone/>
              <wp:docPr id="1351648065"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0E44FD2F" w14:textId="77777777" w:rsidR="00002422" w:rsidRPr="00B812F9" w:rsidRDefault="00002422" w:rsidP="00771E08">
                          <w:pPr>
                            <w:rPr>
                              <w:color w:val="012C5A"/>
                              <w:sz w:val="16"/>
                              <w:szCs w:val="16"/>
                              <w:lang w:val="de-DE"/>
                            </w:rPr>
                          </w:pPr>
                          <w:r>
                            <w:rPr>
                              <w:color w:val="012C5A"/>
                              <w:sz w:val="16"/>
                              <w:szCs w:val="16"/>
                              <w:lang w:val="de-DE"/>
                            </w:rPr>
                            <w:t xml:space="preserve">1 </w:t>
                          </w:r>
                          <w:r w:rsidRPr="00B812F9">
                            <w:rPr>
                              <w:color w:val="012C5A"/>
                              <w:sz w:val="16"/>
                              <w:szCs w:val="16"/>
                              <w:lang w:val="de-DE"/>
                            </w:rPr>
                            <w:t>/</w:t>
                          </w:r>
                          <w:r>
                            <w:rPr>
                              <w:color w:val="012C5A"/>
                              <w:sz w:val="16"/>
                              <w:szCs w:val="16"/>
                              <w:lang w:val="de-DE"/>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755EE2" id="_x0000_t202" coordsize="21600,21600" o:spt="202" path="m,l,21600r21600,l21600,xe">
              <v:stroke joinstyle="miter"/>
              <v:path gradientshapeok="t" o:connecttype="rect"/>
            </v:shapetype>
            <v:shape id="_x0000_s1071" type="#_x0000_t202" style="position:absolute;margin-left:432.8pt;margin-top:4.5pt;width:34.55pt;height:18.7pt;z-index:2518006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SPqMAIAAFs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" fillcolor="white [3201]" stroked="f" strokeweight=".5pt">
              <v:textbox>
                <w:txbxContent>
                  <w:p w14:paraId="0E44FD2F" w14:textId="77777777" w:rsidR="00002422" w:rsidRPr="00B812F9" w:rsidRDefault="00002422" w:rsidP="00771E08">
                    <w:pPr>
                      <w:rPr>
                        <w:color w:val="012C5A"/>
                        <w:sz w:val="16"/>
                        <w:szCs w:val="16"/>
                        <w:lang w:val="de-DE"/>
                      </w:rPr>
                    </w:pPr>
                    <w:r>
                      <w:rPr>
                        <w:color w:val="012C5A"/>
                        <w:sz w:val="16"/>
                        <w:szCs w:val="16"/>
                        <w:lang w:val="de-DE"/>
                      </w:rPr>
                      <w:t xml:space="preserve">1 </w:t>
                    </w:r>
                    <w:r w:rsidRPr="00B812F9">
                      <w:rPr>
                        <w:color w:val="012C5A"/>
                        <w:sz w:val="16"/>
                        <w:szCs w:val="16"/>
                        <w:lang w:val="de-DE"/>
                      </w:rPr>
                      <w:t>/</w:t>
                    </w:r>
                    <w:r>
                      <w:rPr>
                        <w:color w:val="012C5A"/>
                        <w:sz w:val="16"/>
                        <w:szCs w:val="16"/>
                        <w:lang w:val="de-DE"/>
                      </w:rPr>
                      <w:t xml:space="preserve"> 5</w:t>
                    </w:r>
                  </w:p>
                </w:txbxContent>
              </v:textbox>
            </v:shape>
          </w:pict>
        </mc:Fallback>
      </mc:AlternateContent>
    </w:r>
    <w:r>
      <w:rPr>
        <w:noProof/>
      </w:rPr>
      <mc:AlternateContent>
        <mc:Choice Requires="wps">
          <w:drawing>
            <wp:anchor distT="0" distB="0" distL="114300" distR="114300" simplePos="0" relativeHeight="251799586" behindDoc="1" locked="0" layoutInCell="1" allowOverlap="1" wp14:anchorId="4C2A9DD7" wp14:editId="19F61DCB">
              <wp:simplePos x="0" y="0"/>
              <wp:positionH relativeFrom="page">
                <wp:posOffset>1924050</wp:posOffset>
              </wp:positionH>
              <wp:positionV relativeFrom="page">
                <wp:posOffset>9977120</wp:posOffset>
              </wp:positionV>
              <wp:extent cx="3714115" cy="513080"/>
              <wp:effectExtent l="0" t="0" r="0" b="0"/>
              <wp:wrapNone/>
              <wp:docPr id="1865368428" name="Textfeld 1865368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1BB56" w14:textId="77777777" w:rsidR="00002422" w:rsidRPr="00A52B8A" w:rsidRDefault="00002422">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486C7BC1" w14:textId="77777777" w:rsidR="00002422" w:rsidRPr="00A52B8A" w:rsidRDefault="00002422">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2A9DD7" id="_x0000_t202" coordsize="21600,21600" o:spt="202" path="m,l,21600r21600,l21600,xe">
              <v:stroke joinstyle="miter"/>
              <v:path gradientshapeok="t" o:connecttype="rect"/>
            </v:shapetype>
            <v:shape id="Textfeld 1865368428" o:spid="_x0000_s1072" type="#_x0000_t202" style="position:absolute;margin-left:151.5pt;margin-top:785.6pt;width:292.45pt;height:40.4pt;z-index:-25151689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" filled="f" stroked="f">
              <v:textbox inset="0,0,0,0">
                <w:txbxContent>
                  <w:p w14:paraId="07B1BB56" w14:textId="77777777" w:rsidR="00002422" w:rsidRPr="00A52B8A" w:rsidRDefault="00002422">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486C7BC1" w14:textId="77777777" w:rsidR="00002422" w:rsidRPr="00A52B8A" w:rsidRDefault="00002422">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89DE" w14:textId="77777777" w:rsidR="00884B51" w:rsidRDefault="00884B51">
    <w:pPr>
      <w:pStyle w:val="Textkrper"/>
      <w:spacing w:line="14" w:lineRule="auto"/>
    </w:pPr>
    <w:r>
      <w:rPr>
        <w:noProof/>
      </w:rPr>
      <mc:AlternateContent>
        <mc:Choice Requires="wps">
          <w:drawing>
            <wp:anchor distT="0" distB="0" distL="114300" distR="114300" simplePos="0" relativeHeight="251812898" behindDoc="0" locked="0" layoutInCell="1" allowOverlap="1" wp14:anchorId="5F37E7E8" wp14:editId="7EC89C73">
              <wp:simplePos x="0" y="0"/>
              <wp:positionH relativeFrom="column">
                <wp:posOffset>5496560</wp:posOffset>
              </wp:positionH>
              <wp:positionV relativeFrom="paragraph">
                <wp:posOffset>57150</wp:posOffset>
              </wp:positionV>
              <wp:extent cx="438785" cy="237490"/>
              <wp:effectExtent l="0" t="0" r="0" b="0"/>
              <wp:wrapNone/>
              <wp:docPr id="1722499296"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1B07D879" w14:textId="1AB3A728" w:rsidR="00884B51" w:rsidRPr="00B812F9" w:rsidRDefault="00884B51" w:rsidP="00771E08">
                          <w:pPr>
                            <w:rPr>
                              <w:color w:val="012C5A"/>
                              <w:sz w:val="16"/>
                              <w:szCs w:val="16"/>
                              <w:lang w:val="de-DE"/>
                            </w:rPr>
                          </w:pPr>
                          <w:r>
                            <w:rPr>
                              <w:color w:val="012C5A"/>
                              <w:sz w:val="16"/>
                              <w:szCs w:val="16"/>
                              <w:lang w:val="de-DE"/>
                            </w:rPr>
                            <w:t xml:space="preserve">2 </w:t>
                          </w:r>
                          <w:r w:rsidRPr="00B812F9">
                            <w:rPr>
                              <w:color w:val="012C5A"/>
                              <w:sz w:val="16"/>
                              <w:szCs w:val="16"/>
                              <w:lang w:val="de-DE"/>
                            </w:rPr>
                            <w:t>/</w:t>
                          </w:r>
                          <w:r>
                            <w:rPr>
                              <w:color w:val="012C5A"/>
                              <w:sz w:val="16"/>
                              <w:szCs w:val="16"/>
                              <w:lang w:val="de-DE"/>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37E7E8" id="_x0000_t202" coordsize="21600,21600" o:spt="202" path="m,l,21600r21600,l21600,xe">
              <v:stroke joinstyle="miter"/>
              <v:path gradientshapeok="t" o:connecttype="rect"/>
            </v:shapetype>
            <v:shape id="_x0000_s1073" type="#_x0000_t202" style="position:absolute;margin-left:432.8pt;margin-top:4.5pt;width:34.55pt;height:18.7pt;z-index:2518128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82bMAIAAFs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" fillcolor="white [3201]" stroked="f" strokeweight=".5pt">
              <v:textbox>
                <w:txbxContent>
                  <w:p w14:paraId="1B07D879" w14:textId="1AB3A728" w:rsidR="00884B51" w:rsidRPr="00B812F9" w:rsidRDefault="00884B51" w:rsidP="00771E08">
                    <w:pPr>
                      <w:rPr>
                        <w:color w:val="012C5A"/>
                        <w:sz w:val="16"/>
                        <w:szCs w:val="16"/>
                        <w:lang w:val="de-DE"/>
                      </w:rPr>
                    </w:pPr>
                    <w:r>
                      <w:rPr>
                        <w:color w:val="012C5A"/>
                        <w:sz w:val="16"/>
                        <w:szCs w:val="16"/>
                        <w:lang w:val="de-DE"/>
                      </w:rPr>
                      <w:t xml:space="preserve">2 </w:t>
                    </w:r>
                    <w:r w:rsidRPr="00B812F9">
                      <w:rPr>
                        <w:color w:val="012C5A"/>
                        <w:sz w:val="16"/>
                        <w:szCs w:val="16"/>
                        <w:lang w:val="de-DE"/>
                      </w:rPr>
                      <w:t>/</w:t>
                    </w:r>
                    <w:r>
                      <w:rPr>
                        <w:color w:val="012C5A"/>
                        <w:sz w:val="16"/>
                        <w:szCs w:val="16"/>
                        <w:lang w:val="de-DE"/>
                      </w:rPr>
                      <w:t xml:space="preserve"> 5</w:t>
                    </w:r>
                  </w:p>
                </w:txbxContent>
              </v:textbox>
            </v:shape>
          </w:pict>
        </mc:Fallback>
      </mc:AlternateContent>
    </w:r>
    <w:r>
      <w:rPr>
        <w:noProof/>
      </w:rPr>
      <mc:AlternateContent>
        <mc:Choice Requires="wps">
          <w:drawing>
            <wp:anchor distT="0" distB="0" distL="114300" distR="114300" simplePos="0" relativeHeight="251811874" behindDoc="1" locked="0" layoutInCell="1" allowOverlap="1" wp14:anchorId="7126DA91" wp14:editId="7A9BD100">
              <wp:simplePos x="0" y="0"/>
              <wp:positionH relativeFrom="page">
                <wp:posOffset>1924050</wp:posOffset>
              </wp:positionH>
              <wp:positionV relativeFrom="page">
                <wp:posOffset>9977120</wp:posOffset>
              </wp:positionV>
              <wp:extent cx="3714115" cy="513080"/>
              <wp:effectExtent l="0" t="0" r="0" b="0"/>
              <wp:wrapNone/>
              <wp:docPr id="200367156" name="Textfeld 200367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5E96F" w14:textId="77777777" w:rsidR="00884B51" w:rsidRPr="00A52B8A" w:rsidRDefault="00884B5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2F90BF5" w14:textId="77777777" w:rsidR="00884B51" w:rsidRPr="00A52B8A" w:rsidRDefault="00884B51">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6DA91" id="_x0000_t202" coordsize="21600,21600" o:spt="202" path="m,l,21600r21600,l21600,xe">
              <v:stroke joinstyle="miter"/>
              <v:path gradientshapeok="t" o:connecttype="rect"/>
            </v:shapetype>
            <v:shape id="Textfeld 200367156" o:spid="_x0000_s1074" type="#_x0000_t202" style="position:absolute;margin-left:151.5pt;margin-top:785.6pt;width:292.45pt;height:40.4pt;z-index:-25150460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" filled="f" stroked="f">
              <v:textbox inset="0,0,0,0">
                <w:txbxContent>
                  <w:p w14:paraId="37A5E96F" w14:textId="77777777" w:rsidR="00884B51" w:rsidRPr="00A52B8A" w:rsidRDefault="00884B5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2F90BF5" w14:textId="77777777" w:rsidR="00884B51" w:rsidRPr="00A52B8A" w:rsidRDefault="00884B51">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5FC6C" w14:textId="77777777" w:rsidR="00884B51" w:rsidRDefault="00884B51">
    <w:pPr>
      <w:pStyle w:val="Textkrper"/>
      <w:spacing w:line="14" w:lineRule="auto"/>
    </w:pPr>
    <w:r>
      <w:rPr>
        <w:noProof/>
      </w:rPr>
      <mc:AlternateContent>
        <mc:Choice Requires="wps">
          <w:drawing>
            <wp:anchor distT="0" distB="0" distL="114300" distR="114300" simplePos="0" relativeHeight="251809826" behindDoc="0" locked="0" layoutInCell="1" allowOverlap="1" wp14:anchorId="2DE196CC" wp14:editId="4262E89A">
              <wp:simplePos x="0" y="0"/>
              <wp:positionH relativeFrom="column">
                <wp:posOffset>5496560</wp:posOffset>
              </wp:positionH>
              <wp:positionV relativeFrom="paragraph">
                <wp:posOffset>57150</wp:posOffset>
              </wp:positionV>
              <wp:extent cx="438785" cy="237490"/>
              <wp:effectExtent l="0" t="0" r="0" b="0"/>
              <wp:wrapNone/>
              <wp:docPr id="717500322"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167D576F" w14:textId="274BBAE8" w:rsidR="00884B51" w:rsidRPr="00B812F9" w:rsidRDefault="00884B51" w:rsidP="00771E08">
                          <w:pPr>
                            <w:rPr>
                              <w:color w:val="012C5A"/>
                              <w:sz w:val="16"/>
                              <w:szCs w:val="16"/>
                              <w:lang w:val="de-DE"/>
                            </w:rPr>
                          </w:pPr>
                          <w:r>
                            <w:rPr>
                              <w:color w:val="012C5A"/>
                              <w:sz w:val="16"/>
                              <w:szCs w:val="16"/>
                              <w:lang w:val="de-DE"/>
                            </w:rPr>
                            <w:t xml:space="preserve">3 </w:t>
                          </w:r>
                          <w:r w:rsidRPr="00B812F9">
                            <w:rPr>
                              <w:color w:val="012C5A"/>
                              <w:sz w:val="16"/>
                              <w:szCs w:val="16"/>
                              <w:lang w:val="de-DE"/>
                            </w:rPr>
                            <w:t>/</w:t>
                          </w:r>
                          <w:r>
                            <w:rPr>
                              <w:color w:val="012C5A"/>
                              <w:sz w:val="16"/>
                              <w:szCs w:val="16"/>
                              <w:lang w:val="de-DE"/>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E196CC" id="_x0000_t202" coordsize="21600,21600" o:spt="202" path="m,l,21600r21600,l21600,xe">
              <v:stroke joinstyle="miter"/>
              <v:path gradientshapeok="t" o:connecttype="rect"/>
            </v:shapetype>
            <v:shape id="_x0000_s1075" type="#_x0000_t202" style="position:absolute;margin-left:432.8pt;margin-top:4.5pt;width:34.55pt;height:18.7pt;z-index:2518098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P8JMQIAAFs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" fillcolor="white [3201]" stroked="f" strokeweight=".5pt">
              <v:textbox>
                <w:txbxContent>
                  <w:p w14:paraId="167D576F" w14:textId="274BBAE8" w:rsidR="00884B51" w:rsidRPr="00B812F9" w:rsidRDefault="00884B51" w:rsidP="00771E08">
                    <w:pPr>
                      <w:rPr>
                        <w:color w:val="012C5A"/>
                        <w:sz w:val="16"/>
                        <w:szCs w:val="16"/>
                        <w:lang w:val="de-DE"/>
                      </w:rPr>
                    </w:pPr>
                    <w:r>
                      <w:rPr>
                        <w:color w:val="012C5A"/>
                        <w:sz w:val="16"/>
                        <w:szCs w:val="16"/>
                        <w:lang w:val="de-DE"/>
                      </w:rPr>
                      <w:t xml:space="preserve">3 </w:t>
                    </w:r>
                    <w:r w:rsidRPr="00B812F9">
                      <w:rPr>
                        <w:color w:val="012C5A"/>
                        <w:sz w:val="16"/>
                        <w:szCs w:val="16"/>
                        <w:lang w:val="de-DE"/>
                      </w:rPr>
                      <w:t>/</w:t>
                    </w:r>
                    <w:r>
                      <w:rPr>
                        <w:color w:val="012C5A"/>
                        <w:sz w:val="16"/>
                        <w:szCs w:val="16"/>
                        <w:lang w:val="de-DE"/>
                      </w:rPr>
                      <w:t xml:space="preserve"> 5</w:t>
                    </w:r>
                  </w:p>
                </w:txbxContent>
              </v:textbox>
            </v:shape>
          </w:pict>
        </mc:Fallback>
      </mc:AlternateContent>
    </w:r>
    <w:r>
      <w:rPr>
        <w:noProof/>
      </w:rPr>
      <mc:AlternateContent>
        <mc:Choice Requires="wps">
          <w:drawing>
            <wp:anchor distT="0" distB="0" distL="114300" distR="114300" simplePos="0" relativeHeight="251808802" behindDoc="1" locked="0" layoutInCell="1" allowOverlap="1" wp14:anchorId="67822346" wp14:editId="069031A4">
              <wp:simplePos x="0" y="0"/>
              <wp:positionH relativeFrom="page">
                <wp:posOffset>1924050</wp:posOffset>
              </wp:positionH>
              <wp:positionV relativeFrom="page">
                <wp:posOffset>9977120</wp:posOffset>
              </wp:positionV>
              <wp:extent cx="3714115" cy="513080"/>
              <wp:effectExtent l="0" t="0" r="0" b="0"/>
              <wp:wrapNone/>
              <wp:docPr id="956630583" name="Textfeld 956630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6BD4D" w14:textId="77777777" w:rsidR="00884B51" w:rsidRPr="00A52B8A" w:rsidRDefault="00884B5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DE93472" w14:textId="77777777" w:rsidR="00884B51" w:rsidRPr="00A52B8A" w:rsidRDefault="00884B51">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22346" id="_x0000_t202" coordsize="21600,21600" o:spt="202" path="m,l,21600r21600,l21600,xe">
              <v:stroke joinstyle="miter"/>
              <v:path gradientshapeok="t" o:connecttype="rect"/>
            </v:shapetype>
            <v:shape id="Textfeld 956630583" o:spid="_x0000_s1076" type="#_x0000_t202" style="position:absolute;margin-left:151.5pt;margin-top:785.6pt;width:292.45pt;height:40.4pt;z-index:-25150767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" filled="f" stroked="f">
              <v:textbox inset="0,0,0,0">
                <w:txbxContent>
                  <w:p w14:paraId="6C96BD4D" w14:textId="77777777" w:rsidR="00884B51" w:rsidRPr="00A52B8A" w:rsidRDefault="00884B5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6DE93472" w14:textId="77777777" w:rsidR="00884B51" w:rsidRPr="00A52B8A" w:rsidRDefault="00884B51">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6158" w14:textId="77777777" w:rsidR="00884B51" w:rsidRDefault="00884B51">
    <w:pPr>
      <w:pStyle w:val="Textkrper"/>
      <w:spacing w:line="14" w:lineRule="auto"/>
    </w:pPr>
    <w:r>
      <w:rPr>
        <w:noProof/>
      </w:rPr>
      <mc:AlternateContent>
        <mc:Choice Requires="wps">
          <w:drawing>
            <wp:anchor distT="0" distB="0" distL="114300" distR="114300" simplePos="0" relativeHeight="251806754" behindDoc="0" locked="0" layoutInCell="1" allowOverlap="1" wp14:anchorId="3CBD4A1B" wp14:editId="44D0BF2E">
              <wp:simplePos x="0" y="0"/>
              <wp:positionH relativeFrom="column">
                <wp:posOffset>5496560</wp:posOffset>
              </wp:positionH>
              <wp:positionV relativeFrom="paragraph">
                <wp:posOffset>57150</wp:posOffset>
              </wp:positionV>
              <wp:extent cx="438785" cy="237490"/>
              <wp:effectExtent l="0" t="0" r="0" b="0"/>
              <wp:wrapNone/>
              <wp:docPr id="1459302585"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77D1BADE" w14:textId="15A4666B" w:rsidR="00884B51" w:rsidRPr="00B812F9" w:rsidRDefault="00884B51" w:rsidP="00771E08">
                          <w:pPr>
                            <w:rPr>
                              <w:color w:val="012C5A"/>
                              <w:sz w:val="16"/>
                              <w:szCs w:val="16"/>
                              <w:lang w:val="de-DE"/>
                            </w:rPr>
                          </w:pPr>
                          <w:r>
                            <w:rPr>
                              <w:color w:val="012C5A"/>
                              <w:sz w:val="16"/>
                              <w:szCs w:val="16"/>
                              <w:lang w:val="de-DE"/>
                            </w:rPr>
                            <w:t xml:space="preserve">4 </w:t>
                          </w:r>
                          <w:r w:rsidRPr="00B812F9">
                            <w:rPr>
                              <w:color w:val="012C5A"/>
                              <w:sz w:val="16"/>
                              <w:szCs w:val="16"/>
                              <w:lang w:val="de-DE"/>
                            </w:rPr>
                            <w:t>/</w:t>
                          </w:r>
                          <w:r>
                            <w:rPr>
                              <w:color w:val="012C5A"/>
                              <w:sz w:val="16"/>
                              <w:szCs w:val="16"/>
                              <w:lang w:val="de-DE"/>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BD4A1B" id="_x0000_t202" coordsize="21600,21600" o:spt="202" path="m,l,21600r21600,l21600,xe">
              <v:stroke joinstyle="miter"/>
              <v:path gradientshapeok="t" o:connecttype="rect"/>
            </v:shapetype>
            <v:shape id="_x0000_s1077" type="#_x0000_t202" style="position:absolute;margin-left:432.8pt;margin-top:4.5pt;width:34.55pt;height:18.7pt;z-index:2518067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F4MQIAAFs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" fillcolor="white [3201]" stroked="f" strokeweight=".5pt">
              <v:textbox>
                <w:txbxContent>
                  <w:p w14:paraId="77D1BADE" w14:textId="15A4666B" w:rsidR="00884B51" w:rsidRPr="00B812F9" w:rsidRDefault="00884B51" w:rsidP="00771E08">
                    <w:pPr>
                      <w:rPr>
                        <w:color w:val="012C5A"/>
                        <w:sz w:val="16"/>
                        <w:szCs w:val="16"/>
                        <w:lang w:val="de-DE"/>
                      </w:rPr>
                    </w:pPr>
                    <w:r>
                      <w:rPr>
                        <w:color w:val="012C5A"/>
                        <w:sz w:val="16"/>
                        <w:szCs w:val="16"/>
                        <w:lang w:val="de-DE"/>
                      </w:rPr>
                      <w:t xml:space="preserve">4 </w:t>
                    </w:r>
                    <w:r w:rsidRPr="00B812F9">
                      <w:rPr>
                        <w:color w:val="012C5A"/>
                        <w:sz w:val="16"/>
                        <w:szCs w:val="16"/>
                        <w:lang w:val="de-DE"/>
                      </w:rPr>
                      <w:t>/</w:t>
                    </w:r>
                    <w:r>
                      <w:rPr>
                        <w:color w:val="012C5A"/>
                        <w:sz w:val="16"/>
                        <w:szCs w:val="16"/>
                        <w:lang w:val="de-DE"/>
                      </w:rPr>
                      <w:t xml:space="preserve"> 5</w:t>
                    </w:r>
                  </w:p>
                </w:txbxContent>
              </v:textbox>
            </v:shape>
          </w:pict>
        </mc:Fallback>
      </mc:AlternateContent>
    </w:r>
    <w:r>
      <w:rPr>
        <w:noProof/>
      </w:rPr>
      <mc:AlternateContent>
        <mc:Choice Requires="wps">
          <w:drawing>
            <wp:anchor distT="0" distB="0" distL="114300" distR="114300" simplePos="0" relativeHeight="251805730" behindDoc="1" locked="0" layoutInCell="1" allowOverlap="1" wp14:anchorId="17432B98" wp14:editId="06EC1E92">
              <wp:simplePos x="0" y="0"/>
              <wp:positionH relativeFrom="page">
                <wp:posOffset>1924050</wp:posOffset>
              </wp:positionH>
              <wp:positionV relativeFrom="page">
                <wp:posOffset>9977120</wp:posOffset>
              </wp:positionV>
              <wp:extent cx="3714115" cy="513080"/>
              <wp:effectExtent l="0" t="0" r="0" b="0"/>
              <wp:wrapNone/>
              <wp:docPr id="1261815677" name="Textfeld 1261815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07E54" w14:textId="77777777" w:rsidR="00884B51" w:rsidRPr="00A52B8A" w:rsidRDefault="00884B5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5BFB03A0" w14:textId="77777777" w:rsidR="00884B51" w:rsidRPr="00A52B8A" w:rsidRDefault="00884B51">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32B98" id="_x0000_t202" coordsize="21600,21600" o:spt="202" path="m,l,21600r21600,l21600,xe">
              <v:stroke joinstyle="miter"/>
              <v:path gradientshapeok="t" o:connecttype="rect"/>
            </v:shapetype>
            <v:shape id="Textfeld 1261815677" o:spid="_x0000_s1078" type="#_x0000_t202" style="position:absolute;margin-left:151.5pt;margin-top:785.6pt;width:292.45pt;height:40.4pt;z-index:-2515107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" filled="f" stroked="f">
              <v:textbox inset="0,0,0,0">
                <w:txbxContent>
                  <w:p w14:paraId="06007E54" w14:textId="77777777" w:rsidR="00884B51" w:rsidRPr="00A52B8A" w:rsidRDefault="00884B5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5BFB03A0" w14:textId="77777777" w:rsidR="00884B51" w:rsidRPr="00A52B8A" w:rsidRDefault="00884B51">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0E18" w14:textId="77777777" w:rsidR="00884B51" w:rsidRDefault="00884B51">
    <w:pPr>
      <w:pStyle w:val="Textkrper"/>
      <w:spacing w:line="14" w:lineRule="auto"/>
    </w:pPr>
    <w:r>
      <w:rPr>
        <w:noProof/>
      </w:rPr>
      <mc:AlternateContent>
        <mc:Choice Requires="wps">
          <w:drawing>
            <wp:anchor distT="0" distB="0" distL="114300" distR="114300" simplePos="0" relativeHeight="251819042" behindDoc="0" locked="0" layoutInCell="1" allowOverlap="1" wp14:anchorId="18105503" wp14:editId="459A0099">
              <wp:simplePos x="0" y="0"/>
              <wp:positionH relativeFrom="column">
                <wp:posOffset>5496560</wp:posOffset>
              </wp:positionH>
              <wp:positionV relativeFrom="paragraph">
                <wp:posOffset>57150</wp:posOffset>
              </wp:positionV>
              <wp:extent cx="438785" cy="237490"/>
              <wp:effectExtent l="0" t="0" r="0" b="0"/>
              <wp:wrapNone/>
              <wp:docPr id="433999571"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4B29ABD3" w14:textId="565195C2" w:rsidR="00884B51" w:rsidRPr="00B812F9" w:rsidRDefault="00884B51" w:rsidP="00771E08">
                          <w:pPr>
                            <w:rPr>
                              <w:color w:val="012C5A"/>
                              <w:sz w:val="16"/>
                              <w:szCs w:val="16"/>
                              <w:lang w:val="de-DE"/>
                            </w:rPr>
                          </w:pPr>
                          <w:r>
                            <w:rPr>
                              <w:color w:val="012C5A"/>
                              <w:sz w:val="16"/>
                              <w:szCs w:val="16"/>
                              <w:lang w:val="de-DE"/>
                            </w:rPr>
                            <w:t xml:space="preserve">5 </w:t>
                          </w:r>
                          <w:r w:rsidRPr="00B812F9">
                            <w:rPr>
                              <w:color w:val="012C5A"/>
                              <w:sz w:val="16"/>
                              <w:szCs w:val="16"/>
                              <w:lang w:val="de-DE"/>
                            </w:rPr>
                            <w:t>/</w:t>
                          </w:r>
                          <w:r>
                            <w:rPr>
                              <w:color w:val="012C5A"/>
                              <w:sz w:val="16"/>
                              <w:szCs w:val="16"/>
                              <w:lang w:val="de-DE"/>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05503" id="_x0000_t202" coordsize="21600,21600" o:spt="202" path="m,l,21600r21600,l21600,xe">
              <v:stroke joinstyle="miter"/>
              <v:path gradientshapeok="t" o:connecttype="rect"/>
            </v:shapetype>
            <v:shape id="_x0000_s1080" type="#_x0000_t202" style="position:absolute;margin-left:432.8pt;margin-top:4.5pt;width:34.55pt;height:18.7pt;z-index:2518190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" fillcolor="white [3201]" stroked="f" strokeweight=".5pt">
              <v:textbox>
                <w:txbxContent>
                  <w:p w14:paraId="4B29ABD3" w14:textId="565195C2" w:rsidR="00884B51" w:rsidRPr="00B812F9" w:rsidRDefault="00884B51" w:rsidP="00771E08">
                    <w:pPr>
                      <w:rPr>
                        <w:color w:val="012C5A"/>
                        <w:sz w:val="16"/>
                        <w:szCs w:val="16"/>
                        <w:lang w:val="de-DE"/>
                      </w:rPr>
                    </w:pPr>
                    <w:r>
                      <w:rPr>
                        <w:color w:val="012C5A"/>
                        <w:sz w:val="16"/>
                        <w:szCs w:val="16"/>
                        <w:lang w:val="de-DE"/>
                      </w:rPr>
                      <w:t xml:space="preserve">5 </w:t>
                    </w:r>
                    <w:r w:rsidRPr="00B812F9">
                      <w:rPr>
                        <w:color w:val="012C5A"/>
                        <w:sz w:val="16"/>
                        <w:szCs w:val="16"/>
                        <w:lang w:val="de-DE"/>
                      </w:rPr>
                      <w:t>/</w:t>
                    </w:r>
                    <w:r>
                      <w:rPr>
                        <w:color w:val="012C5A"/>
                        <w:sz w:val="16"/>
                        <w:szCs w:val="16"/>
                        <w:lang w:val="de-DE"/>
                      </w:rPr>
                      <w:t xml:space="preserve"> 5</w:t>
                    </w:r>
                  </w:p>
                </w:txbxContent>
              </v:textbox>
            </v:shape>
          </w:pict>
        </mc:Fallback>
      </mc:AlternateContent>
    </w:r>
    <w:r>
      <w:rPr>
        <w:noProof/>
      </w:rPr>
      <mc:AlternateContent>
        <mc:Choice Requires="wps">
          <w:drawing>
            <wp:anchor distT="0" distB="0" distL="114300" distR="114300" simplePos="0" relativeHeight="251818018" behindDoc="1" locked="0" layoutInCell="1" allowOverlap="1" wp14:anchorId="4015C360" wp14:editId="004BD36D">
              <wp:simplePos x="0" y="0"/>
              <wp:positionH relativeFrom="page">
                <wp:posOffset>1924050</wp:posOffset>
              </wp:positionH>
              <wp:positionV relativeFrom="page">
                <wp:posOffset>9977120</wp:posOffset>
              </wp:positionV>
              <wp:extent cx="3714115" cy="513080"/>
              <wp:effectExtent l="0" t="0" r="0" b="0"/>
              <wp:wrapNone/>
              <wp:docPr id="1021080631" name="Textfeld 1021080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19ED6" w14:textId="77777777" w:rsidR="00884B51" w:rsidRPr="00A52B8A" w:rsidRDefault="00884B5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12741C5" w14:textId="77777777" w:rsidR="00884B51" w:rsidRPr="00A52B8A" w:rsidRDefault="00884B51">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15C360" id="_x0000_t202" coordsize="21600,21600" o:spt="202" path="m,l,21600r21600,l21600,xe">
              <v:stroke joinstyle="miter"/>
              <v:path gradientshapeok="t" o:connecttype="rect"/>
            </v:shapetype>
            <v:shape id="Textfeld 1021080631" o:spid="_x0000_s1081" type="#_x0000_t202" style="position:absolute;margin-left:151.5pt;margin-top:785.6pt;width:292.45pt;height:40.4pt;z-index:-25149846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" filled="f" stroked="f">
              <v:textbox inset="0,0,0,0">
                <w:txbxContent>
                  <w:p w14:paraId="18B19ED6" w14:textId="77777777" w:rsidR="00884B51" w:rsidRPr="00A52B8A" w:rsidRDefault="00884B51">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712741C5" w14:textId="77777777" w:rsidR="00884B51" w:rsidRPr="00A52B8A" w:rsidRDefault="00884B51">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4A4B" w14:textId="28A5363C" w:rsidR="00884B51" w:rsidRDefault="00884B51">
    <w:pPr>
      <w:pStyle w:val="Textkrper"/>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AD091" w14:textId="77777777" w:rsidR="00F22EE9" w:rsidRDefault="00F22EE9">
      <w:r>
        <w:separator/>
      </w:r>
    </w:p>
  </w:footnote>
  <w:footnote w:type="continuationSeparator" w:id="0">
    <w:p w14:paraId="601C55A5" w14:textId="77777777" w:rsidR="00F22EE9" w:rsidRDefault="00F22EE9">
      <w:r>
        <w:continuationSeparator/>
      </w:r>
    </w:p>
  </w:footnote>
  <w:footnote w:type="continuationNotice" w:id="1">
    <w:p w14:paraId="58B9C1C8" w14:textId="77777777" w:rsidR="00F22EE9" w:rsidRDefault="00F22E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06" w14:textId="77777777" w:rsidR="0079461B" w:rsidRDefault="009C31AD">
    <w:pPr>
      <w:pStyle w:val="Textkrper"/>
      <w:spacing w:line="14" w:lineRule="auto"/>
    </w:pPr>
    <w:r>
      <w:rPr>
        <w:noProof/>
      </w:rPr>
      <w:drawing>
        <wp:anchor distT="0" distB="0" distL="0" distR="0" simplePos="0" relativeHeight="251658240" behindDoc="1" locked="0" layoutInCell="1" allowOverlap="1" wp14:anchorId="3A2C8D1A" wp14:editId="3A2C8D1B">
          <wp:simplePos x="0" y="0"/>
          <wp:positionH relativeFrom="page">
            <wp:posOffset>2599944</wp:posOffset>
          </wp:positionH>
          <wp:positionV relativeFrom="page">
            <wp:posOffset>335130</wp:posOffset>
          </wp:positionV>
          <wp:extent cx="2334168" cy="501695"/>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34168" cy="5016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2264" w14:textId="77777777" w:rsidR="00AF370D" w:rsidRDefault="00AF370D">
    <w:pPr>
      <w:pStyle w:val="Textkrper"/>
      <w:spacing w:line="14" w:lineRule="auto"/>
    </w:pPr>
    <w:r>
      <w:rPr>
        <w:noProof/>
      </w:rPr>
      <w:drawing>
        <wp:anchor distT="0" distB="0" distL="0" distR="0" simplePos="0" relativeHeight="251693090" behindDoc="1" locked="0" layoutInCell="1" allowOverlap="1" wp14:anchorId="04530A1C" wp14:editId="00B774FF">
          <wp:simplePos x="0" y="0"/>
          <wp:positionH relativeFrom="page">
            <wp:posOffset>2558795</wp:posOffset>
          </wp:positionH>
          <wp:positionV relativeFrom="page">
            <wp:posOffset>323164</wp:posOffset>
          </wp:positionV>
          <wp:extent cx="2334168" cy="502768"/>
          <wp:effectExtent l="0" t="0" r="0" b="0"/>
          <wp:wrapNone/>
          <wp:docPr id="1610558875" name="Grafik 161055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2334168" cy="502768"/>
                  </a:xfrm>
                  <a:prstGeom prst="rect">
                    <a:avLst/>
                  </a:prstGeom>
                </pic:spPr>
              </pic:pic>
            </a:graphicData>
          </a:graphic>
        </wp:anchor>
      </w:drawing>
    </w:r>
    <w:r>
      <w:rPr>
        <w:noProof/>
      </w:rPr>
      <mc:AlternateContent>
        <mc:Choice Requires="wps">
          <w:drawing>
            <wp:anchor distT="0" distB="0" distL="114300" distR="114300" simplePos="0" relativeHeight="251694114" behindDoc="1" locked="0" layoutInCell="1" allowOverlap="1" wp14:anchorId="190FFD2E" wp14:editId="15709D70">
              <wp:simplePos x="0" y="0"/>
              <wp:positionH relativeFrom="page">
                <wp:posOffset>6127750</wp:posOffset>
              </wp:positionH>
              <wp:positionV relativeFrom="page">
                <wp:posOffset>607060</wp:posOffset>
              </wp:positionV>
              <wp:extent cx="531495" cy="160020"/>
              <wp:effectExtent l="0" t="0" r="0" b="0"/>
              <wp:wrapNone/>
              <wp:docPr id="748045055" name="Textfeld 748045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44B5B" w14:textId="77777777" w:rsidR="00AF370D" w:rsidRDefault="00AF370D">
                          <w:pPr>
                            <w:spacing w:before="20"/>
                            <w:ind w:left="20"/>
                            <w:rPr>
                              <w:sz w:val="18"/>
                            </w:rPr>
                          </w:pPr>
                          <w:r>
                            <w:rPr>
                              <w:spacing w:val="-2"/>
                              <w:sz w:val="18"/>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0FFD2E" id="_x0000_t202" coordsize="21600,21600" o:spt="202" path="m,l,21600r21600,l21600,xe">
              <v:stroke joinstyle="miter"/>
              <v:path gradientshapeok="t" o:connecttype="rect"/>
            </v:shapetype>
            <v:shape id="Textfeld 748045055" o:spid="_x0000_s1032" type="#_x0000_t202" style="position:absolute;margin-left:482.5pt;margin-top:47.8pt;width:41.85pt;height:12.6pt;z-index:-25162236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" filled="f" stroked="f">
              <v:textbox inset="0,0,0,0">
                <w:txbxContent>
                  <w:p w14:paraId="2F644B5B" w14:textId="77777777" w:rsidR="00AF370D" w:rsidRDefault="00AF370D">
                    <w:pPr>
                      <w:spacing w:before="20"/>
                      <w:ind w:left="20"/>
                      <w:rPr>
                        <w:sz w:val="18"/>
                      </w:rPr>
                    </w:pPr>
                    <w:r>
                      <w:rPr>
                        <w:spacing w:val="-2"/>
                        <w:sz w:val="18"/>
                      </w:rPr>
                      <w:t>Appendix</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8E81" w14:textId="77777777" w:rsidR="00906BDE" w:rsidRDefault="00906BDE">
    <w:pPr>
      <w:pStyle w:val="Textkrper"/>
      <w:spacing w:line="14" w:lineRule="auto"/>
    </w:pPr>
    <w:r>
      <w:rPr>
        <w:noProof/>
      </w:rPr>
      <w:drawing>
        <wp:anchor distT="0" distB="0" distL="0" distR="0" simplePos="0" relativeHeight="251761698" behindDoc="1" locked="0" layoutInCell="1" allowOverlap="1" wp14:anchorId="1A6B3F28" wp14:editId="1F6290BE">
          <wp:simplePos x="0" y="0"/>
          <wp:positionH relativeFrom="page">
            <wp:posOffset>2545080</wp:posOffset>
          </wp:positionH>
          <wp:positionV relativeFrom="page">
            <wp:posOffset>324464</wp:posOffset>
          </wp:positionV>
          <wp:extent cx="2332660" cy="501694"/>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2332660" cy="501694"/>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A195" w14:textId="77777777" w:rsidR="00E6782E" w:rsidRDefault="00E6782E">
    <w:pPr>
      <w:pStyle w:val="Textkrper"/>
      <w:spacing w:line="14" w:lineRule="auto"/>
    </w:pPr>
    <w:r>
      <w:rPr>
        <w:noProof/>
      </w:rPr>
      <w:drawing>
        <wp:anchor distT="0" distB="0" distL="0" distR="0" simplePos="0" relativeHeight="251775010" behindDoc="1" locked="0" layoutInCell="1" allowOverlap="1" wp14:anchorId="2D789338" wp14:editId="05B486C4">
          <wp:simplePos x="0" y="0"/>
          <wp:positionH relativeFrom="page">
            <wp:posOffset>2545080</wp:posOffset>
          </wp:positionH>
          <wp:positionV relativeFrom="page">
            <wp:posOffset>324464</wp:posOffset>
          </wp:positionV>
          <wp:extent cx="2332660" cy="501694"/>
          <wp:effectExtent l="0" t="0" r="0" b="0"/>
          <wp:wrapNone/>
          <wp:docPr id="628692697" name="Grafik 62869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2332660" cy="501694"/>
                  </a:xfrm>
                  <a:prstGeom prst="rect">
                    <a:avLst/>
                  </a:prstGeom>
                </pic:spPr>
              </pic:pic>
            </a:graphicData>
          </a:graphic>
        </wp:anchor>
      </w:drawing>
    </w:r>
    <w:r>
      <w:rPr>
        <w:noProof/>
      </w:rPr>
      <mc:AlternateContent>
        <mc:Choice Requires="wps">
          <w:drawing>
            <wp:anchor distT="0" distB="0" distL="114300" distR="114300" simplePos="0" relativeHeight="251776034" behindDoc="1" locked="0" layoutInCell="1" allowOverlap="1" wp14:anchorId="79A2C240" wp14:editId="7403022A">
              <wp:simplePos x="0" y="0"/>
              <wp:positionH relativeFrom="page">
                <wp:posOffset>6141085</wp:posOffset>
              </wp:positionH>
              <wp:positionV relativeFrom="page">
                <wp:posOffset>585470</wp:posOffset>
              </wp:positionV>
              <wp:extent cx="531495" cy="160020"/>
              <wp:effectExtent l="0" t="0" r="0" b="0"/>
              <wp:wrapNone/>
              <wp:docPr id="758498741" name="Textfeld 758498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020BA" w14:textId="77777777" w:rsidR="00E6782E" w:rsidRDefault="00E6782E">
                          <w:pPr>
                            <w:spacing w:before="20"/>
                            <w:ind w:left="20"/>
                            <w:rPr>
                              <w:sz w:val="18"/>
                            </w:rPr>
                          </w:pPr>
                          <w:r>
                            <w:rPr>
                              <w:spacing w:val="-2"/>
                              <w:sz w:val="18"/>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A2C240" id="_x0000_t202" coordsize="21600,21600" o:spt="202" path="m,l,21600r21600,l21600,xe">
              <v:stroke joinstyle="miter"/>
              <v:path gradientshapeok="t" o:connecttype="rect"/>
            </v:shapetype>
            <v:shape id="Textfeld 758498741" o:spid="_x0000_s1047" type="#_x0000_t202" style="position:absolute;margin-left:483.55pt;margin-top:46.1pt;width:41.85pt;height:12.6pt;z-index:-2515404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" filled="f" stroked="f">
              <v:textbox inset="0,0,0,0">
                <w:txbxContent>
                  <w:p w14:paraId="60C020BA" w14:textId="77777777" w:rsidR="00E6782E" w:rsidRDefault="00E6782E">
                    <w:pPr>
                      <w:spacing w:before="20"/>
                      <w:ind w:left="20"/>
                      <w:rPr>
                        <w:sz w:val="18"/>
                      </w:rPr>
                    </w:pPr>
                    <w:r>
                      <w:rPr>
                        <w:spacing w:val="-2"/>
                        <w:sz w:val="18"/>
                      </w:rPr>
                      <w:t>Appendix</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4A3F" w14:textId="77777777" w:rsidR="00E6782E" w:rsidRDefault="00E6782E">
    <w:pPr>
      <w:pStyle w:val="Textkrper"/>
      <w:spacing w:line="14" w:lineRule="auto"/>
    </w:pPr>
    <w:r>
      <w:rPr>
        <w:noProof/>
      </w:rPr>
      <w:drawing>
        <wp:anchor distT="0" distB="0" distL="0" distR="0" simplePos="0" relativeHeight="251768866" behindDoc="1" locked="0" layoutInCell="1" allowOverlap="1" wp14:anchorId="28581D5E" wp14:editId="576B67C1">
          <wp:simplePos x="0" y="0"/>
          <wp:positionH relativeFrom="page">
            <wp:posOffset>2545080</wp:posOffset>
          </wp:positionH>
          <wp:positionV relativeFrom="page">
            <wp:posOffset>324464</wp:posOffset>
          </wp:positionV>
          <wp:extent cx="2332660" cy="501694"/>
          <wp:effectExtent l="0" t="0" r="0" b="0"/>
          <wp:wrapNone/>
          <wp:docPr id="1361263471" name="Grafik 136126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2332660" cy="501694"/>
                  </a:xfrm>
                  <a:prstGeom prst="rect">
                    <a:avLst/>
                  </a:prstGeom>
                </pic:spPr>
              </pic:pic>
            </a:graphicData>
          </a:graphic>
        </wp:anchor>
      </w:drawing>
    </w:r>
    <w:r>
      <w:rPr>
        <w:noProof/>
      </w:rPr>
      <mc:AlternateContent>
        <mc:Choice Requires="wps">
          <w:drawing>
            <wp:anchor distT="0" distB="0" distL="114300" distR="114300" simplePos="0" relativeHeight="251769890" behindDoc="1" locked="0" layoutInCell="1" allowOverlap="1" wp14:anchorId="4E783154" wp14:editId="740931AA">
              <wp:simplePos x="0" y="0"/>
              <wp:positionH relativeFrom="page">
                <wp:posOffset>6141085</wp:posOffset>
              </wp:positionH>
              <wp:positionV relativeFrom="page">
                <wp:posOffset>585470</wp:posOffset>
              </wp:positionV>
              <wp:extent cx="531495" cy="160020"/>
              <wp:effectExtent l="0" t="0" r="0" b="0"/>
              <wp:wrapNone/>
              <wp:docPr id="98105322" name="Textfeld 98105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F92F0" w14:textId="77777777" w:rsidR="00E6782E" w:rsidRDefault="00E6782E">
                          <w:pPr>
                            <w:spacing w:before="20"/>
                            <w:ind w:left="20"/>
                            <w:rPr>
                              <w:sz w:val="18"/>
                            </w:rPr>
                          </w:pPr>
                          <w:r>
                            <w:rPr>
                              <w:spacing w:val="-2"/>
                              <w:sz w:val="18"/>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783154" id="_x0000_t202" coordsize="21600,21600" o:spt="202" path="m,l,21600r21600,l21600,xe">
              <v:stroke joinstyle="miter"/>
              <v:path gradientshapeok="t" o:connecttype="rect"/>
            </v:shapetype>
            <v:shape id="Textfeld 98105322" o:spid="_x0000_s1052" type="#_x0000_t202" style="position:absolute;margin-left:483.55pt;margin-top:46.1pt;width:41.85pt;height:12.6pt;z-index:-25154659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" filled="f" stroked="f">
              <v:textbox inset="0,0,0,0">
                <w:txbxContent>
                  <w:p w14:paraId="748F92F0" w14:textId="77777777" w:rsidR="00E6782E" w:rsidRDefault="00E6782E">
                    <w:pPr>
                      <w:spacing w:before="20"/>
                      <w:ind w:left="20"/>
                      <w:rPr>
                        <w:sz w:val="18"/>
                      </w:rPr>
                    </w:pPr>
                    <w:r>
                      <w:rPr>
                        <w:spacing w:val="-2"/>
                        <w:sz w:val="18"/>
                      </w:rPr>
                      <w:t>Appendix</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EB7F" w14:textId="20260076" w:rsidR="00417BC1" w:rsidRDefault="00417BC1">
    <w:pPr>
      <w:pStyle w:val="Textkrper"/>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786B" w14:textId="77777777" w:rsidR="003D78FE" w:rsidRDefault="003D78FE">
    <w:pPr>
      <w:pStyle w:val="Textkrper"/>
      <w:spacing w:line="14" w:lineRule="auto"/>
    </w:pPr>
    <w:r>
      <w:rPr>
        <w:noProof/>
      </w:rPr>
      <w:drawing>
        <wp:anchor distT="0" distB="0" distL="0" distR="0" simplePos="0" relativeHeight="251732002" behindDoc="1" locked="0" layoutInCell="1" allowOverlap="1" wp14:anchorId="49D393BC" wp14:editId="54D77EAB">
          <wp:simplePos x="0" y="0"/>
          <wp:positionH relativeFrom="page">
            <wp:posOffset>2545080</wp:posOffset>
          </wp:positionH>
          <wp:positionV relativeFrom="page">
            <wp:posOffset>324464</wp:posOffset>
          </wp:positionV>
          <wp:extent cx="2332660" cy="501694"/>
          <wp:effectExtent l="0" t="0" r="0" b="0"/>
          <wp:wrapNone/>
          <wp:docPr id="206974102" name="Grafik 20697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2332660" cy="501694"/>
                  </a:xfrm>
                  <a:prstGeom prst="rect">
                    <a:avLst/>
                  </a:prstGeom>
                </pic:spPr>
              </pic:pic>
            </a:graphicData>
          </a:graphic>
        </wp:anchor>
      </w:drawing>
    </w:r>
    <w:r>
      <w:rPr>
        <w:noProof/>
      </w:rPr>
      <mc:AlternateContent>
        <mc:Choice Requires="wps">
          <w:drawing>
            <wp:anchor distT="0" distB="0" distL="114300" distR="114300" simplePos="0" relativeHeight="251733026" behindDoc="1" locked="0" layoutInCell="1" allowOverlap="1" wp14:anchorId="6A234B1F" wp14:editId="6705DEC4">
              <wp:simplePos x="0" y="0"/>
              <wp:positionH relativeFrom="page">
                <wp:posOffset>6141085</wp:posOffset>
              </wp:positionH>
              <wp:positionV relativeFrom="page">
                <wp:posOffset>585470</wp:posOffset>
              </wp:positionV>
              <wp:extent cx="531495" cy="160020"/>
              <wp:effectExtent l="0" t="0" r="0" b="0"/>
              <wp:wrapNone/>
              <wp:docPr id="1493634733" name="Textfeld 1493634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77530" w14:textId="77777777" w:rsidR="003D78FE" w:rsidRDefault="003D78FE">
                          <w:pPr>
                            <w:spacing w:before="20"/>
                            <w:ind w:left="20"/>
                            <w:rPr>
                              <w:sz w:val="18"/>
                            </w:rPr>
                          </w:pPr>
                          <w:r>
                            <w:rPr>
                              <w:spacing w:val="-2"/>
                              <w:sz w:val="18"/>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234B1F" id="_x0000_t202" coordsize="21600,21600" o:spt="202" path="m,l,21600r21600,l21600,xe">
              <v:stroke joinstyle="miter"/>
              <v:path gradientshapeok="t" o:connecttype="rect"/>
            </v:shapetype>
            <v:shape id="Textfeld 1493634733" o:spid="_x0000_s1055" type="#_x0000_t202" style="position:absolute;margin-left:483.55pt;margin-top:46.1pt;width:41.85pt;height:12.6pt;z-index:-25158345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" filled="f" stroked="f">
              <v:textbox inset="0,0,0,0">
                <w:txbxContent>
                  <w:p w14:paraId="1B177530" w14:textId="77777777" w:rsidR="003D78FE" w:rsidRDefault="003D78FE">
                    <w:pPr>
                      <w:spacing w:before="20"/>
                      <w:ind w:left="20"/>
                      <w:rPr>
                        <w:sz w:val="18"/>
                      </w:rPr>
                    </w:pPr>
                    <w:r>
                      <w:rPr>
                        <w:spacing w:val="-2"/>
                        <w:sz w:val="18"/>
                      </w:rPr>
                      <w:t>Appendix</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AAAC" w14:textId="4FA75395" w:rsidR="00697EBA" w:rsidRDefault="00697EBA">
    <w:pPr>
      <w:pStyle w:val="Textkrper"/>
      <w:spacing w:line="14"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0963" w14:textId="77777777" w:rsidR="006415F6" w:rsidRDefault="006415F6">
    <w:pPr>
      <w:pStyle w:val="Textkrper"/>
      <w:spacing w:line="14" w:lineRule="auto"/>
    </w:pPr>
    <w:r>
      <w:rPr>
        <w:noProof/>
      </w:rPr>
      <w:drawing>
        <wp:anchor distT="0" distB="0" distL="0" distR="0" simplePos="0" relativeHeight="251737122" behindDoc="1" locked="0" layoutInCell="1" allowOverlap="1" wp14:anchorId="2F04D6C2" wp14:editId="67AFA85E">
          <wp:simplePos x="0" y="0"/>
          <wp:positionH relativeFrom="page">
            <wp:posOffset>2558795</wp:posOffset>
          </wp:positionH>
          <wp:positionV relativeFrom="page">
            <wp:posOffset>323164</wp:posOffset>
          </wp:positionV>
          <wp:extent cx="2334168" cy="502768"/>
          <wp:effectExtent l="0" t="0" r="0" b="0"/>
          <wp:wrapNone/>
          <wp:docPr id="1147425086" name="Grafik 114742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 cstate="print"/>
                  <a:stretch>
                    <a:fillRect/>
                  </a:stretch>
                </pic:blipFill>
                <pic:spPr>
                  <a:xfrm>
                    <a:off x="0" y="0"/>
                    <a:ext cx="2334168" cy="502768"/>
                  </a:xfrm>
                  <a:prstGeom prst="rect">
                    <a:avLst/>
                  </a:prstGeom>
                </pic:spPr>
              </pic:pic>
            </a:graphicData>
          </a:graphic>
        </wp:anchor>
      </w:drawing>
    </w:r>
    <w:r>
      <w:rPr>
        <w:noProof/>
      </w:rPr>
      <mc:AlternateContent>
        <mc:Choice Requires="wps">
          <w:drawing>
            <wp:anchor distT="0" distB="0" distL="114300" distR="114300" simplePos="0" relativeHeight="251738146" behindDoc="1" locked="0" layoutInCell="1" allowOverlap="1" wp14:anchorId="58DAFA75" wp14:editId="2640A2E1">
              <wp:simplePos x="0" y="0"/>
              <wp:positionH relativeFrom="page">
                <wp:posOffset>6127750</wp:posOffset>
              </wp:positionH>
              <wp:positionV relativeFrom="page">
                <wp:posOffset>607060</wp:posOffset>
              </wp:positionV>
              <wp:extent cx="531495" cy="160020"/>
              <wp:effectExtent l="0" t="0" r="0" b="0"/>
              <wp:wrapNone/>
              <wp:docPr id="2027309215" name="Textfeld 2027309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AAE4D" w14:textId="77777777" w:rsidR="006415F6" w:rsidRDefault="006415F6">
                          <w:pPr>
                            <w:spacing w:before="20"/>
                            <w:ind w:left="20"/>
                            <w:rPr>
                              <w:sz w:val="18"/>
                            </w:rPr>
                          </w:pPr>
                          <w:r>
                            <w:rPr>
                              <w:spacing w:val="-2"/>
                              <w:sz w:val="18"/>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DAFA75" id="_x0000_t202" coordsize="21600,21600" o:spt="202" path="m,l,21600r21600,l21600,xe">
              <v:stroke joinstyle="miter"/>
              <v:path gradientshapeok="t" o:connecttype="rect"/>
            </v:shapetype>
            <v:shape id="Textfeld 2027309215" o:spid="_x0000_s1058" type="#_x0000_t202" style="position:absolute;margin-left:482.5pt;margin-top:47.8pt;width:41.85pt;height:12.6pt;z-index:-2515783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" filled="f" stroked="f">
              <v:textbox inset="0,0,0,0">
                <w:txbxContent>
                  <w:p w14:paraId="2D4AAE4D" w14:textId="77777777" w:rsidR="006415F6" w:rsidRDefault="006415F6">
                    <w:pPr>
                      <w:spacing w:before="20"/>
                      <w:ind w:left="20"/>
                      <w:rPr>
                        <w:sz w:val="18"/>
                      </w:rPr>
                    </w:pPr>
                    <w:r>
                      <w:rPr>
                        <w:spacing w:val="-2"/>
                        <w:sz w:val="18"/>
                      </w:rPr>
                      <w:t>Appendix</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AFA8" w14:textId="2831E9FE" w:rsidR="0004461A" w:rsidRDefault="0004461A">
    <w:pPr>
      <w:pStyle w:val="Textkrper"/>
      <w:spacing w:line="14"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DF04" w14:textId="77777777" w:rsidR="0004461A" w:rsidRDefault="0004461A">
    <w:pPr>
      <w:pStyle w:val="Textkrper"/>
      <w:spacing w:line="14" w:lineRule="auto"/>
    </w:pPr>
    <w:r>
      <w:rPr>
        <w:noProof/>
      </w:rPr>
      <w:drawing>
        <wp:anchor distT="0" distB="0" distL="0" distR="0" simplePos="0" relativeHeight="251793442" behindDoc="1" locked="0" layoutInCell="1" allowOverlap="1" wp14:anchorId="6F42935D" wp14:editId="681C3AD0">
          <wp:simplePos x="0" y="0"/>
          <wp:positionH relativeFrom="page">
            <wp:posOffset>2558795</wp:posOffset>
          </wp:positionH>
          <wp:positionV relativeFrom="page">
            <wp:posOffset>323164</wp:posOffset>
          </wp:positionV>
          <wp:extent cx="2334168" cy="502768"/>
          <wp:effectExtent l="0" t="0" r="0" b="0"/>
          <wp:wrapNone/>
          <wp:docPr id="454239710" name="Grafik 45423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 cstate="print"/>
                  <a:stretch>
                    <a:fillRect/>
                  </a:stretch>
                </pic:blipFill>
                <pic:spPr>
                  <a:xfrm>
                    <a:off x="0" y="0"/>
                    <a:ext cx="2334168" cy="502768"/>
                  </a:xfrm>
                  <a:prstGeom prst="rect">
                    <a:avLst/>
                  </a:prstGeom>
                </pic:spPr>
              </pic:pic>
            </a:graphicData>
          </a:graphic>
        </wp:anchor>
      </w:drawing>
    </w:r>
    <w:r>
      <w:rPr>
        <w:noProof/>
      </w:rPr>
      <mc:AlternateContent>
        <mc:Choice Requires="wps">
          <w:drawing>
            <wp:anchor distT="0" distB="0" distL="114300" distR="114300" simplePos="0" relativeHeight="251794466" behindDoc="1" locked="0" layoutInCell="1" allowOverlap="1" wp14:anchorId="1E092A49" wp14:editId="60A7FB7F">
              <wp:simplePos x="0" y="0"/>
              <wp:positionH relativeFrom="page">
                <wp:posOffset>6127750</wp:posOffset>
              </wp:positionH>
              <wp:positionV relativeFrom="page">
                <wp:posOffset>607060</wp:posOffset>
              </wp:positionV>
              <wp:extent cx="531495" cy="160020"/>
              <wp:effectExtent l="0" t="0" r="0" b="0"/>
              <wp:wrapNone/>
              <wp:docPr id="2070543640" name="Textfeld 2070543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F10CE" w14:textId="77777777" w:rsidR="0004461A" w:rsidRDefault="0004461A">
                          <w:pPr>
                            <w:spacing w:before="20"/>
                            <w:ind w:left="20"/>
                            <w:rPr>
                              <w:sz w:val="18"/>
                            </w:rPr>
                          </w:pPr>
                          <w:r>
                            <w:rPr>
                              <w:spacing w:val="-2"/>
                              <w:sz w:val="18"/>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092A49" id="_x0000_t202" coordsize="21600,21600" o:spt="202" path="m,l,21600r21600,l21600,xe">
              <v:stroke joinstyle="miter"/>
              <v:path gradientshapeok="t" o:connecttype="rect"/>
            </v:shapetype>
            <v:shape id="Textfeld 2070543640" o:spid="_x0000_s1068" type="#_x0000_t202" style="position:absolute;margin-left:482.5pt;margin-top:47.8pt;width:41.85pt;height:12.6pt;z-index:-251522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" filled="f" stroked="f">
              <v:textbox inset="0,0,0,0">
                <w:txbxContent>
                  <w:p w14:paraId="2D3F10CE" w14:textId="77777777" w:rsidR="0004461A" w:rsidRDefault="0004461A">
                    <w:pPr>
                      <w:spacing w:before="20"/>
                      <w:ind w:left="20"/>
                      <w:rPr>
                        <w:sz w:val="18"/>
                      </w:rPr>
                    </w:pPr>
                    <w:r>
                      <w:rPr>
                        <w:spacing w:val="-2"/>
                        <w:sz w:val="18"/>
                      </w:rPr>
                      <w:t>Appendix</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8E48" w14:textId="77777777" w:rsidR="00884B51" w:rsidRDefault="00884B51">
    <w:pPr>
      <w:pStyle w:val="Textkrper"/>
      <w:spacing w:line="14" w:lineRule="auto"/>
    </w:pPr>
    <w:r>
      <w:rPr>
        <w:noProof/>
      </w:rPr>
      <w:drawing>
        <wp:anchor distT="0" distB="0" distL="0" distR="0" simplePos="0" relativeHeight="251814946" behindDoc="1" locked="0" layoutInCell="1" allowOverlap="1" wp14:anchorId="0BA701CD" wp14:editId="20FCDE4E">
          <wp:simplePos x="0" y="0"/>
          <wp:positionH relativeFrom="page">
            <wp:posOffset>2558795</wp:posOffset>
          </wp:positionH>
          <wp:positionV relativeFrom="page">
            <wp:posOffset>323164</wp:posOffset>
          </wp:positionV>
          <wp:extent cx="2334168" cy="502768"/>
          <wp:effectExtent l="0" t="0" r="0" b="0"/>
          <wp:wrapNone/>
          <wp:docPr id="135644801" name="Grafik 13564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 cstate="print"/>
                  <a:stretch>
                    <a:fillRect/>
                  </a:stretch>
                </pic:blipFill>
                <pic:spPr>
                  <a:xfrm>
                    <a:off x="0" y="0"/>
                    <a:ext cx="2334168" cy="502768"/>
                  </a:xfrm>
                  <a:prstGeom prst="rect">
                    <a:avLst/>
                  </a:prstGeom>
                </pic:spPr>
              </pic:pic>
            </a:graphicData>
          </a:graphic>
        </wp:anchor>
      </w:drawing>
    </w:r>
    <w:r>
      <w:rPr>
        <w:noProof/>
      </w:rPr>
      <mc:AlternateContent>
        <mc:Choice Requires="wps">
          <w:drawing>
            <wp:anchor distT="0" distB="0" distL="114300" distR="114300" simplePos="0" relativeHeight="251815970" behindDoc="1" locked="0" layoutInCell="1" allowOverlap="1" wp14:anchorId="1FE91F18" wp14:editId="58EE13D3">
              <wp:simplePos x="0" y="0"/>
              <wp:positionH relativeFrom="page">
                <wp:posOffset>6127750</wp:posOffset>
              </wp:positionH>
              <wp:positionV relativeFrom="page">
                <wp:posOffset>607060</wp:posOffset>
              </wp:positionV>
              <wp:extent cx="531495" cy="160020"/>
              <wp:effectExtent l="0" t="0" r="0" b="0"/>
              <wp:wrapNone/>
              <wp:docPr id="1142973121" name="Textfeld 1142973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EC05A" w14:textId="77777777" w:rsidR="00884B51" w:rsidRDefault="00884B51">
                          <w:pPr>
                            <w:spacing w:before="20"/>
                            <w:ind w:left="20"/>
                            <w:rPr>
                              <w:sz w:val="18"/>
                            </w:rPr>
                          </w:pPr>
                          <w:r>
                            <w:rPr>
                              <w:spacing w:val="-2"/>
                              <w:sz w:val="18"/>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91F18" id="_x0000_t202" coordsize="21600,21600" o:spt="202" path="m,l,21600r21600,l21600,xe">
              <v:stroke joinstyle="miter"/>
              <v:path gradientshapeok="t" o:connecttype="rect"/>
            </v:shapetype>
            <v:shape id="Textfeld 1142973121" o:spid="_x0000_s1079" type="#_x0000_t202" style="position:absolute;margin-left:482.5pt;margin-top:47.8pt;width:41.85pt;height:12.6pt;z-index:-2515005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" filled="f" stroked="f">
              <v:textbox inset="0,0,0,0">
                <w:txbxContent>
                  <w:p w14:paraId="05EEC05A" w14:textId="77777777" w:rsidR="00884B51" w:rsidRDefault="00884B51">
                    <w:pPr>
                      <w:spacing w:before="20"/>
                      <w:ind w:left="20"/>
                      <w:rPr>
                        <w:sz w:val="18"/>
                      </w:rPr>
                    </w:pPr>
                    <w:r>
                      <w:rPr>
                        <w:spacing w:val="-2"/>
                        <w:sz w:val="18"/>
                      </w:rPr>
                      <w:t>Appendix</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264E" w14:textId="38415A0C" w:rsidR="00884B51" w:rsidRDefault="00884B51">
    <w:pPr>
      <w:pStyle w:val="Textkrper"/>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9D2"/>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2C4F21"/>
    <w:multiLevelType w:val="hybridMultilevel"/>
    <w:tmpl w:val="C32AC434"/>
    <w:lvl w:ilvl="0" w:tplc="70D2AB4E">
      <w:start w:val="1"/>
      <w:numFmt w:val="decimal"/>
      <w:lvlText w:val="%1."/>
      <w:lvlJc w:val="left"/>
      <w:pPr>
        <w:ind w:left="826" w:hanging="567"/>
      </w:pPr>
      <w:rPr>
        <w:rFonts w:ascii="Raleway" w:eastAsia="Raleway" w:hAnsi="Raleway" w:cs="Raleway" w:hint="default"/>
        <w:b/>
        <w:bCs/>
        <w:i w:val="0"/>
        <w:iCs w:val="0"/>
        <w:color w:val="100F12"/>
        <w:spacing w:val="-1"/>
        <w:w w:val="104"/>
        <w:sz w:val="20"/>
        <w:szCs w:val="20"/>
        <w:lang w:val="en-US" w:eastAsia="en-US" w:bidi="ar-SA"/>
      </w:rPr>
    </w:lvl>
    <w:lvl w:ilvl="1" w:tplc="3BF0EFBE">
      <w:numFmt w:val="bullet"/>
      <w:lvlText w:val="•"/>
      <w:lvlJc w:val="left"/>
      <w:pPr>
        <w:ind w:left="1752" w:hanging="567"/>
      </w:pPr>
      <w:rPr>
        <w:rFonts w:hint="default"/>
        <w:lang w:val="en-US" w:eastAsia="en-US" w:bidi="ar-SA"/>
      </w:rPr>
    </w:lvl>
    <w:lvl w:ilvl="2" w:tplc="F0C0BEEE">
      <w:numFmt w:val="bullet"/>
      <w:lvlText w:val="•"/>
      <w:lvlJc w:val="left"/>
      <w:pPr>
        <w:ind w:left="2684" w:hanging="567"/>
      </w:pPr>
      <w:rPr>
        <w:rFonts w:hint="default"/>
        <w:lang w:val="en-US" w:eastAsia="en-US" w:bidi="ar-SA"/>
      </w:rPr>
    </w:lvl>
    <w:lvl w:ilvl="3" w:tplc="437410AA">
      <w:numFmt w:val="bullet"/>
      <w:lvlText w:val="•"/>
      <w:lvlJc w:val="left"/>
      <w:pPr>
        <w:ind w:left="3616" w:hanging="567"/>
      </w:pPr>
      <w:rPr>
        <w:rFonts w:hint="default"/>
        <w:lang w:val="en-US" w:eastAsia="en-US" w:bidi="ar-SA"/>
      </w:rPr>
    </w:lvl>
    <w:lvl w:ilvl="4" w:tplc="BB704160">
      <w:numFmt w:val="bullet"/>
      <w:lvlText w:val="•"/>
      <w:lvlJc w:val="left"/>
      <w:pPr>
        <w:ind w:left="4548" w:hanging="567"/>
      </w:pPr>
      <w:rPr>
        <w:rFonts w:hint="default"/>
        <w:lang w:val="en-US" w:eastAsia="en-US" w:bidi="ar-SA"/>
      </w:rPr>
    </w:lvl>
    <w:lvl w:ilvl="5" w:tplc="85EE6C46">
      <w:numFmt w:val="bullet"/>
      <w:lvlText w:val="•"/>
      <w:lvlJc w:val="left"/>
      <w:pPr>
        <w:ind w:left="5480" w:hanging="567"/>
      </w:pPr>
      <w:rPr>
        <w:rFonts w:hint="default"/>
        <w:lang w:val="en-US" w:eastAsia="en-US" w:bidi="ar-SA"/>
      </w:rPr>
    </w:lvl>
    <w:lvl w:ilvl="6" w:tplc="38E0315C">
      <w:numFmt w:val="bullet"/>
      <w:lvlText w:val="•"/>
      <w:lvlJc w:val="left"/>
      <w:pPr>
        <w:ind w:left="6412" w:hanging="567"/>
      </w:pPr>
      <w:rPr>
        <w:rFonts w:hint="default"/>
        <w:lang w:val="en-US" w:eastAsia="en-US" w:bidi="ar-SA"/>
      </w:rPr>
    </w:lvl>
    <w:lvl w:ilvl="7" w:tplc="0B2A957C">
      <w:numFmt w:val="bullet"/>
      <w:lvlText w:val="•"/>
      <w:lvlJc w:val="left"/>
      <w:pPr>
        <w:ind w:left="7344" w:hanging="567"/>
      </w:pPr>
      <w:rPr>
        <w:rFonts w:hint="default"/>
        <w:lang w:val="en-US" w:eastAsia="en-US" w:bidi="ar-SA"/>
      </w:rPr>
    </w:lvl>
    <w:lvl w:ilvl="8" w:tplc="4114312E">
      <w:numFmt w:val="bullet"/>
      <w:lvlText w:val="•"/>
      <w:lvlJc w:val="left"/>
      <w:pPr>
        <w:ind w:left="8276" w:hanging="567"/>
      </w:pPr>
      <w:rPr>
        <w:rFonts w:hint="default"/>
        <w:lang w:val="en-US" w:eastAsia="en-US" w:bidi="ar-SA"/>
      </w:rPr>
    </w:lvl>
  </w:abstractNum>
  <w:abstractNum w:abstractNumId="2" w15:restartNumberingAfterBreak="0">
    <w:nsid w:val="04AC7369"/>
    <w:multiLevelType w:val="hybridMultilevel"/>
    <w:tmpl w:val="AD2ABD38"/>
    <w:lvl w:ilvl="0" w:tplc="AE9AB652">
      <w:start w:val="1"/>
      <w:numFmt w:val="decimal"/>
      <w:lvlText w:val="%1"/>
      <w:lvlJc w:val="left"/>
      <w:pPr>
        <w:ind w:left="826" w:hanging="207"/>
        <w:jc w:val="right"/>
      </w:pPr>
      <w:rPr>
        <w:rFonts w:ascii="Raleway" w:eastAsia="Raleway" w:hAnsi="Raleway" w:cs="Raleway" w:hint="default"/>
        <w:b w:val="0"/>
        <w:bCs w:val="0"/>
        <w:i w:val="0"/>
        <w:iCs w:val="0"/>
        <w:color w:val="100F12"/>
        <w:w w:val="99"/>
        <w:sz w:val="20"/>
        <w:szCs w:val="20"/>
        <w:lang w:val="en-US" w:eastAsia="en-US" w:bidi="ar-SA"/>
      </w:rPr>
    </w:lvl>
    <w:lvl w:ilvl="1" w:tplc="1220B2BE">
      <w:numFmt w:val="bullet"/>
      <w:lvlText w:val="•"/>
      <w:lvlJc w:val="left"/>
      <w:pPr>
        <w:ind w:left="1752" w:hanging="207"/>
      </w:pPr>
      <w:rPr>
        <w:rFonts w:hint="default"/>
        <w:lang w:val="en-US" w:eastAsia="en-US" w:bidi="ar-SA"/>
      </w:rPr>
    </w:lvl>
    <w:lvl w:ilvl="2" w:tplc="A5FAEBA8">
      <w:numFmt w:val="bullet"/>
      <w:lvlText w:val="•"/>
      <w:lvlJc w:val="left"/>
      <w:pPr>
        <w:ind w:left="2684" w:hanging="207"/>
      </w:pPr>
      <w:rPr>
        <w:rFonts w:hint="default"/>
        <w:lang w:val="en-US" w:eastAsia="en-US" w:bidi="ar-SA"/>
      </w:rPr>
    </w:lvl>
    <w:lvl w:ilvl="3" w:tplc="3EA81BA0">
      <w:numFmt w:val="bullet"/>
      <w:lvlText w:val="•"/>
      <w:lvlJc w:val="left"/>
      <w:pPr>
        <w:ind w:left="3616" w:hanging="207"/>
      </w:pPr>
      <w:rPr>
        <w:rFonts w:hint="default"/>
        <w:lang w:val="en-US" w:eastAsia="en-US" w:bidi="ar-SA"/>
      </w:rPr>
    </w:lvl>
    <w:lvl w:ilvl="4" w:tplc="491E7AA8">
      <w:numFmt w:val="bullet"/>
      <w:lvlText w:val="•"/>
      <w:lvlJc w:val="left"/>
      <w:pPr>
        <w:ind w:left="4548" w:hanging="207"/>
      </w:pPr>
      <w:rPr>
        <w:rFonts w:hint="default"/>
        <w:lang w:val="en-US" w:eastAsia="en-US" w:bidi="ar-SA"/>
      </w:rPr>
    </w:lvl>
    <w:lvl w:ilvl="5" w:tplc="1A5EF7A6">
      <w:numFmt w:val="bullet"/>
      <w:lvlText w:val="•"/>
      <w:lvlJc w:val="left"/>
      <w:pPr>
        <w:ind w:left="5480" w:hanging="207"/>
      </w:pPr>
      <w:rPr>
        <w:rFonts w:hint="default"/>
        <w:lang w:val="en-US" w:eastAsia="en-US" w:bidi="ar-SA"/>
      </w:rPr>
    </w:lvl>
    <w:lvl w:ilvl="6" w:tplc="313E9FA8">
      <w:numFmt w:val="bullet"/>
      <w:lvlText w:val="•"/>
      <w:lvlJc w:val="left"/>
      <w:pPr>
        <w:ind w:left="6412" w:hanging="207"/>
      </w:pPr>
      <w:rPr>
        <w:rFonts w:hint="default"/>
        <w:lang w:val="en-US" w:eastAsia="en-US" w:bidi="ar-SA"/>
      </w:rPr>
    </w:lvl>
    <w:lvl w:ilvl="7" w:tplc="7B2CB68A">
      <w:numFmt w:val="bullet"/>
      <w:lvlText w:val="•"/>
      <w:lvlJc w:val="left"/>
      <w:pPr>
        <w:ind w:left="7344" w:hanging="207"/>
      </w:pPr>
      <w:rPr>
        <w:rFonts w:hint="default"/>
        <w:lang w:val="en-US" w:eastAsia="en-US" w:bidi="ar-SA"/>
      </w:rPr>
    </w:lvl>
    <w:lvl w:ilvl="8" w:tplc="74427D9E">
      <w:numFmt w:val="bullet"/>
      <w:lvlText w:val="•"/>
      <w:lvlJc w:val="left"/>
      <w:pPr>
        <w:ind w:left="8276" w:hanging="207"/>
      </w:pPr>
      <w:rPr>
        <w:rFonts w:hint="default"/>
        <w:lang w:val="en-US" w:eastAsia="en-US" w:bidi="ar-SA"/>
      </w:rPr>
    </w:lvl>
  </w:abstractNum>
  <w:abstractNum w:abstractNumId="3" w15:restartNumberingAfterBreak="0">
    <w:nsid w:val="081B1635"/>
    <w:multiLevelType w:val="hybridMultilevel"/>
    <w:tmpl w:val="685AD19E"/>
    <w:lvl w:ilvl="0" w:tplc="0807000F">
      <w:start w:val="1"/>
      <w:numFmt w:val="decimal"/>
      <w:lvlText w:val="%1."/>
      <w:lvlJc w:val="left"/>
      <w:pPr>
        <w:ind w:left="501"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10763187"/>
    <w:multiLevelType w:val="hybridMultilevel"/>
    <w:tmpl w:val="887A2FC2"/>
    <w:lvl w:ilvl="0" w:tplc="7020E9EC">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8DAEC50A">
      <w:numFmt w:val="bullet"/>
      <w:lvlText w:val="•"/>
      <w:lvlJc w:val="left"/>
      <w:pPr>
        <w:ind w:left="519" w:hanging="212"/>
      </w:pPr>
      <w:rPr>
        <w:rFonts w:hint="default"/>
        <w:lang w:val="en-US" w:eastAsia="en-US" w:bidi="ar-SA"/>
      </w:rPr>
    </w:lvl>
    <w:lvl w:ilvl="2" w:tplc="C76E4924">
      <w:numFmt w:val="bullet"/>
      <w:lvlText w:val="•"/>
      <w:lvlJc w:val="left"/>
      <w:pPr>
        <w:ind w:left="719" w:hanging="212"/>
      </w:pPr>
      <w:rPr>
        <w:rFonts w:hint="default"/>
        <w:lang w:val="en-US" w:eastAsia="en-US" w:bidi="ar-SA"/>
      </w:rPr>
    </w:lvl>
    <w:lvl w:ilvl="3" w:tplc="7CAAE546">
      <w:numFmt w:val="bullet"/>
      <w:lvlText w:val="•"/>
      <w:lvlJc w:val="left"/>
      <w:pPr>
        <w:ind w:left="919" w:hanging="212"/>
      </w:pPr>
      <w:rPr>
        <w:rFonts w:hint="default"/>
        <w:lang w:val="en-US" w:eastAsia="en-US" w:bidi="ar-SA"/>
      </w:rPr>
    </w:lvl>
    <w:lvl w:ilvl="4" w:tplc="68C24174">
      <w:numFmt w:val="bullet"/>
      <w:lvlText w:val="•"/>
      <w:lvlJc w:val="left"/>
      <w:pPr>
        <w:ind w:left="1119" w:hanging="212"/>
      </w:pPr>
      <w:rPr>
        <w:rFonts w:hint="default"/>
        <w:lang w:val="en-US" w:eastAsia="en-US" w:bidi="ar-SA"/>
      </w:rPr>
    </w:lvl>
    <w:lvl w:ilvl="5" w:tplc="8EDCFF1A">
      <w:numFmt w:val="bullet"/>
      <w:lvlText w:val="•"/>
      <w:lvlJc w:val="left"/>
      <w:pPr>
        <w:ind w:left="1319" w:hanging="212"/>
      </w:pPr>
      <w:rPr>
        <w:rFonts w:hint="default"/>
        <w:lang w:val="en-US" w:eastAsia="en-US" w:bidi="ar-SA"/>
      </w:rPr>
    </w:lvl>
    <w:lvl w:ilvl="6" w:tplc="0C8823FC">
      <w:numFmt w:val="bullet"/>
      <w:lvlText w:val="•"/>
      <w:lvlJc w:val="left"/>
      <w:pPr>
        <w:ind w:left="1518" w:hanging="212"/>
      </w:pPr>
      <w:rPr>
        <w:rFonts w:hint="default"/>
        <w:lang w:val="en-US" w:eastAsia="en-US" w:bidi="ar-SA"/>
      </w:rPr>
    </w:lvl>
    <w:lvl w:ilvl="7" w:tplc="FE48BE5A">
      <w:numFmt w:val="bullet"/>
      <w:lvlText w:val="•"/>
      <w:lvlJc w:val="left"/>
      <w:pPr>
        <w:ind w:left="1718" w:hanging="212"/>
      </w:pPr>
      <w:rPr>
        <w:rFonts w:hint="default"/>
        <w:lang w:val="en-US" w:eastAsia="en-US" w:bidi="ar-SA"/>
      </w:rPr>
    </w:lvl>
    <w:lvl w:ilvl="8" w:tplc="F7C27290">
      <w:numFmt w:val="bullet"/>
      <w:lvlText w:val="•"/>
      <w:lvlJc w:val="left"/>
      <w:pPr>
        <w:ind w:left="1918" w:hanging="212"/>
      </w:pPr>
      <w:rPr>
        <w:rFonts w:hint="default"/>
        <w:lang w:val="en-US" w:eastAsia="en-US" w:bidi="ar-SA"/>
      </w:rPr>
    </w:lvl>
  </w:abstractNum>
  <w:abstractNum w:abstractNumId="5" w15:restartNumberingAfterBreak="0">
    <w:nsid w:val="11A218E7"/>
    <w:multiLevelType w:val="hybridMultilevel"/>
    <w:tmpl w:val="C3B4771C"/>
    <w:lvl w:ilvl="0" w:tplc="008A261E">
      <w:numFmt w:val="bullet"/>
      <w:suff w:val="nothing"/>
      <w:lvlText w:val="☐"/>
      <w:lvlJc w:val="left"/>
      <w:pPr>
        <w:ind w:left="648" w:hanging="720"/>
      </w:pPr>
      <w:rPr>
        <w:rFonts w:ascii="MS Gothic" w:eastAsia="MS Gothic" w:hAnsi="MS Gothic" w:cs="MS Gothic" w:hint="eastAsia"/>
        <w:b w:val="0"/>
        <w:bCs w:val="0"/>
        <w:i w:val="0"/>
        <w:iCs w:val="0"/>
        <w:w w:val="99"/>
        <w:sz w:val="20"/>
        <w:szCs w:val="20"/>
        <w:lang w:val="en-US" w:eastAsia="en-US" w:bidi="ar-SA"/>
      </w:rPr>
    </w:lvl>
    <w:lvl w:ilvl="1" w:tplc="FFFFFFFF">
      <w:numFmt w:val="bullet"/>
      <w:lvlText w:val="•"/>
      <w:lvlJc w:val="left"/>
      <w:pPr>
        <w:ind w:left="1986" w:hanging="852"/>
      </w:pPr>
      <w:rPr>
        <w:rFonts w:hint="default"/>
        <w:lang w:val="en-US" w:eastAsia="en-US" w:bidi="ar-SA"/>
      </w:rPr>
    </w:lvl>
    <w:lvl w:ilvl="2" w:tplc="FFFFFFFF">
      <w:numFmt w:val="bullet"/>
      <w:lvlText w:val="•"/>
      <w:lvlJc w:val="left"/>
      <w:pPr>
        <w:ind w:left="2892" w:hanging="852"/>
      </w:pPr>
      <w:rPr>
        <w:rFonts w:hint="default"/>
        <w:lang w:val="en-US" w:eastAsia="en-US" w:bidi="ar-SA"/>
      </w:rPr>
    </w:lvl>
    <w:lvl w:ilvl="3" w:tplc="FFFFFFFF">
      <w:numFmt w:val="bullet"/>
      <w:lvlText w:val="•"/>
      <w:lvlJc w:val="left"/>
      <w:pPr>
        <w:ind w:left="3798" w:hanging="852"/>
      </w:pPr>
      <w:rPr>
        <w:rFonts w:hint="default"/>
        <w:lang w:val="en-US" w:eastAsia="en-US" w:bidi="ar-SA"/>
      </w:rPr>
    </w:lvl>
    <w:lvl w:ilvl="4" w:tplc="FFFFFFFF">
      <w:numFmt w:val="bullet"/>
      <w:lvlText w:val="•"/>
      <w:lvlJc w:val="left"/>
      <w:pPr>
        <w:ind w:left="4704" w:hanging="852"/>
      </w:pPr>
      <w:rPr>
        <w:rFonts w:hint="default"/>
        <w:lang w:val="en-US" w:eastAsia="en-US" w:bidi="ar-SA"/>
      </w:rPr>
    </w:lvl>
    <w:lvl w:ilvl="5" w:tplc="FFFFFFFF">
      <w:numFmt w:val="bullet"/>
      <w:lvlText w:val="•"/>
      <w:lvlJc w:val="left"/>
      <w:pPr>
        <w:ind w:left="5610" w:hanging="852"/>
      </w:pPr>
      <w:rPr>
        <w:rFonts w:hint="default"/>
        <w:lang w:val="en-US" w:eastAsia="en-US" w:bidi="ar-SA"/>
      </w:rPr>
    </w:lvl>
    <w:lvl w:ilvl="6" w:tplc="FFFFFFFF">
      <w:numFmt w:val="bullet"/>
      <w:lvlText w:val="•"/>
      <w:lvlJc w:val="left"/>
      <w:pPr>
        <w:ind w:left="6516" w:hanging="852"/>
      </w:pPr>
      <w:rPr>
        <w:rFonts w:hint="default"/>
        <w:lang w:val="en-US" w:eastAsia="en-US" w:bidi="ar-SA"/>
      </w:rPr>
    </w:lvl>
    <w:lvl w:ilvl="7" w:tplc="FFFFFFFF">
      <w:numFmt w:val="bullet"/>
      <w:lvlText w:val="•"/>
      <w:lvlJc w:val="left"/>
      <w:pPr>
        <w:ind w:left="7422" w:hanging="852"/>
      </w:pPr>
      <w:rPr>
        <w:rFonts w:hint="default"/>
        <w:lang w:val="en-US" w:eastAsia="en-US" w:bidi="ar-SA"/>
      </w:rPr>
    </w:lvl>
    <w:lvl w:ilvl="8" w:tplc="FFFFFFFF">
      <w:numFmt w:val="bullet"/>
      <w:lvlText w:val="•"/>
      <w:lvlJc w:val="left"/>
      <w:pPr>
        <w:ind w:left="8328" w:hanging="852"/>
      </w:pPr>
      <w:rPr>
        <w:rFonts w:hint="default"/>
        <w:lang w:val="en-US" w:eastAsia="en-US" w:bidi="ar-SA"/>
      </w:rPr>
    </w:lvl>
  </w:abstractNum>
  <w:abstractNum w:abstractNumId="6" w15:restartNumberingAfterBreak="0">
    <w:nsid w:val="12713C0B"/>
    <w:multiLevelType w:val="hybridMultilevel"/>
    <w:tmpl w:val="0916FE0A"/>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C80232"/>
    <w:multiLevelType w:val="hybridMultilevel"/>
    <w:tmpl w:val="0916FE0A"/>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A60988"/>
    <w:multiLevelType w:val="hybridMultilevel"/>
    <w:tmpl w:val="2AEE46DC"/>
    <w:lvl w:ilvl="0" w:tplc="D1D0BF7C">
      <w:numFmt w:val="bullet"/>
      <w:suff w:val="nothing"/>
      <w:lvlText w:val="☐"/>
      <w:lvlJc w:val="left"/>
      <w:pPr>
        <w:ind w:left="936" w:hanging="700"/>
      </w:pPr>
      <w:rPr>
        <w:rFonts w:ascii="MS Gothic" w:eastAsia="MS Gothic" w:hAnsi="MS Gothic" w:cs="MS Gothic" w:hint="eastAsia"/>
        <w:b w:val="0"/>
        <w:bCs w:val="0"/>
        <w:i w:val="0"/>
        <w:iCs w:val="0"/>
        <w:w w:val="99"/>
        <w:sz w:val="20"/>
        <w:szCs w:val="20"/>
        <w:lang w:val="en-US" w:eastAsia="en-US" w:bidi="ar-SA"/>
      </w:rPr>
    </w:lvl>
    <w:lvl w:ilvl="1" w:tplc="FFFFFFFF">
      <w:numFmt w:val="bullet"/>
      <w:lvlText w:val="•"/>
      <w:lvlJc w:val="left"/>
      <w:pPr>
        <w:ind w:left="1986" w:hanging="852"/>
      </w:pPr>
      <w:rPr>
        <w:rFonts w:hint="default"/>
        <w:lang w:val="en-US" w:eastAsia="en-US" w:bidi="ar-SA"/>
      </w:rPr>
    </w:lvl>
    <w:lvl w:ilvl="2" w:tplc="FFFFFFFF">
      <w:numFmt w:val="bullet"/>
      <w:lvlText w:val="•"/>
      <w:lvlJc w:val="left"/>
      <w:pPr>
        <w:ind w:left="2892" w:hanging="852"/>
      </w:pPr>
      <w:rPr>
        <w:rFonts w:hint="default"/>
        <w:lang w:val="en-US" w:eastAsia="en-US" w:bidi="ar-SA"/>
      </w:rPr>
    </w:lvl>
    <w:lvl w:ilvl="3" w:tplc="FFFFFFFF">
      <w:numFmt w:val="bullet"/>
      <w:lvlText w:val="•"/>
      <w:lvlJc w:val="left"/>
      <w:pPr>
        <w:ind w:left="3798" w:hanging="852"/>
      </w:pPr>
      <w:rPr>
        <w:rFonts w:hint="default"/>
        <w:lang w:val="en-US" w:eastAsia="en-US" w:bidi="ar-SA"/>
      </w:rPr>
    </w:lvl>
    <w:lvl w:ilvl="4" w:tplc="FFFFFFFF">
      <w:numFmt w:val="bullet"/>
      <w:lvlText w:val="•"/>
      <w:lvlJc w:val="left"/>
      <w:pPr>
        <w:ind w:left="4704" w:hanging="852"/>
      </w:pPr>
      <w:rPr>
        <w:rFonts w:hint="default"/>
        <w:lang w:val="en-US" w:eastAsia="en-US" w:bidi="ar-SA"/>
      </w:rPr>
    </w:lvl>
    <w:lvl w:ilvl="5" w:tplc="FFFFFFFF">
      <w:numFmt w:val="bullet"/>
      <w:lvlText w:val="•"/>
      <w:lvlJc w:val="left"/>
      <w:pPr>
        <w:ind w:left="5610" w:hanging="852"/>
      </w:pPr>
      <w:rPr>
        <w:rFonts w:hint="default"/>
        <w:lang w:val="en-US" w:eastAsia="en-US" w:bidi="ar-SA"/>
      </w:rPr>
    </w:lvl>
    <w:lvl w:ilvl="6" w:tplc="FFFFFFFF">
      <w:numFmt w:val="bullet"/>
      <w:lvlText w:val="•"/>
      <w:lvlJc w:val="left"/>
      <w:pPr>
        <w:ind w:left="6516" w:hanging="852"/>
      </w:pPr>
      <w:rPr>
        <w:rFonts w:hint="default"/>
        <w:lang w:val="en-US" w:eastAsia="en-US" w:bidi="ar-SA"/>
      </w:rPr>
    </w:lvl>
    <w:lvl w:ilvl="7" w:tplc="FFFFFFFF">
      <w:numFmt w:val="bullet"/>
      <w:lvlText w:val="•"/>
      <w:lvlJc w:val="left"/>
      <w:pPr>
        <w:ind w:left="7422" w:hanging="852"/>
      </w:pPr>
      <w:rPr>
        <w:rFonts w:hint="default"/>
        <w:lang w:val="en-US" w:eastAsia="en-US" w:bidi="ar-SA"/>
      </w:rPr>
    </w:lvl>
    <w:lvl w:ilvl="8" w:tplc="FFFFFFFF">
      <w:numFmt w:val="bullet"/>
      <w:lvlText w:val="•"/>
      <w:lvlJc w:val="left"/>
      <w:pPr>
        <w:ind w:left="8328" w:hanging="852"/>
      </w:pPr>
      <w:rPr>
        <w:rFonts w:hint="default"/>
        <w:lang w:val="en-US" w:eastAsia="en-US" w:bidi="ar-SA"/>
      </w:rPr>
    </w:lvl>
  </w:abstractNum>
  <w:abstractNum w:abstractNumId="9" w15:restartNumberingAfterBreak="0">
    <w:nsid w:val="181D55B0"/>
    <w:multiLevelType w:val="hybridMultilevel"/>
    <w:tmpl w:val="33048BAC"/>
    <w:lvl w:ilvl="0" w:tplc="EC2CF67A">
      <w:start w:val="4"/>
      <w:numFmt w:val="decimal"/>
      <w:lvlText w:val="%1."/>
      <w:lvlJc w:val="left"/>
      <w:pPr>
        <w:ind w:left="427" w:hanging="428"/>
      </w:pPr>
      <w:rPr>
        <w:rFonts w:ascii="Raleway" w:eastAsia="Raleway" w:hAnsi="Raleway" w:cs="Raleway" w:hint="default"/>
        <w:b w:val="0"/>
        <w:bCs w:val="0"/>
        <w:i w:val="0"/>
        <w:iCs w:val="0"/>
        <w:spacing w:val="-1"/>
        <w:w w:val="99"/>
        <w:sz w:val="19"/>
        <w:szCs w:val="19"/>
        <w:lang w:val="en-US" w:eastAsia="en-US" w:bidi="ar-SA"/>
      </w:rPr>
    </w:lvl>
    <w:lvl w:ilvl="1" w:tplc="44724794">
      <w:numFmt w:val="bullet"/>
      <w:lvlText w:val="☐"/>
      <w:lvlJc w:val="left"/>
      <w:pPr>
        <w:ind w:left="523" w:hanging="212"/>
      </w:pPr>
      <w:rPr>
        <w:rFonts w:ascii="Segoe UI Symbol" w:eastAsia="Segoe UI Symbol" w:hAnsi="Segoe UI Symbol" w:cs="Segoe UI Symbol" w:hint="default"/>
        <w:b w:val="0"/>
        <w:bCs w:val="0"/>
        <w:i w:val="0"/>
        <w:iCs w:val="0"/>
        <w:w w:val="99"/>
        <w:sz w:val="19"/>
        <w:szCs w:val="19"/>
        <w:lang w:val="en-US" w:eastAsia="en-US" w:bidi="ar-SA"/>
      </w:rPr>
    </w:lvl>
    <w:lvl w:ilvl="2" w:tplc="4AD2D5AC">
      <w:numFmt w:val="bullet"/>
      <w:lvlText w:val="•"/>
      <w:lvlJc w:val="left"/>
      <w:pPr>
        <w:ind w:left="1182" w:hanging="212"/>
      </w:pPr>
      <w:rPr>
        <w:rFonts w:hint="default"/>
        <w:lang w:val="en-US" w:eastAsia="en-US" w:bidi="ar-SA"/>
      </w:rPr>
    </w:lvl>
    <w:lvl w:ilvl="3" w:tplc="D5E07786">
      <w:numFmt w:val="bullet"/>
      <w:lvlText w:val="•"/>
      <w:lvlJc w:val="left"/>
      <w:pPr>
        <w:ind w:left="1844" w:hanging="212"/>
      </w:pPr>
      <w:rPr>
        <w:rFonts w:hint="default"/>
        <w:lang w:val="en-US" w:eastAsia="en-US" w:bidi="ar-SA"/>
      </w:rPr>
    </w:lvl>
    <w:lvl w:ilvl="4" w:tplc="B0B807B4">
      <w:numFmt w:val="bullet"/>
      <w:lvlText w:val="•"/>
      <w:lvlJc w:val="left"/>
      <w:pPr>
        <w:ind w:left="2507" w:hanging="212"/>
      </w:pPr>
      <w:rPr>
        <w:rFonts w:hint="default"/>
        <w:lang w:val="en-US" w:eastAsia="en-US" w:bidi="ar-SA"/>
      </w:rPr>
    </w:lvl>
    <w:lvl w:ilvl="5" w:tplc="CF440DC6">
      <w:numFmt w:val="bullet"/>
      <w:lvlText w:val="•"/>
      <w:lvlJc w:val="left"/>
      <w:pPr>
        <w:ind w:left="3169" w:hanging="212"/>
      </w:pPr>
      <w:rPr>
        <w:rFonts w:hint="default"/>
        <w:lang w:val="en-US" w:eastAsia="en-US" w:bidi="ar-SA"/>
      </w:rPr>
    </w:lvl>
    <w:lvl w:ilvl="6" w:tplc="DAE4FC8A">
      <w:numFmt w:val="bullet"/>
      <w:lvlText w:val="•"/>
      <w:lvlJc w:val="left"/>
      <w:pPr>
        <w:ind w:left="3832" w:hanging="212"/>
      </w:pPr>
      <w:rPr>
        <w:rFonts w:hint="default"/>
        <w:lang w:val="en-US" w:eastAsia="en-US" w:bidi="ar-SA"/>
      </w:rPr>
    </w:lvl>
    <w:lvl w:ilvl="7" w:tplc="05EEF402">
      <w:numFmt w:val="bullet"/>
      <w:lvlText w:val="•"/>
      <w:lvlJc w:val="left"/>
      <w:pPr>
        <w:ind w:left="4494" w:hanging="212"/>
      </w:pPr>
      <w:rPr>
        <w:rFonts w:hint="default"/>
        <w:lang w:val="en-US" w:eastAsia="en-US" w:bidi="ar-SA"/>
      </w:rPr>
    </w:lvl>
    <w:lvl w:ilvl="8" w:tplc="B29C8424">
      <w:numFmt w:val="bullet"/>
      <w:lvlText w:val="•"/>
      <w:lvlJc w:val="left"/>
      <w:pPr>
        <w:ind w:left="5156" w:hanging="212"/>
      </w:pPr>
      <w:rPr>
        <w:rFonts w:hint="default"/>
        <w:lang w:val="en-US" w:eastAsia="en-US" w:bidi="ar-SA"/>
      </w:rPr>
    </w:lvl>
  </w:abstractNum>
  <w:abstractNum w:abstractNumId="10" w15:restartNumberingAfterBreak="0">
    <w:nsid w:val="1D143368"/>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3B7494"/>
    <w:multiLevelType w:val="hybridMultilevel"/>
    <w:tmpl w:val="327E557A"/>
    <w:lvl w:ilvl="0" w:tplc="C532A914">
      <w:start w:val="1"/>
      <w:numFmt w:val="decimal"/>
      <w:lvlText w:val="%1."/>
      <w:lvlJc w:val="left"/>
      <w:pPr>
        <w:ind w:left="687" w:hanging="428"/>
        <w:jc w:val="right"/>
      </w:pPr>
      <w:rPr>
        <w:rFonts w:ascii="Raleway" w:eastAsia="Raleway" w:hAnsi="Raleway" w:cs="Raleway" w:hint="default"/>
        <w:b/>
        <w:bCs/>
        <w:i w:val="0"/>
        <w:iCs w:val="0"/>
        <w:color w:val="100F12"/>
        <w:w w:val="99"/>
        <w:sz w:val="19"/>
        <w:szCs w:val="19"/>
        <w:lang w:val="en-US" w:eastAsia="en-US" w:bidi="ar-SA"/>
      </w:rPr>
    </w:lvl>
    <w:lvl w:ilvl="1" w:tplc="E35CBBEC">
      <w:start w:val="1"/>
      <w:numFmt w:val="lowerLetter"/>
      <w:lvlText w:val="%2)"/>
      <w:lvlJc w:val="left"/>
      <w:pPr>
        <w:ind w:left="1186" w:hanging="500"/>
      </w:pPr>
      <w:rPr>
        <w:rFonts w:ascii="Raleway" w:eastAsia="Raleway" w:hAnsi="Raleway" w:cs="Raleway" w:hint="default"/>
        <w:b w:val="0"/>
        <w:bCs w:val="0"/>
        <w:i w:val="0"/>
        <w:iCs w:val="0"/>
        <w:color w:val="100F12"/>
        <w:spacing w:val="-1"/>
        <w:w w:val="99"/>
        <w:sz w:val="19"/>
        <w:szCs w:val="19"/>
        <w:lang w:val="en-US" w:eastAsia="en-US" w:bidi="ar-SA"/>
      </w:rPr>
    </w:lvl>
    <w:lvl w:ilvl="2" w:tplc="CBE6B5C6">
      <w:numFmt w:val="bullet"/>
      <w:lvlText w:val="•"/>
      <w:lvlJc w:val="left"/>
      <w:pPr>
        <w:ind w:left="1180" w:hanging="500"/>
      </w:pPr>
      <w:rPr>
        <w:rFonts w:hint="default"/>
        <w:lang w:val="en-US" w:eastAsia="en-US" w:bidi="ar-SA"/>
      </w:rPr>
    </w:lvl>
    <w:lvl w:ilvl="3" w:tplc="ECA8918A">
      <w:numFmt w:val="bullet"/>
      <w:lvlText w:val="•"/>
      <w:lvlJc w:val="left"/>
      <w:pPr>
        <w:ind w:left="2300" w:hanging="500"/>
      </w:pPr>
      <w:rPr>
        <w:rFonts w:hint="default"/>
        <w:lang w:val="en-US" w:eastAsia="en-US" w:bidi="ar-SA"/>
      </w:rPr>
    </w:lvl>
    <w:lvl w:ilvl="4" w:tplc="05060C8E">
      <w:numFmt w:val="bullet"/>
      <w:lvlText w:val="•"/>
      <w:lvlJc w:val="left"/>
      <w:pPr>
        <w:ind w:left="3420" w:hanging="500"/>
      </w:pPr>
      <w:rPr>
        <w:rFonts w:hint="default"/>
        <w:lang w:val="en-US" w:eastAsia="en-US" w:bidi="ar-SA"/>
      </w:rPr>
    </w:lvl>
    <w:lvl w:ilvl="5" w:tplc="213EA198">
      <w:numFmt w:val="bullet"/>
      <w:lvlText w:val="•"/>
      <w:lvlJc w:val="left"/>
      <w:pPr>
        <w:ind w:left="4540" w:hanging="500"/>
      </w:pPr>
      <w:rPr>
        <w:rFonts w:hint="default"/>
        <w:lang w:val="en-US" w:eastAsia="en-US" w:bidi="ar-SA"/>
      </w:rPr>
    </w:lvl>
    <w:lvl w:ilvl="6" w:tplc="DA64DFEC">
      <w:numFmt w:val="bullet"/>
      <w:lvlText w:val="•"/>
      <w:lvlJc w:val="left"/>
      <w:pPr>
        <w:ind w:left="5660" w:hanging="500"/>
      </w:pPr>
      <w:rPr>
        <w:rFonts w:hint="default"/>
        <w:lang w:val="en-US" w:eastAsia="en-US" w:bidi="ar-SA"/>
      </w:rPr>
    </w:lvl>
    <w:lvl w:ilvl="7" w:tplc="23749D3A">
      <w:numFmt w:val="bullet"/>
      <w:lvlText w:val="•"/>
      <w:lvlJc w:val="left"/>
      <w:pPr>
        <w:ind w:left="6780" w:hanging="500"/>
      </w:pPr>
      <w:rPr>
        <w:rFonts w:hint="default"/>
        <w:lang w:val="en-US" w:eastAsia="en-US" w:bidi="ar-SA"/>
      </w:rPr>
    </w:lvl>
    <w:lvl w:ilvl="8" w:tplc="49DCE97C">
      <w:numFmt w:val="bullet"/>
      <w:lvlText w:val="•"/>
      <w:lvlJc w:val="left"/>
      <w:pPr>
        <w:ind w:left="7900" w:hanging="500"/>
      </w:pPr>
      <w:rPr>
        <w:rFonts w:hint="default"/>
        <w:lang w:val="en-US" w:eastAsia="en-US" w:bidi="ar-SA"/>
      </w:rPr>
    </w:lvl>
  </w:abstractNum>
  <w:abstractNum w:abstractNumId="12" w15:restartNumberingAfterBreak="0">
    <w:nsid w:val="1F3871F1"/>
    <w:multiLevelType w:val="hybridMultilevel"/>
    <w:tmpl w:val="F1C8247E"/>
    <w:lvl w:ilvl="0" w:tplc="73E0CBDC">
      <w:numFmt w:val="bullet"/>
      <w:lvlText w:val="☐"/>
      <w:lvlJc w:val="left"/>
      <w:pPr>
        <w:ind w:left="1088" w:hanging="852"/>
      </w:pPr>
      <w:rPr>
        <w:rFonts w:ascii="MS Gothic" w:eastAsia="MS Gothic" w:hAnsi="MS Gothic" w:cs="MS Gothic" w:hint="default"/>
        <w:b w:val="0"/>
        <w:bCs w:val="0"/>
        <w:i w:val="0"/>
        <w:iCs w:val="0"/>
        <w:w w:val="99"/>
        <w:sz w:val="20"/>
        <w:szCs w:val="20"/>
        <w:lang w:val="en-US" w:eastAsia="en-US" w:bidi="ar-SA"/>
      </w:rPr>
    </w:lvl>
    <w:lvl w:ilvl="1" w:tplc="5CF6AB8A">
      <w:numFmt w:val="bullet"/>
      <w:lvlText w:val="•"/>
      <w:lvlJc w:val="left"/>
      <w:pPr>
        <w:ind w:left="1986" w:hanging="852"/>
      </w:pPr>
      <w:rPr>
        <w:rFonts w:hint="default"/>
        <w:lang w:val="en-US" w:eastAsia="en-US" w:bidi="ar-SA"/>
      </w:rPr>
    </w:lvl>
    <w:lvl w:ilvl="2" w:tplc="67C46AB0">
      <w:numFmt w:val="bullet"/>
      <w:lvlText w:val="•"/>
      <w:lvlJc w:val="left"/>
      <w:pPr>
        <w:ind w:left="2892" w:hanging="852"/>
      </w:pPr>
      <w:rPr>
        <w:rFonts w:hint="default"/>
        <w:lang w:val="en-US" w:eastAsia="en-US" w:bidi="ar-SA"/>
      </w:rPr>
    </w:lvl>
    <w:lvl w:ilvl="3" w:tplc="46FCA54A">
      <w:numFmt w:val="bullet"/>
      <w:lvlText w:val="•"/>
      <w:lvlJc w:val="left"/>
      <w:pPr>
        <w:ind w:left="3798" w:hanging="852"/>
      </w:pPr>
      <w:rPr>
        <w:rFonts w:hint="default"/>
        <w:lang w:val="en-US" w:eastAsia="en-US" w:bidi="ar-SA"/>
      </w:rPr>
    </w:lvl>
    <w:lvl w:ilvl="4" w:tplc="886C03D4">
      <w:numFmt w:val="bullet"/>
      <w:lvlText w:val="•"/>
      <w:lvlJc w:val="left"/>
      <w:pPr>
        <w:ind w:left="4704" w:hanging="852"/>
      </w:pPr>
      <w:rPr>
        <w:rFonts w:hint="default"/>
        <w:lang w:val="en-US" w:eastAsia="en-US" w:bidi="ar-SA"/>
      </w:rPr>
    </w:lvl>
    <w:lvl w:ilvl="5" w:tplc="1A126D2C">
      <w:numFmt w:val="bullet"/>
      <w:lvlText w:val="•"/>
      <w:lvlJc w:val="left"/>
      <w:pPr>
        <w:ind w:left="5610" w:hanging="852"/>
      </w:pPr>
      <w:rPr>
        <w:rFonts w:hint="default"/>
        <w:lang w:val="en-US" w:eastAsia="en-US" w:bidi="ar-SA"/>
      </w:rPr>
    </w:lvl>
    <w:lvl w:ilvl="6" w:tplc="AACCFCC8">
      <w:numFmt w:val="bullet"/>
      <w:lvlText w:val="•"/>
      <w:lvlJc w:val="left"/>
      <w:pPr>
        <w:ind w:left="6516" w:hanging="852"/>
      </w:pPr>
      <w:rPr>
        <w:rFonts w:hint="default"/>
        <w:lang w:val="en-US" w:eastAsia="en-US" w:bidi="ar-SA"/>
      </w:rPr>
    </w:lvl>
    <w:lvl w:ilvl="7" w:tplc="3578B648">
      <w:numFmt w:val="bullet"/>
      <w:lvlText w:val="•"/>
      <w:lvlJc w:val="left"/>
      <w:pPr>
        <w:ind w:left="7422" w:hanging="852"/>
      </w:pPr>
      <w:rPr>
        <w:rFonts w:hint="default"/>
        <w:lang w:val="en-US" w:eastAsia="en-US" w:bidi="ar-SA"/>
      </w:rPr>
    </w:lvl>
    <w:lvl w:ilvl="8" w:tplc="7ED675C6">
      <w:numFmt w:val="bullet"/>
      <w:lvlText w:val="•"/>
      <w:lvlJc w:val="left"/>
      <w:pPr>
        <w:ind w:left="8328" w:hanging="852"/>
      </w:pPr>
      <w:rPr>
        <w:rFonts w:hint="default"/>
        <w:lang w:val="en-US" w:eastAsia="en-US" w:bidi="ar-SA"/>
      </w:rPr>
    </w:lvl>
  </w:abstractNum>
  <w:abstractNum w:abstractNumId="13" w15:restartNumberingAfterBreak="0">
    <w:nsid w:val="24114710"/>
    <w:multiLevelType w:val="hybridMultilevel"/>
    <w:tmpl w:val="F7483D7A"/>
    <w:lvl w:ilvl="0" w:tplc="DA080166">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0742D4EA">
      <w:numFmt w:val="bullet"/>
      <w:lvlText w:val="•"/>
      <w:lvlJc w:val="left"/>
      <w:pPr>
        <w:ind w:left="330" w:hanging="212"/>
      </w:pPr>
      <w:rPr>
        <w:rFonts w:hint="default"/>
        <w:lang w:val="en-US" w:eastAsia="en-US" w:bidi="ar-SA"/>
      </w:rPr>
    </w:lvl>
    <w:lvl w:ilvl="2" w:tplc="A8BEFCB4">
      <w:numFmt w:val="bullet"/>
      <w:lvlText w:val="•"/>
      <w:lvlJc w:val="left"/>
      <w:pPr>
        <w:ind w:left="441" w:hanging="212"/>
      </w:pPr>
      <w:rPr>
        <w:rFonts w:hint="default"/>
        <w:lang w:val="en-US" w:eastAsia="en-US" w:bidi="ar-SA"/>
      </w:rPr>
    </w:lvl>
    <w:lvl w:ilvl="3" w:tplc="4B7439D4">
      <w:numFmt w:val="bullet"/>
      <w:lvlText w:val="•"/>
      <w:lvlJc w:val="left"/>
      <w:pPr>
        <w:ind w:left="551" w:hanging="212"/>
      </w:pPr>
      <w:rPr>
        <w:rFonts w:hint="default"/>
        <w:lang w:val="en-US" w:eastAsia="en-US" w:bidi="ar-SA"/>
      </w:rPr>
    </w:lvl>
    <w:lvl w:ilvl="4" w:tplc="C1BCD634">
      <w:numFmt w:val="bullet"/>
      <w:lvlText w:val="•"/>
      <w:lvlJc w:val="left"/>
      <w:pPr>
        <w:ind w:left="662" w:hanging="212"/>
      </w:pPr>
      <w:rPr>
        <w:rFonts w:hint="default"/>
        <w:lang w:val="en-US" w:eastAsia="en-US" w:bidi="ar-SA"/>
      </w:rPr>
    </w:lvl>
    <w:lvl w:ilvl="5" w:tplc="2B98CD18">
      <w:numFmt w:val="bullet"/>
      <w:lvlText w:val="•"/>
      <w:lvlJc w:val="left"/>
      <w:pPr>
        <w:ind w:left="773" w:hanging="212"/>
      </w:pPr>
      <w:rPr>
        <w:rFonts w:hint="default"/>
        <w:lang w:val="en-US" w:eastAsia="en-US" w:bidi="ar-SA"/>
      </w:rPr>
    </w:lvl>
    <w:lvl w:ilvl="6" w:tplc="9AB216B8">
      <w:numFmt w:val="bullet"/>
      <w:lvlText w:val="•"/>
      <w:lvlJc w:val="left"/>
      <w:pPr>
        <w:ind w:left="883" w:hanging="212"/>
      </w:pPr>
      <w:rPr>
        <w:rFonts w:hint="default"/>
        <w:lang w:val="en-US" w:eastAsia="en-US" w:bidi="ar-SA"/>
      </w:rPr>
    </w:lvl>
    <w:lvl w:ilvl="7" w:tplc="0BAC1F34">
      <w:numFmt w:val="bullet"/>
      <w:lvlText w:val="•"/>
      <w:lvlJc w:val="left"/>
      <w:pPr>
        <w:ind w:left="994" w:hanging="212"/>
      </w:pPr>
      <w:rPr>
        <w:rFonts w:hint="default"/>
        <w:lang w:val="en-US" w:eastAsia="en-US" w:bidi="ar-SA"/>
      </w:rPr>
    </w:lvl>
    <w:lvl w:ilvl="8" w:tplc="98D22AD0">
      <w:numFmt w:val="bullet"/>
      <w:lvlText w:val="•"/>
      <w:lvlJc w:val="left"/>
      <w:pPr>
        <w:ind w:left="1105" w:hanging="212"/>
      </w:pPr>
      <w:rPr>
        <w:rFonts w:hint="default"/>
        <w:lang w:val="en-US" w:eastAsia="en-US" w:bidi="ar-SA"/>
      </w:rPr>
    </w:lvl>
  </w:abstractNum>
  <w:abstractNum w:abstractNumId="14" w15:restartNumberingAfterBreak="0">
    <w:nsid w:val="248C3CFF"/>
    <w:multiLevelType w:val="hybridMultilevel"/>
    <w:tmpl w:val="75B893C2"/>
    <w:lvl w:ilvl="0" w:tplc="0D1EB554">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FA44955C">
      <w:numFmt w:val="bullet"/>
      <w:lvlText w:val="•"/>
      <w:lvlJc w:val="left"/>
      <w:pPr>
        <w:ind w:left="346" w:hanging="212"/>
      </w:pPr>
      <w:rPr>
        <w:rFonts w:hint="default"/>
        <w:lang w:val="en-US" w:eastAsia="en-US" w:bidi="ar-SA"/>
      </w:rPr>
    </w:lvl>
    <w:lvl w:ilvl="2" w:tplc="4F9ED4D4">
      <w:numFmt w:val="bullet"/>
      <w:lvlText w:val="•"/>
      <w:lvlJc w:val="left"/>
      <w:pPr>
        <w:ind w:left="473" w:hanging="212"/>
      </w:pPr>
      <w:rPr>
        <w:rFonts w:hint="default"/>
        <w:lang w:val="en-US" w:eastAsia="en-US" w:bidi="ar-SA"/>
      </w:rPr>
    </w:lvl>
    <w:lvl w:ilvl="3" w:tplc="45007AE4">
      <w:numFmt w:val="bullet"/>
      <w:lvlText w:val="•"/>
      <w:lvlJc w:val="left"/>
      <w:pPr>
        <w:ind w:left="600" w:hanging="212"/>
      </w:pPr>
      <w:rPr>
        <w:rFonts w:hint="default"/>
        <w:lang w:val="en-US" w:eastAsia="en-US" w:bidi="ar-SA"/>
      </w:rPr>
    </w:lvl>
    <w:lvl w:ilvl="4" w:tplc="0CAA266C">
      <w:numFmt w:val="bullet"/>
      <w:lvlText w:val="•"/>
      <w:lvlJc w:val="left"/>
      <w:pPr>
        <w:ind w:left="726" w:hanging="212"/>
      </w:pPr>
      <w:rPr>
        <w:rFonts w:hint="default"/>
        <w:lang w:val="en-US" w:eastAsia="en-US" w:bidi="ar-SA"/>
      </w:rPr>
    </w:lvl>
    <w:lvl w:ilvl="5" w:tplc="6B9249A8">
      <w:numFmt w:val="bullet"/>
      <w:lvlText w:val="•"/>
      <w:lvlJc w:val="left"/>
      <w:pPr>
        <w:ind w:left="853" w:hanging="212"/>
      </w:pPr>
      <w:rPr>
        <w:rFonts w:hint="default"/>
        <w:lang w:val="en-US" w:eastAsia="en-US" w:bidi="ar-SA"/>
      </w:rPr>
    </w:lvl>
    <w:lvl w:ilvl="6" w:tplc="498CD524">
      <w:numFmt w:val="bullet"/>
      <w:lvlText w:val="•"/>
      <w:lvlJc w:val="left"/>
      <w:pPr>
        <w:ind w:left="980" w:hanging="212"/>
      </w:pPr>
      <w:rPr>
        <w:rFonts w:hint="default"/>
        <w:lang w:val="en-US" w:eastAsia="en-US" w:bidi="ar-SA"/>
      </w:rPr>
    </w:lvl>
    <w:lvl w:ilvl="7" w:tplc="6D642AD8">
      <w:numFmt w:val="bullet"/>
      <w:lvlText w:val="•"/>
      <w:lvlJc w:val="left"/>
      <w:pPr>
        <w:ind w:left="1107" w:hanging="212"/>
      </w:pPr>
      <w:rPr>
        <w:rFonts w:hint="default"/>
        <w:lang w:val="en-US" w:eastAsia="en-US" w:bidi="ar-SA"/>
      </w:rPr>
    </w:lvl>
    <w:lvl w:ilvl="8" w:tplc="15585364">
      <w:numFmt w:val="bullet"/>
      <w:lvlText w:val="•"/>
      <w:lvlJc w:val="left"/>
      <w:pPr>
        <w:ind w:left="1233" w:hanging="212"/>
      </w:pPr>
      <w:rPr>
        <w:rFonts w:hint="default"/>
        <w:lang w:val="en-US" w:eastAsia="en-US" w:bidi="ar-SA"/>
      </w:rPr>
    </w:lvl>
  </w:abstractNum>
  <w:abstractNum w:abstractNumId="15" w15:restartNumberingAfterBreak="0">
    <w:nsid w:val="25597B95"/>
    <w:multiLevelType w:val="hybridMultilevel"/>
    <w:tmpl w:val="CB762078"/>
    <w:lvl w:ilvl="0" w:tplc="F886D7FE">
      <w:start w:val="2"/>
      <w:numFmt w:val="decimal"/>
      <w:lvlText w:val="%1."/>
      <w:lvlJc w:val="left"/>
      <w:pPr>
        <w:ind w:left="535" w:hanging="428"/>
      </w:pPr>
      <w:rPr>
        <w:rFonts w:ascii="Raleway" w:eastAsia="Raleway" w:hAnsi="Raleway" w:cs="Raleway" w:hint="default"/>
        <w:b w:val="0"/>
        <w:bCs w:val="0"/>
        <w:i w:val="0"/>
        <w:iCs w:val="0"/>
        <w:spacing w:val="-1"/>
        <w:w w:val="99"/>
        <w:sz w:val="19"/>
        <w:szCs w:val="19"/>
        <w:lang w:val="en-US" w:eastAsia="en-US" w:bidi="ar-SA"/>
      </w:rPr>
    </w:lvl>
    <w:lvl w:ilvl="1" w:tplc="E048DEE0">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C94AB8E8">
      <w:numFmt w:val="bullet"/>
      <w:lvlText w:val="•"/>
      <w:lvlJc w:val="left"/>
      <w:pPr>
        <w:ind w:left="1576" w:hanging="212"/>
      </w:pPr>
      <w:rPr>
        <w:rFonts w:hint="default"/>
        <w:lang w:val="en-US" w:eastAsia="en-US" w:bidi="ar-SA"/>
      </w:rPr>
    </w:lvl>
    <w:lvl w:ilvl="3" w:tplc="177EAFEE">
      <w:numFmt w:val="bullet"/>
      <w:lvlText w:val="•"/>
      <w:lvlJc w:val="left"/>
      <w:pPr>
        <w:ind w:left="2513" w:hanging="212"/>
      </w:pPr>
      <w:rPr>
        <w:rFonts w:hint="default"/>
        <w:lang w:val="en-US" w:eastAsia="en-US" w:bidi="ar-SA"/>
      </w:rPr>
    </w:lvl>
    <w:lvl w:ilvl="4" w:tplc="AA02B6B8">
      <w:numFmt w:val="bullet"/>
      <w:lvlText w:val="•"/>
      <w:lvlJc w:val="left"/>
      <w:pPr>
        <w:ind w:left="3450" w:hanging="212"/>
      </w:pPr>
      <w:rPr>
        <w:rFonts w:hint="default"/>
        <w:lang w:val="en-US" w:eastAsia="en-US" w:bidi="ar-SA"/>
      </w:rPr>
    </w:lvl>
    <w:lvl w:ilvl="5" w:tplc="30EE94BE">
      <w:numFmt w:val="bullet"/>
      <w:lvlText w:val="•"/>
      <w:lvlJc w:val="left"/>
      <w:pPr>
        <w:ind w:left="4387" w:hanging="212"/>
      </w:pPr>
      <w:rPr>
        <w:rFonts w:hint="default"/>
        <w:lang w:val="en-US" w:eastAsia="en-US" w:bidi="ar-SA"/>
      </w:rPr>
    </w:lvl>
    <w:lvl w:ilvl="6" w:tplc="C204AF5A">
      <w:numFmt w:val="bullet"/>
      <w:lvlText w:val="•"/>
      <w:lvlJc w:val="left"/>
      <w:pPr>
        <w:ind w:left="5324" w:hanging="212"/>
      </w:pPr>
      <w:rPr>
        <w:rFonts w:hint="default"/>
        <w:lang w:val="en-US" w:eastAsia="en-US" w:bidi="ar-SA"/>
      </w:rPr>
    </w:lvl>
    <w:lvl w:ilvl="7" w:tplc="99F6F538">
      <w:numFmt w:val="bullet"/>
      <w:lvlText w:val="•"/>
      <w:lvlJc w:val="left"/>
      <w:pPr>
        <w:ind w:left="6261" w:hanging="212"/>
      </w:pPr>
      <w:rPr>
        <w:rFonts w:hint="default"/>
        <w:lang w:val="en-US" w:eastAsia="en-US" w:bidi="ar-SA"/>
      </w:rPr>
    </w:lvl>
    <w:lvl w:ilvl="8" w:tplc="04104FB2">
      <w:numFmt w:val="bullet"/>
      <w:lvlText w:val="•"/>
      <w:lvlJc w:val="left"/>
      <w:pPr>
        <w:ind w:left="7198" w:hanging="212"/>
      </w:pPr>
      <w:rPr>
        <w:rFonts w:hint="default"/>
        <w:lang w:val="en-US" w:eastAsia="en-US" w:bidi="ar-SA"/>
      </w:rPr>
    </w:lvl>
  </w:abstractNum>
  <w:abstractNum w:abstractNumId="16" w15:restartNumberingAfterBreak="0">
    <w:nsid w:val="2645549F"/>
    <w:multiLevelType w:val="hybridMultilevel"/>
    <w:tmpl w:val="CA1E938A"/>
    <w:lvl w:ilvl="0" w:tplc="BC940402">
      <w:start w:val="1"/>
      <w:numFmt w:val="decimal"/>
      <w:lvlText w:val="%1."/>
      <w:lvlJc w:val="left"/>
      <w:pPr>
        <w:ind w:left="535" w:hanging="428"/>
      </w:pPr>
      <w:rPr>
        <w:rFonts w:ascii="Raleway" w:eastAsia="Raleway" w:hAnsi="Raleway" w:cs="Raleway"/>
        <w:b w:val="0"/>
        <w:bCs w:val="0"/>
        <w:i w:val="0"/>
        <w:iCs w:val="0"/>
        <w:w w:val="99"/>
        <w:sz w:val="19"/>
        <w:szCs w:val="19"/>
        <w:lang w:val="en-US" w:eastAsia="en-US" w:bidi="ar-SA"/>
      </w:rPr>
    </w:lvl>
    <w:lvl w:ilvl="1" w:tplc="3F585C62">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97E83EB8">
      <w:numFmt w:val="bullet"/>
      <w:lvlText w:val="•"/>
      <w:lvlJc w:val="left"/>
      <w:pPr>
        <w:ind w:left="1576" w:hanging="212"/>
      </w:pPr>
      <w:rPr>
        <w:rFonts w:hint="default"/>
        <w:lang w:val="en-US" w:eastAsia="en-US" w:bidi="ar-SA"/>
      </w:rPr>
    </w:lvl>
    <w:lvl w:ilvl="3" w:tplc="A15CC2A4">
      <w:numFmt w:val="bullet"/>
      <w:lvlText w:val="•"/>
      <w:lvlJc w:val="left"/>
      <w:pPr>
        <w:ind w:left="2513" w:hanging="212"/>
      </w:pPr>
      <w:rPr>
        <w:rFonts w:hint="default"/>
        <w:lang w:val="en-US" w:eastAsia="en-US" w:bidi="ar-SA"/>
      </w:rPr>
    </w:lvl>
    <w:lvl w:ilvl="4" w:tplc="87A41036">
      <w:numFmt w:val="bullet"/>
      <w:lvlText w:val="•"/>
      <w:lvlJc w:val="left"/>
      <w:pPr>
        <w:ind w:left="3450" w:hanging="212"/>
      </w:pPr>
      <w:rPr>
        <w:rFonts w:hint="default"/>
        <w:lang w:val="en-US" w:eastAsia="en-US" w:bidi="ar-SA"/>
      </w:rPr>
    </w:lvl>
    <w:lvl w:ilvl="5" w:tplc="67C6A262">
      <w:numFmt w:val="bullet"/>
      <w:lvlText w:val="•"/>
      <w:lvlJc w:val="left"/>
      <w:pPr>
        <w:ind w:left="4387" w:hanging="212"/>
      </w:pPr>
      <w:rPr>
        <w:rFonts w:hint="default"/>
        <w:lang w:val="en-US" w:eastAsia="en-US" w:bidi="ar-SA"/>
      </w:rPr>
    </w:lvl>
    <w:lvl w:ilvl="6" w:tplc="018A71CA">
      <w:numFmt w:val="bullet"/>
      <w:lvlText w:val="•"/>
      <w:lvlJc w:val="left"/>
      <w:pPr>
        <w:ind w:left="5324" w:hanging="212"/>
      </w:pPr>
      <w:rPr>
        <w:rFonts w:hint="default"/>
        <w:lang w:val="en-US" w:eastAsia="en-US" w:bidi="ar-SA"/>
      </w:rPr>
    </w:lvl>
    <w:lvl w:ilvl="7" w:tplc="E33C0B98">
      <w:numFmt w:val="bullet"/>
      <w:lvlText w:val="•"/>
      <w:lvlJc w:val="left"/>
      <w:pPr>
        <w:ind w:left="6261" w:hanging="212"/>
      </w:pPr>
      <w:rPr>
        <w:rFonts w:hint="default"/>
        <w:lang w:val="en-US" w:eastAsia="en-US" w:bidi="ar-SA"/>
      </w:rPr>
    </w:lvl>
    <w:lvl w:ilvl="8" w:tplc="31B20776">
      <w:numFmt w:val="bullet"/>
      <w:lvlText w:val="•"/>
      <w:lvlJc w:val="left"/>
      <w:pPr>
        <w:ind w:left="7198" w:hanging="212"/>
      </w:pPr>
      <w:rPr>
        <w:rFonts w:hint="default"/>
        <w:lang w:val="en-US" w:eastAsia="en-US" w:bidi="ar-SA"/>
      </w:rPr>
    </w:lvl>
  </w:abstractNum>
  <w:abstractNum w:abstractNumId="17" w15:restartNumberingAfterBreak="0">
    <w:nsid w:val="28156517"/>
    <w:multiLevelType w:val="hybridMultilevel"/>
    <w:tmpl w:val="F60837EE"/>
    <w:lvl w:ilvl="0" w:tplc="20EECE86">
      <w:start w:val="1"/>
      <w:numFmt w:val="decimal"/>
      <w:lvlText w:val="%1."/>
      <w:lvlJc w:val="left"/>
      <w:pPr>
        <w:ind w:left="273" w:hanging="166"/>
      </w:pPr>
      <w:rPr>
        <w:rFonts w:ascii="Raleway" w:eastAsia="Raleway" w:hAnsi="Raleway" w:cs="Raleway" w:hint="default"/>
        <w:b w:val="0"/>
        <w:bCs w:val="0"/>
        <w:i w:val="0"/>
        <w:iCs w:val="0"/>
        <w:w w:val="99"/>
        <w:sz w:val="19"/>
        <w:szCs w:val="19"/>
        <w:lang w:val="en-US" w:eastAsia="en-US" w:bidi="ar-SA"/>
      </w:rPr>
    </w:lvl>
    <w:lvl w:ilvl="1" w:tplc="A6C457A4">
      <w:numFmt w:val="bullet"/>
      <w:lvlText w:val="•"/>
      <w:lvlJc w:val="left"/>
      <w:pPr>
        <w:ind w:left="691" w:hanging="166"/>
      </w:pPr>
      <w:rPr>
        <w:rFonts w:hint="default"/>
        <w:lang w:val="en-US" w:eastAsia="en-US" w:bidi="ar-SA"/>
      </w:rPr>
    </w:lvl>
    <w:lvl w:ilvl="2" w:tplc="ABB86230">
      <w:numFmt w:val="bullet"/>
      <w:lvlText w:val="•"/>
      <w:lvlJc w:val="left"/>
      <w:pPr>
        <w:ind w:left="1102" w:hanging="166"/>
      </w:pPr>
      <w:rPr>
        <w:rFonts w:hint="default"/>
        <w:lang w:val="en-US" w:eastAsia="en-US" w:bidi="ar-SA"/>
      </w:rPr>
    </w:lvl>
    <w:lvl w:ilvl="3" w:tplc="45A06BFE">
      <w:numFmt w:val="bullet"/>
      <w:lvlText w:val="•"/>
      <w:lvlJc w:val="left"/>
      <w:pPr>
        <w:ind w:left="1514" w:hanging="166"/>
      </w:pPr>
      <w:rPr>
        <w:rFonts w:hint="default"/>
        <w:lang w:val="en-US" w:eastAsia="en-US" w:bidi="ar-SA"/>
      </w:rPr>
    </w:lvl>
    <w:lvl w:ilvl="4" w:tplc="66B4840E">
      <w:numFmt w:val="bullet"/>
      <w:lvlText w:val="•"/>
      <w:lvlJc w:val="left"/>
      <w:pPr>
        <w:ind w:left="1925" w:hanging="166"/>
      </w:pPr>
      <w:rPr>
        <w:rFonts w:hint="default"/>
        <w:lang w:val="en-US" w:eastAsia="en-US" w:bidi="ar-SA"/>
      </w:rPr>
    </w:lvl>
    <w:lvl w:ilvl="5" w:tplc="A3487B42">
      <w:numFmt w:val="bullet"/>
      <w:lvlText w:val="•"/>
      <w:lvlJc w:val="left"/>
      <w:pPr>
        <w:ind w:left="2337" w:hanging="166"/>
      </w:pPr>
      <w:rPr>
        <w:rFonts w:hint="default"/>
        <w:lang w:val="en-US" w:eastAsia="en-US" w:bidi="ar-SA"/>
      </w:rPr>
    </w:lvl>
    <w:lvl w:ilvl="6" w:tplc="1CC077D0">
      <w:numFmt w:val="bullet"/>
      <w:lvlText w:val="•"/>
      <w:lvlJc w:val="left"/>
      <w:pPr>
        <w:ind w:left="2748" w:hanging="166"/>
      </w:pPr>
      <w:rPr>
        <w:rFonts w:hint="default"/>
        <w:lang w:val="en-US" w:eastAsia="en-US" w:bidi="ar-SA"/>
      </w:rPr>
    </w:lvl>
    <w:lvl w:ilvl="7" w:tplc="E206B234">
      <w:numFmt w:val="bullet"/>
      <w:lvlText w:val="•"/>
      <w:lvlJc w:val="left"/>
      <w:pPr>
        <w:ind w:left="3160" w:hanging="166"/>
      </w:pPr>
      <w:rPr>
        <w:rFonts w:hint="default"/>
        <w:lang w:val="en-US" w:eastAsia="en-US" w:bidi="ar-SA"/>
      </w:rPr>
    </w:lvl>
    <w:lvl w:ilvl="8" w:tplc="2C8A205C">
      <w:numFmt w:val="bullet"/>
      <w:lvlText w:val="•"/>
      <w:lvlJc w:val="left"/>
      <w:pPr>
        <w:ind w:left="3571" w:hanging="166"/>
      </w:pPr>
      <w:rPr>
        <w:rFonts w:hint="default"/>
        <w:lang w:val="en-US" w:eastAsia="en-US" w:bidi="ar-SA"/>
      </w:rPr>
    </w:lvl>
  </w:abstractNum>
  <w:abstractNum w:abstractNumId="18" w15:restartNumberingAfterBreak="0">
    <w:nsid w:val="281864E3"/>
    <w:multiLevelType w:val="hybridMultilevel"/>
    <w:tmpl w:val="4D1470C4"/>
    <w:lvl w:ilvl="0" w:tplc="789216BC">
      <w:numFmt w:val="bullet"/>
      <w:lvlText w:val="-"/>
      <w:lvlJc w:val="left"/>
      <w:pPr>
        <w:ind w:left="2220" w:hanging="1985"/>
      </w:pPr>
      <w:rPr>
        <w:rFonts w:ascii="Raleway" w:eastAsia="Raleway" w:hAnsi="Raleway" w:cs="Raleway" w:hint="default"/>
        <w:b w:val="0"/>
        <w:bCs w:val="0"/>
        <w:i w:val="0"/>
        <w:iCs w:val="0"/>
        <w:w w:val="99"/>
        <w:sz w:val="19"/>
        <w:szCs w:val="19"/>
        <w:lang w:val="en-US" w:eastAsia="en-US" w:bidi="ar-SA"/>
      </w:rPr>
    </w:lvl>
    <w:lvl w:ilvl="1" w:tplc="8AAEABA8">
      <w:numFmt w:val="bullet"/>
      <w:lvlText w:val="•"/>
      <w:lvlJc w:val="left"/>
      <w:pPr>
        <w:ind w:left="3012" w:hanging="1985"/>
      </w:pPr>
      <w:rPr>
        <w:rFonts w:hint="default"/>
        <w:lang w:val="en-US" w:eastAsia="en-US" w:bidi="ar-SA"/>
      </w:rPr>
    </w:lvl>
    <w:lvl w:ilvl="2" w:tplc="D4E26AF8">
      <w:numFmt w:val="bullet"/>
      <w:lvlText w:val="•"/>
      <w:lvlJc w:val="left"/>
      <w:pPr>
        <w:ind w:left="3804" w:hanging="1985"/>
      </w:pPr>
      <w:rPr>
        <w:rFonts w:hint="default"/>
        <w:lang w:val="en-US" w:eastAsia="en-US" w:bidi="ar-SA"/>
      </w:rPr>
    </w:lvl>
    <w:lvl w:ilvl="3" w:tplc="1C648394">
      <w:numFmt w:val="bullet"/>
      <w:lvlText w:val="•"/>
      <w:lvlJc w:val="left"/>
      <w:pPr>
        <w:ind w:left="4596" w:hanging="1985"/>
      </w:pPr>
      <w:rPr>
        <w:rFonts w:hint="default"/>
        <w:lang w:val="en-US" w:eastAsia="en-US" w:bidi="ar-SA"/>
      </w:rPr>
    </w:lvl>
    <w:lvl w:ilvl="4" w:tplc="618253AE">
      <w:numFmt w:val="bullet"/>
      <w:lvlText w:val="•"/>
      <w:lvlJc w:val="left"/>
      <w:pPr>
        <w:ind w:left="5388" w:hanging="1985"/>
      </w:pPr>
      <w:rPr>
        <w:rFonts w:hint="default"/>
        <w:lang w:val="en-US" w:eastAsia="en-US" w:bidi="ar-SA"/>
      </w:rPr>
    </w:lvl>
    <w:lvl w:ilvl="5" w:tplc="93524F74">
      <w:numFmt w:val="bullet"/>
      <w:lvlText w:val="•"/>
      <w:lvlJc w:val="left"/>
      <w:pPr>
        <w:ind w:left="6180" w:hanging="1985"/>
      </w:pPr>
      <w:rPr>
        <w:rFonts w:hint="default"/>
        <w:lang w:val="en-US" w:eastAsia="en-US" w:bidi="ar-SA"/>
      </w:rPr>
    </w:lvl>
    <w:lvl w:ilvl="6" w:tplc="9DC2843A">
      <w:numFmt w:val="bullet"/>
      <w:lvlText w:val="•"/>
      <w:lvlJc w:val="left"/>
      <w:pPr>
        <w:ind w:left="6972" w:hanging="1985"/>
      </w:pPr>
      <w:rPr>
        <w:rFonts w:hint="default"/>
        <w:lang w:val="en-US" w:eastAsia="en-US" w:bidi="ar-SA"/>
      </w:rPr>
    </w:lvl>
    <w:lvl w:ilvl="7" w:tplc="3BE67782">
      <w:numFmt w:val="bullet"/>
      <w:lvlText w:val="•"/>
      <w:lvlJc w:val="left"/>
      <w:pPr>
        <w:ind w:left="7764" w:hanging="1985"/>
      </w:pPr>
      <w:rPr>
        <w:rFonts w:hint="default"/>
        <w:lang w:val="en-US" w:eastAsia="en-US" w:bidi="ar-SA"/>
      </w:rPr>
    </w:lvl>
    <w:lvl w:ilvl="8" w:tplc="144E3CC6">
      <w:numFmt w:val="bullet"/>
      <w:lvlText w:val="•"/>
      <w:lvlJc w:val="left"/>
      <w:pPr>
        <w:ind w:left="8556" w:hanging="1985"/>
      </w:pPr>
      <w:rPr>
        <w:rFonts w:hint="default"/>
        <w:lang w:val="en-US" w:eastAsia="en-US" w:bidi="ar-SA"/>
      </w:rPr>
    </w:lvl>
  </w:abstractNum>
  <w:abstractNum w:abstractNumId="19" w15:restartNumberingAfterBreak="0">
    <w:nsid w:val="2C795F12"/>
    <w:multiLevelType w:val="hybridMultilevel"/>
    <w:tmpl w:val="2972866C"/>
    <w:lvl w:ilvl="0" w:tplc="7B6ECB1A">
      <w:start w:val="3"/>
      <w:numFmt w:val="decimal"/>
      <w:lvlText w:val="%1."/>
      <w:lvlJc w:val="left"/>
      <w:pPr>
        <w:ind w:left="535" w:hanging="428"/>
      </w:pPr>
      <w:rPr>
        <w:rFonts w:ascii="Raleway" w:eastAsia="Raleway" w:hAnsi="Raleway" w:cs="Raleway" w:hint="default"/>
        <w:b w:val="0"/>
        <w:bCs w:val="0"/>
        <w:i w:val="0"/>
        <w:iCs w:val="0"/>
        <w:spacing w:val="-1"/>
        <w:w w:val="99"/>
        <w:sz w:val="19"/>
        <w:szCs w:val="19"/>
        <w:lang w:val="en-US" w:eastAsia="en-US" w:bidi="ar-SA"/>
      </w:rPr>
    </w:lvl>
    <w:lvl w:ilvl="1" w:tplc="224C156A">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F8069EE8">
      <w:numFmt w:val="bullet"/>
      <w:lvlText w:val="•"/>
      <w:lvlJc w:val="left"/>
      <w:pPr>
        <w:ind w:left="1576" w:hanging="212"/>
      </w:pPr>
      <w:rPr>
        <w:rFonts w:hint="default"/>
        <w:lang w:val="en-US" w:eastAsia="en-US" w:bidi="ar-SA"/>
      </w:rPr>
    </w:lvl>
    <w:lvl w:ilvl="3" w:tplc="D280247C">
      <w:numFmt w:val="bullet"/>
      <w:lvlText w:val="•"/>
      <w:lvlJc w:val="left"/>
      <w:pPr>
        <w:ind w:left="2513" w:hanging="212"/>
      </w:pPr>
      <w:rPr>
        <w:rFonts w:hint="default"/>
        <w:lang w:val="en-US" w:eastAsia="en-US" w:bidi="ar-SA"/>
      </w:rPr>
    </w:lvl>
    <w:lvl w:ilvl="4" w:tplc="F9CC9136">
      <w:numFmt w:val="bullet"/>
      <w:lvlText w:val="•"/>
      <w:lvlJc w:val="left"/>
      <w:pPr>
        <w:ind w:left="3450" w:hanging="212"/>
      </w:pPr>
      <w:rPr>
        <w:rFonts w:hint="default"/>
        <w:lang w:val="en-US" w:eastAsia="en-US" w:bidi="ar-SA"/>
      </w:rPr>
    </w:lvl>
    <w:lvl w:ilvl="5" w:tplc="4F5873C8">
      <w:numFmt w:val="bullet"/>
      <w:lvlText w:val="•"/>
      <w:lvlJc w:val="left"/>
      <w:pPr>
        <w:ind w:left="4387" w:hanging="212"/>
      </w:pPr>
      <w:rPr>
        <w:rFonts w:hint="default"/>
        <w:lang w:val="en-US" w:eastAsia="en-US" w:bidi="ar-SA"/>
      </w:rPr>
    </w:lvl>
    <w:lvl w:ilvl="6" w:tplc="4974360E">
      <w:numFmt w:val="bullet"/>
      <w:lvlText w:val="•"/>
      <w:lvlJc w:val="left"/>
      <w:pPr>
        <w:ind w:left="5324" w:hanging="212"/>
      </w:pPr>
      <w:rPr>
        <w:rFonts w:hint="default"/>
        <w:lang w:val="en-US" w:eastAsia="en-US" w:bidi="ar-SA"/>
      </w:rPr>
    </w:lvl>
    <w:lvl w:ilvl="7" w:tplc="242E5460">
      <w:numFmt w:val="bullet"/>
      <w:lvlText w:val="•"/>
      <w:lvlJc w:val="left"/>
      <w:pPr>
        <w:ind w:left="6261" w:hanging="212"/>
      </w:pPr>
      <w:rPr>
        <w:rFonts w:hint="default"/>
        <w:lang w:val="en-US" w:eastAsia="en-US" w:bidi="ar-SA"/>
      </w:rPr>
    </w:lvl>
    <w:lvl w:ilvl="8" w:tplc="4252B832">
      <w:numFmt w:val="bullet"/>
      <w:lvlText w:val="•"/>
      <w:lvlJc w:val="left"/>
      <w:pPr>
        <w:ind w:left="7198" w:hanging="212"/>
      </w:pPr>
      <w:rPr>
        <w:rFonts w:hint="default"/>
        <w:lang w:val="en-US" w:eastAsia="en-US" w:bidi="ar-SA"/>
      </w:rPr>
    </w:lvl>
  </w:abstractNum>
  <w:abstractNum w:abstractNumId="20" w15:restartNumberingAfterBreak="0">
    <w:nsid w:val="313748A0"/>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5C1B8D"/>
    <w:multiLevelType w:val="hybridMultilevel"/>
    <w:tmpl w:val="9AC025BA"/>
    <w:lvl w:ilvl="0" w:tplc="B4FA5022">
      <w:numFmt w:val="bullet"/>
      <w:lvlText w:val="-"/>
      <w:lvlJc w:val="left"/>
      <w:pPr>
        <w:ind w:left="595" w:hanging="360"/>
      </w:pPr>
      <w:rPr>
        <w:rFonts w:ascii="Raleway" w:eastAsia="Raleway" w:hAnsi="Raleway" w:cs="Raleway" w:hint="default"/>
      </w:rPr>
    </w:lvl>
    <w:lvl w:ilvl="1" w:tplc="08070003" w:tentative="1">
      <w:start w:val="1"/>
      <w:numFmt w:val="bullet"/>
      <w:lvlText w:val="o"/>
      <w:lvlJc w:val="left"/>
      <w:pPr>
        <w:ind w:left="1315" w:hanging="360"/>
      </w:pPr>
      <w:rPr>
        <w:rFonts w:ascii="Courier New" w:hAnsi="Courier New" w:cs="Courier New" w:hint="default"/>
      </w:rPr>
    </w:lvl>
    <w:lvl w:ilvl="2" w:tplc="08070005" w:tentative="1">
      <w:start w:val="1"/>
      <w:numFmt w:val="bullet"/>
      <w:lvlText w:val=""/>
      <w:lvlJc w:val="left"/>
      <w:pPr>
        <w:ind w:left="2035" w:hanging="360"/>
      </w:pPr>
      <w:rPr>
        <w:rFonts w:ascii="Wingdings" w:hAnsi="Wingdings" w:hint="default"/>
      </w:rPr>
    </w:lvl>
    <w:lvl w:ilvl="3" w:tplc="08070001" w:tentative="1">
      <w:start w:val="1"/>
      <w:numFmt w:val="bullet"/>
      <w:lvlText w:val=""/>
      <w:lvlJc w:val="left"/>
      <w:pPr>
        <w:ind w:left="2755" w:hanging="360"/>
      </w:pPr>
      <w:rPr>
        <w:rFonts w:ascii="Symbol" w:hAnsi="Symbol" w:hint="default"/>
      </w:rPr>
    </w:lvl>
    <w:lvl w:ilvl="4" w:tplc="08070003" w:tentative="1">
      <w:start w:val="1"/>
      <w:numFmt w:val="bullet"/>
      <w:lvlText w:val="o"/>
      <w:lvlJc w:val="left"/>
      <w:pPr>
        <w:ind w:left="3475" w:hanging="360"/>
      </w:pPr>
      <w:rPr>
        <w:rFonts w:ascii="Courier New" w:hAnsi="Courier New" w:cs="Courier New" w:hint="default"/>
      </w:rPr>
    </w:lvl>
    <w:lvl w:ilvl="5" w:tplc="08070005" w:tentative="1">
      <w:start w:val="1"/>
      <w:numFmt w:val="bullet"/>
      <w:lvlText w:val=""/>
      <w:lvlJc w:val="left"/>
      <w:pPr>
        <w:ind w:left="4195" w:hanging="360"/>
      </w:pPr>
      <w:rPr>
        <w:rFonts w:ascii="Wingdings" w:hAnsi="Wingdings" w:hint="default"/>
      </w:rPr>
    </w:lvl>
    <w:lvl w:ilvl="6" w:tplc="08070001" w:tentative="1">
      <w:start w:val="1"/>
      <w:numFmt w:val="bullet"/>
      <w:lvlText w:val=""/>
      <w:lvlJc w:val="left"/>
      <w:pPr>
        <w:ind w:left="4915" w:hanging="360"/>
      </w:pPr>
      <w:rPr>
        <w:rFonts w:ascii="Symbol" w:hAnsi="Symbol" w:hint="default"/>
      </w:rPr>
    </w:lvl>
    <w:lvl w:ilvl="7" w:tplc="08070003" w:tentative="1">
      <w:start w:val="1"/>
      <w:numFmt w:val="bullet"/>
      <w:lvlText w:val="o"/>
      <w:lvlJc w:val="left"/>
      <w:pPr>
        <w:ind w:left="5635" w:hanging="360"/>
      </w:pPr>
      <w:rPr>
        <w:rFonts w:ascii="Courier New" w:hAnsi="Courier New" w:cs="Courier New" w:hint="default"/>
      </w:rPr>
    </w:lvl>
    <w:lvl w:ilvl="8" w:tplc="08070005" w:tentative="1">
      <w:start w:val="1"/>
      <w:numFmt w:val="bullet"/>
      <w:lvlText w:val=""/>
      <w:lvlJc w:val="left"/>
      <w:pPr>
        <w:ind w:left="6355" w:hanging="360"/>
      </w:pPr>
      <w:rPr>
        <w:rFonts w:ascii="Wingdings" w:hAnsi="Wingdings" w:hint="default"/>
      </w:rPr>
    </w:lvl>
  </w:abstractNum>
  <w:abstractNum w:abstractNumId="22" w15:restartNumberingAfterBreak="0">
    <w:nsid w:val="3EDD5644"/>
    <w:multiLevelType w:val="hybridMultilevel"/>
    <w:tmpl w:val="8EF00F8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04674BD"/>
    <w:multiLevelType w:val="hybridMultilevel"/>
    <w:tmpl w:val="FFFFFFFF"/>
    <w:lvl w:ilvl="0" w:tplc="08070013">
      <w:start w:val="1"/>
      <w:numFmt w:val="upperRoman"/>
      <w:lvlText w:val="%1."/>
      <w:lvlJc w:val="right"/>
      <w:pPr>
        <w:ind w:left="360" w:hanging="360"/>
      </w:pPr>
      <w:rPr>
        <w:rFonts w:cs="Times New Roman"/>
      </w:rPr>
    </w:lvl>
    <w:lvl w:ilvl="1" w:tplc="08070019" w:tentative="1">
      <w:start w:val="1"/>
      <w:numFmt w:val="lowerLetter"/>
      <w:lvlText w:val="%2."/>
      <w:lvlJc w:val="left"/>
      <w:pPr>
        <w:ind w:left="1080" w:hanging="360"/>
      </w:pPr>
      <w:rPr>
        <w:rFonts w:cs="Times New Roman"/>
      </w:rPr>
    </w:lvl>
    <w:lvl w:ilvl="2" w:tplc="0807001B" w:tentative="1">
      <w:start w:val="1"/>
      <w:numFmt w:val="lowerRoman"/>
      <w:lvlText w:val="%3."/>
      <w:lvlJc w:val="right"/>
      <w:pPr>
        <w:ind w:left="1800" w:hanging="180"/>
      </w:pPr>
      <w:rPr>
        <w:rFonts w:cs="Times New Roman"/>
      </w:rPr>
    </w:lvl>
    <w:lvl w:ilvl="3" w:tplc="0807000F" w:tentative="1">
      <w:start w:val="1"/>
      <w:numFmt w:val="decimal"/>
      <w:lvlText w:val="%4."/>
      <w:lvlJc w:val="left"/>
      <w:pPr>
        <w:ind w:left="2520" w:hanging="360"/>
      </w:pPr>
      <w:rPr>
        <w:rFonts w:cs="Times New Roman"/>
      </w:rPr>
    </w:lvl>
    <w:lvl w:ilvl="4" w:tplc="08070019" w:tentative="1">
      <w:start w:val="1"/>
      <w:numFmt w:val="lowerLetter"/>
      <w:lvlText w:val="%5."/>
      <w:lvlJc w:val="left"/>
      <w:pPr>
        <w:ind w:left="3240" w:hanging="360"/>
      </w:pPr>
      <w:rPr>
        <w:rFonts w:cs="Times New Roman"/>
      </w:rPr>
    </w:lvl>
    <w:lvl w:ilvl="5" w:tplc="0807001B" w:tentative="1">
      <w:start w:val="1"/>
      <w:numFmt w:val="lowerRoman"/>
      <w:lvlText w:val="%6."/>
      <w:lvlJc w:val="right"/>
      <w:pPr>
        <w:ind w:left="3960" w:hanging="180"/>
      </w:pPr>
      <w:rPr>
        <w:rFonts w:cs="Times New Roman"/>
      </w:rPr>
    </w:lvl>
    <w:lvl w:ilvl="6" w:tplc="0807000F" w:tentative="1">
      <w:start w:val="1"/>
      <w:numFmt w:val="decimal"/>
      <w:lvlText w:val="%7."/>
      <w:lvlJc w:val="left"/>
      <w:pPr>
        <w:ind w:left="4680" w:hanging="360"/>
      </w:pPr>
      <w:rPr>
        <w:rFonts w:cs="Times New Roman"/>
      </w:rPr>
    </w:lvl>
    <w:lvl w:ilvl="7" w:tplc="08070019" w:tentative="1">
      <w:start w:val="1"/>
      <w:numFmt w:val="lowerLetter"/>
      <w:lvlText w:val="%8."/>
      <w:lvlJc w:val="left"/>
      <w:pPr>
        <w:ind w:left="5400" w:hanging="360"/>
      </w:pPr>
      <w:rPr>
        <w:rFonts w:cs="Times New Roman"/>
      </w:rPr>
    </w:lvl>
    <w:lvl w:ilvl="8" w:tplc="0807001B" w:tentative="1">
      <w:start w:val="1"/>
      <w:numFmt w:val="lowerRoman"/>
      <w:lvlText w:val="%9."/>
      <w:lvlJc w:val="right"/>
      <w:pPr>
        <w:ind w:left="6120" w:hanging="180"/>
      </w:pPr>
      <w:rPr>
        <w:rFonts w:cs="Times New Roman"/>
      </w:rPr>
    </w:lvl>
  </w:abstractNum>
  <w:abstractNum w:abstractNumId="24" w15:restartNumberingAfterBreak="0">
    <w:nsid w:val="409A03F2"/>
    <w:multiLevelType w:val="hybridMultilevel"/>
    <w:tmpl w:val="16200B4A"/>
    <w:lvl w:ilvl="0" w:tplc="8F4276AA">
      <w:start w:val="1"/>
      <w:numFmt w:val="upperRoman"/>
      <w:lvlText w:val="%1."/>
      <w:lvlJc w:val="left"/>
      <w:pPr>
        <w:ind w:left="1135" w:hanging="524"/>
      </w:pPr>
      <w:rPr>
        <w:rFonts w:ascii="Raleway" w:eastAsia="Raleway" w:hAnsi="Raleway" w:cs="Raleway" w:hint="default"/>
        <w:b/>
        <w:bCs/>
        <w:i w:val="0"/>
        <w:iCs w:val="0"/>
        <w:spacing w:val="0"/>
        <w:w w:val="99"/>
        <w:sz w:val="19"/>
        <w:szCs w:val="19"/>
        <w:lang w:val="de-DE" w:eastAsia="en-US" w:bidi="ar-SA"/>
      </w:rPr>
    </w:lvl>
    <w:lvl w:ilvl="1" w:tplc="DFB4A158">
      <w:start w:val="1"/>
      <w:numFmt w:val="decimal"/>
      <w:lvlText w:val="%2."/>
      <w:lvlJc w:val="left"/>
      <w:pPr>
        <w:ind w:left="1008" w:hanging="360"/>
      </w:pPr>
      <w:rPr>
        <w:rFonts w:ascii="Raleway" w:eastAsia="Raleway" w:hAnsi="Raleway" w:cs="Raleway" w:hint="default"/>
        <w:b w:val="0"/>
        <w:bCs w:val="0"/>
        <w:i w:val="0"/>
        <w:iCs w:val="0"/>
        <w:w w:val="99"/>
        <w:sz w:val="19"/>
        <w:szCs w:val="19"/>
        <w:lang w:val="de-DE" w:eastAsia="en-US" w:bidi="ar-SA"/>
      </w:rPr>
    </w:lvl>
    <w:lvl w:ilvl="2" w:tplc="1A186578">
      <w:numFmt w:val="bullet"/>
      <w:lvlText w:val="☐"/>
      <w:lvlJc w:val="left"/>
      <w:pPr>
        <w:ind w:left="3297" w:hanging="212"/>
      </w:pPr>
      <w:rPr>
        <w:rFonts w:ascii="Segoe UI Symbol" w:eastAsia="Segoe UI Symbol" w:hAnsi="Segoe UI Symbol" w:cs="Segoe UI Symbol" w:hint="default"/>
        <w:w w:val="99"/>
        <w:position w:val="-2"/>
        <w:lang w:val="de-DE" w:eastAsia="en-US" w:bidi="ar-SA"/>
      </w:rPr>
    </w:lvl>
    <w:lvl w:ilvl="3" w:tplc="4A842D68">
      <w:numFmt w:val="bullet"/>
      <w:lvlText w:val="•"/>
      <w:lvlJc w:val="left"/>
      <w:pPr>
        <w:ind w:left="1220" w:hanging="212"/>
      </w:pPr>
      <w:rPr>
        <w:rFonts w:hint="default"/>
        <w:lang w:val="de-DE" w:eastAsia="en-US" w:bidi="ar-SA"/>
      </w:rPr>
    </w:lvl>
    <w:lvl w:ilvl="4" w:tplc="5486FBC4">
      <w:numFmt w:val="bullet"/>
      <w:lvlText w:val="•"/>
      <w:lvlJc w:val="left"/>
      <w:pPr>
        <w:ind w:left="1260" w:hanging="212"/>
      </w:pPr>
      <w:rPr>
        <w:rFonts w:hint="default"/>
        <w:lang w:val="de-DE" w:eastAsia="en-US" w:bidi="ar-SA"/>
      </w:rPr>
    </w:lvl>
    <w:lvl w:ilvl="5" w:tplc="4920E43A">
      <w:numFmt w:val="bullet"/>
      <w:lvlText w:val="•"/>
      <w:lvlJc w:val="left"/>
      <w:pPr>
        <w:ind w:left="3300" w:hanging="212"/>
      </w:pPr>
      <w:rPr>
        <w:rFonts w:hint="default"/>
        <w:lang w:val="de-DE" w:eastAsia="en-US" w:bidi="ar-SA"/>
      </w:rPr>
    </w:lvl>
    <w:lvl w:ilvl="6" w:tplc="4A1EF1EC">
      <w:numFmt w:val="bullet"/>
      <w:lvlText w:val="•"/>
      <w:lvlJc w:val="left"/>
      <w:pPr>
        <w:ind w:left="4724" w:hanging="212"/>
      </w:pPr>
      <w:rPr>
        <w:rFonts w:hint="default"/>
        <w:lang w:val="de-DE" w:eastAsia="en-US" w:bidi="ar-SA"/>
      </w:rPr>
    </w:lvl>
    <w:lvl w:ilvl="7" w:tplc="79947DEC">
      <w:numFmt w:val="bullet"/>
      <w:lvlText w:val="•"/>
      <w:lvlJc w:val="left"/>
      <w:pPr>
        <w:ind w:left="6148" w:hanging="212"/>
      </w:pPr>
      <w:rPr>
        <w:rFonts w:hint="default"/>
        <w:lang w:val="de-DE" w:eastAsia="en-US" w:bidi="ar-SA"/>
      </w:rPr>
    </w:lvl>
    <w:lvl w:ilvl="8" w:tplc="3C0E31D0">
      <w:numFmt w:val="bullet"/>
      <w:lvlText w:val="•"/>
      <w:lvlJc w:val="left"/>
      <w:pPr>
        <w:ind w:left="7572" w:hanging="212"/>
      </w:pPr>
      <w:rPr>
        <w:rFonts w:hint="default"/>
        <w:lang w:val="de-DE" w:eastAsia="en-US" w:bidi="ar-SA"/>
      </w:rPr>
    </w:lvl>
  </w:abstractNum>
  <w:abstractNum w:abstractNumId="25" w15:restartNumberingAfterBreak="0">
    <w:nsid w:val="43862737"/>
    <w:multiLevelType w:val="hybridMultilevel"/>
    <w:tmpl w:val="2854ABAE"/>
    <w:lvl w:ilvl="0" w:tplc="B85EA64A">
      <w:start w:val="1"/>
      <w:numFmt w:val="upperRoman"/>
      <w:lvlText w:val="%1."/>
      <w:lvlJc w:val="left"/>
      <w:pPr>
        <w:ind w:left="656" w:hanging="324"/>
        <w:jc w:val="right"/>
      </w:pPr>
      <w:rPr>
        <w:rFonts w:ascii="Raleway" w:eastAsia="Raleway" w:hAnsi="Raleway" w:cs="Raleway" w:hint="default"/>
        <w:b/>
        <w:bCs/>
        <w:i w:val="0"/>
        <w:iCs w:val="0"/>
        <w:spacing w:val="0"/>
        <w:w w:val="99"/>
        <w:sz w:val="19"/>
        <w:szCs w:val="19"/>
        <w:lang w:val="en-US" w:eastAsia="en-US" w:bidi="ar-SA"/>
      </w:rPr>
    </w:lvl>
    <w:lvl w:ilvl="1" w:tplc="E110A346">
      <w:start w:val="1"/>
      <w:numFmt w:val="decimal"/>
      <w:lvlText w:val="%2."/>
      <w:lvlJc w:val="left"/>
      <w:pPr>
        <w:ind w:left="728" w:hanging="360"/>
      </w:pPr>
      <w:rPr>
        <w:rFonts w:ascii="Raleway" w:eastAsia="Raleway" w:hAnsi="Raleway" w:cs="Raleway" w:hint="default"/>
        <w:b w:val="0"/>
        <w:bCs w:val="0"/>
        <w:i w:val="0"/>
        <w:iCs w:val="0"/>
        <w:w w:val="99"/>
        <w:sz w:val="19"/>
        <w:szCs w:val="19"/>
        <w:lang w:val="en-US" w:eastAsia="en-US" w:bidi="ar-SA"/>
      </w:rPr>
    </w:lvl>
    <w:lvl w:ilvl="2" w:tplc="382C5D28">
      <w:numFmt w:val="bullet"/>
      <w:lvlText w:val="☐"/>
      <w:lvlJc w:val="left"/>
      <w:pPr>
        <w:ind w:left="3017" w:hanging="212"/>
      </w:pPr>
      <w:rPr>
        <w:rFonts w:ascii="Segoe UI Symbol" w:eastAsia="Segoe UI Symbol" w:hAnsi="Segoe UI Symbol" w:cs="Segoe UI Symbol" w:hint="default"/>
        <w:w w:val="99"/>
        <w:position w:val="-2"/>
        <w:lang w:val="en-US" w:eastAsia="en-US" w:bidi="ar-SA"/>
      </w:rPr>
    </w:lvl>
    <w:lvl w:ilvl="3" w:tplc="1ED09092">
      <w:numFmt w:val="bullet"/>
      <w:lvlText w:val="•"/>
      <w:lvlJc w:val="left"/>
      <w:pPr>
        <w:ind w:left="740" w:hanging="212"/>
      </w:pPr>
      <w:rPr>
        <w:rFonts w:hint="default"/>
        <w:lang w:val="en-US" w:eastAsia="en-US" w:bidi="ar-SA"/>
      </w:rPr>
    </w:lvl>
    <w:lvl w:ilvl="4" w:tplc="D41E2FC2">
      <w:numFmt w:val="bullet"/>
      <w:lvlText w:val="•"/>
      <w:lvlJc w:val="left"/>
      <w:pPr>
        <w:ind w:left="940" w:hanging="212"/>
      </w:pPr>
      <w:rPr>
        <w:rFonts w:hint="default"/>
        <w:lang w:val="en-US" w:eastAsia="en-US" w:bidi="ar-SA"/>
      </w:rPr>
    </w:lvl>
    <w:lvl w:ilvl="5" w:tplc="84703CBC">
      <w:numFmt w:val="bullet"/>
      <w:lvlText w:val="•"/>
      <w:lvlJc w:val="left"/>
      <w:pPr>
        <w:ind w:left="960" w:hanging="212"/>
      </w:pPr>
      <w:rPr>
        <w:rFonts w:hint="default"/>
        <w:lang w:val="en-US" w:eastAsia="en-US" w:bidi="ar-SA"/>
      </w:rPr>
    </w:lvl>
    <w:lvl w:ilvl="6" w:tplc="411C2D42">
      <w:numFmt w:val="bullet"/>
      <w:lvlText w:val="•"/>
      <w:lvlJc w:val="left"/>
      <w:pPr>
        <w:ind w:left="3020" w:hanging="212"/>
      </w:pPr>
      <w:rPr>
        <w:rFonts w:hint="default"/>
        <w:lang w:val="en-US" w:eastAsia="en-US" w:bidi="ar-SA"/>
      </w:rPr>
    </w:lvl>
    <w:lvl w:ilvl="7" w:tplc="BC4E7B0C">
      <w:numFmt w:val="bullet"/>
      <w:lvlText w:val="•"/>
      <w:lvlJc w:val="left"/>
      <w:pPr>
        <w:ind w:left="4800" w:hanging="212"/>
      </w:pPr>
      <w:rPr>
        <w:rFonts w:hint="default"/>
        <w:lang w:val="en-US" w:eastAsia="en-US" w:bidi="ar-SA"/>
      </w:rPr>
    </w:lvl>
    <w:lvl w:ilvl="8" w:tplc="FC46D19E">
      <w:numFmt w:val="bullet"/>
      <w:lvlText w:val="•"/>
      <w:lvlJc w:val="left"/>
      <w:pPr>
        <w:ind w:left="6580" w:hanging="212"/>
      </w:pPr>
      <w:rPr>
        <w:rFonts w:hint="default"/>
        <w:lang w:val="en-US" w:eastAsia="en-US" w:bidi="ar-SA"/>
      </w:rPr>
    </w:lvl>
  </w:abstractNum>
  <w:abstractNum w:abstractNumId="26" w15:restartNumberingAfterBreak="0">
    <w:nsid w:val="44AC2EA4"/>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A4340E"/>
    <w:multiLevelType w:val="hybridMultilevel"/>
    <w:tmpl w:val="9A60EEA8"/>
    <w:lvl w:ilvl="0" w:tplc="6934879E">
      <w:start w:val="1"/>
      <w:numFmt w:val="decimal"/>
      <w:lvlText w:val="%1."/>
      <w:lvlJc w:val="left"/>
      <w:pPr>
        <w:ind w:left="596" w:hanging="360"/>
      </w:pPr>
      <w:rPr>
        <w:rFonts w:ascii="Raleway" w:eastAsia="Raleway" w:hAnsi="Raleway" w:cs="Raleway" w:hint="default"/>
        <w:b/>
        <w:bCs/>
        <w:i w:val="0"/>
        <w:iCs w:val="0"/>
        <w:w w:val="99"/>
        <w:sz w:val="20"/>
        <w:szCs w:val="20"/>
        <w:lang w:val="en-US" w:eastAsia="en-US" w:bidi="ar-SA"/>
      </w:rPr>
    </w:lvl>
    <w:lvl w:ilvl="1" w:tplc="5518EAB0">
      <w:numFmt w:val="bullet"/>
      <w:lvlText w:val=""/>
      <w:lvlJc w:val="left"/>
      <w:pPr>
        <w:ind w:left="956" w:hanging="360"/>
      </w:pPr>
      <w:rPr>
        <w:rFonts w:ascii="Symbol" w:eastAsia="Symbol" w:hAnsi="Symbol" w:cs="Symbol" w:hint="default"/>
        <w:b w:val="0"/>
        <w:bCs w:val="0"/>
        <w:i w:val="0"/>
        <w:iCs w:val="0"/>
        <w:color w:val="313D4E"/>
        <w:w w:val="99"/>
        <w:sz w:val="20"/>
        <w:szCs w:val="20"/>
        <w:lang w:val="en-US" w:eastAsia="en-US" w:bidi="ar-SA"/>
      </w:rPr>
    </w:lvl>
    <w:lvl w:ilvl="2" w:tplc="1616B228">
      <w:numFmt w:val="bullet"/>
      <w:lvlText w:val="•"/>
      <w:lvlJc w:val="left"/>
      <w:pPr>
        <w:ind w:left="1980" w:hanging="360"/>
      </w:pPr>
      <w:rPr>
        <w:rFonts w:hint="default"/>
        <w:lang w:val="en-US" w:eastAsia="en-US" w:bidi="ar-SA"/>
      </w:rPr>
    </w:lvl>
    <w:lvl w:ilvl="3" w:tplc="371A38AA">
      <w:numFmt w:val="bullet"/>
      <w:lvlText w:val="•"/>
      <w:lvlJc w:val="left"/>
      <w:pPr>
        <w:ind w:left="3000" w:hanging="360"/>
      </w:pPr>
      <w:rPr>
        <w:rFonts w:hint="default"/>
        <w:lang w:val="en-US" w:eastAsia="en-US" w:bidi="ar-SA"/>
      </w:rPr>
    </w:lvl>
    <w:lvl w:ilvl="4" w:tplc="1ED401B0">
      <w:numFmt w:val="bullet"/>
      <w:lvlText w:val="•"/>
      <w:lvlJc w:val="left"/>
      <w:pPr>
        <w:ind w:left="4020" w:hanging="360"/>
      </w:pPr>
      <w:rPr>
        <w:rFonts w:hint="default"/>
        <w:lang w:val="en-US" w:eastAsia="en-US" w:bidi="ar-SA"/>
      </w:rPr>
    </w:lvl>
    <w:lvl w:ilvl="5" w:tplc="32A0A78C">
      <w:numFmt w:val="bullet"/>
      <w:lvlText w:val="•"/>
      <w:lvlJc w:val="left"/>
      <w:pPr>
        <w:ind w:left="5040" w:hanging="360"/>
      </w:pPr>
      <w:rPr>
        <w:rFonts w:hint="default"/>
        <w:lang w:val="en-US" w:eastAsia="en-US" w:bidi="ar-SA"/>
      </w:rPr>
    </w:lvl>
    <w:lvl w:ilvl="6" w:tplc="32149C58">
      <w:numFmt w:val="bullet"/>
      <w:lvlText w:val="•"/>
      <w:lvlJc w:val="left"/>
      <w:pPr>
        <w:ind w:left="6060" w:hanging="360"/>
      </w:pPr>
      <w:rPr>
        <w:rFonts w:hint="default"/>
        <w:lang w:val="en-US" w:eastAsia="en-US" w:bidi="ar-SA"/>
      </w:rPr>
    </w:lvl>
    <w:lvl w:ilvl="7" w:tplc="4E126496">
      <w:numFmt w:val="bullet"/>
      <w:lvlText w:val="•"/>
      <w:lvlJc w:val="left"/>
      <w:pPr>
        <w:ind w:left="7080" w:hanging="360"/>
      </w:pPr>
      <w:rPr>
        <w:rFonts w:hint="default"/>
        <w:lang w:val="en-US" w:eastAsia="en-US" w:bidi="ar-SA"/>
      </w:rPr>
    </w:lvl>
    <w:lvl w:ilvl="8" w:tplc="46F8E7EC">
      <w:numFmt w:val="bullet"/>
      <w:lvlText w:val="•"/>
      <w:lvlJc w:val="left"/>
      <w:pPr>
        <w:ind w:left="8100" w:hanging="360"/>
      </w:pPr>
      <w:rPr>
        <w:rFonts w:hint="default"/>
        <w:lang w:val="en-US" w:eastAsia="en-US" w:bidi="ar-SA"/>
      </w:rPr>
    </w:lvl>
  </w:abstractNum>
  <w:abstractNum w:abstractNumId="28" w15:restartNumberingAfterBreak="0">
    <w:nsid w:val="4EFE3A40"/>
    <w:multiLevelType w:val="hybridMultilevel"/>
    <w:tmpl w:val="D3701A6E"/>
    <w:lvl w:ilvl="0" w:tplc="63148934">
      <w:start w:val="1"/>
      <w:numFmt w:val="decimal"/>
      <w:lvlText w:val="%1."/>
      <w:lvlJc w:val="left"/>
      <w:pPr>
        <w:ind w:left="360" w:hanging="360"/>
      </w:pPr>
      <w:rPr>
        <w:rFonts w:hint="default"/>
        <w:b/>
        <w:bCs/>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9" w15:restartNumberingAfterBreak="0">
    <w:nsid w:val="4F3031C4"/>
    <w:multiLevelType w:val="multilevel"/>
    <w:tmpl w:val="F3A23B08"/>
    <w:lvl w:ilvl="0">
      <w:start w:val="7"/>
      <w:numFmt w:val="decimal"/>
      <w:lvlText w:val="%1"/>
      <w:lvlJc w:val="left"/>
      <w:pPr>
        <w:ind w:left="360" w:hanging="360"/>
      </w:pPr>
      <w:rPr>
        <w:rFonts w:hint="default"/>
      </w:rPr>
    </w:lvl>
    <w:lvl w:ilvl="1">
      <w:start w:val="1"/>
      <w:numFmt w:val="decimal"/>
      <w:lvlText w:val="%1.%2"/>
      <w:lvlJc w:val="left"/>
      <w:pPr>
        <w:ind w:left="596" w:hanging="360"/>
      </w:pPr>
      <w:rPr>
        <w:rFonts w:hint="default"/>
      </w:rPr>
    </w:lvl>
    <w:lvl w:ilvl="2">
      <w:start w:val="1"/>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30" w15:restartNumberingAfterBreak="0">
    <w:nsid w:val="575B0C39"/>
    <w:multiLevelType w:val="hybridMultilevel"/>
    <w:tmpl w:val="37BA3A12"/>
    <w:lvl w:ilvl="0" w:tplc="0807000B">
      <w:start w:val="1"/>
      <w:numFmt w:val="bullet"/>
      <w:lvlText w:val=""/>
      <w:lvlJc w:val="left"/>
      <w:pPr>
        <w:ind w:left="1004" w:hanging="360"/>
      </w:pPr>
      <w:rPr>
        <w:rFonts w:ascii="Wingdings" w:hAnsi="Wingdings"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31" w15:restartNumberingAfterBreak="0">
    <w:nsid w:val="581155A2"/>
    <w:multiLevelType w:val="hybridMultilevel"/>
    <w:tmpl w:val="5CEC407C"/>
    <w:lvl w:ilvl="0" w:tplc="0EF061E8">
      <w:start w:val="1"/>
      <w:numFmt w:val="decimal"/>
      <w:lvlText w:val="%1."/>
      <w:lvlJc w:val="left"/>
      <w:pPr>
        <w:ind w:left="359" w:hanging="360"/>
      </w:pPr>
      <w:rPr>
        <w:rFonts w:hint="default"/>
      </w:rPr>
    </w:lvl>
    <w:lvl w:ilvl="1" w:tplc="08070019" w:tentative="1">
      <w:start w:val="1"/>
      <w:numFmt w:val="lowerLetter"/>
      <w:lvlText w:val="%2."/>
      <w:lvlJc w:val="left"/>
      <w:pPr>
        <w:ind w:left="1079" w:hanging="360"/>
      </w:pPr>
    </w:lvl>
    <w:lvl w:ilvl="2" w:tplc="0807001B" w:tentative="1">
      <w:start w:val="1"/>
      <w:numFmt w:val="lowerRoman"/>
      <w:lvlText w:val="%3."/>
      <w:lvlJc w:val="right"/>
      <w:pPr>
        <w:ind w:left="1799" w:hanging="180"/>
      </w:pPr>
    </w:lvl>
    <w:lvl w:ilvl="3" w:tplc="0807000F" w:tentative="1">
      <w:start w:val="1"/>
      <w:numFmt w:val="decimal"/>
      <w:lvlText w:val="%4."/>
      <w:lvlJc w:val="left"/>
      <w:pPr>
        <w:ind w:left="2519" w:hanging="360"/>
      </w:pPr>
    </w:lvl>
    <w:lvl w:ilvl="4" w:tplc="08070019" w:tentative="1">
      <w:start w:val="1"/>
      <w:numFmt w:val="lowerLetter"/>
      <w:lvlText w:val="%5."/>
      <w:lvlJc w:val="left"/>
      <w:pPr>
        <w:ind w:left="3239" w:hanging="360"/>
      </w:pPr>
    </w:lvl>
    <w:lvl w:ilvl="5" w:tplc="0807001B" w:tentative="1">
      <w:start w:val="1"/>
      <w:numFmt w:val="lowerRoman"/>
      <w:lvlText w:val="%6."/>
      <w:lvlJc w:val="right"/>
      <w:pPr>
        <w:ind w:left="3959" w:hanging="180"/>
      </w:pPr>
    </w:lvl>
    <w:lvl w:ilvl="6" w:tplc="0807000F" w:tentative="1">
      <w:start w:val="1"/>
      <w:numFmt w:val="decimal"/>
      <w:lvlText w:val="%7."/>
      <w:lvlJc w:val="left"/>
      <w:pPr>
        <w:ind w:left="4679" w:hanging="360"/>
      </w:pPr>
    </w:lvl>
    <w:lvl w:ilvl="7" w:tplc="08070019" w:tentative="1">
      <w:start w:val="1"/>
      <w:numFmt w:val="lowerLetter"/>
      <w:lvlText w:val="%8."/>
      <w:lvlJc w:val="left"/>
      <w:pPr>
        <w:ind w:left="5399" w:hanging="360"/>
      </w:pPr>
    </w:lvl>
    <w:lvl w:ilvl="8" w:tplc="0807001B" w:tentative="1">
      <w:start w:val="1"/>
      <w:numFmt w:val="lowerRoman"/>
      <w:lvlText w:val="%9."/>
      <w:lvlJc w:val="right"/>
      <w:pPr>
        <w:ind w:left="6119" w:hanging="180"/>
      </w:pPr>
    </w:lvl>
  </w:abstractNum>
  <w:abstractNum w:abstractNumId="32" w15:restartNumberingAfterBreak="0">
    <w:nsid w:val="596A102A"/>
    <w:multiLevelType w:val="hybridMultilevel"/>
    <w:tmpl w:val="42B0D464"/>
    <w:lvl w:ilvl="0" w:tplc="BA5CF440">
      <w:start w:val="1"/>
      <w:numFmt w:val="decimal"/>
      <w:lvlText w:val="%1."/>
      <w:lvlJc w:val="left"/>
      <w:pPr>
        <w:ind w:left="596" w:hanging="360"/>
      </w:pPr>
      <w:rPr>
        <w:rFonts w:ascii="Raleway" w:hAnsi="Raleway" w:hint="default"/>
        <w:b/>
        <w:bCs w:val="0"/>
        <w:w w:val="99"/>
        <w:sz w:val="20"/>
        <w:szCs w:val="20"/>
        <w:lang w:val="en-US" w:eastAsia="en-US" w:bidi="ar-SA"/>
      </w:rPr>
    </w:lvl>
    <w:lvl w:ilvl="1" w:tplc="75CEDD4C">
      <w:numFmt w:val="bullet"/>
      <w:lvlText w:val="•"/>
      <w:lvlJc w:val="left"/>
      <w:pPr>
        <w:ind w:left="985" w:hanging="360"/>
      </w:pPr>
      <w:rPr>
        <w:rFonts w:hint="default"/>
        <w:lang w:val="en-US" w:eastAsia="en-US" w:bidi="ar-SA"/>
      </w:rPr>
    </w:lvl>
    <w:lvl w:ilvl="2" w:tplc="45BEFB1A">
      <w:numFmt w:val="bullet"/>
      <w:lvlText w:val="•"/>
      <w:lvlJc w:val="left"/>
      <w:pPr>
        <w:ind w:left="1371" w:hanging="360"/>
      </w:pPr>
      <w:rPr>
        <w:rFonts w:hint="default"/>
        <w:lang w:val="en-US" w:eastAsia="en-US" w:bidi="ar-SA"/>
      </w:rPr>
    </w:lvl>
    <w:lvl w:ilvl="3" w:tplc="AFCA5EC8">
      <w:numFmt w:val="bullet"/>
      <w:lvlText w:val="•"/>
      <w:lvlJc w:val="left"/>
      <w:pPr>
        <w:ind w:left="1757" w:hanging="360"/>
      </w:pPr>
      <w:rPr>
        <w:rFonts w:hint="default"/>
        <w:lang w:val="en-US" w:eastAsia="en-US" w:bidi="ar-SA"/>
      </w:rPr>
    </w:lvl>
    <w:lvl w:ilvl="4" w:tplc="7BBEA776">
      <w:numFmt w:val="bullet"/>
      <w:lvlText w:val="•"/>
      <w:lvlJc w:val="left"/>
      <w:pPr>
        <w:ind w:left="2143" w:hanging="360"/>
      </w:pPr>
      <w:rPr>
        <w:rFonts w:hint="default"/>
        <w:lang w:val="en-US" w:eastAsia="en-US" w:bidi="ar-SA"/>
      </w:rPr>
    </w:lvl>
    <w:lvl w:ilvl="5" w:tplc="D2D24092">
      <w:numFmt w:val="bullet"/>
      <w:lvlText w:val="•"/>
      <w:lvlJc w:val="left"/>
      <w:pPr>
        <w:ind w:left="2528" w:hanging="360"/>
      </w:pPr>
      <w:rPr>
        <w:rFonts w:hint="default"/>
        <w:lang w:val="en-US" w:eastAsia="en-US" w:bidi="ar-SA"/>
      </w:rPr>
    </w:lvl>
    <w:lvl w:ilvl="6" w:tplc="A58EB20C">
      <w:numFmt w:val="bullet"/>
      <w:lvlText w:val="•"/>
      <w:lvlJc w:val="left"/>
      <w:pPr>
        <w:ind w:left="2914" w:hanging="360"/>
      </w:pPr>
      <w:rPr>
        <w:rFonts w:hint="default"/>
        <w:lang w:val="en-US" w:eastAsia="en-US" w:bidi="ar-SA"/>
      </w:rPr>
    </w:lvl>
    <w:lvl w:ilvl="7" w:tplc="1870FBFE">
      <w:numFmt w:val="bullet"/>
      <w:lvlText w:val="•"/>
      <w:lvlJc w:val="left"/>
      <w:pPr>
        <w:ind w:left="3300" w:hanging="360"/>
      </w:pPr>
      <w:rPr>
        <w:rFonts w:hint="default"/>
        <w:lang w:val="en-US" w:eastAsia="en-US" w:bidi="ar-SA"/>
      </w:rPr>
    </w:lvl>
    <w:lvl w:ilvl="8" w:tplc="0AF48602">
      <w:numFmt w:val="bullet"/>
      <w:lvlText w:val="•"/>
      <w:lvlJc w:val="left"/>
      <w:pPr>
        <w:ind w:left="3686" w:hanging="360"/>
      </w:pPr>
      <w:rPr>
        <w:rFonts w:hint="default"/>
        <w:lang w:val="en-US" w:eastAsia="en-US" w:bidi="ar-SA"/>
      </w:rPr>
    </w:lvl>
  </w:abstractNum>
  <w:abstractNum w:abstractNumId="33" w15:restartNumberingAfterBreak="0">
    <w:nsid w:val="5B7D1A48"/>
    <w:multiLevelType w:val="hybridMultilevel"/>
    <w:tmpl w:val="E4180274"/>
    <w:lvl w:ilvl="0" w:tplc="43184222">
      <w:start w:val="1"/>
      <w:numFmt w:val="decimal"/>
      <w:lvlText w:val="%1."/>
      <w:lvlJc w:val="left"/>
      <w:pPr>
        <w:ind w:left="501"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4" w15:restartNumberingAfterBreak="0">
    <w:nsid w:val="5E331121"/>
    <w:multiLevelType w:val="hybridMultilevel"/>
    <w:tmpl w:val="90A48AB8"/>
    <w:lvl w:ilvl="0" w:tplc="1786D0A4">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D5E8B24C">
      <w:numFmt w:val="bullet"/>
      <w:lvlText w:val="•"/>
      <w:lvlJc w:val="left"/>
      <w:pPr>
        <w:ind w:left="331" w:hanging="212"/>
      </w:pPr>
      <w:rPr>
        <w:rFonts w:hint="default"/>
        <w:lang w:val="en-US" w:eastAsia="en-US" w:bidi="ar-SA"/>
      </w:rPr>
    </w:lvl>
    <w:lvl w:ilvl="2" w:tplc="85629B66">
      <w:numFmt w:val="bullet"/>
      <w:lvlText w:val="•"/>
      <w:lvlJc w:val="left"/>
      <w:pPr>
        <w:ind w:left="443" w:hanging="212"/>
      </w:pPr>
      <w:rPr>
        <w:rFonts w:hint="default"/>
        <w:lang w:val="en-US" w:eastAsia="en-US" w:bidi="ar-SA"/>
      </w:rPr>
    </w:lvl>
    <w:lvl w:ilvl="3" w:tplc="FE8E4D6C">
      <w:numFmt w:val="bullet"/>
      <w:lvlText w:val="•"/>
      <w:lvlJc w:val="left"/>
      <w:pPr>
        <w:ind w:left="554" w:hanging="212"/>
      </w:pPr>
      <w:rPr>
        <w:rFonts w:hint="default"/>
        <w:lang w:val="en-US" w:eastAsia="en-US" w:bidi="ar-SA"/>
      </w:rPr>
    </w:lvl>
    <w:lvl w:ilvl="4" w:tplc="95D48ABE">
      <w:numFmt w:val="bullet"/>
      <w:lvlText w:val="•"/>
      <w:lvlJc w:val="left"/>
      <w:pPr>
        <w:ind w:left="666" w:hanging="212"/>
      </w:pPr>
      <w:rPr>
        <w:rFonts w:hint="default"/>
        <w:lang w:val="en-US" w:eastAsia="en-US" w:bidi="ar-SA"/>
      </w:rPr>
    </w:lvl>
    <w:lvl w:ilvl="5" w:tplc="149A97BA">
      <w:numFmt w:val="bullet"/>
      <w:lvlText w:val="•"/>
      <w:lvlJc w:val="left"/>
      <w:pPr>
        <w:ind w:left="778" w:hanging="212"/>
      </w:pPr>
      <w:rPr>
        <w:rFonts w:hint="default"/>
        <w:lang w:val="en-US" w:eastAsia="en-US" w:bidi="ar-SA"/>
      </w:rPr>
    </w:lvl>
    <w:lvl w:ilvl="6" w:tplc="4E88301C">
      <w:numFmt w:val="bullet"/>
      <w:lvlText w:val="•"/>
      <w:lvlJc w:val="left"/>
      <w:pPr>
        <w:ind w:left="889" w:hanging="212"/>
      </w:pPr>
      <w:rPr>
        <w:rFonts w:hint="default"/>
        <w:lang w:val="en-US" w:eastAsia="en-US" w:bidi="ar-SA"/>
      </w:rPr>
    </w:lvl>
    <w:lvl w:ilvl="7" w:tplc="25848CFC">
      <w:numFmt w:val="bullet"/>
      <w:lvlText w:val="•"/>
      <w:lvlJc w:val="left"/>
      <w:pPr>
        <w:ind w:left="1001" w:hanging="212"/>
      </w:pPr>
      <w:rPr>
        <w:rFonts w:hint="default"/>
        <w:lang w:val="en-US" w:eastAsia="en-US" w:bidi="ar-SA"/>
      </w:rPr>
    </w:lvl>
    <w:lvl w:ilvl="8" w:tplc="11041880">
      <w:numFmt w:val="bullet"/>
      <w:lvlText w:val="•"/>
      <w:lvlJc w:val="left"/>
      <w:pPr>
        <w:ind w:left="1112" w:hanging="212"/>
      </w:pPr>
      <w:rPr>
        <w:rFonts w:hint="default"/>
        <w:lang w:val="en-US" w:eastAsia="en-US" w:bidi="ar-SA"/>
      </w:rPr>
    </w:lvl>
  </w:abstractNum>
  <w:abstractNum w:abstractNumId="35" w15:restartNumberingAfterBreak="0">
    <w:nsid w:val="62995937"/>
    <w:multiLevelType w:val="hybridMultilevel"/>
    <w:tmpl w:val="C6E82BA4"/>
    <w:lvl w:ilvl="0" w:tplc="B6602BB0">
      <w:numFmt w:val="bullet"/>
      <w:lvlText w:val="☐"/>
      <w:lvlJc w:val="left"/>
      <w:pPr>
        <w:ind w:left="1088" w:hanging="852"/>
      </w:pPr>
      <w:rPr>
        <w:rFonts w:ascii="MS Gothic" w:eastAsia="MS Gothic" w:hAnsi="MS Gothic" w:cs="MS Gothic" w:hint="default"/>
        <w:b w:val="0"/>
        <w:bCs w:val="0"/>
        <w:i w:val="0"/>
        <w:iCs w:val="0"/>
        <w:w w:val="99"/>
        <w:sz w:val="20"/>
        <w:szCs w:val="20"/>
        <w:lang w:val="en-US" w:eastAsia="en-US" w:bidi="ar-SA"/>
      </w:rPr>
    </w:lvl>
    <w:lvl w:ilvl="1" w:tplc="4F0AAC8A">
      <w:numFmt w:val="bullet"/>
      <w:lvlText w:val="•"/>
      <w:lvlJc w:val="left"/>
      <w:pPr>
        <w:ind w:left="1986" w:hanging="852"/>
      </w:pPr>
      <w:rPr>
        <w:rFonts w:hint="default"/>
        <w:lang w:val="en-US" w:eastAsia="en-US" w:bidi="ar-SA"/>
      </w:rPr>
    </w:lvl>
    <w:lvl w:ilvl="2" w:tplc="B4A0E4DA">
      <w:numFmt w:val="bullet"/>
      <w:lvlText w:val="•"/>
      <w:lvlJc w:val="left"/>
      <w:pPr>
        <w:ind w:left="2892" w:hanging="852"/>
      </w:pPr>
      <w:rPr>
        <w:rFonts w:hint="default"/>
        <w:lang w:val="en-US" w:eastAsia="en-US" w:bidi="ar-SA"/>
      </w:rPr>
    </w:lvl>
    <w:lvl w:ilvl="3" w:tplc="2646BEE0">
      <w:numFmt w:val="bullet"/>
      <w:lvlText w:val="•"/>
      <w:lvlJc w:val="left"/>
      <w:pPr>
        <w:ind w:left="3798" w:hanging="852"/>
      </w:pPr>
      <w:rPr>
        <w:rFonts w:hint="default"/>
        <w:lang w:val="en-US" w:eastAsia="en-US" w:bidi="ar-SA"/>
      </w:rPr>
    </w:lvl>
    <w:lvl w:ilvl="4" w:tplc="2C9E0296">
      <w:numFmt w:val="bullet"/>
      <w:lvlText w:val="•"/>
      <w:lvlJc w:val="left"/>
      <w:pPr>
        <w:ind w:left="4704" w:hanging="852"/>
      </w:pPr>
      <w:rPr>
        <w:rFonts w:hint="default"/>
        <w:lang w:val="en-US" w:eastAsia="en-US" w:bidi="ar-SA"/>
      </w:rPr>
    </w:lvl>
    <w:lvl w:ilvl="5" w:tplc="A63E212C">
      <w:numFmt w:val="bullet"/>
      <w:lvlText w:val="•"/>
      <w:lvlJc w:val="left"/>
      <w:pPr>
        <w:ind w:left="5610" w:hanging="852"/>
      </w:pPr>
      <w:rPr>
        <w:rFonts w:hint="default"/>
        <w:lang w:val="en-US" w:eastAsia="en-US" w:bidi="ar-SA"/>
      </w:rPr>
    </w:lvl>
    <w:lvl w:ilvl="6" w:tplc="FD740070">
      <w:numFmt w:val="bullet"/>
      <w:lvlText w:val="•"/>
      <w:lvlJc w:val="left"/>
      <w:pPr>
        <w:ind w:left="6516" w:hanging="852"/>
      </w:pPr>
      <w:rPr>
        <w:rFonts w:hint="default"/>
        <w:lang w:val="en-US" w:eastAsia="en-US" w:bidi="ar-SA"/>
      </w:rPr>
    </w:lvl>
    <w:lvl w:ilvl="7" w:tplc="3912C3D0">
      <w:numFmt w:val="bullet"/>
      <w:lvlText w:val="•"/>
      <w:lvlJc w:val="left"/>
      <w:pPr>
        <w:ind w:left="7422" w:hanging="852"/>
      </w:pPr>
      <w:rPr>
        <w:rFonts w:hint="default"/>
        <w:lang w:val="en-US" w:eastAsia="en-US" w:bidi="ar-SA"/>
      </w:rPr>
    </w:lvl>
    <w:lvl w:ilvl="8" w:tplc="784430AE">
      <w:numFmt w:val="bullet"/>
      <w:lvlText w:val="•"/>
      <w:lvlJc w:val="left"/>
      <w:pPr>
        <w:ind w:left="8328" w:hanging="852"/>
      </w:pPr>
      <w:rPr>
        <w:rFonts w:hint="default"/>
        <w:lang w:val="en-US" w:eastAsia="en-US" w:bidi="ar-SA"/>
      </w:rPr>
    </w:lvl>
  </w:abstractNum>
  <w:abstractNum w:abstractNumId="36" w15:restartNumberingAfterBreak="0">
    <w:nsid w:val="6AF2031F"/>
    <w:multiLevelType w:val="hybridMultilevel"/>
    <w:tmpl w:val="BCBAA06E"/>
    <w:lvl w:ilvl="0" w:tplc="3438B416">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294C9EB6">
      <w:numFmt w:val="bullet"/>
      <w:lvlText w:val="•"/>
      <w:lvlJc w:val="left"/>
      <w:pPr>
        <w:ind w:left="519" w:hanging="212"/>
      </w:pPr>
      <w:rPr>
        <w:rFonts w:hint="default"/>
        <w:lang w:val="en-US" w:eastAsia="en-US" w:bidi="ar-SA"/>
      </w:rPr>
    </w:lvl>
    <w:lvl w:ilvl="2" w:tplc="55C4C9AA">
      <w:numFmt w:val="bullet"/>
      <w:lvlText w:val="•"/>
      <w:lvlJc w:val="left"/>
      <w:pPr>
        <w:ind w:left="719" w:hanging="212"/>
      </w:pPr>
      <w:rPr>
        <w:rFonts w:hint="default"/>
        <w:lang w:val="en-US" w:eastAsia="en-US" w:bidi="ar-SA"/>
      </w:rPr>
    </w:lvl>
    <w:lvl w:ilvl="3" w:tplc="32D0D16C">
      <w:numFmt w:val="bullet"/>
      <w:lvlText w:val="•"/>
      <w:lvlJc w:val="left"/>
      <w:pPr>
        <w:ind w:left="919" w:hanging="212"/>
      </w:pPr>
      <w:rPr>
        <w:rFonts w:hint="default"/>
        <w:lang w:val="en-US" w:eastAsia="en-US" w:bidi="ar-SA"/>
      </w:rPr>
    </w:lvl>
    <w:lvl w:ilvl="4" w:tplc="D29A0C20">
      <w:numFmt w:val="bullet"/>
      <w:lvlText w:val="•"/>
      <w:lvlJc w:val="left"/>
      <w:pPr>
        <w:ind w:left="1119" w:hanging="212"/>
      </w:pPr>
      <w:rPr>
        <w:rFonts w:hint="default"/>
        <w:lang w:val="en-US" w:eastAsia="en-US" w:bidi="ar-SA"/>
      </w:rPr>
    </w:lvl>
    <w:lvl w:ilvl="5" w:tplc="7C1011F6">
      <w:numFmt w:val="bullet"/>
      <w:lvlText w:val="•"/>
      <w:lvlJc w:val="left"/>
      <w:pPr>
        <w:ind w:left="1319" w:hanging="212"/>
      </w:pPr>
      <w:rPr>
        <w:rFonts w:hint="default"/>
        <w:lang w:val="en-US" w:eastAsia="en-US" w:bidi="ar-SA"/>
      </w:rPr>
    </w:lvl>
    <w:lvl w:ilvl="6" w:tplc="7ECAA53E">
      <w:numFmt w:val="bullet"/>
      <w:lvlText w:val="•"/>
      <w:lvlJc w:val="left"/>
      <w:pPr>
        <w:ind w:left="1518" w:hanging="212"/>
      </w:pPr>
      <w:rPr>
        <w:rFonts w:hint="default"/>
        <w:lang w:val="en-US" w:eastAsia="en-US" w:bidi="ar-SA"/>
      </w:rPr>
    </w:lvl>
    <w:lvl w:ilvl="7" w:tplc="E3165ED6">
      <w:numFmt w:val="bullet"/>
      <w:lvlText w:val="•"/>
      <w:lvlJc w:val="left"/>
      <w:pPr>
        <w:ind w:left="1718" w:hanging="212"/>
      </w:pPr>
      <w:rPr>
        <w:rFonts w:hint="default"/>
        <w:lang w:val="en-US" w:eastAsia="en-US" w:bidi="ar-SA"/>
      </w:rPr>
    </w:lvl>
    <w:lvl w:ilvl="8" w:tplc="ACAE03A6">
      <w:numFmt w:val="bullet"/>
      <w:lvlText w:val="•"/>
      <w:lvlJc w:val="left"/>
      <w:pPr>
        <w:ind w:left="1918" w:hanging="212"/>
      </w:pPr>
      <w:rPr>
        <w:rFonts w:hint="default"/>
        <w:lang w:val="en-US" w:eastAsia="en-US" w:bidi="ar-SA"/>
      </w:rPr>
    </w:lvl>
  </w:abstractNum>
  <w:abstractNum w:abstractNumId="37" w15:restartNumberingAfterBreak="0">
    <w:nsid w:val="6FA30E15"/>
    <w:multiLevelType w:val="hybridMultilevel"/>
    <w:tmpl w:val="C3725D78"/>
    <w:lvl w:ilvl="0" w:tplc="04070001">
      <w:start w:val="1"/>
      <w:numFmt w:val="bullet"/>
      <w:lvlText w:val=""/>
      <w:lvlJc w:val="left"/>
      <w:pPr>
        <w:ind w:left="1646" w:hanging="358"/>
      </w:pPr>
      <w:rPr>
        <w:rFonts w:ascii="Symbol" w:hAnsi="Symbol" w:hint="default"/>
        <w:color w:val="110F13"/>
        <w:w w:val="99"/>
        <w:sz w:val="20"/>
        <w:szCs w:val="20"/>
      </w:rPr>
    </w:lvl>
    <w:lvl w:ilvl="1" w:tplc="2E8ACB4E">
      <w:numFmt w:val="bullet"/>
      <w:lvlText w:val="•"/>
      <w:lvlJc w:val="left"/>
      <w:pPr>
        <w:ind w:left="2477" w:hanging="358"/>
      </w:pPr>
      <w:rPr>
        <w:rFonts w:hint="default"/>
      </w:rPr>
    </w:lvl>
    <w:lvl w:ilvl="2" w:tplc="0C0444C6">
      <w:numFmt w:val="bullet"/>
      <w:lvlText w:val="•"/>
      <w:lvlJc w:val="left"/>
      <w:pPr>
        <w:ind w:left="3301" w:hanging="358"/>
      </w:pPr>
      <w:rPr>
        <w:rFonts w:hint="default"/>
      </w:rPr>
    </w:lvl>
    <w:lvl w:ilvl="3" w:tplc="B1081554">
      <w:numFmt w:val="bullet"/>
      <w:lvlText w:val="•"/>
      <w:lvlJc w:val="left"/>
      <w:pPr>
        <w:ind w:left="4125" w:hanging="358"/>
      </w:pPr>
      <w:rPr>
        <w:rFonts w:hint="default"/>
      </w:rPr>
    </w:lvl>
    <w:lvl w:ilvl="4" w:tplc="AB461446">
      <w:numFmt w:val="bullet"/>
      <w:lvlText w:val="•"/>
      <w:lvlJc w:val="left"/>
      <w:pPr>
        <w:ind w:left="4949" w:hanging="358"/>
      </w:pPr>
      <w:rPr>
        <w:rFonts w:hint="default"/>
      </w:rPr>
    </w:lvl>
    <w:lvl w:ilvl="5" w:tplc="2D880F00">
      <w:numFmt w:val="bullet"/>
      <w:lvlText w:val="•"/>
      <w:lvlJc w:val="left"/>
      <w:pPr>
        <w:ind w:left="5773" w:hanging="358"/>
      </w:pPr>
      <w:rPr>
        <w:rFonts w:hint="default"/>
      </w:rPr>
    </w:lvl>
    <w:lvl w:ilvl="6" w:tplc="E0804F36">
      <w:numFmt w:val="bullet"/>
      <w:lvlText w:val="•"/>
      <w:lvlJc w:val="left"/>
      <w:pPr>
        <w:ind w:left="6597" w:hanging="358"/>
      </w:pPr>
      <w:rPr>
        <w:rFonts w:hint="default"/>
      </w:rPr>
    </w:lvl>
    <w:lvl w:ilvl="7" w:tplc="541AE2EE">
      <w:numFmt w:val="bullet"/>
      <w:lvlText w:val="•"/>
      <w:lvlJc w:val="left"/>
      <w:pPr>
        <w:ind w:left="7421" w:hanging="358"/>
      </w:pPr>
      <w:rPr>
        <w:rFonts w:hint="default"/>
      </w:rPr>
    </w:lvl>
    <w:lvl w:ilvl="8" w:tplc="84923ED2">
      <w:numFmt w:val="bullet"/>
      <w:lvlText w:val="•"/>
      <w:lvlJc w:val="left"/>
      <w:pPr>
        <w:ind w:left="8245" w:hanging="358"/>
      </w:pPr>
      <w:rPr>
        <w:rFonts w:hint="default"/>
      </w:rPr>
    </w:lvl>
  </w:abstractNum>
  <w:abstractNum w:abstractNumId="38" w15:restartNumberingAfterBreak="0">
    <w:nsid w:val="738872AC"/>
    <w:multiLevelType w:val="hybridMultilevel"/>
    <w:tmpl w:val="05C47144"/>
    <w:lvl w:ilvl="0" w:tplc="AC7CA84A">
      <w:start w:val="1"/>
      <w:numFmt w:val="decimal"/>
      <w:lvlText w:val="%1."/>
      <w:lvlJc w:val="left"/>
      <w:pPr>
        <w:ind w:left="273" w:hanging="166"/>
      </w:pPr>
      <w:rPr>
        <w:rFonts w:ascii="Raleway" w:eastAsia="Raleway" w:hAnsi="Raleway" w:cs="Raleway" w:hint="default"/>
        <w:b w:val="0"/>
        <w:bCs w:val="0"/>
        <w:i w:val="0"/>
        <w:iCs w:val="0"/>
        <w:w w:val="99"/>
        <w:sz w:val="19"/>
        <w:szCs w:val="19"/>
        <w:lang w:val="en-US" w:eastAsia="en-US" w:bidi="ar-SA"/>
      </w:rPr>
    </w:lvl>
    <w:lvl w:ilvl="1" w:tplc="CB9CDF5C">
      <w:numFmt w:val="bullet"/>
      <w:lvlText w:val="•"/>
      <w:lvlJc w:val="left"/>
      <w:pPr>
        <w:ind w:left="705" w:hanging="166"/>
      </w:pPr>
      <w:rPr>
        <w:rFonts w:hint="default"/>
        <w:lang w:val="en-US" w:eastAsia="en-US" w:bidi="ar-SA"/>
      </w:rPr>
    </w:lvl>
    <w:lvl w:ilvl="2" w:tplc="4F9C9680">
      <w:numFmt w:val="bullet"/>
      <w:lvlText w:val="•"/>
      <w:lvlJc w:val="left"/>
      <w:pPr>
        <w:ind w:left="1131" w:hanging="166"/>
      </w:pPr>
      <w:rPr>
        <w:rFonts w:hint="default"/>
        <w:lang w:val="en-US" w:eastAsia="en-US" w:bidi="ar-SA"/>
      </w:rPr>
    </w:lvl>
    <w:lvl w:ilvl="3" w:tplc="41D4CF66">
      <w:numFmt w:val="bullet"/>
      <w:lvlText w:val="•"/>
      <w:lvlJc w:val="left"/>
      <w:pPr>
        <w:ind w:left="1556" w:hanging="166"/>
      </w:pPr>
      <w:rPr>
        <w:rFonts w:hint="default"/>
        <w:lang w:val="en-US" w:eastAsia="en-US" w:bidi="ar-SA"/>
      </w:rPr>
    </w:lvl>
    <w:lvl w:ilvl="4" w:tplc="059215AC">
      <w:numFmt w:val="bullet"/>
      <w:lvlText w:val="•"/>
      <w:lvlJc w:val="left"/>
      <w:pPr>
        <w:ind w:left="1982" w:hanging="166"/>
      </w:pPr>
      <w:rPr>
        <w:rFonts w:hint="default"/>
        <w:lang w:val="en-US" w:eastAsia="en-US" w:bidi="ar-SA"/>
      </w:rPr>
    </w:lvl>
    <w:lvl w:ilvl="5" w:tplc="D802438C">
      <w:numFmt w:val="bullet"/>
      <w:lvlText w:val="•"/>
      <w:lvlJc w:val="left"/>
      <w:pPr>
        <w:ind w:left="2408" w:hanging="166"/>
      </w:pPr>
      <w:rPr>
        <w:rFonts w:hint="default"/>
        <w:lang w:val="en-US" w:eastAsia="en-US" w:bidi="ar-SA"/>
      </w:rPr>
    </w:lvl>
    <w:lvl w:ilvl="6" w:tplc="AA644436">
      <w:numFmt w:val="bullet"/>
      <w:lvlText w:val="•"/>
      <w:lvlJc w:val="left"/>
      <w:pPr>
        <w:ind w:left="2833" w:hanging="166"/>
      </w:pPr>
      <w:rPr>
        <w:rFonts w:hint="default"/>
        <w:lang w:val="en-US" w:eastAsia="en-US" w:bidi="ar-SA"/>
      </w:rPr>
    </w:lvl>
    <w:lvl w:ilvl="7" w:tplc="4372C0D2">
      <w:numFmt w:val="bullet"/>
      <w:lvlText w:val="•"/>
      <w:lvlJc w:val="left"/>
      <w:pPr>
        <w:ind w:left="3259" w:hanging="166"/>
      </w:pPr>
      <w:rPr>
        <w:rFonts w:hint="default"/>
        <w:lang w:val="en-US" w:eastAsia="en-US" w:bidi="ar-SA"/>
      </w:rPr>
    </w:lvl>
    <w:lvl w:ilvl="8" w:tplc="D8720DA4">
      <w:numFmt w:val="bullet"/>
      <w:lvlText w:val="•"/>
      <w:lvlJc w:val="left"/>
      <w:pPr>
        <w:ind w:left="3684" w:hanging="166"/>
      </w:pPr>
      <w:rPr>
        <w:rFonts w:hint="default"/>
        <w:lang w:val="en-US" w:eastAsia="en-US" w:bidi="ar-SA"/>
      </w:rPr>
    </w:lvl>
  </w:abstractNum>
  <w:abstractNum w:abstractNumId="39" w15:restartNumberingAfterBreak="0">
    <w:nsid w:val="75371F84"/>
    <w:multiLevelType w:val="hybridMultilevel"/>
    <w:tmpl w:val="0916FE0A"/>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59E0143"/>
    <w:multiLevelType w:val="hybridMultilevel"/>
    <w:tmpl w:val="1B56F732"/>
    <w:lvl w:ilvl="0" w:tplc="3C700FA0">
      <w:start w:val="1"/>
      <w:numFmt w:val="bullet"/>
      <w:lvlText w:val=""/>
      <w:lvlJc w:val="left"/>
      <w:pPr>
        <w:ind w:left="933" w:hanging="358"/>
      </w:pPr>
      <w:rPr>
        <w:rFonts w:ascii="Symbol" w:hAnsi="Symbol" w:hint="default"/>
        <w:color w:val="auto"/>
        <w:w w:val="99"/>
        <w:sz w:val="20"/>
      </w:rPr>
    </w:lvl>
    <w:lvl w:ilvl="1" w:tplc="2E8ACB4E">
      <w:numFmt w:val="bullet"/>
      <w:lvlText w:val="•"/>
      <w:lvlJc w:val="left"/>
      <w:pPr>
        <w:ind w:left="1764" w:hanging="358"/>
      </w:pPr>
      <w:rPr>
        <w:rFonts w:hint="default"/>
      </w:rPr>
    </w:lvl>
    <w:lvl w:ilvl="2" w:tplc="0C0444C6">
      <w:numFmt w:val="bullet"/>
      <w:lvlText w:val="•"/>
      <w:lvlJc w:val="left"/>
      <w:pPr>
        <w:ind w:left="2588" w:hanging="358"/>
      </w:pPr>
      <w:rPr>
        <w:rFonts w:hint="default"/>
      </w:rPr>
    </w:lvl>
    <w:lvl w:ilvl="3" w:tplc="B1081554">
      <w:numFmt w:val="bullet"/>
      <w:lvlText w:val="•"/>
      <w:lvlJc w:val="left"/>
      <w:pPr>
        <w:ind w:left="3412" w:hanging="358"/>
      </w:pPr>
      <w:rPr>
        <w:rFonts w:hint="default"/>
      </w:rPr>
    </w:lvl>
    <w:lvl w:ilvl="4" w:tplc="AB461446">
      <w:numFmt w:val="bullet"/>
      <w:lvlText w:val="•"/>
      <w:lvlJc w:val="left"/>
      <w:pPr>
        <w:ind w:left="4236" w:hanging="358"/>
      </w:pPr>
      <w:rPr>
        <w:rFonts w:hint="default"/>
      </w:rPr>
    </w:lvl>
    <w:lvl w:ilvl="5" w:tplc="2D880F00">
      <w:numFmt w:val="bullet"/>
      <w:lvlText w:val="•"/>
      <w:lvlJc w:val="left"/>
      <w:pPr>
        <w:ind w:left="5060" w:hanging="358"/>
      </w:pPr>
      <w:rPr>
        <w:rFonts w:hint="default"/>
      </w:rPr>
    </w:lvl>
    <w:lvl w:ilvl="6" w:tplc="E0804F36">
      <w:numFmt w:val="bullet"/>
      <w:lvlText w:val="•"/>
      <w:lvlJc w:val="left"/>
      <w:pPr>
        <w:ind w:left="5884" w:hanging="358"/>
      </w:pPr>
      <w:rPr>
        <w:rFonts w:hint="default"/>
      </w:rPr>
    </w:lvl>
    <w:lvl w:ilvl="7" w:tplc="541AE2EE">
      <w:numFmt w:val="bullet"/>
      <w:lvlText w:val="•"/>
      <w:lvlJc w:val="left"/>
      <w:pPr>
        <w:ind w:left="6708" w:hanging="358"/>
      </w:pPr>
      <w:rPr>
        <w:rFonts w:hint="default"/>
      </w:rPr>
    </w:lvl>
    <w:lvl w:ilvl="8" w:tplc="84923ED2">
      <w:numFmt w:val="bullet"/>
      <w:lvlText w:val="•"/>
      <w:lvlJc w:val="left"/>
      <w:pPr>
        <w:ind w:left="7532" w:hanging="358"/>
      </w:pPr>
      <w:rPr>
        <w:rFonts w:hint="default"/>
      </w:rPr>
    </w:lvl>
  </w:abstractNum>
  <w:abstractNum w:abstractNumId="41" w15:restartNumberingAfterBreak="0">
    <w:nsid w:val="7B93076A"/>
    <w:multiLevelType w:val="hybridMultilevel"/>
    <w:tmpl w:val="4A9CC8FE"/>
    <w:lvl w:ilvl="0" w:tplc="7174069C">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0B96EE20">
      <w:numFmt w:val="bullet"/>
      <w:lvlText w:val="•"/>
      <w:lvlJc w:val="left"/>
      <w:pPr>
        <w:ind w:left="519" w:hanging="212"/>
      </w:pPr>
      <w:rPr>
        <w:rFonts w:hint="default"/>
        <w:lang w:val="en-US" w:eastAsia="en-US" w:bidi="ar-SA"/>
      </w:rPr>
    </w:lvl>
    <w:lvl w:ilvl="2" w:tplc="00A29A36">
      <w:numFmt w:val="bullet"/>
      <w:lvlText w:val="•"/>
      <w:lvlJc w:val="left"/>
      <w:pPr>
        <w:ind w:left="719" w:hanging="212"/>
      </w:pPr>
      <w:rPr>
        <w:rFonts w:hint="default"/>
        <w:lang w:val="en-US" w:eastAsia="en-US" w:bidi="ar-SA"/>
      </w:rPr>
    </w:lvl>
    <w:lvl w:ilvl="3" w:tplc="6FF48714">
      <w:numFmt w:val="bullet"/>
      <w:lvlText w:val="•"/>
      <w:lvlJc w:val="left"/>
      <w:pPr>
        <w:ind w:left="919" w:hanging="212"/>
      </w:pPr>
      <w:rPr>
        <w:rFonts w:hint="default"/>
        <w:lang w:val="en-US" w:eastAsia="en-US" w:bidi="ar-SA"/>
      </w:rPr>
    </w:lvl>
    <w:lvl w:ilvl="4" w:tplc="A3466400">
      <w:numFmt w:val="bullet"/>
      <w:lvlText w:val="•"/>
      <w:lvlJc w:val="left"/>
      <w:pPr>
        <w:ind w:left="1119" w:hanging="212"/>
      </w:pPr>
      <w:rPr>
        <w:rFonts w:hint="default"/>
        <w:lang w:val="en-US" w:eastAsia="en-US" w:bidi="ar-SA"/>
      </w:rPr>
    </w:lvl>
    <w:lvl w:ilvl="5" w:tplc="CF7EBFFC">
      <w:numFmt w:val="bullet"/>
      <w:lvlText w:val="•"/>
      <w:lvlJc w:val="left"/>
      <w:pPr>
        <w:ind w:left="1319" w:hanging="212"/>
      </w:pPr>
      <w:rPr>
        <w:rFonts w:hint="default"/>
        <w:lang w:val="en-US" w:eastAsia="en-US" w:bidi="ar-SA"/>
      </w:rPr>
    </w:lvl>
    <w:lvl w:ilvl="6" w:tplc="D48C9488">
      <w:numFmt w:val="bullet"/>
      <w:lvlText w:val="•"/>
      <w:lvlJc w:val="left"/>
      <w:pPr>
        <w:ind w:left="1518" w:hanging="212"/>
      </w:pPr>
      <w:rPr>
        <w:rFonts w:hint="default"/>
        <w:lang w:val="en-US" w:eastAsia="en-US" w:bidi="ar-SA"/>
      </w:rPr>
    </w:lvl>
    <w:lvl w:ilvl="7" w:tplc="BA76CD5A">
      <w:numFmt w:val="bullet"/>
      <w:lvlText w:val="•"/>
      <w:lvlJc w:val="left"/>
      <w:pPr>
        <w:ind w:left="1718" w:hanging="212"/>
      </w:pPr>
      <w:rPr>
        <w:rFonts w:hint="default"/>
        <w:lang w:val="en-US" w:eastAsia="en-US" w:bidi="ar-SA"/>
      </w:rPr>
    </w:lvl>
    <w:lvl w:ilvl="8" w:tplc="8F543608">
      <w:numFmt w:val="bullet"/>
      <w:lvlText w:val="•"/>
      <w:lvlJc w:val="left"/>
      <w:pPr>
        <w:ind w:left="1918" w:hanging="212"/>
      </w:pPr>
      <w:rPr>
        <w:rFonts w:hint="default"/>
        <w:lang w:val="en-US" w:eastAsia="en-US" w:bidi="ar-SA"/>
      </w:rPr>
    </w:lvl>
  </w:abstractNum>
  <w:abstractNum w:abstractNumId="42" w15:restartNumberingAfterBreak="0">
    <w:nsid w:val="7CBA3357"/>
    <w:multiLevelType w:val="hybridMultilevel"/>
    <w:tmpl w:val="98F8CD42"/>
    <w:lvl w:ilvl="0" w:tplc="FED24914">
      <w:start w:val="1"/>
      <w:numFmt w:val="decimal"/>
      <w:lvlText w:val="%1."/>
      <w:lvlJc w:val="left"/>
      <w:pPr>
        <w:ind w:left="687" w:hanging="428"/>
      </w:pPr>
      <w:rPr>
        <w:rFonts w:ascii="Raleway" w:eastAsia="Raleway" w:hAnsi="Raleway" w:cs="Raleway" w:hint="default"/>
        <w:b/>
        <w:bCs/>
        <w:i w:val="0"/>
        <w:iCs w:val="0"/>
        <w:color w:val="100F12"/>
        <w:w w:val="99"/>
        <w:sz w:val="20"/>
        <w:szCs w:val="20"/>
        <w:lang w:val="en-US" w:eastAsia="en-US" w:bidi="ar-SA"/>
      </w:rPr>
    </w:lvl>
    <w:lvl w:ilvl="1" w:tplc="E13436DC">
      <w:start w:val="1"/>
      <w:numFmt w:val="lowerLetter"/>
      <w:lvlText w:val="%2)"/>
      <w:lvlJc w:val="left"/>
      <w:pPr>
        <w:ind w:left="1112" w:hanging="425"/>
      </w:pPr>
      <w:rPr>
        <w:rFonts w:ascii="Raleway" w:eastAsia="Raleway" w:hAnsi="Raleway" w:cs="Raleway" w:hint="default"/>
        <w:b w:val="0"/>
        <w:bCs w:val="0"/>
        <w:i w:val="0"/>
        <w:iCs w:val="0"/>
        <w:color w:val="100F12"/>
        <w:spacing w:val="-1"/>
        <w:w w:val="99"/>
        <w:sz w:val="20"/>
        <w:szCs w:val="20"/>
        <w:lang w:val="en-US" w:eastAsia="en-US" w:bidi="ar-SA"/>
      </w:rPr>
    </w:lvl>
    <w:lvl w:ilvl="2" w:tplc="F02A020E">
      <w:numFmt w:val="bullet"/>
      <w:lvlText w:val="•"/>
      <w:lvlJc w:val="left"/>
      <w:pPr>
        <w:ind w:left="980" w:hanging="425"/>
      </w:pPr>
      <w:rPr>
        <w:rFonts w:hint="default"/>
        <w:lang w:val="en-US" w:eastAsia="en-US" w:bidi="ar-SA"/>
      </w:rPr>
    </w:lvl>
    <w:lvl w:ilvl="3" w:tplc="2384F588">
      <w:numFmt w:val="bullet"/>
      <w:lvlText w:val="•"/>
      <w:lvlJc w:val="left"/>
      <w:pPr>
        <w:ind w:left="1120" w:hanging="425"/>
      </w:pPr>
      <w:rPr>
        <w:rFonts w:hint="default"/>
        <w:lang w:val="en-US" w:eastAsia="en-US" w:bidi="ar-SA"/>
      </w:rPr>
    </w:lvl>
    <w:lvl w:ilvl="4" w:tplc="E9AE5360">
      <w:numFmt w:val="bullet"/>
      <w:lvlText w:val="•"/>
      <w:lvlJc w:val="left"/>
      <w:pPr>
        <w:ind w:left="2408" w:hanging="425"/>
      </w:pPr>
      <w:rPr>
        <w:rFonts w:hint="default"/>
        <w:lang w:val="en-US" w:eastAsia="en-US" w:bidi="ar-SA"/>
      </w:rPr>
    </w:lvl>
    <w:lvl w:ilvl="5" w:tplc="FE2EF958">
      <w:numFmt w:val="bullet"/>
      <w:lvlText w:val="•"/>
      <w:lvlJc w:val="left"/>
      <w:pPr>
        <w:ind w:left="3697" w:hanging="425"/>
      </w:pPr>
      <w:rPr>
        <w:rFonts w:hint="default"/>
        <w:lang w:val="en-US" w:eastAsia="en-US" w:bidi="ar-SA"/>
      </w:rPr>
    </w:lvl>
    <w:lvl w:ilvl="6" w:tplc="528078E8">
      <w:numFmt w:val="bullet"/>
      <w:lvlText w:val="•"/>
      <w:lvlJc w:val="left"/>
      <w:pPr>
        <w:ind w:left="4985" w:hanging="425"/>
      </w:pPr>
      <w:rPr>
        <w:rFonts w:hint="default"/>
        <w:lang w:val="en-US" w:eastAsia="en-US" w:bidi="ar-SA"/>
      </w:rPr>
    </w:lvl>
    <w:lvl w:ilvl="7" w:tplc="EAB0194C">
      <w:numFmt w:val="bullet"/>
      <w:lvlText w:val="•"/>
      <w:lvlJc w:val="left"/>
      <w:pPr>
        <w:ind w:left="6274" w:hanging="425"/>
      </w:pPr>
      <w:rPr>
        <w:rFonts w:hint="default"/>
        <w:lang w:val="en-US" w:eastAsia="en-US" w:bidi="ar-SA"/>
      </w:rPr>
    </w:lvl>
    <w:lvl w:ilvl="8" w:tplc="CDC8F9F6">
      <w:numFmt w:val="bullet"/>
      <w:lvlText w:val="•"/>
      <w:lvlJc w:val="left"/>
      <w:pPr>
        <w:ind w:left="7562" w:hanging="425"/>
      </w:pPr>
      <w:rPr>
        <w:rFonts w:hint="default"/>
        <w:lang w:val="en-US" w:eastAsia="en-US" w:bidi="ar-SA"/>
      </w:rPr>
    </w:lvl>
  </w:abstractNum>
  <w:abstractNum w:abstractNumId="43" w15:restartNumberingAfterBreak="0">
    <w:nsid w:val="7EB67092"/>
    <w:multiLevelType w:val="hybridMultilevel"/>
    <w:tmpl w:val="E3CCA280"/>
    <w:lvl w:ilvl="0" w:tplc="BAAA99E8">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F5240DD6">
      <w:numFmt w:val="bullet"/>
      <w:lvlText w:val="•"/>
      <w:lvlJc w:val="left"/>
      <w:pPr>
        <w:ind w:left="519" w:hanging="212"/>
      </w:pPr>
      <w:rPr>
        <w:rFonts w:hint="default"/>
        <w:lang w:val="en-US" w:eastAsia="en-US" w:bidi="ar-SA"/>
      </w:rPr>
    </w:lvl>
    <w:lvl w:ilvl="2" w:tplc="1180AB2A">
      <w:numFmt w:val="bullet"/>
      <w:lvlText w:val="•"/>
      <w:lvlJc w:val="left"/>
      <w:pPr>
        <w:ind w:left="719" w:hanging="212"/>
      </w:pPr>
      <w:rPr>
        <w:rFonts w:hint="default"/>
        <w:lang w:val="en-US" w:eastAsia="en-US" w:bidi="ar-SA"/>
      </w:rPr>
    </w:lvl>
    <w:lvl w:ilvl="3" w:tplc="FD9E4DA0">
      <w:numFmt w:val="bullet"/>
      <w:lvlText w:val="•"/>
      <w:lvlJc w:val="left"/>
      <w:pPr>
        <w:ind w:left="919" w:hanging="212"/>
      </w:pPr>
      <w:rPr>
        <w:rFonts w:hint="default"/>
        <w:lang w:val="en-US" w:eastAsia="en-US" w:bidi="ar-SA"/>
      </w:rPr>
    </w:lvl>
    <w:lvl w:ilvl="4" w:tplc="8946A4C4">
      <w:numFmt w:val="bullet"/>
      <w:lvlText w:val="•"/>
      <w:lvlJc w:val="left"/>
      <w:pPr>
        <w:ind w:left="1119" w:hanging="212"/>
      </w:pPr>
      <w:rPr>
        <w:rFonts w:hint="default"/>
        <w:lang w:val="en-US" w:eastAsia="en-US" w:bidi="ar-SA"/>
      </w:rPr>
    </w:lvl>
    <w:lvl w:ilvl="5" w:tplc="61684D2E">
      <w:numFmt w:val="bullet"/>
      <w:lvlText w:val="•"/>
      <w:lvlJc w:val="left"/>
      <w:pPr>
        <w:ind w:left="1319" w:hanging="212"/>
      </w:pPr>
      <w:rPr>
        <w:rFonts w:hint="default"/>
        <w:lang w:val="en-US" w:eastAsia="en-US" w:bidi="ar-SA"/>
      </w:rPr>
    </w:lvl>
    <w:lvl w:ilvl="6" w:tplc="5D005A6C">
      <w:numFmt w:val="bullet"/>
      <w:lvlText w:val="•"/>
      <w:lvlJc w:val="left"/>
      <w:pPr>
        <w:ind w:left="1518" w:hanging="212"/>
      </w:pPr>
      <w:rPr>
        <w:rFonts w:hint="default"/>
        <w:lang w:val="en-US" w:eastAsia="en-US" w:bidi="ar-SA"/>
      </w:rPr>
    </w:lvl>
    <w:lvl w:ilvl="7" w:tplc="38AA2116">
      <w:numFmt w:val="bullet"/>
      <w:lvlText w:val="•"/>
      <w:lvlJc w:val="left"/>
      <w:pPr>
        <w:ind w:left="1718" w:hanging="212"/>
      </w:pPr>
      <w:rPr>
        <w:rFonts w:hint="default"/>
        <w:lang w:val="en-US" w:eastAsia="en-US" w:bidi="ar-SA"/>
      </w:rPr>
    </w:lvl>
    <w:lvl w:ilvl="8" w:tplc="B4BC3CB6">
      <w:numFmt w:val="bullet"/>
      <w:lvlText w:val="•"/>
      <w:lvlJc w:val="left"/>
      <w:pPr>
        <w:ind w:left="1918" w:hanging="212"/>
      </w:pPr>
      <w:rPr>
        <w:rFonts w:hint="default"/>
        <w:lang w:val="en-US" w:eastAsia="en-US" w:bidi="ar-SA"/>
      </w:rPr>
    </w:lvl>
  </w:abstractNum>
  <w:num w:numId="1" w16cid:durableId="157306098">
    <w:abstractNumId w:val="32"/>
  </w:num>
  <w:num w:numId="2" w16cid:durableId="1741557508">
    <w:abstractNumId w:val="1"/>
  </w:num>
  <w:num w:numId="3" w16cid:durableId="1246648139">
    <w:abstractNumId w:val="42"/>
  </w:num>
  <w:num w:numId="4" w16cid:durableId="691954757">
    <w:abstractNumId w:val="11"/>
  </w:num>
  <w:num w:numId="5" w16cid:durableId="505217618">
    <w:abstractNumId w:val="2"/>
  </w:num>
  <w:num w:numId="6" w16cid:durableId="21395406">
    <w:abstractNumId w:val="35"/>
  </w:num>
  <w:num w:numId="7" w16cid:durableId="210581193">
    <w:abstractNumId w:val="36"/>
  </w:num>
  <w:num w:numId="8" w16cid:durableId="1481846387">
    <w:abstractNumId w:val="43"/>
  </w:num>
  <w:num w:numId="9" w16cid:durableId="2033191468">
    <w:abstractNumId w:val="41"/>
  </w:num>
  <w:num w:numId="10" w16cid:durableId="1426417530">
    <w:abstractNumId w:val="4"/>
  </w:num>
  <w:num w:numId="11" w16cid:durableId="968896491">
    <w:abstractNumId w:val="17"/>
  </w:num>
  <w:num w:numId="12" w16cid:durableId="2101172914">
    <w:abstractNumId w:val="38"/>
  </w:num>
  <w:num w:numId="13" w16cid:durableId="2015262201">
    <w:abstractNumId w:val="19"/>
  </w:num>
  <w:num w:numId="14" w16cid:durableId="67700810">
    <w:abstractNumId w:val="14"/>
  </w:num>
  <w:num w:numId="15" w16cid:durableId="997465207">
    <w:abstractNumId w:val="9"/>
  </w:num>
  <w:num w:numId="16" w16cid:durableId="1558971952">
    <w:abstractNumId w:val="13"/>
  </w:num>
  <w:num w:numId="17" w16cid:durableId="746805209">
    <w:abstractNumId w:val="34"/>
  </w:num>
  <w:num w:numId="18" w16cid:durableId="225998478">
    <w:abstractNumId w:val="15"/>
  </w:num>
  <w:num w:numId="19" w16cid:durableId="1490831808">
    <w:abstractNumId w:val="16"/>
  </w:num>
  <w:num w:numId="20" w16cid:durableId="792288024">
    <w:abstractNumId w:val="25"/>
  </w:num>
  <w:num w:numId="21" w16cid:durableId="466244118">
    <w:abstractNumId w:val="18"/>
  </w:num>
  <w:num w:numId="22" w16cid:durableId="44260621">
    <w:abstractNumId w:val="27"/>
  </w:num>
  <w:num w:numId="23" w16cid:durableId="1975481797">
    <w:abstractNumId w:val="12"/>
  </w:num>
  <w:num w:numId="24" w16cid:durableId="343363628">
    <w:abstractNumId w:val="28"/>
  </w:num>
  <w:num w:numId="25" w16cid:durableId="384066207">
    <w:abstractNumId w:val="22"/>
  </w:num>
  <w:num w:numId="26" w16cid:durableId="1169639051">
    <w:abstractNumId w:val="8"/>
  </w:num>
  <w:num w:numId="27" w16cid:durableId="237397945">
    <w:abstractNumId w:val="5"/>
  </w:num>
  <w:num w:numId="28" w16cid:durableId="670646079">
    <w:abstractNumId w:val="37"/>
  </w:num>
  <w:num w:numId="29" w16cid:durableId="797527568">
    <w:abstractNumId w:val="31"/>
  </w:num>
  <w:num w:numId="30" w16cid:durableId="885946043">
    <w:abstractNumId w:val="40"/>
  </w:num>
  <w:num w:numId="31" w16cid:durableId="163714354">
    <w:abstractNumId w:val="29"/>
  </w:num>
  <w:num w:numId="32" w16cid:durableId="1312909744">
    <w:abstractNumId w:val="30"/>
  </w:num>
  <w:num w:numId="33" w16cid:durableId="165167637">
    <w:abstractNumId w:val="21"/>
  </w:num>
  <w:num w:numId="34" w16cid:durableId="1604414136">
    <w:abstractNumId w:val="3"/>
  </w:num>
  <w:num w:numId="35" w16cid:durableId="1379403119">
    <w:abstractNumId w:val="24"/>
  </w:num>
  <w:num w:numId="36" w16cid:durableId="986203639">
    <w:abstractNumId w:val="33"/>
  </w:num>
  <w:num w:numId="37" w16cid:durableId="54356458">
    <w:abstractNumId w:val="26"/>
  </w:num>
  <w:num w:numId="38" w16cid:durableId="750350007">
    <w:abstractNumId w:val="23"/>
  </w:num>
  <w:num w:numId="39" w16cid:durableId="1208032815">
    <w:abstractNumId w:val="0"/>
  </w:num>
  <w:num w:numId="40" w16cid:durableId="1801874205">
    <w:abstractNumId w:val="10"/>
  </w:num>
  <w:num w:numId="41" w16cid:durableId="1518811222">
    <w:abstractNumId w:val="7"/>
  </w:num>
  <w:num w:numId="42" w16cid:durableId="1976644111">
    <w:abstractNumId w:val="20"/>
  </w:num>
  <w:num w:numId="43" w16cid:durableId="789668285">
    <w:abstractNumId w:val="6"/>
  </w:num>
  <w:num w:numId="44" w16cid:durableId="104027885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1B"/>
    <w:rsid w:val="00002422"/>
    <w:rsid w:val="000047B7"/>
    <w:rsid w:val="00004D2B"/>
    <w:rsid w:val="000124DC"/>
    <w:rsid w:val="000144EA"/>
    <w:rsid w:val="00015F11"/>
    <w:rsid w:val="00016AAA"/>
    <w:rsid w:val="0001744F"/>
    <w:rsid w:val="00021C35"/>
    <w:rsid w:val="0002369F"/>
    <w:rsid w:val="00023BCB"/>
    <w:rsid w:val="00032E0A"/>
    <w:rsid w:val="00033861"/>
    <w:rsid w:val="000346A3"/>
    <w:rsid w:val="0003507B"/>
    <w:rsid w:val="00041A8C"/>
    <w:rsid w:val="0004461A"/>
    <w:rsid w:val="000500CF"/>
    <w:rsid w:val="0005193C"/>
    <w:rsid w:val="00055D40"/>
    <w:rsid w:val="00060E74"/>
    <w:rsid w:val="0006795E"/>
    <w:rsid w:val="00070953"/>
    <w:rsid w:val="00071900"/>
    <w:rsid w:val="000730A3"/>
    <w:rsid w:val="0008141B"/>
    <w:rsid w:val="00086B4C"/>
    <w:rsid w:val="00092BEE"/>
    <w:rsid w:val="00097B6E"/>
    <w:rsid w:val="00097EA5"/>
    <w:rsid w:val="000A2910"/>
    <w:rsid w:val="000A3C52"/>
    <w:rsid w:val="000A6CC5"/>
    <w:rsid w:val="000A7B70"/>
    <w:rsid w:val="000B1464"/>
    <w:rsid w:val="000B505E"/>
    <w:rsid w:val="000B5ABF"/>
    <w:rsid w:val="000B73BA"/>
    <w:rsid w:val="000B7BEF"/>
    <w:rsid w:val="000C06D0"/>
    <w:rsid w:val="000C2669"/>
    <w:rsid w:val="000C27D3"/>
    <w:rsid w:val="000C46CE"/>
    <w:rsid w:val="000C74FD"/>
    <w:rsid w:val="000C7A54"/>
    <w:rsid w:val="000D10A9"/>
    <w:rsid w:val="000D2596"/>
    <w:rsid w:val="000D4324"/>
    <w:rsid w:val="000E26C1"/>
    <w:rsid w:val="000E28C6"/>
    <w:rsid w:val="000E55A1"/>
    <w:rsid w:val="000F0D7C"/>
    <w:rsid w:val="000F226D"/>
    <w:rsid w:val="000F3A77"/>
    <w:rsid w:val="000F5D40"/>
    <w:rsid w:val="000F672B"/>
    <w:rsid w:val="000F6DC9"/>
    <w:rsid w:val="001001D9"/>
    <w:rsid w:val="00100349"/>
    <w:rsid w:val="001004AA"/>
    <w:rsid w:val="00100E71"/>
    <w:rsid w:val="001011F8"/>
    <w:rsid w:val="00103030"/>
    <w:rsid w:val="0010401D"/>
    <w:rsid w:val="0010407C"/>
    <w:rsid w:val="001059CA"/>
    <w:rsid w:val="00106056"/>
    <w:rsid w:val="00106DA3"/>
    <w:rsid w:val="00111E67"/>
    <w:rsid w:val="00113A36"/>
    <w:rsid w:val="00114A9B"/>
    <w:rsid w:val="001207CC"/>
    <w:rsid w:val="0012486F"/>
    <w:rsid w:val="001345BD"/>
    <w:rsid w:val="0014013A"/>
    <w:rsid w:val="00151D7C"/>
    <w:rsid w:val="001520A2"/>
    <w:rsid w:val="00153C25"/>
    <w:rsid w:val="001617A3"/>
    <w:rsid w:val="001651C0"/>
    <w:rsid w:val="0018243E"/>
    <w:rsid w:val="00182729"/>
    <w:rsid w:val="00196E7C"/>
    <w:rsid w:val="001A3364"/>
    <w:rsid w:val="001A4100"/>
    <w:rsid w:val="001A42E8"/>
    <w:rsid w:val="001A5CDD"/>
    <w:rsid w:val="001B2087"/>
    <w:rsid w:val="001B7B63"/>
    <w:rsid w:val="001C270A"/>
    <w:rsid w:val="001C4713"/>
    <w:rsid w:val="001C6A78"/>
    <w:rsid w:val="001D1481"/>
    <w:rsid w:val="001D1E66"/>
    <w:rsid w:val="001D2F58"/>
    <w:rsid w:val="001D493D"/>
    <w:rsid w:val="001E0E5E"/>
    <w:rsid w:val="001E2401"/>
    <w:rsid w:val="001E3821"/>
    <w:rsid w:val="001E3A27"/>
    <w:rsid w:val="001E552C"/>
    <w:rsid w:val="001F0D63"/>
    <w:rsid w:val="001F0D6C"/>
    <w:rsid w:val="001F1207"/>
    <w:rsid w:val="001F3A65"/>
    <w:rsid w:val="002009FA"/>
    <w:rsid w:val="00201A82"/>
    <w:rsid w:val="00202345"/>
    <w:rsid w:val="00202559"/>
    <w:rsid w:val="00202903"/>
    <w:rsid w:val="00204179"/>
    <w:rsid w:val="00210A3E"/>
    <w:rsid w:val="00210B86"/>
    <w:rsid w:val="00215D27"/>
    <w:rsid w:val="00222B8F"/>
    <w:rsid w:val="00223FBA"/>
    <w:rsid w:val="00226218"/>
    <w:rsid w:val="0022723B"/>
    <w:rsid w:val="00227FA8"/>
    <w:rsid w:val="00234AB1"/>
    <w:rsid w:val="0023510B"/>
    <w:rsid w:val="00237373"/>
    <w:rsid w:val="002375EF"/>
    <w:rsid w:val="00240B3E"/>
    <w:rsid w:val="00244E7B"/>
    <w:rsid w:val="002450B9"/>
    <w:rsid w:val="00247DFF"/>
    <w:rsid w:val="002502A4"/>
    <w:rsid w:val="00253EDA"/>
    <w:rsid w:val="002612A3"/>
    <w:rsid w:val="002628D6"/>
    <w:rsid w:val="002728C4"/>
    <w:rsid w:val="002730F9"/>
    <w:rsid w:val="0028061A"/>
    <w:rsid w:val="00281513"/>
    <w:rsid w:val="0028200F"/>
    <w:rsid w:val="00283446"/>
    <w:rsid w:val="002854FA"/>
    <w:rsid w:val="002868AE"/>
    <w:rsid w:val="00286CE2"/>
    <w:rsid w:val="00286DAD"/>
    <w:rsid w:val="00292D41"/>
    <w:rsid w:val="00293511"/>
    <w:rsid w:val="002A3D85"/>
    <w:rsid w:val="002A4633"/>
    <w:rsid w:val="002B1FB8"/>
    <w:rsid w:val="002B7298"/>
    <w:rsid w:val="002B7F38"/>
    <w:rsid w:val="002C0A48"/>
    <w:rsid w:val="002C1CD3"/>
    <w:rsid w:val="002D0273"/>
    <w:rsid w:val="002D252B"/>
    <w:rsid w:val="002D2E17"/>
    <w:rsid w:val="002E03C9"/>
    <w:rsid w:val="002E40DA"/>
    <w:rsid w:val="002E4DB6"/>
    <w:rsid w:val="002E5D3F"/>
    <w:rsid w:val="002E6552"/>
    <w:rsid w:val="002F0AED"/>
    <w:rsid w:val="002F4AA5"/>
    <w:rsid w:val="002F6D03"/>
    <w:rsid w:val="002F7D54"/>
    <w:rsid w:val="002F7DB5"/>
    <w:rsid w:val="0030693E"/>
    <w:rsid w:val="00306D78"/>
    <w:rsid w:val="0031128E"/>
    <w:rsid w:val="00320CBB"/>
    <w:rsid w:val="00326C7A"/>
    <w:rsid w:val="00327F01"/>
    <w:rsid w:val="00332546"/>
    <w:rsid w:val="003328B1"/>
    <w:rsid w:val="00334698"/>
    <w:rsid w:val="00334D62"/>
    <w:rsid w:val="00336E67"/>
    <w:rsid w:val="00341647"/>
    <w:rsid w:val="00346DD6"/>
    <w:rsid w:val="00346EB3"/>
    <w:rsid w:val="00352469"/>
    <w:rsid w:val="00364B11"/>
    <w:rsid w:val="00367829"/>
    <w:rsid w:val="00367C73"/>
    <w:rsid w:val="00371966"/>
    <w:rsid w:val="003741DE"/>
    <w:rsid w:val="00375075"/>
    <w:rsid w:val="003751F6"/>
    <w:rsid w:val="00376189"/>
    <w:rsid w:val="00381140"/>
    <w:rsid w:val="0038365D"/>
    <w:rsid w:val="0038385D"/>
    <w:rsid w:val="00383B41"/>
    <w:rsid w:val="0039304A"/>
    <w:rsid w:val="00393166"/>
    <w:rsid w:val="003945BD"/>
    <w:rsid w:val="003977B2"/>
    <w:rsid w:val="00397AD7"/>
    <w:rsid w:val="003A7247"/>
    <w:rsid w:val="003B064B"/>
    <w:rsid w:val="003B1C5F"/>
    <w:rsid w:val="003B4C5C"/>
    <w:rsid w:val="003B5AE0"/>
    <w:rsid w:val="003C1095"/>
    <w:rsid w:val="003C2DDF"/>
    <w:rsid w:val="003C3AE0"/>
    <w:rsid w:val="003C4E37"/>
    <w:rsid w:val="003C5F83"/>
    <w:rsid w:val="003D1463"/>
    <w:rsid w:val="003D31F7"/>
    <w:rsid w:val="003D777C"/>
    <w:rsid w:val="003D78FE"/>
    <w:rsid w:val="003E2359"/>
    <w:rsid w:val="003E317C"/>
    <w:rsid w:val="003E6028"/>
    <w:rsid w:val="003F08FD"/>
    <w:rsid w:val="003F1B28"/>
    <w:rsid w:val="003F43E5"/>
    <w:rsid w:val="00404151"/>
    <w:rsid w:val="0040489B"/>
    <w:rsid w:val="00405284"/>
    <w:rsid w:val="0041061E"/>
    <w:rsid w:val="004108FB"/>
    <w:rsid w:val="00417BC1"/>
    <w:rsid w:val="00420703"/>
    <w:rsid w:val="0042234C"/>
    <w:rsid w:val="00423DD8"/>
    <w:rsid w:val="0042451F"/>
    <w:rsid w:val="004276BF"/>
    <w:rsid w:val="00431351"/>
    <w:rsid w:val="0043697B"/>
    <w:rsid w:val="004410C4"/>
    <w:rsid w:val="004419CF"/>
    <w:rsid w:val="004441CD"/>
    <w:rsid w:val="0044494D"/>
    <w:rsid w:val="00444E84"/>
    <w:rsid w:val="00445685"/>
    <w:rsid w:val="004469EB"/>
    <w:rsid w:val="0044760C"/>
    <w:rsid w:val="00450863"/>
    <w:rsid w:val="00450DD4"/>
    <w:rsid w:val="00451073"/>
    <w:rsid w:val="00451AA0"/>
    <w:rsid w:val="00457319"/>
    <w:rsid w:val="00457DEF"/>
    <w:rsid w:val="0046005F"/>
    <w:rsid w:val="0046068C"/>
    <w:rsid w:val="00464F5F"/>
    <w:rsid w:val="004654BE"/>
    <w:rsid w:val="004667FF"/>
    <w:rsid w:val="00477112"/>
    <w:rsid w:val="00481718"/>
    <w:rsid w:val="00483493"/>
    <w:rsid w:val="00484A02"/>
    <w:rsid w:val="00486831"/>
    <w:rsid w:val="00490162"/>
    <w:rsid w:val="00490C50"/>
    <w:rsid w:val="00491E46"/>
    <w:rsid w:val="00493289"/>
    <w:rsid w:val="004943A2"/>
    <w:rsid w:val="004A0C03"/>
    <w:rsid w:val="004A1429"/>
    <w:rsid w:val="004A366D"/>
    <w:rsid w:val="004A6297"/>
    <w:rsid w:val="004B10BF"/>
    <w:rsid w:val="004B170C"/>
    <w:rsid w:val="004B4DB6"/>
    <w:rsid w:val="004B5F29"/>
    <w:rsid w:val="004C4705"/>
    <w:rsid w:val="004C4C34"/>
    <w:rsid w:val="004D1AEF"/>
    <w:rsid w:val="004D5E03"/>
    <w:rsid w:val="004D76CF"/>
    <w:rsid w:val="004E4E09"/>
    <w:rsid w:val="004E74F6"/>
    <w:rsid w:val="004F0763"/>
    <w:rsid w:val="004F3063"/>
    <w:rsid w:val="00502A7F"/>
    <w:rsid w:val="00510088"/>
    <w:rsid w:val="00513966"/>
    <w:rsid w:val="00514424"/>
    <w:rsid w:val="0052005F"/>
    <w:rsid w:val="00520570"/>
    <w:rsid w:val="00520C7A"/>
    <w:rsid w:val="0053723A"/>
    <w:rsid w:val="00541AD5"/>
    <w:rsid w:val="00542590"/>
    <w:rsid w:val="005528D9"/>
    <w:rsid w:val="00561A92"/>
    <w:rsid w:val="00565807"/>
    <w:rsid w:val="00570A2C"/>
    <w:rsid w:val="005749E4"/>
    <w:rsid w:val="005820D5"/>
    <w:rsid w:val="00585A0A"/>
    <w:rsid w:val="00587E47"/>
    <w:rsid w:val="005958A0"/>
    <w:rsid w:val="005A115E"/>
    <w:rsid w:val="005A12EB"/>
    <w:rsid w:val="005A1977"/>
    <w:rsid w:val="005A1B42"/>
    <w:rsid w:val="005A42ED"/>
    <w:rsid w:val="005B00BE"/>
    <w:rsid w:val="005B1459"/>
    <w:rsid w:val="005B6437"/>
    <w:rsid w:val="005B701A"/>
    <w:rsid w:val="005C1AC9"/>
    <w:rsid w:val="005C25F8"/>
    <w:rsid w:val="005D3682"/>
    <w:rsid w:val="005D3FF7"/>
    <w:rsid w:val="005D4C06"/>
    <w:rsid w:val="005D6A60"/>
    <w:rsid w:val="005F0E3C"/>
    <w:rsid w:val="005F4FF9"/>
    <w:rsid w:val="005F59EC"/>
    <w:rsid w:val="005F6F2D"/>
    <w:rsid w:val="006106D2"/>
    <w:rsid w:val="006108C9"/>
    <w:rsid w:val="00612762"/>
    <w:rsid w:val="00612E30"/>
    <w:rsid w:val="00613EBC"/>
    <w:rsid w:val="00621BC7"/>
    <w:rsid w:val="00624340"/>
    <w:rsid w:val="00626327"/>
    <w:rsid w:val="0062794F"/>
    <w:rsid w:val="00637E73"/>
    <w:rsid w:val="006415F6"/>
    <w:rsid w:val="006428BA"/>
    <w:rsid w:val="00644C26"/>
    <w:rsid w:val="0064772B"/>
    <w:rsid w:val="00650BA2"/>
    <w:rsid w:val="00653B44"/>
    <w:rsid w:val="006570B0"/>
    <w:rsid w:val="006628B1"/>
    <w:rsid w:val="00663B58"/>
    <w:rsid w:val="0067021F"/>
    <w:rsid w:val="00672CBA"/>
    <w:rsid w:val="00672D3C"/>
    <w:rsid w:val="00672EF3"/>
    <w:rsid w:val="0067758B"/>
    <w:rsid w:val="006808BE"/>
    <w:rsid w:val="00681024"/>
    <w:rsid w:val="00685E43"/>
    <w:rsid w:val="00686D5F"/>
    <w:rsid w:val="00690D5D"/>
    <w:rsid w:val="006925C4"/>
    <w:rsid w:val="0069280F"/>
    <w:rsid w:val="006928F3"/>
    <w:rsid w:val="00697EBA"/>
    <w:rsid w:val="006A7731"/>
    <w:rsid w:val="006B1EAD"/>
    <w:rsid w:val="006B59BE"/>
    <w:rsid w:val="006B78B6"/>
    <w:rsid w:val="006C3BDB"/>
    <w:rsid w:val="006C4A97"/>
    <w:rsid w:val="006D0565"/>
    <w:rsid w:val="006D7B50"/>
    <w:rsid w:val="006E2EB6"/>
    <w:rsid w:val="006E42EC"/>
    <w:rsid w:val="006F02C2"/>
    <w:rsid w:val="006F0A1B"/>
    <w:rsid w:val="006F3447"/>
    <w:rsid w:val="006F3FD4"/>
    <w:rsid w:val="006F5212"/>
    <w:rsid w:val="00700A63"/>
    <w:rsid w:val="007042B0"/>
    <w:rsid w:val="00712946"/>
    <w:rsid w:val="00715DBD"/>
    <w:rsid w:val="0072273A"/>
    <w:rsid w:val="0072282A"/>
    <w:rsid w:val="0072468F"/>
    <w:rsid w:val="0072472D"/>
    <w:rsid w:val="00727169"/>
    <w:rsid w:val="00731F64"/>
    <w:rsid w:val="007409F4"/>
    <w:rsid w:val="00743078"/>
    <w:rsid w:val="0074354C"/>
    <w:rsid w:val="007436FF"/>
    <w:rsid w:val="00750240"/>
    <w:rsid w:val="00751E79"/>
    <w:rsid w:val="007610BD"/>
    <w:rsid w:val="00762A08"/>
    <w:rsid w:val="00765BBB"/>
    <w:rsid w:val="00766F47"/>
    <w:rsid w:val="007716D0"/>
    <w:rsid w:val="00771E08"/>
    <w:rsid w:val="00774046"/>
    <w:rsid w:val="00774C21"/>
    <w:rsid w:val="00776F02"/>
    <w:rsid w:val="007860B4"/>
    <w:rsid w:val="0079259F"/>
    <w:rsid w:val="00792A3D"/>
    <w:rsid w:val="00792CAD"/>
    <w:rsid w:val="0079461B"/>
    <w:rsid w:val="007A12C9"/>
    <w:rsid w:val="007A48E2"/>
    <w:rsid w:val="007A713C"/>
    <w:rsid w:val="007A7534"/>
    <w:rsid w:val="007B17D5"/>
    <w:rsid w:val="007B1A62"/>
    <w:rsid w:val="007B7B20"/>
    <w:rsid w:val="007B7E25"/>
    <w:rsid w:val="007C1809"/>
    <w:rsid w:val="007E3024"/>
    <w:rsid w:val="007F03E6"/>
    <w:rsid w:val="007F1BBC"/>
    <w:rsid w:val="007F2E81"/>
    <w:rsid w:val="007F5C78"/>
    <w:rsid w:val="007F65E7"/>
    <w:rsid w:val="007F7BBD"/>
    <w:rsid w:val="00800C2A"/>
    <w:rsid w:val="008047E9"/>
    <w:rsid w:val="00806D64"/>
    <w:rsid w:val="008117A6"/>
    <w:rsid w:val="00811C38"/>
    <w:rsid w:val="008137BF"/>
    <w:rsid w:val="00817C79"/>
    <w:rsid w:val="0082108D"/>
    <w:rsid w:val="00823412"/>
    <w:rsid w:val="00824D31"/>
    <w:rsid w:val="00834EAF"/>
    <w:rsid w:val="00841D5E"/>
    <w:rsid w:val="00843F4F"/>
    <w:rsid w:val="00845F3B"/>
    <w:rsid w:val="008508D8"/>
    <w:rsid w:val="00853C11"/>
    <w:rsid w:val="00853EBC"/>
    <w:rsid w:val="0085619D"/>
    <w:rsid w:val="0086257F"/>
    <w:rsid w:val="008663E7"/>
    <w:rsid w:val="00866B22"/>
    <w:rsid w:val="0087680C"/>
    <w:rsid w:val="008768E6"/>
    <w:rsid w:val="00876989"/>
    <w:rsid w:val="00876BDA"/>
    <w:rsid w:val="008800D6"/>
    <w:rsid w:val="00884B51"/>
    <w:rsid w:val="00885231"/>
    <w:rsid w:val="00892643"/>
    <w:rsid w:val="00896F9D"/>
    <w:rsid w:val="008A12C6"/>
    <w:rsid w:val="008A18EA"/>
    <w:rsid w:val="008A3F7D"/>
    <w:rsid w:val="008B0B16"/>
    <w:rsid w:val="008B0BA4"/>
    <w:rsid w:val="008B4037"/>
    <w:rsid w:val="008B6D5F"/>
    <w:rsid w:val="008B763C"/>
    <w:rsid w:val="008C0067"/>
    <w:rsid w:val="008C3310"/>
    <w:rsid w:val="008E3893"/>
    <w:rsid w:val="008E5077"/>
    <w:rsid w:val="008F203B"/>
    <w:rsid w:val="008F3275"/>
    <w:rsid w:val="008F4DB7"/>
    <w:rsid w:val="008F7802"/>
    <w:rsid w:val="00900373"/>
    <w:rsid w:val="00900549"/>
    <w:rsid w:val="009044C2"/>
    <w:rsid w:val="00906BDE"/>
    <w:rsid w:val="0091179B"/>
    <w:rsid w:val="00912464"/>
    <w:rsid w:val="00920D1B"/>
    <w:rsid w:val="00920E61"/>
    <w:rsid w:val="00922563"/>
    <w:rsid w:val="009269BE"/>
    <w:rsid w:val="009274C6"/>
    <w:rsid w:val="00927811"/>
    <w:rsid w:val="00932CE1"/>
    <w:rsid w:val="00940CAA"/>
    <w:rsid w:val="00952C27"/>
    <w:rsid w:val="00953398"/>
    <w:rsid w:val="00956782"/>
    <w:rsid w:val="009578B7"/>
    <w:rsid w:val="0096534D"/>
    <w:rsid w:val="009709E7"/>
    <w:rsid w:val="00970A90"/>
    <w:rsid w:val="009713E2"/>
    <w:rsid w:val="009734F6"/>
    <w:rsid w:val="00980281"/>
    <w:rsid w:val="00982D03"/>
    <w:rsid w:val="00983B68"/>
    <w:rsid w:val="00984F1D"/>
    <w:rsid w:val="00987568"/>
    <w:rsid w:val="009926AB"/>
    <w:rsid w:val="009A2032"/>
    <w:rsid w:val="009A5ACA"/>
    <w:rsid w:val="009A6C81"/>
    <w:rsid w:val="009B09B9"/>
    <w:rsid w:val="009B2B37"/>
    <w:rsid w:val="009B2BB0"/>
    <w:rsid w:val="009B6AFD"/>
    <w:rsid w:val="009C31AD"/>
    <w:rsid w:val="009C4C1B"/>
    <w:rsid w:val="009D2389"/>
    <w:rsid w:val="009E1CDE"/>
    <w:rsid w:val="009E76DC"/>
    <w:rsid w:val="009F3670"/>
    <w:rsid w:val="009F7EE1"/>
    <w:rsid w:val="009F7FB7"/>
    <w:rsid w:val="00A03549"/>
    <w:rsid w:val="00A03860"/>
    <w:rsid w:val="00A06FF7"/>
    <w:rsid w:val="00A112C0"/>
    <w:rsid w:val="00A171F8"/>
    <w:rsid w:val="00A2014D"/>
    <w:rsid w:val="00A20CC9"/>
    <w:rsid w:val="00A2173D"/>
    <w:rsid w:val="00A2525E"/>
    <w:rsid w:val="00A31E9D"/>
    <w:rsid w:val="00A33B85"/>
    <w:rsid w:val="00A42694"/>
    <w:rsid w:val="00A4799A"/>
    <w:rsid w:val="00A52529"/>
    <w:rsid w:val="00A52B8A"/>
    <w:rsid w:val="00A534AC"/>
    <w:rsid w:val="00A53E4C"/>
    <w:rsid w:val="00A55CC5"/>
    <w:rsid w:val="00A57871"/>
    <w:rsid w:val="00A57A74"/>
    <w:rsid w:val="00A624F8"/>
    <w:rsid w:val="00A63B02"/>
    <w:rsid w:val="00A66651"/>
    <w:rsid w:val="00A670CA"/>
    <w:rsid w:val="00A70412"/>
    <w:rsid w:val="00A73955"/>
    <w:rsid w:val="00A8068B"/>
    <w:rsid w:val="00A878C1"/>
    <w:rsid w:val="00AA3A77"/>
    <w:rsid w:val="00AA4018"/>
    <w:rsid w:val="00AB14BE"/>
    <w:rsid w:val="00AB3B47"/>
    <w:rsid w:val="00AB5725"/>
    <w:rsid w:val="00AB6824"/>
    <w:rsid w:val="00AB6B6F"/>
    <w:rsid w:val="00AC0550"/>
    <w:rsid w:val="00AC73B1"/>
    <w:rsid w:val="00AC7A32"/>
    <w:rsid w:val="00AD0DA5"/>
    <w:rsid w:val="00AD1B7F"/>
    <w:rsid w:val="00AE01F0"/>
    <w:rsid w:val="00AE11EB"/>
    <w:rsid w:val="00AE6D93"/>
    <w:rsid w:val="00AF007D"/>
    <w:rsid w:val="00AF07E3"/>
    <w:rsid w:val="00AF370D"/>
    <w:rsid w:val="00AF4E9B"/>
    <w:rsid w:val="00AF5E0A"/>
    <w:rsid w:val="00B054C5"/>
    <w:rsid w:val="00B078DA"/>
    <w:rsid w:val="00B125ED"/>
    <w:rsid w:val="00B126A8"/>
    <w:rsid w:val="00B12F3F"/>
    <w:rsid w:val="00B226C5"/>
    <w:rsid w:val="00B26467"/>
    <w:rsid w:val="00B32B3D"/>
    <w:rsid w:val="00B40F42"/>
    <w:rsid w:val="00B4107A"/>
    <w:rsid w:val="00B465AF"/>
    <w:rsid w:val="00B4749E"/>
    <w:rsid w:val="00B504CA"/>
    <w:rsid w:val="00B505B9"/>
    <w:rsid w:val="00B569C5"/>
    <w:rsid w:val="00B602C1"/>
    <w:rsid w:val="00B62683"/>
    <w:rsid w:val="00B64E0B"/>
    <w:rsid w:val="00B64FA3"/>
    <w:rsid w:val="00B67BBE"/>
    <w:rsid w:val="00B7241C"/>
    <w:rsid w:val="00B733CD"/>
    <w:rsid w:val="00B7723D"/>
    <w:rsid w:val="00B776B3"/>
    <w:rsid w:val="00B80AFA"/>
    <w:rsid w:val="00B812F9"/>
    <w:rsid w:val="00B83F7A"/>
    <w:rsid w:val="00B846BC"/>
    <w:rsid w:val="00B857C6"/>
    <w:rsid w:val="00B86085"/>
    <w:rsid w:val="00B86EEC"/>
    <w:rsid w:val="00B87EBC"/>
    <w:rsid w:val="00B906B3"/>
    <w:rsid w:val="00B90BA3"/>
    <w:rsid w:val="00B91FFD"/>
    <w:rsid w:val="00B96EE9"/>
    <w:rsid w:val="00BA0C82"/>
    <w:rsid w:val="00BA5E0B"/>
    <w:rsid w:val="00BA67F1"/>
    <w:rsid w:val="00BB474E"/>
    <w:rsid w:val="00BC2038"/>
    <w:rsid w:val="00BC4AE3"/>
    <w:rsid w:val="00BD05B6"/>
    <w:rsid w:val="00BD1B1B"/>
    <w:rsid w:val="00BD1B80"/>
    <w:rsid w:val="00BE5859"/>
    <w:rsid w:val="00BF5327"/>
    <w:rsid w:val="00BF5B29"/>
    <w:rsid w:val="00C0099D"/>
    <w:rsid w:val="00C040C0"/>
    <w:rsid w:val="00C14636"/>
    <w:rsid w:val="00C15B9A"/>
    <w:rsid w:val="00C17D74"/>
    <w:rsid w:val="00C22184"/>
    <w:rsid w:val="00C27067"/>
    <w:rsid w:val="00C3037E"/>
    <w:rsid w:val="00C320DB"/>
    <w:rsid w:val="00C363BE"/>
    <w:rsid w:val="00C3665E"/>
    <w:rsid w:val="00C41D39"/>
    <w:rsid w:val="00C429C9"/>
    <w:rsid w:val="00C445BC"/>
    <w:rsid w:val="00C461D3"/>
    <w:rsid w:val="00C46C44"/>
    <w:rsid w:val="00C54BD1"/>
    <w:rsid w:val="00C64673"/>
    <w:rsid w:val="00C653E3"/>
    <w:rsid w:val="00C77E23"/>
    <w:rsid w:val="00C8067A"/>
    <w:rsid w:val="00C915CF"/>
    <w:rsid w:val="00C93A6D"/>
    <w:rsid w:val="00C97D09"/>
    <w:rsid w:val="00CA1A38"/>
    <w:rsid w:val="00CA2745"/>
    <w:rsid w:val="00CA4D26"/>
    <w:rsid w:val="00CA5BBF"/>
    <w:rsid w:val="00CB0200"/>
    <w:rsid w:val="00CB0D3A"/>
    <w:rsid w:val="00CB21BE"/>
    <w:rsid w:val="00CB4519"/>
    <w:rsid w:val="00CC1277"/>
    <w:rsid w:val="00CD5DD4"/>
    <w:rsid w:val="00CD66B2"/>
    <w:rsid w:val="00CE0843"/>
    <w:rsid w:val="00CE19C6"/>
    <w:rsid w:val="00CE51DC"/>
    <w:rsid w:val="00CE6946"/>
    <w:rsid w:val="00CF1632"/>
    <w:rsid w:val="00D01AB9"/>
    <w:rsid w:val="00D037CB"/>
    <w:rsid w:val="00D06937"/>
    <w:rsid w:val="00D07C2B"/>
    <w:rsid w:val="00D11EDD"/>
    <w:rsid w:val="00D1237E"/>
    <w:rsid w:val="00D136BD"/>
    <w:rsid w:val="00D14FA4"/>
    <w:rsid w:val="00D16A88"/>
    <w:rsid w:val="00D20AA0"/>
    <w:rsid w:val="00D22BF2"/>
    <w:rsid w:val="00D23360"/>
    <w:rsid w:val="00D264F1"/>
    <w:rsid w:val="00D270C0"/>
    <w:rsid w:val="00D31C8C"/>
    <w:rsid w:val="00D35387"/>
    <w:rsid w:val="00D41673"/>
    <w:rsid w:val="00D4438C"/>
    <w:rsid w:val="00D52907"/>
    <w:rsid w:val="00D5486D"/>
    <w:rsid w:val="00D5555F"/>
    <w:rsid w:val="00D57700"/>
    <w:rsid w:val="00D65CF2"/>
    <w:rsid w:val="00D6671A"/>
    <w:rsid w:val="00D74AD5"/>
    <w:rsid w:val="00D774F2"/>
    <w:rsid w:val="00D83505"/>
    <w:rsid w:val="00D83C40"/>
    <w:rsid w:val="00D855A2"/>
    <w:rsid w:val="00D90AC3"/>
    <w:rsid w:val="00D9131A"/>
    <w:rsid w:val="00D91FE0"/>
    <w:rsid w:val="00D95404"/>
    <w:rsid w:val="00DA140A"/>
    <w:rsid w:val="00DA3D3B"/>
    <w:rsid w:val="00DA4C50"/>
    <w:rsid w:val="00DA541A"/>
    <w:rsid w:val="00DB40B6"/>
    <w:rsid w:val="00DC0E1F"/>
    <w:rsid w:val="00DC1D67"/>
    <w:rsid w:val="00DC3473"/>
    <w:rsid w:val="00DC4D0F"/>
    <w:rsid w:val="00DC5450"/>
    <w:rsid w:val="00DD1E4A"/>
    <w:rsid w:val="00DD5B02"/>
    <w:rsid w:val="00DE1137"/>
    <w:rsid w:val="00DE7B50"/>
    <w:rsid w:val="00DF0121"/>
    <w:rsid w:val="00DF14D6"/>
    <w:rsid w:val="00DF1EC1"/>
    <w:rsid w:val="00DF2985"/>
    <w:rsid w:val="00DF563C"/>
    <w:rsid w:val="00DF6DB7"/>
    <w:rsid w:val="00E016ED"/>
    <w:rsid w:val="00E02A34"/>
    <w:rsid w:val="00E03DF7"/>
    <w:rsid w:val="00E06462"/>
    <w:rsid w:val="00E11016"/>
    <w:rsid w:val="00E11729"/>
    <w:rsid w:val="00E117B4"/>
    <w:rsid w:val="00E123C3"/>
    <w:rsid w:val="00E1287C"/>
    <w:rsid w:val="00E15E5B"/>
    <w:rsid w:val="00E16282"/>
    <w:rsid w:val="00E166B1"/>
    <w:rsid w:val="00E2277E"/>
    <w:rsid w:val="00E22895"/>
    <w:rsid w:val="00E23A39"/>
    <w:rsid w:val="00E25575"/>
    <w:rsid w:val="00E25DF0"/>
    <w:rsid w:val="00E338F0"/>
    <w:rsid w:val="00E37554"/>
    <w:rsid w:val="00E3779B"/>
    <w:rsid w:val="00E44205"/>
    <w:rsid w:val="00E454F6"/>
    <w:rsid w:val="00E46275"/>
    <w:rsid w:val="00E46F89"/>
    <w:rsid w:val="00E50155"/>
    <w:rsid w:val="00E508DB"/>
    <w:rsid w:val="00E57CD5"/>
    <w:rsid w:val="00E602E9"/>
    <w:rsid w:val="00E66D76"/>
    <w:rsid w:val="00E6782E"/>
    <w:rsid w:val="00E67B66"/>
    <w:rsid w:val="00E727BB"/>
    <w:rsid w:val="00E72E1F"/>
    <w:rsid w:val="00E81D3B"/>
    <w:rsid w:val="00E87749"/>
    <w:rsid w:val="00E94896"/>
    <w:rsid w:val="00EA25CD"/>
    <w:rsid w:val="00EA5A35"/>
    <w:rsid w:val="00EB32B3"/>
    <w:rsid w:val="00EB3A84"/>
    <w:rsid w:val="00ED3104"/>
    <w:rsid w:val="00ED4A6D"/>
    <w:rsid w:val="00EE1EAB"/>
    <w:rsid w:val="00EE391C"/>
    <w:rsid w:val="00EE52F1"/>
    <w:rsid w:val="00EE59B6"/>
    <w:rsid w:val="00EF0D85"/>
    <w:rsid w:val="00EF3BCA"/>
    <w:rsid w:val="00EF5610"/>
    <w:rsid w:val="00F013F6"/>
    <w:rsid w:val="00F02630"/>
    <w:rsid w:val="00F05DBF"/>
    <w:rsid w:val="00F062B4"/>
    <w:rsid w:val="00F1080D"/>
    <w:rsid w:val="00F10DBB"/>
    <w:rsid w:val="00F11AB2"/>
    <w:rsid w:val="00F22EE9"/>
    <w:rsid w:val="00F23951"/>
    <w:rsid w:val="00F267B7"/>
    <w:rsid w:val="00F3013F"/>
    <w:rsid w:val="00F3042C"/>
    <w:rsid w:val="00F31580"/>
    <w:rsid w:val="00F46BD0"/>
    <w:rsid w:val="00F5107F"/>
    <w:rsid w:val="00F51ABE"/>
    <w:rsid w:val="00F53F60"/>
    <w:rsid w:val="00F54060"/>
    <w:rsid w:val="00F54B4D"/>
    <w:rsid w:val="00F62235"/>
    <w:rsid w:val="00F6325F"/>
    <w:rsid w:val="00F6431F"/>
    <w:rsid w:val="00F83BD6"/>
    <w:rsid w:val="00F92A94"/>
    <w:rsid w:val="00F93272"/>
    <w:rsid w:val="00F939B8"/>
    <w:rsid w:val="00F95585"/>
    <w:rsid w:val="00F963D2"/>
    <w:rsid w:val="00FA0893"/>
    <w:rsid w:val="00FA0E72"/>
    <w:rsid w:val="00FA1AE8"/>
    <w:rsid w:val="00FA28C7"/>
    <w:rsid w:val="00FA38D6"/>
    <w:rsid w:val="00FA45BC"/>
    <w:rsid w:val="00FA6689"/>
    <w:rsid w:val="00FA71B6"/>
    <w:rsid w:val="00FB3C58"/>
    <w:rsid w:val="00FB769F"/>
    <w:rsid w:val="00FC0858"/>
    <w:rsid w:val="00FC0989"/>
    <w:rsid w:val="00FC0E0C"/>
    <w:rsid w:val="00FC2501"/>
    <w:rsid w:val="00FC7792"/>
    <w:rsid w:val="00FD45C9"/>
    <w:rsid w:val="00FD77A4"/>
    <w:rsid w:val="00FE0A66"/>
    <w:rsid w:val="00FE4D65"/>
    <w:rsid w:val="00FE799D"/>
    <w:rsid w:val="00FF1725"/>
    <w:rsid w:val="00FF616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8809"/>
  <w15:docId w15:val="{645754F9-C696-43A0-B220-06898F23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F7DB5"/>
    <w:rPr>
      <w:rFonts w:ascii="Raleway" w:eastAsia="Raleway" w:hAnsi="Raleway" w:cs="Raleway"/>
    </w:rPr>
  </w:style>
  <w:style w:type="paragraph" w:styleId="berschrift1">
    <w:name w:val="heading 1"/>
    <w:basedOn w:val="Standard"/>
    <w:link w:val="berschrift1Zchn"/>
    <w:uiPriority w:val="9"/>
    <w:qFormat/>
    <w:pPr>
      <w:spacing w:before="158"/>
      <w:ind w:left="235"/>
      <w:outlineLvl w:val="0"/>
    </w:pPr>
    <w:rPr>
      <w:b/>
      <w:bCs/>
      <w:sz w:val="28"/>
      <w:szCs w:val="28"/>
    </w:rPr>
  </w:style>
  <w:style w:type="paragraph" w:styleId="berschrift2">
    <w:name w:val="heading 2"/>
    <w:basedOn w:val="Standard"/>
    <w:uiPriority w:val="9"/>
    <w:unhideWhenUsed/>
    <w:qFormat/>
    <w:pPr>
      <w:spacing w:before="157"/>
      <w:ind w:left="260"/>
      <w:outlineLvl w:val="1"/>
    </w:pPr>
    <w:rPr>
      <w:b/>
      <w:bCs/>
      <w:sz w:val="24"/>
      <w:szCs w:val="24"/>
    </w:rPr>
  </w:style>
  <w:style w:type="paragraph" w:styleId="berschrift3">
    <w:name w:val="heading 3"/>
    <w:basedOn w:val="Standard"/>
    <w:link w:val="berschrift3Zchn"/>
    <w:uiPriority w:val="9"/>
    <w:unhideWhenUsed/>
    <w:qFormat/>
    <w:pPr>
      <w:ind w:left="596" w:hanging="361"/>
      <w:outlineLvl w:val="2"/>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link w:val="TextkrperZchn"/>
    <w:uiPriority w:val="1"/>
    <w:qFormat/>
    <w:rPr>
      <w:sz w:val="20"/>
      <w:szCs w:val="20"/>
    </w:rPr>
  </w:style>
  <w:style w:type="paragraph" w:styleId="Listenabsatz">
    <w:name w:val="List Paragraph"/>
    <w:basedOn w:val="Standard"/>
    <w:uiPriority w:val="34"/>
    <w:qFormat/>
    <w:pPr>
      <w:ind w:left="596" w:hanging="361"/>
    </w:pPr>
  </w:style>
  <w:style w:type="paragraph" w:customStyle="1" w:styleId="TableParagraph">
    <w:name w:val="Table Paragraph"/>
    <w:basedOn w:val="Standard"/>
    <w:uiPriority w:val="1"/>
    <w:qFormat/>
    <w:pPr>
      <w:spacing w:before="46"/>
    </w:pPr>
  </w:style>
  <w:style w:type="paragraph" w:styleId="Kopfzeile">
    <w:name w:val="header"/>
    <w:basedOn w:val="Standard"/>
    <w:link w:val="KopfzeileZchn"/>
    <w:uiPriority w:val="99"/>
    <w:unhideWhenUsed/>
    <w:rsid w:val="009C31AD"/>
    <w:pPr>
      <w:tabs>
        <w:tab w:val="center" w:pos="4536"/>
        <w:tab w:val="right" w:pos="9072"/>
      </w:tabs>
    </w:pPr>
  </w:style>
  <w:style w:type="character" w:customStyle="1" w:styleId="KopfzeileZchn">
    <w:name w:val="Kopfzeile Zchn"/>
    <w:basedOn w:val="Absatz-Standardschriftart"/>
    <w:link w:val="Kopfzeile"/>
    <w:uiPriority w:val="99"/>
    <w:rsid w:val="009C31AD"/>
    <w:rPr>
      <w:rFonts w:ascii="Raleway" w:eastAsia="Raleway" w:hAnsi="Raleway" w:cs="Raleway"/>
    </w:rPr>
  </w:style>
  <w:style w:type="paragraph" w:styleId="Fuzeile">
    <w:name w:val="footer"/>
    <w:basedOn w:val="Standard"/>
    <w:link w:val="FuzeileZchn"/>
    <w:uiPriority w:val="99"/>
    <w:unhideWhenUsed/>
    <w:rsid w:val="009C31AD"/>
    <w:pPr>
      <w:tabs>
        <w:tab w:val="center" w:pos="4536"/>
        <w:tab w:val="right" w:pos="9072"/>
      </w:tabs>
    </w:pPr>
  </w:style>
  <w:style w:type="character" w:customStyle="1" w:styleId="FuzeileZchn">
    <w:name w:val="Fußzeile Zchn"/>
    <w:basedOn w:val="Absatz-Standardschriftart"/>
    <w:link w:val="Fuzeile"/>
    <w:uiPriority w:val="99"/>
    <w:rsid w:val="009C31AD"/>
    <w:rPr>
      <w:rFonts w:ascii="Raleway" w:eastAsia="Raleway" w:hAnsi="Raleway" w:cs="Raleway"/>
    </w:rPr>
  </w:style>
  <w:style w:type="character" w:customStyle="1" w:styleId="TextkrperZchn">
    <w:name w:val="Textkörper Zchn"/>
    <w:basedOn w:val="Absatz-Standardschriftart"/>
    <w:link w:val="Textkrper"/>
    <w:uiPriority w:val="1"/>
    <w:rsid w:val="002F7DB5"/>
    <w:rPr>
      <w:rFonts w:ascii="Raleway" w:eastAsia="Raleway" w:hAnsi="Raleway" w:cs="Raleway"/>
      <w:sz w:val="20"/>
      <w:szCs w:val="20"/>
    </w:rPr>
  </w:style>
  <w:style w:type="character" w:customStyle="1" w:styleId="berschrift1Zchn">
    <w:name w:val="Überschrift 1 Zchn"/>
    <w:basedOn w:val="Absatz-Standardschriftart"/>
    <w:link w:val="berschrift1"/>
    <w:uiPriority w:val="9"/>
    <w:rsid w:val="00906BDE"/>
    <w:rPr>
      <w:rFonts w:ascii="Raleway" w:eastAsia="Raleway" w:hAnsi="Raleway" w:cs="Raleway"/>
      <w:b/>
      <w:bCs/>
      <w:sz w:val="28"/>
      <w:szCs w:val="28"/>
    </w:rPr>
  </w:style>
  <w:style w:type="character" w:customStyle="1" w:styleId="berschrift3Zchn">
    <w:name w:val="Überschrift 3 Zchn"/>
    <w:basedOn w:val="Absatz-Standardschriftart"/>
    <w:link w:val="berschrift3"/>
    <w:uiPriority w:val="9"/>
    <w:rsid w:val="00906BDE"/>
    <w:rPr>
      <w:rFonts w:ascii="Raleway" w:eastAsia="Raleway" w:hAnsi="Raleway" w:cs="Raleway"/>
      <w:b/>
      <w:bCs/>
      <w:sz w:val="20"/>
      <w:szCs w:val="20"/>
    </w:rPr>
  </w:style>
  <w:style w:type="character" w:styleId="Platzhaltertext">
    <w:name w:val="Placeholder Text"/>
    <w:basedOn w:val="Absatz-Standardschriftart"/>
    <w:uiPriority w:val="99"/>
    <w:semiHidden/>
    <w:rsid w:val="00153C25"/>
    <w:rPr>
      <w:color w:val="666666"/>
    </w:rPr>
  </w:style>
  <w:style w:type="table" w:styleId="Tabellenraster">
    <w:name w:val="Table Grid"/>
    <w:basedOn w:val="NormaleTabelle"/>
    <w:uiPriority w:val="39"/>
    <w:rsid w:val="002E5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next w:val="Tabellenraster"/>
    <w:uiPriority w:val="39"/>
    <w:rsid w:val="009A2032"/>
    <w:pPr>
      <w:widowControl/>
      <w:autoSpaceDE/>
      <w:autoSpaceDN/>
      <w:spacing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table" w:customStyle="1" w:styleId="Tabellenraster2">
    <w:name w:val="Tabellenraster2"/>
    <w:basedOn w:val="NormaleTabelle"/>
    <w:next w:val="Tabellenraster"/>
    <w:uiPriority w:val="39"/>
    <w:rsid w:val="00DA140A"/>
    <w:pPr>
      <w:widowControl/>
      <w:autoSpaceDE/>
      <w:autoSpaceDN/>
      <w:spacing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table" w:customStyle="1" w:styleId="Tabellenraster3">
    <w:name w:val="Tabellenraster3"/>
    <w:basedOn w:val="NormaleTabelle"/>
    <w:next w:val="Tabellenraster"/>
    <w:uiPriority w:val="39"/>
    <w:rsid w:val="00B7723D"/>
    <w:pPr>
      <w:widowControl/>
      <w:autoSpaceDE/>
      <w:autoSpaceDN/>
      <w:spacing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table" w:customStyle="1" w:styleId="Tabellenraster4">
    <w:name w:val="Tabellenraster4"/>
    <w:basedOn w:val="NormaleTabelle"/>
    <w:next w:val="Tabellenraster"/>
    <w:uiPriority w:val="39"/>
    <w:rsid w:val="008117A6"/>
    <w:pPr>
      <w:widowControl/>
      <w:autoSpaceDE/>
      <w:autoSpaceDN/>
      <w:spacing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table" w:customStyle="1" w:styleId="TableNormal1">
    <w:name w:val="Table Normal1"/>
    <w:uiPriority w:val="2"/>
    <w:semiHidden/>
    <w:unhideWhenUsed/>
    <w:qFormat/>
    <w:rsid w:val="00397AD7"/>
    <w:tblPr>
      <w:tblInd w:w="0" w:type="dxa"/>
      <w:tblCellMar>
        <w:top w:w="0" w:type="dxa"/>
        <w:left w:w="0" w:type="dxa"/>
        <w:bottom w:w="0" w:type="dxa"/>
        <w:right w:w="0" w:type="dxa"/>
      </w:tblCellMar>
    </w:tblPr>
  </w:style>
  <w:style w:type="table" w:customStyle="1" w:styleId="Tabellenraster5">
    <w:name w:val="Tabellenraster5"/>
    <w:basedOn w:val="NormaleTabelle"/>
    <w:next w:val="Tabellenraster"/>
    <w:uiPriority w:val="39"/>
    <w:rsid w:val="0041061E"/>
    <w:pPr>
      <w:widowControl/>
      <w:autoSpaceDE/>
      <w:autoSpaceDN/>
      <w:spacing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character" w:styleId="Hyperlink">
    <w:name w:val="Hyperlink"/>
    <w:basedOn w:val="Absatz-Standardschriftart"/>
    <w:uiPriority w:val="99"/>
    <w:unhideWhenUsed/>
    <w:rsid w:val="00A06F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wissbanking.ch/en/downloads)" TargetMode="Externa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footer" Target="footer18.xml"/><Relationship Id="rId21" Type="http://schemas.openxmlformats.org/officeDocument/2006/relationships/header" Target="header3.xml"/><Relationship Id="rId34" Type="http://schemas.openxmlformats.org/officeDocument/2006/relationships/image" Target="media/image2.png"/><Relationship Id="rId42" Type="http://schemas.openxmlformats.org/officeDocument/2006/relationships/footer" Target="footer20.xml"/><Relationship Id="rId47" Type="http://schemas.openxmlformats.org/officeDocument/2006/relationships/footer" Target="footer24.xml"/><Relationship Id="rId50" Type="http://schemas.openxmlformats.org/officeDocument/2006/relationships/header" Target="header12.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12.xml"/><Relationship Id="rId11" Type="http://schemas.openxmlformats.org/officeDocument/2006/relationships/header" Target="header1.xml"/><Relationship Id="rId24" Type="http://schemas.openxmlformats.org/officeDocument/2006/relationships/footer" Target="footer9.xml"/><Relationship Id="rId32" Type="http://schemas.openxmlformats.org/officeDocument/2006/relationships/header" Target="header8.xml"/><Relationship Id="rId37" Type="http://schemas.openxmlformats.org/officeDocument/2006/relationships/footer" Target="footer16.xml"/><Relationship Id="rId40" Type="http://schemas.openxmlformats.org/officeDocument/2006/relationships/footer" Target="footer19.xml"/><Relationship Id="rId45" Type="http://schemas.openxmlformats.org/officeDocument/2006/relationships/footer" Target="footer22.xml"/><Relationship Id="rId53" Type="http://schemas.openxmlformats.org/officeDocument/2006/relationships/footer" Target="footer27.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footer" Target="footer13.xml"/><Relationship Id="rId44" Type="http://schemas.openxmlformats.org/officeDocument/2006/relationships/footer" Target="footer21.xml"/><Relationship Id="rId52" Type="http://schemas.openxmlformats.org/officeDocument/2006/relationships/header" Target="header1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header" Target="header7.xml"/><Relationship Id="rId35" Type="http://schemas.openxmlformats.org/officeDocument/2006/relationships/header" Target="header9.xml"/><Relationship Id="rId43" Type="http://schemas.openxmlformats.org/officeDocument/2006/relationships/header" Target="header11.xml"/><Relationship Id="rId48" Type="http://schemas.openxmlformats.org/officeDocument/2006/relationships/footer" Target="footer25.xml"/><Relationship Id="rId8" Type="http://schemas.openxmlformats.org/officeDocument/2006/relationships/webSettings" Target="webSettings.xml"/><Relationship Id="rId51" Type="http://schemas.openxmlformats.org/officeDocument/2006/relationships/footer" Target="footer26.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footer" Target="footer17.xml"/><Relationship Id="rId46" Type="http://schemas.openxmlformats.org/officeDocument/2006/relationships/footer" Target="footer23.xml"/><Relationship Id="rId20" Type="http://schemas.openxmlformats.org/officeDocument/2006/relationships/footer" Target="footer7.xml"/><Relationship Id="rId41" Type="http://schemas.openxmlformats.org/officeDocument/2006/relationships/header" Target="header10.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header" Target="header6.xml"/><Relationship Id="rId36" Type="http://schemas.openxmlformats.org/officeDocument/2006/relationships/footer" Target="footer15.xml"/><Relationship Id="rId49" Type="http://schemas.openxmlformats.org/officeDocument/2006/relationships/hyperlink" Target="http://www.finos.ch"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6.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7.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8.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9.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0.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3.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5.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6.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7.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8.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9.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2.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3.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4.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5.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6.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6db85bf9f64df6d92b597afc3771b5c1">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cdc88fb772054694ef02f9587d5396b"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670D09-5EFE-4CD4-BE0B-2A180332F6F5}">
  <ds:schemaRefs>
    <ds:schemaRef ds:uri="http://schemas.microsoft.com/sharepoint/v3/contenttype/forms"/>
  </ds:schemaRefs>
</ds:datastoreItem>
</file>

<file path=customXml/itemProps2.xml><?xml version="1.0" encoding="utf-8"?>
<ds:datastoreItem xmlns:ds="http://schemas.openxmlformats.org/officeDocument/2006/customXml" ds:itemID="{8961ED60-9AB9-4CC1-A914-D10EA43EBC79}">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customXml/itemProps3.xml><?xml version="1.0" encoding="utf-8"?>
<ds:datastoreItem xmlns:ds="http://schemas.openxmlformats.org/officeDocument/2006/customXml" ds:itemID="{D6047048-6C51-496D-ABC1-B314FAE11C66}">
  <ds:schemaRefs>
    <ds:schemaRef ds:uri="http://schemas.openxmlformats.org/officeDocument/2006/bibliography"/>
  </ds:schemaRefs>
</ds:datastoreItem>
</file>

<file path=customXml/itemProps4.xml><?xml version="1.0" encoding="utf-8"?>
<ds:datastoreItem xmlns:ds="http://schemas.openxmlformats.org/officeDocument/2006/customXml" ds:itemID="{B389A56A-A9D1-4D4B-85EC-8B176C3493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37d33d-733f-4493-a0bf-595dce116ee5"/>
    <ds:schemaRef ds:uri="4143dd5a-c74f-424c-a48a-33bcbcb752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10919</Words>
  <Characters>59451</Characters>
  <Application>Microsoft Office Word</Application>
  <DocSecurity>0</DocSecurity>
  <Lines>2204</Lines>
  <Paragraphs>611</Paragraphs>
  <ScaleCrop>false</ScaleCrop>
  <HeadingPairs>
    <vt:vector size="2" baseType="variant">
      <vt:variant>
        <vt:lpstr>Titel</vt:lpstr>
      </vt:variant>
      <vt:variant>
        <vt:i4>1</vt:i4>
      </vt:variant>
    </vt:vector>
  </HeadingPairs>
  <TitlesOfParts>
    <vt:vector size="1" baseType="lpstr">
      <vt:lpstr>Microsoft Word - General Terms and conditions Tramondo 092022</vt:lpstr>
    </vt:vector>
  </TitlesOfParts>
  <Company/>
  <LinksUpToDate>false</LinksUpToDate>
  <CharactersWithSpaces>70299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General Terms and conditions Tramondo 092022</dc:title>
  <dc:creator>(KevinMüller)</dc:creator>
  <cp:lastModifiedBy>Kevin Müller</cp:lastModifiedBy>
  <cp:revision>688</cp:revision>
  <cp:lastPrinted>2026-04-14T07:45:00Z</cp:lastPrinted>
  <dcterms:created xsi:type="dcterms:W3CDTF">2023-02-03T16:06:00Z</dcterms:created>
  <dcterms:modified xsi:type="dcterms:W3CDTF">2026-04-14T07:45:00Z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2023-02-03T00:00:00Z</vt:filetime>
  </property>
  <property fmtid="{D5CDD505-2E9C-101B-9397-08002B2CF9AE}" pid="3" name="Creator">
    <vt:lpwstr>PDF24 Creator</vt:lpwstr>
  </property>
  <property fmtid="{D5CDD505-2E9C-101B-9397-08002B2CF9AE}" pid="4" name="LastSaved">
    <vt:filetime>2023-02-03T00:00:00Z</vt:filetime>
  </property>
  <property fmtid="{D5CDD505-2E9C-101B-9397-08002B2CF9AE}" pid="5" name="Producer">
    <vt:lpwstr>GPL Ghostscript 9.27</vt:lpwstr>
  </property>
  <property fmtid="{D5CDD505-2E9C-101B-9397-08002B2CF9AE}" pid="6" name="ContentTypeId">
    <vt:lpwstr>0x01010034B28878A43EC1438119DA0C15D3F7C9</vt:lpwstr>
  </property>
  <property fmtid="{D5CDD505-2E9C-101B-9397-08002B2CF9AE}" pid="7" name="MediaServiceImageTags">
    <vt:lpwstr/>
  </property>
  <property fmtid="{D5CDD505-2E9C-101B-9397-08002B2CF9AE}" pid="8" name="docLang">
    <vt:lpwstr>en</vt:lpwstr>
  </property>
</Properties>
</file>