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CF73" w14:textId="77777777" w:rsidR="00B37315" w:rsidRDefault="00B37315">
      <w:pPr>
        <w:pStyle w:val="Textkrper"/>
        <w:rPr>
          <w:rFonts w:ascii="Times New Roman"/>
        </w:rPr>
      </w:pPr>
    </w:p>
    <w:p w14:paraId="4D5DCF74" w14:textId="77777777" w:rsidR="00B37315" w:rsidRDefault="00B37315">
      <w:pPr>
        <w:pStyle w:val="Textkrper"/>
        <w:rPr>
          <w:rFonts w:ascii="Times New Roman"/>
        </w:rPr>
      </w:pPr>
    </w:p>
    <w:p w14:paraId="4D5DCF75" w14:textId="77777777" w:rsidR="00B37315" w:rsidRDefault="00B37315">
      <w:pPr>
        <w:pStyle w:val="Textkrper"/>
        <w:rPr>
          <w:rFonts w:ascii="Times New Roman"/>
        </w:rPr>
      </w:pPr>
    </w:p>
    <w:p w14:paraId="4D5DCF76" w14:textId="77777777" w:rsidR="00B37315" w:rsidRDefault="00B37315">
      <w:pPr>
        <w:pStyle w:val="Textkrper"/>
        <w:rPr>
          <w:rFonts w:ascii="Times New Roman"/>
        </w:rPr>
      </w:pPr>
    </w:p>
    <w:p w14:paraId="4D5DCF77" w14:textId="77777777" w:rsidR="00B37315" w:rsidRDefault="00B37315">
      <w:pPr>
        <w:pStyle w:val="Textkrper"/>
        <w:rPr>
          <w:rFonts w:ascii="Times New Roman"/>
        </w:rPr>
      </w:pPr>
    </w:p>
    <w:p w14:paraId="4D5DCF78" w14:textId="77777777" w:rsidR="00B37315" w:rsidRDefault="00B37315">
      <w:pPr>
        <w:pStyle w:val="Textkrper"/>
        <w:rPr>
          <w:rFonts w:ascii="Times New Roman"/>
        </w:rPr>
      </w:pPr>
    </w:p>
    <w:p w14:paraId="4D5DCF79" w14:textId="77777777" w:rsidR="00B37315" w:rsidRDefault="00B37315">
      <w:pPr>
        <w:pStyle w:val="Textkrper"/>
        <w:rPr>
          <w:rFonts w:ascii="Times New Roman"/>
        </w:rPr>
      </w:pPr>
    </w:p>
    <w:p w14:paraId="4D5DCF7A" w14:textId="77777777" w:rsidR="00B37315" w:rsidRDefault="00C319CD">
      <w:pPr>
        <w:pStyle w:val="berschrift1"/>
        <w:spacing w:before="277"/>
        <w:ind w:left="515"/>
      </w:pPr>
      <w:r>
        <w:rPr>
          <w:spacing w:val="-2"/>
        </w:rPr>
        <w:t>Vermögensverwaltungsvertrag</w:t>
      </w:r>
    </w:p>
    <w:p w14:paraId="4D5DCF7B" w14:textId="77777777" w:rsidR="00B37315" w:rsidRDefault="00B37315">
      <w:pPr>
        <w:pStyle w:val="Textkrper"/>
        <w:spacing w:before="2"/>
        <w:rPr>
          <w:b/>
          <w:sz w:val="44"/>
        </w:rPr>
      </w:pPr>
    </w:p>
    <w:p w14:paraId="4D5DCF7C" w14:textId="549A06F4" w:rsidR="00B37315" w:rsidRPr="00B14D47" w:rsidRDefault="00E848E0" w:rsidP="008F3DEA">
      <w:pPr>
        <w:ind w:left="504"/>
        <w:rPr>
          <w:sz w:val="20"/>
        </w:rPr>
      </w:pPr>
      <w:sdt>
        <w:sdtPr>
          <w:rPr>
            <w:rFonts w:ascii="MS Gothic" w:eastAsia="MS Gothic" w:hAnsi="MS Gothic"/>
            <w:sz w:val="20"/>
          </w:rPr>
          <w:id w:val="-266082055"/>
          <w14:checkbox>
            <w14:checked w14:val="0"/>
            <w14:checkedState w14:val="2612" w14:font="MS Gothic"/>
            <w14:uncheckedState w14:val="2610" w14:font="MS Gothic"/>
          </w14:checkbox>
        </w:sdtPr>
        <w:sdtEndPr/>
        <w:sdtContent>
          <w:r w:rsidR="0035465E">
            <w:rPr>
              <w:rFonts w:ascii="MS Gothic" w:eastAsia="MS Gothic" w:hAnsi="MS Gothic" w:hint="eastAsia"/>
              <w:sz w:val="20"/>
            </w:rPr>
            <w:t>☐</w:t>
          </w:r>
        </w:sdtContent>
      </w:sdt>
      <w:r w:rsidR="008F3DEA">
        <w:rPr>
          <w:rFonts w:ascii="MS Gothic" w:eastAsia="MS Gothic" w:hAnsi="MS Gothic"/>
          <w:sz w:val="20"/>
        </w:rPr>
        <w:tab/>
      </w:r>
      <w:r w:rsidR="008F3DEA">
        <w:rPr>
          <w:rFonts w:ascii="MS Gothic" w:eastAsia="MS Gothic" w:hAnsi="MS Gothic"/>
          <w:sz w:val="20"/>
        </w:rPr>
        <w:tab/>
      </w:r>
      <w:r w:rsidR="00C319CD" w:rsidRPr="00B14D47">
        <w:rPr>
          <w:sz w:val="20"/>
        </w:rPr>
        <w:t>neuer</w:t>
      </w:r>
      <w:r w:rsidR="00C319CD" w:rsidRPr="00B14D47">
        <w:rPr>
          <w:rFonts w:ascii="Times New Roman" w:hAnsi="Times New Roman"/>
          <w:spacing w:val="-6"/>
          <w:sz w:val="20"/>
        </w:rPr>
        <w:t xml:space="preserve"> </w:t>
      </w:r>
      <w:r w:rsidR="00C319CD" w:rsidRPr="00B14D47">
        <w:rPr>
          <w:spacing w:val="-2"/>
          <w:sz w:val="20"/>
        </w:rPr>
        <w:t>Vertrag</w:t>
      </w:r>
    </w:p>
    <w:bookmarkStart w:id="0" w:name="_Hlk193980307"/>
    <w:p w14:paraId="5741A5F4" w14:textId="3DC82CDF" w:rsidR="008F3DEA" w:rsidRPr="00B14D47" w:rsidRDefault="00E848E0" w:rsidP="008F3DEA">
      <w:pPr>
        <w:ind w:left="504"/>
        <w:rPr>
          <w:sz w:val="20"/>
        </w:rPr>
      </w:pPr>
      <w:sdt>
        <w:sdtPr>
          <w:rPr>
            <w:rFonts w:ascii="MS Gothic" w:eastAsia="MS Gothic" w:hAnsi="MS Gothic"/>
            <w:sz w:val="20"/>
          </w:rPr>
          <w:id w:val="724878857"/>
          <w14:checkbox>
            <w14:checked w14:val="0"/>
            <w14:checkedState w14:val="2612" w14:font="MS Gothic"/>
            <w14:uncheckedState w14:val="2610" w14:font="MS Gothic"/>
          </w14:checkbox>
        </w:sdtPr>
        <w:sdtEndPr/>
        <w:sdtContent>
          <w:r w:rsidR="007A3260">
            <w:rPr>
              <w:rFonts w:ascii="MS Gothic" w:eastAsia="MS Gothic" w:hAnsi="MS Gothic" w:hint="eastAsia"/>
              <w:sz w:val="20"/>
            </w:rPr>
            <w:t>☐</w:t>
          </w:r>
        </w:sdtContent>
      </w:sdt>
      <w:r w:rsidR="008F3DEA">
        <w:rPr>
          <w:rFonts w:ascii="MS Gothic" w:eastAsia="MS Gothic" w:hAnsi="MS Gothic"/>
          <w:sz w:val="20"/>
        </w:rPr>
        <w:tab/>
      </w:r>
      <w:bookmarkEnd w:id="0"/>
      <w:r w:rsidR="008F3DEA">
        <w:rPr>
          <w:rFonts w:ascii="MS Gothic" w:eastAsia="MS Gothic" w:hAnsi="MS Gothic"/>
          <w:sz w:val="20"/>
        </w:rPr>
        <w:tab/>
      </w:r>
      <w:r w:rsidR="008F3DEA">
        <w:rPr>
          <w:sz w:val="20"/>
        </w:rPr>
        <w:t>ersetzt</w:t>
      </w:r>
      <w:r w:rsidR="008F3DEA">
        <w:rPr>
          <w:rFonts w:ascii="Times New Roman" w:hAnsi="Times New Roman"/>
          <w:spacing w:val="-8"/>
          <w:sz w:val="20"/>
        </w:rPr>
        <w:t xml:space="preserve"> </w:t>
      </w:r>
      <w:r w:rsidR="008F3DEA">
        <w:rPr>
          <w:sz w:val="20"/>
        </w:rPr>
        <w:t>den</w:t>
      </w:r>
      <w:r w:rsidR="008F3DEA">
        <w:rPr>
          <w:rFonts w:ascii="Times New Roman" w:hAnsi="Times New Roman"/>
          <w:spacing w:val="-7"/>
          <w:sz w:val="20"/>
        </w:rPr>
        <w:t xml:space="preserve"> </w:t>
      </w:r>
      <w:r w:rsidR="008F3DEA">
        <w:rPr>
          <w:sz w:val="20"/>
        </w:rPr>
        <w:t>bestehenden</w:t>
      </w:r>
      <w:r w:rsidR="008F3DEA">
        <w:rPr>
          <w:rFonts w:ascii="Times New Roman" w:hAnsi="Times New Roman"/>
          <w:spacing w:val="-7"/>
          <w:sz w:val="20"/>
        </w:rPr>
        <w:t xml:space="preserve"> </w:t>
      </w:r>
      <w:r w:rsidR="008F3DEA">
        <w:rPr>
          <w:sz w:val="20"/>
        </w:rPr>
        <w:t>Vertrag</w:t>
      </w:r>
      <w:r w:rsidR="008F3DEA">
        <w:rPr>
          <w:rFonts w:ascii="Times New Roman" w:hAnsi="Times New Roman"/>
          <w:spacing w:val="-6"/>
          <w:sz w:val="20"/>
        </w:rPr>
        <w:t xml:space="preserve"> </w:t>
      </w:r>
      <w:r w:rsidR="008F3DEA">
        <w:rPr>
          <w:spacing w:val="-5"/>
          <w:sz w:val="20"/>
        </w:rPr>
        <w:t>vom</w:t>
      </w:r>
      <w:r w:rsidR="008F3DEA" w:rsidRPr="00B14D47">
        <w:rPr>
          <w:sz w:val="20"/>
        </w:rPr>
        <w:t xml:space="preserve"> </w:t>
      </w:r>
    </w:p>
    <w:p w14:paraId="6D073A5A" w14:textId="7F93F28F" w:rsidR="00B14D47" w:rsidRPr="00B14D47" w:rsidRDefault="00B14D47" w:rsidP="00B14D47">
      <w:pPr>
        <w:tabs>
          <w:tab w:val="left" w:pos="1367"/>
          <w:tab w:val="left" w:pos="1368"/>
        </w:tabs>
        <w:ind w:left="504"/>
        <w:rPr>
          <w:sz w:val="20"/>
        </w:rPr>
      </w:pPr>
    </w:p>
    <w:p w14:paraId="4D5DCF7D" w14:textId="7FE44C33" w:rsidR="00B37315" w:rsidRDefault="00B37315" w:rsidP="00B14D47">
      <w:pPr>
        <w:pStyle w:val="Listenabsatz"/>
        <w:tabs>
          <w:tab w:val="left" w:pos="1367"/>
          <w:tab w:val="left" w:pos="1368"/>
        </w:tabs>
        <w:spacing w:before="25"/>
        <w:ind w:left="1368" w:firstLine="0"/>
        <w:rPr>
          <w:sz w:val="20"/>
        </w:rPr>
      </w:pPr>
    </w:p>
    <w:p w14:paraId="4D5DCF7E" w14:textId="77777777" w:rsidR="00B37315" w:rsidRDefault="00B37315">
      <w:pPr>
        <w:pStyle w:val="Textkrper"/>
        <w:rPr>
          <w:sz w:val="22"/>
        </w:rPr>
      </w:pPr>
    </w:p>
    <w:p w14:paraId="4D5DCF7F" w14:textId="77777777" w:rsidR="00B37315" w:rsidRDefault="00B37315">
      <w:pPr>
        <w:pStyle w:val="Textkrper"/>
        <w:rPr>
          <w:sz w:val="22"/>
        </w:rPr>
      </w:pPr>
    </w:p>
    <w:p w14:paraId="4D5DCF81" w14:textId="77777777" w:rsidR="00B37315" w:rsidRDefault="00B37315">
      <w:pPr>
        <w:pStyle w:val="Textkrper"/>
        <w:spacing w:before="2"/>
        <w:rPr>
          <w:sz w:val="22"/>
        </w:rPr>
      </w:pPr>
    </w:p>
    <w:p w14:paraId="4D5DCF82" w14:textId="77777777" w:rsidR="00B37315" w:rsidRDefault="00C319CD">
      <w:pPr>
        <w:pStyle w:val="Textkrper"/>
        <w:ind w:left="515"/>
      </w:pPr>
      <w:r>
        <w:t>Die</w:t>
      </w:r>
      <w:r>
        <w:rPr>
          <w:rFonts w:ascii="Times New Roman"/>
          <w:spacing w:val="-5"/>
        </w:rPr>
        <w:t xml:space="preserve"> </w:t>
      </w:r>
      <w:r>
        <w:rPr>
          <w:spacing w:val="-2"/>
        </w:rPr>
        <w:t>Parteien</w:t>
      </w:r>
    </w:p>
    <w:p w14:paraId="4D5DCF83" w14:textId="77777777" w:rsidR="00B37315" w:rsidRDefault="00B37315">
      <w:pPr>
        <w:pStyle w:val="Textkrper"/>
        <w:rPr>
          <w:sz w:val="22"/>
        </w:rPr>
      </w:pPr>
    </w:p>
    <w:p w14:paraId="4D5DCF84" w14:textId="77777777" w:rsidR="00B37315" w:rsidRDefault="00B37315">
      <w:pPr>
        <w:pStyle w:val="Textkrper"/>
        <w:rPr>
          <w:sz w:val="22"/>
        </w:rPr>
      </w:pPr>
    </w:p>
    <w:p w14:paraId="4D5DCF85" w14:textId="77777777" w:rsidR="00B37315" w:rsidRDefault="00B37315">
      <w:pPr>
        <w:pStyle w:val="Textkrper"/>
        <w:spacing w:before="3"/>
        <w:rPr>
          <w:sz w:val="22"/>
        </w:rPr>
      </w:pPr>
    </w:p>
    <w:p w14:paraId="4D5DCF86" w14:textId="77777777" w:rsidR="00B37315" w:rsidRDefault="00C319CD">
      <w:pPr>
        <w:pStyle w:val="berschrift2"/>
        <w:ind w:left="515" w:firstLine="0"/>
      </w:pPr>
      <w:r>
        <w:rPr>
          <w:spacing w:val="-2"/>
        </w:rPr>
        <w:t>Tramondo</w:t>
      </w:r>
      <w:r>
        <w:rPr>
          <w:rFonts w:ascii="Times New Roman"/>
          <w:b w:val="0"/>
          <w:spacing w:val="3"/>
        </w:rPr>
        <w:t xml:space="preserve"> </w:t>
      </w:r>
      <w:r>
        <w:rPr>
          <w:spacing w:val="-2"/>
        </w:rPr>
        <w:t>Investment</w:t>
      </w:r>
      <w:r>
        <w:rPr>
          <w:rFonts w:ascii="Times New Roman"/>
          <w:b w:val="0"/>
          <w:spacing w:val="6"/>
        </w:rPr>
        <w:t xml:space="preserve"> </w:t>
      </w:r>
      <w:r>
        <w:rPr>
          <w:spacing w:val="-2"/>
        </w:rPr>
        <w:t>Partners</w:t>
      </w:r>
      <w:r>
        <w:rPr>
          <w:rFonts w:ascii="Times New Roman"/>
          <w:b w:val="0"/>
          <w:spacing w:val="4"/>
        </w:rPr>
        <w:t xml:space="preserve"> </w:t>
      </w:r>
      <w:r>
        <w:rPr>
          <w:spacing w:val="-5"/>
        </w:rPr>
        <w:t>AG</w:t>
      </w:r>
    </w:p>
    <w:p w14:paraId="4D5DCF87" w14:textId="77777777" w:rsidR="00B37315" w:rsidRDefault="00C319CD">
      <w:pPr>
        <w:pStyle w:val="Textkrper"/>
        <w:spacing w:before="118"/>
        <w:ind w:left="515"/>
      </w:pPr>
      <w:r>
        <w:t>Unter</w:t>
      </w:r>
      <w:r>
        <w:rPr>
          <w:rFonts w:ascii="Times New Roman"/>
          <w:spacing w:val="-7"/>
        </w:rPr>
        <w:t xml:space="preserve"> </w:t>
      </w:r>
      <w:r>
        <w:t>Altstadt</w:t>
      </w:r>
      <w:r>
        <w:rPr>
          <w:rFonts w:ascii="Times New Roman"/>
          <w:spacing w:val="-7"/>
        </w:rPr>
        <w:t xml:space="preserve"> </w:t>
      </w:r>
      <w:r>
        <w:rPr>
          <w:spacing w:val="-5"/>
        </w:rPr>
        <w:t>10</w:t>
      </w:r>
    </w:p>
    <w:p w14:paraId="4D5DCF88" w14:textId="77777777" w:rsidR="00B37315" w:rsidRDefault="00C319CD">
      <w:pPr>
        <w:pStyle w:val="Textkrper"/>
        <w:spacing w:before="118"/>
        <w:ind w:left="515"/>
      </w:pPr>
      <w:r>
        <w:t>6302</w:t>
      </w:r>
      <w:r>
        <w:rPr>
          <w:rFonts w:ascii="Times New Roman"/>
          <w:spacing w:val="-5"/>
        </w:rPr>
        <w:t xml:space="preserve"> </w:t>
      </w:r>
      <w:r>
        <w:rPr>
          <w:spacing w:val="-5"/>
        </w:rPr>
        <w:t>Zug</w:t>
      </w:r>
    </w:p>
    <w:p w14:paraId="4D5DCF89" w14:textId="77777777" w:rsidR="00B37315" w:rsidRDefault="00C319CD">
      <w:pPr>
        <w:pStyle w:val="Textkrper"/>
        <w:spacing w:before="116"/>
        <w:ind w:left="515"/>
      </w:pPr>
      <w:r>
        <w:t>(nachfolgend</w:t>
      </w:r>
      <w:r>
        <w:rPr>
          <w:rFonts w:ascii="Times New Roman" w:hAnsi="Times New Roman"/>
          <w:spacing w:val="-11"/>
        </w:rPr>
        <w:t xml:space="preserve"> </w:t>
      </w:r>
      <w:r>
        <w:rPr>
          <w:spacing w:val="-2"/>
        </w:rPr>
        <w:t>«Vermögensverwalter»)</w:t>
      </w:r>
    </w:p>
    <w:p w14:paraId="4D5DCF8A" w14:textId="77777777" w:rsidR="00B37315" w:rsidRDefault="00B37315">
      <w:pPr>
        <w:pStyle w:val="Textkrper"/>
        <w:rPr>
          <w:sz w:val="22"/>
        </w:rPr>
      </w:pPr>
    </w:p>
    <w:p w14:paraId="4D5DCF8B" w14:textId="77777777" w:rsidR="00B37315" w:rsidRDefault="00B37315">
      <w:pPr>
        <w:pStyle w:val="Textkrper"/>
        <w:rPr>
          <w:sz w:val="22"/>
        </w:rPr>
      </w:pPr>
    </w:p>
    <w:p w14:paraId="4D5DCF8C" w14:textId="77777777" w:rsidR="00B37315" w:rsidRDefault="00B37315">
      <w:pPr>
        <w:pStyle w:val="Textkrper"/>
        <w:spacing w:before="5"/>
        <w:rPr>
          <w:sz w:val="22"/>
        </w:rPr>
      </w:pPr>
    </w:p>
    <w:p w14:paraId="4D5DCF8D" w14:textId="77777777" w:rsidR="00B37315" w:rsidRDefault="00C319CD">
      <w:pPr>
        <w:pStyle w:val="Textkrper"/>
        <w:ind w:left="515"/>
      </w:pPr>
      <w:r>
        <w:rPr>
          <w:spacing w:val="-5"/>
        </w:rPr>
        <w:t>und</w:t>
      </w:r>
    </w:p>
    <w:p w14:paraId="4D5DCF8E" w14:textId="77777777" w:rsidR="00B37315" w:rsidRDefault="00B37315">
      <w:pPr>
        <w:pStyle w:val="Textkrper"/>
      </w:pPr>
    </w:p>
    <w:p w14:paraId="4D5DCF8F" w14:textId="77777777" w:rsidR="00B37315" w:rsidRDefault="00B37315">
      <w:pPr>
        <w:pStyle w:val="Textkrper"/>
      </w:pPr>
    </w:p>
    <w:p w14:paraId="4D5DCF90" w14:textId="77777777" w:rsidR="00B37315" w:rsidRDefault="00B37315">
      <w:pPr>
        <w:pStyle w:val="Textkrper"/>
      </w:pPr>
    </w:p>
    <w:p w14:paraId="2CE85F1A" w14:textId="4A56702D" w:rsidR="003D2270" w:rsidRDefault="005629DD" w:rsidP="003D2270">
      <w:pPr>
        <w:pStyle w:val="Textkrper"/>
        <w:tabs>
          <w:tab w:val="left" w:pos="540"/>
        </w:tabs>
        <w:spacing w:line="360" w:lineRule="auto"/>
        <w:rPr>
          <w:b/>
          <w:bCs/>
          <w:spacing w:val="-5"/>
          <w:lang w:val="de-CH"/>
        </w:rPr>
      </w:pPr>
      <w:r>
        <w:rPr>
          <w:b/>
          <w:bCs/>
          <w:spacing w:val="-5"/>
          <w:lang w:val="de-CH"/>
        </w:rPr>
        <w:t xml:space="preserve">    </w:t>
      </w:r>
      <w:r w:rsidR="00C14FD7">
        <w:rPr>
          <w:b/>
          <w:bCs/>
          <w:spacing w:val="-5"/>
          <w:lang w:val="de-CH"/>
        </w:rPr>
        <w:tab/>
      </w:r>
      <w:bookmarkStart w:id="1" w:name="NachundVorname"/>
      <w:r>
        <w:rPr>
          <w:b/>
          <w:bCs/>
          <w:spacing w:val="-5"/>
          <w:lang w:val="de-CH"/>
        </w:rPr>
        <w:t xml:space="preserve">NachundVorname </w:t>
      </w:r>
      <w:bookmarkEnd w:id="1"/>
    </w:p>
    <w:p w14:paraId="35F66A64" w14:textId="5E54B2FF" w:rsidR="003D2270" w:rsidRPr="0087284E" w:rsidRDefault="003D2270" w:rsidP="003D2270">
      <w:pPr>
        <w:pStyle w:val="Textkrper"/>
        <w:tabs>
          <w:tab w:val="left" w:pos="540"/>
        </w:tabs>
        <w:spacing w:line="360" w:lineRule="auto"/>
        <w:rPr>
          <w:b/>
          <w:bCs/>
          <w:spacing w:val="-5"/>
          <w:lang w:val="de-CH"/>
        </w:rPr>
      </w:pPr>
      <w:r>
        <w:rPr>
          <w:b/>
          <w:bCs/>
          <w:spacing w:val="-5"/>
          <w:lang w:val="de-CH"/>
        </w:rPr>
        <w:tab/>
      </w:r>
      <w:bookmarkStart w:id="2" w:name="Adresse1"/>
      <w:r w:rsidR="005629DD" w:rsidRPr="00B86085">
        <w:rPr>
          <w:lang w:val="de-CH"/>
        </w:rPr>
        <w:t>Adresse1</w:t>
      </w:r>
      <w:bookmarkEnd w:id="2"/>
      <w:r w:rsidR="0079553A">
        <w:rPr>
          <w:lang w:val="de-CH"/>
        </w:rPr>
        <w:t xml:space="preserve"> </w:t>
      </w:r>
      <w:r w:rsidR="0087284E">
        <w:rPr>
          <w:b/>
          <w:bCs/>
          <w:spacing w:val="-5"/>
          <w:lang w:val="de-CH"/>
        </w:rPr>
        <w:tab/>
      </w:r>
      <w:bookmarkStart w:id="3" w:name="Adresse2"/>
      <w:r w:rsidR="0087284E" w:rsidRPr="0087284E">
        <w:rPr>
          <w:spacing w:val="-5"/>
          <w:lang w:val="de-CH"/>
        </w:rPr>
        <w:t>Adresse2</w:t>
      </w:r>
      <w:bookmarkEnd w:id="3"/>
    </w:p>
    <w:p w14:paraId="4D5DCF94" w14:textId="03F62C25" w:rsidR="00B37315" w:rsidRDefault="0087284E" w:rsidP="003D2270">
      <w:pPr>
        <w:pStyle w:val="Textkrper"/>
        <w:tabs>
          <w:tab w:val="left" w:pos="540"/>
        </w:tabs>
        <w:spacing w:line="360" w:lineRule="auto"/>
        <w:rPr>
          <w:sz w:val="27"/>
        </w:rPr>
      </w:pPr>
      <w:r>
        <w:rPr>
          <w:lang w:val="de-CH"/>
        </w:rPr>
        <w:tab/>
      </w:r>
      <w:bookmarkStart w:id="4" w:name="Ort"/>
      <w:r w:rsidR="00C14FD7">
        <w:rPr>
          <w:lang w:val="de-CH"/>
        </w:rPr>
        <w:t>Ort</w:t>
      </w:r>
      <w:bookmarkEnd w:id="4"/>
      <w:r w:rsidR="00C14FD7">
        <w:rPr>
          <w:lang w:val="de-CH"/>
        </w:rPr>
        <w:t xml:space="preserve">, </w:t>
      </w:r>
      <w:bookmarkStart w:id="5" w:name="Land"/>
      <w:r w:rsidR="00C14FD7">
        <w:rPr>
          <w:lang w:val="de-CH"/>
        </w:rPr>
        <w:t>Land</w:t>
      </w:r>
      <w:bookmarkEnd w:id="5"/>
    </w:p>
    <w:p w14:paraId="4D5DCF95" w14:textId="77777777" w:rsidR="00B37315" w:rsidRDefault="00C319CD">
      <w:pPr>
        <w:pStyle w:val="Textkrper"/>
        <w:spacing w:before="141"/>
        <w:ind w:left="515"/>
      </w:pPr>
      <w:r>
        <w:t>(nachfolgend</w:t>
      </w:r>
      <w:r>
        <w:rPr>
          <w:rFonts w:ascii="Times New Roman" w:hAnsi="Times New Roman"/>
          <w:spacing w:val="-11"/>
        </w:rPr>
        <w:t xml:space="preserve"> </w:t>
      </w:r>
      <w:r>
        <w:rPr>
          <w:spacing w:val="-2"/>
        </w:rPr>
        <w:t>«Kunde»)</w:t>
      </w:r>
    </w:p>
    <w:p w14:paraId="4D5DCF96" w14:textId="77777777" w:rsidR="00B37315" w:rsidRDefault="00B37315">
      <w:pPr>
        <w:pStyle w:val="Textkrper"/>
        <w:rPr>
          <w:sz w:val="22"/>
        </w:rPr>
      </w:pPr>
    </w:p>
    <w:p w14:paraId="4D5DCF97" w14:textId="77777777" w:rsidR="00B37315" w:rsidRDefault="00B37315">
      <w:pPr>
        <w:pStyle w:val="Textkrper"/>
        <w:rPr>
          <w:sz w:val="22"/>
        </w:rPr>
      </w:pPr>
    </w:p>
    <w:p w14:paraId="4D5DCF98" w14:textId="77777777" w:rsidR="00B37315" w:rsidRDefault="00B37315">
      <w:pPr>
        <w:pStyle w:val="Textkrper"/>
        <w:rPr>
          <w:sz w:val="22"/>
        </w:rPr>
      </w:pPr>
    </w:p>
    <w:p w14:paraId="4D5DCF99" w14:textId="77777777" w:rsidR="00B37315" w:rsidRDefault="00B37315">
      <w:pPr>
        <w:pStyle w:val="Textkrper"/>
        <w:rPr>
          <w:sz w:val="22"/>
        </w:rPr>
      </w:pPr>
    </w:p>
    <w:p w14:paraId="4D5DCF9A" w14:textId="77777777" w:rsidR="00B37315" w:rsidRDefault="00B37315">
      <w:pPr>
        <w:pStyle w:val="Textkrper"/>
        <w:spacing w:before="4"/>
        <w:rPr>
          <w:sz w:val="21"/>
        </w:rPr>
      </w:pPr>
    </w:p>
    <w:p w14:paraId="4D5DCF9B" w14:textId="77777777" w:rsidR="00B37315" w:rsidRDefault="00C319CD">
      <w:pPr>
        <w:pStyle w:val="Textkrper"/>
        <w:ind w:left="515"/>
      </w:pPr>
      <w:r>
        <w:t>schliessen</w:t>
      </w:r>
      <w:r>
        <w:rPr>
          <w:rFonts w:ascii="Times New Roman" w:hAnsi="Times New Roman"/>
          <w:spacing w:val="-9"/>
        </w:rPr>
        <w:t xml:space="preserve"> </w:t>
      </w:r>
      <w:r>
        <w:t>folgenden</w:t>
      </w:r>
      <w:r>
        <w:rPr>
          <w:rFonts w:ascii="Times New Roman" w:hAnsi="Times New Roman"/>
          <w:spacing w:val="-8"/>
        </w:rPr>
        <w:t xml:space="preserve"> </w:t>
      </w:r>
      <w:r>
        <w:t>Vertrag</w:t>
      </w:r>
      <w:r>
        <w:rPr>
          <w:rFonts w:ascii="Times New Roman" w:hAnsi="Times New Roman"/>
          <w:spacing w:val="-8"/>
        </w:rPr>
        <w:t xml:space="preserve"> </w:t>
      </w:r>
      <w:r>
        <w:t>betreffend</w:t>
      </w:r>
      <w:r>
        <w:rPr>
          <w:rFonts w:ascii="Times New Roman" w:hAnsi="Times New Roman"/>
          <w:spacing w:val="-9"/>
        </w:rPr>
        <w:t xml:space="preserve"> </w:t>
      </w:r>
      <w:r>
        <w:t>die</w:t>
      </w:r>
      <w:r>
        <w:rPr>
          <w:rFonts w:ascii="Times New Roman" w:hAnsi="Times New Roman"/>
          <w:spacing w:val="-7"/>
        </w:rPr>
        <w:t xml:space="preserve"> </w:t>
      </w:r>
      <w:r>
        <w:t>Vermögensverwaltung</w:t>
      </w:r>
      <w:r>
        <w:rPr>
          <w:rFonts w:ascii="Times New Roman" w:hAnsi="Times New Roman"/>
          <w:spacing w:val="-10"/>
        </w:rPr>
        <w:t xml:space="preserve"> </w:t>
      </w:r>
      <w:r>
        <w:t>ab</w:t>
      </w:r>
      <w:r>
        <w:rPr>
          <w:rFonts w:ascii="Times New Roman" w:hAnsi="Times New Roman"/>
          <w:spacing w:val="-10"/>
        </w:rPr>
        <w:t xml:space="preserve"> </w:t>
      </w:r>
      <w:r>
        <w:t>(nachfolgend</w:t>
      </w:r>
      <w:r>
        <w:rPr>
          <w:rFonts w:ascii="Times New Roman" w:hAnsi="Times New Roman"/>
          <w:spacing w:val="-8"/>
        </w:rPr>
        <w:t xml:space="preserve"> </w:t>
      </w:r>
      <w:r>
        <w:rPr>
          <w:spacing w:val="-2"/>
        </w:rPr>
        <w:t>«Vertrag»):</w:t>
      </w:r>
    </w:p>
    <w:p w14:paraId="4D5DCF9C" w14:textId="77777777" w:rsidR="00B37315" w:rsidRDefault="00B37315">
      <w:pPr>
        <w:sectPr w:rsidR="00B37315" w:rsidSect="00160AAE">
          <w:headerReference w:type="default" r:id="rId11"/>
          <w:footerReference w:type="default" r:id="rId12"/>
          <w:type w:val="continuous"/>
          <w:pgSz w:w="11900" w:h="16840"/>
          <w:pgMar w:top="1320" w:right="1127" w:bottom="1080" w:left="900" w:header="525" w:footer="880" w:gutter="0"/>
          <w:pgNumType w:start="1"/>
          <w:cols w:space="720"/>
        </w:sectPr>
      </w:pPr>
    </w:p>
    <w:p w14:paraId="4D5DCFA0" w14:textId="77777777" w:rsidR="00B37315" w:rsidRDefault="00B37315">
      <w:pPr>
        <w:pStyle w:val="Textkrper"/>
        <w:spacing w:before="6"/>
        <w:rPr>
          <w:sz w:val="27"/>
        </w:rPr>
      </w:pPr>
    </w:p>
    <w:p w14:paraId="4D5DCFA1" w14:textId="77777777" w:rsidR="00B37315" w:rsidRDefault="00C319CD" w:rsidP="0051028B">
      <w:pPr>
        <w:pStyle w:val="berschrift2"/>
        <w:numPr>
          <w:ilvl w:val="0"/>
          <w:numId w:val="10"/>
        </w:numPr>
        <w:tabs>
          <w:tab w:val="left" w:pos="875"/>
          <w:tab w:val="left" w:pos="876"/>
        </w:tabs>
        <w:spacing w:before="99"/>
        <w:ind w:hanging="361"/>
      </w:pPr>
      <w:r>
        <w:t>Inhalt</w:t>
      </w:r>
      <w:r>
        <w:rPr>
          <w:rFonts w:ascii="Times New Roman" w:hAnsi="Times New Roman"/>
          <w:b w:val="0"/>
          <w:spacing w:val="-8"/>
        </w:rPr>
        <w:t xml:space="preserve"> </w:t>
      </w:r>
      <w:r>
        <w:t>des</w:t>
      </w:r>
      <w:r>
        <w:rPr>
          <w:rFonts w:ascii="Times New Roman" w:hAnsi="Times New Roman"/>
          <w:b w:val="0"/>
          <w:spacing w:val="-9"/>
        </w:rPr>
        <w:t xml:space="preserve"> </w:t>
      </w:r>
      <w:r>
        <w:rPr>
          <w:spacing w:val="-2"/>
        </w:rPr>
        <w:t>Vermögensverwaltungsvertrags</w:t>
      </w:r>
    </w:p>
    <w:p w14:paraId="4D5DCFA2" w14:textId="77777777" w:rsidR="00B37315" w:rsidRDefault="00C319CD">
      <w:pPr>
        <w:pStyle w:val="Textkrper"/>
        <w:spacing w:before="193" w:line="259" w:lineRule="auto"/>
        <w:ind w:left="515" w:right="829"/>
        <w:jc w:val="both"/>
      </w:pPr>
      <w:r>
        <w:t>Der</w:t>
      </w:r>
      <w:r>
        <w:rPr>
          <w:rFonts w:ascii="Times New Roman" w:hAnsi="Times New Roman"/>
          <w:spacing w:val="-9"/>
        </w:rPr>
        <w:t xml:space="preserve"> </w:t>
      </w:r>
      <w:r>
        <w:t>Kunde</w:t>
      </w:r>
      <w:r>
        <w:rPr>
          <w:position w:val="7"/>
          <w:sz w:val="13"/>
        </w:rPr>
        <w:t>1</w:t>
      </w:r>
      <w:r>
        <w:rPr>
          <w:rFonts w:ascii="Times New Roman" w:hAnsi="Times New Roman"/>
          <w:spacing w:val="8"/>
          <w:position w:val="7"/>
          <w:sz w:val="13"/>
        </w:rPr>
        <w:t xml:space="preserve"> </w:t>
      </w:r>
      <w:r>
        <w:t>beauftragt</w:t>
      </w:r>
      <w:r>
        <w:rPr>
          <w:rFonts w:ascii="Times New Roman" w:hAnsi="Times New Roman"/>
          <w:spacing w:val="-8"/>
        </w:rPr>
        <w:t xml:space="preserve"> </w:t>
      </w:r>
      <w:r>
        <w:t>hiermit</w:t>
      </w:r>
      <w:r>
        <w:rPr>
          <w:rFonts w:ascii="Times New Roman" w:hAnsi="Times New Roman"/>
          <w:spacing w:val="-8"/>
        </w:rPr>
        <w:t xml:space="preserve"> </w:t>
      </w:r>
      <w:r>
        <w:t>den</w:t>
      </w:r>
      <w:r>
        <w:rPr>
          <w:rFonts w:ascii="Times New Roman" w:hAnsi="Times New Roman"/>
          <w:spacing w:val="-10"/>
        </w:rPr>
        <w:t xml:space="preserve"> </w:t>
      </w:r>
      <w:r>
        <w:t>Vermögensverwalter</w:t>
      </w:r>
      <w:r>
        <w:rPr>
          <w:rFonts w:ascii="Times New Roman" w:hAnsi="Times New Roman"/>
          <w:spacing w:val="-9"/>
        </w:rPr>
        <w:t xml:space="preserve"> </w:t>
      </w:r>
      <w:r>
        <w:t>zur</w:t>
      </w:r>
      <w:r>
        <w:rPr>
          <w:rFonts w:ascii="Times New Roman" w:hAnsi="Times New Roman"/>
          <w:spacing w:val="-9"/>
        </w:rPr>
        <w:t xml:space="preserve"> </w:t>
      </w:r>
      <w:r>
        <w:t>selbstständigen</w:t>
      </w:r>
      <w:r>
        <w:rPr>
          <w:rFonts w:ascii="Times New Roman" w:hAnsi="Times New Roman"/>
          <w:spacing w:val="-8"/>
        </w:rPr>
        <w:t xml:space="preserve"> </w:t>
      </w:r>
      <w:r>
        <w:t>Verwaltung</w:t>
      </w:r>
      <w:r>
        <w:rPr>
          <w:rFonts w:ascii="Times New Roman" w:hAnsi="Times New Roman"/>
          <w:spacing w:val="-10"/>
        </w:rPr>
        <w:t xml:space="preserve"> </w:t>
      </w:r>
      <w:r>
        <w:t>folgender</w:t>
      </w:r>
      <w:r>
        <w:rPr>
          <w:rFonts w:ascii="Times New Roman" w:hAnsi="Times New Roman"/>
        </w:rPr>
        <w:t xml:space="preserve"> </w:t>
      </w:r>
      <w:r>
        <w:t>Vermögenswerte</w:t>
      </w:r>
      <w:r>
        <w:rPr>
          <w:rFonts w:ascii="Times New Roman" w:hAnsi="Times New Roman"/>
        </w:rPr>
        <w:t xml:space="preserve"> </w:t>
      </w:r>
      <w:r>
        <w:t>und</w:t>
      </w:r>
      <w:r>
        <w:rPr>
          <w:rFonts w:ascii="Times New Roman" w:hAnsi="Times New Roman"/>
        </w:rPr>
        <w:t xml:space="preserve"> </w:t>
      </w:r>
      <w:r>
        <w:t>erteilt</w:t>
      </w:r>
      <w:r>
        <w:rPr>
          <w:rFonts w:ascii="Times New Roman" w:hAnsi="Times New Roman"/>
        </w:rPr>
        <w:t xml:space="preserve"> </w:t>
      </w:r>
      <w:r>
        <w:t>ihm</w:t>
      </w:r>
      <w:r>
        <w:rPr>
          <w:rFonts w:ascii="Times New Roman" w:hAnsi="Times New Roman"/>
        </w:rPr>
        <w:t xml:space="preserve"> </w:t>
      </w:r>
      <w:r>
        <w:t>alle</w:t>
      </w:r>
      <w:r>
        <w:rPr>
          <w:rFonts w:ascii="Times New Roman" w:hAnsi="Times New Roman"/>
        </w:rPr>
        <w:t xml:space="preserve"> </w:t>
      </w:r>
      <w:r>
        <w:t>für</w:t>
      </w:r>
      <w:r>
        <w:rPr>
          <w:rFonts w:ascii="Times New Roman" w:hAnsi="Times New Roman"/>
        </w:rPr>
        <w:t xml:space="preserve"> </w:t>
      </w:r>
      <w:r>
        <w:t>die</w:t>
      </w:r>
      <w:r>
        <w:rPr>
          <w:rFonts w:ascii="Times New Roman" w:hAnsi="Times New Roman"/>
        </w:rPr>
        <w:t xml:space="preserve"> </w:t>
      </w:r>
      <w:r>
        <w:t>Ausführung</w:t>
      </w:r>
      <w:r>
        <w:rPr>
          <w:rFonts w:ascii="Times New Roman" w:hAnsi="Times New Roman"/>
        </w:rPr>
        <w:t xml:space="preserve"> </w:t>
      </w:r>
      <w:r>
        <w:t>dieses</w:t>
      </w:r>
      <w:r>
        <w:rPr>
          <w:rFonts w:ascii="Times New Roman" w:hAnsi="Times New Roman"/>
        </w:rPr>
        <w:t xml:space="preserve"> </w:t>
      </w:r>
      <w:r>
        <w:t>Auftrags</w:t>
      </w:r>
      <w:r>
        <w:rPr>
          <w:rFonts w:ascii="Times New Roman" w:hAnsi="Times New Roman"/>
        </w:rPr>
        <w:t xml:space="preserve"> </w:t>
      </w:r>
      <w:r>
        <w:t>erforderlichen</w:t>
      </w:r>
      <w:r>
        <w:rPr>
          <w:rFonts w:ascii="Times New Roman" w:hAnsi="Times New Roman"/>
        </w:rPr>
        <w:t xml:space="preserve"> </w:t>
      </w:r>
      <w:r>
        <w:t>Verfügungsrechte,</w:t>
      </w:r>
      <w:r>
        <w:rPr>
          <w:rFonts w:ascii="Times New Roman" w:hAnsi="Times New Roman"/>
        </w:rPr>
        <w:t xml:space="preserve"> </w:t>
      </w:r>
      <w:r>
        <w:t>Vollmachten</w:t>
      </w:r>
      <w:r>
        <w:rPr>
          <w:rFonts w:ascii="Times New Roman" w:hAnsi="Times New Roman"/>
        </w:rPr>
        <w:t xml:space="preserve"> </w:t>
      </w:r>
      <w:r>
        <w:t>und</w:t>
      </w:r>
      <w:r>
        <w:rPr>
          <w:rFonts w:ascii="Times New Roman" w:hAnsi="Times New Roman"/>
        </w:rPr>
        <w:t xml:space="preserve"> </w:t>
      </w:r>
      <w:r>
        <w:t>Unterschriftsrechte</w:t>
      </w:r>
      <w:r>
        <w:rPr>
          <w:rFonts w:ascii="Times New Roman" w:hAnsi="Times New Roman"/>
        </w:rPr>
        <w:t xml:space="preserve"> </w:t>
      </w:r>
      <w:r>
        <w:t>über</w:t>
      </w:r>
      <w:r>
        <w:rPr>
          <w:rFonts w:ascii="Times New Roman" w:hAnsi="Times New Roman"/>
        </w:rPr>
        <w:t xml:space="preserve"> </w:t>
      </w:r>
      <w:r>
        <w:t>das</w:t>
      </w:r>
      <w:r>
        <w:rPr>
          <w:rFonts w:ascii="Times New Roman" w:hAnsi="Times New Roman"/>
        </w:rPr>
        <w:t xml:space="preserve"> </w:t>
      </w:r>
      <w:r>
        <w:t>nachfolgende</w:t>
      </w:r>
      <w:r>
        <w:rPr>
          <w:rFonts w:ascii="Times New Roman" w:hAnsi="Times New Roman"/>
        </w:rPr>
        <w:t xml:space="preserve"> </w:t>
      </w:r>
      <w:r>
        <w:t>Depot</w:t>
      </w:r>
      <w:r>
        <w:rPr>
          <w:rFonts w:ascii="Times New Roman" w:hAnsi="Times New Roman"/>
        </w:rPr>
        <w:t xml:space="preserve"> </w:t>
      </w:r>
      <w:r>
        <w:t>sowie</w:t>
      </w:r>
      <w:r>
        <w:rPr>
          <w:rFonts w:ascii="Times New Roman" w:hAnsi="Times New Roman"/>
        </w:rPr>
        <w:t xml:space="preserve"> </w:t>
      </w:r>
      <w:r>
        <w:t>die</w:t>
      </w:r>
      <w:r>
        <w:rPr>
          <w:rFonts w:ascii="Times New Roman" w:hAnsi="Times New Roman"/>
        </w:rPr>
        <w:t xml:space="preserve"> </w:t>
      </w:r>
      <w:r>
        <w:t>dazugehörenden</w:t>
      </w:r>
      <w:r>
        <w:rPr>
          <w:rFonts w:ascii="Times New Roman" w:hAnsi="Times New Roman"/>
        </w:rPr>
        <w:t xml:space="preserve"> </w:t>
      </w:r>
      <w:r>
        <w:t>Konten.</w:t>
      </w:r>
    </w:p>
    <w:p w14:paraId="4D5DCFA3" w14:textId="6A5D16BC" w:rsidR="00B37315" w:rsidRDefault="00C319CD">
      <w:pPr>
        <w:pStyle w:val="Textkrper"/>
        <w:tabs>
          <w:tab w:val="left" w:pos="2217"/>
          <w:tab w:val="left" w:pos="6231"/>
        </w:tabs>
        <w:spacing w:before="159"/>
        <w:ind w:left="515"/>
        <w:rPr>
          <w:rFonts w:ascii="Times New Roman"/>
        </w:rPr>
      </w:pPr>
      <w:r>
        <w:rPr>
          <w:spacing w:val="-2"/>
        </w:rPr>
        <w:t>Finanzinstitut:</w:t>
      </w:r>
      <w:r>
        <w:rPr>
          <w:rFonts w:ascii="Times New Roman"/>
        </w:rPr>
        <w:tab/>
      </w:r>
      <w:bookmarkStart w:id="6" w:name="Depotbank"/>
      <w:r w:rsidR="00C14FD7" w:rsidRPr="007352C7">
        <w:rPr>
          <w:b/>
          <w:bCs/>
          <w:sz w:val="24"/>
          <w:szCs w:val="24"/>
          <w:u w:val="single"/>
        </w:rPr>
        <w:t>Depotbank</w:t>
      </w:r>
      <w:bookmarkEnd w:id="6"/>
    </w:p>
    <w:p w14:paraId="4D5DCFA4" w14:textId="1AFD92CD" w:rsidR="00B37315" w:rsidRDefault="00C319CD">
      <w:pPr>
        <w:pStyle w:val="Textkrper"/>
        <w:tabs>
          <w:tab w:val="left" w:pos="2217"/>
          <w:tab w:val="left" w:pos="6231"/>
        </w:tabs>
        <w:spacing w:before="178"/>
        <w:ind w:left="515"/>
        <w:rPr>
          <w:rFonts w:ascii="Times New Roman"/>
        </w:rPr>
      </w:pPr>
      <w:r>
        <w:t>Depot</w:t>
      </w:r>
      <w:r>
        <w:rPr>
          <w:rFonts w:ascii="Times New Roman"/>
          <w:spacing w:val="-7"/>
        </w:rPr>
        <w:t xml:space="preserve"> </w:t>
      </w:r>
      <w:r>
        <w:rPr>
          <w:spacing w:val="-5"/>
        </w:rPr>
        <w:t>Nr.</w:t>
      </w:r>
      <w:r>
        <w:rPr>
          <w:rFonts w:ascii="Times New Roman"/>
        </w:rPr>
        <w:tab/>
      </w:r>
      <w:bookmarkStart w:id="7" w:name="Portfolionummer"/>
      <w:r w:rsidR="00634CD4" w:rsidRPr="00634CD4">
        <w:rPr>
          <w:b/>
          <w:bCs/>
          <w:sz w:val="24"/>
          <w:szCs w:val="24"/>
          <w:u w:val="single"/>
        </w:rPr>
        <w:t>Portfolionummer</w:t>
      </w:r>
      <w:bookmarkEnd w:id="7"/>
    </w:p>
    <w:p w14:paraId="4D5DCFA5" w14:textId="77777777" w:rsidR="00B37315" w:rsidRDefault="00C319CD">
      <w:pPr>
        <w:pStyle w:val="Textkrper"/>
        <w:spacing w:before="178" w:line="259" w:lineRule="auto"/>
        <w:ind w:left="515" w:right="831"/>
        <w:jc w:val="both"/>
      </w:pPr>
      <w:r>
        <w:t>Der</w:t>
      </w:r>
      <w:r>
        <w:rPr>
          <w:rFonts w:ascii="Times New Roman" w:hAnsi="Times New Roman"/>
        </w:rPr>
        <w:t xml:space="preserve"> </w:t>
      </w:r>
      <w:r>
        <w:t>vorliegende</w:t>
      </w:r>
      <w:r>
        <w:rPr>
          <w:rFonts w:ascii="Times New Roman" w:hAnsi="Times New Roman"/>
        </w:rPr>
        <w:t xml:space="preserve"> </w:t>
      </w:r>
      <w:r>
        <w:t>Vertrag</w:t>
      </w:r>
      <w:r>
        <w:rPr>
          <w:rFonts w:ascii="Times New Roman" w:hAnsi="Times New Roman"/>
        </w:rPr>
        <w:t xml:space="preserve"> </w:t>
      </w:r>
      <w:r>
        <w:t>gilt</w:t>
      </w:r>
      <w:r>
        <w:rPr>
          <w:rFonts w:ascii="Times New Roman" w:hAnsi="Times New Roman"/>
        </w:rPr>
        <w:t xml:space="preserve"> </w:t>
      </w:r>
      <w:r>
        <w:t>auch</w:t>
      </w:r>
      <w:r>
        <w:rPr>
          <w:rFonts w:ascii="Times New Roman" w:hAnsi="Times New Roman"/>
        </w:rPr>
        <w:t xml:space="preserve"> </w:t>
      </w:r>
      <w:r>
        <w:t>für</w:t>
      </w:r>
      <w:r>
        <w:rPr>
          <w:rFonts w:ascii="Times New Roman" w:hAnsi="Times New Roman"/>
        </w:rPr>
        <w:t xml:space="preserve"> </w:t>
      </w:r>
      <w:r>
        <w:t>Anlagen,</w:t>
      </w:r>
      <w:r>
        <w:rPr>
          <w:rFonts w:ascii="Times New Roman" w:hAnsi="Times New Roman"/>
        </w:rPr>
        <w:t xml:space="preserve"> </w:t>
      </w:r>
      <w:r>
        <w:t>die</w:t>
      </w:r>
      <w:r>
        <w:rPr>
          <w:rFonts w:ascii="Times New Roman" w:hAnsi="Times New Roman"/>
        </w:rPr>
        <w:t xml:space="preserve"> </w:t>
      </w:r>
      <w:r>
        <w:t>mit</w:t>
      </w:r>
      <w:r>
        <w:rPr>
          <w:rFonts w:ascii="Times New Roman" w:hAnsi="Times New Roman"/>
        </w:rPr>
        <w:t xml:space="preserve"> </w:t>
      </w:r>
      <w:r>
        <w:t>späteren</w:t>
      </w:r>
      <w:r>
        <w:rPr>
          <w:rFonts w:ascii="Times New Roman" w:hAnsi="Times New Roman"/>
        </w:rPr>
        <w:t xml:space="preserve"> </w:t>
      </w:r>
      <w:r>
        <w:t>Einlagen</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auf</w:t>
      </w:r>
      <w:r>
        <w:rPr>
          <w:rFonts w:ascii="Times New Roman" w:hAnsi="Times New Roman"/>
        </w:rPr>
        <w:t xml:space="preserve"> </w:t>
      </w:r>
      <w:r>
        <w:t>das</w:t>
      </w:r>
      <w:r>
        <w:rPr>
          <w:rFonts w:ascii="Times New Roman" w:hAnsi="Times New Roman"/>
        </w:rPr>
        <w:t xml:space="preserve"> </w:t>
      </w:r>
      <w:r>
        <w:t>vorerwähnte</w:t>
      </w:r>
      <w:r>
        <w:rPr>
          <w:rFonts w:ascii="Times New Roman" w:hAnsi="Times New Roman"/>
        </w:rPr>
        <w:t xml:space="preserve"> </w:t>
      </w:r>
      <w:r>
        <w:t>Depot</w:t>
      </w:r>
      <w:r>
        <w:rPr>
          <w:rFonts w:ascii="Times New Roman" w:hAnsi="Times New Roman"/>
        </w:rPr>
        <w:t xml:space="preserve"> </w:t>
      </w:r>
      <w:r>
        <w:t>sowie</w:t>
      </w:r>
      <w:r>
        <w:rPr>
          <w:rFonts w:ascii="Times New Roman" w:hAnsi="Times New Roman"/>
        </w:rPr>
        <w:t xml:space="preserve"> </w:t>
      </w:r>
      <w:r>
        <w:t>die</w:t>
      </w:r>
      <w:r>
        <w:rPr>
          <w:rFonts w:ascii="Times New Roman" w:hAnsi="Times New Roman"/>
        </w:rPr>
        <w:t xml:space="preserve"> </w:t>
      </w:r>
      <w:r>
        <w:t>dazugehörenden</w:t>
      </w:r>
      <w:r>
        <w:rPr>
          <w:rFonts w:ascii="Times New Roman" w:hAnsi="Times New Roman"/>
        </w:rPr>
        <w:t xml:space="preserve"> </w:t>
      </w:r>
      <w:r>
        <w:t>Konten</w:t>
      </w:r>
      <w:r>
        <w:rPr>
          <w:rFonts w:ascii="Times New Roman" w:hAnsi="Times New Roman"/>
        </w:rPr>
        <w:t xml:space="preserve"> </w:t>
      </w:r>
      <w:r>
        <w:t>getätigt</w:t>
      </w:r>
      <w:r>
        <w:rPr>
          <w:rFonts w:ascii="Times New Roman" w:hAnsi="Times New Roman"/>
        </w:rPr>
        <w:t xml:space="preserve"> </w:t>
      </w:r>
      <w:r>
        <w:t>werden.</w:t>
      </w:r>
    </w:p>
    <w:p w14:paraId="4D5DCFA6" w14:textId="77777777" w:rsidR="00B37315" w:rsidRDefault="00C319CD">
      <w:pPr>
        <w:pStyle w:val="Textkrper"/>
        <w:spacing w:before="160" w:line="259" w:lineRule="auto"/>
        <w:ind w:left="515" w:right="831"/>
        <w:jc w:val="both"/>
      </w:pPr>
      <w:r>
        <w:t>Der</w:t>
      </w:r>
      <w:r>
        <w:rPr>
          <w:rFonts w:ascii="Times New Roman" w:hAnsi="Times New Roman"/>
        </w:rPr>
        <w:t xml:space="preserve"> </w:t>
      </w:r>
      <w:r>
        <w:t>Kunde</w:t>
      </w:r>
      <w:r>
        <w:rPr>
          <w:rFonts w:ascii="Times New Roman" w:hAnsi="Times New Roman"/>
        </w:rPr>
        <w:t xml:space="preserve"> </w:t>
      </w:r>
      <w:r>
        <w:t>ermächtigt</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nach</w:t>
      </w:r>
      <w:r>
        <w:rPr>
          <w:rFonts w:ascii="Times New Roman" w:hAnsi="Times New Roman"/>
        </w:rPr>
        <w:t xml:space="preserve"> </w:t>
      </w:r>
      <w:r>
        <w:t>freiem</w:t>
      </w:r>
      <w:r>
        <w:rPr>
          <w:rFonts w:ascii="Times New Roman" w:hAnsi="Times New Roman"/>
        </w:rPr>
        <w:t xml:space="preserve"> </w:t>
      </w:r>
      <w:r>
        <w:t>Ermessen,</w:t>
      </w:r>
      <w:r>
        <w:rPr>
          <w:rFonts w:ascii="Times New Roman" w:hAnsi="Times New Roman"/>
        </w:rPr>
        <w:t xml:space="preserve"> </w:t>
      </w:r>
      <w:r>
        <w:t>im</w:t>
      </w:r>
      <w:r>
        <w:rPr>
          <w:rFonts w:ascii="Times New Roman" w:hAnsi="Times New Roman"/>
        </w:rPr>
        <w:t xml:space="preserve"> </w:t>
      </w:r>
      <w:r>
        <w:t>Namen</w:t>
      </w:r>
      <w:r>
        <w:rPr>
          <w:rFonts w:ascii="Times New Roman" w:hAnsi="Times New Roman"/>
        </w:rPr>
        <w:t xml:space="preserve"> </w:t>
      </w:r>
      <w:r>
        <w:t>und</w:t>
      </w:r>
      <w:r>
        <w:rPr>
          <w:rFonts w:ascii="Times New Roman" w:hAnsi="Times New Roman"/>
        </w:rPr>
        <w:t xml:space="preserve"> </w:t>
      </w:r>
      <w:r>
        <w:t>auf</w:t>
      </w:r>
      <w:r>
        <w:rPr>
          <w:rFonts w:ascii="Times New Roman" w:hAnsi="Times New Roman"/>
        </w:rPr>
        <w:t xml:space="preserve"> </w:t>
      </w:r>
      <w:r>
        <w:t>Rechnung</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sowie</w:t>
      </w:r>
      <w:r>
        <w:rPr>
          <w:rFonts w:ascii="Times New Roman" w:hAnsi="Times New Roman"/>
        </w:rPr>
        <w:t xml:space="preserve"> </w:t>
      </w:r>
      <w:r>
        <w:t>auf</w:t>
      </w:r>
      <w:r>
        <w:rPr>
          <w:rFonts w:ascii="Times New Roman" w:hAnsi="Times New Roman"/>
        </w:rPr>
        <w:t xml:space="preserve"> </w:t>
      </w:r>
      <w:r>
        <w:t>dessen</w:t>
      </w:r>
      <w:r>
        <w:rPr>
          <w:rFonts w:ascii="Times New Roman" w:hAnsi="Times New Roman"/>
        </w:rPr>
        <w:t xml:space="preserve"> </w:t>
      </w:r>
      <w:r>
        <w:t>Risiko,</w:t>
      </w:r>
      <w:r>
        <w:rPr>
          <w:rFonts w:ascii="Times New Roman" w:hAnsi="Times New Roman"/>
        </w:rPr>
        <w:t xml:space="preserve"> </w:t>
      </w:r>
      <w:r>
        <w:t>alle</w:t>
      </w:r>
      <w:r>
        <w:rPr>
          <w:rFonts w:ascii="Times New Roman" w:hAnsi="Times New Roman"/>
        </w:rPr>
        <w:t xml:space="preserve"> </w:t>
      </w:r>
      <w:r>
        <w:t>Handlungen</w:t>
      </w:r>
      <w:r>
        <w:rPr>
          <w:rFonts w:ascii="Times New Roman" w:hAnsi="Times New Roman"/>
        </w:rPr>
        <w:t xml:space="preserve"> </w:t>
      </w:r>
      <w:r>
        <w:t>vorzunehmen,</w:t>
      </w:r>
      <w:r>
        <w:rPr>
          <w:rFonts w:ascii="Times New Roman" w:hAnsi="Times New Roman"/>
        </w:rPr>
        <w:t xml:space="preserve"> </w:t>
      </w:r>
      <w:r>
        <w:t>welche</w:t>
      </w:r>
      <w:r>
        <w:rPr>
          <w:rFonts w:ascii="Times New Roman" w:hAnsi="Times New Roman"/>
        </w:rPr>
        <w:t xml:space="preserve"> </w:t>
      </w:r>
      <w:r>
        <w:t>er</w:t>
      </w:r>
      <w:r>
        <w:rPr>
          <w:rFonts w:ascii="Times New Roman" w:hAnsi="Times New Roman"/>
        </w:rPr>
        <w:t xml:space="preserve"> </w:t>
      </w:r>
      <w:r>
        <w:t>für</w:t>
      </w:r>
      <w:r>
        <w:rPr>
          <w:rFonts w:ascii="Times New Roman" w:hAnsi="Times New Roman"/>
        </w:rPr>
        <w:t xml:space="preserve"> </w:t>
      </w:r>
      <w:r>
        <w:t>die</w:t>
      </w:r>
      <w:r>
        <w:rPr>
          <w:rFonts w:ascii="Times New Roman" w:hAnsi="Times New Roman"/>
        </w:rPr>
        <w:t xml:space="preserve"> </w:t>
      </w:r>
      <w:r>
        <w:t>Vermögensverwaltung</w:t>
      </w:r>
      <w:r>
        <w:rPr>
          <w:rFonts w:ascii="Times New Roman" w:hAnsi="Times New Roman"/>
          <w:spacing w:val="-8"/>
        </w:rPr>
        <w:t xml:space="preserve"> </w:t>
      </w:r>
      <w:r>
        <w:t>gemäss</w:t>
      </w:r>
      <w:r>
        <w:rPr>
          <w:rFonts w:ascii="Times New Roman" w:hAnsi="Times New Roman"/>
          <w:spacing w:val="-11"/>
        </w:rPr>
        <w:t xml:space="preserve"> </w:t>
      </w:r>
      <w:r>
        <w:t>dem</w:t>
      </w:r>
      <w:r>
        <w:rPr>
          <w:rFonts w:ascii="Times New Roman" w:hAnsi="Times New Roman"/>
          <w:spacing w:val="-8"/>
        </w:rPr>
        <w:t xml:space="preserve"> </w:t>
      </w:r>
      <w:r>
        <w:t>vorliegenden</w:t>
      </w:r>
      <w:r>
        <w:rPr>
          <w:rFonts w:ascii="Times New Roman" w:hAnsi="Times New Roman"/>
          <w:spacing w:val="-11"/>
        </w:rPr>
        <w:t xml:space="preserve"> </w:t>
      </w:r>
      <w:r>
        <w:t>Vertrag</w:t>
      </w:r>
      <w:r>
        <w:rPr>
          <w:rFonts w:ascii="Times New Roman" w:hAnsi="Times New Roman"/>
          <w:spacing w:val="-8"/>
        </w:rPr>
        <w:t xml:space="preserve"> </w:t>
      </w:r>
      <w:r>
        <w:t>als</w:t>
      </w:r>
      <w:r>
        <w:rPr>
          <w:rFonts w:ascii="Times New Roman" w:hAnsi="Times New Roman"/>
          <w:spacing w:val="-11"/>
        </w:rPr>
        <w:t xml:space="preserve"> </w:t>
      </w:r>
      <w:r>
        <w:t>zweckmässig</w:t>
      </w:r>
      <w:r>
        <w:rPr>
          <w:rFonts w:ascii="Times New Roman" w:hAnsi="Times New Roman"/>
          <w:spacing w:val="-11"/>
        </w:rPr>
        <w:t xml:space="preserve"> </w:t>
      </w:r>
      <w:r>
        <w:t>erachtet.</w:t>
      </w:r>
      <w:r>
        <w:rPr>
          <w:rFonts w:ascii="Times New Roman" w:hAnsi="Times New Roman"/>
          <w:spacing w:val="-9"/>
        </w:rPr>
        <w:t xml:space="preserve"> </w:t>
      </w:r>
      <w:r>
        <w:t>Dies</w:t>
      </w:r>
      <w:r>
        <w:rPr>
          <w:rFonts w:ascii="Times New Roman" w:hAnsi="Times New Roman"/>
          <w:spacing w:val="-8"/>
        </w:rPr>
        <w:t xml:space="preserve"> </w:t>
      </w:r>
      <w:r>
        <w:t>umfasst</w:t>
      </w:r>
      <w:r>
        <w:rPr>
          <w:rFonts w:ascii="Times New Roman" w:hAnsi="Times New Roman"/>
        </w:rPr>
        <w:t xml:space="preserve"> </w:t>
      </w:r>
      <w:r>
        <w:rPr>
          <w:spacing w:val="-2"/>
        </w:rPr>
        <w:t>insbesondere:</w:t>
      </w:r>
    </w:p>
    <w:p w14:paraId="4D5DCFA7" w14:textId="77777777" w:rsidR="00B37315" w:rsidRPr="00F926CB" w:rsidRDefault="00C319CD" w:rsidP="0051028B">
      <w:pPr>
        <w:pStyle w:val="Listenabsatz"/>
        <w:numPr>
          <w:ilvl w:val="1"/>
          <w:numId w:val="10"/>
        </w:numPr>
        <w:tabs>
          <w:tab w:val="left" w:pos="1236"/>
        </w:tabs>
        <w:spacing w:before="161" w:line="273" w:lineRule="auto"/>
        <w:ind w:left="1235" w:right="829"/>
        <w:jc w:val="both"/>
        <w:rPr>
          <w:sz w:val="20"/>
        </w:rPr>
      </w:pPr>
      <w:r w:rsidRPr="00F926CB">
        <w:rPr>
          <w:sz w:val="20"/>
        </w:rPr>
        <w:t>Kauf und Verkauf (auf Sicht oder Termin) von: Wertpapieren und Wertrechten (und Bucheffekten, davon abgeleitete Instrumente und deren Kombinationen), Anteilen an kollektiven</w:t>
      </w:r>
      <w:r w:rsidRPr="00F926CB">
        <w:rPr>
          <w:spacing w:val="-8"/>
          <w:sz w:val="20"/>
        </w:rPr>
        <w:t xml:space="preserve"> </w:t>
      </w:r>
      <w:r w:rsidRPr="00F926CB">
        <w:rPr>
          <w:sz w:val="20"/>
        </w:rPr>
        <w:t>Kapitalanlagen,</w:t>
      </w:r>
      <w:r w:rsidRPr="00F926CB">
        <w:rPr>
          <w:spacing w:val="-8"/>
          <w:sz w:val="20"/>
        </w:rPr>
        <w:t xml:space="preserve"> </w:t>
      </w:r>
      <w:r w:rsidRPr="00F926CB">
        <w:rPr>
          <w:sz w:val="20"/>
        </w:rPr>
        <w:t>Edelmetallen,</w:t>
      </w:r>
      <w:r w:rsidRPr="00F926CB">
        <w:rPr>
          <w:spacing w:val="-8"/>
          <w:sz w:val="20"/>
        </w:rPr>
        <w:t xml:space="preserve"> </w:t>
      </w:r>
      <w:r w:rsidRPr="00F926CB">
        <w:rPr>
          <w:sz w:val="20"/>
        </w:rPr>
        <w:t>Commercial</w:t>
      </w:r>
      <w:r w:rsidRPr="00F926CB">
        <w:rPr>
          <w:spacing w:val="-9"/>
          <w:sz w:val="20"/>
        </w:rPr>
        <w:t xml:space="preserve"> </w:t>
      </w:r>
      <w:r w:rsidRPr="00F926CB">
        <w:rPr>
          <w:sz w:val="20"/>
        </w:rPr>
        <w:t>Papers,</w:t>
      </w:r>
      <w:r w:rsidRPr="00F926CB">
        <w:rPr>
          <w:spacing w:val="-10"/>
          <w:sz w:val="20"/>
        </w:rPr>
        <w:t xml:space="preserve"> </w:t>
      </w:r>
      <w:r w:rsidRPr="00F926CB">
        <w:rPr>
          <w:sz w:val="20"/>
        </w:rPr>
        <w:t>Devisen</w:t>
      </w:r>
      <w:r w:rsidRPr="00F926CB">
        <w:rPr>
          <w:spacing w:val="-10"/>
          <w:sz w:val="20"/>
        </w:rPr>
        <w:t xml:space="preserve"> </w:t>
      </w:r>
      <w:r w:rsidRPr="00F926CB">
        <w:rPr>
          <w:sz w:val="20"/>
        </w:rPr>
        <w:t>und</w:t>
      </w:r>
      <w:r w:rsidRPr="00F926CB">
        <w:rPr>
          <w:spacing w:val="-10"/>
          <w:sz w:val="20"/>
        </w:rPr>
        <w:t xml:space="preserve"> </w:t>
      </w:r>
      <w:r w:rsidRPr="00F926CB">
        <w:rPr>
          <w:sz w:val="20"/>
        </w:rPr>
        <w:t>Geldmarktanlagen, derivativen Finanzinstrumenten (Optionen und Futures) und sonstigen Vermögenswerten (insbesondere Hedge Fonds und strukturierte Produkte);</w:t>
      </w:r>
    </w:p>
    <w:p w14:paraId="4D5DCFA8" w14:textId="77777777" w:rsidR="00B37315" w:rsidRPr="00F926CB" w:rsidRDefault="00C319CD" w:rsidP="0051028B">
      <w:pPr>
        <w:pStyle w:val="Listenabsatz"/>
        <w:numPr>
          <w:ilvl w:val="1"/>
          <w:numId w:val="10"/>
        </w:numPr>
        <w:tabs>
          <w:tab w:val="left" w:pos="1236"/>
        </w:tabs>
        <w:spacing w:before="9" w:line="268" w:lineRule="auto"/>
        <w:ind w:left="1235" w:right="829"/>
        <w:jc w:val="both"/>
        <w:rPr>
          <w:sz w:val="20"/>
        </w:rPr>
      </w:pPr>
      <w:r w:rsidRPr="00F926CB">
        <w:rPr>
          <w:sz w:val="20"/>
        </w:rPr>
        <w:t>Konversionen sowie die Ausübung oder den Verkauf von Bezugsrechten, Wandelrechten, Tauschrechten oder ähnliches und</w:t>
      </w:r>
    </w:p>
    <w:p w14:paraId="4D5DCFA9" w14:textId="6B336691" w:rsidR="00B37315" w:rsidRPr="00F926CB" w:rsidRDefault="00C319CD" w:rsidP="0051028B">
      <w:pPr>
        <w:pStyle w:val="Listenabsatz"/>
        <w:numPr>
          <w:ilvl w:val="1"/>
          <w:numId w:val="10"/>
        </w:numPr>
        <w:tabs>
          <w:tab w:val="left" w:pos="1236"/>
        </w:tabs>
        <w:spacing w:before="10"/>
        <w:ind w:hanging="361"/>
        <w:jc w:val="both"/>
        <w:rPr>
          <w:sz w:val="20"/>
        </w:rPr>
      </w:pPr>
      <w:r w:rsidRPr="00F926CB">
        <w:rPr>
          <w:sz w:val="20"/>
        </w:rPr>
        <w:t>Festgeld-</w:t>
      </w:r>
      <w:r w:rsidRPr="00F926CB">
        <w:rPr>
          <w:spacing w:val="-3"/>
          <w:sz w:val="20"/>
        </w:rPr>
        <w:t xml:space="preserve"> </w:t>
      </w:r>
      <w:r w:rsidRPr="00F926CB">
        <w:rPr>
          <w:sz w:val="20"/>
        </w:rPr>
        <w:t>und</w:t>
      </w:r>
      <w:r w:rsidRPr="00F926CB">
        <w:rPr>
          <w:spacing w:val="-4"/>
          <w:sz w:val="20"/>
        </w:rPr>
        <w:t xml:space="preserve"> </w:t>
      </w:r>
      <w:r w:rsidRPr="00F926CB">
        <w:rPr>
          <w:sz w:val="20"/>
        </w:rPr>
        <w:t>Treuhandanlagen</w:t>
      </w:r>
      <w:r w:rsidRPr="00F926CB">
        <w:rPr>
          <w:spacing w:val="-1"/>
          <w:sz w:val="20"/>
        </w:rPr>
        <w:t xml:space="preserve"> </w:t>
      </w:r>
      <w:r w:rsidRPr="00F926CB">
        <w:rPr>
          <w:sz w:val="20"/>
        </w:rPr>
        <w:t>in</w:t>
      </w:r>
      <w:r w:rsidRPr="00F926CB">
        <w:rPr>
          <w:spacing w:val="-2"/>
          <w:sz w:val="20"/>
        </w:rPr>
        <w:t xml:space="preserve"> </w:t>
      </w:r>
      <w:r w:rsidRPr="00F926CB">
        <w:rPr>
          <w:sz w:val="20"/>
        </w:rPr>
        <w:t>diversen</w:t>
      </w:r>
      <w:r w:rsidRPr="00F926CB">
        <w:rPr>
          <w:spacing w:val="-4"/>
          <w:sz w:val="20"/>
        </w:rPr>
        <w:t xml:space="preserve"> </w:t>
      </w:r>
      <w:r w:rsidRPr="00F926CB">
        <w:rPr>
          <w:spacing w:val="-2"/>
          <w:sz w:val="20"/>
        </w:rPr>
        <w:t>Währungen.</w:t>
      </w:r>
    </w:p>
    <w:p w14:paraId="7A0207AB" w14:textId="77777777" w:rsidR="00A24A5F" w:rsidRDefault="00A24A5F" w:rsidP="00A24A5F">
      <w:pPr>
        <w:pStyle w:val="Textkrper"/>
        <w:spacing w:line="259" w:lineRule="auto"/>
        <w:ind w:left="516" w:right="829"/>
        <w:jc w:val="both"/>
      </w:pPr>
    </w:p>
    <w:p w14:paraId="35576269" w14:textId="0C2B73B1" w:rsidR="00A24A5F" w:rsidRPr="00527544" w:rsidRDefault="00A24A5F" w:rsidP="00A24A5F">
      <w:pPr>
        <w:pStyle w:val="Textkrper"/>
        <w:spacing w:line="259" w:lineRule="auto"/>
        <w:ind w:left="516" w:right="829"/>
        <w:jc w:val="both"/>
      </w:pPr>
      <w:r w:rsidRPr="00527544">
        <w:t>Investitionen in Differenzkontrakte und Wertpapierleihe sind ausdrücklich ausgeschlossen. Eine Abweichung von dieser Richtlinie oder die Einbeziehung solcher Aktivitäten muss ausdrücklich durch eine Zusatzvereinbarung vereinbart werden.</w:t>
      </w:r>
    </w:p>
    <w:p w14:paraId="149DF0B7" w14:textId="77777777" w:rsidR="00A24A5F" w:rsidRDefault="00A24A5F" w:rsidP="00A24BA3">
      <w:pPr>
        <w:ind w:left="540"/>
        <w:rPr>
          <w:sz w:val="20"/>
          <w:szCs w:val="20"/>
        </w:rPr>
      </w:pPr>
    </w:p>
    <w:p w14:paraId="191F9558" w14:textId="77777777" w:rsidR="00A24A5F" w:rsidRDefault="00A24A5F" w:rsidP="00A24A5F">
      <w:pPr>
        <w:ind w:left="540"/>
        <w:rPr>
          <w:sz w:val="20"/>
          <w:szCs w:val="20"/>
        </w:rPr>
      </w:pPr>
      <w:r w:rsidRPr="00A24BA3">
        <w:rPr>
          <w:sz w:val="20"/>
          <w:szCs w:val="20"/>
        </w:rPr>
        <w:t>Diese Ermächtigung wird durch die mit dem Kunden vereinbarte Anlage</w:t>
      </w:r>
      <w:r>
        <w:rPr>
          <w:sz w:val="20"/>
          <w:szCs w:val="20"/>
        </w:rPr>
        <w:t xml:space="preserve">strategie </w:t>
      </w:r>
      <w:r w:rsidRPr="00A24BA3">
        <w:rPr>
          <w:sz w:val="20"/>
          <w:szCs w:val="20"/>
        </w:rPr>
        <w:t>beschränkt.</w:t>
      </w:r>
    </w:p>
    <w:p w14:paraId="7B27EC2A" w14:textId="77777777" w:rsidR="00A24A5F" w:rsidRPr="00A24BA3" w:rsidRDefault="00A24A5F" w:rsidP="00A24BA3">
      <w:pPr>
        <w:ind w:left="540"/>
        <w:rPr>
          <w:sz w:val="20"/>
          <w:szCs w:val="20"/>
        </w:rPr>
      </w:pPr>
    </w:p>
    <w:p w14:paraId="289DD560" w14:textId="77777777" w:rsidR="00AF0991" w:rsidRDefault="00AF0991" w:rsidP="00AF0991">
      <w:pPr>
        <w:pStyle w:val="Listenabsatz"/>
        <w:tabs>
          <w:tab w:val="left" w:pos="1236"/>
        </w:tabs>
        <w:spacing w:before="10"/>
        <w:ind w:left="1236" w:firstLine="0"/>
        <w:jc w:val="both"/>
        <w:rPr>
          <w:rFonts w:ascii="Arial" w:hAnsi="Arial"/>
          <w:sz w:val="20"/>
        </w:rPr>
      </w:pPr>
    </w:p>
    <w:p w14:paraId="4D5DCFAB" w14:textId="77777777" w:rsidR="00B37315" w:rsidRDefault="00C319CD">
      <w:pPr>
        <w:pStyle w:val="Textkrper"/>
        <w:spacing w:line="259" w:lineRule="auto"/>
        <w:ind w:left="516" w:right="829"/>
        <w:jc w:val="both"/>
      </w:pPr>
      <w:r>
        <w:t>Die</w:t>
      </w:r>
      <w:r>
        <w:rPr>
          <w:rFonts w:ascii="Times New Roman" w:hAnsi="Times New Roman"/>
        </w:rPr>
        <w:t xml:space="preserve"> </w:t>
      </w:r>
      <w:r>
        <w:t>Ausübung</w:t>
      </w:r>
      <w:r>
        <w:rPr>
          <w:rFonts w:ascii="Times New Roman" w:hAnsi="Times New Roman"/>
        </w:rPr>
        <w:t xml:space="preserve"> </w:t>
      </w:r>
      <w:r>
        <w:t>der</w:t>
      </w:r>
      <w:r>
        <w:rPr>
          <w:rFonts w:ascii="Times New Roman" w:hAnsi="Times New Roman"/>
        </w:rPr>
        <w:t xml:space="preserve"> </w:t>
      </w:r>
      <w:r>
        <w:t>aus</w:t>
      </w:r>
      <w:r>
        <w:rPr>
          <w:rFonts w:ascii="Times New Roman" w:hAnsi="Times New Roman"/>
        </w:rPr>
        <w:t xml:space="preserve"> </w:t>
      </w:r>
      <w:r>
        <w:t>den</w:t>
      </w:r>
      <w:r>
        <w:rPr>
          <w:rFonts w:ascii="Times New Roman" w:hAnsi="Times New Roman"/>
        </w:rPr>
        <w:t xml:space="preserve"> </w:t>
      </w:r>
      <w:r>
        <w:t>Anlagen</w:t>
      </w:r>
      <w:r>
        <w:rPr>
          <w:rFonts w:ascii="Times New Roman" w:hAnsi="Times New Roman"/>
        </w:rPr>
        <w:t xml:space="preserve"> </w:t>
      </w:r>
      <w:r>
        <w:t>folgenden</w:t>
      </w:r>
      <w:r>
        <w:rPr>
          <w:rFonts w:ascii="Times New Roman" w:hAnsi="Times New Roman"/>
        </w:rPr>
        <w:t xml:space="preserve"> </w:t>
      </w:r>
      <w:r>
        <w:t>Rechten</w:t>
      </w:r>
      <w:r>
        <w:rPr>
          <w:rFonts w:ascii="Times New Roman" w:hAnsi="Times New Roman"/>
        </w:rPr>
        <w:t xml:space="preserve"> </w:t>
      </w:r>
      <w:r>
        <w:t>(z.B.</w:t>
      </w:r>
      <w:r>
        <w:rPr>
          <w:rFonts w:ascii="Times New Roman" w:hAnsi="Times New Roman"/>
        </w:rPr>
        <w:t xml:space="preserve"> </w:t>
      </w:r>
      <w:r>
        <w:t>Stimmrechte)</w:t>
      </w:r>
      <w:r>
        <w:rPr>
          <w:rFonts w:ascii="Times New Roman" w:hAnsi="Times New Roman"/>
        </w:rPr>
        <w:t xml:space="preserve"> </w:t>
      </w:r>
      <w:r>
        <w:t>kann</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erfolgen,</w:t>
      </w:r>
      <w:r>
        <w:rPr>
          <w:rFonts w:ascii="Times New Roman" w:hAnsi="Times New Roman"/>
        </w:rPr>
        <w:t xml:space="preserve"> </w:t>
      </w:r>
      <w:r>
        <w:t>sofern</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ihm</w:t>
      </w:r>
      <w:r>
        <w:rPr>
          <w:rFonts w:ascii="Times New Roman" w:hAnsi="Times New Roman"/>
        </w:rPr>
        <w:t xml:space="preserve"> </w:t>
      </w:r>
      <w:r>
        <w:t>einen</w:t>
      </w:r>
      <w:r>
        <w:rPr>
          <w:rFonts w:ascii="Times New Roman" w:hAnsi="Times New Roman"/>
        </w:rPr>
        <w:t xml:space="preserve"> </w:t>
      </w:r>
      <w:r>
        <w:t>schriftlichen</w:t>
      </w:r>
      <w:r>
        <w:rPr>
          <w:rFonts w:ascii="Times New Roman" w:hAnsi="Times New Roman"/>
        </w:rPr>
        <w:t xml:space="preserve"> </w:t>
      </w:r>
      <w:r>
        <w:t>Auftrag</w:t>
      </w:r>
      <w:r>
        <w:rPr>
          <w:rFonts w:ascii="Times New Roman" w:hAnsi="Times New Roman"/>
        </w:rPr>
        <w:t xml:space="preserve"> </w:t>
      </w:r>
      <w:r>
        <w:t>mit</w:t>
      </w:r>
      <w:r>
        <w:rPr>
          <w:rFonts w:ascii="Times New Roman" w:hAnsi="Times New Roman"/>
        </w:rPr>
        <w:t xml:space="preserve"> </w:t>
      </w:r>
      <w:r>
        <w:t>entsprechender</w:t>
      </w:r>
      <w:r>
        <w:rPr>
          <w:rFonts w:ascii="Times New Roman" w:hAnsi="Times New Roman"/>
        </w:rPr>
        <w:t xml:space="preserve"> </w:t>
      </w:r>
      <w:r>
        <w:t>Vollmacht</w:t>
      </w:r>
      <w:r>
        <w:rPr>
          <w:rFonts w:ascii="Times New Roman" w:hAnsi="Times New Roman"/>
        </w:rPr>
        <w:t xml:space="preserve"> </w:t>
      </w:r>
      <w:r>
        <w:t>und</w:t>
      </w:r>
      <w:r>
        <w:rPr>
          <w:rFonts w:ascii="Times New Roman" w:hAnsi="Times New Roman"/>
        </w:rPr>
        <w:t xml:space="preserve"> </w:t>
      </w:r>
      <w:r>
        <w:t>Weisung</w:t>
      </w:r>
      <w:r>
        <w:rPr>
          <w:rFonts w:ascii="Times New Roman" w:hAnsi="Times New Roman"/>
        </w:rPr>
        <w:t xml:space="preserve"> </w:t>
      </w:r>
      <w:r>
        <w:t>erteilt.</w:t>
      </w:r>
    </w:p>
    <w:p w14:paraId="4D5DCFAC" w14:textId="77777777" w:rsidR="00B37315" w:rsidRDefault="00C319CD" w:rsidP="00B61C51">
      <w:pPr>
        <w:pStyle w:val="Textkrper"/>
        <w:spacing w:before="161" w:line="259" w:lineRule="auto"/>
        <w:ind w:left="516" w:right="833"/>
        <w:jc w:val="both"/>
      </w:pPr>
      <w:r>
        <w:t>Der</w:t>
      </w:r>
      <w:r>
        <w:rPr>
          <w:rFonts w:ascii="Times New Roman" w:hAnsi="Times New Roman"/>
        </w:rPr>
        <w:t xml:space="preserve"> </w:t>
      </w:r>
      <w:r>
        <w:t>Vermögensverwalter</w:t>
      </w:r>
      <w:r>
        <w:rPr>
          <w:rFonts w:ascii="Times New Roman" w:hAnsi="Times New Roman"/>
        </w:rPr>
        <w:t xml:space="preserve"> </w:t>
      </w:r>
      <w:r>
        <w:t>übt</w:t>
      </w:r>
      <w:r>
        <w:rPr>
          <w:rFonts w:ascii="Times New Roman" w:hAnsi="Times New Roman"/>
        </w:rPr>
        <w:t xml:space="preserve"> </w:t>
      </w:r>
      <w:r>
        <w:t>sämtliche</w:t>
      </w:r>
      <w:r>
        <w:rPr>
          <w:rFonts w:ascii="Times New Roman" w:hAnsi="Times New Roman"/>
        </w:rPr>
        <w:t xml:space="preserve"> </w:t>
      </w:r>
      <w:r>
        <w:t>Corporate</w:t>
      </w:r>
      <w:r>
        <w:rPr>
          <w:rFonts w:ascii="Times New Roman" w:hAnsi="Times New Roman"/>
        </w:rPr>
        <w:t xml:space="preserve"> </w:t>
      </w:r>
      <w:r>
        <w:t>Actions</w:t>
      </w:r>
      <w:r>
        <w:rPr>
          <w:rFonts w:ascii="Times New Roman" w:hAnsi="Times New Roman"/>
        </w:rPr>
        <w:t xml:space="preserve"> </w:t>
      </w:r>
      <w:r>
        <w:t>(z.B.</w:t>
      </w:r>
      <w:r>
        <w:rPr>
          <w:rFonts w:ascii="Times New Roman" w:hAnsi="Times New Roman"/>
        </w:rPr>
        <w:t xml:space="preserve"> </w:t>
      </w:r>
      <w:r>
        <w:t>Kapitalerhöhungen,</w:t>
      </w:r>
      <w:r>
        <w:rPr>
          <w:rFonts w:ascii="Times New Roman" w:hAnsi="Times New Roman"/>
        </w:rPr>
        <w:t xml:space="preserve"> </w:t>
      </w:r>
      <w:r>
        <w:t>Dividenden,</w:t>
      </w:r>
      <w:r>
        <w:rPr>
          <w:rFonts w:ascii="Times New Roman" w:hAnsi="Times New Roman"/>
        </w:rPr>
        <w:t xml:space="preserve"> </w:t>
      </w:r>
      <w:r>
        <w:t>Übernahmeangebote)</w:t>
      </w:r>
      <w:r>
        <w:rPr>
          <w:rFonts w:ascii="Times New Roman" w:hAnsi="Times New Roman"/>
        </w:rPr>
        <w:t xml:space="preserve"> </w:t>
      </w:r>
      <w:r>
        <w:t>aus,</w:t>
      </w:r>
      <w:r>
        <w:rPr>
          <w:rFonts w:ascii="Times New Roman" w:hAnsi="Times New Roman"/>
        </w:rPr>
        <w:t xml:space="preserve"> </w:t>
      </w:r>
      <w:r>
        <w:t>sofern</w:t>
      </w:r>
      <w:r>
        <w:rPr>
          <w:rFonts w:ascii="Times New Roman" w:hAnsi="Times New Roman"/>
        </w:rPr>
        <w:t xml:space="preserve"> </w:t>
      </w:r>
      <w:r>
        <w:t>er</w:t>
      </w:r>
      <w:r>
        <w:rPr>
          <w:rFonts w:ascii="Times New Roman" w:hAnsi="Times New Roman"/>
        </w:rPr>
        <w:t xml:space="preserve"> </w:t>
      </w:r>
      <w:r>
        <w:t>diese</w:t>
      </w:r>
      <w:r>
        <w:rPr>
          <w:rFonts w:ascii="Times New Roman" w:hAnsi="Times New Roman"/>
        </w:rPr>
        <w:t xml:space="preserve"> </w:t>
      </w:r>
      <w:r>
        <w:t>als</w:t>
      </w:r>
      <w:r>
        <w:rPr>
          <w:rFonts w:ascii="Times New Roman" w:hAnsi="Times New Roman"/>
        </w:rPr>
        <w:t xml:space="preserve"> </w:t>
      </w:r>
      <w:r>
        <w:t>sinnvoll</w:t>
      </w:r>
      <w:r>
        <w:rPr>
          <w:rFonts w:ascii="Times New Roman" w:hAnsi="Times New Roman"/>
        </w:rPr>
        <w:t xml:space="preserve"> </w:t>
      </w:r>
      <w:r>
        <w:t>und</w:t>
      </w:r>
      <w:r>
        <w:rPr>
          <w:rFonts w:ascii="Times New Roman" w:hAnsi="Times New Roman"/>
        </w:rPr>
        <w:t xml:space="preserve"> </w:t>
      </w:r>
      <w:r>
        <w:t>notwendig</w:t>
      </w:r>
      <w:r>
        <w:rPr>
          <w:rFonts w:ascii="Times New Roman" w:hAnsi="Times New Roman"/>
        </w:rPr>
        <w:t xml:space="preserve"> </w:t>
      </w:r>
      <w:r>
        <w:t>erachtet.</w:t>
      </w:r>
      <w:r>
        <w:rPr>
          <w:rFonts w:ascii="Times New Roman" w:hAnsi="Times New Roman"/>
        </w:rPr>
        <w:t xml:space="preserve"> </w:t>
      </w:r>
      <w:r>
        <w:t>Eine</w:t>
      </w:r>
      <w:r>
        <w:rPr>
          <w:rFonts w:ascii="Times New Roman" w:hAnsi="Times New Roman"/>
        </w:rPr>
        <w:t xml:space="preserve"> </w:t>
      </w:r>
      <w:r>
        <w:t>eigentliche</w:t>
      </w:r>
      <w:r>
        <w:rPr>
          <w:rFonts w:ascii="Times New Roman" w:hAnsi="Times New Roman"/>
        </w:rPr>
        <w:t xml:space="preserve"> </w:t>
      </w:r>
      <w:r>
        <w:t>Pflicht</w:t>
      </w:r>
      <w:r>
        <w:rPr>
          <w:rFonts w:ascii="Times New Roman" w:hAnsi="Times New Roman"/>
        </w:rPr>
        <w:t xml:space="preserve"> </w:t>
      </w:r>
      <w:r>
        <w:t>zur</w:t>
      </w:r>
      <w:r>
        <w:rPr>
          <w:rFonts w:ascii="Times New Roman" w:hAnsi="Times New Roman"/>
        </w:rPr>
        <w:t xml:space="preserve"> </w:t>
      </w:r>
      <w:r>
        <w:t>Ausübung</w:t>
      </w:r>
      <w:r>
        <w:rPr>
          <w:rFonts w:ascii="Times New Roman" w:hAnsi="Times New Roman"/>
        </w:rPr>
        <w:t xml:space="preserve"> </w:t>
      </w:r>
      <w:r>
        <w:t>von</w:t>
      </w:r>
      <w:r>
        <w:rPr>
          <w:rFonts w:ascii="Times New Roman" w:hAnsi="Times New Roman"/>
        </w:rPr>
        <w:t xml:space="preserve"> </w:t>
      </w:r>
      <w:r>
        <w:t>Corporate</w:t>
      </w:r>
      <w:r>
        <w:rPr>
          <w:rFonts w:ascii="Times New Roman" w:hAnsi="Times New Roman"/>
        </w:rPr>
        <w:t xml:space="preserve"> </w:t>
      </w:r>
      <w:r>
        <w:t>Actions</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besteht</w:t>
      </w:r>
      <w:r>
        <w:rPr>
          <w:rFonts w:ascii="Times New Roman" w:hAnsi="Times New Roman"/>
        </w:rPr>
        <w:t xml:space="preserve"> </w:t>
      </w:r>
      <w:r>
        <w:t>nicht.</w:t>
      </w:r>
    </w:p>
    <w:p w14:paraId="63B1EFCF" w14:textId="77777777" w:rsidR="00B61C51" w:rsidRDefault="00B61C51" w:rsidP="00B61C51">
      <w:pPr>
        <w:pStyle w:val="Textkrper"/>
        <w:spacing w:line="259" w:lineRule="auto"/>
        <w:ind w:left="516" w:right="833"/>
        <w:jc w:val="both"/>
      </w:pPr>
    </w:p>
    <w:p w14:paraId="4D5DCFAE" w14:textId="7D755BDE" w:rsidR="00B37315" w:rsidRDefault="005D31EB" w:rsidP="00B61C51">
      <w:pPr>
        <w:pStyle w:val="Textkrper"/>
        <w:spacing w:line="259" w:lineRule="auto"/>
        <w:ind w:left="540" w:right="790"/>
        <w:jc w:val="both"/>
        <w:rPr>
          <w:sz w:val="22"/>
        </w:rPr>
      </w:pPr>
      <w:r w:rsidRPr="005D31EB">
        <w:t>Der Vermögensverwalter ist nicht befugt, Zahlungen oder Titeltransfers vorzunehmen mit Ausnahme der Zahlung de</w:t>
      </w:r>
      <w:r w:rsidR="00A24A5F">
        <w:t>r</w:t>
      </w:r>
      <w:r w:rsidRPr="005D31EB">
        <w:t xml:space="preserve"> quartalsweisen Vermögensverwaltungs</w:t>
      </w:r>
      <w:r w:rsidR="00E86F1D">
        <w:t>gebühr</w:t>
      </w:r>
      <w:r w:rsidRPr="005D31EB">
        <w:t>.</w:t>
      </w:r>
    </w:p>
    <w:p w14:paraId="4D5DCFAF" w14:textId="77777777" w:rsidR="00B37315" w:rsidRDefault="00C319CD" w:rsidP="0051028B">
      <w:pPr>
        <w:pStyle w:val="berschrift2"/>
        <w:numPr>
          <w:ilvl w:val="0"/>
          <w:numId w:val="10"/>
        </w:numPr>
        <w:tabs>
          <w:tab w:val="left" w:pos="875"/>
          <w:tab w:val="left" w:pos="876"/>
        </w:tabs>
        <w:spacing w:before="188"/>
      </w:pPr>
      <w:r>
        <w:rPr>
          <w:spacing w:val="-2"/>
        </w:rPr>
        <w:t>Erkundigungspflicht</w:t>
      </w:r>
      <w:r>
        <w:rPr>
          <w:rFonts w:ascii="Times New Roman"/>
          <w:b w:val="0"/>
          <w:spacing w:val="6"/>
        </w:rPr>
        <w:t xml:space="preserve"> </w:t>
      </w:r>
      <w:r>
        <w:rPr>
          <w:spacing w:val="-2"/>
        </w:rPr>
        <w:t>und</w:t>
      </w:r>
      <w:r>
        <w:rPr>
          <w:rFonts w:ascii="Times New Roman"/>
          <w:b w:val="0"/>
          <w:spacing w:val="8"/>
        </w:rPr>
        <w:t xml:space="preserve"> </w:t>
      </w:r>
      <w:r>
        <w:rPr>
          <w:spacing w:val="-2"/>
        </w:rPr>
        <w:t>Risikoprofil</w:t>
      </w:r>
    </w:p>
    <w:p w14:paraId="4D5DCFB0" w14:textId="77777777" w:rsidR="00B37315" w:rsidRDefault="00C319CD">
      <w:pPr>
        <w:pStyle w:val="Textkrper"/>
        <w:spacing w:before="197" w:line="259" w:lineRule="auto"/>
        <w:ind w:left="515" w:right="829"/>
        <w:jc w:val="both"/>
      </w:pPr>
      <w:r>
        <w:t>Der</w:t>
      </w:r>
      <w:r>
        <w:rPr>
          <w:rFonts w:ascii="Times New Roman" w:hAnsi="Times New Roman"/>
        </w:rPr>
        <w:t xml:space="preserve"> </w:t>
      </w:r>
      <w:r>
        <w:t>Vermögensverwalter</w:t>
      </w:r>
      <w:r>
        <w:rPr>
          <w:rFonts w:ascii="Times New Roman" w:hAnsi="Times New Roman"/>
        </w:rPr>
        <w:t xml:space="preserve"> </w:t>
      </w:r>
      <w:r>
        <w:t>hat</w:t>
      </w:r>
      <w:r>
        <w:rPr>
          <w:rFonts w:ascii="Times New Roman" w:hAnsi="Times New Roman"/>
        </w:rPr>
        <w:t xml:space="preserve"> </w:t>
      </w:r>
      <w:r>
        <w:t>ausreichende</w:t>
      </w:r>
      <w:r>
        <w:rPr>
          <w:rFonts w:ascii="Times New Roman" w:hAnsi="Times New Roman"/>
        </w:rPr>
        <w:t xml:space="preserve"> </w:t>
      </w:r>
      <w:r>
        <w:t>Informationen</w:t>
      </w:r>
      <w:r>
        <w:rPr>
          <w:rFonts w:ascii="Times New Roman" w:hAnsi="Times New Roman"/>
        </w:rPr>
        <w:t xml:space="preserve"> </w:t>
      </w:r>
      <w:r>
        <w:t>eingeholt</w:t>
      </w:r>
      <w:r>
        <w:rPr>
          <w:rFonts w:ascii="Times New Roman" w:hAnsi="Times New Roman"/>
        </w:rPr>
        <w:t xml:space="preserve"> </w:t>
      </w:r>
      <w:r>
        <w:t>und</w:t>
      </w:r>
      <w:r>
        <w:rPr>
          <w:rFonts w:ascii="Times New Roman" w:hAnsi="Times New Roman"/>
        </w:rPr>
        <w:t xml:space="preserve"> </w:t>
      </w:r>
      <w:r>
        <w:t>ist</w:t>
      </w:r>
      <w:r>
        <w:rPr>
          <w:rFonts w:ascii="Times New Roman" w:hAnsi="Times New Roman"/>
        </w:rPr>
        <w:t xml:space="preserve"> </w:t>
      </w:r>
      <w:r>
        <w:t>in</w:t>
      </w:r>
      <w:r>
        <w:rPr>
          <w:rFonts w:ascii="Times New Roman" w:hAnsi="Times New Roman"/>
        </w:rPr>
        <w:t xml:space="preserve"> </w:t>
      </w:r>
      <w:r>
        <w:t>geeigneter</w:t>
      </w:r>
      <w:r>
        <w:rPr>
          <w:rFonts w:ascii="Times New Roman" w:hAnsi="Times New Roman"/>
        </w:rPr>
        <w:t xml:space="preserve"> </w:t>
      </w:r>
      <w:r>
        <w:t>Weise</w:t>
      </w:r>
      <w:r>
        <w:rPr>
          <w:rFonts w:ascii="Times New Roman" w:hAnsi="Times New Roman"/>
        </w:rPr>
        <w:t xml:space="preserve"> </w:t>
      </w:r>
      <w:r>
        <w:t>dokumentiert,</w:t>
      </w:r>
      <w:r>
        <w:rPr>
          <w:rFonts w:ascii="Times New Roman" w:hAnsi="Times New Roman"/>
        </w:rPr>
        <w:t xml:space="preserve"> </w:t>
      </w:r>
      <w:r>
        <w:t>was</w:t>
      </w:r>
      <w:r>
        <w:rPr>
          <w:rFonts w:ascii="Times New Roman" w:hAnsi="Times New Roman"/>
        </w:rPr>
        <w:t xml:space="preserve"> </w:t>
      </w:r>
      <w:r>
        <w:t>ihm</w:t>
      </w:r>
      <w:r>
        <w:rPr>
          <w:rFonts w:ascii="Times New Roman" w:hAnsi="Times New Roman"/>
        </w:rPr>
        <w:t xml:space="preserve"> </w:t>
      </w:r>
      <w:r>
        <w:t>erlaubt,</w:t>
      </w:r>
      <w:r>
        <w:rPr>
          <w:rFonts w:ascii="Times New Roman" w:hAnsi="Times New Roman"/>
        </w:rPr>
        <w:t xml:space="preserve"> </w:t>
      </w:r>
      <w:r>
        <w:t>eine</w:t>
      </w:r>
      <w:r>
        <w:rPr>
          <w:rFonts w:ascii="Times New Roman" w:hAnsi="Times New Roman"/>
        </w:rPr>
        <w:t xml:space="preserve"> </w:t>
      </w:r>
      <w:r>
        <w:t>den</w:t>
      </w:r>
      <w:r>
        <w:rPr>
          <w:rFonts w:ascii="Times New Roman" w:hAnsi="Times New Roman"/>
        </w:rPr>
        <w:t xml:space="preserve"> </w:t>
      </w:r>
      <w:r>
        <w:t>Bedürfnissen,</w:t>
      </w:r>
      <w:r>
        <w:rPr>
          <w:rFonts w:ascii="Times New Roman" w:hAnsi="Times New Roman"/>
        </w:rPr>
        <w:t xml:space="preserve"> </w:t>
      </w:r>
      <w:r>
        <w:t>den</w:t>
      </w:r>
      <w:r>
        <w:rPr>
          <w:rFonts w:ascii="Times New Roman" w:hAnsi="Times New Roman"/>
        </w:rPr>
        <w:t xml:space="preserve"> </w:t>
      </w:r>
      <w:r>
        <w:t>Kenntnissen</w:t>
      </w:r>
      <w:r>
        <w:rPr>
          <w:rFonts w:ascii="Times New Roman" w:hAnsi="Times New Roman"/>
        </w:rPr>
        <w:t xml:space="preserve"> </w:t>
      </w:r>
      <w:r>
        <w:t>und</w:t>
      </w:r>
      <w:r>
        <w:rPr>
          <w:rFonts w:ascii="Times New Roman" w:hAnsi="Times New Roman"/>
        </w:rPr>
        <w:t xml:space="preserve"> </w:t>
      </w:r>
      <w:r>
        <w:t>der</w:t>
      </w:r>
      <w:r>
        <w:rPr>
          <w:rFonts w:ascii="Times New Roman" w:hAnsi="Times New Roman"/>
        </w:rPr>
        <w:t xml:space="preserve"> </w:t>
      </w:r>
      <w:r>
        <w:t>Erfahrung</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entsprechende</w:t>
      </w:r>
      <w:r>
        <w:rPr>
          <w:rFonts w:ascii="Times New Roman" w:hAnsi="Times New Roman"/>
        </w:rPr>
        <w:t xml:space="preserve"> </w:t>
      </w:r>
      <w:r>
        <w:t>Vermögensanlage</w:t>
      </w:r>
      <w:r>
        <w:rPr>
          <w:rFonts w:ascii="Times New Roman" w:hAnsi="Times New Roman"/>
        </w:rPr>
        <w:t xml:space="preserve"> </w:t>
      </w:r>
      <w:r>
        <w:t>resp.</w:t>
      </w:r>
      <w:r>
        <w:rPr>
          <w:rFonts w:ascii="Times New Roman" w:hAnsi="Times New Roman"/>
        </w:rPr>
        <w:t xml:space="preserve"> </w:t>
      </w:r>
      <w:r>
        <w:t>Anlagestrategie</w:t>
      </w:r>
      <w:r>
        <w:rPr>
          <w:rFonts w:ascii="Times New Roman" w:hAnsi="Times New Roman"/>
        </w:rPr>
        <w:t xml:space="preserve"> </w:t>
      </w:r>
      <w:r>
        <w:t>zu</w:t>
      </w:r>
      <w:r>
        <w:rPr>
          <w:rFonts w:ascii="Times New Roman" w:hAnsi="Times New Roman"/>
        </w:rPr>
        <w:t xml:space="preserve"> </w:t>
      </w:r>
      <w:r>
        <w:t>empfehlen</w:t>
      </w:r>
      <w:r>
        <w:rPr>
          <w:rFonts w:ascii="Times New Roman" w:hAnsi="Times New Roman"/>
        </w:rPr>
        <w:t xml:space="preserve"> </w:t>
      </w:r>
      <w:r>
        <w:t>bzw.</w:t>
      </w:r>
      <w:r>
        <w:rPr>
          <w:rFonts w:ascii="Times New Roman" w:hAnsi="Times New Roman"/>
        </w:rPr>
        <w:t xml:space="preserve"> </w:t>
      </w:r>
      <w:r>
        <w:t>umsetzen</w:t>
      </w:r>
      <w:r>
        <w:rPr>
          <w:rFonts w:ascii="Times New Roman" w:hAnsi="Times New Roman"/>
        </w:rPr>
        <w:t xml:space="preserve"> </w:t>
      </w:r>
      <w:r>
        <w:t>zu</w:t>
      </w:r>
      <w:r>
        <w:rPr>
          <w:rFonts w:ascii="Times New Roman" w:hAnsi="Times New Roman"/>
        </w:rPr>
        <w:t xml:space="preserve"> </w:t>
      </w:r>
      <w:r>
        <w:t>können.</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erstellt</w:t>
      </w:r>
      <w:r>
        <w:rPr>
          <w:rFonts w:ascii="Times New Roman" w:hAnsi="Times New Roman"/>
        </w:rPr>
        <w:t xml:space="preserve"> </w:t>
      </w:r>
      <w:r>
        <w:t>zu</w:t>
      </w:r>
      <w:r>
        <w:rPr>
          <w:rFonts w:ascii="Times New Roman" w:hAnsi="Times New Roman"/>
        </w:rPr>
        <w:t xml:space="preserve"> </w:t>
      </w:r>
      <w:r>
        <w:t>diesem</w:t>
      </w:r>
      <w:r>
        <w:rPr>
          <w:rFonts w:ascii="Times New Roman" w:hAnsi="Times New Roman"/>
        </w:rPr>
        <w:t xml:space="preserve"> </w:t>
      </w:r>
      <w:r>
        <w:t>Zweck</w:t>
      </w:r>
      <w:r>
        <w:rPr>
          <w:rFonts w:ascii="Times New Roman" w:hAnsi="Times New Roman"/>
        </w:rPr>
        <w:t xml:space="preserve"> </w:t>
      </w:r>
      <w:r>
        <w:t>ein</w:t>
      </w:r>
      <w:r>
        <w:rPr>
          <w:rFonts w:ascii="Times New Roman" w:hAnsi="Times New Roman"/>
        </w:rPr>
        <w:t xml:space="preserve"> </w:t>
      </w:r>
      <w:r>
        <w:t>Risikoprofil</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(Anhang</w:t>
      </w:r>
    </w:p>
    <w:p w14:paraId="4FB47570" w14:textId="77777777" w:rsidR="00A24A5F" w:rsidRDefault="00C319CD" w:rsidP="00A24A5F">
      <w:pPr>
        <w:pStyle w:val="Textkrper"/>
        <w:spacing w:line="259" w:lineRule="auto"/>
        <w:ind w:left="540" w:right="833"/>
        <w:jc w:val="both"/>
        <w:rPr>
          <w:rFonts w:ascii="Times New Roman" w:hAnsi="Times New Roman"/>
        </w:rPr>
      </w:pPr>
      <w:r>
        <w:t>«Risikoprofil»).</w:t>
      </w:r>
      <w:r>
        <w:rPr>
          <w:rFonts w:ascii="Times New Roman" w:hAnsi="Times New Roman"/>
        </w:rPr>
        <w:t xml:space="preserve"> </w:t>
      </w:r>
    </w:p>
    <w:p w14:paraId="6D46555E" w14:textId="77777777" w:rsidR="00A24A5F" w:rsidRDefault="00A24A5F" w:rsidP="00A24A5F">
      <w:pPr>
        <w:pStyle w:val="Textkrper"/>
        <w:spacing w:line="259" w:lineRule="auto"/>
        <w:ind w:left="540" w:right="833"/>
        <w:jc w:val="both"/>
        <w:rPr>
          <w:rFonts w:ascii="Times New Roman" w:hAnsi="Times New Roman"/>
        </w:rPr>
      </w:pPr>
    </w:p>
    <w:p w14:paraId="6A32FE09" w14:textId="77777777" w:rsidR="00781534" w:rsidRDefault="00781534" w:rsidP="00781534">
      <w:pPr>
        <w:pStyle w:val="Textkrper"/>
        <w:spacing w:before="9"/>
        <w:rPr>
          <w:sz w:val="19"/>
        </w:rPr>
      </w:pPr>
      <w:r>
        <w:rPr>
          <w:noProof/>
        </w:rPr>
        <mc:AlternateContent>
          <mc:Choice Requires="wps">
            <w:drawing>
              <wp:anchor distT="0" distB="0" distL="0" distR="0" simplePos="0" relativeHeight="251718144" behindDoc="1" locked="0" layoutInCell="1" allowOverlap="1" wp14:anchorId="16C21D2C" wp14:editId="2FE5D476">
                <wp:simplePos x="0" y="0"/>
                <wp:positionH relativeFrom="page">
                  <wp:posOffset>899160</wp:posOffset>
                </wp:positionH>
                <wp:positionV relativeFrom="paragraph">
                  <wp:posOffset>162560</wp:posOffset>
                </wp:positionV>
                <wp:extent cx="1828800" cy="6350"/>
                <wp:effectExtent l="0" t="0" r="0" b="0"/>
                <wp:wrapTopAndBottom/>
                <wp:docPr id="557618558"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456B5" id="docshape7" o:spid="_x0000_s1026" style="position:absolute;margin-left:70.8pt;margin-top:12.8pt;width:2in;height:.5pt;z-index:-251598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" fillcolor="black" stroked="f">
                <w10:wrap type="topAndBottom" anchorx="page"/>
              </v:rect>
            </w:pict>
          </mc:Fallback>
        </mc:AlternateContent>
      </w:r>
    </w:p>
    <w:p w14:paraId="41488925" w14:textId="77777777" w:rsidR="00781534" w:rsidRDefault="00781534" w:rsidP="00781534">
      <w:pPr>
        <w:spacing w:before="89" w:line="276" w:lineRule="auto"/>
        <w:ind w:left="516" w:right="833" w:hanging="1"/>
        <w:rPr>
          <w:rFonts w:ascii="Arial" w:hAnsi="Arial"/>
          <w:sz w:val="14"/>
        </w:rPr>
      </w:pPr>
      <w:r>
        <w:rPr>
          <w:rFonts w:ascii="Arial" w:hAnsi="Arial"/>
          <w:sz w:val="14"/>
          <w:vertAlign w:val="superscript"/>
        </w:rPr>
        <w:t>1</w:t>
      </w:r>
      <w:r>
        <w:rPr>
          <w:rFonts w:ascii="Arial" w:hAnsi="Arial"/>
          <w:sz w:val="14"/>
        </w:rPr>
        <w:t>Der</w:t>
      </w:r>
      <w:r>
        <w:rPr>
          <w:rFonts w:ascii="Times New Roman" w:hAnsi="Times New Roman"/>
          <w:sz w:val="14"/>
        </w:rPr>
        <w:t xml:space="preserve"> </w:t>
      </w:r>
      <w:r>
        <w:rPr>
          <w:rFonts w:ascii="Arial" w:hAnsi="Arial"/>
          <w:sz w:val="14"/>
        </w:rPr>
        <w:t>einfacheren</w:t>
      </w:r>
      <w:r>
        <w:rPr>
          <w:rFonts w:ascii="Times New Roman" w:hAnsi="Times New Roman"/>
          <w:sz w:val="14"/>
        </w:rPr>
        <w:t xml:space="preserve"> </w:t>
      </w:r>
      <w:r>
        <w:rPr>
          <w:rFonts w:ascii="Arial" w:hAnsi="Arial"/>
          <w:sz w:val="14"/>
        </w:rPr>
        <w:t>Lesbarkeit</w:t>
      </w:r>
      <w:r>
        <w:rPr>
          <w:rFonts w:ascii="Times New Roman" w:hAnsi="Times New Roman"/>
          <w:sz w:val="14"/>
        </w:rPr>
        <w:t xml:space="preserve"> </w:t>
      </w:r>
      <w:r>
        <w:rPr>
          <w:rFonts w:ascii="Arial" w:hAnsi="Arial"/>
          <w:sz w:val="14"/>
        </w:rPr>
        <w:t>halber</w:t>
      </w:r>
      <w:r>
        <w:rPr>
          <w:rFonts w:ascii="Times New Roman" w:hAnsi="Times New Roman"/>
          <w:sz w:val="14"/>
        </w:rPr>
        <w:t xml:space="preserve"> </w:t>
      </w:r>
      <w:r>
        <w:rPr>
          <w:rFonts w:ascii="Arial" w:hAnsi="Arial"/>
          <w:sz w:val="14"/>
        </w:rPr>
        <w:t>wird</w:t>
      </w:r>
      <w:r>
        <w:rPr>
          <w:rFonts w:ascii="Times New Roman" w:hAnsi="Times New Roman"/>
          <w:sz w:val="14"/>
        </w:rPr>
        <w:t xml:space="preserve"> </w:t>
      </w:r>
      <w:r>
        <w:rPr>
          <w:rFonts w:ascii="Arial" w:hAnsi="Arial"/>
          <w:sz w:val="14"/>
        </w:rPr>
        <w:t>im</w:t>
      </w:r>
      <w:r>
        <w:rPr>
          <w:rFonts w:ascii="Times New Roman" w:hAnsi="Times New Roman"/>
          <w:sz w:val="14"/>
        </w:rPr>
        <w:t xml:space="preserve"> </w:t>
      </w:r>
      <w:r>
        <w:rPr>
          <w:rFonts w:ascii="Arial" w:hAnsi="Arial"/>
          <w:sz w:val="14"/>
        </w:rPr>
        <w:t>Vertrag</w:t>
      </w:r>
      <w:r>
        <w:rPr>
          <w:rFonts w:ascii="Times New Roman" w:hAnsi="Times New Roman"/>
          <w:sz w:val="14"/>
        </w:rPr>
        <w:t xml:space="preserve"> </w:t>
      </w:r>
      <w:r>
        <w:rPr>
          <w:rFonts w:ascii="Arial" w:hAnsi="Arial"/>
          <w:sz w:val="14"/>
        </w:rPr>
        <w:t>durchgehend</w:t>
      </w:r>
      <w:r>
        <w:rPr>
          <w:rFonts w:ascii="Times New Roman" w:hAnsi="Times New Roman"/>
          <w:sz w:val="14"/>
        </w:rPr>
        <w:t xml:space="preserve"> </w:t>
      </w:r>
      <w:r>
        <w:rPr>
          <w:rFonts w:ascii="Arial" w:hAnsi="Arial"/>
          <w:sz w:val="14"/>
        </w:rPr>
        <w:t>die</w:t>
      </w:r>
      <w:r>
        <w:rPr>
          <w:rFonts w:ascii="Times New Roman" w:hAnsi="Times New Roman"/>
          <w:sz w:val="14"/>
        </w:rPr>
        <w:t xml:space="preserve"> </w:t>
      </w:r>
      <w:r>
        <w:rPr>
          <w:rFonts w:ascii="Arial" w:hAnsi="Arial"/>
          <w:sz w:val="14"/>
        </w:rPr>
        <w:t>männliche</w:t>
      </w:r>
      <w:r>
        <w:rPr>
          <w:rFonts w:ascii="Times New Roman" w:hAnsi="Times New Roman"/>
          <w:sz w:val="14"/>
        </w:rPr>
        <w:t xml:space="preserve"> </w:t>
      </w:r>
      <w:r>
        <w:rPr>
          <w:rFonts w:ascii="Arial" w:hAnsi="Arial"/>
          <w:sz w:val="14"/>
        </w:rPr>
        <w:t>Form</w:t>
      </w:r>
      <w:r>
        <w:rPr>
          <w:rFonts w:ascii="Times New Roman" w:hAnsi="Times New Roman"/>
          <w:sz w:val="14"/>
        </w:rPr>
        <w:t xml:space="preserve"> </w:t>
      </w:r>
      <w:r>
        <w:rPr>
          <w:rFonts w:ascii="Arial" w:hAnsi="Arial"/>
          <w:sz w:val="14"/>
        </w:rPr>
        <w:t>verwendet,</w:t>
      </w:r>
      <w:r>
        <w:rPr>
          <w:rFonts w:ascii="Times New Roman" w:hAnsi="Times New Roman"/>
          <w:sz w:val="14"/>
        </w:rPr>
        <w:t xml:space="preserve"> </w:t>
      </w:r>
      <w:r>
        <w:rPr>
          <w:rFonts w:ascii="Arial" w:hAnsi="Arial"/>
          <w:sz w:val="14"/>
        </w:rPr>
        <w:t>sie</w:t>
      </w:r>
      <w:r>
        <w:rPr>
          <w:rFonts w:ascii="Times New Roman" w:hAnsi="Times New Roman"/>
          <w:sz w:val="14"/>
        </w:rPr>
        <w:t xml:space="preserve"> </w:t>
      </w:r>
      <w:r>
        <w:rPr>
          <w:rFonts w:ascii="Arial" w:hAnsi="Arial"/>
          <w:sz w:val="14"/>
        </w:rPr>
        <w:t>schliesst</w:t>
      </w:r>
      <w:r>
        <w:rPr>
          <w:rFonts w:ascii="Times New Roman" w:hAnsi="Times New Roman"/>
          <w:sz w:val="14"/>
        </w:rPr>
        <w:t xml:space="preserve"> </w:t>
      </w:r>
      <w:r>
        <w:rPr>
          <w:rFonts w:ascii="Arial" w:hAnsi="Arial"/>
          <w:sz w:val="14"/>
        </w:rPr>
        <w:t>aber</w:t>
      </w:r>
      <w:r>
        <w:rPr>
          <w:rFonts w:ascii="Times New Roman" w:hAnsi="Times New Roman"/>
          <w:sz w:val="14"/>
        </w:rPr>
        <w:t xml:space="preserve"> </w:t>
      </w:r>
      <w:r>
        <w:rPr>
          <w:rFonts w:ascii="Arial" w:hAnsi="Arial"/>
          <w:sz w:val="14"/>
        </w:rPr>
        <w:t>selbstverständlich</w:t>
      </w:r>
      <w:r>
        <w:rPr>
          <w:rFonts w:ascii="Times New Roman" w:hAnsi="Times New Roman"/>
          <w:sz w:val="14"/>
        </w:rPr>
        <w:t xml:space="preserve"> </w:t>
      </w:r>
      <w:r>
        <w:rPr>
          <w:rFonts w:ascii="Arial" w:hAnsi="Arial"/>
          <w:sz w:val="14"/>
        </w:rPr>
        <w:t>im</w:t>
      </w:r>
      <w:r>
        <w:rPr>
          <w:rFonts w:ascii="Times New Roman" w:hAnsi="Times New Roman"/>
          <w:sz w:val="14"/>
        </w:rPr>
        <w:t xml:space="preserve"> </w:t>
      </w:r>
      <w:r>
        <w:rPr>
          <w:rFonts w:ascii="Arial" w:hAnsi="Arial"/>
          <w:sz w:val="14"/>
        </w:rPr>
        <w:t>gleichen</w:t>
      </w:r>
      <w:r>
        <w:rPr>
          <w:rFonts w:ascii="Times New Roman" w:hAnsi="Times New Roman"/>
          <w:spacing w:val="40"/>
          <w:sz w:val="14"/>
        </w:rPr>
        <w:t xml:space="preserve"> </w:t>
      </w:r>
      <w:r>
        <w:rPr>
          <w:rFonts w:ascii="Arial" w:hAnsi="Arial"/>
          <w:sz w:val="14"/>
        </w:rPr>
        <w:t>Masse</w:t>
      </w:r>
      <w:r>
        <w:rPr>
          <w:rFonts w:ascii="Times New Roman" w:hAnsi="Times New Roman"/>
          <w:sz w:val="14"/>
        </w:rPr>
        <w:t xml:space="preserve"> </w:t>
      </w:r>
      <w:r>
        <w:rPr>
          <w:rFonts w:ascii="Arial" w:hAnsi="Arial"/>
          <w:sz w:val="14"/>
        </w:rPr>
        <w:t>die</w:t>
      </w:r>
      <w:r>
        <w:rPr>
          <w:rFonts w:ascii="Times New Roman" w:hAnsi="Times New Roman"/>
          <w:sz w:val="14"/>
        </w:rPr>
        <w:t xml:space="preserve"> </w:t>
      </w:r>
      <w:r>
        <w:rPr>
          <w:rFonts w:ascii="Arial" w:hAnsi="Arial"/>
          <w:sz w:val="14"/>
        </w:rPr>
        <w:t>weibliche</w:t>
      </w:r>
      <w:r>
        <w:rPr>
          <w:rFonts w:ascii="Times New Roman" w:hAnsi="Times New Roman"/>
          <w:sz w:val="14"/>
        </w:rPr>
        <w:t xml:space="preserve"> </w:t>
      </w:r>
      <w:r>
        <w:rPr>
          <w:rFonts w:ascii="Arial" w:hAnsi="Arial"/>
          <w:sz w:val="14"/>
        </w:rPr>
        <w:t>Form</w:t>
      </w:r>
      <w:r>
        <w:rPr>
          <w:rFonts w:ascii="Times New Roman" w:hAnsi="Times New Roman"/>
          <w:sz w:val="14"/>
        </w:rPr>
        <w:t xml:space="preserve"> </w:t>
      </w:r>
      <w:r>
        <w:rPr>
          <w:rFonts w:ascii="Arial" w:hAnsi="Arial"/>
          <w:sz w:val="14"/>
        </w:rPr>
        <w:t>mit</w:t>
      </w:r>
      <w:r>
        <w:rPr>
          <w:rFonts w:ascii="Times New Roman" w:hAnsi="Times New Roman"/>
          <w:sz w:val="14"/>
        </w:rPr>
        <w:t xml:space="preserve"> </w:t>
      </w:r>
      <w:r>
        <w:rPr>
          <w:rFonts w:ascii="Arial" w:hAnsi="Arial"/>
          <w:sz w:val="14"/>
        </w:rPr>
        <w:t>ein.</w:t>
      </w:r>
    </w:p>
    <w:p w14:paraId="4F9657C2" w14:textId="77777777" w:rsidR="00A24A5F" w:rsidRDefault="00A24A5F" w:rsidP="00A24A5F">
      <w:pPr>
        <w:pStyle w:val="Textkrper"/>
        <w:spacing w:line="259" w:lineRule="auto"/>
        <w:ind w:left="540" w:right="833"/>
        <w:jc w:val="both"/>
        <w:rPr>
          <w:rFonts w:ascii="Times New Roman" w:hAnsi="Times New Roman"/>
        </w:rPr>
      </w:pPr>
    </w:p>
    <w:p w14:paraId="4D5DCFB2" w14:textId="1A525713" w:rsidR="00B37315" w:rsidRDefault="00C319CD" w:rsidP="00A24A5F">
      <w:pPr>
        <w:pStyle w:val="Textkrper"/>
        <w:spacing w:line="259" w:lineRule="auto"/>
        <w:ind w:left="540" w:right="833"/>
        <w:jc w:val="both"/>
      </w:pPr>
      <w:r>
        <w:t>Dieses</w:t>
      </w:r>
      <w:r>
        <w:rPr>
          <w:rFonts w:ascii="Times New Roman" w:hAnsi="Times New Roman"/>
        </w:rPr>
        <w:t xml:space="preserve"> </w:t>
      </w:r>
      <w:r>
        <w:t>umfasst</w:t>
      </w:r>
      <w:r>
        <w:rPr>
          <w:rFonts w:ascii="Times New Roman" w:hAnsi="Times New Roman"/>
        </w:rPr>
        <w:t xml:space="preserve"> </w:t>
      </w:r>
      <w:r>
        <w:t>insbesondere</w:t>
      </w:r>
      <w:r>
        <w:rPr>
          <w:rFonts w:ascii="Times New Roman" w:hAnsi="Times New Roman"/>
        </w:rPr>
        <w:t xml:space="preserve"> </w:t>
      </w:r>
      <w:r>
        <w:t>Informationen</w:t>
      </w:r>
      <w:r>
        <w:rPr>
          <w:rFonts w:ascii="Times New Roman" w:hAnsi="Times New Roman"/>
        </w:rPr>
        <w:t xml:space="preserve"> </w:t>
      </w:r>
      <w:r>
        <w:t>betreffend:</w:t>
      </w:r>
      <w:r>
        <w:rPr>
          <w:rFonts w:ascii="Times New Roman" w:hAnsi="Times New Roman"/>
        </w:rPr>
        <w:t xml:space="preserve"> </w:t>
      </w:r>
      <w:r>
        <w:t>Persönliche</w:t>
      </w:r>
      <w:r>
        <w:rPr>
          <w:rFonts w:ascii="Times New Roman" w:hAnsi="Times New Roman"/>
        </w:rPr>
        <w:t xml:space="preserve"> </w:t>
      </w:r>
      <w:r>
        <w:t>Angaben,</w:t>
      </w:r>
      <w:r>
        <w:rPr>
          <w:rFonts w:ascii="Times New Roman" w:hAnsi="Times New Roman"/>
        </w:rPr>
        <w:t xml:space="preserve"> </w:t>
      </w:r>
      <w:r>
        <w:t>Erfahrungen</w:t>
      </w:r>
      <w:r>
        <w:rPr>
          <w:rFonts w:ascii="Times New Roman" w:hAnsi="Times New Roman"/>
        </w:rPr>
        <w:t xml:space="preserve"> </w:t>
      </w:r>
      <w:r>
        <w:t>und</w:t>
      </w:r>
      <w:r>
        <w:rPr>
          <w:rFonts w:ascii="Times New Roman" w:hAnsi="Times New Roman"/>
        </w:rPr>
        <w:t xml:space="preserve"> </w:t>
      </w:r>
      <w:r>
        <w:t>Kenntnisse</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in</w:t>
      </w:r>
      <w:r w:rsidR="00A24A5F">
        <w:t xml:space="preserve"> </w:t>
      </w:r>
      <w:r>
        <w:t>Vermögensverwaltungsangelegenheiten,</w:t>
      </w:r>
      <w:r>
        <w:rPr>
          <w:rFonts w:ascii="Times New Roman" w:hAnsi="Times New Roman"/>
        </w:rPr>
        <w:t xml:space="preserve"> </w:t>
      </w:r>
      <w:r>
        <w:t>Einkommens-</w:t>
      </w:r>
      <w:r>
        <w:rPr>
          <w:rFonts w:ascii="Times New Roman" w:hAnsi="Times New Roman"/>
        </w:rPr>
        <w:t xml:space="preserve"> </w:t>
      </w:r>
      <w:r>
        <w:t>und</w:t>
      </w:r>
      <w:r>
        <w:rPr>
          <w:rFonts w:ascii="Times New Roman" w:hAnsi="Times New Roman"/>
        </w:rPr>
        <w:t xml:space="preserve"> </w:t>
      </w:r>
      <w:r>
        <w:t>Vermögensverhältnisse,</w:t>
      </w:r>
      <w:r>
        <w:rPr>
          <w:rFonts w:ascii="Times New Roman" w:hAnsi="Times New Roman"/>
        </w:rPr>
        <w:t xml:space="preserve"> </w:t>
      </w:r>
      <w:r>
        <w:t>Anlagezweck</w:t>
      </w:r>
      <w:r>
        <w:rPr>
          <w:rFonts w:ascii="Times New Roman" w:hAnsi="Times New Roman"/>
        </w:rPr>
        <w:t xml:space="preserve"> </w:t>
      </w:r>
      <w:r>
        <w:t>und</w:t>
      </w:r>
      <w:r>
        <w:rPr>
          <w:rFonts w:ascii="Times New Roman" w:hAnsi="Times New Roman"/>
        </w:rPr>
        <w:t xml:space="preserve"> </w:t>
      </w:r>
      <w:r>
        <w:t>-horizont,</w:t>
      </w:r>
      <w:r>
        <w:rPr>
          <w:rFonts w:ascii="Times New Roman" w:hAnsi="Times New Roman"/>
        </w:rPr>
        <w:t xml:space="preserve"> </w:t>
      </w:r>
      <w:r>
        <w:t>Angaben</w:t>
      </w:r>
      <w:r>
        <w:rPr>
          <w:rFonts w:ascii="Times New Roman" w:hAnsi="Times New Roman"/>
        </w:rPr>
        <w:t xml:space="preserve"> </w:t>
      </w:r>
      <w:r>
        <w:t>zum</w:t>
      </w:r>
      <w:r>
        <w:rPr>
          <w:rFonts w:ascii="Times New Roman" w:hAnsi="Times New Roman"/>
        </w:rPr>
        <w:t xml:space="preserve"> </w:t>
      </w:r>
      <w:r>
        <w:t>Anlageziel,</w:t>
      </w:r>
      <w:r>
        <w:rPr>
          <w:rFonts w:ascii="Times New Roman" w:hAnsi="Times New Roman"/>
        </w:rPr>
        <w:t xml:space="preserve"> </w:t>
      </w:r>
      <w:r>
        <w:t>Risikobereitschaft</w:t>
      </w:r>
      <w:r>
        <w:rPr>
          <w:rFonts w:ascii="Times New Roman" w:hAnsi="Times New Roman"/>
        </w:rPr>
        <w:t xml:space="preserve"> </w:t>
      </w:r>
      <w:r>
        <w:t>und</w:t>
      </w:r>
      <w:r>
        <w:rPr>
          <w:rFonts w:ascii="Times New Roman" w:hAnsi="Times New Roman"/>
        </w:rPr>
        <w:t xml:space="preserve"> </w:t>
      </w:r>
      <w:r>
        <w:t>-fähigkeit</w:t>
      </w:r>
      <w:r>
        <w:rPr>
          <w:rFonts w:ascii="Times New Roman" w:hAnsi="Times New Roman"/>
        </w:rPr>
        <w:t xml:space="preserve"> </w:t>
      </w:r>
      <w:r>
        <w:t>und</w:t>
      </w:r>
      <w:r>
        <w:rPr>
          <w:rFonts w:ascii="Times New Roman" w:hAnsi="Times New Roman"/>
        </w:rPr>
        <w:t xml:space="preserve"> </w:t>
      </w:r>
      <w:r>
        <w:rPr>
          <w:spacing w:val="-2"/>
        </w:rPr>
        <w:t>Referenzwährung.</w:t>
      </w:r>
    </w:p>
    <w:p w14:paraId="551A630C" w14:textId="77777777" w:rsidR="00A24A5F" w:rsidRDefault="00A24A5F">
      <w:pPr>
        <w:spacing w:before="89" w:line="276" w:lineRule="auto"/>
        <w:ind w:left="516" w:right="833" w:hanging="1"/>
        <w:rPr>
          <w:rFonts w:ascii="Arial" w:hAnsi="Arial"/>
          <w:sz w:val="14"/>
        </w:rPr>
      </w:pPr>
    </w:p>
    <w:p w14:paraId="4D5DCFBA" w14:textId="77777777" w:rsidR="00B37315" w:rsidRDefault="00C319CD">
      <w:pPr>
        <w:pStyle w:val="Textkrper"/>
        <w:spacing w:line="259" w:lineRule="auto"/>
        <w:ind w:left="515" w:right="829"/>
        <w:jc w:val="both"/>
      </w:pPr>
      <w:r>
        <w:t>Das</w:t>
      </w:r>
      <w:r>
        <w:rPr>
          <w:rFonts w:ascii="Times New Roman" w:hAnsi="Times New Roman"/>
        </w:rPr>
        <w:t xml:space="preserve"> </w:t>
      </w:r>
      <w:r>
        <w:t>Risikoprofil</w:t>
      </w:r>
      <w:r>
        <w:rPr>
          <w:rFonts w:ascii="Times New Roman" w:hAnsi="Times New Roman"/>
        </w:rPr>
        <w:t xml:space="preserve"> </w:t>
      </w:r>
      <w:r>
        <w:t>bildet</w:t>
      </w:r>
      <w:r>
        <w:rPr>
          <w:rFonts w:ascii="Times New Roman" w:hAnsi="Times New Roman"/>
        </w:rPr>
        <w:t xml:space="preserve"> </w:t>
      </w:r>
      <w:r>
        <w:t>die</w:t>
      </w:r>
      <w:r>
        <w:rPr>
          <w:rFonts w:ascii="Times New Roman" w:hAnsi="Times New Roman"/>
        </w:rPr>
        <w:t xml:space="preserve"> </w:t>
      </w:r>
      <w:r>
        <w:t>Entscheidungsgrundlage</w:t>
      </w:r>
      <w:r>
        <w:rPr>
          <w:rFonts w:ascii="Times New Roman" w:hAnsi="Times New Roman"/>
        </w:rPr>
        <w:t xml:space="preserve"> </w:t>
      </w:r>
      <w:r>
        <w:t>für</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bei</w:t>
      </w:r>
      <w:r>
        <w:rPr>
          <w:rFonts w:ascii="Times New Roman" w:hAnsi="Times New Roman"/>
        </w:rPr>
        <w:t xml:space="preserve"> </w:t>
      </w:r>
      <w:r>
        <w:t>der</w:t>
      </w:r>
      <w:r>
        <w:rPr>
          <w:rFonts w:ascii="Times New Roman" w:hAnsi="Times New Roman"/>
        </w:rPr>
        <w:t xml:space="preserve"> </w:t>
      </w:r>
      <w:r>
        <w:t>Empfehlung</w:t>
      </w:r>
      <w:r>
        <w:rPr>
          <w:rFonts w:ascii="Times New Roman" w:hAnsi="Times New Roman"/>
          <w:spacing w:val="-7"/>
        </w:rPr>
        <w:t xml:space="preserve"> </w:t>
      </w:r>
      <w:r>
        <w:t>der</w:t>
      </w:r>
      <w:r>
        <w:rPr>
          <w:rFonts w:ascii="Times New Roman" w:hAnsi="Times New Roman"/>
          <w:spacing w:val="-5"/>
        </w:rPr>
        <w:t xml:space="preserve"> </w:t>
      </w:r>
      <w:r>
        <w:t>Anlagestrategie</w:t>
      </w:r>
      <w:r>
        <w:rPr>
          <w:rFonts w:ascii="Times New Roman" w:hAnsi="Times New Roman"/>
          <w:spacing w:val="-4"/>
        </w:rPr>
        <w:t xml:space="preserve"> </w:t>
      </w:r>
      <w:r>
        <w:t>und</w:t>
      </w:r>
      <w:r>
        <w:rPr>
          <w:rFonts w:ascii="Times New Roman" w:hAnsi="Times New Roman"/>
          <w:spacing w:val="-4"/>
        </w:rPr>
        <w:t xml:space="preserve"> </w:t>
      </w:r>
      <w:r>
        <w:t>-politik.</w:t>
      </w:r>
      <w:r>
        <w:rPr>
          <w:rFonts w:ascii="Times New Roman" w:hAnsi="Times New Roman"/>
          <w:spacing w:val="-6"/>
        </w:rPr>
        <w:t xml:space="preserve"> </w:t>
      </w:r>
      <w:r>
        <w:t>Unvollständige,</w:t>
      </w:r>
      <w:r>
        <w:rPr>
          <w:rFonts w:ascii="Times New Roman" w:hAnsi="Times New Roman"/>
          <w:spacing w:val="-4"/>
        </w:rPr>
        <w:t xml:space="preserve"> </w:t>
      </w:r>
      <w:r>
        <w:t>fehlende</w:t>
      </w:r>
      <w:r>
        <w:rPr>
          <w:rFonts w:ascii="Times New Roman" w:hAnsi="Times New Roman"/>
          <w:spacing w:val="-4"/>
        </w:rPr>
        <w:t xml:space="preserve"> </w:t>
      </w:r>
      <w:r>
        <w:t>oder</w:t>
      </w:r>
      <w:r>
        <w:rPr>
          <w:rFonts w:ascii="Times New Roman" w:hAnsi="Times New Roman"/>
          <w:spacing w:val="-5"/>
        </w:rPr>
        <w:t xml:space="preserve"> </w:t>
      </w:r>
      <w:r>
        <w:t>falsche</w:t>
      </w:r>
      <w:r>
        <w:rPr>
          <w:rFonts w:ascii="Times New Roman" w:hAnsi="Times New Roman"/>
          <w:spacing w:val="-6"/>
        </w:rPr>
        <w:t xml:space="preserve"> </w:t>
      </w:r>
      <w:r>
        <w:t>Angaben</w:t>
      </w:r>
      <w:r>
        <w:rPr>
          <w:rFonts w:ascii="Times New Roman" w:hAnsi="Times New Roman"/>
          <w:spacing w:val="-7"/>
        </w:rPr>
        <w:t xml:space="preserve"> </w:t>
      </w:r>
      <w:r>
        <w:t>zum</w:t>
      </w:r>
      <w:r>
        <w:rPr>
          <w:rFonts w:ascii="Times New Roman" w:hAnsi="Times New Roman"/>
        </w:rPr>
        <w:t xml:space="preserve"> </w:t>
      </w:r>
      <w:r>
        <w:t>Risikoprofil</w:t>
      </w:r>
      <w:r>
        <w:rPr>
          <w:rFonts w:ascii="Times New Roman" w:hAnsi="Times New Roman"/>
        </w:rPr>
        <w:t xml:space="preserve"> </w:t>
      </w:r>
      <w:r>
        <w:t>können</w:t>
      </w:r>
      <w:r>
        <w:rPr>
          <w:rFonts w:ascii="Times New Roman" w:hAnsi="Times New Roman"/>
        </w:rPr>
        <w:t xml:space="preserve"> </w:t>
      </w:r>
      <w:r>
        <w:t>dazu</w:t>
      </w:r>
      <w:r>
        <w:rPr>
          <w:rFonts w:ascii="Times New Roman" w:hAnsi="Times New Roman"/>
        </w:rPr>
        <w:t xml:space="preserve"> </w:t>
      </w:r>
      <w:r>
        <w:t>führen,</w:t>
      </w:r>
      <w:r>
        <w:rPr>
          <w:rFonts w:ascii="Times New Roman" w:hAnsi="Times New Roman"/>
        </w:rPr>
        <w:t xml:space="preserve"> </w:t>
      </w:r>
      <w:r>
        <w:t>dass</w:t>
      </w:r>
      <w:r>
        <w:rPr>
          <w:rFonts w:ascii="Times New Roman" w:hAnsi="Times New Roman"/>
        </w:rPr>
        <w:t xml:space="preserve"> </w:t>
      </w:r>
      <w:r>
        <w:t>unter</w:t>
      </w:r>
      <w:r>
        <w:rPr>
          <w:rFonts w:ascii="Times New Roman" w:hAnsi="Times New Roman"/>
        </w:rPr>
        <w:t xml:space="preserve"> </w:t>
      </w:r>
      <w:r>
        <w:t>Umständen</w:t>
      </w:r>
      <w:r>
        <w:rPr>
          <w:rFonts w:ascii="Times New Roman" w:hAnsi="Times New Roman"/>
        </w:rPr>
        <w:t xml:space="preserve"> </w:t>
      </w:r>
      <w:r>
        <w:t>eine</w:t>
      </w:r>
      <w:r>
        <w:rPr>
          <w:rFonts w:ascii="Times New Roman" w:hAnsi="Times New Roman"/>
        </w:rPr>
        <w:t xml:space="preserve"> </w:t>
      </w:r>
      <w:r>
        <w:t>nicht</w:t>
      </w:r>
      <w:r>
        <w:rPr>
          <w:rFonts w:ascii="Times New Roman" w:hAnsi="Times New Roman"/>
        </w:rPr>
        <w:t xml:space="preserve"> </w:t>
      </w:r>
      <w:r>
        <w:t>optimale</w:t>
      </w:r>
      <w:r>
        <w:rPr>
          <w:rFonts w:ascii="Times New Roman" w:hAnsi="Times New Roman"/>
        </w:rPr>
        <w:t xml:space="preserve"> </w:t>
      </w:r>
      <w:r>
        <w:t>Anlagestrategie</w:t>
      </w:r>
      <w:r>
        <w:rPr>
          <w:rFonts w:ascii="Times New Roman" w:hAnsi="Times New Roman"/>
        </w:rPr>
        <w:t xml:space="preserve"> </w:t>
      </w:r>
      <w:r>
        <w:t>und</w:t>
      </w:r>
      <w:r>
        <w:rPr>
          <w:rFonts w:ascii="Times New Roman" w:hAnsi="Times New Roman"/>
        </w:rPr>
        <w:t xml:space="preserve"> </w:t>
      </w:r>
      <w:r>
        <w:t>-</w:t>
      </w:r>
      <w:r>
        <w:rPr>
          <w:rFonts w:ascii="Times New Roman" w:hAnsi="Times New Roman"/>
        </w:rPr>
        <w:t xml:space="preserve"> </w:t>
      </w:r>
      <w:r>
        <w:t>politik</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empfohlen</w:t>
      </w:r>
      <w:r>
        <w:rPr>
          <w:rFonts w:ascii="Times New Roman" w:hAnsi="Times New Roman"/>
        </w:rPr>
        <w:t xml:space="preserve"> </w:t>
      </w:r>
      <w:r>
        <w:t>wird.</w:t>
      </w:r>
      <w:r>
        <w:rPr>
          <w:rFonts w:ascii="Times New Roman" w:hAnsi="Times New Roman"/>
        </w:rPr>
        <w:t xml:space="preserve"> </w:t>
      </w:r>
      <w:r>
        <w:t>Weiter</w:t>
      </w:r>
      <w:r>
        <w:rPr>
          <w:rFonts w:ascii="Times New Roman" w:hAnsi="Times New Roman"/>
        </w:rPr>
        <w:t xml:space="preserve"> </w:t>
      </w:r>
      <w:r>
        <w:t>können</w:t>
      </w:r>
      <w:r>
        <w:rPr>
          <w:rFonts w:ascii="Times New Roman" w:hAnsi="Times New Roman"/>
        </w:rPr>
        <w:t xml:space="preserve"> </w:t>
      </w:r>
      <w:r>
        <w:t>unvollständige,</w:t>
      </w:r>
      <w:r>
        <w:rPr>
          <w:rFonts w:ascii="Times New Roman" w:hAnsi="Times New Roman"/>
        </w:rPr>
        <w:t xml:space="preserve"> </w:t>
      </w:r>
      <w:r>
        <w:t>fehlende</w:t>
      </w:r>
      <w:r>
        <w:rPr>
          <w:rFonts w:ascii="Times New Roman" w:hAnsi="Times New Roman"/>
        </w:rPr>
        <w:t xml:space="preserve"> </w:t>
      </w:r>
      <w:r>
        <w:t>oder</w:t>
      </w:r>
      <w:r>
        <w:rPr>
          <w:rFonts w:ascii="Times New Roman" w:hAnsi="Times New Roman"/>
        </w:rPr>
        <w:t xml:space="preserve"> </w:t>
      </w:r>
      <w:r>
        <w:t>falsche</w:t>
      </w:r>
      <w:r>
        <w:rPr>
          <w:rFonts w:ascii="Times New Roman" w:hAnsi="Times New Roman"/>
        </w:rPr>
        <w:t xml:space="preserve"> </w:t>
      </w:r>
      <w:r>
        <w:t>Angaben</w:t>
      </w:r>
      <w:r>
        <w:rPr>
          <w:rFonts w:ascii="Times New Roman" w:hAnsi="Times New Roman"/>
        </w:rPr>
        <w:t xml:space="preserve"> </w:t>
      </w:r>
      <w:r>
        <w:t>zum</w:t>
      </w:r>
      <w:r>
        <w:rPr>
          <w:rFonts w:ascii="Times New Roman" w:hAnsi="Times New Roman"/>
        </w:rPr>
        <w:t xml:space="preserve"> </w:t>
      </w:r>
      <w:r>
        <w:t>Risikoprofil</w:t>
      </w:r>
      <w:r>
        <w:rPr>
          <w:rFonts w:ascii="Times New Roman" w:hAnsi="Times New Roman"/>
        </w:rPr>
        <w:t xml:space="preserve"> </w:t>
      </w:r>
      <w:r>
        <w:t>auch</w:t>
      </w:r>
      <w:r>
        <w:rPr>
          <w:rFonts w:ascii="Times New Roman" w:hAnsi="Times New Roman"/>
        </w:rPr>
        <w:t xml:space="preserve"> </w:t>
      </w:r>
      <w:r>
        <w:t>zu</w:t>
      </w:r>
      <w:r>
        <w:rPr>
          <w:rFonts w:ascii="Times New Roman" w:hAnsi="Times New Roman"/>
        </w:rPr>
        <w:t xml:space="preserve"> </w:t>
      </w:r>
      <w:r>
        <w:t>einer</w:t>
      </w:r>
      <w:r>
        <w:rPr>
          <w:rFonts w:ascii="Times New Roman" w:hAnsi="Times New Roman"/>
        </w:rPr>
        <w:t xml:space="preserve"> </w:t>
      </w:r>
      <w:r>
        <w:t>falschen</w:t>
      </w:r>
      <w:r>
        <w:rPr>
          <w:rFonts w:ascii="Times New Roman" w:hAnsi="Times New Roman"/>
        </w:rPr>
        <w:t xml:space="preserve"> </w:t>
      </w:r>
      <w:r>
        <w:t>Eignungseinschätzung</w:t>
      </w:r>
      <w:r>
        <w:rPr>
          <w:rFonts w:ascii="Times New Roman" w:hAnsi="Times New Roman"/>
        </w:rPr>
        <w:t xml:space="preserve"> </w:t>
      </w:r>
      <w:r>
        <w:t>führen</w:t>
      </w:r>
      <w:r>
        <w:rPr>
          <w:rFonts w:ascii="Times New Roman" w:hAnsi="Times New Roman"/>
        </w:rPr>
        <w:t xml:space="preserve"> </w:t>
      </w:r>
      <w:r>
        <w:t>(vgl.</w:t>
      </w:r>
      <w:r>
        <w:rPr>
          <w:rFonts w:ascii="Times New Roman" w:hAnsi="Times New Roman"/>
        </w:rPr>
        <w:t xml:space="preserve"> </w:t>
      </w:r>
      <w:r>
        <w:t>Ziff.</w:t>
      </w:r>
      <w:r>
        <w:rPr>
          <w:rFonts w:ascii="Times New Roman" w:hAnsi="Times New Roman"/>
          <w:spacing w:val="-12"/>
        </w:rPr>
        <w:t xml:space="preserve"> </w:t>
      </w:r>
      <w:r>
        <w:t>3).</w:t>
      </w:r>
      <w:r>
        <w:rPr>
          <w:rFonts w:ascii="Times New Roman" w:hAnsi="Times New Roman"/>
          <w:spacing w:val="-11"/>
        </w:rPr>
        <w:t xml:space="preserve"> </w:t>
      </w:r>
      <w:r>
        <w:t>Der</w:t>
      </w:r>
      <w:r>
        <w:rPr>
          <w:rFonts w:ascii="Times New Roman" w:hAnsi="Times New Roman"/>
          <w:spacing w:val="-11"/>
        </w:rPr>
        <w:t xml:space="preserve"> </w:t>
      </w:r>
      <w:r>
        <w:t>Vermögensverwalter</w:t>
      </w:r>
      <w:r>
        <w:rPr>
          <w:rFonts w:ascii="Times New Roman" w:hAnsi="Times New Roman"/>
          <w:spacing w:val="-11"/>
        </w:rPr>
        <w:t xml:space="preserve"> </w:t>
      </w:r>
      <w:r>
        <w:t>haftet</w:t>
      </w:r>
      <w:r>
        <w:rPr>
          <w:rFonts w:ascii="Times New Roman" w:hAnsi="Times New Roman"/>
          <w:spacing w:val="-11"/>
        </w:rPr>
        <w:t xml:space="preserve"> </w:t>
      </w:r>
      <w:r>
        <w:t>nicht</w:t>
      </w:r>
      <w:r>
        <w:rPr>
          <w:rFonts w:ascii="Times New Roman" w:hAnsi="Times New Roman"/>
          <w:spacing w:val="-11"/>
        </w:rPr>
        <w:t xml:space="preserve"> </w:t>
      </w:r>
      <w:r>
        <w:t>für</w:t>
      </w:r>
      <w:r>
        <w:rPr>
          <w:rFonts w:ascii="Times New Roman" w:hAnsi="Times New Roman"/>
          <w:spacing w:val="-11"/>
        </w:rPr>
        <w:t xml:space="preserve"> </w:t>
      </w:r>
      <w:r>
        <w:t>daraus</w:t>
      </w:r>
      <w:r>
        <w:rPr>
          <w:rFonts w:ascii="Times New Roman" w:hAnsi="Times New Roman"/>
          <w:spacing w:val="-11"/>
        </w:rPr>
        <w:t xml:space="preserve"> </w:t>
      </w:r>
      <w:r>
        <w:t>resultierende</w:t>
      </w:r>
      <w:r>
        <w:rPr>
          <w:rFonts w:ascii="Times New Roman" w:hAnsi="Times New Roman"/>
          <w:spacing w:val="-11"/>
        </w:rPr>
        <w:t xml:space="preserve"> </w:t>
      </w:r>
      <w:r>
        <w:t>direkte</w:t>
      </w:r>
      <w:r>
        <w:rPr>
          <w:rFonts w:ascii="Times New Roman" w:hAnsi="Times New Roman"/>
          <w:spacing w:val="-11"/>
        </w:rPr>
        <w:t xml:space="preserve"> </w:t>
      </w:r>
      <w:r>
        <w:t>und</w:t>
      </w:r>
      <w:r>
        <w:rPr>
          <w:rFonts w:ascii="Times New Roman" w:hAnsi="Times New Roman"/>
          <w:spacing w:val="-12"/>
        </w:rPr>
        <w:t xml:space="preserve"> </w:t>
      </w:r>
      <w:r>
        <w:t>indirekte</w:t>
      </w:r>
      <w:r>
        <w:rPr>
          <w:rFonts w:ascii="Times New Roman" w:hAnsi="Times New Roman"/>
          <w:spacing w:val="-11"/>
        </w:rPr>
        <w:t xml:space="preserve"> </w:t>
      </w:r>
      <w:r>
        <w:t>Schäden</w:t>
      </w:r>
      <w:r>
        <w:rPr>
          <w:rFonts w:ascii="Times New Roman" w:hAnsi="Times New Roman"/>
        </w:rPr>
        <w:t xml:space="preserve"> </w:t>
      </w:r>
      <w:r>
        <w:t>sowie</w:t>
      </w:r>
      <w:r>
        <w:rPr>
          <w:rFonts w:ascii="Times New Roman" w:hAnsi="Times New Roman"/>
        </w:rPr>
        <w:t xml:space="preserve"> </w:t>
      </w:r>
      <w:r>
        <w:t>Folgeschäden.</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überprüft</w:t>
      </w:r>
      <w:r>
        <w:rPr>
          <w:rFonts w:ascii="Times New Roman" w:hAnsi="Times New Roman"/>
        </w:rPr>
        <w:t xml:space="preserve"> </w:t>
      </w:r>
      <w:r>
        <w:t>das</w:t>
      </w:r>
      <w:r>
        <w:rPr>
          <w:rFonts w:ascii="Times New Roman" w:hAnsi="Times New Roman"/>
        </w:rPr>
        <w:t xml:space="preserve"> </w:t>
      </w:r>
      <w:r>
        <w:t>Risikoprofil</w:t>
      </w:r>
      <w:r>
        <w:rPr>
          <w:rFonts w:ascii="Times New Roman" w:hAnsi="Times New Roman"/>
        </w:rPr>
        <w:t xml:space="preserve"> </w:t>
      </w:r>
      <w:r>
        <w:t>in</w:t>
      </w:r>
      <w:r>
        <w:rPr>
          <w:rFonts w:ascii="Times New Roman" w:hAnsi="Times New Roman"/>
        </w:rPr>
        <w:t xml:space="preserve"> </w:t>
      </w:r>
      <w:r>
        <w:t>periodischen</w:t>
      </w:r>
      <w:r>
        <w:rPr>
          <w:rFonts w:ascii="Times New Roman" w:hAnsi="Times New Roman"/>
        </w:rPr>
        <w:t xml:space="preserve"> </w:t>
      </w:r>
      <w:r>
        <w:t>Abständen</w:t>
      </w:r>
      <w:r>
        <w:rPr>
          <w:rFonts w:ascii="Times New Roman" w:hAnsi="Times New Roman"/>
        </w:rPr>
        <w:t xml:space="preserve"> </w:t>
      </w:r>
      <w:r>
        <w:t>oder</w:t>
      </w:r>
      <w:r>
        <w:rPr>
          <w:rFonts w:ascii="Times New Roman" w:hAnsi="Times New Roman"/>
        </w:rPr>
        <w:t xml:space="preserve"> </w:t>
      </w:r>
      <w:r>
        <w:t>aufgrund</w:t>
      </w:r>
      <w:r>
        <w:rPr>
          <w:rFonts w:ascii="Times New Roman" w:hAnsi="Times New Roman"/>
        </w:rPr>
        <w:t xml:space="preserve"> </w:t>
      </w:r>
      <w:r>
        <w:t>wesentlicher</w:t>
      </w:r>
      <w:r>
        <w:rPr>
          <w:rFonts w:ascii="Times New Roman" w:hAnsi="Times New Roman"/>
        </w:rPr>
        <w:t xml:space="preserve"> </w:t>
      </w:r>
      <w:r>
        <w:t>Veränderungen</w:t>
      </w:r>
      <w:r>
        <w:rPr>
          <w:rFonts w:ascii="Times New Roman" w:hAnsi="Times New Roman"/>
        </w:rPr>
        <w:t xml:space="preserve"> </w:t>
      </w:r>
      <w:r>
        <w:t>im</w:t>
      </w:r>
      <w:r>
        <w:rPr>
          <w:rFonts w:ascii="Times New Roman" w:hAnsi="Times New Roman"/>
        </w:rPr>
        <w:t xml:space="preserve"> </w:t>
      </w:r>
      <w:r>
        <w:t>persönlichen</w:t>
      </w:r>
      <w:r>
        <w:rPr>
          <w:rFonts w:ascii="Times New Roman" w:hAnsi="Times New Roman"/>
        </w:rPr>
        <w:t xml:space="preserve"> </w:t>
      </w:r>
      <w:r>
        <w:t>und</w:t>
      </w:r>
      <w:r>
        <w:rPr>
          <w:rFonts w:ascii="Times New Roman" w:hAnsi="Times New Roman"/>
        </w:rPr>
        <w:t xml:space="preserve"> </w:t>
      </w:r>
      <w:r>
        <w:t>finanziellen</w:t>
      </w:r>
      <w:r>
        <w:rPr>
          <w:rFonts w:ascii="Times New Roman" w:hAnsi="Times New Roman"/>
        </w:rPr>
        <w:t xml:space="preserve"> </w:t>
      </w:r>
      <w:r>
        <w:t>Bereich</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und</w:t>
      </w:r>
      <w:r>
        <w:rPr>
          <w:rFonts w:ascii="Times New Roman" w:hAnsi="Times New Roman"/>
        </w:rPr>
        <w:t xml:space="preserve"> </w:t>
      </w:r>
      <w:r>
        <w:t>passt</w:t>
      </w:r>
      <w:r>
        <w:rPr>
          <w:rFonts w:ascii="Times New Roman" w:hAnsi="Times New Roman"/>
        </w:rPr>
        <w:t xml:space="preserve"> </w:t>
      </w:r>
      <w:r>
        <w:t>es</w:t>
      </w:r>
      <w:r>
        <w:rPr>
          <w:rFonts w:ascii="Times New Roman" w:hAnsi="Times New Roman"/>
        </w:rPr>
        <w:t xml:space="preserve"> </w:t>
      </w:r>
      <w:r>
        <w:t>bei</w:t>
      </w:r>
      <w:r>
        <w:rPr>
          <w:rFonts w:ascii="Times New Roman" w:hAnsi="Times New Roman"/>
        </w:rPr>
        <w:t xml:space="preserve"> </w:t>
      </w:r>
      <w:r>
        <w:t>Bedarf</w:t>
      </w:r>
      <w:r>
        <w:rPr>
          <w:rFonts w:ascii="Times New Roman" w:hAnsi="Times New Roman"/>
        </w:rPr>
        <w:t xml:space="preserve"> </w:t>
      </w:r>
      <w:r>
        <w:t>an.</w:t>
      </w:r>
    </w:p>
    <w:p w14:paraId="4D5DCFBB" w14:textId="77777777" w:rsidR="00B37315" w:rsidRDefault="00C319CD">
      <w:pPr>
        <w:pStyle w:val="Textkrper"/>
        <w:spacing w:before="159" w:line="256" w:lineRule="auto"/>
        <w:ind w:left="515" w:right="831"/>
        <w:jc w:val="both"/>
      </w:pPr>
      <w:r>
        <w:t>Entspricht</w:t>
      </w:r>
      <w:r>
        <w:rPr>
          <w:rFonts w:ascii="Times New Roman"/>
          <w:spacing w:val="-8"/>
        </w:rPr>
        <w:t xml:space="preserve"> </w:t>
      </w:r>
      <w:r>
        <w:t>das</w:t>
      </w:r>
      <w:r>
        <w:rPr>
          <w:rFonts w:ascii="Times New Roman"/>
          <w:spacing w:val="-7"/>
        </w:rPr>
        <w:t xml:space="preserve"> </w:t>
      </w:r>
      <w:r>
        <w:t>Risikoprofil</w:t>
      </w:r>
      <w:r>
        <w:rPr>
          <w:rFonts w:ascii="Times New Roman"/>
          <w:spacing w:val="-5"/>
        </w:rPr>
        <w:t xml:space="preserve"> </w:t>
      </w:r>
      <w:r>
        <w:t>nicht</w:t>
      </w:r>
      <w:r>
        <w:rPr>
          <w:rFonts w:ascii="Times New Roman"/>
          <w:spacing w:val="-6"/>
        </w:rPr>
        <w:t xml:space="preserve"> </w:t>
      </w:r>
      <w:r>
        <w:t>mehr</w:t>
      </w:r>
      <w:r>
        <w:rPr>
          <w:rFonts w:ascii="Times New Roman"/>
          <w:spacing w:val="-8"/>
        </w:rPr>
        <w:t xml:space="preserve"> </w:t>
      </w:r>
      <w:r>
        <w:t>der</w:t>
      </w:r>
      <w:r>
        <w:rPr>
          <w:rFonts w:ascii="Times New Roman"/>
          <w:spacing w:val="-7"/>
        </w:rPr>
        <w:t xml:space="preserve"> </w:t>
      </w:r>
      <w:r>
        <w:t>aktuellen</w:t>
      </w:r>
      <w:r>
        <w:rPr>
          <w:rFonts w:ascii="Times New Roman"/>
          <w:spacing w:val="-7"/>
        </w:rPr>
        <w:t xml:space="preserve"> </w:t>
      </w:r>
      <w:r>
        <w:t>Situation</w:t>
      </w:r>
      <w:r>
        <w:rPr>
          <w:rFonts w:ascii="Times New Roman"/>
          <w:spacing w:val="-7"/>
        </w:rPr>
        <w:t xml:space="preserve"> </w:t>
      </w:r>
      <w:r>
        <w:t>des</w:t>
      </w:r>
      <w:r>
        <w:rPr>
          <w:rFonts w:ascii="Times New Roman"/>
          <w:spacing w:val="-7"/>
        </w:rPr>
        <w:t xml:space="preserve"> </w:t>
      </w:r>
      <w:r>
        <w:t>Kunden,</w:t>
      </w:r>
      <w:r>
        <w:rPr>
          <w:rFonts w:ascii="Times New Roman"/>
          <w:spacing w:val="-8"/>
        </w:rPr>
        <w:t xml:space="preserve"> </w:t>
      </w:r>
      <w:r>
        <w:t>ist</w:t>
      </w:r>
      <w:r>
        <w:rPr>
          <w:rFonts w:ascii="Times New Roman"/>
          <w:spacing w:val="-8"/>
        </w:rPr>
        <w:t xml:space="preserve"> </w:t>
      </w:r>
      <w:r>
        <w:t>er</w:t>
      </w:r>
      <w:r>
        <w:rPr>
          <w:rFonts w:ascii="Times New Roman"/>
          <w:spacing w:val="-4"/>
        </w:rPr>
        <w:t xml:space="preserve"> </w:t>
      </w:r>
      <w:r>
        <w:t>darauf</w:t>
      </w:r>
      <w:r>
        <w:rPr>
          <w:rFonts w:ascii="Times New Roman"/>
          <w:spacing w:val="-7"/>
        </w:rPr>
        <w:t xml:space="preserve"> </w:t>
      </w:r>
      <w:r>
        <w:t>aufmerksam</w:t>
      </w:r>
      <w:r>
        <w:rPr>
          <w:rFonts w:ascii="Times New Roman"/>
        </w:rPr>
        <w:t xml:space="preserve"> </w:t>
      </w:r>
      <w:r>
        <w:t>zu</w:t>
      </w:r>
      <w:r>
        <w:rPr>
          <w:rFonts w:ascii="Times New Roman"/>
        </w:rPr>
        <w:t xml:space="preserve"> </w:t>
      </w:r>
      <w:r>
        <w:t>machen.</w:t>
      </w:r>
      <w:r>
        <w:rPr>
          <w:rFonts w:ascii="Times New Roman"/>
        </w:rPr>
        <w:t xml:space="preserve"> </w:t>
      </w:r>
      <w:r>
        <w:t>Dies</w:t>
      </w:r>
      <w:r>
        <w:rPr>
          <w:rFonts w:ascii="Times New Roman"/>
        </w:rPr>
        <w:t xml:space="preserve"> </w:t>
      </w:r>
      <w:r>
        <w:t>ist</w:t>
      </w:r>
      <w:r>
        <w:rPr>
          <w:rFonts w:ascii="Times New Roman"/>
        </w:rPr>
        <w:t xml:space="preserve"> </w:t>
      </w:r>
      <w:r>
        <w:t>schriftlich</w:t>
      </w:r>
      <w:r>
        <w:rPr>
          <w:rFonts w:ascii="Times New Roman"/>
        </w:rPr>
        <w:t xml:space="preserve"> </w:t>
      </w:r>
      <w:r>
        <w:t>festzuhalten.</w:t>
      </w:r>
    </w:p>
    <w:p w14:paraId="4D5DCFBC" w14:textId="77777777" w:rsidR="00B37315" w:rsidRDefault="00C319CD">
      <w:pPr>
        <w:pStyle w:val="Textkrper"/>
        <w:spacing w:before="162" w:line="259" w:lineRule="auto"/>
        <w:ind w:left="515" w:right="829"/>
        <w:jc w:val="both"/>
      </w:pPr>
      <w:r>
        <w:t>Der</w:t>
      </w:r>
      <w:r>
        <w:rPr>
          <w:rFonts w:ascii="Times New Roman" w:hAnsi="Times New Roman"/>
          <w:spacing w:val="-3"/>
        </w:rPr>
        <w:t xml:space="preserve"> </w:t>
      </w:r>
      <w:r>
        <w:t>Kunde</w:t>
      </w:r>
      <w:r>
        <w:rPr>
          <w:rFonts w:ascii="Times New Roman" w:hAnsi="Times New Roman"/>
          <w:spacing w:val="-3"/>
        </w:rPr>
        <w:t xml:space="preserve"> </w:t>
      </w:r>
      <w:r>
        <w:t>ist</w:t>
      </w:r>
      <w:r>
        <w:rPr>
          <w:rFonts w:ascii="Times New Roman" w:hAnsi="Times New Roman"/>
          <w:spacing w:val="-2"/>
        </w:rPr>
        <w:t xml:space="preserve"> </w:t>
      </w:r>
      <w:r>
        <w:t>verpflichtet,</w:t>
      </w:r>
      <w:r>
        <w:rPr>
          <w:rFonts w:ascii="Times New Roman" w:hAnsi="Times New Roman"/>
          <w:spacing w:val="-2"/>
        </w:rPr>
        <w:t xml:space="preserve"> </w:t>
      </w:r>
      <w:r>
        <w:t>dem</w:t>
      </w:r>
      <w:r>
        <w:rPr>
          <w:rFonts w:ascii="Times New Roman" w:hAnsi="Times New Roman"/>
          <w:spacing w:val="-5"/>
        </w:rPr>
        <w:t xml:space="preserve"> </w:t>
      </w:r>
      <w:r>
        <w:t>Vermögensverwalter</w:t>
      </w:r>
      <w:r>
        <w:rPr>
          <w:rFonts w:ascii="Times New Roman" w:hAnsi="Times New Roman"/>
          <w:spacing w:val="-3"/>
        </w:rPr>
        <w:t xml:space="preserve"> </w:t>
      </w:r>
      <w:r>
        <w:t>Änderungen</w:t>
      </w:r>
      <w:r>
        <w:rPr>
          <w:rFonts w:ascii="Times New Roman" w:hAnsi="Times New Roman"/>
          <w:spacing w:val="-3"/>
        </w:rPr>
        <w:t xml:space="preserve"> </w:t>
      </w:r>
      <w:r>
        <w:t>in</w:t>
      </w:r>
      <w:r>
        <w:rPr>
          <w:rFonts w:ascii="Times New Roman" w:hAnsi="Times New Roman"/>
          <w:spacing w:val="-3"/>
        </w:rPr>
        <w:t xml:space="preserve"> </w:t>
      </w:r>
      <w:r>
        <w:t>persönlichen</w:t>
      </w:r>
      <w:r>
        <w:rPr>
          <w:rFonts w:ascii="Times New Roman" w:hAnsi="Times New Roman"/>
          <w:spacing w:val="-5"/>
        </w:rPr>
        <w:t xml:space="preserve"> </w:t>
      </w:r>
      <w:r>
        <w:t>und</w:t>
      </w:r>
      <w:r>
        <w:rPr>
          <w:rFonts w:ascii="Times New Roman" w:hAnsi="Times New Roman"/>
          <w:spacing w:val="-3"/>
        </w:rPr>
        <w:t xml:space="preserve"> </w:t>
      </w:r>
      <w:r>
        <w:t>finanziellen</w:t>
      </w:r>
      <w:r>
        <w:rPr>
          <w:rFonts w:ascii="Times New Roman" w:hAnsi="Times New Roman"/>
        </w:rPr>
        <w:t xml:space="preserve"> </w:t>
      </w:r>
      <w:r>
        <w:t>Verhältnissen,</w:t>
      </w:r>
      <w:r>
        <w:rPr>
          <w:rFonts w:ascii="Times New Roman" w:hAnsi="Times New Roman"/>
        </w:rPr>
        <w:t xml:space="preserve"> </w:t>
      </w:r>
      <w:r>
        <w:t>welche</w:t>
      </w:r>
      <w:r>
        <w:rPr>
          <w:rFonts w:ascii="Times New Roman" w:hAnsi="Times New Roman"/>
        </w:rPr>
        <w:t xml:space="preserve"> </w:t>
      </w:r>
      <w:r>
        <w:t>einen</w:t>
      </w:r>
      <w:r>
        <w:rPr>
          <w:rFonts w:ascii="Times New Roman" w:hAnsi="Times New Roman"/>
        </w:rPr>
        <w:t xml:space="preserve"> </w:t>
      </w:r>
      <w:r>
        <w:t>Einfluss</w:t>
      </w:r>
      <w:r>
        <w:rPr>
          <w:rFonts w:ascii="Times New Roman" w:hAnsi="Times New Roman"/>
        </w:rPr>
        <w:t xml:space="preserve"> </w:t>
      </w:r>
      <w:r>
        <w:t>auf</w:t>
      </w:r>
      <w:r>
        <w:rPr>
          <w:rFonts w:ascii="Times New Roman" w:hAnsi="Times New Roman"/>
        </w:rPr>
        <w:t xml:space="preserve"> </w:t>
      </w:r>
      <w:r>
        <w:t>das</w:t>
      </w:r>
      <w:r>
        <w:rPr>
          <w:rFonts w:ascii="Times New Roman" w:hAnsi="Times New Roman"/>
        </w:rPr>
        <w:t xml:space="preserve"> </w:t>
      </w:r>
      <w:r>
        <w:t>Risikoprofil</w:t>
      </w:r>
      <w:r>
        <w:rPr>
          <w:rFonts w:ascii="Times New Roman" w:hAnsi="Times New Roman"/>
        </w:rPr>
        <w:t xml:space="preserve"> </w:t>
      </w:r>
      <w:r>
        <w:t>haben</w:t>
      </w:r>
      <w:r>
        <w:rPr>
          <w:rFonts w:ascii="Times New Roman" w:hAnsi="Times New Roman"/>
        </w:rPr>
        <w:t xml:space="preserve"> </w:t>
      </w:r>
      <w:r>
        <w:t>können,</w:t>
      </w:r>
      <w:r>
        <w:rPr>
          <w:rFonts w:ascii="Times New Roman" w:hAnsi="Times New Roman"/>
        </w:rPr>
        <w:t xml:space="preserve"> </w:t>
      </w:r>
      <w:r>
        <w:t>unverzüglich</w:t>
      </w:r>
      <w:r>
        <w:rPr>
          <w:rFonts w:ascii="Times New Roman" w:hAnsi="Times New Roman"/>
        </w:rPr>
        <w:t xml:space="preserve"> </w:t>
      </w:r>
      <w:r>
        <w:t>mitzuteilen.</w:t>
      </w:r>
    </w:p>
    <w:p w14:paraId="4D5DCFBD" w14:textId="77777777" w:rsidR="00B37315" w:rsidRDefault="00B37315">
      <w:pPr>
        <w:pStyle w:val="Textkrper"/>
        <w:rPr>
          <w:sz w:val="22"/>
        </w:rPr>
      </w:pPr>
    </w:p>
    <w:p w14:paraId="4D5DCFBE" w14:textId="77777777" w:rsidR="00B37315" w:rsidRDefault="00C319CD" w:rsidP="0051028B">
      <w:pPr>
        <w:pStyle w:val="berschrift2"/>
        <w:numPr>
          <w:ilvl w:val="0"/>
          <w:numId w:val="10"/>
        </w:numPr>
        <w:tabs>
          <w:tab w:val="left" w:pos="875"/>
          <w:tab w:val="left" w:pos="876"/>
        </w:tabs>
        <w:spacing w:before="170"/>
        <w:ind w:hanging="361"/>
      </w:pPr>
      <w:r>
        <w:t>Eignung</w:t>
      </w:r>
      <w:r>
        <w:rPr>
          <w:rFonts w:ascii="Times New Roman"/>
          <w:b w:val="0"/>
          <w:spacing w:val="-10"/>
        </w:rPr>
        <w:t xml:space="preserve"> </w:t>
      </w:r>
      <w:r>
        <w:t>der</w:t>
      </w:r>
      <w:r>
        <w:rPr>
          <w:rFonts w:ascii="Times New Roman"/>
          <w:b w:val="0"/>
          <w:spacing w:val="-10"/>
        </w:rPr>
        <w:t xml:space="preserve"> </w:t>
      </w:r>
      <w:r>
        <w:rPr>
          <w:spacing w:val="-2"/>
        </w:rPr>
        <w:t>Finanzdienstleistung</w:t>
      </w:r>
    </w:p>
    <w:p w14:paraId="4D5DCFBF" w14:textId="77777777" w:rsidR="00B37315" w:rsidRDefault="00C319CD">
      <w:pPr>
        <w:pStyle w:val="Textkrper"/>
        <w:spacing w:before="198" w:line="259" w:lineRule="auto"/>
        <w:ind w:left="515" w:right="829"/>
        <w:jc w:val="both"/>
      </w:pPr>
      <w:r>
        <w:t>Bei</w:t>
      </w:r>
      <w:r>
        <w:rPr>
          <w:rFonts w:ascii="Times New Roman" w:hAnsi="Times New Roman"/>
        </w:rPr>
        <w:t xml:space="preserve"> </w:t>
      </w:r>
      <w:r>
        <w:t>der</w:t>
      </w:r>
      <w:r>
        <w:rPr>
          <w:rFonts w:ascii="Times New Roman" w:hAnsi="Times New Roman"/>
        </w:rPr>
        <w:t xml:space="preserve"> </w:t>
      </w:r>
      <w:r>
        <w:t>Erbringung</w:t>
      </w:r>
      <w:r>
        <w:rPr>
          <w:rFonts w:ascii="Times New Roman" w:hAnsi="Times New Roman"/>
        </w:rPr>
        <w:t xml:space="preserve"> </w:t>
      </w:r>
      <w:r>
        <w:t>der</w:t>
      </w:r>
      <w:r>
        <w:rPr>
          <w:rFonts w:ascii="Times New Roman" w:hAnsi="Times New Roman"/>
        </w:rPr>
        <w:t xml:space="preserve"> </w:t>
      </w:r>
      <w:r>
        <w:t>Vermögensverwaltung</w:t>
      </w:r>
      <w:r>
        <w:rPr>
          <w:rFonts w:ascii="Times New Roman" w:hAnsi="Times New Roman"/>
        </w:rPr>
        <w:t xml:space="preserve"> </w:t>
      </w:r>
      <w:r>
        <w:t>stellt</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auf</w:t>
      </w:r>
      <w:r>
        <w:rPr>
          <w:rFonts w:ascii="Times New Roman" w:hAnsi="Times New Roman"/>
        </w:rPr>
        <w:t xml:space="preserve"> </w:t>
      </w:r>
      <w:r>
        <w:t>die</w:t>
      </w:r>
      <w:r>
        <w:rPr>
          <w:rFonts w:ascii="Times New Roman" w:hAnsi="Times New Roman"/>
        </w:rPr>
        <w:t xml:space="preserve"> </w:t>
      </w:r>
      <w:r>
        <w:t>finanziellen</w:t>
      </w:r>
      <w:r>
        <w:rPr>
          <w:rFonts w:ascii="Times New Roman" w:hAnsi="Times New Roman"/>
        </w:rPr>
        <w:t xml:space="preserve"> </w:t>
      </w:r>
      <w:r>
        <w:t>Verhältnisse</w:t>
      </w:r>
      <w:r>
        <w:rPr>
          <w:rFonts w:ascii="Times New Roman" w:hAnsi="Times New Roman"/>
          <w:spacing w:val="-2"/>
        </w:rPr>
        <w:t xml:space="preserve"> </w:t>
      </w:r>
      <w:r>
        <w:t>und</w:t>
      </w:r>
      <w:r>
        <w:rPr>
          <w:rFonts w:ascii="Times New Roman" w:hAnsi="Times New Roman"/>
          <w:spacing w:val="-5"/>
        </w:rPr>
        <w:t xml:space="preserve"> </w:t>
      </w:r>
      <w:r>
        <w:t>Anlageziele</w:t>
      </w:r>
      <w:r>
        <w:rPr>
          <w:rFonts w:ascii="Times New Roman" w:hAnsi="Times New Roman"/>
          <w:spacing w:val="-5"/>
        </w:rPr>
        <w:t xml:space="preserve"> </w:t>
      </w:r>
      <w:r>
        <w:t>sowie</w:t>
      </w:r>
      <w:r>
        <w:rPr>
          <w:rFonts w:ascii="Times New Roman" w:hAnsi="Times New Roman"/>
          <w:spacing w:val="-2"/>
        </w:rPr>
        <w:t xml:space="preserve"> </w:t>
      </w:r>
      <w:r>
        <w:t>auf</w:t>
      </w:r>
      <w:r>
        <w:rPr>
          <w:rFonts w:ascii="Times New Roman" w:hAnsi="Times New Roman"/>
          <w:spacing w:val="-6"/>
        </w:rPr>
        <w:t xml:space="preserve"> </w:t>
      </w:r>
      <w:r>
        <w:t>die</w:t>
      </w:r>
      <w:r>
        <w:rPr>
          <w:rFonts w:ascii="Times New Roman" w:hAnsi="Times New Roman"/>
          <w:spacing w:val="-2"/>
        </w:rPr>
        <w:t xml:space="preserve"> </w:t>
      </w:r>
      <w:r>
        <w:t>Kenntnisse</w:t>
      </w:r>
      <w:r>
        <w:rPr>
          <w:rFonts w:ascii="Times New Roman" w:hAnsi="Times New Roman"/>
          <w:spacing w:val="-5"/>
        </w:rPr>
        <w:t xml:space="preserve"> </w:t>
      </w:r>
      <w:r>
        <w:t>und</w:t>
      </w:r>
      <w:r>
        <w:rPr>
          <w:rFonts w:ascii="Times New Roman" w:hAnsi="Times New Roman"/>
          <w:spacing w:val="-5"/>
        </w:rPr>
        <w:t xml:space="preserve"> </w:t>
      </w:r>
      <w:r>
        <w:t>Erfahrungen</w:t>
      </w:r>
      <w:r>
        <w:rPr>
          <w:rFonts w:ascii="Times New Roman" w:hAnsi="Times New Roman"/>
          <w:spacing w:val="-6"/>
        </w:rPr>
        <w:t xml:space="preserve"> </w:t>
      </w:r>
      <w:r>
        <w:t>des</w:t>
      </w:r>
      <w:r>
        <w:rPr>
          <w:rFonts w:ascii="Times New Roman" w:hAnsi="Times New Roman"/>
          <w:spacing w:val="-4"/>
        </w:rPr>
        <w:t xml:space="preserve"> </w:t>
      </w:r>
      <w:r>
        <w:t>Kunden</w:t>
      </w:r>
      <w:r>
        <w:rPr>
          <w:rFonts w:ascii="Times New Roman" w:hAnsi="Times New Roman"/>
          <w:spacing w:val="-4"/>
        </w:rPr>
        <w:t xml:space="preserve"> </w:t>
      </w:r>
      <w:r>
        <w:t>ab,</w:t>
      </w:r>
      <w:r>
        <w:rPr>
          <w:rFonts w:ascii="Times New Roman" w:hAnsi="Times New Roman"/>
          <w:spacing w:val="-5"/>
        </w:rPr>
        <w:t xml:space="preserve"> </w:t>
      </w:r>
      <w:r>
        <w:t>welche</w:t>
      </w:r>
      <w:r>
        <w:rPr>
          <w:rFonts w:ascii="Times New Roman" w:hAnsi="Times New Roman"/>
          <w:spacing w:val="-5"/>
        </w:rPr>
        <w:t xml:space="preserve"> </w:t>
      </w:r>
      <w:r>
        <w:t>er</w:t>
      </w:r>
      <w:r>
        <w:rPr>
          <w:rFonts w:ascii="Times New Roman" w:hAnsi="Times New Roman"/>
        </w:rPr>
        <w:t xml:space="preserve"> </w:t>
      </w:r>
      <w:r>
        <w:t>gemäss</w:t>
      </w:r>
      <w:r>
        <w:rPr>
          <w:rFonts w:ascii="Times New Roman" w:hAnsi="Times New Roman"/>
          <w:spacing w:val="-5"/>
        </w:rPr>
        <w:t xml:space="preserve"> </w:t>
      </w:r>
      <w:r>
        <w:t>separatem</w:t>
      </w:r>
      <w:r>
        <w:rPr>
          <w:rFonts w:ascii="Times New Roman" w:hAnsi="Times New Roman"/>
          <w:spacing w:val="-5"/>
        </w:rPr>
        <w:t xml:space="preserve"> </w:t>
      </w:r>
      <w:r>
        <w:t>Risikoprofil</w:t>
      </w:r>
      <w:r>
        <w:rPr>
          <w:rFonts w:ascii="Times New Roman" w:hAnsi="Times New Roman"/>
          <w:spacing w:val="-3"/>
        </w:rPr>
        <w:t xml:space="preserve"> </w:t>
      </w:r>
      <w:r>
        <w:t>mit</w:t>
      </w:r>
      <w:r>
        <w:rPr>
          <w:rFonts w:ascii="Times New Roman" w:hAnsi="Times New Roman"/>
          <w:spacing w:val="-4"/>
        </w:rPr>
        <w:t xml:space="preserve"> </w:t>
      </w:r>
      <w:r>
        <w:t>dem</w:t>
      </w:r>
      <w:r>
        <w:rPr>
          <w:rFonts w:ascii="Times New Roman" w:hAnsi="Times New Roman"/>
          <w:spacing w:val="-5"/>
        </w:rPr>
        <w:t xml:space="preserve"> </w:t>
      </w:r>
      <w:r>
        <w:t>Kunden</w:t>
      </w:r>
      <w:r>
        <w:rPr>
          <w:rFonts w:ascii="Times New Roman" w:hAnsi="Times New Roman"/>
          <w:spacing w:val="-5"/>
        </w:rPr>
        <w:t xml:space="preserve"> </w:t>
      </w:r>
      <w:r>
        <w:t>ermittelt</w:t>
      </w:r>
      <w:r>
        <w:rPr>
          <w:rFonts w:ascii="Times New Roman" w:hAnsi="Times New Roman"/>
          <w:spacing w:val="-4"/>
        </w:rPr>
        <w:t xml:space="preserve"> </w:t>
      </w:r>
      <w:r>
        <w:t>hat.</w:t>
      </w:r>
      <w:r>
        <w:rPr>
          <w:rFonts w:ascii="Times New Roman" w:hAnsi="Times New Roman"/>
          <w:spacing w:val="-3"/>
        </w:rPr>
        <w:t xml:space="preserve"> </w:t>
      </w:r>
      <w:r>
        <w:t>Die</w:t>
      </w:r>
      <w:r>
        <w:rPr>
          <w:rFonts w:ascii="Times New Roman" w:hAnsi="Times New Roman"/>
          <w:spacing w:val="-1"/>
        </w:rPr>
        <w:t xml:space="preserve"> </w:t>
      </w:r>
      <w:r>
        <w:t>Kenntnisse</w:t>
      </w:r>
      <w:r>
        <w:rPr>
          <w:rFonts w:ascii="Times New Roman" w:hAnsi="Times New Roman"/>
          <w:spacing w:val="-1"/>
        </w:rPr>
        <w:t xml:space="preserve"> </w:t>
      </w:r>
      <w:r>
        <w:t>und</w:t>
      </w:r>
      <w:r>
        <w:rPr>
          <w:rFonts w:ascii="Times New Roman" w:hAnsi="Times New Roman"/>
          <w:spacing w:val="-3"/>
        </w:rPr>
        <w:t xml:space="preserve"> </w:t>
      </w:r>
      <w:r>
        <w:t>Erfahrungen</w:t>
      </w:r>
      <w:r>
        <w:rPr>
          <w:rFonts w:ascii="Times New Roman" w:hAnsi="Times New Roman"/>
          <w:spacing w:val="-5"/>
        </w:rPr>
        <w:t xml:space="preserve"> </w:t>
      </w:r>
      <w:r>
        <w:t>des</w:t>
      </w:r>
      <w:r>
        <w:rPr>
          <w:rFonts w:ascii="Times New Roman" w:hAnsi="Times New Roman"/>
        </w:rPr>
        <w:t xml:space="preserve"> </w:t>
      </w:r>
      <w:r>
        <w:t>Kunden</w:t>
      </w:r>
      <w:r>
        <w:rPr>
          <w:rFonts w:ascii="Times New Roman" w:hAnsi="Times New Roman"/>
        </w:rPr>
        <w:t xml:space="preserve"> </w:t>
      </w:r>
      <w:r>
        <w:t>beziehen</w:t>
      </w:r>
      <w:r>
        <w:rPr>
          <w:rFonts w:ascii="Times New Roman" w:hAnsi="Times New Roman"/>
        </w:rPr>
        <w:t xml:space="preserve"> </w:t>
      </w:r>
      <w:r>
        <w:t>sich</w:t>
      </w:r>
      <w:r>
        <w:rPr>
          <w:rFonts w:ascii="Times New Roman" w:hAnsi="Times New Roman"/>
        </w:rPr>
        <w:t xml:space="preserve"> </w:t>
      </w:r>
      <w:r>
        <w:t>auf</w:t>
      </w:r>
      <w:r>
        <w:rPr>
          <w:rFonts w:ascii="Times New Roman" w:hAnsi="Times New Roman"/>
        </w:rPr>
        <w:t xml:space="preserve"> </w:t>
      </w:r>
      <w:r>
        <w:t>die</w:t>
      </w:r>
      <w:r>
        <w:rPr>
          <w:rFonts w:ascii="Times New Roman" w:hAnsi="Times New Roman"/>
        </w:rPr>
        <w:t xml:space="preserve"> </w:t>
      </w:r>
      <w:r>
        <w:t>Finanzdienstleistung</w:t>
      </w:r>
      <w:r>
        <w:rPr>
          <w:rFonts w:ascii="Times New Roman" w:hAnsi="Times New Roman"/>
        </w:rPr>
        <w:t xml:space="preserve"> </w:t>
      </w:r>
      <w:r>
        <w:t>und</w:t>
      </w:r>
      <w:r>
        <w:rPr>
          <w:rFonts w:ascii="Times New Roman" w:hAnsi="Times New Roman"/>
        </w:rPr>
        <w:t xml:space="preserve"> </w:t>
      </w:r>
      <w:r>
        <w:t>nicht</w:t>
      </w:r>
      <w:r>
        <w:rPr>
          <w:rFonts w:ascii="Times New Roman" w:hAnsi="Times New Roman"/>
        </w:rPr>
        <w:t xml:space="preserve"> </w:t>
      </w:r>
      <w:r>
        <w:t>auf</w:t>
      </w:r>
      <w:r>
        <w:rPr>
          <w:rFonts w:ascii="Times New Roman" w:hAnsi="Times New Roman"/>
        </w:rPr>
        <w:t xml:space="preserve"> </w:t>
      </w:r>
      <w:r>
        <w:t>die</w:t>
      </w:r>
      <w:r>
        <w:rPr>
          <w:rFonts w:ascii="Times New Roman" w:hAnsi="Times New Roman"/>
        </w:rPr>
        <w:t xml:space="preserve"> </w:t>
      </w:r>
      <w:r>
        <w:t>einzelnen</w:t>
      </w:r>
      <w:r>
        <w:rPr>
          <w:rFonts w:ascii="Times New Roman" w:hAnsi="Times New Roman"/>
        </w:rPr>
        <w:t xml:space="preserve"> </w:t>
      </w:r>
      <w:r>
        <w:t>Transaktionen.</w:t>
      </w:r>
    </w:p>
    <w:p w14:paraId="02B8750A" w14:textId="77777777" w:rsidR="00A24A5F" w:rsidRPr="00527544" w:rsidRDefault="00A24A5F" w:rsidP="00A24A5F">
      <w:pPr>
        <w:pStyle w:val="Textkrper"/>
        <w:spacing w:before="198" w:line="259" w:lineRule="auto"/>
        <w:ind w:left="515" w:right="829"/>
        <w:jc w:val="both"/>
      </w:pPr>
      <w:r w:rsidRPr="00527544">
        <w:t>Der Vermögensverwalter muss sich aber über die Kenntnisse und Erfahrungen des Kunden für jede relevante Investmentkategorie, die in der Finanzdienstleistung verwendet wird, informieren. Dabei sind die Investmentstrategie und die Arten von Finanzinstrumenten zu berücksichtigen, die gemeinsam mit dem Kunden gemäss einem separaten Risikoprofil festgelegt wurden.</w:t>
      </w:r>
    </w:p>
    <w:p w14:paraId="796EA7BE" w14:textId="77777777" w:rsidR="00A24A5F" w:rsidRPr="00527544" w:rsidRDefault="00A24A5F" w:rsidP="00A24A5F">
      <w:pPr>
        <w:pStyle w:val="Textkrper"/>
        <w:spacing w:before="198" w:line="259" w:lineRule="auto"/>
        <w:ind w:left="515" w:right="829"/>
        <w:jc w:val="both"/>
      </w:pPr>
      <w:r w:rsidRPr="00527544">
        <w:t>Die Detailliertheit der Anfragen bezüglich der Kenntnisse und Erfahrungen wird an die Komplexität, das Risikoprofil der Investition und die Investmentstrategie angepasst.</w:t>
      </w:r>
    </w:p>
    <w:p w14:paraId="4D5DCFC0" w14:textId="77777777" w:rsidR="00B37315" w:rsidRDefault="00C319CD">
      <w:pPr>
        <w:pStyle w:val="Textkrper"/>
        <w:spacing w:before="159" w:line="256" w:lineRule="auto"/>
        <w:ind w:left="515" w:right="829"/>
        <w:jc w:val="both"/>
      </w:pPr>
      <w:r w:rsidRPr="00527544">
        <w:t>Mangelnde</w:t>
      </w:r>
      <w:r w:rsidRPr="00527544">
        <w:rPr>
          <w:rFonts w:ascii="Times New Roman" w:hAnsi="Times New Roman"/>
        </w:rPr>
        <w:t xml:space="preserve"> </w:t>
      </w:r>
      <w:r w:rsidRPr="00527544">
        <w:t>Kenntnisse</w:t>
      </w:r>
      <w:r w:rsidRPr="00527544">
        <w:rPr>
          <w:rFonts w:ascii="Times New Roman" w:hAnsi="Times New Roman"/>
        </w:rPr>
        <w:t xml:space="preserve"> </w:t>
      </w:r>
      <w:r w:rsidRPr="00527544">
        <w:t>und</w:t>
      </w:r>
      <w:r w:rsidRPr="00527544">
        <w:rPr>
          <w:rFonts w:ascii="Times New Roman" w:hAnsi="Times New Roman"/>
        </w:rPr>
        <w:t xml:space="preserve"> </w:t>
      </w:r>
      <w:r w:rsidRPr="00527544">
        <w:t>Erfahrungen</w:t>
      </w:r>
      <w:r w:rsidRPr="00527544">
        <w:rPr>
          <w:rFonts w:ascii="Times New Roman" w:hAnsi="Times New Roman"/>
        </w:rPr>
        <w:t xml:space="preserve"> </w:t>
      </w:r>
      <w:r w:rsidRPr="00527544">
        <w:t>des</w:t>
      </w:r>
      <w:r w:rsidRPr="00527544">
        <w:rPr>
          <w:rFonts w:ascii="Times New Roman" w:hAnsi="Times New Roman"/>
        </w:rPr>
        <w:t xml:space="preserve"> </w:t>
      </w:r>
      <w:r w:rsidRPr="00527544">
        <w:t>Kunden</w:t>
      </w:r>
      <w:r w:rsidRPr="00527544">
        <w:rPr>
          <w:rFonts w:ascii="Times New Roman" w:hAnsi="Times New Roman"/>
        </w:rPr>
        <w:t xml:space="preserve"> </w:t>
      </w:r>
      <w:r w:rsidRPr="00527544">
        <w:t>können</w:t>
      </w:r>
      <w:r w:rsidRPr="00527544">
        <w:rPr>
          <w:rFonts w:ascii="Times New Roman" w:hAnsi="Times New Roman"/>
        </w:rPr>
        <w:t xml:space="preserve"> </w:t>
      </w:r>
      <w:r w:rsidRPr="00527544">
        <w:t>vom</w:t>
      </w:r>
      <w:r w:rsidRPr="00527544">
        <w:rPr>
          <w:rFonts w:ascii="Times New Roman" w:hAnsi="Times New Roman"/>
        </w:rPr>
        <w:t xml:space="preserve"> </w:t>
      </w:r>
      <w:r w:rsidRPr="00527544">
        <w:t>Vermöge</w:t>
      </w:r>
      <w:r>
        <w:t>nsverwalter</w:t>
      </w:r>
      <w:r>
        <w:rPr>
          <w:rFonts w:ascii="Times New Roman" w:hAnsi="Times New Roman"/>
        </w:rPr>
        <w:t xml:space="preserve"> </w:t>
      </w:r>
      <w:r>
        <w:t>durch</w:t>
      </w:r>
      <w:r>
        <w:rPr>
          <w:rFonts w:ascii="Times New Roman" w:hAnsi="Times New Roman"/>
        </w:rPr>
        <w:t xml:space="preserve"> </w:t>
      </w:r>
      <w:r>
        <w:t>umfassende</w:t>
      </w:r>
      <w:r>
        <w:rPr>
          <w:rFonts w:ascii="Times New Roman" w:hAnsi="Times New Roman"/>
        </w:rPr>
        <w:t xml:space="preserve"> </w:t>
      </w:r>
      <w:r>
        <w:t>Aufklärung</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kompensiert</w:t>
      </w:r>
      <w:r>
        <w:rPr>
          <w:rFonts w:ascii="Times New Roman" w:hAnsi="Times New Roman"/>
        </w:rPr>
        <w:t xml:space="preserve"> </w:t>
      </w:r>
      <w:r>
        <w:t>werden.</w:t>
      </w:r>
    </w:p>
    <w:p w14:paraId="4D5DCFC1" w14:textId="77777777" w:rsidR="00B37315" w:rsidRDefault="00B37315">
      <w:pPr>
        <w:pStyle w:val="Textkrper"/>
        <w:rPr>
          <w:sz w:val="22"/>
        </w:rPr>
      </w:pPr>
    </w:p>
    <w:p w14:paraId="4D5DCFC2" w14:textId="77777777" w:rsidR="00B37315" w:rsidRDefault="00C319CD" w:rsidP="0051028B">
      <w:pPr>
        <w:pStyle w:val="berschrift2"/>
        <w:numPr>
          <w:ilvl w:val="0"/>
          <w:numId w:val="10"/>
        </w:numPr>
        <w:tabs>
          <w:tab w:val="left" w:pos="875"/>
          <w:tab w:val="left" w:pos="876"/>
        </w:tabs>
        <w:spacing w:before="175"/>
        <w:ind w:hanging="361"/>
      </w:pPr>
      <w:r>
        <w:t>Aufklärungs-</w:t>
      </w:r>
      <w:r>
        <w:rPr>
          <w:rFonts w:ascii="Times New Roman" w:hAnsi="Times New Roman"/>
          <w:b w:val="0"/>
          <w:spacing w:val="-11"/>
        </w:rPr>
        <w:t xml:space="preserve"> </w:t>
      </w:r>
      <w:r>
        <w:t>und</w:t>
      </w:r>
      <w:r>
        <w:rPr>
          <w:rFonts w:ascii="Times New Roman" w:hAnsi="Times New Roman"/>
          <w:b w:val="0"/>
          <w:spacing w:val="-12"/>
        </w:rPr>
        <w:t xml:space="preserve"> </w:t>
      </w:r>
      <w:r>
        <w:rPr>
          <w:spacing w:val="-2"/>
        </w:rPr>
        <w:t>Informationspflicht</w:t>
      </w:r>
    </w:p>
    <w:p w14:paraId="4D5DCFC3" w14:textId="77777777" w:rsidR="00B37315" w:rsidRDefault="00C319CD">
      <w:pPr>
        <w:pStyle w:val="Textkrper"/>
        <w:spacing w:before="195"/>
        <w:ind w:left="515"/>
        <w:jc w:val="both"/>
      </w:pPr>
      <w:r>
        <w:t>Der</w:t>
      </w:r>
      <w:r>
        <w:rPr>
          <w:rFonts w:ascii="Times New Roman" w:hAnsi="Times New Roman"/>
          <w:spacing w:val="-6"/>
        </w:rPr>
        <w:t xml:space="preserve"> </w:t>
      </w:r>
      <w:r>
        <w:t>Kunde</w:t>
      </w:r>
      <w:r>
        <w:rPr>
          <w:rFonts w:ascii="Times New Roman" w:hAnsi="Times New Roman"/>
          <w:spacing w:val="-8"/>
        </w:rPr>
        <w:t xml:space="preserve"> </w:t>
      </w:r>
      <w:r>
        <w:t>erklärt,</w:t>
      </w:r>
      <w:r>
        <w:rPr>
          <w:rFonts w:ascii="Times New Roman" w:hAnsi="Times New Roman"/>
          <w:spacing w:val="-8"/>
        </w:rPr>
        <w:t xml:space="preserve"> </w:t>
      </w:r>
      <w:r>
        <w:t>dass</w:t>
      </w:r>
      <w:r>
        <w:rPr>
          <w:rFonts w:ascii="Times New Roman" w:hAnsi="Times New Roman"/>
          <w:spacing w:val="-9"/>
        </w:rPr>
        <w:t xml:space="preserve"> </w:t>
      </w:r>
      <w:r>
        <w:t>ihm</w:t>
      </w:r>
      <w:r>
        <w:rPr>
          <w:rFonts w:ascii="Times New Roman" w:hAnsi="Times New Roman"/>
          <w:spacing w:val="-8"/>
        </w:rPr>
        <w:t xml:space="preserve"> </w:t>
      </w:r>
      <w:r>
        <w:t>die</w:t>
      </w:r>
      <w:r>
        <w:rPr>
          <w:rFonts w:ascii="Times New Roman" w:hAnsi="Times New Roman"/>
          <w:spacing w:val="-8"/>
        </w:rPr>
        <w:t xml:space="preserve"> </w:t>
      </w:r>
      <w:r>
        <w:t>Merkmale</w:t>
      </w:r>
      <w:r>
        <w:rPr>
          <w:rFonts w:ascii="Times New Roman" w:hAnsi="Times New Roman"/>
          <w:spacing w:val="-5"/>
        </w:rPr>
        <w:t xml:space="preserve"> </w:t>
      </w:r>
      <w:r>
        <w:t>und</w:t>
      </w:r>
      <w:r>
        <w:rPr>
          <w:rFonts w:ascii="Times New Roman" w:hAnsi="Times New Roman"/>
          <w:spacing w:val="-5"/>
        </w:rPr>
        <w:t xml:space="preserve"> </w:t>
      </w:r>
      <w:r>
        <w:t>Risiken</w:t>
      </w:r>
      <w:r>
        <w:rPr>
          <w:rFonts w:ascii="Times New Roman" w:hAnsi="Times New Roman"/>
          <w:spacing w:val="-9"/>
        </w:rPr>
        <w:t xml:space="preserve"> </w:t>
      </w:r>
      <w:r>
        <w:t>der</w:t>
      </w:r>
      <w:r>
        <w:rPr>
          <w:rFonts w:ascii="Times New Roman" w:hAnsi="Times New Roman"/>
          <w:spacing w:val="-8"/>
        </w:rPr>
        <w:t xml:space="preserve"> </w:t>
      </w:r>
      <w:r>
        <w:t>von</w:t>
      </w:r>
      <w:r>
        <w:rPr>
          <w:rFonts w:ascii="Times New Roman" w:hAnsi="Times New Roman"/>
          <w:spacing w:val="-9"/>
        </w:rPr>
        <w:t xml:space="preserve"> </w:t>
      </w:r>
      <w:r>
        <w:t>ihm</w:t>
      </w:r>
      <w:r>
        <w:rPr>
          <w:rFonts w:ascii="Times New Roman" w:hAnsi="Times New Roman"/>
          <w:spacing w:val="-7"/>
        </w:rPr>
        <w:t xml:space="preserve"> </w:t>
      </w:r>
      <w:r>
        <w:t>gewählten</w:t>
      </w:r>
      <w:r>
        <w:rPr>
          <w:rFonts w:ascii="Times New Roman" w:hAnsi="Times New Roman"/>
          <w:spacing w:val="-7"/>
        </w:rPr>
        <w:t xml:space="preserve"> </w:t>
      </w:r>
      <w:r>
        <w:t>Anlagestrategie</w:t>
      </w:r>
      <w:r>
        <w:rPr>
          <w:rFonts w:ascii="Times New Roman" w:hAnsi="Times New Roman"/>
          <w:spacing w:val="-5"/>
        </w:rPr>
        <w:t xml:space="preserve"> </w:t>
      </w:r>
      <w:r>
        <w:rPr>
          <w:spacing w:val="-5"/>
        </w:rPr>
        <w:t>und</w:t>
      </w:r>
    </w:p>
    <w:p w14:paraId="4D5DCFC4" w14:textId="77777777" w:rsidR="00B37315" w:rsidRDefault="00C319CD">
      <w:pPr>
        <w:pStyle w:val="Textkrper"/>
        <w:spacing w:before="20" w:line="259" w:lineRule="auto"/>
        <w:ind w:left="515" w:right="829"/>
        <w:jc w:val="both"/>
      </w:pPr>
      <w:r>
        <w:t>-politik</w:t>
      </w:r>
      <w:r>
        <w:rPr>
          <w:rFonts w:ascii="Times New Roman" w:hAnsi="Times New Roman"/>
        </w:rPr>
        <w:t xml:space="preserve"> </w:t>
      </w:r>
      <w:r>
        <w:t>sowie</w:t>
      </w:r>
      <w:r>
        <w:rPr>
          <w:rFonts w:ascii="Times New Roman" w:hAnsi="Times New Roman"/>
        </w:rPr>
        <w:t xml:space="preserve"> </w:t>
      </w:r>
      <w:r>
        <w:t>die</w:t>
      </w:r>
      <w:r>
        <w:rPr>
          <w:rFonts w:ascii="Times New Roman" w:hAnsi="Times New Roman"/>
        </w:rPr>
        <w:t xml:space="preserve"> </w:t>
      </w:r>
      <w:r>
        <w:t>im</w:t>
      </w:r>
      <w:r>
        <w:rPr>
          <w:rFonts w:ascii="Times New Roman" w:hAnsi="Times New Roman"/>
        </w:rPr>
        <w:t xml:space="preserve"> </w:t>
      </w:r>
      <w:r>
        <w:t>Rahmen</w:t>
      </w:r>
      <w:r>
        <w:rPr>
          <w:rFonts w:ascii="Times New Roman" w:hAnsi="Times New Roman"/>
        </w:rPr>
        <w:t xml:space="preserve"> </w:t>
      </w:r>
      <w:r>
        <w:t>der</w:t>
      </w:r>
      <w:r>
        <w:rPr>
          <w:rFonts w:ascii="Times New Roman" w:hAnsi="Times New Roman"/>
        </w:rPr>
        <w:t xml:space="preserve"> </w:t>
      </w:r>
      <w:r>
        <w:t>Vermögensverwaltung</w:t>
      </w:r>
      <w:r>
        <w:rPr>
          <w:rFonts w:ascii="Times New Roman" w:hAnsi="Times New Roman"/>
        </w:rPr>
        <w:t xml:space="preserve"> </w:t>
      </w:r>
      <w:r>
        <w:t>verwendeten</w:t>
      </w:r>
      <w:r>
        <w:rPr>
          <w:rFonts w:ascii="Times New Roman" w:hAnsi="Times New Roman"/>
        </w:rPr>
        <w:t xml:space="preserve"> </w:t>
      </w:r>
      <w:r>
        <w:t>Anlagerichtlinien</w:t>
      </w:r>
      <w:r>
        <w:rPr>
          <w:rFonts w:ascii="Times New Roman" w:hAnsi="Times New Roman"/>
        </w:rPr>
        <w:t xml:space="preserve"> </w:t>
      </w:r>
      <w:r>
        <w:t>und</w:t>
      </w:r>
      <w:r>
        <w:rPr>
          <w:rFonts w:ascii="Times New Roman" w:hAnsi="Times New Roman"/>
        </w:rPr>
        <w:t xml:space="preserve"> </w:t>
      </w:r>
      <w:r>
        <w:t>Anlageinstrumente</w:t>
      </w:r>
      <w:r>
        <w:rPr>
          <w:rFonts w:ascii="Times New Roman" w:hAnsi="Times New Roman"/>
        </w:rPr>
        <w:t xml:space="preserve"> </w:t>
      </w:r>
      <w:r>
        <w:t>des</w:t>
      </w:r>
      <w:r>
        <w:rPr>
          <w:rFonts w:ascii="Times New Roman" w:hAnsi="Times New Roman"/>
        </w:rPr>
        <w:t xml:space="preserve"> </w:t>
      </w:r>
      <w:r>
        <w:t>Vermögensverwalters</w:t>
      </w:r>
      <w:r>
        <w:rPr>
          <w:rFonts w:ascii="Times New Roman" w:hAnsi="Times New Roman"/>
        </w:rPr>
        <w:t xml:space="preserve"> </w:t>
      </w:r>
      <w:r>
        <w:t>sorgfältig</w:t>
      </w:r>
      <w:r>
        <w:rPr>
          <w:rFonts w:ascii="Times New Roman" w:hAnsi="Times New Roman"/>
        </w:rPr>
        <w:t xml:space="preserve"> </w:t>
      </w:r>
      <w:r>
        <w:t>erläutert</w:t>
      </w:r>
      <w:r>
        <w:rPr>
          <w:rFonts w:ascii="Times New Roman" w:hAnsi="Times New Roman"/>
        </w:rPr>
        <w:t xml:space="preserve"> </w:t>
      </w:r>
      <w:r>
        <w:t>wurden,</w:t>
      </w:r>
      <w:r>
        <w:rPr>
          <w:rFonts w:ascii="Times New Roman" w:hAnsi="Times New Roman"/>
        </w:rPr>
        <w:t xml:space="preserve"> </w:t>
      </w:r>
      <w:r>
        <w:t>und</w:t>
      </w:r>
      <w:r>
        <w:rPr>
          <w:rFonts w:ascii="Times New Roman" w:hAnsi="Times New Roman"/>
        </w:rPr>
        <w:t xml:space="preserve"> </w:t>
      </w:r>
      <w:r>
        <w:t>dass</w:t>
      </w:r>
      <w:r>
        <w:rPr>
          <w:rFonts w:ascii="Times New Roman" w:hAnsi="Times New Roman"/>
        </w:rPr>
        <w:t xml:space="preserve"> </w:t>
      </w:r>
      <w:r>
        <w:t>er</w:t>
      </w:r>
      <w:r>
        <w:rPr>
          <w:rFonts w:ascii="Times New Roman" w:hAnsi="Times New Roman"/>
        </w:rPr>
        <w:t xml:space="preserve"> </w:t>
      </w:r>
      <w:r>
        <w:t>die</w:t>
      </w:r>
      <w:r>
        <w:rPr>
          <w:rFonts w:ascii="Times New Roman" w:hAnsi="Times New Roman"/>
        </w:rPr>
        <w:t xml:space="preserve"> </w:t>
      </w:r>
      <w:r>
        <w:t>Funktionsweise</w:t>
      </w:r>
      <w:r>
        <w:rPr>
          <w:rFonts w:ascii="Times New Roman" w:hAnsi="Times New Roman"/>
        </w:rPr>
        <w:t xml:space="preserve"> </w:t>
      </w:r>
      <w:r>
        <w:t>und</w:t>
      </w:r>
      <w:r>
        <w:rPr>
          <w:rFonts w:ascii="Times New Roman" w:hAnsi="Times New Roman"/>
        </w:rPr>
        <w:t xml:space="preserve"> </w:t>
      </w:r>
      <w:r>
        <w:t>die</w:t>
      </w:r>
      <w:r>
        <w:rPr>
          <w:rFonts w:ascii="Times New Roman" w:hAnsi="Times New Roman"/>
        </w:rPr>
        <w:t xml:space="preserve"> </w:t>
      </w:r>
      <w:r>
        <w:t>damit</w:t>
      </w:r>
      <w:r>
        <w:rPr>
          <w:rFonts w:ascii="Times New Roman" w:hAnsi="Times New Roman"/>
        </w:rPr>
        <w:t xml:space="preserve"> </w:t>
      </w:r>
      <w:r>
        <w:t>verbundenen</w:t>
      </w:r>
      <w:r>
        <w:rPr>
          <w:rFonts w:ascii="Times New Roman" w:hAnsi="Times New Roman"/>
        </w:rPr>
        <w:t xml:space="preserve"> </w:t>
      </w:r>
      <w:r>
        <w:t>Risiken</w:t>
      </w:r>
      <w:r>
        <w:rPr>
          <w:rFonts w:ascii="Times New Roman" w:hAnsi="Times New Roman"/>
        </w:rPr>
        <w:t xml:space="preserve"> </w:t>
      </w:r>
      <w:r>
        <w:t>verstanden</w:t>
      </w:r>
      <w:r>
        <w:rPr>
          <w:rFonts w:ascii="Times New Roman" w:hAnsi="Times New Roman"/>
        </w:rPr>
        <w:t xml:space="preserve"> </w:t>
      </w:r>
      <w:r>
        <w:t>hat.</w:t>
      </w:r>
      <w:r>
        <w:rPr>
          <w:rFonts w:ascii="Times New Roman" w:hAnsi="Times New Roman"/>
        </w:rPr>
        <w:t xml:space="preserve"> </w:t>
      </w:r>
      <w:r>
        <w:t>Dies</w:t>
      </w:r>
      <w:r>
        <w:rPr>
          <w:rFonts w:ascii="Times New Roman" w:hAnsi="Times New Roman"/>
        </w:rPr>
        <w:t xml:space="preserve"> </w:t>
      </w:r>
      <w:r>
        <w:t>gilt</w:t>
      </w:r>
      <w:r>
        <w:rPr>
          <w:rFonts w:ascii="Times New Roman" w:hAnsi="Times New Roman"/>
        </w:rPr>
        <w:t xml:space="preserve"> </w:t>
      </w:r>
      <w:r>
        <w:t>insbesondere</w:t>
      </w:r>
      <w:r>
        <w:rPr>
          <w:rFonts w:ascii="Times New Roman" w:hAnsi="Times New Roman"/>
        </w:rPr>
        <w:t xml:space="preserve"> </w:t>
      </w:r>
      <w:r>
        <w:t>für</w:t>
      </w:r>
      <w:r>
        <w:rPr>
          <w:rFonts w:ascii="Times New Roman" w:hAnsi="Times New Roman"/>
        </w:rPr>
        <w:t xml:space="preserve"> </w:t>
      </w:r>
      <w:r>
        <w:t>Mandate,</w:t>
      </w:r>
      <w:r>
        <w:rPr>
          <w:rFonts w:ascii="Times New Roman" w:hAnsi="Times New Roman"/>
        </w:rPr>
        <w:t xml:space="preserve"> </w:t>
      </w:r>
      <w:r>
        <w:t>die</w:t>
      </w:r>
      <w:r>
        <w:rPr>
          <w:rFonts w:ascii="Times New Roman" w:hAnsi="Times New Roman"/>
        </w:rPr>
        <w:t xml:space="preserve"> </w:t>
      </w:r>
      <w:r>
        <w:t>Hedge</w:t>
      </w:r>
      <w:r>
        <w:rPr>
          <w:rFonts w:ascii="Times New Roman" w:hAnsi="Times New Roman"/>
        </w:rPr>
        <w:t xml:space="preserve"> </w:t>
      </w:r>
      <w:r>
        <w:t>Funds,</w:t>
      </w:r>
      <w:r>
        <w:rPr>
          <w:rFonts w:ascii="Times New Roman" w:hAnsi="Times New Roman"/>
        </w:rPr>
        <w:t xml:space="preserve"> </w:t>
      </w:r>
      <w:r>
        <w:t>unregulierte</w:t>
      </w:r>
      <w:r>
        <w:rPr>
          <w:rFonts w:ascii="Times New Roman" w:hAnsi="Times New Roman"/>
        </w:rPr>
        <w:t xml:space="preserve"> </w:t>
      </w:r>
      <w:r>
        <w:t>(off-shore)</w:t>
      </w:r>
      <w:r>
        <w:rPr>
          <w:rFonts w:ascii="Times New Roman" w:hAnsi="Times New Roman"/>
          <w:spacing w:val="-1"/>
        </w:rPr>
        <w:t xml:space="preserve"> </w:t>
      </w:r>
      <w:r>
        <w:t>Strukturen</w:t>
      </w:r>
      <w:r>
        <w:rPr>
          <w:rFonts w:ascii="Times New Roman" w:hAnsi="Times New Roman"/>
          <w:spacing w:val="-1"/>
        </w:rPr>
        <w:t xml:space="preserve"> </w:t>
      </w:r>
      <w:r>
        <w:t>mit</w:t>
      </w:r>
      <w:r>
        <w:rPr>
          <w:rFonts w:ascii="Times New Roman" w:hAnsi="Times New Roman"/>
        </w:rPr>
        <w:t xml:space="preserve"> </w:t>
      </w:r>
      <w:r>
        <w:t>oder</w:t>
      </w:r>
      <w:r>
        <w:rPr>
          <w:rFonts w:ascii="Times New Roman" w:hAnsi="Times New Roman"/>
          <w:spacing w:val="-1"/>
        </w:rPr>
        <w:t xml:space="preserve"> </w:t>
      </w:r>
      <w:r>
        <w:t>ohne</w:t>
      </w:r>
      <w:r>
        <w:rPr>
          <w:rFonts w:ascii="Times New Roman" w:hAnsi="Times New Roman"/>
        </w:rPr>
        <w:t xml:space="preserve"> </w:t>
      </w:r>
      <w:r>
        <w:t>reduzierte</w:t>
      </w:r>
      <w:r>
        <w:rPr>
          <w:rFonts w:ascii="Times New Roman" w:hAnsi="Times New Roman"/>
        </w:rPr>
        <w:t xml:space="preserve"> </w:t>
      </w:r>
      <w:r>
        <w:t>Liquidität</w:t>
      </w:r>
      <w:r>
        <w:rPr>
          <w:rFonts w:ascii="Times New Roman" w:hAnsi="Times New Roman"/>
        </w:rPr>
        <w:t xml:space="preserve"> </w:t>
      </w:r>
      <w:r>
        <w:t>und</w:t>
      </w:r>
      <w:r>
        <w:rPr>
          <w:rFonts w:ascii="Times New Roman" w:hAnsi="Times New Roman"/>
        </w:rPr>
        <w:t xml:space="preserve"> </w:t>
      </w:r>
      <w:r>
        <w:t>dergleichen</w:t>
      </w:r>
      <w:r>
        <w:rPr>
          <w:rFonts w:ascii="Times New Roman" w:hAnsi="Times New Roman"/>
          <w:spacing w:val="-2"/>
        </w:rPr>
        <w:t xml:space="preserve"> </w:t>
      </w:r>
      <w:r>
        <w:t>einsetzen.</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wurde</w:t>
      </w:r>
      <w:r>
        <w:rPr>
          <w:rFonts w:ascii="Times New Roman" w:hAnsi="Times New Roman"/>
        </w:rPr>
        <w:t xml:space="preserve"> </w:t>
      </w:r>
      <w:r>
        <w:t>weiter</w:t>
      </w:r>
      <w:r>
        <w:rPr>
          <w:rFonts w:ascii="Times New Roman" w:hAnsi="Times New Roman"/>
          <w:spacing w:val="-1"/>
        </w:rPr>
        <w:t xml:space="preserve"> </w:t>
      </w:r>
      <w:r>
        <w:t>über</w:t>
      </w:r>
      <w:r>
        <w:rPr>
          <w:rFonts w:ascii="Times New Roman" w:hAnsi="Times New Roman"/>
          <w:spacing w:val="-1"/>
        </w:rPr>
        <w:t xml:space="preserve"> </w:t>
      </w:r>
      <w:r>
        <w:t>die</w:t>
      </w:r>
      <w:r>
        <w:rPr>
          <w:rFonts w:ascii="Times New Roman" w:hAnsi="Times New Roman"/>
        </w:rPr>
        <w:t xml:space="preserve"> </w:t>
      </w:r>
      <w:r>
        <w:t>Risiken</w:t>
      </w:r>
      <w:r>
        <w:rPr>
          <w:rFonts w:ascii="Times New Roman" w:hAnsi="Times New Roman"/>
        </w:rPr>
        <w:t xml:space="preserve"> </w:t>
      </w:r>
      <w:r>
        <w:t>von</w:t>
      </w:r>
      <w:r>
        <w:rPr>
          <w:rFonts w:ascii="Times New Roman" w:hAnsi="Times New Roman"/>
          <w:spacing w:val="-2"/>
        </w:rPr>
        <w:t xml:space="preserve"> </w:t>
      </w:r>
      <w:r>
        <w:t>strukturierten</w:t>
      </w:r>
      <w:r>
        <w:rPr>
          <w:rFonts w:ascii="Times New Roman" w:hAnsi="Times New Roman"/>
          <w:spacing w:val="-2"/>
        </w:rPr>
        <w:t xml:space="preserve"> </w:t>
      </w:r>
      <w:r>
        <w:t>Produkten</w:t>
      </w:r>
      <w:r>
        <w:rPr>
          <w:rFonts w:ascii="Times New Roman" w:hAnsi="Times New Roman"/>
        </w:rPr>
        <w:t xml:space="preserve"> </w:t>
      </w:r>
      <w:r>
        <w:t>sowie</w:t>
      </w:r>
      <w:r>
        <w:rPr>
          <w:rFonts w:ascii="Times New Roman" w:hAnsi="Times New Roman"/>
        </w:rPr>
        <w:t xml:space="preserve"> </w:t>
      </w:r>
      <w:r>
        <w:t>über</w:t>
      </w:r>
      <w:r>
        <w:rPr>
          <w:rFonts w:ascii="Times New Roman" w:hAnsi="Times New Roman"/>
        </w:rPr>
        <w:t xml:space="preserve"> </w:t>
      </w:r>
      <w:r>
        <w:t>deren</w:t>
      </w:r>
      <w:r>
        <w:rPr>
          <w:rFonts w:ascii="Times New Roman" w:hAnsi="Times New Roman"/>
        </w:rPr>
        <w:t xml:space="preserve"> </w:t>
      </w:r>
      <w:r>
        <w:t>Funktionsweise</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aufgeklärt</w:t>
      </w:r>
      <w:r>
        <w:rPr>
          <w:rFonts w:ascii="Times New Roman" w:hAnsi="Times New Roman"/>
        </w:rPr>
        <w:t xml:space="preserve"> </w:t>
      </w:r>
      <w:r>
        <w:t>und</w:t>
      </w:r>
      <w:r>
        <w:rPr>
          <w:rFonts w:ascii="Times New Roman" w:hAnsi="Times New Roman"/>
        </w:rPr>
        <w:t xml:space="preserve"> </w:t>
      </w:r>
      <w:r>
        <w:t>ist</w:t>
      </w:r>
      <w:r>
        <w:rPr>
          <w:rFonts w:ascii="Times New Roman" w:hAnsi="Times New Roman"/>
        </w:rPr>
        <w:t xml:space="preserve"> </w:t>
      </w:r>
      <w:r>
        <w:t>sich</w:t>
      </w:r>
      <w:r>
        <w:rPr>
          <w:rFonts w:ascii="Times New Roman" w:hAnsi="Times New Roman"/>
        </w:rPr>
        <w:t xml:space="preserve"> </w:t>
      </w:r>
      <w:r>
        <w:t>der</w:t>
      </w:r>
      <w:r>
        <w:rPr>
          <w:rFonts w:ascii="Times New Roman" w:hAnsi="Times New Roman"/>
        </w:rPr>
        <w:t xml:space="preserve"> </w:t>
      </w:r>
      <w:r>
        <w:t>speziellen</w:t>
      </w:r>
      <w:r>
        <w:rPr>
          <w:rFonts w:ascii="Times New Roman" w:hAnsi="Times New Roman"/>
        </w:rPr>
        <w:t xml:space="preserve"> </w:t>
      </w:r>
      <w:r>
        <w:t>Struktur</w:t>
      </w:r>
      <w:r>
        <w:rPr>
          <w:rFonts w:ascii="Times New Roman" w:hAnsi="Times New Roman"/>
        </w:rPr>
        <w:t xml:space="preserve"> </w:t>
      </w:r>
      <w:r>
        <w:t>dieser</w:t>
      </w:r>
      <w:r>
        <w:rPr>
          <w:rFonts w:ascii="Times New Roman" w:hAnsi="Times New Roman"/>
        </w:rPr>
        <w:t xml:space="preserve"> </w:t>
      </w:r>
      <w:r>
        <w:t>Finanzprodukte</w:t>
      </w:r>
      <w:r>
        <w:rPr>
          <w:rFonts w:ascii="Times New Roman" w:hAnsi="Times New Roman"/>
        </w:rPr>
        <w:t xml:space="preserve"> </w:t>
      </w:r>
      <w:r>
        <w:t>bewusst.</w:t>
      </w:r>
    </w:p>
    <w:p w14:paraId="4183EC0E" w14:textId="77777777" w:rsidR="007015AF" w:rsidRDefault="00C319CD">
      <w:pPr>
        <w:pStyle w:val="Textkrper"/>
        <w:spacing w:before="159" w:line="259" w:lineRule="auto"/>
        <w:ind w:left="515" w:right="829"/>
        <w:jc w:val="both"/>
        <w:rPr>
          <w:spacing w:val="-2"/>
        </w:rPr>
        <w:sectPr w:rsidR="007015AF" w:rsidSect="007F01C7">
          <w:pgSz w:w="11900" w:h="16840"/>
          <w:pgMar w:top="1320" w:right="580" w:bottom="1100" w:left="900" w:header="525" w:footer="880" w:gutter="0"/>
          <w:cols w:space="720"/>
        </w:sectPr>
      </w:pPr>
      <w:r>
        <w:t>Der</w:t>
      </w:r>
      <w:r>
        <w:rPr>
          <w:rFonts w:ascii="Times New Roman" w:hAnsi="Times New Roman"/>
          <w:spacing w:val="-9"/>
        </w:rPr>
        <w:t xml:space="preserve"> </w:t>
      </w:r>
      <w:r>
        <w:t>Kunde</w:t>
      </w:r>
      <w:r>
        <w:rPr>
          <w:rFonts w:ascii="Times New Roman" w:hAnsi="Times New Roman"/>
          <w:spacing w:val="-6"/>
        </w:rPr>
        <w:t xml:space="preserve"> </w:t>
      </w:r>
      <w:r>
        <w:t>bestätigt,</w:t>
      </w:r>
      <w:r>
        <w:rPr>
          <w:rFonts w:ascii="Times New Roman" w:hAnsi="Times New Roman"/>
          <w:spacing w:val="-8"/>
        </w:rPr>
        <w:t xml:space="preserve"> </w:t>
      </w:r>
      <w:r>
        <w:t>durch</w:t>
      </w:r>
      <w:r>
        <w:rPr>
          <w:rFonts w:ascii="Times New Roman" w:hAnsi="Times New Roman"/>
          <w:spacing w:val="-9"/>
        </w:rPr>
        <w:t xml:space="preserve"> </w:t>
      </w:r>
      <w:r>
        <w:t>den</w:t>
      </w:r>
      <w:r>
        <w:rPr>
          <w:rFonts w:ascii="Times New Roman" w:hAnsi="Times New Roman"/>
          <w:spacing w:val="-9"/>
        </w:rPr>
        <w:t xml:space="preserve"> </w:t>
      </w:r>
      <w:r>
        <w:t>Vermögensverwalter</w:t>
      </w:r>
      <w:r>
        <w:rPr>
          <w:rFonts w:ascii="Times New Roman" w:hAnsi="Times New Roman"/>
          <w:spacing w:val="-9"/>
        </w:rPr>
        <w:t xml:space="preserve"> </w:t>
      </w:r>
      <w:r>
        <w:t>darüber</w:t>
      </w:r>
      <w:r>
        <w:rPr>
          <w:rFonts w:ascii="Times New Roman" w:hAnsi="Times New Roman"/>
          <w:spacing w:val="-9"/>
        </w:rPr>
        <w:t xml:space="preserve"> </w:t>
      </w:r>
      <w:r>
        <w:t>informiert</w:t>
      </w:r>
      <w:r>
        <w:rPr>
          <w:rFonts w:ascii="Times New Roman" w:hAnsi="Times New Roman"/>
          <w:spacing w:val="-8"/>
        </w:rPr>
        <w:t xml:space="preserve"> </w:t>
      </w:r>
      <w:r>
        <w:t>worden</w:t>
      </w:r>
      <w:r>
        <w:rPr>
          <w:rFonts w:ascii="Times New Roman" w:hAnsi="Times New Roman"/>
          <w:spacing w:val="-9"/>
        </w:rPr>
        <w:t xml:space="preserve"> </w:t>
      </w:r>
      <w:r>
        <w:t>zu</w:t>
      </w:r>
      <w:r>
        <w:rPr>
          <w:rFonts w:ascii="Times New Roman" w:hAnsi="Times New Roman"/>
          <w:spacing w:val="-7"/>
        </w:rPr>
        <w:t xml:space="preserve"> </w:t>
      </w:r>
      <w:r>
        <w:t>sein,</w:t>
      </w:r>
      <w:r>
        <w:rPr>
          <w:rFonts w:ascii="Times New Roman" w:hAnsi="Times New Roman"/>
          <w:spacing w:val="-8"/>
        </w:rPr>
        <w:t xml:space="preserve"> </w:t>
      </w:r>
      <w:r>
        <w:t>dass</w:t>
      </w:r>
      <w:r>
        <w:rPr>
          <w:rFonts w:ascii="Times New Roman" w:hAnsi="Times New Roman"/>
          <w:spacing w:val="-7"/>
        </w:rPr>
        <w:t xml:space="preserve"> </w:t>
      </w:r>
      <w:r>
        <w:t>beim</w:t>
      </w:r>
      <w:r>
        <w:rPr>
          <w:rFonts w:ascii="Times New Roman" w:hAnsi="Times New Roman"/>
        </w:rPr>
        <w:t xml:space="preserve"> </w:t>
      </w:r>
      <w:r>
        <w:t>Einsatz</w:t>
      </w:r>
      <w:r>
        <w:rPr>
          <w:rFonts w:ascii="Times New Roman" w:hAnsi="Times New Roman"/>
          <w:spacing w:val="-10"/>
        </w:rPr>
        <w:t xml:space="preserve"> </w:t>
      </w:r>
      <w:r>
        <w:t>von</w:t>
      </w:r>
      <w:r>
        <w:rPr>
          <w:rFonts w:ascii="Times New Roman" w:hAnsi="Times New Roman"/>
          <w:spacing w:val="-11"/>
        </w:rPr>
        <w:t xml:space="preserve"> </w:t>
      </w:r>
      <w:r>
        <w:t>Finanzinstrumenten</w:t>
      </w:r>
      <w:r>
        <w:rPr>
          <w:rFonts w:ascii="Times New Roman" w:hAnsi="Times New Roman"/>
          <w:spacing w:val="-11"/>
        </w:rPr>
        <w:t xml:space="preserve"> </w:t>
      </w:r>
      <w:r>
        <w:t>allfällige</w:t>
      </w:r>
      <w:r>
        <w:rPr>
          <w:rFonts w:ascii="Times New Roman" w:hAnsi="Times New Roman"/>
          <w:spacing w:val="-10"/>
        </w:rPr>
        <w:t xml:space="preserve"> </w:t>
      </w:r>
      <w:r>
        <w:t>wirtschaftliche</w:t>
      </w:r>
      <w:r>
        <w:rPr>
          <w:rFonts w:ascii="Times New Roman" w:hAnsi="Times New Roman"/>
          <w:spacing w:val="-10"/>
        </w:rPr>
        <w:t xml:space="preserve"> </w:t>
      </w:r>
      <w:r>
        <w:t>Bindungen</w:t>
      </w:r>
      <w:r>
        <w:rPr>
          <w:rFonts w:ascii="Times New Roman" w:hAnsi="Times New Roman"/>
          <w:spacing w:val="-11"/>
        </w:rPr>
        <w:t xml:space="preserve"> </w:t>
      </w:r>
      <w:r>
        <w:t>an</w:t>
      </w:r>
      <w:r>
        <w:rPr>
          <w:rFonts w:ascii="Times New Roman" w:hAnsi="Times New Roman"/>
          <w:spacing w:val="-11"/>
        </w:rPr>
        <w:t xml:space="preserve"> </w:t>
      </w:r>
      <w:r>
        <w:t>Dritte</w:t>
      </w:r>
      <w:r>
        <w:rPr>
          <w:rFonts w:ascii="Times New Roman" w:hAnsi="Times New Roman"/>
          <w:spacing w:val="-10"/>
        </w:rPr>
        <w:t xml:space="preserve"> </w:t>
      </w:r>
      <w:r>
        <w:t>bestehen</w:t>
      </w:r>
      <w:r>
        <w:rPr>
          <w:rFonts w:ascii="Times New Roman" w:hAnsi="Times New Roman"/>
          <w:spacing w:val="-9"/>
        </w:rPr>
        <w:t xml:space="preserve"> </w:t>
      </w:r>
      <w:r>
        <w:t>können</w:t>
      </w:r>
      <w:r>
        <w:rPr>
          <w:rFonts w:ascii="Times New Roman" w:hAnsi="Times New Roman"/>
          <w:spacing w:val="-11"/>
        </w:rPr>
        <w:t xml:space="preserve"> </w:t>
      </w:r>
      <w:r>
        <w:t>(z.B.</w:t>
      </w:r>
      <w:r>
        <w:rPr>
          <w:rFonts w:ascii="Times New Roman" w:hAnsi="Times New Roman"/>
        </w:rPr>
        <w:t xml:space="preserve"> </w:t>
      </w:r>
      <w:r>
        <w:rPr>
          <w:spacing w:val="-2"/>
        </w:rPr>
        <w:t>Retrozessionen).</w:t>
      </w:r>
    </w:p>
    <w:p w14:paraId="4D5DCFC5" w14:textId="77777777" w:rsidR="00B37315" w:rsidRDefault="00B37315">
      <w:pPr>
        <w:pStyle w:val="Textkrper"/>
        <w:spacing w:before="159" w:line="259" w:lineRule="auto"/>
        <w:ind w:left="515" w:right="829"/>
        <w:jc w:val="both"/>
      </w:pPr>
    </w:p>
    <w:p w14:paraId="4D5DCFC6" w14:textId="77777777" w:rsidR="00B37315" w:rsidRDefault="00C319CD">
      <w:pPr>
        <w:pStyle w:val="Textkrper"/>
        <w:spacing w:before="158" w:line="259" w:lineRule="auto"/>
        <w:ind w:left="515" w:right="829"/>
        <w:jc w:val="both"/>
      </w:pPr>
      <w:r>
        <w:t>Der</w:t>
      </w:r>
      <w:r>
        <w:rPr>
          <w:rFonts w:ascii="Times New Roman" w:hAnsi="Times New Roman"/>
        </w:rPr>
        <w:t xml:space="preserve"> </w:t>
      </w:r>
      <w:r>
        <w:t>Kunde</w:t>
      </w:r>
      <w:r>
        <w:rPr>
          <w:rFonts w:ascii="Times New Roman" w:hAnsi="Times New Roman"/>
        </w:rPr>
        <w:t xml:space="preserve"> </w:t>
      </w:r>
      <w:r>
        <w:t>bestätigt</w:t>
      </w:r>
      <w:r>
        <w:rPr>
          <w:rFonts w:ascii="Times New Roman" w:hAnsi="Times New Roman"/>
        </w:rPr>
        <w:t xml:space="preserve"> </w:t>
      </w:r>
      <w:r>
        <w:t>durch</w:t>
      </w:r>
      <w:r>
        <w:rPr>
          <w:rFonts w:ascii="Times New Roman" w:hAnsi="Times New Roman"/>
        </w:rPr>
        <w:t xml:space="preserve"> </w:t>
      </w:r>
      <w:r>
        <w:t>Unterzeichnung</w:t>
      </w:r>
      <w:r>
        <w:rPr>
          <w:rFonts w:ascii="Times New Roman" w:hAnsi="Times New Roman"/>
        </w:rPr>
        <w:t xml:space="preserve"> </w:t>
      </w:r>
      <w:r>
        <w:t>dieses</w:t>
      </w:r>
      <w:r>
        <w:rPr>
          <w:rFonts w:ascii="Times New Roman" w:hAnsi="Times New Roman"/>
        </w:rPr>
        <w:t xml:space="preserve"> </w:t>
      </w:r>
      <w:r>
        <w:t>Vertrages,</w:t>
      </w:r>
      <w:r>
        <w:rPr>
          <w:rFonts w:ascii="Times New Roman" w:hAnsi="Times New Roman"/>
        </w:rPr>
        <w:t xml:space="preserve"> </w:t>
      </w:r>
      <w:r>
        <w:t>dass</w:t>
      </w:r>
      <w:r>
        <w:rPr>
          <w:rFonts w:ascii="Times New Roman" w:hAnsi="Times New Roman"/>
        </w:rPr>
        <w:t xml:space="preserve"> </w:t>
      </w:r>
      <w:r>
        <w:t>die</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Vermögensverwalter</w:t>
      </w:r>
      <w:r>
        <w:rPr>
          <w:rFonts w:ascii="Times New Roman" w:hAnsi="Times New Roman"/>
        </w:rPr>
        <w:t xml:space="preserve"> </w:t>
      </w:r>
      <w:r>
        <w:t>besprochenen</w:t>
      </w:r>
      <w:r>
        <w:rPr>
          <w:rFonts w:ascii="Times New Roman" w:hAnsi="Times New Roman"/>
        </w:rPr>
        <w:t xml:space="preserve"> </w:t>
      </w:r>
      <w:r>
        <w:t>und</w:t>
      </w:r>
      <w:r>
        <w:rPr>
          <w:rFonts w:ascii="Times New Roman" w:hAnsi="Times New Roman"/>
        </w:rPr>
        <w:t xml:space="preserve"> </w:t>
      </w:r>
      <w:r>
        <w:t>festgelegten</w:t>
      </w:r>
      <w:r>
        <w:rPr>
          <w:rFonts w:ascii="Times New Roman" w:hAnsi="Times New Roman"/>
        </w:rPr>
        <w:t xml:space="preserve"> </w:t>
      </w:r>
      <w:r>
        <w:t>Anlageziele</w:t>
      </w:r>
      <w:r>
        <w:rPr>
          <w:rFonts w:ascii="Times New Roman" w:hAnsi="Times New Roman"/>
        </w:rPr>
        <w:t xml:space="preserve"> </w:t>
      </w:r>
      <w:r>
        <w:t>seinen</w:t>
      </w:r>
      <w:r>
        <w:rPr>
          <w:rFonts w:ascii="Times New Roman" w:hAnsi="Times New Roman"/>
        </w:rPr>
        <w:t xml:space="preserve"> </w:t>
      </w:r>
      <w:r>
        <w:t>finanziellen</w:t>
      </w:r>
      <w:r>
        <w:rPr>
          <w:rFonts w:ascii="Times New Roman" w:hAnsi="Times New Roman"/>
        </w:rPr>
        <w:t xml:space="preserve"> </w:t>
      </w:r>
      <w:r>
        <w:t>und</w:t>
      </w:r>
      <w:r>
        <w:rPr>
          <w:rFonts w:ascii="Times New Roman" w:hAnsi="Times New Roman"/>
        </w:rPr>
        <w:t xml:space="preserve"> </w:t>
      </w:r>
      <w:r>
        <w:t>persönlichen</w:t>
      </w:r>
      <w:r>
        <w:rPr>
          <w:rFonts w:ascii="Times New Roman" w:hAnsi="Times New Roman"/>
          <w:spacing w:val="-5"/>
        </w:rPr>
        <w:t xml:space="preserve"> </w:t>
      </w:r>
      <w:r>
        <w:t>Verhältnissen</w:t>
      </w:r>
      <w:r>
        <w:rPr>
          <w:rFonts w:ascii="Times New Roman" w:hAnsi="Times New Roman"/>
          <w:spacing w:val="-7"/>
        </w:rPr>
        <w:t xml:space="preserve"> </w:t>
      </w:r>
      <w:r>
        <w:t>sowie</w:t>
      </w:r>
      <w:r>
        <w:rPr>
          <w:rFonts w:ascii="Times New Roman" w:hAnsi="Times New Roman"/>
          <w:spacing w:val="-6"/>
        </w:rPr>
        <w:t xml:space="preserve"> </w:t>
      </w:r>
      <w:r>
        <w:t>seiner</w:t>
      </w:r>
      <w:r>
        <w:rPr>
          <w:rFonts w:ascii="Times New Roman" w:hAnsi="Times New Roman"/>
          <w:spacing w:val="-4"/>
        </w:rPr>
        <w:t xml:space="preserve"> </w:t>
      </w:r>
      <w:r>
        <w:t>Risikobereitschaft</w:t>
      </w:r>
      <w:r>
        <w:rPr>
          <w:rFonts w:ascii="Times New Roman" w:hAnsi="Times New Roman"/>
          <w:spacing w:val="-6"/>
        </w:rPr>
        <w:t xml:space="preserve"> </w:t>
      </w:r>
      <w:r>
        <w:t>und</w:t>
      </w:r>
      <w:r>
        <w:rPr>
          <w:rFonts w:ascii="Times New Roman" w:hAnsi="Times New Roman"/>
          <w:spacing w:val="-6"/>
        </w:rPr>
        <w:t xml:space="preserve"> </w:t>
      </w:r>
      <w:r>
        <w:t>-fähigkeit</w:t>
      </w:r>
      <w:r>
        <w:rPr>
          <w:rFonts w:ascii="Times New Roman" w:hAnsi="Times New Roman"/>
          <w:spacing w:val="-6"/>
        </w:rPr>
        <w:t xml:space="preserve"> </w:t>
      </w:r>
      <w:r>
        <w:t>entsprechen</w:t>
      </w:r>
      <w:r>
        <w:rPr>
          <w:rFonts w:ascii="Times New Roman" w:hAnsi="Times New Roman"/>
          <w:spacing w:val="-5"/>
        </w:rPr>
        <w:t xml:space="preserve"> </w:t>
      </w:r>
      <w:r>
        <w:t>und</w:t>
      </w:r>
      <w:r>
        <w:rPr>
          <w:rFonts w:ascii="Times New Roman" w:hAnsi="Times New Roman"/>
          <w:spacing w:val="-6"/>
        </w:rPr>
        <w:t xml:space="preserve"> </w:t>
      </w:r>
      <w:r>
        <w:t>er</w:t>
      </w:r>
      <w:r>
        <w:rPr>
          <w:rFonts w:ascii="Times New Roman" w:hAnsi="Times New Roman"/>
          <w:spacing w:val="-7"/>
        </w:rPr>
        <w:t xml:space="preserve"> </w:t>
      </w:r>
      <w:r>
        <w:t>dem</w:t>
      </w:r>
      <w:r>
        <w:rPr>
          <w:rFonts w:ascii="Times New Roman" w:hAnsi="Times New Roman"/>
        </w:rPr>
        <w:t xml:space="preserve"> </w:t>
      </w:r>
      <w:r>
        <w:t>Vermögensverwalter</w:t>
      </w:r>
      <w:r>
        <w:rPr>
          <w:rFonts w:ascii="Times New Roman" w:hAnsi="Times New Roman"/>
        </w:rPr>
        <w:t xml:space="preserve"> </w:t>
      </w:r>
      <w:r>
        <w:t>sämtliche</w:t>
      </w:r>
      <w:r>
        <w:rPr>
          <w:rFonts w:ascii="Times New Roman" w:hAnsi="Times New Roman"/>
        </w:rPr>
        <w:t xml:space="preserve"> </w:t>
      </w:r>
      <w:r>
        <w:t>zu</w:t>
      </w:r>
      <w:r>
        <w:rPr>
          <w:rFonts w:ascii="Times New Roman" w:hAnsi="Times New Roman"/>
        </w:rPr>
        <w:t xml:space="preserve"> </w:t>
      </w:r>
      <w:r>
        <w:t>deren</w:t>
      </w:r>
      <w:r>
        <w:rPr>
          <w:rFonts w:ascii="Times New Roman" w:hAnsi="Times New Roman"/>
        </w:rPr>
        <w:t xml:space="preserve"> </w:t>
      </w:r>
      <w:r>
        <w:t>Beurteilung</w:t>
      </w:r>
      <w:r>
        <w:rPr>
          <w:rFonts w:ascii="Times New Roman" w:hAnsi="Times New Roman"/>
        </w:rPr>
        <w:t xml:space="preserve"> </w:t>
      </w:r>
      <w:r>
        <w:t>notwendigen</w:t>
      </w:r>
      <w:r>
        <w:rPr>
          <w:rFonts w:ascii="Times New Roman" w:hAnsi="Times New Roman"/>
        </w:rPr>
        <w:t xml:space="preserve"> </w:t>
      </w:r>
      <w:r>
        <w:t>Informationen</w:t>
      </w:r>
      <w:r>
        <w:rPr>
          <w:rFonts w:ascii="Times New Roman" w:hAnsi="Times New Roman"/>
        </w:rPr>
        <w:t xml:space="preserve"> </w:t>
      </w:r>
      <w:r>
        <w:t>erteilt</w:t>
      </w:r>
      <w:r>
        <w:rPr>
          <w:rFonts w:ascii="Times New Roman" w:hAnsi="Times New Roman"/>
        </w:rPr>
        <w:t xml:space="preserve"> </w:t>
      </w:r>
      <w:r>
        <w:t>hat</w:t>
      </w:r>
      <w:r>
        <w:rPr>
          <w:rFonts w:ascii="Times New Roman" w:hAnsi="Times New Roman"/>
        </w:rPr>
        <w:t xml:space="preserve"> </w:t>
      </w:r>
      <w:r>
        <w:t>und</w:t>
      </w:r>
      <w:r>
        <w:rPr>
          <w:rFonts w:ascii="Times New Roman" w:hAnsi="Times New Roman"/>
        </w:rPr>
        <w:t xml:space="preserve"> </w:t>
      </w:r>
      <w:r>
        <w:t>diese</w:t>
      </w:r>
      <w:r>
        <w:rPr>
          <w:rFonts w:ascii="Times New Roman" w:hAnsi="Times New Roman"/>
        </w:rPr>
        <w:t xml:space="preserve"> </w:t>
      </w:r>
      <w:r>
        <w:t>richtig</w:t>
      </w:r>
      <w:r>
        <w:rPr>
          <w:rFonts w:ascii="Times New Roman" w:hAnsi="Times New Roman"/>
        </w:rPr>
        <w:t xml:space="preserve"> </w:t>
      </w:r>
      <w:r>
        <w:t>sind.</w:t>
      </w:r>
    </w:p>
    <w:p w14:paraId="4D5DCFC7" w14:textId="77777777" w:rsidR="00B37315" w:rsidRDefault="00C319CD" w:rsidP="007015AF">
      <w:pPr>
        <w:pStyle w:val="Textkrper"/>
        <w:spacing w:before="158" w:line="259" w:lineRule="auto"/>
        <w:ind w:left="515" w:right="829"/>
        <w:jc w:val="both"/>
      </w:pPr>
      <w:r>
        <w:t>Der</w:t>
      </w:r>
      <w:r>
        <w:rPr>
          <w:rFonts w:ascii="Times New Roman" w:hAnsi="Times New Roman"/>
        </w:rPr>
        <w:t xml:space="preserve"> </w:t>
      </w:r>
      <w:r>
        <w:t>Kunde</w:t>
      </w:r>
      <w:r>
        <w:rPr>
          <w:rFonts w:ascii="Times New Roman" w:hAnsi="Times New Roman"/>
        </w:rPr>
        <w:t xml:space="preserve"> </w:t>
      </w:r>
      <w:r>
        <w:t>bestätigt,</w:t>
      </w:r>
      <w:r>
        <w:rPr>
          <w:rFonts w:ascii="Times New Roman" w:hAnsi="Times New Roman"/>
        </w:rPr>
        <w:t xml:space="preserve"> </w:t>
      </w:r>
      <w:r>
        <w:t>dass</w:t>
      </w:r>
      <w:r>
        <w:rPr>
          <w:rFonts w:ascii="Times New Roman" w:hAnsi="Times New Roman"/>
        </w:rPr>
        <w:t xml:space="preserve"> </w:t>
      </w:r>
      <w:r>
        <w:t>er</w:t>
      </w:r>
      <w:r>
        <w:rPr>
          <w:rFonts w:ascii="Times New Roman" w:hAnsi="Times New Roman"/>
        </w:rPr>
        <w:t xml:space="preserve"> </w:t>
      </w:r>
      <w:r>
        <w:t>vom</w:t>
      </w:r>
      <w:r>
        <w:rPr>
          <w:rFonts w:ascii="Times New Roman" w:hAnsi="Times New Roman"/>
        </w:rPr>
        <w:t xml:space="preserve"> </w:t>
      </w:r>
      <w:r>
        <w:t>Vermögensverwalter</w:t>
      </w:r>
      <w:r>
        <w:rPr>
          <w:rFonts w:ascii="Times New Roman" w:hAnsi="Times New Roman"/>
        </w:rPr>
        <w:t xml:space="preserve"> </w:t>
      </w:r>
      <w:r>
        <w:t>auf</w:t>
      </w:r>
      <w:r>
        <w:rPr>
          <w:rFonts w:ascii="Times New Roman" w:hAnsi="Times New Roman"/>
        </w:rPr>
        <w:t xml:space="preserve"> </w:t>
      </w:r>
      <w:r>
        <w:t>die</w:t>
      </w:r>
      <w:r>
        <w:rPr>
          <w:rFonts w:ascii="Times New Roman" w:hAnsi="Times New Roman"/>
        </w:rPr>
        <w:t xml:space="preserve"> </w:t>
      </w:r>
      <w:r>
        <w:t>Broschüre</w:t>
      </w:r>
      <w:r>
        <w:rPr>
          <w:rFonts w:ascii="Times New Roman" w:hAnsi="Times New Roman"/>
        </w:rPr>
        <w:t xml:space="preserve"> </w:t>
      </w:r>
      <w:r>
        <w:t>«Risiken</w:t>
      </w:r>
      <w:r>
        <w:rPr>
          <w:rFonts w:ascii="Times New Roman" w:hAnsi="Times New Roman"/>
        </w:rPr>
        <w:t xml:space="preserve"> </w:t>
      </w:r>
      <w:r>
        <w:t>im</w:t>
      </w:r>
      <w:r>
        <w:rPr>
          <w:rFonts w:ascii="Times New Roman" w:hAnsi="Times New Roman"/>
        </w:rPr>
        <w:t xml:space="preserve"> </w:t>
      </w:r>
      <w:r>
        <w:t>Handel</w:t>
      </w:r>
      <w:r>
        <w:rPr>
          <w:rFonts w:ascii="Times New Roman" w:hAnsi="Times New Roman"/>
        </w:rPr>
        <w:t xml:space="preserve"> </w:t>
      </w:r>
      <w:r>
        <w:t>mit</w:t>
      </w:r>
      <w:r>
        <w:rPr>
          <w:rFonts w:ascii="Times New Roman" w:hAnsi="Times New Roman"/>
        </w:rPr>
        <w:t xml:space="preserve"> </w:t>
      </w:r>
      <w:r>
        <w:t>Finanzinstrumenten»</w:t>
      </w:r>
      <w:r>
        <w:rPr>
          <w:rFonts w:ascii="Times New Roman" w:hAnsi="Times New Roman"/>
        </w:rPr>
        <w:t xml:space="preserve"> </w:t>
      </w:r>
      <w:r>
        <w:t>der</w:t>
      </w:r>
      <w:r>
        <w:rPr>
          <w:rFonts w:ascii="Times New Roman" w:hAnsi="Times New Roman"/>
        </w:rPr>
        <w:t xml:space="preserve"> </w:t>
      </w:r>
      <w:r>
        <w:t>Schweizerischen</w:t>
      </w:r>
      <w:r>
        <w:rPr>
          <w:rFonts w:ascii="Times New Roman" w:hAnsi="Times New Roman"/>
        </w:rPr>
        <w:t xml:space="preserve"> </w:t>
      </w:r>
      <w:r>
        <w:t>Bankiervereinigung</w:t>
      </w:r>
      <w:r>
        <w:rPr>
          <w:rFonts w:ascii="Times New Roman" w:hAnsi="Times New Roman"/>
        </w:rPr>
        <w:t xml:space="preserve"> </w:t>
      </w:r>
      <w:r>
        <w:t>hingewiesen</w:t>
      </w:r>
      <w:r>
        <w:rPr>
          <w:rFonts w:ascii="Times New Roman" w:hAnsi="Times New Roman"/>
        </w:rPr>
        <w:t xml:space="preserve"> </w:t>
      </w:r>
      <w:r>
        <w:t>worden</w:t>
      </w:r>
      <w:r>
        <w:rPr>
          <w:rFonts w:ascii="Times New Roman" w:hAnsi="Times New Roman"/>
        </w:rPr>
        <w:t xml:space="preserve"> </w:t>
      </w:r>
      <w:r>
        <w:t>ist.</w:t>
      </w:r>
      <w:r>
        <w:rPr>
          <w:rFonts w:ascii="Times New Roman" w:hAnsi="Times New Roman"/>
        </w:rPr>
        <w:t xml:space="preserve"> </w:t>
      </w:r>
      <w:r>
        <w:t>Die</w:t>
      </w:r>
      <w:r>
        <w:rPr>
          <w:rFonts w:ascii="Times New Roman" w:hAnsi="Times New Roman"/>
        </w:rPr>
        <w:t xml:space="preserve"> </w:t>
      </w:r>
      <w:r>
        <w:t>Broschüre</w:t>
      </w:r>
      <w:r>
        <w:rPr>
          <w:rFonts w:ascii="Times New Roman" w:hAnsi="Times New Roman"/>
        </w:rPr>
        <w:t xml:space="preserve"> </w:t>
      </w:r>
      <w:r>
        <w:t>ist</w:t>
      </w:r>
      <w:r>
        <w:rPr>
          <w:rFonts w:ascii="Times New Roman" w:hAnsi="Times New Roman"/>
        </w:rPr>
        <w:t xml:space="preserve"> </w:t>
      </w:r>
      <w:r>
        <w:t>auf</w:t>
      </w:r>
      <w:r>
        <w:rPr>
          <w:rFonts w:ascii="Times New Roman" w:hAnsi="Times New Roman"/>
        </w:rPr>
        <w:t xml:space="preserve"> </w:t>
      </w:r>
      <w:r>
        <w:t>der</w:t>
      </w:r>
      <w:r>
        <w:rPr>
          <w:rFonts w:ascii="Times New Roman" w:hAnsi="Times New Roman"/>
        </w:rPr>
        <w:t xml:space="preserve"> </w:t>
      </w:r>
      <w:r>
        <w:t>Homepage</w:t>
      </w:r>
      <w:r>
        <w:rPr>
          <w:rFonts w:ascii="Times New Roman" w:hAnsi="Times New Roman"/>
        </w:rPr>
        <w:t xml:space="preserve"> </w:t>
      </w:r>
      <w:r>
        <w:t>der</w:t>
      </w:r>
      <w:r>
        <w:rPr>
          <w:rFonts w:ascii="Times New Roman" w:hAnsi="Times New Roman"/>
        </w:rPr>
        <w:t xml:space="preserve"> </w:t>
      </w:r>
      <w:r>
        <w:t>Schweizerischen</w:t>
      </w:r>
      <w:r>
        <w:rPr>
          <w:rFonts w:ascii="Times New Roman" w:hAnsi="Times New Roman"/>
        </w:rPr>
        <w:t xml:space="preserve"> </w:t>
      </w:r>
      <w:r>
        <w:t>Bankiervereinigung</w:t>
      </w:r>
      <w:r>
        <w:rPr>
          <w:rFonts w:ascii="Times New Roman" w:hAnsi="Times New Roman"/>
        </w:rPr>
        <w:t xml:space="preserve"> </w:t>
      </w:r>
      <w:r>
        <w:t>(https://</w:t>
      </w:r>
      <w:hyperlink r:id="rId13">
        <w:r>
          <w:t>www.swissbanking.ch/de/downloads)</w:t>
        </w:r>
      </w:hyperlink>
      <w:r w:rsidRPr="007015AF">
        <w:t xml:space="preserve"> </w:t>
      </w:r>
      <w:r>
        <w:t>kostenlos</w:t>
      </w:r>
      <w:r w:rsidRPr="007015AF">
        <w:t xml:space="preserve"> </w:t>
      </w:r>
      <w:r>
        <w:t>einsehbar.</w:t>
      </w:r>
    </w:p>
    <w:p w14:paraId="5AFF6E38" w14:textId="77777777" w:rsidR="007015AF" w:rsidRPr="00527544" w:rsidRDefault="007015AF" w:rsidP="007015AF">
      <w:pPr>
        <w:pStyle w:val="Textkrper"/>
        <w:spacing w:before="158" w:line="259" w:lineRule="auto"/>
        <w:ind w:left="515" w:right="829"/>
        <w:jc w:val="both"/>
      </w:pPr>
      <w:r w:rsidRPr="00527544">
        <w:t xml:space="preserve">Insbesondere, soweit marktunübliche Risikokonzentrationen im Portfolio des Kunden nicht ausgeschlossen werden können, legt der Vermögensverwalter die Art und den Umfang der Klumpenrisiken dem Kunden offen. Hinweise auf solche marktunübliche Risikokonzentrationen sind etwa: </w:t>
      </w:r>
    </w:p>
    <w:p w14:paraId="1434310A" w14:textId="77777777" w:rsidR="007015AF" w:rsidRPr="00527544" w:rsidRDefault="007015AF" w:rsidP="007015AF">
      <w:pPr>
        <w:pStyle w:val="Textkrper"/>
        <w:spacing w:before="160" w:line="259" w:lineRule="auto"/>
        <w:ind w:left="515" w:right="829"/>
        <w:jc w:val="both"/>
      </w:pPr>
      <w:r w:rsidRPr="00527544">
        <w:t>-</w:t>
      </w:r>
      <w:r w:rsidRPr="00527544">
        <w:tab/>
        <w:t>Konzentrationen von 10% oder mehr in Einzeltiteln;</w:t>
      </w:r>
    </w:p>
    <w:p w14:paraId="314A062E" w14:textId="77777777" w:rsidR="007015AF" w:rsidRPr="00527544" w:rsidRDefault="007015AF" w:rsidP="007015AF">
      <w:pPr>
        <w:pStyle w:val="Textkrper"/>
        <w:spacing w:before="160" w:line="259" w:lineRule="auto"/>
        <w:ind w:left="515" w:right="829"/>
        <w:jc w:val="both"/>
      </w:pPr>
      <w:r w:rsidRPr="00527544">
        <w:t>-</w:t>
      </w:r>
      <w:r w:rsidRPr="00527544">
        <w:tab/>
        <w:t>Konzentrationen von 20% oder mehr bei einzelnen Emittenten.</w:t>
      </w:r>
    </w:p>
    <w:p w14:paraId="7FDBD95D" w14:textId="77777777" w:rsidR="007015AF" w:rsidRPr="00527544" w:rsidRDefault="007015AF" w:rsidP="007015AF">
      <w:pPr>
        <w:pStyle w:val="Textkrper"/>
        <w:spacing w:before="160" w:line="259" w:lineRule="auto"/>
        <w:ind w:left="515" w:right="829"/>
        <w:jc w:val="both"/>
      </w:pPr>
      <w:r w:rsidRPr="00527544">
        <w:t xml:space="preserve">Ausgenommen sind Konzentrationen, die sich aus kollektiven Anlageinstrumenten ergeben, die regulatorischen Risikodiversifizierungsregeln unterliegen, wie im Fall von UCITS-Fonds und schweizerischen Wertpapierfonds.  </w:t>
      </w:r>
    </w:p>
    <w:p w14:paraId="302ED001" w14:textId="77777777" w:rsidR="007015AF" w:rsidRPr="00527544" w:rsidRDefault="007015AF" w:rsidP="007015AF">
      <w:pPr>
        <w:pStyle w:val="Textkrper"/>
        <w:spacing w:before="160" w:line="259" w:lineRule="auto"/>
        <w:ind w:left="515" w:right="829"/>
        <w:jc w:val="both"/>
      </w:pPr>
      <w:r w:rsidRPr="00527544">
        <w:t>Der Vermögensverwalter wird dem Kunden die Art und das Ausmass solcher Konzentrationsrisiken offenlegen.</w:t>
      </w:r>
    </w:p>
    <w:p w14:paraId="4D5DCFCA" w14:textId="55F0AF81" w:rsidR="00B37315" w:rsidRPr="00527544" w:rsidRDefault="00C319CD" w:rsidP="007015AF">
      <w:pPr>
        <w:pStyle w:val="Textkrper"/>
        <w:spacing w:before="160" w:line="259" w:lineRule="auto"/>
        <w:ind w:left="515" w:right="829"/>
        <w:jc w:val="both"/>
      </w:pPr>
      <w:r w:rsidRPr="00527544">
        <w:t>Der</w:t>
      </w:r>
      <w:r w:rsidRPr="00527544">
        <w:rPr>
          <w:rFonts w:ascii="Times New Roman" w:hAnsi="Times New Roman"/>
        </w:rPr>
        <w:t xml:space="preserve"> </w:t>
      </w:r>
      <w:r w:rsidRPr="00527544">
        <w:t>Vermögensverwalter</w:t>
      </w:r>
      <w:r w:rsidRPr="00527544">
        <w:rPr>
          <w:rFonts w:ascii="Times New Roman" w:hAnsi="Times New Roman"/>
        </w:rPr>
        <w:t xml:space="preserve"> </w:t>
      </w:r>
      <w:r w:rsidRPr="00527544">
        <w:t>informiert</w:t>
      </w:r>
      <w:r w:rsidRPr="00527544">
        <w:rPr>
          <w:rFonts w:ascii="Times New Roman" w:hAnsi="Times New Roman"/>
        </w:rPr>
        <w:t xml:space="preserve"> </w:t>
      </w:r>
      <w:r w:rsidRPr="00527544">
        <w:t>den</w:t>
      </w:r>
      <w:r w:rsidRPr="00527544">
        <w:rPr>
          <w:rFonts w:ascii="Times New Roman" w:hAnsi="Times New Roman"/>
        </w:rPr>
        <w:t xml:space="preserve"> </w:t>
      </w:r>
      <w:r w:rsidRPr="00527544">
        <w:t>Kunden</w:t>
      </w:r>
      <w:r w:rsidRPr="00527544">
        <w:rPr>
          <w:rFonts w:ascii="Times New Roman" w:hAnsi="Times New Roman"/>
        </w:rPr>
        <w:t xml:space="preserve"> </w:t>
      </w:r>
      <w:r w:rsidRPr="00527544">
        <w:t>über</w:t>
      </w:r>
      <w:r w:rsidRPr="00527544">
        <w:rPr>
          <w:rFonts w:ascii="Times New Roman" w:hAnsi="Times New Roman"/>
        </w:rPr>
        <w:t xml:space="preserve"> </w:t>
      </w:r>
      <w:r w:rsidRPr="00527544">
        <w:t>alle</w:t>
      </w:r>
      <w:r w:rsidRPr="00527544">
        <w:rPr>
          <w:rFonts w:ascii="Times New Roman" w:hAnsi="Times New Roman"/>
        </w:rPr>
        <w:t xml:space="preserve"> </w:t>
      </w:r>
      <w:r w:rsidRPr="00527544">
        <w:t>wesentlichen</w:t>
      </w:r>
      <w:r w:rsidRPr="00527544">
        <w:rPr>
          <w:rFonts w:ascii="Times New Roman" w:hAnsi="Times New Roman"/>
        </w:rPr>
        <w:t xml:space="preserve"> </w:t>
      </w:r>
      <w:r w:rsidRPr="00527544">
        <w:t>Wechsel</w:t>
      </w:r>
      <w:r w:rsidRPr="00527544">
        <w:rPr>
          <w:rFonts w:ascii="Times New Roman" w:hAnsi="Times New Roman"/>
        </w:rPr>
        <w:t xml:space="preserve"> </w:t>
      </w:r>
      <w:r w:rsidRPr="00527544">
        <w:t>im</w:t>
      </w:r>
      <w:r w:rsidRPr="00527544">
        <w:rPr>
          <w:rFonts w:ascii="Times New Roman" w:hAnsi="Times New Roman"/>
        </w:rPr>
        <w:t xml:space="preserve"> </w:t>
      </w:r>
      <w:r w:rsidRPr="00527544">
        <w:t>Personal,</w:t>
      </w:r>
      <w:r w:rsidRPr="00527544">
        <w:rPr>
          <w:rFonts w:ascii="Times New Roman" w:hAnsi="Times New Roman"/>
        </w:rPr>
        <w:t xml:space="preserve"> </w:t>
      </w:r>
      <w:r w:rsidRPr="00527544">
        <w:t>in</w:t>
      </w:r>
      <w:r w:rsidRPr="00527544">
        <w:rPr>
          <w:rFonts w:ascii="Times New Roman" w:hAnsi="Times New Roman"/>
        </w:rPr>
        <w:t xml:space="preserve"> </w:t>
      </w:r>
      <w:r w:rsidRPr="00527544">
        <w:t>der</w:t>
      </w:r>
      <w:r w:rsidRPr="00527544">
        <w:rPr>
          <w:rFonts w:ascii="Times New Roman" w:hAnsi="Times New Roman"/>
        </w:rPr>
        <w:t xml:space="preserve"> </w:t>
      </w:r>
      <w:r w:rsidRPr="00527544">
        <w:t>Organisation</w:t>
      </w:r>
      <w:r w:rsidRPr="00527544">
        <w:rPr>
          <w:rFonts w:ascii="Times New Roman" w:hAnsi="Times New Roman"/>
        </w:rPr>
        <w:t xml:space="preserve"> </w:t>
      </w:r>
      <w:r w:rsidRPr="00527544">
        <w:t>oder</w:t>
      </w:r>
      <w:r w:rsidRPr="00527544">
        <w:rPr>
          <w:rFonts w:ascii="Times New Roman" w:hAnsi="Times New Roman"/>
        </w:rPr>
        <w:t xml:space="preserve"> </w:t>
      </w:r>
      <w:r w:rsidRPr="00527544">
        <w:t>den</w:t>
      </w:r>
      <w:r w:rsidRPr="00527544">
        <w:rPr>
          <w:rFonts w:ascii="Times New Roman" w:hAnsi="Times New Roman"/>
        </w:rPr>
        <w:t xml:space="preserve"> </w:t>
      </w:r>
      <w:r w:rsidRPr="00527544">
        <w:t>Beteiligungsverhältnissen,</w:t>
      </w:r>
      <w:r w:rsidRPr="00527544">
        <w:rPr>
          <w:rFonts w:ascii="Times New Roman" w:hAnsi="Times New Roman"/>
        </w:rPr>
        <w:t xml:space="preserve"> </w:t>
      </w:r>
      <w:r w:rsidRPr="00527544">
        <w:t>soweit</w:t>
      </w:r>
      <w:r w:rsidRPr="00527544">
        <w:rPr>
          <w:rFonts w:ascii="Times New Roman" w:hAnsi="Times New Roman"/>
        </w:rPr>
        <w:t xml:space="preserve"> </w:t>
      </w:r>
      <w:r w:rsidRPr="00527544">
        <w:t>diese</w:t>
      </w:r>
      <w:r w:rsidRPr="00527544">
        <w:rPr>
          <w:rFonts w:ascii="Times New Roman" w:hAnsi="Times New Roman"/>
        </w:rPr>
        <w:t xml:space="preserve"> </w:t>
      </w:r>
      <w:r w:rsidRPr="00527544">
        <w:t>den</w:t>
      </w:r>
      <w:r w:rsidRPr="00527544">
        <w:rPr>
          <w:rFonts w:ascii="Times New Roman" w:hAnsi="Times New Roman"/>
        </w:rPr>
        <w:t xml:space="preserve"> </w:t>
      </w:r>
      <w:r w:rsidRPr="00527544">
        <w:t>Kunden</w:t>
      </w:r>
      <w:r w:rsidRPr="00527544">
        <w:rPr>
          <w:rFonts w:ascii="Times New Roman" w:hAnsi="Times New Roman"/>
        </w:rPr>
        <w:t xml:space="preserve"> </w:t>
      </w:r>
      <w:r w:rsidRPr="00527544">
        <w:t>unmittelbar</w:t>
      </w:r>
      <w:r w:rsidRPr="00527544">
        <w:rPr>
          <w:rFonts w:ascii="Times New Roman" w:hAnsi="Times New Roman"/>
        </w:rPr>
        <w:t xml:space="preserve"> </w:t>
      </w:r>
      <w:r w:rsidRPr="00527544">
        <w:t>betreffen</w:t>
      </w:r>
      <w:r w:rsidRPr="00527544">
        <w:rPr>
          <w:rFonts w:ascii="Times New Roman" w:hAnsi="Times New Roman"/>
        </w:rPr>
        <w:t xml:space="preserve"> </w:t>
      </w:r>
      <w:r w:rsidRPr="00527544">
        <w:t>und</w:t>
      </w:r>
      <w:r w:rsidRPr="00527544">
        <w:rPr>
          <w:rFonts w:ascii="Times New Roman" w:hAnsi="Times New Roman"/>
        </w:rPr>
        <w:t xml:space="preserve"> </w:t>
      </w:r>
      <w:r w:rsidRPr="00527544">
        <w:t>nicht</w:t>
      </w:r>
      <w:r w:rsidRPr="00527544">
        <w:rPr>
          <w:rFonts w:ascii="Times New Roman" w:hAnsi="Times New Roman"/>
        </w:rPr>
        <w:t xml:space="preserve"> </w:t>
      </w:r>
      <w:r w:rsidRPr="00527544">
        <w:t>öffentlich</w:t>
      </w:r>
      <w:r w:rsidRPr="00527544">
        <w:rPr>
          <w:rFonts w:ascii="Times New Roman" w:hAnsi="Times New Roman"/>
        </w:rPr>
        <w:t xml:space="preserve"> </w:t>
      </w:r>
      <w:r w:rsidRPr="00527544">
        <w:t>bekannt</w:t>
      </w:r>
      <w:r w:rsidRPr="00527544">
        <w:rPr>
          <w:rFonts w:ascii="Times New Roman" w:hAnsi="Times New Roman"/>
        </w:rPr>
        <w:t xml:space="preserve"> </w:t>
      </w:r>
      <w:r w:rsidRPr="00527544">
        <w:t>sind.</w:t>
      </w:r>
    </w:p>
    <w:p w14:paraId="4D5DCFCB" w14:textId="77777777" w:rsidR="00B37315" w:rsidRDefault="00B37315">
      <w:pPr>
        <w:pStyle w:val="Textkrper"/>
        <w:spacing w:before="7"/>
        <w:rPr>
          <w:sz w:val="23"/>
        </w:rPr>
      </w:pPr>
    </w:p>
    <w:p w14:paraId="4D5DCFCC" w14:textId="77777777" w:rsidR="00B37315" w:rsidRDefault="00C319CD" w:rsidP="0051028B">
      <w:pPr>
        <w:pStyle w:val="berschrift2"/>
        <w:numPr>
          <w:ilvl w:val="0"/>
          <w:numId w:val="10"/>
        </w:numPr>
        <w:tabs>
          <w:tab w:val="left" w:pos="875"/>
          <w:tab w:val="left" w:pos="876"/>
        </w:tabs>
        <w:ind w:hanging="361"/>
      </w:pPr>
      <w:r>
        <w:rPr>
          <w:spacing w:val="-2"/>
        </w:rPr>
        <w:t>Anlagestrategie</w:t>
      </w:r>
      <w:r>
        <w:rPr>
          <w:rFonts w:ascii="Times New Roman"/>
          <w:b w:val="0"/>
          <w:spacing w:val="3"/>
        </w:rPr>
        <w:t xml:space="preserve"> </w:t>
      </w:r>
      <w:r>
        <w:rPr>
          <w:spacing w:val="-2"/>
        </w:rPr>
        <w:t>und</w:t>
      </w:r>
      <w:r>
        <w:rPr>
          <w:rFonts w:ascii="Times New Roman"/>
          <w:b w:val="0"/>
          <w:spacing w:val="5"/>
        </w:rPr>
        <w:t xml:space="preserve"> </w:t>
      </w:r>
      <w:r>
        <w:rPr>
          <w:spacing w:val="-2"/>
        </w:rPr>
        <w:t>Anlagepolitik</w:t>
      </w:r>
    </w:p>
    <w:p w14:paraId="4D5DCFCD" w14:textId="77777777" w:rsidR="00B37315" w:rsidRDefault="00C319CD">
      <w:pPr>
        <w:pStyle w:val="Textkrper"/>
        <w:spacing w:before="198" w:line="259" w:lineRule="auto"/>
        <w:ind w:left="515" w:right="829"/>
        <w:jc w:val="both"/>
      </w:pPr>
      <w:r>
        <w:t>Die</w:t>
      </w:r>
      <w:r>
        <w:rPr>
          <w:rFonts w:ascii="Times New Roman" w:hAnsi="Times New Roman"/>
        </w:rPr>
        <w:t xml:space="preserve"> </w:t>
      </w:r>
      <w:r>
        <w:t>Vermögenswerte</w:t>
      </w:r>
      <w:r>
        <w:rPr>
          <w:rFonts w:ascii="Times New Roman" w:hAnsi="Times New Roman"/>
        </w:rPr>
        <w:t xml:space="preserve"> </w:t>
      </w:r>
      <w:r>
        <w:t>werden</w:t>
      </w:r>
      <w:r>
        <w:rPr>
          <w:rFonts w:ascii="Times New Roman" w:hAnsi="Times New Roman"/>
        </w:rPr>
        <w:t xml:space="preserve"> </w:t>
      </w:r>
      <w:r>
        <w:t>gemäss</w:t>
      </w:r>
      <w:r>
        <w:rPr>
          <w:rFonts w:ascii="Times New Roman" w:hAnsi="Times New Roman"/>
        </w:rPr>
        <w:t xml:space="preserve"> </w:t>
      </w:r>
      <w:r>
        <w:t>der</w:t>
      </w:r>
      <w:r>
        <w:rPr>
          <w:rFonts w:ascii="Times New Roman" w:hAnsi="Times New Roman"/>
        </w:rPr>
        <w:t xml:space="preserve"> </w:t>
      </w:r>
      <w:r>
        <w:t>vom</w:t>
      </w:r>
      <w:r>
        <w:rPr>
          <w:rFonts w:ascii="Times New Roman" w:hAnsi="Times New Roman"/>
        </w:rPr>
        <w:t xml:space="preserve"> </w:t>
      </w:r>
      <w:r>
        <w:t>Kunden</w:t>
      </w:r>
      <w:r>
        <w:rPr>
          <w:rFonts w:ascii="Times New Roman" w:hAnsi="Times New Roman"/>
        </w:rPr>
        <w:t xml:space="preserve"> </w:t>
      </w:r>
      <w:r>
        <w:t>bestimmten</w:t>
      </w:r>
      <w:r>
        <w:rPr>
          <w:rFonts w:ascii="Times New Roman" w:hAnsi="Times New Roman"/>
        </w:rPr>
        <w:t xml:space="preserve"> </w:t>
      </w:r>
      <w:r>
        <w:t>Anlagestrategie</w:t>
      </w:r>
      <w:r>
        <w:rPr>
          <w:rFonts w:ascii="Times New Roman" w:hAnsi="Times New Roman"/>
        </w:rPr>
        <w:t xml:space="preserve"> </w:t>
      </w:r>
      <w:r>
        <w:t>und</w:t>
      </w:r>
      <w:r>
        <w:rPr>
          <w:rFonts w:ascii="Times New Roman" w:hAnsi="Times New Roman"/>
        </w:rPr>
        <w:t xml:space="preserve"> </w:t>
      </w:r>
      <w:r>
        <w:t>-politik</w:t>
      </w:r>
      <w:r>
        <w:rPr>
          <w:rFonts w:ascii="Times New Roman" w:hAnsi="Times New Roman"/>
        </w:rPr>
        <w:t xml:space="preserve"> </w:t>
      </w:r>
      <w:r>
        <w:t>verwaltet.</w:t>
      </w:r>
      <w:r>
        <w:rPr>
          <w:rFonts w:ascii="Times New Roman" w:hAnsi="Times New Roman"/>
          <w:spacing w:val="-13"/>
        </w:rPr>
        <w:t xml:space="preserve"> </w:t>
      </w:r>
      <w:r>
        <w:t>Der</w:t>
      </w:r>
      <w:r>
        <w:rPr>
          <w:rFonts w:ascii="Times New Roman" w:hAnsi="Times New Roman"/>
          <w:spacing w:val="-12"/>
        </w:rPr>
        <w:t xml:space="preserve"> </w:t>
      </w:r>
      <w:r>
        <w:t>Vermögensverwalter</w:t>
      </w:r>
      <w:r>
        <w:rPr>
          <w:rFonts w:ascii="Times New Roman" w:hAnsi="Times New Roman"/>
          <w:spacing w:val="-13"/>
        </w:rPr>
        <w:t xml:space="preserve"> </w:t>
      </w:r>
      <w:r>
        <w:t>unterstützt</w:t>
      </w:r>
      <w:r>
        <w:rPr>
          <w:rFonts w:ascii="Times New Roman" w:hAnsi="Times New Roman"/>
          <w:spacing w:val="-12"/>
        </w:rPr>
        <w:t xml:space="preserve"> </w:t>
      </w:r>
      <w:r>
        <w:t>den</w:t>
      </w:r>
      <w:r>
        <w:rPr>
          <w:rFonts w:ascii="Times New Roman" w:hAnsi="Times New Roman"/>
          <w:spacing w:val="-11"/>
        </w:rPr>
        <w:t xml:space="preserve"> </w:t>
      </w:r>
      <w:r>
        <w:t>Kunden</w:t>
      </w:r>
      <w:r>
        <w:rPr>
          <w:rFonts w:ascii="Times New Roman" w:hAnsi="Times New Roman"/>
          <w:spacing w:val="-11"/>
        </w:rPr>
        <w:t xml:space="preserve"> </w:t>
      </w:r>
      <w:r>
        <w:t>im</w:t>
      </w:r>
      <w:r>
        <w:rPr>
          <w:rFonts w:ascii="Times New Roman" w:hAnsi="Times New Roman"/>
          <w:spacing w:val="-11"/>
        </w:rPr>
        <w:t xml:space="preserve"> </w:t>
      </w:r>
      <w:r>
        <w:t>Rahmen</w:t>
      </w:r>
      <w:r>
        <w:rPr>
          <w:rFonts w:ascii="Times New Roman" w:hAnsi="Times New Roman"/>
          <w:spacing w:val="-11"/>
        </w:rPr>
        <w:t xml:space="preserve"> </w:t>
      </w:r>
      <w:r>
        <w:t>des</w:t>
      </w:r>
      <w:r>
        <w:rPr>
          <w:rFonts w:ascii="Times New Roman" w:hAnsi="Times New Roman"/>
          <w:spacing w:val="-13"/>
        </w:rPr>
        <w:t xml:space="preserve"> </w:t>
      </w:r>
      <w:r>
        <w:t>erstellten</w:t>
      </w:r>
      <w:r>
        <w:rPr>
          <w:rFonts w:ascii="Times New Roman" w:hAnsi="Times New Roman"/>
          <w:spacing w:val="-12"/>
        </w:rPr>
        <w:t xml:space="preserve"> </w:t>
      </w:r>
      <w:r>
        <w:t>Risikoprofils.</w:t>
      </w:r>
      <w:r>
        <w:rPr>
          <w:rFonts w:ascii="Times New Roman" w:hAnsi="Times New Roman"/>
        </w:rPr>
        <w:t xml:space="preserve"> </w:t>
      </w:r>
      <w:r>
        <w:t>Bei</w:t>
      </w:r>
      <w:r>
        <w:rPr>
          <w:rFonts w:ascii="Times New Roman" w:hAnsi="Times New Roman"/>
        </w:rPr>
        <w:t xml:space="preserve"> </w:t>
      </w:r>
      <w:r>
        <w:t>einer</w:t>
      </w:r>
      <w:r>
        <w:rPr>
          <w:rFonts w:ascii="Times New Roman" w:hAnsi="Times New Roman"/>
        </w:rPr>
        <w:t xml:space="preserve"> </w:t>
      </w:r>
      <w:r>
        <w:t>Anpassung</w:t>
      </w:r>
      <w:r>
        <w:rPr>
          <w:rFonts w:ascii="Times New Roman" w:hAnsi="Times New Roman"/>
        </w:rPr>
        <w:t xml:space="preserve"> </w:t>
      </w:r>
      <w:r>
        <w:t>des</w:t>
      </w:r>
      <w:r>
        <w:rPr>
          <w:rFonts w:ascii="Times New Roman" w:hAnsi="Times New Roman"/>
        </w:rPr>
        <w:t xml:space="preserve"> </w:t>
      </w:r>
      <w:r>
        <w:t>Risikoprofils</w:t>
      </w:r>
      <w:r>
        <w:rPr>
          <w:rFonts w:ascii="Times New Roman" w:hAnsi="Times New Roman"/>
        </w:rPr>
        <w:t xml:space="preserve"> </w:t>
      </w:r>
      <w:r>
        <w:t>wird</w:t>
      </w:r>
      <w:r>
        <w:rPr>
          <w:rFonts w:ascii="Times New Roman" w:hAnsi="Times New Roman"/>
        </w:rPr>
        <w:t xml:space="preserve"> </w:t>
      </w:r>
      <w:r>
        <w:t>dieses</w:t>
      </w:r>
      <w:r>
        <w:rPr>
          <w:rFonts w:ascii="Times New Roman" w:hAnsi="Times New Roman"/>
        </w:rPr>
        <w:t xml:space="preserve"> </w:t>
      </w:r>
      <w:r>
        <w:t>der</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Kunden</w:t>
      </w:r>
      <w:r>
        <w:rPr>
          <w:rFonts w:ascii="Times New Roman" w:hAnsi="Times New Roman"/>
        </w:rPr>
        <w:t xml:space="preserve"> </w:t>
      </w:r>
      <w:r>
        <w:t>gewählten</w:t>
      </w:r>
      <w:r>
        <w:rPr>
          <w:rFonts w:ascii="Times New Roman" w:hAnsi="Times New Roman"/>
        </w:rPr>
        <w:t xml:space="preserve"> </w:t>
      </w:r>
      <w:r>
        <w:t>Anlagestrategie</w:t>
      </w:r>
      <w:r>
        <w:rPr>
          <w:rFonts w:ascii="Times New Roman" w:hAnsi="Times New Roman"/>
        </w:rPr>
        <w:t xml:space="preserve"> </w:t>
      </w:r>
      <w:r>
        <w:t>und</w:t>
      </w:r>
      <w:r>
        <w:rPr>
          <w:rFonts w:ascii="Times New Roman" w:hAnsi="Times New Roman"/>
        </w:rPr>
        <w:t xml:space="preserve"> </w:t>
      </w:r>
      <w:r>
        <w:t>-politik</w:t>
      </w:r>
      <w:r>
        <w:rPr>
          <w:rFonts w:ascii="Times New Roman" w:hAnsi="Times New Roman"/>
        </w:rPr>
        <w:t xml:space="preserve"> </w:t>
      </w:r>
      <w:r>
        <w:t>gegenübergestellt.</w:t>
      </w:r>
      <w:r>
        <w:rPr>
          <w:rFonts w:ascii="Times New Roman" w:hAnsi="Times New Roman"/>
        </w:rPr>
        <w:t xml:space="preserve"> </w:t>
      </w:r>
      <w:r>
        <w:t>Bei</w:t>
      </w:r>
      <w:r>
        <w:rPr>
          <w:rFonts w:ascii="Times New Roman" w:hAnsi="Times New Roman"/>
        </w:rPr>
        <w:t xml:space="preserve"> </w:t>
      </w:r>
      <w:r>
        <w:t>einer</w:t>
      </w:r>
      <w:r>
        <w:rPr>
          <w:rFonts w:ascii="Times New Roman" w:hAnsi="Times New Roman"/>
        </w:rPr>
        <w:t xml:space="preserve"> </w:t>
      </w:r>
      <w:r>
        <w:t>signifikanten</w:t>
      </w:r>
      <w:r>
        <w:rPr>
          <w:rFonts w:ascii="Times New Roman" w:hAnsi="Times New Roman"/>
        </w:rPr>
        <w:t xml:space="preserve"> </w:t>
      </w:r>
      <w:r>
        <w:t>Änderung</w:t>
      </w:r>
      <w:r>
        <w:rPr>
          <w:rFonts w:ascii="Times New Roman" w:hAnsi="Times New Roman"/>
        </w:rPr>
        <w:t xml:space="preserve"> </w:t>
      </w:r>
      <w:r>
        <w:t>des</w:t>
      </w:r>
      <w:r>
        <w:rPr>
          <w:rFonts w:ascii="Times New Roman" w:hAnsi="Times New Roman"/>
        </w:rPr>
        <w:t xml:space="preserve"> </w:t>
      </w:r>
      <w:r>
        <w:t>Risikoprofils</w:t>
      </w:r>
      <w:r>
        <w:rPr>
          <w:rFonts w:ascii="Times New Roman" w:hAnsi="Times New Roman"/>
        </w:rPr>
        <w:t xml:space="preserve"> </w:t>
      </w:r>
      <w:r>
        <w:t>wird</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spacing w:val="-1"/>
        </w:rPr>
        <w:t xml:space="preserve"> </w:t>
      </w:r>
      <w:r>
        <w:t>kontaktiert.</w:t>
      </w:r>
      <w:r>
        <w:rPr>
          <w:rFonts w:ascii="Times New Roman" w:hAnsi="Times New Roman"/>
        </w:rPr>
        <w:t xml:space="preserve"> </w:t>
      </w:r>
      <w:r>
        <w:t>Hält</w:t>
      </w:r>
      <w:r>
        <w:rPr>
          <w:rFonts w:ascii="Times New Roman" w:hAnsi="Times New Roman"/>
        </w:rPr>
        <w:t xml:space="preserve"> </w:t>
      </w:r>
      <w:r>
        <w:t>der</w:t>
      </w:r>
      <w:r>
        <w:rPr>
          <w:rFonts w:ascii="Times New Roman" w:hAnsi="Times New Roman"/>
          <w:spacing w:val="-1"/>
        </w:rPr>
        <w:t xml:space="preserve"> </w:t>
      </w:r>
      <w:r>
        <w:t>Kunde</w:t>
      </w:r>
      <w:r>
        <w:rPr>
          <w:rFonts w:ascii="Times New Roman" w:hAnsi="Times New Roman"/>
        </w:rPr>
        <w:t xml:space="preserve"> </w:t>
      </w:r>
      <w:r>
        <w:t>an</w:t>
      </w:r>
      <w:r>
        <w:rPr>
          <w:rFonts w:ascii="Times New Roman" w:hAnsi="Times New Roman"/>
        </w:rPr>
        <w:t xml:space="preserve"> </w:t>
      </w:r>
      <w:r>
        <w:t>der</w:t>
      </w:r>
      <w:r>
        <w:rPr>
          <w:rFonts w:ascii="Times New Roman" w:hAnsi="Times New Roman"/>
          <w:spacing w:val="-1"/>
        </w:rPr>
        <w:t xml:space="preserve"> </w:t>
      </w:r>
      <w:r>
        <w:t>ursprünglichen</w:t>
      </w:r>
      <w:r>
        <w:rPr>
          <w:rFonts w:ascii="Times New Roman" w:hAnsi="Times New Roman"/>
        </w:rPr>
        <w:t xml:space="preserve"> </w:t>
      </w:r>
      <w:r>
        <w:t>Anlagestrategie</w:t>
      </w:r>
      <w:r>
        <w:rPr>
          <w:rFonts w:ascii="Times New Roman" w:hAnsi="Times New Roman"/>
        </w:rPr>
        <w:t xml:space="preserve"> </w:t>
      </w:r>
      <w:r>
        <w:t>und</w:t>
      </w:r>
      <w:r>
        <w:rPr>
          <w:rFonts w:ascii="Times New Roman" w:hAnsi="Times New Roman"/>
        </w:rPr>
        <w:t xml:space="preserve"> </w:t>
      </w:r>
      <w:r>
        <w:t>-politik</w:t>
      </w:r>
      <w:r>
        <w:rPr>
          <w:rFonts w:ascii="Times New Roman" w:hAnsi="Times New Roman"/>
        </w:rPr>
        <w:t xml:space="preserve"> </w:t>
      </w:r>
      <w:r>
        <w:t>fest,</w:t>
      </w:r>
      <w:r>
        <w:rPr>
          <w:rFonts w:ascii="Times New Roman" w:hAnsi="Times New Roman"/>
        </w:rPr>
        <w:t xml:space="preserve"> </w:t>
      </w:r>
      <w:r>
        <w:t>ist</w:t>
      </w:r>
      <w:r>
        <w:rPr>
          <w:rFonts w:ascii="Times New Roman" w:hAnsi="Times New Roman"/>
        </w:rPr>
        <w:t xml:space="preserve"> </w:t>
      </w:r>
      <w:r>
        <w:t>er</w:t>
      </w:r>
      <w:r>
        <w:rPr>
          <w:rFonts w:ascii="Times New Roman" w:hAnsi="Times New Roman"/>
        </w:rPr>
        <w:t xml:space="preserve"> </w:t>
      </w:r>
      <w:r>
        <w:t>über</w:t>
      </w:r>
      <w:r>
        <w:rPr>
          <w:rFonts w:ascii="Times New Roman" w:hAnsi="Times New Roman"/>
        </w:rPr>
        <w:t xml:space="preserve"> </w:t>
      </w:r>
      <w:r>
        <w:t>die</w:t>
      </w:r>
      <w:r>
        <w:rPr>
          <w:rFonts w:ascii="Times New Roman" w:hAnsi="Times New Roman"/>
        </w:rPr>
        <w:t xml:space="preserve"> </w:t>
      </w:r>
      <w:r>
        <w:t>damit</w:t>
      </w:r>
      <w:r>
        <w:rPr>
          <w:rFonts w:ascii="Times New Roman" w:hAnsi="Times New Roman"/>
        </w:rPr>
        <w:t xml:space="preserve"> </w:t>
      </w:r>
      <w:r>
        <w:t>verbundenen</w:t>
      </w:r>
      <w:r>
        <w:rPr>
          <w:rFonts w:ascii="Times New Roman" w:hAnsi="Times New Roman"/>
        </w:rPr>
        <w:t xml:space="preserve"> </w:t>
      </w:r>
      <w:r>
        <w:t>Risiken</w:t>
      </w:r>
      <w:r>
        <w:rPr>
          <w:rFonts w:ascii="Times New Roman" w:hAnsi="Times New Roman"/>
        </w:rPr>
        <w:t xml:space="preserve"> </w:t>
      </w:r>
      <w:r>
        <w:t>zu</w:t>
      </w:r>
      <w:r>
        <w:rPr>
          <w:rFonts w:ascii="Times New Roman" w:hAnsi="Times New Roman"/>
        </w:rPr>
        <w:t xml:space="preserve"> </w:t>
      </w:r>
      <w:r>
        <w:t>informieren,</w:t>
      </w:r>
      <w:r>
        <w:rPr>
          <w:rFonts w:ascii="Times New Roman" w:hAnsi="Times New Roman"/>
        </w:rPr>
        <w:t xml:space="preserve"> </w:t>
      </w:r>
      <w:r>
        <w:t>was</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zu</w:t>
      </w:r>
      <w:r>
        <w:rPr>
          <w:rFonts w:ascii="Times New Roman" w:hAnsi="Times New Roman"/>
        </w:rPr>
        <w:t xml:space="preserve"> </w:t>
      </w:r>
      <w:r>
        <w:t>dokumentieren</w:t>
      </w:r>
      <w:r>
        <w:rPr>
          <w:rFonts w:ascii="Times New Roman" w:hAnsi="Times New Roman"/>
        </w:rPr>
        <w:t xml:space="preserve"> </w:t>
      </w:r>
      <w:r>
        <w:t>ist.</w:t>
      </w:r>
    </w:p>
    <w:p w14:paraId="4D5DCFCE" w14:textId="77777777" w:rsidR="00B37315" w:rsidRDefault="00C319CD">
      <w:pPr>
        <w:pStyle w:val="Textkrper"/>
        <w:spacing w:before="159" w:line="256" w:lineRule="auto"/>
        <w:ind w:left="515" w:right="830"/>
        <w:jc w:val="both"/>
      </w:pPr>
      <w:r>
        <w:t>Die</w:t>
      </w:r>
      <w:r>
        <w:rPr>
          <w:rFonts w:ascii="Times New Roman" w:hAnsi="Times New Roman"/>
          <w:spacing w:val="-3"/>
        </w:rPr>
        <w:t xml:space="preserve"> </w:t>
      </w:r>
      <w:r>
        <w:t>Anlagestrategie</w:t>
      </w:r>
      <w:r>
        <w:rPr>
          <w:rFonts w:ascii="Times New Roman" w:hAnsi="Times New Roman"/>
          <w:spacing w:val="-3"/>
        </w:rPr>
        <w:t xml:space="preserve"> </w:t>
      </w:r>
      <w:r>
        <w:t>und</w:t>
      </w:r>
      <w:r>
        <w:rPr>
          <w:rFonts w:ascii="Times New Roman" w:hAnsi="Times New Roman"/>
          <w:spacing w:val="-3"/>
        </w:rPr>
        <w:t xml:space="preserve"> </w:t>
      </w:r>
      <w:r>
        <w:t>-politik</w:t>
      </w:r>
      <w:r>
        <w:rPr>
          <w:rFonts w:ascii="Times New Roman" w:hAnsi="Times New Roman"/>
          <w:spacing w:val="-4"/>
        </w:rPr>
        <w:t xml:space="preserve"> </w:t>
      </w:r>
      <w:r>
        <w:t>kann</w:t>
      </w:r>
      <w:r>
        <w:rPr>
          <w:rFonts w:ascii="Times New Roman" w:hAnsi="Times New Roman"/>
          <w:spacing w:val="-5"/>
        </w:rPr>
        <w:t xml:space="preserve"> </w:t>
      </w:r>
      <w:r>
        <w:t>jederzeit</w:t>
      </w:r>
      <w:r>
        <w:rPr>
          <w:rFonts w:ascii="Times New Roman" w:hAnsi="Times New Roman"/>
          <w:spacing w:val="-6"/>
        </w:rPr>
        <w:t xml:space="preserve"> </w:t>
      </w:r>
      <w:r>
        <w:t>durch</w:t>
      </w:r>
      <w:r>
        <w:rPr>
          <w:rFonts w:ascii="Times New Roman" w:hAnsi="Times New Roman"/>
          <w:spacing w:val="-7"/>
        </w:rPr>
        <w:t xml:space="preserve"> </w:t>
      </w:r>
      <w:r>
        <w:t>den</w:t>
      </w:r>
      <w:r>
        <w:rPr>
          <w:rFonts w:ascii="Times New Roman" w:hAnsi="Times New Roman"/>
          <w:spacing w:val="-5"/>
        </w:rPr>
        <w:t xml:space="preserve"> </w:t>
      </w:r>
      <w:r>
        <w:t>Kunden</w:t>
      </w:r>
      <w:r>
        <w:rPr>
          <w:rFonts w:ascii="Times New Roman" w:hAnsi="Times New Roman"/>
          <w:spacing w:val="-5"/>
        </w:rPr>
        <w:t xml:space="preserve"> </w:t>
      </w:r>
      <w:r>
        <w:t>geändert</w:t>
      </w:r>
      <w:r>
        <w:rPr>
          <w:rFonts w:ascii="Times New Roman" w:hAnsi="Times New Roman"/>
          <w:spacing w:val="-1"/>
        </w:rPr>
        <w:t xml:space="preserve"> </w:t>
      </w:r>
      <w:r>
        <w:t>werden.</w:t>
      </w:r>
      <w:r>
        <w:rPr>
          <w:rFonts w:ascii="Times New Roman" w:hAnsi="Times New Roman"/>
          <w:spacing w:val="-6"/>
        </w:rPr>
        <w:t xml:space="preserve"> </w:t>
      </w:r>
      <w:r>
        <w:t>Eine</w:t>
      </w:r>
      <w:r>
        <w:rPr>
          <w:rFonts w:ascii="Times New Roman" w:hAnsi="Times New Roman"/>
          <w:spacing w:val="-3"/>
        </w:rPr>
        <w:t xml:space="preserve"> </w:t>
      </w:r>
      <w:r>
        <w:t>derartige</w:t>
      </w:r>
      <w:r>
        <w:rPr>
          <w:rFonts w:ascii="Times New Roman" w:hAnsi="Times New Roman"/>
        </w:rPr>
        <w:t xml:space="preserve"> </w:t>
      </w:r>
      <w:r>
        <w:t>Änderung</w:t>
      </w:r>
      <w:r>
        <w:rPr>
          <w:rFonts w:ascii="Times New Roman" w:hAnsi="Times New Roman"/>
        </w:rPr>
        <w:t xml:space="preserve"> </w:t>
      </w:r>
      <w:r>
        <w:t>hat</w:t>
      </w:r>
      <w:r>
        <w:rPr>
          <w:rFonts w:ascii="Times New Roman" w:hAnsi="Times New Roman"/>
        </w:rPr>
        <w:t xml:space="preserve"> </w:t>
      </w:r>
      <w:r>
        <w:t>schriftlich</w:t>
      </w:r>
      <w:r>
        <w:rPr>
          <w:rFonts w:ascii="Times New Roman" w:hAnsi="Times New Roman"/>
        </w:rPr>
        <w:t xml:space="preserve"> </w:t>
      </w:r>
      <w:r>
        <w:t>zu</w:t>
      </w:r>
      <w:r>
        <w:rPr>
          <w:rFonts w:ascii="Times New Roman" w:hAnsi="Times New Roman"/>
        </w:rPr>
        <w:t xml:space="preserve"> </w:t>
      </w:r>
      <w:r>
        <w:t>erfolgen</w:t>
      </w:r>
      <w:r>
        <w:rPr>
          <w:rFonts w:ascii="Times New Roman" w:hAnsi="Times New Roman"/>
        </w:rPr>
        <w:t xml:space="preserve"> </w:t>
      </w:r>
      <w:r>
        <w:t>und</w:t>
      </w:r>
      <w:r>
        <w:rPr>
          <w:rFonts w:ascii="Times New Roman" w:hAnsi="Times New Roman"/>
        </w:rPr>
        <w:t xml:space="preserve"> </w:t>
      </w:r>
      <w:r>
        <w:t>wird</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dokumentiert.</w:t>
      </w:r>
    </w:p>
    <w:p w14:paraId="4D5DCFCF" w14:textId="77777777" w:rsidR="00B37315" w:rsidRDefault="00C319CD">
      <w:pPr>
        <w:pStyle w:val="Textkrper"/>
        <w:spacing w:before="165" w:line="259" w:lineRule="auto"/>
        <w:ind w:left="515" w:right="829"/>
        <w:jc w:val="both"/>
      </w:pPr>
      <w:r>
        <w:t>Der</w:t>
      </w:r>
      <w:r>
        <w:rPr>
          <w:rFonts w:ascii="Times New Roman" w:hAnsi="Times New Roman"/>
        </w:rPr>
        <w:t xml:space="preserve"> </w:t>
      </w:r>
      <w:r>
        <w:t>Kunde</w:t>
      </w:r>
      <w:r>
        <w:rPr>
          <w:rFonts w:ascii="Times New Roman" w:hAnsi="Times New Roman"/>
        </w:rPr>
        <w:t xml:space="preserve"> </w:t>
      </w:r>
      <w:r>
        <w:t>nimmt</w:t>
      </w:r>
      <w:r>
        <w:rPr>
          <w:rFonts w:ascii="Times New Roman" w:hAnsi="Times New Roman"/>
        </w:rPr>
        <w:t xml:space="preserve"> </w:t>
      </w:r>
      <w:r>
        <w:t>zustimmend</w:t>
      </w:r>
      <w:r>
        <w:rPr>
          <w:rFonts w:ascii="Times New Roman" w:hAnsi="Times New Roman"/>
        </w:rPr>
        <w:t xml:space="preserve"> </w:t>
      </w:r>
      <w:r>
        <w:t>zur</w:t>
      </w:r>
      <w:r>
        <w:rPr>
          <w:rFonts w:ascii="Times New Roman" w:hAnsi="Times New Roman"/>
        </w:rPr>
        <w:t xml:space="preserve"> </w:t>
      </w:r>
      <w:r>
        <w:t>Kenntnis,</w:t>
      </w:r>
      <w:r>
        <w:rPr>
          <w:rFonts w:ascii="Times New Roman" w:hAnsi="Times New Roman"/>
        </w:rPr>
        <w:t xml:space="preserve"> </w:t>
      </w:r>
      <w:r>
        <w:t>dass</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keine</w:t>
      </w:r>
      <w:r>
        <w:rPr>
          <w:rFonts w:ascii="Times New Roman" w:hAnsi="Times New Roman"/>
        </w:rPr>
        <w:t xml:space="preserve"> </w:t>
      </w:r>
      <w:r>
        <w:t>Haftung</w:t>
      </w:r>
      <w:r>
        <w:rPr>
          <w:rFonts w:ascii="Times New Roman" w:hAnsi="Times New Roman"/>
        </w:rPr>
        <w:t xml:space="preserve"> </w:t>
      </w:r>
      <w:r>
        <w:t>für</w:t>
      </w:r>
      <w:r>
        <w:rPr>
          <w:rFonts w:ascii="Times New Roman" w:hAnsi="Times New Roman"/>
        </w:rPr>
        <w:t xml:space="preserve"> </w:t>
      </w:r>
      <w:r>
        <w:t>die</w:t>
      </w:r>
      <w:r>
        <w:rPr>
          <w:rFonts w:ascii="Times New Roman" w:hAnsi="Times New Roman"/>
        </w:rPr>
        <w:t xml:space="preserve"> </w:t>
      </w:r>
      <w:r>
        <w:t>Festsetzung</w:t>
      </w:r>
      <w:r>
        <w:rPr>
          <w:rFonts w:ascii="Times New Roman" w:hAnsi="Times New Roman"/>
        </w:rPr>
        <w:t xml:space="preserve"> </w:t>
      </w:r>
      <w:r>
        <w:t>der</w:t>
      </w:r>
      <w:r>
        <w:rPr>
          <w:rFonts w:ascii="Times New Roman" w:hAnsi="Times New Roman"/>
        </w:rPr>
        <w:t xml:space="preserve"> </w:t>
      </w:r>
      <w:r>
        <w:t>Anlageziele</w:t>
      </w:r>
      <w:r>
        <w:rPr>
          <w:rFonts w:ascii="Times New Roman" w:hAnsi="Times New Roman"/>
        </w:rPr>
        <w:t xml:space="preserve"> </w:t>
      </w:r>
      <w:r>
        <w:t>und</w:t>
      </w:r>
      <w:r>
        <w:rPr>
          <w:rFonts w:ascii="Times New Roman" w:hAnsi="Times New Roman"/>
        </w:rPr>
        <w:t xml:space="preserve"> </w:t>
      </w:r>
      <w:r>
        <w:t>Auswahl</w:t>
      </w:r>
      <w:r>
        <w:rPr>
          <w:rFonts w:ascii="Times New Roman" w:hAnsi="Times New Roman"/>
        </w:rPr>
        <w:t xml:space="preserve"> </w:t>
      </w:r>
      <w:r>
        <w:t>der</w:t>
      </w:r>
      <w:r>
        <w:rPr>
          <w:rFonts w:ascii="Times New Roman" w:hAnsi="Times New Roman"/>
        </w:rPr>
        <w:t xml:space="preserve"> </w:t>
      </w:r>
      <w:r>
        <w:t>gewählten</w:t>
      </w:r>
      <w:r>
        <w:rPr>
          <w:rFonts w:ascii="Times New Roman" w:hAnsi="Times New Roman"/>
        </w:rPr>
        <w:t xml:space="preserve"> </w:t>
      </w:r>
      <w:r>
        <w:t>Anlagestrategie</w:t>
      </w:r>
      <w:r>
        <w:rPr>
          <w:rFonts w:ascii="Times New Roman" w:hAnsi="Times New Roman"/>
        </w:rPr>
        <w:t xml:space="preserve"> </w:t>
      </w:r>
      <w:r>
        <w:t>und</w:t>
      </w:r>
      <w:r>
        <w:rPr>
          <w:rFonts w:ascii="Times New Roman" w:hAnsi="Times New Roman"/>
        </w:rPr>
        <w:t xml:space="preserve"> </w:t>
      </w:r>
      <w:r>
        <w:t>-politik</w:t>
      </w:r>
      <w:r>
        <w:rPr>
          <w:rFonts w:ascii="Times New Roman" w:hAnsi="Times New Roman"/>
        </w:rPr>
        <w:t xml:space="preserve"> </w:t>
      </w:r>
      <w:r>
        <w:t>übernimmt.</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ist</w:t>
      </w:r>
      <w:r>
        <w:rPr>
          <w:rFonts w:ascii="Times New Roman" w:hAnsi="Times New Roman"/>
        </w:rPr>
        <w:t xml:space="preserve"> </w:t>
      </w:r>
      <w:r>
        <w:t>sich</w:t>
      </w:r>
      <w:r>
        <w:rPr>
          <w:rFonts w:ascii="Times New Roman" w:hAnsi="Times New Roman"/>
        </w:rPr>
        <w:t xml:space="preserve"> </w:t>
      </w:r>
      <w:r>
        <w:t>bewusst,</w:t>
      </w:r>
      <w:r>
        <w:rPr>
          <w:rFonts w:ascii="Times New Roman" w:hAnsi="Times New Roman"/>
        </w:rPr>
        <w:t xml:space="preserve"> </w:t>
      </w:r>
      <w:r>
        <w:t>dass</w:t>
      </w:r>
      <w:r>
        <w:rPr>
          <w:rFonts w:ascii="Times New Roman" w:hAnsi="Times New Roman"/>
        </w:rPr>
        <w:t xml:space="preserve"> </w:t>
      </w:r>
      <w:r>
        <w:t>auch</w:t>
      </w:r>
      <w:r>
        <w:rPr>
          <w:rFonts w:ascii="Times New Roman" w:hAnsi="Times New Roman"/>
        </w:rPr>
        <w:t xml:space="preserve"> </w:t>
      </w:r>
      <w:r>
        <w:t>eine</w:t>
      </w:r>
      <w:r>
        <w:rPr>
          <w:rFonts w:ascii="Times New Roman" w:hAnsi="Times New Roman"/>
        </w:rPr>
        <w:t xml:space="preserve"> </w:t>
      </w:r>
      <w:r>
        <w:t>konservative</w:t>
      </w:r>
      <w:r>
        <w:rPr>
          <w:rFonts w:ascii="Times New Roman" w:hAnsi="Times New Roman"/>
        </w:rPr>
        <w:t xml:space="preserve"> </w:t>
      </w:r>
      <w:r>
        <w:t>Anlagepolitik</w:t>
      </w:r>
      <w:r>
        <w:rPr>
          <w:rFonts w:ascii="Times New Roman" w:hAnsi="Times New Roman"/>
        </w:rPr>
        <w:t xml:space="preserve"> </w:t>
      </w:r>
      <w:r>
        <w:t>das</w:t>
      </w:r>
      <w:r>
        <w:rPr>
          <w:rFonts w:ascii="Times New Roman" w:hAnsi="Times New Roman"/>
        </w:rPr>
        <w:t xml:space="preserve"> </w:t>
      </w:r>
      <w:r>
        <w:t>Risiko</w:t>
      </w:r>
      <w:r>
        <w:rPr>
          <w:rFonts w:ascii="Times New Roman" w:hAnsi="Times New Roman"/>
        </w:rPr>
        <w:t xml:space="preserve"> </w:t>
      </w:r>
      <w:r>
        <w:t>finanzieller</w:t>
      </w:r>
      <w:r>
        <w:rPr>
          <w:rFonts w:ascii="Times New Roman" w:hAnsi="Times New Roman"/>
        </w:rPr>
        <w:t xml:space="preserve"> </w:t>
      </w:r>
      <w:r>
        <w:t>Verluste</w:t>
      </w:r>
      <w:r>
        <w:rPr>
          <w:rFonts w:ascii="Times New Roman" w:hAnsi="Times New Roman"/>
        </w:rPr>
        <w:t xml:space="preserve"> </w:t>
      </w:r>
      <w:r>
        <w:t>nicht</w:t>
      </w:r>
      <w:r>
        <w:rPr>
          <w:rFonts w:ascii="Times New Roman" w:hAnsi="Times New Roman"/>
        </w:rPr>
        <w:t xml:space="preserve"> </w:t>
      </w:r>
      <w:r>
        <w:t>ausschliesst.</w:t>
      </w:r>
    </w:p>
    <w:p w14:paraId="4D5DCFD0" w14:textId="77777777" w:rsidR="00B37315" w:rsidRDefault="00C319CD">
      <w:pPr>
        <w:pStyle w:val="Textkrper"/>
        <w:spacing w:before="159" w:line="259" w:lineRule="auto"/>
        <w:ind w:left="515" w:right="829"/>
        <w:jc w:val="both"/>
      </w:pPr>
      <w:r>
        <w:t>Der</w:t>
      </w:r>
      <w:r>
        <w:rPr>
          <w:rFonts w:ascii="Times New Roman" w:hAnsi="Times New Roman"/>
        </w:rPr>
        <w:t xml:space="preserve"> </w:t>
      </w:r>
      <w:r>
        <w:t>Vermögensverwalter</w:t>
      </w:r>
      <w:r>
        <w:rPr>
          <w:rFonts w:ascii="Times New Roman" w:hAnsi="Times New Roman"/>
        </w:rPr>
        <w:t xml:space="preserve"> </w:t>
      </w:r>
      <w:r>
        <w:t>übt</w:t>
      </w:r>
      <w:r>
        <w:rPr>
          <w:rFonts w:ascii="Times New Roman" w:hAnsi="Times New Roman"/>
        </w:rPr>
        <w:t xml:space="preserve"> </w:t>
      </w:r>
      <w:r>
        <w:t>den</w:t>
      </w:r>
      <w:r>
        <w:rPr>
          <w:rFonts w:ascii="Times New Roman" w:hAnsi="Times New Roman"/>
        </w:rPr>
        <w:t xml:space="preserve"> </w:t>
      </w:r>
      <w:r>
        <w:t>Auftrag</w:t>
      </w:r>
      <w:r>
        <w:rPr>
          <w:rFonts w:ascii="Times New Roman" w:hAnsi="Times New Roman"/>
        </w:rPr>
        <w:t xml:space="preserve"> </w:t>
      </w:r>
      <w:r>
        <w:t>nach</w:t>
      </w:r>
      <w:r>
        <w:rPr>
          <w:rFonts w:ascii="Times New Roman" w:hAnsi="Times New Roman"/>
        </w:rPr>
        <w:t xml:space="preserve"> </w:t>
      </w:r>
      <w:r>
        <w:t>freiem</w:t>
      </w:r>
      <w:r>
        <w:rPr>
          <w:rFonts w:ascii="Times New Roman" w:hAnsi="Times New Roman"/>
        </w:rPr>
        <w:t xml:space="preserve"> </w:t>
      </w:r>
      <w:r>
        <w:t>Ermessen,</w:t>
      </w:r>
      <w:r>
        <w:rPr>
          <w:rFonts w:ascii="Times New Roman" w:hAnsi="Times New Roman"/>
        </w:rPr>
        <w:t xml:space="preserve"> </w:t>
      </w:r>
      <w:r>
        <w:t>unter</w:t>
      </w:r>
      <w:r>
        <w:rPr>
          <w:rFonts w:ascii="Times New Roman" w:hAnsi="Times New Roman"/>
        </w:rPr>
        <w:t xml:space="preserve"> </w:t>
      </w:r>
      <w:r>
        <w:t>Berücksichtigung</w:t>
      </w:r>
      <w:r>
        <w:rPr>
          <w:rFonts w:ascii="Times New Roman" w:hAnsi="Times New Roman"/>
        </w:rPr>
        <w:t xml:space="preserve"> </w:t>
      </w:r>
      <w:r>
        <w:t>des</w:t>
      </w:r>
      <w:r>
        <w:rPr>
          <w:rFonts w:ascii="Times New Roman" w:hAnsi="Times New Roman"/>
        </w:rPr>
        <w:t xml:space="preserve"> </w:t>
      </w:r>
      <w:r>
        <w:t>Risikoprofils,</w:t>
      </w:r>
      <w:r>
        <w:rPr>
          <w:rFonts w:ascii="Times New Roman" w:hAnsi="Times New Roman"/>
        </w:rPr>
        <w:t xml:space="preserve"> </w:t>
      </w:r>
      <w:r>
        <w:t>des</w:t>
      </w:r>
      <w:r>
        <w:rPr>
          <w:rFonts w:ascii="Times New Roman" w:hAnsi="Times New Roman"/>
        </w:rPr>
        <w:t xml:space="preserve"> </w:t>
      </w:r>
      <w:r>
        <w:t>vorliegenden</w:t>
      </w:r>
      <w:r>
        <w:rPr>
          <w:rFonts w:ascii="Times New Roman" w:hAnsi="Times New Roman"/>
        </w:rPr>
        <w:t xml:space="preserve"> </w:t>
      </w:r>
      <w:r>
        <w:t>Vertrags,</w:t>
      </w:r>
      <w:r>
        <w:rPr>
          <w:rFonts w:ascii="Times New Roman" w:hAnsi="Times New Roman"/>
        </w:rPr>
        <w:t xml:space="preserve"> </w:t>
      </w:r>
      <w:r>
        <w:t>der</w:t>
      </w:r>
      <w:r>
        <w:rPr>
          <w:rFonts w:ascii="Times New Roman" w:hAnsi="Times New Roman"/>
        </w:rPr>
        <w:t xml:space="preserve"> </w:t>
      </w:r>
      <w:r>
        <w:t>gesetzlichen</w:t>
      </w:r>
      <w:r>
        <w:rPr>
          <w:rFonts w:ascii="Times New Roman" w:hAnsi="Times New Roman"/>
        </w:rPr>
        <w:t xml:space="preserve"> </w:t>
      </w:r>
      <w:r>
        <w:t>Vorgaben</w:t>
      </w:r>
      <w:r>
        <w:rPr>
          <w:rFonts w:ascii="Times New Roman" w:hAnsi="Times New Roman"/>
        </w:rPr>
        <w:t xml:space="preserve"> </w:t>
      </w:r>
      <w:r>
        <w:t>sowie</w:t>
      </w:r>
      <w:r>
        <w:rPr>
          <w:rFonts w:ascii="Times New Roman" w:hAnsi="Times New Roman"/>
        </w:rPr>
        <w:t xml:space="preserve"> </w:t>
      </w:r>
      <w:r>
        <w:t>weiterer</w:t>
      </w:r>
      <w:r>
        <w:rPr>
          <w:rFonts w:ascii="Times New Roman" w:hAnsi="Times New Roman"/>
        </w:rPr>
        <w:t xml:space="preserve"> </w:t>
      </w:r>
      <w:r>
        <w:t>allenfalls</w:t>
      </w:r>
      <w:r>
        <w:rPr>
          <w:rFonts w:ascii="Times New Roman" w:hAnsi="Times New Roman"/>
        </w:rPr>
        <w:t xml:space="preserve"> </w:t>
      </w:r>
      <w:r>
        <w:t>abweichender</w:t>
      </w:r>
      <w:r>
        <w:rPr>
          <w:rFonts w:ascii="Times New Roman" w:hAnsi="Times New Roman"/>
        </w:rPr>
        <w:t xml:space="preserve"> </w:t>
      </w:r>
      <w:r>
        <w:t>Instruktionen</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aus.</w:t>
      </w:r>
      <w:r>
        <w:rPr>
          <w:rFonts w:ascii="Times New Roman" w:hAnsi="Times New Roman"/>
        </w:rPr>
        <w:t xml:space="preserve"> </w:t>
      </w:r>
      <w:r>
        <w:t>Die</w:t>
      </w:r>
      <w:r>
        <w:rPr>
          <w:rFonts w:ascii="Times New Roman" w:hAnsi="Times New Roman"/>
        </w:rPr>
        <w:t xml:space="preserve"> </w:t>
      </w:r>
      <w:r>
        <w:t>Portfoliostrukturen</w:t>
      </w:r>
      <w:r>
        <w:rPr>
          <w:rFonts w:ascii="Times New Roman" w:hAnsi="Times New Roman"/>
        </w:rPr>
        <w:t xml:space="preserve"> </w:t>
      </w:r>
      <w:r>
        <w:t>entsprechen</w:t>
      </w:r>
      <w:r>
        <w:rPr>
          <w:rFonts w:ascii="Times New Roman" w:hAnsi="Times New Roman"/>
        </w:rPr>
        <w:t xml:space="preserve"> </w:t>
      </w:r>
      <w:r>
        <w:t>jeweils</w:t>
      </w:r>
      <w:r>
        <w:rPr>
          <w:rFonts w:ascii="Times New Roman" w:hAnsi="Times New Roman"/>
        </w:rPr>
        <w:t xml:space="preserve"> </w:t>
      </w:r>
      <w:r>
        <w:t>einer</w:t>
      </w:r>
      <w:r>
        <w:rPr>
          <w:rFonts w:ascii="Times New Roman" w:hAnsi="Times New Roman"/>
        </w:rPr>
        <w:t xml:space="preserve"> </w:t>
      </w:r>
      <w:r>
        <w:t>separaten</w:t>
      </w:r>
      <w:r>
        <w:rPr>
          <w:rFonts w:ascii="Times New Roman" w:hAnsi="Times New Roman"/>
        </w:rPr>
        <w:t xml:space="preserve"> </w:t>
      </w:r>
      <w:r>
        <w:t>Risiko-</w:t>
      </w:r>
      <w:r>
        <w:rPr>
          <w:rFonts w:ascii="Times New Roman" w:hAnsi="Times New Roman"/>
        </w:rPr>
        <w:t xml:space="preserve"> </w:t>
      </w:r>
      <w:r>
        <w:t>und</w:t>
      </w:r>
      <w:r>
        <w:rPr>
          <w:rFonts w:ascii="Times New Roman" w:hAnsi="Times New Roman"/>
        </w:rPr>
        <w:t xml:space="preserve"> </w:t>
      </w:r>
      <w:r>
        <w:t>Ertragskombination.</w:t>
      </w:r>
      <w:r>
        <w:rPr>
          <w:rFonts w:ascii="Times New Roman" w:hAnsi="Times New Roman"/>
        </w:rPr>
        <w:t xml:space="preserve"> </w:t>
      </w:r>
      <w:r>
        <w:t>Es</w:t>
      </w:r>
      <w:r>
        <w:rPr>
          <w:rFonts w:ascii="Times New Roman" w:hAnsi="Times New Roman"/>
        </w:rPr>
        <w:t xml:space="preserve"> </w:t>
      </w:r>
      <w:r>
        <w:t>kann</w:t>
      </w:r>
      <w:r>
        <w:rPr>
          <w:rFonts w:ascii="Times New Roman" w:hAnsi="Times New Roman"/>
        </w:rPr>
        <w:t xml:space="preserve"> </w:t>
      </w:r>
      <w:r>
        <w:t>daher</w:t>
      </w:r>
      <w:r>
        <w:rPr>
          <w:rFonts w:ascii="Times New Roman" w:hAnsi="Times New Roman"/>
        </w:rPr>
        <w:t xml:space="preserve"> </w:t>
      </w:r>
      <w:r>
        <w:t>nur</w:t>
      </w:r>
      <w:r>
        <w:rPr>
          <w:rFonts w:ascii="Times New Roman" w:hAnsi="Times New Roman"/>
        </w:rPr>
        <w:t xml:space="preserve"> </w:t>
      </w:r>
      <w:r>
        <w:t>eine</w:t>
      </w:r>
      <w:r>
        <w:rPr>
          <w:rFonts w:ascii="Times New Roman" w:hAnsi="Times New Roman"/>
        </w:rPr>
        <w:t xml:space="preserve"> </w:t>
      </w:r>
      <w:r>
        <w:t>Portfoliostruktur</w:t>
      </w:r>
      <w:r>
        <w:rPr>
          <w:rFonts w:ascii="Times New Roman" w:hAnsi="Times New Roman"/>
        </w:rPr>
        <w:t xml:space="preserve"> </w:t>
      </w:r>
      <w:r>
        <w:t>und</w:t>
      </w:r>
      <w:r>
        <w:rPr>
          <w:rFonts w:ascii="Times New Roman" w:hAnsi="Times New Roman"/>
        </w:rPr>
        <w:t xml:space="preserve"> </w:t>
      </w:r>
      <w:r>
        <w:t>eine</w:t>
      </w:r>
      <w:r>
        <w:rPr>
          <w:rFonts w:ascii="Times New Roman" w:hAnsi="Times New Roman"/>
        </w:rPr>
        <w:t xml:space="preserve"> </w:t>
      </w:r>
      <w:r>
        <w:t>Referenzwährung</w:t>
      </w:r>
      <w:r>
        <w:rPr>
          <w:rFonts w:ascii="Times New Roman" w:hAnsi="Times New Roman"/>
        </w:rPr>
        <w:t xml:space="preserve"> </w:t>
      </w:r>
      <w:r>
        <w:t>ausgewählt</w:t>
      </w:r>
      <w:r>
        <w:rPr>
          <w:rFonts w:ascii="Times New Roman" w:hAnsi="Times New Roman"/>
        </w:rPr>
        <w:t xml:space="preserve"> </w:t>
      </w:r>
      <w:r>
        <w:t>werden.</w:t>
      </w:r>
    </w:p>
    <w:p w14:paraId="3ACDA3DC" w14:textId="77777777" w:rsidR="007015AF" w:rsidRDefault="007015AF">
      <w:pPr>
        <w:pStyle w:val="Textkrper"/>
        <w:spacing w:before="159" w:line="259" w:lineRule="auto"/>
        <w:ind w:left="515" w:right="829"/>
        <w:jc w:val="both"/>
        <w:sectPr w:rsidR="007015AF" w:rsidSect="007F01C7">
          <w:pgSz w:w="11900" w:h="16840"/>
          <w:pgMar w:top="1320" w:right="580" w:bottom="1100" w:left="900" w:header="525" w:footer="880" w:gutter="0"/>
          <w:cols w:space="720"/>
        </w:sectPr>
      </w:pPr>
    </w:p>
    <w:p w14:paraId="2687978C" w14:textId="77777777" w:rsidR="007015AF" w:rsidRDefault="007015AF">
      <w:pPr>
        <w:pStyle w:val="Textkrper"/>
        <w:spacing w:before="159" w:line="259" w:lineRule="auto"/>
        <w:ind w:left="515" w:right="829"/>
        <w:jc w:val="both"/>
      </w:pPr>
    </w:p>
    <w:p w14:paraId="4D5DCFD1" w14:textId="77777777" w:rsidR="00B37315" w:rsidRDefault="00C319CD">
      <w:pPr>
        <w:pStyle w:val="Textkrper"/>
        <w:spacing w:before="158" w:line="259" w:lineRule="auto"/>
        <w:ind w:left="515" w:right="829"/>
        <w:jc w:val="both"/>
      </w:pPr>
      <w:r>
        <w:t>Bei</w:t>
      </w:r>
      <w:r>
        <w:rPr>
          <w:rFonts w:ascii="Times New Roman" w:hAnsi="Times New Roman"/>
        </w:rPr>
        <w:t xml:space="preserve"> </w:t>
      </w:r>
      <w:r>
        <w:t>neu</w:t>
      </w:r>
      <w:r>
        <w:rPr>
          <w:rFonts w:ascii="Times New Roman" w:hAnsi="Times New Roman"/>
        </w:rPr>
        <w:t xml:space="preserve"> </w:t>
      </w:r>
      <w:r>
        <w:t>der</w:t>
      </w:r>
      <w:r>
        <w:rPr>
          <w:rFonts w:ascii="Times New Roman" w:hAnsi="Times New Roman"/>
        </w:rPr>
        <w:t xml:space="preserve"> </w:t>
      </w:r>
      <w:r>
        <w:t>Verwaltung</w:t>
      </w:r>
      <w:r>
        <w:rPr>
          <w:rFonts w:ascii="Times New Roman" w:hAnsi="Times New Roman"/>
        </w:rPr>
        <w:t xml:space="preserve"> </w:t>
      </w:r>
      <w:r>
        <w:t>unterliegenden</w:t>
      </w:r>
      <w:r>
        <w:rPr>
          <w:rFonts w:ascii="Times New Roman" w:hAnsi="Times New Roman"/>
        </w:rPr>
        <w:t xml:space="preserve"> </w:t>
      </w:r>
      <w:r>
        <w:t>Vermögenswerten</w:t>
      </w:r>
      <w:r>
        <w:rPr>
          <w:rFonts w:ascii="Times New Roman" w:hAnsi="Times New Roman"/>
        </w:rPr>
        <w:t xml:space="preserve"> </w:t>
      </w:r>
      <w:r>
        <w:t>oder</w:t>
      </w:r>
      <w:r>
        <w:rPr>
          <w:rFonts w:ascii="Times New Roman" w:hAnsi="Times New Roman"/>
        </w:rPr>
        <w:t xml:space="preserve"> </w:t>
      </w:r>
      <w:r>
        <w:t>bei</w:t>
      </w:r>
      <w:r>
        <w:rPr>
          <w:rFonts w:ascii="Times New Roman" w:hAnsi="Times New Roman"/>
        </w:rPr>
        <w:t xml:space="preserve"> </w:t>
      </w:r>
      <w:r>
        <w:t>substanziellem</w:t>
      </w:r>
      <w:r>
        <w:rPr>
          <w:rFonts w:ascii="Times New Roman" w:hAnsi="Times New Roman"/>
        </w:rPr>
        <w:t xml:space="preserve"> </w:t>
      </w:r>
      <w:r>
        <w:t>Zufluss</w:t>
      </w:r>
      <w:r>
        <w:rPr>
          <w:rFonts w:ascii="Times New Roman" w:hAnsi="Times New Roman"/>
        </w:rPr>
        <w:t xml:space="preserve"> </w:t>
      </w:r>
      <w:r>
        <w:t>von</w:t>
      </w:r>
      <w:r>
        <w:rPr>
          <w:rFonts w:ascii="Times New Roman" w:hAnsi="Times New Roman"/>
        </w:rPr>
        <w:t xml:space="preserve"> </w:t>
      </w:r>
      <w:r>
        <w:t>Vermögenswerten</w:t>
      </w:r>
      <w:r>
        <w:rPr>
          <w:rFonts w:ascii="Times New Roman" w:hAnsi="Times New Roman"/>
        </w:rPr>
        <w:t xml:space="preserve"> </w:t>
      </w:r>
      <w:r>
        <w:t>wird</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stets</w:t>
      </w:r>
      <w:r>
        <w:rPr>
          <w:rFonts w:ascii="Times New Roman" w:hAnsi="Times New Roman"/>
        </w:rPr>
        <w:t xml:space="preserve"> </w:t>
      </w:r>
      <w:r>
        <w:t>das</w:t>
      </w:r>
      <w:r>
        <w:rPr>
          <w:rFonts w:ascii="Times New Roman" w:hAnsi="Times New Roman"/>
        </w:rPr>
        <w:t xml:space="preserve"> </w:t>
      </w:r>
      <w:r>
        <w:t>aktuelle</w:t>
      </w:r>
      <w:r>
        <w:rPr>
          <w:rFonts w:ascii="Times New Roman" w:hAnsi="Times New Roman"/>
        </w:rPr>
        <w:t xml:space="preserve"> </w:t>
      </w:r>
      <w:r>
        <w:t>Marktumfeld</w:t>
      </w:r>
      <w:r>
        <w:rPr>
          <w:rFonts w:ascii="Times New Roman" w:hAnsi="Times New Roman"/>
        </w:rPr>
        <w:t xml:space="preserve"> </w:t>
      </w:r>
      <w:r>
        <w:t>und</w:t>
      </w:r>
      <w:r>
        <w:rPr>
          <w:rFonts w:ascii="Times New Roman" w:hAnsi="Times New Roman"/>
        </w:rPr>
        <w:t xml:space="preserve"> </w:t>
      </w:r>
      <w:r>
        <w:t>die</w:t>
      </w:r>
      <w:r>
        <w:rPr>
          <w:rFonts w:ascii="Times New Roman" w:hAnsi="Times New Roman"/>
        </w:rPr>
        <w:t xml:space="preserve"> </w:t>
      </w:r>
      <w:r>
        <w:t>vom</w:t>
      </w:r>
      <w:r>
        <w:rPr>
          <w:rFonts w:ascii="Times New Roman" w:hAnsi="Times New Roman"/>
        </w:rPr>
        <w:t xml:space="preserve"> </w:t>
      </w:r>
      <w:r>
        <w:t>Kunden</w:t>
      </w:r>
      <w:r>
        <w:rPr>
          <w:rFonts w:ascii="Times New Roman" w:hAnsi="Times New Roman"/>
        </w:rPr>
        <w:t xml:space="preserve"> </w:t>
      </w:r>
      <w:r>
        <w:t>gewählte</w:t>
      </w:r>
      <w:r>
        <w:rPr>
          <w:rFonts w:ascii="Times New Roman" w:hAnsi="Times New Roman"/>
        </w:rPr>
        <w:t xml:space="preserve"> </w:t>
      </w:r>
      <w:r>
        <w:t>Anlagestrategie</w:t>
      </w:r>
      <w:r>
        <w:rPr>
          <w:rFonts w:ascii="Times New Roman" w:hAnsi="Times New Roman"/>
        </w:rPr>
        <w:t xml:space="preserve"> </w:t>
      </w:r>
      <w:r>
        <w:t>und</w:t>
      </w:r>
      <w:r>
        <w:rPr>
          <w:rFonts w:ascii="Times New Roman" w:hAnsi="Times New Roman"/>
        </w:rPr>
        <w:t xml:space="preserve"> </w:t>
      </w:r>
      <w:r>
        <w:t>-politik</w:t>
      </w:r>
      <w:r>
        <w:rPr>
          <w:rFonts w:ascii="Times New Roman" w:hAnsi="Times New Roman"/>
        </w:rPr>
        <w:t xml:space="preserve"> </w:t>
      </w:r>
      <w:r>
        <w:t>berücksichtigen.</w:t>
      </w:r>
      <w:r>
        <w:rPr>
          <w:rFonts w:ascii="Times New Roman" w:hAnsi="Times New Roman"/>
        </w:rPr>
        <w:t xml:space="preserve"> </w:t>
      </w:r>
      <w:r>
        <w:t>Um</w:t>
      </w:r>
      <w:r>
        <w:rPr>
          <w:rFonts w:ascii="Times New Roman" w:hAnsi="Times New Roman"/>
        </w:rPr>
        <w:t xml:space="preserve"> </w:t>
      </w:r>
      <w:r>
        <w:t>den</w:t>
      </w:r>
      <w:r>
        <w:rPr>
          <w:rFonts w:ascii="Times New Roman" w:hAnsi="Times New Roman"/>
        </w:rPr>
        <w:t xml:space="preserve"> </w:t>
      </w:r>
      <w:r>
        <w:t>nötigen</w:t>
      </w:r>
      <w:r>
        <w:rPr>
          <w:rFonts w:ascii="Times New Roman" w:hAnsi="Times New Roman"/>
        </w:rPr>
        <w:t xml:space="preserve"> </w:t>
      </w:r>
      <w:r>
        <w:t>Spielraum</w:t>
      </w:r>
      <w:r>
        <w:rPr>
          <w:rFonts w:ascii="Times New Roman" w:hAnsi="Times New Roman"/>
        </w:rPr>
        <w:t xml:space="preserve"> </w:t>
      </w:r>
      <w:r>
        <w:t>für</w:t>
      </w:r>
      <w:r>
        <w:rPr>
          <w:rFonts w:ascii="Times New Roman" w:hAnsi="Times New Roman"/>
        </w:rPr>
        <w:t xml:space="preserve"> </w:t>
      </w:r>
      <w:r>
        <w:t>möglichst</w:t>
      </w:r>
      <w:r>
        <w:rPr>
          <w:rFonts w:ascii="Times New Roman" w:hAnsi="Times New Roman"/>
        </w:rPr>
        <w:t xml:space="preserve"> </w:t>
      </w:r>
      <w:r>
        <w:t>günstige</w:t>
      </w:r>
      <w:r>
        <w:rPr>
          <w:rFonts w:ascii="Times New Roman" w:hAnsi="Times New Roman"/>
        </w:rPr>
        <w:t xml:space="preserve"> </w:t>
      </w:r>
      <w:r>
        <w:t>Investitionszeitpunkte</w:t>
      </w:r>
      <w:r>
        <w:rPr>
          <w:rFonts w:ascii="Times New Roman" w:hAnsi="Times New Roman"/>
        </w:rPr>
        <w:t xml:space="preserve"> </w:t>
      </w:r>
      <w:r>
        <w:t>in</w:t>
      </w:r>
      <w:r>
        <w:rPr>
          <w:rFonts w:ascii="Times New Roman" w:hAnsi="Times New Roman"/>
        </w:rPr>
        <w:t xml:space="preserve"> </w:t>
      </w:r>
      <w:r>
        <w:t>einzelne</w:t>
      </w:r>
      <w:r>
        <w:rPr>
          <w:rFonts w:ascii="Times New Roman" w:hAnsi="Times New Roman"/>
        </w:rPr>
        <w:t xml:space="preserve"> </w:t>
      </w:r>
      <w:r>
        <w:t>Anlagen</w:t>
      </w:r>
      <w:r>
        <w:rPr>
          <w:rFonts w:ascii="Times New Roman" w:hAnsi="Times New Roman"/>
        </w:rPr>
        <w:t xml:space="preserve"> </w:t>
      </w:r>
      <w:r>
        <w:t>zu</w:t>
      </w:r>
      <w:r>
        <w:rPr>
          <w:rFonts w:ascii="Times New Roman" w:hAnsi="Times New Roman"/>
        </w:rPr>
        <w:t xml:space="preserve"> </w:t>
      </w:r>
      <w:r>
        <w:t>schaffen,</w:t>
      </w:r>
      <w:r>
        <w:rPr>
          <w:rFonts w:ascii="Times New Roman" w:hAnsi="Times New Roman"/>
        </w:rPr>
        <w:t xml:space="preserve"> </w:t>
      </w:r>
      <w:r>
        <w:t>wird</w:t>
      </w:r>
      <w:r>
        <w:rPr>
          <w:rFonts w:ascii="Times New Roman" w:hAnsi="Times New Roman"/>
        </w:rPr>
        <w:t xml:space="preserve"> </w:t>
      </w:r>
      <w:r>
        <w:t>für</w:t>
      </w:r>
      <w:r>
        <w:rPr>
          <w:rFonts w:ascii="Times New Roman" w:hAnsi="Times New Roman"/>
        </w:rPr>
        <w:t xml:space="preserve"> </w:t>
      </w:r>
      <w:r>
        <w:t>das</w:t>
      </w:r>
      <w:r>
        <w:rPr>
          <w:rFonts w:ascii="Times New Roman" w:hAnsi="Times New Roman"/>
        </w:rPr>
        <w:t xml:space="preserve"> </w:t>
      </w:r>
      <w:r>
        <w:t>Erreichen</w:t>
      </w:r>
      <w:r>
        <w:rPr>
          <w:rFonts w:ascii="Times New Roman" w:hAnsi="Times New Roman"/>
        </w:rPr>
        <w:t xml:space="preserve"> </w:t>
      </w:r>
      <w:r>
        <w:t>der</w:t>
      </w:r>
      <w:r>
        <w:rPr>
          <w:rFonts w:ascii="Times New Roman" w:hAnsi="Times New Roman"/>
        </w:rPr>
        <w:t xml:space="preserve"> </w:t>
      </w:r>
      <w:r>
        <w:t>vereinbarten</w:t>
      </w:r>
      <w:r>
        <w:rPr>
          <w:rFonts w:ascii="Times New Roman" w:hAnsi="Times New Roman"/>
        </w:rPr>
        <w:t xml:space="preserve"> </w:t>
      </w:r>
      <w:r>
        <w:t>Bandbreiten</w:t>
      </w:r>
      <w:r>
        <w:rPr>
          <w:rFonts w:ascii="Times New Roman" w:hAnsi="Times New Roman"/>
        </w:rPr>
        <w:t xml:space="preserve"> </w:t>
      </w:r>
      <w:r>
        <w:t>eine</w:t>
      </w:r>
      <w:r>
        <w:rPr>
          <w:rFonts w:ascii="Times New Roman" w:hAnsi="Times New Roman"/>
        </w:rPr>
        <w:t xml:space="preserve"> </w:t>
      </w:r>
      <w:r>
        <w:t>Frist</w:t>
      </w:r>
      <w:r>
        <w:rPr>
          <w:rFonts w:ascii="Times New Roman" w:hAnsi="Times New Roman"/>
        </w:rPr>
        <w:t xml:space="preserve"> </w:t>
      </w:r>
      <w:r>
        <w:t>von</w:t>
      </w:r>
      <w:r>
        <w:rPr>
          <w:rFonts w:ascii="Times New Roman" w:hAnsi="Times New Roman"/>
        </w:rPr>
        <w:t xml:space="preserve"> </w:t>
      </w:r>
      <w:r>
        <w:t>maximal</w:t>
      </w:r>
      <w:r>
        <w:rPr>
          <w:rFonts w:ascii="Times New Roman" w:hAnsi="Times New Roman"/>
        </w:rPr>
        <w:t xml:space="preserve"> </w:t>
      </w:r>
      <w:r>
        <w:t>drei</w:t>
      </w:r>
      <w:r>
        <w:rPr>
          <w:rFonts w:ascii="Times New Roman" w:hAnsi="Times New Roman"/>
        </w:rPr>
        <w:t xml:space="preserve"> </w:t>
      </w:r>
      <w:r>
        <w:t>Monaten</w:t>
      </w:r>
      <w:r>
        <w:rPr>
          <w:rFonts w:ascii="Times New Roman" w:hAnsi="Times New Roman"/>
        </w:rPr>
        <w:t xml:space="preserve"> </w:t>
      </w:r>
      <w:r>
        <w:t>vereinbart.</w:t>
      </w:r>
    </w:p>
    <w:p w14:paraId="4D5DCFD2" w14:textId="77777777" w:rsidR="00B37315" w:rsidRDefault="00C319CD">
      <w:pPr>
        <w:pStyle w:val="Textkrper"/>
        <w:spacing w:before="160" w:line="259" w:lineRule="auto"/>
        <w:ind w:left="515" w:right="829"/>
        <w:jc w:val="both"/>
      </w:pPr>
      <w:r>
        <w:t>Bei</w:t>
      </w:r>
      <w:r>
        <w:rPr>
          <w:rFonts w:ascii="Times New Roman" w:hAnsi="Times New Roman"/>
        </w:rPr>
        <w:t xml:space="preserve"> </w:t>
      </w:r>
      <w:r>
        <w:t>starken</w:t>
      </w:r>
      <w:r>
        <w:rPr>
          <w:rFonts w:ascii="Times New Roman" w:hAnsi="Times New Roman"/>
        </w:rPr>
        <w:t xml:space="preserve"> </w:t>
      </w:r>
      <w:r>
        <w:t>Marktbewegungen,</w:t>
      </w:r>
      <w:r>
        <w:rPr>
          <w:rFonts w:ascii="Times New Roman" w:hAnsi="Times New Roman"/>
        </w:rPr>
        <w:t xml:space="preserve"> </w:t>
      </w:r>
      <w:r>
        <w:t>welche</w:t>
      </w:r>
      <w:r>
        <w:rPr>
          <w:rFonts w:ascii="Times New Roman" w:hAnsi="Times New Roman"/>
        </w:rPr>
        <w:t xml:space="preserve"> </w:t>
      </w:r>
      <w:r>
        <w:t>zu</w:t>
      </w:r>
      <w:r>
        <w:rPr>
          <w:rFonts w:ascii="Times New Roman" w:hAnsi="Times New Roman"/>
        </w:rPr>
        <w:t xml:space="preserve"> </w:t>
      </w:r>
      <w:r>
        <w:t>einer</w:t>
      </w:r>
      <w:r>
        <w:rPr>
          <w:rFonts w:ascii="Times New Roman" w:hAnsi="Times New Roman"/>
        </w:rPr>
        <w:t xml:space="preserve"> </w:t>
      </w:r>
      <w:r>
        <w:t>dauernden</w:t>
      </w:r>
      <w:r>
        <w:rPr>
          <w:rFonts w:ascii="Times New Roman" w:hAnsi="Times New Roman"/>
        </w:rPr>
        <w:t xml:space="preserve"> </w:t>
      </w:r>
      <w:r>
        <w:t>Abweichung</w:t>
      </w:r>
      <w:r>
        <w:rPr>
          <w:rFonts w:ascii="Times New Roman" w:hAnsi="Times New Roman"/>
        </w:rPr>
        <w:t xml:space="preserve"> </w:t>
      </w:r>
      <w:r>
        <w:t>der</w:t>
      </w:r>
      <w:r>
        <w:rPr>
          <w:rFonts w:ascii="Times New Roman" w:hAnsi="Times New Roman"/>
        </w:rPr>
        <w:t xml:space="preserve"> </w:t>
      </w:r>
      <w:r>
        <w:t>Anlagestrategie</w:t>
      </w:r>
      <w:r>
        <w:rPr>
          <w:rFonts w:ascii="Times New Roman" w:hAnsi="Times New Roman"/>
        </w:rPr>
        <w:t xml:space="preserve"> </w:t>
      </w:r>
      <w:r>
        <w:t>von</w:t>
      </w:r>
      <w:r>
        <w:rPr>
          <w:rFonts w:ascii="Times New Roman" w:hAnsi="Times New Roman"/>
        </w:rPr>
        <w:t xml:space="preserve"> </w:t>
      </w:r>
      <w:r>
        <w:t>den</w:t>
      </w:r>
      <w:r>
        <w:rPr>
          <w:rFonts w:ascii="Times New Roman" w:hAnsi="Times New Roman"/>
        </w:rPr>
        <w:t xml:space="preserve"> </w:t>
      </w:r>
      <w:r>
        <w:t>vereinbarten</w:t>
      </w:r>
      <w:r>
        <w:rPr>
          <w:rFonts w:ascii="Times New Roman" w:hAnsi="Times New Roman"/>
        </w:rPr>
        <w:t xml:space="preserve"> </w:t>
      </w:r>
      <w:r>
        <w:t>Anlagezielen</w:t>
      </w:r>
      <w:r>
        <w:rPr>
          <w:rFonts w:ascii="Times New Roman" w:hAnsi="Times New Roman"/>
        </w:rPr>
        <w:t xml:space="preserve"> </w:t>
      </w:r>
      <w:r>
        <w:t>führen,</w:t>
      </w:r>
      <w:r>
        <w:rPr>
          <w:rFonts w:ascii="Times New Roman" w:hAnsi="Times New Roman"/>
        </w:rPr>
        <w:t xml:space="preserve"> </w:t>
      </w:r>
      <w:r>
        <w:t>informiert</w:t>
      </w:r>
      <w:r>
        <w:rPr>
          <w:rFonts w:ascii="Times New Roman" w:hAnsi="Times New Roman"/>
        </w:rPr>
        <w:t xml:space="preserve"> </w:t>
      </w:r>
      <w:r>
        <w:t>und</w:t>
      </w:r>
      <w:r>
        <w:rPr>
          <w:rFonts w:ascii="Times New Roman" w:hAnsi="Times New Roman"/>
        </w:rPr>
        <w:t xml:space="preserve"> </w:t>
      </w:r>
      <w:r>
        <w:t>bespricht</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im</w:t>
      </w:r>
      <w:r>
        <w:rPr>
          <w:rFonts w:ascii="Times New Roman" w:hAnsi="Times New Roman"/>
        </w:rPr>
        <w:t xml:space="preserve"> </w:t>
      </w:r>
      <w:r>
        <w:t>Rahmen</w:t>
      </w:r>
      <w:r>
        <w:rPr>
          <w:rFonts w:ascii="Times New Roman" w:hAnsi="Times New Roman"/>
        </w:rPr>
        <w:t xml:space="preserve"> </w:t>
      </w:r>
      <w:r>
        <w:t>des</w:t>
      </w:r>
      <w:r>
        <w:rPr>
          <w:rFonts w:ascii="Times New Roman" w:hAnsi="Times New Roman"/>
        </w:rPr>
        <w:t xml:space="preserve"> </w:t>
      </w:r>
      <w:r>
        <w:t>Möglichen</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Kunden</w:t>
      </w:r>
      <w:r>
        <w:rPr>
          <w:rFonts w:ascii="Times New Roman" w:hAnsi="Times New Roman"/>
        </w:rPr>
        <w:t xml:space="preserve"> </w:t>
      </w:r>
      <w:r>
        <w:t>eine</w:t>
      </w:r>
      <w:r>
        <w:rPr>
          <w:rFonts w:ascii="Times New Roman" w:hAnsi="Times New Roman"/>
        </w:rPr>
        <w:t xml:space="preserve"> </w:t>
      </w:r>
      <w:r>
        <w:t>Anpassung</w:t>
      </w:r>
      <w:r>
        <w:rPr>
          <w:rFonts w:ascii="Times New Roman" w:hAnsi="Times New Roman"/>
        </w:rPr>
        <w:t xml:space="preserve"> </w:t>
      </w:r>
      <w:r>
        <w:t>der</w:t>
      </w:r>
      <w:r>
        <w:rPr>
          <w:rFonts w:ascii="Times New Roman" w:hAnsi="Times New Roman"/>
        </w:rPr>
        <w:t xml:space="preserve"> </w:t>
      </w:r>
      <w:r>
        <w:t>Anlagestrategie</w:t>
      </w:r>
      <w:r>
        <w:rPr>
          <w:rFonts w:ascii="Times New Roman" w:hAnsi="Times New Roman"/>
        </w:rPr>
        <w:t xml:space="preserve"> </w:t>
      </w:r>
      <w:r>
        <w:t>und</w:t>
      </w:r>
      <w:r>
        <w:rPr>
          <w:rFonts w:ascii="Times New Roman" w:hAnsi="Times New Roman"/>
        </w:rPr>
        <w:t xml:space="preserve"> </w:t>
      </w:r>
      <w:r>
        <w:t>-politik.</w:t>
      </w:r>
      <w:r>
        <w:rPr>
          <w:rFonts w:ascii="Times New Roman" w:hAnsi="Times New Roman"/>
        </w:rPr>
        <w:t xml:space="preserve"> </w:t>
      </w:r>
      <w:r>
        <w:t>Bei</w:t>
      </w:r>
      <w:r>
        <w:rPr>
          <w:rFonts w:ascii="Times New Roman" w:hAnsi="Times New Roman"/>
        </w:rPr>
        <w:t xml:space="preserve"> </w:t>
      </w:r>
      <w:r>
        <w:t>lediglich</w:t>
      </w:r>
      <w:r>
        <w:rPr>
          <w:rFonts w:ascii="Times New Roman" w:hAnsi="Times New Roman"/>
        </w:rPr>
        <w:t xml:space="preserve"> </w:t>
      </w:r>
      <w:r>
        <w:t>kurzfristigen</w:t>
      </w:r>
      <w:r>
        <w:rPr>
          <w:rFonts w:ascii="Times New Roman" w:hAnsi="Times New Roman"/>
        </w:rPr>
        <w:t xml:space="preserve"> </w:t>
      </w:r>
      <w:r>
        <w:t>Marktbewegungen</w:t>
      </w:r>
      <w:r>
        <w:rPr>
          <w:rFonts w:ascii="Times New Roman" w:hAnsi="Times New Roman"/>
        </w:rPr>
        <w:t xml:space="preserve"> </w:t>
      </w:r>
      <w:r>
        <w:t>kann</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für</w:t>
      </w:r>
      <w:r>
        <w:rPr>
          <w:rFonts w:ascii="Times New Roman" w:hAnsi="Times New Roman"/>
        </w:rPr>
        <w:t xml:space="preserve"> </w:t>
      </w:r>
      <w:r>
        <w:t>diesen</w:t>
      </w:r>
      <w:r>
        <w:rPr>
          <w:rFonts w:ascii="Times New Roman" w:hAnsi="Times New Roman"/>
        </w:rPr>
        <w:t xml:space="preserve"> </w:t>
      </w:r>
      <w:r>
        <w:t>Zeitraum</w:t>
      </w:r>
      <w:r>
        <w:rPr>
          <w:rFonts w:ascii="Times New Roman" w:hAnsi="Times New Roman"/>
        </w:rPr>
        <w:t xml:space="preserve"> </w:t>
      </w:r>
      <w:r>
        <w:t>von</w:t>
      </w:r>
      <w:r>
        <w:rPr>
          <w:rFonts w:ascii="Times New Roman" w:hAnsi="Times New Roman"/>
        </w:rPr>
        <w:t xml:space="preserve"> </w:t>
      </w:r>
      <w:r>
        <w:t>der</w:t>
      </w:r>
      <w:r>
        <w:rPr>
          <w:rFonts w:ascii="Times New Roman" w:hAnsi="Times New Roman"/>
        </w:rPr>
        <w:t xml:space="preserve"> </w:t>
      </w:r>
      <w:r>
        <w:t>oben</w:t>
      </w:r>
      <w:r>
        <w:rPr>
          <w:rFonts w:ascii="Times New Roman" w:hAnsi="Times New Roman"/>
        </w:rPr>
        <w:t xml:space="preserve"> </w:t>
      </w:r>
      <w:r>
        <w:t>definierten</w:t>
      </w:r>
      <w:r>
        <w:rPr>
          <w:rFonts w:ascii="Times New Roman" w:hAnsi="Times New Roman"/>
        </w:rPr>
        <w:t xml:space="preserve"> </w:t>
      </w:r>
      <w:r>
        <w:t>Anlagestrategie</w:t>
      </w:r>
      <w:r>
        <w:rPr>
          <w:rFonts w:ascii="Times New Roman" w:hAnsi="Times New Roman"/>
        </w:rPr>
        <w:t xml:space="preserve"> </w:t>
      </w:r>
      <w:r>
        <w:t>abweichen.</w:t>
      </w:r>
    </w:p>
    <w:p w14:paraId="4D5DCFD3" w14:textId="77777777" w:rsidR="00B37315" w:rsidRDefault="00C319CD">
      <w:pPr>
        <w:pStyle w:val="Textkrper"/>
        <w:spacing w:before="157" w:line="259" w:lineRule="auto"/>
        <w:ind w:left="515" w:right="831"/>
        <w:jc w:val="both"/>
      </w:pPr>
      <w:r>
        <w:t>Der</w:t>
      </w:r>
      <w:r>
        <w:rPr>
          <w:rFonts w:ascii="Times New Roman" w:hAnsi="Times New Roman"/>
          <w:spacing w:val="-7"/>
        </w:rPr>
        <w:t xml:space="preserve"> </w:t>
      </w:r>
      <w:r>
        <w:t>Kunde</w:t>
      </w:r>
      <w:r>
        <w:rPr>
          <w:rFonts w:ascii="Times New Roman" w:hAnsi="Times New Roman"/>
          <w:spacing w:val="-8"/>
        </w:rPr>
        <w:t xml:space="preserve"> </w:t>
      </w:r>
      <w:r>
        <w:t>nimmt</w:t>
      </w:r>
      <w:r>
        <w:rPr>
          <w:rFonts w:ascii="Times New Roman" w:hAnsi="Times New Roman"/>
          <w:spacing w:val="-8"/>
        </w:rPr>
        <w:t xml:space="preserve"> </w:t>
      </w:r>
      <w:r>
        <w:t>zur</w:t>
      </w:r>
      <w:r>
        <w:rPr>
          <w:rFonts w:ascii="Times New Roman" w:hAnsi="Times New Roman"/>
          <w:spacing w:val="-7"/>
        </w:rPr>
        <w:t xml:space="preserve"> </w:t>
      </w:r>
      <w:r>
        <w:t>Kenntnis,</w:t>
      </w:r>
      <w:r>
        <w:rPr>
          <w:rFonts w:ascii="Times New Roman" w:hAnsi="Times New Roman"/>
          <w:spacing w:val="-8"/>
        </w:rPr>
        <w:t xml:space="preserve"> </w:t>
      </w:r>
      <w:r>
        <w:t>dass</w:t>
      </w:r>
      <w:r>
        <w:rPr>
          <w:rFonts w:ascii="Times New Roman" w:hAnsi="Times New Roman"/>
          <w:spacing w:val="-7"/>
        </w:rPr>
        <w:t xml:space="preserve"> </w:t>
      </w:r>
      <w:r>
        <w:t>die</w:t>
      </w:r>
      <w:r>
        <w:rPr>
          <w:rFonts w:ascii="Times New Roman" w:hAnsi="Times New Roman"/>
          <w:spacing w:val="-8"/>
        </w:rPr>
        <w:t xml:space="preserve"> </w:t>
      </w:r>
      <w:r>
        <w:t>Wertentwicklung</w:t>
      </w:r>
      <w:r>
        <w:rPr>
          <w:rFonts w:ascii="Times New Roman" w:hAnsi="Times New Roman"/>
          <w:spacing w:val="-7"/>
        </w:rPr>
        <w:t xml:space="preserve"> </w:t>
      </w:r>
      <w:r>
        <w:t>der</w:t>
      </w:r>
      <w:r>
        <w:rPr>
          <w:rFonts w:ascii="Times New Roman" w:hAnsi="Times New Roman"/>
          <w:spacing w:val="-7"/>
        </w:rPr>
        <w:t xml:space="preserve"> </w:t>
      </w:r>
      <w:r>
        <w:t>gewählten</w:t>
      </w:r>
      <w:r>
        <w:rPr>
          <w:rFonts w:ascii="Times New Roman" w:hAnsi="Times New Roman"/>
          <w:spacing w:val="-7"/>
        </w:rPr>
        <w:t xml:space="preserve"> </w:t>
      </w:r>
      <w:r>
        <w:t>Anlageinstrumente</w:t>
      </w:r>
      <w:r>
        <w:rPr>
          <w:rFonts w:ascii="Times New Roman" w:hAnsi="Times New Roman"/>
          <w:spacing w:val="-8"/>
        </w:rPr>
        <w:t xml:space="preserve"> </w:t>
      </w:r>
      <w:r>
        <w:t>einen</w:t>
      </w:r>
      <w:r>
        <w:rPr>
          <w:rFonts w:ascii="Times New Roman" w:hAnsi="Times New Roman"/>
        </w:rPr>
        <w:t xml:space="preserve"> </w:t>
      </w:r>
      <w:r>
        <w:t>Einfluss</w:t>
      </w:r>
      <w:r>
        <w:rPr>
          <w:rFonts w:ascii="Times New Roman" w:hAnsi="Times New Roman"/>
        </w:rPr>
        <w:t xml:space="preserve"> </w:t>
      </w:r>
      <w:r>
        <w:t>auf</w:t>
      </w:r>
      <w:r>
        <w:rPr>
          <w:rFonts w:ascii="Times New Roman" w:hAnsi="Times New Roman"/>
        </w:rPr>
        <w:t xml:space="preserve"> </w:t>
      </w:r>
      <w:r>
        <w:t>die</w:t>
      </w:r>
      <w:r>
        <w:rPr>
          <w:rFonts w:ascii="Times New Roman" w:hAnsi="Times New Roman"/>
        </w:rPr>
        <w:t xml:space="preserve"> </w:t>
      </w:r>
      <w:r>
        <w:t>Zusammensetzung</w:t>
      </w:r>
      <w:r>
        <w:rPr>
          <w:rFonts w:ascii="Times New Roman" w:hAnsi="Times New Roman"/>
        </w:rPr>
        <w:t xml:space="preserve"> </w:t>
      </w:r>
      <w:r>
        <w:t>resp.</w:t>
      </w:r>
      <w:r>
        <w:rPr>
          <w:rFonts w:ascii="Times New Roman" w:hAnsi="Times New Roman"/>
        </w:rPr>
        <w:t xml:space="preserve"> </w:t>
      </w:r>
      <w:r>
        <w:t>Gewichtung</w:t>
      </w:r>
      <w:r>
        <w:rPr>
          <w:rFonts w:ascii="Times New Roman" w:hAnsi="Times New Roman"/>
        </w:rPr>
        <w:t xml:space="preserve"> </w:t>
      </w:r>
      <w:r>
        <w:t>der</w:t>
      </w:r>
      <w:r>
        <w:rPr>
          <w:rFonts w:ascii="Times New Roman" w:hAnsi="Times New Roman"/>
        </w:rPr>
        <w:t xml:space="preserve"> </w:t>
      </w:r>
      <w:r>
        <w:t>Vermögenswerte</w:t>
      </w:r>
      <w:r>
        <w:rPr>
          <w:rFonts w:ascii="Times New Roman" w:hAnsi="Times New Roman"/>
        </w:rPr>
        <w:t xml:space="preserve"> </w:t>
      </w:r>
      <w:r>
        <w:t>haben</w:t>
      </w:r>
      <w:r>
        <w:rPr>
          <w:rFonts w:ascii="Times New Roman" w:hAnsi="Times New Roman"/>
        </w:rPr>
        <w:t xml:space="preserve"> </w:t>
      </w:r>
      <w:r>
        <w:t>kann</w:t>
      </w:r>
      <w:r>
        <w:rPr>
          <w:rFonts w:ascii="Times New Roman" w:hAnsi="Times New Roman"/>
        </w:rPr>
        <w:t xml:space="preserve"> </w:t>
      </w:r>
      <w:r>
        <w:t>und</w:t>
      </w:r>
      <w:r>
        <w:rPr>
          <w:rFonts w:ascii="Times New Roman" w:hAnsi="Times New Roman"/>
        </w:rPr>
        <w:t xml:space="preserve"> </w:t>
      </w:r>
      <w:r>
        <w:t>dadurch</w:t>
      </w:r>
      <w:r>
        <w:rPr>
          <w:rFonts w:ascii="Times New Roman" w:hAnsi="Times New Roman"/>
        </w:rPr>
        <w:t xml:space="preserve"> </w:t>
      </w:r>
      <w:r>
        <w:t>die</w:t>
      </w:r>
      <w:r>
        <w:rPr>
          <w:rFonts w:ascii="Times New Roman" w:hAnsi="Times New Roman"/>
        </w:rPr>
        <w:t xml:space="preserve"> </w:t>
      </w:r>
      <w:r>
        <w:t>obigen</w:t>
      </w:r>
      <w:r>
        <w:rPr>
          <w:rFonts w:ascii="Times New Roman" w:hAnsi="Times New Roman"/>
        </w:rPr>
        <w:t xml:space="preserve"> </w:t>
      </w:r>
      <w:r>
        <w:t>Limiten</w:t>
      </w:r>
      <w:r>
        <w:rPr>
          <w:rFonts w:ascii="Times New Roman" w:hAnsi="Times New Roman"/>
        </w:rPr>
        <w:t xml:space="preserve"> </w:t>
      </w:r>
      <w:r>
        <w:t>der</w:t>
      </w:r>
      <w:r>
        <w:rPr>
          <w:rFonts w:ascii="Times New Roman" w:hAnsi="Times New Roman"/>
        </w:rPr>
        <w:t xml:space="preserve"> </w:t>
      </w:r>
      <w:r>
        <w:t>gewählten</w:t>
      </w:r>
      <w:r>
        <w:rPr>
          <w:rFonts w:ascii="Times New Roman" w:hAnsi="Times New Roman"/>
        </w:rPr>
        <w:t xml:space="preserve"> </w:t>
      </w:r>
      <w:r>
        <w:t>Vermögensallokation</w:t>
      </w:r>
      <w:r>
        <w:rPr>
          <w:rFonts w:ascii="Times New Roman" w:hAnsi="Times New Roman"/>
        </w:rPr>
        <w:t xml:space="preserve"> </w:t>
      </w:r>
      <w:r>
        <w:t>kurzfristig</w:t>
      </w:r>
      <w:r>
        <w:rPr>
          <w:rFonts w:ascii="Times New Roman" w:hAnsi="Times New Roman"/>
        </w:rPr>
        <w:t xml:space="preserve"> </w:t>
      </w:r>
      <w:r>
        <w:t>über</w:t>
      </w:r>
      <w:r>
        <w:rPr>
          <w:rFonts w:ascii="Times New Roman" w:hAnsi="Times New Roman"/>
        </w:rPr>
        <w:t xml:space="preserve"> </w:t>
      </w:r>
      <w:r>
        <w:t>oder</w:t>
      </w:r>
      <w:r>
        <w:rPr>
          <w:rFonts w:ascii="Times New Roman" w:hAnsi="Times New Roman"/>
        </w:rPr>
        <w:t xml:space="preserve"> </w:t>
      </w:r>
      <w:r>
        <w:t>unterschritten</w:t>
      </w:r>
      <w:r>
        <w:rPr>
          <w:rFonts w:ascii="Times New Roman" w:hAnsi="Times New Roman"/>
        </w:rPr>
        <w:t xml:space="preserve"> </w:t>
      </w:r>
      <w:r>
        <w:t>werden</w:t>
      </w:r>
      <w:r>
        <w:rPr>
          <w:rFonts w:ascii="Times New Roman" w:hAnsi="Times New Roman"/>
        </w:rPr>
        <w:t xml:space="preserve"> </w:t>
      </w:r>
      <w:r>
        <w:t>können.</w:t>
      </w:r>
    </w:p>
    <w:p w14:paraId="4D5DCFD4" w14:textId="77777777" w:rsidR="00B37315" w:rsidRDefault="00C319CD">
      <w:pPr>
        <w:pStyle w:val="Textkrper"/>
        <w:spacing w:before="160" w:line="259" w:lineRule="auto"/>
        <w:ind w:left="515" w:right="830"/>
        <w:jc w:val="both"/>
      </w:pPr>
      <w:r>
        <w:t>Der</w:t>
      </w:r>
      <w:r>
        <w:rPr>
          <w:rFonts w:ascii="Times New Roman" w:hAnsi="Times New Roman"/>
          <w:spacing w:val="-13"/>
        </w:rPr>
        <w:t xml:space="preserve"> </w:t>
      </w:r>
      <w:r>
        <w:t>Kunde</w:t>
      </w:r>
      <w:r>
        <w:rPr>
          <w:rFonts w:ascii="Times New Roman" w:hAnsi="Times New Roman"/>
          <w:spacing w:val="-12"/>
        </w:rPr>
        <w:t xml:space="preserve"> </w:t>
      </w:r>
      <w:r>
        <w:t>nimmt</w:t>
      </w:r>
      <w:r>
        <w:rPr>
          <w:rFonts w:ascii="Times New Roman" w:hAnsi="Times New Roman"/>
          <w:spacing w:val="-13"/>
        </w:rPr>
        <w:t xml:space="preserve"> </w:t>
      </w:r>
      <w:r>
        <w:t>zur</w:t>
      </w:r>
      <w:r>
        <w:rPr>
          <w:rFonts w:ascii="Times New Roman" w:hAnsi="Times New Roman"/>
          <w:spacing w:val="-12"/>
        </w:rPr>
        <w:t xml:space="preserve"> </w:t>
      </w:r>
      <w:r>
        <w:t>Kenntnis,</w:t>
      </w:r>
      <w:r>
        <w:rPr>
          <w:rFonts w:ascii="Times New Roman" w:hAnsi="Times New Roman"/>
          <w:spacing w:val="-13"/>
        </w:rPr>
        <w:t xml:space="preserve"> </w:t>
      </w:r>
      <w:r>
        <w:t>dass</w:t>
      </w:r>
      <w:r>
        <w:rPr>
          <w:rFonts w:ascii="Times New Roman" w:hAnsi="Times New Roman"/>
          <w:spacing w:val="-12"/>
        </w:rPr>
        <w:t xml:space="preserve"> </w:t>
      </w:r>
      <w:r>
        <w:t>der</w:t>
      </w:r>
      <w:r>
        <w:rPr>
          <w:rFonts w:ascii="Times New Roman" w:hAnsi="Times New Roman"/>
          <w:spacing w:val="-13"/>
        </w:rPr>
        <w:t xml:space="preserve"> </w:t>
      </w:r>
      <w:r>
        <w:t>Vermögensverwalter</w:t>
      </w:r>
      <w:r>
        <w:rPr>
          <w:rFonts w:ascii="Times New Roman" w:hAnsi="Times New Roman"/>
          <w:spacing w:val="-12"/>
        </w:rPr>
        <w:t xml:space="preserve"> </w:t>
      </w:r>
      <w:r>
        <w:t>im</w:t>
      </w:r>
      <w:r>
        <w:rPr>
          <w:rFonts w:ascii="Times New Roman" w:hAnsi="Times New Roman"/>
          <w:spacing w:val="-13"/>
        </w:rPr>
        <w:t xml:space="preserve"> </w:t>
      </w:r>
      <w:r>
        <w:t>Rahmen</w:t>
      </w:r>
      <w:r>
        <w:rPr>
          <w:rFonts w:ascii="Times New Roman" w:hAnsi="Times New Roman"/>
          <w:spacing w:val="-12"/>
        </w:rPr>
        <w:t xml:space="preserve"> </w:t>
      </w:r>
      <w:r>
        <w:t>der</w:t>
      </w:r>
      <w:r>
        <w:rPr>
          <w:rFonts w:ascii="Times New Roman" w:hAnsi="Times New Roman"/>
          <w:spacing w:val="-13"/>
        </w:rPr>
        <w:t xml:space="preserve"> </w:t>
      </w:r>
      <w:r>
        <w:t>Anlagestrategie</w:t>
      </w:r>
      <w:r>
        <w:rPr>
          <w:rFonts w:ascii="Times New Roman" w:hAnsi="Times New Roman"/>
          <w:spacing w:val="-12"/>
        </w:rPr>
        <w:t xml:space="preserve"> </w:t>
      </w:r>
      <w:r>
        <w:t>auch</w:t>
      </w:r>
      <w:r>
        <w:rPr>
          <w:rFonts w:ascii="Times New Roman" w:hAnsi="Times New Roman"/>
        </w:rPr>
        <w:t xml:space="preserve"> </w:t>
      </w:r>
      <w:r>
        <w:t>eigene</w:t>
      </w:r>
      <w:r>
        <w:rPr>
          <w:rFonts w:ascii="Times New Roman" w:hAnsi="Times New Roman"/>
          <w:spacing w:val="-9"/>
        </w:rPr>
        <w:t xml:space="preserve"> </w:t>
      </w:r>
      <w:r>
        <w:t>Produkte</w:t>
      </w:r>
      <w:r>
        <w:rPr>
          <w:rFonts w:ascii="Times New Roman" w:hAnsi="Times New Roman"/>
          <w:spacing w:val="-9"/>
        </w:rPr>
        <w:t xml:space="preserve"> </w:t>
      </w:r>
      <w:r>
        <w:t>(z.B.</w:t>
      </w:r>
      <w:r>
        <w:rPr>
          <w:rFonts w:ascii="Times New Roman" w:hAnsi="Times New Roman"/>
          <w:spacing w:val="-9"/>
        </w:rPr>
        <w:t xml:space="preserve"> </w:t>
      </w:r>
      <w:r>
        <w:t>kollektive</w:t>
      </w:r>
      <w:r>
        <w:rPr>
          <w:rFonts w:ascii="Times New Roman" w:hAnsi="Times New Roman"/>
          <w:spacing w:val="-9"/>
        </w:rPr>
        <w:t xml:space="preserve"> </w:t>
      </w:r>
      <w:r>
        <w:t>Kapitalanlagen)</w:t>
      </w:r>
      <w:r>
        <w:rPr>
          <w:rFonts w:ascii="Times New Roman" w:hAnsi="Times New Roman"/>
          <w:spacing w:val="-10"/>
        </w:rPr>
        <w:t xml:space="preserve"> </w:t>
      </w:r>
      <w:r>
        <w:t>einsetzen</w:t>
      </w:r>
      <w:r>
        <w:rPr>
          <w:rFonts w:ascii="Times New Roman" w:hAnsi="Times New Roman"/>
          <w:spacing w:val="-13"/>
        </w:rPr>
        <w:t xml:space="preserve"> </w:t>
      </w:r>
      <w:r>
        <w:t>kann.</w:t>
      </w:r>
      <w:r>
        <w:rPr>
          <w:rFonts w:ascii="Times New Roman" w:hAnsi="Times New Roman"/>
          <w:spacing w:val="-11"/>
        </w:rPr>
        <w:t xml:space="preserve"> </w:t>
      </w:r>
      <w:r>
        <w:t>Investiert</w:t>
      </w:r>
      <w:r>
        <w:rPr>
          <w:rFonts w:ascii="Times New Roman" w:hAnsi="Times New Roman"/>
          <w:spacing w:val="-12"/>
        </w:rPr>
        <w:t xml:space="preserve"> </w:t>
      </w:r>
      <w:r>
        <w:t>der</w:t>
      </w:r>
      <w:r>
        <w:rPr>
          <w:rFonts w:ascii="Times New Roman" w:hAnsi="Times New Roman"/>
          <w:spacing w:val="-8"/>
        </w:rPr>
        <w:t xml:space="preserve"> </w:t>
      </w:r>
      <w:r>
        <w:t>Vermögensverwalter</w:t>
      </w:r>
      <w:r>
        <w:rPr>
          <w:rFonts w:ascii="Times New Roman" w:hAnsi="Times New Roman"/>
        </w:rPr>
        <w:t xml:space="preserve"> </w:t>
      </w:r>
      <w:r>
        <w:t>in</w:t>
      </w:r>
      <w:r>
        <w:rPr>
          <w:rFonts w:ascii="Times New Roman" w:hAnsi="Times New Roman"/>
        </w:rPr>
        <w:t xml:space="preserve"> </w:t>
      </w:r>
      <w:r>
        <w:t>eigene</w:t>
      </w:r>
      <w:r>
        <w:rPr>
          <w:rFonts w:ascii="Times New Roman" w:hAnsi="Times New Roman"/>
        </w:rPr>
        <w:t xml:space="preserve"> </w:t>
      </w:r>
      <w:r>
        <w:t>Produkte,</w:t>
      </w:r>
      <w:r>
        <w:rPr>
          <w:rFonts w:ascii="Times New Roman" w:hAnsi="Times New Roman"/>
        </w:rPr>
        <w:t xml:space="preserve"> </w:t>
      </w:r>
      <w:r>
        <w:t>dann</w:t>
      </w:r>
      <w:r>
        <w:rPr>
          <w:rFonts w:ascii="Times New Roman" w:hAnsi="Times New Roman"/>
        </w:rPr>
        <w:t xml:space="preserve"> </w:t>
      </w:r>
      <w:r>
        <w:t>kommen</w:t>
      </w:r>
      <w:r>
        <w:rPr>
          <w:rFonts w:ascii="Times New Roman" w:hAnsi="Times New Roman"/>
        </w:rPr>
        <w:t xml:space="preserve"> </w:t>
      </w:r>
      <w:r>
        <w:t>für</w:t>
      </w:r>
      <w:r>
        <w:rPr>
          <w:rFonts w:ascii="Times New Roman" w:hAnsi="Times New Roman"/>
        </w:rPr>
        <w:t xml:space="preserve"> </w:t>
      </w:r>
      <w:r>
        <w:t>diese</w:t>
      </w:r>
      <w:r>
        <w:rPr>
          <w:rFonts w:ascii="Times New Roman" w:hAnsi="Times New Roman"/>
        </w:rPr>
        <w:t xml:space="preserve"> </w:t>
      </w:r>
      <w:r>
        <w:t>die</w:t>
      </w:r>
      <w:r>
        <w:rPr>
          <w:rFonts w:ascii="Times New Roman" w:hAnsi="Times New Roman"/>
        </w:rPr>
        <w:t xml:space="preserve"> </w:t>
      </w:r>
      <w:r>
        <w:t>Vereinbarungen</w:t>
      </w:r>
      <w:r>
        <w:rPr>
          <w:rFonts w:ascii="Times New Roman" w:hAnsi="Times New Roman"/>
        </w:rPr>
        <w:t xml:space="preserve"> </w:t>
      </w:r>
      <w:r>
        <w:t>gemäss</w:t>
      </w:r>
      <w:r>
        <w:rPr>
          <w:rFonts w:ascii="Times New Roman" w:hAnsi="Times New Roman"/>
        </w:rPr>
        <w:t xml:space="preserve"> </w:t>
      </w:r>
      <w:r>
        <w:t>Anhang</w:t>
      </w:r>
      <w:r>
        <w:rPr>
          <w:rFonts w:ascii="Times New Roman" w:hAnsi="Times New Roman"/>
        </w:rPr>
        <w:t xml:space="preserve"> </w:t>
      </w:r>
      <w:r>
        <w:t>Anlagestrategie</w:t>
      </w:r>
      <w:r>
        <w:rPr>
          <w:rFonts w:ascii="Times New Roman" w:hAnsi="Times New Roman"/>
        </w:rPr>
        <w:t xml:space="preserve"> </w:t>
      </w:r>
      <w:r>
        <w:t>zur</w:t>
      </w:r>
      <w:r>
        <w:rPr>
          <w:rFonts w:ascii="Times New Roman" w:hAnsi="Times New Roman"/>
        </w:rPr>
        <w:t xml:space="preserve"> </w:t>
      </w:r>
      <w:r>
        <w:t>Anwendung.</w:t>
      </w:r>
    </w:p>
    <w:p w14:paraId="4D5DCFD5" w14:textId="77777777" w:rsidR="00B37315" w:rsidRDefault="00C319CD">
      <w:pPr>
        <w:pStyle w:val="Textkrper"/>
        <w:spacing w:before="159" w:line="259" w:lineRule="auto"/>
        <w:ind w:left="515" w:right="832"/>
        <w:jc w:val="both"/>
      </w:pPr>
      <w:r>
        <w:t>Der</w:t>
      </w:r>
      <w:r>
        <w:rPr>
          <w:rFonts w:ascii="Times New Roman" w:hAnsi="Times New Roman"/>
          <w:spacing w:val="-4"/>
        </w:rPr>
        <w:t xml:space="preserve"> </w:t>
      </w:r>
      <w:r>
        <w:t>Kunde</w:t>
      </w:r>
      <w:r>
        <w:rPr>
          <w:rFonts w:ascii="Times New Roman" w:hAnsi="Times New Roman"/>
          <w:spacing w:val="-3"/>
        </w:rPr>
        <w:t xml:space="preserve"> </w:t>
      </w:r>
      <w:r>
        <w:t>ist</w:t>
      </w:r>
      <w:r>
        <w:rPr>
          <w:rFonts w:ascii="Times New Roman" w:hAnsi="Times New Roman"/>
          <w:spacing w:val="-4"/>
        </w:rPr>
        <w:t xml:space="preserve"> </w:t>
      </w:r>
      <w:r>
        <w:t>sich</w:t>
      </w:r>
      <w:r>
        <w:rPr>
          <w:rFonts w:ascii="Times New Roman" w:hAnsi="Times New Roman"/>
          <w:spacing w:val="-5"/>
        </w:rPr>
        <w:t xml:space="preserve"> </w:t>
      </w:r>
      <w:r>
        <w:t>bewusst</w:t>
      </w:r>
      <w:r>
        <w:rPr>
          <w:rFonts w:ascii="Times New Roman" w:hAnsi="Times New Roman"/>
          <w:spacing w:val="-4"/>
        </w:rPr>
        <w:t xml:space="preserve"> </w:t>
      </w:r>
      <w:r>
        <w:t>und</w:t>
      </w:r>
      <w:r>
        <w:rPr>
          <w:rFonts w:ascii="Times New Roman" w:hAnsi="Times New Roman"/>
          <w:spacing w:val="-3"/>
        </w:rPr>
        <w:t xml:space="preserve"> </w:t>
      </w:r>
      <w:r>
        <w:t>akzeptiert,</w:t>
      </w:r>
      <w:r>
        <w:rPr>
          <w:rFonts w:ascii="Times New Roman" w:hAnsi="Times New Roman"/>
          <w:spacing w:val="-3"/>
        </w:rPr>
        <w:t xml:space="preserve"> </w:t>
      </w:r>
      <w:r>
        <w:t>dass</w:t>
      </w:r>
      <w:r>
        <w:rPr>
          <w:rFonts w:ascii="Times New Roman" w:hAnsi="Times New Roman"/>
          <w:spacing w:val="-5"/>
        </w:rPr>
        <w:t xml:space="preserve"> </w:t>
      </w:r>
      <w:r>
        <w:t>der</w:t>
      </w:r>
      <w:r>
        <w:rPr>
          <w:rFonts w:ascii="Times New Roman" w:hAnsi="Times New Roman"/>
          <w:spacing w:val="-2"/>
        </w:rPr>
        <w:t xml:space="preserve"> </w:t>
      </w:r>
      <w:r>
        <w:t>Vermögensverwalter</w:t>
      </w:r>
      <w:r>
        <w:rPr>
          <w:rFonts w:ascii="Times New Roman" w:hAnsi="Times New Roman"/>
          <w:spacing w:val="-4"/>
        </w:rPr>
        <w:t xml:space="preserve"> </w:t>
      </w:r>
      <w:r>
        <w:t>für</w:t>
      </w:r>
      <w:r>
        <w:rPr>
          <w:rFonts w:ascii="Times New Roman" w:hAnsi="Times New Roman"/>
          <w:spacing w:val="-4"/>
        </w:rPr>
        <w:t xml:space="preserve"> </w:t>
      </w:r>
      <w:r>
        <w:t>die</w:t>
      </w:r>
      <w:r>
        <w:rPr>
          <w:rFonts w:ascii="Times New Roman" w:hAnsi="Times New Roman"/>
          <w:spacing w:val="-3"/>
        </w:rPr>
        <w:t xml:space="preserve"> </w:t>
      </w:r>
      <w:r>
        <w:t>Performance</w:t>
      </w:r>
      <w:r>
        <w:rPr>
          <w:rFonts w:ascii="Times New Roman" w:hAnsi="Times New Roman"/>
          <w:spacing w:val="-3"/>
        </w:rPr>
        <w:t xml:space="preserve"> </w:t>
      </w:r>
      <w:r>
        <w:t>und</w:t>
      </w:r>
      <w:r>
        <w:rPr>
          <w:rFonts w:ascii="Times New Roman" w:hAnsi="Times New Roman"/>
        </w:rPr>
        <w:t xml:space="preserve"> </w:t>
      </w:r>
      <w:r>
        <w:t>auch</w:t>
      </w:r>
      <w:r>
        <w:rPr>
          <w:rFonts w:ascii="Times New Roman" w:hAnsi="Times New Roman"/>
          <w:spacing w:val="-13"/>
        </w:rPr>
        <w:t xml:space="preserve"> </w:t>
      </w:r>
      <w:r>
        <w:t>für</w:t>
      </w:r>
      <w:r>
        <w:rPr>
          <w:rFonts w:ascii="Times New Roman" w:hAnsi="Times New Roman"/>
          <w:spacing w:val="-12"/>
        </w:rPr>
        <w:t xml:space="preserve"> </w:t>
      </w:r>
      <w:r>
        <w:t>das</w:t>
      </w:r>
      <w:r>
        <w:rPr>
          <w:rFonts w:ascii="Times New Roman" w:hAnsi="Times New Roman"/>
          <w:spacing w:val="-13"/>
        </w:rPr>
        <w:t xml:space="preserve"> </w:t>
      </w:r>
      <w:r>
        <w:t>Marktrisiko</w:t>
      </w:r>
      <w:r>
        <w:rPr>
          <w:rFonts w:ascii="Times New Roman" w:hAnsi="Times New Roman"/>
          <w:spacing w:val="-12"/>
        </w:rPr>
        <w:t xml:space="preserve"> </w:t>
      </w:r>
      <w:r>
        <w:t>der</w:t>
      </w:r>
      <w:r>
        <w:rPr>
          <w:rFonts w:ascii="Times New Roman" w:hAnsi="Times New Roman"/>
          <w:spacing w:val="-13"/>
        </w:rPr>
        <w:t xml:space="preserve"> </w:t>
      </w:r>
      <w:r>
        <w:t>im</w:t>
      </w:r>
      <w:r>
        <w:rPr>
          <w:rFonts w:ascii="Times New Roman" w:hAnsi="Times New Roman"/>
          <w:spacing w:val="-11"/>
        </w:rPr>
        <w:t xml:space="preserve"> </w:t>
      </w:r>
      <w:r>
        <w:t>Depot</w:t>
      </w:r>
      <w:r>
        <w:rPr>
          <w:rFonts w:ascii="Times New Roman" w:hAnsi="Times New Roman"/>
          <w:spacing w:val="-11"/>
        </w:rPr>
        <w:t xml:space="preserve"> </w:t>
      </w:r>
      <w:r>
        <w:t>des</w:t>
      </w:r>
      <w:r>
        <w:rPr>
          <w:rFonts w:ascii="Times New Roman" w:hAnsi="Times New Roman"/>
          <w:spacing w:val="-12"/>
        </w:rPr>
        <w:t xml:space="preserve"> </w:t>
      </w:r>
      <w:r>
        <w:t>Kunden</w:t>
      </w:r>
      <w:r>
        <w:rPr>
          <w:rFonts w:ascii="Times New Roman" w:hAnsi="Times New Roman"/>
          <w:spacing w:val="-12"/>
        </w:rPr>
        <w:t xml:space="preserve"> </w:t>
      </w:r>
      <w:r>
        <w:t>enthaltenen</w:t>
      </w:r>
      <w:r>
        <w:rPr>
          <w:rFonts w:ascii="Times New Roman" w:hAnsi="Times New Roman"/>
          <w:spacing w:val="-13"/>
        </w:rPr>
        <w:t xml:space="preserve"> </w:t>
      </w:r>
      <w:r>
        <w:t>und</w:t>
      </w:r>
      <w:r>
        <w:rPr>
          <w:rFonts w:ascii="Times New Roman" w:hAnsi="Times New Roman"/>
          <w:spacing w:val="-9"/>
        </w:rPr>
        <w:t xml:space="preserve"> </w:t>
      </w:r>
      <w:r>
        <w:t>verwalteten</w:t>
      </w:r>
      <w:r>
        <w:rPr>
          <w:rFonts w:ascii="Times New Roman" w:hAnsi="Times New Roman"/>
          <w:spacing w:val="-12"/>
        </w:rPr>
        <w:t xml:space="preserve"> </w:t>
      </w:r>
      <w:r>
        <w:t>Anlageinstrumente</w:t>
      </w:r>
      <w:r>
        <w:rPr>
          <w:rFonts w:ascii="Times New Roman" w:hAnsi="Times New Roman"/>
        </w:rPr>
        <w:t xml:space="preserve"> </w:t>
      </w:r>
      <w:r>
        <w:t>keine</w:t>
      </w:r>
      <w:r>
        <w:rPr>
          <w:rFonts w:ascii="Times New Roman" w:hAnsi="Times New Roman"/>
        </w:rPr>
        <w:t xml:space="preserve"> </w:t>
      </w:r>
      <w:r>
        <w:t>Haftung</w:t>
      </w:r>
      <w:r>
        <w:rPr>
          <w:rFonts w:ascii="Times New Roman" w:hAnsi="Times New Roman"/>
        </w:rPr>
        <w:t xml:space="preserve"> </w:t>
      </w:r>
      <w:r>
        <w:t>übernimmt.</w:t>
      </w:r>
    </w:p>
    <w:p w14:paraId="4D5DCFD9" w14:textId="10ACBA3D" w:rsidR="00B37315" w:rsidRDefault="00C319CD" w:rsidP="00337E31">
      <w:pPr>
        <w:pStyle w:val="Textkrper"/>
        <w:spacing w:before="161" w:line="259" w:lineRule="auto"/>
        <w:ind w:left="515" w:right="831"/>
        <w:jc w:val="both"/>
      </w:pPr>
      <w:r>
        <w:t>Zudem</w:t>
      </w:r>
      <w:r>
        <w:rPr>
          <w:rFonts w:ascii="Times New Roman" w:hAnsi="Times New Roman"/>
        </w:rPr>
        <w:t xml:space="preserve"> </w:t>
      </w:r>
      <w:r>
        <w:t>ist</w:t>
      </w:r>
      <w:r>
        <w:rPr>
          <w:rFonts w:ascii="Times New Roman" w:hAnsi="Times New Roman"/>
        </w:rPr>
        <w:t xml:space="preserve"> </w:t>
      </w:r>
      <w:r>
        <w:t>sich</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bewusst,</w:t>
      </w:r>
      <w:r>
        <w:rPr>
          <w:rFonts w:ascii="Times New Roman" w:hAnsi="Times New Roman"/>
        </w:rPr>
        <w:t xml:space="preserve"> </w:t>
      </w:r>
      <w:r>
        <w:t>dass</w:t>
      </w:r>
      <w:r>
        <w:rPr>
          <w:rFonts w:ascii="Times New Roman" w:hAnsi="Times New Roman"/>
        </w:rPr>
        <w:t xml:space="preserve"> </w:t>
      </w:r>
      <w:r>
        <w:t>die</w:t>
      </w:r>
      <w:r>
        <w:rPr>
          <w:rFonts w:ascii="Times New Roman" w:hAnsi="Times New Roman"/>
        </w:rPr>
        <w:t xml:space="preserve"> </w:t>
      </w:r>
      <w:r>
        <w:t>vergangene</w:t>
      </w:r>
      <w:r>
        <w:rPr>
          <w:rFonts w:ascii="Times New Roman" w:hAnsi="Times New Roman"/>
        </w:rPr>
        <w:t xml:space="preserve"> </w:t>
      </w:r>
      <w:r>
        <w:t>Performance</w:t>
      </w:r>
      <w:r>
        <w:rPr>
          <w:rFonts w:ascii="Times New Roman" w:hAnsi="Times New Roman"/>
        </w:rPr>
        <w:t xml:space="preserve"> </w:t>
      </w:r>
      <w:r>
        <w:t>z.B.</w:t>
      </w:r>
      <w:r>
        <w:rPr>
          <w:rFonts w:ascii="Times New Roman" w:hAnsi="Times New Roman"/>
        </w:rPr>
        <w:t xml:space="preserve"> </w:t>
      </w:r>
      <w:r>
        <w:t>eines</w:t>
      </w:r>
      <w:r>
        <w:rPr>
          <w:rFonts w:ascii="Times New Roman" w:hAnsi="Times New Roman"/>
        </w:rPr>
        <w:t xml:space="preserve"> </w:t>
      </w:r>
      <w:r>
        <w:t>Anlageinstrumentes</w:t>
      </w:r>
      <w:r>
        <w:rPr>
          <w:rFonts w:ascii="Times New Roman" w:hAnsi="Times New Roman"/>
        </w:rPr>
        <w:t xml:space="preserve"> </w:t>
      </w:r>
      <w:r>
        <w:t>oder</w:t>
      </w:r>
      <w:r>
        <w:rPr>
          <w:rFonts w:ascii="Times New Roman" w:hAnsi="Times New Roman"/>
        </w:rPr>
        <w:t xml:space="preserve"> </w:t>
      </w:r>
      <w:r>
        <w:t>einer</w:t>
      </w:r>
      <w:r>
        <w:rPr>
          <w:rFonts w:ascii="Times New Roman" w:hAnsi="Times New Roman"/>
        </w:rPr>
        <w:t xml:space="preserve"> </w:t>
      </w:r>
      <w:r>
        <w:t>Anlagestrategie</w:t>
      </w:r>
      <w:r>
        <w:rPr>
          <w:rFonts w:ascii="Times New Roman" w:hAnsi="Times New Roman"/>
        </w:rPr>
        <w:t xml:space="preserve"> </w:t>
      </w:r>
      <w:r>
        <w:t>keine</w:t>
      </w:r>
      <w:r>
        <w:rPr>
          <w:rFonts w:ascii="Times New Roman" w:hAnsi="Times New Roman"/>
        </w:rPr>
        <w:t xml:space="preserve"> </w:t>
      </w:r>
      <w:r>
        <w:t>Indikation</w:t>
      </w:r>
      <w:r>
        <w:rPr>
          <w:rFonts w:ascii="Times New Roman" w:hAnsi="Times New Roman"/>
        </w:rPr>
        <w:t xml:space="preserve"> </w:t>
      </w:r>
      <w:r>
        <w:t>für</w:t>
      </w:r>
      <w:r>
        <w:rPr>
          <w:rFonts w:ascii="Times New Roman" w:hAnsi="Times New Roman"/>
        </w:rPr>
        <w:t xml:space="preserve"> </w:t>
      </w:r>
      <w:r>
        <w:t>deren</w:t>
      </w:r>
      <w:r>
        <w:rPr>
          <w:rFonts w:ascii="Times New Roman" w:hAnsi="Times New Roman"/>
        </w:rPr>
        <w:t xml:space="preserve"> </w:t>
      </w:r>
      <w:r>
        <w:t>künftige</w:t>
      </w:r>
      <w:r>
        <w:rPr>
          <w:rFonts w:ascii="Times New Roman" w:hAnsi="Times New Roman"/>
        </w:rPr>
        <w:t xml:space="preserve"> </w:t>
      </w:r>
      <w:r>
        <w:t>Wertentwicklung</w:t>
      </w:r>
      <w:r>
        <w:rPr>
          <w:rFonts w:ascii="Times New Roman" w:hAnsi="Times New Roman"/>
        </w:rPr>
        <w:t xml:space="preserve"> </w:t>
      </w:r>
      <w:r>
        <w:t>darstellt.</w:t>
      </w:r>
    </w:p>
    <w:p w14:paraId="11D4B090" w14:textId="77777777" w:rsidR="00337E31" w:rsidRDefault="00337E31" w:rsidP="00337E31">
      <w:pPr>
        <w:pStyle w:val="Textkrper"/>
        <w:spacing w:before="161" w:line="259" w:lineRule="auto"/>
        <w:ind w:left="515" w:right="831"/>
        <w:jc w:val="both"/>
        <w:rPr>
          <w:sz w:val="23"/>
        </w:rPr>
      </w:pPr>
    </w:p>
    <w:p w14:paraId="4D5DCFDA" w14:textId="77777777" w:rsidR="00B37315" w:rsidRDefault="00C319CD" w:rsidP="0051028B">
      <w:pPr>
        <w:pStyle w:val="berschrift2"/>
        <w:numPr>
          <w:ilvl w:val="0"/>
          <w:numId w:val="10"/>
        </w:numPr>
        <w:tabs>
          <w:tab w:val="left" w:pos="876"/>
        </w:tabs>
        <w:ind w:hanging="361"/>
      </w:pPr>
      <w:r>
        <w:rPr>
          <w:spacing w:val="-2"/>
        </w:rPr>
        <w:t>Kundeninstruktionen</w:t>
      </w:r>
    </w:p>
    <w:p w14:paraId="4D5DCFDB" w14:textId="395732E8" w:rsidR="00B37315" w:rsidRDefault="00C319CD">
      <w:pPr>
        <w:pStyle w:val="Textkrper"/>
        <w:spacing w:before="198" w:line="259" w:lineRule="auto"/>
        <w:ind w:left="515" w:right="829"/>
        <w:jc w:val="both"/>
      </w:pPr>
      <w:r>
        <w:t>Der</w:t>
      </w:r>
      <w:r>
        <w:rPr>
          <w:rFonts w:ascii="Times New Roman" w:hAnsi="Times New Roman"/>
        </w:rPr>
        <w:t xml:space="preserve"> </w:t>
      </w:r>
      <w:r>
        <w:t>Kunde</w:t>
      </w:r>
      <w:r>
        <w:rPr>
          <w:rFonts w:ascii="Times New Roman" w:hAnsi="Times New Roman"/>
        </w:rPr>
        <w:t xml:space="preserve"> </w:t>
      </w:r>
      <w:r>
        <w:t>kann</w:t>
      </w:r>
      <w:r>
        <w:rPr>
          <w:rFonts w:ascii="Times New Roman" w:hAnsi="Times New Roman"/>
        </w:rPr>
        <w:t xml:space="preserve"> </w:t>
      </w:r>
      <w:r>
        <w:t>dem</w:t>
      </w:r>
      <w:r>
        <w:rPr>
          <w:rFonts w:ascii="Times New Roman" w:hAnsi="Times New Roman"/>
        </w:rPr>
        <w:t xml:space="preserve"> </w:t>
      </w:r>
      <w:r>
        <w:t>Vermögensverwalter</w:t>
      </w:r>
      <w:r>
        <w:rPr>
          <w:rFonts w:ascii="Times New Roman" w:hAnsi="Times New Roman"/>
        </w:rPr>
        <w:t xml:space="preserve"> </w:t>
      </w:r>
      <w:r>
        <w:t>oder</w:t>
      </w:r>
      <w:r>
        <w:rPr>
          <w:rFonts w:ascii="Times New Roman" w:hAnsi="Times New Roman"/>
        </w:rPr>
        <w:t xml:space="preserve"> </w:t>
      </w:r>
      <w:r>
        <w:t>der</w:t>
      </w:r>
      <w:r>
        <w:rPr>
          <w:rFonts w:ascii="Times New Roman" w:hAnsi="Times New Roman"/>
        </w:rPr>
        <w:t xml:space="preserve"> </w:t>
      </w:r>
      <w:r>
        <w:t>Depotbank</w:t>
      </w:r>
      <w:r>
        <w:rPr>
          <w:rFonts w:ascii="Times New Roman" w:hAnsi="Times New Roman"/>
        </w:rPr>
        <w:t xml:space="preserve"> </w:t>
      </w:r>
      <w:r>
        <w:t>jederzeit</w:t>
      </w:r>
      <w:r>
        <w:rPr>
          <w:rFonts w:ascii="Times New Roman" w:hAnsi="Times New Roman"/>
        </w:rPr>
        <w:t xml:space="preserve"> </w:t>
      </w:r>
      <w:r>
        <w:t>spezifische</w:t>
      </w:r>
      <w:r>
        <w:rPr>
          <w:rFonts w:ascii="Times New Roman" w:hAnsi="Times New Roman"/>
        </w:rPr>
        <w:t xml:space="preserve"> </w:t>
      </w:r>
      <w:r>
        <w:t>Anlageinstruktionen</w:t>
      </w:r>
      <w:r>
        <w:rPr>
          <w:rFonts w:ascii="Times New Roman" w:hAnsi="Times New Roman"/>
        </w:rPr>
        <w:t xml:space="preserve"> </w:t>
      </w:r>
      <w:r>
        <w:t>erteilen.</w:t>
      </w:r>
      <w:r>
        <w:rPr>
          <w:rFonts w:ascii="Times New Roman" w:hAnsi="Times New Roman"/>
        </w:rPr>
        <w:t xml:space="preserve"> </w:t>
      </w:r>
    </w:p>
    <w:p w14:paraId="4D5DCFDC" w14:textId="77777777" w:rsidR="00B37315" w:rsidRDefault="00C319CD">
      <w:pPr>
        <w:pStyle w:val="Textkrper"/>
        <w:spacing w:before="160" w:line="256" w:lineRule="auto"/>
        <w:ind w:left="515" w:right="831"/>
        <w:jc w:val="both"/>
      </w:pPr>
      <w:r>
        <w:t>Sofern</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der</w:t>
      </w:r>
      <w:r>
        <w:rPr>
          <w:rFonts w:ascii="Times New Roman" w:hAnsi="Times New Roman"/>
        </w:rPr>
        <w:t xml:space="preserve"> </w:t>
      </w:r>
      <w:r>
        <w:t>Depotbank</w:t>
      </w:r>
      <w:r>
        <w:rPr>
          <w:rFonts w:ascii="Times New Roman" w:hAnsi="Times New Roman"/>
        </w:rPr>
        <w:t xml:space="preserve"> </w:t>
      </w:r>
      <w:r>
        <w:t>direkte</w:t>
      </w:r>
      <w:r>
        <w:rPr>
          <w:rFonts w:ascii="Times New Roman" w:hAnsi="Times New Roman"/>
        </w:rPr>
        <w:t xml:space="preserve"> </w:t>
      </w:r>
      <w:r>
        <w:t>Anlageinstruktionen</w:t>
      </w:r>
      <w:r>
        <w:rPr>
          <w:rFonts w:ascii="Times New Roman" w:hAnsi="Times New Roman"/>
        </w:rPr>
        <w:t xml:space="preserve"> </w:t>
      </w:r>
      <w:r>
        <w:t>erteilt,</w:t>
      </w:r>
      <w:r>
        <w:rPr>
          <w:rFonts w:ascii="Times New Roman" w:hAnsi="Times New Roman"/>
        </w:rPr>
        <w:t xml:space="preserve"> </w:t>
      </w:r>
      <w:r>
        <w:t>ist</w:t>
      </w:r>
      <w:r>
        <w:rPr>
          <w:rFonts w:ascii="Times New Roman" w:hAnsi="Times New Roman"/>
        </w:rPr>
        <w:t xml:space="preserve"> </w:t>
      </w:r>
      <w:r>
        <w:t>er</w:t>
      </w:r>
      <w:r>
        <w:rPr>
          <w:rFonts w:ascii="Times New Roman" w:hAnsi="Times New Roman"/>
        </w:rPr>
        <w:t xml:space="preserve"> </w:t>
      </w:r>
      <w:r>
        <w:t>verpflichtet,</w:t>
      </w:r>
      <w:r>
        <w:rPr>
          <w:rFonts w:ascii="Times New Roman" w:hAnsi="Times New Roman"/>
        </w:rPr>
        <w:t xml:space="preserve"> </w:t>
      </w:r>
      <w:r>
        <w:t>diese</w:t>
      </w:r>
      <w:r>
        <w:rPr>
          <w:rFonts w:ascii="Times New Roman" w:hAnsi="Times New Roman"/>
        </w:rPr>
        <w:t xml:space="preserve"> </w:t>
      </w:r>
      <w:r>
        <w:t>dem</w:t>
      </w:r>
      <w:r>
        <w:rPr>
          <w:rFonts w:ascii="Times New Roman" w:hAnsi="Times New Roman"/>
        </w:rPr>
        <w:t xml:space="preserve"> </w:t>
      </w:r>
      <w:r>
        <w:t>Vermögensverwalter</w:t>
      </w:r>
      <w:r>
        <w:rPr>
          <w:rFonts w:ascii="Times New Roman" w:hAnsi="Times New Roman"/>
        </w:rPr>
        <w:t xml:space="preserve"> </w:t>
      </w:r>
      <w:r>
        <w:t>zur</w:t>
      </w:r>
      <w:r>
        <w:rPr>
          <w:rFonts w:ascii="Times New Roman" w:hAnsi="Times New Roman"/>
        </w:rPr>
        <w:t xml:space="preserve"> </w:t>
      </w:r>
      <w:r>
        <w:t>Kenntnis</w:t>
      </w:r>
      <w:r>
        <w:rPr>
          <w:rFonts w:ascii="Times New Roman" w:hAnsi="Times New Roman"/>
        </w:rPr>
        <w:t xml:space="preserve"> </w:t>
      </w:r>
      <w:r>
        <w:t>zu</w:t>
      </w:r>
      <w:r>
        <w:rPr>
          <w:rFonts w:ascii="Times New Roman" w:hAnsi="Times New Roman"/>
        </w:rPr>
        <w:t xml:space="preserve"> </w:t>
      </w:r>
      <w:r>
        <w:t>bringen.</w:t>
      </w:r>
    </w:p>
    <w:p w14:paraId="4D5DCFDD" w14:textId="77777777" w:rsidR="00B37315" w:rsidRDefault="00C319CD">
      <w:pPr>
        <w:pStyle w:val="Textkrper"/>
        <w:spacing w:before="162" w:line="259" w:lineRule="auto"/>
        <w:ind w:left="515" w:right="831"/>
        <w:jc w:val="both"/>
      </w:pPr>
      <w:r>
        <w:t>Spezifische</w:t>
      </w:r>
      <w:r>
        <w:rPr>
          <w:rFonts w:ascii="Times New Roman" w:hAnsi="Times New Roman"/>
        </w:rPr>
        <w:t xml:space="preserve"> </w:t>
      </w:r>
      <w:r>
        <w:t>Anlageinstruktionen</w:t>
      </w:r>
      <w:r>
        <w:rPr>
          <w:rFonts w:ascii="Times New Roman" w:hAnsi="Times New Roman"/>
          <w:spacing w:val="-2"/>
        </w:rPr>
        <w:t xml:space="preserve"> </w:t>
      </w:r>
      <w:r>
        <w:t>des</w:t>
      </w:r>
      <w:r>
        <w:rPr>
          <w:rFonts w:ascii="Times New Roman" w:hAnsi="Times New Roman"/>
          <w:spacing w:val="-2"/>
        </w:rPr>
        <w:t xml:space="preserve"> </w:t>
      </w:r>
      <w:r>
        <w:t>Kunden</w:t>
      </w:r>
      <w:r>
        <w:rPr>
          <w:rFonts w:ascii="Times New Roman" w:hAnsi="Times New Roman"/>
          <w:spacing w:val="-2"/>
        </w:rPr>
        <w:t xml:space="preserve"> </w:t>
      </w:r>
      <w:r>
        <w:t>im</w:t>
      </w:r>
      <w:r>
        <w:rPr>
          <w:rFonts w:ascii="Times New Roman" w:hAnsi="Times New Roman"/>
        </w:rPr>
        <w:t xml:space="preserve"> </w:t>
      </w:r>
      <w:r>
        <w:t>Sinne</w:t>
      </w:r>
      <w:r>
        <w:rPr>
          <w:rFonts w:ascii="Times New Roman" w:hAnsi="Times New Roman"/>
        </w:rPr>
        <w:t xml:space="preserve"> </w:t>
      </w:r>
      <w:r>
        <w:t>von</w:t>
      </w:r>
      <w:r>
        <w:rPr>
          <w:rFonts w:ascii="Times New Roman" w:hAnsi="Times New Roman"/>
          <w:spacing w:val="-2"/>
        </w:rPr>
        <w:t xml:space="preserve"> </w:t>
      </w:r>
      <w:r>
        <w:t>Execution-only</w:t>
      </w:r>
      <w:r>
        <w:rPr>
          <w:rFonts w:ascii="Times New Roman" w:hAnsi="Times New Roman"/>
          <w:spacing w:val="-1"/>
        </w:rPr>
        <w:t xml:space="preserve"> </w:t>
      </w:r>
      <w:r>
        <w:t>bilden</w:t>
      </w:r>
      <w:r>
        <w:rPr>
          <w:rFonts w:ascii="Times New Roman" w:hAnsi="Times New Roman"/>
          <w:spacing w:val="-2"/>
        </w:rPr>
        <w:t xml:space="preserve"> </w:t>
      </w:r>
      <w:r>
        <w:t>nicht</w:t>
      </w:r>
      <w:r>
        <w:rPr>
          <w:rFonts w:ascii="Times New Roman" w:hAnsi="Times New Roman"/>
        </w:rPr>
        <w:t xml:space="preserve"> </w:t>
      </w:r>
      <w:r>
        <w:t>Bestandteil</w:t>
      </w:r>
      <w:r>
        <w:rPr>
          <w:rFonts w:ascii="Times New Roman" w:hAnsi="Times New Roman"/>
        </w:rPr>
        <w:t xml:space="preserve"> </w:t>
      </w:r>
      <w:r>
        <w:t>der</w:t>
      </w:r>
      <w:r>
        <w:rPr>
          <w:rFonts w:ascii="Times New Roman" w:hAnsi="Times New Roman"/>
        </w:rPr>
        <w:t xml:space="preserve"> </w:t>
      </w:r>
      <w:r>
        <w:t>Vermögensverwaltungstätigkeit</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Daher</w:t>
      </w:r>
      <w:r>
        <w:rPr>
          <w:rFonts w:ascii="Times New Roman" w:hAnsi="Times New Roman"/>
        </w:rPr>
        <w:t xml:space="preserve"> </w:t>
      </w:r>
      <w:r>
        <w:t>steht</w:t>
      </w:r>
      <w:r>
        <w:rPr>
          <w:rFonts w:ascii="Times New Roman" w:hAnsi="Times New Roman"/>
        </w:rPr>
        <w:t xml:space="preserve"> </w:t>
      </w:r>
      <w:r>
        <w:t>es</w:t>
      </w:r>
      <w:r>
        <w:rPr>
          <w:rFonts w:ascii="Times New Roman" w:hAnsi="Times New Roman"/>
        </w:rPr>
        <w:t xml:space="preserve"> </w:t>
      </w:r>
      <w:r>
        <w:t>dem</w:t>
      </w:r>
      <w:r>
        <w:rPr>
          <w:rFonts w:ascii="Times New Roman" w:hAnsi="Times New Roman"/>
        </w:rPr>
        <w:t xml:space="preserve"> </w:t>
      </w:r>
      <w:r>
        <w:t>Vermögensverwalter</w:t>
      </w:r>
      <w:r>
        <w:rPr>
          <w:rFonts w:ascii="Times New Roman" w:hAnsi="Times New Roman"/>
        </w:rPr>
        <w:t xml:space="preserve"> </w:t>
      </w:r>
      <w:r>
        <w:t>frei,</w:t>
      </w:r>
      <w:r>
        <w:rPr>
          <w:rFonts w:ascii="Times New Roman" w:hAnsi="Times New Roman"/>
        </w:rPr>
        <w:t xml:space="preserve"> </w:t>
      </w:r>
      <w:r>
        <w:t>ob</w:t>
      </w:r>
      <w:r>
        <w:rPr>
          <w:rFonts w:ascii="Times New Roman" w:hAnsi="Times New Roman"/>
        </w:rPr>
        <w:t xml:space="preserve"> </w:t>
      </w:r>
      <w:r>
        <w:t>er</w:t>
      </w:r>
      <w:r>
        <w:rPr>
          <w:rFonts w:ascii="Times New Roman" w:hAnsi="Times New Roman"/>
        </w:rPr>
        <w:t xml:space="preserve"> </w:t>
      </w:r>
      <w:r>
        <w:t>solche</w:t>
      </w:r>
      <w:r>
        <w:rPr>
          <w:rFonts w:ascii="Times New Roman" w:hAnsi="Times New Roman"/>
        </w:rPr>
        <w:t xml:space="preserve"> </w:t>
      </w:r>
      <w:r>
        <w:t>Kundentransaktionen</w:t>
      </w:r>
      <w:r>
        <w:rPr>
          <w:rFonts w:ascii="Times New Roman" w:hAnsi="Times New Roman"/>
        </w:rPr>
        <w:t xml:space="preserve"> </w:t>
      </w:r>
      <w:r>
        <w:t>in</w:t>
      </w:r>
      <w:r>
        <w:rPr>
          <w:rFonts w:ascii="Times New Roman" w:hAnsi="Times New Roman"/>
        </w:rPr>
        <w:t xml:space="preserve"> </w:t>
      </w:r>
      <w:r>
        <w:t>seine</w:t>
      </w:r>
      <w:r>
        <w:rPr>
          <w:rFonts w:ascii="Times New Roman" w:hAnsi="Times New Roman"/>
        </w:rPr>
        <w:t xml:space="preserve"> </w:t>
      </w:r>
      <w:r>
        <w:t>fortlaufenden</w:t>
      </w:r>
      <w:r>
        <w:rPr>
          <w:rFonts w:ascii="Times New Roman" w:hAnsi="Times New Roman"/>
        </w:rPr>
        <w:t xml:space="preserve"> </w:t>
      </w:r>
      <w:r>
        <w:t>Handlungen</w:t>
      </w:r>
      <w:r>
        <w:rPr>
          <w:rFonts w:ascii="Times New Roman" w:hAnsi="Times New Roman"/>
        </w:rPr>
        <w:t xml:space="preserve"> </w:t>
      </w:r>
      <w:r>
        <w:t>miteinschliesst,</w:t>
      </w:r>
      <w:r>
        <w:rPr>
          <w:rFonts w:ascii="Times New Roman" w:hAnsi="Times New Roman"/>
        </w:rPr>
        <w:t xml:space="preserve"> </w:t>
      </w:r>
      <w:r>
        <w:t>die</w:t>
      </w:r>
      <w:r>
        <w:rPr>
          <w:rFonts w:ascii="Times New Roman" w:hAnsi="Times New Roman"/>
        </w:rPr>
        <w:t xml:space="preserve"> </w:t>
      </w:r>
      <w:r>
        <w:t>er</w:t>
      </w:r>
      <w:r>
        <w:rPr>
          <w:rFonts w:ascii="Times New Roman" w:hAnsi="Times New Roman"/>
        </w:rPr>
        <w:t xml:space="preserve"> </w:t>
      </w:r>
      <w:r>
        <w:t>ansonsten</w:t>
      </w:r>
      <w:r>
        <w:rPr>
          <w:rFonts w:ascii="Times New Roman" w:hAnsi="Times New Roman"/>
        </w:rPr>
        <w:t xml:space="preserve"> </w:t>
      </w:r>
      <w:r>
        <w:t>im</w:t>
      </w:r>
      <w:r>
        <w:rPr>
          <w:rFonts w:ascii="Times New Roman" w:hAnsi="Times New Roman"/>
        </w:rPr>
        <w:t xml:space="preserve"> </w:t>
      </w:r>
      <w:r>
        <w:t>Rahmen</w:t>
      </w:r>
      <w:r>
        <w:rPr>
          <w:rFonts w:ascii="Times New Roman" w:hAnsi="Times New Roman"/>
        </w:rPr>
        <w:t xml:space="preserve"> </w:t>
      </w:r>
      <w:r>
        <w:t>seiner</w:t>
      </w:r>
      <w:r>
        <w:rPr>
          <w:rFonts w:ascii="Times New Roman" w:hAnsi="Times New Roman"/>
        </w:rPr>
        <w:t xml:space="preserve"> </w:t>
      </w:r>
      <w:r>
        <w:t>Vermögensverwaltungstätigkeit</w:t>
      </w:r>
      <w:r>
        <w:rPr>
          <w:rFonts w:ascii="Times New Roman" w:hAnsi="Times New Roman"/>
        </w:rPr>
        <w:t xml:space="preserve"> </w:t>
      </w:r>
      <w:r>
        <w:t>vornimmt.</w:t>
      </w:r>
      <w:r>
        <w:rPr>
          <w:rFonts w:ascii="Times New Roman" w:hAnsi="Times New Roman"/>
        </w:rPr>
        <w:t xml:space="preserve"> </w:t>
      </w:r>
      <w:r>
        <w:t>Insbesondere</w:t>
      </w:r>
      <w:r>
        <w:rPr>
          <w:rFonts w:ascii="Times New Roman" w:hAnsi="Times New Roman"/>
        </w:rPr>
        <w:t xml:space="preserve"> </w:t>
      </w:r>
      <w:r>
        <w:t>erklärt</w:t>
      </w:r>
      <w:r>
        <w:rPr>
          <w:rFonts w:ascii="Times New Roman" w:hAnsi="Times New Roman"/>
        </w:rPr>
        <w:t xml:space="preserve"> </w:t>
      </w:r>
      <w:r>
        <w:t>sich</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damit</w:t>
      </w:r>
      <w:r>
        <w:rPr>
          <w:rFonts w:ascii="Times New Roman" w:hAnsi="Times New Roman"/>
        </w:rPr>
        <w:t xml:space="preserve"> </w:t>
      </w:r>
      <w:r>
        <w:t>einverstanden,</w:t>
      </w:r>
      <w:r>
        <w:rPr>
          <w:rFonts w:ascii="Times New Roman" w:hAnsi="Times New Roman"/>
        </w:rPr>
        <w:t xml:space="preserve"> </w:t>
      </w:r>
      <w:r>
        <w:t>dass</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nicht</w:t>
      </w:r>
      <w:r>
        <w:rPr>
          <w:rFonts w:ascii="Times New Roman" w:hAnsi="Times New Roman"/>
        </w:rPr>
        <w:t xml:space="preserve"> </w:t>
      </w:r>
      <w:r>
        <w:t>verpflichtet</w:t>
      </w:r>
      <w:r>
        <w:rPr>
          <w:rFonts w:ascii="Times New Roman" w:hAnsi="Times New Roman"/>
        </w:rPr>
        <w:t xml:space="preserve"> </w:t>
      </w:r>
      <w:r>
        <w:t>ist,</w:t>
      </w:r>
      <w:r>
        <w:rPr>
          <w:rFonts w:ascii="Times New Roman" w:hAnsi="Times New Roman"/>
        </w:rPr>
        <w:t xml:space="preserve"> </w:t>
      </w:r>
      <w:r>
        <w:t>diese</w:t>
      </w:r>
      <w:r>
        <w:rPr>
          <w:rFonts w:ascii="Times New Roman" w:hAnsi="Times New Roman"/>
        </w:rPr>
        <w:t xml:space="preserve"> </w:t>
      </w:r>
      <w:r>
        <w:t>Anlagen</w:t>
      </w:r>
      <w:r>
        <w:rPr>
          <w:rFonts w:ascii="Times New Roman" w:hAnsi="Times New Roman"/>
        </w:rPr>
        <w:t xml:space="preserve"> </w:t>
      </w:r>
      <w:r>
        <w:t>zu</w:t>
      </w:r>
      <w:r>
        <w:rPr>
          <w:rFonts w:ascii="Times New Roman" w:hAnsi="Times New Roman"/>
        </w:rPr>
        <w:t xml:space="preserve"> </w:t>
      </w:r>
      <w:r>
        <w:t>überwachen.</w:t>
      </w:r>
    </w:p>
    <w:p w14:paraId="4D5DCFDE" w14:textId="77777777" w:rsidR="00B37315" w:rsidRDefault="00C319CD">
      <w:pPr>
        <w:pStyle w:val="Textkrper"/>
        <w:spacing w:before="161" w:line="259" w:lineRule="auto"/>
        <w:ind w:left="515" w:right="829"/>
        <w:jc w:val="both"/>
      </w:pPr>
      <w:r>
        <w:t>Im</w:t>
      </w:r>
      <w:r>
        <w:rPr>
          <w:rFonts w:ascii="Times New Roman" w:hAnsi="Times New Roman"/>
        </w:rPr>
        <w:t xml:space="preserve"> </w:t>
      </w:r>
      <w:r>
        <w:t>Zusammenhang</w:t>
      </w:r>
      <w:r>
        <w:rPr>
          <w:rFonts w:ascii="Times New Roman" w:hAnsi="Times New Roman"/>
        </w:rPr>
        <w:t xml:space="preserve"> </w:t>
      </w:r>
      <w:r>
        <w:t>mit</w:t>
      </w:r>
      <w:r>
        <w:rPr>
          <w:rFonts w:ascii="Times New Roman" w:hAnsi="Times New Roman"/>
        </w:rPr>
        <w:t xml:space="preserve"> </w:t>
      </w:r>
      <w:r>
        <w:t>kundenspezifischen</w:t>
      </w:r>
      <w:r>
        <w:rPr>
          <w:rFonts w:ascii="Times New Roman" w:hAnsi="Times New Roman"/>
        </w:rPr>
        <w:t xml:space="preserve"> </w:t>
      </w:r>
      <w:r>
        <w:t>eigenen</w:t>
      </w:r>
      <w:r>
        <w:rPr>
          <w:rFonts w:ascii="Times New Roman" w:hAnsi="Times New Roman"/>
        </w:rPr>
        <w:t xml:space="preserve"> </w:t>
      </w:r>
      <w:r>
        <w:t>Anlagen</w:t>
      </w:r>
      <w:r>
        <w:rPr>
          <w:rFonts w:ascii="Times New Roman" w:hAnsi="Times New Roman"/>
        </w:rPr>
        <w:t xml:space="preserve"> </w:t>
      </w:r>
      <w:r>
        <w:t>und</w:t>
      </w:r>
      <w:r>
        <w:rPr>
          <w:rFonts w:ascii="Times New Roman" w:hAnsi="Times New Roman"/>
        </w:rPr>
        <w:t xml:space="preserve"> </w:t>
      </w:r>
      <w:r>
        <w:t>den</w:t>
      </w:r>
      <w:r>
        <w:rPr>
          <w:rFonts w:ascii="Times New Roman" w:hAnsi="Times New Roman"/>
        </w:rPr>
        <w:t xml:space="preserve"> </w:t>
      </w:r>
      <w:r>
        <w:t>damit</w:t>
      </w:r>
      <w:r>
        <w:rPr>
          <w:rFonts w:ascii="Times New Roman" w:hAnsi="Times New Roman"/>
        </w:rPr>
        <w:t xml:space="preserve"> </w:t>
      </w:r>
      <w:r>
        <w:t>verbundenen</w:t>
      </w:r>
      <w:r>
        <w:rPr>
          <w:rFonts w:ascii="Times New Roman" w:hAnsi="Times New Roman"/>
        </w:rPr>
        <w:t xml:space="preserve"> </w:t>
      </w:r>
      <w:r>
        <w:t>Gegebenheiten</w:t>
      </w:r>
      <w:r>
        <w:rPr>
          <w:rFonts w:ascii="Times New Roman" w:hAnsi="Times New Roman"/>
        </w:rPr>
        <w:t xml:space="preserve"> </w:t>
      </w:r>
      <w:r>
        <w:t>besteht</w:t>
      </w:r>
      <w:r>
        <w:rPr>
          <w:rFonts w:ascii="Times New Roman" w:hAnsi="Times New Roman"/>
        </w:rPr>
        <w:t xml:space="preserve"> </w:t>
      </w:r>
      <w:r>
        <w:t>für</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weder</w:t>
      </w:r>
      <w:r>
        <w:rPr>
          <w:rFonts w:ascii="Times New Roman" w:hAnsi="Times New Roman"/>
        </w:rPr>
        <w:t xml:space="preserve"> </w:t>
      </w:r>
      <w:r>
        <w:t>eine</w:t>
      </w:r>
      <w:r>
        <w:rPr>
          <w:rFonts w:ascii="Times New Roman" w:hAnsi="Times New Roman"/>
        </w:rPr>
        <w:t xml:space="preserve"> </w:t>
      </w:r>
      <w:r>
        <w:t>Verpflichtung</w:t>
      </w:r>
      <w:r>
        <w:rPr>
          <w:rFonts w:ascii="Times New Roman" w:hAnsi="Times New Roman"/>
        </w:rPr>
        <w:t xml:space="preserve"> </w:t>
      </w:r>
      <w:r>
        <w:t>zur</w:t>
      </w:r>
      <w:r>
        <w:rPr>
          <w:rFonts w:ascii="Times New Roman" w:hAnsi="Times New Roman"/>
        </w:rPr>
        <w:t xml:space="preserve"> </w:t>
      </w:r>
      <w:r>
        <w:t>Information</w:t>
      </w:r>
      <w:r>
        <w:rPr>
          <w:rFonts w:ascii="Times New Roman" w:hAnsi="Times New Roman"/>
        </w:rPr>
        <w:t xml:space="preserve"> </w:t>
      </w:r>
      <w:r>
        <w:t>noch</w:t>
      </w:r>
      <w:r>
        <w:rPr>
          <w:rFonts w:ascii="Times New Roman" w:hAnsi="Times New Roman"/>
        </w:rPr>
        <w:t xml:space="preserve"> </w:t>
      </w:r>
      <w:r>
        <w:t>zu</w:t>
      </w:r>
      <w:r>
        <w:rPr>
          <w:rFonts w:ascii="Times New Roman" w:hAnsi="Times New Roman"/>
        </w:rPr>
        <w:t xml:space="preserve"> </w:t>
      </w:r>
      <w:r>
        <w:t>einer</w:t>
      </w:r>
      <w:r>
        <w:rPr>
          <w:rFonts w:ascii="Times New Roman" w:hAnsi="Times New Roman"/>
        </w:rPr>
        <w:t xml:space="preserve"> </w:t>
      </w:r>
      <w:r>
        <w:t>Abmahnung.</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nimmt</w:t>
      </w:r>
      <w:r>
        <w:rPr>
          <w:rFonts w:ascii="Times New Roman" w:hAnsi="Times New Roman"/>
        </w:rPr>
        <w:t xml:space="preserve"> </w:t>
      </w:r>
      <w:r>
        <w:t>zur</w:t>
      </w:r>
      <w:r>
        <w:rPr>
          <w:rFonts w:ascii="Times New Roman" w:hAnsi="Times New Roman"/>
        </w:rPr>
        <w:t xml:space="preserve"> </w:t>
      </w:r>
      <w:r>
        <w:t>Kenntnis,</w:t>
      </w:r>
      <w:r>
        <w:rPr>
          <w:rFonts w:ascii="Times New Roman" w:hAnsi="Times New Roman"/>
        </w:rPr>
        <w:t xml:space="preserve"> </w:t>
      </w:r>
      <w:r>
        <w:t>dass</w:t>
      </w:r>
      <w:r>
        <w:rPr>
          <w:rFonts w:ascii="Times New Roman" w:hAnsi="Times New Roman"/>
        </w:rPr>
        <w:t xml:space="preserve"> </w:t>
      </w:r>
      <w:r>
        <w:t>jegliche</w:t>
      </w:r>
      <w:r>
        <w:rPr>
          <w:rFonts w:ascii="Times New Roman" w:hAnsi="Times New Roman"/>
        </w:rPr>
        <w:t xml:space="preserve"> </w:t>
      </w:r>
      <w:r>
        <w:t>Anlageinstruktionen</w:t>
      </w:r>
      <w:r>
        <w:rPr>
          <w:rFonts w:ascii="Times New Roman" w:hAnsi="Times New Roman"/>
        </w:rPr>
        <w:t xml:space="preserve"> </w:t>
      </w:r>
      <w:r>
        <w:t>in</w:t>
      </w:r>
      <w:r>
        <w:rPr>
          <w:rFonts w:ascii="Times New Roman" w:hAnsi="Times New Roman"/>
        </w:rPr>
        <w:t xml:space="preserve"> </w:t>
      </w:r>
      <w:r>
        <w:t>diesem</w:t>
      </w:r>
      <w:r>
        <w:rPr>
          <w:rFonts w:ascii="Times New Roman" w:hAnsi="Times New Roman"/>
        </w:rPr>
        <w:t xml:space="preserve"> </w:t>
      </w:r>
      <w:r>
        <w:t>Sinne</w:t>
      </w:r>
      <w:r>
        <w:rPr>
          <w:rFonts w:ascii="Times New Roman" w:hAnsi="Times New Roman"/>
        </w:rPr>
        <w:t xml:space="preserve"> </w:t>
      </w:r>
      <w:r>
        <w:t>dem</w:t>
      </w:r>
      <w:r>
        <w:rPr>
          <w:rFonts w:ascii="Times New Roman" w:hAnsi="Times New Roman"/>
        </w:rPr>
        <w:t xml:space="preserve"> </w:t>
      </w:r>
      <w:r>
        <w:t>Ziel</w:t>
      </w:r>
      <w:r>
        <w:rPr>
          <w:rFonts w:ascii="Times New Roman" w:hAnsi="Times New Roman"/>
        </w:rPr>
        <w:t xml:space="preserve"> </w:t>
      </w:r>
      <w:r>
        <w:t>dieses</w:t>
      </w:r>
      <w:r>
        <w:rPr>
          <w:rFonts w:ascii="Times New Roman" w:hAnsi="Times New Roman"/>
        </w:rPr>
        <w:t xml:space="preserve"> </w:t>
      </w:r>
      <w:r>
        <w:t>Vermögensverwaltungsvertrages</w:t>
      </w:r>
      <w:r>
        <w:rPr>
          <w:rFonts w:ascii="Times New Roman" w:hAnsi="Times New Roman"/>
        </w:rPr>
        <w:t xml:space="preserve"> </w:t>
      </w:r>
      <w:r>
        <w:t>unter</w:t>
      </w:r>
      <w:r>
        <w:rPr>
          <w:rFonts w:ascii="Times New Roman" w:hAnsi="Times New Roman"/>
        </w:rPr>
        <w:t xml:space="preserve"> </w:t>
      </w:r>
      <w:r>
        <w:t>Umständen</w:t>
      </w:r>
      <w:r>
        <w:rPr>
          <w:rFonts w:ascii="Times New Roman" w:hAnsi="Times New Roman"/>
        </w:rPr>
        <w:t xml:space="preserve"> </w:t>
      </w:r>
      <w:r>
        <w:t>abträglich</w:t>
      </w:r>
      <w:r>
        <w:rPr>
          <w:rFonts w:ascii="Times New Roman" w:hAnsi="Times New Roman"/>
        </w:rPr>
        <w:t xml:space="preserve"> </w:t>
      </w:r>
      <w:r>
        <w:t>sein</w:t>
      </w:r>
      <w:r>
        <w:rPr>
          <w:rFonts w:ascii="Times New Roman" w:hAnsi="Times New Roman"/>
        </w:rPr>
        <w:t xml:space="preserve"> </w:t>
      </w:r>
      <w:r>
        <w:t>können.</w:t>
      </w:r>
      <w:r>
        <w:rPr>
          <w:rFonts w:ascii="Times New Roman" w:hAnsi="Times New Roman"/>
          <w:spacing w:val="-8"/>
        </w:rPr>
        <w:t xml:space="preserve"> </w:t>
      </w:r>
      <w:r>
        <w:t>Insbesondere</w:t>
      </w:r>
      <w:r>
        <w:rPr>
          <w:rFonts w:ascii="Times New Roman" w:hAnsi="Times New Roman"/>
          <w:spacing w:val="-8"/>
        </w:rPr>
        <w:t xml:space="preserve"> </w:t>
      </w:r>
      <w:r>
        <w:t>können</w:t>
      </w:r>
      <w:r>
        <w:rPr>
          <w:rFonts w:ascii="Times New Roman" w:hAnsi="Times New Roman"/>
          <w:spacing w:val="-7"/>
        </w:rPr>
        <w:t xml:space="preserve"> </w:t>
      </w:r>
      <w:r>
        <w:t>solche</w:t>
      </w:r>
      <w:r>
        <w:rPr>
          <w:rFonts w:ascii="Times New Roman" w:hAnsi="Times New Roman"/>
          <w:spacing w:val="-5"/>
        </w:rPr>
        <w:t xml:space="preserve"> </w:t>
      </w:r>
      <w:r>
        <w:t>Kundeninstruktionen</w:t>
      </w:r>
      <w:r>
        <w:rPr>
          <w:rFonts w:ascii="Times New Roman" w:hAnsi="Times New Roman"/>
          <w:spacing w:val="-9"/>
        </w:rPr>
        <w:t xml:space="preserve"> </w:t>
      </w:r>
      <w:r>
        <w:t>die</w:t>
      </w:r>
      <w:r>
        <w:rPr>
          <w:rFonts w:ascii="Times New Roman" w:hAnsi="Times New Roman"/>
          <w:spacing w:val="-5"/>
        </w:rPr>
        <w:t xml:space="preserve"> </w:t>
      </w:r>
      <w:r>
        <w:t>Vermögensverwaltung</w:t>
      </w:r>
      <w:r>
        <w:rPr>
          <w:rFonts w:ascii="Times New Roman" w:hAnsi="Times New Roman"/>
          <w:spacing w:val="-9"/>
        </w:rPr>
        <w:t xml:space="preserve"> </w:t>
      </w:r>
      <w:r>
        <w:t>erschweren</w:t>
      </w:r>
      <w:r>
        <w:rPr>
          <w:rFonts w:ascii="Times New Roman" w:hAnsi="Times New Roman"/>
        </w:rPr>
        <w:t xml:space="preserve"> </w:t>
      </w:r>
      <w:r>
        <w:t>oder</w:t>
      </w:r>
      <w:r>
        <w:rPr>
          <w:rFonts w:ascii="Times New Roman" w:hAnsi="Times New Roman"/>
        </w:rPr>
        <w:t xml:space="preserve"> </w:t>
      </w:r>
      <w:r>
        <w:t>die</w:t>
      </w:r>
      <w:r>
        <w:rPr>
          <w:rFonts w:ascii="Times New Roman" w:hAnsi="Times New Roman"/>
        </w:rPr>
        <w:t xml:space="preserve"> </w:t>
      </w:r>
      <w:r>
        <w:t>Effektivität</w:t>
      </w:r>
      <w:r>
        <w:rPr>
          <w:rFonts w:ascii="Times New Roman" w:hAnsi="Times New Roman"/>
        </w:rPr>
        <w:t xml:space="preserve"> </w:t>
      </w:r>
      <w:r>
        <w:t>der</w:t>
      </w:r>
      <w:r>
        <w:rPr>
          <w:rFonts w:ascii="Times New Roman" w:hAnsi="Times New Roman"/>
        </w:rPr>
        <w:t xml:space="preserve"> </w:t>
      </w:r>
      <w:r>
        <w:t>vereinbarten</w:t>
      </w:r>
      <w:r>
        <w:rPr>
          <w:rFonts w:ascii="Times New Roman" w:hAnsi="Times New Roman"/>
        </w:rPr>
        <w:t xml:space="preserve"> </w:t>
      </w:r>
      <w:r>
        <w:t>Anlagestrategie</w:t>
      </w:r>
      <w:r>
        <w:rPr>
          <w:rFonts w:ascii="Times New Roman" w:hAnsi="Times New Roman"/>
        </w:rPr>
        <w:t xml:space="preserve"> </w:t>
      </w:r>
      <w:r>
        <w:t>einschränken.</w:t>
      </w:r>
    </w:p>
    <w:p w14:paraId="15CCB1CB" w14:textId="77777777" w:rsidR="00D11F5B" w:rsidRDefault="00D11F5B">
      <w:pPr>
        <w:pStyle w:val="Textkrper"/>
        <w:spacing w:before="161" w:line="259" w:lineRule="auto"/>
        <w:ind w:left="515" w:right="829"/>
        <w:jc w:val="both"/>
      </w:pPr>
    </w:p>
    <w:p w14:paraId="2BF1560D" w14:textId="77777777" w:rsidR="00D11F5B" w:rsidRDefault="00D11F5B">
      <w:pPr>
        <w:pStyle w:val="Textkrper"/>
        <w:spacing w:before="161" w:line="259" w:lineRule="auto"/>
        <w:ind w:left="515" w:right="829"/>
        <w:jc w:val="both"/>
      </w:pPr>
    </w:p>
    <w:p w14:paraId="4983BCE0" w14:textId="77777777" w:rsidR="00D11F5B" w:rsidRDefault="00D11F5B">
      <w:pPr>
        <w:pStyle w:val="Textkrper"/>
        <w:spacing w:before="161" w:line="259" w:lineRule="auto"/>
        <w:ind w:left="515" w:right="829"/>
        <w:jc w:val="both"/>
        <w:sectPr w:rsidR="00D11F5B" w:rsidSect="007F01C7">
          <w:pgSz w:w="11900" w:h="16840"/>
          <w:pgMar w:top="1320" w:right="580" w:bottom="1100" w:left="900" w:header="525" w:footer="880" w:gutter="0"/>
          <w:cols w:space="720"/>
        </w:sectPr>
      </w:pPr>
    </w:p>
    <w:p w14:paraId="7915845C" w14:textId="77777777" w:rsidR="00D11F5B" w:rsidRDefault="00D11F5B">
      <w:pPr>
        <w:pStyle w:val="Textkrper"/>
        <w:spacing w:before="161" w:line="259" w:lineRule="auto"/>
        <w:ind w:left="515" w:right="829"/>
        <w:jc w:val="both"/>
      </w:pPr>
    </w:p>
    <w:p w14:paraId="660DEFE9" w14:textId="6B3164D5" w:rsidR="00337E31" w:rsidRDefault="00C319CD">
      <w:pPr>
        <w:pStyle w:val="Textkrper"/>
        <w:spacing w:before="158" w:line="259" w:lineRule="auto"/>
        <w:ind w:left="515" w:right="830"/>
        <w:jc w:val="both"/>
        <w:rPr>
          <w:rFonts w:ascii="Times New Roman" w:hAnsi="Times New Roman"/>
        </w:rPr>
      </w:pPr>
      <w:r>
        <w:t>Bei</w:t>
      </w:r>
      <w:r>
        <w:rPr>
          <w:rFonts w:ascii="Times New Roman" w:hAnsi="Times New Roman"/>
        </w:rPr>
        <w:t xml:space="preserve"> </w:t>
      </w:r>
      <w:r>
        <w:t>der</w:t>
      </w:r>
      <w:r>
        <w:rPr>
          <w:rFonts w:ascii="Times New Roman" w:hAnsi="Times New Roman"/>
        </w:rPr>
        <w:t xml:space="preserve"> </w:t>
      </w:r>
      <w:r>
        <w:t>Berechnung</w:t>
      </w:r>
      <w:r>
        <w:rPr>
          <w:rFonts w:ascii="Times New Roman" w:hAnsi="Times New Roman"/>
        </w:rPr>
        <w:t xml:space="preserve"> </w:t>
      </w:r>
      <w:r>
        <w:t>von</w:t>
      </w:r>
      <w:r>
        <w:rPr>
          <w:rFonts w:ascii="Times New Roman" w:hAnsi="Times New Roman"/>
        </w:rPr>
        <w:t xml:space="preserve"> </w:t>
      </w:r>
      <w:r>
        <w:t>Emittenten-</w:t>
      </w:r>
      <w:r>
        <w:rPr>
          <w:rFonts w:ascii="Times New Roman" w:hAnsi="Times New Roman"/>
        </w:rPr>
        <w:t xml:space="preserve"> </w:t>
      </w:r>
      <w:r>
        <w:t>oder</w:t>
      </w:r>
      <w:r>
        <w:rPr>
          <w:rFonts w:ascii="Times New Roman" w:hAnsi="Times New Roman"/>
        </w:rPr>
        <w:t xml:space="preserve"> </w:t>
      </w:r>
      <w:r>
        <w:t>Konzentrationsrisiken</w:t>
      </w:r>
      <w:r>
        <w:rPr>
          <w:rFonts w:ascii="Times New Roman" w:hAnsi="Times New Roman"/>
        </w:rPr>
        <w:t xml:space="preserve"> </w:t>
      </w:r>
      <w:r>
        <w:t>werden</w:t>
      </w:r>
      <w:r>
        <w:rPr>
          <w:rFonts w:ascii="Times New Roman" w:hAnsi="Times New Roman"/>
        </w:rPr>
        <w:t xml:space="preserve"> </w:t>
      </w:r>
      <w:r>
        <w:t>die</w:t>
      </w:r>
      <w:r>
        <w:rPr>
          <w:rFonts w:ascii="Times New Roman" w:hAnsi="Times New Roman"/>
        </w:rPr>
        <w:t xml:space="preserve"> </w:t>
      </w:r>
      <w:r>
        <w:t>vom</w:t>
      </w:r>
      <w:r>
        <w:rPr>
          <w:rFonts w:ascii="Times New Roman" w:hAnsi="Times New Roman"/>
        </w:rPr>
        <w:t xml:space="preserve"> </w:t>
      </w:r>
      <w:r>
        <w:t>Kunden</w:t>
      </w:r>
      <w:r>
        <w:rPr>
          <w:rFonts w:ascii="Times New Roman" w:hAnsi="Times New Roman"/>
        </w:rPr>
        <w:t xml:space="preserve"> </w:t>
      </w:r>
      <w:r>
        <w:t>gewünschten</w:t>
      </w:r>
      <w:r>
        <w:rPr>
          <w:rFonts w:ascii="Times New Roman" w:hAnsi="Times New Roman"/>
          <w:spacing w:val="-13"/>
        </w:rPr>
        <w:t xml:space="preserve"> </w:t>
      </w:r>
      <w:r>
        <w:t>Anlagetitel</w:t>
      </w:r>
      <w:r>
        <w:rPr>
          <w:rFonts w:ascii="Times New Roman" w:hAnsi="Times New Roman"/>
          <w:spacing w:val="-12"/>
        </w:rPr>
        <w:t xml:space="preserve"> </w:t>
      </w:r>
      <w:r>
        <w:t>grundsätzlich</w:t>
      </w:r>
      <w:r>
        <w:rPr>
          <w:rFonts w:ascii="Times New Roman" w:hAnsi="Times New Roman"/>
          <w:spacing w:val="-13"/>
        </w:rPr>
        <w:t xml:space="preserve"> </w:t>
      </w:r>
      <w:r>
        <w:t>nicht</w:t>
      </w:r>
      <w:r>
        <w:rPr>
          <w:rFonts w:ascii="Times New Roman" w:hAnsi="Times New Roman"/>
          <w:spacing w:val="-12"/>
        </w:rPr>
        <w:t xml:space="preserve"> </w:t>
      </w:r>
      <w:r>
        <w:t>berücksichtigt.</w:t>
      </w:r>
      <w:r>
        <w:rPr>
          <w:rFonts w:ascii="Times New Roman" w:hAnsi="Times New Roman"/>
          <w:spacing w:val="-13"/>
        </w:rPr>
        <w:t xml:space="preserve"> </w:t>
      </w:r>
      <w:r>
        <w:t>Das</w:t>
      </w:r>
      <w:r>
        <w:rPr>
          <w:rFonts w:ascii="Times New Roman" w:hAnsi="Times New Roman"/>
          <w:spacing w:val="-12"/>
        </w:rPr>
        <w:t xml:space="preserve"> </w:t>
      </w:r>
      <w:r>
        <w:t>kann</w:t>
      </w:r>
      <w:r>
        <w:rPr>
          <w:rFonts w:ascii="Times New Roman" w:hAnsi="Times New Roman"/>
          <w:spacing w:val="-13"/>
        </w:rPr>
        <w:t xml:space="preserve"> </w:t>
      </w:r>
      <w:r>
        <w:t>zu</w:t>
      </w:r>
      <w:r>
        <w:rPr>
          <w:rFonts w:ascii="Times New Roman" w:hAnsi="Times New Roman"/>
          <w:spacing w:val="-12"/>
        </w:rPr>
        <w:t xml:space="preserve"> </w:t>
      </w:r>
      <w:r>
        <w:t>einer</w:t>
      </w:r>
      <w:r>
        <w:rPr>
          <w:rFonts w:ascii="Times New Roman" w:hAnsi="Times New Roman"/>
          <w:spacing w:val="-13"/>
        </w:rPr>
        <w:t xml:space="preserve"> </w:t>
      </w:r>
      <w:r>
        <w:t>Abweichung</w:t>
      </w:r>
      <w:r>
        <w:rPr>
          <w:rFonts w:ascii="Times New Roman" w:hAnsi="Times New Roman"/>
          <w:spacing w:val="-12"/>
        </w:rPr>
        <w:t xml:space="preserve"> </w:t>
      </w:r>
      <w:r>
        <w:t>von</w:t>
      </w:r>
      <w:r>
        <w:rPr>
          <w:rFonts w:ascii="Times New Roman" w:hAnsi="Times New Roman"/>
          <w:spacing w:val="-13"/>
        </w:rPr>
        <w:t xml:space="preserve"> </w:t>
      </w:r>
      <w:r>
        <w:t>der</w:t>
      </w:r>
      <w:r>
        <w:rPr>
          <w:rFonts w:ascii="Times New Roman" w:hAnsi="Times New Roman"/>
        </w:rPr>
        <w:t xml:space="preserve"> </w:t>
      </w:r>
      <w:r>
        <w:t>sonst</w:t>
      </w:r>
      <w:r>
        <w:rPr>
          <w:rFonts w:ascii="Times New Roman" w:hAnsi="Times New Roman"/>
        </w:rPr>
        <w:t xml:space="preserve"> </w:t>
      </w:r>
      <w:r>
        <w:t>verfolgten</w:t>
      </w:r>
      <w:r>
        <w:rPr>
          <w:rFonts w:ascii="Times New Roman" w:hAnsi="Times New Roman"/>
        </w:rPr>
        <w:t xml:space="preserve"> </w:t>
      </w:r>
      <w:r>
        <w:t>diversifizierten</w:t>
      </w:r>
      <w:r>
        <w:rPr>
          <w:rFonts w:ascii="Times New Roman" w:hAnsi="Times New Roman"/>
        </w:rPr>
        <w:t xml:space="preserve"> </w:t>
      </w:r>
      <w:r>
        <w:t>Anlagepolitik</w:t>
      </w:r>
      <w:r>
        <w:rPr>
          <w:rFonts w:ascii="Times New Roman" w:hAnsi="Times New Roman"/>
        </w:rPr>
        <w:t xml:space="preserve"> </w:t>
      </w:r>
      <w:r>
        <w:t>führen.</w:t>
      </w:r>
    </w:p>
    <w:p w14:paraId="4D5DCFDF" w14:textId="09783A08" w:rsidR="00B37315" w:rsidRDefault="00C319CD">
      <w:pPr>
        <w:pStyle w:val="Textkrper"/>
        <w:spacing w:before="158" w:line="259" w:lineRule="auto"/>
        <w:ind w:left="515" w:right="830"/>
        <w:jc w:val="both"/>
      </w:pPr>
      <w:r>
        <w:t>Der</w:t>
      </w:r>
      <w:r>
        <w:rPr>
          <w:rFonts w:ascii="Times New Roman" w:hAnsi="Times New Roman"/>
        </w:rPr>
        <w:t xml:space="preserve"> </w:t>
      </w:r>
      <w:r>
        <w:t>Kunde</w:t>
      </w:r>
      <w:r>
        <w:rPr>
          <w:rFonts w:ascii="Times New Roman" w:hAnsi="Times New Roman"/>
        </w:rPr>
        <w:t xml:space="preserve"> </w:t>
      </w:r>
      <w:r>
        <w:t>erklärt</w:t>
      </w:r>
      <w:r>
        <w:rPr>
          <w:rFonts w:ascii="Times New Roman" w:hAnsi="Times New Roman"/>
        </w:rPr>
        <w:t xml:space="preserve"> </w:t>
      </w:r>
      <w:r>
        <w:t>sich</w:t>
      </w:r>
      <w:r>
        <w:rPr>
          <w:rFonts w:ascii="Times New Roman" w:hAnsi="Times New Roman"/>
        </w:rPr>
        <w:t xml:space="preserve"> </w:t>
      </w:r>
      <w:r>
        <w:t>damit</w:t>
      </w:r>
      <w:r>
        <w:rPr>
          <w:rFonts w:ascii="Times New Roman" w:hAnsi="Times New Roman"/>
        </w:rPr>
        <w:t xml:space="preserve"> </w:t>
      </w:r>
      <w:r>
        <w:t>einverstanden,</w:t>
      </w:r>
      <w:r>
        <w:rPr>
          <w:rFonts w:ascii="Times New Roman" w:hAnsi="Times New Roman"/>
        </w:rPr>
        <w:t xml:space="preserve"> </w:t>
      </w:r>
      <w:r>
        <w:t>dass</w:t>
      </w:r>
      <w:r>
        <w:rPr>
          <w:rFonts w:ascii="Times New Roman" w:hAnsi="Times New Roman"/>
          <w:spacing w:val="-4"/>
        </w:rPr>
        <w:t xml:space="preserve"> </w:t>
      </w:r>
      <w:r>
        <w:t>er</w:t>
      </w:r>
      <w:r>
        <w:rPr>
          <w:rFonts w:ascii="Times New Roman" w:hAnsi="Times New Roman"/>
          <w:spacing w:val="-3"/>
        </w:rPr>
        <w:t xml:space="preserve"> </w:t>
      </w:r>
      <w:r>
        <w:t>vom</w:t>
      </w:r>
      <w:r>
        <w:rPr>
          <w:rFonts w:ascii="Times New Roman" w:hAnsi="Times New Roman"/>
          <w:spacing w:val="-1"/>
        </w:rPr>
        <w:t xml:space="preserve"> </w:t>
      </w:r>
      <w:r>
        <w:t>Vermögensverwalter</w:t>
      </w:r>
      <w:r>
        <w:rPr>
          <w:rFonts w:ascii="Times New Roman" w:hAnsi="Times New Roman"/>
          <w:spacing w:val="-1"/>
        </w:rPr>
        <w:t xml:space="preserve"> </w:t>
      </w:r>
      <w:r>
        <w:t>nicht</w:t>
      </w:r>
      <w:r>
        <w:rPr>
          <w:rFonts w:ascii="Times New Roman" w:hAnsi="Times New Roman"/>
        </w:rPr>
        <w:t xml:space="preserve"> </w:t>
      </w:r>
      <w:r>
        <w:t>auf</w:t>
      </w:r>
      <w:r>
        <w:rPr>
          <w:rFonts w:ascii="Times New Roman" w:hAnsi="Times New Roman"/>
          <w:spacing w:val="-4"/>
        </w:rPr>
        <w:t xml:space="preserve"> </w:t>
      </w:r>
      <w:r>
        <w:t>den</w:t>
      </w:r>
      <w:r>
        <w:rPr>
          <w:rFonts w:ascii="Times New Roman" w:hAnsi="Times New Roman"/>
          <w:spacing w:val="-4"/>
        </w:rPr>
        <w:t xml:space="preserve"> </w:t>
      </w:r>
      <w:r>
        <w:t>Eintritt</w:t>
      </w:r>
      <w:r>
        <w:rPr>
          <w:rFonts w:ascii="Times New Roman" w:hAnsi="Times New Roman"/>
          <w:spacing w:val="-3"/>
        </w:rPr>
        <w:t xml:space="preserve"> </w:t>
      </w:r>
      <w:r>
        <w:t>eines</w:t>
      </w:r>
      <w:r>
        <w:rPr>
          <w:rFonts w:ascii="Times New Roman" w:hAnsi="Times New Roman"/>
          <w:spacing w:val="-4"/>
        </w:rPr>
        <w:t xml:space="preserve"> </w:t>
      </w:r>
      <w:r>
        <w:t>solchen</w:t>
      </w:r>
      <w:r>
        <w:rPr>
          <w:rFonts w:ascii="Times New Roman" w:hAnsi="Times New Roman"/>
          <w:spacing w:val="-4"/>
        </w:rPr>
        <w:t xml:space="preserve"> </w:t>
      </w:r>
      <w:r>
        <w:t>Umstands</w:t>
      </w:r>
      <w:r>
        <w:rPr>
          <w:rFonts w:ascii="Times New Roman" w:hAnsi="Times New Roman"/>
          <w:spacing w:val="-4"/>
        </w:rPr>
        <w:t xml:space="preserve"> </w:t>
      </w:r>
      <w:r>
        <w:t>hingewiesen</w:t>
      </w:r>
      <w:r>
        <w:rPr>
          <w:rFonts w:ascii="Times New Roman" w:hAnsi="Times New Roman"/>
          <w:spacing w:val="-2"/>
        </w:rPr>
        <w:t xml:space="preserve"> </w:t>
      </w:r>
      <w:r>
        <w:t>wird.</w:t>
      </w:r>
    </w:p>
    <w:p w14:paraId="4D5DCFE0" w14:textId="77777777" w:rsidR="00B37315" w:rsidRDefault="00C319CD">
      <w:pPr>
        <w:pStyle w:val="Textkrper"/>
        <w:spacing w:before="160" w:line="259" w:lineRule="auto"/>
        <w:ind w:left="515" w:right="831"/>
        <w:jc w:val="both"/>
      </w:pPr>
      <w:r>
        <w:t>Bei</w:t>
      </w:r>
      <w:r>
        <w:rPr>
          <w:rFonts w:ascii="Times New Roman" w:hAnsi="Times New Roman"/>
        </w:rPr>
        <w:t xml:space="preserve"> </w:t>
      </w:r>
      <w:r>
        <w:t>der</w:t>
      </w:r>
      <w:r>
        <w:rPr>
          <w:rFonts w:ascii="Times New Roman" w:hAnsi="Times New Roman"/>
        </w:rPr>
        <w:t xml:space="preserve"> </w:t>
      </w:r>
      <w:r>
        <w:t>blossen</w:t>
      </w:r>
      <w:r>
        <w:rPr>
          <w:rFonts w:ascii="Times New Roman" w:hAnsi="Times New Roman"/>
        </w:rPr>
        <w:t xml:space="preserve"> </w:t>
      </w:r>
      <w:r>
        <w:t>Ausführung</w:t>
      </w:r>
      <w:r>
        <w:rPr>
          <w:rFonts w:ascii="Times New Roman" w:hAnsi="Times New Roman"/>
        </w:rPr>
        <w:t xml:space="preserve"> </w:t>
      </w:r>
      <w:r>
        <w:t>oder</w:t>
      </w:r>
      <w:r>
        <w:rPr>
          <w:rFonts w:ascii="Times New Roman" w:hAnsi="Times New Roman"/>
        </w:rPr>
        <w:t xml:space="preserve"> </w:t>
      </w:r>
      <w:r>
        <w:t>Übermittlung</w:t>
      </w:r>
      <w:r>
        <w:rPr>
          <w:rFonts w:ascii="Times New Roman" w:hAnsi="Times New Roman"/>
        </w:rPr>
        <w:t xml:space="preserve"> </w:t>
      </w:r>
      <w:r>
        <w:t>von</w:t>
      </w:r>
      <w:r>
        <w:rPr>
          <w:rFonts w:ascii="Times New Roman" w:hAnsi="Times New Roman"/>
        </w:rPr>
        <w:t xml:space="preserve"> </w:t>
      </w:r>
      <w:r>
        <w:t>spezifischen</w:t>
      </w:r>
      <w:r>
        <w:rPr>
          <w:rFonts w:ascii="Times New Roman" w:hAnsi="Times New Roman"/>
        </w:rPr>
        <w:t xml:space="preserve"> </w:t>
      </w:r>
      <w:r>
        <w:t>Anlageinstruktionen</w:t>
      </w:r>
      <w:r>
        <w:rPr>
          <w:rFonts w:ascii="Times New Roman" w:hAnsi="Times New Roman"/>
        </w:rPr>
        <w:t xml:space="preserve"> </w:t>
      </w:r>
      <w:r>
        <w:t>nimmt</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keine</w:t>
      </w:r>
      <w:r>
        <w:rPr>
          <w:rFonts w:ascii="Times New Roman" w:hAnsi="Times New Roman"/>
        </w:rPr>
        <w:t xml:space="preserve"> </w:t>
      </w:r>
      <w:r>
        <w:t>Angemessenheitsprüfung</w:t>
      </w:r>
      <w:r>
        <w:rPr>
          <w:rFonts w:ascii="Times New Roman" w:hAnsi="Times New Roman"/>
        </w:rPr>
        <w:t xml:space="preserve"> </w:t>
      </w:r>
      <w:r>
        <w:t>vor.</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weist</w:t>
      </w:r>
      <w:r>
        <w:rPr>
          <w:rFonts w:ascii="Times New Roman" w:hAnsi="Times New Roman"/>
        </w:rPr>
        <w:t xml:space="preserve"> </w:t>
      </w:r>
      <w:r>
        <w:t>den</w:t>
      </w:r>
      <w:r>
        <w:rPr>
          <w:rFonts w:ascii="Times New Roman" w:hAnsi="Times New Roman"/>
        </w:rPr>
        <w:t xml:space="preserve"> </w:t>
      </w:r>
      <w:r>
        <w:t>Kunden</w:t>
      </w:r>
      <w:r>
        <w:rPr>
          <w:rFonts w:ascii="Times New Roman" w:hAnsi="Times New Roman"/>
        </w:rPr>
        <w:t xml:space="preserve"> </w:t>
      </w:r>
      <w:r>
        <w:t>ausdrücklich</w:t>
      </w:r>
      <w:r>
        <w:rPr>
          <w:rFonts w:ascii="Times New Roman" w:hAnsi="Times New Roman"/>
        </w:rPr>
        <w:t xml:space="preserve"> </w:t>
      </w:r>
      <w:r>
        <w:t>darauf</w:t>
      </w:r>
      <w:r>
        <w:rPr>
          <w:rFonts w:ascii="Times New Roman" w:hAnsi="Times New Roman"/>
        </w:rPr>
        <w:t xml:space="preserve"> </w:t>
      </w:r>
      <w:r>
        <w:t>hin,</w:t>
      </w:r>
      <w:r>
        <w:rPr>
          <w:rFonts w:ascii="Times New Roman" w:hAnsi="Times New Roman"/>
        </w:rPr>
        <w:t xml:space="preserve"> </w:t>
      </w:r>
      <w:r>
        <w:t>dass</w:t>
      </w:r>
      <w:r>
        <w:rPr>
          <w:rFonts w:ascii="Times New Roman" w:hAnsi="Times New Roman"/>
        </w:rPr>
        <w:t xml:space="preserve"> </w:t>
      </w:r>
      <w:r>
        <w:t>er</w:t>
      </w:r>
      <w:r>
        <w:rPr>
          <w:rFonts w:ascii="Times New Roman" w:hAnsi="Times New Roman"/>
        </w:rPr>
        <w:t xml:space="preserve"> </w:t>
      </w:r>
      <w:r>
        <w:t>ihn</w:t>
      </w:r>
      <w:r>
        <w:rPr>
          <w:rFonts w:ascii="Times New Roman" w:hAnsi="Times New Roman"/>
        </w:rPr>
        <w:t xml:space="preserve"> </w:t>
      </w:r>
      <w:r>
        <w:t>hiermit</w:t>
      </w:r>
      <w:r>
        <w:rPr>
          <w:rFonts w:ascii="Times New Roman" w:hAnsi="Times New Roman"/>
        </w:rPr>
        <w:t xml:space="preserve"> </w:t>
      </w:r>
      <w:r>
        <w:t>vor</w:t>
      </w:r>
      <w:r>
        <w:rPr>
          <w:rFonts w:ascii="Times New Roman" w:hAnsi="Times New Roman"/>
        </w:rPr>
        <w:t xml:space="preserve"> </w:t>
      </w:r>
      <w:r>
        <w:t>Erbringung</w:t>
      </w:r>
      <w:r>
        <w:rPr>
          <w:rFonts w:ascii="Times New Roman" w:hAnsi="Times New Roman"/>
        </w:rPr>
        <w:t xml:space="preserve"> </w:t>
      </w:r>
      <w:r>
        <w:t>dieser</w:t>
      </w:r>
      <w:r>
        <w:rPr>
          <w:rFonts w:ascii="Times New Roman" w:hAnsi="Times New Roman"/>
        </w:rPr>
        <w:t xml:space="preserve"> </w:t>
      </w:r>
      <w:r>
        <w:t>Dienstleistung</w:t>
      </w:r>
      <w:r>
        <w:rPr>
          <w:rFonts w:ascii="Times New Roman" w:hAnsi="Times New Roman"/>
        </w:rPr>
        <w:t xml:space="preserve"> </w:t>
      </w:r>
      <w:r>
        <w:t>einmalig</w:t>
      </w:r>
      <w:r>
        <w:rPr>
          <w:rFonts w:ascii="Times New Roman" w:hAnsi="Times New Roman"/>
        </w:rPr>
        <w:t xml:space="preserve"> </w:t>
      </w:r>
      <w:r>
        <w:t>über</w:t>
      </w:r>
      <w:r>
        <w:rPr>
          <w:rFonts w:ascii="Times New Roman" w:hAnsi="Times New Roman"/>
        </w:rPr>
        <w:t xml:space="preserve"> </w:t>
      </w:r>
      <w:r>
        <w:t>diesen</w:t>
      </w:r>
      <w:r>
        <w:rPr>
          <w:rFonts w:ascii="Times New Roman" w:hAnsi="Times New Roman"/>
        </w:rPr>
        <w:t xml:space="preserve"> </w:t>
      </w:r>
      <w:r>
        <w:t>Umstand</w:t>
      </w:r>
      <w:r>
        <w:rPr>
          <w:rFonts w:ascii="Times New Roman" w:hAnsi="Times New Roman"/>
        </w:rPr>
        <w:t xml:space="preserve"> </w:t>
      </w:r>
      <w:r>
        <w:t>informiert</w:t>
      </w:r>
      <w:r>
        <w:rPr>
          <w:rFonts w:ascii="Times New Roman" w:hAnsi="Times New Roman"/>
        </w:rPr>
        <w:t xml:space="preserve"> </w:t>
      </w:r>
      <w:r>
        <w:t>hat</w:t>
      </w:r>
      <w:r>
        <w:rPr>
          <w:rFonts w:ascii="Times New Roman" w:hAnsi="Times New Roman"/>
        </w:rPr>
        <w:t xml:space="preserve"> </w:t>
      </w:r>
      <w:r>
        <w:t>und</w:t>
      </w:r>
      <w:r>
        <w:rPr>
          <w:rFonts w:ascii="Times New Roman" w:hAnsi="Times New Roman"/>
        </w:rPr>
        <w:t xml:space="preserve"> </w:t>
      </w:r>
      <w:r>
        <w:t>ihm</w:t>
      </w:r>
      <w:r>
        <w:rPr>
          <w:rFonts w:ascii="Times New Roman" w:hAnsi="Times New Roman"/>
        </w:rPr>
        <w:t xml:space="preserve"> </w:t>
      </w:r>
      <w:r>
        <w:t>diese</w:t>
      </w:r>
      <w:r>
        <w:rPr>
          <w:rFonts w:ascii="Times New Roman" w:hAnsi="Times New Roman"/>
        </w:rPr>
        <w:t xml:space="preserve"> </w:t>
      </w:r>
      <w:r>
        <w:t>Information</w:t>
      </w:r>
      <w:r>
        <w:rPr>
          <w:rFonts w:ascii="Times New Roman" w:hAnsi="Times New Roman"/>
        </w:rPr>
        <w:t xml:space="preserve"> </w:t>
      </w:r>
      <w:r>
        <w:t>nicht</w:t>
      </w:r>
      <w:r>
        <w:rPr>
          <w:rFonts w:ascii="Times New Roman" w:hAnsi="Times New Roman"/>
        </w:rPr>
        <w:t xml:space="preserve"> </w:t>
      </w:r>
      <w:r>
        <w:t>mehr</w:t>
      </w:r>
      <w:r>
        <w:rPr>
          <w:rFonts w:ascii="Times New Roman" w:hAnsi="Times New Roman"/>
        </w:rPr>
        <w:t xml:space="preserve"> </w:t>
      </w:r>
      <w:r>
        <w:t>vor</w:t>
      </w:r>
      <w:r>
        <w:rPr>
          <w:rFonts w:ascii="Times New Roman" w:hAnsi="Times New Roman"/>
        </w:rPr>
        <w:t xml:space="preserve"> </w:t>
      </w:r>
      <w:r>
        <w:t>jeder</w:t>
      </w:r>
      <w:r>
        <w:rPr>
          <w:rFonts w:ascii="Times New Roman" w:hAnsi="Times New Roman"/>
        </w:rPr>
        <w:t xml:space="preserve"> </w:t>
      </w:r>
      <w:r>
        <w:t>Ausführung</w:t>
      </w:r>
      <w:r>
        <w:rPr>
          <w:rFonts w:ascii="Times New Roman" w:hAnsi="Times New Roman"/>
        </w:rPr>
        <w:t xml:space="preserve"> </w:t>
      </w:r>
      <w:r>
        <w:t>zukommen</w:t>
      </w:r>
      <w:r>
        <w:rPr>
          <w:rFonts w:ascii="Times New Roman" w:hAnsi="Times New Roman"/>
          <w:spacing w:val="-9"/>
        </w:rPr>
        <w:t xml:space="preserve"> </w:t>
      </w:r>
      <w:r>
        <w:t>lassen</w:t>
      </w:r>
      <w:r>
        <w:rPr>
          <w:rFonts w:ascii="Times New Roman" w:hAnsi="Times New Roman"/>
          <w:spacing w:val="-9"/>
        </w:rPr>
        <w:t xml:space="preserve"> </w:t>
      </w:r>
      <w:r>
        <w:t>muss.</w:t>
      </w:r>
      <w:r>
        <w:rPr>
          <w:rFonts w:ascii="Times New Roman" w:hAnsi="Times New Roman"/>
          <w:spacing w:val="-5"/>
        </w:rPr>
        <w:t xml:space="preserve"> </w:t>
      </w:r>
      <w:r>
        <w:t>Der</w:t>
      </w:r>
      <w:r>
        <w:rPr>
          <w:rFonts w:ascii="Times New Roman" w:hAnsi="Times New Roman"/>
          <w:spacing w:val="-8"/>
        </w:rPr>
        <w:t xml:space="preserve"> </w:t>
      </w:r>
      <w:r>
        <w:t>Kunde</w:t>
      </w:r>
      <w:r>
        <w:rPr>
          <w:rFonts w:ascii="Times New Roman" w:hAnsi="Times New Roman"/>
          <w:spacing w:val="-7"/>
        </w:rPr>
        <w:t xml:space="preserve"> </w:t>
      </w:r>
      <w:r>
        <w:t>bestätigt</w:t>
      </w:r>
      <w:r>
        <w:rPr>
          <w:rFonts w:ascii="Times New Roman" w:hAnsi="Times New Roman"/>
          <w:spacing w:val="-7"/>
        </w:rPr>
        <w:t xml:space="preserve"> </w:t>
      </w:r>
      <w:r>
        <w:t>hiermit,</w:t>
      </w:r>
      <w:r>
        <w:rPr>
          <w:rFonts w:ascii="Times New Roman" w:hAnsi="Times New Roman"/>
          <w:spacing w:val="-5"/>
        </w:rPr>
        <w:t xml:space="preserve"> </w:t>
      </w:r>
      <w:r>
        <w:t>dass</w:t>
      </w:r>
      <w:r>
        <w:rPr>
          <w:rFonts w:ascii="Times New Roman" w:hAnsi="Times New Roman"/>
          <w:spacing w:val="-9"/>
        </w:rPr>
        <w:t xml:space="preserve"> </w:t>
      </w:r>
      <w:r>
        <w:t>er</w:t>
      </w:r>
      <w:r>
        <w:rPr>
          <w:rFonts w:ascii="Times New Roman" w:hAnsi="Times New Roman"/>
          <w:spacing w:val="-8"/>
        </w:rPr>
        <w:t xml:space="preserve"> </w:t>
      </w:r>
      <w:r>
        <w:t>dies</w:t>
      </w:r>
      <w:r>
        <w:rPr>
          <w:rFonts w:ascii="Times New Roman" w:hAnsi="Times New Roman"/>
          <w:spacing w:val="-9"/>
        </w:rPr>
        <w:t xml:space="preserve"> </w:t>
      </w:r>
      <w:r>
        <w:t>zur</w:t>
      </w:r>
      <w:r>
        <w:rPr>
          <w:rFonts w:ascii="Times New Roman" w:hAnsi="Times New Roman"/>
          <w:spacing w:val="-6"/>
        </w:rPr>
        <w:t xml:space="preserve"> </w:t>
      </w:r>
      <w:r>
        <w:t>Kenntnis</w:t>
      </w:r>
      <w:r>
        <w:rPr>
          <w:rFonts w:ascii="Times New Roman" w:hAnsi="Times New Roman"/>
          <w:spacing w:val="-6"/>
        </w:rPr>
        <w:t xml:space="preserve"> </w:t>
      </w:r>
      <w:r>
        <w:t>genommen</w:t>
      </w:r>
      <w:r>
        <w:rPr>
          <w:rFonts w:ascii="Times New Roman" w:hAnsi="Times New Roman"/>
          <w:spacing w:val="-6"/>
        </w:rPr>
        <w:t xml:space="preserve"> </w:t>
      </w:r>
      <w:r>
        <w:t>hat</w:t>
      </w:r>
      <w:r>
        <w:rPr>
          <w:rFonts w:ascii="Times New Roman" w:hAnsi="Times New Roman"/>
          <w:spacing w:val="-5"/>
        </w:rPr>
        <w:t xml:space="preserve"> </w:t>
      </w:r>
      <w:r>
        <w:t>und</w:t>
      </w:r>
      <w:r>
        <w:rPr>
          <w:rFonts w:ascii="Times New Roman" w:hAnsi="Times New Roman"/>
        </w:rPr>
        <w:t xml:space="preserve"> </w:t>
      </w:r>
      <w:r>
        <w:t>damit</w:t>
      </w:r>
      <w:r>
        <w:rPr>
          <w:rFonts w:ascii="Times New Roman" w:hAnsi="Times New Roman"/>
        </w:rPr>
        <w:t xml:space="preserve"> </w:t>
      </w:r>
      <w:r>
        <w:t>einverstanden</w:t>
      </w:r>
      <w:r>
        <w:rPr>
          <w:rFonts w:ascii="Times New Roman" w:hAnsi="Times New Roman"/>
        </w:rPr>
        <w:t xml:space="preserve"> </w:t>
      </w:r>
      <w:r>
        <w:t>ist.</w:t>
      </w:r>
    </w:p>
    <w:p w14:paraId="317009BC" w14:textId="77777777" w:rsidR="000C4CAC" w:rsidRPr="00527544" w:rsidRDefault="000C4CAC" w:rsidP="000C4CAC">
      <w:pPr>
        <w:pStyle w:val="Textkrper"/>
        <w:spacing w:before="160" w:line="259" w:lineRule="auto"/>
        <w:ind w:left="515" w:right="831"/>
        <w:jc w:val="both"/>
      </w:pPr>
      <w:r w:rsidRPr="00527544">
        <w:t>Ungeachtet des Vorstehenden ist der Vermögensverwalter verpflichtet, den Kunden zu informieren, wenn spezifische Investmentanweisungen zu marktunüblichen Konzentrationen führen, die die regulatorischen Schwellenwerte überschreiten, wie beispielsweise Konzentrationen von 10% oder mehr in einzelnen Wertpapieren oder 20% oder mehr bei einem einzelnen Emittenten.</w:t>
      </w:r>
    </w:p>
    <w:p w14:paraId="32323987" w14:textId="77777777" w:rsidR="000C4CAC" w:rsidRPr="00527544" w:rsidRDefault="000C4CAC" w:rsidP="000C4CAC">
      <w:pPr>
        <w:pStyle w:val="Textkrper"/>
        <w:spacing w:before="160" w:line="259" w:lineRule="auto"/>
        <w:ind w:left="515" w:right="831"/>
        <w:jc w:val="both"/>
      </w:pPr>
      <w:r w:rsidRPr="00527544">
        <w:t>Ausgenommen sind Konzentrationen, die sich aus kollektiven Anlageinstrumenten ergeben, die regulatorischen Risikodiversifizierungsregeln unterliegen, wie im Fall von UCITS-Fonds und schweizerischen Wertpapierfonds.</w:t>
      </w:r>
    </w:p>
    <w:p w14:paraId="4D5DCFE1" w14:textId="77777777" w:rsidR="00B37315" w:rsidRPr="00527544" w:rsidRDefault="00B37315">
      <w:pPr>
        <w:pStyle w:val="Textkrper"/>
        <w:rPr>
          <w:sz w:val="22"/>
        </w:rPr>
      </w:pPr>
    </w:p>
    <w:p w14:paraId="50A16E3A" w14:textId="1032D081" w:rsidR="00510BBB" w:rsidRPr="00527544" w:rsidRDefault="00C319CD" w:rsidP="008E4B71">
      <w:pPr>
        <w:pStyle w:val="berschrift2"/>
        <w:numPr>
          <w:ilvl w:val="0"/>
          <w:numId w:val="10"/>
        </w:numPr>
        <w:pBdr>
          <w:top w:val="single" w:sz="4" w:space="1" w:color="auto"/>
          <w:left w:val="single" w:sz="4" w:space="4" w:color="auto"/>
          <w:bottom w:val="single" w:sz="4" w:space="1" w:color="auto"/>
          <w:right w:val="single" w:sz="4" w:space="0" w:color="auto"/>
        </w:pBdr>
        <w:shd w:val="clear" w:color="auto" w:fill="F2F2F2" w:themeFill="background1" w:themeFillShade="F2"/>
        <w:tabs>
          <w:tab w:val="left" w:pos="540"/>
        </w:tabs>
        <w:spacing w:before="169"/>
        <w:ind w:right="700" w:hanging="361"/>
      </w:pPr>
      <w:r w:rsidRPr="00527544">
        <w:rPr>
          <w:spacing w:val="-2"/>
        </w:rPr>
        <w:t>Entschädigung</w:t>
      </w:r>
      <w:r w:rsidR="000C4CAC" w:rsidRPr="00527544">
        <w:rPr>
          <w:spacing w:val="-2"/>
        </w:rPr>
        <w:t xml:space="preserve"> und Leistungen Dritter</w:t>
      </w:r>
    </w:p>
    <w:p w14:paraId="74822AB9" w14:textId="64BC15F7" w:rsidR="0035465E" w:rsidRPr="00046EB7" w:rsidRDefault="0035465E" w:rsidP="0051028B">
      <w:pPr>
        <w:pStyle w:val="berschrift2"/>
        <w:numPr>
          <w:ilvl w:val="1"/>
          <w:numId w:val="12"/>
        </w:numPr>
        <w:tabs>
          <w:tab w:val="left" w:pos="540"/>
        </w:tabs>
        <w:spacing w:before="169"/>
        <w:ind w:hanging="361"/>
      </w:pPr>
      <w:r>
        <w:rPr>
          <w:spacing w:val="-2"/>
        </w:rPr>
        <w:t>Vermögensverwaltungsgebühr</w:t>
      </w:r>
    </w:p>
    <w:p w14:paraId="40B2583E" w14:textId="77777777" w:rsidR="004B21B1" w:rsidRDefault="004B21B1" w:rsidP="006E1902">
      <w:pPr>
        <w:pStyle w:val="Textkrper"/>
        <w:tabs>
          <w:tab w:val="left" w:pos="540"/>
        </w:tabs>
        <w:spacing w:before="197" w:line="256" w:lineRule="auto"/>
        <w:ind w:left="540" w:right="831"/>
        <w:jc w:val="both"/>
      </w:pPr>
      <w:r>
        <w:t>Der</w:t>
      </w:r>
      <w:r>
        <w:rPr>
          <w:rFonts w:ascii="Times New Roman" w:hAnsi="Times New Roman"/>
        </w:rPr>
        <w:t xml:space="preserve"> </w:t>
      </w:r>
      <w:r>
        <w:t>Vermögensverwalter</w:t>
      </w:r>
      <w:r>
        <w:rPr>
          <w:rFonts w:ascii="Times New Roman" w:hAnsi="Times New Roman"/>
        </w:rPr>
        <w:t xml:space="preserve"> </w:t>
      </w:r>
      <w:r>
        <w:t>erhält</w:t>
      </w:r>
      <w:r>
        <w:rPr>
          <w:rFonts w:ascii="Times New Roman" w:hAnsi="Times New Roman"/>
        </w:rPr>
        <w:t xml:space="preserve"> </w:t>
      </w:r>
      <w:r>
        <w:t>für</w:t>
      </w:r>
      <w:r>
        <w:rPr>
          <w:rFonts w:ascii="Times New Roman" w:hAnsi="Times New Roman"/>
        </w:rPr>
        <w:t xml:space="preserve"> </w:t>
      </w:r>
      <w:r>
        <w:t>seine</w:t>
      </w:r>
      <w:r>
        <w:rPr>
          <w:rFonts w:ascii="Times New Roman" w:hAnsi="Times New Roman"/>
        </w:rPr>
        <w:t xml:space="preserve"> </w:t>
      </w:r>
      <w:r>
        <w:t>Vermögensverwaltungstätigkeit</w:t>
      </w:r>
      <w:r>
        <w:rPr>
          <w:rFonts w:ascii="Times New Roman" w:hAnsi="Times New Roman"/>
        </w:rPr>
        <w:t xml:space="preserve"> </w:t>
      </w:r>
      <w:r>
        <w:t>im</w:t>
      </w:r>
      <w:r>
        <w:rPr>
          <w:rFonts w:ascii="Times New Roman" w:hAnsi="Times New Roman"/>
        </w:rPr>
        <w:t xml:space="preserve"> </w:t>
      </w:r>
      <w:r>
        <w:t>Rahmen</w:t>
      </w:r>
      <w:r>
        <w:rPr>
          <w:rFonts w:ascii="Times New Roman" w:hAnsi="Times New Roman"/>
        </w:rPr>
        <w:t xml:space="preserve"> </w:t>
      </w:r>
      <w:r>
        <w:t>des</w:t>
      </w:r>
      <w:r>
        <w:rPr>
          <w:rFonts w:ascii="Times New Roman" w:hAnsi="Times New Roman"/>
        </w:rPr>
        <w:t xml:space="preserve"> </w:t>
      </w:r>
      <w:r>
        <w:t>vorliegenden</w:t>
      </w:r>
      <w:r>
        <w:rPr>
          <w:rFonts w:ascii="Times New Roman" w:hAnsi="Times New Roman"/>
        </w:rPr>
        <w:t xml:space="preserve"> </w:t>
      </w:r>
      <w:r>
        <w:t>Vertrages</w:t>
      </w:r>
      <w:r>
        <w:rPr>
          <w:rFonts w:ascii="Times New Roman" w:hAnsi="Times New Roman"/>
        </w:rPr>
        <w:t xml:space="preserve"> </w:t>
      </w:r>
      <w:r>
        <w:t>vom</w:t>
      </w:r>
      <w:r>
        <w:rPr>
          <w:rFonts w:ascii="Times New Roman" w:hAnsi="Times New Roman"/>
        </w:rPr>
        <w:t xml:space="preserve"> </w:t>
      </w:r>
      <w:r>
        <w:t>Kunden</w:t>
      </w:r>
      <w:r>
        <w:rPr>
          <w:rFonts w:ascii="Times New Roman" w:hAnsi="Times New Roman"/>
        </w:rPr>
        <w:t xml:space="preserve"> </w:t>
      </w:r>
      <w:r>
        <w:t>folgende</w:t>
      </w:r>
      <w:r>
        <w:rPr>
          <w:rFonts w:ascii="Times New Roman" w:hAnsi="Times New Roman"/>
        </w:rPr>
        <w:t xml:space="preserve"> </w:t>
      </w:r>
      <w:r>
        <w:t>Entschädigung:</w:t>
      </w:r>
    </w:p>
    <w:p w14:paraId="14F00A9B" w14:textId="77777777" w:rsidR="004B21B1" w:rsidRDefault="004B21B1" w:rsidP="006E1902">
      <w:pPr>
        <w:pStyle w:val="Textkrper"/>
        <w:tabs>
          <w:tab w:val="left" w:pos="540"/>
        </w:tabs>
        <w:spacing w:before="197" w:line="256" w:lineRule="auto"/>
        <w:ind w:left="360" w:right="831" w:hanging="361"/>
        <w:jc w:val="both"/>
      </w:pPr>
    </w:p>
    <w:p w14:paraId="236418C9" w14:textId="77777777" w:rsidR="004B21B1" w:rsidRDefault="004B21B1" w:rsidP="006E1902">
      <w:pPr>
        <w:pStyle w:val="Textkrper"/>
        <w:tabs>
          <w:tab w:val="left" w:pos="540"/>
        </w:tabs>
        <w:spacing w:before="197" w:line="256" w:lineRule="auto"/>
        <w:ind w:left="360" w:right="831" w:hanging="361"/>
        <w:jc w:val="both"/>
      </w:pPr>
    </w:p>
    <w:p w14:paraId="6E7E72CE" w14:textId="77777777" w:rsidR="004B21B1" w:rsidRDefault="004B21B1" w:rsidP="006A23C5">
      <w:pPr>
        <w:pStyle w:val="berschrift2"/>
        <w:tabs>
          <w:tab w:val="left" w:pos="540"/>
          <w:tab w:val="left" w:pos="7451"/>
        </w:tabs>
        <w:spacing w:before="162"/>
        <w:ind w:left="360" w:right="314" w:firstLine="990"/>
      </w:pPr>
      <w:r>
        <w:rPr>
          <w:noProof/>
        </w:rPr>
        <mc:AlternateContent>
          <mc:Choice Requires="wps">
            <w:drawing>
              <wp:anchor distT="0" distB="0" distL="114300" distR="114300" simplePos="0" relativeHeight="251651584" behindDoc="0" locked="0" layoutInCell="1" allowOverlap="1" wp14:anchorId="72077225" wp14:editId="0F10F2C6">
                <wp:simplePos x="0" y="0"/>
                <wp:positionH relativeFrom="page">
                  <wp:posOffset>1398905</wp:posOffset>
                </wp:positionH>
                <wp:positionV relativeFrom="paragraph">
                  <wp:posOffset>271780</wp:posOffset>
                </wp:positionV>
                <wp:extent cx="4761230" cy="6350"/>
                <wp:effectExtent l="0" t="0" r="0" b="0"/>
                <wp:wrapNone/>
                <wp:docPr id="31226007" name="Rechteck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1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232FB" id="Rechteck 36" o:spid="_x0000_s1026" style="position:absolute;margin-left:110.15pt;margin-top:21.4pt;width:374.9pt;height:.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" fillcolor="black" stroked="f">
                <w10:wrap anchorx="page"/>
              </v:rect>
            </w:pict>
          </mc:Fallback>
        </mc:AlternateContent>
      </w:r>
      <w:r>
        <w:rPr>
          <w:spacing w:val="-2"/>
        </w:rPr>
        <w:t>Die</w:t>
      </w:r>
      <w:r>
        <w:rPr>
          <w:rFonts w:ascii="Times New Roman" w:hAnsi="Times New Roman"/>
          <w:b w:val="0"/>
          <w:spacing w:val="8"/>
        </w:rPr>
        <w:t xml:space="preserve"> </w:t>
      </w:r>
      <w:r>
        <w:rPr>
          <w:spacing w:val="-2"/>
        </w:rPr>
        <w:t>Vermögensverwaltungsgebühr</w:t>
      </w:r>
      <w:r>
        <w:rPr>
          <w:rFonts w:ascii="Times New Roman" w:hAnsi="Times New Roman"/>
          <w:b w:val="0"/>
          <w:spacing w:val="8"/>
        </w:rPr>
        <w:t xml:space="preserve"> </w:t>
      </w:r>
      <w:r>
        <w:rPr>
          <w:spacing w:val="-2"/>
        </w:rPr>
        <w:t xml:space="preserve">beträgt:                          </w:t>
      </w:r>
      <w:bookmarkStart w:id="8" w:name="Fee"/>
      <w:r w:rsidRPr="00982B0F">
        <w:rPr>
          <w:spacing w:val="-2"/>
          <w:sz w:val="24"/>
          <w:szCs w:val="24"/>
        </w:rPr>
        <w:t>Fee</w:t>
      </w:r>
      <w:bookmarkEnd w:id="8"/>
      <w:r>
        <w:rPr>
          <w:rFonts w:ascii="Times New Roman" w:hAnsi="Times New Roman"/>
          <w:b w:val="0"/>
        </w:rPr>
        <w:tab/>
      </w:r>
    </w:p>
    <w:p w14:paraId="0407315D" w14:textId="537A1D4E" w:rsidR="000C4CAC" w:rsidRDefault="006E1902" w:rsidP="006A23C5">
      <w:pPr>
        <w:pStyle w:val="Listenabsatz"/>
        <w:tabs>
          <w:tab w:val="left" w:pos="540"/>
          <w:tab w:val="left" w:pos="3420"/>
        </w:tabs>
        <w:spacing w:before="182"/>
        <w:ind w:left="360" w:right="312" w:firstLine="1530"/>
        <w:rPr>
          <w:b/>
          <w:spacing w:val="-2"/>
          <w:sz w:val="16"/>
        </w:rPr>
      </w:pPr>
      <w:r>
        <w:rPr>
          <w:b/>
          <w:sz w:val="16"/>
        </w:rPr>
        <w:tab/>
      </w:r>
      <w:r w:rsidR="004B21B1" w:rsidRPr="00443D41">
        <w:rPr>
          <w:b/>
          <w:sz w:val="16"/>
        </w:rPr>
        <w:t>(zzgl.</w:t>
      </w:r>
      <w:r w:rsidR="004B21B1" w:rsidRPr="00443D41">
        <w:rPr>
          <w:rFonts w:ascii="Times New Roman"/>
          <w:spacing w:val="-8"/>
          <w:sz w:val="16"/>
        </w:rPr>
        <w:t xml:space="preserve"> </w:t>
      </w:r>
      <w:r w:rsidR="004B21B1" w:rsidRPr="00443D41">
        <w:rPr>
          <w:b/>
          <w:sz w:val="16"/>
        </w:rPr>
        <w:t>MwSt.</w:t>
      </w:r>
      <w:r w:rsidR="004B21B1" w:rsidRPr="00443D41">
        <w:rPr>
          <w:rFonts w:ascii="Times New Roman"/>
          <w:spacing w:val="-8"/>
          <w:sz w:val="16"/>
        </w:rPr>
        <w:t xml:space="preserve"> </w:t>
      </w:r>
      <w:r w:rsidR="004B21B1" w:rsidRPr="00443D41">
        <w:rPr>
          <w:b/>
          <w:sz w:val="16"/>
        </w:rPr>
        <w:t>soweit</w:t>
      </w:r>
      <w:r w:rsidR="004B21B1" w:rsidRPr="00443D41">
        <w:rPr>
          <w:rFonts w:ascii="Times New Roman"/>
          <w:spacing w:val="-6"/>
          <w:sz w:val="16"/>
        </w:rPr>
        <w:t xml:space="preserve"> </w:t>
      </w:r>
      <w:r w:rsidR="004B21B1" w:rsidRPr="00443D41">
        <w:rPr>
          <w:b/>
          <w:sz w:val="16"/>
        </w:rPr>
        <w:t>anwendbar)</w:t>
      </w:r>
      <w:r w:rsidR="004B21B1" w:rsidRPr="00443D41">
        <w:rPr>
          <w:rFonts w:ascii="Times New Roman"/>
          <w:spacing w:val="-7"/>
          <w:sz w:val="16"/>
        </w:rPr>
        <w:t xml:space="preserve"> </w:t>
      </w:r>
      <w:r w:rsidR="004B21B1" w:rsidRPr="00443D41">
        <w:rPr>
          <w:b/>
          <w:sz w:val="16"/>
        </w:rPr>
        <w:t>pro</w:t>
      </w:r>
      <w:r w:rsidR="004B21B1" w:rsidRPr="00443D41">
        <w:rPr>
          <w:rFonts w:ascii="Times New Roman"/>
          <w:spacing w:val="-6"/>
          <w:sz w:val="16"/>
        </w:rPr>
        <w:t xml:space="preserve"> </w:t>
      </w:r>
      <w:r w:rsidR="004B21B1" w:rsidRPr="00443D41">
        <w:rPr>
          <w:b/>
          <w:spacing w:val="-2"/>
          <w:sz w:val="16"/>
        </w:rPr>
        <w:t>Jahr,</w:t>
      </w:r>
    </w:p>
    <w:p w14:paraId="20D4819E" w14:textId="77777777" w:rsidR="00046EB7" w:rsidRDefault="00046EB7" w:rsidP="00046EB7">
      <w:pPr>
        <w:pStyle w:val="berschrift2"/>
        <w:tabs>
          <w:tab w:val="left" w:pos="876"/>
        </w:tabs>
        <w:spacing w:before="169"/>
        <w:rPr>
          <w:spacing w:val="-2"/>
        </w:rPr>
      </w:pPr>
    </w:p>
    <w:p w14:paraId="32413415" w14:textId="77777777" w:rsidR="004B21B1" w:rsidRDefault="004B21B1" w:rsidP="006A23C5">
      <w:pPr>
        <w:pStyle w:val="Textkrper"/>
        <w:spacing w:before="113" w:line="259" w:lineRule="auto"/>
        <w:ind w:left="540" w:right="829"/>
        <w:jc w:val="both"/>
      </w:pPr>
      <w:r>
        <w:t>Die</w:t>
      </w:r>
      <w:r>
        <w:rPr>
          <w:rFonts w:ascii="Times New Roman" w:hAnsi="Times New Roman"/>
        </w:rPr>
        <w:t xml:space="preserve"> </w:t>
      </w:r>
      <w:r>
        <w:t>Verwaltungsgebühr</w:t>
      </w:r>
      <w:r>
        <w:rPr>
          <w:rFonts w:ascii="Times New Roman" w:hAnsi="Times New Roman"/>
        </w:rPr>
        <w:t xml:space="preserve"> </w:t>
      </w:r>
      <w:r>
        <w:t>berechnet</w:t>
      </w:r>
      <w:r>
        <w:rPr>
          <w:rFonts w:ascii="Times New Roman" w:hAnsi="Times New Roman"/>
        </w:rPr>
        <w:t xml:space="preserve"> </w:t>
      </w:r>
      <w:r>
        <w:t>sich</w:t>
      </w:r>
      <w:r>
        <w:rPr>
          <w:rFonts w:ascii="Times New Roman" w:hAnsi="Times New Roman"/>
        </w:rPr>
        <w:t xml:space="preserve"> </w:t>
      </w:r>
      <w:r>
        <w:t>auf</w:t>
      </w:r>
      <w:r>
        <w:rPr>
          <w:rFonts w:ascii="Times New Roman" w:hAnsi="Times New Roman"/>
        </w:rPr>
        <w:t xml:space="preserve"> </w:t>
      </w:r>
      <w:r>
        <w:t>der</w:t>
      </w:r>
      <w:r>
        <w:rPr>
          <w:rFonts w:ascii="Times New Roman" w:hAnsi="Times New Roman"/>
        </w:rPr>
        <w:t xml:space="preserve"> </w:t>
      </w:r>
      <w:r>
        <w:t>Grundlage</w:t>
      </w:r>
      <w:r>
        <w:rPr>
          <w:rFonts w:ascii="Times New Roman" w:hAnsi="Times New Roman"/>
        </w:rPr>
        <w:t xml:space="preserve"> </w:t>
      </w:r>
      <w:r>
        <w:t>der</w:t>
      </w:r>
      <w:r>
        <w:rPr>
          <w:rFonts w:ascii="Times New Roman" w:hAnsi="Times New Roman"/>
        </w:rPr>
        <w:t xml:space="preserve"> </w:t>
      </w:r>
      <w:r>
        <w:t>Summe</w:t>
      </w:r>
      <w:r>
        <w:rPr>
          <w:rFonts w:ascii="Times New Roman" w:hAnsi="Times New Roman"/>
        </w:rPr>
        <w:t xml:space="preserve"> </w:t>
      </w:r>
      <w:r>
        <w:t>der</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im</w:t>
      </w:r>
      <w:r>
        <w:rPr>
          <w:rFonts w:ascii="Times New Roman" w:hAnsi="Times New Roman"/>
        </w:rPr>
        <w:t xml:space="preserve"> </w:t>
      </w:r>
      <w:r>
        <w:t>Rahmen</w:t>
      </w:r>
      <w:r>
        <w:rPr>
          <w:rFonts w:ascii="Times New Roman" w:hAnsi="Times New Roman"/>
        </w:rPr>
        <w:t xml:space="preserve"> </w:t>
      </w:r>
      <w:r>
        <w:t>dieses</w:t>
      </w:r>
      <w:r>
        <w:rPr>
          <w:rFonts w:ascii="Times New Roman" w:hAnsi="Times New Roman"/>
        </w:rPr>
        <w:t xml:space="preserve"> </w:t>
      </w:r>
      <w:r>
        <w:t>Vertrages</w:t>
      </w:r>
      <w:r>
        <w:rPr>
          <w:rFonts w:ascii="Times New Roman" w:hAnsi="Times New Roman"/>
        </w:rPr>
        <w:t xml:space="preserve"> </w:t>
      </w:r>
      <w:r>
        <w:t>verwalteten</w:t>
      </w:r>
      <w:r>
        <w:rPr>
          <w:rFonts w:ascii="Times New Roman" w:hAnsi="Times New Roman"/>
        </w:rPr>
        <w:t xml:space="preserve"> </w:t>
      </w:r>
      <w:r>
        <w:t>Bruttovermögenswerte</w:t>
      </w:r>
      <w:r>
        <w:rPr>
          <w:rFonts w:ascii="Times New Roman" w:hAnsi="Times New Roman"/>
        </w:rPr>
        <w:t xml:space="preserve"> </w:t>
      </w:r>
      <w:r>
        <w:t>(Depotbestand</w:t>
      </w:r>
      <w:r>
        <w:rPr>
          <w:rFonts w:ascii="Times New Roman" w:hAnsi="Times New Roman"/>
        </w:rPr>
        <w:t xml:space="preserve"> </w:t>
      </w:r>
      <w:r>
        <w:t>und</w:t>
      </w:r>
      <w:r>
        <w:rPr>
          <w:rFonts w:ascii="Times New Roman" w:hAnsi="Times New Roman"/>
        </w:rPr>
        <w:t xml:space="preserve"> </w:t>
      </w:r>
      <w:r>
        <w:t>Kontoguthaben).</w:t>
      </w:r>
      <w:r>
        <w:rPr>
          <w:rFonts w:ascii="Times New Roman" w:hAnsi="Times New Roman"/>
        </w:rPr>
        <w:t xml:space="preserve"> </w:t>
      </w:r>
      <w:r>
        <w:t>Die</w:t>
      </w:r>
      <w:r>
        <w:rPr>
          <w:rFonts w:ascii="Times New Roman" w:hAnsi="Times New Roman"/>
        </w:rPr>
        <w:t xml:space="preserve"> </w:t>
      </w:r>
      <w:r>
        <w:t>Bewertung</w:t>
      </w:r>
      <w:r>
        <w:rPr>
          <w:rFonts w:ascii="Times New Roman" w:hAnsi="Times New Roman"/>
        </w:rPr>
        <w:t xml:space="preserve"> </w:t>
      </w:r>
      <w:r>
        <w:t>der</w:t>
      </w:r>
      <w:r>
        <w:rPr>
          <w:rFonts w:ascii="Times New Roman" w:hAnsi="Times New Roman"/>
        </w:rPr>
        <w:t xml:space="preserve"> </w:t>
      </w:r>
      <w:r>
        <w:t>Vermögenswerte</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erfolgt</w:t>
      </w:r>
      <w:r>
        <w:rPr>
          <w:rFonts w:ascii="Times New Roman" w:hAnsi="Times New Roman"/>
        </w:rPr>
        <w:t xml:space="preserve"> </w:t>
      </w:r>
      <w:r>
        <w:t>jeweils</w:t>
      </w:r>
      <w:r>
        <w:rPr>
          <w:rFonts w:ascii="Times New Roman" w:hAnsi="Times New Roman"/>
        </w:rPr>
        <w:t xml:space="preserve"> </w:t>
      </w:r>
      <w:r>
        <w:t>per</w:t>
      </w:r>
      <w:r>
        <w:rPr>
          <w:rFonts w:ascii="Times New Roman" w:hAnsi="Times New Roman"/>
        </w:rPr>
        <w:t xml:space="preserve"> </w:t>
      </w:r>
      <w:r>
        <w:t>Monatsende.</w:t>
      </w:r>
      <w:r>
        <w:rPr>
          <w:rFonts w:ascii="Times New Roman" w:hAnsi="Times New Roman"/>
        </w:rPr>
        <w:t xml:space="preserve"> </w:t>
      </w:r>
      <w:r>
        <w:t>Die</w:t>
      </w:r>
      <w:r>
        <w:rPr>
          <w:rFonts w:ascii="Times New Roman" w:hAnsi="Times New Roman"/>
        </w:rPr>
        <w:t xml:space="preserve"> </w:t>
      </w:r>
      <w:r>
        <w:t>Verwaltungsgebühr</w:t>
      </w:r>
      <w:r>
        <w:rPr>
          <w:rFonts w:ascii="Times New Roman" w:hAnsi="Times New Roman"/>
        </w:rPr>
        <w:t xml:space="preserve"> </w:t>
      </w:r>
      <w:r>
        <w:t>basiert</w:t>
      </w:r>
      <w:r>
        <w:rPr>
          <w:rFonts w:ascii="Times New Roman" w:hAnsi="Times New Roman"/>
        </w:rPr>
        <w:t xml:space="preserve"> </w:t>
      </w:r>
      <w:r>
        <w:t>auf</w:t>
      </w:r>
      <w:r>
        <w:rPr>
          <w:rFonts w:ascii="Times New Roman" w:hAnsi="Times New Roman"/>
        </w:rPr>
        <w:t xml:space="preserve"> </w:t>
      </w:r>
      <w:r>
        <w:t>dem</w:t>
      </w:r>
      <w:r>
        <w:rPr>
          <w:rFonts w:ascii="Times New Roman" w:hAnsi="Times New Roman"/>
        </w:rPr>
        <w:t xml:space="preserve"> </w:t>
      </w:r>
      <w:r>
        <w:t>jeweiligen</w:t>
      </w:r>
      <w:r>
        <w:rPr>
          <w:rFonts w:ascii="Times New Roman" w:hAnsi="Times New Roman"/>
        </w:rPr>
        <w:t xml:space="preserve"> </w:t>
      </w:r>
      <w:r>
        <w:t>Durchschnitt</w:t>
      </w:r>
      <w:r>
        <w:rPr>
          <w:rFonts w:ascii="Times New Roman" w:hAnsi="Times New Roman"/>
        </w:rPr>
        <w:t xml:space="preserve"> </w:t>
      </w:r>
      <w:r>
        <w:t>dieser</w:t>
      </w:r>
      <w:r>
        <w:rPr>
          <w:rFonts w:ascii="Times New Roman" w:hAnsi="Times New Roman"/>
        </w:rPr>
        <w:t xml:space="preserve"> </w:t>
      </w:r>
      <w:r>
        <w:t>Werte</w:t>
      </w:r>
      <w:r>
        <w:rPr>
          <w:rFonts w:ascii="Times New Roman" w:hAnsi="Times New Roman"/>
          <w:spacing w:val="-1"/>
        </w:rPr>
        <w:t xml:space="preserve"> </w:t>
      </w:r>
      <w:r>
        <w:t>und</w:t>
      </w:r>
      <w:r>
        <w:rPr>
          <w:rFonts w:ascii="Times New Roman" w:hAnsi="Times New Roman"/>
        </w:rPr>
        <w:t xml:space="preserve"> </w:t>
      </w:r>
      <w:r>
        <w:t>wird</w:t>
      </w:r>
      <w:r>
        <w:rPr>
          <w:rFonts w:ascii="Times New Roman" w:hAnsi="Times New Roman"/>
          <w:spacing w:val="-1"/>
        </w:rPr>
        <w:t xml:space="preserve"> </w:t>
      </w:r>
      <w:r>
        <w:t>jeweils</w:t>
      </w:r>
      <w:r>
        <w:rPr>
          <w:rFonts w:ascii="Times New Roman" w:hAnsi="Times New Roman"/>
          <w:spacing w:val="-2"/>
        </w:rPr>
        <w:t xml:space="preserve"> </w:t>
      </w:r>
      <w:r>
        <w:t>im</w:t>
      </w:r>
      <w:r>
        <w:rPr>
          <w:rFonts w:ascii="Times New Roman" w:hAnsi="Times New Roman"/>
          <w:spacing w:val="-1"/>
        </w:rPr>
        <w:t xml:space="preserve"> </w:t>
      </w:r>
      <w:r>
        <w:t>Nachhinein</w:t>
      </w:r>
      <w:r>
        <w:rPr>
          <w:rFonts w:ascii="Times New Roman" w:hAnsi="Times New Roman"/>
          <w:spacing w:val="-3"/>
        </w:rPr>
        <w:t xml:space="preserve"> </w:t>
      </w:r>
      <w:r>
        <w:t>per</w:t>
      </w:r>
      <w:r>
        <w:rPr>
          <w:rFonts w:ascii="Times New Roman" w:hAnsi="Times New Roman"/>
          <w:spacing w:val="-2"/>
        </w:rPr>
        <w:t xml:space="preserve"> </w:t>
      </w:r>
      <w:r>
        <w:t>Ende</w:t>
      </w:r>
      <w:r>
        <w:rPr>
          <w:rFonts w:ascii="Times New Roman" w:hAnsi="Times New Roman"/>
        </w:rPr>
        <w:t xml:space="preserve"> </w:t>
      </w:r>
      <w:r>
        <w:t>eines</w:t>
      </w:r>
      <w:r>
        <w:rPr>
          <w:rFonts w:ascii="Times New Roman" w:hAnsi="Times New Roman"/>
          <w:spacing w:val="-3"/>
        </w:rPr>
        <w:t xml:space="preserve"> </w:t>
      </w:r>
      <w:r>
        <w:t>jeden</w:t>
      </w:r>
      <w:r>
        <w:rPr>
          <w:rFonts w:ascii="Times New Roman" w:hAnsi="Times New Roman"/>
          <w:spacing w:val="-1"/>
        </w:rPr>
        <w:t xml:space="preserve"> </w:t>
      </w:r>
      <w:r>
        <w:t>Kalenderquartals</w:t>
      </w:r>
      <w:r>
        <w:rPr>
          <w:rFonts w:ascii="Times New Roman" w:hAnsi="Times New Roman"/>
          <w:spacing w:val="-2"/>
        </w:rPr>
        <w:t xml:space="preserve"> </w:t>
      </w:r>
      <w:r>
        <w:t>fällig. Bei</w:t>
      </w:r>
      <w:r>
        <w:rPr>
          <w:rFonts w:ascii="Times New Roman" w:hAnsi="Times New Roman"/>
        </w:rPr>
        <w:t xml:space="preserve"> </w:t>
      </w:r>
      <w:r>
        <w:t>Beendigung</w:t>
      </w:r>
      <w:r>
        <w:rPr>
          <w:rFonts w:ascii="Times New Roman" w:hAnsi="Times New Roman"/>
        </w:rPr>
        <w:t xml:space="preserve"> </w:t>
      </w:r>
      <w:r>
        <w:t>des</w:t>
      </w:r>
      <w:r>
        <w:rPr>
          <w:rFonts w:ascii="Times New Roman" w:hAnsi="Times New Roman"/>
        </w:rPr>
        <w:t xml:space="preserve"> </w:t>
      </w:r>
      <w:r>
        <w:t>vorliegenden</w:t>
      </w:r>
      <w:r>
        <w:rPr>
          <w:rFonts w:ascii="Times New Roman" w:hAnsi="Times New Roman"/>
        </w:rPr>
        <w:t xml:space="preserve"> </w:t>
      </w:r>
      <w:r>
        <w:t>Vertrages</w:t>
      </w:r>
      <w:r>
        <w:rPr>
          <w:rFonts w:ascii="Times New Roman" w:hAnsi="Times New Roman"/>
        </w:rPr>
        <w:t xml:space="preserve"> </w:t>
      </w:r>
      <w:r>
        <w:t>wird</w:t>
      </w:r>
      <w:r>
        <w:rPr>
          <w:rFonts w:ascii="Times New Roman" w:hAnsi="Times New Roman"/>
        </w:rPr>
        <w:t xml:space="preserve"> </w:t>
      </w:r>
      <w:r>
        <w:t>die</w:t>
      </w:r>
      <w:r>
        <w:rPr>
          <w:rFonts w:ascii="Times New Roman" w:hAnsi="Times New Roman"/>
        </w:rPr>
        <w:t xml:space="preserve"> </w:t>
      </w:r>
      <w:r>
        <w:t>Verwaltungsgebühr</w:t>
      </w:r>
      <w:r>
        <w:rPr>
          <w:rFonts w:ascii="Times New Roman" w:hAnsi="Times New Roman"/>
        </w:rPr>
        <w:t xml:space="preserve"> </w:t>
      </w:r>
      <w:r>
        <w:t>pro</w:t>
      </w:r>
      <w:r>
        <w:rPr>
          <w:rFonts w:ascii="Times New Roman" w:hAnsi="Times New Roman"/>
        </w:rPr>
        <w:t xml:space="preserve"> </w:t>
      </w:r>
      <w:r>
        <w:t>rata</w:t>
      </w:r>
      <w:r>
        <w:rPr>
          <w:rFonts w:ascii="Times New Roman" w:hAnsi="Times New Roman"/>
        </w:rPr>
        <w:t xml:space="preserve"> </w:t>
      </w:r>
      <w:r>
        <w:t>temporis</w:t>
      </w:r>
      <w:r>
        <w:rPr>
          <w:rFonts w:ascii="Times New Roman" w:hAnsi="Times New Roman"/>
        </w:rPr>
        <w:t xml:space="preserve"> </w:t>
      </w:r>
      <w:r>
        <w:t>per</w:t>
      </w:r>
      <w:r>
        <w:rPr>
          <w:rFonts w:ascii="Times New Roman" w:hAnsi="Times New Roman"/>
        </w:rPr>
        <w:t xml:space="preserve"> </w:t>
      </w:r>
      <w:r>
        <w:t>sofort</w:t>
      </w:r>
      <w:r>
        <w:rPr>
          <w:rFonts w:ascii="Times New Roman" w:hAnsi="Times New Roman"/>
        </w:rPr>
        <w:t xml:space="preserve"> </w:t>
      </w:r>
      <w:r>
        <w:t>fällig.</w:t>
      </w:r>
    </w:p>
    <w:p w14:paraId="6839977F" w14:textId="5B2CAE30" w:rsidR="00D11F5B" w:rsidRDefault="004B21B1" w:rsidP="00D11F5B">
      <w:pPr>
        <w:pStyle w:val="Textkrper"/>
        <w:spacing w:before="100" w:line="259" w:lineRule="auto"/>
        <w:ind w:left="540" w:right="831"/>
        <w:jc w:val="both"/>
      </w:pPr>
      <w:r>
        <w:t>Der</w:t>
      </w:r>
      <w:r>
        <w:rPr>
          <w:rFonts w:ascii="Times New Roman" w:hAnsi="Times New Roman"/>
        </w:rPr>
        <w:t xml:space="preserve"> </w:t>
      </w:r>
      <w:r>
        <w:t>Kunde</w:t>
      </w:r>
      <w:r>
        <w:rPr>
          <w:rFonts w:ascii="Times New Roman" w:hAnsi="Times New Roman"/>
        </w:rPr>
        <w:t xml:space="preserve"> </w:t>
      </w:r>
      <w:r>
        <w:t>ermächtigt</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alle</w:t>
      </w:r>
      <w:r>
        <w:rPr>
          <w:rFonts w:ascii="Times New Roman" w:hAnsi="Times New Roman"/>
        </w:rPr>
        <w:t xml:space="preserve"> </w:t>
      </w:r>
      <w:r>
        <w:t>oben</w:t>
      </w:r>
      <w:r>
        <w:rPr>
          <w:rFonts w:ascii="Times New Roman" w:hAnsi="Times New Roman"/>
        </w:rPr>
        <w:t xml:space="preserve"> </w:t>
      </w:r>
      <w:r>
        <w:t>erwähnten</w:t>
      </w:r>
      <w:r>
        <w:rPr>
          <w:rFonts w:ascii="Times New Roman" w:hAnsi="Times New Roman"/>
        </w:rPr>
        <w:t xml:space="preserve"> </w:t>
      </w:r>
      <w:r>
        <w:t>und</w:t>
      </w:r>
      <w:r>
        <w:rPr>
          <w:rFonts w:ascii="Times New Roman" w:hAnsi="Times New Roman"/>
        </w:rPr>
        <w:t xml:space="preserve"> </w:t>
      </w:r>
      <w:r>
        <w:t>vereinbarten</w:t>
      </w:r>
      <w:r>
        <w:rPr>
          <w:rFonts w:ascii="Times New Roman" w:hAnsi="Times New Roman"/>
        </w:rPr>
        <w:t xml:space="preserve"> </w:t>
      </w:r>
      <w:r>
        <w:t>Gebühren</w:t>
      </w:r>
      <w:r>
        <w:rPr>
          <w:rFonts w:ascii="Times New Roman" w:hAnsi="Times New Roman"/>
        </w:rPr>
        <w:t xml:space="preserve"> </w:t>
      </w:r>
      <w:r>
        <w:t>direkt</w:t>
      </w:r>
      <w:r>
        <w:rPr>
          <w:rFonts w:ascii="Times New Roman" w:hAnsi="Times New Roman"/>
        </w:rPr>
        <w:t xml:space="preserve"> </w:t>
      </w:r>
      <w:r>
        <w:t>dem</w:t>
      </w:r>
      <w:r>
        <w:rPr>
          <w:rFonts w:ascii="Times New Roman" w:hAnsi="Times New Roman"/>
        </w:rPr>
        <w:t xml:space="preserve"> </w:t>
      </w:r>
      <w:r>
        <w:t>vom</w:t>
      </w:r>
      <w:r>
        <w:rPr>
          <w:rFonts w:ascii="Times New Roman" w:hAnsi="Times New Roman"/>
        </w:rPr>
        <w:t xml:space="preserve"> </w:t>
      </w:r>
      <w:r>
        <w:t>Kunden</w:t>
      </w:r>
      <w:r>
        <w:rPr>
          <w:rFonts w:ascii="Times New Roman" w:hAnsi="Times New Roman"/>
        </w:rPr>
        <w:t xml:space="preserve"> </w:t>
      </w:r>
      <w:r>
        <w:t>angegebenen</w:t>
      </w:r>
      <w:r>
        <w:rPr>
          <w:rFonts w:ascii="Times New Roman" w:hAnsi="Times New Roman"/>
        </w:rPr>
        <w:t xml:space="preserve"> </w:t>
      </w:r>
      <w:r>
        <w:t>Konto</w:t>
      </w:r>
      <w:r>
        <w:rPr>
          <w:rFonts w:ascii="Times New Roman" w:hAnsi="Times New Roman"/>
        </w:rPr>
        <w:t xml:space="preserve"> </w:t>
      </w:r>
      <w:r>
        <w:t>zu</w:t>
      </w:r>
      <w:r>
        <w:rPr>
          <w:rFonts w:ascii="Times New Roman" w:hAnsi="Times New Roman"/>
        </w:rPr>
        <w:t xml:space="preserve"> </w:t>
      </w:r>
      <w:r>
        <w:t>belasten.</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erhält</w:t>
      </w:r>
      <w:r>
        <w:rPr>
          <w:rFonts w:ascii="Times New Roman" w:hAnsi="Times New Roman"/>
        </w:rPr>
        <w:t xml:space="preserve"> </w:t>
      </w:r>
      <w:r>
        <w:t>jeweils</w:t>
      </w:r>
      <w:r>
        <w:rPr>
          <w:rFonts w:ascii="Times New Roman" w:hAnsi="Times New Roman"/>
        </w:rPr>
        <w:t xml:space="preserve"> </w:t>
      </w:r>
      <w:r>
        <w:t>eine</w:t>
      </w:r>
      <w:r>
        <w:rPr>
          <w:rFonts w:ascii="Times New Roman" w:hAnsi="Times New Roman"/>
        </w:rPr>
        <w:t xml:space="preserve"> </w:t>
      </w:r>
      <w:r>
        <w:t>Abrechnung</w:t>
      </w:r>
      <w:r>
        <w:rPr>
          <w:rFonts w:ascii="Times New Roman" w:hAnsi="Times New Roman"/>
        </w:rPr>
        <w:t xml:space="preserve"> </w:t>
      </w:r>
      <w:r>
        <w:t>mit</w:t>
      </w:r>
      <w:r>
        <w:rPr>
          <w:rFonts w:ascii="Times New Roman" w:hAnsi="Times New Roman"/>
        </w:rPr>
        <w:t xml:space="preserve"> </w:t>
      </w:r>
      <w:r>
        <w:t>allen</w:t>
      </w:r>
      <w:r>
        <w:rPr>
          <w:rFonts w:ascii="Times New Roman" w:hAnsi="Times New Roman"/>
        </w:rPr>
        <w:t xml:space="preserve"> </w:t>
      </w:r>
      <w:r>
        <w:t>relevanten</w:t>
      </w:r>
      <w:r>
        <w:rPr>
          <w:rFonts w:ascii="Times New Roman" w:hAnsi="Times New Roman"/>
        </w:rPr>
        <w:t xml:space="preserve"> </w:t>
      </w:r>
      <w:r>
        <w:t>Abrechnungsparametern.</w:t>
      </w:r>
    </w:p>
    <w:p w14:paraId="1E1FA38E" w14:textId="1038A5B4" w:rsidR="00046EB7" w:rsidRDefault="004B21B1" w:rsidP="00D11F5B">
      <w:pPr>
        <w:pStyle w:val="Textkrper"/>
        <w:spacing w:before="158" w:line="259" w:lineRule="auto"/>
        <w:ind w:left="540" w:right="832"/>
        <w:jc w:val="both"/>
      </w:pPr>
      <w:r>
        <w:t>In</w:t>
      </w:r>
      <w:r>
        <w:rPr>
          <w:rFonts w:ascii="Times New Roman" w:hAnsi="Times New Roman"/>
        </w:rPr>
        <w:t xml:space="preserve"> </w:t>
      </w:r>
      <w:r>
        <w:t>den</w:t>
      </w:r>
      <w:r>
        <w:rPr>
          <w:rFonts w:ascii="Times New Roman" w:hAnsi="Times New Roman"/>
        </w:rPr>
        <w:t xml:space="preserve"> </w:t>
      </w:r>
      <w:r>
        <w:t>vorerwähnten</w:t>
      </w:r>
      <w:r>
        <w:rPr>
          <w:rFonts w:ascii="Times New Roman" w:hAnsi="Times New Roman"/>
        </w:rPr>
        <w:t xml:space="preserve"> </w:t>
      </w:r>
      <w:r>
        <w:t>Entschädigungen</w:t>
      </w:r>
      <w:r>
        <w:rPr>
          <w:rFonts w:ascii="Times New Roman" w:hAnsi="Times New Roman"/>
        </w:rPr>
        <w:t xml:space="preserve"> </w:t>
      </w:r>
      <w:r>
        <w:t>nicht</w:t>
      </w:r>
      <w:r>
        <w:rPr>
          <w:rFonts w:ascii="Times New Roman" w:hAnsi="Times New Roman"/>
        </w:rPr>
        <w:t xml:space="preserve"> </w:t>
      </w:r>
      <w:r>
        <w:t>eingeschlossen</w:t>
      </w:r>
      <w:r>
        <w:rPr>
          <w:rFonts w:ascii="Times New Roman" w:hAnsi="Times New Roman"/>
        </w:rPr>
        <w:t xml:space="preserve"> </w:t>
      </w:r>
      <w:r>
        <w:t>sind</w:t>
      </w:r>
      <w:r>
        <w:rPr>
          <w:rFonts w:ascii="Times New Roman" w:hAnsi="Times New Roman"/>
        </w:rPr>
        <w:t xml:space="preserve"> </w:t>
      </w:r>
      <w:r>
        <w:t>sämtliche</w:t>
      </w:r>
      <w:r>
        <w:rPr>
          <w:rFonts w:ascii="Times New Roman" w:hAnsi="Times New Roman"/>
        </w:rPr>
        <w:t xml:space="preserve"> </w:t>
      </w:r>
      <w:r>
        <w:t>Gebühren</w:t>
      </w:r>
      <w:r>
        <w:rPr>
          <w:rFonts w:ascii="Times New Roman" w:hAnsi="Times New Roman"/>
        </w:rPr>
        <w:t xml:space="preserve"> </w:t>
      </w:r>
      <w:r>
        <w:t>der</w:t>
      </w:r>
      <w:r>
        <w:rPr>
          <w:rFonts w:ascii="Times New Roman" w:hAnsi="Times New Roman"/>
        </w:rPr>
        <w:t xml:space="preserve"> </w:t>
      </w:r>
      <w:r>
        <w:rPr>
          <w:spacing w:val="-2"/>
        </w:rPr>
        <w:t xml:space="preserve">Depotbanken </w:t>
      </w:r>
      <w:r>
        <w:t>(u.a.</w:t>
      </w:r>
      <w:r>
        <w:rPr>
          <w:rFonts w:ascii="Times New Roman" w:hAnsi="Times New Roman"/>
        </w:rPr>
        <w:t xml:space="preserve"> </w:t>
      </w:r>
      <w:r>
        <w:t>Depotgebühren,</w:t>
      </w:r>
      <w:r>
        <w:rPr>
          <w:rFonts w:ascii="Times New Roman" w:hAnsi="Times New Roman"/>
        </w:rPr>
        <w:t xml:space="preserve"> </w:t>
      </w:r>
      <w:r>
        <w:t>Courtagen,</w:t>
      </w:r>
      <w:r>
        <w:rPr>
          <w:rFonts w:ascii="Times New Roman" w:hAnsi="Times New Roman"/>
        </w:rPr>
        <w:t xml:space="preserve"> </w:t>
      </w:r>
      <w:r>
        <w:t>Stempelgebühren</w:t>
      </w:r>
      <w:r>
        <w:rPr>
          <w:rFonts w:ascii="Times New Roman" w:hAnsi="Times New Roman"/>
        </w:rPr>
        <w:t xml:space="preserve"> </w:t>
      </w:r>
      <w:r>
        <w:t>etc.)</w:t>
      </w:r>
      <w:r>
        <w:rPr>
          <w:rFonts w:ascii="Times New Roman" w:hAnsi="Times New Roman"/>
        </w:rPr>
        <w:t xml:space="preserve"> </w:t>
      </w:r>
      <w:r>
        <w:t>sowie</w:t>
      </w:r>
      <w:r>
        <w:rPr>
          <w:rFonts w:ascii="Times New Roman" w:hAnsi="Times New Roman"/>
        </w:rPr>
        <w:t xml:space="preserve"> </w:t>
      </w:r>
      <w:r>
        <w:t>alle</w:t>
      </w:r>
      <w:r>
        <w:rPr>
          <w:rFonts w:ascii="Times New Roman" w:hAnsi="Times New Roman"/>
        </w:rPr>
        <w:t xml:space="preserve"> </w:t>
      </w:r>
      <w:r>
        <w:t>anderen</w:t>
      </w:r>
      <w:r>
        <w:rPr>
          <w:rFonts w:ascii="Times New Roman" w:hAnsi="Times New Roman"/>
        </w:rPr>
        <w:t xml:space="preserve"> </w:t>
      </w:r>
      <w:r>
        <w:t>Gebühren,</w:t>
      </w:r>
      <w:r>
        <w:rPr>
          <w:rFonts w:ascii="Times New Roman" w:hAnsi="Times New Roman"/>
        </w:rPr>
        <w:t xml:space="preserve"> </w:t>
      </w:r>
      <w:r>
        <w:t>Abgaben</w:t>
      </w:r>
      <w:r>
        <w:rPr>
          <w:rFonts w:ascii="Times New Roman" w:hAnsi="Times New Roman"/>
        </w:rPr>
        <w:t xml:space="preserve"> </w:t>
      </w:r>
      <w:r>
        <w:t>und</w:t>
      </w:r>
      <w:r>
        <w:rPr>
          <w:rFonts w:ascii="Times New Roman" w:hAnsi="Times New Roman"/>
        </w:rPr>
        <w:t xml:space="preserve"> </w:t>
      </w:r>
      <w:r>
        <w:t>Spesen,</w:t>
      </w:r>
      <w:r>
        <w:rPr>
          <w:rFonts w:ascii="Times New Roman" w:hAnsi="Times New Roman"/>
        </w:rPr>
        <w:t xml:space="preserve"> </w:t>
      </w:r>
      <w:r>
        <w:t>die</w:t>
      </w:r>
      <w:r>
        <w:rPr>
          <w:rFonts w:ascii="Times New Roman" w:hAnsi="Times New Roman"/>
        </w:rPr>
        <w:t xml:space="preserve"> </w:t>
      </w:r>
      <w:r>
        <w:t>von</w:t>
      </w:r>
      <w:r>
        <w:rPr>
          <w:rFonts w:ascii="Times New Roman" w:hAnsi="Times New Roman"/>
        </w:rPr>
        <w:t xml:space="preserve"> </w:t>
      </w:r>
      <w:r>
        <w:t>Dritten</w:t>
      </w:r>
      <w:r>
        <w:rPr>
          <w:rFonts w:ascii="Times New Roman" w:hAnsi="Times New Roman"/>
        </w:rPr>
        <w:t xml:space="preserve"> </w:t>
      </w:r>
      <w:r>
        <w:t>verrechnet</w:t>
      </w:r>
      <w:r>
        <w:rPr>
          <w:rFonts w:ascii="Times New Roman" w:hAnsi="Times New Roman"/>
        </w:rPr>
        <w:t xml:space="preserve"> </w:t>
      </w:r>
      <w:r>
        <w:t>und</w:t>
      </w:r>
      <w:r>
        <w:rPr>
          <w:rFonts w:ascii="Times New Roman" w:hAnsi="Times New Roman"/>
        </w:rPr>
        <w:t xml:space="preserve"> </w:t>
      </w:r>
      <w:r>
        <w:t>dem</w:t>
      </w:r>
      <w:r>
        <w:rPr>
          <w:rFonts w:ascii="Times New Roman" w:hAnsi="Times New Roman"/>
        </w:rPr>
        <w:t xml:space="preserve"> </w:t>
      </w:r>
      <w:r>
        <w:t>Kunden</w:t>
      </w:r>
      <w:r>
        <w:rPr>
          <w:rFonts w:ascii="Times New Roman" w:hAnsi="Times New Roman"/>
        </w:rPr>
        <w:t xml:space="preserve"> </w:t>
      </w:r>
      <w:r>
        <w:t>direkt</w:t>
      </w:r>
      <w:r>
        <w:rPr>
          <w:rFonts w:ascii="Times New Roman" w:hAnsi="Times New Roman"/>
        </w:rPr>
        <w:t xml:space="preserve"> </w:t>
      </w:r>
      <w:r>
        <w:t>bzw.</w:t>
      </w:r>
      <w:r>
        <w:rPr>
          <w:rFonts w:ascii="Times New Roman" w:hAnsi="Times New Roman"/>
        </w:rPr>
        <w:t xml:space="preserve"> </w:t>
      </w:r>
      <w:r>
        <w:t>separat</w:t>
      </w:r>
      <w:r>
        <w:rPr>
          <w:rFonts w:ascii="Times New Roman" w:hAnsi="Times New Roman"/>
        </w:rPr>
        <w:t xml:space="preserve"> </w:t>
      </w:r>
      <w:r>
        <w:t>belastet</w:t>
      </w:r>
      <w:r>
        <w:rPr>
          <w:rFonts w:ascii="Times New Roman" w:hAnsi="Times New Roman"/>
        </w:rPr>
        <w:t xml:space="preserve"> </w:t>
      </w:r>
      <w:r>
        <w:t>werden.</w:t>
      </w:r>
    </w:p>
    <w:p w14:paraId="4F7DB31C" w14:textId="77777777" w:rsidR="00D11F5B" w:rsidRDefault="00D11F5B" w:rsidP="00D11F5B">
      <w:pPr>
        <w:pStyle w:val="Textkrper"/>
        <w:spacing w:before="158" w:line="259" w:lineRule="auto"/>
        <w:ind w:left="540" w:right="832"/>
        <w:jc w:val="both"/>
      </w:pPr>
    </w:p>
    <w:p w14:paraId="5B9BF5D1" w14:textId="77777777" w:rsidR="00D11F5B" w:rsidRDefault="00D11F5B" w:rsidP="00D11F5B">
      <w:pPr>
        <w:pStyle w:val="Textkrper"/>
        <w:spacing w:before="158" w:line="259" w:lineRule="auto"/>
        <w:ind w:left="540" w:right="832"/>
        <w:jc w:val="both"/>
        <w:sectPr w:rsidR="00D11F5B" w:rsidSect="007F01C7">
          <w:pgSz w:w="11900" w:h="16840"/>
          <w:pgMar w:top="1320" w:right="580" w:bottom="1100" w:left="900" w:header="525" w:footer="880" w:gutter="0"/>
          <w:cols w:space="720"/>
        </w:sectPr>
      </w:pPr>
    </w:p>
    <w:p w14:paraId="3EE468F9" w14:textId="77777777" w:rsidR="00D11F5B" w:rsidRPr="00046EB7" w:rsidRDefault="00D11F5B" w:rsidP="00D11F5B">
      <w:pPr>
        <w:pStyle w:val="Textkrper"/>
        <w:spacing w:before="158" w:line="259" w:lineRule="auto"/>
        <w:ind w:left="540" w:right="832"/>
        <w:jc w:val="both"/>
      </w:pPr>
    </w:p>
    <w:p w14:paraId="5CA2D1DD" w14:textId="30D9C1AA" w:rsidR="0002464B" w:rsidRPr="005B5BF7" w:rsidRDefault="005B5BF7" w:rsidP="0051028B">
      <w:pPr>
        <w:pStyle w:val="berschrift2"/>
        <w:numPr>
          <w:ilvl w:val="1"/>
          <w:numId w:val="12"/>
        </w:numPr>
        <w:tabs>
          <w:tab w:val="left" w:pos="810"/>
        </w:tabs>
        <w:spacing w:before="169"/>
        <w:ind w:left="540" w:firstLine="0"/>
        <w:jc w:val="both"/>
        <w:rPr>
          <w:color w:val="FF0000"/>
          <w:spacing w:val="-2"/>
        </w:rPr>
      </w:pPr>
      <w:r>
        <w:t xml:space="preserve"> </w:t>
      </w:r>
      <w:r w:rsidRPr="005B5BF7">
        <w:rPr>
          <w:color w:val="FF0000"/>
        </w:rPr>
        <w:t>P</w:t>
      </w:r>
      <w:r w:rsidR="0002464B" w:rsidRPr="005B5BF7">
        <w:rPr>
          <w:color w:val="FF0000"/>
          <w:spacing w:val="-2"/>
        </w:rPr>
        <w:t>erformancegebühr (Gewinnbeteiligung)</w:t>
      </w:r>
    </w:p>
    <w:p w14:paraId="6D59E9D8" w14:textId="77777777" w:rsidR="0002464B" w:rsidRPr="00DD09B4" w:rsidRDefault="0002464B" w:rsidP="006A23C5">
      <w:bookmarkStart w:id="66" w:name="PerfClauseSemi"/>
      <w:pPr>
        <w:pStyle w:val="Textkrper"/>
        <w:tabs>
          <w:tab w:val="left" w:pos="450"/>
        </w:tabs>
        <w:spacing w:before="158" w:line="259" w:lineRule="auto"/>
        <w:ind w:left="540" w:right="832"/>
        <w:jc w:val="both"/>
        <w:rPr>
          <w:color w:val="FF0000"/>
        </w:rPr>
      </w:pPr>
      <w:r w:rsidRPr="00DD09B4">
        <w:rPr>
          <w:color w:val="FF0000"/>
        </w:rPr>
        <w:t>Der Vermögensverwalter hat Anspruch auf eine jährliche Performance-Gebühr in Höhe von</w:t>
      </w:r>
      <w:r w:rsidRPr="00F72944">
        <w:rPr>
          <w:b/>
          <w:bCs/>
          <w:color w:val="FF0000"/>
          <w:u w:val="single"/>
        </w:rPr>
        <w:t xml:space="preserve"> </w:t>
      </w:r>
      <w:bookmarkStart w:id="9" w:name="Perf"/>
      <w:r w:rsidRPr="00F72944">
        <w:rPr>
          <w:b/>
          <w:bCs/>
          <w:color w:val="FF0000"/>
          <w:u w:val="single"/>
        </w:rPr>
        <w:t>Perf</w:t>
      </w:r>
      <w:bookmarkEnd w:id="9"/>
      <w:r w:rsidRPr="00BA620E">
        <w:rPr>
          <w:color w:val="FF0000"/>
          <w:u w:val="single"/>
        </w:rPr>
        <w:t xml:space="preserve"> </w:t>
      </w:r>
      <w:r w:rsidRPr="00DD09B4">
        <w:rPr>
          <w:color w:val="FF0000"/>
        </w:rPr>
        <w:t>p.a. (zzgl. der jeweils anwendbaren Mehrwertsteuer) der Nettokapitalzunahme. Die Nettokapitalzunahme berechnet sich aus der Wertsteigerung des Portfolios unter Berücksichtigung von Einzahlungen und Rücknahmen sowie Zins- und Dividendengutschriften, abzüglich der Vermögensverwaltungsgebühr, Bankspesen, Steuern und sonstiger Abgaben. Die Abrechnung erfolgt halbjährlich, jeweils zum 30.06. und 31.12., unter Anwendung einer High-Water-Mark-Methode.</w:t>
      </w:r>
    </w:p>
    <w:p w14:paraId="2D6CE627" w14:textId="77777777" w:rsidR="0002464B" w:rsidRPr="00DD09B4" w:rsidRDefault="0002464B" w:rsidP="006A23C5">
      <w:pPr>
        <w:pStyle w:val="Textkrper"/>
        <w:tabs>
          <w:tab w:val="left" w:pos="450"/>
        </w:tabs>
        <w:spacing w:line="259" w:lineRule="auto"/>
        <w:ind w:left="540" w:right="835"/>
        <w:jc w:val="both"/>
        <w:rPr>
          <w:color w:val="FF0000"/>
        </w:rPr>
      </w:pPr>
    </w:p>
    <w:p w14:paraId="45C6222F" w14:textId="77777777" w:rsidR="0002464B" w:rsidRPr="00DD09B4" w:rsidRDefault="0002464B" w:rsidP="006A23C5">
      <w:pPr>
        <w:pStyle w:val="Textkrper"/>
        <w:tabs>
          <w:tab w:val="left" w:pos="450"/>
        </w:tabs>
        <w:spacing w:line="259" w:lineRule="auto"/>
        <w:ind w:left="540" w:right="835"/>
        <w:jc w:val="both"/>
        <w:rPr>
          <w:color w:val="FF0000"/>
        </w:rPr>
      </w:pPr>
      <w:r w:rsidRPr="00DD09B4">
        <w:rPr>
          <w:color w:val="FF0000"/>
        </w:rPr>
        <w:t xml:space="preserve">Die ersten </w:t>
      </w:r>
      <w:bookmarkStart w:id="10" w:name="Vorab"/>
      <w:r w:rsidRPr="00F72944">
        <w:rPr>
          <w:b/>
          <w:bCs/>
          <w:color w:val="FF0000"/>
          <w:u w:val="single"/>
        </w:rPr>
        <w:t>Vorab</w:t>
      </w:r>
      <w:bookmarkEnd w:id="10"/>
      <w:r w:rsidRPr="00DD09B4">
        <w:rPr>
          <w:color w:val="FF0000"/>
        </w:rPr>
        <w:t xml:space="preserve"> p.a. der Wertsteigerung oberhalb der High-Water-Mark gelten als sogenannte „Hurdle Rate“. </w:t>
      </w:r>
      <w:bookmarkEnd w:id="66"/>
    </w:p>
    <w:p>
      <w:pPr>
        <w:pStyle w:val="Textkrper"/>
        <w:tabs>
          <w:tab w:val="left" w:pos="450"/>
        </w:tabs>
        <w:spacing w:before="158" w:line="259" w:lineRule="auto"/>
        <w:ind w:left="540" w:right="832"/>
        <w:jc w:val="both"/>
        <w:rPr>
          <w:color w:val="FF0000"/>
        </w:rPr>
      </w:pPr>
      <w:bookmarkStart w:id="68" w:name="PerfClauseAnnual"/>
      <w:r>
        <w:rPr>
          <w:color w:val="FF0000"/>
        </w:rPr>
        <w:t xml:space="preserve">Der Vermögensverwalter hat Anspruch auf eine jährliche Performance-Gebühr in Höhe von Perf p.a. (zuzüglich der jeweils anwendbaren Mehrwertsteuer) der Nettokapitalzunahme. Die Nettokapitalzunahme berechnet sich aus der Wertsteigerung des Portfolios unter Berücksichtigung von Einzahlungen und Rücknahmen sowie Zins- und Dividendengutschriften, abzüglich der Vermögensverwaltungsgebühr, Bankspesen, Steuern und sonstiger Abgaben. Die Abrechnung erfolgt jährlich, jeweils zum 30.11., unter Anwendung einer High-Water-Mark-Methode. Die Performance-Gebühr von Perf wird ausschließlich auf den Teil der Nettokapitalzunahme bis zur Höhe von Perf p.a der zuvor maßgeblichen High-Water-Mark erhoben. Ein etwaiger Kapitalzuwachs über diesen Schwellenwert hinaus bleibt von der Performance-Gebühr unberührt.</w:t>
      </w:r>
      <w:bookmarkEnd w:id="68"/>
    </w:p>
    <w:p w14:paraId="5D1A51DE" w14:textId="77777777" w:rsidR="0002464B" w:rsidRPr="00DD09B4" w:rsidRDefault="0002464B" w:rsidP="006A23C5">
      <w:pPr>
        <w:pStyle w:val="Textkrper"/>
        <w:tabs>
          <w:tab w:val="left" w:pos="450"/>
        </w:tabs>
        <w:spacing w:line="259" w:lineRule="auto"/>
        <w:ind w:left="540" w:right="835"/>
        <w:jc w:val="both"/>
        <w:rPr>
          <w:color w:val="FF0000"/>
        </w:rPr>
      </w:pPr>
    </w:p>
    <w:p w14:paraId="55C3A7F6" w14:textId="77777777" w:rsidR="0002464B" w:rsidRPr="00DD09B4" w:rsidRDefault="0002464B" w:rsidP="006A23C5">
      <w:pPr>
        <w:pStyle w:val="Textkrper"/>
        <w:tabs>
          <w:tab w:val="left" w:pos="450"/>
        </w:tabs>
        <w:spacing w:line="259" w:lineRule="auto"/>
        <w:ind w:left="540" w:right="832"/>
        <w:jc w:val="both"/>
        <w:rPr>
          <w:color w:val="FF0000"/>
        </w:rPr>
      </w:pPr>
      <w:r w:rsidRPr="00DD09B4">
        <w:rPr>
          <w:color w:val="FF0000"/>
        </w:rPr>
        <w:t>Die Performance-Gebühr wird dem vom Kunden benannten Konto belastet. Sofern anwendbar, fällt auf diese Gebühr die Mehrwertsteuer an. Bei Beendigung des Vertragsverhältnisses wird die Performance-Gebühr anteilig bis zum Zeitpunkt der Vertragsbeendigung fällig.</w:t>
      </w:r>
    </w:p>
    <w:p w14:paraId="050D51E3" w14:textId="77777777" w:rsidR="00443D41" w:rsidRDefault="00443D41" w:rsidP="006A23C5">
      <w:pPr>
        <w:pStyle w:val="berschrift2"/>
        <w:tabs>
          <w:tab w:val="left" w:pos="876"/>
        </w:tabs>
        <w:spacing w:before="169"/>
        <w:ind w:left="540"/>
        <w:rPr>
          <w:spacing w:val="-2"/>
        </w:rPr>
      </w:pPr>
    </w:p>
    <w:p w14:paraId="1A7DC34C" w14:textId="7E3D3958" w:rsidR="00443D41" w:rsidRPr="009517EB" w:rsidRDefault="0058408D" w:rsidP="008E4B71">
      <w:pPr>
        <w:pStyle w:val="berschrift2"/>
        <w:numPr>
          <w:ilvl w:val="1"/>
          <w:numId w:val="12"/>
        </w:numPr>
        <w:tabs>
          <w:tab w:val="left" w:pos="876"/>
        </w:tabs>
        <w:spacing w:before="169"/>
        <w:ind w:left="540" w:right="790" w:firstLine="0"/>
      </w:pPr>
      <w:r w:rsidRPr="009517EB">
        <w:t>Vergütungen und Rückvergütungen</w:t>
      </w:r>
    </w:p>
    <w:p w14:paraId="677A2E5A" w14:textId="77777777" w:rsidR="005A0CFC" w:rsidRDefault="005A0CFC" w:rsidP="006A23C5">
      <w:pPr>
        <w:pStyle w:val="Textkrper"/>
        <w:tabs>
          <w:tab w:val="left" w:pos="615"/>
        </w:tabs>
        <w:spacing w:before="158" w:line="259" w:lineRule="auto"/>
        <w:ind w:left="540" w:right="790"/>
        <w:jc w:val="both"/>
      </w:pPr>
      <w:r>
        <w:t>Der Vermögensverwalter verzichtet auf die Entgegennahme von Leistungen Dritter (z.B. Retrozessionen, Rückvergütungen, Bestandeskommissionen etc.) mit Ausnahme von Structuring Fees.</w:t>
      </w:r>
    </w:p>
    <w:p w14:paraId="555132E6" w14:textId="77777777" w:rsidR="005A0CFC" w:rsidRDefault="005A0CFC" w:rsidP="006A23C5">
      <w:pPr>
        <w:pStyle w:val="Textkrper"/>
        <w:tabs>
          <w:tab w:val="left" w:pos="615"/>
        </w:tabs>
        <w:spacing w:before="158" w:line="259" w:lineRule="auto"/>
        <w:ind w:left="540" w:right="790"/>
        <w:jc w:val="both"/>
      </w:pPr>
      <w:r>
        <w:t>Dem Kunden ist bewusst, dass der Vermögensverwalter im Zusammenhang mit der vorliegenden Vermögensverwaltungstätigkeit dem Portfolio des Kunden strukturierte Produkte beimengen kann, die von einer Drittpartei arrangiert (so genannter Ersteller) worden sind. Die Investition in solche Produkte kann zur Ausschüttung von Rückvergütungen (Structuring Fees) vom Emittenten an den Ersteller führen. Derartige Fees verbleiben stets beim Ersteller.</w:t>
      </w:r>
    </w:p>
    <w:p w14:paraId="3CC35176" w14:textId="77777777" w:rsidR="005A0CFC" w:rsidRDefault="005A0CFC" w:rsidP="006A23C5">
      <w:pPr>
        <w:pStyle w:val="Textkrper"/>
        <w:tabs>
          <w:tab w:val="left" w:pos="615"/>
        </w:tabs>
        <w:spacing w:before="158" w:line="259" w:lineRule="auto"/>
        <w:ind w:left="540" w:right="790"/>
        <w:jc w:val="both"/>
      </w:pPr>
      <w:r>
        <w:t xml:space="preserve">Der Kunde nimmt zur Kenntnis, dass durch den Einsatz von solchen strukturierten Produkten dem Vermögensverwalter ein Mehraufwand (Ausarbeitung der Struktur, Brokerage für Best Pricing, Kontrolle der Strukturierung und des Term Sheets, Abwicklung, Risikomanagement etc.) entstehen kann. </w:t>
      </w:r>
    </w:p>
    <w:p w14:paraId="5BE748A8" w14:textId="7C521938" w:rsidR="00DB34F0" w:rsidRPr="00527544" w:rsidRDefault="005A0CFC" w:rsidP="006A23C5">
      <w:pPr>
        <w:pStyle w:val="Textkrper"/>
        <w:tabs>
          <w:tab w:val="left" w:pos="615"/>
        </w:tabs>
        <w:spacing w:before="158" w:line="259" w:lineRule="auto"/>
        <w:ind w:left="540" w:right="790"/>
        <w:jc w:val="both"/>
      </w:pPr>
      <w:r>
        <w:t>Für diese zusätzlichen Aufwendungen können dem Vermögensverwalter Rückvergütungen bis zu 2% im Zusammenhang mit einer Zeichnung / Transaktion bezahlt werden, welche in jedem Fall dem Ve</w:t>
      </w:r>
      <w:r w:rsidRPr="00527544">
        <w:t xml:space="preserve">rmögensverwalter zustehen. </w:t>
      </w:r>
      <w:r w:rsidR="00DB34F0" w:rsidRPr="00527544">
        <w:t xml:space="preserve">Die Berechnungsgrundlage bildet jeweils das Volumen der Zeichnung/Transaktion durch den Kunden. </w:t>
      </w:r>
    </w:p>
    <w:p w14:paraId="56B1EEEE" w14:textId="77777777" w:rsidR="00DB34F0" w:rsidRPr="00527544" w:rsidRDefault="00DB34F0" w:rsidP="00DB34F0">
      <w:pPr>
        <w:pStyle w:val="Textkrper"/>
        <w:spacing w:before="158" w:line="259" w:lineRule="auto"/>
        <w:ind w:left="515" w:right="832"/>
        <w:jc w:val="both"/>
      </w:pPr>
      <w:r w:rsidRPr="00527544">
        <w:t>Der Vermögensverwalter gewährleistet, dass unabhängig ob Leistungen Dritter bezogen werden oder nicht, die Vermögensverwaltungstätigkeiten nicht beeinflusst werden und er diese jeweils im besten Interesse des Kunden tätigt. Der Vermögensverwalter stellt durch adäquate Massnahmen sicher, dass mögliche Interessenskonflikte die Dienstleistungsqualität nicht beeinträchtigen. Der Vermögensverwalter verpflichtet sich weiter, die mit der Vermögensverwaltung anfallenden Kosten im Interesse des Kunden soweit möglich und sinnvoll zu optimieren.</w:t>
      </w:r>
    </w:p>
    <w:p w14:paraId="03280505" w14:textId="25996B32" w:rsidR="00DB34F0" w:rsidRPr="00527544" w:rsidRDefault="00DB34F0" w:rsidP="00DB34F0">
      <w:pPr>
        <w:pStyle w:val="Textkrper"/>
        <w:tabs>
          <w:tab w:val="left" w:pos="615"/>
        </w:tabs>
        <w:spacing w:before="158" w:line="259" w:lineRule="auto"/>
        <w:ind w:left="540" w:right="790"/>
        <w:jc w:val="both"/>
      </w:pPr>
      <w:r w:rsidRPr="00527544">
        <w:t>Der Kunde bestätigt, dass er vom Vermögensverwalter über die Entschädigungen im Zusammenhang mit Dienstleistungen von Dritten informiert wurde. Er erklärt sich damit einverstanden, auf diese Entschädigungen zu verzichten.</w:t>
      </w:r>
    </w:p>
    <w:p w14:paraId="56418826" w14:textId="77777777" w:rsidR="008C22AE" w:rsidRPr="00527544" w:rsidRDefault="008C22AE" w:rsidP="00DB34F0">
      <w:pPr>
        <w:pStyle w:val="Textkrper"/>
        <w:tabs>
          <w:tab w:val="left" w:pos="615"/>
        </w:tabs>
        <w:spacing w:before="158" w:line="259" w:lineRule="auto"/>
        <w:ind w:left="540" w:right="790"/>
        <w:jc w:val="both"/>
      </w:pPr>
    </w:p>
    <w:p w14:paraId="5747FE9F" w14:textId="77777777" w:rsidR="00C77000" w:rsidRPr="00527544" w:rsidRDefault="00DB34F0" w:rsidP="00DB34F0">
      <w:pPr>
        <w:pStyle w:val="Textkrper"/>
        <w:spacing w:before="158" w:line="259" w:lineRule="auto"/>
        <w:ind w:left="540" w:right="790" w:firstLine="6120"/>
        <w:jc w:val="both"/>
        <w:sectPr w:rsidR="00C77000" w:rsidRPr="00527544" w:rsidSect="007F01C7">
          <w:pgSz w:w="11900" w:h="16840"/>
          <w:pgMar w:top="1320" w:right="580" w:bottom="1100" w:left="900" w:header="525" w:footer="880" w:gutter="0"/>
          <w:cols w:space="720"/>
        </w:sectPr>
      </w:pPr>
      <w:r w:rsidRPr="00527544">
        <w:t>Visum Kunde:</w:t>
      </w:r>
      <w:r w:rsidRPr="005D750C">
        <w:rPr>
          <w:rFonts w:ascii="Arial" w:hAnsi="Arial" w:cs="Arial"/>
          <w:shd w:val="clear" w:color="auto" w:fill="F2F2F2" w:themeFill="background1" w:themeFillShade="F2"/>
        </w:rPr>
        <w:t>_______________</w:t>
      </w:r>
    </w:p>
    <w:p w14:paraId="31553B27" w14:textId="314D8E1D" w:rsidR="00DB34F0" w:rsidRPr="00DB34F0" w:rsidRDefault="00DB34F0" w:rsidP="00C77000">
      <w:pPr>
        <w:pStyle w:val="Textkrper"/>
        <w:spacing w:before="158" w:line="259" w:lineRule="auto"/>
        <w:ind w:left="540" w:right="790"/>
        <w:jc w:val="both"/>
        <w:rPr>
          <w:color w:val="EE0000"/>
        </w:rPr>
      </w:pPr>
    </w:p>
    <w:p w14:paraId="4D5DCFF3" w14:textId="77777777" w:rsidR="00B37315" w:rsidRDefault="00C319CD" w:rsidP="0051028B">
      <w:pPr>
        <w:pStyle w:val="berschrift2"/>
        <w:numPr>
          <w:ilvl w:val="0"/>
          <w:numId w:val="10"/>
        </w:numPr>
        <w:tabs>
          <w:tab w:val="left" w:pos="876"/>
        </w:tabs>
        <w:spacing w:before="169"/>
        <w:ind w:hanging="361"/>
      </w:pPr>
      <w:r>
        <w:t>Dokumentation</w:t>
      </w:r>
      <w:r>
        <w:rPr>
          <w:rFonts w:ascii="Times New Roman"/>
          <w:b w:val="0"/>
          <w:spacing w:val="-13"/>
        </w:rPr>
        <w:t xml:space="preserve"> </w:t>
      </w:r>
      <w:r>
        <w:t>und</w:t>
      </w:r>
      <w:r>
        <w:rPr>
          <w:rFonts w:ascii="Times New Roman"/>
          <w:b w:val="0"/>
          <w:spacing w:val="-11"/>
        </w:rPr>
        <w:t xml:space="preserve"> </w:t>
      </w:r>
      <w:r>
        <w:rPr>
          <w:spacing w:val="-2"/>
        </w:rPr>
        <w:t>Rechenschaft</w:t>
      </w:r>
    </w:p>
    <w:p w14:paraId="4D5DCFF4" w14:textId="77777777" w:rsidR="00B37315" w:rsidRDefault="00C319CD">
      <w:pPr>
        <w:pStyle w:val="Textkrper"/>
        <w:spacing w:before="198" w:line="259" w:lineRule="auto"/>
        <w:ind w:left="515" w:right="829"/>
        <w:jc w:val="both"/>
      </w:pPr>
      <w:r>
        <w:t>Mit</w:t>
      </w:r>
      <w:r>
        <w:rPr>
          <w:rFonts w:ascii="Times New Roman" w:hAnsi="Times New Roman"/>
        </w:rPr>
        <w:t xml:space="preserve"> </w:t>
      </w:r>
      <w:r>
        <w:t>diesem</w:t>
      </w:r>
      <w:r>
        <w:rPr>
          <w:rFonts w:ascii="Times New Roman" w:hAnsi="Times New Roman"/>
        </w:rPr>
        <w:t xml:space="preserve"> </w:t>
      </w:r>
      <w:r>
        <w:t>Vermögensverwaltungsvertrag</w:t>
      </w:r>
      <w:r>
        <w:rPr>
          <w:rFonts w:ascii="Times New Roman" w:hAnsi="Times New Roman"/>
        </w:rPr>
        <w:t xml:space="preserve"> </w:t>
      </w:r>
      <w:r>
        <w:t>und</w:t>
      </w:r>
      <w:r>
        <w:rPr>
          <w:rFonts w:ascii="Times New Roman" w:hAnsi="Times New Roman"/>
        </w:rPr>
        <w:t xml:space="preserve"> </w:t>
      </w:r>
      <w:r>
        <w:t>dem</w:t>
      </w:r>
      <w:r>
        <w:rPr>
          <w:rFonts w:ascii="Times New Roman" w:hAnsi="Times New Roman"/>
        </w:rPr>
        <w:t xml:space="preserve"> </w:t>
      </w:r>
      <w:r>
        <w:t>dazugehörenden</w:t>
      </w:r>
      <w:r>
        <w:rPr>
          <w:rFonts w:ascii="Times New Roman" w:hAnsi="Times New Roman"/>
        </w:rPr>
        <w:t xml:space="preserve"> </w:t>
      </w:r>
      <w:r>
        <w:t>Risikoprofil</w:t>
      </w:r>
      <w:r>
        <w:rPr>
          <w:rFonts w:ascii="Times New Roman" w:hAnsi="Times New Roman"/>
        </w:rPr>
        <w:t xml:space="preserve"> </w:t>
      </w:r>
      <w:r>
        <w:t>werden</w:t>
      </w:r>
      <w:r>
        <w:rPr>
          <w:rFonts w:ascii="Times New Roman" w:hAnsi="Times New Roman"/>
        </w:rPr>
        <w:t xml:space="preserve"> </w:t>
      </w:r>
      <w:r>
        <w:t>die</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Kunden</w:t>
      </w:r>
      <w:r>
        <w:rPr>
          <w:rFonts w:ascii="Times New Roman" w:hAnsi="Times New Roman"/>
        </w:rPr>
        <w:t xml:space="preserve"> </w:t>
      </w:r>
      <w:r>
        <w:t>vereinbarten</w:t>
      </w:r>
      <w:r>
        <w:rPr>
          <w:rFonts w:ascii="Times New Roman" w:hAnsi="Times New Roman"/>
        </w:rPr>
        <w:t xml:space="preserve"> </w:t>
      </w:r>
      <w:r>
        <w:t>Finanzdienstleistungen</w:t>
      </w:r>
      <w:r>
        <w:rPr>
          <w:rFonts w:ascii="Times New Roman" w:hAnsi="Times New Roman"/>
        </w:rPr>
        <w:t xml:space="preserve"> </w:t>
      </w:r>
      <w:r>
        <w:t>und</w:t>
      </w:r>
      <w:r>
        <w:rPr>
          <w:rFonts w:ascii="Times New Roman" w:hAnsi="Times New Roman"/>
        </w:rPr>
        <w:t xml:space="preserve"> </w:t>
      </w:r>
      <w:r>
        <w:t>über</w:t>
      </w:r>
      <w:r>
        <w:rPr>
          <w:rFonts w:ascii="Times New Roman" w:hAnsi="Times New Roman"/>
        </w:rPr>
        <w:t xml:space="preserve"> </w:t>
      </w:r>
      <w:r>
        <w:t>ihn</w:t>
      </w:r>
      <w:r>
        <w:rPr>
          <w:rFonts w:ascii="Times New Roman" w:hAnsi="Times New Roman"/>
        </w:rPr>
        <w:t xml:space="preserve"> </w:t>
      </w:r>
      <w:r>
        <w:t>erhobenen</w:t>
      </w:r>
      <w:r>
        <w:rPr>
          <w:rFonts w:ascii="Times New Roman" w:hAnsi="Times New Roman"/>
        </w:rPr>
        <w:t xml:space="preserve"> </w:t>
      </w:r>
      <w:r>
        <w:t>Informationen</w:t>
      </w:r>
      <w:r>
        <w:rPr>
          <w:rFonts w:ascii="Times New Roman" w:hAnsi="Times New Roman"/>
        </w:rPr>
        <w:t xml:space="preserve"> </w:t>
      </w:r>
      <w:r>
        <w:t>vom</w:t>
      </w:r>
      <w:r>
        <w:rPr>
          <w:rFonts w:ascii="Times New Roman" w:hAnsi="Times New Roman"/>
        </w:rPr>
        <w:t xml:space="preserve"> </w:t>
      </w:r>
      <w:r>
        <w:t>Vermögensverwalter</w:t>
      </w:r>
      <w:r>
        <w:rPr>
          <w:rFonts w:ascii="Times New Roman" w:hAnsi="Times New Roman"/>
        </w:rPr>
        <w:t xml:space="preserve"> </w:t>
      </w:r>
      <w:r>
        <w:t>dokumentiert.</w:t>
      </w:r>
    </w:p>
    <w:p w14:paraId="4D5DCFF5" w14:textId="77777777" w:rsidR="00B37315" w:rsidRDefault="00C319CD">
      <w:pPr>
        <w:pStyle w:val="Textkrper"/>
        <w:spacing w:before="158" w:line="259" w:lineRule="auto"/>
        <w:ind w:left="515" w:right="830"/>
        <w:jc w:val="both"/>
      </w:pPr>
      <w:r>
        <w:t>Ebenso</w:t>
      </w:r>
      <w:r>
        <w:rPr>
          <w:rFonts w:ascii="Times New Roman" w:hAnsi="Times New Roman"/>
        </w:rPr>
        <w:t xml:space="preserve"> </w:t>
      </w:r>
      <w:r>
        <w:t>ist</w:t>
      </w:r>
      <w:r>
        <w:rPr>
          <w:rFonts w:ascii="Times New Roman" w:hAnsi="Times New Roman"/>
        </w:rPr>
        <w:t xml:space="preserve"> </w:t>
      </w:r>
      <w:r>
        <w:t>darin</w:t>
      </w:r>
      <w:r>
        <w:rPr>
          <w:rFonts w:ascii="Times New Roman" w:hAnsi="Times New Roman"/>
        </w:rPr>
        <w:t xml:space="preserve"> </w:t>
      </w:r>
      <w:r>
        <w:t>dokumentiert,</w:t>
      </w:r>
      <w:r>
        <w:rPr>
          <w:rFonts w:ascii="Times New Roman" w:hAnsi="Times New Roman"/>
        </w:rPr>
        <w:t xml:space="preserve"> </w:t>
      </w:r>
      <w:r>
        <w:t>dass</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den</w:t>
      </w:r>
      <w:r>
        <w:rPr>
          <w:rFonts w:ascii="Times New Roman" w:hAnsi="Times New Roman"/>
        </w:rPr>
        <w:t xml:space="preserve"> </w:t>
      </w:r>
      <w:r>
        <w:t>Kunden</w:t>
      </w:r>
      <w:r>
        <w:rPr>
          <w:rFonts w:ascii="Times New Roman" w:hAnsi="Times New Roman"/>
        </w:rPr>
        <w:t xml:space="preserve"> </w:t>
      </w:r>
      <w:r>
        <w:t>vor</w:t>
      </w:r>
      <w:r>
        <w:rPr>
          <w:rFonts w:ascii="Times New Roman" w:hAnsi="Times New Roman"/>
        </w:rPr>
        <w:t xml:space="preserve"> </w:t>
      </w:r>
      <w:r>
        <w:t>Erbringung</w:t>
      </w:r>
      <w:r>
        <w:rPr>
          <w:rFonts w:ascii="Times New Roman" w:hAnsi="Times New Roman"/>
        </w:rPr>
        <w:t xml:space="preserve"> </w:t>
      </w:r>
      <w:r>
        <w:t>von</w:t>
      </w:r>
      <w:r>
        <w:rPr>
          <w:rFonts w:ascii="Times New Roman" w:hAnsi="Times New Roman"/>
        </w:rPr>
        <w:t xml:space="preserve"> </w:t>
      </w:r>
      <w:r>
        <w:t>allfälligen</w:t>
      </w:r>
      <w:r>
        <w:rPr>
          <w:rFonts w:ascii="Times New Roman" w:hAnsi="Times New Roman"/>
        </w:rPr>
        <w:t xml:space="preserve"> </w:t>
      </w:r>
      <w:r>
        <w:t>Execution-only</w:t>
      </w:r>
      <w:r>
        <w:rPr>
          <w:rFonts w:ascii="Times New Roman" w:hAnsi="Times New Roman"/>
        </w:rPr>
        <w:t xml:space="preserve"> </w:t>
      </w:r>
      <w:r>
        <w:t>Dienstleistungen</w:t>
      </w:r>
      <w:r>
        <w:rPr>
          <w:rFonts w:ascii="Times New Roman" w:hAnsi="Times New Roman"/>
        </w:rPr>
        <w:t xml:space="preserve"> </w:t>
      </w:r>
      <w:r>
        <w:t>einmalig</w:t>
      </w:r>
      <w:r>
        <w:rPr>
          <w:rFonts w:ascii="Times New Roman" w:hAnsi="Times New Roman"/>
        </w:rPr>
        <w:t xml:space="preserve"> </w:t>
      </w:r>
      <w:r>
        <w:t>informiert</w:t>
      </w:r>
      <w:r>
        <w:rPr>
          <w:rFonts w:ascii="Times New Roman" w:hAnsi="Times New Roman"/>
        </w:rPr>
        <w:t xml:space="preserve"> </w:t>
      </w:r>
      <w:r>
        <w:t>hat,</w:t>
      </w:r>
      <w:r>
        <w:rPr>
          <w:rFonts w:ascii="Times New Roman" w:hAnsi="Times New Roman"/>
        </w:rPr>
        <w:t xml:space="preserve"> </w:t>
      </w:r>
      <w:r>
        <w:t>dass</w:t>
      </w:r>
      <w:r>
        <w:rPr>
          <w:rFonts w:ascii="Times New Roman" w:hAnsi="Times New Roman"/>
        </w:rPr>
        <w:t xml:space="preserve"> </w:t>
      </w:r>
      <w:r>
        <w:t>keine</w:t>
      </w:r>
      <w:r>
        <w:rPr>
          <w:rFonts w:ascii="Times New Roman" w:hAnsi="Times New Roman"/>
        </w:rPr>
        <w:t xml:space="preserve"> </w:t>
      </w:r>
      <w:r>
        <w:t>Angemessenheitsprüfung</w:t>
      </w:r>
      <w:r>
        <w:rPr>
          <w:rFonts w:ascii="Times New Roman" w:hAnsi="Times New Roman"/>
        </w:rPr>
        <w:t xml:space="preserve"> </w:t>
      </w:r>
      <w:r>
        <w:t>durchgeführt</w:t>
      </w:r>
      <w:r>
        <w:rPr>
          <w:rFonts w:ascii="Times New Roman" w:hAnsi="Times New Roman"/>
        </w:rPr>
        <w:t xml:space="preserve"> </w:t>
      </w:r>
      <w:r>
        <w:t>wird.</w:t>
      </w:r>
    </w:p>
    <w:p w14:paraId="4D5DCFF6" w14:textId="77777777" w:rsidR="00B37315" w:rsidRDefault="00C319CD">
      <w:pPr>
        <w:pStyle w:val="Textkrper"/>
        <w:spacing w:before="161"/>
        <w:ind w:left="515"/>
        <w:jc w:val="both"/>
      </w:pPr>
      <w:r>
        <w:t>Der</w:t>
      </w:r>
      <w:r>
        <w:rPr>
          <w:rFonts w:ascii="Times New Roman" w:hAnsi="Times New Roman"/>
          <w:spacing w:val="-6"/>
        </w:rPr>
        <w:t xml:space="preserve"> </w:t>
      </w:r>
      <w:r>
        <w:t>Vermögensverwalter</w:t>
      </w:r>
      <w:r>
        <w:rPr>
          <w:rFonts w:ascii="Times New Roman" w:hAnsi="Times New Roman"/>
          <w:spacing w:val="-5"/>
        </w:rPr>
        <w:t xml:space="preserve"> </w:t>
      </w:r>
      <w:r>
        <w:t>stellt</w:t>
      </w:r>
      <w:r>
        <w:rPr>
          <w:rFonts w:ascii="Times New Roman" w:hAnsi="Times New Roman"/>
          <w:spacing w:val="-6"/>
        </w:rPr>
        <w:t xml:space="preserve"> </w:t>
      </w:r>
      <w:r>
        <w:t>dem</w:t>
      </w:r>
      <w:r>
        <w:rPr>
          <w:rFonts w:ascii="Times New Roman" w:hAnsi="Times New Roman"/>
          <w:spacing w:val="-8"/>
        </w:rPr>
        <w:t xml:space="preserve"> </w:t>
      </w:r>
      <w:r>
        <w:t>Kunden</w:t>
      </w:r>
      <w:r>
        <w:rPr>
          <w:rFonts w:ascii="Times New Roman" w:hAnsi="Times New Roman"/>
          <w:spacing w:val="-8"/>
        </w:rPr>
        <w:t xml:space="preserve"> </w:t>
      </w:r>
      <w:r>
        <w:t>auf</w:t>
      </w:r>
      <w:r>
        <w:rPr>
          <w:rFonts w:ascii="Times New Roman" w:hAnsi="Times New Roman"/>
          <w:spacing w:val="-6"/>
        </w:rPr>
        <w:t xml:space="preserve"> </w:t>
      </w:r>
      <w:r>
        <w:t>Anfrage</w:t>
      </w:r>
      <w:r>
        <w:rPr>
          <w:rFonts w:ascii="Times New Roman" w:hAnsi="Times New Roman"/>
          <w:spacing w:val="-6"/>
        </w:rPr>
        <w:t xml:space="preserve"> </w:t>
      </w:r>
      <w:r>
        <w:t>eine</w:t>
      </w:r>
      <w:r>
        <w:rPr>
          <w:rFonts w:ascii="Times New Roman" w:hAnsi="Times New Roman"/>
          <w:spacing w:val="-4"/>
        </w:rPr>
        <w:t xml:space="preserve"> </w:t>
      </w:r>
      <w:r>
        <w:t>Kopie</w:t>
      </w:r>
      <w:r>
        <w:rPr>
          <w:rFonts w:ascii="Times New Roman" w:hAnsi="Times New Roman"/>
          <w:spacing w:val="-6"/>
        </w:rPr>
        <w:t xml:space="preserve"> </w:t>
      </w:r>
      <w:r>
        <w:t>dieser</w:t>
      </w:r>
      <w:r>
        <w:rPr>
          <w:rFonts w:ascii="Times New Roman" w:hAnsi="Times New Roman"/>
          <w:spacing w:val="-5"/>
        </w:rPr>
        <w:t xml:space="preserve"> </w:t>
      </w:r>
      <w:r>
        <w:t>Dokumente</w:t>
      </w:r>
      <w:r>
        <w:rPr>
          <w:rFonts w:ascii="Times New Roman" w:hAnsi="Times New Roman"/>
          <w:spacing w:val="-6"/>
        </w:rPr>
        <w:t xml:space="preserve"> </w:t>
      </w:r>
      <w:r>
        <w:rPr>
          <w:spacing w:val="-5"/>
        </w:rPr>
        <w:t>zu.</w:t>
      </w:r>
    </w:p>
    <w:p w14:paraId="4D5DCFF7" w14:textId="592634AE" w:rsidR="00B37315" w:rsidRDefault="00C319CD">
      <w:pPr>
        <w:pStyle w:val="Textkrper"/>
        <w:spacing w:before="178" w:line="259" w:lineRule="auto"/>
        <w:ind w:left="515" w:right="828"/>
        <w:jc w:val="both"/>
      </w:pPr>
      <w:r>
        <w:t>Auf</w:t>
      </w:r>
      <w:r>
        <w:rPr>
          <w:rFonts w:ascii="Times New Roman" w:hAnsi="Times New Roman"/>
        </w:rPr>
        <w:t xml:space="preserve"> </w:t>
      </w:r>
      <w:r>
        <w:t>Verlangen</w:t>
      </w:r>
      <w:r>
        <w:rPr>
          <w:rFonts w:ascii="Times New Roman" w:hAnsi="Times New Roman"/>
          <w:spacing w:val="-3"/>
        </w:rPr>
        <w:t xml:space="preserve"> </w:t>
      </w:r>
      <w:r>
        <w:t>des</w:t>
      </w:r>
      <w:r>
        <w:rPr>
          <w:rFonts w:ascii="Times New Roman" w:hAnsi="Times New Roman"/>
          <w:spacing w:val="-3"/>
        </w:rPr>
        <w:t xml:space="preserve"> </w:t>
      </w:r>
      <w:r>
        <w:t>Kunden,</w:t>
      </w:r>
      <w:r>
        <w:rPr>
          <w:rFonts w:ascii="Times New Roman" w:hAnsi="Times New Roman"/>
          <w:spacing w:val="-1"/>
        </w:rPr>
        <w:t xml:space="preserve"> </w:t>
      </w:r>
      <w:r>
        <w:t>mindestens</w:t>
      </w:r>
      <w:r>
        <w:rPr>
          <w:rFonts w:ascii="Times New Roman" w:hAnsi="Times New Roman"/>
        </w:rPr>
        <w:t xml:space="preserve"> </w:t>
      </w:r>
      <w:r>
        <w:t>aber</w:t>
      </w:r>
      <w:r>
        <w:rPr>
          <w:rFonts w:ascii="Times New Roman" w:hAnsi="Times New Roman"/>
        </w:rPr>
        <w:t xml:space="preserve"> </w:t>
      </w:r>
      <w:r>
        <w:t>einmal</w:t>
      </w:r>
      <w:r>
        <w:rPr>
          <w:rFonts w:ascii="Times New Roman" w:hAnsi="Times New Roman"/>
        </w:rPr>
        <w:t xml:space="preserve"> </w:t>
      </w:r>
      <w:r>
        <w:t>jährlich</w:t>
      </w:r>
      <w:r>
        <w:rPr>
          <w:rFonts w:ascii="Times New Roman" w:hAnsi="Times New Roman"/>
        </w:rPr>
        <w:t xml:space="preserve"> </w:t>
      </w:r>
      <w:r>
        <w:t>legt</w:t>
      </w:r>
      <w:r>
        <w:rPr>
          <w:rFonts w:ascii="Times New Roman" w:hAnsi="Times New Roman"/>
          <w:spacing w:val="-1"/>
        </w:rPr>
        <w:t xml:space="preserve"> </w:t>
      </w:r>
      <w:r>
        <w:t>der</w:t>
      </w:r>
      <w:r>
        <w:rPr>
          <w:rFonts w:ascii="Times New Roman" w:hAnsi="Times New Roman"/>
        </w:rPr>
        <w:t xml:space="preserve"> </w:t>
      </w:r>
      <w:r>
        <w:t>Vermögensverwalter</w:t>
      </w:r>
      <w:r>
        <w:rPr>
          <w:rFonts w:ascii="Times New Roman" w:hAnsi="Times New Roman"/>
          <w:spacing w:val="-2"/>
        </w:rPr>
        <w:t xml:space="preserve"> </w:t>
      </w:r>
      <w:r>
        <w:t>seinem</w:t>
      </w:r>
      <w:r>
        <w:rPr>
          <w:rFonts w:ascii="Times New Roman" w:hAnsi="Times New Roman"/>
        </w:rPr>
        <w:t xml:space="preserve"> </w:t>
      </w:r>
      <w:r>
        <w:t>Kunden</w:t>
      </w:r>
      <w:r>
        <w:rPr>
          <w:rFonts w:ascii="Times New Roman" w:hAnsi="Times New Roman"/>
        </w:rPr>
        <w:t xml:space="preserve"> </w:t>
      </w:r>
      <w:r>
        <w:t>in</w:t>
      </w:r>
      <w:r>
        <w:rPr>
          <w:rFonts w:ascii="Times New Roman" w:hAnsi="Times New Roman"/>
        </w:rPr>
        <w:t xml:space="preserve"> </w:t>
      </w:r>
      <w:r>
        <w:t>geeigneter</w:t>
      </w:r>
      <w:r>
        <w:rPr>
          <w:rFonts w:ascii="Times New Roman" w:hAnsi="Times New Roman"/>
        </w:rPr>
        <w:t xml:space="preserve"> </w:t>
      </w:r>
      <w:r>
        <w:t>Art</w:t>
      </w:r>
      <w:r>
        <w:rPr>
          <w:rFonts w:ascii="Times New Roman" w:hAnsi="Times New Roman"/>
        </w:rPr>
        <w:t xml:space="preserve"> </w:t>
      </w:r>
      <w:r>
        <w:t>und</w:t>
      </w:r>
      <w:r>
        <w:rPr>
          <w:rFonts w:ascii="Times New Roman" w:hAnsi="Times New Roman"/>
        </w:rPr>
        <w:t xml:space="preserve"> </w:t>
      </w:r>
      <w:r>
        <w:t>Weise</w:t>
      </w:r>
      <w:r>
        <w:rPr>
          <w:rFonts w:ascii="Times New Roman" w:hAnsi="Times New Roman"/>
        </w:rPr>
        <w:t xml:space="preserve"> </w:t>
      </w:r>
      <w:r>
        <w:t>Rechenschaft</w:t>
      </w:r>
      <w:r>
        <w:rPr>
          <w:rFonts w:ascii="Times New Roman" w:hAnsi="Times New Roman"/>
        </w:rPr>
        <w:t xml:space="preserve"> </w:t>
      </w:r>
      <w:r>
        <w:t>über</w:t>
      </w:r>
      <w:r>
        <w:rPr>
          <w:rFonts w:ascii="Times New Roman" w:hAnsi="Times New Roman"/>
        </w:rPr>
        <w:t xml:space="preserve"> </w:t>
      </w:r>
      <w:r>
        <w:t>seine</w:t>
      </w:r>
      <w:r>
        <w:rPr>
          <w:rFonts w:ascii="Times New Roman" w:hAnsi="Times New Roman"/>
        </w:rPr>
        <w:t xml:space="preserve"> </w:t>
      </w:r>
      <w:r>
        <w:t>Geschäftsführung</w:t>
      </w:r>
      <w:r>
        <w:rPr>
          <w:rFonts w:ascii="Times New Roman" w:hAnsi="Times New Roman"/>
        </w:rPr>
        <w:t xml:space="preserve"> </w:t>
      </w:r>
      <w:r>
        <w:t>als</w:t>
      </w:r>
      <w:r>
        <w:rPr>
          <w:rFonts w:ascii="Times New Roman" w:hAnsi="Times New Roman"/>
        </w:rPr>
        <w:t xml:space="preserve"> </w:t>
      </w:r>
      <w:r>
        <w:t>Vermögensverwalter</w:t>
      </w:r>
      <w:r>
        <w:rPr>
          <w:rFonts w:ascii="Times New Roman" w:hAnsi="Times New Roman"/>
        </w:rPr>
        <w:t xml:space="preserve"> </w:t>
      </w:r>
      <w:r>
        <w:t>ab.</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hält</w:t>
      </w:r>
      <w:r>
        <w:rPr>
          <w:rFonts w:ascii="Times New Roman" w:hAnsi="Times New Roman"/>
        </w:rPr>
        <w:t xml:space="preserve"> </w:t>
      </w:r>
      <w:r>
        <w:t>im</w:t>
      </w:r>
      <w:r>
        <w:rPr>
          <w:rFonts w:ascii="Times New Roman" w:hAnsi="Times New Roman"/>
        </w:rPr>
        <w:t xml:space="preserve"> </w:t>
      </w:r>
      <w:r>
        <w:t>Rahmen</w:t>
      </w:r>
      <w:r>
        <w:rPr>
          <w:rFonts w:ascii="Times New Roman" w:hAnsi="Times New Roman"/>
        </w:rPr>
        <w:t xml:space="preserve"> </w:t>
      </w:r>
      <w:r>
        <w:t>seiner</w:t>
      </w:r>
      <w:r>
        <w:rPr>
          <w:rFonts w:ascii="Times New Roman" w:hAnsi="Times New Roman"/>
        </w:rPr>
        <w:t xml:space="preserve"> </w:t>
      </w:r>
      <w:r>
        <w:t>Pflicht</w:t>
      </w:r>
      <w:r>
        <w:rPr>
          <w:rFonts w:ascii="Times New Roman" w:hAnsi="Times New Roman"/>
        </w:rPr>
        <w:t xml:space="preserve"> </w:t>
      </w:r>
      <w:r>
        <w:t>zur</w:t>
      </w:r>
      <w:r>
        <w:rPr>
          <w:rFonts w:ascii="Times New Roman" w:hAnsi="Times New Roman"/>
        </w:rPr>
        <w:t xml:space="preserve"> </w:t>
      </w:r>
      <w:r>
        <w:t>Rechenschaftsablage,</w:t>
      </w:r>
      <w:r>
        <w:rPr>
          <w:rFonts w:ascii="Times New Roman" w:hAnsi="Times New Roman"/>
        </w:rPr>
        <w:t xml:space="preserve"> </w:t>
      </w:r>
      <w:r>
        <w:t>die</w:t>
      </w:r>
      <w:r>
        <w:rPr>
          <w:rFonts w:ascii="Times New Roman" w:hAnsi="Times New Roman"/>
        </w:rPr>
        <w:t xml:space="preserve"> </w:t>
      </w:r>
      <w:r>
        <w:t>in</w:t>
      </w:r>
      <w:r>
        <w:rPr>
          <w:rFonts w:ascii="Times New Roman" w:hAnsi="Times New Roman"/>
        </w:rPr>
        <w:t xml:space="preserve"> </w:t>
      </w:r>
      <w:r>
        <w:t>der</w:t>
      </w:r>
      <w:r>
        <w:rPr>
          <w:rFonts w:ascii="Times New Roman" w:hAnsi="Times New Roman"/>
        </w:rPr>
        <w:t xml:space="preserve"> </w:t>
      </w:r>
      <w:r>
        <w:t>Vermögensverwaltungsbranche</w:t>
      </w:r>
      <w:r>
        <w:rPr>
          <w:rFonts w:ascii="Times New Roman" w:hAnsi="Times New Roman"/>
        </w:rPr>
        <w:t xml:space="preserve"> </w:t>
      </w:r>
      <w:r>
        <w:t>anerkannten</w:t>
      </w:r>
      <w:r>
        <w:rPr>
          <w:rFonts w:ascii="Times New Roman" w:hAnsi="Times New Roman"/>
        </w:rPr>
        <w:t xml:space="preserve"> </w:t>
      </w:r>
      <w:r>
        <w:t>Standards</w:t>
      </w:r>
      <w:r>
        <w:rPr>
          <w:rFonts w:ascii="Times New Roman" w:hAnsi="Times New Roman"/>
        </w:rPr>
        <w:t xml:space="preserve"> </w:t>
      </w:r>
      <w:r>
        <w:t>ein.</w:t>
      </w:r>
      <w:r>
        <w:rPr>
          <w:rFonts w:ascii="Times New Roman" w:hAnsi="Times New Roman"/>
        </w:rPr>
        <w:t xml:space="preserve"> </w:t>
      </w:r>
      <w:r>
        <w:t>Insbesondere</w:t>
      </w:r>
      <w:r>
        <w:rPr>
          <w:rFonts w:ascii="Times New Roman" w:hAnsi="Times New Roman"/>
        </w:rPr>
        <w:t xml:space="preserve"> </w:t>
      </w:r>
      <w:r>
        <w:t>hat</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dem</w:t>
      </w:r>
      <w:r>
        <w:rPr>
          <w:rFonts w:ascii="Times New Roman" w:hAnsi="Times New Roman"/>
        </w:rPr>
        <w:t xml:space="preserve"> </w:t>
      </w:r>
      <w:r>
        <w:t>Kunden</w:t>
      </w:r>
      <w:r>
        <w:rPr>
          <w:rFonts w:ascii="Times New Roman" w:hAnsi="Times New Roman"/>
        </w:rPr>
        <w:t xml:space="preserve"> </w:t>
      </w:r>
      <w:r>
        <w:t>die</w:t>
      </w:r>
      <w:r>
        <w:rPr>
          <w:rFonts w:ascii="Times New Roman" w:hAnsi="Times New Roman"/>
        </w:rPr>
        <w:t xml:space="preserve"> </w:t>
      </w:r>
      <w:r>
        <w:t>Zusammensetzung</w:t>
      </w:r>
      <w:r>
        <w:rPr>
          <w:rFonts w:ascii="Times New Roman" w:hAnsi="Times New Roman"/>
        </w:rPr>
        <w:t xml:space="preserve"> </w:t>
      </w:r>
      <w:r>
        <w:t>der</w:t>
      </w:r>
      <w:r>
        <w:rPr>
          <w:rFonts w:ascii="Times New Roman" w:hAnsi="Times New Roman"/>
        </w:rPr>
        <w:t xml:space="preserve"> </w:t>
      </w:r>
      <w:r>
        <w:t>Vermögenswerte</w:t>
      </w:r>
      <w:r>
        <w:rPr>
          <w:rFonts w:ascii="Times New Roman" w:hAnsi="Times New Roman"/>
        </w:rPr>
        <w:t xml:space="preserve"> </w:t>
      </w:r>
      <w:r>
        <w:t>sowie</w:t>
      </w:r>
      <w:r>
        <w:rPr>
          <w:rFonts w:ascii="Times New Roman" w:hAnsi="Times New Roman"/>
        </w:rPr>
        <w:t xml:space="preserve"> </w:t>
      </w:r>
      <w:r>
        <w:t>deren</w:t>
      </w:r>
      <w:r>
        <w:rPr>
          <w:rFonts w:ascii="Times New Roman" w:hAnsi="Times New Roman"/>
        </w:rPr>
        <w:t xml:space="preserve"> </w:t>
      </w:r>
      <w:r>
        <w:t>Performance</w:t>
      </w:r>
      <w:r>
        <w:rPr>
          <w:rFonts w:ascii="Times New Roman" w:hAnsi="Times New Roman"/>
        </w:rPr>
        <w:t xml:space="preserve"> </w:t>
      </w:r>
      <w:r>
        <w:t>/</w:t>
      </w:r>
      <w:r>
        <w:rPr>
          <w:rFonts w:ascii="Times New Roman" w:hAnsi="Times New Roman"/>
        </w:rPr>
        <w:t xml:space="preserve"> </w:t>
      </w:r>
      <w:r>
        <w:t>Entwicklung</w:t>
      </w:r>
      <w:r>
        <w:rPr>
          <w:rFonts w:ascii="Times New Roman" w:hAnsi="Times New Roman"/>
        </w:rPr>
        <w:t xml:space="preserve"> </w:t>
      </w:r>
      <w:r>
        <w:t>in</w:t>
      </w:r>
      <w:r>
        <w:rPr>
          <w:rFonts w:ascii="Times New Roman" w:hAnsi="Times New Roman"/>
        </w:rPr>
        <w:t xml:space="preserve"> </w:t>
      </w:r>
      <w:r>
        <w:t>der</w:t>
      </w:r>
      <w:r>
        <w:rPr>
          <w:rFonts w:ascii="Times New Roman" w:hAnsi="Times New Roman"/>
        </w:rPr>
        <w:t xml:space="preserve"> </w:t>
      </w:r>
      <w:r>
        <w:t>Berichtsperiode</w:t>
      </w:r>
      <w:r>
        <w:rPr>
          <w:rFonts w:ascii="Times New Roman" w:hAnsi="Times New Roman"/>
        </w:rPr>
        <w:t xml:space="preserve"> </w:t>
      </w:r>
      <w:r>
        <w:t>zu</w:t>
      </w:r>
      <w:r>
        <w:rPr>
          <w:rFonts w:ascii="Times New Roman" w:hAnsi="Times New Roman"/>
        </w:rPr>
        <w:t xml:space="preserve"> </w:t>
      </w:r>
      <w:r>
        <w:t>erörtern.</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kann</w:t>
      </w:r>
      <w:r>
        <w:rPr>
          <w:rFonts w:ascii="Times New Roman" w:hAnsi="Times New Roman"/>
          <w:spacing w:val="-2"/>
        </w:rPr>
        <w:t xml:space="preserve"> </w:t>
      </w:r>
      <w:r>
        <w:t>zudem</w:t>
      </w:r>
      <w:r>
        <w:rPr>
          <w:rFonts w:ascii="Times New Roman" w:hAnsi="Times New Roman"/>
          <w:spacing w:val="-1"/>
        </w:rPr>
        <w:t xml:space="preserve"> </w:t>
      </w:r>
      <w:r>
        <w:t>jederzeit</w:t>
      </w:r>
      <w:r>
        <w:rPr>
          <w:rFonts w:ascii="Times New Roman" w:hAnsi="Times New Roman"/>
        </w:rPr>
        <w:t xml:space="preserve"> </w:t>
      </w:r>
      <w:r>
        <w:t>eine</w:t>
      </w:r>
      <w:r>
        <w:rPr>
          <w:rFonts w:ascii="Times New Roman" w:hAnsi="Times New Roman"/>
        </w:rPr>
        <w:t xml:space="preserve"> </w:t>
      </w:r>
      <w:r>
        <w:t>Abrechnung</w:t>
      </w:r>
      <w:r>
        <w:rPr>
          <w:rFonts w:ascii="Times New Roman" w:hAnsi="Times New Roman"/>
        </w:rPr>
        <w:t xml:space="preserve"> </w:t>
      </w:r>
      <w:r>
        <w:t>oder</w:t>
      </w:r>
      <w:r>
        <w:rPr>
          <w:rFonts w:ascii="Times New Roman" w:hAnsi="Times New Roman"/>
        </w:rPr>
        <w:t xml:space="preserve"> </w:t>
      </w:r>
      <w:r>
        <w:t>Aufschlüsse</w:t>
      </w:r>
      <w:r>
        <w:rPr>
          <w:rFonts w:ascii="Times New Roman" w:hAnsi="Times New Roman"/>
        </w:rPr>
        <w:t xml:space="preserve"> </w:t>
      </w:r>
      <w:r>
        <w:t>über</w:t>
      </w:r>
      <w:r>
        <w:rPr>
          <w:rFonts w:ascii="Times New Roman" w:hAnsi="Times New Roman"/>
          <w:spacing w:val="-1"/>
        </w:rPr>
        <w:t xml:space="preserve"> </w:t>
      </w:r>
      <w:r>
        <w:t>die</w:t>
      </w:r>
      <w:r>
        <w:rPr>
          <w:rFonts w:ascii="Times New Roman" w:hAnsi="Times New Roman"/>
        </w:rPr>
        <w:t xml:space="preserve"> </w:t>
      </w:r>
      <w:r>
        <w:t>Höhe</w:t>
      </w:r>
      <w:r>
        <w:rPr>
          <w:rFonts w:ascii="Times New Roman" w:hAnsi="Times New Roman"/>
        </w:rPr>
        <w:t xml:space="preserve"> </w:t>
      </w:r>
      <w:r>
        <w:t>de</w:t>
      </w:r>
      <w:r w:rsidR="00031A25">
        <w:t>r</w:t>
      </w:r>
      <w:r>
        <w:rPr>
          <w:rFonts w:ascii="Times New Roman" w:hAnsi="Times New Roman"/>
          <w:spacing w:val="-2"/>
        </w:rPr>
        <w:t xml:space="preserve"> </w:t>
      </w:r>
      <w:r>
        <w:t>geschuldeten</w:t>
      </w:r>
      <w:r>
        <w:rPr>
          <w:rFonts w:ascii="Times New Roman" w:hAnsi="Times New Roman"/>
        </w:rPr>
        <w:t xml:space="preserve"> </w:t>
      </w:r>
      <w:r w:rsidR="002C1A80">
        <w:t>Gebühren</w:t>
      </w:r>
      <w:r>
        <w:t>,</w:t>
      </w:r>
      <w:r>
        <w:rPr>
          <w:rFonts w:ascii="Times New Roman" w:hAnsi="Times New Roman"/>
        </w:rPr>
        <w:t xml:space="preserve"> </w:t>
      </w:r>
      <w:r>
        <w:t>der</w:t>
      </w:r>
      <w:r>
        <w:rPr>
          <w:rFonts w:ascii="Times New Roman" w:hAnsi="Times New Roman"/>
        </w:rPr>
        <w:t xml:space="preserve"> </w:t>
      </w:r>
      <w:r>
        <w:t>aufgelaufenen</w:t>
      </w:r>
      <w:r>
        <w:rPr>
          <w:rFonts w:ascii="Times New Roman" w:hAnsi="Times New Roman"/>
        </w:rPr>
        <w:t xml:space="preserve"> </w:t>
      </w:r>
      <w:r>
        <w:t>Auslagen</w:t>
      </w:r>
      <w:r>
        <w:rPr>
          <w:rFonts w:ascii="Times New Roman" w:hAnsi="Times New Roman"/>
        </w:rPr>
        <w:t xml:space="preserve"> </w:t>
      </w:r>
      <w:r>
        <w:t>sowie</w:t>
      </w:r>
      <w:r>
        <w:rPr>
          <w:rFonts w:ascii="Times New Roman" w:hAnsi="Times New Roman"/>
        </w:rPr>
        <w:t xml:space="preserve"> </w:t>
      </w:r>
      <w:r>
        <w:t>den</w:t>
      </w:r>
      <w:r>
        <w:rPr>
          <w:rFonts w:ascii="Times New Roman" w:hAnsi="Times New Roman"/>
        </w:rPr>
        <w:t xml:space="preserve"> </w:t>
      </w:r>
      <w:r>
        <w:t>allfälligen</w:t>
      </w:r>
      <w:r>
        <w:rPr>
          <w:rFonts w:ascii="Times New Roman" w:hAnsi="Times New Roman"/>
        </w:rPr>
        <w:t xml:space="preserve"> </w:t>
      </w:r>
      <w:r>
        <w:t>Stand</w:t>
      </w:r>
      <w:r>
        <w:rPr>
          <w:rFonts w:ascii="Times New Roman" w:hAnsi="Times New Roman"/>
        </w:rPr>
        <w:t xml:space="preserve"> </w:t>
      </w:r>
      <w:r>
        <w:t>der</w:t>
      </w:r>
      <w:r>
        <w:rPr>
          <w:rFonts w:ascii="Times New Roman" w:hAnsi="Times New Roman"/>
        </w:rPr>
        <w:t xml:space="preserve"> </w:t>
      </w:r>
      <w:r>
        <w:t>Auftragserledigung</w:t>
      </w:r>
      <w:r>
        <w:rPr>
          <w:rFonts w:ascii="Times New Roman" w:hAnsi="Times New Roman"/>
        </w:rPr>
        <w:t xml:space="preserve"> </w:t>
      </w:r>
      <w:r>
        <w:t>verlangen.</w:t>
      </w:r>
      <w:r>
        <w:rPr>
          <w:rFonts w:ascii="Times New Roman" w:hAnsi="Times New Roman"/>
        </w:rPr>
        <w:t xml:space="preserve"> </w:t>
      </w:r>
      <w:r>
        <w:t>Weiter</w:t>
      </w:r>
      <w:r>
        <w:rPr>
          <w:rFonts w:ascii="Times New Roman" w:hAnsi="Times New Roman"/>
        </w:rPr>
        <w:t xml:space="preserve"> </w:t>
      </w:r>
      <w:r>
        <w:t>umfasst</w:t>
      </w:r>
      <w:r>
        <w:rPr>
          <w:rFonts w:ascii="Times New Roman" w:hAnsi="Times New Roman"/>
        </w:rPr>
        <w:t xml:space="preserve"> </w:t>
      </w:r>
      <w:r>
        <w:t>die</w:t>
      </w:r>
      <w:r>
        <w:rPr>
          <w:rFonts w:ascii="Times New Roman" w:hAnsi="Times New Roman"/>
        </w:rPr>
        <w:t xml:space="preserve"> </w:t>
      </w:r>
      <w:r>
        <w:t>Rechenschaftsablage</w:t>
      </w:r>
      <w:r>
        <w:rPr>
          <w:rFonts w:ascii="Times New Roman" w:hAnsi="Times New Roman"/>
        </w:rPr>
        <w:t xml:space="preserve"> </w:t>
      </w:r>
      <w:r>
        <w:t>des</w:t>
      </w:r>
      <w:r>
        <w:rPr>
          <w:rFonts w:ascii="Times New Roman" w:hAnsi="Times New Roman"/>
        </w:rPr>
        <w:t xml:space="preserve"> </w:t>
      </w:r>
      <w:r>
        <w:t>Vermögensverwalters</w:t>
      </w:r>
      <w:r>
        <w:rPr>
          <w:rFonts w:ascii="Times New Roman" w:hAnsi="Times New Roman"/>
        </w:rPr>
        <w:t xml:space="preserve"> </w:t>
      </w:r>
      <w:r>
        <w:t>die</w:t>
      </w:r>
      <w:r>
        <w:rPr>
          <w:rFonts w:ascii="Times New Roman" w:hAnsi="Times New Roman"/>
        </w:rPr>
        <w:t xml:space="preserve"> </w:t>
      </w:r>
      <w:r>
        <w:t>getätigten</w:t>
      </w:r>
      <w:r>
        <w:rPr>
          <w:rFonts w:ascii="Times New Roman" w:hAnsi="Times New Roman"/>
        </w:rPr>
        <w:t xml:space="preserve"> </w:t>
      </w:r>
      <w:r>
        <w:t>Anlagen</w:t>
      </w:r>
      <w:r>
        <w:rPr>
          <w:rFonts w:ascii="Times New Roman" w:hAnsi="Times New Roman"/>
        </w:rPr>
        <w:t xml:space="preserve"> </w:t>
      </w:r>
      <w:r>
        <w:t>in</w:t>
      </w:r>
      <w:r>
        <w:rPr>
          <w:rFonts w:ascii="Times New Roman" w:hAnsi="Times New Roman"/>
        </w:rPr>
        <w:t xml:space="preserve"> </w:t>
      </w:r>
      <w:r>
        <w:t>Finanzinstrumenten</w:t>
      </w:r>
      <w:r>
        <w:rPr>
          <w:rFonts w:ascii="Times New Roman" w:hAnsi="Times New Roman"/>
        </w:rPr>
        <w:t xml:space="preserve"> </w:t>
      </w:r>
      <w:r>
        <w:t>sowie</w:t>
      </w:r>
      <w:r>
        <w:rPr>
          <w:rFonts w:ascii="Times New Roman" w:hAnsi="Times New Roman"/>
        </w:rPr>
        <w:t xml:space="preserve"> </w:t>
      </w:r>
      <w:r>
        <w:t>die</w:t>
      </w:r>
      <w:r>
        <w:rPr>
          <w:rFonts w:ascii="Times New Roman" w:hAnsi="Times New Roman"/>
        </w:rPr>
        <w:t xml:space="preserve"> </w:t>
      </w:r>
      <w:r>
        <w:t>entgegengenommen</w:t>
      </w:r>
      <w:r>
        <w:rPr>
          <w:rFonts w:ascii="Times New Roman" w:hAnsi="Times New Roman"/>
        </w:rPr>
        <w:t xml:space="preserve"> </w:t>
      </w:r>
      <w:r>
        <w:t>und</w:t>
      </w:r>
      <w:r>
        <w:rPr>
          <w:rFonts w:ascii="Times New Roman" w:hAnsi="Times New Roman"/>
        </w:rPr>
        <w:t xml:space="preserve"> </w:t>
      </w:r>
      <w:r>
        <w:t>ausgeführten</w:t>
      </w:r>
      <w:r>
        <w:rPr>
          <w:rFonts w:ascii="Times New Roman" w:hAnsi="Times New Roman"/>
        </w:rPr>
        <w:t xml:space="preserve"> </w:t>
      </w:r>
      <w:r>
        <w:t>Aufträge.</w:t>
      </w:r>
    </w:p>
    <w:p w14:paraId="4D5DCFFA" w14:textId="77777777" w:rsidR="00B37315" w:rsidRDefault="00C319CD">
      <w:pPr>
        <w:pStyle w:val="Textkrper"/>
        <w:spacing w:before="100"/>
        <w:ind w:left="515"/>
        <w:jc w:val="both"/>
      </w:pPr>
      <w:r>
        <w:rPr>
          <w:spacing w:val="-2"/>
        </w:rPr>
        <w:t>Der</w:t>
      </w:r>
      <w:r>
        <w:rPr>
          <w:rFonts w:ascii="Times New Roman" w:hAnsi="Times New Roman"/>
          <w:spacing w:val="-2"/>
        </w:rPr>
        <w:t xml:space="preserve"> </w:t>
      </w:r>
      <w:r>
        <w:rPr>
          <w:spacing w:val="-2"/>
        </w:rPr>
        <w:t>Vermögensverwalter</w:t>
      </w:r>
      <w:r>
        <w:rPr>
          <w:rFonts w:ascii="Times New Roman" w:hAnsi="Times New Roman"/>
          <w:spacing w:val="2"/>
        </w:rPr>
        <w:t xml:space="preserve"> </w:t>
      </w:r>
      <w:r>
        <w:rPr>
          <w:spacing w:val="-2"/>
        </w:rPr>
        <w:t>kann</w:t>
      </w:r>
      <w:r>
        <w:rPr>
          <w:rFonts w:ascii="Times New Roman" w:hAnsi="Times New Roman"/>
          <w:spacing w:val="-5"/>
        </w:rPr>
        <w:t xml:space="preserve"> </w:t>
      </w:r>
      <w:r>
        <w:rPr>
          <w:spacing w:val="-2"/>
        </w:rPr>
        <w:t>im</w:t>
      </w:r>
      <w:r>
        <w:rPr>
          <w:rFonts w:ascii="Times New Roman" w:hAnsi="Times New Roman"/>
          <w:spacing w:val="-1"/>
        </w:rPr>
        <w:t xml:space="preserve"> </w:t>
      </w:r>
      <w:r>
        <w:rPr>
          <w:spacing w:val="-2"/>
        </w:rPr>
        <w:t>Rahmen</w:t>
      </w:r>
      <w:r>
        <w:rPr>
          <w:rFonts w:ascii="Times New Roman" w:hAnsi="Times New Roman"/>
          <w:spacing w:val="-1"/>
        </w:rPr>
        <w:t xml:space="preserve"> </w:t>
      </w:r>
      <w:r>
        <w:rPr>
          <w:spacing w:val="-2"/>
        </w:rPr>
        <w:t>seiner</w:t>
      </w:r>
      <w:r>
        <w:rPr>
          <w:rFonts w:ascii="Times New Roman" w:hAnsi="Times New Roman"/>
          <w:spacing w:val="-4"/>
        </w:rPr>
        <w:t xml:space="preserve"> </w:t>
      </w:r>
      <w:r>
        <w:rPr>
          <w:spacing w:val="-2"/>
        </w:rPr>
        <w:t>Pflicht</w:t>
      </w:r>
      <w:r>
        <w:rPr>
          <w:rFonts w:ascii="Times New Roman" w:hAnsi="Times New Roman"/>
          <w:spacing w:val="-2"/>
        </w:rPr>
        <w:t xml:space="preserve"> </w:t>
      </w:r>
      <w:r>
        <w:rPr>
          <w:spacing w:val="-2"/>
        </w:rPr>
        <w:t>zur</w:t>
      </w:r>
      <w:r>
        <w:rPr>
          <w:rFonts w:ascii="Times New Roman" w:hAnsi="Times New Roman"/>
          <w:spacing w:val="-4"/>
        </w:rPr>
        <w:t xml:space="preserve"> </w:t>
      </w:r>
      <w:r>
        <w:rPr>
          <w:spacing w:val="-2"/>
        </w:rPr>
        <w:t>Rechenschaftsablage</w:t>
      </w:r>
      <w:r>
        <w:rPr>
          <w:rFonts w:ascii="Times New Roman" w:hAnsi="Times New Roman"/>
        </w:rPr>
        <w:t xml:space="preserve"> </w:t>
      </w:r>
      <w:r>
        <w:rPr>
          <w:spacing w:val="-2"/>
        </w:rPr>
        <w:t>auch</w:t>
      </w:r>
      <w:r>
        <w:rPr>
          <w:rFonts w:ascii="Times New Roman" w:hAnsi="Times New Roman"/>
          <w:spacing w:val="-5"/>
        </w:rPr>
        <w:t xml:space="preserve"> </w:t>
      </w:r>
      <w:r>
        <w:rPr>
          <w:spacing w:val="-2"/>
        </w:rPr>
        <w:t>die</w:t>
      </w:r>
      <w:r>
        <w:rPr>
          <w:rFonts w:ascii="Times New Roman" w:hAnsi="Times New Roman"/>
        </w:rPr>
        <w:t xml:space="preserve"> </w:t>
      </w:r>
      <w:r>
        <w:rPr>
          <w:spacing w:val="-2"/>
        </w:rPr>
        <w:t>von</w:t>
      </w:r>
      <w:r>
        <w:rPr>
          <w:rFonts w:ascii="Times New Roman" w:hAnsi="Times New Roman"/>
          <w:spacing w:val="-5"/>
        </w:rPr>
        <w:t xml:space="preserve"> </w:t>
      </w:r>
      <w:r>
        <w:rPr>
          <w:spacing w:val="-5"/>
        </w:rPr>
        <w:t>der</w:t>
      </w:r>
    </w:p>
    <w:p w14:paraId="4D5DCFFB" w14:textId="77777777" w:rsidR="00B37315" w:rsidRDefault="00C319CD">
      <w:pPr>
        <w:pStyle w:val="Textkrper"/>
        <w:spacing w:before="17"/>
        <w:ind w:left="515"/>
        <w:jc w:val="both"/>
        <w:rPr>
          <w:spacing w:val="-2"/>
        </w:rPr>
      </w:pPr>
      <w:r>
        <w:t>/</w:t>
      </w:r>
      <w:r>
        <w:rPr>
          <w:rFonts w:ascii="Times New Roman" w:hAnsi="Times New Roman"/>
          <w:spacing w:val="-9"/>
        </w:rPr>
        <w:t xml:space="preserve"> </w:t>
      </w:r>
      <w:r>
        <w:t>den</w:t>
      </w:r>
      <w:r>
        <w:rPr>
          <w:rFonts w:ascii="Times New Roman" w:hAnsi="Times New Roman"/>
          <w:spacing w:val="-10"/>
        </w:rPr>
        <w:t xml:space="preserve"> </w:t>
      </w:r>
      <w:r>
        <w:t>zuständigen</w:t>
      </w:r>
      <w:r>
        <w:rPr>
          <w:rFonts w:ascii="Times New Roman" w:hAnsi="Times New Roman"/>
          <w:spacing w:val="-7"/>
        </w:rPr>
        <w:t xml:space="preserve"> </w:t>
      </w:r>
      <w:r>
        <w:t>Depotbank(en)</w:t>
      </w:r>
      <w:r>
        <w:rPr>
          <w:rFonts w:ascii="Times New Roman" w:hAnsi="Times New Roman"/>
          <w:spacing w:val="-10"/>
        </w:rPr>
        <w:t xml:space="preserve"> </w:t>
      </w:r>
      <w:r>
        <w:t>erstellten</w:t>
      </w:r>
      <w:r>
        <w:rPr>
          <w:rFonts w:ascii="Times New Roman" w:hAnsi="Times New Roman"/>
          <w:spacing w:val="-9"/>
        </w:rPr>
        <w:t xml:space="preserve"> </w:t>
      </w:r>
      <w:r>
        <w:t>Transaktionsbelege</w:t>
      </w:r>
      <w:r>
        <w:rPr>
          <w:rFonts w:ascii="Times New Roman" w:hAnsi="Times New Roman"/>
          <w:spacing w:val="-6"/>
        </w:rPr>
        <w:t xml:space="preserve"> </w:t>
      </w:r>
      <w:r>
        <w:t>und</w:t>
      </w:r>
      <w:r>
        <w:rPr>
          <w:rFonts w:ascii="Times New Roman" w:hAnsi="Times New Roman"/>
          <w:spacing w:val="-8"/>
        </w:rPr>
        <w:t xml:space="preserve"> </w:t>
      </w:r>
      <w:r>
        <w:t>Depotauszüge</w:t>
      </w:r>
      <w:r>
        <w:rPr>
          <w:rFonts w:ascii="Times New Roman" w:hAnsi="Times New Roman"/>
          <w:spacing w:val="-6"/>
        </w:rPr>
        <w:t xml:space="preserve"> </w:t>
      </w:r>
      <w:r>
        <w:rPr>
          <w:spacing w:val="-2"/>
        </w:rPr>
        <w:t>verwenden.</w:t>
      </w:r>
    </w:p>
    <w:p w14:paraId="4D5DCFFC" w14:textId="77777777" w:rsidR="00B37315" w:rsidRDefault="00C319CD">
      <w:pPr>
        <w:pStyle w:val="Textkrper"/>
        <w:spacing w:before="180" w:line="256" w:lineRule="auto"/>
        <w:ind w:left="515" w:right="830"/>
        <w:jc w:val="both"/>
      </w:pPr>
      <w:r>
        <w:t>Falls</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ausdrücklich</w:t>
      </w:r>
      <w:r>
        <w:rPr>
          <w:rFonts w:ascii="Times New Roman" w:hAnsi="Times New Roman"/>
        </w:rPr>
        <w:t xml:space="preserve"> </w:t>
      </w:r>
      <w:r>
        <w:t>zustimmt,</w:t>
      </w:r>
      <w:r>
        <w:rPr>
          <w:rFonts w:ascii="Times New Roman" w:hAnsi="Times New Roman"/>
        </w:rPr>
        <w:t xml:space="preserve"> </w:t>
      </w:r>
      <w:r>
        <w:t>kann</w:t>
      </w:r>
      <w:r>
        <w:rPr>
          <w:rFonts w:ascii="Times New Roman" w:hAnsi="Times New Roman"/>
        </w:rPr>
        <w:t xml:space="preserve"> </w:t>
      </w:r>
      <w:r>
        <w:t>auch</w:t>
      </w:r>
      <w:r>
        <w:rPr>
          <w:rFonts w:ascii="Times New Roman" w:hAnsi="Times New Roman"/>
        </w:rPr>
        <w:t xml:space="preserve"> </w:t>
      </w:r>
      <w:r>
        <w:t>eine</w:t>
      </w:r>
      <w:r>
        <w:rPr>
          <w:rFonts w:ascii="Times New Roman" w:hAnsi="Times New Roman"/>
        </w:rPr>
        <w:t xml:space="preserve"> </w:t>
      </w:r>
      <w:r>
        <w:t>längere</w:t>
      </w:r>
      <w:r>
        <w:rPr>
          <w:rFonts w:ascii="Times New Roman" w:hAnsi="Times New Roman"/>
        </w:rPr>
        <w:t xml:space="preserve"> </w:t>
      </w:r>
      <w:r>
        <w:t>Zeitperiode</w:t>
      </w:r>
      <w:r>
        <w:rPr>
          <w:rFonts w:ascii="Times New Roman" w:hAnsi="Times New Roman"/>
        </w:rPr>
        <w:t xml:space="preserve"> </w:t>
      </w:r>
      <w:r>
        <w:t>als</w:t>
      </w:r>
      <w:r>
        <w:rPr>
          <w:rFonts w:ascii="Times New Roman" w:hAnsi="Times New Roman"/>
        </w:rPr>
        <w:t xml:space="preserve"> </w:t>
      </w:r>
      <w:r>
        <w:t>ein</w:t>
      </w:r>
      <w:r>
        <w:rPr>
          <w:rFonts w:ascii="Times New Roman" w:hAnsi="Times New Roman"/>
        </w:rPr>
        <w:t xml:space="preserve"> </w:t>
      </w:r>
      <w:r>
        <w:t>Jahr</w:t>
      </w:r>
      <w:r>
        <w:rPr>
          <w:rFonts w:ascii="Times New Roman" w:hAnsi="Times New Roman"/>
        </w:rPr>
        <w:t xml:space="preserve"> </w:t>
      </w:r>
      <w:r>
        <w:t>gewählt</w:t>
      </w:r>
      <w:r>
        <w:rPr>
          <w:rFonts w:ascii="Times New Roman" w:hAnsi="Times New Roman"/>
        </w:rPr>
        <w:t xml:space="preserve"> </w:t>
      </w:r>
      <w:r>
        <w:rPr>
          <w:spacing w:val="-2"/>
        </w:rPr>
        <w:t>werden.</w:t>
      </w:r>
    </w:p>
    <w:p w14:paraId="4D5DCFFD" w14:textId="7E116888" w:rsidR="00DB34F0" w:rsidRDefault="00C319CD">
      <w:pPr>
        <w:pStyle w:val="Textkrper"/>
        <w:spacing w:before="162" w:line="259" w:lineRule="auto"/>
        <w:ind w:left="515" w:right="829"/>
        <w:jc w:val="both"/>
      </w:pPr>
      <w:r>
        <w:t>Allfällige</w:t>
      </w:r>
      <w:r>
        <w:rPr>
          <w:rFonts w:ascii="Times New Roman" w:hAnsi="Times New Roman"/>
        </w:rPr>
        <w:t xml:space="preserve"> </w:t>
      </w:r>
      <w:r>
        <w:t>Beanstandungen</w:t>
      </w:r>
      <w:r>
        <w:rPr>
          <w:rFonts w:ascii="Times New Roman" w:hAnsi="Times New Roman"/>
        </w:rPr>
        <w:t xml:space="preserve"> </w:t>
      </w:r>
      <w:r>
        <w:t>in</w:t>
      </w:r>
      <w:r>
        <w:rPr>
          <w:rFonts w:ascii="Times New Roman" w:hAnsi="Times New Roman"/>
        </w:rPr>
        <w:t xml:space="preserve"> </w:t>
      </w:r>
      <w:r>
        <w:t>Bezug</w:t>
      </w:r>
      <w:r>
        <w:rPr>
          <w:rFonts w:ascii="Times New Roman" w:hAnsi="Times New Roman"/>
        </w:rPr>
        <w:t xml:space="preserve"> </w:t>
      </w:r>
      <w:r>
        <w:t>auf</w:t>
      </w:r>
      <w:r>
        <w:rPr>
          <w:rFonts w:ascii="Times New Roman" w:hAnsi="Times New Roman"/>
        </w:rPr>
        <w:t xml:space="preserve"> </w:t>
      </w:r>
      <w:r>
        <w:t>die</w:t>
      </w:r>
      <w:r>
        <w:rPr>
          <w:rFonts w:ascii="Times New Roman" w:hAnsi="Times New Roman"/>
        </w:rPr>
        <w:t xml:space="preserve"> </w:t>
      </w:r>
      <w:r>
        <w:t>Berichterstattung</w:t>
      </w:r>
      <w:r>
        <w:rPr>
          <w:rFonts w:ascii="Times New Roman" w:hAnsi="Times New Roman"/>
        </w:rPr>
        <w:t xml:space="preserve"> </w:t>
      </w:r>
      <w:r>
        <w:t>sind</w:t>
      </w:r>
      <w:r>
        <w:rPr>
          <w:rFonts w:ascii="Times New Roman" w:hAnsi="Times New Roman"/>
        </w:rPr>
        <w:t xml:space="preserve"> </w:t>
      </w:r>
      <w:r>
        <w:t>vom</w:t>
      </w:r>
      <w:r>
        <w:rPr>
          <w:rFonts w:ascii="Times New Roman" w:hAnsi="Times New Roman"/>
        </w:rPr>
        <w:t xml:space="preserve"> </w:t>
      </w:r>
      <w:r>
        <w:t>Kunden</w:t>
      </w:r>
      <w:r>
        <w:rPr>
          <w:rFonts w:ascii="Times New Roman" w:hAnsi="Times New Roman"/>
        </w:rPr>
        <w:t xml:space="preserve"> </w:t>
      </w:r>
      <w:r>
        <w:t>innerhalb</w:t>
      </w:r>
      <w:r>
        <w:rPr>
          <w:rFonts w:ascii="Times New Roman" w:hAnsi="Times New Roman"/>
        </w:rPr>
        <w:t xml:space="preserve"> </w:t>
      </w:r>
      <w:r>
        <w:t>von</w:t>
      </w:r>
      <w:r>
        <w:rPr>
          <w:rFonts w:ascii="Times New Roman" w:hAnsi="Times New Roman"/>
        </w:rPr>
        <w:t xml:space="preserve"> </w:t>
      </w:r>
      <w:r>
        <w:t>30</w:t>
      </w:r>
      <w:r>
        <w:rPr>
          <w:rFonts w:ascii="Times New Roman" w:hAnsi="Times New Roman"/>
        </w:rPr>
        <w:t xml:space="preserve"> </w:t>
      </w:r>
      <w:r>
        <w:t>Tagen</w:t>
      </w:r>
      <w:r>
        <w:rPr>
          <w:rFonts w:ascii="Times New Roman" w:hAnsi="Times New Roman"/>
          <w:spacing w:val="-6"/>
        </w:rPr>
        <w:t xml:space="preserve"> </w:t>
      </w:r>
      <w:r>
        <w:t>ab</w:t>
      </w:r>
      <w:r>
        <w:rPr>
          <w:rFonts w:ascii="Times New Roman" w:hAnsi="Times New Roman"/>
          <w:spacing w:val="-6"/>
        </w:rPr>
        <w:t xml:space="preserve"> </w:t>
      </w:r>
      <w:r>
        <w:t>Zustellung</w:t>
      </w:r>
      <w:r>
        <w:rPr>
          <w:rFonts w:ascii="Times New Roman" w:hAnsi="Times New Roman"/>
          <w:spacing w:val="-9"/>
        </w:rPr>
        <w:t xml:space="preserve"> </w:t>
      </w:r>
      <w:r>
        <w:t>des</w:t>
      </w:r>
      <w:r>
        <w:rPr>
          <w:rFonts w:ascii="Times New Roman" w:hAnsi="Times New Roman"/>
          <w:spacing w:val="-6"/>
        </w:rPr>
        <w:t xml:space="preserve"> </w:t>
      </w:r>
      <w:r>
        <w:t>Berichts</w:t>
      </w:r>
      <w:r>
        <w:rPr>
          <w:rFonts w:ascii="Times New Roman" w:hAnsi="Times New Roman"/>
          <w:spacing w:val="-6"/>
        </w:rPr>
        <w:t xml:space="preserve"> </w:t>
      </w:r>
      <w:r>
        <w:t>schriftlich</w:t>
      </w:r>
      <w:r>
        <w:rPr>
          <w:rFonts w:ascii="Times New Roman" w:hAnsi="Times New Roman"/>
          <w:spacing w:val="-6"/>
        </w:rPr>
        <w:t xml:space="preserve"> </w:t>
      </w:r>
      <w:r>
        <w:t>an</w:t>
      </w:r>
      <w:r>
        <w:rPr>
          <w:rFonts w:ascii="Times New Roman" w:hAnsi="Times New Roman"/>
          <w:spacing w:val="-9"/>
        </w:rPr>
        <w:t xml:space="preserve"> </w:t>
      </w:r>
      <w:r>
        <w:t>den</w:t>
      </w:r>
      <w:r>
        <w:rPr>
          <w:rFonts w:ascii="Times New Roman" w:hAnsi="Times New Roman"/>
          <w:spacing w:val="-6"/>
        </w:rPr>
        <w:t xml:space="preserve"> </w:t>
      </w:r>
      <w:r>
        <w:t>Vermögensverwalter</w:t>
      </w:r>
      <w:r>
        <w:rPr>
          <w:rFonts w:ascii="Times New Roman" w:hAnsi="Times New Roman"/>
          <w:spacing w:val="-8"/>
        </w:rPr>
        <w:t xml:space="preserve"> </w:t>
      </w:r>
      <w:r>
        <w:t>zu</w:t>
      </w:r>
      <w:r>
        <w:rPr>
          <w:rFonts w:ascii="Times New Roman" w:hAnsi="Times New Roman"/>
          <w:spacing w:val="-9"/>
        </w:rPr>
        <w:t xml:space="preserve"> </w:t>
      </w:r>
      <w:r>
        <w:t>richten,</w:t>
      </w:r>
      <w:r>
        <w:rPr>
          <w:rFonts w:ascii="Times New Roman" w:hAnsi="Times New Roman"/>
          <w:spacing w:val="-7"/>
        </w:rPr>
        <w:t xml:space="preserve"> </w:t>
      </w:r>
      <w:r>
        <w:t>ansonsten</w:t>
      </w:r>
      <w:r>
        <w:rPr>
          <w:rFonts w:ascii="Times New Roman" w:hAnsi="Times New Roman"/>
          <w:spacing w:val="-9"/>
        </w:rPr>
        <w:t xml:space="preserve"> </w:t>
      </w:r>
      <w:r>
        <w:t>der</w:t>
      </w:r>
      <w:r>
        <w:rPr>
          <w:rFonts w:ascii="Times New Roman" w:hAnsi="Times New Roman"/>
        </w:rPr>
        <w:t xml:space="preserve"> </w:t>
      </w:r>
      <w:r>
        <w:t>Bericht</w:t>
      </w:r>
      <w:r>
        <w:rPr>
          <w:rFonts w:ascii="Times New Roman" w:hAnsi="Times New Roman"/>
        </w:rPr>
        <w:t xml:space="preserve"> </w:t>
      </w:r>
      <w:r>
        <w:t>als</w:t>
      </w:r>
      <w:r>
        <w:rPr>
          <w:rFonts w:ascii="Times New Roman" w:hAnsi="Times New Roman"/>
        </w:rPr>
        <w:t xml:space="preserve"> </w:t>
      </w:r>
      <w:r>
        <w:t>genehmigt</w:t>
      </w:r>
      <w:r>
        <w:rPr>
          <w:rFonts w:ascii="Times New Roman" w:hAnsi="Times New Roman"/>
        </w:rPr>
        <w:t xml:space="preserve"> </w:t>
      </w:r>
      <w:r>
        <w:t>gilt.</w:t>
      </w:r>
    </w:p>
    <w:p w14:paraId="02F89B2D" w14:textId="77777777" w:rsidR="00B37315" w:rsidRDefault="00B37315">
      <w:pPr>
        <w:pStyle w:val="Textkrper"/>
        <w:spacing w:before="162" w:line="259" w:lineRule="auto"/>
        <w:ind w:left="515" w:right="829"/>
        <w:jc w:val="both"/>
      </w:pPr>
    </w:p>
    <w:p w14:paraId="4D5DCFFF" w14:textId="77777777" w:rsidR="00B37315" w:rsidRDefault="00C319CD" w:rsidP="0051028B">
      <w:pPr>
        <w:pStyle w:val="berschrift2"/>
        <w:numPr>
          <w:ilvl w:val="0"/>
          <w:numId w:val="10"/>
        </w:numPr>
        <w:tabs>
          <w:tab w:val="left" w:pos="876"/>
        </w:tabs>
        <w:spacing w:before="172"/>
        <w:ind w:hanging="361"/>
      </w:pPr>
      <w:r>
        <w:rPr>
          <w:spacing w:val="-2"/>
        </w:rPr>
        <w:t>Sorgfaltspflichten</w:t>
      </w:r>
      <w:r>
        <w:rPr>
          <w:rFonts w:ascii="Times New Roman"/>
          <w:b w:val="0"/>
          <w:spacing w:val="6"/>
        </w:rPr>
        <w:t xml:space="preserve"> </w:t>
      </w:r>
      <w:r>
        <w:rPr>
          <w:spacing w:val="-2"/>
        </w:rPr>
        <w:t>und</w:t>
      </w:r>
      <w:r>
        <w:rPr>
          <w:rFonts w:ascii="Times New Roman"/>
          <w:b w:val="0"/>
          <w:spacing w:val="6"/>
        </w:rPr>
        <w:t xml:space="preserve"> </w:t>
      </w:r>
      <w:r>
        <w:rPr>
          <w:spacing w:val="-2"/>
        </w:rPr>
        <w:t>Haftung</w:t>
      </w:r>
    </w:p>
    <w:p w14:paraId="4D5DD000" w14:textId="77777777" w:rsidR="00B37315" w:rsidRDefault="00C319CD">
      <w:pPr>
        <w:pStyle w:val="Textkrper"/>
        <w:spacing w:before="195" w:line="259" w:lineRule="auto"/>
        <w:ind w:left="515" w:right="829"/>
        <w:jc w:val="both"/>
      </w:pPr>
      <w:r>
        <w:t>Der</w:t>
      </w:r>
      <w:r>
        <w:rPr>
          <w:rFonts w:ascii="Times New Roman" w:hAnsi="Times New Roman"/>
        </w:rPr>
        <w:t xml:space="preserve"> </w:t>
      </w:r>
      <w:r>
        <w:t>Vermögensverwalter</w:t>
      </w:r>
      <w:r>
        <w:rPr>
          <w:rFonts w:ascii="Times New Roman" w:hAnsi="Times New Roman"/>
        </w:rPr>
        <w:t xml:space="preserve"> </w:t>
      </w:r>
      <w:r>
        <w:t>hat</w:t>
      </w:r>
      <w:r>
        <w:rPr>
          <w:rFonts w:ascii="Times New Roman" w:hAnsi="Times New Roman"/>
        </w:rPr>
        <w:t xml:space="preserve"> </w:t>
      </w:r>
      <w:r>
        <w:t>eine</w:t>
      </w:r>
      <w:r>
        <w:rPr>
          <w:rFonts w:ascii="Times New Roman" w:hAnsi="Times New Roman"/>
        </w:rPr>
        <w:t xml:space="preserve"> </w:t>
      </w:r>
      <w:r>
        <w:t>Stellvertretung</w:t>
      </w:r>
      <w:r>
        <w:rPr>
          <w:rFonts w:ascii="Times New Roman" w:hAnsi="Times New Roman"/>
        </w:rPr>
        <w:t xml:space="preserve"> </w:t>
      </w:r>
      <w:r>
        <w:t>sichergestellt</w:t>
      </w:r>
      <w:r>
        <w:rPr>
          <w:rFonts w:ascii="Times New Roman" w:hAnsi="Times New Roman"/>
        </w:rPr>
        <w:t xml:space="preserve"> </w:t>
      </w:r>
      <w:r>
        <w:t>und</w:t>
      </w:r>
      <w:r>
        <w:rPr>
          <w:rFonts w:ascii="Times New Roman" w:hAnsi="Times New Roman"/>
        </w:rPr>
        <w:t xml:space="preserve"> </w:t>
      </w:r>
      <w:r>
        <w:t>den</w:t>
      </w:r>
      <w:r>
        <w:rPr>
          <w:rFonts w:ascii="Times New Roman" w:hAnsi="Times New Roman"/>
        </w:rPr>
        <w:t xml:space="preserve"> </w:t>
      </w:r>
      <w:r>
        <w:t>Kunden</w:t>
      </w:r>
      <w:r>
        <w:rPr>
          <w:rFonts w:ascii="Times New Roman" w:hAnsi="Times New Roman"/>
        </w:rPr>
        <w:t xml:space="preserve"> </w:t>
      </w:r>
      <w:r>
        <w:t>diesbezüglich</w:t>
      </w:r>
      <w:r>
        <w:rPr>
          <w:rFonts w:ascii="Times New Roman" w:hAnsi="Times New Roman"/>
        </w:rPr>
        <w:t xml:space="preserve"> </w:t>
      </w:r>
      <w:r>
        <w:rPr>
          <w:spacing w:val="-2"/>
        </w:rPr>
        <w:t>informiert.</w:t>
      </w:r>
    </w:p>
    <w:p w14:paraId="6ECC9AD0" w14:textId="0FDCC20B" w:rsidR="00DD09B4" w:rsidRDefault="00C319CD">
      <w:pPr>
        <w:pStyle w:val="Textkrper"/>
        <w:spacing w:before="160" w:line="259" w:lineRule="auto"/>
        <w:ind w:left="515" w:right="829"/>
        <w:jc w:val="both"/>
      </w:pPr>
      <w:r>
        <w:t>Der</w:t>
      </w:r>
      <w:r>
        <w:rPr>
          <w:rFonts w:ascii="Times New Roman" w:hAnsi="Times New Roman"/>
        </w:rPr>
        <w:t xml:space="preserve"> </w:t>
      </w:r>
      <w:r>
        <w:t>Vermögensverwalter</w:t>
      </w:r>
      <w:r>
        <w:rPr>
          <w:rFonts w:ascii="Times New Roman" w:hAnsi="Times New Roman"/>
        </w:rPr>
        <w:t xml:space="preserve"> </w:t>
      </w:r>
      <w:r>
        <w:t>übt</w:t>
      </w:r>
      <w:r>
        <w:rPr>
          <w:rFonts w:ascii="Times New Roman" w:hAnsi="Times New Roman"/>
        </w:rPr>
        <w:t xml:space="preserve"> </w:t>
      </w:r>
      <w:r>
        <w:t>den</w:t>
      </w:r>
      <w:r>
        <w:rPr>
          <w:rFonts w:ascii="Times New Roman" w:hAnsi="Times New Roman"/>
        </w:rPr>
        <w:t xml:space="preserve"> </w:t>
      </w:r>
      <w:r>
        <w:t>ihm</w:t>
      </w:r>
      <w:r>
        <w:rPr>
          <w:rFonts w:ascii="Times New Roman" w:hAnsi="Times New Roman"/>
        </w:rPr>
        <w:t xml:space="preserve"> </w:t>
      </w:r>
      <w:r>
        <w:t>erteilten</w:t>
      </w:r>
      <w:r>
        <w:rPr>
          <w:rFonts w:ascii="Times New Roman" w:hAnsi="Times New Roman"/>
        </w:rPr>
        <w:t xml:space="preserve"> </w:t>
      </w:r>
      <w:r>
        <w:t>Vermögensverwaltungsauftrag</w:t>
      </w:r>
      <w:r>
        <w:rPr>
          <w:rFonts w:ascii="Times New Roman" w:hAnsi="Times New Roman"/>
        </w:rPr>
        <w:t xml:space="preserve"> </w:t>
      </w:r>
      <w:r>
        <w:t>mit</w:t>
      </w:r>
      <w:r>
        <w:rPr>
          <w:rFonts w:ascii="Times New Roman" w:hAnsi="Times New Roman"/>
        </w:rPr>
        <w:t xml:space="preserve"> </w:t>
      </w:r>
      <w:r>
        <w:t>der</w:t>
      </w:r>
      <w:r>
        <w:rPr>
          <w:rFonts w:ascii="Times New Roman" w:hAnsi="Times New Roman"/>
        </w:rPr>
        <w:t xml:space="preserve"> </w:t>
      </w:r>
      <w:r>
        <w:t>für</w:t>
      </w:r>
      <w:r>
        <w:rPr>
          <w:rFonts w:ascii="Times New Roman" w:hAnsi="Times New Roman"/>
        </w:rPr>
        <w:t xml:space="preserve"> </w:t>
      </w:r>
      <w:r>
        <w:t>Vermögensverwalter</w:t>
      </w:r>
      <w:r>
        <w:rPr>
          <w:rFonts w:ascii="Times New Roman" w:hAnsi="Times New Roman"/>
        </w:rPr>
        <w:t xml:space="preserve"> </w:t>
      </w:r>
      <w:r>
        <w:t>gebotenen</w:t>
      </w:r>
      <w:r>
        <w:rPr>
          <w:rFonts w:ascii="Times New Roman" w:hAnsi="Times New Roman"/>
        </w:rPr>
        <w:t xml:space="preserve"> </w:t>
      </w:r>
      <w:r>
        <w:t>Sorgfalt</w:t>
      </w:r>
      <w:r>
        <w:rPr>
          <w:rFonts w:ascii="Times New Roman" w:hAnsi="Times New Roman"/>
        </w:rPr>
        <w:t xml:space="preserve"> </w:t>
      </w:r>
      <w:r>
        <w:t>aus.</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haftet</w:t>
      </w:r>
      <w:r>
        <w:rPr>
          <w:rFonts w:ascii="Times New Roman" w:hAnsi="Times New Roman"/>
        </w:rPr>
        <w:t xml:space="preserve"> </w:t>
      </w:r>
      <w:r>
        <w:t>gegenüber</w:t>
      </w:r>
      <w:r>
        <w:rPr>
          <w:rFonts w:ascii="Times New Roman" w:hAnsi="Times New Roman"/>
        </w:rPr>
        <w:t xml:space="preserve"> </w:t>
      </w:r>
      <w:r>
        <w:t>dem</w:t>
      </w:r>
      <w:r>
        <w:rPr>
          <w:rFonts w:ascii="Times New Roman" w:hAnsi="Times New Roman"/>
        </w:rPr>
        <w:t xml:space="preserve"> </w:t>
      </w:r>
      <w:r>
        <w:t>Kunden</w:t>
      </w:r>
      <w:r>
        <w:rPr>
          <w:rFonts w:ascii="Times New Roman" w:hAnsi="Times New Roman"/>
        </w:rPr>
        <w:t xml:space="preserve"> </w:t>
      </w:r>
      <w:r>
        <w:t>nur</w:t>
      </w:r>
      <w:r>
        <w:rPr>
          <w:rFonts w:ascii="Times New Roman" w:hAnsi="Times New Roman"/>
        </w:rPr>
        <w:t xml:space="preserve"> </w:t>
      </w:r>
      <w:r>
        <w:t>für</w:t>
      </w:r>
      <w:r>
        <w:rPr>
          <w:rFonts w:ascii="Times New Roman" w:hAnsi="Times New Roman"/>
        </w:rPr>
        <w:t xml:space="preserve"> </w:t>
      </w:r>
      <w:r>
        <w:t>vorsätzliches</w:t>
      </w:r>
      <w:r>
        <w:rPr>
          <w:rFonts w:ascii="Times New Roman" w:hAnsi="Times New Roman"/>
        </w:rPr>
        <w:t xml:space="preserve"> </w:t>
      </w:r>
      <w:r>
        <w:t>und</w:t>
      </w:r>
      <w:r>
        <w:rPr>
          <w:rFonts w:ascii="Times New Roman" w:hAnsi="Times New Roman"/>
        </w:rPr>
        <w:t xml:space="preserve"> </w:t>
      </w:r>
      <w:r>
        <w:t>grobfahrlässiges</w:t>
      </w:r>
      <w:r>
        <w:rPr>
          <w:rFonts w:ascii="Times New Roman" w:hAnsi="Times New Roman"/>
        </w:rPr>
        <w:t xml:space="preserve"> </w:t>
      </w:r>
      <w:r>
        <w:t>Verhalten.</w:t>
      </w:r>
      <w:r>
        <w:rPr>
          <w:rFonts w:ascii="Times New Roman" w:hAnsi="Times New Roman"/>
        </w:rPr>
        <w:t xml:space="preserve"> </w:t>
      </w:r>
      <w:r>
        <w:t>Er</w:t>
      </w:r>
      <w:r>
        <w:rPr>
          <w:rFonts w:ascii="Times New Roman" w:hAnsi="Times New Roman"/>
        </w:rPr>
        <w:t xml:space="preserve"> </w:t>
      </w:r>
      <w:r>
        <w:t>haftet</w:t>
      </w:r>
      <w:r>
        <w:rPr>
          <w:rFonts w:ascii="Times New Roman" w:hAnsi="Times New Roman"/>
        </w:rPr>
        <w:t xml:space="preserve"> </w:t>
      </w:r>
      <w:r>
        <w:t>zudem</w:t>
      </w:r>
      <w:r>
        <w:rPr>
          <w:rFonts w:ascii="Times New Roman" w:hAnsi="Times New Roman"/>
        </w:rPr>
        <w:t xml:space="preserve"> </w:t>
      </w:r>
      <w:r>
        <w:t>weder</w:t>
      </w:r>
      <w:r>
        <w:rPr>
          <w:rFonts w:ascii="Times New Roman" w:hAnsi="Times New Roman"/>
        </w:rPr>
        <w:t xml:space="preserve"> </w:t>
      </w:r>
      <w:r>
        <w:t>für</w:t>
      </w:r>
      <w:r>
        <w:rPr>
          <w:rFonts w:ascii="Times New Roman" w:hAnsi="Times New Roman"/>
        </w:rPr>
        <w:t xml:space="preserve"> </w:t>
      </w:r>
      <w:r>
        <w:t>den</w:t>
      </w:r>
      <w:r>
        <w:rPr>
          <w:rFonts w:ascii="Times New Roman" w:hAnsi="Times New Roman"/>
        </w:rPr>
        <w:t xml:space="preserve"> </w:t>
      </w:r>
      <w:r>
        <w:t>Anlageerfolg</w:t>
      </w:r>
      <w:r>
        <w:rPr>
          <w:rFonts w:ascii="Times New Roman" w:hAnsi="Times New Roman"/>
        </w:rPr>
        <w:t xml:space="preserve"> </w:t>
      </w:r>
      <w:r>
        <w:t>noch</w:t>
      </w:r>
      <w:r>
        <w:rPr>
          <w:rFonts w:ascii="Times New Roman" w:hAnsi="Times New Roman"/>
        </w:rPr>
        <w:t xml:space="preserve"> </w:t>
      </w:r>
      <w:r>
        <w:t>für</w:t>
      </w:r>
      <w:r>
        <w:rPr>
          <w:rFonts w:ascii="Times New Roman" w:hAnsi="Times New Roman"/>
        </w:rPr>
        <w:t xml:space="preserve"> </w:t>
      </w:r>
      <w:r>
        <w:t>indirekte</w:t>
      </w:r>
      <w:r>
        <w:rPr>
          <w:rFonts w:ascii="Times New Roman" w:hAnsi="Times New Roman"/>
        </w:rPr>
        <w:t xml:space="preserve"> </w:t>
      </w:r>
      <w:r>
        <w:t>Schäden</w:t>
      </w:r>
      <w:r>
        <w:rPr>
          <w:rFonts w:ascii="Times New Roman" w:hAnsi="Times New Roman"/>
        </w:rPr>
        <w:t xml:space="preserve"> </w:t>
      </w:r>
      <w:r>
        <w:t>und</w:t>
      </w:r>
      <w:r>
        <w:rPr>
          <w:rFonts w:ascii="Times New Roman" w:hAnsi="Times New Roman"/>
        </w:rPr>
        <w:t xml:space="preserve"> </w:t>
      </w:r>
      <w:r>
        <w:t>Folgeschäden.</w:t>
      </w:r>
    </w:p>
    <w:p w14:paraId="4D5DD002" w14:textId="77777777" w:rsidR="00B37315" w:rsidRDefault="00C319CD">
      <w:pPr>
        <w:pStyle w:val="Textkrper"/>
        <w:spacing w:before="159" w:line="259" w:lineRule="auto"/>
        <w:ind w:left="515" w:right="830"/>
        <w:jc w:val="both"/>
      </w:pPr>
      <w:r>
        <w:t>Weiter</w:t>
      </w:r>
      <w:r>
        <w:rPr>
          <w:rFonts w:ascii="Times New Roman" w:hAnsi="Times New Roman"/>
        </w:rPr>
        <w:t xml:space="preserve"> </w:t>
      </w:r>
      <w:r>
        <w:t>gewährleistet</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bei</w:t>
      </w:r>
      <w:r>
        <w:rPr>
          <w:rFonts w:ascii="Times New Roman" w:hAnsi="Times New Roman"/>
        </w:rPr>
        <w:t xml:space="preserve"> </w:t>
      </w:r>
      <w:r>
        <w:t>den</w:t>
      </w:r>
      <w:r>
        <w:rPr>
          <w:rFonts w:ascii="Times New Roman" w:hAnsi="Times New Roman"/>
        </w:rPr>
        <w:t xml:space="preserve"> </w:t>
      </w:r>
      <w:r>
        <w:t>verwalteten</w:t>
      </w:r>
      <w:r>
        <w:rPr>
          <w:rFonts w:ascii="Times New Roman" w:hAnsi="Times New Roman"/>
        </w:rPr>
        <w:t xml:space="preserve"> </w:t>
      </w:r>
      <w:r>
        <w:t>Anlagen</w:t>
      </w:r>
      <w:r>
        <w:rPr>
          <w:rFonts w:ascii="Times New Roman" w:hAnsi="Times New Roman"/>
        </w:rPr>
        <w:t xml:space="preserve"> </w:t>
      </w:r>
      <w:r>
        <w:t>eine</w:t>
      </w:r>
      <w:r>
        <w:rPr>
          <w:rFonts w:ascii="Times New Roman" w:hAnsi="Times New Roman"/>
        </w:rPr>
        <w:t xml:space="preserve"> </w:t>
      </w:r>
      <w:r>
        <w:t>angemessene</w:t>
      </w:r>
      <w:r>
        <w:rPr>
          <w:rFonts w:ascii="Times New Roman" w:hAnsi="Times New Roman"/>
        </w:rPr>
        <w:t xml:space="preserve"> </w:t>
      </w:r>
      <w:r>
        <w:t>Risikoverteilung</w:t>
      </w:r>
      <w:r>
        <w:rPr>
          <w:rFonts w:ascii="Times New Roman" w:hAnsi="Times New Roman"/>
        </w:rPr>
        <w:t xml:space="preserve"> </w:t>
      </w:r>
      <w:r>
        <w:t>(z.B.</w:t>
      </w:r>
      <w:r>
        <w:rPr>
          <w:rFonts w:ascii="Times New Roman" w:hAnsi="Times New Roman"/>
        </w:rPr>
        <w:t xml:space="preserve"> </w:t>
      </w:r>
      <w:r>
        <w:t>Diversifikation)</w:t>
      </w:r>
      <w:r>
        <w:rPr>
          <w:rFonts w:ascii="Times New Roman" w:hAnsi="Times New Roman"/>
        </w:rPr>
        <w:t xml:space="preserve"> </w:t>
      </w:r>
      <w:r>
        <w:t>soweit</w:t>
      </w:r>
      <w:r>
        <w:rPr>
          <w:rFonts w:ascii="Times New Roman" w:hAnsi="Times New Roman"/>
        </w:rPr>
        <w:t xml:space="preserve"> </w:t>
      </w:r>
      <w:r>
        <w:t>es</w:t>
      </w:r>
      <w:r>
        <w:rPr>
          <w:rFonts w:ascii="Times New Roman" w:hAnsi="Times New Roman"/>
        </w:rPr>
        <w:t xml:space="preserve"> </w:t>
      </w:r>
      <w:r>
        <w:t>die</w:t>
      </w:r>
      <w:r>
        <w:rPr>
          <w:rFonts w:ascii="Times New Roman" w:hAnsi="Times New Roman"/>
        </w:rPr>
        <w:t xml:space="preserve"> </w:t>
      </w:r>
      <w:r>
        <w:t>Anlagestrategien</w:t>
      </w:r>
      <w:r>
        <w:rPr>
          <w:rFonts w:ascii="Times New Roman" w:hAnsi="Times New Roman"/>
        </w:rPr>
        <w:t xml:space="preserve"> </w:t>
      </w:r>
      <w:r>
        <w:t>und</w:t>
      </w:r>
      <w:r>
        <w:rPr>
          <w:rFonts w:ascii="Times New Roman" w:hAnsi="Times New Roman"/>
        </w:rPr>
        <w:t xml:space="preserve"> </w:t>
      </w:r>
      <w:r>
        <w:t>-ziele</w:t>
      </w:r>
      <w:r>
        <w:rPr>
          <w:rFonts w:ascii="Times New Roman" w:hAnsi="Times New Roman"/>
        </w:rPr>
        <w:t xml:space="preserve"> </w:t>
      </w:r>
      <w:r>
        <w:t>erlauben</w:t>
      </w:r>
      <w:r>
        <w:rPr>
          <w:rFonts w:ascii="Times New Roman" w:hAnsi="Times New Roman"/>
        </w:rPr>
        <w:t xml:space="preserve"> </w:t>
      </w:r>
      <w:r>
        <w:t>und</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Kunden</w:t>
      </w:r>
      <w:r>
        <w:rPr>
          <w:rFonts w:ascii="Times New Roman" w:hAnsi="Times New Roman"/>
        </w:rPr>
        <w:t xml:space="preserve"> </w:t>
      </w:r>
      <w:r>
        <w:t>abgesprochen</w:t>
      </w:r>
      <w:r>
        <w:rPr>
          <w:rFonts w:ascii="Times New Roman" w:hAnsi="Times New Roman"/>
        </w:rPr>
        <w:t xml:space="preserve"> </w:t>
      </w:r>
      <w:r>
        <w:t>sind.</w:t>
      </w:r>
    </w:p>
    <w:p w14:paraId="4D5DD003" w14:textId="77777777" w:rsidR="00B37315" w:rsidRDefault="00C319CD">
      <w:pPr>
        <w:pStyle w:val="Textkrper"/>
        <w:spacing w:before="161" w:line="259" w:lineRule="auto"/>
        <w:ind w:left="515" w:right="830"/>
        <w:jc w:val="both"/>
      </w:pPr>
      <w:r>
        <w:t>Der</w:t>
      </w:r>
      <w:r>
        <w:rPr>
          <w:rFonts w:ascii="Times New Roman" w:hAnsi="Times New Roman"/>
          <w:spacing w:val="-8"/>
        </w:rPr>
        <w:t xml:space="preserve"> </w:t>
      </w:r>
      <w:r>
        <w:t>Vermögensverwalter</w:t>
      </w:r>
      <w:r>
        <w:rPr>
          <w:rFonts w:ascii="Times New Roman" w:hAnsi="Times New Roman"/>
          <w:spacing w:val="-8"/>
        </w:rPr>
        <w:t xml:space="preserve"> </w:t>
      </w:r>
      <w:r>
        <w:t>überwacht</w:t>
      </w:r>
      <w:r>
        <w:rPr>
          <w:rFonts w:ascii="Times New Roman" w:hAnsi="Times New Roman"/>
          <w:spacing w:val="-9"/>
        </w:rPr>
        <w:t xml:space="preserve"> </w:t>
      </w:r>
      <w:r>
        <w:t>das</w:t>
      </w:r>
      <w:r>
        <w:rPr>
          <w:rFonts w:ascii="Times New Roman" w:hAnsi="Times New Roman"/>
          <w:spacing w:val="-10"/>
        </w:rPr>
        <w:t xml:space="preserve"> </w:t>
      </w:r>
      <w:r>
        <w:t>entsprechende</w:t>
      </w:r>
      <w:r>
        <w:rPr>
          <w:rFonts w:ascii="Times New Roman" w:hAnsi="Times New Roman"/>
          <w:spacing w:val="-9"/>
        </w:rPr>
        <w:t xml:space="preserve"> </w:t>
      </w:r>
      <w:r>
        <w:t>Anlagedepot</w:t>
      </w:r>
      <w:r>
        <w:rPr>
          <w:rFonts w:ascii="Times New Roman" w:hAnsi="Times New Roman"/>
          <w:spacing w:val="-9"/>
        </w:rPr>
        <w:t xml:space="preserve"> </w:t>
      </w:r>
      <w:r>
        <w:t>regelmässig.</w:t>
      </w:r>
      <w:r>
        <w:rPr>
          <w:rFonts w:ascii="Times New Roman" w:hAnsi="Times New Roman"/>
          <w:spacing w:val="-9"/>
        </w:rPr>
        <w:t xml:space="preserve"> </w:t>
      </w:r>
      <w:r>
        <w:t>Er</w:t>
      </w:r>
      <w:r>
        <w:rPr>
          <w:rFonts w:ascii="Times New Roman" w:hAnsi="Times New Roman"/>
          <w:spacing w:val="-8"/>
        </w:rPr>
        <w:t xml:space="preserve"> </w:t>
      </w:r>
      <w:r>
        <w:t>stellt</w:t>
      </w:r>
      <w:r>
        <w:rPr>
          <w:rFonts w:ascii="Times New Roman" w:hAnsi="Times New Roman"/>
          <w:spacing w:val="-9"/>
        </w:rPr>
        <w:t xml:space="preserve"> </w:t>
      </w:r>
      <w:r>
        <w:t>sicher,</w:t>
      </w:r>
      <w:r>
        <w:rPr>
          <w:rFonts w:ascii="Times New Roman" w:hAnsi="Times New Roman"/>
        </w:rPr>
        <w:t xml:space="preserve"> </w:t>
      </w:r>
      <w:r>
        <w:t>dass</w:t>
      </w:r>
      <w:r>
        <w:rPr>
          <w:rFonts w:ascii="Times New Roman" w:hAnsi="Times New Roman"/>
        </w:rPr>
        <w:t xml:space="preserve"> </w:t>
      </w:r>
      <w:r>
        <w:t>die</w:t>
      </w:r>
      <w:r>
        <w:rPr>
          <w:rFonts w:ascii="Times New Roman" w:hAnsi="Times New Roman"/>
        </w:rPr>
        <w:t xml:space="preserve"> </w:t>
      </w:r>
      <w:r>
        <w:t>Anlagen</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vorliegenden</w:t>
      </w:r>
      <w:r>
        <w:rPr>
          <w:rFonts w:ascii="Times New Roman" w:hAnsi="Times New Roman"/>
        </w:rPr>
        <w:t xml:space="preserve"> </w:t>
      </w:r>
      <w:r>
        <w:t>Vertrag</w:t>
      </w:r>
      <w:r>
        <w:rPr>
          <w:rFonts w:ascii="Times New Roman" w:hAnsi="Times New Roman"/>
        </w:rPr>
        <w:t xml:space="preserve"> </w:t>
      </w:r>
      <w:r>
        <w:t>und</w:t>
      </w:r>
      <w:r>
        <w:rPr>
          <w:rFonts w:ascii="Times New Roman" w:hAnsi="Times New Roman"/>
        </w:rPr>
        <w:t xml:space="preserve"> </w:t>
      </w:r>
      <w:r>
        <w:t>sofern</w:t>
      </w:r>
      <w:r>
        <w:rPr>
          <w:rFonts w:ascii="Times New Roman" w:hAnsi="Times New Roman"/>
        </w:rPr>
        <w:t xml:space="preserve"> </w:t>
      </w:r>
      <w:r>
        <w:t>nicht</w:t>
      </w:r>
      <w:r>
        <w:rPr>
          <w:rFonts w:ascii="Times New Roman" w:hAnsi="Times New Roman"/>
        </w:rPr>
        <w:t xml:space="preserve"> </w:t>
      </w:r>
      <w:r>
        <w:t>explizit</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Kunden</w:t>
      </w:r>
      <w:r>
        <w:rPr>
          <w:rFonts w:ascii="Times New Roman" w:hAnsi="Times New Roman"/>
        </w:rPr>
        <w:t xml:space="preserve"> </w:t>
      </w:r>
      <w:r>
        <w:t>anderweitig</w:t>
      </w:r>
      <w:r>
        <w:rPr>
          <w:rFonts w:ascii="Times New Roman" w:hAnsi="Times New Roman"/>
        </w:rPr>
        <w:t xml:space="preserve"> </w:t>
      </w:r>
      <w:r>
        <w:t>vereinbart,</w:t>
      </w:r>
      <w:r>
        <w:rPr>
          <w:rFonts w:ascii="Times New Roman" w:hAnsi="Times New Roman"/>
        </w:rPr>
        <w:t xml:space="preserve"> </w:t>
      </w:r>
      <w:r>
        <w:t>dem</w:t>
      </w:r>
      <w:r>
        <w:rPr>
          <w:rFonts w:ascii="Times New Roman" w:hAnsi="Times New Roman"/>
        </w:rPr>
        <w:t xml:space="preserve"> </w:t>
      </w:r>
      <w:r>
        <w:t>Risikoprofil</w:t>
      </w:r>
      <w:r>
        <w:rPr>
          <w:rFonts w:ascii="Times New Roman" w:hAnsi="Times New Roman"/>
        </w:rPr>
        <w:t xml:space="preserve"> </w:t>
      </w:r>
      <w:r>
        <w:t>übereinstimmen.</w:t>
      </w:r>
    </w:p>
    <w:p w14:paraId="60FEED2C" w14:textId="77777777" w:rsidR="00041C7F" w:rsidRDefault="00C319CD">
      <w:pPr>
        <w:pStyle w:val="Textkrper"/>
        <w:spacing w:before="158" w:line="259" w:lineRule="auto"/>
        <w:ind w:left="515" w:right="830"/>
        <w:jc w:val="both"/>
        <w:sectPr w:rsidR="00041C7F" w:rsidSect="007F01C7">
          <w:pgSz w:w="11900" w:h="16840"/>
          <w:pgMar w:top="1320" w:right="580" w:bottom="1100" w:left="900" w:header="525" w:footer="880" w:gutter="0"/>
          <w:cols w:space="720"/>
        </w:sectPr>
      </w:pPr>
      <w:r>
        <w:t>Der</w:t>
      </w:r>
      <w:r>
        <w:rPr>
          <w:rFonts w:ascii="Times New Roman" w:hAnsi="Times New Roman"/>
        </w:rPr>
        <w:t xml:space="preserve"> </w:t>
      </w:r>
      <w:r>
        <w:t>Vermögensverwalter</w:t>
      </w:r>
      <w:r>
        <w:rPr>
          <w:rFonts w:ascii="Times New Roman" w:hAnsi="Times New Roman"/>
        </w:rPr>
        <w:t xml:space="preserve"> </w:t>
      </w:r>
      <w:r>
        <w:t>haftet</w:t>
      </w:r>
      <w:r>
        <w:rPr>
          <w:rFonts w:ascii="Times New Roman" w:hAnsi="Times New Roman"/>
        </w:rPr>
        <w:t xml:space="preserve"> </w:t>
      </w:r>
      <w:r>
        <w:t>nicht</w:t>
      </w:r>
      <w:r>
        <w:rPr>
          <w:rFonts w:ascii="Times New Roman" w:hAnsi="Times New Roman"/>
        </w:rPr>
        <w:t xml:space="preserve"> </w:t>
      </w:r>
      <w:r>
        <w:t>für</w:t>
      </w:r>
      <w:r>
        <w:rPr>
          <w:rFonts w:ascii="Times New Roman" w:hAnsi="Times New Roman"/>
        </w:rPr>
        <w:t xml:space="preserve"> </w:t>
      </w:r>
      <w:r>
        <w:t>den</w:t>
      </w:r>
      <w:r>
        <w:rPr>
          <w:rFonts w:ascii="Times New Roman" w:hAnsi="Times New Roman"/>
        </w:rPr>
        <w:t xml:space="preserve"> </w:t>
      </w:r>
      <w:r>
        <w:t>Erfolg</w:t>
      </w:r>
      <w:r>
        <w:rPr>
          <w:rFonts w:ascii="Times New Roman" w:hAnsi="Times New Roman"/>
        </w:rPr>
        <w:t xml:space="preserve"> </w:t>
      </w:r>
      <w:r>
        <w:t>seiner</w:t>
      </w:r>
      <w:r>
        <w:rPr>
          <w:rFonts w:ascii="Times New Roman" w:hAnsi="Times New Roman"/>
        </w:rPr>
        <w:t xml:space="preserve"> </w:t>
      </w:r>
      <w:r>
        <w:t>Vermögensverwaltung.</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übernimmt</w:t>
      </w:r>
      <w:r>
        <w:rPr>
          <w:rFonts w:ascii="Times New Roman" w:hAnsi="Times New Roman"/>
        </w:rPr>
        <w:t xml:space="preserve"> </w:t>
      </w:r>
      <w:r>
        <w:t>keine</w:t>
      </w:r>
      <w:r>
        <w:rPr>
          <w:rFonts w:ascii="Times New Roman" w:hAnsi="Times New Roman"/>
        </w:rPr>
        <w:t xml:space="preserve"> </w:t>
      </w:r>
      <w:r>
        <w:t>Haftung</w:t>
      </w:r>
      <w:r>
        <w:rPr>
          <w:rFonts w:ascii="Times New Roman" w:hAnsi="Times New Roman"/>
        </w:rPr>
        <w:t xml:space="preserve"> </w:t>
      </w:r>
      <w:r>
        <w:t>für</w:t>
      </w:r>
      <w:r>
        <w:rPr>
          <w:rFonts w:ascii="Times New Roman" w:hAnsi="Times New Roman"/>
        </w:rPr>
        <w:t xml:space="preserve"> </w:t>
      </w:r>
      <w:r>
        <w:t>Verluste,</w:t>
      </w:r>
      <w:r>
        <w:rPr>
          <w:rFonts w:ascii="Times New Roman" w:hAnsi="Times New Roman"/>
        </w:rPr>
        <w:t xml:space="preserve"> </w:t>
      </w:r>
      <w:r>
        <w:t>die</w:t>
      </w:r>
      <w:r>
        <w:rPr>
          <w:rFonts w:ascii="Times New Roman" w:hAnsi="Times New Roman"/>
        </w:rPr>
        <w:t xml:space="preserve"> </w:t>
      </w:r>
      <w:r>
        <w:t>entstehen,</w:t>
      </w:r>
      <w:r>
        <w:rPr>
          <w:rFonts w:ascii="Times New Roman" w:hAnsi="Times New Roman"/>
        </w:rPr>
        <w:t xml:space="preserve"> </w:t>
      </w:r>
      <w:r>
        <w:t>wenn</w:t>
      </w:r>
      <w:r>
        <w:rPr>
          <w:rFonts w:ascii="Times New Roman" w:hAnsi="Times New Roman"/>
        </w:rPr>
        <w:t xml:space="preserve"> </w:t>
      </w:r>
      <w:r>
        <w:t>Instruktionen</w:t>
      </w:r>
      <w:r>
        <w:rPr>
          <w:rFonts w:ascii="Times New Roman" w:hAnsi="Times New Roman"/>
        </w:rPr>
        <w:t xml:space="preserve"> </w:t>
      </w:r>
      <w:r>
        <w:t>nicht</w:t>
      </w:r>
      <w:r>
        <w:rPr>
          <w:rFonts w:ascii="Times New Roman" w:hAnsi="Times New Roman"/>
        </w:rPr>
        <w:t xml:space="preserve"> </w:t>
      </w:r>
      <w:r>
        <w:t>rechtzeitig</w:t>
      </w:r>
      <w:r>
        <w:rPr>
          <w:rFonts w:ascii="Times New Roman" w:hAnsi="Times New Roman"/>
        </w:rPr>
        <w:t xml:space="preserve"> </w:t>
      </w:r>
      <w:r>
        <w:t>erteilt</w:t>
      </w:r>
      <w:r>
        <w:rPr>
          <w:rFonts w:ascii="Times New Roman" w:hAnsi="Times New Roman"/>
        </w:rPr>
        <w:t xml:space="preserve"> </w:t>
      </w:r>
      <w:r>
        <w:t>werden</w:t>
      </w:r>
      <w:r>
        <w:rPr>
          <w:rFonts w:ascii="Times New Roman" w:hAnsi="Times New Roman"/>
        </w:rPr>
        <w:t xml:space="preserve"> </w:t>
      </w:r>
      <w:r>
        <w:t>können,</w:t>
      </w:r>
      <w:r>
        <w:rPr>
          <w:rFonts w:ascii="Times New Roman" w:hAnsi="Times New Roman"/>
        </w:rPr>
        <w:t xml:space="preserve"> </w:t>
      </w:r>
      <w:r>
        <w:t>weil</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nicht</w:t>
      </w:r>
      <w:r>
        <w:rPr>
          <w:rFonts w:ascii="Times New Roman" w:hAnsi="Times New Roman"/>
        </w:rPr>
        <w:t xml:space="preserve"> </w:t>
      </w:r>
      <w:r>
        <w:t>erreichbar</w:t>
      </w:r>
      <w:r>
        <w:rPr>
          <w:rFonts w:ascii="Times New Roman" w:hAnsi="Times New Roman"/>
        </w:rPr>
        <w:t xml:space="preserve"> </w:t>
      </w:r>
      <w:r>
        <w:t>ist</w:t>
      </w:r>
      <w:r>
        <w:rPr>
          <w:rFonts w:ascii="Times New Roman" w:hAnsi="Times New Roman"/>
        </w:rPr>
        <w:t xml:space="preserve"> </w:t>
      </w:r>
      <w:r>
        <w:t>oder</w:t>
      </w:r>
      <w:r>
        <w:rPr>
          <w:rFonts w:ascii="Times New Roman" w:hAnsi="Times New Roman"/>
        </w:rPr>
        <w:t xml:space="preserve"> </w:t>
      </w:r>
      <w:r>
        <w:t>weil</w:t>
      </w:r>
      <w:r>
        <w:rPr>
          <w:rFonts w:ascii="Times New Roman" w:hAnsi="Times New Roman"/>
        </w:rPr>
        <w:t xml:space="preserve"> </w:t>
      </w:r>
      <w:r>
        <w:t>er</w:t>
      </w:r>
      <w:r>
        <w:rPr>
          <w:rFonts w:ascii="Times New Roman" w:hAnsi="Times New Roman"/>
        </w:rPr>
        <w:t xml:space="preserve"> </w:t>
      </w:r>
      <w:r>
        <w:t>die</w:t>
      </w:r>
      <w:r>
        <w:rPr>
          <w:rFonts w:ascii="Times New Roman" w:hAnsi="Times New Roman"/>
        </w:rPr>
        <w:t xml:space="preserve"> </w:t>
      </w:r>
      <w:r>
        <w:t>Mitteilungen</w:t>
      </w:r>
      <w:r>
        <w:rPr>
          <w:rFonts w:ascii="Times New Roman" w:hAnsi="Times New Roman"/>
        </w:rPr>
        <w:t xml:space="preserve"> </w:t>
      </w:r>
      <w:r>
        <w:t>und</w:t>
      </w:r>
      <w:r>
        <w:rPr>
          <w:rFonts w:ascii="Times New Roman" w:hAnsi="Times New Roman"/>
        </w:rPr>
        <w:t xml:space="preserve"> </w:t>
      </w:r>
      <w:r>
        <w:t>Vorschläge</w:t>
      </w:r>
      <w:r>
        <w:rPr>
          <w:rFonts w:ascii="Times New Roman" w:hAnsi="Times New Roman"/>
        </w:rPr>
        <w:t xml:space="preserve"> </w:t>
      </w:r>
      <w:r>
        <w:t>nicht</w:t>
      </w:r>
      <w:r>
        <w:rPr>
          <w:rFonts w:ascii="Times New Roman" w:hAnsi="Times New Roman"/>
        </w:rPr>
        <w:t xml:space="preserve"> </w:t>
      </w:r>
      <w:r>
        <w:t>unverzüglich</w:t>
      </w:r>
      <w:r>
        <w:rPr>
          <w:rFonts w:ascii="Times New Roman" w:hAnsi="Times New Roman"/>
        </w:rPr>
        <w:t xml:space="preserve"> </w:t>
      </w:r>
      <w:r>
        <w:t>abruft</w:t>
      </w:r>
      <w:r>
        <w:rPr>
          <w:rFonts w:ascii="Times New Roman" w:hAnsi="Times New Roman"/>
        </w:rPr>
        <w:t xml:space="preserve"> </w:t>
      </w:r>
      <w:r>
        <w:t>oder</w:t>
      </w:r>
      <w:r>
        <w:rPr>
          <w:rFonts w:ascii="Times New Roman" w:hAnsi="Times New Roman"/>
        </w:rPr>
        <w:t xml:space="preserve"> </w:t>
      </w:r>
      <w:r>
        <w:t>zeitnah</w:t>
      </w:r>
      <w:r>
        <w:rPr>
          <w:rFonts w:ascii="Times New Roman" w:hAnsi="Times New Roman"/>
        </w:rPr>
        <w:t xml:space="preserve"> </w:t>
      </w:r>
      <w:r>
        <w:t>auf</w:t>
      </w:r>
      <w:r>
        <w:rPr>
          <w:rFonts w:ascii="Times New Roman" w:hAnsi="Times New Roman"/>
        </w:rPr>
        <w:t xml:space="preserve"> </w:t>
      </w:r>
      <w:r>
        <w:t>Empfehlungen</w:t>
      </w:r>
      <w:r>
        <w:rPr>
          <w:rFonts w:ascii="Times New Roman" w:hAnsi="Times New Roman"/>
        </w:rPr>
        <w:t xml:space="preserve"> </w:t>
      </w:r>
      <w:r>
        <w:t>oder</w:t>
      </w:r>
      <w:r>
        <w:rPr>
          <w:rFonts w:ascii="Times New Roman" w:hAnsi="Times New Roman"/>
        </w:rPr>
        <w:t xml:space="preserve"> </w:t>
      </w:r>
      <w:r>
        <w:t>Mitteilungen</w:t>
      </w:r>
      <w:r>
        <w:rPr>
          <w:rFonts w:ascii="Times New Roman" w:hAnsi="Times New Roman"/>
        </w:rPr>
        <w:t xml:space="preserve"> </w:t>
      </w:r>
      <w:r>
        <w:t>des</w:t>
      </w:r>
      <w:r>
        <w:rPr>
          <w:rFonts w:ascii="Times New Roman" w:hAnsi="Times New Roman"/>
        </w:rPr>
        <w:t xml:space="preserve"> </w:t>
      </w:r>
      <w:r>
        <w:t>Vermögensverwalters</w:t>
      </w:r>
      <w:r>
        <w:rPr>
          <w:rFonts w:ascii="Times New Roman" w:hAnsi="Times New Roman"/>
        </w:rPr>
        <w:t xml:space="preserve"> </w:t>
      </w:r>
      <w:r>
        <w:t>reagiert</w:t>
      </w:r>
    </w:p>
    <w:p w14:paraId="4D5DD004" w14:textId="70293D16" w:rsidR="00B37315" w:rsidRDefault="00B37315">
      <w:pPr>
        <w:pStyle w:val="Textkrper"/>
        <w:spacing w:before="158" w:line="259" w:lineRule="auto"/>
        <w:ind w:left="515" w:right="830"/>
        <w:jc w:val="both"/>
      </w:pPr>
    </w:p>
    <w:p w14:paraId="4D5DD005" w14:textId="59E01FA4" w:rsidR="00B37315" w:rsidRDefault="00C319CD">
      <w:pPr>
        <w:pStyle w:val="Textkrper"/>
        <w:spacing w:before="160" w:line="259" w:lineRule="auto"/>
        <w:ind w:left="515" w:right="831"/>
        <w:jc w:val="both"/>
      </w:pPr>
      <w:r>
        <w:t>Der</w:t>
      </w:r>
      <w:r>
        <w:rPr>
          <w:rFonts w:ascii="Times New Roman" w:hAnsi="Times New Roman"/>
        </w:rPr>
        <w:t xml:space="preserve"> </w:t>
      </w:r>
      <w:r>
        <w:t>Vermögensverwalter</w:t>
      </w:r>
      <w:r>
        <w:rPr>
          <w:rFonts w:ascii="Times New Roman" w:hAnsi="Times New Roman"/>
        </w:rPr>
        <w:t xml:space="preserve"> </w:t>
      </w:r>
      <w:r>
        <w:t>haftet</w:t>
      </w:r>
      <w:r>
        <w:rPr>
          <w:rFonts w:ascii="Times New Roman" w:hAnsi="Times New Roman"/>
        </w:rPr>
        <w:t xml:space="preserve"> </w:t>
      </w:r>
      <w:r>
        <w:t>nicht</w:t>
      </w:r>
      <w:r>
        <w:rPr>
          <w:rFonts w:ascii="Times New Roman" w:hAnsi="Times New Roman"/>
        </w:rPr>
        <w:t xml:space="preserve"> </w:t>
      </w:r>
      <w:r>
        <w:t>für</w:t>
      </w:r>
      <w:r>
        <w:rPr>
          <w:rFonts w:ascii="Times New Roman" w:hAnsi="Times New Roman"/>
        </w:rPr>
        <w:t xml:space="preserve"> </w:t>
      </w:r>
      <w:r>
        <w:t>Schäden,</w:t>
      </w:r>
      <w:r>
        <w:rPr>
          <w:rFonts w:ascii="Times New Roman" w:hAnsi="Times New Roman"/>
        </w:rPr>
        <w:t xml:space="preserve"> </w:t>
      </w:r>
      <w:r>
        <w:t>die</w:t>
      </w:r>
      <w:r>
        <w:rPr>
          <w:rFonts w:ascii="Times New Roman" w:hAnsi="Times New Roman"/>
        </w:rPr>
        <w:t xml:space="preserve"> </w:t>
      </w:r>
      <w:r>
        <w:t>dadurch</w:t>
      </w:r>
      <w:r>
        <w:rPr>
          <w:rFonts w:ascii="Times New Roman" w:hAnsi="Times New Roman"/>
        </w:rPr>
        <w:t xml:space="preserve"> </w:t>
      </w:r>
      <w:r>
        <w:t>entstehen,</w:t>
      </w:r>
      <w:r>
        <w:rPr>
          <w:rFonts w:ascii="Times New Roman" w:hAnsi="Times New Roman"/>
        </w:rPr>
        <w:t xml:space="preserve"> </w:t>
      </w:r>
      <w:r>
        <w:t>dass</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seinen</w:t>
      </w:r>
      <w:r>
        <w:rPr>
          <w:rFonts w:ascii="Times New Roman" w:hAnsi="Times New Roman"/>
        </w:rPr>
        <w:t xml:space="preserve"> </w:t>
      </w:r>
      <w:r>
        <w:t>Mitteilungs-</w:t>
      </w:r>
      <w:r>
        <w:rPr>
          <w:rFonts w:ascii="Times New Roman" w:hAnsi="Times New Roman"/>
        </w:rPr>
        <w:t xml:space="preserve"> </w:t>
      </w:r>
      <w:r>
        <w:t>und</w:t>
      </w:r>
      <w:r>
        <w:rPr>
          <w:rFonts w:ascii="Times New Roman" w:hAnsi="Times New Roman"/>
        </w:rPr>
        <w:t xml:space="preserve"> </w:t>
      </w:r>
      <w:r>
        <w:t>Mitwirkungspflichten</w:t>
      </w:r>
      <w:r>
        <w:rPr>
          <w:rFonts w:ascii="Times New Roman" w:hAnsi="Times New Roman"/>
        </w:rPr>
        <w:t xml:space="preserve"> </w:t>
      </w:r>
      <w:r>
        <w:t>gemäss</w:t>
      </w:r>
      <w:r>
        <w:rPr>
          <w:rFonts w:ascii="Times New Roman" w:hAnsi="Times New Roman"/>
        </w:rPr>
        <w:t xml:space="preserve"> </w:t>
      </w:r>
      <w:r>
        <w:t>diesem</w:t>
      </w:r>
      <w:r>
        <w:rPr>
          <w:rFonts w:ascii="Times New Roman" w:hAnsi="Times New Roman"/>
        </w:rPr>
        <w:t xml:space="preserve"> </w:t>
      </w:r>
      <w:r>
        <w:t>Vertrag</w:t>
      </w:r>
      <w:r>
        <w:rPr>
          <w:rFonts w:ascii="Times New Roman" w:hAnsi="Times New Roman"/>
        </w:rPr>
        <w:t xml:space="preserve"> </w:t>
      </w:r>
      <w:r>
        <w:t>oder</w:t>
      </w:r>
      <w:r>
        <w:rPr>
          <w:rFonts w:ascii="Times New Roman" w:hAnsi="Times New Roman"/>
        </w:rPr>
        <w:t xml:space="preserve"> </w:t>
      </w:r>
      <w:r>
        <w:t>dem</w:t>
      </w:r>
      <w:r>
        <w:rPr>
          <w:rFonts w:ascii="Times New Roman" w:hAnsi="Times New Roman"/>
        </w:rPr>
        <w:t xml:space="preserve"> </w:t>
      </w:r>
      <w:r>
        <w:t>Prinzip</w:t>
      </w:r>
      <w:r>
        <w:rPr>
          <w:rFonts w:ascii="Times New Roman" w:hAnsi="Times New Roman"/>
        </w:rPr>
        <w:t xml:space="preserve"> </w:t>
      </w:r>
      <w:r>
        <w:t>von</w:t>
      </w:r>
      <w:r>
        <w:rPr>
          <w:rFonts w:ascii="Times New Roman" w:hAnsi="Times New Roman"/>
        </w:rPr>
        <w:t xml:space="preserve"> </w:t>
      </w:r>
      <w:r>
        <w:t>Treu</w:t>
      </w:r>
      <w:r>
        <w:rPr>
          <w:rFonts w:ascii="Times New Roman" w:hAnsi="Times New Roman"/>
        </w:rPr>
        <w:t xml:space="preserve"> </w:t>
      </w:r>
      <w:r>
        <w:t>und</w:t>
      </w:r>
      <w:r>
        <w:rPr>
          <w:rFonts w:ascii="Times New Roman" w:hAnsi="Times New Roman"/>
        </w:rPr>
        <w:t xml:space="preserve"> </w:t>
      </w:r>
      <w:r>
        <w:t>Glauben</w:t>
      </w:r>
      <w:r>
        <w:rPr>
          <w:rFonts w:ascii="Times New Roman" w:hAnsi="Times New Roman"/>
        </w:rPr>
        <w:t xml:space="preserve"> </w:t>
      </w:r>
      <w:r>
        <w:t>in</w:t>
      </w:r>
      <w:r>
        <w:rPr>
          <w:rFonts w:ascii="Times New Roman" w:hAnsi="Times New Roman"/>
        </w:rPr>
        <w:t xml:space="preserve"> </w:t>
      </w:r>
      <w:r>
        <w:t>widersprechender</w:t>
      </w:r>
      <w:r>
        <w:rPr>
          <w:rFonts w:ascii="Times New Roman" w:hAnsi="Times New Roman"/>
        </w:rPr>
        <w:t xml:space="preserve"> </w:t>
      </w:r>
      <w:r>
        <w:t>Weise</w:t>
      </w:r>
      <w:r>
        <w:rPr>
          <w:rFonts w:ascii="Times New Roman" w:hAnsi="Times New Roman"/>
        </w:rPr>
        <w:t xml:space="preserve"> </w:t>
      </w:r>
      <w:r>
        <w:t>nicht</w:t>
      </w:r>
      <w:r>
        <w:rPr>
          <w:rFonts w:ascii="Times New Roman" w:hAnsi="Times New Roman"/>
        </w:rPr>
        <w:t xml:space="preserve"> </w:t>
      </w:r>
      <w:r>
        <w:t>nachkommt.</w:t>
      </w:r>
    </w:p>
    <w:p w14:paraId="4D5DD006" w14:textId="77777777" w:rsidR="00B37315" w:rsidRDefault="00C319CD">
      <w:pPr>
        <w:pStyle w:val="Textkrper"/>
        <w:spacing w:before="159" w:line="259" w:lineRule="auto"/>
        <w:ind w:left="515" w:right="832"/>
        <w:jc w:val="both"/>
      </w:pPr>
      <w:r>
        <w:t>Der</w:t>
      </w:r>
      <w:r>
        <w:rPr>
          <w:rFonts w:ascii="Times New Roman" w:hAnsi="Times New Roman"/>
        </w:rPr>
        <w:t xml:space="preserve"> </w:t>
      </w:r>
      <w:r>
        <w:t>Vermögensverwalter</w:t>
      </w:r>
      <w:r>
        <w:rPr>
          <w:rFonts w:ascii="Times New Roman" w:hAnsi="Times New Roman"/>
        </w:rPr>
        <w:t xml:space="preserve"> </w:t>
      </w:r>
      <w:r>
        <w:t>ist</w:t>
      </w:r>
      <w:r>
        <w:rPr>
          <w:rFonts w:ascii="Times New Roman" w:hAnsi="Times New Roman"/>
        </w:rPr>
        <w:t xml:space="preserve"> </w:t>
      </w:r>
      <w:r>
        <w:t>zudem</w:t>
      </w:r>
      <w:r>
        <w:rPr>
          <w:rFonts w:ascii="Times New Roman" w:hAnsi="Times New Roman"/>
        </w:rPr>
        <w:t xml:space="preserve"> </w:t>
      </w:r>
      <w:r>
        <w:t>nicht</w:t>
      </w:r>
      <w:r>
        <w:rPr>
          <w:rFonts w:ascii="Times New Roman" w:hAnsi="Times New Roman"/>
        </w:rPr>
        <w:t xml:space="preserve"> </w:t>
      </w:r>
      <w:r>
        <w:t>für</w:t>
      </w:r>
      <w:r>
        <w:rPr>
          <w:rFonts w:ascii="Times New Roman" w:hAnsi="Times New Roman"/>
        </w:rPr>
        <w:t xml:space="preserve"> </w:t>
      </w:r>
      <w:r>
        <w:t>Handlungen</w:t>
      </w:r>
      <w:r>
        <w:rPr>
          <w:rFonts w:ascii="Times New Roman" w:hAnsi="Times New Roman"/>
        </w:rPr>
        <w:t xml:space="preserve"> </w:t>
      </w:r>
      <w:r>
        <w:t>der</w:t>
      </w:r>
      <w:r>
        <w:rPr>
          <w:rFonts w:ascii="Times New Roman" w:hAnsi="Times New Roman"/>
        </w:rPr>
        <w:t xml:space="preserve"> </w:t>
      </w:r>
      <w:r>
        <w:t>Depotbank</w:t>
      </w:r>
      <w:r>
        <w:rPr>
          <w:rFonts w:ascii="Times New Roman" w:hAnsi="Times New Roman"/>
        </w:rPr>
        <w:t xml:space="preserve"> </w:t>
      </w:r>
      <w:r>
        <w:t>und</w:t>
      </w:r>
      <w:r>
        <w:rPr>
          <w:rFonts w:ascii="Times New Roman" w:hAnsi="Times New Roman"/>
        </w:rPr>
        <w:t xml:space="preserve"> </w:t>
      </w:r>
      <w:r>
        <w:t>weiterer</w:t>
      </w:r>
      <w:r>
        <w:rPr>
          <w:rFonts w:ascii="Times New Roman" w:hAnsi="Times New Roman"/>
        </w:rPr>
        <w:t xml:space="preserve"> </w:t>
      </w:r>
      <w:r>
        <w:t>Drittpersonen</w:t>
      </w:r>
      <w:r>
        <w:rPr>
          <w:rFonts w:ascii="Times New Roman" w:hAnsi="Times New Roman"/>
        </w:rPr>
        <w:t xml:space="preserve"> </w:t>
      </w:r>
      <w:r>
        <w:t>(z.B.</w:t>
      </w:r>
      <w:r>
        <w:rPr>
          <w:rFonts w:ascii="Times New Roman" w:hAnsi="Times New Roman"/>
        </w:rPr>
        <w:t xml:space="preserve"> </w:t>
      </w:r>
      <w:r>
        <w:t>Börsen,</w:t>
      </w:r>
      <w:r>
        <w:rPr>
          <w:rFonts w:ascii="Times New Roman" w:hAnsi="Times New Roman"/>
        </w:rPr>
        <w:t xml:space="preserve"> </w:t>
      </w:r>
      <w:r>
        <w:t>Abwicklungsstellen</w:t>
      </w:r>
      <w:r>
        <w:rPr>
          <w:rFonts w:ascii="Times New Roman" w:hAnsi="Times New Roman"/>
        </w:rPr>
        <w:t xml:space="preserve"> </w:t>
      </w:r>
      <w:r>
        <w:t>etc.)</w:t>
      </w:r>
      <w:r>
        <w:rPr>
          <w:rFonts w:ascii="Times New Roman" w:hAnsi="Times New Roman"/>
        </w:rPr>
        <w:t xml:space="preserve"> </w:t>
      </w:r>
      <w:r>
        <w:t>haftbar.</w:t>
      </w:r>
    </w:p>
    <w:p w14:paraId="4D5DD007" w14:textId="77777777" w:rsidR="00B37315" w:rsidRDefault="00C319CD">
      <w:pPr>
        <w:pStyle w:val="Textkrper"/>
        <w:spacing w:before="160" w:line="256" w:lineRule="auto"/>
        <w:ind w:left="515" w:right="833"/>
        <w:jc w:val="both"/>
      </w:pPr>
      <w:r>
        <w:t>Das</w:t>
      </w:r>
      <w:r>
        <w:rPr>
          <w:rFonts w:ascii="Times New Roman" w:hAnsi="Times New Roman"/>
          <w:spacing w:val="-5"/>
        </w:rPr>
        <w:t xml:space="preserve"> </w:t>
      </w:r>
      <w:r>
        <w:t>Risiko</w:t>
      </w:r>
      <w:r>
        <w:rPr>
          <w:rFonts w:ascii="Times New Roman" w:hAnsi="Times New Roman"/>
          <w:spacing w:val="-5"/>
        </w:rPr>
        <w:t xml:space="preserve"> </w:t>
      </w:r>
      <w:r>
        <w:t>von</w:t>
      </w:r>
      <w:r>
        <w:rPr>
          <w:rFonts w:ascii="Times New Roman" w:hAnsi="Times New Roman"/>
          <w:spacing w:val="-7"/>
        </w:rPr>
        <w:t xml:space="preserve"> </w:t>
      </w:r>
      <w:r>
        <w:t>Übermittlungen</w:t>
      </w:r>
      <w:r>
        <w:rPr>
          <w:rFonts w:ascii="Times New Roman" w:hAnsi="Times New Roman"/>
          <w:spacing w:val="-7"/>
        </w:rPr>
        <w:t xml:space="preserve"> </w:t>
      </w:r>
      <w:r>
        <w:t>inklusive</w:t>
      </w:r>
      <w:r>
        <w:rPr>
          <w:rFonts w:ascii="Times New Roman" w:hAnsi="Times New Roman"/>
          <w:spacing w:val="-6"/>
        </w:rPr>
        <w:t xml:space="preserve"> </w:t>
      </w:r>
      <w:r>
        <w:t>deren</w:t>
      </w:r>
      <w:r>
        <w:rPr>
          <w:rFonts w:ascii="Times New Roman" w:hAnsi="Times New Roman"/>
          <w:spacing w:val="-5"/>
        </w:rPr>
        <w:t xml:space="preserve"> </w:t>
      </w:r>
      <w:r>
        <w:t>Vertraulichkeit,</w:t>
      </w:r>
      <w:r>
        <w:rPr>
          <w:rFonts w:ascii="Times New Roman" w:hAnsi="Times New Roman"/>
          <w:spacing w:val="-3"/>
        </w:rPr>
        <w:t xml:space="preserve"> </w:t>
      </w:r>
      <w:r>
        <w:t>insbesondere</w:t>
      </w:r>
      <w:r>
        <w:rPr>
          <w:rFonts w:ascii="Times New Roman" w:hAnsi="Times New Roman"/>
          <w:spacing w:val="-3"/>
        </w:rPr>
        <w:t xml:space="preserve"> </w:t>
      </w:r>
      <w:r>
        <w:t>beim</w:t>
      </w:r>
      <w:r>
        <w:rPr>
          <w:rFonts w:ascii="Times New Roman" w:hAnsi="Times New Roman"/>
          <w:spacing w:val="-7"/>
        </w:rPr>
        <w:t xml:space="preserve"> </w:t>
      </w:r>
      <w:r>
        <w:t>E-Mail-Verkehr,</w:t>
      </w:r>
      <w:r>
        <w:rPr>
          <w:rFonts w:ascii="Times New Roman" w:hAnsi="Times New Roman"/>
        </w:rPr>
        <w:t xml:space="preserve"> </w:t>
      </w:r>
      <w:r>
        <w:t>liegt</w:t>
      </w:r>
      <w:r>
        <w:rPr>
          <w:rFonts w:ascii="Times New Roman" w:hAnsi="Times New Roman"/>
        </w:rPr>
        <w:t xml:space="preserve"> </w:t>
      </w:r>
      <w:r>
        <w:t>ausschliesslich</w:t>
      </w:r>
      <w:r>
        <w:rPr>
          <w:rFonts w:ascii="Times New Roman" w:hAnsi="Times New Roman"/>
        </w:rPr>
        <w:t xml:space="preserve"> </w:t>
      </w:r>
      <w:r>
        <w:t>beim</w:t>
      </w:r>
      <w:r>
        <w:rPr>
          <w:rFonts w:ascii="Times New Roman" w:hAnsi="Times New Roman"/>
        </w:rPr>
        <w:t xml:space="preserve"> </w:t>
      </w:r>
      <w:r>
        <w:t>Kunden.</w:t>
      </w:r>
    </w:p>
    <w:p w14:paraId="4D5DD008" w14:textId="77777777" w:rsidR="00B37315" w:rsidRDefault="00B37315">
      <w:pPr>
        <w:pStyle w:val="Textkrper"/>
        <w:rPr>
          <w:sz w:val="22"/>
        </w:rPr>
      </w:pPr>
    </w:p>
    <w:p w14:paraId="4D5DD009" w14:textId="77777777" w:rsidR="00B37315" w:rsidRDefault="00C319CD" w:rsidP="0051028B">
      <w:pPr>
        <w:pStyle w:val="berschrift2"/>
        <w:numPr>
          <w:ilvl w:val="0"/>
          <w:numId w:val="10"/>
        </w:numPr>
        <w:tabs>
          <w:tab w:val="left" w:pos="876"/>
        </w:tabs>
        <w:spacing w:before="175"/>
        <w:ind w:hanging="361"/>
      </w:pPr>
      <w:r>
        <w:t>Kundenklassifizierung</w:t>
      </w:r>
      <w:r>
        <w:rPr>
          <w:rFonts w:ascii="Times New Roman"/>
          <w:b w:val="0"/>
          <w:spacing w:val="-12"/>
        </w:rPr>
        <w:t xml:space="preserve"> </w:t>
      </w:r>
      <w:r>
        <w:t>nach</w:t>
      </w:r>
      <w:r>
        <w:rPr>
          <w:rFonts w:ascii="Times New Roman"/>
          <w:b w:val="0"/>
          <w:spacing w:val="-13"/>
        </w:rPr>
        <w:t xml:space="preserve"> </w:t>
      </w:r>
      <w:r>
        <w:t>FIDLEG</w:t>
      </w:r>
      <w:r>
        <w:rPr>
          <w:rFonts w:ascii="Times New Roman"/>
          <w:b w:val="0"/>
          <w:spacing w:val="-12"/>
        </w:rPr>
        <w:t xml:space="preserve"> </w:t>
      </w:r>
      <w:r>
        <w:t>und</w:t>
      </w:r>
      <w:r>
        <w:rPr>
          <w:rFonts w:ascii="Times New Roman"/>
          <w:b w:val="0"/>
          <w:spacing w:val="-11"/>
        </w:rPr>
        <w:t xml:space="preserve"> </w:t>
      </w:r>
      <w:r>
        <w:rPr>
          <w:spacing w:val="-5"/>
        </w:rPr>
        <w:t>KAG</w:t>
      </w:r>
    </w:p>
    <w:p w14:paraId="555D415B" w14:textId="77777777" w:rsidR="00DB34F0" w:rsidRDefault="00DB34F0" w:rsidP="00DB34F0">
      <w:pPr>
        <w:pStyle w:val="Textkrper"/>
        <w:spacing w:before="191" w:line="259" w:lineRule="auto"/>
        <w:ind w:left="515" w:right="829"/>
        <w:jc w:val="both"/>
      </w:pPr>
      <w:r w:rsidRPr="009B6A2B">
        <w:t>Gemäss Art. 10 Abs. 3ter des Bundesgesetzes über die kollektiven Kapitalanlagen (KAG) gelten Kunden, welche mit einem prudenziell beaufsichtigten Vermögensverwalter, einen schriftlichen Vermögensverwaltungsvertrag abgeschlossen haben, als qualifizierte Anleger.</w:t>
      </w:r>
    </w:p>
    <w:p w14:paraId="581C5A57" w14:textId="7AE33489" w:rsidR="00C17A8C" w:rsidRDefault="00C17A8C" w:rsidP="00C17A8C">
      <w:pPr>
        <w:pStyle w:val="Textkrper"/>
        <w:spacing w:before="191" w:line="259" w:lineRule="auto"/>
        <w:ind w:left="515" w:right="829"/>
        <w:jc w:val="both"/>
      </w:pPr>
      <w:r w:rsidRPr="00132BBC">
        <w:t>Soweit der Kunde als qualifizierter Anleger gilt, kann der Vermögensverwalter auch (a) in ausländische kollektive Kapitalanlagen investieren, die in der Schweiz nicht zum Vertrieb zugelassen sind, und (b) in schweizerische kollektive Kapitalanlagen investieren, die qualifizierten Anlegern vorbehalten sind.</w:t>
      </w:r>
    </w:p>
    <w:p w14:paraId="12DD34DE" w14:textId="566992DB" w:rsidR="00C17A8C" w:rsidRPr="00132BBC" w:rsidRDefault="00C17A8C" w:rsidP="00C17A8C">
      <w:pPr>
        <w:pStyle w:val="Textkrper"/>
        <w:spacing w:before="191" w:line="259" w:lineRule="auto"/>
        <w:ind w:left="515" w:right="829"/>
        <w:jc w:val="both"/>
      </w:pPr>
      <w:r w:rsidRPr="00132BBC">
        <w:t>Der Vermögensverwalter weist den Kunden hiermit auf die Möglichkeit hin, schriftlich zu erklären, nicht als qualifizierter Anleger gelten zu wollen, womit im Rahmen des</w:t>
      </w:r>
      <w:r w:rsidR="00495773">
        <w:t xml:space="preserve"> </w:t>
      </w:r>
      <w:r w:rsidRPr="00132BBC">
        <w:t>Vermögensverwaltungsvertrags nur noch in kollektive Kapitalanlagen investiert werden kann, die über eine Bewilligung zum Vertrieb auch an nicht qualifizierte Anleger in der Schweiz verfügen. Dies kann zur Folge haben, dass bestimmte Investitionen vor dem Hintergrund eines ausgeprägteren Anlegerschutzes nicht mehr zur Verfügung stehen und dadurch einen Einfluss auf die oben gewählte Anlagestrategie und -politik haben.</w:t>
      </w:r>
    </w:p>
    <w:p w14:paraId="13377C7B" w14:textId="44E211CD" w:rsidR="00DB34F0" w:rsidRDefault="00C17A8C" w:rsidP="00C17A8C">
      <w:pPr>
        <w:pStyle w:val="Textkrper"/>
        <w:spacing w:before="191" w:line="259" w:lineRule="auto"/>
        <w:ind w:left="515" w:right="829"/>
        <w:jc w:val="both"/>
      </w:pPr>
      <w:r w:rsidRPr="00132BBC">
        <w:t xml:space="preserve">Die Kundenklassifizierung gemäss FIDLEG erfolgt mittels separater Erklärung des Kunden gemäss Anhang </w:t>
      </w:r>
      <w:r>
        <w:t>„</w:t>
      </w:r>
      <w:r w:rsidRPr="00132BBC">
        <w:t>Kundensegmentierung gemäss FIDLEG und KAG</w:t>
      </w:r>
      <w:r>
        <w:t>“</w:t>
      </w:r>
      <w:r w:rsidRPr="00132BBC">
        <w:t>.</w:t>
      </w:r>
    </w:p>
    <w:p w14:paraId="50CB8179" w14:textId="77777777" w:rsidR="009E1A78" w:rsidRDefault="009E1A78" w:rsidP="00C17A8C">
      <w:pPr>
        <w:pStyle w:val="Textkrper"/>
        <w:spacing w:before="191" w:line="259" w:lineRule="auto"/>
        <w:ind w:left="515" w:right="829"/>
        <w:jc w:val="both"/>
      </w:pPr>
    </w:p>
    <w:p w14:paraId="4D5DD010" w14:textId="77777777" w:rsidR="00B37315" w:rsidRDefault="00C319CD" w:rsidP="0051028B">
      <w:pPr>
        <w:pStyle w:val="berschrift2"/>
        <w:numPr>
          <w:ilvl w:val="0"/>
          <w:numId w:val="10"/>
        </w:numPr>
        <w:tabs>
          <w:tab w:val="left" w:pos="876"/>
        </w:tabs>
        <w:spacing w:before="169"/>
        <w:ind w:hanging="361"/>
      </w:pPr>
      <w:r>
        <w:t>Dauer</w:t>
      </w:r>
      <w:r>
        <w:rPr>
          <w:rFonts w:ascii="Times New Roman"/>
          <w:b w:val="0"/>
          <w:spacing w:val="-7"/>
        </w:rPr>
        <w:t xml:space="preserve"> </w:t>
      </w:r>
      <w:r>
        <w:t>und</w:t>
      </w:r>
      <w:r>
        <w:rPr>
          <w:rFonts w:ascii="Times New Roman"/>
          <w:b w:val="0"/>
          <w:spacing w:val="-8"/>
        </w:rPr>
        <w:t xml:space="preserve"> </w:t>
      </w:r>
      <w:r>
        <w:rPr>
          <w:spacing w:val="-2"/>
        </w:rPr>
        <w:t>Beendigung</w:t>
      </w:r>
    </w:p>
    <w:p w14:paraId="4D5DD011" w14:textId="77777777" w:rsidR="00B37315" w:rsidRDefault="00C319CD">
      <w:pPr>
        <w:pStyle w:val="Textkrper"/>
        <w:spacing w:before="194" w:line="259" w:lineRule="auto"/>
        <w:ind w:left="515" w:right="830"/>
        <w:jc w:val="both"/>
      </w:pPr>
      <w:r>
        <w:t>Der</w:t>
      </w:r>
      <w:r>
        <w:rPr>
          <w:rFonts w:ascii="Times New Roman" w:hAnsi="Times New Roman"/>
          <w:spacing w:val="-13"/>
        </w:rPr>
        <w:t xml:space="preserve"> </w:t>
      </w:r>
      <w:r>
        <w:t>vorliegende</w:t>
      </w:r>
      <w:r>
        <w:rPr>
          <w:rFonts w:ascii="Times New Roman" w:hAnsi="Times New Roman"/>
          <w:spacing w:val="-12"/>
        </w:rPr>
        <w:t xml:space="preserve"> </w:t>
      </w:r>
      <w:r>
        <w:t>Vermögensverwaltungsvertrag</w:t>
      </w:r>
      <w:r>
        <w:rPr>
          <w:rFonts w:ascii="Times New Roman" w:hAnsi="Times New Roman"/>
          <w:spacing w:val="-11"/>
        </w:rPr>
        <w:t xml:space="preserve"> </w:t>
      </w:r>
      <w:r>
        <w:t>wird</w:t>
      </w:r>
      <w:r>
        <w:rPr>
          <w:rFonts w:ascii="Times New Roman" w:hAnsi="Times New Roman"/>
          <w:spacing w:val="-11"/>
        </w:rPr>
        <w:t xml:space="preserve"> </w:t>
      </w:r>
      <w:r>
        <w:t>auf</w:t>
      </w:r>
      <w:r>
        <w:rPr>
          <w:rFonts w:ascii="Times New Roman" w:hAnsi="Times New Roman"/>
          <w:spacing w:val="-13"/>
        </w:rPr>
        <w:t xml:space="preserve"> </w:t>
      </w:r>
      <w:r>
        <w:t>unbestimmte</w:t>
      </w:r>
      <w:r>
        <w:rPr>
          <w:rFonts w:ascii="Times New Roman" w:hAnsi="Times New Roman"/>
          <w:spacing w:val="-12"/>
        </w:rPr>
        <w:t xml:space="preserve"> </w:t>
      </w:r>
      <w:r>
        <w:t>Zeit</w:t>
      </w:r>
      <w:r>
        <w:rPr>
          <w:rFonts w:ascii="Times New Roman" w:hAnsi="Times New Roman"/>
          <w:spacing w:val="-12"/>
        </w:rPr>
        <w:t xml:space="preserve"> </w:t>
      </w:r>
      <w:r>
        <w:t>abgeschlossen</w:t>
      </w:r>
      <w:r>
        <w:rPr>
          <w:rFonts w:ascii="Times New Roman" w:hAnsi="Times New Roman"/>
          <w:spacing w:val="-11"/>
        </w:rPr>
        <w:t xml:space="preserve"> </w:t>
      </w:r>
      <w:r>
        <w:t>und</w:t>
      </w:r>
      <w:r>
        <w:rPr>
          <w:rFonts w:ascii="Times New Roman" w:hAnsi="Times New Roman"/>
          <w:spacing w:val="-11"/>
        </w:rPr>
        <w:t xml:space="preserve"> </w:t>
      </w:r>
      <w:r>
        <w:t>tritt</w:t>
      </w:r>
      <w:r>
        <w:rPr>
          <w:rFonts w:ascii="Times New Roman" w:hAnsi="Times New Roman"/>
        </w:rPr>
        <w:t xml:space="preserve"> </w:t>
      </w:r>
      <w:r>
        <w:t>per</w:t>
      </w:r>
      <w:r>
        <w:rPr>
          <w:rFonts w:ascii="Times New Roman" w:hAnsi="Times New Roman"/>
        </w:rPr>
        <w:t xml:space="preserve"> </w:t>
      </w:r>
      <w:r>
        <w:t>Unterzeichnungsdatum</w:t>
      </w:r>
      <w:r>
        <w:rPr>
          <w:rFonts w:ascii="Times New Roman" w:hAnsi="Times New Roman"/>
        </w:rPr>
        <w:t xml:space="preserve"> </w:t>
      </w:r>
      <w:r>
        <w:t>in</w:t>
      </w:r>
      <w:r>
        <w:rPr>
          <w:rFonts w:ascii="Times New Roman" w:hAnsi="Times New Roman"/>
        </w:rPr>
        <w:t xml:space="preserve"> </w:t>
      </w:r>
      <w:r>
        <w:t>Kraft.</w:t>
      </w:r>
      <w:r>
        <w:rPr>
          <w:rFonts w:ascii="Times New Roman" w:hAnsi="Times New Roman"/>
        </w:rPr>
        <w:t xml:space="preserve"> </w:t>
      </w:r>
      <w:r>
        <w:t>Er</w:t>
      </w:r>
      <w:r>
        <w:rPr>
          <w:rFonts w:ascii="Times New Roman" w:hAnsi="Times New Roman"/>
        </w:rPr>
        <w:t xml:space="preserve"> </w:t>
      </w:r>
      <w:r>
        <w:t>bleibt</w:t>
      </w:r>
      <w:r>
        <w:rPr>
          <w:rFonts w:ascii="Times New Roman" w:hAnsi="Times New Roman"/>
        </w:rPr>
        <w:t xml:space="preserve"> </w:t>
      </w:r>
      <w:r>
        <w:t>insbesondere</w:t>
      </w:r>
      <w:r>
        <w:rPr>
          <w:rFonts w:ascii="Times New Roman" w:hAnsi="Times New Roman"/>
        </w:rPr>
        <w:t xml:space="preserve"> </w:t>
      </w:r>
      <w:r>
        <w:t>auch</w:t>
      </w:r>
      <w:r>
        <w:rPr>
          <w:rFonts w:ascii="Times New Roman" w:hAnsi="Times New Roman"/>
        </w:rPr>
        <w:t xml:space="preserve"> </w:t>
      </w:r>
      <w:r>
        <w:t>dann</w:t>
      </w:r>
      <w:r>
        <w:rPr>
          <w:rFonts w:ascii="Times New Roman" w:hAnsi="Times New Roman"/>
        </w:rPr>
        <w:t xml:space="preserve"> </w:t>
      </w:r>
      <w:r>
        <w:t>in</w:t>
      </w:r>
      <w:r>
        <w:rPr>
          <w:rFonts w:ascii="Times New Roman" w:hAnsi="Times New Roman"/>
        </w:rPr>
        <w:t xml:space="preserve"> </w:t>
      </w:r>
      <w:r>
        <w:t>Kraft,</w:t>
      </w:r>
      <w:r>
        <w:rPr>
          <w:rFonts w:ascii="Times New Roman" w:hAnsi="Times New Roman"/>
        </w:rPr>
        <w:t xml:space="preserve"> </w:t>
      </w:r>
      <w:r>
        <w:t>wenn</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stirbt,</w:t>
      </w:r>
      <w:r>
        <w:rPr>
          <w:rFonts w:ascii="Times New Roman" w:hAnsi="Times New Roman"/>
        </w:rPr>
        <w:t xml:space="preserve"> </w:t>
      </w:r>
      <w:r>
        <w:t>als</w:t>
      </w:r>
      <w:r>
        <w:rPr>
          <w:rFonts w:ascii="Times New Roman" w:hAnsi="Times New Roman"/>
        </w:rPr>
        <w:t xml:space="preserve"> </w:t>
      </w:r>
      <w:r>
        <w:t>verschollen</w:t>
      </w:r>
      <w:r>
        <w:rPr>
          <w:rFonts w:ascii="Times New Roman" w:hAnsi="Times New Roman"/>
        </w:rPr>
        <w:t xml:space="preserve"> </w:t>
      </w:r>
      <w:r>
        <w:t>erklärt</w:t>
      </w:r>
      <w:r>
        <w:rPr>
          <w:rFonts w:ascii="Times New Roman" w:hAnsi="Times New Roman"/>
        </w:rPr>
        <w:t xml:space="preserve"> </w:t>
      </w:r>
      <w:r>
        <w:t>wird,</w:t>
      </w:r>
      <w:r>
        <w:rPr>
          <w:rFonts w:ascii="Times New Roman" w:hAnsi="Times New Roman"/>
        </w:rPr>
        <w:t xml:space="preserve"> </w:t>
      </w:r>
      <w:r>
        <w:t>handlungsunfähig</w:t>
      </w:r>
      <w:r>
        <w:rPr>
          <w:rFonts w:ascii="Times New Roman" w:hAnsi="Times New Roman"/>
        </w:rPr>
        <w:t xml:space="preserve"> </w:t>
      </w:r>
      <w:r>
        <w:t>wird</w:t>
      </w:r>
      <w:r>
        <w:rPr>
          <w:rFonts w:ascii="Times New Roman" w:hAnsi="Times New Roman"/>
        </w:rPr>
        <w:t xml:space="preserve"> </w:t>
      </w:r>
      <w:r>
        <w:t>oder</w:t>
      </w:r>
      <w:r>
        <w:rPr>
          <w:rFonts w:ascii="Times New Roman" w:hAnsi="Times New Roman"/>
        </w:rPr>
        <w:t xml:space="preserve"> </w:t>
      </w:r>
      <w:r>
        <w:t>in</w:t>
      </w:r>
      <w:r>
        <w:rPr>
          <w:rFonts w:ascii="Times New Roman" w:hAnsi="Times New Roman"/>
        </w:rPr>
        <w:t xml:space="preserve"> </w:t>
      </w:r>
      <w:r>
        <w:t>Konkurs</w:t>
      </w:r>
      <w:r>
        <w:rPr>
          <w:rFonts w:ascii="Times New Roman" w:hAnsi="Times New Roman"/>
        </w:rPr>
        <w:t xml:space="preserve"> </w:t>
      </w:r>
      <w:r>
        <w:t>fällt.</w:t>
      </w:r>
    </w:p>
    <w:p w14:paraId="67164A0F" w14:textId="7D0CCC42" w:rsidR="00B37315" w:rsidRDefault="00C319CD">
      <w:pPr>
        <w:pStyle w:val="Textkrper"/>
        <w:spacing w:before="161" w:line="259" w:lineRule="auto"/>
        <w:ind w:left="515" w:right="829"/>
        <w:jc w:val="both"/>
      </w:pPr>
      <w:r>
        <w:t>Sowohl</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als</w:t>
      </w:r>
      <w:r>
        <w:rPr>
          <w:rFonts w:ascii="Times New Roman" w:hAnsi="Times New Roman"/>
        </w:rPr>
        <w:t xml:space="preserve"> </w:t>
      </w:r>
      <w:r>
        <w:t>auch</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sind</w:t>
      </w:r>
      <w:r>
        <w:rPr>
          <w:rFonts w:ascii="Times New Roman" w:hAnsi="Times New Roman"/>
        </w:rPr>
        <w:t xml:space="preserve"> </w:t>
      </w:r>
      <w:r>
        <w:t>berechtigt,</w:t>
      </w:r>
      <w:r>
        <w:rPr>
          <w:rFonts w:ascii="Times New Roman" w:hAnsi="Times New Roman"/>
        </w:rPr>
        <w:t xml:space="preserve"> </w:t>
      </w:r>
      <w:r>
        <w:t>diesen</w:t>
      </w:r>
      <w:r>
        <w:rPr>
          <w:rFonts w:ascii="Times New Roman" w:hAnsi="Times New Roman"/>
        </w:rPr>
        <w:t xml:space="preserve"> </w:t>
      </w:r>
      <w:r>
        <w:t>Vertrag</w:t>
      </w:r>
      <w:r>
        <w:rPr>
          <w:rFonts w:ascii="Times New Roman" w:hAnsi="Times New Roman"/>
        </w:rPr>
        <w:t xml:space="preserve"> </w:t>
      </w:r>
      <w:r>
        <w:t>jederzeit</w:t>
      </w:r>
      <w:r>
        <w:rPr>
          <w:rFonts w:ascii="Times New Roman" w:hAnsi="Times New Roman"/>
        </w:rPr>
        <w:t xml:space="preserve"> </w:t>
      </w:r>
      <w:r>
        <w:t>durch</w:t>
      </w:r>
      <w:r>
        <w:rPr>
          <w:rFonts w:ascii="Times New Roman" w:hAnsi="Times New Roman"/>
          <w:spacing w:val="-3"/>
        </w:rPr>
        <w:t xml:space="preserve"> </w:t>
      </w:r>
      <w:r>
        <w:t>schriftliche</w:t>
      </w:r>
      <w:r>
        <w:rPr>
          <w:rFonts w:ascii="Times New Roman" w:hAnsi="Times New Roman"/>
          <w:spacing w:val="-3"/>
        </w:rPr>
        <w:t xml:space="preserve"> </w:t>
      </w:r>
      <w:r>
        <w:t>Mitteilung</w:t>
      </w:r>
      <w:r>
        <w:rPr>
          <w:rFonts w:ascii="Times New Roman" w:hAnsi="Times New Roman"/>
          <w:spacing w:val="-2"/>
        </w:rPr>
        <w:t xml:space="preserve"> </w:t>
      </w:r>
      <w:r>
        <w:t>an</w:t>
      </w:r>
      <w:r>
        <w:rPr>
          <w:rFonts w:ascii="Times New Roman" w:hAnsi="Times New Roman"/>
          <w:spacing w:val="-5"/>
        </w:rPr>
        <w:t xml:space="preserve"> </w:t>
      </w:r>
      <w:r>
        <w:t>die</w:t>
      </w:r>
      <w:r>
        <w:rPr>
          <w:rFonts w:ascii="Times New Roman" w:hAnsi="Times New Roman"/>
          <w:spacing w:val="-1"/>
        </w:rPr>
        <w:t xml:space="preserve"> </w:t>
      </w:r>
      <w:r>
        <w:t>andere</w:t>
      </w:r>
      <w:r>
        <w:rPr>
          <w:rFonts w:ascii="Times New Roman" w:hAnsi="Times New Roman"/>
          <w:spacing w:val="-1"/>
        </w:rPr>
        <w:t xml:space="preserve"> </w:t>
      </w:r>
      <w:r>
        <w:t>Vertragspartei</w:t>
      </w:r>
      <w:r>
        <w:rPr>
          <w:rFonts w:ascii="Times New Roman" w:hAnsi="Times New Roman"/>
          <w:spacing w:val="-2"/>
        </w:rPr>
        <w:t xml:space="preserve"> </w:t>
      </w:r>
      <w:r>
        <w:t>gemäss</w:t>
      </w:r>
      <w:r>
        <w:rPr>
          <w:rFonts w:ascii="Times New Roman" w:hAnsi="Times New Roman"/>
          <w:spacing w:val="-5"/>
        </w:rPr>
        <w:t xml:space="preserve"> </w:t>
      </w:r>
      <w:r>
        <w:t>den</w:t>
      </w:r>
      <w:r>
        <w:rPr>
          <w:rFonts w:ascii="Times New Roman" w:hAnsi="Times New Roman"/>
          <w:spacing w:val="-3"/>
        </w:rPr>
        <w:t xml:space="preserve"> </w:t>
      </w:r>
      <w:r>
        <w:t>Bestimmungen</w:t>
      </w:r>
      <w:r>
        <w:rPr>
          <w:rFonts w:ascii="Times New Roman" w:hAnsi="Times New Roman"/>
          <w:spacing w:val="-5"/>
        </w:rPr>
        <w:t xml:space="preserve"> </w:t>
      </w:r>
      <w:r>
        <w:t>von</w:t>
      </w:r>
      <w:r>
        <w:rPr>
          <w:rFonts w:ascii="Times New Roman" w:hAnsi="Times New Roman"/>
          <w:spacing w:val="-3"/>
        </w:rPr>
        <w:t xml:space="preserve"> </w:t>
      </w:r>
      <w:r>
        <w:t>Art.</w:t>
      </w:r>
      <w:r>
        <w:rPr>
          <w:rFonts w:ascii="Times New Roman" w:hAnsi="Times New Roman"/>
          <w:spacing w:val="-3"/>
        </w:rPr>
        <w:t xml:space="preserve"> </w:t>
      </w:r>
      <w:r>
        <w:t>404</w:t>
      </w:r>
      <w:r>
        <w:rPr>
          <w:rFonts w:ascii="Times New Roman" w:hAnsi="Times New Roman"/>
        </w:rPr>
        <w:t xml:space="preserve"> </w:t>
      </w:r>
      <w:r>
        <w:t>OR</w:t>
      </w:r>
      <w:r>
        <w:rPr>
          <w:rFonts w:ascii="Times New Roman" w:hAnsi="Times New Roman"/>
          <w:spacing w:val="-3"/>
        </w:rPr>
        <w:t xml:space="preserve"> </w:t>
      </w:r>
      <w:r>
        <w:t>zu</w:t>
      </w:r>
      <w:r>
        <w:rPr>
          <w:rFonts w:ascii="Times New Roman" w:hAnsi="Times New Roman"/>
          <w:spacing w:val="-4"/>
        </w:rPr>
        <w:t xml:space="preserve"> </w:t>
      </w:r>
      <w:r>
        <w:t>beenden.</w:t>
      </w:r>
      <w:r>
        <w:rPr>
          <w:rFonts w:ascii="Times New Roman" w:hAnsi="Times New Roman"/>
          <w:spacing w:val="-2"/>
        </w:rPr>
        <w:t xml:space="preserve"> </w:t>
      </w:r>
      <w:r>
        <w:t>Wird</w:t>
      </w:r>
      <w:r>
        <w:rPr>
          <w:rFonts w:ascii="Times New Roman" w:hAnsi="Times New Roman"/>
          <w:spacing w:val="-2"/>
        </w:rPr>
        <w:t xml:space="preserve"> </w:t>
      </w:r>
      <w:r>
        <w:t>der</w:t>
      </w:r>
      <w:r>
        <w:rPr>
          <w:rFonts w:ascii="Times New Roman" w:hAnsi="Times New Roman"/>
          <w:spacing w:val="-3"/>
        </w:rPr>
        <w:t xml:space="preserve"> </w:t>
      </w:r>
      <w:r>
        <w:t>Vertrag</w:t>
      </w:r>
      <w:r>
        <w:rPr>
          <w:rFonts w:ascii="Times New Roman" w:hAnsi="Times New Roman"/>
          <w:spacing w:val="-4"/>
        </w:rPr>
        <w:t xml:space="preserve"> </w:t>
      </w:r>
      <w:r>
        <w:t>durch</w:t>
      </w:r>
      <w:r>
        <w:rPr>
          <w:rFonts w:ascii="Times New Roman" w:hAnsi="Times New Roman"/>
          <w:spacing w:val="-4"/>
        </w:rPr>
        <w:t xml:space="preserve"> </w:t>
      </w:r>
      <w:r>
        <w:t>den</w:t>
      </w:r>
      <w:r>
        <w:rPr>
          <w:rFonts w:ascii="Times New Roman" w:hAnsi="Times New Roman"/>
          <w:spacing w:val="-2"/>
        </w:rPr>
        <w:t xml:space="preserve"> </w:t>
      </w:r>
      <w:r>
        <w:t>Kunden</w:t>
      </w:r>
      <w:r>
        <w:rPr>
          <w:rFonts w:ascii="Times New Roman" w:hAnsi="Times New Roman"/>
          <w:spacing w:val="-4"/>
        </w:rPr>
        <w:t xml:space="preserve"> </w:t>
      </w:r>
      <w:r>
        <w:t>gekündigt,</w:t>
      </w:r>
      <w:r>
        <w:rPr>
          <w:rFonts w:ascii="Times New Roman" w:hAnsi="Times New Roman"/>
          <w:spacing w:val="-2"/>
        </w:rPr>
        <w:t xml:space="preserve"> </w:t>
      </w:r>
      <w:r>
        <w:t>endet</w:t>
      </w:r>
      <w:r>
        <w:rPr>
          <w:rFonts w:ascii="Times New Roman" w:hAnsi="Times New Roman"/>
          <w:spacing w:val="-3"/>
        </w:rPr>
        <w:t xml:space="preserve"> </w:t>
      </w:r>
      <w:r>
        <w:t>dieser</w:t>
      </w:r>
      <w:r>
        <w:rPr>
          <w:rFonts w:ascii="Times New Roman" w:hAnsi="Times New Roman"/>
          <w:spacing w:val="-1"/>
        </w:rPr>
        <w:t xml:space="preserve"> </w:t>
      </w:r>
      <w:r>
        <w:t>mit</w:t>
      </w:r>
      <w:r>
        <w:rPr>
          <w:rFonts w:ascii="Times New Roman" w:hAnsi="Times New Roman"/>
          <w:spacing w:val="-5"/>
        </w:rPr>
        <w:t xml:space="preserve"> </w:t>
      </w:r>
      <w:r>
        <w:t>dem</w:t>
      </w:r>
      <w:r>
        <w:rPr>
          <w:rFonts w:ascii="Times New Roman" w:hAnsi="Times New Roman"/>
          <w:spacing w:val="-6"/>
        </w:rPr>
        <w:t xml:space="preserve"> </w:t>
      </w:r>
      <w:r>
        <w:t>Eingang</w:t>
      </w:r>
      <w:r>
        <w:rPr>
          <w:rFonts w:ascii="Times New Roman" w:hAnsi="Times New Roman"/>
          <w:spacing w:val="-4"/>
        </w:rPr>
        <w:t xml:space="preserve"> </w:t>
      </w:r>
      <w:r>
        <w:t>der</w:t>
      </w:r>
      <w:r>
        <w:rPr>
          <w:rFonts w:ascii="Times New Roman" w:hAnsi="Times New Roman"/>
        </w:rPr>
        <w:t xml:space="preserve"> </w:t>
      </w:r>
      <w:r>
        <w:t>schriftlichen</w:t>
      </w:r>
      <w:r>
        <w:rPr>
          <w:rFonts w:ascii="Times New Roman" w:hAnsi="Times New Roman"/>
        </w:rPr>
        <w:t xml:space="preserve"> </w:t>
      </w:r>
      <w:r>
        <w:t>Mitteilung</w:t>
      </w:r>
      <w:r>
        <w:rPr>
          <w:rFonts w:ascii="Times New Roman" w:hAnsi="Times New Roman"/>
        </w:rPr>
        <w:t xml:space="preserve"> </w:t>
      </w:r>
      <w:r>
        <w:t>beim</w:t>
      </w:r>
      <w:r>
        <w:rPr>
          <w:rFonts w:ascii="Times New Roman" w:hAnsi="Times New Roman"/>
        </w:rPr>
        <w:t xml:space="preserve"> </w:t>
      </w:r>
      <w:r>
        <w:t>Vermögensverwalter.</w:t>
      </w:r>
      <w:r>
        <w:rPr>
          <w:rFonts w:ascii="Times New Roman" w:hAnsi="Times New Roman"/>
        </w:rPr>
        <w:t xml:space="preserve"> </w:t>
      </w:r>
      <w:r>
        <w:t>Kündigt</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den</w:t>
      </w:r>
      <w:r>
        <w:rPr>
          <w:rFonts w:ascii="Times New Roman" w:hAnsi="Times New Roman"/>
        </w:rPr>
        <w:t xml:space="preserve"> </w:t>
      </w:r>
      <w:r>
        <w:t>Vertrag,</w:t>
      </w:r>
      <w:r>
        <w:rPr>
          <w:rFonts w:ascii="Times New Roman" w:hAnsi="Times New Roman"/>
        </w:rPr>
        <w:t xml:space="preserve"> </w:t>
      </w:r>
      <w:r>
        <w:t>wird</w:t>
      </w:r>
      <w:r>
        <w:rPr>
          <w:rFonts w:ascii="Times New Roman" w:hAnsi="Times New Roman"/>
        </w:rPr>
        <w:t xml:space="preserve"> </w:t>
      </w:r>
      <w:r>
        <w:t>die</w:t>
      </w:r>
      <w:r>
        <w:rPr>
          <w:rFonts w:ascii="Times New Roman" w:hAnsi="Times New Roman"/>
        </w:rPr>
        <w:t xml:space="preserve"> </w:t>
      </w:r>
      <w:r>
        <w:t>Kündigung</w:t>
      </w:r>
      <w:r>
        <w:rPr>
          <w:rFonts w:ascii="Times New Roman" w:hAnsi="Times New Roman"/>
        </w:rPr>
        <w:t xml:space="preserve"> </w:t>
      </w:r>
      <w:r>
        <w:t>nach</w:t>
      </w:r>
      <w:r>
        <w:rPr>
          <w:rFonts w:ascii="Times New Roman" w:hAnsi="Times New Roman"/>
        </w:rPr>
        <w:t xml:space="preserve"> </w:t>
      </w:r>
      <w:r>
        <w:t>deren</w:t>
      </w:r>
      <w:r>
        <w:rPr>
          <w:rFonts w:ascii="Times New Roman" w:hAnsi="Times New Roman"/>
        </w:rPr>
        <w:t xml:space="preserve"> </w:t>
      </w:r>
      <w:r>
        <w:t>Eingang</w:t>
      </w:r>
      <w:r>
        <w:rPr>
          <w:rFonts w:ascii="Times New Roman" w:hAnsi="Times New Roman"/>
        </w:rPr>
        <w:t xml:space="preserve"> </w:t>
      </w:r>
      <w:r>
        <w:t>beim</w:t>
      </w:r>
      <w:r>
        <w:rPr>
          <w:rFonts w:ascii="Times New Roman" w:hAnsi="Times New Roman"/>
        </w:rPr>
        <w:t xml:space="preserve"> </w:t>
      </w:r>
      <w:r>
        <w:t>Kunden</w:t>
      </w:r>
      <w:r>
        <w:rPr>
          <w:rFonts w:ascii="Times New Roman" w:hAnsi="Times New Roman"/>
        </w:rPr>
        <w:t xml:space="preserve"> </w:t>
      </w:r>
      <w:r>
        <w:t>wirksam,</w:t>
      </w:r>
      <w:r>
        <w:rPr>
          <w:rFonts w:ascii="Times New Roman" w:hAnsi="Times New Roman"/>
        </w:rPr>
        <w:t xml:space="preserve"> </w:t>
      </w:r>
      <w:r>
        <w:t>spätestens</w:t>
      </w:r>
      <w:r>
        <w:rPr>
          <w:rFonts w:ascii="Times New Roman" w:hAnsi="Times New Roman"/>
        </w:rPr>
        <w:t xml:space="preserve"> </w:t>
      </w:r>
      <w:r>
        <w:t>jedoch</w:t>
      </w:r>
      <w:r>
        <w:rPr>
          <w:rFonts w:ascii="Times New Roman" w:hAnsi="Times New Roman"/>
        </w:rPr>
        <w:t xml:space="preserve"> </w:t>
      </w:r>
      <w:r>
        <w:t>sieben</w:t>
      </w:r>
      <w:r>
        <w:rPr>
          <w:rFonts w:ascii="Times New Roman" w:hAnsi="Times New Roman"/>
        </w:rPr>
        <w:t xml:space="preserve"> </w:t>
      </w:r>
      <w:r>
        <w:t>Arbeitstage</w:t>
      </w:r>
      <w:r>
        <w:rPr>
          <w:rFonts w:ascii="Times New Roman" w:hAnsi="Times New Roman"/>
        </w:rPr>
        <w:t xml:space="preserve"> </w:t>
      </w:r>
      <w:r>
        <w:t>nach</w:t>
      </w:r>
      <w:r>
        <w:rPr>
          <w:rFonts w:ascii="Times New Roman" w:hAnsi="Times New Roman"/>
        </w:rPr>
        <w:t xml:space="preserve"> </w:t>
      </w:r>
      <w:r>
        <w:t>Versand</w:t>
      </w:r>
      <w:r>
        <w:rPr>
          <w:rFonts w:ascii="Times New Roman" w:hAnsi="Times New Roman"/>
        </w:rPr>
        <w:t xml:space="preserve"> </w:t>
      </w:r>
      <w:r>
        <w:t>der</w:t>
      </w:r>
      <w:r>
        <w:rPr>
          <w:rFonts w:ascii="Times New Roman" w:hAnsi="Times New Roman"/>
        </w:rPr>
        <w:t xml:space="preserve"> </w:t>
      </w:r>
      <w:r>
        <w:t>Kündigung</w:t>
      </w:r>
      <w:r>
        <w:rPr>
          <w:rFonts w:ascii="Times New Roman" w:hAnsi="Times New Roman"/>
        </w:rPr>
        <w:t xml:space="preserve"> </w:t>
      </w:r>
      <w:r>
        <w:t>durch</w:t>
      </w:r>
      <w:r>
        <w:rPr>
          <w:rFonts w:ascii="Times New Roman" w:hAnsi="Times New Roman"/>
        </w:rPr>
        <w:t xml:space="preserve"> </w:t>
      </w:r>
      <w:r>
        <w:t>den</w:t>
      </w:r>
      <w:r>
        <w:rPr>
          <w:rFonts w:ascii="Times New Roman" w:hAnsi="Times New Roman"/>
        </w:rPr>
        <w:t xml:space="preserve"> </w:t>
      </w:r>
      <w:r>
        <w:t>Vermögensverwalter.</w:t>
      </w:r>
    </w:p>
    <w:p w14:paraId="4D5DD013" w14:textId="77777777" w:rsidR="00B37315" w:rsidRDefault="00C319CD">
      <w:pPr>
        <w:pStyle w:val="Textkrper"/>
        <w:spacing w:before="159" w:line="259" w:lineRule="auto"/>
        <w:ind w:left="515" w:right="829"/>
        <w:jc w:val="both"/>
      </w:pPr>
      <w:r>
        <w:t>Die</w:t>
      </w:r>
      <w:r>
        <w:rPr>
          <w:rFonts w:ascii="Times New Roman" w:hAnsi="Times New Roman"/>
        </w:rPr>
        <w:t xml:space="preserve"> </w:t>
      </w:r>
      <w:r>
        <w:t>Beendigung</w:t>
      </w:r>
      <w:r>
        <w:rPr>
          <w:rFonts w:ascii="Times New Roman" w:hAnsi="Times New Roman"/>
        </w:rPr>
        <w:t xml:space="preserve"> </w:t>
      </w:r>
      <w:r>
        <w:t>dieses</w:t>
      </w:r>
      <w:r>
        <w:rPr>
          <w:rFonts w:ascii="Times New Roman" w:hAnsi="Times New Roman"/>
        </w:rPr>
        <w:t xml:space="preserve"> </w:t>
      </w:r>
      <w:r>
        <w:t>Vermögensverwaltungsvertrages</w:t>
      </w:r>
      <w:r>
        <w:rPr>
          <w:rFonts w:ascii="Times New Roman" w:hAnsi="Times New Roman"/>
        </w:rPr>
        <w:t xml:space="preserve"> </w:t>
      </w:r>
      <w:r>
        <w:t>bewirkt</w:t>
      </w:r>
      <w:r>
        <w:rPr>
          <w:rFonts w:ascii="Times New Roman" w:hAnsi="Times New Roman"/>
        </w:rPr>
        <w:t xml:space="preserve"> </w:t>
      </w:r>
      <w:r>
        <w:t>nicht</w:t>
      </w:r>
      <w:r>
        <w:rPr>
          <w:rFonts w:ascii="Times New Roman" w:hAnsi="Times New Roman"/>
        </w:rPr>
        <w:t xml:space="preserve"> </w:t>
      </w:r>
      <w:r>
        <w:t>die</w:t>
      </w:r>
      <w:r>
        <w:rPr>
          <w:rFonts w:ascii="Times New Roman" w:hAnsi="Times New Roman"/>
        </w:rPr>
        <w:t xml:space="preserve"> </w:t>
      </w:r>
      <w:r>
        <w:t>Unterbrechung</w:t>
      </w:r>
      <w:r>
        <w:rPr>
          <w:rFonts w:ascii="Times New Roman" w:hAnsi="Times New Roman"/>
        </w:rPr>
        <w:t xml:space="preserve"> </w:t>
      </w:r>
      <w:r>
        <w:t>laufender</w:t>
      </w:r>
      <w:r>
        <w:rPr>
          <w:rFonts w:ascii="Times New Roman" w:hAnsi="Times New Roman"/>
          <w:spacing w:val="-6"/>
        </w:rPr>
        <w:t xml:space="preserve"> </w:t>
      </w:r>
      <w:r>
        <w:t>Geschäfte.</w:t>
      </w:r>
      <w:r>
        <w:rPr>
          <w:rFonts w:ascii="Times New Roman" w:hAnsi="Times New Roman"/>
          <w:spacing w:val="-5"/>
        </w:rPr>
        <w:t xml:space="preserve"> </w:t>
      </w:r>
      <w:r>
        <w:t>Der</w:t>
      </w:r>
      <w:r>
        <w:rPr>
          <w:rFonts w:ascii="Times New Roman" w:hAnsi="Times New Roman"/>
          <w:spacing w:val="-3"/>
        </w:rPr>
        <w:t xml:space="preserve"> </w:t>
      </w:r>
      <w:r>
        <w:t>Kunde</w:t>
      </w:r>
      <w:r>
        <w:rPr>
          <w:rFonts w:ascii="Times New Roman" w:hAnsi="Times New Roman"/>
          <w:spacing w:val="-5"/>
        </w:rPr>
        <w:t xml:space="preserve"> </w:t>
      </w:r>
      <w:r>
        <w:t>erklärt</w:t>
      </w:r>
      <w:r>
        <w:rPr>
          <w:rFonts w:ascii="Times New Roman" w:hAnsi="Times New Roman"/>
          <w:spacing w:val="-5"/>
        </w:rPr>
        <w:t xml:space="preserve"> </w:t>
      </w:r>
      <w:r>
        <w:t>sich</w:t>
      </w:r>
      <w:r>
        <w:rPr>
          <w:rFonts w:ascii="Times New Roman" w:hAnsi="Times New Roman"/>
          <w:spacing w:val="-6"/>
        </w:rPr>
        <w:t xml:space="preserve"> </w:t>
      </w:r>
      <w:r>
        <w:t>bereit,</w:t>
      </w:r>
      <w:r>
        <w:rPr>
          <w:rFonts w:ascii="Times New Roman" w:hAnsi="Times New Roman"/>
          <w:spacing w:val="-5"/>
        </w:rPr>
        <w:t xml:space="preserve"> </w:t>
      </w:r>
      <w:r>
        <w:t>im</w:t>
      </w:r>
      <w:r>
        <w:rPr>
          <w:rFonts w:ascii="Times New Roman" w:hAnsi="Times New Roman"/>
          <w:spacing w:val="-6"/>
        </w:rPr>
        <w:t xml:space="preserve"> </w:t>
      </w:r>
      <w:r>
        <w:t>Falle</w:t>
      </w:r>
      <w:r>
        <w:rPr>
          <w:rFonts w:ascii="Times New Roman" w:hAnsi="Times New Roman"/>
          <w:spacing w:val="-5"/>
        </w:rPr>
        <w:t xml:space="preserve"> </w:t>
      </w:r>
      <w:r>
        <w:t>einer</w:t>
      </w:r>
      <w:r>
        <w:rPr>
          <w:rFonts w:ascii="Times New Roman" w:hAnsi="Times New Roman"/>
          <w:spacing w:val="-6"/>
        </w:rPr>
        <w:t xml:space="preserve"> </w:t>
      </w:r>
      <w:r>
        <w:t>Kündigung</w:t>
      </w:r>
      <w:r>
        <w:rPr>
          <w:rFonts w:ascii="Times New Roman" w:hAnsi="Times New Roman"/>
          <w:spacing w:val="-6"/>
        </w:rPr>
        <w:t xml:space="preserve"> </w:t>
      </w:r>
      <w:r>
        <w:t>die</w:t>
      </w:r>
      <w:r>
        <w:rPr>
          <w:rFonts w:ascii="Times New Roman" w:hAnsi="Times New Roman"/>
          <w:spacing w:val="-5"/>
        </w:rPr>
        <w:t xml:space="preserve"> </w:t>
      </w:r>
      <w:r>
        <w:t>Verantwortung</w:t>
      </w:r>
      <w:r>
        <w:rPr>
          <w:rFonts w:ascii="Times New Roman" w:hAnsi="Times New Roman"/>
          <w:spacing w:val="-6"/>
        </w:rPr>
        <w:t xml:space="preserve"> </w:t>
      </w:r>
      <w:r>
        <w:t>für</w:t>
      </w:r>
      <w:r>
        <w:rPr>
          <w:rFonts w:ascii="Times New Roman" w:hAnsi="Times New Roman"/>
        </w:rPr>
        <w:t xml:space="preserve"> </w:t>
      </w:r>
      <w:r>
        <w:t>solche</w:t>
      </w:r>
      <w:r>
        <w:rPr>
          <w:rFonts w:ascii="Times New Roman" w:hAnsi="Times New Roman"/>
        </w:rPr>
        <w:t xml:space="preserve"> </w:t>
      </w:r>
      <w:r>
        <w:t>Geschäfte</w:t>
      </w:r>
      <w:r>
        <w:rPr>
          <w:rFonts w:ascii="Times New Roman" w:hAnsi="Times New Roman"/>
        </w:rPr>
        <w:t xml:space="preserve"> </w:t>
      </w:r>
      <w:r>
        <w:t>zu</w:t>
      </w:r>
      <w:r>
        <w:rPr>
          <w:rFonts w:ascii="Times New Roman" w:hAnsi="Times New Roman"/>
        </w:rPr>
        <w:t xml:space="preserve"> </w:t>
      </w:r>
      <w:r>
        <w:t>übernehmen</w:t>
      </w:r>
      <w:r>
        <w:rPr>
          <w:rFonts w:ascii="Times New Roman" w:hAnsi="Times New Roman"/>
        </w:rPr>
        <w:t xml:space="preserve"> </w:t>
      </w:r>
      <w:r>
        <w:t>und</w:t>
      </w:r>
      <w:r>
        <w:rPr>
          <w:rFonts w:ascii="Times New Roman" w:hAnsi="Times New Roman"/>
        </w:rPr>
        <w:t xml:space="preserve"> </w:t>
      </w:r>
      <w:r>
        <w:t>die</w:t>
      </w:r>
      <w:r>
        <w:rPr>
          <w:rFonts w:ascii="Times New Roman" w:hAnsi="Times New Roman"/>
        </w:rPr>
        <w:t xml:space="preserve"> </w:t>
      </w:r>
      <w:r>
        <w:t>entsprechenden</w:t>
      </w:r>
      <w:r>
        <w:rPr>
          <w:rFonts w:ascii="Times New Roman" w:hAnsi="Times New Roman"/>
        </w:rPr>
        <w:t xml:space="preserve"> </w:t>
      </w:r>
      <w:r>
        <w:t>Vereinbarungen</w:t>
      </w:r>
      <w:r>
        <w:rPr>
          <w:rFonts w:ascii="Times New Roman" w:hAnsi="Times New Roman"/>
        </w:rPr>
        <w:t xml:space="preserve"> </w:t>
      </w:r>
      <w:r>
        <w:t>oder</w:t>
      </w:r>
      <w:r>
        <w:rPr>
          <w:rFonts w:ascii="Times New Roman" w:hAnsi="Times New Roman"/>
        </w:rPr>
        <w:t xml:space="preserve"> </w:t>
      </w:r>
      <w:r>
        <w:t>anderen</w:t>
      </w:r>
      <w:r>
        <w:rPr>
          <w:rFonts w:ascii="Times New Roman" w:hAnsi="Times New Roman"/>
        </w:rPr>
        <w:t xml:space="preserve"> </w:t>
      </w:r>
      <w:r>
        <w:t>Dokumente</w:t>
      </w:r>
      <w:r>
        <w:rPr>
          <w:rFonts w:ascii="Times New Roman" w:hAnsi="Times New Roman"/>
        </w:rPr>
        <w:t xml:space="preserve"> </w:t>
      </w:r>
      <w:r>
        <w:t>zu</w:t>
      </w:r>
      <w:r>
        <w:rPr>
          <w:rFonts w:ascii="Times New Roman" w:hAnsi="Times New Roman"/>
        </w:rPr>
        <w:t xml:space="preserve"> </w:t>
      </w:r>
      <w:r>
        <w:t>unterzeichnen,</w:t>
      </w:r>
      <w:r>
        <w:rPr>
          <w:rFonts w:ascii="Times New Roman" w:hAnsi="Times New Roman"/>
        </w:rPr>
        <w:t xml:space="preserve"> </w:t>
      </w:r>
      <w:r>
        <w:t>die</w:t>
      </w:r>
      <w:r>
        <w:rPr>
          <w:rFonts w:ascii="Times New Roman" w:hAnsi="Times New Roman"/>
        </w:rPr>
        <w:t xml:space="preserve"> </w:t>
      </w:r>
      <w:r>
        <w:t>zu</w:t>
      </w:r>
      <w:r>
        <w:rPr>
          <w:rFonts w:ascii="Times New Roman" w:hAnsi="Times New Roman"/>
        </w:rPr>
        <w:t xml:space="preserve"> </w:t>
      </w:r>
      <w:r>
        <w:t>deren</w:t>
      </w:r>
      <w:r>
        <w:rPr>
          <w:rFonts w:ascii="Times New Roman" w:hAnsi="Times New Roman"/>
        </w:rPr>
        <w:t xml:space="preserve"> </w:t>
      </w:r>
      <w:r>
        <w:t>Abwicklung</w:t>
      </w:r>
      <w:r>
        <w:rPr>
          <w:rFonts w:ascii="Times New Roman" w:hAnsi="Times New Roman"/>
        </w:rPr>
        <w:t xml:space="preserve"> </w:t>
      </w:r>
      <w:r>
        <w:t>notwendig</w:t>
      </w:r>
      <w:r>
        <w:rPr>
          <w:rFonts w:ascii="Times New Roman" w:hAnsi="Times New Roman"/>
        </w:rPr>
        <w:t xml:space="preserve"> </w:t>
      </w:r>
      <w:r>
        <w:t>sind.</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informiert</w:t>
      </w:r>
      <w:r>
        <w:rPr>
          <w:rFonts w:ascii="Times New Roman" w:hAnsi="Times New Roman"/>
        </w:rPr>
        <w:t xml:space="preserve"> </w:t>
      </w:r>
      <w:r>
        <w:t>die</w:t>
      </w:r>
      <w:r>
        <w:rPr>
          <w:rFonts w:ascii="Times New Roman" w:hAnsi="Times New Roman"/>
        </w:rPr>
        <w:t xml:space="preserve"> </w:t>
      </w:r>
      <w:r>
        <w:t>Depotbank</w:t>
      </w:r>
      <w:r>
        <w:rPr>
          <w:rFonts w:ascii="Times New Roman" w:hAnsi="Times New Roman"/>
        </w:rPr>
        <w:t xml:space="preserve"> </w:t>
      </w:r>
      <w:r>
        <w:t>über</w:t>
      </w:r>
      <w:r>
        <w:rPr>
          <w:rFonts w:ascii="Times New Roman" w:hAnsi="Times New Roman"/>
        </w:rPr>
        <w:t xml:space="preserve"> </w:t>
      </w:r>
      <w:r>
        <w:t>die</w:t>
      </w:r>
      <w:r>
        <w:rPr>
          <w:rFonts w:ascii="Times New Roman" w:hAnsi="Times New Roman"/>
        </w:rPr>
        <w:t xml:space="preserve"> </w:t>
      </w:r>
      <w:r>
        <w:t>Beendigung</w:t>
      </w:r>
      <w:r>
        <w:rPr>
          <w:rFonts w:ascii="Times New Roman" w:hAnsi="Times New Roman"/>
        </w:rPr>
        <w:t xml:space="preserve"> </w:t>
      </w:r>
      <w:r>
        <w:t>innert</w:t>
      </w:r>
      <w:r>
        <w:rPr>
          <w:rFonts w:ascii="Times New Roman" w:hAnsi="Times New Roman"/>
        </w:rPr>
        <w:t xml:space="preserve"> </w:t>
      </w:r>
      <w:r>
        <w:t>nützlicher</w:t>
      </w:r>
      <w:r>
        <w:rPr>
          <w:rFonts w:ascii="Times New Roman" w:hAnsi="Times New Roman"/>
        </w:rPr>
        <w:t xml:space="preserve"> </w:t>
      </w:r>
      <w:r>
        <w:t>Frist.</w:t>
      </w:r>
    </w:p>
    <w:p w14:paraId="1DA2265B" w14:textId="77777777" w:rsidR="00C777AF" w:rsidRDefault="00C777AF">
      <w:pPr>
        <w:pStyle w:val="Textkrper"/>
        <w:spacing w:before="159" w:line="259" w:lineRule="auto"/>
        <w:ind w:left="515" w:right="829"/>
        <w:jc w:val="both"/>
      </w:pPr>
    </w:p>
    <w:p w14:paraId="67D4B77B" w14:textId="77777777" w:rsidR="00C777AF" w:rsidRDefault="00C777AF">
      <w:pPr>
        <w:pStyle w:val="Textkrper"/>
        <w:spacing w:before="159" w:line="259" w:lineRule="auto"/>
        <w:ind w:left="515" w:right="829"/>
        <w:jc w:val="both"/>
        <w:sectPr w:rsidR="00C777AF" w:rsidSect="007F01C7">
          <w:pgSz w:w="11900" w:h="16840"/>
          <w:pgMar w:top="1320" w:right="580" w:bottom="1100" w:left="900" w:header="525" w:footer="880" w:gutter="0"/>
          <w:cols w:space="720"/>
        </w:sectPr>
      </w:pPr>
    </w:p>
    <w:p w14:paraId="4D5DD014" w14:textId="77777777" w:rsidR="00B37315" w:rsidRDefault="00B37315">
      <w:pPr>
        <w:pStyle w:val="Textkrper"/>
        <w:rPr>
          <w:sz w:val="22"/>
        </w:rPr>
      </w:pPr>
    </w:p>
    <w:p w14:paraId="4D5DD015" w14:textId="77777777" w:rsidR="00B37315" w:rsidRDefault="00C319CD" w:rsidP="0051028B">
      <w:pPr>
        <w:pStyle w:val="berschrift2"/>
        <w:numPr>
          <w:ilvl w:val="0"/>
          <w:numId w:val="10"/>
        </w:numPr>
        <w:tabs>
          <w:tab w:val="left" w:pos="876"/>
        </w:tabs>
        <w:spacing w:before="168"/>
        <w:ind w:hanging="361"/>
      </w:pPr>
      <w:r>
        <w:rPr>
          <w:spacing w:val="-2"/>
        </w:rPr>
        <w:t>Vertragsänderung</w:t>
      </w:r>
    </w:p>
    <w:p w14:paraId="4D5DD016" w14:textId="77777777" w:rsidR="00B37315" w:rsidRDefault="00C319CD">
      <w:pPr>
        <w:pStyle w:val="Textkrper"/>
        <w:spacing w:before="197" w:line="259" w:lineRule="auto"/>
        <w:ind w:left="515" w:right="829"/>
        <w:jc w:val="both"/>
      </w:pPr>
      <w:r>
        <w:t>Änderungen</w:t>
      </w:r>
      <w:r>
        <w:rPr>
          <w:rFonts w:ascii="Times New Roman" w:hAnsi="Times New Roman"/>
        </w:rPr>
        <w:t xml:space="preserve"> </w:t>
      </w:r>
      <w:r>
        <w:t>dieses</w:t>
      </w:r>
      <w:r>
        <w:rPr>
          <w:rFonts w:ascii="Times New Roman" w:hAnsi="Times New Roman"/>
        </w:rPr>
        <w:t xml:space="preserve"> </w:t>
      </w:r>
      <w:r>
        <w:t>Vertrages</w:t>
      </w:r>
      <w:r>
        <w:rPr>
          <w:rFonts w:ascii="Times New Roman" w:hAnsi="Times New Roman"/>
        </w:rPr>
        <w:t xml:space="preserve"> </w:t>
      </w:r>
      <w:r>
        <w:t>können</w:t>
      </w:r>
      <w:r>
        <w:rPr>
          <w:rFonts w:ascii="Times New Roman" w:hAnsi="Times New Roman"/>
        </w:rPr>
        <w:t xml:space="preserve"> </w:t>
      </w:r>
      <w:r>
        <w:t>jederzeit</w:t>
      </w:r>
      <w:r>
        <w:rPr>
          <w:rFonts w:ascii="Times New Roman" w:hAnsi="Times New Roman"/>
        </w:rPr>
        <w:t xml:space="preserve"> </w:t>
      </w:r>
      <w:r>
        <w:t>vorgenommen</w:t>
      </w:r>
      <w:r>
        <w:rPr>
          <w:rFonts w:ascii="Times New Roman" w:hAnsi="Times New Roman"/>
        </w:rPr>
        <w:t xml:space="preserve"> </w:t>
      </w:r>
      <w:r>
        <w:t>werden</w:t>
      </w:r>
      <w:r>
        <w:rPr>
          <w:rFonts w:ascii="Times New Roman" w:hAnsi="Times New Roman"/>
        </w:rPr>
        <w:t xml:space="preserve"> </w:t>
      </w:r>
      <w:r>
        <w:t>und</w:t>
      </w:r>
      <w:r>
        <w:rPr>
          <w:rFonts w:ascii="Times New Roman" w:hAnsi="Times New Roman"/>
        </w:rPr>
        <w:t xml:space="preserve"> </w:t>
      </w:r>
      <w:r>
        <w:t>bedürfen</w:t>
      </w:r>
      <w:r>
        <w:rPr>
          <w:rFonts w:ascii="Times New Roman" w:hAnsi="Times New Roman"/>
        </w:rPr>
        <w:t xml:space="preserve"> </w:t>
      </w:r>
      <w:r>
        <w:t>zu</w:t>
      </w:r>
      <w:r>
        <w:rPr>
          <w:rFonts w:ascii="Times New Roman" w:hAnsi="Times New Roman"/>
        </w:rPr>
        <w:t xml:space="preserve"> </w:t>
      </w:r>
      <w:r>
        <w:t>ihrer</w:t>
      </w:r>
      <w:r>
        <w:rPr>
          <w:rFonts w:ascii="Times New Roman" w:hAnsi="Times New Roman"/>
        </w:rPr>
        <w:t xml:space="preserve"> </w:t>
      </w:r>
      <w:r>
        <w:t>Gültigkeit</w:t>
      </w:r>
      <w:r>
        <w:rPr>
          <w:rFonts w:ascii="Times New Roman" w:hAnsi="Times New Roman"/>
        </w:rPr>
        <w:t xml:space="preserve"> </w:t>
      </w:r>
      <w:r>
        <w:t>der</w:t>
      </w:r>
      <w:r>
        <w:rPr>
          <w:rFonts w:ascii="Times New Roman" w:hAnsi="Times New Roman"/>
        </w:rPr>
        <w:t xml:space="preserve"> </w:t>
      </w:r>
      <w:r>
        <w:t>Schriftform,</w:t>
      </w:r>
      <w:r>
        <w:rPr>
          <w:rFonts w:ascii="Times New Roman" w:hAnsi="Times New Roman"/>
        </w:rPr>
        <w:t xml:space="preserve"> </w:t>
      </w:r>
      <w:r>
        <w:t>mit</w:t>
      </w:r>
      <w:r>
        <w:rPr>
          <w:rFonts w:ascii="Times New Roman" w:hAnsi="Times New Roman"/>
        </w:rPr>
        <w:t xml:space="preserve"> </w:t>
      </w:r>
      <w:r>
        <w:t>Ausnahme</w:t>
      </w:r>
      <w:r>
        <w:rPr>
          <w:rFonts w:ascii="Times New Roman" w:hAnsi="Times New Roman"/>
        </w:rPr>
        <w:t xml:space="preserve"> </w:t>
      </w:r>
      <w:r>
        <w:t>von</w:t>
      </w:r>
      <w:r>
        <w:rPr>
          <w:rFonts w:ascii="Times New Roman" w:hAnsi="Times New Roman"/>
        </w:rPr>
        <w:t xml:space="preserve"> </w:t>
      </w:r>
      <w:r>
        <w:t>Änderungen,</w:t>
      </w:r>
      <w:r>
        <w:rPr>
          <w:rFonts w:ascii="Times New Roman" w:hAnsi="Times New Roman"/>
        </w:rPr>
        <w:t xml:space="preserve"> </w:t>
      </w:r>
      <w:r>
        <w:t>die</w:t>
      </w:r>
      <w:r>
        <w:rPr>
          <w:rFonts w:ascii="Times New Roman" w:hAnsi="Times New Roman"/>
        </w:rPr>
        <w:t xml:space="preserve"> </w:t>
      </w:r>
      <w:r>
        <w:t>neuen</w:t>
      </w:r>
      <w:r>
        <w:rPr>
          <w:rFonts w:ascii="Times New Roman" w:hAnsi="Times New Roman"/>
        </w:rPr>
        <w:t xml:space="preserve"> </w:t>
      </w:r>
      <w:r>
        <w:t>gesetzlichen</w:t>
      </w:r>
      <w:r>
        <w:rPr>
          <w:rFonts w:ascii="Times New Roman" w:hAnsi="Times New Roman"/>
        </w:rPr>
        <w:t xml:space="preserve"> </w:t>
      </w:r>
      <w:r>
        <w:t>und</w:t>
      </w:r>
      <w:r>
        <w:rPr>
          <w:rFonts w:ascii="Times New Roman" w:hAnsi="Times New Roman"/>
        </w:rPr>
        <w:t xml:space="preserve"> </w:t>
      </w:r>
      <w:r>
        <w:t>regulatorischen</w:t>
      </w:r>
      <w:r>
        <w:rPr>
          <w:rFonts w:ascii="Times New Roman" w:hAnsi="Times New Roman"/>
          <w:spacing w:val="-5"/>
        </w:rPr>
        <w:t xml:space="preserve"> </w:t>
      </w:r>
      <w:r>
        <w:t>Bestimmungen</w:t>
      </w:r>
      <w:r>
        <w:rPr>
          <w:rFonts w:ascii="Times New Roman" w:hAnsi="Times New Roman"/>
          <w:spacing w:val="-5"/>
        </w:rPr>
        <w:t xml:space="preserve"> </w:t>
      </w:r>
      <w:r>
        <w:t>Rechnung</w:t>
      </w:r>
      <w:r>
        <w:rPr>
          <w:rFonts w:ascii="Times New Roman" w:hAnsi="Times New Roman"/>
          <w:spacing w:val="-2"/>
        </w:rPr>
        <w:t xml:space="preserve"> </w:t>
      </w:r>
      <w:r>
        <w:t>tragen.</w:t>
      </w:r>
      <w:r>
        <w:rPr>
          <w:rFonts w:ascii="Times New Roman" w:hAnsi="Times New Roman"/>
          <w:spacing w:val="-3"/>
        </w:rPr>
        <w:t xml:space="preserve"> </w:t>
      </w:r>
      <w:r>
        <w:t>Solche</w:t>
      </w:r>
      <w:r>
        <w:rPr>
          <w:rFonts w:ascii="Times New Roman" w:hAnsi="Times New Roman"/>
          <w:spacing w:val="-3"/>
        </w:rPr>
        <w:t xml:space="preserve"> </w:t>
      </w:r>
      <w:r>
        <w:t>Änderungen</w:t>
      </w:r>
      <w:r>
        <w:rPr>
          <w:rFonts w:ascii="Times New Roman" w:hAnsi="Times New Roman"/>
          <w:spacing w:val="-5"/>
        </w:rPr>
        <w:t xml:space="preserve"> </w:t>
      </w:r>
      <w:r>
        <w:t>können</w:t>
      </w:r>
      <w:r>
        <w:rPr>
          <w:rFonts w:ascii="Times New Roman" w:hAnsi="Times New Roman"/>
          <w:spacing w:val="-5"/>
        </w:rPr>
        <w:t xml:space="preserve"> </w:t>
      </w:r>
      <w:r>
        <w:t>einseitig</w:t>
      </w:r>
      <w:r>
        <w:rPr>
          <w:rFonts w:ascii="Times New Roman" w:hAnsi="Times New Roman"/>
          <w:spacing w:val="-5"/>
        </w:rPr>
        <w:t xml:space="preserve"> </w:t>
      </w:r>
      <w:r>
        <w:t>durch</w:t>
      </w:r>
      <w:r>
        <w:rPr>
          <w:rFonts w:ascii="Times New Roman" w:hAnsi="Times New Roman"/>
          <w:spacing w:val="-5"/>
        </w:rPr>
        <w:t xml:space="preserve"> </w:t>
      </w:r>
      <w:r>
        <w:t>den</w:t>
      </w:r>
      <w:r>
        <w:rPr>
          <w:rFonts w:ascii="Times New Roman" w:hAnsi="Times New Roman"/>
        </w:rPr>
        <w:t xml:space="preserve"> </w:t>
      </w:r>
      <w:r>
        <w:t>Vermögensverwalter</w:t>
      </w:r>
      <w:r>
        <w:rPr>
          <w:rFonts w:ascii="Times New Roman" w:hAnsi="Times New Roman"/>
        </w:rPr>
        <w:t xml:space="preserve"> </w:t>
      </w:r>
      <w:r>
        <w:t>vorgenommen</w:t>
      </w:r>
      <w:r>
        <w:rPr>
          <w:rFonts w:ascii="Times New Roman" w:hAnsi="Times New Roman"/>
        </w:rPr>
        <w:t xml:space="preserve"> </w:t>
      </w:r>
      <w:r>
        <w:t>werden.</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muss</w:t>
      </w:r>
      <w:r>
        <w:rPr>
          <w:rFonts w:ascii="Times New Roman" w:hAnsi="Times New Roman"/>
        </w:rPr>
        <w:t xml:space="preserve"> </w:t>
      </w:r>
      <w:r>
        <w:t>vorgängig</w:t>
      </w:r>
      <w:r>
        <w:rPr>
          <w:rFonts w:ascii="Times New Roman" w:hAnsi="Times New Roman"/>
        </w:rPr>
        <w:t xml:space="preserve"> </w:t>
      </w:r>
      <w:r>
        <w:t>darüber</w:t>
      </w:r>
      <w:r>
        <w:rPr>
          <w:rFonts w:ascii="Times New Roman" w:hAnsi="Times New Roman"/>
        </w:rPr>
        <w:t xml:space="preserve"> </w:t>
      </w:r>
      <w:r>
        <w:t>schriftlich</w:t>
      </w:r>
      <w:r>
        <w:rPr>
          <w:rFonts w:ascii="Times New Roman" w:hAnsi="Times New Roman"/>
        </w:rPr>
        <w:t xml:space="preserve"> </w:t>
      </w:r>
      <w:r>
        <w:t>oder</w:t>
      </w:r>
      <w:r>
        <w:rPr>
          <w:rFonts w:ascii="Times New Roman" w:hAnsi="Times New Roman"/>
        </w:rPr>
        <w:t xml:space="preserve"> </w:t>
      </w:r>
      <w:r>
        <w:t>auf</w:t>
      </w:r>
      <w:r>
        <w:rPr>
          <w:rFonts w:ascii="Times New Roman" w:hAnsi="Times New Roman"/>
        </w:rPr>
        <w:t xml:space="preserve"> </w:t>
      </w:r>
      <w:r>
        <w:t>andere</w:t>
      </w:r>
      <w:r>
        <w:rPr>
          <w:rFonts w:ascii="Times New Roman" w:hAnsi="Times New Roman"/>
        </w:rPr>
        <w:t xml:space="preserve"> </w:t>
      </w:r>
      <w:r>
        <w:t>geeignete</w:t>
      </w:r>
      <w:r>
        <w:rPr>
          <w:rFonts w:ascii="Times New Roman" w:hAnsi="Times New Roman"/>
        </w:rPr>
        <w:t xml:space="preserve"> </w:t>
      </w:r>
      <w:r>
        <w:t>Weise</w:t>
      </w:r>
      <w:r>
        <w:rPr>
          <w:rFonts w:ascii="Times New Roman" w:hAnsi="Times New Roman"/>
        </w:rPr>
        <w:t xml:space="preserve"> </w:t>
      </w:r>
      <w:r>
        <w:t>informiert</w:t>
      </w:r>
      <w:r>
        <w:rPr>
          <w:rFonts w:ascii="Times New Roman" w:hAnsi="Times New Roman"/>
        </w:rPr>
        <w:t xml:space="preserve"> </w:t>
      </w:r>
      <w:r>
        <w:t>werden.</w:t>
      </w:r>
    </w:p>
    <w:p w14:paraId="4D5DD017" w14:textId="77777777" w:rsidR="00B37315" w:rsidRDefault="00C319CD">
      <w:pPr>
        <w:pStyle w:val="Textkrper"/>
        <w:spacing w:before="160" w:line="256" w:lineRule="auto"/>
        <w:ind w:left="515" w:right="831"/>
        <w:jc w:val="both"/>
      </w:pPr>
      <w:r>
        <w:t>Ohne</w:t>
      </w:r>
      <w:r>
        <w:rPr>
          <w:rFonts w:ascii="Times New Roman" w:hAnsi="Times New Roman"/>
        </w:rPr>
        <w:t xml:space="preserve"> </w:t>
      </w:r>
      <w:r>
        <w:t>schriftlichen</w:t>
      </w:r>
      <w:r>
        <w:rPr>
          <w:rFonts w:ascii="Times New Roman" w:hAnsi="Times New Roman"/>
        </w:rPr>
        <w:t xml:space="preserve"> </w:t>
      </w:r>
      <w:r>
        <w:t>Widerspruch</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innert</w:t>
      </w:r>
      <w:r>
        <w:rPr>
          <w:rFonts w:ascii="Times New Roman" w:hAnsi="Times New Roman"/>
        </w:rPr>
        <w:t xml:space="preserve"> </w:t>
      </w:r>
      <w:r>
        <w:t>Monatsfrist</w:t>
      </w:r>
      <w:r>
        <w:rPr>
          <w:rFonts w:ascii="Times New Roman" w:hAnsi="Times New Roman"/>
        </w:rPr>
        <w:t xml:space="preserve"> </w:t>
      </w:r>
      <w:r>
        <w:t>gelten</w:t>
      </w:r>
      <w:r>
        <w:rPr>
          <w:rFonts w:ascii="Times New Roman" w:hAnsi="Times New Roman"/>
        </w:rPr>
        <w:t xml:space="preserve"> </w:t>
      </w:r>
      <w:r>
        <w:t>die</w:t>
      </w:r>
      <w:r>
        <w:rPr>
          <w:rFonts w:ascii="Times New Roman" w:hAnsi="Times New Roman"/>
        </w:rPr>
        <w:t xml:space="preserve"> </w:t>
      </w:r>
      <w:r>
        <w:t>Änderungen</w:t>
      </w:r>
      <w:r>
        <w:rPr>
          <w:rFonts w:ascii="Times New Roman" w:hAnsi="Times New Roman"/>
        </w:rPr>
        <w:t xml:space="preserve"> </w:t>
      </w:r>
      <w:r>
        <w:t>als</w:t>
      </w:r>
      <w:r>
        <w:rPr>
          <w:rFonts w:ascii="Times New Roman" w:hAnsi="Times New Roman"/>
        </w:rPr>
        <w:t xml:space="preserve"> </w:t>
      </w:r>
      <w:r>
        <w:rPr>
          <w:spacing w:val="-2"/>
        </w:rPr>
        <w:t>genehmigt.</w:t>
      </w:r>
    </w:p>
    <w:p w14:paraId="4D5DD018" w14:textId="77777777" w:rsidR="00B37315" w:rsidRDefault="00B37315">
      <w:pPr>
        <w:pStyle w:val="Textkrper"/>
        <w:rPr>
          <w:sz w:val="22"/>
        </w:rPr>
      </w:pPr>
    </w:p>
    <w:p w14:paraId="4D5DD019" w14:textId="77777777" w:rsidR="00B37315" w:rsidRDefault="00C319CD" w:rsidP="0051028B">
      <w:pPr>
        <w:pStyle w:val="berschrift2"/>
        <w:numPr>
          <w:ilvl w:val="0"/>
          <w:numId w:val="10"/>
        </w:numPr>
        <w:tabs>
          <w:tab w:val="left" w:pos="876"/>
        </w:tabs>
        <w:spacing w:before="173"/>
        <w:ind w:hanging="361"/>
      </w:pPr>
      <w:r>
        <w:rPr>
          <w:spacing w:val="-2"/>
        </w:rPr>
        <w:t>Salvatorische</w:t>
      </w:r>
      <w:r>
        <w:rPr>
          <w:rFonts w:ascii="Times New Roman"/>
          <w:b w:val="0"/>
          <w:spacing w:val="7"/>
        </w:rPr>
        <w:t xml:space="preserve"> </w:t>
      </w:r>
      <w:r>
        <w:rPr>
          <w:spacing w:val="-2"/>
        </w:rPr>
        <w:t>Klausel</w:t>
      </w:r>
    </w:p>
    <w:p w14:paraId="4D5DD01A" w14:textId="77777777" w:rsidR="00B37315" w:rsidRDefault="00C319CD">
      <w:pPr>
        <w:pStyle w:val="Textkrper"/>
        <w:spacing w:before="197" w:line="259" w:lineRule="auto"/>
        <w:ind w:left="515" w:right="831"/>
        <w:jc w:val="both"/>
      </w:pPr>
      <w:r>
        <w:t>Sofern</w:t>
      </w:r>
      <w:r>
        <w:rPr>
          <w:rFonts w:ascii="Times New Roman" w:hAnsi="Times New Roman"/>
        </w:rPr>
        <w:t xml:space="preserve"> </w:t>
      </w:r>
      <w:r>
        <w:t>einzelne</w:t>
      </w:r>
      <w:r>
        <w:rPr>
          <w:rFonts w:ascii="Times New Roman" w:hAnsi="Times New Roman"/>
        </w:rPr>
        <w:t xml:space="preserve"> </w:t>
      </w:r>
      <w:r>
        <w:t>Bestimmungen</w:t>
      </w:r>
      <w:r>
        <w:rPr>
          <w:rFonts w:ascii="Times New Roman" w:hAnsi="Times New Roman"/>
        </w:rPr>
        <w:t xml:space="preserve"> </w:t>
      </w:r>
      <w:r>
        <w:t>dieses</w:t>
      </w:r>
      <w:r>
        <w:rPr>
          <w:rFonts w:ascii="Times New Roman" w:hAnsi="Times New Roman"/>
        </w:rPr>
        <w:t xml:space="preserve"> </w:t>
      </w:r>
      <w:r>
        <w:t>Vertrages</w:t>
      </w:r>
      <w:r>
        <w:rPr>
          <w:rFonts w:ascii="Times New Roman" w:hAnsi="Times New Roman"/>
        </w:rPr>
        <w:t xml:space="preserve"> </w:t>
      </w:r>
      <w:r>
        <w:t>teilweise</w:t>
      </w:r>
      <w:r>
        <w:rPr>
          <w:rFonts w:ascii="Times New Roman" w:hAnsi="Times New Roman"/>
        </w:rPr>
        <w:t xml:space="preserve"> </w:t>
      </w:r>
      <w:r>
        <w:t>oder</w:t>
      </w:r>
      <w:r>
        <w:rPr>
          <w:rFonts w:ascii="Times New Roman" w:hAnsi="Times New Roman"/>
        </w:rPr>
        <w:t xml:space="preserve"> </w:t>
      </w:r>
      <w:r>
        <w:t>ganz</w:t>
      </w:r>
      <w:r>
        <w:rPr>
          <w:rFonts w:ascii="Times New Roman" w:hAnsi="Times New Roman"/>
        </w:rPr>
        <w:t xml:space="preserve"> </w:t>
      </w:r>
      <w:r>
        <w:t>unwirksam,</w:t>
      </w:r>
      <w:r>
        <w:rPr>
          <w:rFonts w:ascii="Times New Roman" w:hAnsi="Times New Roman"/>
        </w:rPr>
        <w:t xml:space="preserve"> </w:t>
      </w:r>
      <w:r>
        <w:t>undurchführbar</w:t>
      </w:r>
      <w:r>
        <w:rPr>
          <w:rFonts w:ascii="Times New Roman" w:hAnsi="Times New Roman"/>
        </w:rPr>
        <w:t xml:space="preserve"> </w:t>
      </w:r>
      <w:r>
        <w:t>oder</w:t>
      </w:r>
      <w:r>
        <w:rPr>
          <w:rFonts w:ascii="Times New Roman" w:hAnsi="Times New Roman"/>
        </w:rPr>
        <w:t xml:space="preserve"> </w:t>
      </w:r>
      <w:r>
        <w:t>lückenhaft</w:t>
      </w:r>
      <w:r>
        <w:rPr>
          <w:rFonts w:ascii="Times New Roman" w:hAnsi="Times New Roman"/>
        </w:rPr>
        <w:t xml:space="preserve"> </w:t>
      </w:r>
      <w:r>
        <w:t>sein</w:t>
      </w:r>
      <w:r>
        <w:rPr>
          <w:rFonts w:ascii="Times New Roman" w:hAnsi="Times New Roman"/>
        </w:rPr>
        <w:t xml:space="preserve"> </w:t>
      </w:r>
      <w:r>
        <w:t>sollten</w:t>
      </w:r>
      <w:r>
        <w:rPr>
          <w:rFonts w:ascii="Times New Roman" w:hAnsi="Times New Roman"/>
        </w:rPr>
        <w:t xml:space="preserve"> </w:t>
      </w:r>
      <w:r>
        <w:t>oder</w:t>
      </w:r>
      <w:r>
        <w:rPr>
          <w:rFonts w:ascii="Times New Roman" w:hAnsi="Times New Roman"/>
        </w:rPr>
        <w:t xml:space="preserve"> </w:t>
      </w:r>
      <w:r>
        <w:t>werden,</w:t>
      </w:r>
      <w:r>
        <w:rPr>
          <w:rFonts w:ascii="Times New Roman" w:hAnsi="Times New Roman"/>
        </w:rPr>
        <w:t xml:space="preserve"> </w:t>
      </w:r>
      <w:r>
        <w:t>wird</w:t>
      </w:r>
      <w:r>
        <w:rPr>
          <w:rFonts w:ascii="Times New Roman" w:hAnsi="Times New Roman"/>
        </w:rPr>
        <w:t xml:space="preserve"> </w:t>
      </w:r>
      <w:r>
        <w:t>dadurch</w:t>
      </w:r>
      <w:r>
        <w:rPr>
          <w:rFonts w:ascii="Times New Roman" w:hAnsi="Times New Roman"/>
        </w:rPr>
        <w:t xml:space="preserve"> </w:t>
      </w:r>
      <w:r>
        <w:t>die</w:t>
      </w:r>
      <w:r>
        <w:rPr>
          <w:rFonts w:ascii="Times New Roman" w:hAnsi="Times New Roman"/>
        </w:rPr>
        <w:t xml:space="preserve"> </w:t>
      </w:r>
      <w:r>
        <w:t>Wirksamkeit</w:t>
      </w:r>
      <w:r>
        <w:rPr>
          <w:rFonts w:ascii="Times New Roman" w:hAnsi="Times New Roman"/>
        </w:rPr>
        <w:t xml:space="preserve"> </w:t>
      </w:r>
      <w:r>
        <w:t>der</w:t>
      </w:r>
      <w:r>
        <w:rPr>
          <w:rFonts w:ascii="Times New Roman" w:hAnsi="Times New Roman"/>
        </w:rPr>
        <w:t xml:space="preserve"> </w:t>
      </w:r>
      <w:r>
        <w:t>übrigen</w:t>
      </w:r>
      <w:r>
        <w:rPr>
          <w:rFonts w:ascii="Times New Roman" w:hAnsi="Times New Roman"/>
        </w:rPr>
        <w:t xml:space="preserve"> </w:t>
      </w:r>
      <w:r>
        <w:t>Bestimmungen</w:t>
      </w:r>
      <w:r>
        <w:rPr>
          <w:rFonts w:ascii="Times New Roman" w:hAnsi="Times New Roman"/>
        </w:rPr>
        <w:t xml:space="preserve"> </w:t>
      </w:r>
      <w:r>
        <w:t>nicht</w:t>
      </w:r>
      <w:r>
        <w:rPr>
          <w:rFonts w:ascii="Times New Roman" w:hAnsi="Times New Roman"/>
        </w:rPr>
        <w:t xml:space="preserve"> </w:t>
      </w:r>
      <w:r>
        <w:t>berührt.</w:t>
      </w:r>
      <w:r>
        <w:rPr>
          <w:rFonts w:ascii="Times New Roman" w:hAnsi="Times New Roman"/>
        </w:rPr>
        <w:t xml:space="preserve"> </w:t>
      </w:r>
      <w:r>
        <w:t>Anstelle</w:t>
      </w:r>
      <w:r>
        <w:rPr>
          <w:rFonts w:ascii="Times New Roman" w:hAnsi="Times New Roman"/>
        </w:rPr>
        <w:t xml:space="preserve"> </w:t>
      </w:r>
      <w:r>
        <w:t>der</w:t>
      </w:r>
      <w:r>
        <w:rPr>
          <w:rFonts w:ascii="Times New Roman" w:hAnsi="Times New Roman"/>
        </w:rPr>
        <w:t xml:space="preserve"> </w:t>
      </w:r>
      <w:r>
        <w:t>unwirksamen,</w:t>
      </w:r>
      <w:r>
        <w:rPr>
          <w:rFonts w:ascii="Times New Roman" w:hAnsi="Times New Roman"/>
        </w:rPr>
        <w:t xml:space="preserve"> </w:t>
      </w:r>
      <w:r>
        <w:t>undurchführbaren</w:t>
      </w:r>
      <w:r>
        <w:rPr>
          <w:rFonts w:ascii="Times New Roman" w:hAnsi="Times New Roman"/>
        </w:rPr>
        <w:t xml:space="preserve"> </w:t>
      </w:r>
      <w:r>
        <w:t>oder</w:t>
      </w:r>
      <w:r>
        <w:rPr>
          <w:rFonts w:ascii="Times New Roman" w:hAnsi="Times New Roman"/>
        </w:rPr>
        <w:t xml:space="preserve"> </w:t>
      </w:r>
      <w:r>
        <w:t>fehlenden</w:t>
      </w:r>
      <w:r>
        <w:rPr>
          <w:rFonts w:ascii="Times New Roman" w:hAnsi="Times New Roman"/>
        </w:rPr>
        <w:t xml:space="preserve"> </w:t>
      </w:r>
      <w:r>
        <w:t>Bestimmungen</w:t>
      </w:r>
      <w:r>
        <w:rPr>
          <w:rFonts w:ascii="Times New Roman" w:hAnsi="Times New Roman"/>
        </w:rPr>
        <w:t xml:space="preserve"> </w:t>
      </w:r>
      <w:r>
        <w:t>treten</w:t>
      </w:r>
      <w:r>
        <w:rPr>
          <w:rFonts w:ascii="Times New Roman" w:hAnsi="Times New Roman"/>
        </w:rPr>
        <w:t xml:space="preserve"> </w:t>
      </w:r>
      <w:r>
        <w:t>solche,</w:t>
      </w:r>
      <w:r>
        <w:rPr>
          <w:rFonts w:ascii="Times New Roman" w:hAnsi="Times New Roman"/>
        </w:rPr>
        <w:t xml:space="preserve"> </w:t>
      </w:r>
      <w:r>
        <w:t>welche</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und</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vernünftigerweise</w:t>
      </w:r>
      <w:r>
        <w:rPr>
          <w:rFonts w:ascii="Times New Roman" w:hAnsi="Times New Roman"/>
        </w:rPr>
        <w:t xml:space="preserve"> </w:t>
      </w:r>
      <w:r>
        <w:t>vereinbart</w:t>
      </w:r>
      <w:r>
        <w:rPr>
          <w:rFonts w:ascii="Times New Roman" w:hAnsi="Times New Roman"/>
        </w:rPr>
        <w:t xml:space="preserve"> </w:t>
      </w:r>
      <w:r>
        <w:t>hätten,</w:t>
      </w:r>
      <w:r>
        <w:rPr>
          <w:rFonts w:ascii="Times New Roman" w:hAnsi="Times New Roman"/>
        </w:rPr>
        <w:t xml:space="preserve"> </w:t>
      </w:r>
      <w:r>
        <w:t>wenn</w:t>
      </w:r>
      <w:r>
        <w:rPr>
          <w:rFonts w:ascii="Times New Roman" w:hAnsi="Times New Roman"/>
        </w:rPr>
        <w:t xml:space="preserve"> </w:t>
      </w:r>
      <w:r>
        <w:t>ihnen</w:t>
      </w:r>
      <w:r>
        <w:rPr>
          <w:rFonts w:ascii="Times New Roman" w:hAnsi="Times New Roman"/>
        </w:rPr>
        <w:t xml:space="preserve"> </w:t>
      </w:r>
      <w:r>
        <w:t>bei</w:t>
      </w:r>
      <w:r>
        <w:rPr>
          <w:rFonts w:ascii="Times New Roman" w:hAnsi="Times New Roman"/>
        </w:rPr>
        <w:t xml:space="preserve"> </w:t>
      </w:r>
      <w:r>
        <w:t>Abschluss</w:t>
      </w:r>
      <w:r>
        <w:rPr>
          <w:rFonts w:ascii="Times New Roman" w:hAnsi="Times New Roman"/>
        </w:rPr>
        <w:t xml:space="preserve"> </w:t>
      </w:r>
      <w:r>
        <w:t>dieses</w:t>
      </w:r>
      <w:r>
        <w:rPr>
          <w:rFonts w:ascii="Times New Roman" w:hAnsi="Times New Roman"/>
        </w:rPr>
        <w:t xml:space="preserve"> </w:t>
      </w:r>
      <w:r>
        <w:t>Vertrages</w:t>
      </w:r>
      <w:r>
        <w:rPr>
          <w:rFonts w:ascii="Times New Roman" w:hAnsi="Times New Roman"/>
        </w:rPr>
        <w:t xml:space="preserve"> </w:t>
      </w:r>
      <w:r>
        <w:t>die</w:t>
      </w:r>
      <w:r>
        <w:rPr>
          <w:rFonts w:ascii="Times New Roman" w:hAnsi="Times New Roman"/>
        </w:rPr>
        <w:t xml:space="preserve"> </w:t>
      </w:r>
      <w:r>
        <w:t>Unwirksamkeit,</w:t>
      </w:r>
      <w:r>
        <w:rPr>
          <w:rFonts w:ascii="Times New Roman" w:hAnsi="Times New Roman"/>
        </w:rPr>
        <w:t xml:space="preserve"> </w:t>
      </w:r>
      <w:r>
        <w:t>Undurchführbarkeit</w:t>
      </w:r>
      <w:r>
        <w:rPr>
          <w:rFonts w:ascii="Times New Roman" w:hAnsi="Times New Roman"/>
        </w:rPr>
        <w:t xml:space="preserve"> </w:t>
      </w:r>
      <w:r>
        <w:t>oder</w:t>
      </w:r>
      <w:r>
        <w:rPr>
          <w:rFonts w:ascii="Times New Roman" w:hAnsi="Times New Roman"/>
        </w:rPr>
        <w:t xml:space="preserve"> </w:t>
      </w:r>
      <w:r>
        <w:t>das</w:t>
      </w:r>
      <w:r>
        <w:rPr>
          <w:rFonts w:ascii="Times New Roman" w:hAnsi="Times New Roman"/>
        </w:rPr>
        <w:t xml:space="preserve"> </w:t>
      </w:r>
      <w:r>
        <w:t>Fehlen</w:t>
      </w:r>
      <w:r>
        <w:rPr>
          <w:rFonts w:ascii="Times New Roman" w:hAnsi="Times New Roman"/>
        </w:rPr>
        <w:t xml:space="preserve"> </w:t>
      </w:r>
      <w:r>
        <w:t>der</w:t>
      </w:r>
      <w:r>
        <w:rPr>
          <w:rFonts w:ascii="Times New Roman" w:hAnsi="Times New Roman"/>
        </w:rPr>
        <w:t xml:space="preserve"> </w:t>
      </w:r>
      <w:r>
        <w:t>betreffenden</w:t>
      </w:r>
      <w:r>
        <w:rPr>
          <w:rFonts w:ascii="Times New Roman" w:hAnsi="Times New Roman"/>
        </w:rPr>
        <w:t xml:space="preserve"> </w:t>
      </w:r>
      <w:r>
        <w:t>Bestimmungen</w:t>
      </w:r>
      <w:r>
        <w:rPr>
          <w:rFonts w:ascii="Times New Roman" w:hAnsi="Times New Roman"/>
        </w:rPr>
        <w:t xml:space="preserve"> </w:t>
      </w:r>
      <w:r>
        <w:t>bewusst</w:t>
      </w:r>
      <w:r>
        <w:rPr>
          <w:rFonts w:ascii="Times New Roman" w:hAnsi="Times New Roman"/>
        </w:rPr>
        <w:t xml:space="preserve"> </w:t>
      </w:r>
      <w:r>
        <w:t>gewesen</w:t>
      </w:r>
      <w:r>
        <w:rPr>
          <w:rFonts w:ascii="Times New Roman" w:hAnsi="Times New Roman"/>
        </w:rPr>
        <w:t xml:space="preserve"> </w:t>
      </w:r>
      <w:r>
        <w:t>wäre.</w:t>
      </w:r>
    </w:p>
    <w:p w14:paraId="4D5DD01B" w14:textId="77777777" w:rsidR="00B37315" w:rsidRDefault="00B37315">
      <w:pPr>
        <w:pStyle w:val="Textkrper"/>
        <w:rPr>
          <w:sz w:val="22"/>
        </w:rPr>
      </w:pPr>
    </w:p>
    <w:p w14:paraId="4D5DD01C" w14:textId="77777777" w:rsidR="00B37315" w:rsidRDefault="00C319CD" w:rsidP="0051028B">
      <w:pPr>
        <w:pStyle w:val="berschrift2"/>
        <w:numPr>
          <w:ilvl w:val="0"/>
          <w:numId w:val="10"/>
        </w:numPr>
        <w:tabs>
          <w:tab w:val="left" w:pos="876"/>
        </w:tabs>
        <w:spacing w:before="169"/>
        <w:ind w:hanging="361"/>
      </w:pPr>
      <w:r>
        <w:t>Anwendbares</w:t>
      </w:r>
      <w:r>
        <w:rPr>
          <w:rFonts w:ascii="Times New Roman"/>
          <w:b w:val="0"/>
          <w:spacing w:val="-13"/>
        </w:rPr>
        <w:t xml:space="preserve"> </w:t>
      </w:r>
      <w:r>
        <w:t>Recht</w:t>
      </w:r>
      <w:r>
        <w:rPr>
          <w:rFonts w:ascii="Times New Roman"/>
          <w:b w:val="0"/>
          <w:spacing w:val="-9"/>
        </w:rPr>
        <w:t xml:space="preserve"> </w:t>
      </w:r>
      <w:r>
        <w:t>und</w:t>
      </w:r>
      <w:r>
        <w:rPr>
          <w:rFonts w:ascii="Times New Roman"/>
          <w:b w:val="0"/>
          <w:spacing w:val="-9"/>
        </w:rPr>
        <w:t xml:space="preserve"> </w:t>
      </w:r>
      <w:r>
        <w:rPr>
          <w:spacing w:val="-2"/>
        </w:rPr>
        <w:t>Gerichtsstand</w:t>
      </w:r>
    </w:p>
    <w:p w14:paraId="4D5DD01D" w14:textId="77777777" w:rsidR="00B37315" w:rsidRDefault="00C319CD" w:rsidP="00D11F5B">
      <w:pPr>
        <w:pStyle w:val="Textkrper"/>
        <w:spacing w:line="259" w:lineRule="auto"/>
        <w:ind w:left="518" w:right="831"/>
        <w:jc w:val="both"/>
      </w:pPr>
      <w:r>
        <w:t>Alle</w:t>
      </w:r>
      <w:r>
        <w:rPr>
          <w:rFonts w:ascii="Times New Roman" w:hAnsi="Times New Roman"/>
        </w:rPr>
        <w:t xml:space="preserve"> </w:t>
      </w:r>
      <w:r>
        <w:t>Rechtsbeziehungen</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Vermögensverwalter</w:t>
      </w:r>
      <w:r>
        <w:rPr>
          <w:rFonts w:ascii="Times New Roman" w:hAnsi="Times New Roman"/>
        </w:rPr>
        <w:t xml:space="preserve"> </w:t>
      </w:r>
      <w:r>
        <w:t>unterstehen</w:t>
      </w:r>
      <w:r>
        <w:rPr>
          <w:rFonts w:ascii="Times New Roman" w:hAnsi="Times New Roman"/>
        </w:rPr>
        <w:t xml:space="preserve"> </w:t>
      </w:r>
      <w:r>
        <w:t>ausschliesslich</w:t>
      </w:r>
      <w:r>
        <w:rPr>
          <w:rFonts w:ascii="Times New Roman" w:hAnsi="Times New Roman"/>
        </w:rPr>
        <w:t xml:space="preserve"> </w:t>
      </w:r>
      <w:r>
        <w:t>materiellem</w:t>
      </w:r>
      <w:r>
        <w:rPr>
          <w:rFonts w:ascii="Times New Roman" w:hAnsi="Times New Roman"/>
          <w:spacing w:val="-12"/>
        </w:rPr>
        <w:t xml:space="preserve"> </w:t>
      </w:r>
      <w:r>
        <w:t>Schweizer</w:t>
      </w:r>
      <w:r>
        <w:rPr>
          <w:rFonts w:ascii="Times New Roman" w:hAnsi="Times New Roman"/>
          <w:spacing w:val="-12"/>
        </w:rPr>
        <w:t xml:space="preserve"> </w:t>
      </w:r>
      <w:r>
        <w:t>Recht.</w:t>
      </w:r>
      <w:r>
        <w:rPr>
          <w:rFonts w:ascii="Times New Roman" w:hAnsi="Times New Roman"/>
          <w:spacing w:val="-11"/>
        </w:rPr>
        <w:t xml:space="preserve"> </w:t>
      </w:r>
      <w:r>
        <w:t>Soweit</w:t>
      </w:r>
      <w:r>
        <w:rPr>
          <w:rFonts w:ascii="Times New Roman" w:hAnsi="Times New Roman"/>
          <w:spacing w:val="-11"/>
        </w:rPr>
        <w:t xml:space="preserve"> </w:t>
      </w:r>
      <w:r>
        <w:t>es</w:t>
      </w:r>
      <w:r>
        <w:rPr>
          <w:rFonts w:ascii="Times New Roman" w:hAnsi="Times New Roman"/>
          <w:spacing w:val="-12"/>
        </w:rPr>
        <w:t xml:space="preserve"> </w:t>
      </w:r>
      <w:r>
        <w:t>die</w:t>
      </w:r>
      <w:r>
        <w:rPr>
          <w:rFonts w:ascii="Times New Roman" w:hAnsi="Times New Roman"/>
          <w:spacing w:val="-11"/>
        </w:rPr>
        <w:t xml:space="preserve"> </w:t>
      </w:r>
      <w:r>
        <w:t>gesetzlichen</w:t>
      </w:r>
      <w:r>
        <w:rPr>
          <w:rFonts w:ascii="Times New Roman" w:hAnsi="Times New Roman"/>
          <w:spacing w:val="-12"/>
        </w:rPr>
        <w:t xml:space="preserve"> </w:t>
      </w:r>
      <w:r>
        <w:t>Bestimmungen</w:t>
      </w:r>
      <w:r>
        <w:rPr>
          <w:rFonts w:ascii="Times New Roman" w:hAnsi="Times New Roman"/>
          <w:spacing w:val="-12"/>
        </w:rPr>
        <w:t xml:space="preserve"> </w:t>
      </w:r>
      <w:r>
        <w:t>zulassen,</w:t>
      </w:r>
      <w:r>
        <w:rPr>
          <w:rFonts w:ascii="Times New Roman" w:hAnsi="Times New Roman"/>
          <w:spacing w:val="-10"/>
        </w:rPr>
        <w:t xml:space="preserve"> </w:t>
      </w:r>
      <w:r>
        <w:t>ist</w:t>
      </w:r>
      <w:r>
        <w:rPr>
          <w:rFonts w:ascii="Times New Roman" w:hAnsi="Times New Roman"/>
          <w:spacing w:val="-11"/>
        </w:rPr>
        <w:t xml:space="preserve"> </w:t>
      </w:r>
      <w:r>
        <w:t>Erfüllungsort</w:t>
      </w:r>
      <w:r>
        <w:rPr>
          <w:rFonts w:ascii="Times New Roman" w:hAnsi="Times New Roman"/>
        </w:rPr>
        <w:t xml:space="preserve"> </w:t>
      </w:r>
      <w:r>
        <w:t>und</w:t>
      </w:r>
      <w:r>
        <w:rPr>
          <w:rFonts w:ascii="Times New Roman" w:hAnsi="Times New Roman"/>
          <w:spacing w:val="14"/>
        </w:rPr>
        <w:t xml:space="preserve"> </w:t>
      </w:r>
      <w:r>
        <w:t>ausschliesslicher</w:t>
      </w:r>
      <w:r>
        <w:rPr>
          <w:rFonts w:ascii="Times New Roman" w:hAnsi="Times New Roman"/>
          <w:spacing w:val="14"/>
        </w:rPr>
        <w:t xml:space="preserve"> </w:t>
      </w:r>
      <w:r>
        <w:t>Gerichtsstand</w:t>
      </w:r>
      <w:r>
        <w:rPr>
          <w:rFonts w:ascii="Times New Roman" w:hAnsi="Times New Roman"/>
          <w:spacing w:val="17"/>
        </w:rPr>
        <w:t xml:space="preserve"> </w:t>
      </w:r>
      <w:r>
        <w:t>für</w:t>
      </w:r>
      <w:r>
        <w:rPr>
          <w:rFonts w:ascii="Times New Roman" w:hAnsi="Times New Roman"/>
          <w:spacing w:val="16"/>
        </w:rPr>
        <w:t xml:space="preserve"> </w:t>
      </w:r>
      <w:r>
        <w:t>alle</w:t>
      </w:r>
      <w:r>
        <w:rPr>
          <w:rFonts w:ascii="Times New Roman" w:hAnsi="Times New Roman"/>
          <w:spacing w:val="14"/>
        </w:rPr>
        <w:t xml:space="preserve"> </w:t>
      </w:r>
      <w:r>
        <w:t>Verfahren</w:t>
      </w:r>
      <w:r>
        <w:rPr>
          <w:rFonts w:ascii="Times New Roman" w:hAnsi="Times New Roman"/>
          <w:spacing w:val="14"/>
        </w:rPr>
        <w:t xml:space="preserve"> </w:t>
      </w:r>
      <w:r>
        <w:t>der</w:t>
      </w:r>
      <w:r>
        <w:rPr>
          <w:rFonts w:ascii="Times New Roman" w:hAnsi="Times New Roman"/>
          <w:spacing w:val="13"/>
        </w:rPr>
        <w:t xml:space="preserve"> </w:t>
      </w:r>
      <w:r>
        <w:t>Sitz</w:t>
      </w:r>
      <w:r>
        <w:rPr>
          <w:rFonts w:ascii="Times New Roman" w:hAnsi="Times New Roman"/>
          <w:spacing w:val="15"/>
        </w:rPr>
        <w:t xml:space="preserve"> </w:t>
      </w:r>
      <w:r>
        <w:t>des</w:t>
      </w:r>
      <w:r>
        <w:rPr>
          <w:rFonts w:ascii="Times New Roman" w:hAnsi="Times New Roman"/>
          <w:spacing w:val="15"/>
        </w:rPr>
        <w:t xml:space="preserve"> </w:t>
      </w:r>
      <w:r>
        <w:t>Vermögensverwalters</w:t>
      </w:r>
      <w:r>
        <w:rPr>
          <w:rFonts w:ascii="Times New Roman" w:hAnsi="Times New Roman"/>
          <w:spacing w:val="14"/>
        </w:rPr>
        <w:t xml:space="preserve"> </w:t>
      </w:r>
      <w:r>
        <w:t>in</w:t>
      </w:r>
      <w:r>
        <w:rPr>
          <w:rFonts w:ascii="Times New Roman" w:hAnsi="Times New Roman"/>
          <w:spacing w:val="13"/>
        </w:rPr>
        <w:t xml:space="preserve"> </w:t>
      </w:r>
      <w:r>
        <w:rPr>
          <w:spacing w:val="-5"/>
        </w:rPr>
        <w:t>Zug</w:t>
      </w:r>
    </w:p>
    <w:p w14:paraId="2E8A92E9" w14:textId="536A4B30" w:rsidR="00F23F49" w:rsidRDefault="00C319CD" w:rsidP="00D11F5B">
      <w:pPr>
        <w:pStyle w:val="Textkrper"/>
        <w:spacing w:line="259" w:lineRule="auto"/>
        <w:ind w:left="518" w:right="829"/>
        <w:jc w:val="both"/>
      </w:pPr>
      <w:r>
        <w:t>(ebenso</w:t>
      </w:r>
      <w:r>
        <w:rPr>
          <w:rFonts w:ascii="Times New Roman" w:hAnsi="Times New Roman"/>
        </w:rPr>
        <w:t xml:space="preserve"> </w:t>
      </w:r>
      <w:r>
        <w:t>der</w:t>
      </w:r>
      <w:r>
        <w:rPr>
          <w:rFonts w:ascii="Times New Roman" w:hAnsi="Times New Roman"/>
        </w:rPr>
        <w:t xml:space="preserve"> </w:t>
      </w:r>
      <w:r>
        <w:t>Betreibungsort</w:t>
      </w:r>
      <w:r>
        <w:rPr>
          <w:rFonts w:ascii="Times New Roman" w:hAnsi="Times New Roman"/>
        </w:rPr>
        <w:t xml:space="preserve"> </w:t>
      </w:r>
      <w:r>
        <w:t>für</w:t>
      </w:r>
      <w:r>
        <w:rPr>
          <w:rFonts w:ascii="Times New Roman" w:hAnsi="Times New Roman"/>
        </w:rPr>
        <w:t xml:space="preserve"> </w:t>
      </w:r>
      <w:r>
        <w:t>Kunden</w:t>
      </w:r>
      <w:r>
        <w:rPr>
          <w:rFonts w:ascii="Times New Roman" w:hAnsi="Times New Roman"/>
        </w:rPr>
        <w:t xml:space="preserve"> </w:t>
      </w:r>
      <w:r>
        <w:t>ohne</w:t>
      </w:r>
      <w:r>
        <w:rPr>
          <w:rFonts w:ascii="Times New Roman" w:hAnsi="Times New Roman"/>
        </w:rPr>
        <w:t xml:space="preserve"> </w:t>
      </w:r>
      <w:r>
        <w:t>Wohnsitz</w:t>
      </w:r>
      <w:r>
        <w:rPr>
          <w:rFonts w:ascii="Times New Roman" w:hAnsi="Times New Roman"/>
        </w:rPr>
        <w:t xml:space="preserve"> </w:t>
      </w:r>
      <w:r>
        <w:t>oder</w:t>
      </w:r>
      <w:r>
        <w:rPr>
          <w:rFonts w:ascii="Times New Roman" w:hAnsi="Times New Roman"/>
        </w:rPr>
        <w:t xml:space="preserve"> </w:t>
      </w:r>
      <w:r>
        <w:t>Sitz</w:t>
      </w:r>
      <w:r>
        <w:rPr>
          <w:rFonts w:ascii="Times New Roman" w:hAnsi="Times New Roman"/>
        </w:rPr>
        <w:t xml:space="preserve"> </w:t>
      </w:r>
      <w:r>
        <w:t>in</w:t>
      </w:r>
      <w:r>
        <w:rPr>
          <w:rFonts w:ascii="Times New Roman" w:hAnsi="Times New Roman"/>
        </w:rPr>
        <w:t xml:space="preserve"> </w:t>
      </w:r>
      <w:r>
        <w:t>der</w:t>
      </w:r>
      <w:r>
        <w:rPr>
          <w:rFonts w:ascii="Times New Roman" w:hAnsi="Times New Roman"/>
        </w:rPr>
        <w:t xml:space="preserve"> </w:t>
      </w:r>
      <w:r>
        <w:t>Schweiz).</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hat</w:t>
      </w:r>
      <w:r>
        <w:rPr>
          <w:rFonts w:ascii="Times New Roman" w:hAnsi="Times New Roman"/>
        </w:rPr>
        <w:t xml:space="preserve"> </w:t>
      </w:r>
      <w:r>
        <w:t>indessen</w:t>
      </w:r>
      <w:r>
        <w:rPr>
          <w:rFonts w:ascii="Times New Roman" w:hAnsi="Times New Roman"/>
        </w:rPr>
        <w:t xml:space="preserve"> </w:t>
      </w:r>
      <w:r>
        <w:t>auch</w:t>
      </w:r>
      <w:r>
        <w:rPr>
          <w:rFonts w:ascii="Times New Roman" w:hAnsi="Times New Roman"/>
        </w:rPr>
        <w:t xml:space="preserve"> </w:t>
      </w:r>
      <w:r>
        <w:t>das</w:t>
      </w:r>
      <w:r>
        <w:rPr>
          <w:rFonts w:ascii="Times New Roman" w:hAnsi="Times New Roman"/>
        </w:rPr>
        <w:t xml:space="preserve"> </w:t>
      </w:r>
      <w:r>
        <w:t>Recht,</w:t>
      </w:r>
      <w:r>
        <w:rPr>
          <w:rFonts w:ascii="Times New Roman" w:hAnsi="Times New Roman"/>
        </w:rPr>
        <w:t xml:space="preserve"> </w:t>
      </w:r>
      <w:r>
        <w:t>den</w:t>
      </w:r>
      <w:r>
        <w:rPr>
          <w:rFonts w:ascii="Times New Roman" w:hAnsi="Times New Roman"/>
        </w:rPr>
        <w:t xml:space="preserve"> </w:t>
      </w:r>
      <w:r>
        <w:t>Kunden</w:t>
      </w:r>
      <w:r>
        <w:rPr>
          <w:rFonts w:ascii="Times New Roman" w:hAnsi="Times New Roman"/>
        </w:rPr>
        <w:t xml:space="preserve"> </w:t>
      </w:r>
      <w:r>
        <w:t>beim</w:t>
      </w:r>
      <w:r>
        <w:rPr>
          <w:rFonts w:ascii="Times New Roman" w:hAnsi="Times New Roman"/>
        </w:rPr>
        <w:t xml:space="preserve"> </w:t>
      </w:r>
      <w:r>
        <w:t>zuständigen</w:t>
      </w:r>
      <w:r>
        <w:rPr>
          <w:rFonts w:ascii="Times New Roman" w:hAnsi="Times New Roman"/>
        </w:rPr>
        <w:t xml:space="preserve"> </w:t>
      </w:r>
      <w:r>
        <w:t>Gericht</w:t>
      </w:r>
      <w:r>
        <w:rPr>
          <w:rFonts w:ascii="Times New Roman" w:hAnsi="Times New Roman"/>
        </w:rPr>
        <w:t xml:space="preserve"> </w:t>
      </w:r>
      <w:r>
        <w:t>seines</w:t>
      </w:r>
      <w:r>
        <w:rPr>
          <w:rFonts w:ascii="Times New Roman" w:hAnsi="Times New Roman"/>
        </w:rPr>
        <w:t xml:space="preserve"> </w:t>
      </w:r>
      <w:r>
        <w:t>Wohnsitzes</w:t>
      </w:r>
      <w:r>
        <w:rPr>
          <w:rFonts w:ascii="Times New Roman" w:hAnsi="Times New Roman"/>
        </w:rPr>
        <w:t xml:space="preserve"> </w:t>
      </w:r>
      <w:r>
        <w:t>bzw.</w:t>
      </w:r>
      <w:r>
        <w:rPr>
          <w:rFonts w:ascii="Times New Roman" w:hAnsi="Times New Roman"/>
        </w:rPr>
        <w:t xml:space="preserve"> </w:t>
      </w:r>
      <w:r>
        <w:t>Sitzes</w:t>
      </w:r>
      <w:r>
        <w:rPr>
          <w:rFonts w:ascii="Times New Roman" w:hAnsi="Times New Roman"/>
        </w:rPr>
        <w:t xml:space="preserve"> </w:t>
      </w:r>
      <w:r>
        <w:t>oder</w:t>
      </w:r>
      <w:r>
        <w:rPr>
          <w:rFonts w:ascii="Times New Roman" w:hAnsi="Times New Roman"/>
        </w:rPr>
        <w:t xml:space="preserve"> </w:t>
      </w:r>
      <w:r>
        <w:t>bei</w:t>
      </w:r>
      <w:r>
        <w:rPr>
          <w:rFonts w:ascii="Times New Roman" w:hAnsi="Times New Roman"/>
        </w:rPr>
        <w:t xml:space="preserve"> </w:t>
      </w:r>
      <w:r>
        <w:t>jedem</w:t>
      </w:r>
      <w:r>
        <w:rPr>
          <w:rFonts w:ascii="Times New Roman" w:hAnsi="Times New Roman"/>
        </w:rPr>
        <w:t xml:space="preserve"> </w:t>
      </w:r>
      <w:r>
        <w:t>anderen</w:t>
      </w:r>
      <w:r>
        <w:rPr>
          <w:rFonts w:ascii="Times New Roman" w:hAnsi="Times New Roman"/>
        </w:rPr>
        <w:t xml:space="preserve"> </w:t>
      </w:r>
      <w:r>
        <w:t>zuständigen</w:t>
      </w:r>
      <w:r>
        <w:rPr>
          <w:rFonts w:ascii="Times New Roman" w:hAnsi="Times New Roman"/>
        </w:rPr>
        <w:t xml:space="preserve"> </w:t>
      </w:r>
      <w:r>
        <w:t>Gericht</w:t>
      </w:r>
      <w:r>
        <w:rPr>
          <w:rFonts w:ascii="Times New Roman" w:hAnsi="Times New Roman"/>
        </w:rPr>
        <w:t xml:space="preserve"> </w:t>
      </w:r>
      <w:r>
        <w:t>zu</w:t>
      </w:r>
      <w:r>
        <w:rPr>
          <w:rFonts w:ascii="Times New Roman" w:hAnsi="Times New Roman"/>
        </w:rPr>
        <w:t xml:space="preserve"> </w:t>
      </w:r>
      <w:r>
        <w:t>belangen,</w:t>
      </w:r>
      <w:r>
        <w:rPr>
          <w:rFonts w:ascii="Times New Roman" w:hAnsi="Times New Roman"/>
        </w:rPr>
        <w:t xml:space="preserve"> </w:t>
      </w:r>
      <w:r>
        <w:t>wobei</w:t>
      </w:r>
      <w:r>
        <w:rPr>
          <w:rFonts w:ascii="Times New Roman" w:hAnsi="Times New Roman"/>
        </w:rPr>
        <w:t xml:space="preserve"> </w:t>
      </w:r>
      <w:r>
        <w:t>ausschliesslich</w:t>
      </w:r>
      <w:r>
        <w:rPr>
          <w:rFonts w:ascii="Times New Roman" w:hAnsi="Times New Roman"/>
        </w:rPr>
        <w:t xml:space="preserve"> </w:t>
      </w:r>
      <w:r>
        <w:t>materielles</w:t>
      </w:r>
      <w:r>
        <w:rPr>
          <w:rFonts w:ascii="Times New Roman" w:hAnsi="Times New Roman"/>
        </w:rPr>
        <w:t xml:space="preserve"> </w:t>
      </w:r>
      <w:r>
        <w:t>schweizerisches</w:t>
      </w:r>
      <w:r>
        <w:rPr>
          <w:rFonts w:ascii="Times New Roman" w:hAnsi="Times New Roman"/>
        </w:rPr>
        <w:t xml:space="preserve"> </w:t>
      </w:r>
      <w:r>
        <w:t>Recht</w:t>
      </w:r>
      <w:r>
        <w:rPr>
          <w:rFonts w:ascii="Times New Roman" w:hAnsi="Times New Roman"/>
        </w:rPr>
        <w:t xml:space="preserve"> </w:t>
      </w:r>
      <w:r>
        <w:t>anwendbar</w:t>
      </w:r>
      <w:r>
        <w:rPr>
          <w:rFonts w:ascii="Times New Roman" w:hAnsi="Times New Roman"/>
        </w:rPr>
        <w:t xml:space="preserve"> </w:t>
      </w:r>
      <w:r>
        <w:t>bleibt.</w:t>
      </w:r>
    </w:p>
    <w:p w14:paraId="609E6045" w14:textId="77777777" w:rsidR="00F23F49" w:rsidRDefault="00F23F49">
      <w:pPr>
        <w:pStyle w:val="Textkrper"/>
        <w:spacing w:before="100" w:line="259" w:lineRule="auto"/>
        <w:ind w:left="515" w:right="829"/>
        <w:jc w:val="both"/>
      </w:pPr>
    </w:p>
    <w:p w14:paraId="4D5DD022" w14:textId="77777777" w:rsidR="00B37315" w:rsidRDefault="00C319CD" w:rsidP="0051028B">
      <w:pPr>
        <w:pStyle w:val="berschrift2"/>
        <w:numPr>
          <w:ilvl w:val="0"/>
          <w:numId w:val="10"/>
        </w:numPr>
        <w:tabs>
          <w:tab w:val="left" w:pos="876"/>
        </w:tabs>
        <w:spacing w:before="169"/>
        <w:ind w:hanging="361"/>
      </w:pPr>
      <w:r>
        <w:t>Bestätigung</w:t>
      </w:r>
      <w:r>
        <w:rPr>
          <w:rFonts w:ascii="Times New Roman" w:hAnsi="Times New Roman"/>
          <w:b w:val="0"/>
          <w:spacing w:val="-11"/>
        </w:rPr>
        <w:t xml:space="preserve"> </w:t>
      </w:r>
      <w:r>
        <w:t>des</w:t>
      </w:r>
      <w:r>
        <w:rPr>
          <w:rFonts w:ascii="Times New Roman" w:hAnsi="Times New Roman"/>
          <w:b w:val="0"/>
          <w:spacing w:val="-12"/>
        </w:rPr>
        <w:t xml:space="preserve"> </w:t>
      </w:r>
      <w:r>
        <w:rPr>
          <w:spacing w:val="-2"/>
        </w:rPr>
        <w:t>Kunden</w:t>
      </w:r>
    </w:p>
    <w:p w14:paraId="4D5DD023" w14:textId="0E5ADBFC" w:rsidR="00B37315" w:rsidRDefault="00C319CD">
      <w:pPr>
        <w:pStyle w:val="Textkrper"/>
        <w:spacing w:before="195" w:line="259" w:lineRule="auto"/>
        <w:ind w:left="515" w:right="829"/>
        <w:jc w:val="both"/>
      </w:pPr>
      <w:r>
        <w:t>Der</w:t>
      </w:r>
      <w:r>
        <w:rPr>
          <w:rFonts w:ascii="Times New Roman" w:hAnsi="Times New Roman"/>
        </w:rPr>
        <w:t xml:space="preserve"> </w:t>
      </w:r>
      <w:r>
        <w:t>Kunde</w:t>
      </w:r>
      <w:r>
        <w:rPr>
          <w:rFonts w:ascii="Times New Roman" w:hAnsi="Times New Roman"/>
        </w:rPr>
        <w:t xml:space="preserve"> </w:t>
      </w:r>
      <w:r>
        <w:t>bestätigt</w:t>
      </w:r>
      <w:r>
        <w:rPr>
          <w:rFonts w:ascii="Times New Roman" w:hAnsi="Times New Roman"/>
        </w:rPr>
        <w:t xml:space="preserve"> </w:t>
      </w:r>
      <w:r>
        <w:t>durch</w:t>
      </w:r>
      <w:r>
        <w:rPr>
          <w:rFonts w:ascii="Times New Roman" w:hAnsi="Times New Roman"/>
        </w:rPr>
        <w:t xml:space="preserve"> </w:t>
      </w:r>
      <w:r>
        <w:t>Unterzeichnung</w:t>
      </w:r>
      <w:r>
        <w:rPr>
          <w:rFonts w:ascii="Times New Roman" w:hAnsi="Times New Roman"/>
        </w:rPr>
        <w:t xml:space="preserve"> </w:t>
      </w:r>
      <w:r>
        <w:t>dieses</w:t>
      </w:r>
      <w:r>
        <w:rPr>
          <w:rFonts w:ascii="Times New Roman" w:hAnsi="Times New Roman"/>
        </w:rPr>
        <w:t xml:space="preserve"> </w:t>
      </w:r>
      <w:r>
        <w:t>Vertrages,</w:t>
      </w:r>
      <w:r>
        <w:rPr>
          <w:rFonts w:ascii="Times New Roman" w:hAnsi="Times New Roman"/>
        </w:rPr>
        <w:t xml:space="preserve"> </w:t>
      </w:r>
      <w:r>
        <w:t>dass</w:t>
      </w:r>
      <w:r>
        <w:rPr>
          <w:rFonts w:ascii="Times New Roman" w:hAnsi="Times New Roman"/>
        </w:rPr>
        <w:t xml:space="preserve"> </w:t>
      </w:r>
      <w:r>
        <w:t>der</w:t>
      </w:r>
      <w:r>
        <w:rPr>
          <w:rFonts w:ascii="Times New Roman" w:hAnsi="Times New Roman"/>
        </w:rPr>
        <w:t xml:space="preserve"> </w:t>
      </w:r>
      <w:r>
        <w:t>Vermögensverwalter</w:t>
      </w:r>
      <w:r>
        <w:rPr>
          <w:rFonts w:ascii="Times New Roman" w:hAnsi="Times New Roman"/>
        </w:rPr>
        <w:t xml:space="preserve"> </w:t>
      </w:r>
      <w:r>
        <w:t>die</w:t>
      </w:r>
      <w:r>
        <w:rPr>
          <w:rFonts w:ascii="Times New Roman" w:hAnsi="Times New Roman"/>
        </w:rPr>
        <w:t xml:space="preserve"> </w:t>
      </w:r>
      <w:r>
        <w:t>vorerwähnten</w:t>
      </w:r>
      <w:r>
        <w:rPr>
          <w:rFonts w:ascii="Times New Roman" w:hAnsi="Times New Roman"/>
        </w:rPr>
        <w:t xml:space="preserve"> </w:t>
      </w:r>
      <w:r>
        <w:t>Erkundigungs-,</w:t>
      </w:r>
      <w:r>
        <w:rPr>
          <w:rFonts w:ascii="Times New Roman" w:hAnsi="Times New Roman"/>
        </w:rPr>
        <w:t xml:space="preserve"> </w:t>
      </w:r>
      <w:r>
        <w:t>Aufklärungs-</w:t>
      </w:r>
      <w:r>
        <w:rPr>
          <w:rFonts w:ascii="Times New Roman" w:hAnsi="Times New Roman"/>
        </w:rPr>
        <w:t xml:space="preserve"> </w:t>
      </w:r>
      <w:r>
        <w:t>und</w:t>
      </w:r>
      <w:r>
        <w:rPr>
          <w:rFonts w:ascii="Times New Roman" w:hAnsi="Times New Roman"/>
        </w:rPr>
        <w:t xml:space="preserve"> </w:t>
      </w:r>
      <w:r>
        <w:t>Informationshandlungen</w:t>
      </w:r>
      <w:r>
        <w:rPr>
          <w:rFonts w:ascii="Times New Roman" w:hAnsi="Times New Roman"/>
        </w:rPr>
        <w:t xml:space="preserve"> </w:t>
      </w:r>
      <w:r>
        <w:t>vollumfänglich</w:t>
      </w:r>
      <w:r>
        <w:rPr>
          <w:rFonts w:ascii="Times New Roman" w:hAnsi="Times New Roman"/>
        </w:rPr>
        <w:t xml:space="preserve"> </w:t>
      </w:r>
      <w:r>
        <w:t>und</w:t>
      </w:r>
      <w:r>
        <w:rPr>
          <w:rFonts w:ascii="Times New Roman" w:hAnsi="Times New Roman"/>
        </w:rPr>
        <w:t xml:space="preserve"> </w:t>
      </w:r>
      <w:r>
        <w:t>sorgfältig</w:t>
      </w:r>
      <w:r>
        <w:rPr>
          <w:rFonts w:ascii="Times New Roman" w:hAnsi="Times New Roman"/>
        </w:rPr>
        <w:t xml:space="preserve"> </w:t>
      </w:r>
      <w:r>
        <w:t>(insbesondere</w:t>
      </w:r>
      <w:r>
        <w:rPr>
          <w:rFonts w:ascii="Times New Roman" w:hAnsi="Times New Roman"/>
        </w:rPr>
        <w:t xml:space="preserve"> </w:t>
      </w:r>
      <w:r>
        <w:t>in</w:t>
      </w:r>
      <w:r>
        <w:rPr>
          <w:rFonts w:ascii="Times New Roman" w:hAnsi="Times New Roman"/>
        </w:rPr>
        <w:t xml:space="preserve"> </w:t>
      </w:r>
      <w:r>
        <w:t>Bezug</w:t>
      </w:r>
      <w:r>
        <w:rPr>
          <w:rFonts w:ascii="Times New Roman" w:hAnsi="Times New Roman"/>
        </w:rPr>
        <w:t xml:space="preserve"> </w:t>
      </w:r>
      <w:r>
        <w:t>auf</w:t>
      </w:r>
      <w:r>
        <w:rPr>
          <w:rFonts w:ascii="Times New Roman" w:hAnsi="Times New Roman"/>
        </w:rPr>
        <w:t xml:space="preserve"> </w:t>
      </w:r>
      <w:r>
        <w:t>die</w:t>
      </w:r>
      <w:r>
        <w:rPr>
          <w:rFonts w:ascii="Times New Roman" w:hAnsi="Times New Roman"/>
        </w:rPr>
        <w:t xml:space="preserve"> </w:t>
      </w:r>
      <w:r>
        <w:t>individuellen</w:t>
      </w:r>
      <w:r>
        <w:rPr>
          <w:rFonts w:ascii="Times New Roman" w:hAnsi="Times New Roman"/>
        </w:rPr>
        <w:t xml:space="preserve"> </w:t>
      </w:r>
      <w:r>
        <w:t>Erfahrungen</w:t>
      </w:r>
      <w:r>
        <w:rPr>
          <w:rFonts w:ascii="Times New Roman" w:hAnsi="Times New Roman"/>
        </w:rPr>
        <w:t xml:space="preserve"> </w:t>
      </w:r>
      <w:r>
        <w:t>und</w:t>
      </w:r>
      <w:r>
        <w:rPr>
          <w:rFonts w:ascii="Times New Roman" w:hAnsi="Times New Roman"/>
        </w:rPr>
        <w:t xml:space="preserve"> </w:t>
      </w:r>
      <w:r>
        <w:t>Kenntnisse</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vorgenommen</w:t>
      </w:r>
      <w:r>
        <w:rPr>
          <w:rFonts w:ascii="Times New Roman" w:hAnsi="Times New Roman"/>
          <w:spacing w:val="-9"/>
        </w:rPr>
        <w:t xml:space="preserve"> </w:t>
      </w:r>
      <w:r>
        <w:t>hat,</w:t>
      </w:r>
      <w:r>
        <w:rPr>
          <w:rFonts w:ascii="Times New Roman" w:hAnsi="Times New Roman"/>
          <w:spacing w:val="-7"/>
        </w:rPr>
        <w:t xml:space="preserve"> </w:t>
      </w:r>
      <w:r>
        <w:t>und</w:t>
      </w:r>
      <w:r>
        <w:rPr>
          <w:rFonts w:ascii="Times New Roman" w:hAnsi="Times New Roman"/>
          <w:spacing w:val="-7"/>
        </w:rPr>
        <w:t xml:space="preserve"> </w:t>
      </w:r>
      <w:r>
        <w:t>dass</w:t>
      </w:r>
      <w:r>
        <w:rPr>
          <w:rFonts w:ascii="Times New Roman" w:hAnsi="Times New Roman"/>
          <w:spacing w:val="-9"/>
        </w:rPr>
        <w:t xml:space="preserve"> </w:t>
      </w:r>
      <w:r>
        <w:t>der</w:t>
      </w:r>
      <w:r>
        <w:rPr>
          <w:rFonts w:ascii="Times New Roman" w:hAnsi="Times New Roman"/>
          <w:spacing w:val="-8"/>
        </w:rPr>
        <w:t xml:space="preserve"> </w:t>
      </w:r>
      <w:r>
        <w:t>Kunde</w:t>
      </w:r>
      <w:r>
        <w:rPr>
          <w:rFonts w:ascii="Times New Roman" w:hAnsi="Times New Roman"/>
          <w:spacing w:val="-10"/>
        </w:rPr>
        <w:t xml:space="preserve"> </w:t>
      </w:r>
      <w:r>
        <w:t>diese</w:t>
      </w:r>
      <w:r>
        <w:rPr>
          <w:rFonts w:ascii="Times New Roman" w:hAnsi="Times New Roman"/>
          <w:spacing w:val="-10"/>
        </w:rPr>
        <w:t xml:space="preserve"> </w:t>
      </w:r>
      <w:r>
        <w:t>Informationen</w:t>
      </w:r>
      <w:r>
        <w:rPr>
          <w:rFonts w:ascii="Times New Roman" w:hAnsi="Times New Roman"/>
          <w:spacing w:val="-9"/>
        </w:rPr>
        <w:t xml:space="preserve"> </w:t>
      </w:r>
      <w:r>
        <w:t>verstanden</w:t>
      </w:r>
      <w:r>
        <w:rPr>
          <w:rFonts w:ascii="Times New Roman" w:hAnsi="Times New Roman"/>
          <w:spacing w:val="-9"/>
        </w:rPr>
        <w:t xml:space="preserve"> </w:t>
      </w:r>
      <w:r>
        <w:t>hat.</w:t>
      </w:r>
      <w:r>
        <w:rPr>
          <w:rFonts w:ascii="Times New Roman" w:hAnsi="Times New Roman"/>
          <w:spacing w:val="-10"/>
        </w:rPr>
        <w:t xml:space="preserve"> </w:t>
      </w:r>
      <w:r>
        <w:t>Ferner</w:t>
      </w:r>
      <w:r>
        <w:rPr>
          <w:rFonts w:ascii="Times New Roman" w:hAnsi="Times New Roman"/>
          <w:spacing w:val="-8"/>
        </w:rPr>
        <w:t xml:space="preserve"> </w:t>
      </w:r>
      <w:r>
        <w:t>bestätigt</w:t>
      </w:r>
      <w:r>
        <w:rPr>
          <w:rFonts w:ascii="Times New Roman" w:hAnsi="Times New Roman"/>
          <w:spacing w:val="-7"/>
        </w:rPr>
        <w:t xml:space="preserve"> </w:t>
      </w:r>
      <w:r>
        <w:t>er</w:t>
      </w:r>
      <w:r>
        <w:rPr>
          <w:rFonts w:ascii="Times New Roman" w:hAnsi="Times New Roman"/>
          <w:spacing w:val="-8"/>
        </w:rPr>
        <w:t xml:space="preserve"> </w:t>
      </w:r>
      <w:r>
        <w:t>mit</w:t>
      </w:r>
      <w:r>
        <w:rPr>
          <w:rFonts w:ascii="Times New Roman" w:hAnsi="Times New Roman"/>
        </w:rPr>
        <w:t xml:space="preserve"> </w:t>
      </w:r>
      <w:r>
        <w:t>seiner</w:t>
      </w:r>
      <w:r>
        <w:rPr>
          <w:rFonts w:ascii="Times New Roman" w:hAnsi="Times New Roman"/>
        </w:rPr>
        <w:t xml:space="preserve"> </w:t>
      </w:r>
      <w:r>
        <w:t>Unterschrift,</w:t>
      </w:r>
      <w:r>
        <w:rPr>
          <w:rFonts w:ascii="Times New Roman" w:hAnsi="Times New Roman"/>
        </w:rPr>
        <w:t xml:space="preserve"> </w:t>
      </w:r>
      <w:r>
        <w:t>dass</w:t>
      </w:r>
      <w:r>
        <w:rPr>
          <w:rFonts w:ascii="Times New Roman" w:hAnsi="Times New Roman"/>
        </w:rPr>
        <w:t xml:space="preserve"> </w:t>
      </w:r>
      <w:r>
        <w:t>er</w:t>
      </w:r>
      <w:r>
        <w:rPr>
          <w:rFonts w:ascii="Times New Roman" w:hAnsi="Times New Roman"/>
        </w:rPr>
        <w:t xml:space="preserve"> </w:t>
      </w:r>
      <w:r>
        <w:t>den</w:t>
      </w:r>
      <w:r>
        <w:rPr>
          <w:rFonts w:ascii="Times New Roman" w:hAnsi="Times New Roman"/>
        </w:rPr>
        <w:t xml:space="preserve"> </w:t>
      </w:r>
      <w:r>
        <w:t>vorliegenden</w:t>
      </w:r>
      <w:r>
        <w:rPr>
          <w:rFonts w:ascii="Times New Roman" w:hAnsi="Times New Roman"/>
        </w:rPr>
        <w:t xml:space="preserve"> </w:t>
      </w:r>
      <w:r>
        <w:t>Vertrag,</w:t>
      </w:r>
      <w:r>
        <w:rPr>
          <w:rFonts w:ascii="Times New Roman" w:hAnsi="Times New Roman"/>
        </w:rPr>
        <w:t xml:space="preserve"> </w:t>
      </w:r>
      <w:r>
        <w:t>inklusive</w:t>
      </w:r>
      <w:r>
        <w:rPr>
          <w:rFonts w:ascii="Times New Roman" w:hAnsi="Times New Roman"/>
        </w:rPr>
        <w:t xml:space="preserve"> </w:t>
      </w:r>
      <w:r>
        <w:t>der</w:t>
      </w:r>
      <w:r>
        <w:rPr>
          <w:rFonts w:ascii="Times New Roman" w:hAnsi="Times New Roman"/>
        </w:rPr>
        <w:t xml:space="preserve"> </w:t>
      </w:r>
      <w:r>
        <w:t>dazugehörigen</w:t>
      </w:r>
      <w:r>
        <w:rPr>
          <w:rFonts w:ascii="Times New Roman" w:hAnsi="Times New Roman"/>
        </w:rPr>
        <w:t xml:space="preserve"> </w:t>
      </w:r>
      <w:r>
        <w:t>AGB,</w:t>
      </w:r>
      <w:r>
        <w:rPr>
          <w:rFonts w:ascii="Times New Roman" w:hAnsi="Times New Roman"/>
        </w:rPr>
        <w:t xml:space="preserve"> </w:t>
      </w:r>
      <w:r>
        <w:t>mit</w:t>
      </w:r>
      <w:r>
        <w:rPr>
          <w:rFonts w:ascii="Times New Roman" w:hAnsi="Times New Roman"/>
        </w:rPr>
        <w:t xml:space="preserve"> </w:t>
      </w:r>
      <w:r>
        <w:t>dem</w:t>
      </w:r>
      <w:r>
        <w:rPr>
          <w:rFonts w:ascii="Times New Roman" w:hAnsi="Times New Roman"/>
        </w:rPr>
        <w:t xml:space="preserve"> </w:t>
      </w:r>
      <w:r>
        <w:t>Vermögensverwalter</w:t>
      </w:r>
      <w:r>
        <w:rPr>
          <w:rFonts w:ascii="Times New Roman" w:hAnsi="Times New Roman"/>
        </w:rPr>
        <w:t xml:space="preserve"> </w:t>
      </w:r>
      <w:r>
        <w:t>im</w:t>
      </w:r>
      <w:r>
        <w:rPr>
          <w:rFonts w:ascii="Times New Roman" w:hAnsi="Times New Roman"/>
        </w:rPr>
        <w:t xml:space="preserve"> </w:t>
      </w:r>
      <w:r>
        <w:t>Einzelnen</w:t>
      </w:r>
      <w:r>
        <w:rPr>
          <w:rFonts w:ascii="Times New Roman" w:hAnsi="Times New Roman"/>
        </w:rPr>
        <w:t xml:space="preserve"> </w:t>
      </w:r>
      <w:r>
        <w:t>ausgehandelt</w:t>
      </w:r>
      <w:r>
        <w:rPr>
          <w:rFonts w:ascii="Times New Roman" w:hAnsi="Times New Roman"/>
        </w:rPr>
        <w:t xml:space="preserve"> </w:t>
      </w:r>
      <w:r>
        <w:t>und</w:t>
      </w:r>
      <w:r>
        <w:rPr>
          <w:rFonts w:ascii="Times New Roman" w:hAnsi="Times New Roman"/>
        </w:rPr>
        <w:t xml:space="preserve"> </w:t>
      </w:r>
      <w:r>
        <w:t>besprochen</w:t>
      </w:r>
      <w:r>
        <w:rPr>
          <w:rFonts w:ascii="Times New Roman" w:hAnsi="Times New Roman"/>
        </w:rPr>
        <w:t xml:space="preserve"> </w:t>
      </w:r>
      <w:r>
        <w:t>hat,</w:t>
      </w:r>
      <w:r>
        <w:rPr>
          <w:rFonts w:ascii="Times New Roman" w:hAnsi="Times New Roman"/>
        </w:rPr>
        <w:t xml:space="preserve"> </w:t>
      </w:r>
      <w:r>
        <w:t>sämtliche</w:t>
      </w:r>
      <w:r>
        <w:rPr>
          <w:rFonts w:ascii="Times New Roman" w:hAnsi="Times New Roman"/>
        </w:rPr>
        <w:t xml:space="preserve"> </w:t>
      </w:r>
      <w:r>
        <w:t>Bestimmungen</w:t>
      </w:r>
      <w:r>
        <w:rPr>
          <w:rFonts w:ascii="Times New Roman" w:hAnsi="Times New Roman"/>
        </w:rPr>
        <w:t xml:space="preserve"> </w:t>
      </w:r>
      <w:r>
        <w:t>versteht,</w:t>
      </w:r>
      <w:r>
        <w:rPr>
          <w:rFonts w:ascii="Times New Roman" w:hAnsi="Times New Roman"/>
        </w:rPr>
        <w:t xml:space="preserve"> </w:t>
      </w:r>
      <w:r>
        <w:t>dieser</w:t>
      </w:r>
      <w:r>
        <w:rPr>
          <w:rFonts w:ascii="Times New Roman" w:hAnsi="Times New Roman"/>
        </w:rPr>
        <w:t xml:space="preserve"> </w:t>
      </w:r>
      <w:r>
        <w:t>Vertrag</w:t>
      </w:r>
      <w:r>
        <w:rPr>
          <w:rFonts w:ascii="Times New Roman" w:hAnsi="Times New Roman"/>
        </w:rPr>
        <w:t xml:space="preserve"> </w:t>
      </w:r>
      <w:r>
        <w:t>seinen</w:t>
      </w:r>
      <w:r>
        <w:rPr>
          <w:rFonts w:ascii="Times New Roman" w:hAnsi="Times New Roman"/>
        </w:rPr>
        <w:t xml:space="preserve"> </w:t>
      </w:r>
      <w:r>
        <w:t>Bedürfnissen</w:t>
      </w:r>
      <w:r>
        <w:rPr>
          <w:rFonts w:ascii="Times New Roman" w:hAnsi="Times New Roman"/>
        </w:rPr>
        <w:t xml:space="preserve"> </w:t>
      </w:r>
      <w:r>
        <w:t>entspricht</w:t>
      </w:r>
      <w:r>
        <w:rPr>
          <w:rFonts w:ascii="Times New Roman" w:hAnsi="Times New Roman"/>
        </w:rPr>
        <w:t xml:space="preserve"> </w:t>
      </w:r>
      <w:r>
        <w:t>und</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daher</w:t>
      </w:r>
      <w:r>
        <w:rPr>
          <w:rFonts w:ascii="Times New Roman" w:hAnsi="Times New Roman"/>
        </w:rPr>
        <w:t xml:space="preserve"> </w:t>
      </w:r>
      <w:r>
        <w:t>mit</w:t>
      </w:r>
      <w:r>
        <w:rPr>
          <w:rFonts w:ascii="Times New Roman" w:hAnsi="Times New Roman"/>
        </w:rPr>
        <w:t xml:space="preserve"> </w:t>
      </w:r>
      <w:r>
        <w:t>den</w:t>
      </w:r>
      <w:r>
        <w:rPr>
          <w:rFonts w:ascii="Times New Roman" w:hAnsi="Times New Roman"/>
        </w:rPr>
        <w:t xml:space="preserve"> </w:t>
      </w:r>
      <w:r>
        <w:t>sich</w:t>
      </w:r>
      <w:r>
        <w:rPr>
          <w:rFonts w:ascii="Times New Roman" w:hAnsi="Times New Roman"/>
        </w:rPr>
        <w:t xml:space="preserve"> </w:t>
      </w:r>
      <w:r>
        <w:t>hieraus</w:t>
      </w:r>
      <w:r>
        <w:rPr>
          <w:rFonts w:ascii="Times New Roman" w:hAnsi="Times New Roman"/>
        </w:rPr>
        <w:t xml:space="preserve"> </w:t>
      </w:r>
      <w:r>
        <w:t>ergebenden</w:t>
      </w:r>
      <w:r>
        <w:rPr>
          <w:rFonts w:ascii="Times New Roman" w:hAnsi="Times New Roman"/>
        </w:rPr>
        <w:t xml:space="preserve"> </w:t>
      </w:r>
      <w:r>
        <w:t>Rechtsfolgen</w:t>
      </w:r>
      <w:r>
        <w:rPr>
          <w:rFonts w:ascii="Times New Roman" w:hAnsi="Times New Roman"/>
        </w:rPr>
        <w:t xml:space="preserve"> </w:t>
      </w:r>
      <w:r>
        <w:t>ausdrücklich</w:t>
      </w:r>
      <w:r>
        <w:rPr>
          <w:rFonts w:ascii="Times New Roman" w:hAnsi="Times New Roman"/>
        </w:rPr>
        <w:t xml:space="preserve"> </w:t>
      </w:r>
      <w:r>
        <w:t>einverstanden</w:t>
      </w:r>
      <w:r>
        <w:rPr>
          <w:rFonts w:ascii="Times New Roman" w:hAnsi="Times New Roman"/>
        </w:rPr>
        <w:t xml:space="preserve"> </w:t>
      </w:r>
      <w:r>
        <w:t>ist.</w:t>
      </w:r>
      <w:r w:rsidR="004911F9" w:rsidRPr="004911F9">
        <w:rPr>
          <w:rFonts w:ascii="Times New Roman" w:hAnsi="Times New Roman"/>
          <w:spacing w:val="-10"/>
          <w:sz w:val="22"/>
          <w:szCs w:val="22"/>
        </w:rPr>
        <w:t xml:space="preserve"> </w:t>
      </w:r>
      <w:r w:rsidR="004911F9" w:rsidRPr="004911F9">
        <w:t>Bei Widersprüchen gehen die Regelungen dieses Vermögensverwaltungsvertrag</w:t>
      </w:r>
      <w:r w:rsidR="00CF7CEC">
        <w:t>s</w:t>
      </w:r>
      <w:r w:rsidR="004911F9" w:rsidRPr="004911F9">
        <w:t xml:space="preserve"> den AGBs vor.</w:t>
      </w:r>
    </w:p>
    <w:p w14:paraId="1501709E" w14:textId="77777777" w:rsidR="00041C7F" w:rsidRDefault="00041C7F">
      <w:pPr>
        <w:pStyle w:val="Textkrper"/>
        <w:spacing w:before="195" w:line="259" w:lineRule="auto"/>
        <w:ind w:left="515" w:right="829"/>
        <w:jc w:val="both"/>
      </w:pPr>
    </w:p>
    <w:p w14:paraId="7E675129" w14:textId="77777777" w:rsidR="00041C7F" w:rsidRDefault="00041C7F">
      <w:pPr>
        <w:pStyle w:val="Textkrper"/>
        <w:spacing w:before="195" w:line="259" w:lineRule="auto"/>
        <w:ind w:left="515" w:right="829"/>
        <w:jc w:val="both"/>
      </w:pPr>
    </w:p>
    <w:p w14:paraId="3C88A52D" w14:textId="77777777" w:rsidR="00041C7F" w:rsidRDefault="00041C7F">
      <w:pPr>
        <w:pStyle w:val="Textkrper"/>
        <w:spacing w:before="195" w:line="259" w:lineRule="auto"/>
        <w:ind w:left="515" w:right="829"/>
        <w:jc w:val="both"/>
      </w:pPr>
    </w:p>
    <w:p w14:paraId="5C80F7C2" w14:textId="77777777" w:rsidR="00041C7F" w:rsidRDefault="00041C7F">
      <w:pPr>
        <w:pStyle w:val="Textkrper"/>
        <w:spacing w:before="195" w:line="259" w:lineRule="auto"/>
        <w:ind w:left="515" w:right="829"/>
        <w:jc w:val="both"/>
      </w:pPr>
    </w:p>
    <w:p w14:paraId="52E48101" w14:textId="77777777" w:rsidR="00041C7F" w:rsidRDefault="00041C7F">
      <w:pPr>
        <w:pStyle w:val="Textkrper"/>
        <w:spacing w:before="195" w:line="259" w:lineRule="auto"/>
        <w:ind w:left="515" w:right="829"/>
        <w:jc w:val="both"/>
      </w:pPr>
    </w:p>
    <w:p w14:paraId="62F596C3" w14:textId="77777777" w:rsidR="00041C7F" w:rsidRDefault="00041C7F">
      <w:pPr>
        <w:pStyle w:val="Textkrper"/>
        <w:spacing w:before="195" w:line="259" w:lineRule="auto"/>
        <w:ind w:left="515" w:right="829"/>
        <w:jc w:val="both"/>
      </w:pPr>
    </w:p>
    <w:p w14:paraId="04E66D24" w14:textId="77777777" w:rsidR="00041C7F" w:rsidRDefault="00041C7F">
      <w:pPr>
        <w:pStyle w:val="Textkrper"/>
        <w:spacing w:before="195" w:line="259" w:lineRule="auto"/>
        <w:ind w:left="515" w:right="829"/>
        <w:jc w:val="both"/>
        <w:sectPr w:rsidR="00041C7F" w:rsidSect="007F01C7">
          <w:pgSz w:w="11900" w:h="16840"/>
          <w:pgMar w:top="1320" w:right="580" w:bottom="1100" w:left="900" w:header="525" w:footer="880" w:gutter="0"/>
          <w:cols w:space="720"/>
        </w:sectPr>
      </w:pPr>
    </w:p>
    <w:p w14:paraId="09EA8469" w14:textId="77777777" w:rsidR="00041C7F" w:rsidRDefault="00041C7F">
      <w:pPr>
        <w:pStyle w:val="Textkrper"/>
        <w:spacing w:before="195" w:line="259" w:lineRule="auto"/>
        <w:ind w:left="515" w:right="829"/>
        <w:jc w:val="both"/>
      </w:pPr>
    </w:p>
    <w:p w14:paraId="4D5DD029" w14:textId="5DB5FFA2" w:rsidR="00B37315" w:rsidRDefault="008253F5" w:rsidP="00726CD3">
      <w:pPr>
        <w:pStyle w:val="Textkrper"/>
        <w:spacing w:before="6"/>
        <w:rPr>
          <w:b/>
          <w:sz w:val="8"/>
        </w:rPr>
      </w:pPr>
      <w:r>
        <w:rPr>
          <w:noProof/>
        </w:rPr>
        <mc:AlternateContent>
          <mc:Choice Requires="wps">
            <w:drawing>
              <wp:anchor distT="0" distB="0" distL="0" distR="0" simplePos="0" relativeHeight="251667968" behindDoc="1" locked="0" layoutInCell="1" allowOverlap="1" wp14:anchorId="4D5DD423" wp14:editId="7493CEB0">
                <wp:simplePos x="0" y="0"/>
                <wp:positionH relativeFrom="page">
                  <wp:posOffset>899160</wp:posOffset>
                </wp:positionH>
                <wp:positionV relativeFrom="paragraph">
                  <wp:posOffset>153035</wp:posOffset>
                </wp:positionV>
                <wp:extent cx="5760720" cy="6350"/>
                <wp:effectExtent l="0" t="0" r="0" b="0"/>
                <wp:wrapTopAndBottom/>
                <wp:docPr id="1364833321"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1B1AA" id="docshape9" o:spid="_x0000_s1026" style="position:absolute;margin-left:70.8pt;margin-top:12.05pt;width:453.6pt;height:.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" fillcolor="black" stroked="f">
                <w10:wrap type="topAndBottom" anchorx="page"/>
              </v:rect>
            </w:pict>
          </mc:Fallback>
        </mc:AlternateContent>
      </w:r>
    </w:p>
    <w:p w14:paraId="4D5DD02A" w14:textId="77777777" w:rsidR="00B37315" w:rsidRDefault="00C319CD">
      <w:pPr>
        <w:pStyle w:val="Textkrper"/>
        <w:spacing w:before="99" w:line="256" w:lineRule="auto"/>
        <w:ind w:left="515" w:right="833"/>
      </w:pPr>
      <w:r>
        <w:t>Dieser</w:t>
      </w:r>
      <w:r>
        <w:rPr>
          <w:rFonts w:ascii="Times New Roman" w:hAnsi="Times New Roman"/>
        </w:rPr>
        <w:t xml:space="preserve"> </w:t>
      </w:r>
      <w:r>
        <w:t>Vertrag</w:t>
      </w:r>
      <w:r>
        <w:rPr>
          <w:rFonts w:ascii="Times New Roman" w:hAnsi="Times New Roman"/>
        </w:rPr>
        <w:t xml:space="preserve"> </w:t>
      </w:r>
      <w:r>
        <w:t>wird</w:t>
      </w:r>
      <w:r>
        <w:rPr>
          <w:rFonts w:ascii="Times New Roman" w:hAnsi="Times New Roman"/>
        </w:rPr>
        <w:t xml:space="preserve"> </w:t>
      </w:r>
      <w:r>
        <w:t>in</w:t>
      </w:r>
      <w:r>
        <w:rPr>
          <w:rFonts w:ascii="Times New Roman" w:hAnsi="Times New Roman"/>
        </w:rPr>
        <w:t xml:space="preserve"> </w:t>
      </w:r>
      <w:r>
        <w:t>zwei</w:t>
      </w:r>
      <w:r>
        <w:rPr>
          <w:rFonts w:ascii="Times New Roman" w:hAnsi="Times New Roman"/>
        </w:rPr>
        <w:t xml:space="preserve"> </w:t>
      </w:r>
      <w:r>
        <w:t>Exemplaren</w:t>
      </w:r>
      <w:r>
        <w:rPr>
          <w:rFonts w:ascii="Times New Roman" w:hAnsi="Times New Roman"/>
        </w:rPr>
        <w:t xml:space="preserve"> </w:t>
      </w:r>
      <w:r>
        <w:t>ausgefertigt</w:t>
      </w:r>
      <w:r>
        <w:rPr>
          <w:rFonts w:ascii="Times New Roman" w:hAnsi="Times New Roman"/>
        </w:rPr>
        <w:t xml:space="preserve"> </w:t>
      </w:r>
      <w:r>
        <w:t>und</w:t>
      </w:r>
      <w:r>
        <w:rPr>
          <w:rFonts w:ascii="Times New Roman" w:hAnsi="Times New Roman"/>
        </w:rPr>
        <w:t xml:space="preserve"> </w:t>
      </w:r>
      <w:r>
        <w:t>durch</w:t>
      </w:r>
      <w:r>
        <w:rPr>
          <w:rFonts w:ascii="Times New Roman" w:hAnsi="Times New Roman"/>
        </w:rPr>
        <w:t xml:space="preserve"> </w:t>
      </w:r>
      <w:r>
        <w:t>die</w:t>
      </w:r>
      <w:r>
        <w:rPr>
          <w:rFonts w:ascii="Times New Roman" w:hAnsi="Times New Roman"/>
        </w:rPr>
        <w:t xml:space="preserve"> </w:t>
      </w:r>
      <w:r>
        <w:t>Parteien</w:t>
      </w:r>
      <w:r>
        <w:rPr>
          <w:rFonts w:ascii="Times New Roman" w:hAnsi="Times New Roman"/>
        </w:rPr>
        <w:t xml:space="preserve"> </w:t>
      </w:r>
      <w:r>
        <w:t>unterzeichnet,</w:t>
      </w:r>
      <w:r>
        <w:rPr>
          <w:rFonts w:ascii="Times New Roman" w:hAnsi="Times New Roman"/>
        </w:rPr>
        <w:t xml:space="preserve"> </w:t>
      </w:r>
      <w:r>
        <w:t>wobei</w:t>
      </w:r>
      <w:r>
        <w:rPr>
          <w:rFonts w:ascii="Times New Roman" w:hAnsi="Times New Roman"/>
        </w:rPr>
        <w:t xml:space="preserve"> </w:t>
      </w:r>
      <w:r>
        <w:t>jede</w:t>
      </w:r>
      <w:r>
        <w:rPr>
          <w:rFonts w:ascii="Times New Roman" w:hAnsi="Times New Roman"/>
        </w:rPr>
        <w:t xml:space="preserve"> </w:t>
      </w:r>
      <w:r>
        <w:t>Partei</w:t>
      </w:r>
      <w:r>
        <w:rPr>
          <w:rFonts w:ascii="Times New Roman" w:hAnsi="Times New Roman"/>
        </w:rPr>
        <w:t xml:space="preserve"> </w:t>
      </w:r>
      <w:r>
        <w:t>ein</w:t>
      </w:r>
      <w:r>
        <w:rPr>
          <w:rFonts w:ascii="Times New Roman" w:hAnsi="Times New Roman"/>
        </w:rPr>
        <w:t xml:space="preserve"> </w:t>
      </w:r>
      <w:r>
        <w:t>Exemplar</w:t>
      </w:r>
      <w:r>
        <w:rPr>
          <w:rFonts w:ascii="Times New Roman" w:hAnsi="Times New Roman"/>
        </w:rPr>
        <w:t xml:space="preserve"> </w:t>
      </w:r>
      <w:r>
        <w:t>erhält.</w:t>
      </w:r>
    </w:p>
    <w:p w14:paraId="4D5DD02B" w14:textId="77777777" w:rsidR="00B37315" w:rsidRDefault="00B37315">
      <w:pPr>
        <w:pStyle w:val="Textkrper"/>
        <w:rPr>
          <w:sz w:val="22"/>
        </w:rPr>
      </w:pPr>
    </w:p>
    <w:p w14:paraId="4D5DD02E" w14:textId="77777777" w:rsidR="00B37315" w:rsidRDefault="00B37315">
      <w:pPr>
        <w:pStyle w:val="Textkrper"/>
        <w:spacing w:before="4"/>
        <w:rPr>
          <w:sz w:val="18"/>
        </w:rPr>
      </w:pPr>
    </w:p>
    <w:p w14:paraId="4D5DD031" w14:textId="4FA39219" w:rsidR="00B37315" w:rsidRDefault="00C319CD" w:rsidP="00F07E72">
      <w:pPr>
        <w:pStyle w:val="Textkrper"/>
        <w:tabs>
          <w:tab w:val="left" w:pos="5618"/>
        </w:tabs>
        <w:ind w:left="515"/>
        <w:rPr>
          <w:color w:val="100F12"/>
          <w:spacing w:val="-2"/>
        </w:rPr>
      </w:pPr>
      <w:r>
        <w:rPr>
          <w:color w:val="100F12"/>
          <w:spacing w:val="-2"/>
        </w:rPr>
        <w:t>Ort/Datum</w:t>
      </w:r>
      <w:r>
        <w:rPr>
          <w:rFonts w:ascii="Times New Roman"/>
          <w:color w:val="100F12"/>
        </w:rPr>
        <w:tab/>
      </w:r>
      <w:r>
        <w:rPr>
          <w:color w:val="100F12"/>
        </w:rPr>
        <w:t>Unterschrift</w:t>
      </w:r>
      <w:r>
        <w:rPr>
          <w:rFonts w:ascii="Times New Roman"/>
          <w:color w:val="100F12"/>
          <w:spacing w:val="-7"/>
        </w:rPr>
        <w:t xml:space="preserve"> </w:t>
      </w:r>
      <w:r>
        <w:rPr>
          <w:color w:val="100F12"/>
        </w:rPr>
        <w:t>des</w:t>
      </w:r>
      <w:r>
        <w:rPr>
          <w:rFonts w:ascii="Times New Roman"/>
          <w:color w:val="100F12"/>
          <w:spacing w:val="-8"/>
        </w:rPr>
        <w:t xml:space="preserve"> </w:t>
      </w:r>
      <w:r>
        <w:rPr>
          <w:color w:val="100F12"/>
          <w:spacing w:val="-2"/>
        </w:rPr>
        <w:t>Kunden</w:t>
      </w:r>
    </w:p>
    <w:p w14:paraId="2143BAC0" w14:textId="77777777" w:rsidR="00F07E72" w:rsidRDefault="00F07E72" w:rsidP="00F07E72">
      <w:pPr>
        <w:pStyle w:val="Textkrper"/>
        <w:tabs>
          <w:tab w:val="left" w:pos="5618"/>
        </w:tabs>
        <w:ind w:left="515"/>
        <w:rPr>
          <w:color w:val="100F12"/>
          <w:spacing w:val="-2"/>
        </w:rPr>
      </w:pPr>
    </w:p>
    <w:p w14:paraId="384FE975" w14:textId="77777777" w:rsidR="0004763D" w:rsidRDefault="0004763D" w:rsidP="0004763D">
      <w:pPr>
        <w:pStyle w:val="Textkrper"/>
        <w:spacing w:before="5"/>
      </w:pPr>
    </w:p>
    <w:p w14:paraId="1851A8DE" w14:textId="77777777" w:rsidR="00F07E72" w:rsidRDefault="00F07E72" w:rsidP="0004763D">
      <w:pPr>
        <w:pStyle w:val="Textkrper"/>
        <w:spacing w:before="5"/>
      </w:pPr>
    </w:p>
    <w:p w14:paraId="07CAB104" w14:textId="77777777" w:rsidR="00F07E72" w:rsidRDefault="00F07E72" w:rsidP="0004763D">
      <w:pPr>
        <w:pStyle w:val="Textkrper"/>
        <w:spacing w:before="5"/>
      </w:pPr>
    </w:p>
    <w:p w14:paraId="4D5DD035" w14:textId="778CC9A8" w:rsidR="00B37315" w:rsidRDefault="008253F5" w:rsidP="00F07E72">
      <w:pPr>
        <w:pStyle w:val="Textkrper"/>
        <w:spacing w:before="5"/>
        <w:rPr>
          <w:sz w:val="18"/>
        </w:rPr>
      </w:pPr>
      <w:r>
        <w:rPr>
          <w:noProof/>
        </w:rPr>
        <mc:AlternateContent>
          <mc:Choice Requires="wps">
            <w:drawing>
              <wp:anchor distT="0" distB="0" distL="0" distR="0" simplePos="0" relativeHeight="251668992" behindDoc="1" locked="0" layoutInCell="1" allowOverlap="1" wp14:anchorId="4D5DD424" wp14:editId="387B9195">
                <wp:simplePos x="0" y="0"/>
                <wp:positionH relativeFrom="page">
                  <wp:posOffset>899160</wp:posOffset>
                </wp:positionH>
                <wp:positionV relativeFrom="paragraph">
                  <wp:posOffset>175260</wp:posOffset>
                </wp:positionV>
                <wp:extent cx="2880360" cy="6350"/>
                <wp:effectExtent l="0" t="0" r="0" b="0"/>
                <wp:wrapTopAndBottom/>
                <wp:docPr id="1260244469"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E237DA" id="docshape10" o:spid="_x0000_s1026" style="position:absolute;margin-left:70.8pt;margin-top:13.8pt;width:226.8pt;height:.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" fillcolor="#100f12" stroked="f">
                <w10:wrap type="topAndBottom" anchorx="page"/>
              </v:rect>
            </w:pict>
          </mc:Fallback>
        </mc:AlternateContent>
      </w:r>
      <w:r>
        <w:rPr>
          <w:noProof/>
        </w:rPr>
        <mc:AlternateContent>
          <mc:Choice Requires="wps">
            <w:drawing>
              <wp:anchor distT="0" distB="0" distL="0" distR="0" simplePos="0" relativeHeight="251670016" behindDoc="1" locked="0" layoutInCell="1" allowOverlap="1" wp14:anchorId="4D5DD425" wp14:editId="69031B52">
                <wp:simplePos x="0" y="0"/>
                <wp:positionH relativeFrom="page">
                  <wp:posOffset>4138930</wp:posOffset>
                </wp:positionH>
                <wp:positionV relativeFrom="paragraph">
                  <wp:posOffset>175260</wp:posOffset>
                </wp:positionV>
                <wp:extent cx="2520950" cy="6350"/>
                <wp:effectExtent l="0" t="0" r="0" b="0"/>
                <wp:wrapTopAndBottom/>
                <wp:docPr id="58438358"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6ABD4" id="docshape11" o:spid="_x0000_s1026" style="position:absolute;margin-left:325.9pt;margin-top:13.8pt;width:198.5pt;height:.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" fillcolor="#100f12" stroked="f">
                <w10:wrap type="topAndBottom" anchorx="page"/>
              </v:rect>
            </w:pict>
          </mc:Fallback>
        </mc:AlternateContent>
      </w:r>
    </w:p>
    <w:p w14:paraId="001B5122" w14:textId="77777777" w:rsidR="0001053F" w:rsidRDefault="0001053F" w:rsidP="00F07E72">
      <w:pPr>
        <w:pStyle w:val="Textkrper"/>
        <w:spacing w:before="5"/>
        <w:rPr>
          <w:sz w:val="18"/>
        </w:rPr>
      </w:pPr>
    </w:p>
    <w:p w14:paraId="65561661" w14:textId="77777777" w:rsidR="00F07E72" w:rsidRDefault="00F07E72">
      <w:pPr>
        <w:pStyle w:val="Textkrper"/>
        <w:spacing w:before="9"/>
        <w:rPr>
          <w:sz w:val="18"/>
        </w:rPr>
      </w:pPr>
    </w:p>
    <w:p w14:paraId="4D5DD036" w14:textId="77777777" w:rsidR="00B37315" w:rsidRDefault="00C319CD">
      <w:pPr>
        <w:pStyle w:val="Textkrper"/>
        <w:tabs>
          <w:tab w:val="left" w:pos="5618"/>
        </w:tabs>
        <w:ind w:left="515"/>
      </w:pPr>
      <w:r>
        <w:rPr>
          <w:color w:val="100F12"/>
          <w:spacing w:val="-2"/>
        </w:rPr>
        <w:t>Ort/Datum</w:t>
      </w:r>
      <w:r>
        <w:rPr>
          <w:rFonts w:ascii="Times New Roman"/>
          <w:color w:val="100F12"/>
        </w:rPr>
        <w:tab/>
      </w:r>
      <w:r>
        <w:rPr>
          <w:color w:val="100F12"/>
        </w:rPr>
        <w:t>Tramondo</w:t>
      </w:r>
      <w:r>
        <w:rPr>
          <w:rFonts w:ascii="Times New Roman"/>
          <w:color w:val="100F12"/>
          <w:spacing w:val="-10"/>
        </w:rPr>
        <w:t xml:space="preserve"> </w:t>
      </w:r>
      <w:r>
        <w:rPr>
          <w:color w:val="100F12"/>
        </w:rPr>
        <w:t>Investment</w:t>
      </w:r>
      <w:r>
        <w:rPr>
          <w:rFonts w:ascii="Times New Roman"/>
          <w:color w:val="100F12"/>
          <w:spacing w:val="-8"/>
        </w:rPr>
        <w:t xml:space="preserve"> </w:t>
      </w:r>
      <w:r>
        <w:rPr>
          <w:color w:val="100F12"/>
        </w:rPr>
        <w:t>Partners</w:t>
      </w:r>
      <w:r>
        <w:rPr>
          <w:rFonts w:ascii="Times New Roman"/>
          <w:color w:val="100F12"/>
          <w:spacing w:val="-8"/>
        </w:rPr>
        <w:t xml:space="preserve"> </w:t>
      </w:r>
      <w:r>
        <w:rPr>
          <w:color w:val="100F12"/>
          <w:spacing w:val="-5"/>
        </w:rPr>
        <w:t>AG</w:t>
      </w:r>
    </w:p>
    <w:p w14:paraId="4D5DD037" w14:textId="77777777" w:rsidR="00B37315" w:rsidRDefault="00B37315">
      <w:pPr>
        <w:pStyle w:val="Textkrper"/>
      </w:pPr>
    </w:p>
    <w:p w14:paraId="4D5DD039" w14:textId="77777777" w:rsidR="00B37315" w:rsidRDefault="00B37315">
      <w:pPr>
        <w:pStyle w:val="Textkrper"/>
      </w:pPr>
    </w:p>
    <w:p w14:paraId="2ACD2556" w14:textId="77777777" w:rsidR="00F07E72" w:rsidRDefault="00F07E72">
      <w:pPr>
        <w:pStyle w:val="Textkrper"/>
      </w:pPr>
    </w:p>
    <w:p w14:paraId="6F287551" w14:textId="77777777" w:rsidR="00F07E72" w:rsidRDefault="00F07E72">
      <w:pPr>
        <w:pStyle w:val="Textkrper"/>
      </w:pPr>
    </w:p>
    <w:p w14:paraId="4D5DD03A" w14:textId="0AA88F18" w:rsidR="00B37315" w:rsidRDefault="008253F5" w:rsidP="001008A1">
      <w:pPr>
        <w:pStyle w:val="Textkrper"/>
        <w:tabs>
          <w:tab w:val="left" w:pos="540"/>
        </w:tabs>
        <w:spacing w:before="5"/>
        <w:rPr>
          <w:sz w:val="21"/>
        </w:rPr>
      </w:pPr>
      <w:r>
        <w:rPr>
          <w:noProof/>
        </w:rPr>
        <mc:AlternateContent>
          <mc:Choice Requires="wps">
            <w:drawing>
              <wp:anchor distT="0" distB="0" distL="0" distR="0" simplePos="0" relativeHeight="251671040" behindDoc="1" locked="0" layoutInCell="1" allowOverlap="1" wp14:anchorId="4D5DD426" wp14:editId="5C56DCAC">
                <wp:simplePos x="0" y="0"/>
                <wp:positionH relativeFrom="page">
                  <wp:posOffset>899160</wp:posOffset>
                </wp:positionH>
                <wp:positionV relativeFrom="paragraph">
                  <wp:posOffset>175260</wp:posOffset>
                </wp:positionV>
                <wp:extent cx="2880360" cy="6350"/>
                <wp:effectExtent l="0" t="0" r="0" b="0"/>
                <wp:wrapTopAndBottom/>
                <wp:docPr id="600847111"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58910" id="docshape12" o:spid="_x0000_s1026" style="position:absolute;margin-left:70.8pt;margin-top:13.8pt;width:226.8pt;height:.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" fillcolor="#100f12" stroked="f">
                <w10:wrap type="topAndBottom" anchorx="page"/>
              </v:rect>
            </w:pict>
          </mc:Fallback>
        </mc:AlternateContent>
      </w:r>
      <w:r>
        <w:rPr>
          <w:noProof/>
        </w:rPr>
        <mc:AlternateContent>
          <mc:Choice Requires="wps">
            <w:drawing>
              <wp:anchor distT="0" distB="0" distL="0" distR="0" simplePos="0" relativeHeight="251672064" behindDoc="1" locked="0" layoutInCell="1" allowOverlap="1" wp14:anchorId="4D5DD427" wp14:editId="0807B687">
                <wp:simplePos x="0" y="0"/>
                <wp:positionH relativeFrom="page">
                  <wp:posOffset>4138930</wp:posOffset>
                </wp:positionH>
                <wp:positionV relativeFrom="paragraph">
                  <wp:posOffset>175260</wp:posOffset>
                </wp:positionV>
                <wp:extent cx="2520950" cy="6350"/>
                <wp:effectExtent l="0" t="0" r="0" b="0"/>
                <wp:wrapTopAndBottom/>
                <wp:docPr id="1587939920" name="docshape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BD403" id="docshape13" o:spid="_x0000_s1026" style="position:absolute;margin-left:325.9pt;margin-top:13.8pt;width:198.5pt;height:.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" fillcolor="#100f12" stroked="f">
                <w10:wrap type="topAndBottom" anchorx="page"/>
              </v:rect>
            </w:pict>
          </mc:Fallback>
        </mc:AlternateContent>
      </w:r>
      <w:r w:rsidR="001008A1">
        <w:rPr>
          <w:sz w:val="21"/>
        </w:rPr>
        <w:tab/>
      </w:r>
    </w:p>
    <w:p w14:paraId="4D5DD03C" w14:textId="77777777" w:rsidR="00B37315" w:rsidRDefault="00B37315">
      <w:pPr>
        <w:pStyle w:val="Textkrper"/>
        <w:spacing w:before="8"/>
        <w:rPr>
          <w:sz w:val="18"/>
        </w:rPr>
      </w:pPr>
    </w:p>
    <w:p w14:paraId="4D5DD03D" w14:textId="77777777" w:rsidR="00B37315" w:rsidRDefault="00C319CD">
      <w:pPr>
        <w:spacing w:before="1"/>
        <w:ind w:left="515"/>
        <w:rPr>
          <w:sz w:val="19"/>
        </w:rPr>
      </w:pPr>
      <w:r>
        <w:rPr>
          <w:spacing w:val="-2"/>
          <w:sz w:val="19"/>
        </w:rPr>
        <w:t>Anhänge:</w:t>
      </w:r>
    </w:p>
    <w:p w14:paraId="4D5DD03E" w14:textId="77777777" w:rsidR="00B37315" w:rsidRDefault="00C319CD" w:rsidP="0051028B">
      <w:pPr>
        <w:pStyle w:val="Listenabsatz"/>
        <w:numPr>
          <w:ilvl w:val="0"/>
          <w:numId w:val="9"/>
        </w:numPr>
        <w:tabs>
          <w:tab w:val="left" w:pos="2500"/>
          <w:tab w:val="left" w:pos="2501"/>
        </w:tabs>
        <w:spacing w:before="177"/>
        <w:ind w:hanging="1986"/>
        <w:rPr>
          <w:sz w:val="19"/>
        </w:rPr>
      </w:pPr>
      <w:r>
        <w:rPr>
          <w:spacing w:val="-2"/>
          <w:sz w:val="19"/>
        </w:rPr>
        <w:t>Risikoprofil</w:t>
      </w:r>
    </w:p>
    <w:p w14:paraId="4D5DD03F" w14:textId="77777777" w:rsidR="00B37315" w:rsidRDefault="00C319CD" w:rsidP="0051028B">
      <w:pPr>
        <w:pStyle w:val="Listenabsatz"/>
        <w:numPr>
          <w:ilvl w:val="0"/>
          <w:numId w:val="9"/>
        </w:numPr>
        <w:tabs>
          <w:tab w:val="left" w:pos="2500"/>
          <w:tab w:val="left" w:pos="2501"/>
        </w:tabs>
        <w:spacing w:before="178"/>
        <w:ind w:hanging="1986"/>
        <w:rPr>
          <w:sz w:val="19"/>
        </w:rPr>
      </w:pPr>
      <w:r>
        <w:rPr>
          <w:spacing w:val="-2"/>
          <w:sz w:val="19"/>
        </w:rPr>
        <w:t>Anlagestrategie</w:t>
      </w:r>
    </w:p>
    <w:p w14:paraId="4D5DD040" w14:textId="77777777" w:rsidR="00B37315" w:rsidRDefault="00C319CD" w:rsidP="0051028B">
      <w:pPr>
        <w:pStyle w:val="Listenabsatz"/>
        <w:numPr>
          <w:ilvl w:val="0"/>
          <w:numId w:val="9"/>
        </w:numPr>
        <w:tabs>
          <w:tab w:val="left" w:pos="2500"/>
          <w:tab w:val="left" w:pos="2501"/>
        </w:tabs>
        <w:spacing w:before="178"/>
        <w:ind w:hanging="1986"/>
        <w:rPr>
          <w:sz w:val="19"/>
        </w:rPr>
      </w:pPr>
      <w:r>
        <w:rPr>
          <w:sz w:val="19"/>
        </w:rPr>
        <w:t>Feststellung</w:t>
      </w:r>
      <w:r>
        <w:rPr>
          <w:rFonts w:ascii="Times New Roman" w:hAnsi="Times New Roman"/>
          <w:spacing w:val="-11"/>
          <w:sz w:val="19"/>
        </w:rPr>
        <w:t xml:space="preserve"> </w:t>
      </w:r>
      <w:r>
        <w:rPr>
          <w:sz w:val="19"/>
        </w:rPr>
        <w:t>des</w:t>
      </w:r>
      <w:r>
        <w:rPr>
          <w:rFonts w:ascii="Times New Roman" w:hAnsi="Times New Roman"/>
          <w:spacing w:val="-10"/>
          <w:sz w:val="19"/>
        </w:rPr>
        <w:t xml:space="preserve"> </w:t>
      </w:r>
      <w:r>
        <w:rPr>
          <w:sz w:val="19"/>
        </w:rPr>
        <w:t>wirtschaftlich</w:t>
      </w:r>
      <w:r>
        <w:rPr>
          <w:rFonts w:ascii="Times New Roman" w:hAnsi="Times New Roman"/>
          <w:spacing w:val="-11"/>
          <w:sz w:val="19"/>
        </w:rPr>
        <w:t xml:space="preserve"> </w:t>
      </w:r>
      <w:r>
        <w:rPr>
          <w:spacing w:val="-2"/>
          <w:sz w:val="19"/>
        </w:rPr>
        <w:t>Berechtigten</w:t>
      </w:r>
    </w:p>
    <w:p w14:paraId="4D5DD041" w14:textId="77777777" w:rsidR="00B37315" w:rsidRDefault="00C319CD" w:rsidP="0051028B">
      <w:pPr>
        <w:pStyle w:val="Listenabsatz"/>
        <w:numPr>
          <w:ilvl w:val="0"/>
          <w:numId w:val="9"/>
        </w:numPr>
        <w:tabs>
          <w:tab w:val="left" w:pos="2500"/>
          <w:tab w:val="left" w:pos="2501"/>
        </w:tabs>
        <w:spacing w:before="178"/>
        <w:ind w:hanging="1986"/>
        <w:rPr>
          <w:sz w:val="19"/>
        </w:rPr>
      </w:pPr>
      <w:r>
        <w:rPr>
          <w:sz w:val="19"/>
        </w:rPr>
        <w:t>Kundensegmentierung</w:t>
      </w:r>
      <w:r>
        <w:rPr>
          <w:rFonts w:ascii="Times New Roman" w:hAnsi="Times New Roman"/>
          <w:spacing w:val="-11"/>
          <w:sz w:val="19"/>
        </w:rPr>
        <w:t xml:space="preserve"> </w:t>
      </w:r>
      <w:r>
        <w:rPr>
          <w:sz w:val="19"/>
        </w:rPr>
        <w:t>gemäss</w:t>
      </w:r>
      <w:r>
        <w:rPr>
          <w:rFonts w:ascii="Times New Roman" w:hAnsi="Times New Roman"/>
          <w:spacing w:val="-12"/>
          <w:sz w:val="19"/>
        </w:rPr>
        <w:t xml:space="preserve"> </w:t>
      </w:r>
      <w:r>
        <w:rPr>
          <w:sz w:val="19"/>
        </w:rPr>
        <w:t>FIDLEG</w:t>
      </w:r>
      <w:r>
        <w:rPr>
          <w:rFonts w:ascii="Times New Roman" w:hAnsi="Times New Roman"/>
          <w:spacing w:val="-11"/>
          <w:sz w:val="19"/>
        </w:rPr>
        <w:t xml:space="preserve"> </w:t>
      </w:r>
      <w:r>
        <w:rPr>
          <w:sz w:val="19"/>
        </w:rPr>
        <w:t>und</w:t>
      </w:r>
      <w:r>
        <w:rPr>
          <w:rFonts w:ascii="Times New Roman" w:hAnsi="Times New Roman"/>
          <w:spacing w:val="-11"/>
          <w:sz w:val="19"/>
        </w:rPr>
        <w:t xml:space="preserve"> </w:t>
      </w:r>
      <w:r>
        <w:rPr>
          <w:sz w:val="19"/>
        </w:rPr>
        <w:t>KAG,</w:t>
      </w:r>
      <w:r>
        <w:rPr>
          <w:rFonts w:ascii="Times New Roman" w:hAnsi="Times New Roman"/>
          <w:spacing w:val="-10"/>
          <w:sz w:val="19"/>
        </w:rPr>
        <w:t xml:space="preserve"> </w:t>
      </w:r>
      <w:r>
        <w:rPr>
          <w:sz w:val="19"/>
        </w:rPr>
        <w:t>inkl.</w:t>
      </w:r>
      <w:r>
        <w:rPr>
          <w:rFonts w:ascii="Times New Roman" w:hAnsi="Times New Roman"/>
          <w:spacing w:val="-9"/>
          <w:sz w:val="19"/>
        </w:rPr>
        <w:t xml:space="preserve"> </w:t>
      </w:r>
      <w:r>
        <w:rPr>
          <w:sz w:val="19"/>
        </w:rPr>
        <w:t>Erklärung</w:t>
      </w:r>
      <w:r>
        <w:rPr>
          <w:rFonts w:ascii="Times New Roman" w:hAnsi="Times New Roman"/>
          <w:spacing w:val="-11"/>
          <w:sz w:val="19"/>
        </w:rPr>
        <w:t xml:space="preserve"> </w:t>
      </w:r>
      <w:r>
        <w:rPr>
          <w:sz w:val="19"/>
        </w:rPr>
        <w:t>opting-in/-</w:t>
      </w:r>
      <w:r>
        <w:rPr>
          <w:spacing w:val="-5"/>
          <w:sz w:val="19"/>
        </w:rPr>
        <w:t>out</w:t>
      </w:r>
    </w:p>
    <w:p w14:paraId="76995AB1" w14:textId="386003F9" w:rsidR="00945AC2" w:rsidRPr="00945AC2" w:rsidRDefault="00C319CD" w:rsidP="0051028B">
      <w:pPr>
        <w:pStyle w:val="Listenabsatz"/>
        <w:numPr>
          <w:ilvl w:val="0"/>
          <w:numId w:val="9"/>
        </w:numPr>
        <w:tabs>
          <w:tab w:val="left" w:pos="2500"/>
          <w:tab w:val="left" w:pos="2501"/>
        </w:tabs>
        <w:spacing w:before="177"/>
        <w:ind w:hanging="1986"/>
        <w:rPr>
          <w:sz w:val="19"/>
        </w:rPr>
      </w:pPr>
      <w:r w:rsidRPr="00945AC2">
        <w:rPr>
          <w:spacing w:val="-5"/>
          <w:sz w:val="19"/>
        </w:rPr>
        <w:t>AGB</w:t>
      </w:r>
    </w:p>
    <w:p w14:paraId="4D5DD043" w14:textId="77777777" w:rsidR="00B37315" w:rsidRDefault="00B37315">
      <w:pPr>
        <w:rPr>
          <w:sz w:val="19"/>
        </w:rPr>
        <w:sectPr w:rsidR="00B37315" w:rsidSect="007F01C7">
          <w:pgSz w:w="11900" w:h="16840"/>
          <w:pgMar w:top="1320" w:right="580" w:bottom="1100" w:left="900" w:header="525" w:footer="880" w:gutter="0"/>
          <w:cols w:space="720"/>
        </w:sectPr>
      </w:pPr>
    </w:p>
    <w:p w14:paraId="4D5DD044" w14:textId="77777777" w:rsidR="00B37315" w:rsidRDefault="00B37315">
      <w:pPr>
        <w:pStyle w:val="Textkrper"/>
        <w:spacing w:before="6"/>
        <w:rPr>
          <w:sz w:val="22"/>
        </w:rPr>
      </w:pPr>
    </w:p>
    <w:p w14:paraId="50B0F795" w14:textId="77777777" w:rsidR="00945AC2" w:rsidRDefault="00945AC2">
      <w:pPr>
        <w:pStyle w:val="Textkrper"/>
        <w:spacing w:before="6"/>
        <w:rPr>
          <w:sz w:val="22"/>
        </w:rPr>
      </w:pPr>
    </w:p>
    <w:p w14:paraId="7C3609C5" w14:textId="77777777" w:rsidR="00945AC2" w:rsidRDefault="00945AC2">
      <w:pPr>
        <w:pStyle w:val="Textkrper"/>
        <w:spacing w:before="6"/>
        <w:rPr>
          <w:sz w:val="22"/>
        </w:rPr>
      </w:pPr>
    </w:p>
    <w:p w14:paraId="67F48159" w14:textId="77777777" w:rsidR="00945AC2" w:rsidRDefault="00945AC2">
      <w:pPr>
        <w:pStyle w:val="Textkrper"/>
        <w:spacing w:before="6"/>
        <w:rPr>
          <w:sz w:val="22"/>
        </w:rPr>
      </w:pPr>
    </w:p>
    <w:p w14:paraId="3B0F1E93" w14:textId="77777777" w:rsidR="00945AC2" w:rsidRDefault="00945AC2">
      <w:pPr>
        <w:pStyle w:val="Textkrper"/>
        <w:spacing w:before="6"/>
        <w:rPr>
          <w:sz w:val="22"/>
        </w:rPr>
      </w:pPr>
    </w:p>
    <w:p w14:paraId="0E464609" w14:textId="77777777" w:rsidR="00945AC2" w:rsidRDefault="00945AC2">
      <w:pPr>
        <w:pStyle w:val="Textkrper"/>
        <w:spacing w:before="6"/>
        <w:rPr>
          <w:sz w:val="22"/>
        </w:rPr>
      </w:pPr>
    </w:p>
    <w:p w14:paraId="560661A3" w14:textId="77777777" w:rsidR="00945AC2" w:rsidRDefault="00945AC2">
      <w:pPr>
        <w:pStyle w:val="Textkrper"/>
        <w:spacing w:before="6"/>
        <w:rPr>
          <w:sz w:val="22"/>
        </w:rPr>
      </w:pPr>
    </w:p>
    <w:p w14:paraId="1EA64B90" w14:textId="77777777" w:rsidR="00945AC2" w:rsidRDefault="00945AC2">
      <w:pPr>
        <w:pStyle w:val="Textkrper"/>
        <w:spacing w:before="6"/>
        <w:rPr>
          <w:sz w:val="22"/>
        </w:rPr>
      </w:pPr>
    </w:p>
    <w:p w14:paraId="5BADBBCC" w14:textId="77777777" w:rsidR="00945AC2" w:rsidRDefault="00945AC2">
      <w:pPr>
        <w:pStyle w:val="Textkrper"/>
        <w:spacing w:before="6"/>
        <w:rPr>
          <w:sz w:val="22"/>
        </w:rPr>
      </w:pPr>
    </w:p>
    <w:p w14:paraId="33777E1A" w14:textId="77777777" w:rsidR="00945AC2" w:rsidRDefault="00945AC2">
      <w:pPr>
        <w:pStyle w:val="Textkrper"/>
        <w:spacing w:before="6"/>
        <w:rPr>
          <w:sz w:val="22"/>
        </w:rPr>
      </w:pPr>
    </w:p>
    <w:p w14:paraId="0B03C560" w14:textId="77777777" w:rsidR="00945AC2" w:rsidRDefault="00945AC2">
      <w:pPr>
        <w:pStyle w:val="Textkrper"/>
        <w:spacing w:before="6"/>
        <w:rPr>
          <w:sz w:val="22"/>
        </w:rPr>
      </w:pPr>
    </w:p>
    <w:p w14:paraId="60B34F5A" w14:textId="77777777" w:rsidR="00945AC2" w:rsidRDefault="00945AC2">
      <w:pPr>
        <w:pStyle w:val="Textkrper"/>
        <w:spacing w:before="6"/>
        <w:rPr>
          <w:sz w:val="22"/>
        </w:rPr>
      </w:pPr>
    </w:p>
    <w:p w14:paraId="1D028DE4" w14:textId="77777777" w:rsidR="00945AC2" w:rsidRDefault="00945AC2">
      <w:pPr>
        <w:pStyle w:val="Textkrper"/>
        <w:spacing w:before="6"/>
        <w:rPr>
          <w:sz w:val="22"/>
        </w:rPr>
      </w:pPr>
    </w:p>
    <w:p w14:paraId="4D8B8D3B" w14:textId="77777777" w:rsidR="00945AC2" w:rsidRDefault="00945AC2">
      <w:pPr>
        <w:pStyle w:val="Textkrper"/>
        <w:spacing w:before="6"/>
        <w:rPr>
          <w:sz w:val="22"/>
        </w:rPr>
      </w:pPr>
    </w:p>
    <w:p w14:paraId="463CD8DC" w14:textId="77777777" w:rsidR="00945AC2" w:rsidRDefault="00945AC2">
      <w:pPr>
        <w:pStyle w:val="Textkrper"/>
        <w:spacing w:before="6"/>
        <w:rPr>
          <w:sz w:val="22"/>
        </w:rPr>
      </w:pPr>
    </w:p>
    <w:p w14:paraId="0396728C" w14:textId="77777777" w:rsidR="00945AC2" w:rsidRDefault="00945AC2">
      <w:pPr>
        <w:pStyle w:val="Textkrper"/>
        <w:spacing w:before="6"/>
        <w:rPr>
          <w:sz w:val="22"/>
        </w:rPr>
      </w:pPr>
    </w:p>
    <w:p w14:paraId="670631D4" w14:textId="77777777" w:rsidR="00945AC2" w:rsidRDefault="00945AC2">
      <w:pPr>
        <w:pStyle w:val="Textkrper"/>
        <w:spacing w:before="6"/>
        <w:rPr>
          <w:sz w:val="22"/>
        </w:rPr>
      </w:pPr>
    </w:p>
    <w:p w14:paraId="1F47FD94" w14:textId="77777777" w:rsidR="00945AC2" w:rsidRDefault="00945AC2">
      <w:pPr>
        <w:pStyle w:val="Textkrper"/>
        <w:spacing w:before="6"/>
        <w:rPr>
          <w:sz w:val="22"/>
        </w:rPr>
      </w:pPr>
    </w:p>
    <w:p w14:paraId="1D2E75EC" w14:textId="77777777" w:rsidR="00945AC2" w:rsidRDefault="00945AC2">
      <w:pPr>
        <w:pStyle w:val="Textkrper"/>
        <w:spacing w:before="6"/>
        <w:rPr>
          <w:sz w:val="22"/>
        </w:rPr>
      </w:pPr>
    </w:p>
    <w:p w14:paraId="1F92ABCA" w14:textId="77777777" w:rsidR="00945AC2" w:rsidRDefault="00945AC2">
      <w:pPr>
        <w:pStyle w:val="Textkrper"/>
        <w:spacing w:before="6"/>
        <w:rPr>
          <w:sz w:val="22"/>
        </w:rPr>
      </w:pPr>
    </w:p>
    <w:p w14:paraId="065C726B" w14:textId="77777777" w:rsidR="00945AC2" w:rsidRDefault="00945AC2">
      <w:pPr>
        <w:pStyle w:val="Textkrper"/>
        <w:spacing w:before="6"/>
        <w:rPr>
          <w:sz w:val="22"/>
        </w:rPr>
      </w:pPr>
    </w:p>
    <w:p w14:paraId="06F82193" w14:textId="77777777" w:rsidR="00945AC2" w:rsidRDefault="00945AC2">
      <w:pPr>
        <w:pStyle w:val="Textkrper"/>
        <w:spacing w:before="6"/>
        <w:rPr>
          <w:sz w:val="22"/>
        </w:rPr>
      </w:pPr>
    </w:p>
    <w:p w14:paraId="66AE0360" w14:textId="77777777" w:rsidR="00945AC2" w:rsidRDefault="00945AC2">
      <w:pPr>
        <w:pStyle w:val="Textkrper"/>
        <w:spacing w:before="6"/>
        <w:rPr>
          <w:sz w:val="22"/>
        </w:rPr>
      </w:pPr>
    </w:p>
    <w:p w14:paraId="538FDC5B" w14:textId="77777777" w:rsidR="00945AC2" w:rsidRDefault="00945AC2">
      <w:pPr>
        <w:pStyle w:val="Textkrper"/>
        <w:spacing w:before="6"/>
        <w:rPr>
          <w:sz w:val="22"/>
        </w:rPr>
      </w:pPr>
    </w:p>
    <w:p w14:paraId="5B8423F6" w14:textId="77777777" w:rsidR="00945AC2" w:rsidRDefault="00945AC2">
      <w:pPr>
        <w:pStyle w:val="Textkrper"/>
        <w:spacing w:before="6"/>
        <w:rPr>
          <w:sz w:val="22"/>
        </w:rPr>
      </w:pPr>
    </w:p>
    <w:p w14:paraId="65239F0F" w14:textId="77777777" w:rsidR="00945AC2" w:rsidRDefault="00945AC2">
      <w:pPr>
        <w:pStyle w:val="Textkrper"/>
        <w:spacing w:before="6"/>
        <w:rPr>
          <w:sz w:val="22"/>
        </w:rPr>
      </w:pPr>
    </w:p>
    <w:p w14:paraId="069032EF" w14:textId="77777777" w:rsidR="00945AC2" w:rsidRDefault="00945AC2">
      <w:pPr>
        <w:pStyle w:val="Textkrper"/>
        <w:spacing w:before="6"/>
        <w:rPr>
          <w:sz w:val="22"/>
        </w:rPr>
      </w:pPr>
    </w:p>
    <w:p w14:paraId="19C7CDC4" w14:textId="77777777" w:rsidR="00945AC2" w:rsidRDefault="00945AC2">
      <w:pPr>
        <w:pStyle w:val="Textkrper"/>
        <w:spacing w:before="6"/>
        <w:rPr>
          <w:sz w:val="22"/>
        </w:rPr>
      </w:pPr>
    </w:p>
    <w:p w14:paraId="6FBB312F" w14:textId="77777777" w:rsidR="00945AC2" w:rsidRDefault="00945AC2">
      <w:pPr>
        <w:pStyle w:val="Textkrper"/>
        <w:spacing w:before="6"/>
        <w:rPr>
          <w:sz w:val="22"/>
        </w:rPr>
      </w:pPr>
    </w:p>
    <w:p w14:paraId="6675B58E" w14:textId="77777777" w:rsidR="00945AC2" w:rsidRDefault="00945AC2">
      <w:pPr>
        <w:pStyle w:val="Textkrper"/>
        <w:spacing w:before="6"/>
        <w:rPr>
          <w:sz w:val="22"/>
        </w:rPr>
      </w:pPr>
    </w:p>
    <w:p w14:paraId="703DCA2D" w14:textId="77777777" w:rsidR="00945AC2" w:rsidRDefault="00945AC2">
      <w:pPr>
        <w:pStyle w:val="Textkrper"/>
        <w:spacing w:before="6"/>
        <w:rPr>
          <w:sz w:val="22"/>
        </w:rPr>
      </w:pPr>
    </w:p>
    <w:p w14:paraId="4FB5462F" w14:textId="77777777" w:rsidR="00945AC2" w:rsidRDefault="00945AC2">
      <w:pPr>
        <w:pStyle w:val="Textkrper"/>
        <w:spacing w:before="6"/>
        <w:rPr>
          <w:sz w:val="22"/>
        </w:rPr>
      </w:pPr>
    </w:p>
    <w:p w14:paraId="07975FF4" w14:textId="77777777" w:rsidR="00945AC2" w:rsidRDefault="00945AC2">
      <w:pPr>
        <w:pStyle w:val="Textkrper"/>
        <w:spacing w:before="6"/>
        <w:rPr>
          <w:sz w:val="22"/>
        </w:rPr>
      </w:pPr>
    </w:p>
    <w:p w14:paraId="6405DBD4" w14:textId="77777777" w:rsidR="00945AC2" w:rsidRDefault="00945AC2">
      <w:pPr>
        <w:pStyle w:val="Textkrper"/>
        <w:spacing w:before="6"/>
        <w:rPr>
          <w:sz w:val="22"/>
        </w:rPr>
      </w:pPr>
    </w:p>
    <w:p w14:paraId="5B49EEC7" w14:textId="77777777" w:rsidR="00945AC2" w:rsidRDefault="00945AC2">
      <w:pPr>
        <w:pStyle w:val="Textkrper"/>
        <w:spacing w:before="6"/>
        <w:rPr>
          <w:sz w:val="22"/>
        </w:rPr>
      </w:pPr>
    </w:p>
    <w:p w14:paraId="278DCDF8" w14:textId="77777777" w:rsidR="00945AC2" w:rsidRDefault="00945AC2">
      <w:pPr>
        <w:pStyle w:val="Textkrper"/>
        <w:spacing w:before="6"/>
        <w:rPr>
          <w:sz w:val="22"/>
        </w:rPr>
      </w:pPr>
    </w:p>
    <w:p w14:paraId="153B6B06" w14:textId="77777777" w:rsidR="00945AC2" w:rsidRDefault="00945AC2">
      <w:pPr>
        <w:pStyle w:val="Textkrper"/>
        <w:spacing w:before="6"/>
        <w:rPr>
          <w:sz w:val="22"/>
        </w:rPr>
      </w:pPr>
    </w:p>
    <w:p w14:paraId="53F3C55F" w14:textId="77777777" w:rsidR="00945AC2" w:rsidRDefault="00945AC2">
      <w:pPr>
        <w:pStyle w:val="Textkrper"/>
        <w:spacing w:before="6"/>
        <w:rPr>
          <w:sz w:val="22"/>
        </w:rPr>
      </w:pPr>
    </w:p>
    <w:p w14:paraId="5A75D20D" w14:textId="77777777" w:rsidR="00945AC2" w:rsidRDefault="00945AC2">
      <w:pPr>
        <w:pStyle w:val="Textkrper"/>
        <w:spacing w:before="6"/>
        <w:rPr>
          <w:sz w:val="22"/>
        </w:rPr>
      </w:pPr>
    </w:p>
    <w:p w14:paraId="543F0DFF" w14:textId="77777777" w:rsidR="00945AC2" w:rsidRDefault="00945AC2">
      <w:pPr>
        <w:pStyle w:val="Textkrper"/>
        <w:spacing w:before="6"/>
        <w:rPr>
          <w:sz w:val="22"/>
        </w:rPr>
      </w:pPr>
    </w:p>
    <w:p w14:paraId="7A536EE1" w14:textId="77777777" w:rsidR="00945AC2" w:rsidRDefault="00945AC2">
      <w:pPr>
        <w:pStyle w:val="Textkrper"/>
        <w:spacing w:before="6"/>
        <w:rPr>
          <w:sz w:val="22"/>
        </w:rPr>
      </w:pPr>
    </w:p>
    <w:p w14:paraId="2033067D" w14:textId="77777777" w:rsidR="00945AC2" w:rsidRDefault="00945AC2">
      <w:pPr>
        <w:pStyle w:val="Textkrper"/>
        <w:spacing w:before="6"/>
        <w:rPr>
          <w:sz w:val="22"/>
        </w:rPr>
      </w:pPr>
    </w:p>
    <w:p w14:paraId="114295E9" w14:textId="77777777" w:rsidR="00945AC2" w:rsidRDefault="00945AC2">
      <w:pPr>
        <w:pStyle w:val="Textkrper"/>
        <w:spacing w:before="6"/>
        <w:rPr>
          <w:sz w:val="22"/>
        </w:rPr>
      </w:pPr>
    </w:p>
    <w:p w14:paraId="6E89C961" w14:textId="77777777" w:rsidR="00945AC2" w:rsidRDefault="00945AC2">
      <w:pPr>
        <w:pStyle w:val="Textkrper"/>
        <w:spacing w:before="6"/>
        <w:rPr>
          <w:sz w:val="22"/>
        </w:rPr>
      </w:pPr>
    </w:p>
    <w:p w14:paraId="00A7493D" w14:textId="77777777" w:rsidR="00945AC2" w:rsidRDefault="00945AC2">
      <w:pPr>
        <w:pStyle w:val="Textkrper"/>
        <w:spacing w:before="6"/>
        <w:rPr>
          <w:sz w:val="22"/>
        </w:rPr>
      </w:pPr>
    </w:p>
    <w:p w14:paraId="2B9A869F" w14:textId="77777777" w:rsidR="00945AC2" w:rsidRDefault="00945AC2">
      <w:pPr>
        <w:pStyle w:val="Textkrper"/>
        <w:spacing w:before="6"/>
        <w:rPr>
          <w:sz w:val="22"/>
        </w:rPr>
      </w:pPr>
    </w:p>
    <w:p w14:paraId="32EBF5A0" w14:textId="77777777" w:rsidR="00945AC2" w:rsidRDefault="00945AC2">
      <w:pPr>
        <w:pStyle w:val="Textkrper"/>
        <w:spacing w:before="6"/>
        <w:rPr>
          <w:sz w:val="22"/>
        </w:rPr>
      </w:pPr>
    </w:p>
    <w:p w14:paraId="66D292E1" w14:textId="77777777" w:rsidR="00945AC2" w:rsidRDefault="00945AC2">
      <w:pPr>
        <w:pStyle w:val="Textkrper"/>
        <w:spacing w:before="6"/>
        <w:rPr>
          <w:sz w:val="22"/>
        </w:rPr>
      </w:pPr>
    </w:p>
    <w:p w14:paraId="048FA47C" w14:textId="77777777" w:rsidR="00945AC2" w:rsidRDefault="00945AC2">
      <w:pPr>
        <w:pStyle w:val="Textkrper"/>
        <w:spacing w:before="6"/>
        <w:rPr>
          <w:sz w:val="22"/>
        </w:rPr>
      </w:pPr>
    </w:p>
    <w:p w14:paraId="1569051B" w14:textId="77777777" w:rsidR="00945AC2" w:rsidRDefault="00945AC2">
      <w:pPr>
        <w:pStyle w:val="Textkrper"/>
        <w:spacing w:before="6"/>
        <w:rPr>
          <w:sz w:val="22"/>
        </w:rPr>
      </w:pPr>
    </w:p>
    <w:p w14:paraId="02EBCCD2" w14:textId="77777777" w:rsidR="00945AC2" w:rsidRDefault="00945AC2">
      <w:pPr>
        <w:pStyle w:val="Textkrper"/>
        <w:spacing w:before="6"/>
        <w:rPr>
          <w:sz w:val="22"/>
        </w:rPr>
      </w:pPr>
    </w:p>
    <w:p w14:paraId="1D067F80" w14:textId="77777777" w:rsidR="00945AC2" w:rsidRDefault="00945AC2">
      <w:pPr>
        <w:pStyle w:val="Textkrper"/>
        <w:spacing w:before="6"/>
        <w:rPr>
          <w:sz w:val="22"/>
        </w:rPr>
      </w:pPr>
    </w:p>
    <w:p w14:paraId="0B76750D" w14:textId="77777777" w:rsidR="00945AC2" w:rsidRDefault="00945AC2">
      <w:pPr>
        <w:pStyle w:val="Textkrper"/>
        <w:spacing w:before="6"/>
        <w:rPr>
          <w:sz w:val="22"/>
        </w:rPr>
      </w:pPr>
    </w:p>
    <w:p w14:paraId="613BB22F" w14:textId="77777777" w:rsidR="004F6C7F" w:rsidRDefault="004F6C7F">
      <w:pPr>
        <w:rPr>
          <w:szCs w:val="20"/>
        </w:rPr>
        <w:sectPr w:rsidR="004F6C7F" w:rsidSect="007F01C7">
          <w:headerReference w:type="default" r:id="rId14"/>
          <w:footerReference w:type="default" r:id="rId15"/>
          <w:pgSz w:w="11900" w:h="16840"/>
          <w:pgMar w:top="1300" w:right="580" w:bottom="1160" w:left="900" w:header="506" w:footer="973" w:gutter="0"/>
          <w:pgNumType w:start="1"/>
          <w:cols w:space="720"/>
        </w:sectPr>
      </w:pPr>
    </w:p>
    <w:p w14:paraId="4F67DEEA" w14:textId="77777777" w:rsidR="00945AC2" w:rsidRDefault="00945AC2">
      <w:pPr>
        <w:pStyle w:val="Textkrper"/>
        <w:spacing w:before="6"/>
        <w:rPr>
          <w:sz w:val="22"/>
        </w:rPr>
      </w:pPr>
    </w:p>
    <w:p w14:paraId="4D5DD045" w14:textId="77777777" w:rsidR="00B37315" w:rsidRDefault="00C319CD">
      <w:pPr>
        <w:pStyle w:val="berschrift1"/>
        <w:spacing w:before="101"/>
        <w:ind w:left="539"/>
      </w:pPr>
      <w:r>
        <w:t>Fragebogen</w:t>
      </w:r>
      <w:r>
        <w:rPr>
          <w:rFonts w:ascii="Times New Roman"/>
          <w:b w:val="0"/>
          <w:spacing w:val="-10"/>
        </w:rPr>
        <w:t xml:space="preserve"> </w:t>
      </w:r>
      <w:r>
        <w:t>zum</w:t>
      </w:r>
      <w:r>
        <w:rPr>
          <w:rFonts w:ascii="Times New Roman"/>
          <w:b w:val="0"/>
          <w:spacing w:val="-9"/>
        </w:rPr>
        <w:t xml:space="preserve"> </w:t>
      </w:r>
      <w:r>
        <w:rPr>
          <w:spacing w:val="-2"/>
        </w:rPr>
        <w:t>Risikoprofil</w:t>
      </w:r>
    </w:p>
    <w:p w14:paraId="4D5DD046" w14:textId="77777777" w:rsidR="00B37315" w:rsidRDefault="00C319CD">
      <w:pPr>
        <w:tabs>
          <w:tab w:val="left" w:pos="5927"/>
        </w:tabs>
        <w:spacing w:before="255"/>
        <w:ind w:left="539"/>
        <w:rPr>
          <w:sz w:val="19"/>
        </w:rPr>
      </w:pPr>
      <w:r>
        <w:rPr>
          <w:sz w:val="19"/>
        </w:rPr>
        <w:t>Name,</w:t>
      </w:r>
      <w:r>
        <w:rPr>
          <w:rFonts w:ascii="Times New Roman"/>
          <w:spacing w:val="-5"/>
          <w:sz w:val="19"/>
        </w:rPr>
        <w:t xml:space="preserve"> </w:t>
      </w:r>
      <w:r>
        <w:rPr>
          <w:sz w:val="19"/>
        </w:rPr>
        <w:t>Vorname</w:t>
      </w:r>
      <w:r>
        <w:rPr>
          <w:rFonts w:ascii="Times New Roman"/>
          <w:spacing w:val="-6"/>
          <w:sz w:val="19"/>
        </w:rPr>
        <w:t xml:space="preserve"> </w:t>
      </w:r>
      <w:r>
        <w:rPr>
          <w:sz w:val="19"/>
        </w:rPr>
        <w:t>/</w:t>
      </w:r>
      <w:r>
        <w:rPr>
          <w:rFonts w:ascii="Times New Roman"/>
          <w:spacing w:val="-4"/>
          <w:sz w:val="19"/>
        </w:rPr>
        <w:t xml:space="preserve"> </w:t>
      </w:r>
      <w:r>
        <w:rPr>
          <w:sz w:val="19"/>
        </w:rPr>
        <w:t>Firma</w:t>
      </w:r>
      <w:r>
        <w:rPr>
          <w:rFonts w:ascii="Times New Roman"/>
          <w:spacing w:val="-6"/>
          <w:sz w:val="19"/>
        </w:rPr>
        <w:t xml:space="preserve"> </w:t>
      </w:r>
      <w:r>
        <w:rPr>
          <w:spacing w:val="-2"/>
          <w:sz w:val="19"/>
        </w:rPr>
        <w:t>(Kunde)</w:t>
      </w:r>
      <w:r>
        <w:rPr>
          <w:rFonts w:ascii="Times New Roman"/>
          <w:sz w:val="19"/>
        </w:rPr>
        <w:tab/>
      </w:r>
      <w:r>
        <w:rPr>
          <w:sz w:val="19"/>
        </w:rPr>
        <w:t>Letzte</w:t>
      </w:r>
      <w:r>
        <w:rPr>
          <w:rFonts w:ascii="Times New Roman"/>
          <w:spacing w:val="-11"/>
          <w:sz w:val="19"/>
        </w:rPr>
        <w:t xml:space="preserve"> </w:t>
      </w:r>
      <w:r>
        <w:rPr>
          <w:spacing w:val="-2"/>
          <w:sz w:val="19"/>
        </w:rPr>
        <w:t>Risikobeurteilung</w:t>
      </w:r>
    </w:p>
    <w:p w14:paraId="4D5DD047" w14:textId="77777777" w:rsidR="00B37315" w:rsidRDefault="00B37315">
      <w:pPr>
        <w:pStyle w:val="Textkrper"/>
      </w:pPr>
    </w:p>
    <w:p w14:paraId="4D5DD048" w14:textId="44515124" w:rsidR="00B37315" w:rsidRDefault="00B37315">
      <w:pPr>
        <w:pStyle w:val="Textkrper"/>
      </w:pPr>
    </w:p>
    <w:p w14:paraId="4D5DD04A" w14:textId="592FB65D" w:rsidR="00B37315" w:rsidRPr="00072641" w:rsidRDefault="00235F02" w:rsidP="00235F02">
      <w:pPr>
        <w:pStyle w:val="Textkrper"/>
        <w:tabs>
          <w:tab w:val="left" w:pos="630"/>
        </w:tabs>
        <w:spacing w:before="1"/>
        <w:ind w:firstLine="539"/>
        <w:rPr>
          <w:b/>
          <w:bCs/>
        </w:rPr>
      </w:pPr>
      <w:bookmarkStart w:id="11" w:name="NachundVorname1"/>
      <w:r w:rsidRPr="00072641">
        <w:rPr>
          <w:b/>
          <w:bCs/>
        </w:rPr>
        <w:t>NachundVorname1</w:t>
      </w:r>
      <w:bookmarkEnd w:id="11"/>
      <w:r w:rsidRPr="00072641">
        <w:rPr>
          <w:b/>
          <w:bCs/>
        </w:rPr>
        <w:t xml:space="preserve"> </w:t>
      </w:r>
      <w:r w:rsidR="007023A8">
        <w:rPr>
          <w:b/>
          <w:bCs/>
        </w:rPr>
        <w:tab/>
      </w:r>
    </w:p>
    <w:p w14:paraId="727F5B38" w14:textId="5C746434" w:rsidR="000155CD" w:rsidRPr="008622B9" w:rsidRDefault="000404D6" w:rsidP="000155CD">
      <w:pPr>
        <w:tabs>
          <w:tab w:val="right" w:pos="4536"/>
          <w:tab w:val="left" w:pos="5387"/>
          <w:tab w:val="right" w:pos="9923"/>
        </w:tabs>
        <w:spacing w:after="120"/>
        <w:ind w:left="540"/>
        <w:rPr>
          <w:rFonts w:cs="Calibri Light"/>
          <w:b/>
          <w:bCs/>
        </w:rPr>
      </w:pPr>
      <w:r w:rsidRPr="008622B9">
        <w:rPr>
          <w:rFonts w:cs="Calibri Light"/>
          <w:b/>
          <w:bCs/>
          <w:noProof/>
          <w:sz w:val="19"/>
          <w:szCs w:val="19"/>
        </w:rPr>
        <mc:AlternateContent>
          <mc:Choice Requires="wps">
            <w:drawing>
              <wp:anchor distT="0" distB="0" distL="114300" distR="114300" simplePos="0" relativeHeight="251653632" behindDoc="0" locked="0" layoutInCell="1" allowOverlap="1" wp14:anchorId="1ADB6F47" wp14:editId="01317361">
                <wp:simplePos x="0" y="0"/>
                <wp:positionH relativeFrom="column">
                  <wp:posOffset>3803650</wp:posOffset>
                </wp:positionH>
                <wp:positionV relativeFrom="paragraph">
                  <wp:posOffset>81810</wp:posOffset>
                </wp:positionV>
                <wp:extent cx="231076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31076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AE65D5" id="Straight Connector 9"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5pt,6.45pt" to="481.4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" strokecolor="black [3213]" strokeweight=".25pt"/>
            </w:pict>
          </mc:Fallback>
        </mc:AlternateContent>
      </w:r>
      <w:r w:rsidRPr="008622B9">
        <w:rPr>
          <w:rFonts w:cs="Calibri Light"/>
          <w:b/>
          <w:bCs/>
          <w:noProof/>
          <w:sz w:val="19"/>
          <w:szCs w:val="19"/>
        </w:rPr>
        <mc:AlternateContent>
          <mc:Choice Requires="wps">
            <w:drawing>
              <wp:anchor distT="0" distB="0" distL="114300" distR="114300" simplePos="0" relativeHeight="251652608" behindDoc="0" locked="0" layoutInCell="1" allowOverlap="1" wp14:anchorId="543CCDC5" wp14:editId="69C68D8E">
                <wp:simplePos x="0" y="0"/>
                <wp:positionH relativeFrom="column">
                  <wp:posOffset>320040</wp:posOffset>
                </wp:positionH>
                <wp:positionV relativeFrom="paragraph">
                  <wp:posOffset>75460</wp:posOffset>
                </wp:positionV>
                <wp:extent cx="249618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49618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945618" id="Straight Connector 10"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25.2pt,5.95pt" to="221.7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" strokecolor="black [3213]" strokeweight=".25pt"/>
            </w:pict>
          </mc:Fallback>
        </mc:AlternateContent>
      </w:r>
      <w:r w:rsidR="000155CD" w:rsidRPr="008622B9">
        <w:rPr>
          <w:rFonts w:cs="Calibri Light"/>
          <w:b/>
          <w:bCs/>
        </w:rPr>
        <w:tab/>
      </w:r>
      <w:r w:rsidR="000155CD" w:rsidRPr="008622B9">
        <w:rPr>
          <w:rFonts w:cs="Calibri Light"/>
          <w:b/>
          <w:bCs/>
        </w:rPr>
        <w:tab/>
      </w:r>
    </w:p>
    <w:p w14:paraId="4D5DD04B" w14:textId="406D3EC8" w:rsidR="00B37315" w:rsidRDefault="00B37315">
      <w:pPr>
        <w:pStyle w:val="Textkrper"/>
      </w:pPr>
    </w:p>
    <w:p w14:paraId="4D5DD04C" w14:textId="1689033E" w:rsidR="00B37315" w:rsidRDefault="00B37315">
      <w:pPr>
        <w:pStyle w:val="Textkrper"/>
        <w:spacing w:before="5"/>
        <w:rPr>
          <w:sz w:val="18"/>
        </w:rPr>
      </w:pPr>
    </w:p>
    <w:p w14:paraId="4D5DD04D" w14:textId="10E681B6" w:rsidR="00B37315" w:rsidRDefault="00C319CD" w:rsidP="0051028B">
      <w:pPr>
        <w:pStyle w:val="Listenabsatz"/>
        <w:numPr>
          <w:ilvl w:val="0"/>
          <w:numId w:val="8"/>
        </w:numPr>
        <w:tabs>
          <w:tab w:val="left" w:pos="1135"/>
          <w:tab w:val="left" w:pos="1136"/>
        </w:tabs>
        <w:spacing w:before="100"/>
        <w:ind w:hanging="525"/>
        <w:rPr>
          <w:b/>
          <w:sz w:val="19"/>
        </w:rPr>
      </w:pPr>
      <w:r>
        <w:rPr>
          <w:b/>
          <w:sz w:val="19"/>
        </w:rPr>
        <w:t>Fragen</w:t>
      </w:r>
      <w:r>
        <w:rPr>
          <w:rFonts w:ascii="Times New Roman" w:hAnsi="Times New Roman"/>
          <w:spacing w:val="-9"/>
          <w:sz w:val="19"/>
        </w:rPr>
        <w:t xml:space="preserve"> </w:t>
      </w:r>
      <w:r>
        <w:rPr>
          <w:b/>
          <w:sz w:val="19"/>
        </w:rPr>
        <w:t>zur</w:t>
      </w:r>
      <w:r>
        <w:rPr>
          <w:rFonts w:ascii="Times New Roman" w:hAnsi="Times New Roman"/>
          <w:spacing w:val="-7"/>
          <w:sz w:val="19"/>
        </w:rPr>
        <w:t xml:space="preserve"> </w:t>
      </w:r>
      <w:r>
        <w:rPr>
          <w:b/>
          <w:spacing w:val="-2"/>
          <w:sz w:val="19"/>
        </w:rPr>
        <w:t>Risikofähigkeit</w:t>
      </w:r>
    </w:p>
    <w:p w14:paraId="4D5DD04E" w14:textId="77777777" w:rsidR="00B37315" w:rsidRDefault="00B37315">
      <w:pPr>
        <w:pStyle w:val="Textkrper"/>
        <w:rPr>
          <w:b/>
        </w:rPr>
      </w:pPr>
    </w:p>
    <w:tbl>
      <w:tblPr>
        <w:tblStyle w:val="Tabellenraster"/>
        <w:tblW w:w="0" w:type="auto"/>
        <w:tblInd w:w="630" w:type="dxa"/>
        <w:tblLayout w:type="fixed"/>
        <w:tblLook w:val="04A0" w:firstRow="1" w:lastRow="0" w:firstColumn="1" w:lastColumn="0" w:noHBand="0" w:noVBand="1"/>
      </w:tblPr>
      <w:tblGrid>
        <w:gridCol w:w="352"/>
        <w:gridCol w:w="56"/>
        <w:gridCol w:w="1719"/>
        <w:gridCol w:w="850"/>
        <w:gridCol w:w="1031"/>
        <w:gridCol w:w="387"/>
        <w:gridCol w:w="1701"/>
        <w:gridCol w:w="2724"/>
        <w:gridCol w:w="270"/>
      </w:tblGrid>
      <w:tr w:rsidR="002C6250" w:rsidRPr="000B7B77" w14:paraId="60A1871F" w14:textId="77777777" w:rsidTr="005D6447">
        <w:trPr>
          <w:cnfStyle w:val="100000000000" w:firstRow="1" w:lastRow="0" w:firstColumn="0" w:lastColumn="0" w:oddVBand="0" w:evenVBand="0" w:oddHBand="0" w:evenHBand="0" w:firstRowFirstColumn="0" w:firstRowLastColumn="0" w:lastRowFirstColumn="0" w:lastRowLastColumn="0"/>
          <w:trHeight w:val="60"/>
        </w:trPr>
        <w:tc>
          <w:tcPr>
            <w:tcW w:w="8820" w:type="dxa"/>
            <w:gridSpan w:val="8"/>
            <w:tcBorders>
              <w:top w:val="nil"/>
              <w:left w:val="nil"/>
              <w:bottom w:val="nil"/>
              <w:right w:val="nil"/>
            </w:tcBorders>
            <w:vAlign w:val="center"/>
          </w:tcPr>
          <w:p w14:paraId="08F9B78B" w14:textId="77777777" w:rsidR="002C6250" w:rsidRPr="000B7B77" w:rsidRDefault="002C6250" w:rsidP="005D6447">
            <w:pPr>
              <w:spacing w:line="240" w:lineRule="auto"/>
              <w:rPr>
                <w:rFonts w:cs="Calibri Light"/>
                <w:sz w:val="22"/>
                <w:szCs w:val="22"/>
              </w:rPr>
            </w:pPr>
          </w:p>
        </w:tc>
        <w:tc>
          <w:tcPr>
            <w:tcW w:w="270" w:type="dxa"/>
            <w:tcBorders>
              <w:top w:val="nil"/>
              <w:left w:val="nil"/>
              <w:bottom w:val="nil"/>
              <w:right w:val="nil"/>
            </w:tcBorders>
          </w:tcPr>
          <w:p w14:paraId="6F02FC9A" w14:textId="77777777" w:rsidR="002C6250" w:rsidRPr="000B7B77" w:rsidRDefault="002C6250" w:rsidP="005D6447">
            <w:pPr>
              <w:spacing w:line="240" w:lineRule="auto"/>
              <w:jc w:val="center"/>
              <w:rPr>
                <w:rFonts w:cs="Calibri Light"/>
              </w:rPr>
            </w:pPr>
          </w:p>
        </w:tc>
      </w:tr>
      <w:tr w:rsidR="002C6250" w:rsidRPr="000B7B77" w14:paraId="667AD282" w14:textId="77777777" w:rsidTr="005D6447">
        <w:trPr>
          <w:trHeight w:val="296"/>
        </w:trPr>
        <w:tc>
          <w:tcPr>
            <w:tcW w:w="8820" w:type="dxa"/>
            <w:gridSpan w:val="8"/>
            <w:tcBorders>
              <w:top w:val="nil"/>
              <w:left w:val="nil"/>
              <w:bottom w:val="nil"/>
              <w:right w:val="nil"/>
            </w:tcBorders>
            <w:shd w:val="clear" w:color="auto" w:fill="E7E6E6"/>
            <w:vAlign w:val="center"/>
          </w:tcPr>
          <w:p w14:paraId="2FC98EBF" w14:textId="15151BFC" w:rsidR="002C6250" w:rsidRPr="000B7B77" w:rsidRDefault="002C6250" w:rsidP="0051028B">
            <w:pPr>
              <w:pStyle w:val="Listenabsatz"/>
              <w:numPr>
                <w:ilvl w:val="0"/>
                <w:numId w:val="11"/>
              </w:numPr>
              <w:spacing w:after="120" w:line="240" w:lineRule="auto"/>
              <w:ind w:left="426" w:hanging="426"/>
              <w:contextualSpacing/>
              <w:rPr>
                <w:rFonts w:cs="Calibri Light"/>
              </w:rPr>
            </w:pPr>
            <w:r w:rsidRPr="000B7B77">
              <w:rPr>
                <w:rFonts w:cs="Calibri Light"/>
              </w:rPr>
              <w:t>Welches Anlageziel steht für Sie im Vordergrund?</w:t>
            </w:r>
          </w:p>
        </w:tc>
        <w:tc>
          <w:tcPr>
            <w:tcW w:w="270" w:type="dxa"/>
            <w:tcBorders>
              <w:top w:val="nil"/>
              <w:left w:val="nil"/>
              <w:bottom w:val="nil"/>
              <w:right w:val="nil"/>
            </w:tcBorders>
            <w:shd w:val="clear" w:color="auto" w:fill="E7E6E6"/>
          </w:tcPr>
          <w:p w14:paraId="62761119" w14:textId="77777777" w:rsidR="002C6250" w:rsidRPr="000B7B77" w:rsidRDefault="002C6250" w:rsidP="005D6447">
            <w:pPr>
              <w:spacing w:after="120" w:line="240" w:lineRule="auto"/>
              <w:contextualSpacing/>
              <w:jc w:val="center"/>
              <w:rPr>
                <w:rFonts w:cs="Calibri Light"/>
              </w:rPr>
            </w:pPr>
          </w:p>
        </w:tc>
      </w:tr>
      <w:tr w:rsidR="002C6250" w:rsidRPr="000B7B77" w14:paraId="17DA363E" w14:textId="77777777" w:rsidTr="005D6447">
        <w:trPr>
          <w:trHeight w:val="175"/>
        </w:trPr>
        <w:tc>
          <w:tcPr>
            <w:tcW w:w="408" w:type="dxa"/>
            <w:gridSpan w:val="2"/>
            <w:tcBorders>
              <w:top w:val="nil"/>
              <w:left w:val="nil"/>
              <w:bottom w:val="nil"/>
              <w:right w:val="nil"/>
            </w:tcBorders>
            <w:shd w:val="clear" w:color="auto" w:fill="E7E6E6"/>
            <w:vAlign w:val="center"/>
          </w:tcPr>
          <w:p w14:paraId="10EAAAAF" w14:textId="77777777" w:rsidR="002C6250" w:rsidRPr="000B7B77" w:rsidRDefault="002C6250" w:rsidP="005D6447">
            <w:pPr>
              <w:spacing w:line="240" w:lineRule="auto"/>
              <w:rPr>
                <w:rFonts w:cs="Calibri Light"/>
                <w:sz w:val="22"/>
                <w:szCs w:val="22"/>
              </w:rPr>
            </w:pPr>
          </w:p>
        </w:tc>
        <w:tc>
          <w:tcPr>
            <w:tcW w:w="3987" w:type="dxa"/>
            <w:gridSpan w:val="4"/>
            <w:tcBorders>
              <w:top w:val="nil"/>
              <w:left w:val="nil"/>
              <w:bottom w:val="nil"/>
              <w:right w:val="nil"/>
            </w:tcBorders>
            <w:shd w:val="clear" w:color="auto" w:fill="E7E6E6"/>
            <w:vAlign w:val="bottom"/>
          </w:tcPr>
          <w:p w14:paraId="15A2ACCE" w14:textId="77777777" w:rsidR="002C6250" w:rsidRPr="000B7B77" w:rsidRDefault="00E848E0" w:rsidP="005D6447">
            <w:pPr>
              <w:spacing w:line="240" w:lineRule="auto"/>
              <w:rPr>
                <w:rFonts w:cs="Calibri Light"/>
              </w:rPr>
            </w:pPr>
            <w:sdt>
              <w:sdtPr>
                <w:rPr>
                  <w:rFonts w:cs="Calibri Light"/>
                </w:rPr>
                <w:id w:val="-711494392"/>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laufendes Einkommen (0)</w:t>
            </w:r>
          </w:p>
        </w:tc>
        <w:tc>
          <w:tcPr>
            <w:tcW w:w="1701" w:type="dxa"/>
            <w:tcBorders>
              <w:top w:val="nil"/>
              <w:left w:val="nil"/>
              <w:bottom w:val="nil"/>
              <w:right w:val="nil"/>
            </w:tcBorders>
            <w:shd w:val="clear" w:color="auto" w:fill="E7E6E6"/>
            <w:vAlign w:val="center"/>
          </w:tcPr>
          <w:p w14:paraId="1CCC1B47" w14:textId="77777777" w:rsidR="002C6250" w:rsidRPr="000B7B77" w:rsidRDefault="002C6250" w:rsidP="005D6447">
            <w:pPr>
              <w:spacing w:line="240" w:lineRule="auto"/>
              <w:rPr>
                <w:rFonts w:cs="Calibri Light"/>
                <w:sz w:val="22"/>
                <w:szCs w:val="22"/>
              </w:rPr>
            </w:pPr>
          </w:p>
        </w:tc>
        <w:tc>
          <w:tcPr>
            <w:tcW w:w="2724" w:type="dxa"/>
            <w:tcBorders>
              <w:top w:val="nil"/>
              <w:left w:val="nil"/>
              <w:bottom w:val="nil"/>
              <w:right w:val="nil"/>
            </w:tcBorders>
            <w:shd w:val="clear" w:color="auto" w:fill="E7E6E6"/>
            <w:vAlign w:val="center"/>
          </w:tcPr>
          <w:p w14:paraId="5D3F2E5C" w14:textId="77777777" w:rsidR="002C6250" w:rsidRPr="000B7B77" w:rsidRDefault="002C6250" w:rsidP="005D6447">
            <w:pPr>
              <w:spacing w:line="240" w:lineRule="auto"/>
              <w:rPr>
                <w:rFonts w:cs="Calibri Light"/>
                <w:sz w:val="22"/>
                <w:szCs w:val="22"/>
              </w:rPr>
            </w:pPr>
          </w:p>
        </w:tc>
        <w:tc>
          <w:tcPr>
            <w:tcW w:w="270" w:type="dxa"/>
            <w:tcBorders>
              <w:top w:val="nil"/>
              <w:left w:val="nil"/>
              <w:bottom w:val="nil"/>
              <w:right w:val="nil"/>
            </w:tcBorders>
            <w:shd w:val="clear" w:color="auto" w:fill="E7E6E6"/>
          </w:tcPr>
          <w:p w14:paraId="5BE268C5" w14:textId="77777777" w:rsidR="002C6250" w:rsidRPr="000B7B77" w:rsidRDefault="002C6250" w:rsidP="005D6447">
            <w:pPr>
              <w:spacing w:line="240" w:lineRule="auto"/>
              <w:jc w:val="center"/>
              <w:rPr>
                <w:rFonts w:cs="Calibri Light"/>
              </w:rPr>
            </w:pPr>
          </w:p>
        </w:tc>
      </w:tr>
      <w:tr w:rsidR="002C6250" w:rsidRPr="000B7B77" w14:paraId="4B39FFFC" w14:textId="77777777" w:rsidTr="005D6447">
        <w:trPr>
          <w:trHeight w:val="278"/>
        </w:trPr>
        <w:tc>
          <w:tcPr>
            <w:tcW w:w="408" w:type="dxa"/>
            <w:gridSpan w:val="2"/>
            <w:tcBorders>
              <w:top w:val="nil"/>
              <w:left w:val="nil"/>
              <w:bottom w:val="nil"/>
              <w:right w:val="nil"/>
            </w:tcBorders>
            <w:shd w:val="clear" w:color="auto" w:fill="E7E6E6"/>
            <w:vAlign w:val="center"/>
          </w:tcPr>
          <w:p w14:paraId="295FB8D9" w14:textId="77777777" w:rsidR="002C6250" w:rsidRPr="000B7B77" w:rsidRDefault="002C6250" w:rsidP="005D6447">
            <w:pPr>
              <w:spacing w:line="240" w:lineRule="auto"/>
              <w:rPr>
                <w:rFonts w:cs="Calibri Light"/>
                <w:sz w:val="22"/>
                <w:szCs w:val="22"/>
              </w:rPr>
            </w:pPr>
          </w:p>
        </w:tc>
        <w:tc>
          <w:tcPr>
            <w:tcW w:w="3987" w:type="dxa"/>
            <w:gridSpan w:val="4"/>
            <w:tcBorders>
              <w:top w:val="nil"/>
              <w:left w:val="nil"/>
              <w:bottom w:val="nil"/>
              <w:right w:val="nil"/>
            </w:tcBorders>
            <w:shd w:val="clear" w:color="auto" w:fill="E7E6E6"/>
            <w:vAlign w:val="bottom"/>
          </w:tcPr>
          <w:p w14:paraId="58432BE1" w14:textId="77777777" w:rsidR="002C6250" w:rsidRPr="000B7B77" w:rsidRDefault="00E848E0" w:rsidP="005D6447">
            <w:pPr>
              <w:spacing w:line="240" w:lineRule="auto"/>
              <w:rPr>
                <w:rFonts w:cs="Calibri Light"/>
              </w:rPr>
            </w:pPr>
            <w:sdt>
              <w:sdtPr>
                <w:rPr>
                  <w:rFonts w:cs="Calibri Light"/>
                </w:rPr>
                <w:id w:val="148557430"/>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langfristiger Kapitalerhalt (3)</w:t>
            </w:r>
          </w:p>
        </w:tc>
        <w:tc>
          <w:tcPr>
            <w:tcW w:w="1701" w:type="dxa"/>
            <w:tcBorders>
              <w:top w:val="nil"/>
              <w:left w:val="nil"/>
              <w:bottom w:val="nil"/>
              <w:right w:val="nil"/>
            </w:tcBorders>
            <w:shd w:val="clear" w:color="auto" w:fill="E7E6E6"/>
            <w:vAlign w:val="center"/>
          </w:tcPr>
          <w:p w14:paraId="23F748C8" w14:textId="77777777" w:rsidR="002C6250" w:rsidRPr="000B7B77" w:rsidRDefault="002C6250" w:rsidP="005D6447">
            <w:pPr>
              <w:spacing w:line="240" w:lineRule="auto"/>
              <w:rPr>
                <w:rFonts w:cs="Calibri Light"/>
                <w:sz w:val="22"/>
                <w:szCs w:val="22"/>
              </w:rPr>
            </w:pPr>
          </w:p>
        </w:tc>
        <w:tc>
          <w:tcPr>
            <w:tcW w:w="2724" w:type="dxa"/>
            <w:tcBorders>
              <w:top w:val="nil"/>
              <w:left w:val="nil"/>
              <w:bottom w:val="nil"/>
              <w:right w:val="nil"/>
            </w:tcBorders>
            <w:shd w:val="clear" w:color="auto" w:fill="E7E6E6"/>
            <w:vAlign w:val="center"/>
          </w:tcPr>
          <w:p w14:paraId="60AFE5AA" w14:textId="77777777" w:rsidR="002C6250" w:rsidRPr="000B7B77" w:rsidRDefault="002C6250" w:rsidP="005D6447">
            <w:pPr>
              <w:spacing w:line="240" w:lineRule="auto"/>
              <w:rPr>
                <w:rFonts w:cs="Calibri Light"/>
                <w:sz w:val="22"/>
                <w:szCs w:val="22"/>
              </w:rPr>
            </w:pPr>
          </w:p>
        </w:tc>
        <w:tc>
          <w:tcPr>
            <w:tcW w:w="270" w:type="dxa"/>
            <w:tcBorders>
              <w:top w:val="nil"/>
              <w:left w:val="nil"/>
              <w:bottom w:val="nil"/>
              <w:right w:val="nil"/>
            </w:tcBorders>
            <w:shd w:val="clear" w:color="auto" w:fill="E7E6E6"/>
          </w:tcPr>
          <w:p w14:paraId="570A8FC3" w14:textId="77777777" w:rsidR="002C6250" w:rsidRPr="000B7B77" w:rsidRDefault="002C6250" w:rsidP="005D6447">
            <w:pPr>
              <w:spacing w:line="240" w:lineRule="auto"/>
              <w:jc w:val="center"/>
              <w:rPr>
                <w:rFonts w:cs="Calibri Light"/>
              </w:rPr>
            </w:pPr>
          </w:p>
        </w:tc>
      </w:tr>
      <w:tr w:rsidR="002C6250" w:rsidRPr="000B7B77" w14:paraId="3A5ACA5F" w14:textId="77777777" w:rsidTr="005D6447">
        <w:trPr>
          <w:trHeight w:val="197"/>
        </w:trPr>
        <w:tc>
          <w:tcPr>
            <w:tcW w:w="408" w:type="dxa"/>
            <w:gridSpan w:val="2"/>
            <w:tcBorders>
              <w:top w:val="nil"/>
              <w:left w:val="nil"/>
              <w:bottom w:val="nil"/>
              <w:right w:val="nil"/>
            </w:tcBorders>
            <w:shd w:val="clear" w:color="auto" w:fill="E7E6E6"/>
            <w:vAlign w:val="center"/>
          </w:tcPr>
          <w:p w14:paraId="0B1E3FB7" w14:textId="77777777" w:rsidR="002C6250" w:rsidRPr="000B7B77" w:rsidRDefault="002C6250" w:rsidP="005D6447">
            <w:pPr>
              <w:spacing w:line="240" w:lineRule="auto"/>
              <w:rPr>
                <w:rFonts w:cs="Calibri Light"/>
                <w:sz w:val="22"/>
                <w:szCs w:val="22"/>
              </w:rPr>
            </w:pPr>
          </w:p>
        </w:tc>
        <w:tc>
          <w:tcPr>
            <w:tcW w:w="3987" w:type="dxa"/>
            <w:gridSpan w:val="4"/>
            <w:tcBorders>
              <w:top w:val="nil"/>
              <w:left w:val="nil"/>
              <w:bottom w:val="nil"/>
              <w:right w:val="nil"/>
            </w:tcBorders>
            <w:shd w:val="clear" w:color="auto" w:fill="E7E6E6"/>
            <w:vAlign w:val="bottom"/>
          </w:tcPr>
          <w:p w14:paraId="227F08CE" w14:textId="77777777" w:rsidR="002C6250" w:rsidRPr="000B7B77" w:rsidRDefault="00E848E0" w:rsidP="005D6447">
            <w:pPr>
              <w:spacing w:line="240" w:lineRule="auto"/>
              <w:rPr>
                <w:rFonts w:cs="Calibri Light"/>
              </w:rPr>
            </w:pPr>
            <w:sdt>
              <w:sdtPr>
                <w:rPr>
                  <w:rFonts w:cs="Calibri Light"/>
                </w:rPr>
                <w:id w:val="328025807"/>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Langfristige Gewinnerzielung (6)</w:t>
            </w:r>
          </w:p>
        </w:tc>
        <w:tc>
          <w:tcPr>
            <w:tcW w:w="1701" w:type="dxa"/>
            <w:tcBorders>
              <w:top w:val="nil"/>
              <w:left w:val="nil"/>
              <w:bottom w:val="nil"/>
              <w:right w:val="nil"/>
            </w:tcBorders>
            <w:shd w:val="clear" w:color="auto" w:fill="E7E6E6"/>
            <w:vAlign w:val="center"/>
          </w:tcPr>
          <w:p w14:paraId="7E817896" w14:textId="77777777" w:rsidR="002C6250" w:rsidRPr="000B7B77" w:rsidRDefault="002C6250" w:rsidP="005D6447">
            <w:pPr>
              <w:spacing w:line="240" w:lineRule="auto"/>
              <w:rPr>
                <w:rFonts w:cs="Calibri Light"/>
                <w:sz w:val="22"/>
                <w:szCs w:val="22"/>
              </w:rPr>
            </w:pPr>
          </w:p>
        </w:tc>
        <w:tc>
          <w:tcPr>
            <w:tcW w:w="2724" w:type="dxa"/>
            <w:tcBorders>
              <w:top w:val="nil"/>
              <w:left w:val="nil"/>
              <w:bottom w:val="nil"/>
              <w:right w:val="nil"/>
            </w:tcBorders>
            <w:shd w:val="clear" w:color="auto" w:fill="E7E6E6"/>
            <w:vAlign w:val="center"/>
          </w:tcPr>
          <w:p w14:paraId="47FC03B5" w14:textId="77777777" w:rsidR="002C6250" w:rsidRPr="000B7B77" w:rsidRDefault="002C6250" w:rsidP="005D6447">
            <w:pPr>
              <w:spacing w:line="240" w:lineRule="auto"/>
              <w:rPr>
                <w:rFonts w:cs="Calibri Light"/>
                <w:sz w:val="22"/>
                <w:szCs w:val="22"/>
              </w:rPr>
            </w:pPr>
          </w:p>
        </w:tc>
        <w:tc>
          <w:tcPr>
            <w:tcW w:w="270" w:type="dxa"/>
            <w:tcBorders>
              <w:top w:val="nil"/>
              <w:left w:val="nil"/>
              <w:bottom w:val="nil"/>
              <w:right w:val="nil"/>
            </w:tcBorders>
            <w:shd w:val="clear" w:color="auto" w:fill="E7E6E6"/>
          </w:tcPr>
          <w:p w14:paraId="2A272247" w14:textId="77777777" w:rsidR="002C6250" w:rsidRPr="000B7B77" w:rsidRDefault="002C6250" w:rsidP="005D6447">
            <w:pPr>
              <w:spacing w:line="240" w:lineRule="auto"/>
              <w:jc w:val="center"/>
              <w:rPr>
                <w:rFonts w:cs="Calibri Light"/>
              </w:rPr>
            </w:pPr>
          </w:p>
        </w:tc>
      </w:tr>
      <w:tr w:rsidR="002C6250" w:rsidRPr="000B7B77" w14:paraId="7D2C8DDF" w14:textId="77777777" w:rsidTr="005D6447">
        <w:trPr>
          <w:trHeight w:val="65"/>
        </w:trPr>
        <w:tc>
          <w:tcPr>
            <w:tcW w:w="8820" w:type="dxa"/>
            <w:gridSpan w:val="8"/>
            <w:tcBorders>
              <w:top w:val="nil"/>
              <w:left w:val="nil"/>
              <w:bottom w:val="nil"/>
              <w:right w:val="nil"/>
            </w:tcBorders>
            <w:shd w:val="clear" w:color="auto" w:fill="E7E6E6"/>
            <w:vAlign w:val="center"/>
          </w:tcPr>
          <w:p w14:paraId="48126A6A" w14:textId="77777777" w:rsidR="002C6250" w:rsidRPr="000B7B77" w:rsidRDefault="002C6250" w:rsidP="005D6447">
            <w:pPr>
              <w:spacing w:line="240" w:lineRule="auto"/>
              <w:rPr>
                <w:rFonts w:cs="Calibri Light"/>
                <w:sz w:val="22"/>
                <w:szCs w:val="22"/>
              </w:rPr>
            </w:pPr>
          </w:p>
        </w:tc>
        <w:tc>
          <w:tcPr>
            <w:tcW w:w="270" w:type="dxa"/>
            <w:tcBorders>
              <w:top w:val="nil"/>
              <w:left w:val="nil"/>
              <w:bottom w:val="nil"/>
              <w:right w:val="nil"/>
            </w:tcBorders>
            <w:shd w:val="clear" w:color="auto" w:fill="E7E6E6"/>
          </w:tcPr>
          <w:p w14:paraId="05893E6D" w14:textId="77777777" w:rsidR="002C6250" w:rsidRPr="000B7B77" w:rsidRDefault="002C6250" w:rsidP="005D6447">
            <w:pPr>
              <w:spacing w:line="240" w:lineRule="auto"/>
              <w:jc w:val="center"/>
              <w:rPr>
                <w:rFonts w:cs="Calibri Light"/>
              </w:rPr>
            </w:pPr>
          </w:p>
        </w:tc>
      </w:tr>
      <w:tr w:rsidR="002C6250" w:rsidRPr="000B7B77" w14:paraId="33BC9B78" w14:textId="77777777" w:rsidTr="005D6447">
        <w:trPr>
          <w:trHeight w:val="65"/>
        </w:trPr>
        <w:tc>
          <w:tcPr>
            <w:tcW w:w="8820" w:type="dxa"/>
            <w:gridSpan w:val="8"/>
            <w:tcBorders>
              <w:top w:val="nil"/>
              <w:left w:val="nil"/>
              <w:bottom w:val="nil"/>
              <w:right w:val="nil"/>
            </w:tcBorders>
            <w:vAlign w:val="center"/>
          </w:tcPr>
          <w:p w14:paraId="314B9FA5" w14:textId="4A9D5C35" w:rsidR="002C6250" w:rsidRPr="000B7B77" w:rsidRDefault="002C6250" w:rsidP="005D6447">
            <w:pPr>
              <w:spacing w:line="240" w:lineRule="auto"/>
              <w:rPr>
                <w:rFonts w:cs="Calibri Light"/>
                <w:sz w:val="22"/>
                <w:szCs w:val="22"/>
              </w:rPr>
            </w:pPr>
          </w:p>
        </w:tc>
        <w:tc>
          <w:tcPr>
            <w:tcW w:w="270" w:type="dxa"/>
            <w:tcBorders>
              <w:top w:val="nil"/>
              <w:left w:val="nil"/>
              <w:bottom w:val="nil"/>
              <w:right w:val="nil"/>
            </w:tcBorders>
          </w:tcPr>
          <w:p w14:paraId="3D384BB1" w14:textId="77777777" w:rsidR="002C6250" w:rsidRPr="000B7B77" w:rsidRDefault="002C6250" w:rsidP="005D6447">
            <w:pPr>
              <w:spacing w:line="240" w:lineRule="auto"/>
              <w:jc w:val="center"/>
              <w:rPr>
                <w:rFonts w:cs="Calibri Light"/>
              </w:rPr>
            </w:pPr>
          </w:p>
        </w:tc>
      </w:tr>
      <w:tr w:rsidR="002C6250" w:rsidRPr="000B7B77" w14:paraId="6E411D5D" w14:textId="77777777" w:rsidTr="005D6447">
        <w:trPr>
          <w:trHeight w:val="346"/>
        </w:trPr>
        <w:tc>
          <w:tcPr>
            <w:tcW w:w="8820" w:type="dxa"/>
            <w:gridSpan w:val="8"/>
            <w:tcBorders>
              <w:top w:val="nil"/>
              <w:left w:val="nil"/>
              <w:bottom w:val="nil"/>
              <w:right w:val="nil"/>
            </w:tcBorders>
            <w:shd w:val="clear" w:color="auto" w:fill="E7E6E6"/>
            <w:vAlign w:val="center"/>
          </w:tcPr>
          <w:p w14:paraId="65A52016" w14:textId="56787316" w:rsidR="002C6250" w:rsidRPr="000B7B77" w:rsidRDefault="002C6250" w:rsidP="0051028B">
            <w:pPr>
              <w:pStyle w:val="Listenabsatz"/>
              <w:numPr>
                <w:ilvl w:val="0"/>
                <w:numId w:val="11"/>
              </w:numPr>
              <w:spacing w:after="120" w:line="240" w:lineRule="auto"/>
              <w:ind w:left="426" w:hanging="426"/>
              <w:contextualSpacing/>
              <w:jc w:val="both"/>
              <w:rPr>
                <w:rFonts w:cs="Calibri Light"/>
              </w:rPr>
            </w:pPr>
            <w:r w:rsidRPr="000B7B77">
              <w:rPr>
                <w:rFonts w:cs="Calibri Light"/>
              </w:rPr>
              <w:t>Müssen Sie im Falle eines aussergewöhnlichen/unerwarteten Ereignisses auf das investierte Kapital zugreifen?</w:t>
            </w:r>
          </w:p>
        </w:tc>
        <w:tc>
          <w:tcPr>
            <w:tcW w:w="270" w:type="dxa"/>
            <w:tcBorders>
              <w:top w:val="nil"/>
              <w:left w:val="nil"/>
              <w:bottom w:val="nil"/>
              <w:right w:val="nil"/>
            </w:tcBorders>
            <w:shd w:val="clear" w:color="auto" w:fill="E7E6E6"/>
          </w:tcPr>
          <w:p w14:paraId="0ACCCF80" w14:textId="77777777" w:rsidR="002C6250" w:rsidRPr="000B7B77" w:rsidRDefault="002C6250" w:rsidP="005D6447">
            <w:pPr>
              <w:spacing w:after="120" w:line="240" w:lineRule="auto"/>
              <w:contextualSpacing/>
              <w:jc w:val="center"/>
              <w:rPr>
                <w:rFonts w:cs="Calibri Light"/>
              </w:rPr>
            </w:pPr>
          </w:p>
        </w:tc>
      </w:tr>
      <w:tr w:rsidR="002C6250" w:rsidRPr="000B7B77" w14:paraId="2A45DE61" w14:textId="77777777" w:rsidTr="005D6447">
        <w:trPr>
          <w:trHeight w:val="315"/>
        </w:trPr>
        <w:tc>
          <w:tcPr>
            <w:tcW w:w="408" w:type="dxa"/>
            <w:gridSpan w:val="2"/>
            <w:tcBorders>
              <w:top w:val="nil"/>
              <w:left w:val="nil"/>
              <w:bottom w:val="nil"/>
              <w:right w:val="nil"/>
            </w:tcBorders>
            <w:shd w:val="clear" w:color="auto" w:fill="E7E6E6"/>
            <w:vAlign w:val="bottom"/>
          </w:tcPr>
          <w:p w14:paraId="53107E02" w14:textId="77777777" w:rsidR="002C6250" w:rsidRPr="000B7B77" w:rsidRDefault="002C6250" w:rsidP="005D6447">
            <w:pPr>
              <w:spacing w:line="240" w:lineRule="auto"/>
              <w:rPr>
                <w:rFonts w:cs="Calibri Light"/>
              </w:rPr>
            </w:pPr>
          </w:p>
        </w:tc>
        <w:tc>
          <w:tcPr>
            <w:tcW w:w="2569" w:type="dxa"/>
            <w:gridSpan w:val="2"/>
            <w:tcBorders>
              <w:top w:val="nil"/>
              <w:left w:val="nil"/>
              <w:bottom w:val="nil"/>
              <w:right w:val="nil"/>
            </w:tcBorders>
            <w:shd w:val="clear" w:color="auto" w:fill="E7E6E6"/>
            <w:vAlign w:val="bottom"/>
          </w:tcPr>
          <w:p w14:paraId="3ABEEB11" w14:textId="77777777" w:rsidR="002C6250" w:rsidRPr="000B7B77" w:rsidRDefault="00E848E0" w:rsidP="005D6447">
            <w:pPr>
              <w:spacing w:line="240" w:lineRule="auto"/>
              <w:rPr>
                <w:rFonts w:cs="Calibri Light"/>
              </w:rPr>
            </w:pPr>
            <w:sdt>
              <w:sdtPr>
                <w:rPr>
                  <w:rFonts w:cs="Calibri Light"/>
                </w:rPr>
                <w:id w:val="1530534344"/>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unter Umständen </w:t>
            </w:r>
            <w:r w:rsidR="002C6250" w:rsidRPr="003943BA">
              <w:rPr>
                <w:rFonts w:cs="Calibri Light"/>
                <w:b/>
                <w:bCs/>
              </w:rPr>
              <w:t>(3)</w:t>
            </w:r>
          </w:p>
        </w:tc>
        <w:tc>
          <w:tcPr>
            <w:tcW w:w="5843" w:type="dxa"/>
            <w:gridSpan w:val="4"/>
            <w:tcBorders>
              <w:top w:val="nil"/>
              <w:left w:val="nil"/>
              <w:bottom w:val="nil"/>
              <w:right w:val="nil"/>
            </w:tcBorders>
            <w:shd w:val="clear" w:color="auto" w:fill="E7E6E6"/>
            <w:vAlign w:val="bottom"/>
          </w:tcPr>
          <w:p w14:paraId="494CCAEF" w14:textId="5E536BE9" w:rsidR="002C6250" w:rsidRPr="000B7B77" w:rsidRDefault="002C6250" w:rsidP="005D6447">
            <w:pPr>
              <w:spacing w:line="240" w:lineRule="auto"/>
              <w:ind w:left="-240" w:firstLine="142"/>
              <w:rPr>
                <w:rFonts w:cs="Calibri Light"/>
              </w:rPr>
            </w:pPr>
          </w:p>
        </w:tc>
        <w:tc>
          <w:tcPr>
            <w:tcW w:w="270" w:type="dxa"/>
            <w:tcBorders>
              <w:top w:val="nil"/>
              <w:left w:val="nil"/>
              <w:bottom w:val="nil"/>
              <w:right w:val="nil"/>
            </w:tcBorders>
            <w:shd w:val="clear" w:color="auto" w:fill="E7E6E6"/>
          </w:tcPr>
          <w:p w14:paraId="221211E9" w14:textId="77777777" w:rsidR="002C6250" w:rsidRPr="000B7B77" w:rsidRDefault="002C6250" w:rsidP="005D6447">
            <w:pPr>
              <w:spacing w:line="240" w:lineRule="auto"/>
              <w:ind w:left="-240" w:firstLine="142"/>
              <w:jc w:val="center"/>
              <w:rPr>
                <w:rFonts w:cs="Calibri Light"/>
              </w:rPr>
            </w:pPr>
          </w:p>
        </w:tc>
      </w:tr>
      <w:tr w:rsidR="002C6250" w:rsidRPr="000B7B77" w14:paraId="5DDEEFA8" w14:textId="77777777" w:rsidTr="005D6447">
        <w:trPr>
          <w:trHeight w:val="315"/>
        </w:trPr>
        <w:tc>
          <w:tcPr>
            <w:tcW w:w="408" w:type="dxa"/>
            <w:gridSpan w:val="2"/>
            <w:tcBorders>
              <w:top w:val="nil"/>
              <w:left w:val="nil"/>
              <w:bottom w:val="nil"/>
              <w:right w:val="nil"/>
            </w:tcBorders>
            <w:shd w:val="clear" w:color="auto" w:fill="E7E6E6"/>
            <w:vAlign w:val="bottom"/>
          </w:tcPr>
          <w:p w14:paraId="5570F4B2" w14:textId="77777777" w:rsidR="002C6250" w:rsidRPr="000B7B77" w:rsidRDefault="002C6250" w:rsidP="005D6447">
            <w:pPr>
              <w:spacing w:line="240" w:lineRule="auto"/>
              <w:rPr>
                <w:rFonts w:cs="Calibri Light"/>
              </w:rPr>
            </w:pPr>
          </w:p>
        </w:tc>
        <w:tc>
          <w:tcPr>
            <w:tcW w:w="2569" w:type="dxa"/>
            <w:gridSpan w:val="2"/>
            <w:tcBorders>
              <w:top w:val="nil"/>
              <w:left w:val="nil"/>
              <w:bottom w:val="nil"/>
              <w:right w:val="nil"/>
            </w:tcBorders>
            <w:shd w:val="clear" w:color="auto" w:fill="E7E6E6"/>
            <w:vAlign w:val="bottom"/>
          </w:tcPr>
          <w:p w14:paraId="6968391D" w14:textId="77777777" w:rsidR="002C6250" w:rsidRPr="000B7B77" w:rsidRDefault="00E848E0" w:rsidP="005D6447">
            <w:pPr>
              <w:spacing w:line="240" w:lineRule="auto"/>
              <w:rPr>
                <w:rFonts w:cs="Calibri Light"/>
              </w:rPr>
            </w:pPr>
            <w:sdt>
              <w:sdtPr>
                <w:rPr>
                  <w:rFonts w:cs="Calibri Light"/>
                </w:rPr>
                <w:id w:val="-1882084062"/>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kaum </w:t>
            </w:r>
            <w:r w:rsidR="002C6250" w:rsidRPr="003943BA">
              <w:rPr>
                <w:rFonts w:cs="Calibri Light"/>
                <w:b/>
                <w:bCs/>
              </w:rPr>
              <w:t>(6)</w:t>
            </w:r>
          </w:p>
        </w:tc>
        <w:tc>
          <w:tcPr>
            <w:tcW w:w="5843" w:type="dxa"/>
            <w:gridSpan w:val="4"/>
            <w:tcBorders>
              <w:top w:val="nil"/>
              <w:left w:val="nil"/>
              <w:bottom w:val="nil"/>
              <w:right w:val="nil"/>
            </w:tcBorders>
            <w:shd w:val="clear" w:color="auto" w:fill="E7E6E6"/>
            <w:vAlign w:val="bottom"/>
          </w:tcPr>
          <w:p w14:paraId="5E63EF51" w14:textId="25B3E796" w:rsidR="002C6250" w:rsidRPr="000B7B77" w:rsidRDefault="002C6250" w:rsidP="005D6447">
            <w:pPr>
              <w:spacing w:line="240" w:lineRule="auto"/>
              <w:ind w:left="-240" w:firstLine="142"/>
              <w:rPr>
                <w:rFonts w:cs="Calibri Light"/>
              </w:rPr>
            </w:pPr>
          </w:p>
        </w:tc>
        <w:tc>
          <w:tcPr>
            <w:tcW w:w="270" w:type="dxa"/>
            <w:tcBorders>
              <w:top w:val="nil"/>
              <w:left w:val="nil"/>
              <w:bottom w:val="nil"/>
              <w:right w:val="nil"/>
            </w:tcBorders>
            <w:shd w:val="clear" w:color="auto" w:fill="E7E6E6"/>
          </w:tcPr>
          <w:p w14:paraId="3AE0D1D7" w14:textId="77777777" w:rsidR="002C6250" w:rsidRPr="000B7B77" w:rsidRDefault="002C6250" w:rsidP="005D6447">
            <w:pPr>
              <w:spacing w:line="240" w:lineRule="auto"/>
              <w:ind w:left="-240" w:firstLine="142"/>
              <w:jc w:val="center"/>
              <w:rPr>
                <w:rFonts w:cs="Calibri Light"/>
              </w:rPr>
            </w:pPr>
          </w:p>
        </w:tc>
      </w:tr>
      <w:tr w:rsidR="002C6250" w:rsidRPr="000B7B77" w14:paraId="3B5B5CF7" w14:textId="77777777" w:rsidTr="005D6447">
        <w:trPr>
          <w:trHeight w:val="65"/>
        </w:trPr>
        <w:tc>
          <w:tcPr>
            <w:tcW w:w="8820" w:type="dxa"/>
            <w:gridSpan w:val="8"/>
            <w:tcBorders>
              <w:top w:val="nil"/>
              <w:left w:val="nil"/>
              <w:bottom w:val="nil"/>
              <w:right w:val="nil"/>
            </w:tcBorders>
            <w:shd w:val="clear" w:color="auto" w:fill="E7E6E6"/>
            <w:vAlign w:val="center"/>
          </w:tcPr>
          <w:p w14:paraId="4C9CF5F8" w14:textId="1E1AC2D5" w:rsidR="002C6250" w:rsidRPr="000B7B77" w:rsidRDefault="002C6250" w:rsidP="005D6447">
            <w:pPr>
              <w:spacing w:line="240" w:lineRule="auto"/>
              <w:rPr>
                <w:rFonts w:cs="Calibri Light"/>
              </w:rPr>
            </w:pPr>
          </w:p>
        </w:tc>
        <w:tc>
          <w:tcPr>
            <w:tcW w:w="270" w:type="dxa"/>
            <w:tcBorders>
              <w:top w:val="nil"/>
              <w:left w:val="nil"/>
              <w:bottom w:val="nil"/>
              <w:right w:val="nil"/>
            </w:tcBorders>
            <w:shd w:val="clear" w:color="auto" w:fill="E7E6E6"/>
          </w:tcPr>
          <w:p w14:paraId="3C950130" w14:textId="77777777" w:rsidR="002C6250" w:rsidRPr="000B7B77" w:rsidRDefault="002C6250" w:rsidP="005D6447">
            <w:pPr>
              <w:spacing w:line="240" w:lineRule="auto"/>
              <w:jc w:val="center"/>
              <w:rPr>
                <w:rFonts w:cs="Calibri Light"/>
              </w:rPr>
            </w:pPr>
          </w:p>
        </w:tc>
      </w:tr>
      <w:tr w:rsidR="002C6250" w:rsidRPr="000B7B77" w14:paraId="3CEF6E5F" w14:textId="77777777" w:rsidTr="005D6447">
        <w:trPr>
          <w:trHeight w:val="65"/>
        </w:trPr>
        <w:tc>
          <w:tcPr>
            <w:tcW w:w="8820" w:type="dxa"/>
            <w:gridSpan w:val="8"/>
            <w:tcBorders>
              <w:top w:val="nil"/>
              <w:left w:val="nil"/>
              <w:bottom w:val="nil"/>
              <w:right w:val="nil"/>
            </w:tcBorders>
            <w:vAlign w:val="center"/>
          </w:tcPr>
          <w:p w14:paraId="3B0A30FE" w14:textId="079BD20A" w:rsidR="002C6250" w:rsidRPr="000B7B77" w:rsidRDefault="002C6250" w:rsidP="005D6447">
            <w:pPr>
              <w:spacing w:line="240" w:lineRule="auto"/>
              <w:rPr>
                <w:rFonts w:cs="Calibri Light"/>
              </w:rPr>
            </w:pPr>
          </w:p>
        </w:tc>
        <w:tc>
          <w:tcPr>
            <w:tcW w:w="270" w:type="dxa"/>
            <w:tcBorders>
              <w:top w:val="nil"/>
              <w:left w:val="nil"/>
              <w:bottom w:val="nil"/>
              <w:right w:val="nil"/>
            </w:tcBorders>
          </w:tcPr>
          <w:p w14:paraId="11066222" w14:textId="77777777" w:rsidR="002C6250" w:rsidRPr="000B7B77" w:rsidRDefault="002C6250" w:rsidP="005D6447">
            <w:pPr>
              <w:spacing w:line="240" w:lineRule="auto"/>
              <w:jc w:val="center"/>
              <w:rPr>
                <w:rFonts w:cs="Calibri Light"/>
              </w:rPr>
            </w:pPr>
          </w:p>
        </w:tc>
      </w:tr>
      <w:tr w:rsidR="002C6250" w:rsidRPr="004957C5" w14:paraId="641F8FDB" w14:textId="77777777" w:rsidTr="005D6447">
        <w:trPr>
          <w:trHeight w:val="530"/>
        </w:trPr>
        <w:tc>
          <w:tcPr>
            <w:tcW w:w="8820" w:type="dxa"/>
            <w:gridSpan w:val="8"/>
            <w:tcBorders>
              <w:top w:val="nil"/>
              <w:left w:val="nil"/>
              <w:bottom w:val="nil"/>
              <w:right w:val="nil"/>
            </w:tcBorders>
            <w:shd w:val="clear" w:color="auto" w:fill="E7E6E6"/>
            <w:vAlign w:val="center"/>
          </w:tcPr>
          <w:p w14:paraId="4869F8F2" w14:textId="77777777" w:rsidR="002C6250" w:rsidRPr="000B7B77" w:rsidRDefault="002C6250" w:rsidP="0051028B">
            <w:pPr>
              <w:pStyle w:val="Listenabsatz"/>
              <w:numPr>
                <w:ilvl w:val="0"/>
                <w:numId w:val="11"/>
              </w:numPr>
              <w:spacing w:after="120" w:line="240" w:lineRule="auto"/>
              <w:ind w:left="426" w:hanging="426"/>
              <w:contextualSpacing/>
              <w:rPr>
                <w:rFonts w:cs="Calibri Light"/>
              </w:rPr>
            </w:pPr>
            <w:r w:rsidRPr="000B7B77">
              <w:rPr>
                <w:rFonts w:cs="Calibri Light"/>
              </w:rPr>
              <w:t>Über welchen Zeitraum kann das investierte Kapital angelegt werden?</w:t>
            </w:r>
          </w:p>
        </w:tc>
        <w:tc>
          <w:tcPr>
            <w:tcW w:w="270" w:type="dxa"/>
            <w:tcBorders>
              <w:top w:val="nil"/>
              <w:left w:val="nil"/>
              <w:bottom w:val="nil"/>
              <w:right w:val="nil"/>
            </w:tcBorders>
            <w:shd w:val="clear" w:color="auto" w:fill="E7E6E6"/>
          </w:tcPr>
          <w:p w14:paraId="24802BDD" w14:textId="77777777" w:rsidR="002C6250" w:rsidRPr="004957C5" w:rsidRDefault="002C6250" w:rsidP="005D6447">
            <w:pPr>
              <w:spacing w:after="120" w:line="240" w:lineRule="auto"/>
              <w:contextualSpacing/>
              <w:jc w:val="center"/>
              <w:rPr>
                <w:rFonts w:cs="Calibri Light"/>
              </w:rPr>
            </w:pPr>
          </w:p>
        </w:tc>
      </w:tr>
      <w:tr w:rsidR="002C6250" w:rsidRPr="000B7B77" w14:paraId="0F39ED7E" w14:textId="77777777" w:rsidTr="005D6447">
        <w:trPr>
          <w:trHeight w:val="315"/>
        </w:trPr>
        <w:tc>
          <w:tcPr>
            <w:tcW w:w="408" w:type="dxa"/>
            <w:gridSpan w:val="2"/>
            <w:tcBorders>
              <w:top w:val="nil"/>
              <w:left w:val="nil"/>
              <w:bottom w:val="nil"/>
              <w:right w:val="nil"/>
            </w:tcBorders>
            <w:shd w:val="clear" w:color="auto" w:fill="E7E6E6"/>
            <w:vAlign w:val="bottom"/>
          </w:tcPr>
          <w:p w14:paraId="29DEA4D8" w14:textId="77777777" w:rsidR="002C6250" w:rsidRPr="000B7B77" w:rsidRDefault="002C6250" w:rsidP="005D6447">
            <w:pPr>
              <w:spacing w:line="240" w:lineRule="auto"/>
              <w:rPr>
                <w:rFonts w:cs="Calibri Light"/>
              </w:rPr>
            </w:pPr>
          </w:p>
        </w:tc>
        <w:tc>
          <w:tcPr>
            <w:tcW w:w="1719" w:type="dxa"/>
            <w:tcBorders>
              <w:top w:val="nil"/>
              <w:left w:val="nil"/>
              <w:bottom w:val="nil"/>
              <w:right w:val="nil"/>
            </w:tcBorders>
            <w:shd w:val="clear" w:color="auto" w:fill="E7E6E6"/>
            <w:vAlign w:val="bottom"/>
          </w:tcPr>
          <w:p w14:paraId="5D66B59A" w14:textId="77777777" w:rsidR="002C6250" w:rsidRPr="000B7B77" w:rsidRDefault="00E848E0" w:rsidP="005D6447">
            <w:pPr>
              <w:spacing w:line="240" w:lineRule="auto"/>
              <w:rPr>
                <w:rFonts w:cs="Calibri Light"/>
              </w:rPr>
            </w:pPr>
            <w:sdt>
              <w:sdtPr>
                <w:rPr>
                  <w:rFonts w:cs="Calibri Light"/>
                </w:rPr>
                <w:id w:val="208228575"/>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0-3 Jahre </w:t>
            </w:r>
            <w:r w:rsidR="002C6250" w:rsidRPr="003943BA">
              <w:rPr>
                <w:rFonts w:cs="Calibri Light"/>
                <w:b/>
                <w:bCs/>
              </w:rPr>
              <w:t>(0)</w:t>
            </w:r>
          </w:p>
        </w:tc>
        <w:tc>
          <w:tcPr>
            <w:tcW w:w="2268" w:type="dxa"/>
            <w:gridSpan w:val="3"/>
            <w:tcBorders>
              <w:top w:val="nil"/>
              <w:left w:val="nil"/>
              <w:bottom w:val="nil"/>
              <w:right w:val="nil"/>
            </w:tcBorders>
            <w:shd w:val="clear" w:color="auto" w:fill="E7E6E6"/>
            <w:vAlign w:val="bottom"/>
          </w:tcPr>
          <w:p w14:paraId="4851CB8E" w14:textId="77777777" w:rsidR="002C6250" w:rsidRPr="000B7B77" w:rsidRDefault="00E848E0" w:rsidP="005D6447">
            <w:pPr>
              <w:spacing w:line="240" w:lineRule="auto"/>
              <w:rPr>
                <w:rFonts w:cs="Calibri Light"/>
              </w:rPr>
            </w:pPr>
            <w:sdt>
              <w:sdtPr>
                <w:rPr>
                  <w:rFonts w:cs="Calibri Light"/>
                </w:rPr>
                <w:id w:val="-655919635"/>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4-6 Jahre</w:t>
            </w:r>
            <w:r w:rsidR="002C6250" w:rsidRPr="003943BA">
              <w:rPr>
                <w:rFonts w:cs="Calibri Light"/>
                <w:b/>
                <w:bCs/>
              </w:rPr>
              <w:t xml:space="preserve"> (3)</w:t>
            </w:r>
          </w:p>
        </w:tc>
        <w:tc>
          <w:tcPr>
            <w:tcW w:w="1701" w:type="dxa"/>
            <w:tcBorders>
              <w:top w:val="nil"/>
              <w:left w:val="nil"/>
              <w:bottom w:val="nil"/>
              <w:right w:val="nil"/>
            </w:tcBorders>
            <w:shd w:val="clear" w:color="auto" w:fill="E7E6E6"/>
            <w:vAlign w:val="bottom"/>
          </w:tcPr>
          <w:p w14:paraId="04FAF509" w14:textId="77777777" w:rsidR="002C6250" w:rsidRPr="000B7B77" w:rsidRDefault="00E848E0" w:rsidP="005D6447">
            <w:pPr>
              <w:spacing w:line="240" w:lineRule="auto"/>
              <w:rPr>
                <w:rFonts w:cs="Calibri Light"/>
              </w:rPr>
            </w:pPr>
            <w:sdt>
              <w:sdtPr>
                <w:rPr>
                  <w:rFonts w:cs="Calibri Light"/>
                </w:rPr>
                <w:id w:val="-951479254"/>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7-10 Jahre </w:t>
            </w:r>
            <w:r w:rsidR="002C6250" w:rsidRPr="003943BA">
              <w:rPr>
                <w:rFonts w:cs="Calibri Light"/>
                <w:b/>
                <w:bCs/>
              </w:rPr>
              <w:t>(6)</w:t>
            </w:r>
          </w:p>
        </w:tc>
        <w:tc>
          <w:tcPr>
            <w:tcW w:w="2724" w:type="dxa"/>
            <w:tcBorders>
              <w:top w:val="nil"/>
              <w:left w:val="nil"/>
              <w:bottom w:val="nil"/>
              <w:right w:val="nil"/>
            </w:tcBorders>
            <w:shd w:val="clear" w:color="auto" w:fill="E7E6E6"/>
            <w:vAlign w:val="bottom"/>
          </w:tcPr>
          <w:p w14:paraId="2A9703B5" w14:textId="77777777" w:rsidR="002C6250" w:rsidRPr="000B7B77" w:rsidRDefault="00E848E0" w:rsidP="005D6447">
            <w:pPr>
              <w:spacing w:line="240" w:lineRule="auto"/>
              <w:rPr>
                <w:rFonts w:cs="Calibri Light"/>
              </w:rPr>
            </w:pPr>
            <w:sdt>
              <w:sdtPr>
                <w:rPr>
                  <w:rFonts w:cs="Calibri Light"/>
                </w:rPr>
                <w:id w:val="-1435588164"/>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&gt; 10 Jahre </w:t>
            </w:r>
            <w:r w:rsidR="002C6250" w:rsidRPr="003943BA">
              <w:rPr>
                <w:rFonts w:cs="Calibri Light"/>
                <w:b/>
                <w:bCs/>
              </w:rPr>
              <w:t>(9)</w:t>
            </w:r>
          </w:p>
        </w:tc>
        <w:tc>
          <w:tcPr>
            <w:tcW w:w="270" w:type="dxa"/>
            <w:tcBorders>
              <w:top w:val="nil"/>
              <w:left w:val="nil"/>
              <w:bottom w:val="nil"/>
              <w:right w:val="nil"/>
            </w:tcBorders>
            <w:shd w:val="clear" w:color="auto" w:fill="E7E6E6"/>
          </w:tcPr>
          <w:p w14:paraId="7E75FB62" w14:textId="77777777" w:rsidR="002C6250" w:rsidRPr="000B7B77" w:rsidRDefault="002C6250" w:rsidP="005D6447">
            <w:pPr>
              <w:spacing w:line="240" w:lineRule="auto"/>
              <w:jc w:val="center"/>
              <w:rPr>
                <w:rFonts w:cs="Calibri Light"/>
              </w:rPr>
            </w:pPr>
          </w:p>
        </w:tc>
      </w:tr>
      <w:tr w:rsidR="002C6250" w:rsidRPr="000B7B77" w14:paraId="18DD5742" w14:textId="77777777" w:rsidTr="005D6447">
        <w:trPr>
          <w:trHeight w:val="65"/>
        </w:trPr>
        <w:tc>
          <w:tcPr>
            <w:tcW w:w="8820" w:type="dxa"/>
            <w:gridSpan w:val="8"/>
            <w:tcBorders>
              <w:top w:val="nil"/>
              <w:left w:val="nil"/>
              <w:bottom w:val="nil"/>
              <w:right w:val="nil"/>
            </w:tcBorders>
            <w:shd w:val="clear" w:color="auto" w:fill="E7E6E6"/>
            <w:vAlign w:val="center"/>
          </w:tcPr>
          <w:p w14:paraId="3C58BD3C" w14:textId="498FBE76" w:rsidR="002C6250" w:rsidRPr="000B7B77" w:rsidRDefault="002C6250" w:rsidP="005D6447">
            <w:pPr>
              <w:spacing w:line="240" w:lineRule="auto"/>
              <w:rPr>
                <w:rFonts w:cs="Calibri Light"/>
              </w:rPr>
            </w:pPr>
          </w:p>
        </w:tc>
        <w:tc>
          <w:tcPr>
            <w:tcW w:w="270" w:type="dxa"/>
            <w:tcBorders>
              <w:top w:val="nil"/>
              <w:left w:val="nil"/>
              <w:bottom w:val="nil"/>
              <w:right w:val="nil"/>
            </w:tcBorders>
            <w:shd w:val="clear" w:color="auto" w:fill="E7E6E6"/>
          </w:tcPr>
          <w:p w14:paraId="3360850F" w14:textId="77777777" w:rsidR="002C6250" w:rsidRPr="000B7B77" w:rsidRDefault="002C6250" w:rsidP="005D6447">
            <w:pPr>
              <w:spacing w:line="240" w:lineRule="auto"/>
              <w:jc w:val="center"/>
              <w:rPr>
                <w:rFonts w:cs="Calibri Light"/>
              </w:rPr>
            </w:pPr>
          </w:p>
        </w:tc>
      </w:tr>
      <w:tr w:rsidR="002C6250" w:rsidRPr="000B7B77" w14:paraId="1AD08B9F" w14:textId="77777777" w:rsidTr="005D6447">
        <w:trPr>
          <w:trHeight w:val="65"/>
        </w:trPr>
        <w:tc>
          <w:tcPr>
            <w:tcW w:w="8820" w:type="dxa"/>
            <w:gridSpan w:val="8"/>
            <w:tcBorders>
              <w:top w:val="nil"/>
              <w:left w:val="nil"/>
              <w:bottom w:val="nil"/>
              <w:right w:val="nil"/>
            </w:tcBorders>
            <w:vAlign w:val="center"/>
          </w:tcPr>
          <w:p w14:paraId="7E694B66" w14:textId="77777777" w:rsidR="002C6250" w:rsidRPr="000B7B77" w:rsidRDefault="002C6250" w:rsidP="005D6447">
            <w:pPr>
              <w:spacing w:line="240" w:lineRule="auto"/>
              <w:rPr>
                <w:rFonts w:cs="Calibri Light"/>
              </w:rPr>
            </w:pPr>
          </w:p>
        </w:tc>
        <w:tc>
          <w:tcPr>
            <w:tcW w:w="270" w:type="dxa"/>
            <w:tcBorders>
              <w:top w:val="nil"/>
              <w:left w:val="nil"/>
              <w:bottom w:val="nil"/>
              <w:right w:val="nil"/>
            </w:tcBorders>
          </w:tcPr>
          <w:p w14:paraId="287E92C0" w14:textId="77777777" w:rsidR="002C6250" w:rsidRPr="000B7B77" w:rsidRDefault="002C6250" w:rsidP="005D6447">
            <w:pPr>
              <w:spacing w:line="240" w:lineRule="auto"/>
              <w:jc w:val="center"/>
              <w:rPr>
                <w:rFonts w:cs="Calibri Light"/>
              </w:rPr>
            </w:pPr>
          </w:p>
        </w:tc>
      </w:tr>
      <w:tr w:rsidR="002C6250" w:rsidRPr="004957C5" w14:paraId="14F63272" w14:textId="77777777" w:rsidTr="005D6447">
        <w:trPr>
          <w:trHeight w:val="546"/>
        </w:trPr>
        <w:tc>
          <w:tcPr>
            <w:tcW w:w="8820" w:type="dxa"/>
            <w:gridSpan w:val="8"/>
            <w:tcBorders>
              <w:top w:val="nil"/>
              <w:left w:val="nil"/>
              <w:bottom w:val="nil"/>
              <w:right w:val="nil"/>
            </w:tcBorders>
            <w:shd w:val="clear" w:color="auto" w:fill="E7E6E6"/>
            <w:vAlign w:val="center"/>
          </w:tcPr>
          <w:p w14:paraId="4D890B42" w14:textId="60A6B0CB" w:rsidR="002C6250" w:rsidRPr="000B7B77" w:rsidRDefault="002C6250" w:rsidP="0051028B">
            <w:pPr>
              <w:pStyle w:val="Listenabsatz"/>
              <w:numPr>
                <w:ilvl w:val="0"/>
                <w:numId w:val="11"/>
              </w:numPr>
              <w:spacing w:after="120" w:line="240" w:lineRule="auto"/>
              <w:ind w:left="426" w:hanging="426"/>
              <w:contextualSpacing/>
              <w:rPr>
                <w:rFonts w:cs="Calibri Light"/>
              </w:rPr>
            </w:pPr>
            <w:r w:rsidRPr="000B7B77">
              <w:rPr>
                <w:rFonts w:cs="Calibri Light"/>
              </w:rPr>
              <w:t>Wie hoch ist Ihr gesamtes Vermögen in CHF nach Abzug der Schulden?</w:t>
            </w:r>
          </w:p>
        </w:tc>
        <w:tc>
          <w:tcPr>
            <w:tcW w:w="270" w:type="dxa"/>
            <w:tcBorders>
              <w:top w:val="nil"/>
              <w:left w:val="nil"/>
              <w:bottom w:val="nil"/>
              <w:right w:val="nil"/>
            </w:tcBorders>
            <w:shd w:val="clear" w:color="auto" w:fill="E7E6E6"/>
          </w:tcPr>
          <w:p w14:paraId="1D81BB2B" w14:textId="77777777" w:rsidR="002C6250" w:rsidRPr="004957C5" w:rsidRDefault="002C6250" w:rsidP="005D6447">
            <w:pPr>
              <w:spacing w:after="120" w:line="240" w:lineRule="auto"/>
              <w:contextualSpacing/>
              <w:jc w:val="center"/>
              <w:rPr>
                <w:rFonts w:cs="Calibri Light"/>
              </w:rPr>
            </w:pPr>
          </w:p>
        </w:tc>
      </w:tr>
      <w:tr w:rsidR="002C6250" w:rsidRPr="000B7B77" w14:paraId="4FA01C50" w14:textId="77777777" w:rsidTr="005D6447">
        <w:trPr>
          <w:trHeight w:val="315"/>
        </w:trPr>
        <w:tc>
          <w:tcPr>
            <w:tcW w:w="408" w:type="dxa"/>
            <w:gridSpan w:val="2"/>
            <w:tcBorders>
              <w:top w:val="nil"/>
              <w:left w:val="nil"/>
              <w:bottom w:val="nil"/>
              <w:right w:val="nil"/>
            </w:tcBorders>
            <w:shd w:val="clear" w:color="auto" w:fill="E7E6E6"/>
            <w:vAlign w:val="bottom"/>
          </w:tcPr>
          <w:p w14:paraId="43FA0061" w14:textId="77777777" w:rsidR="002C6250" w:rsidRPr="000B7B77" w:rsidRDefault="002C6250" w:rsidP="005D6447">
            <w:pPr>
              <w:spacing w:line="240" w:lineRule="auto"/>
              <w:rPr>
                <w:rFonts w:cs="Calibri Light"/>
              </w:rPr>
            </w:pPr>
          </w:p>
        </w:tc>
        <w:tc>
          <w:tcPr>
            <w:tcW w:w="1719" w:type="dxa"/>
            <w:tcBorders>
              <w:top w:val="nil"/>
              <w:left w:val="nil"/>
              <w:bottom w:val="nil"/>
              <w:right w:val="nil"/>
            </w:tcBorders>
            <w:shd w:val="clear" w:color="auto" w:fill="E7E6E6"/>
            <w:vAlign w:val="bottom"/>
          </w:tcPr>
          <w:p w14:paraId="68ED4F38" w14:textId="77777777" w:rsidR="002C6250" w:rsidRPr="000B7B77" w:rsidRDefault="00E848E0" w:rsidP="005D6447">
            <w:pPr>
              <w:spacing w:line="240" w:lineRule="auto"/>
              <w:rPr>
                <w:rFonts w:cs="Calibri Light"/>
              </w:rPr>
            </w:pPr>
            <w:sdt>
              <w:sdtPr>
                <w:rPr>
                  <w:rFonts w:cs="Calibri Light"/>
                </w:rPr>
                <w:id w:val="629593000"/>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0-1 Mio.</w:t>
            </w:r>
            <w:r w:rsidR="002C6250" w:rsidRPr="003943BA">
              <w:rPr>
                <w:rFonts w:cs="Calibri Light"/>
                <w:b/>
                <w:bCs/>
              </w:rPr>
              <w:t xml:space="preserve"> (0)</w:t>
            </w:r>
          </w:p>
        </w:tc>
        <w:tc>
          <w:tcPr>
            <w:tcW w:w="2268" w:type="dxa"/>
            <w:gridSpan w:val="3"/>
            <w:tcBorders>
              <w:top w:val="nil"/>
              <w:left w:val="nil"/>
              <w:bottom w:val="nil"/>
              <w:right w:val="nil"/>
            </w:tcBorders>
            <w:shd w:val="clear" w:color="auto" w:fill="E7E6E6"/>
            <w:vAlign w:val="bottom"/>
          </w:tcPr>
          <w:p w14:paraId="73050A35" w14:textId="77777777" w:rsidR="002C6250" w:rsidRPr="000B7B77" w:rsidRDefault="00E848E0" w:rsidP="005D6447">
            <w:pPr>
              <w:spacing w:line="240" w:lineRule="auto"/>
              <w:rPr>
                <w:rFonts w:cs="Calibri Light"/>
              </w:rPr>
            </w:pPr>
            <w:sdt>
              <w:sdtPr>
                <w:rPr>
                  <w:rFonts w:cs="Calibri Light"/>
                </w:rPr>
                <w:id w:val="-1937201877"/>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1-5 Mio. </w:t>
            </w:r>
            <w:r w:rsidR="002C6250" w:rsidRPr="003943BA">
              <w:rPr>
                <w:rFonts w:cs="Calibri Light"/>
                <w:b/>
                <w:bCs/>
              </w:rPr>
              <w:t>(2)</w:t>
            </w:r>
          </w:p>
        </w:tc>
        <w:tc>
          <w:tcPr>
            <w:tcW w:w="1701" w:type="dxa"/>
            <w:tcBorders>
              <w:top w:val="nil"/>
              <w:left w:val="nil"/>
              <w:bottom w:val="nil"/>
              <w:right w:val="nil"/>
            </w:tcBorders>
            <w:shd w:val="clear" w:color="auto" w:fill="E7E6E6"/>
            <w:vAlign w:val="bottom"/>
          </w:tcPr>
          <w:p w14:paraId="23657E8E" w14:textId="77777777" w:rsidR="002C6250" w:rsidRPr="000B7B77" w:rsidRDefault="00E848E0" w:rsidP="005D6447">
            <w:pPr>
              <w:spacing w:line="240" w:lineRule="auto"/>
              <w:rPr>
                <w:rFonts w:cs="Calibri Light"/>
              </w:rPr>
            </w:pPr>
            <w:sdt>
              <w:sdtPr>
                <w:rPr>
                  <w:rFonts w:cs="Calibri Light"/>
                </w:rPr>
                <w:id w:val="183180385"/>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5-10 Mio. </w:t>
            </w:r>
            <w:r w:rsidR="002C6250" w:rsidRPr="003943BA">
              <w:rPr>
                <w:rFonts w:cs="Calibri Light"/>
                <w:b/>
                <w:bCs/>
              </w:rPr>
              <w:t>(4)</w:t>
            </w:r>
          </w:p>
        </w:tc>
        <w:tc>
          <w:tcPr>
            <w:tcW w:w="2724" w:type="dxa"/>
            <w:tcBorders>
              <w:top w:val="nil"/>
              <w:left w:val="nil"/>
              <w:bottom w:val="nil"/>
              <w:right w:val="nil"/>
            </w:tcBorders>
            <w:shd w:val="clear" w:color="auto" w:fill="E7E6E6"/>
            <w:vAlign w:val="bottom"/>
          </w:tcPr>
          <w:p w14:paraId="07B4C543" w14:textId="77777777" w:rsidR="002C6250" w:rsidRPr="000B7B77" w:rsidRDefault="00E848E0" w:rsidP="005D6447">
            <w:pPr>
              <w:spacing w:line="240" w:lineRule="auto"/>
              <w:rPr>
                <w:rFonts w:cs="Calibri Light"/>
              </w:rPr>
            </w:pPr>
            <w:sdt>
              <w:sdtPr>
                <w:rPr>
                  <w:rFonts w:cs="Calibri Light"/>
                </w:rPr>
                <w:id w:val="-573204304"/>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&gt; 10 Mio.</w:t>
            </w:r>
            <w:r w:rsidR="002C6250" w:rsidRPr="003943BA">
              <w:rPr>
                <w:rFonts w:cs="Calibri Light"/>
                <w:b/>
                <w:bCs/>
              </w:rPr>
              <w:t xml:space="preserve"> (6)</w:t>
            </w:r>
          </w:p>
        </w:tc>
        <w:tc>
          <w:tcPr>
            <w:tcW w:w="270" w:type="dxa"/>
            <w:tcBorders>
              <w:top w:val="nil"/>
              <w:left w:val="nil"/>
              <w:bottom w:val="nil"/>
              <w:right w:val="nil"/>
            </w:tcBorders>
            <w:shd w:val="clear" w:color="auto" w:fill="E7E6E6"/>
          </w:tcPr>
          <w:p w14:paraId="3D004D3E" w14:textId="77777777" w:rsidR="002C6250" w:rsidRPr="000B7B77" w:rsidRDefault="002C6250" w:rsidP="005D6447">
            <w:pPr>
              <w:spacing w:line="240" w:lineRule="auto"/>
              <w:jc w:val="center"/>
              <w:rPr>
                <w:rFonts w:cs="Calibri Light"/>
              </w:rPr>
            </w:pPr>
          </w:p>
        </w:tc>
      </w:tr>
      <w:tr w:rsidR="002C6250" w:rsidRPr="000B7B77" w14:paraId="5CB91394" w14:textId="77777777" w:rsidTr="005D6447">
        <w:trPr>
          <w:trHeight w:val="65"/>
        </w:trPr>
        <w:tc>
          <w:tcPr>
            <w:tcW w:w="8820" w:type="dxa"/>
            <w:gridSpan w:val="8"/>
            <w:tcBorders>
              <w:top w:val="nil"/>
              <w:left w:val="nil"/>
              <w:bottom w:val="nil"/>
              <w:right w:val="nil"/>
            </w:tcBorders>
            <w:shd w:val="clear" w:color="auto" w:fill="E7E6E6"/>
            <w:vAlign w:val="center"/>
          </w:tcPr>
          <w:p w14:paraId="4C6B0C44" w14:textId="5017E784" w:rsidR="002C6250" w:rsidRPr="000B7B77" w:rsidRDefault="002C6250" w:rsidP="005D6447">
            <w:pPr>
              <w:spacing w:line="240" w:lineRule="auto"/>
              <w:rPr>
                <w:rFonts w:cs="Calibri Light"/>
              </w:rPr>
            </w:pPr>
          </w:p>
        </w:tc>
        <w:tc>
          <w:tcPr>
            <w:tcW w:w="270" w:type="dxa"/>
            <w:tcBorders>
              <w:top w:val="nil"/>
              <w:left w:val="nil"/>
              <w:bottom w:val="nil"/>
              <w:right w:val="nil"/>
            </w:tcBorders>
            <w:shd w:val="clear" w:color="auto" w:fill="E7E6E6"/>
          </w:tcPr>
          <w:p w14:paraId="41C2796D" w14:textId="77777777" w:rsidR="002C6250" w:rsidRPr="000B7B77" w:rsidRDefault="002C6250" w:rsidP="005D6447">
            <w:pPr>
              <w:spacing w:line="240" w:lineRule="auto"/>
              <w:jc w:val="center"/>
              <w:rPr>
                <w:rFonts w:cs="Calibri Light"/>
              </w:rPr>
            </w:pPr>
          </w:p>
        </w:tc>
      </w:tr>
      <w:tr w:rsidR="002C6250" w:rsidRPr="000B7B77" w14:paraId="2C7FF42B" w14:textId="77777777" w:rsidTr="005D6447">
        <w:trPr>
          <w:trHeight w:val="65"/>
        </w:trPr>
        <w:tc>
          <w:tcPr>
            <w:tcW w:w="8820" w:type="dxa"/>
            <w:gridSpan w:val="8"/>
            <w:tcBorders>
              <w:top w:val="nil"/>
              <w:left w:val="nil"/>
              <w:bottom w:val="nil"/>
              <w:right w:val="nil"/>
            </w:tcBorders>
            <w:vAlign w:val="center"/>
          </w:tcPr>
          <w:p w14:paraId="4330EB75" w14:textId="77777777" w:rsidR="002C6250" w:rsidRPr="000B7B77" w:rsidRDefault="002C6250" w:rsidP="005D6447">
            <w:pPr>
              <w:spacing w:line="240" w:lineRule="auto"/>
              <w:rPr>
                <w:rFonts w:cs="Calibri Light"/>
              </w:rPr>
            </w:pPr>
          </w:p>
        </w:tc>
        <w:tc>
          <w:tcPr>
            <w:tcW w:w="270" w:type="dxa"/>
            <w:tcBorders>
              <w:top w:val="nil"/>
              <w:left w:val="nil"/>
              <w:bottom w:val="nil"/>
              <w:right w:val="nil"/>
            </w:tcBorders>
          </w:tcPr>
          <w:p w14:paraId="46C5C769" w14:textId="77777777" w:rsidR="002C6250" w:rsidRPr="000B7B77" w:rsidRDefault="002C6250" w:rsidP="005D6447">
            <w:pPr>
              <w:spacing w:line="240" w:lineRule="auto"/>
              <w:jc w:val="center"/>
              <w:rPr>
                <w:rFonts w:cs="Calibri Light"/>
              </w:rPr>
            </w:pPr>
          </w:p>
        </w:tc>
      </w:tr>
      <w:tr w:rsidR="002C6250" w:rsidRPr="003569D0" w14:paraId="2875B46F" w14:textId="77777777" w:rsidTr="005D6447">
        <w:trPr>
          <w:trHeight w:val="718"/>
        </w:trPr>
        <w:tc>
          <w:tcPr>
            <w:tcW w:w="8820" w:type="dxa"/>
            <w:gridSpan w:val="8"/>
            <w:tcBorders>
              <w:top w:val="nil"/>
              <w:left w:val="nil"/>
              <w:bottom w:val="nil"/>
              <w:right w:val="nil"/>
            </w:tcBorders>
            <w:shd w:val="clear" w:color="auto" w:fill="E7E6E6"/>
            <w:vAlign w:val="center"/>
          </w:tcPr>
          <w:p w14:paraId="43C6D41D" w14:textId="3C0B5D03" w:rsidR="002C6250" w:rsidRPr="000B7B77" w:rsidRDefault="002C6250" w:rsidP="0051028B">
            <w:pPr>
              <w:pStyle w:val="Listenabsatz"/>
              <w:numPr>
                <w:ilvl w:val="0"/>
                <w:numId w:val="11"/>
              </w:numPr>
              <w:spacing w:after="120" w:line="240" w:lineRule="auto"/>
              <w:ind w:left="426" w:hanging="426"/>
              <w:contextualSpacing/>
              <w:rPr>
                <w:rFonts w:cs="Calibri Light"/>
              </w:rPr>
            </w:pPr>
            <w:r w:rsidRPr="000B7B77">
              <w:rPr>
                <w:rFonts w:cs="Calibri Light"/>
              </w:rPr>
              <w:t>Wie hoch sind Ihre bankmässig verwahrten Vermögenswerte in CHF ohne unternehmerische Beteiligung und Immobilienanlagen?</w:t>
            </w:r>
          </w:p>
        </w:tc>
        <w:tc>
          <w:tcPr>
            <w:tcW w:w="270" w:type="dxa"/>
            <w:tcBorders>
              <w:top w:val="nil"/>
              <w:left w:val="nil"/>
              <w:bottom w:val="nil"/>
              <w:right w:val="nil"/>
            </w:tcBorders>
            <w:shd w:val="clear" w:color="auto" w:fill="E7E6E6"/>
          </w:tcPr>
          <w:p w14:paraId="3DC422BE" w14:textId="77777777" w:rsidR="002C6250" w:rsidRPr="003569D0" w:rsidRDefault="002C6250" w:rsidP="005D6447">
            <w:pPr>
              <w:spacing w:after="120" w:line="240" w:lineRule="auto"/>
              <w:contextualSpacing/>
              <w:jc w:val="center"/>
              <w:rPr>
                <w:rFonts w:cs="Calibri Light"/>
              </w:rPr>
            </w:pPr>
          </w:p>
        </w:tc>
      </w:tr>
      <w:tr w:rsidR="002C6250" w:rsidRPr="000B7B77" w14:paraId="6C9EC7C4" w14:textId="77777777" w:rsidTr="005D6447">
        <w:trPr>
          <w:trHeight w:val="315"/>
        </w:trPr>
        <w:tc>
          <w:tcPr>
            <w:tcW w:w="352" w:type="dxa"/>
            <w:tcBorders>
              <w:top w:val="nil"/>
              <w:left w:val="nil"/>
              <w:bottom w:val="nil"/>
              <w:right w:val="nil"/>
            </w:tcBorders>
            <w:shd w:val="clear" w:color="auto" w:fill="E7E6E6"/>
            <w:vAlign w:val="bottom"/>
          </w:tcPr>
          <w:p w14:paraId="4697BEE5" w14:textId="77777777" w:rsidR="002C6250" w:rsidRPr="000B7B77" w:rsidRDefault="002C6250" w:rsidP="005D6447">
            <w:pPr>
              <w:spacing w:line="240" w:lineRule="auto"/>
              <w:rPr>
                <w:rFonts w:cs="Calibri Light"/>
              </w:rPr>
            </w:pPr>
          </w:p>
        </w:tc>
        <w:tc>
          <w:tcPr>
            <w:tcW w:w="1775" w:type="dxa"/>
            <w:gridSpan w:val="2"/>
            <w:tcBorders>
              <w:top w:val="nil"/>
              <w:left w:val="nil"/>
              <w:bottom w:val="nil"/>
              <w:right w:val="nil"/>
            </w:tcBorders>
            <w:shd w:val="clear" w:color="auto" w:fill="E7E6E6"/>
            <w:vAlign w:val="bottom"/>
          </w:tcPr>
          <w:p w14:paraId="4683365A" w14:textId="77777777" w:rsidR="002C6250" w:rsidRPr="000B7B77" w:rsidRDefault="00E848E0" w:rsidP="005D6447">
            <w:pPr>
              <w:spacing w:line="240" w:lineRule="auto"/>
              <w:ind w:left="111"/>
              <w:rPr>
                <w:rFonts w:cs="Calibri Light"/>
              </w:rPr>
            </w:pPr>
            <w:sdt>
              <w:sdtPr>
                <w:rPr>
                  <w:rFonts w:cs="Calibri Light"/>
                </w:rPr>
                <w:id w:val="-1484452611"/>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0-1 Mio. </w:t>
            </w:r>
            <w:r w:rsidR="002C6250" w:rsidRPr="003943BA">
              <w:rPr>
                <w:rFonts w:cs="Calibri Light"/>
                <w:b/>
                <w:bCs/>
              </w:rPr>
              <w:t>(0)</w:t>
            </w:r>
          </w:p>
        </w:tc>
        <w:tc>
          <w:tcPr>
            <w:tcW w:w="2268" w:type="dxa"/>
            <w:gridSpan w:val="3"/>
            <w:tcBorders>
              <w:top w:val="nil"/>
              <w:left w:val="nil"/>
              <w:bottom w:val="nil"/>
              <w:right w:val="nil"/>
            </w:tcBorders>
            <w:shd w:val="clear" w:color="auto" w:fill="E7E6E6"/>
            <w:vAlign w:val="bottom"/>
          </w:tcPr>
          <w:p w14:paraId="32C8E866" w14:textId="77777777" w:rsidR="002C6250" w:rsidRPr="000B7B77" w:rsidRDefault="00E848E0" w:rsidP="005D6447">
            <w:pPr>
              <w:spacing w:line="240" w:lineRule="auto"/>
              <w:ind w:left="75"/>
              <w:rPr>
                <w:rFonts w:cs="Calibri Light"/>
              </w:rPr>
            </w:pPr>
            <w:sdt>
              <w:sdtPr>
                <w:rPr>
                  <w:rFonts w:cs="Calibri Light"/>
                </w:rPr>
                <w:id w:val="-1565019755"/>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1-5 Mio. </w:t>
            </w:r>
            <w:r w:rsidR="002C6250" w:rsidRPr="003943BA">
              <w:rPr>
                <w:rFonts w:cs="Calibri Light"/>
                <w:b/>
                <w:bCs/>
              </w:rPr>
              <w:t>(2)</w:t>
            </w:r>
          </w:p>
        </w:tc>
        <w:tc>
          <w:tcPr>
            <w:tcW w:w="1701" w:type="dxa"/>
            <w:tcBorders>
              <w:top w:val="nil"/>
              <w:left w:val="nil"/>
              <w:bottom w:val="nil"/>
              <w:right w:val="nil"/>
            </w:tcBorders>
            <w:shd w:val="clear" w:color="auto" w:fill="E7E6E6"/>
            <w:vAlign w:val="bottom"/>
          </w:tcPr>
          <w:p w14:paraId="60885264" w14:textId="77777777" w:rsidR="002C6250" w:rsidRPr="000B7B77" w:rsidRDefault="00E848E0" w:rsidP="005D6447">
            <w:pPr>
              <w:spacing w:line="240" w:lineRule="auto"/>
              <w:ind w:left="3" w:hanging="3"/>
              <w:rPr>
                <w:rFonts w:cs="Calibri Light"/>
              </w:rPr>
            </w:pPr>
            <w:sdt>
              <w:sdtPr>
                <w:rPr>
                  <w:rFonts w:cs="Calibri Light"/>
                </w:rPr>
                <w:id w:val="1641458549"/>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5-10 Mio.</w:t>
            </w:r>
            <w:r w:rsidR="002C6250" w:rsidRPr="003943BA">
              <w:rPr>
                <w:rFonts w:cs="Calibri Light"/>
                <w:b/>
                <w:bCs/>
              </w:rPr>
              <w:t xml:space="preserve"> (4)</w:t>
            </w:r>
          </w:p>
        </w:tc>
        <w:tc>
          <w:tcPr>
            <w:tcW w:w="2724" w:type="dxa"/>
            <w:tcBorders>
              <w:top w:val="nil"/>
              <w:left w:val="nil"/>
              <w:bottom w:val="nil"/>
              <w:right w:val="nil"/>
            </w:tcBorders>
            <w:shd w:val="clear" w:color="auto" w:fill="E7E6E6"/>
            <w:vAlign w:val="bottom"/>
          </w:tcPr>
          <w:p w14:paraId="68CDAF27" w14:textId="77777777" w:rsidR="002C6250" w:rsidRPr="000B7B77" w:rsidRDefault="00E848E0" w:rsidP="005D6447">
            <w:pPr>
              <w:spacing w:line="240" w:lineRule="auto"/>
              <w:rPr>
                <w:rFonts w:cs="Calibri Light"/>
              </w:rPr>
            </w:pPr>
            <w:sdt>
              <w:sdtPr>
                <w:rPr>
                  <w:rFonts w:cs="Calibri Light"/>
                </w:rPr>
                <w:id w:val="313305067"/>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&gt; 10 Mio.</w:t>
            </w:r>
            <w:r w:rsidR="002C6250" w:rsidRPr="003943BA">
              <w:rPr>
                <w:rFonts w:cs="Calibri Light"/>
                <w:b/>
                <w:bCs/>
              </w:rPr>
              <w:t xml:space="preserve"> (6)</w:t>
            </w:r>
          </w:p>
        </w:tc>
        <w:tc>
          <w:tcPr>
            <w:tcW w:w="270" w:type="dxa"/>
            <w:tcBorders>
              <w:top w:val="nil"/>
              <w:left w:val="nil"/>
              <w:bottom w:val="nil"/>
              <w:right w:val="nil"/>
            </w:tcBorders>
            <w:shd w:val="clear" w:color="auto" w:fill="E7E6E6"/>
          </w:tcPr>
          <w:p w14:paraId="35C5496E" w14:textId="77777777" w:rsidR="002C6250" w:rsidRPr="000B7B77" w:rsidRDefault="002C6250" w:rsidP="005D6447">
            <w:pPr>
              <w:spacing w:line="240" w:lineRule="auto"/>
              <w:jc w:val="center"/>
              <w:rPr>
                <w:rFonts w:cs="Calibri Light"/>
              </w:rPr>
            </w:pPr>
          </w:p>
        </w:tc>
      </w:tr>
      <w:tr w:rsidR="002C6250" w:rsidRPr="000B7B77" w14:paraId="3D77161A" w14:textId="77777777" w:rsidTr="005D6447">
        <w:trPr>
          <w:trHeight w:val="65"/>
        </w:trPr>
        <w:tc>
          <w:tcPr>
            <w:tcW w:w="8820" w:type="dxa"/>
            <w:gridSpan w:val="8"/>
            <w:tcBorders>
              <w:top w:val="nil"/>
              <w:left w:val="nil"/>
              <w:bottom w:val="nil"/>
              <w:right w:val="nil"/>
            </w:tcBorders>
            <w:shd w:val="clear" w:color="auto" w:fill="E7E6E6"/>
            <w:vAlign w:val="center"/>
          </w:tcPr>
          <w:p w14:paraId="22629CFF" w14:textId="14545463" w:rsidR="002C6250" w:rsidRPr="000B7B77" w:rsidRDefault="002C6250" w:rsidP="005D6447">
            <w:pPr>
              <w:spacing w:line="240" w:lineRule="auto"/>
              <w:rPr>
                <w:rFonts w:cs="Calibri Light"/>
              </w:rPr>
            </w:pPr>
          </w:p>
        </w:tc>
        <w:tc>
          <w:tcPr>
            <w:tcW w:w="270" w:type="dxa"/>
            <w:tcBorders>
              <w:top w:val="nil"/>
              <w:left w:val="nil"/>
              <w:bottom w:val="nil"/>
              <w:right w:val="nil"/>
            </w:tcBorders>
            <w:shd w:val="clear" w:color="auto" w:fill="E7E6E6"/>
          </w:tcPr>
          <w:p w14:paraId="3C2DA09A" w14:textId="77777777" w:rsidR="002C6250" w:rsidRPr="000B7B77" w:rsidRDefault="002C6250" w:rsidP="005D6447">
            <w:pPr>
              <w:spacing w:line="240" w:lineRule="auto"/>
              <w:jc w:val="center"/>
              <w:rPr>
                <w:rFonts w:cs="Calibri Light"/>
              </w:rPr>
            </w:pPr>
          </w:p>
        </w:tc>
      </w:tr>
      <w:tr w:rsidR="002C6250" w:rsidRPr="000B7B77" w14:paraId="43074F08" w14:textId="77777777" w:rsidTr="005D6447">
        <w:trPr>
          <w:trHeight w:val="65"/>
        </w:trPr>
        <w:tc>
          <w:tcPr>
            <w:tcW w:w="8820" w:type="dxa"/>
            <w:gridSpan w:val="8"/>
            <w:tcBorders>
              <w:top w:val="nil"/>
              <w:left w:val="nil"/>
              <w:bottom w:val="nil"/>
              <w:right w:val="nil"/>
            </w:tcBorders>
            <w:vAlign w:val="center"/>
          </w:tcPr>
          <w:p w14:paraId="1C97BB57" w14:textId="789CB533" w:rsidR="002C6250" w:rsidRPr="000B7B77" w:rsidRDefault="002C6250" w:rsidP="005D6447">
            <w:pPr>
              <w:spacing w:line="240" w:lineRule="auto"/>
              <w:rPr>
                <w:rFonts w:cs="Calibri Light"/>
              </w:rPr>
            </w:pPr>
          </w:p>
        </w:tc>
        <w:tc>
          <w:tcPr>
            <w:tcW w:w="270" w:type="dxa"/>
            <w:tcBorders>
              <w:top w:val="nil"/>
              <w:left w:val="nil"/>
              <w:bottom w:val="nil"/>
              <w:right w:val="nil"/>
            </w:tcBorders>
          </w:tcPr>
          <w:p w14:paraId="03FAAE8F" w14:textId="77777777" w:rsidR="002C6250" w:rsidRPr="000B7B77" w:rsidRDefault="002C6250" w:rsidP="005D6447">
            <w:pPr>
              <w:spacing w:line="240" w:lineRule="auto"/>
              <w:jc w:val="center"/>
              <w:rPr>
                <w:rFonts w:cs="Calibri Light"/>
              </w:rPr>
            </w:pPr>
          </w:p>
        </w:tc>
      </w:tr>
      <w:tr w:rsidR="002C6250" w:rsidRPr="003569D0" w14:paraId="1B130206" w14:textId="77777777" w:rsidTr="005D6447">
        <w:trPr>
          <w:trHeight w:val="346"/>
        </w:trPr>
        <w:tc>
          <w:tcPr>
            <w:tcW w:w="8820" w:type="dxa"/>
            <w:gridSpan w:val="8"/>
            <w:tcBorders>
              <w:top w:val="nil"/>
              <w:left w:val="nil"/>
              <w:bottom w:val="nil"/>
              <w:right w:val="nil"/>
            </w:tcBorders>
            <w:shd w:val="clear" w:color="auto" w:fill="E7E6E6"/>
            <w:vAlign w:val="center"/>
          </w:tcPr>
          <w:p w14:paraId="0A6FD0C2" w14:textId="77777777" w:rsidR="002C6250" w:rsidRPr="000B7B77" w:rsidRDefault="002C6250" w:rsidP="0051028B">
            <w:pPr>
              <w:pStyle w:val="Listenabsatz"/>
              <w:numPr>
                <w:ilvl w:val="0"/>
                <w:numId w:val="11"/>
              </w:numPr>
              <w:spacing w:after="120" w:line="240" w:lineRule="auto"/>
              <w:ind w:left="426" w:hanging="426"/>
              <w:contextualSpacing/>
              <w:rPr>
                <w:rFonts w:cs="Calibri Light"/>
              </w:rPr>
            </w:pPr>
            <w:r w:rsidRPr="000B7B77">
              <w:rPr>
                <w:rFonts w:cs="Calibri Light"/>
              </w:rPr>
              <w:t>Wie hoch ist Ihr jährliches Gesamtnettoeinkommen in CHF?</w:t>
            </w:r>
          </w:p>
        </w:tc>
        <w:tc>
          <w:tcPr>
            <w:tcW w:w="270" w:type="dxa"/>
            <w:tcBorders>
              <w:top w:val="nil"/>
              <w:left w:val="nil"/>
              <w:bottom w:val="nil"/>
              <w:right w:val="nil"/>
            </w:tcBorders>
            <w:shd w:val="clear" w:color="auto" w:fill="E7E6E6"/>
          </w:tcPr>
          <w:p w14:paraId="7EA856B3" w14:textId="77777777" w:rsidR="002C6250" w:rsidRPr="003569D0" w:rsidRDefault="002C6250" w:rsidP="005D6447">
            <w:pPr>
              <w:spacing w:after="120" w:line="240" w:lineRule="auto"/>
              <w:contextualSpacing/>
              <w:jc w:val="center"/>
              <w:rPr>
                <w:rFonts w:cs="Calibri Light"/>
              </w:rPr>
            </w:pPr>
          </w:p>
        </w:tc>
      </w:tr>
      <w:tr w:rsidR="002C6250" w:rsidRPr="000B7B77" w14:paraId="2CE247BB" w14:textId="77777777" w:rsidTr="005D6447">
        <w:trPr>
          <w:trHeight w:val="315"/>
        </w:trPr>
        <w:tc>
          <w:tcPr>
            <w:tcW w:w="408" w:type="dxa"/>
            <w:gridSpan w:val="2"/>
            <w:tcBorders>
              <w:top w:val="nil"/>
              <w:left w:val="nil"/>
              <w:bottom w:val="nil"/>
              <w:right w:val="nil"/>
            </w:tcBorders>
            <w:shd w:val="clear" w:color="auto" w:fill="E7E6E6"/>
            <w:vAlign w:val="bottom"/>
          </w:tcPr>
          <w:p w14:paraId="4341505C" w14:textId="77777777" w:rsidR="002C6250" w:rsidRPr="000B7B77" w:rsidRDefault="002C6250" w:rsidP="005D6447">
            <w:pPr>
              <w:spacing w:line="240" w:lineRule="auto"/>
              <w:rPr>
                <w:rFonts w:cs="Calibri Light"/>
              </w:rPr>
            </w:pPr>
          </w:p>
        </w:tc>
        <w:tc>
          <w:tcPr>
            <w:tcW w:w="1719" w:type="dxa"/>
            <w:tcBorders>
              <w:top w:val="nil"/>
              <w:left w:val="nil"/>
              <w:bottom w:val="nil"/>
              <w:right w:val="nil"/>
            </w:tcBorders>
            <w:shd w:val="clear" w:color="auto" w:fill="E7E6E6"/>
            <w:vAlign w:val="bottom"/>
          </w:tcPr>
          <w:p w14:paraId="3BB4AB65" w14:textId="77777777" w:rsidR="002C6250" w:rsidRPr="000B7B77" w:rsidRDefault="00E848E0" w:rsidP="005D6447">
            <w:pPr>
              <w:spacing w:line="240" w:lineRule="auto"/>
              <w:ind w:left="51"/>
              <w:rPr>
                <w:rFonts w:cs="Calibri Light"/>
              </w:rPr>
            </w:pPr>
            <w:sdt>
              <w:sdtPr>
                <w:rPr>
                  <w:rFonts w:cs="Calibri Light"/>
                </w:rPr>
                <w:id w:val="3954552"/>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0-100‘000 </w:t>
            </w:r>
            <w:r w:rsidR="002C6250" w:rsidRPr="003943BA">
              <w:rPr>
                <w:rFonts w:cs="Calibri Light"/>
                <w:b/>
                <w:bCs/>
              </w:rPr>
              <w:t>(0)</w:t>
            </w:r>
          </w:p>
        </w:tc>
        <w:tc>
          <w:tcPr>
            <w:tcW w:w="2268" w:type="dxa"/>
            <w:gridSpan w:val="3"/>
            <w:tcBorders>
              <w:top w:val="nil"/>
              <w:left w:val="nil"/>
              <w:bottom w:val="nil"/>
              <w:right w:val="nil"/>
            </w:tcBorders>
            <w:shd w:val="clear" w:color="auto" w:fill="E7E6E6"/>
            <w:vAlign w:val="bottom"/>
          </w:tcPr>
          <w:p w14:paraId="1D201098" w14:textId="77777777" w:rsidR="002C6250" w:rsidRPr="000B7B77" w:rsidRDefault="00E848E0" w:rsidP="005D6447">
            <w:pPr>
              <w:spacing w:line="240" w:lineRule="auto"/>
              <w:ind w:left="27"/>
              <w:rPr>
                <w:rFonts w:cs="Calibri Light"/>
              </w:rPr>
            </w:pPr>
            <w:sdt>
              <w:sdtPr>
                <w:rPr>
                  <w:rFonts w:cs="Calibri Light"/>
                </w:rPr>
                <w:id w:val="264497952"/>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100‘000-250‘000 </w:t>
            </w:r>
            <w:r w:rsidR="002C6250" w:rsidRPr="003943BA">
              <w:rPr>
                <w:rFonts w:cs="Calibri Light"/>
                <w:b/>
                <w:bCs/>
              </w:rPr>
              <w:t>(3)</w:t>
            </w:r>
          </w:p>
        </w:tc>
        <w:tc>
          <w:tcPr>
            <w:tcW w:w="4425" w:type="dxa"/>
            <w:gridSpan w:val="2"/>
            <w:tcBorders>
              <w:top w:val="nil"/>
              <w:left w:val="nil"/>
              <w:bottom w:val="nil"/>
              <w:right w:val="nil"/>
            </w:tcBorders>
            <w:shd w:val="clear" w:color="auto" w:fill="E7E6E6"/>
            <w:vAlign w:val="bottom"/>
          </w:tcPr>
          <w:p w14:paraId="722954F5" w14:textId="77777777" w:rsidR="002C6250" w:rsidRPr="000B7B77" w:rsidRDefault="00E848E0" w:rsidP="005D6447">
            <w:pPr>
              <w:spacing w:line="240" w:lineRule="auto"/>
              <w:rPr>
                <w:rFonts w:cs="Calibri Light"/>
              </w:rPr>
            </w:pPr>
            <w:sdt>
              <w:sdtPr>
                <w:rPr>
                  <w:rFonts w:cs="Calibri Light"/>
                </w:rPr>
                <w:id w:val="-30963529"/>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&gt;250‘000</w:t>
            </w:r>
            <w:r w:rsidR="002C6250" w:rsidRPr="003943BA">
              <w:rPr>
                <w:rFonts w:cs="Calibri Light"/>
                <w:b/>
                <w:bCs/>
              </w:rPr>
              <w:t xml:space="preserve"> (6)</w:t>
            </w:r>
          </w:p>
        </w:tc>
        <w:tc>
          <w:tcPr>
            <w:tcW w:w="270" w:type="dxa"/>
            <w:tcBorders>
              <w:top w:val="nil"/>
              <w:left w:val="nil"/>
              <w:bottom w:val="nil"/>
              <w:right w:val="nil"/>
            </w:tcBorders>
            <w:shd w:val="clear" w:color="auto" w:fill="E7E6E6"/>
          </w:tcPr>
          <w:p w14:paraId="36AD2E9F" w14:textId="77777777" w:rsidR="002C6250" w:rsidRPr="000B7B77" w:rsidRDefault="002C6250" w:rsidP="005D6447">
            <w:pPr>
              <w:spacing w:line="240" w:lineRule="auto"/>
              <w:jc w:val="center"/>
              <w:rPr>
                <w:rFonts w:cs="Calibri Light"/>
              </w:rPr>
            </w:pPr>
          </w:p>
        </w:tc>
      </w:tr>
      <w:tr w:rsidR="002C6250" w:rsidRPr="000B7B77" w14:paraId="1972F242" w14:textId="77777777" w:rsidTr="005D6447">
        <w:trPr>
          <w:trHeight w:val="65"/>
        </w:trPr>
        <w:tc>
          <w:tcPr>
            <w:tcW w:w="8820" w:type="dxa"/>
            <w:gridSpan w:val="8"/>
            <w:tcBorders>
              <w:top w:val="nil"/>
              <w:left w:val="nil"/>
              <w:bottom w:val="nil"/>
              <w:right w:val="nil"/>
            </w:tcBorders>
            <w:shd w:val="clear" w:color="auto" w:fill="E7E6E6"/>
            <w:vAlign w:val="center"/>
          </w:tcPr>
          <w:p w14:paraId="7FE68CB9" w14:textId="77777777" w:rsidR="002C6250" w:rsidRPr="000B7B77" w:rsidRDefault="002C6250" w:rsidP="005D6447">
            <w:pPr>
              <w:spacing w:line="240" w:lineRule="auto"/>
              <w:rPr>
                <w:rFonts w:cs="Calibri Light"/>
              </w:rPr>
            </w:pPr>
          </w:p>
        </w:tc>
        <w:tc>
          <w:tcPr>
            <w:tcW w:w="270" w:type="dxa"/>
            <w:tcBorders>
              <w:top w:val="nil"/>
              <w:left w:val="nil"/>
              <w:bottom w:val="nil"/>
              <w:right w:val="nil"/>
            </w:tcBorders>
            <w:shd w:val="clear" w:color="auto" w:fill="E7E6E6"/>
          </w:tcPr>
          <w:p w14:paraId="4AB19376" w14:textId="77777777" w:rsidR="002C6250" w:rsidRPr="000B7B77" w:rsidRDefault="002C6250" w:rsidP="005D6447">
            <w:pPr>
              <w:spacing w:line="240" w:lineRule="auto"/>
              <w:jc w:val="center"/>
              <w:rPr>
                <w:rFonts w:cs="Calibri Light"/>
              </w:rPr>
            </w:pPr>
          </w:p>
        </w:tc>
      </w:tr>
      <w:tr w:rsidR="002C6250" w:rsidRPr="000B7B77" w14:paraId="1F02F908" w14:textId="77777777" w:rsidTr="005D6447">
        <w:trPr>
          <w:trHeight w:val="65"/>
        </w:trPr>
        <w:tc>
          <w:tcPr>
            <w:tcW w:w="8820" w:type="dxa"/>
            <w:gridSpan w:val="8"/>
            <w:tcBorders>
              <w:top w:val="nil"/>
              <w:left w:val="nil"/>
              <w:bottom w:val="nil"/>
              <w:right w:val="nil"/>
            </w:tcBorders>
            <w:vAlign w:val="center"/>
          </w:tcPr>
          <w:p w14:paraId="69C48007" w14:textId="77777777" w:rsidR="002C6250" w:rsidRPr="000B7B77" w:rsidRDefault="002C6250" w:rsidP="005D6447">
            <w:pPr>
              <w:spacing w:line="240" w:lineRule="auto"/>
              <w:rPr>
                <w:rFonts w:cs="Calibri Light"/>
              </w:rPr>
            </w:pPr>
          </w:p>
        </w:tc>
        <w:tc>
          <w:tcPr>
            <w:tcW w:w="270" w:type="dxa"/>
            <w:tcBorders>
              <w:top w:val="nil"/>
              <w:left w:val="nil"/>
              <w:bottom w:val="nil"/>
              <w:right w:val="nil"/>
            </w:tcBorders>
          </w:tcPr>
          <w:p w14:paraId="32707345" w14:textId="77777777" w:rsidR="002C6250" w:rsidRPr="000B7B77" w:rsidRDefault="002C6250" w:rsidP="005D6447">
            <w:pPr>
              <w:spacing w:line="240" w:lineRule="auto"/>
              <w:jc w:val="center"/>
              <w:rPr>
                <w:rFonts w:cs="Calibri Light"/>
              </w:rPr>
            </w:pPr>
          </w:p>
        </w:tc>
      </w:tr>
      <w:tr w:rsidR="002C6250" w:rsidRPr="003569D0" w14:paraId="289A062D" w14:textId="77777777" w:rsidTr="005D6447">
        <w:trPr>
          <w:trHeight w:val="346"/>
        </w:trPr>
        <w:tc>
          <w:tcPr>
            <w:tcW w:w="8820" w:type="dxa"/>
            <w:gridSpan w:val="8"/>
            <w:tcBorders>
              <w:top w:val="nil"/>
              <w:left w:val="nil"/>
              <w:bottom w:val="nil"/>
              <w:right w:val="nil"/>
            </w:tcBorders>
            <w:shd w:val="clear" w:color="auto" w:fill="E7E6E6"/>
            <w:vAlign w:val="center"/>
          </w:tcPr>
          <w:p w14:paraId="50186F03" w14:textId="77777777" w:rsidR="002C6250" w:rsidRPr="000B7B77" w:rsidRDefault="002C6250" w:rsidP="0051028B">
            <w:pPr>
              <w:pStyle w:val="Listenabsatz"/>
              <w:numPr>
                <w:ilvl w:val="0"/>
                <w:numId w:val="11"/>
              </w:numPr>
              <w:spacing w:after="120" w:line="240" w:lineRule="auto"/>
              <w:ind w:left="426" w:hanging="426"/>
              <w:contextualSpacing/>
              <w:rPr>
                <w:rFonts w:cs="Calibri Light"/>
              </w:rPr>
            </w:pPr>
            <w:r w:rsidRPr="000B7B77">
              <w:rPr>
                <w:rFonts w:cs="Calibri Light"/>
              </w:rPr>
              <w:t>Sind Sie nebst Ihrem Einkommen auf ein zusätzliches, regelmässiges Einkommen aus Ihrem Vermögen angewiesen?</w:t>
            </w:r>
          </w:p>
        </w:tc>
        <w:tc>
          <w:tcPr>
            <w:tcW w:w="270" w:type="dxa"/>
            <w:tcBorders>
              <w:top w:val="nil"/>
              <w:left w:val="nil"/>
              <w:bottom w:val="nil"/>
              <w:right w:val="nil"/>
            </w:tcBorders>
            <w:shd w:val="clear" w:color="auto" w:fill="E7E6E6"/>
          </w:tcPr>
          <w:p w14:paraId="5467AE64" w14:textId="77777777" w:rsidR="002C6250" w:rsidRPr="003569D0" w:rsidRDefault="002C6250" w:rsidP="005D6447">
            <w:pPr>
              <w:spacing w:after="120" w:line="240" w:lineRule="auto"/>
              <w:contextualSpacing/>
              <w:jc w:val="center"/>
              <w:rPr>
                <w:rFonts w:cs="Calibri Light"/>
              </w:rPr>
            </w:pPr>
          </w:p>
        </w:tc>
      </w:tr>
      <w:tr w:rsidR="002C6250" w:rsidRPr="000B7B77" w14:paraId="6C9EFBF5" w14:textId="77777777" w:rsidTr="005D6447">
        <w:trPr>
          <w:trHeight w:val="315"/>
        </w:trPr>
        <w:tc>
          <w:tcPr>
            <w:tcW w:w="408" w:type="dxa"/>
            <w:gridSpan w:val="2"/>
            <w:tcBorders>
              <w:top w:val="nil"/>
              <w:left w:val="nil"/>
              <w:bottom w:val="nil"/>
              <w:right w:val="nil"/>
            </w:tcBorders>
            <w:shd w:val="clear" w:color="auto" w:fill="E7E6E6"/>
            <w:vAlign w:val="bottom"/>
          </w:tcPr>
          <w:p w14:paraId="37EBA9A4" w14:textId="77777777" w:rsidR="002C6250" w:rsidRPr="000B7B77" w:rsidRDefault="002C6250" w:rsidP="005D6447">
            <w:pPr>
              <w:spacing w:line="240" w:lineRule="auto"/>
              <w:rPr>
                <w:rFonts w:cs="Calibri Light"/>
              </w:rPr>
            </w:pPr>
          </w:p>
        </w:tc>
        <w:tc>
          <w:tcPr>
            <w:tcW w:w="1719" w:type="dxa"/>
            <w:tcBorders>
              <w:top w:val="nil"/>
              <w:left w:val="nil"/>
              <w:bottom w:val="nil"/>
              <w:right w:val="nil"/>
            </w:tcBorders>
            <w:shd w:val="clear" w:color="auto" w:fill="E7E6E6"/>
            <w:vAlign w:val="bottom"/>
          </w:tcPr>
          <w:p w14:paraId="66D7C261" w14:textId="77777777" w:rsidR="002C6250" w:rsidRPr="000B7B77" w:rsidRDefault="00E848E0" w:rsidP="005D6447">
            <w:pPr>
              <w:spacing w:line="240" w:lineRule="auto"/>
              <w:ind w:left="51"/>
              <w:rPr>
                <w:rFonts w:cs="Calibri Light"/>
              </w:rPr>
            </w:pPr>
            <w:sdt>
              <w:sdtPr>
                <w:rPr>
                  <w:rFonts w:cs="Calibri Light"/>
                </w:rPr>
                <w:id w:val="-599563876"/>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Ja </w:t>
            </w:r>
            <w:r w:rsidR="002C6250" w:rsidRPr="003943BA">
              <w:rPr>
                <w:rFonts w:cs="Calibri Light"/>
                <w:b/>
                <w:bCs/>
              </w:rPr>
              <w:t>(0)</w:t>
            </w:r>
          </w:p>
        </w:tc>
        <w:tc>
          <w:tcPr>
            <w:tcW w:w="1881" w:type="dxa"/>
            <w:gridSpan w:val="2"/>
            <w:tcBorders>
              <w:top w:val="nil"/>
              <w:left w:val="nil"/>
              <w:bottom w:val="nil"/>
              <w:right w:val="nil"/>
            </w:tcBorders>
            <w:shd w:val="clear" w:color="auto" w:fill="E7E6E6"/>
            <w:vAlign w:val="bottom"/>
          </w:tcPr>
          <w:p w14:paraId="7E490037" w14:textId="77777777" w:rsidR="002C6250" w:rsidRPr="000B7B77" w:rsidRDefault="00E848E0" w:rsidP="005D6447">
            <w:pPr>
              <w:spacing w:line="240" w:lineRule="auto"/>
              <w:ind w:left="27"/>
              <w:rPr>
                <w:rFonts w:cs="Calibri Light"/>
              </w:rPr>
            </w:pPr>
            <w:sdt>
              <w:sdtPr>
                <w:rPr>
                  <w:rFonts w:cs="Calibri Light"/>
                </w:rPr>
                <w:id w:val="712318078"/>
                <w14:checkbox>
                  <w14:checked w14:val="0"/>
                  <w14:checkedState w14:val="2612" w14:font="MS Gothic"/>
                  <w14:uncheckedState w14:val="2610" w14:font="MS Gothic"/>
                </w14:checkbox>
              </w:sdtPr>
              <w:sdtEndPr/>
              <w:sdtContent>
                <w:r w:rsidR="002C6250" w:rsidRPr="000B7B77">
                  <w:rPr>
                    <w:rFonts w:ascii="Segoe UI Symbol" w:eastAsia="MS Gothic" w:hAnsi="Segoe UI Symbol" w:cs="Segoe UI Symbol"/>
                  </w:rPr>
                  <w:t>☐</w:t>
                </w:r>
              </w:sdtContent>
            </w:sdt>
            <w:r w:rsidR="002C6250" w:rsidRPr="000B7B77">
              <w:rPr>
                <w:rFonts w:cs="Calibri Light"/>
              </w:rPr>
              <w:t xml:space="preserve"> Nein </w:t>
            </w:r>
            <w:r w:rsidR="002C6250" w:rsidRPr="003943BA">
              <w:rPr>
                <w:rFonts w:cs="Calibri Light"/>
                <w:b/>
                <w:bCs/>
              </w:rPr>
              <w:t>(6)</w:t>
            </w:r>
          </w:p>
        </w:tc>
        <w:tc>
          <w:tcPr>
            <w:tcW w:w="4812" w:type="dxa"/>
            <w:gridSpan w:val="3"/>
            <w:tcBorders>
              <w:top w:val="nil"/>
              <w:left w:val="nil"/>
              <w:bottom w:val="nil"/>
              <w:right w:val="nil"/>
            </w:tcBorders>
            <w:shd w:val="clear" w:color="auto" w:fill="E7E6E6"/>
            <w:vAlign w:val="bottom"/>
          </w:tcPr>
          <w:p w14:paraId="519A3D48" w14:textId="77777777" w:rsidR="002C6250" w:rsidRPr="000B7B77" w:rsidRDefault="002C6250" w:rsidP="005D6447">
            <w:pPr>
              <w:spacing w:line="240" w:lineRule="auto"/>
              <w:rPr>
                <w:rFonts w:cs="Calibri Light"/>
              </w:rPr>
            </w:pPr>
          </w:p>
        </w:tc>
        <w:tc>
          <w:tcPr>
            <w:tcW w:w="270" w:type="dxa"/>
            <w:tcBorders>
              <w:top w:val="nil"/>
              <w:left w:val="nil"/>
              <w:bottom w:val="nil"/>
              <w:right w:val="nil"/>
            </w:tcBorders>
            <w:shd w:val="clear" w:color="auto" w:fill="E7E6E6"/>
          </w:tcPr>
          <w:p w14:paraId="252DE460" w14:textId="77777777" w:rsidR="002C6250" w:rsidRPr="000B7B77" w:rsidRDefault="002C6250" w:rsidP="005D6447">
            <w:pPr>
              <w:spacing w:line="240" w:lineRule="auto"/>
              <w:jc w:val="center"/>
              <w:rPr>
                <w:rFonts w:cs="Calibri Light"/>
              </w:rPr>
            </w:pPr>
          </w:p>
        </w:tc>
      </w:tr>
      <w:tr w:rsidR="002C6250" w:rsidRPr="000B7B77" w14:paraId="039C9EE2" w14:textId="77777777" w:rsidTr="005D6447">
        <w:trPr>
          <w:trHeight w:val="65"/>
        </w:trPr>
        <w:tc>
          <w:tcPr>
            <w:tcW w:w="8820" w:type="dxa"/>
            <w:gridSpan w:val="8"/>
            <w:tcBorders>
              <w:top w:val="nil"/>
              <w:left w:val="nil"/>
              <w:bottom w:val="nil"/>
              <w:right w:val="nil"/>
            </w:tcBorders>
            <w:shd w:val="clear" w:color="auto" w:fill="E7E6E6"/>
            <w:vAlign w:val="center"/>
          </w:tcPr>
          <w:p w14:paraId="2A34D1FA" w14:textId="77777777" w:rsidR="002C6250" w:rsidRPr="000B7B77" w:rsidRDefault="002C6250" w:rsidP="005D6447">
            <w:pPr>
              <w:spacing w:line="240" w:lineRule="auto"/>
              <w:rPr>
                <w:rFonts w:cs="Calibri Light"/>
              </w:rPr>
            </w:pPr>
          </w:p>
        </w:tc>
        <w:tc>
          <w:tcPr>
            <w:tcW w:w="270" w:type="dxa"/>
            <w:tcBorders>
              <w:top w:val="nil"/>
              <w:left w:val="nil"/>
              <w:bottom w:val="nil"/>
              <w:right w:val="nil"/>
            </w:tcBorders>
            <w:shd w:val="clear" w:color="auto" w:fill="E7E6E6"/>
          </w:tcPr>
          <w:p w14:paraId="476833EB" w14:textId="77777777" w:rsidR="002C6250" w:rsidRPr="000B7B77" w:rsidRDefault="002C6250" w:rsidP="005D6447">
            <w:pPr>
              <w:spacing w:line="240" w:lineRule="auto"/>
              <w:jc w:val="center"/>
              <w:rPr>
                <w:rFonts w:cs="Calibri Light"/>
              </w:rPr>
            </w:pPr>
          </w:p>
        </w:tc>
      </w:tr>
    </w:tbl>
    <w:p w14:paraId="4D5DD056" w14:textId="77777777" w:rsidR="00B37315" w:rsidRDefault="00B37315">
      <w:pPr>
        <w:pStyle w:val="Textkrper"/>
        <w:spacing w:before="7"/>
        <w:rPr>
          <w:b/>
        </w:rPr>
      </w:pPr>
    </w:p>
    <w:p w14:paraId="7BA77A22" w14:textId="77777777" w:rsidR="002C6250" w:rsidRDefault="002C6250">
      <w:pPr>
        <w:pStyle w:val="Textkrper"/>
        <w:spacing w:before="7"/>
        <w:rPr>
          <w:b/>
        </w:rPr>
      </w:pPr>
    </w:p>
    <w:p w14:paraId="4D5DD057" w14:textId="77777777" w:rsidR="00B37315" w:rsidRDefault="00C319CD">
      <w:pPr>
        <w:tabs>
          <w:tab w:val="left" w:pos="5622"/>
        </w:tabs>
        <w:spacing w:before="100"/>
        <w:ind w:left="539"/>
        <w:rPr>
          <w:rFonts w:ascii="Times New Roman" w:hAnsi="Times New Roman"/>
          <w:sz w:val="19"/>
        </w:rPr>
      </w:pPr>
      <w:r>
        <w:rPr>
          <w:sz w:val="19"/>
        </w:rPr>
        <w:t>Total</w:t>
      </w:r>
      <w:r>
        <w:rPr>
          <w:rFonts w:ascii="Times New Roman" w:hAnsi="Times New Roman"/>
          <w:sz w:val="19"/>
        </w:rPr>
        <w:t xml:space="preserve"> </w:t>
      </w:r>
      <w:r>
        <w:rPr>
          <w:sz w:val="19"/>
        </w:rPr>
        <w:t>Risikofähigkeit:</w:t>
      </w:r>
      <w:r>
        <w:rPr>
          <w:rFonts w:ascii="Times New Roman" w:hAnsi="Times New Roman"/>
          <w:sz w:val="19"/>
        </w:rPr>
        <w:t xml:space="preserve"> </w:t>
      </w:r>
      <w:r>
        <w:rPr>
          <w:rFonts w:ascii="Times New Roman" w:hAnsi="Times New Roman"/>
          <w:sz w:val="19"/>
          <w:u w:val="single"/>
        </w:rPr>
        <w:tab/>
      </w:r>
    </w:p>
    <w:p w14:paraId="4D5DD058" w14:textId="77777777" w:rsidR="00B37315" w:rsidRDefault="00B37315">
      <w:pPr>
        <w:rPr>
          <w:rFonts w:ascii="Times New Roman" w:hAnsi="Times New Roman"/>
          <w:sz w:val="19"/>
        </w:rPr>
        <w:sectPr w:rsidR="00B37315" w:rsidSect="007F01C7">
          <w:headerReference w:type="default" r:id="rId16"/>
          <w:footerReference w:type="default" r:id="rId17"/>
          <w:pgSz w:w="11900" w:h="16840"/>
          <w:pgMar w:top="1300" w:right="580" w:bottom="1160" w:left="900" w:header="506" w:footer="973" w:gutter="0"/>
          <w:pgNumType w:start="1"/>
          <w:cols w:space="720"/>
        </w:sectPr>
      </w:pPr>
    </w:p>
    <w:p w14:paraId="4D5DD059" w14:textId="77777777" w:rsidR="00B37315" w:rsidRDefault="00B37315">
      <w:pPr>
        <w:pStyle w:val="Textkrper"/>
        <w:rPr>
          <w:rFonts w:ascii="Times New Roman"/>
        </w:rPr>
      </w:pPr>
    </w:p>
    <w:p w14:paraId="4D5DD05A" w14:textId="77777777" w:rsidR="00B37315" w:rsidRDefault="00B37315">
      <w:pPr>
        <w:pStyle w:val="Textkrper"/>
        <w:rPr>
          <w:rFonts w:ascii="Times New Roman"/>
        </w:rPr>
      </w:pPr>
    </w:p>
    <w:p w14:paraId="4D5DD05B" w14:textId="77777777" w:rsidR="00B37315" w:rsidRDefault="00B37315">
      <w:pPr>
        <w:pStyle w:val="Textkrper"/>
        <w:spacing w:before="9"/>
        <w:rPr>
          <w:rFonts w:ascii="Times New Roman"/>
          <w:sz w:val="17"/>
        </w:rPr>
      </w:pPr>
    </w:p>
    <w:p w14:paraId="4D5DD05C" w14:textId="77777777" w:rsidR="00B37315" w:rsidRPr="005D6447" w:rsidRDefault="00C319CD" w:rsidP="0051028B">
      <w:pPr>
        <w:pStyle w:val="Listenabsatz"/>
        <w:numPr>
          <w:ilvl w:val="0"/>
          <w:numId w:val="8"/>
        </w:numPr>
        <w:spacing w:before="100"/>
        <w:rPr>
          <w:b/>
          <w:sz w:val="19"/>
        </w:rPr>
      </w:pPr>
      <w:r w:rsidRPr="005D6447">
        <w:rPr>
          <w:b/>
          <w:sz w:val="19"/>
        </w:rPr>
        <w:t>Fragen</w:t>
      </w:r>
      <w:r w:rsidRPr="005D6447">
        <w:rPr>
          <w:rFonts w:ascii="Times New Roman"/>
          <w:spacing w:val="-9"/>
          <w:sz w:val="19"/>
        </w:rPr>
        <w:t xml:space="preserve"> </w:t>
      </w:r>
      <w:r w:rsidRPr="005D6447">
        <w:rPr>
          <w:b/>
          <w:sz w:val="19"/>
        </w:rPr>
        <w:t>zur</w:t>
      </w:r>
      <w:r w:rsidRPr="005D6447">
        <w:rPr>
          <w:rFonts w:ascii="Times New Roman"/>
          <w:spacing w:val="-7"/>
          <w:sz w:val="19"/>
        </w:rPr>
        <w:t xml:space="preserve"> </w:t>
      </w:r>
      <w:r w:rsidRPr="005D6447">
        <w:rPr>
          <w:b/>
          <w:spacing w:val="-2"/>
          <w:sz w:val="19"/>
        </w:rPr>
        <w:t>Risikobereitschaft</w:t>
      </w:r>
    </w:p>
    <w:p w14:paraId="4D5DD05D" w14:textId="77777777" w:rsidR="00B37315" w:rsidRDefault="00B37315">
      <w:pPr>
        <w:pStyle w:val="Textkrper"/>
        <w:spacing w:before="8"/>
        <w:rPr>
          <w:b/>
          <w:sz w:val="25"/>
        </w:rPr>
      </w:pPr>
    </w:p>
    <w:p w14:paraId="4D5DD05E" w14:textId="3C11D46F" w:rsidR="00B37315" w:rsidRDefault="008253F5" w:rsidP="0051028B">
      <w:pPr>
        <w:pStyle w:val="Listenabsatz"/>
        <w:numPr>
          <w:ilvl w:val="1"/>
          <w:numId w:val="8"/>
        </w:numPr>
        <w:tabs>
          <w:tab w:val="left" w:pos="1007"/>
          <w:tab w:val="left" w:pos="1008"/>
        </w:tabs>
        <w:spacing w:before="99"/>
        <w:ind w:left="1007" w:right="964"/>
        <w:rPr>
          <w:sz w:val="19"/>
        </w:rPr>
      </w:pPr>
      <w:r>
        <w:rPr>
          <w:noProof/>
        </w:rPr>
        <mc:AlternateContent>
          <mc:Choice Requires="wps">
            <w:drawing>
              <wp:anchor distT="0" distB="0" distL="114300" distR="114300" simplePos="0" relativeHeight="251663872" behindDoc="1" locked="0" layoutInCell="1" allowOverlap="1" wp14:anchorId="4D5DD432" wp14:editId="6DB10B77">
                <wp:simplePos x="0" y="0"/>
                <wp:positionH relativeFrom="page">
                  <wp:posOffset>914400</wp:posOffset>
                </wp:positionH>
                <wp:positionV relativeFrom="paragraph">
                  <wp:posOffset>-78105</wp:posOffset>
                </wp:positionV>
                <wp:extent cx="5732145" cy="5370830"/>
                <wp:effectExtent l="0" t="0" r="0" b="0"/>
                <wp:wrapNone/>
                <wp:docPr id="341687707" name="docshape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2145" cy="5370830"/>
                        </a:xfrm>
                        <a:custGeom>
                          <a:avLst/>
                          <a:gdLst>
                            <a:gd name="T0" fmla="+- 0 10466 1440"/>
                            <a:gd name="T1" fmla="*/ T0 w 9027"/>
                            <a:gd name="T2" fmla="+- 0 4235 -123"/>
                            <a:gd name="T3" fmla="*/ 4235 h 8458"/>
                            <a:gd name="T4" fmla="+- 0 1440 1440"/>
                            <a:gd name="T5" fmla="*/ T4 w 9027"/>
                            <a:gd name="T6" fmla="+- 0 4235 -123"/>
                            <a:gd name="T7" fmla="*/ 4235 h 8458"/>
                            <a:gd name="T8" fmla="+- 0 1440 1440"/>
                            <a:gd name="T9" fmla="*/ T8 w 9027"/>
                            <a:gd name="T10" fmla="+- 0 4802 -123"/>
                            <a:gd name="T11" fmla="*/ 4802 h 8458"/>
                            <a:gd name="T12" fmla="+- 0 1440 1440"/>
                            <a:gd name="T13" fmla="*/ T12 w 9027"/>
                            <a:gd name="T14" fmla="+- 0 5116 -123"/>
                            <a:gd name="T15" fmla="*/ 5116 h 8458"/>
                            <a:gd name="T16" fmla="+- 0 1440 1440"/>
                            <a:gd name="T17" fmla="*/ T16 w 9027"/>
                            <a:gd name="T18" fmla="+- 0 5430 -123"/>
                            <a:gd name="T19" fmla="*/ 5430 h 8458"/>
                            <a:gd name="T20" fmla="+- 0 1440 1440"/>
                            <a:gd name="T21" fmla="*/ T20 w 9027"/>
                            <a:gd name="T22" fmla="+- 0 5745 -123"/>
                            <a:gd name="T23" fmla="*/ 5745 h 8458"/>
                            <a:gd name="T24" fmla="+- 0 1440 1440"/>
                            <a:gd name="T25" fmla="*/ T24 w 9027"/>
                            <a:gd name="T26" fmla="+- 0 5968 -123"/>
                            <a:gd name="T27" fmla="*/ 5968 h 8458"/>
                            <a:gd name="T28" fmla="+- 0 1440 1440"/>
                            <a:gd name="T29" fmla="*/ T28 w 9027"/>
                            <a:gd name="T30" fmla="+- 0 6191 -123"/>
                            <a:gd name="T31" fmla="*/ 6191 h 8458"/>
                            <a:gd name="T32" fmla="+- 0 1440 1440"/>
                            <a:gd name="T33" fmla="*/ T32 w 9027"/>
                            <a:gd name="T34" fmla="+- 0 6534 -123"/>
                            <a:gd name="T35" fmla="*/ 6534 h 8458"/>
                            <a:gd name="T36" fmla="+- 0 1440 1440"/>
                            <a:gd name="T37" fmla="*/ T36 w 9027"/>
                            <a:gd name="T38" fmla="+- 0 7010 -123"/>
                            <a:gd name="T39" fmla="*/ 7010 h 8458"/>
                            <a:gd name="T40" fmla="+- 0 1440 1440"/>
                            <a:gd name="T41" fmla="*/ T40 w 9027"/>
                            <a:gd name="T42" fmla="+- 0 8334 -123"/>
                            <a:gd name="T43" fmla="*/ 8334 h 8458"/>
                            <a:gd name="T44" fmla="+- 0 1802 1440"/>
                            <a:gd name="T45" fmla="*/ T44 w 9027"/>
                            <a:gd name="T46" fmla="+- 0 8334 -123"/>
                            <a:gd name="T47" fmla="*/ 8334 h 8458"/>
                            <a:gd name="T48" fmla="+- 0 10466 1440"/>
                            <a:gd name="T49" fmla="*/ T48 w 9027"/>
                            <a:gd name="T50" fmla="+- 0 8334 -123"/>
                            <a:gd name="T51" fmla="*/ 8334 h 8458"/>
                            <a:gd name="T52" fmla="+- 0 10466 1440"/>
                            <a:gd name="T53" fmla="*/ T52 w 9027"/>
                            <a:gd name="T54" fmla="+- 0 7010 -123"/>
                            <a:gd name="T55" fmla="*/ 7010 h 8458"/>
                            <a:gd name="T56" fmla="+- 0 10466 1440"/>
                            <a:gd name="T57" fmla="*/ T56 w 9027"/>
                            <a:gd name="T58" fmla="+- 0 6534 -123"/>
                            <a:gd name="T59" fmla="*/ 6534 h 8458"/>
                            <a:gd name="T60" fmla="+- 0 10466 1440"/>
                            <a:gd name="T61" fmla="*/ T60 w 9027"/>
                            <a:gd name="T62" fmla="+- 0 6191 -123"/>
                            <a:gd name="T63" fmla="*/ 6191 h 8458"/>
                            <a:gd name="T64" fmla="+- 0 10466 1440"/>
                            <a:gd name="T65" fmla="*/ T64 w 9027"/>
                            <a:gd name="T66" fmla="+- 0 5968 -123"/>
                            <a:gd name="T67" fmla="*/ 5968 h 8458"/>
                            <a:gd name="T68" fmla="+- 0 10466 1440"/>
                            <a:gd name="T69" fmla="*/ T68 w 9027"/>
                            <a:gd name="T70" fmla="+- 0 5745 -123"/>
                            <a:gd name="T71" fmla="*/ 5745 h 8458"/>
                            <a:gd name="T72" fmla="+- 0 10466 1440"/>
                            <a:gd name="T73" fmla="*/ T72 w 9027"/>
                            <a:gd name="T74" fmla="+- 0 5430 -123"/>
                            <a:gd name="T75" fmla="*/ 5430 h 8458"/>
                            <a:gd name="T76" fmla="+- 0 10466 1440"/>
                            <a:gd name="T77" fmla="*/ T76 w 9027"/>
                            <a:gd name="T78" fmla="+- 0 5116 -123"/>
                            <a:gd name="T79" fmla="*/ 5116 h 8458"/>
                            <a:gd name="T80" fmla="+- 0 10466 1440"/>
                            <a:gd name="T81" fmla="*/ T80 w 9027"/>
                            <a:gd name="T82" fmla="+- 0 4802 -123"/>
                            <a:gd name="T83" fmla="*/ 4802 h 8458"/>
                            <a:gd name="T84" fmla="+- 0 10466 1440"/>
                            <a:gd name="T85" fmla="*/ T84 w 9027"/>
                            <a:gd name="T86" fmla="+- 0 4235 -123"/>
                            <a:gd name="T87" fmla="*/ 4235 h 8458"/>
                            <a:gd name="T88" fmla="+- 0 10466 1440"/>
                            <a:gd name="T89" fmla="*/ T88 w 9027"/>
                            <a:gd name="T90" fmla="+- 0 -123 -123"/>
                            <a:gd name="T91" fmla="*/ -123 h 8458"/>
                            <a:gd name="T92" fmla="+- 0 1440 1440"/>
                            <a:gd name="T93" fmla="*/ T92 w 9027"/>
                            <a:gd name="T94" fmla="+- 0 -123 -123"/>
                            <a:gd name="T95" fmla="*/ -123 h 8458"/>
                            <a:gd name="T96" fmla="+- 0 1440 1440"/>
                            <a:gd name="T97" fmla="*/ T96 w 9027"/>
                            <a:gd name="T98" fmla="+- 0 100 -123"/>
                            <a:gd name="T99" fmla="*/ 100 h 8458"/>
                            <a:gd name="T100" fmla="+- 0 1440 1440"/>
                            <a:gd name="T101" fmla="*/ T100 w 9027"/>
                            <a:gd name="T102" fmla="+- 0 666 -123"/>
                            <a:gd name="T103" fmla="*/ 666 h 8458"/>
                            <a:gd name="T104" fmla="+- 0 1440 1440"/>
                            <a:gd name="T105" fmla="*/ T104 w 9027"/>
                            <a:gd name="T106" fmla="+- 0 2003 -123"/>
                            <a:gd name="T107" fmla="*/ 2003 h 8458"/>
                            <a:gd name="T108" fmla="+- 0 1440 1440"/>
                            <a:gd name="T109" fmla="*/ T108 w 9027"/>
                            <a:gd name="T110" fmla="+- 0 3119 -123"/>
                            <a:gd name="T111" fmla="*/ 3119 h 8458"/>
                            <a:gd name="T112" fmla="+- 0 1440 1440"/>
                            <a:gd name="T113" fmla="*/ T112 w 9027"/>
                            <a:gd name="T114" fmla="+- 0 3789 -123"/>
                            <a:gd name="T115" fmla="*/ 3789 h 8458"/>
                            <a:gd name="T116" fmla="+- 0 1440 1440"/>
                            <a:gd name="T117" fmla="*/ T116 w 9027"/>
                            <a:gd name="T118" fmla="+- 0 4012 -123"/>
                            <a:gd name="T119" fmla="*/ 4012 h 8458"/>
                            <a:gd name="T120" fmla="+- 0 1440 1440"/>
                            <a:gd name="T121" fmla="*/ T120 w 9027"/>
                            <a:gd name="T122" fmla="+- 0 4235 -123"/>
                            <a:gd name="T123" fmla="*/ 4235 h 8458"/>
                            <a:gd name="T124" fmla="+- 0 10466 1440"/>
                            <a:gd name="T125" fmla="*/ T124 w 9027"/>
                            <a:gd name="T126" fmla="+- 0 4235 -123"/>
                            <a:gd name="T127" fmla="*/ 4235 h 8458"/>
                            <a:gd name="T128" fmla="+- 0 10466 1440"/>
                            <a:gd name="T129" fmla="*/ T128 w 9027"/>
                            <a:gd name="T130" fmla="+- 0 4012 -123"/>
                            <a:gd name="T131" fmla="*/ 4012 h 8458"/>
                            <a:gd name="T132" fmla="+- 0 10466 1440"/>
                            <a:gd name="T133" fmla="*/ T132 w 9027"/>
                            <a:gd name="T134" fmla="+- 0 3789 -123"/>
                            <a:gd name="T135" fmla="*/ 3789 h 8458"/>
                            <a:gd name="T136" fmla="+- 0 10466 1440"/>
                            <a:gd name="T137" fmla="*/ T136 w 9027"/>
                            <a:gd name="T138" fmla="+- 0 3119 -123"/>
                            <a:gd name="T139" fmla="*/ 3119 h 8458"/>
                            <a:gd name="T140" fmla="+- 0 10466 1440"/>
                            <a:gd name="T141" fmla="*/ T140 w 9027"/>
                            <a:gd name="T142" fmla="+- 0 2003 -123"/>
                            <a:gd name="T143" fmla="*/ 2003 h 8458"/>
                            <a:gd name="T144" fmla="+- 0 10466 1440"/>
                            <a:gd name="T145" fmla="*/ T144 w 9027"/>
                            <a:gd name="T146" fmla="+- 0 666 -123"/>
                            <a:gd name="T147" fmla="*/ 666 h 8458"/>
                            <a:gd name="T148" fmla="+- 0 10466 1440"/>
                            <a:gd name="T149" fmla="*/ T148 w 9027"/>
                            <a:gd name="T150" fmla="+- 0 100 -123"/>
                            <a:gd name="T151" fmla="*/ 100 h 8458"/>
                            <a:gd name="T152" fmla="+- 0 10466 1440"/>
                            <a:gd name="T153" fmla="*/ T152 w 9027"/>
                            <a:gd name="T154" fmla="+- 0 -123 -123"/>
                            <a:gd name="T155" fmla="*/ -123 h 84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9027" h="8458">
                              <a:moveTo>
                                <a:pt x="9026" y="4358"/>
                              </a:moveTo>
                              <a:lnTo>
                                <a:pt x="0" y="4358"/>
                              </a:lnTo>
                              <a:lnTo>
                                <a:pt x="0" y="4925"/>
                              </a:lnTo>
                              <a:lnTo>
                                <a:pt x="0" y="5239"/>
                              </a:lnTo>
                              <a:lnTo>
                                <a:pt x="0" y="5553"/>
                              </a:lnTo>
                              <a:lnTo>
                                <a:pt x="0" y="5868"/>
                              </a:lnTo>
                              <a:lnTo>
                                <a:pt x="0" y="6091"/>
                              </a:lnTo>
                              <a:lnTo>
                                <a:pt x="0" y="6314"/>
                              </a:lnTo>
                              <a:lnTo>
                                <a:pt x="0" y="6657"/>
                              </a:lnTo>
                              <a:lnTo>
                                <a:pt x="0" y="7133"/>
                              </a:lnTo>
                              <a:lnTo>
                                <a:pt x="0" y="8457"/>
                              </a:lnTo>
                              <a:lnTo>
                                <a:pt x="362" y="8457"/>
                              </a:lnTo>
                              <a:lnTo>
                                <a:pt x="9026" y="8457"/>
                              </a:lnTo>
                              <a:lnTo>
                                <a:pt x="9026" y="7133"/>
                              </a:lnTo>
                              <a:lnTo>
                                <a:pt x="9026" y="6657"/>
                              </a:lnTo>
                              <a:lnTo>
                                <a:pt x="9026" y="6314"/>
                              </a:lnTo>
                              <a:lnTo>
                                <a:pt x="9026" y="6091"/>
                              </a:lnTo>
                              <a:lnTo>
                                <a:pt x="9026" y="5868"/>
                              </a:lnTo>
                              <a:lnTo>
                                <a:pt x="9026" y="5553"/>
                              </a:lnTo>
                              <a:lnTo>
                                <a:pt x="9026" y="5239"/>
                              </a:lnTo>
                              <a:lnTo>
                                <a:pt x="9026" y="4925"/>
                              </a:lnTo>
                              <a:lnTo>
                                <a:pt x="9026" y="4358"/>
                              </a:lnTo>
                              <a:close/>
                              <a:moveTo>
                                <a:pt x="9026" y="0"/>
                              </a:moveTo>
                              <a:lnTo>
                                <a:pt x="0" y="0"/>
                              </a:lnTo>
                              <a:lnTo>
                                <a:pt x="0" y="223"/>
                              </a:lnTo>
                              <a:lnTo>
                                <a:pt x="0" y="789"/>
                              </a:lnTo>
                              <a:lnTo>
                                <a:pt x="0" y="2126"/>
                              </a:lnTo>
                              <a:lnTo>
                                <a:pt x="0" y="3242"/>
                              </a:lnTo>
                              <a:lnTo>
                                <a:pt x="0" y="3912"/>
                              </a:lnTo>
                              <a:lnTo>
                                <a:pt x="0" y="4135"/>
                              </a:lnTo>
                              <a:lnTo>
                                <a:pt x="0" y="4358"/>
                              </a:lnTo>
                              <a:lnTo>
                                <a:pt x="9026" y="4358"/>
                              </a:lnTo>
                              <a:lnTo>
                                <a:pt x="9026" y="4135"/>
                              </a:lnTo>
                              <a:lnTo>
                                <a:pt x="9026" y="3912"/>
                              </a:lnTo>
                              <a:lnTo>
                                <a:pt x="9026" y="3242"/>
                              </a:lnTo>
                              <a:lnTo>
                                <a:pt x="9026" y="2126"/>
                              </a:lnTo>
                              <a:lnTo>
                                <a:pt x="9026" y="789"/>
                              </a:lnTo>
                              <a:lnTo>
                                <a:pt x="9026" y="223"/>
                              </a:lnTo>
                              <a:lnTo>
                                <a:pt x="9026" y="0"/>
                              </a:lnTo>
                              <a:close/>
                            </a:path>
                          </a:pathLst>
                        </a:custGeom>
                        <a:solidFill>
                          <a:srgbClr val="D5DC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D41C7" id="docshape47" o:spid="_x0000_s1026" style="position:absolute;margin-left:1in;margin-top:-6.15pt;width:451.35pt;height:422.9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27,8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" path="m9026,4358l,4358r,567l,5239r,314l,5868r,223l,6314r,343l,7133,,8457r362,l9026,8457r,-1324l9026,6657r,-343l9026,6091r,-223l9026,5553r,-314l9026,4925r,-567xm9026,l,,,223,,789,,2126,,3242r,670l,4135r,223l9026,4358r,-223l9026,3912r,-670l9026,2126r,-1337l9026,223,9026,xe" fillcolor="#d5dce4" stroked="f">
                <v:path arrowok="t" o:connecttype="custom" o:connectlocs="5731510,2689225;0,2689225;0,3049270;0,3248660;0,3448050;0,3648075;0,3789680;0,3931285;0,4149090;0,4451350;0,5292090;229870,5292090;5731510,5292090;5731510,4451350;5731510,4149090;5731510,3931285;5731510,3789680;5731510,3648075;5731510,3448050;5731510,3248660;5731510,3049270;5731510,2689225;5731510,-78105;0,-78105;0,63500;0,422910;0,1271905;0,1980565;0,2406015;0,2547620;0,2689225;5731510,2689225;5731510,2547620;5731510,2406015;5731510,1980565;5731510,1271905;5731510,422910;5731510,63500;5731510,-78105" o:connectangles="0,0,0,0,0,0,0,0,0,0,0,0,0,0,0,0,0,0,0,0,0,0,0,0,0,0,0,0,0,0,0,0,0,0,0,0,0,0,0"/>
                <w10:wrap anchorx="page"/>
              </v:shape>
            </w:pict>
          </mc:Fallback>
        </mc:AlternateContent>
      </w:r>
      <w:r w:rsidR="00C319CD">
        <w:rPr>
          <w:sz w:val="19"/>
        </w:rPr>
        <w:t>Wie</w:t>
      </w:r>
      <w:r w:rsidR="00C319CD">
        <w:rPr>
          <w:rFonts w:ascii="Times New Roman" w:hAnsi="Times New Roman"/>
          <w:spacing w:val="36"/>
          <w:sz w:val="19"/>
        </w:rPr>
        <w:t xml:space="preserve"> </w:t>
      </w:r>
      <w:r w:rsidR="00C319CD">
        <w:rPr>
          <w:sz w:val="19"/>
        </w:rPr>
        <w:t>lässt</w:t>
      </w:r>
      <w:r w:rsidR="00C319CD">
        <w:rPr>
          <w:rFonts w:ascii="Times New Roman" w:hAnsi="Times New Roman"/>
          <w:spacing w:val="36"/>
          <w:sz w:val="19"/>
        </w:rPr>
        <w:t xml:space="preserve"> </w:t>
      </w:r>
      <w:r w:rsidR="00C319CD">
        <w:rPr>
          <w:sz w:val="19"/>
        </w:rPr>
        <w:t>sich</w:t>
      </w:r>
      <w:r w:rsidR="00C319CD">
        <w:rPr>
          <w:rFonts w:ascii="Times New Roman" w:hAnsi="Times New Roman"/>
          <w:spacing w:val="37"/>
          <w:sz w:val="19"/>
        </w:rPr>
        <w:t xml:space="preserve"> </w:t>
      </w:r>
      <w:r w:rsidR="00C319CD">
        <w:rPr>
          <w:sz w:val="19"/>
        </w:rPr>
        <w:t>Ihre</w:t>
      </w:r>
      <w:r w:rsidR="00C319CD">
        <w:rPr>
          <w:rFonts w:ascii="Times New Roman" w:hAnsi="Times New Roman"/>
          <w:spacing w:val="36"/>
          <w:sz w:val="19"/>
        </w:rPr>
        <w:t xml:space="preserve"> </w:t>
      </w:r>
      <w:r w:rsidR="00C319CD">
        <w:rPr>
          <w:sz w:val="19"/>
        </w:rPr>
        <w:t>Risikoeinstellung</w:t>
      </w:r>
      <w:r w:rsidR="00C319CD">
        <w:rPr>
          <w:rFonts w:ascii="Times New Roman" w:hAnsi="Times New Roman"/>
          <w:spacing w:val="38"/>
          <w:sz w:val="19"/>
        </w:rPr>
        <w:t xml:space="preserve"> </w:t>
      </w:r>
      <w:r w:rsidR="00C319CD">
        <w:rPr>
          <w:sz w:val="19"/>
        </w:rPr>
        <w:t>in</w:t>
      </w:r>
      <w:r w:rsidR="00C319CD">
        <w:rPr>
          <w:rFonts w:ascii="Times New Roman" w:hAnsi="Times New Roman"/>
          <w:spacing w:val="37"/>
          <w:sz w:val="19"/>
        </w:rPr>
        <w:t xml:space="preserve"> </w:t>
      </w:r>
      <w:r w:rsidR="00C319CD">
        <w:rPr>
          <w:sz w:val="19"/>
        </w:rPr>
        <w:t>Bezug</w:t>
      </w:r>
      <w:r w:rsidR="00C319CD">
        <w:rPr>
          <w:rFonts w:ascii="Times New Roman" w:hAnsi="Times New Roman"/>
          <w:spacing w:val="38"/>
          <w:sz w:val="19"/>
        </w:rPr>
        <w:t xml:space="preserve"> </w:t>
      </w:r>
      <w:r w:rsidR="00C319CD">
        <w:rPr>
          <w:sz w:val="19"/>
        </w:rPr>
        <w:t>auf</w:t>
      </w:r>
      <w:r w:rsidR="00C319CD">
        <w:rPr>
          <w:rFonts w:ascii="Times New Roman" w:hAnsi="Times New Roman"/>
          <w:spacing w:val="37"/>
          <w:sz w:val="19"/>
        </w:rPr>
        <w:t xml:space="preserve"> </w:t>
      </w:r>
      <w:r w:rsidR="00C319CD">
        <w:rPr>
          <w:sz w:val="19"/>
        </w:rPr>
        <w:t>das</w:t>
      </w:r>
      <w:r w:rsidR="00C319CD">
        <w:rPr>
          <w:rFonts w:ascii="Times New Roman" w:hAnsi="Times New Roman"/>
          <w:spacing w:val="36"/>
          <w:sz w:val="19"/>
        </w:rPr>
        <w:t xml:space="preserve"> </w:t>
      </w:r>
      <w:r w:rsidR="00C319CD">
        <w:rPr>
          <w:sz w:val="19"/>
        </w:rPr>
        <w:t>Erreichen</w:t>
      </w:r>
      <w:r w:rsidR="00C319CD">
        <w:rPr>
          <w:rFonts w:ascii="Times New Roman" w:hAnsi="Times New Roman"/>
          <w:spacing w:val="37"/>
          <w:sz w:val="19"/>
        </w:rPr>
        <w:t xml:space="preserve"> </w:t>
      </w:r>
      <w:r w:rsidR="00C319CD">
        <w:rPr>
          <w:sz w:val="19"/>
        </w:rPr>
        <w:t>des</w:t>
      </w:r>
      <w:r w:rsidR="00C319CD">
        <w:rPr>
          <w:rFonts w:ascii="Times New Roman" w:hAnsi="Times New Roman"/>
          <w:spacing w:val="39"/>
          <w:sz w:val="19"/>
        </w:rPr>
        <w:t xml:space="preserve"> </w:t>
      </w:r>
      <w:r w:rsidR="00C319CD">
        <w:rPr>
          <w:sz w:val="19"/>
        </w:rPr>
        <w:t>Anlageziels</w:t>
      </w:r>
      <w:r w:rsidR="00C319CD">
        <w:rPr>
          <w:rFonts w:ascii="Times New Roman" w:hAnsi="Times New Roman"/>
          <w:spacing w:val="36"/>
          <w:sz w:val="19"/>
        </w:rPr>
        <w:t xml:space="preserve"> </w:t>
      </w:r>
      <w:r w:rsidR="00C319CD">
        <w:rPr>
          <w:sz w:val="19"/>
        </w:rPr>
        <w:t>am</w:t>
      </w:r>
      <w:r w:rsidR="00C319CD">
        <w:rPr>
          <w:rFonts w:ascii="Times New Roman" w:hAnsi="Times New Roman"/>
          <w:spacing w:val="38"/>
          <w:sz w:val="19"/>
        </w:rPr>
        <w:t xml:space="preserve"> </w:t>
      </w:r>
      <w:r w:rsidR="00C319CD">
        <w:rPr>
          <w:sz w:val="19"/>
        </w:rPr>
        <w:t>besten</w:t>
      </w:r>
      <w:r w:rsidR="00C319CD">
        <w:rPr>
          <w:rFonts w:ascii="Times New Roman" w:hAnsi="Times New Roman"/>
          <w:sz w:val="19"/>
        </w:rPr>
        <w:t xml:space="preserve"> </w:t>
      </w:r>
      <w:r w:rsidR="00C319CD">
        <w:rPr>
          <w:spacing w:val="-2"/>
          <w:sz w:val="19"/>
        </w:rPr>
        <w:t>beschreiben?</w:t>
      </w:r>
    </w:p>
    <w:p w14:paraId="4D5DD05F" w14:textId="77777777" w:rsidR="00B37315" w:rsidRDefault="00C319CD" w:rsidP="0051028B">
      <w:pPr>
        <w:pStyle w:val="Listenabsatz"/>
        <w:numPr>
          <w:ilvl w:val="2"/>
          <w:numId w:val="8"/>
        </w:numPr>
        <w:tabs>
          <w:tab w:val="left" w:pos="1222"/>
          <w:tab w:val="left" w:pos="3297"/>
        </w:tabs>
        <w:spacing w:before="129" w:line="228" w:lineRule="auto"/>
        <w:ind w:right="958" w:hanging="2288"/>
        <w:jc w:val="both"/>
        <w:rPr>
          <w:rFonts w:ascii="Segoe UI Symbol" w:hAnsi="Segoe UI Symbol"/>
          <w:sz w:val="19"/>
        </w:rPr>
      </w:pPr>
      <w:r>
        <w:rPr>
          <w:spacing w:val="-2"/>
          <w:position w:val="-2"/>
          <w:sz w:val="19"/>
        </w:rPr>
        <w:t>Risikoavers</w:t>
      </w:r>
      <w:r>
        <w:rPr>
          <w:rFonts w:ascii="Times New Roman" w:hAnsi="Times New Roman"/>
          <w:position w:val="-2"/>
          <w:sz w:val="19"/>
        </w:rPr>
        <w:tab/>
      </w:r>
      <w:r>
        <w:rPr>
          <w:sz w:val="19"/>
        </w:rPr>
        <w:t>Sie</w:t>
      </w:r>
      <w:r>
        <w:rPr>
          <w:rFonts w:ascii="Times New Roman" w:hAnsi="Times New Roman"/>
          <w:sz w:val="19"/>
        </w:rPr>
        <w:t xml:space="preserve"> </w:t>
      </w:r>
      <w:r>
        <w:rPr>
          <w:sz w:val="19"/>
        </w:rPr>
        <w:t>sind</w:t>
      </w:r>
      <w:r>
        <w:rPr>
          <w:rFonts w:ascii="Times New Roman" w:hAnsi="Times New Roman"/>
          <w:sz w:val="19"/>
        </w:rPr>
        <w:t xml:space="preserve"> </w:t>
      </w:r>
      <w:r>
        <w:rPr>
          <w:sz w:val="19"/>
        </w:rPr>
        <w:t>Risiken</w:t>
      </w:r>
      <w:r>
        <w:rPr>
          <w:rFonts w:ascii="Times New Roman" w:hAnsi="Times New Roman"/>
          <w:sz w:val="19"/>
        </w:rPr>
        <w:t xml:space="preserve"> </w:t>
      </w:r>
      <w:r>
        <w:rPr>
          <w:sz w:val="19"/>
        </w:rPr>
        <w:t>gegenüber</w:t>
      </w:r>
      <w:r>
        <w:rPr>
          <w:rFonts w:ascii="Times New Roman" w:hAnsi="Times New Roman"/>
          <w:sz w:val="19"/>
        </w:rPr>
        <w:t xml:space="preserve"> </w:t>
      </w:r>
      <w:r>
        <w:rPr>
          <w:sz w:val="19"/>
        </w:rPr>
        <w:t>zurückhaltend,</w:t>
      </w:r>
      <w:r>
        <w:rPr>
          <w:rFonts w:ascii="Times New Roman" w:hAnsi="Times New Roman"/>
          <w:sz w:val="19"/>
        </w:rPr>
        <w:t xml:space="preserve"> </w:t>
      </w:r>
      <w:r>
        <w:rPr>
          <w:sz w:val="19"/>
        </w:rPr>
        <w:t>aber</w:t>
      </w:r>
      <w:r>
        <w:rPr>
          <w:rFonts w:ascii="Times New Roman" w:hAnsi="Times New Roman"/>
          <w:sz w:val="19"/>
        </w:rPr>
        <w:t xml:space="preserve"> </w:t>
      </w:r>
      <w:r>
        <w:rPr>
          <w:sz w:val="19"/>
        </w:rPr>
        <w:t>bereit,</w:t>
      </w:r>
      <w:r>
        <w:rPr>
          <w:rFonts w:ascii="Times New Roman" w:hAnsi="Times New Roman"/>
          <w:sz w:val="19"/>
        </w:rPr>
        <w:t xml:space="preserve"> </w:t>
      </w:r>
      <w:r>
        <w:rPr>
          <w:sz w:val="19"/>
        </w:rPr>
        <w:t>ein</w:t>
      </w:r>
      <w:r>
        <w:rPr>
          <w:rFonts w:ascii="Times New Roman" w:hAnsi="Times New Roman"/>
          <w:sz w:val="19"/>
        </w:rPr>
        <w:t xml:space="preserve"> </w:t>
      </w:r>
      <w:r>
        <w:rPr>
          <w:sz w:val="19"/>
        </w:rPr>
        <w:t>beschränktes</w:t>
      </w:r>
      <w:r>
        <w:rPr>
          <w:rFonts w:ascii="Times New Roman" w:hAnsi="Times New Roman"/>
          <w:sz w:val="19"/>
        </w:rPr>
        <w:t xml:space="preserve"> </w:t>
      </w:r>
      <w:r>
        <w:rPr>
          <w:sz w:val="19"/>
        </w:rPr>
        <w:t>Risiko</w:t>
      </w:r>
      <w:r>
        <w:rPr>
          <w:rFonts w:ascii="Times New Roman" w:hAnsi="Times New Roman"/>
          <w:sz w:val="19"/>
        </w:rPr>
        <w:t xml:space="preserve"> </w:t>
      </w:r>
      <w:r>
        <w:rPr>
          <w:sz w:val="19"/>
        </w:rPr>
        <w:t>einzugehen</w:t>
      </w:r>
      <w:r>
        <w:rPr>
          <w:rFonts w:ascii="Times New Roman" w:hAnsi="Times New Roman"/>
          <w:sz w:val="19"/>
        </w:rPr>
        <w:t xml:space="preserve"> </w:t>
      </w:r>
      <w:r>
        <w:rPr>
          <w:sz w:val="19"/>
        </w:rPr>
        <w:t>und</w:t>
      </w:r>
      <w:r>
        <w:rPr>
          <w:rFonts w:ascii="Times New Roman" w:hAnsi="Times New Roman"/>
          <w:sz w:val="19"/>
        </w:rPr>
        <w:t xml:space="preserve"> </w:t>
      </w:r>
      <w:r>
        <w:rPr>
          <w:sz w:val="19"/>
        </w:rPr>
        <w:t>moderate</w:t>
      </w:r>
      <w:r>
        <w:rPr>
          <w:rFonts w:ascii="Times New Roman" w:hAnsi="Times New Roman"/>
          <w:sz w:val="19"/>
        </w:rPr>
        <w:t xml:space="preserve"> </w:t>
      </w:r>
      <w:r>
        <w:rPr>
          <w:sz w:val="19"/>
        </w:rPr>
        <w:t>kurzfristige</w:t>
      </w:r>
      <w:r>
        <w:rPr>
          <w:rFonts w:ascii="Times New Roman" w:hAnsi="Times New Roman"/>
          <w:sz w:val="19"/>
        </w:rPr>
        <w:t xml:space="preserve"> </w:t>
      </w:r>
      <w:r>
        <w:rPr>
          <w:sz w:val="19"/>
        </w:rPr>
        <w:t>Kursschwankungen</w:t>
      </w:r>
      <w:r>
        <w:rPr>
          <w:rFonts w:ascii="Times New Roman" w:hAnsi="Times New Roman"/>
          <w:sz w:val="19"/>
        </w:rPr>
        <w:t xml:space="preserve"> </w:t>
      </w:r>
      <w:r>
        <w:rPr>
          <w:sz w:val="19"/>
        </w:rPr>
        <w:t>hinzunehmen,</w:t>
      </w:r>
      <w:r>
        <w:rPr>
          <w:rFonts w:ascii="Times New Roman" w:hAnsi="Times New Roman"/>
          <w:sz w:val="19"/>
        </w:rPr>
        <w:t xml:space="preserve"> </w:t>
      </w:r>
      <w:r>
        <w:rPr>
          <w:sz w:val="19"/>
        </w:rPr>
        <w:t>um</w:t>
      </w:r>
      <w:r>
        <w:rPr>
          <w:rFonts w:ascii="Times New Roman" w:hAnsi="Times New Roman"/>
          <w:sz w:val="19"/>
        </w:rPr>
        <w:t xml:space="preserve"> </w:t>
      </w:r>
      <w:r>
        <w:rPr>
          <w:sz w:val="19"/>
        </w:rPr>
        <w:t>die</w:t>
      </w:r>
      <w:r>
        <w:rPr>
          <w:rFonts w:ascii="Times New Roman" w:hAnsi="Times New Roman"/>
          <w:sz w:val="19"/>
        </w:rPr>
        <w:t xml:space="preserve"> </w:t>
      </w:r>
      <w:r>
        <w:rPr>
          <w:sz w:val="19"/>
        </w:rPr>
        <w:t>Erhaltung</w:t>
      </w:r>
      <w:r>
        <w:rPr>
          <w:rFonts w:ascii="Times New Roman" w:hAnsi="Times New Roman"/>
          <w:sz w:val="19"/>
        </w:rPr>
        <w:t xml:space="preserve"> </w:t>
      </w:r>
      <w:r>
        <w:rPr>
          <w:sz w:val="19"/>
        </w:rPr>
        <w:t>des</w:t>
      </w:r>
      <w:r>
        <w:rPr>
          <w:rFonts w:ascii="Times New Roman" w:hAnsi="Times New Roman"/>
          <w:sz w:val="19"/>
        </w:rPr>
        <w:t xml:space="preserve"> </w:t>
      </w:r>
      <w:r>
        <w:rPr>
          <w:sz w:val="19"/>
        </w:rPr>
        <w:t>Kapitals</w:t>
      </w:r>
      <w:r>
        <w:rPr>
          <w:rFonts w:ascii="Times New Roman" w:hAnsi="Times New Roman"/>
          <w:sz w:val="19"/>
        </w:rPr>
        <w:t xml:space="preserve"> </w:t>
      </w:r>
      <w:r>
        <w:rPr>
          <w:sz w:val="19"/>
        </w:rPr>
        <w:t>sowie</w:t>
      </w:r>
      <w:r>
        <w:rPr>
          <w:rFonts w:ascii="Times New Roman" w:hAnsi="Times New Roman"/>
          <w:spacing w:val="71"/>
          <w:sz w:val="19"/>
        </w:rPr>
        <w:t xml:space="preserve"> </w:t>
      </w:r>
      <w:r>
        <w:rPr>
          <w:sz w:val="19"/>
        </w:rPr>
        <w:t>eine</w:t>
      </w:r>
      <w:r>
        <w:rPr>
          <w:rFonts w:ascii="Times New Roman" w:hAnsi="Times New Roman"/>
          <w:spacing w:val="71"/>
          <w:sz w:val="19"/>
        </w:rPr>
        <w:t xml:space="preserve"> </w:t>
      </w:r>
      <w:r>
        <w:rPr>
          <w:sz w:val="19"/>
        </w:rPr>
        <w:t>Ertragserzielung</w:t>
      </w:r>
      <w:r>
        <w:rPr>
          <w:rFonts w:ascii="Times New Roman" w:hAnsi="Times New Roman"/>
          <w:spacing w:val="72"/>
          <w:sz w:val="19"/>
        </w:rPr>
        <w:t xml:space="preserve"> </w:t>
      </w:r>
      <w:r>
        <w:rPr>
          <w:sz w:val="19"/>
        </w:rPr>
        <w:t>durch</w:t>
      </w:r>
      <w:r>
        <w:rPr>
          <w:rFonts w:ascii="Times New Roman" w:hAnsi="Times New Roman"/>
          <w:spacing w:val="72"/>
          <w:sz w:val="19"/>
        </w:rPr>
        <w:t xml:space="preserve"> </w:t>
      </w:r>
      <w:r>
        <w:rPr>
          <w:sz w:val="19"/>
        </w:rPr>
        <w:t>ein</w:t>
      </w:r>
      <w:r>
        <w:rPr>
          <w:rFonts w:ascii="Times New Roman" w:hAnsi="Times New Roman"/>
          <w:spacing w:val="72"/>
          <w:sz w:val="19"/>
        </w:rPr>
        <w:t xml:space="preserve"> </w:t>
      </w:r>
      <w:r>
        <w:rPr>
          <w:sz w:val="19"/>
        </w:rPr>
        <w:t>laufendes</w:t>
      </w:r>
      <w:r>
        <w:rPr>
          <w:rFonts w:ascii="Times New Roman" w:hAnsi="Times New Roman"/>
          <w:spacing w:val="73"/>
          <w:sz w:val="19"/>
        </w:rPr>
        <w:t xml:space="preserve"> </w:t>
      </w:r>
      <w:r>
        <w:rPr>
          <w:sz w:val="19"/>
        </w:rPr>
        <w:t>und</w:t>
      </w:r>
      <w:r>
        <w:rPr>
          <w:rFonts w:ascii="Times New Roman" w:hAnsi="Times New Roman"/>
          <w:spacing w:val="72"/>
          <w:sz w:val="19"/>
        </w:rPr>
        <w:t xml:space="preserve"> </w:t>
      </w:r>
      <w:r>
        <w:rPr>
          <w:sz w:val="19"/>
        </w:rPr>
        <w:t>konstantes</w:t>
      </w:r>
    </w:p>
    <w:p w14:paraId="4D5DD060" w14:textId="09F12192" w:rsidR="00B37315" w:rsidRDefault="00C319CD">
      <w:pPr>
        <w:spacing w:before="3"/>
        <w:ind w:left="3297"/>
        <w:jc w:val="both"/>
        <w:rPr>
          <w:sz w:val="19"/>
        </w:rPr>
      </w:pPr>
      <w:r>
        <w:rPr>
          <w:sz w:val="19"/>
        </w:rPr>
        <w:t>Einkommen</w:t>
      </w:r>
      <w:r>
        <w:rPr>
          <w:rFonts w:ascii="Times New Roman"/>
          <w:spacing w:val="-10"/>
          <w:sz w:val="19"/>
        </w:rPr>
        <w:t xml:space="preserve"> </w:t>
      </w:r>
      <w:r>
        <w:rPr>
          <w:sz w:val="19"/>
        </w:rPr>
        <w:t>zu</w:t>
      </w:r>
      <w:r>
        <w:rPr>
          <w:rFonts w:ascii="Times New Roman"/>
          <w:spacing w:val="-6"/>
          <w:sz w:val="19"/>
        </w:rPr>
        <w:t xml:space="preserve"> </w:t>
      </w:r>
      <w:r>
        <w:rPr>
          <w:sz w:val="19"/>
        </w:rPr>
        <w:t>erreichen.</w:t>
      </w:r>
      <w:r>
        <w:rPr>
          <w:rFonts w:ascii="Times New Roman"/>
          <w:spacing w:val="-7"/>
          <w:sz w:val="19"/>
        </w:rPr>
        <w:t xml:space="preserve"> </w:t>
      </w:r>
      <w:r w:rsidRPr="00DF6948">
        <w:rPr>
          <w:b/>
          <w:bCs/>
          <w:spacing w:val="-5"/>
          <w:sz w:val="19"/>
        </w:rPr>
        <w:t>(</w:t>
      </w:r>
      <w:r w:rsidR="00A226E2">
        <w:rPr>
          <w:b/>
          <w:bCs/>
          <w:spacing w:val="-5"/>
          <w:sz w:val="19"/>
        </w:rPr>
        <w:t>2</w:t>
      </w:r>
      <w:r w:rsidRPr="00DF6948">
        <w:rPr>
          <w:b/>
          <w:bCs/>
          <w:spacing w:val="-5"/>
          <w:sz w:val="19"/>
        </w:rPr>
        <w:t>)</w:t>
      </w:r>
    </w:p>
    <w:p w14:paraId="4D5DD061" w14:textId="77777777" w:rsidR="00B37315" w:rsidRDefault="00B37315">
      <w:pPr>
        <w:pStyle w:val="Textkrper"/>
        <w:spacing w:before="8"/>
        <w:rPr>
          <w:sz w:val="19"/>
        </w:rPr>
      </w:pPr>
    </w:p>
    <w:p w14:paraId="4D5DD062" w14:textId="0C5DDADC" w:rsidR="00B37315" w:rsidRDefault="00C319CD" w:rsidP="0051028B">
      <w:pPr>
        <w:pStyle w:val="Listenabsatz"/>
        <w:numPr>
          <w:ilvl w:val="2"/>
          <w:numId w:val="8"/>
        </w:numPr>
        <w:tabs>
          <w:tab w:val="left" w:pos="1222"/>
          <w:tab w:val="left" w:pos="3297"/>
        </w:tabs>
        <w:spacing w:before="1" w:line="228" w:lineRule="auto"/>
        <w:ind w:right="958" w:hanging="2288"/>
        <w:jc w:val="both"/>
        <w:rPr>
          <w:rFonts w:ascii="Segoe UI Symbol" w:hAnsi="Segoe UI Symbol"/>
          <w:sz w:val="19"/>
        </w:rPr>
      </w:pPr>
      <w:r>
        <w:rPr>
          <w:spacing w:val="-2"/>
          <w:position w:val="-2"/>
          <w:sz w:val="19"/>
        </w:rPr>
        <w:t>Risikobereit</w:t>
      </w:r>
      <w:r>
        <w:rPr>
          <w:rFonts w:ascii="Times New Roman" w:hAnsi="Times New Roman"/>
          <w:position w:val="-2"/>
          <w:sz w:val="19"/>
        </w:rPr>
        <w:tab/>
      </w:r>
      <w:r>
        <w:rPr>
          <w:sz w:val="19"/>
        </w:rPr>
        <w:t>Sie</w:t>
      </w:r>
      <w:r>
        <w:rPr>
          <w:rFonts w:ascii="Times New Roman" w:hAnsi="Times New Roman"/>
          <w:sz w:val="19"/>
        </w:rPr>
        <w:t xml:space="preserve"> </w:t>
      </w:r>
      <w:r>
        <w:rPr>
          <w:sz w:val="19"/>
        </w:rPr>
        <w:t>sind</w:t>
      </w:r>
      <w:r>
        <w:rPr>
          <w:rFonts w:ascii="Times New Roman" w:hAnsi="Times New Roman"/>
          <w:sz w:val="19"/>
        </w:rPr>
        <w:t xml:space="preserve"> </w:t>
      </w:r>
      <w:r>
        <w:rPr>
          <w:sz w:val="19"/>
        </w:rPr>
        <w:t>bereit,</w:t>
      </w:r>
      <w:r>
        <w:rPr>
          <w:rFonts w:ascii="Times New Roman" w:hAnsi="Times New Roman"/>
          <w:sz w:val="19"/>
        </w:rPr>
        <w:t xml:space="preserve"> </w:t>
      </w:r>
      <w:r>
        <w:rPr>
          <w:sz w:val="19"/>
        </w:rPr>
        <w:t>Risiken</w:t>
      </w:r>
      <w:r>
        <w:rPr>
          <w:rFonts w:ascii="Times New Roman" w:hAnsi="Times New Roman"/>
          <w:sz w:val="19"/>
        </w:rPr>
        <w:t xml:space="preserve"> </w:t>
      </w:r>
      <w:r>
        <w:rPr>
          <w:sz w:val="19"/>
        </w:rPr>
        <w:t>aufgrund</w:t>
      </w:r>
      <w:r>
        <w:rPr>
          <w:rFonts w:ascii="Times New Roman" w:hAnsi="Times New Roman"/>
          <w:sz w:val="19"/>
        </w:rPr>
        <w:t xml:space="preserve"> </w:t>
      </w:r>
      <w:r>
        <w:rPr>
          <w:sz w:val="19"/>
        </w:rPr>
        <w:t>von</w:t>
      </w:r>
      <w:r>
        <w:rPr>
          <w:rFonts w:ascii="Times New Roman" w:hAnsi="Times New Roman"/>
          <w:sz w:val="19"/>
        </w:rPr>
        <w:t xml:space="preserve"> </w:t>
      </w:r>
      <w:r>
        <w:rPr>
          <w:sz w:val="19"/>
        </w:rPr>
        <w:t>Kursschwankungen</w:t>
      </w:r>
      <w:r>
        <w:rPr>
          <w:rFonts w:ascii="Times New Roman" w:hAnsi="Times New Roman"/>
          <w:sz w:val="19"/>
        </w:rPr>
        <w:t xml:space="preserve"> </w:t>
      </w:r>
      <w:r>
        <w:rPr>
          <w:sz w:val="19"/>
        </w:rPr>
        <w:t>einzugehen</w:t>
      </w:r>
      <w:r>
        <w:rPr>
          <w:rFonts w:ascii="Times New Roman" w:hAnsi="Times New Roman"/>
          <w:sz w:val="19"/>
        </w:rPr>
        <w:t xml:space="preserve"> </w:t>
      </w:r>
      <w:r>
        <w:rPr>
          <w:sz w:val="19"/>
        </w:rPr>
        <w:t>und</w:t>
      </w:r>
      <w:r>
        <w:rPr>
          <w:rFonts w:ascii="Times New Roman" w:hAnsi="Times New Roman"/>
          <w:sz w:val="19"/>
        </w:rPr>
        <w:t xml:space="preserve"> </w:t>
      </w:r>
      <w:r>
        <w:rPr>
          <w:sz w:val="19"/>
        </w:rPr>
        <w:t>kurzfristige</w:t>
      </w:r>
      <w:r>
        <w:rPr>
          <w:rFonts w:ascii="Times New Roman" w:hAnsi="Times New Roman"/>
          <w:sz w:val="19"/>
        </w:rPr>
        <w:t xml:space="preserve"> </w:t>
      </w:r>
      <w:r>
        <w:rPr>
          <w:sz w:val="19"/>
        </w:rPr>
        <w:t>Verluste</w:t>
      </w:r>
      <w:r>
        <w:rPr>
          <w:rFonts w:ascii="Times New Roman" w:hAnsi="Times New Roman"/>
          <w:sz w:val="19"/>
        </w:rPr>
        <w:t xml:space="preserve"> </w:t>
      </w:r>
      <w:r>
        <w:rPr>
          <w:sz w:val="19"/>
        </w:rPr>
        <w:t>in</w:t>
      </w:r>
      <w:r>
        <w:rPr>
          <w:rFonts w:ascii="Times New Roman" w:hAnsi="Times New Roman"/>
          <w:sz w:val="19"/>
        </w:rPr>
        <w:t xml:space="preserve"> </w:t>
      </w:r>
      <w:r>
        <w:rPr>
          <w:sz w:val="19"/>
        </w:rPr>
        <w:t>Kauf</w:t>
      </w:r>
      <w:r>
        <w:rPr>
          <w:rFonts w:ascii="Times New Roman" w:hAnsi="Times New Roman"/>
          <w:sz w:val="19"/>
        </w:rPr>
        <w:t xml:space="preserve"> </w:t>
      </w:r>
      <w:r>
        <w:rPr>
          <w:sz w:val="19"/>
        </w:rPr>
        <w:t>zu</w:t>
      </w:r>
      <w:r>
        <w:rPr>
          <w:rFonts w:ascii="Times New Roman" w:hAnsi="Times New Roman"/>
          <w:sz w:val="19"/>
        </w:rPr>
        <w:t xml:space="preserve"> </w:t>
      </w:r>
      <w:r>
        <w:rPr>
          <w:sz w:val="19"/>
        </w:rPr>
        <w:t>nehmen,</w:t>
      </w:r>
      <w:r>
        <w:rPr>
          <w:rFonts w:ascii="Times New Roman" w:hAnsi="Times New Roman"/>
          <w:sz w:val="19"/>
        </w:rPr>
        <w:t xml:space="preserve"> </w:t>
      </w:r>
      <w:r>
        <w:rPr>
          <w:sz w:val="19"/>
        </w:rPr>
        <w:t>um</w:t>
      </w:r>
      <w:r>
        <w:rPr>
          <w:rFonts w:ascii="Times New Roman" w:hAnsi="Times New Roman"/>
          <w:sz w:val="19"/>
        </w:rPr>
        <w:t xml:space="preserve"> </w:t>
      </w:r>
      <w:r>
        <w:rPr>
          <w:sz w:val="19"/>
        </w:rPr>
        <w:t>langfristig</w:t>
      </w:r>
      <w:r>
        <w:rPr>
          <w:rFonts w:ascii="Times New Roman" w:hAnsi="Times New Roman"/>
          <w:sz w:val="19"/>
        </w:rPr>
        <w:t xml:space="preserve"> </w:t>
      </w:r>
      <w:r>
        <w:rPr>
          <w:sz w:val="19"/>
        </w:rPr>
        <w:t>eine</w:t>
      </w:r>
      <w:r>
        <w:rPr>
          <w:rFonts w:ascii="Times New Roman" w:hAnsi="Times New Roman"/>
          <w:sz w:val="19"/>
        </w:rPr>
        <w:t xml:space="preserve"> </w:t>
      </w:r>
      <w:r>
        <w:rPr>
          <w:sz w:val="19"/>
        </w:rPr>
        <w:t>Vermehrung</w:t>
      </w:r>
      <w:r>
        <w:rPr>
          <w:rFonts w:ascii="Times New Roman" w:hAnsi="Times New Roman"/>
          <w:spacing w:val="-9"/>
          <w:sz w:val="19"/>
        </w:rPr>
        <w:t xml:space="preserve"> </w:t>
      </w:r>
      <w:r>
        <w:rPr>
          <w:sz w:val="19"/>
        </w:rPr>
        <w:t>des</w:t>
      </w:r>
      <w:r>
        <w:rPr>
          <w:rFonts w:ascii="Times New Roman" w:hAnsi="Times New Roman"/>
          <w:spacing w:val="-11"/>
          <w:sz w:val="19"/>
        </w:rPr>
        <w:t xml:space="preserve"> </w:t>
      </w:r>
      <w:r>
        <w:rPr>
          <w:sz w:val="19"/>
        </w:rPr>
        <w:t>Kapitals</w:t>
      </w:r>
      <w:r>
        <w:rPr>
          <w:rFonts w:ascii="Times New Roman" w:hAnsi="Times New Roman"/>
          <w:spacing w:val="-8"/>
          <w:sz w:val="19"/>
        </w:rPr>
        <w:t xml:space="preserve"> </w:t>
      </w:r>
      <w:r>
        <w:rPr>
          <w:sz w:val="19"/>
        </w:rPr>
        <w:t>durch</w:t>
      </w:r>
      <w:r>
        <w:rPr>
          <w:rFonts w:ascii="Times New Roman" w:hAnsi="Times New Roman"/>
          <w:spacing w:val="-10"/>
          <w:sz w:val="19"/>
        </w:rPr>
        <w:t xml:space="preserve"> </w:t>
      </w:r>
      <w:r>
        <w:rPr>
          <w:sz w:val="19"/>
        </w:rPr>
        <w:t>Kapital-</w:t>
      </w:r>
      <w:r>
        <w:rPr>
          <w:rFonts w:ascii="Times New Roman" w:hAnsi="Times New Roman"/>
          <w:spacing w:val="-11"/>
          <w:sz w:val="19"/>
        </w:rPr>
        <w:t xml:space="preserve"> </w:t>
      </w:r>
      <w:r>
        <w:rPr>
          <w:sz w:val="19"/>
        </w:rPr>
        <w:t>und</w:t>
      </w:r>
      <w:r>
        <w:rPr>
          <w:rFonts w:ascii="Times New Roman" w:hAnsi="Times New Roman"/>
          <w:spacing w:val="-8"/>
          <w:sz w:val="19"/>
        </w:rPr>
        <w:t xml:space="preserve"> </w:t>
      </w:r>
      <w:r>
        <w:rPr>
          <w:sz w:val="19"/>
        </w:rPr>
        <w:t>Währungsgewinne</w:t>
      </w:r>
      <w:r>
        <w:rPr>
          <w:rFonts w:ascii="Times New Roman" w:hAnsi="Times New Roman"/>
          <w:spacing w:val="-8"/>
          <w:sz w:val="19"/>
        </w:rPr>
        <w:t xml:space="preserve"> </w:t>
      </w:r>
      <w:r>
        <w:rPr>
          <w:sz w:val="19"/>
        </w:rPr>
        <w:t>sowie</w:t>
      </w:r>
      <w:r>
        <w:rPr>
          <w:rFonts w:ascii="Times New Roman" w:hAnsi="Times New Roman"/>
          <w:sz w:val="19"/>
        </w:rPr>
        <w:t xml:space="preserve"> </w:t>
      </w:r>
      <w:r>
        <w:rPr>
          <w:sz w:val="19"/>
        </w:rPr>
        <w:t>die</w:t>
      </w:r>
      <w:r>
        <w:rPr>
          <w:rFonts w:ascii="Times New Roman" w:hAnsi="Times New Roman"/>
          <w:sz w:val="19"/>
        </w:rPr>
        <w:t xml:space="preserve"> </w:t>
      </w:r>
      <w:r>
        <w:rPr>
          <w:sz w:val="19"/>
        </w:rPr>
        <w:t>Generierung</w:t>
      </w:r>
      <w:r>
        <w:rPr>
          <w:rFonts w:ascii="Times New Roman" w:hAnsi="Times New Roman"/>
          <w:sz w:val="19"/>
        </w:rPr>
        <w:t xml:space="preserve"> </w:t>
      </w:r>
      <w:r>
        <w:rPr>
          <w:sz w:val="19"/>
        </w:rPr>
        <w:t>von</w:t>
      </w:r>
      <w:r>
        <w:rPr>
          <w:rFonts w:ascii="Times New Roman" w:hAnsi="Times New Roman"/>
          <w:sz w:val="19"/>
        </w:rPr>
        <w:t xml:space="preserve"> </w:t>
      </w:r>
      <w:r>
        <w:rPr>
          <w:sz w:val="19"/>
        </w:rPr>
        <w:t>beschränktem</w:t>
      </w:r>
      <w:r>
        <w:rPr>
          <w:rFonts w:ascii="Times New Roman" w:hAnsi="Times New Roman"/>
          <w:sz w:val="19"/>
        </w:rPr>
        <w:t xml:space="preserve"> </w:t>
      </w:r>
      <w:r>
        <w:rPr>
          <w:sz w:val="19"/>
        </w:rPr>
        <w:t>Einkommen</w:t>
      </w:r>
      <w:r>
        <w:rPr>
          <w:rFonts w:ascii="Times New Roman" w:hAnsi="Times New Roman"/>
          <w:sz w:val="19"/>
        </w:rPr>
        <w:t xml:space="preserve"> </w:t>
      </w:r>
      <w:r>
        <w:rPr>
          <w:sz w:val="19"/>
        </w:rPr>
        <w:t>zu</w:t>
      </w:r>
      <w:r>
        <w:rPr>
          <w:rFonts w:ascii="Times New Roman" w:hAnsi="Times New Roman"/>
          <w:sz w:val="19"/>
        </w:rPr>
        <w:t xml:space="preserve"> </w:t>
      </w:r>
      <w:r>
        <w:rPr>
          <w:sz w:val="19"/>
        </w:rPr>
        <w:t>erreichen.</w:t>
      </w:r>
      <w:r>
        <w:rPr>
          <w:rFonts w:ascii="Times New Roman" w:hAnsi="Times New Roman"/>
          <w:sz w:val="19"/>
        </w:rPr>
        <w:t xml:space="preserve"> </w:t>
      </w:r>
      <w:r w:rsidRPr="00DF6948">
        <w:rPr>
          <w:b/>
          <w:bCs/>
          <w:sz w:val="19"/>
        </w:rPr>
        <w:t>(</w:t>
      </w:r>
      <w:r w:rsidR="00A226E2">
        <w:rPr>
          <w:b/>
          <w:bCs/>
          <w:sz w:val="19"/>
        </w:rPr>
        <w:t>4</w:t>
      </w:r>
      <w:r w:rsidRPr="00DF6948">
        <w:rPr>
          <w:b/>
          <w:bCs/>
          <w:sz w:val="19"/>
        </w:rPr>
        <w:t>)</w:t>
      </w:r>
    </w:p>
    <w:p w14:paraId="4D5DD063" w14:textId="77777777" w:rsidR="00B37315" w:rsidRDefault="00B37315">
      <w:pPr>
        <w:pStyle w:val="Textkrper"/>
        <w:spacing w:before="5"/>
      </w:pPr>
    </w:p>
    <w:p w14:paraId="4D5DD064" w14:textId="68F0CC9F" w:rsidR="00B37315" w:rsidRDefault="00C319CD" w:rsidP="0051028B">
      <w:pPr>
        <w:pStyle w:val="Listenabsatz"/>
        <w:numPr>
          <w:ilvl w:val="2"/>
          <w:numId w:val="8"/>
        </w:numPr>
        <w:tabs>
          <w:tab w:val="left" w:pos="1222"/>
          <w:tab w:val="left" w:pos="3297"/>
        </w:tabs>
        <w:spacing w:line="223" w:lineRule="auto"/>
        <w:ind w:right="959" w:hanging="2288"/>
        <w:jc w:val="both"/>
        <w:rPr>
          <w:rFonts w:ascii="Segoe UI Symbol" w:hAnsi="Segoe UI Symbol"/>
          <w:sz w:val="19"/>
        </w:rPr>
      </w:pPr>
      <w:r>
        <w:rPr>
          <w:spacing w:val="-2"/>
          <w:position w:val="-2"/>
          <w:sz w:val="19"/>
        </w:rPr>
        <w:t>Risikofreudig</w:t>
      </w:r>
      <w:r>
        <w:rPr>
          <w:rFonts w:ascii="Times New Roman" w:hAnsi="Times New Roman"/>
          <w:position w:val="-2"/>
          <w:sz w:val="19"/>
        </w:rPr>
        <w:tab/>
      </w:r>
      <w:r>
        <w:rPr>
          <w:sz w:val="19"/>
        </w:rPr>
        <w:t>Sie</w:t>
      </w:r>
      <w:r>
        <w:rPr>
          <w:rFonts w:ascii="Times New Roman" w:hAnsi="Times New Roman"/>
          <w:sz w:val="19"/>
        </w:rPr>
        <w:t xml:space="preserve"> </w:t>
      </w:r>
      <w:r>
        <w:rPr>
          <w:sz w:val="19"/>
        </w:rPr>
        <w:t>sind</w:t>
      </w:r>
      <w:r>
        <w:rPr>
          <w:rFonts w:ascii="Times New Roman" w:hAnsi="Times New Roman"/>
          <w:sz w:val="19"/>
        </w:rPr>
        <w:t xml:space="preserve"> </w:t>
      </w:r>
      <w:r>
        <w:rPr>
          <w:sz w:val="19"/>
        </w:rPr>
        <w:t>bereit,</w:t>
      </w:r>
      <w:r>
        <w:rPr>
          <w:rFonts w:ascii="Times New Roman" w:hAnsi="Times New Roman"/>
          <w:sz w:val="19"/>
        </w:rPr>
        <w:t xml:space="preserve"> </w:t>
      </w:r>
      <w:r>
        <w:rPr>
          <w:sz w:val="19"/>
        </w:rPr>
        <w:t>kurzfristig</w:t>
      </w:r>
      <w:r>
        <w:rPr>
          <w:rFonts w:ascii="Times New Roman" w:hAnsi="Times New Roman"/>
          <w:sz w:val="19"/>
        </w:rPr>
        <w:t xml:space="preserve"> </w:t>
      </w:r>
      <w:r>
        <w:rPr>
          <w:sz w:val="19"/>
        </w:rPr>
        <w:t>stärkere</w:t>
      </w:r>
      <w:r>
        <w:rPr>
          <w:rFonts w:ascii="Times New Roman" w:hAnsi="Times New Roman"/>
          <w:sz w:val="19"/>
        </w:rPr>
        <w:t xml:space="preserve"> </w:t>
      </w:r>
      <w:r>
        <w:rPr>
          <w:sz w:val="19"/>
        </w:rPr>
        <w:t>Kursschwankungen</w:t>
      </w:r>
      <w:r>
        <w:rPr>
          <w:rFonts w:ascii="Times New Roman" w:hAnsi="Times New Roman"/>
          <w:sz w:val="19"/>
        </w:rPr>
        <w:t xml:space="preserve"> </w:t>
      </w:r>
      <w:r>
        <w:rPr>
          <w:sz w:val="19"/>
        </w:rPr>
        <w:t>in</w:t>
      </w:r>
      <w:r>
        <w:rPr>
          <w:rFonts w:ascii="Times New Roman" w:hAnsi="Times New Roman"/>
          <w:sz w:val="19"/>
        </w:rPr>
        <w:t xml:space="preserve"> </w:t>
      </w:r>
      <w:r>
        <w:rPr>
          <w:sz w:val="19"/>
        </w:rPr>
        <w:t>Kauf</w:t>
      </w:r>
      <w:r>
        <w:rPr>
          <w:rFonts w:ascii="Times New Roman" w:hAnsi="Times New Roman"/>
          <w:sz w:val="19"/>
        </w:rPr>
        <w:t xml:space="preserve"> </w:t>
      </w:r>
      <w:r>
        <w:rPr>
          <w:sz w:val="19"/>
        </w:rPr>
        <w:t>zu</w:t>
      </w:r>
      <w:r>
        <w:rPr>
          <w:rFonts w:ascii="Times New Roman" w:hAnsi="Times New Roman"/>
          <w:sz w:val="19"/>
        </w:rPr>
        <w:t xml:space="preserve"> </w:t>
      </w:r>
      <w:r>
        <w:rPr>
          <w:sz w:val="19"/>
        </w:rPr>
        <w:t>nehmen,</w:t>
      </w:r>
      <w:r>
        <w:rPr>
          <w:rFonts w:ascii="Times New Roman" w:hAnsi="Times New Roman"/>
          <w:sz w:val="19"/>
        </w:rPr>
        <w:t xml:space="preserve"> </w:t>
      </w:r>
      <w:r>
        <w:rPr>
          <w:sz w:val="19"/>
        </w:rPr>
        <w:t>um</w:t>
      </w:r>
      <w:r>
        <w:rPr>
          <w:rFonts w:ascii="Times New Roman" w:hAnsi="Times New Roman"/>
          <w:sz w:val="19"/>
        </w:rPr>
        <w:t xml:space="preserve"> </w:t>
      </w:r>
      <w:r>
        <w:rPr>
          <w:sz w:val="19"/>
        </w:rPr>
        <w:t>langfristig</w:t>
      </w:r>
      <w:r>
        <w:rPr>
          <w:rFonts w:ascii="Times New Roman" w:hAnsi="Times New Roman"/>
          <w:sz w:val="19"/>
        </w:rPr>
        <w:t xml:space="preserve"> </w:t>
      </w:r>
      <w:r>
        <w:rPr>
          <w:sz w:val="19"/>
        </w:rPr>
        <w:t>eine</w:t>
      </w:r>
      <w:r>
        <w:rPr>
          <w:rFonts w:ascii="Times New Roman" w:hAnsi="Times New Roman"/>
          <w:sz w:val="19"/>
        </w:rPr>
        <w:t xml:space="preserve"> </w:t>
      </w:r>
      <w:r>
        <w:rPr>
          <w:sz w:val="19"/>
        </w:rPr>
        <w:t>Vermehrung</w:t>
      </w:r>
      <w:r>
        <w:rPr>
          <w:rFonts w:ascii="Times New Roman" w:hAnsi="Times New Roman"/>
          <w:sz w:val="19"/>
        </w:rPr>
        <w:t xml:space="preserve"> </w:t>
      </w:r>
      <w:r>
        <w:rPr>
          <w:sz w:val="19"/>
        </w:rPr>
        <w:t>des</w:t>
      </w:r>
      <w:r>
        <w:rPr>
          <w:rFonts w:ascii="Times New Roman" w:hAnsi="Times New Roman"/>
          <w:sz w:val="19"/>
        </w:rPr>
        <w:t xml:space="preserve"> </w:t>
      </w:r>
      <w:r>
        <w:rPr>
          <w:sz w:val="19"/>
        </w:rPr>
        <w:t>Kapitals</w:t>
      </w:r>
      <w:r>
        <w:rPr>
          <w:rFonts w:ascii="Times New Roman" w:hAnsi="Times New Roman"/>
          <w:sz w:val="19"/>
        </w:rPr>
        <w:t xml:space="preserve"> </w:t>
      </w:r>
      <w:r>
        <w:rPr>
          <w:sz w:val="19"/>
        </w:rPr>
        <w:t>primär</w:t>
      </w:r>
      <w:r>
        <w:rPr>
          <w:rFonts w:ascii="Times New Roman" w:hAnsi="Times New Roman"/>
          <w:sz w:val="19"/>
        </w:rPr>
        <w:t xml:space="preserve"> </w:t>
      </w:r>
      <w:r>
        <w:rPr>
          <w:sz w:val="19"/>
        </w:rPr>
        <w:t>durch</w:t>
      </w:r>
      <w:r>
        <w:rPr>
          <w:rFonts w:ascii="Times New Roman" w:hAnsi="Times New Roman"/>
          <w:sz w:val="19"/>
        </w:rPr>
        <w:t xml:space="preserve"> </w:t>
      </w:r>
      <w:r>
        <w:rPr>
          <w:sz w:val="19"/>
        </w:rPr>
        <w:t>Kapital-</w:t>
      </w:r>
      <w:r>
        <w:rPr>
          <w:rFonts w:ascii="Times New Roman" w:hAnsi="Times New Roman"/>
          <w:sz w:val="19"/>
        </w:rPr>
        <w:t xml:space="preserve"> </w:t>
      </w:r>
      <w:r>
        <w:rPr>
          <w:sz w:val="19"/>
        </w:rPr>
        <w:t>und</w:t>
      </w:r>
      <w:r>
        <w:rPr>
          <w:rFonts w:ascii="Times New Roman" w:hAnsi="Times New Roman"/>
          <w:sz w:val="19"/>
        </w:rPr>
        <w:t xml:space="preserve"> </w:t>
      </w:r>
      <w:r>
        <w:rPr>
          <w:sz w:val="19"/>
        </w:rPr>
        <w:t>Währungsgewinne</w:t>
      </w:r>
      <w:r>
        <w:rPr>
          <w:rFonts w:ascii="Times New Roman" w:hAnsi="Times New Roman"/>
          <w:sz w:val="19"/>
        </w:rPr>
        <w:t xml:space="preserve"> </w:t>
      </w:r>
      <w:r>
        <w:rPr>
          <w:sz w:val="19"/>
        </w:rPr>
        <w:t>zu</w:t>
      </w:r>
      <w:r>
        <w:rPr>
          <w:rFonts w:ascii="Times New Roman" w:hAnsi="Times New Roman"/>
          <w:sz w:val="19"/>
        </w:rPr>
        <w:t xml:space="preserve"> </w:t>
      </w:r>
      <w:r>
        <w:rPr>
          <w:sz w:val="19"/>
        </w:rPr>
        <w:t>erreichen.</w:t>
      </w:r>
      <w:r>
        <w:rPr>
          <w:rFonts w:ascii="Times New Roman" w:hAnsi="Times New Roman"/>
          <w:sz w:val="19"/>
        </w:rPr>
        <w:t xml:space="preserve"> </w:t>
      </w:r>
      <w:r w:rsidRPr="00DF6948">
        <w:rPr>
          <w:b/>
          <w:bCs/>
          <w:sz w:val="19"/>
        </w:rPr>
        <w:t>(</w:t>
      </w:r>
      <w:r w:rsidR="00A226E2">
        <w:rPr>
          <w:b/>
          <w:bCs/>
          <w:sz w:val="19"/>
        </w:rPr>
        <w:t>6</w:t>
      </w:r>
      <w:r w:rsidRPr="00DF6948">
        <w:rPr>
          <w:b/>
          <w:bCs/>
          <w:sz w:val="19"/>
        </w:rPr>
        <w:t>)</w:t>
      </w:r>
    </w:p>
    <w:p w14:paraId="4D5DD065" w14:textId="77777777" w:rsidR="00B37315" w:rsidRDefault="00B37315">
      <w:pPr>
        <w:pStyle w:val="Textkrper"/>
        <w:spacing w:before="10"/>
        <w:rPr>
          <w:sz w:val="29"/>
        </w:rPr>
      </w:pPr>
    </w:p>
    <w:p w14:paraId="4D5DD066" w14:textId="77777777" w:rsidR="00B37315" w:rsidRDefault="00C319CD" w:rsidP="0051028B">
      <w:pPr>
        <w:pStyle w:val="Listenabsatz"/>
        <w:numPr>
          <w:ilvl w:val="1"/>
          <w:numId w:val="8"/>
        </w:numPr>
        <w:tabs>
          <w:tab w:val="left" w:pos="1007"/>
          <w:tab w:val="left" w:pos="1008"/>
        </w:tabs>
        <w:spacing w:before="100"/>
        <w:ind w:left="1007" w:right="958"/>
        <w:rPr>
          <w:sz w:val="19"/>
        </w:rPr>
      </w:pPr>
      <w:r>
        <w:rPr>
          <w:sz w:val="19"/>
        </w:rPr>
        <w:t>Innerhalb</w:t>
      </w:r>
      <w:r>
        <w:rPr>
          <w:rFonts w:ascii="Times New Roman" w:hAnsi="Times New Roman"/>
          <w:spacing w:val="40"/>
          <w:sz w:val="19"/>
        </w:rPr>
        <w:t xml:space="preserve">  </w:t>
      </w:r>
      <w:r>
        <w:rPr>
          <w:sz w:val="19"/>
        </w:rPr>
        <w:t>welcher</w:t>
      </w:r>
      <w:r>
        <w:rPr>
          <w:rFonts w:ascii="Times New Roman" w:hAnsi="Times New Roman"/>
          <w:spacing w:val="80"/>
          <w:w w:val="150"/>
          <w:sz w:val="19"/>
        </w:rPr>
        <w:t xml:space="preserve"> </w:t>
      </w:r>
      <w:r>
        <w:rPr>
          <w:sz w:val="19"/>
        </w:rPr>
        <w:t>Bandbreite</w:t>
      </w:r>
      <w:r>
        <w:rPr>
          <w:rFonts w:ascii="Times New Roman" w:hAnsi="Times New Roman"/>
          <w:spacing w:val="80"/>
          <w:w w:val="150"/>
          <w:sz w:val="19"/>
        </w:rPr>
        <w:t xml:space="preserve"> </w:t>
      </w:r>
      <w:r>
        <w:rPr>
          <w:sz w:val="19"/>
        </w:rPr>
        <w:t>sollten</w:t>
      </w:r>
      <w:r>
        <w:rPr>
          <w:rFonts w:ascii="Times New Roman" w:hAnsi="Times New Roman"/>
          <w:spacing w:val="80"/>
          <w:w w:val="150"/>
          <w:sz w:val="19"/>
        </w:rPr>
        <w:t xml:space="preserve"> </w:t>
      </w:r>
      <w:r>
        <w:rPr>
          <w:sz w:val="19"/>
        </w:rPr>
        <w:t>sich</w:t>
      </w:r>
      <w:r>
        <w:rPr>
          <w:rFonts w:ascii="Times New Roman" w:hAnsi="Times New Roman"/>
          <w:spacing w:val="80"/>
          <w:w w:val="150"/>
          <w:sz w:val="19"/>
        </w:rPr>
        <w:t xml:space="preserve"> </w:t>
      </w:r>
      <w:r>
        <w:rPr>
          <w:sz w:val="19"/>
        </w:rPr>
        <w:t>die</w:t>
      </w:r>
      <w:r>
        <w:rPr>
          <w:rFonts w:ascii="Times New Roman" w:hAnsi="Times New Roman"/>
          <w:spacing w:val="80"/>
          <w:w w:val="150"/>
          <w:sz w:val="19"/>
        </w:rPr>
        <w:t xml:space="preserve"> </w:t>
      </w:r>
      <w:r>
        <w:rPr>
          <w:sz w:val="19"/>
        </w:rPr>
        <w:t>erwartete</w:t>
      </w:r>
      <w:r>
        <w:rPr>
          <w:rFonts w:ascii="Times New Roman" w:hAnsi="Times New Roman"/>
          <w:spacing w:val="80"/>
          <w:w w:val="150"/>
          <w:sz w:val="19"/>
        </w:rPr>
        <w:t xml:space="preserve"> </w:t>
      </w:r>
      <w:r>
        <w:rPr>
          <w:sz w:val="19"/>
        </w:rPr>
        <w:t>jährliche</w:t>
      </w:r>
      <w:r>
        <w:rPr>
          <w:rFonts w:ascii="Times New Roman" w:hAnsi="Times New Roman"/>
          <w:spacing w:val="80"/>
          <w:w w:val="150"/>
          <w:sz w:val="19"/>
        </w:rPr>
        <w:t xml:space="preserve"> </w:t>
      </w:r>
      <w:r>
        <w:rPr>
          <w:sz w:val="19"/>
        </w:rPr>
        <w:t>Rendite</w:t>
      </w:r>
      <w:r>
        <w:rPr>
          <w:rFonts w:ascii="Times New Roman" w:hAnsi="Times New Roman"/>
          <w:spacing w:val="80"/>
          <w:w w:val="150"/>
          <w:sz w:val="19"/>
        </w:rPr>
        <w:t xml:space="preserve"> </w:t>
      </w:r>
      <w:r>
        <w:rPr>
          <w:sz w:val="19"/>
        </w:rPr>
        <w:t>und</w:t>
      </w:r>
      <w:r>
        <w:rPr>
          <w:rFonts w:ascii="Times New Roman" w:hAnsi="Times New Roman"/>
          <w:spacing w:val="80"/>
          <w:w w:val="150"/>
          <w:sz w:val="19"/>
        </w:rPr>
        <w:t xml:space="preserve"> </w:t>
      </w:r>
      <w:r>
        <w:rPr>
          <w:sz w:val="19"/>
        </w:rPr>
        <w:t>die</w:t>
      </w:r>
      <w:r>
        <w:rPr>
          <w:rFonts w:ascii="Times New Roman" w:hAnsi="Times New Roman"/>
          <w:spacing w:val="80"/>
          <w:sz w:val="19"/>
        </w:rPr>
        <w:t xml:space="preserve"> </w:t>
      </w:r>
      <w:r>
        <w:rPr>
          <w:sz w:val="19"/>
        </w:rPr>
        <w:t>Marktschwankungen</w:t>
      </w:r>
      <w:r>
        <w:rPr>
          <w:rFonts w:ascii="Times New Roman" w:hAnsi="Times New Roman"/>
          <w:sz w:val="19"/>
        </w:rPr>
        <w:t xml:space="preserve"> </w:t>
      </w:r>
      <w:r>
        <w:rPr>
          <w:sz w:val="19"/>
        </w:rPr>
        <w:t>Ihres</w:t>
      </w:r>
      <w:r>
        <w:rPr>
          <w:rFonts w:ascii="Times New Roman" w:hAnsi="Times New Roman"/>
          <w:sz w:val="19"/>
        </w:rPr>
        <w:t xml:space="preserve"> </w:t>
      </w:r>
      <w:r>
        <w:rPr>
          <w:sz w:val="19"/>
        </w:rPr>
        <w:t>Vermögens</w:t>
      </w:r>
      <w:r>
        <w:rPr>
          <w:rFonts w:ascii="Times New Roman" w:hAnsi="Times New Roman"/>
          <w:sz w:val="19"/>
        </w:rPr>
        <w:t xml:space="preserve"> </w:t>
      </w:r>
      <w:r>
        <w:rPr>
          <w:sz w:val="19"/>
        </w:rPr>
        <w:t>bewegen?</w:t>
      </w:r>
    </w:p>
    <w:p w14:paraId="4D5DD067" w14:textId="1CCCE96B" w:rsidR="00B37315" w:rsidRDefault="00C319CD" w:rsidP="0051028B">
      <w:pPr>
        <w:pStyle w:val="Listenabsatz"/>
        <w:numPr>
          <w:ilvl w:val="2"/>
          <w:numId w:val="8"/>
        </w:numPr>
        <w:tabs>
          <w:tab w:val="left" w:pos="1222"/>
        </w:tabs>
        <w:spacing w:before="151"/>
        <w:ind w:left="1221"/>
        <w:rPr>
          <w:sz w:val="19"/>
        </w:rPr>
      </w:pPr>
      <w:r>
        <w:rPr>
          <w:sz w:val="19"/>
        </w:rPr>
        <w:t>-</w:t>
      </w:r>
      <w:r w:rsidR="00D80E2C">
        <w:rPr>
          <w:sz w:val="19"/>
        </w:rPr>
        <w:t>2</w:t>
      </w:r>
      <w:r>
        <w:rPr>
          <w:sz w:val="19"/>
        </w:rPr>
        <w:t>%</w:t>
      </w:r>
      <w:r>
        <w:rPr>
          <w:rFonts w:ascii="Times New Roman" w:hAnsi="Times New Roman"/>
          <w:spacing w:val="-3"/>
          <w:sz w:val="19"/>
        </w:rPr>
        <w:t xml:space="preserve"> </w:t>
      </w:r>
      <w:r>
        <w:rPr>
          <w:sz w:val="19"/>
        </w:rPr>
        <w:t>bis</w:t>
      </w:r>
      <w:r>
        <w:rPr>
          <w:rFonts w:ascii="Times New Roman" w:hAnsi="Times New Roman"/>
          <w:spacing w:val="-4"/>
          <w:sz w:val="19"/>
        </w:rPr>
        <w:t xml:space="preserve"> </w:t>
      </w:r>
      <w:r>
        <w:rPr>
          <w:sz w:val="19"/>
        </w:rPr>
        <w:t>+</w:t>
      </w:r>
      <w:r w:rsidR="00D80E2C">
        <w:rPr>
          <w:sz w:val="19"/>
        </w:rPr>
        <w:t>3</w:t>
      </w:r>
      <w:r>
        <w:rPr>
          <w:sz w:val="19"/>
        </w:rPr>
        <w:t>%</w:t>
      </w:r>
      <w:r>
        <w:rPr>
          <w:rFonts w:ascii="Times New Roman" w:hAnsi="Times New Roman"/>
          <w:spacing w:val="-2"/>
          <w:sz w:val="19"/>
        </w:rPr>
        <w:t xml:space="preserve"> </w:t>
      </w:r>
      <w:r w:rsidRPr="00DF6948">
        <w:rPr>
          <w:b/>
          <w:bCs/>
          <w:spacing w:val="-5"/>
          <w:sz w:val="19"/>
        </w:rPr>
        <w:t>(2)</w:t>
      </w:r>
    </w:p>
    <w:p w14:paraId="4D5DD068" w14:textId="175BD6C5" w:rsidR="00B37315" w:rsidRDefault="00C319CD" w:rsidP="0051028B">
      <w:pPr>
        <w:pStyle w:val="Listenabsatz"/>
        <w:numPr>
          <w:ilvl w:val="2"/>
          <w:numId w:val="8"/>
        </w:numPr>
        <w:tabs>
          <w:tab w:val="left" w:pos="1222"/>
        </w:tabs>
        <w:spacing w:before="62"/>
        <w:ind w:left="1221"/>
        <w:rPr>
          <w:sz w:val="19"/>
        </w:rPr>
      </w:pPr>
      <w:r>
        <w:rPr>
          <w:sz w:val="19"/>
        </w:rPr>
        <w:t>-</w:t>
      </w:r>
      <w:r w:rsidR="00D80E2C">
        <w:rPr>
          <w:sz w:val="19"/>
        </w:rPr>
        <w:t>4</w:t>
      </w:r>
      <w:r>
        <w:rPr>
          <w:sz w:val="19"/>
        </w:rPr>
        <w:t>%</w:t>
      </w:r>
      <w:r>
        <w:rPr>
          <w:rFonts w:ascii="Times New Roman" w:hAnsi="Times New Roman"/>
          <w:spacing w:val="-5"/>
          <w:sz w:val="19"/>
        </w:rPr>
        <w:t xml:space="preserve"> </w:t>
      </w:r>
      <w:r>
        <w:rPr>
          <w:sz w:val="19"/>
        </w:rPr>
        <w:t>bis</w:t>
      </w:r>
      <w:r>
        <w:rPr>
          <w:rFonts w:ascii="Times New Roman" w:hAnsi="Times New Roman"/>
          <w:spacing w:val="-4"/>
          <w:sz w:val="19"/>
        </w:rPr>
        <w:t xml:space="preserve"> </w:t>
      </w:r>
      <w:r>
        <w:rPr>
          <w:sz w:val="19"/>
        </w:rPr>
        <w:t>+</w:t>
      </w:r>
      <w:r w:rsidR="00D80E2C">
        <w:rPr>
          <w:sz w:val="19"/>
        </w:rPr>
        <w:t>5</w:t>
      </w:r>
      <w:r>
        <w:rPr>
          <w:sz w:val="19"/>
        </w:rPr>
        <w:t>%</w:t>
      </w:r>
      <w:r>
        <w:rPr>
          <w:rFonts w:ascii="Times New Roman" w:hAnsi="Times New Roman"/>
          <w:spacing w:val="-4"/>
          <w:sz w:val="19"/>
        </w:rPr>
        <w:t xml:space="preserve"> </w:t>
      </w:r>
      <w:r w:rsidRPr="00DF6948">
        <w:rPr>
          <w:b/>
          <w:bCs/>
          <w:spacing w:val="-5"/>
          <w:sz w:val="19"/>
        </w:rPr>
        <w:t>(4)</w:t>
      </w:r>
    </w:p>
    <w:p w14:paraId="4D5DD069" w14:textId="1B65B19D" w:rsidR="00B37315" w:rsidRDefault="00C319CD" w:rsidP="0051028B">
      <w:pPr>
        <w:pStyle w:val="Listenabsatz"/>
        <w:numPr>
          <w:ilvl w:val="2"/>
          <w:numId w:val="8"/>
        </w:numPr>
        <w:tabs>
          <w:tab w:val="left" w:pos="1222"/>
        </w:tabs>
        <w:spacing w:before="62"/>
        <w:ind w:left="1221"/>
        <w:rPr>
          <w:sz w:val="19"/>
        </w:rPr>
      </w:pPr>
      <w:r>
        <w:rPr>
          <w:sz w:val="19"/>
        </w:rPr>
        <w:t>-</w:t>
      </w:r>
      <w:r w:rsidR="00D80E2C">
        <w:rPr>
          <w:sz w:val="19"/>
        </w:rPr>
        <w:t>5</w:t>
      </w:r>
      <w:r>
        <w:rPr>
          <w:sz w:val="19"/>
        </w:rPr>
        <w:t>%</w:t>
      </w:r>
      <w:r>
        <w:rPr>
          <w:rFonts w:ascii="Times New Roman" w:hAnsi="Times New Roman"/>
          <w:spacing w:val="-5"/>
          <w:sz w:val="19"/>
        </w:rPr>
        <w:t xml:space="preserve"> </w:t>
      </w:r>
      <w:r>
        <w:rPr>
          <w:sz w:val="19"/>
        </w:rPr>
        <w:t>bis</w:t>
      </w:r>
      <w:r>
        <w:rPr>
          <w:rFonts w:ascii="Times New Roman" w:hAnsi="Times New Roman"/>
          <w:spacing w:val="-4"/>
          <w:sz w:val="19"/>
        </w:rPr>
        <w:t xml:space="preserve"> </w:t>
      </w:r>
      <w:r>
        <w:rPr>
          <w:sz w:val="19"/>
        </w:rPr>
        <w:t>+</w:t>
      </w:r>
      <w:r w:rsidR="00D80E2C">
        <w:rPr>
          <w:sz w:val="19"/>
        </w:rPr>
        <w:t>8</w:t>
      </w:r>
      <w:r>
        <w:rPr>
          <w:sz w:val="19"/>
        </w:rPr>
        <w:t>%</w:t>
      </w:r>
      <w:r>
        <w:rPr>
          <w:rFonts w:ascii="Times New Roman" w:hAnsi="Times New Roman"/>
          <w:spacing w:val="-5"/>
          <w:sz w:val="19"/>
        </w:rPr>
        <w:t xml:space="preserve"> </w:t>
      </w:r>
      <w:r w:rsidRPr="00DF6948">
        <w:rPr>
          <w:b/>
          <w:bCs/>
          <w:spacing w:val="-5"/>
          <w:sz w:val="19"/>
        </w:rPr>
        <w:t>(6)</w:t>
      </w:r>
    </w:p>
    <w:p w14:paraId="4D5DD06A" w14:textId="77777777" w:rsidR="00B37315" w:rsidRDefault="00B37315">
      <w:pPr>
        <w:pStyle w:val="Textkrper"/>
      </w:pPr>
    </w:p>
    <w:p w14:paraId="4D5DD06B" w14:textId="77777777" w:rsidR="00B37315" w:rsidRDefault="00B37315">
      <w:pPr>
        <w:pStyle w:val="Textkrper"/>
        <w:spacing w:before="7"/>
      </w:pPr>
    </w:p>
    <w:p w14:paraId="4D5DD06C" w14:textId="77777777" w:rsidR="00B37315" w:rsidRDefault="00C319CD" w:rsidP="0051028B">
      <w:pPr>
        <w:pStyle w:val="Listenabsatz"/>
        <w:numPr>
          <w:ilvl w:val="1"/>
          <w:numId w:val="8"/>
        </w:numPr>
        <w:tabs>
          <w:tab w:val="left" w:pos="1007"/>
          <w:tab w:val="left" w:pos="1008"/>
        </w:tabs>
        <w:ind w:hanging="361"/>
        <w:rPr>
          <w:sz w:val="19"/>
        </w:rPr>
      </w:pPr>
      <w:r>
        <w:rPr>
          <w:sz w:val="19"/>
        </w:rPr>
        <w:t>Wie</w:t>
      </w:r>
      <w:r>
        <w:rPr>
          <w:rFonts w:ascii="Times New Roman"/>
          <w:spacing w:val="-8"/>
          <w:sz w:val="19"/>
        </w:rPr>
        <w:t xml:space="preserve"> </w:t>
      </w:r>
      <w:r>
        <w:rPr>
          <w:sz w:val="19"/>
        </w:rPr>
        <w:t>reagieren</w:t>
      </w:r>
      <w:r>
        <w:rPr>
          <w:rFonts w:ascii="Times New Roman"/>
          <w:spacing w:val="-6"/>
          <w:sz w:val="19"/>
        </w:rPr>
        <w:t xml:space="preserve"> </w:t>
      </w:r>
      <w:r>
        <w:rPr>
          <w:sz w:val="19"/>
        </w:rPr>
        <w:t>Sie,</w:t>
      </w:r>
      <w:r>
        <w:rPr>
          <w:rFonts w:ascii="Times New Roman"/>
          <w:spacing w:val="-4"/>
          <w:sz w:val="19"/>
        </w:rPr>
        <w:t xml:space="preserve"> </w:t>
      </w:r>
      <w:r>
        <w:rPr>
          <w:sz w:val="19"/>
        </w:rPr>
        <w:t>wenn</w:t>
      </w:r>
      <w:r>
        <w:rPr>
          <w:rFonts w:ascii="Times New Roman"/>
          <w:spacing w:val="-4"/>
          <w:sz w:val="19"/>
        </w:rPr>
        <w:t xml:space="preserve"> </w:t>
      </w:r>
      <w:r>
        <w:rPr>
          <w:sz w:val="19"/>
        </w:rPr>
        <w:t>Ihre</w:t>
      </w:r>
      <w:r>
        <w:rPr>
          <w:rFonts w:ascii="Times New Roman"/>
          <w:spacing w:val="-7"/>
          <w:sz w:val="19"/>
        </w:rPr>
        <w:t xml:space="preserve"> </w:t>
      </w:r>
      <w:r>
        <w:rPr>
          <w:sz w:val="19"/>
        </w:rPr>
        <w:t>Anlagen</w:t>
      </w:r>
      <w:r>
        <w:rPr>
          <w:rFonts w:ascii="Times New Roman"/>
          <w:spacing w:val="-6"/>
          <w:sz w:val="19"/>
        </w:rPr>
        <w:t xml:space="preserve"> </w:t>
      </w:r>
      <w:r>
        <w:rPr>
          <w:sz w:val="19"/>
        </w:rPr>
        <w:t>innerhalb</w:t>
      </w:r>
      <w:r>
        <w:rPr>
          <w:rFonts w:ascii="Times New Roman"/>
          <w:spacing w:val="-4"/>
          <w:sz w:val="19"/>
        </w:rPr>
        <w:t xml:space="preserve"> </w:t>
      </w:r>
      <w:r>
        <w:rPr>
          <w:sz w:val="19"/>
        </w:rPr>
        <w:t>eines</w:t>
      </w:r>
      <w:r>
        <w:rPr>
          <w:rFonts w:ascii="Times New Roman"/>
          <w:spacing w:val="-6"/>
          <w:sz w:val="19"/>
        </w:rPr>
        <w:t xml:space="preserve"> </w:t>
      </w:r>
      <w:r>
        <w:rPr>
          <w:sz w:val="19"/>
        </w:rPr>
        <w:t>Jahres</w:t>
      </w:r>
      <w:r>
        <w:rPr>
          <w:rFonts w:ascii="Times New Roman"/>
          <w:spacing w:val="-5"/>
          <w:sz w:val="19"/>
        </w:rPr>
        <w:t xml:space="preserve"> </w:t>
      </w:r>
      <w:r>
        <w:rPr>
          <w:sz w:val="19"/>
        </w:rPr>
        <w:t>einen</w:t>
      </w:r>
      <w:r>
        <w:rPr>
          <w:rFonts w:ascii="Times New Roman"/>
          <w:spacing w:val="-6"/>
          <w:sz w:val="19"/>
        </w:rPr>
        <w:t xml:space="preserve"> </w:t>
      </w:r>
      <w:r>
        <w:rPr>
          <w:sz w:val="19"/>
        </w:rPr>
        <w:t>Verlust</w:t>
      </w:r>
      <w:r>
        <w:rPr>
          <w:rFonts w:ascii="Times New Roman"/>
          <w:spacing w:val="-7"/>
          <w:sz w:val="19"/>
        </w:rPr>
        <w:t xml:space="preserve"> </w:t>
      </w:r>
      <w:r>
        <w:rPr>
          <w:sz w:val="19"/>
        </w:rPr>
        <w:t>von</w:t>
      </w:r>
      <w:r>
        <w:rPr>
          <w:rFonts w:ascii="Times New Roman"/>
          <w:spacing w:val="-5"/>
          <w:sz w:val="19"/>
        </w:rPr>
        <w:t xml:space="preserve"> </w:t>
      </w:r>
      <w:r>
        <w:rPr>
          <w:sz w:val="19"/>
        </w:rPr>
        <w:t>15%</w:t>
      </w:r>
      <w:r>
        <w:rPr>
          <w:rFonts w:ascii="Times New Roman"/>
          <w:spacing w:val="-4"/>
          <w:sz w:val="19"/>
        </w:rPr>
        <w:t xml:space="preserve"> </w:t>
      </w:r>
      <w:r>
        <w:rPr>
          <w:spacing w:val="-2"/>
          <w:sz w:val="19"/>
        </w:rPr>
        <w:t>erleiden?</w:t>
      </w:r>
    </w:p>
    <w:p w14:paraId="4D5DD06D" w14:textId="77777777" w:rsidR="00B37315" w:rsidRDefault="00C319CD" w:rsidP="0051028B">
      <w:pPr>
        <w:pStyle w:val="Listenabsatz"/>
        <w:numPr>
          <w:ilvl w:val="2"/>
          <w:numId w:val="8"/>
        </w:numPr>
        <w:tabs>
          <w:tab w:val="left" w:pos="1251"/>
        </w:tabs>
        <w:spacing w:before="120"/>
        <w:ind w:left="1250" w:right="960" w:hanging="240"/>
        <w:rPr>
          <w:sz w:val="19"/>
        </w:rPr>
      </w:pPr>
      <w:r>
        <w:rPr>
          <w:sz w:val="19"/>
        </w:rPr>
        <w:t>Sie</w:t>
      </w:r>
      <w:r>
        <w:rPr>
          <w:rFonts w:ascii="Times New Roman" w:hAnsi="Times New Roman"/>
          <w:sz w:val="19"/>
        </w:rPr>
        <w:t xml:space="preserve"> </w:t>
      </w:r>
      <w:r>
        <w:rPr>
          <w:sz w:val="19"/>
        </w:rPr>
        <w:t>können</w:t>
      </w:r>
      <w:r>
        <w:rPr>
          <w:rFonts w:ascii="Times New Roman" w:hAnsi="Times New Roman"/>
          <w:sz w:val="19"/>
        </w:rPr>
        <w:t xml:space="preserve"> </w:t>
      </w:r>
      <w:r>
        <w:rPr>
          <w:sz w:val="19"/>
        </w:rPr>
        <w:t>einen</w:t>
      </w:r>
      <w:r>
        <w:rPr>
          <w:rFonts w:ascii="Times New Roman" w:hAnsi="Times New Roman"/>
          <w:sz w:val="19"/>
        </w:rPr>
        <w:t xml:space="preserve"> </w:t>
      </w:r>
      <w:r>
        <w:rPr>
          <w:sz w:val="19"/>
        </w:rPr>
        <w:t>solchen</w:t>
      </w:r>
      <w:r>
        <w:rPr>
          <w:rFonts w:ascii="Times New Roman" w:hAnsi="Times New Roman"/>
          <w:sz w:val="19"/>
        </w:rPr>
        <w:t xml:space="preserve"> </w:t>
      </w:r>
      <w:r>
        <w:rPr>
          <w:sz w:val="19"/>
        </w:rPr>
        <w:t>Verlust</w:t>
      </w:r>
      <w:r>
        <w:rPr>
          <w:rFonts w:ascii="Times New Roman" w:hAnsi="Times New Roman"/>
          <w:sz w:val="19"/>
        </w:rPr>
        <w:t xml:space="preserve"> </w:t>
      </w:r>
      <w:r>
        <w:rPr>
          <w:sz w:val="19"/>
        </w:rPr>
        <w:t>nicht</w:t>
      </w:r>
      <w:r>
        <w:rPr>
          <w:rFonts w:ascii="Times New Roman" w:hAnsi="Times New Roman"/>
          <w:sz w:val="19"/>
        </w:rPr>
        <w:t xml:space="preserve"> </w:t>
      </w:r>
      <w:r>
        <w:rPr>
          <w:sz w:val="19"/>
        </w:rPr>
        <w:t>tolerieren</w:t>
      </w:r>
      <w:r>
        <w:rPr>
          <w:rFonts w:ascii="Times New Roman" w:hAnsi="Times New Roman"/>
          <w:sz w:val="19"/>
        </w:rPr>
        <w:t xml:space="preserve"> </w:t>
      </w:r>
      <w:r>
        <w:rPr>
          <w:sz w:val="19"/>
        </w:rPr>
        <w:t>und</w:t>
      </w:r>
      <w:r>
        <w:rPr>
          <w:rFonts w:ascii="Times New Roman" w:hAnsi="Times New Roman"/>
          <w:sz w:val="19"/>
        </w:rPr>
        <w:t xml:space="preserve"> </w:t>
      </w:r>
      <w:r>
        <w:rPr>
          <w:sz w:val="19"/>
        </w:rPr>
        <w:t>Sie</w:t>
      </w:r>
      <w:r>
        <w:rPr>
          <w:rFonts w:ascii="Times New Roman" w:hAnsi="Times New Roman"/>
          <w:sz w:val="19"/>
        </w:rPr>
        <w:t xml:space="preserve"> </w:t>
      </w:r>
      <w:r>
        <w:rPr>
          <w:sz w:val="19"/>
        </w:rPr>
        <w:t>verkaufen</w:t>
      </w:r>
      <w:r>
        <w:rPr>
          <w:rFonts w:ascii="Times New Roman" w:hAnsi="Times New Roman"/>
          <w:sz w:val="19"/>
        </w:rPr>
        <w:t xml:space="preserve"> </w:t>
      </w:r>
      <w:r>
        <w:rPr>
          <w:sz w:val="19"/>
        </w:rPr>
        <w:t>einige</w:t>
      </w:r>
      <w:r>
        <w:rPr>
          <w:rFonts w:ascii="Times New Roman" w:hAnsi="Times New Roman"/>
          <w:sz w:val="19"/>
        </w:rPr>
        <w:t xml:space="preserve"> </w:t>
      </w:r>
      <w:r>
        <w:rPr>
          <w:sz w:val="19"/>
        </w:rPr>
        <w:t>oder</w:t>
      </w:r>
      <w:r>
        <w:rPr>
          <w:rFonts w:ascii="Times New Roman" w:hAnsi="Times New Roman"/>
          <w:sz w:val="19"/>
        </w:rPr>
        <w:t xml:space="preserve"> </w:t>
      </w:r>
      <w:r>
        <w:rPr>
          <w:sz w:val="19"/>
        </w:rPr>
        <w:t>die</w:t>
      </w:r>
      <w:r>
        <w:rPr>
          <w:rFonts w:ascii="Times New Roman" w:hAnsi="Times New Roman"/>
          <w:sz w:val="19"/>
        </w:rPr>
        <w:t xml:space="preserve"> </w:t>
      </w:r>
      <w:r>
        <w:rPr>
          <w:sz w:val="19"/>
        </w:rPr>
        <w:t>Mehrheit</w:t>
      </w:r>
      <w:r>
        <w:rPr>
          <w:rFonts w:ascii="Times New Roman" w:hAnsi="Times New Roman"/>
          <w:sz w:val="19"/>
        </w:rPr>
        <w:t xml:space="preserve"> </w:t>
      </w:r>
      <w:r>
        <w:rPr>
          <w:sz w:val="19"/>
        </w:rPr>
        <w:t>Ihrer</w:t>
      </w:r>
      <w:r>
        <w:rPr>
          <w:rFonts w:ascii="Times New Roman" w:hAnsi="Times New Roman"/>
          <w:sz w:val="19"/>
        </w:rPr>
        <w:t xml:space="preserve"> </w:t>
      </w:r>
      <w:r>
        <w:rPr>
          <w:sz w:val="19"/>
        </w:rPr>
        <w:t>Positionen.</w:t>
      </w:r>
      <w:r>
        <w:rPr>
          <w:rFonts w:ascii="Times New Roman" w:hAnsi="Times New Roman"/>
          <w:sz w:val="19"/>
        </w:rPr>
        <w:t xml:space="preserve"> </w:t>
      </w:r>
      <w:r w:rsidRPr="00DF6948">
        <w:rPr>
          <w:b/>
          <w:bCs/>
          <w:sz w:val="19"/>
        </w:rPr>
        <w:t>(2)</w:t>
      </w:r>
    </w:p>
    <w:p w14:paraId="4D5DD06E" w14:textId="77777777" w:rsidR="00B37315" w:rsidRDefault="00C319CD" w:rsidP="0051028B">
      <w:pPr>
        <w:pStyle w:val="Listenabsatz"/>
        <w:numPr>
          <w:ilvl w:val="2"/>
          <w:numId w:val="8"/>
        </w:numPr>
        <w:tabs>
          <w:tab w:val="left" w:pos="1256"/>
        </w:tabs>
        <w:ind w:left="1255" w:right="961" w:hanging="243"/>
        <w:rPr>
          <w:sz w:val="19"/>
        </w:rPr>
      </w:pPr>
      <w:r>
        <w:rPr>
          <w:sz w:val="19"/>
        </w:rPr>
        <w:t>Für</w:t>
      </w:r>
      <w:r>
        <w:rPr>
          <w:rFonts w:ascii="Times New Roman" w:hAnsi="Times New Roman"/>
          <w:sz w:val="19"/>
        </w:rPr>
        <w:t xml:space="preserve"> </w:t>
      </w:r>
      <w:r>
        <w:rPr>
          <w:sz w:val="19"/>
        </w:rPr>
        <w:t>einen</w:t>
      </w:r>
      <w:r>
        <w:rPr>
          <w:rFonts w:ascii="Times New Roman" w:hAnsi="Times New Roman"/>
          <w:sz w:val="19"/>
        </w:rPr>
        <w:t xml:space="preserve"> </w:t>
      </w:r>
      <w:r>
        <w:rPr>
          <w:sz w:val="19"/>
        </w:rPr>
        <w:t>Teil</w:t>
      </w:r>
      <w:r>
        <w:rPr>
          <w:rFonts w:ascii="Times New Roman" w:hAnsi="Times New Roman"/>
          <w:sz w:val="19"/>
        </w:rPr>
        <w:t xml:space="preserve"> </w:t>
      </w:r>
      <w:r>
        <w:rPr>
          <w:sz w:val="19"/>
        </w:rPr>
        <w:t>Ihres</w:t>
      </w:r>
      <w:r>
        <w:rPr>
          <w:rFonts w:ascii="Times New Roman" w:hAnsi="Times New Roman"/>
          <w:sz w:val="19"/>
        </w:rPr>
        <w:t xml:space="preserve"> </w:t>
      </w:r>
      <w:r>
        <w:rPr>
          <w:sz w:val="19"/>
        </w:rPr>
        <w:t>Vermögens</w:t>
      </w:r>
      <w:r>
        <w:rPr>
          <w:rFonts w:ascii="Times New Roman" w:hAnsi="Times New Roman"/>
          <w:sz w:val="19"/>
        </w:rPr>
        <w:t xml:space="preserve"> </w:t>
      </w:r>
      <w:r>
        <w:rPr>
          <w:sz w:val="19"/>
        </w:rPr>
        <w:t>können</w:t>
      </w:r>
      <w:r>
        <w:rPr>
          <w:rFonts w:ascii="Times New Roman" w:hAnsi="Times New Roman"/>
          <w:sz w:val="19"/>
        </w:rPr>
        <w:t xml:space="preserve"> </w:t>
      </w:r>
      <w:r>
        <w:rPr>
          <w:sz w:val="19"/>
        </w:rPr>
        <w:t>Sie</w:t>
      </w:r>
      <w:r>
        <w:rPr>
          <w:rFonts w:ascii="Times New Roman" w:hAnsi="Times New Roman"/>
          <w:sz w:val="19"/>
        </w:rPr>
        <w:t xml:space="preserve"> </w:t>
      </w:r>
      <w:r>
        <w:rPr>
          <w:sz w:val="19"/>
        </w:rPr>
        <w:t>vorübergehend</w:t>
      </w:r>
      <w:r>
        <w:rPr>
          <w:rFonts w:ascii="Times New Roman" w:hAnsi="Times New Roman"/>
          <w:sz w:val="19"/>
        </w:rPr>
        <w:t xml:space="preserve"> </w:t>
      </w:r>
      <w:r>
        <w:rPr>
          <w:sz w:val="19"/>
        </w:rPr>
        <w:t>einen</w:t>
      </w:r>
      <w:r>
        <w:rPr>
          <w:rFonts w:ascii="Times New Roman" w:hAnsi="Times New Roman"/>
          <w:sz w:val="19"/>
        </w:rPr>
        <w:t xml:space="preserve"> </w:t>
      </w:r>
      <w:r>
        <w:rPr>
          <w:sz w:val="19"/>
        </w:rPr>
        <w:t>solchen</w:t>
      </w:r>
      <w:r>
        <w:rPr>
          <w:rFonts w:ascii="Times New Roman" w:hAnsi="Times New Roman"/>
          <w:sz w:val="19"/>
        </w:rPr>
        <w:t xml:space="preserve"> </w:t>
      </w:r>
      <w:r>
        <w:rPr>
          <w:sz w:val="19"/>
        </w:rPr>
        <w:t>Verlust</w:t>
      </w:r>
      <w:r>
        <w:rPr>
          <w:rFonts w:ascii="Times New Roman" w:hAnsi="Times New Roman"/>
          <w:sz w:val="19"/>
        </w:rPr>
        <w:t xml:space="preserve"> </w:t>
      </w:r>
      <w:r>
        <w:rPr>
          <w:sz w:val="19"/>
        </w:rPr>
        <w:t>verkraften</w:t>
      </w:r>
      <w:r>
        <w:rPr>
          <w:rFonts w:ascii="Times New Roman" w:hAnsi="Times New Roman"/>
          <w:sz w:val="19"/>
        </w:rPr>
        <w:t xml:space="preserve"> </w:t>
      </w:r>
      <w:r>
        <w:rPr>
          <w:sz w:val="19"/>
        </w:rPr>
        <w:t>und</w:t>
      </w:r>
      <w:r>
        <w:rPr>
          <w:rFonts w:ascii="Times New Roman" w:hAnsi="Times New Roman"/>
          <w:sz w:val="19"/>
        </w:rPr>
        <w:t xml:space="preserve"> </w:t>
      </w:r>
      <w:r>
        <w:rPr>
          <w:sz w:val="19"/>
        </w:rPr>
        <w:t>Sie</w:t>
      </w:r>
      <w:r>
        <w:rPr>
          <w:rFonts w:ascii="Times New Roman" w:hAnsi="Times New Roman"/>
          <w:sz w:val="19"/>
        </w:rPr>
        <w:t xml:space="preserve"> </w:t>
      </w:r>
      <w:r>
        <w:rPr>
          <w:sz w:val="19"/>
        </w:rPr>
        <w:t>warten</w:t>
      </w:r>
      <w:r>
        <w:rPr>
          <w:rFonts w:ascii="Times New Roman" w:hAnsi="Times New Roman"/>
          <w:sz w:val="19"/>
        </w:rPr>
        <w:t xml:space="preserve"> </w:t>
      </w:r>
      <w:r>
        <w:rPr>
          <w:sz w:val="19"/>
        </w:rPr>
        <w:t>ab.</w:t>
      </w:r>
      <w:r>
        <w:rPr>
          <w:rFonts w:ascii="Times New Roman" w:hAnsi="Times New Roman"/>
          <w:sz w:val="19"/>
        </w:rPr>
        <w:t xml:space="preserve"> </w:t>
      </w:r>
      <w:r w:rsidRPr="00DF6948">
        <w:rPr>
          <w:b/>
          <w:bCs/>
          <w:sz w:val="19"/>
        </w:rPr>
        <w:t>(4)</w:t>
      </w:r>
    </w:p>
    <w:p w14:paraId="4D5DD06F" w14:textId="77777777" w:rsidR="00B37315" w:rsidRDefault="00C319CD" w:rsidP="0051028B">
      <w:pPr>
        <w:pStyle w:val="Listenabsatz"/>
        <w:numPr>
          <w:ilvl w:val="2"/>
          <w:numId w:val="8"/>
        </w:numPr>
        <w:tabs>
          <w:tab w:val="left" w:pos="1222"/>
        </w:tabs>
        <w:spacing w:before="1"/>
        <w:ind w:left="1221"/>
        <w:rPr>
          <w:sz w:val="19"/>
        </w:rPr>
      </w:pPr>
      <w:r>
        <w:rPr>
          <w:sz w:val="19"/>
        </w:rPr>
        <w:t>Da</w:t>
      </w:r>
      <w:r>
        <w:rPr>
          <w:rFonts w:ascii="Times New Roman" w:hAnsi="Times New Roman"/>
          <w:spacing w:val="-9"/>
          <w:sz w:val="19"/>
        </w:rPr>
        <w:t xml:space="preserve"> </w:t>
      </w:r>
      <w:r>
        <w:rPr>
          <w:sz w:val="19"/>
        </w:rPr>
        <w:t>Sie</w:t>
      </w:r>
      <w:r>
        <w:rPr>
          <w:rFonts w:ascii="Times New Roman" w:hAnsi="Times New Roman"/>
          <w:spacing w:val="-7"/>
          <w:sz w:val="19"/>
        </w:rPr>
        <w:t xml:space="preserve"> </w:t>
      </w:r>
      <w:r>
        <w:rPr>
          <w:sz w:val="19"/>
        </w:rPr>
        <w:t>langfristig</w:t>
      </w:r>
      <w:r>
        <w:rPr>
          <w:rFonts w:ascii="Times New Roman" w:hAnsi="Times New Roman"/>
          <w:spacing w:val="-7"/>
          <w:sz w:val="19"/>
        </w:rPr>
        <w:t xml:space="preserve"> </w:t>
      </w:r>
      <w:r>
        <w:rPr>
          <w:sz w:val="19"/>
        </w:rPr>
        <w:t>investieren,</w:t>
      </w:r>
      <w:r>
        <w:rPr>
          <w:rFonts w:ascii="Times New Roman" w:hAnsi="Times New Roman"/>
          <w:spacing w:val="-8"/>
          <w:sz w:val="19"/>
        </w:rPr>
        <w:t xml:space="preserve"> </w:t>
      </w:r>
      <w:r>
        <w:rPr>
          <w:sz w:val="19"/>
        </w:rPr>
        <w:t>machen</w:t>
      </w:r>
      <w:r>
        <w:rPr>
          <w:rFonts w:ascii="Times New Roman" w:hAnsi="Times New Roman"/>
          <w:spacing w:val="-8"/>
          <w:sz w:val="19"/>
        </w:rPr>
        <w:t xml:space="preserve"> </w:t>
      </w:r>
      <w:r>
        <w:rPr>
          <w:sz w:val="19"/>
        </w:rPr>
        <w:t>Ihnen</w:t>
      </w:r>
      <w:r>
        <w:rPr>
          <w:rFonts w:ascii="Times New Roman" w:hAnsi="Times New Roman"/>
          <w:spacing w:val="-7"/>
          <w:sz w:val="19"/>
        </w:rPr>
        <w:t xml:space="preserve"> </w:t>
      </w:r>
      <w:r>
        <w:rPr>
          <w:sz w:val="19"/>
        </w:rPr>
        <w:t>kurzfristig</w:t>
      </w:r>
      <w:r>
        <w:rPr>
          <w:rFonts w:ascii="Times New Roman" w:hAnsi="Times New Roman"/>
          <w:spacing w:val="-7"/>
          <w:sz w:val="19"/>
        </w:rPr>
        <w:t xml:space="preserve"> </w:t>
      </w:r>
      <w:r>
        <w:rPr>
          <w:sz w:val="19"/>
        </w:rPr>
        <w:t>solche</w:t>
      </w:r>
      <w:r>
        <w:rPr>
          <w:rFonts w:ascii="Times New Roman" w:hAnsi="Times New Roman"/>
          <w:spacing w:val="-7"/>
          <w:sz w:val="19"/>
        </w:rPr>
        <w:t xml:space="preserve"> </w:t>
      </w:r>
      <w:r>
        <w:rPr>
          <w:sz w:val="19"/>
        </w:rPr>
        <w:t>Schwankungen</w:t>
      </w:r>
      <w:r>
        <w:rPr>
          <w:rFonts w:ascii="Times New Roman" w:hAnsi="Times New Roman"/>
          <w:spacing w:val="-9"/>
          <w:sz w:val="19"/>
        </w:rPr>
        <w:t xml:space="preserve"> </w:t>
      </w:r>
      <w:r>
        <w:rPr>
          <w:sz w:val="19"/>
        </w:rPr>
        <w:t>nichts</w:t>
      </w:r>
      <w:r>
        <w:rPr>
          <w:rFonts w:ascii="Times New Roman" w:hAnsi="Times New Roman"/>
          <w:spacing w:val="-9"/>
          <w:sz w:val="19"/>
        </w:rPr>
        <w:t xml:space="preserve"> </w:t>
      </w:r>
      <w:r>
        <w:rPr>
          <w:sz w:val="19"/>
        </w:rPr>
        <w:t>aus.</w:t>
      </w:r>
      <w:r>
        <w:rPr>
          <w:rFonts w:ascii="Times New Roman" w:hAnsi="Times New Roman"/>
          <w:spacing w:val="-8"/>
          <w:sz w:val="19"/>
        </w:rPr>
        <w:t xml:space="preserve"> </w:t>
      </w:r>
      <w:r w:rsidRPr="00DF6948">
        <w:rPr>
          <w:b/>
          <w:bCs/>
          <w:spacing w:val="-5"/>
          <w:sz w:val="19"/>
        </w:rPr>
        <w:t>(6)</w:t>
      </w:r>
    </w:p>
    <w:p w14:paraId="4D5DD070" w14:textId="77777777" w:rsidR="00B37315" w:rsidRDefault="00C319CD" w:rsidP="0051028B">
      <w:pPr>
        <w:pStyle w:val="Listenabsatz"/>
        <w:numPr>
          <w:ilvl w:val="2"/>
          <w:numId w:val="8"/>
        </w:numPr>
        <w:tabs>
          <w:tab w:val="left" w:pos="1222"/>
        </w:tabs>
        <w:spacing w:before="120"/>
        <w:ind w:left="1221"/>
        <w:rPr>
          <w:sz w:val="19"/>
        </w:rPr>
      </w:pPr>
      <w:r>
        <w:rPr>
          <w:sz w:val="19"/>
        </w:rPr>
        <w:t>Sie</w:t>
      </w:r>
      <w:r>
        <w:rPr>
          <w:rFonts w:ascii="Times New Roman" w:hAnsi="Times New Roman"/>
          <w:spacing w:val="-6"/>
          <w:sz w:val="19"/>
        </w:rPr>
        <w:t xml:space="preserve"> </w:t>
      </w:r>
      <w:r>
        <w:rPr>
          <w:sz w:val="19"/>
        </w:rPr>
        <w:t>erhöhen</w:t>
      </w:r>
      <w:r>
        <w:rPr>
          <w:rFonts w:ascii="Times New Roman" w:hAnsi="Times New Roman"/>
          <w:spacing w:val="-7"/>
          <w:sz w:val="19"/>
        </w:rPr>
        <w:t xml:space="preserve"> </w:t>
      </w:r>
      <w:r>
        <w:rPr>
          <w:sz w:val="19"/>
        </w:rPr>
        <w:t>tendenziell</w:t>
      </w:r>
      <w:r>
        <w:rPr>
          <w:rFonts w:ascii="Times New Roman" w:hAnsi="Times New Roman"/>
          <w:spacing w:val="-8"/>
          <w:sz w:val="19"/>
        </w:rPr>
        <w:t xml:space="preserve"> </w:t>
      </w:r>
      <w:r>
        <w:rPr>
          <w:sz w:val="19"/>
        </w:rPr>
        <w:t>einige</w:t>
      </w:r>
      <w:r>
        <w:rPr>
          <w:rFonts w:ascii="Times New Roman" w:hAnsi="Times New Roman"/>
          <w:spacing w:val="-7"/>
          <w:sz w:val="19"/>
        </w:rPr>
        <w:t xml:space="preserve"> </w:t>
      </w:r>
      <w:r>
        <w:rPr>
          <w:sz w:val="19"/>
        </w:rPr>
        <w:t>oder</w:t>
      </w:r>
      <w:r>
        <w:rPr>
          <w:rFonts w:ascii="Times New Roman" w:hAnsi="Times New Roman"/>
          <w:spacing w:val="-6"/>
          <w:sz w:val="19"/>
        </w:rPr>
        <w:t xml:space="preserve"> </w:t>
      </w:r>
      <w:r>
        <w:rPr>
          <w:sz w:val="19"/>
        </w:rPr>
        <w:t>die</w:t>
      </w:r>
      <w:r>
        <w:rPr>
          <w:rFonts w:ascii="Times New Roman" w:hAnsi="Times New Roman"/>
          <w:spacing w:val="-6"/>
          <w:sz w:val="19"/>
        </w:rPr>
        <w:t xml:space="preserve"> </w:t>
      </w:r>
      <w:r>
        <w:rPr>
          <w:sz w:val="19"/>
        </w:rPr>
        <w:t>Mehrheit</w:t>
      </w:r>
      <w:r>
        <w:rPr>
          <w:rFonts w:ascii="Times New Roman" w:hAnsi="Times New Roman"/>
          <w:spacing w:val="-6"/>
          <w:sz w:val="19"/>
        </w:rPr>
        <w:t xml:space="preserve"> </w:t>
      </w:r>
      <w:r>
        <w:rPr>
          <w:sz w:val="19"/>
        </w:rPr>
        <w:t>Ihrer</w:t>
      </w:r>
      <w:r>
        <w:rPr>
          <w:rFonts w:ascii="Times New Roman" w:hAnsi="Times New Roman"/>
          <w:spacing w:val="-6"/>
          <w:sz w:val="19"/>
        </w:rPr>
        <w:t xml:space="preserve"> </w:t>
      </w:r>
      <w:r>
        <w:rPr>
          <w:sz w:val="19"/>
        </w:rPr>
        <w:t>Positionen.</w:t>
      </w:r>
      <w:r>
        <w:rPr>
          <w:rFonts w:ascii="Times New Roman" w:hAnsi="Times New Roman"/>
          <w:spacing w:val="-7"/>
          <w:sz w:val="19"/>
        </w:rPr>
        <w:t xml:space="preserve"> </w:t>
      </w:r>
      <w:r w:rsidRPr="00DF6948">
        <w:rPr>
          <w:b/>
          <w:bCs/>
          <w:spacing w:val="-5"/>
          <w:sz w:val="19"/>
        </w:rPr>
        <w:t>(8)</w:t>
      </w:r>
    </w:p>
    <w:p w14:paraId="4D5DD071" w14:textId="77777777" w:rsidR="00B37315" w:rsidRDefault="00B37315">
      <w:pPr>
        <w:pStyle w:val="Textkrper"/>
        <w:rPr>
          <w:sz w:val="24"/>
        </w:rPr>
      </w:pPr>
    </w:p>
    <w:p w14:paraId="4D5DD072" w14:textId="77777777" w:rsidR="00B37315" w:rsidRDefault="00B37315">
      <w:pPr>
        <w:pStyle w:val="Textkrper"/>
        <w:spacing w:before="2"/>
        <w:rPr>
          <w:sz w:val="24"/>
        </w:rPr>
      </w:pPr>
    </w:p>
    <w:p w14:paraId="10A56536" w14:textId="77777777" w:rsidR="007E1347" w:rsidRDefault="007E1347">
      <w:pPr>
        <w:tabs>
          <w:tab w:val="left" w:pos="5622"/>
        </w:tabs>
        <w:ind w:left="539"/>
        <w:rPr>
          <w:sz w:val="19"/>
        </w:rPr>
      </w:pPr>
    </w:p>
    <w:p w14:paraId="4D5DD073" w14:textId="71EC487A" w:rsidR="00B37315" w:rsidRDefault="00C319CD">
      <w:pPr>
        <w:tabs>
          <w:tab w:val="left" w:pos="5622"/>
        </w:tabs>
        <w:ind w:left="539"/>
        <w:rPr>
          <w:rFonts w:ascii="Times New Roman"/>
          <w:sz w:val="19"/>
        </w:rPr>
      </w:pPr>
      <w:r>
        <w:rPr>
          <w:sz w:val="19"/>
        </w:rPr>
        <w:t>Total</w:t>
      </w:r>
      <w:r>
        <w:rPr>
          <w:rFonts w:ascii="Times New Roman"/>
          <w:sz w:val="19"/>
        </w:rPr>
        <w:t xml:space="preserve"> </w:t>
      </w:r>
      <w:r>
        <w:rPr>
          <w:sz w:val="19"/>
        </w:rPr>
        <w:t>Risikobereitschaft:</w:t>
      </w:r>
      <w:r>
        <w:rPr>
          <w:rFonts w:ascii="Times New Roman"/>
          <w:sz w:val="19"/>
        </w:rPr>
        <w:t xml:space="preserve"> </w:t>
      </w:r>
      <w:r>
        <w:rPr>
          <w:rFonts w:ascii="Times New Roman"/>
          <w:sz w:val="19"/>
          <w:u w:val="single"/>
        </w:rPr>
        <w:tab/>
      </w:r>
    </w:p>
    <w:p w14:paraId="4D5DD074" w14:textId="77777777" w:rsidR="00B37315" w:rsidRDefault="00B37315">
      <w:pPr>
        <w:rPr>
          <w:rFonts w:ascii="Times New Roman"/>
          <w:sz w:val="19"/>
        </w:rPr>
        <w:sectPr w:rsidR="00B37315" w:rsidSect="007F01C7">
          <w:pgSz w:w="11900" w:h="16840"/>
          <w:pgMar w:top="1300" w:right="580" w:bottom="1160" w:left="900" w:header="506" w:footer="973" w:gutter="0"/>
          <w:cols w:space="720"/>
        </w:sectPr>
      </w:pPr>
    </w:p>
    <w:p w14:paraId="4D5DD075" w14:textId="77777777" w:rsidR="00B37315" w:rsidRDefault="00B37315">
      <w:pPr>
        <w:pStyle w:val="Textkrper"/>
        <w:spacing w:before="11"/>
        <w:rPr>
          <w:rFonts w:ascii="Times New Roman"/>
          <w:sz w:val="22"/>
        </w:rPr>
      </w:pPr>
    </w:p>
    <w:p w14:paraId="4D5DD076" w14:textId="647BB33B" w:rsidR="00B37315" w:rsidRDefault="00C319CD">
      <w:pPr>
        <w:spacing w:before="100"/>
        <w:ind w:left="539"/>
        <w:rPr>
          <w:b/>
          <w:sz w:val="19"/>
        </w:rPr>
      </w:pPr>
      <w:r>
        <w:rPr>
          <w:b/>
          <w:sz w:val="19"/>
        </w:rPr>
        <w:t>Ergebnis</w:t>
      </w:r>
      <w:r>
        <w:rPr>
          <w:rFonts w:ascii="Times New Roman"/>
          <w:spacing w:val="-12"/>
          <w:sz w:val="19"/>
        </w:rPr>
        <w:t xml:space="preserve"> </w:t>
      </w:r>
      <w:r>
        <w:rPr>
          <w:b/>
          <w:sz w:val="19"/>
        </w:rPr>
        <w:t>und</w:t>
      </w:r>
      <w:r>
        <w:rPr>
          <w:rFonts w:ascii="Times New Roman"/>
          <w:spacing w:val="-10"/>
          <w:sz w:val="19"/>
        </w:rPr>
        <w:t xml:space="preserve"> </w:t>
      </w:r>
      <w:r>
        <w:rPr>
          <w:b/>
          <w:spacing w:val="-2"/>
          <w:sz w:val="19"/>
        </w:rPr>
        <w:t>Risikoeinstufung</w:t>
      </w:r>
    </w:p>
    <w:p w14:paraId="4D5DD077" w14:textId="05EA81D7" w:rsidR="00B37315" w:rsidRDefault="0051028B">
      <w:pPr>
        <w:pStyle w:val="Textkrper"/>
        <w:spacing w:before="8"/>
        <w:rPr>
          <w:b/>
          <w:sz w:val="11"/>
        </w:rPr>
      </w:pPr>
      <w:r>
        <w:rPr>
          <w:noProof/>
        </w:rPr>
        <mc:AlternateContent>
          <mc:Choice Requires="wpg">
            <w:drawing>
              <wp:anchor distT="0" distB="0" distL="0" distR="0" simplePos="0" relativeHeight="251706880" behindDoc="1" locked="0" layoutInCell="1" allowOverlap="1" wp14:anchorId="6F76D8FC" wp14:editId="1601BA6D">
                <wp:simplePos x="0" y="0"/>
                <wp:positionH relativeFrom="page">
                  <wp:posOffset>913130</wp:posOffset>
                </wp:positionH>
                <wp:positionV relativeFrom="paragraph">
                  <wp:posOffset>200660</wp:posOffset>
                </wp:positionV>
                <wp:extent cx="5760720" cy="1562100"/>
                <wp:effectExtent l="0" t="0" r="0" b="0"/>
                <wp:wrapTopAndBottom/>
                <wp:docPr id="170585868" name="docshapegroup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720" cy="1562100"/>
                          <a:chOff x="1440" y="162"/>
                          <a:chExt cx="9072" cy="2460"/>
                        </a:xfrm>
                      </wpg:grpSpPr>
                      <wps:wsp>
                        <wps:cNvPr id="701648198" name="docshape49"/>
                        <wps:cNvSpPr txBox="1">
                          <a:spLocks noChangeArrowheads="1"/>
                        </wps:cNvSpPr>
                        <wps:spPr bwMode="auto">
                          <a:xfrm>
                            <a:off x="5834" y="161"/>
                            <a:ext cx="4678" cy="2460"/>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E6743" w14:textId="77777777" w:rsidR="00354633" w:rsidRDefault="00354633" w:rsidP="00354633">
                              <w:pPr>
                                <w:spacing w:before="8"/>
                                <w:rPr>
                                  <w:b/>
                                  <w:color w:val="000000"/>
                                  <w:sz w:val="18"/>
                                </w:rPr>
                              </w:pPr>
                            </w:p>
                            <w:p w14:paraId="65FC4FDA" w14:textId="77777777" w:rsidR="00354633" w:rsidRDefault="00354633" w:rsidP="00354633">
                              <w:pPr>
                                <w:ind w:left="107"/>
                                <w:rPr>
                                  <w:b/>
                                  <w:color w:val="000000"/>
                                  <w:sz w:val="19"/>
                                </w:rPr>
                              </w:pPr>
                              <w:r>
                                <w:rPr>
                                  <w:b/>
                                  <w:color w:val="000000"/>
                                  <w:sz w:val="19"/>
                                </w:rPr>
                                <w:t>Auswertung</w:t>
                              </w:r>
                              <w:r>
                                <w:rPr>
                                  <w:rFonts w:ascii="Times New Roman"/>
                                  <w:color w:val="000000"/>
                                  <w:spacing w:val="-11"/>
                                  <w:sz w:val="19"/>
                                </w:rPr>
                                <w:t xml:space="preserve"> </w:t>
                              </w:r>
                              <w:r>
                                <w:rPr>
                                  <w:b/>
                                  <w:color w:val="000000"/>
                                  <w:sz w:val="19"/>
                                </w:rPr>
                                <w:t>II.</w:t>
                              </w:r>
                              <w:r>
                                <w:rPr>
                                  <w:rFonts w:ascii="Times New Roman"/>
                                  <w:color w:val="000000"/>
                                  <w:spacing w:val="-9"/>
                                  <w:sz w:val="19"/>
                                </w:rPr>
                                <w:t xml:space="preserve"> </w:t>
                              </w:r>
                              <w:r>
                                <w:rPr>
                                  <w:b/>
                                  <w:color w:val="000000"/>
                                  <w:spacing w:val="-2"/>
                                  <w:sz w:val="19"/>
                                </w:rPr>
                                <w:t>Risikobereitschaft:</w:t>
                              </w:r>
                            </w:p>
                            <w:p w14:paraId="1B904839" w14:textId="77777777" w:rsidR="00354633" w:rsidRDefault="00354633" w:rsidP="0051028B">
                              <w:pPr>
                                <w:numPr>
                                  <w:ilvl w:val="0"/>
                                  <w:numId w:val="7"/>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3"/>
                                  <w:sz w:val="19"/>
                                </w:rPr>
                                <w:t xml:space="preserve"> </w:t>
                              </w:r>
                              <w:r>
                                <w:rPr>
                                  <w:color w:val="000000"/>
                                  <w:sz w:val="19"/>
                                </w:rPr>
                                <w:t>0</w:t>
                              </w:r>
                              <w:r>
                                <w:rPr>
                                  <w:rFonts w:ascii="Times New Roman" w:hAnsi="Times New Roman"/>
                                  <w:color w:val="000000"/>
                                  <w:spacing w:val="-1"/>
                                  <w:sz w:val="19"/>
                                </w:rPr>
                                <w:t xml:space="preserve"> </w:t>
                              </w:r>
                              <w:r>
                                <w:rPr>
                                  <w:color w:val="000000"/>
                                  <w:sz w:val="19"/>
                                </w:rPr>
                                <w:t>- 9</w:t>
                              </w:r>
                              <w:r>
                                <w:rPr>
                                  <w:rFonts w:ascii="Times New Roman" w:hAnsi="Times New Roman"/>
                                  <w:color w:val="000000"/>
                                  <w:sz w:val="19"/>
                                </w:rPr>
                                <w:tab/>
                              </w:r>
                              <w:r>
                                <w:rPr>
                                  <w:color w:val="000000"/>
                                  <w:sz w:val="19"/>
                                </w:rPr>
                                <w:t>geringes</w:t>
                              </w:r>
                              <w:r>
                                <w:rPr>
                                  <w:rFonts w:ascii="Times New Roman" w:hAnsi="Times New Roman"/>
                                  <w:color w:val="000000"/>
                                  <w:spacing w:val="-9"/>
                                  <w:sz w:val="19"/>
                                </w:rPr>
                                <w:t xml:space="preserve"> </w:t>
                              </w:r>
                              <w:r>
                                <w:rPr>
                                  <w:color w:val="000000"/>
                                  <w:spacing w:val="-2"/>
                                  <w:sz w:val="19"/>
                                </w:rPr>
                                <w:t>Risiko</w:t>
                              </w:r>
                            </w:p>
                            <w:p w14:paraId="092F6703" w14:textId="77777777" w:rsidR="00354633" w:rsidRDefault="00354633" w:rsidP="0051028B">
                              <w:pPr>
                                <w:numPr>
                                  <w:ilvl w:val="0"/>
                                  <w:numId w:val="7"/>
                                </w:numPr>
                                <w:tabs>
                                  <w:tab w:val="left" w:pos="291"/>
                                  <w:tab w:val="left" w:pos="1377"/>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10</w:t>
                              </w:r>
                              <w:r>
                                <w:rPr>
                                  <w:rFonts w:ascii="Times New Roman" w:hAnsi="Times New Roman"/>
                                  <w:color w:val="000000"/>
                                  <w:sz w:val="19"/>
                                </w:rPr>
                                <w:tab/>
                              </w:r>
                              <w:r>
                                <w:rPr>
                                  <w:color w:val="000000"/>
                                  <w:sz w:val="19"/>
                                </w:rPr>
                                <w:t>mässiges</w:t>
                              </w:r>
                              <w:r>
                                <w:rPr>
                                  <w:rFonts w:ascii="Times New Roman" w:hAnsi="Times New Roman"/>
                                  <w:color w:val="000000"/>
                                  <w:spacing w:val="-11"/>
                                  <w:sz w:val="19"/>
                                </w:rPr>
                                <w:t xml:space="preserve"> </w:t>
                              </w:r>
                              <w:r>
                                <w:rPr>
                                  <w:color w:val="000000"/>
                                  <w:spacing w:val="-2"/>
                                  <w:sz w:val="19"/>
                                </w:rPr>
                                <w:t>Risiko</w:t>
                              </w:r>
                            </w:p>
                            <w:p w14:paraId="7A8F8952" w14:textId="77777777" w:rsidR="00354633" w:rsidRDefault="00354633" w:rsidP="0051028B">
                              <w:pPr>
                                <w:numPr>
                                  <w:ilvl w:val="0"/>
                                  <w:numId w:val="7"/>
                                </w:numPr>
                                <w:tabs>
                                  <w:tab w:val="left" w:pos="293"/>
                                  <w:tab w:val="left" w:pos="1365"/>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11</w:t>
                              </w:r>
                              <w:r>
                                <w:rPr>
                                  <w:rFonts w:ascii="Times New Roman" w:hAnsi="Times New Roman"/>
                                  <w:color w:val="000000"/>
                                  <w:spacing w:val="-2"/>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13</w:t>
                              </w:r>
                              <w:r>
                                <w:rPr>
                                  <w:rFonts w:ascii="Times New Roman" w:hAnsi="Times New Roman"/>
                                  <w:color w:val="000000"/>
                                  <w:sz w:val="19"/>
                                </w:rPr>
                                <w:tab/>
                              </w:r>
                              <w:r>
                                <w:rPr>
                                  <w:color w:val="000000"/>
                                  <w:sz w:val="19"/>
                                </w:rPr>
                                <w:t>moderates</w:t>
                              </w:r>
                              <w:r>
                                <w:rPr>
                                  <w:rFonts w:ascii="Times New Roman" w:hAnsi="Times New Roman"/>
                                  <w:color w:val="000000"/>
                                  <w:spacing w:val="-11"/>
                                  <w:sz w:val="19"/>
                                </w:rPr>
                                <w:t xml:space="preserve"> </w:t>
                              </w:r>
                              <w:r>
                                <w:rPr>
                                  <w:color w:val="000000"/>
                                  <w:spacing w:val="-2"/>
                                  <w:sz w:val="19"/>
                                </w:rPr>
                                <w:t>Risiko</w:t>
                              </w:r>
                            </w:p>
                            <w:p w14:paraId="6F940792" w14:textId="77777777" w:rsidR="00354633" w:rsidRDefault="00354633" w:rsidP="0051028B">
                              <w:pPr>
                                <w:numPr>
                                  <w:ilvl w:val="0"/>
                                  <w:numId w:val="7"/>
                                </w:numPr>
                                <w:tabs>
                                  <w:tab w:val="left" w:pos="296"/>
                                  <w:tab w:val="left" w:pos="1379"/>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14 - 16</w:t>
                              </w:r>
                              <w:r>
                                <w:rPr>
                                  <w:rFonts w:ascii="Times New Roman" w:hAnsi="Times New Roman"/>
                                  <w:color w:val="000000"/>
                                  <w:sz w:val="19"/>
                                </w:rPr>
                                <w:tab/>
                              </w:r>
                              <w:r>
                                <w:rPr>
                                  <w:color w:val="000000"/>
                                  <w:sz w:val="19"/>
                                </w:rPr>
                                <w:t>erhöhtes</w:t>
                              </w:r>
                              <w:r>
                                <w:rPr>
                                  <w:rFonts w:ascii="Times New Roman" w:hAnsi="Times New Roman"/>
                                  <w:color w:val="000000"/>
                                  <w:spacing w:val="-9"/>
                                  <w:sz w:val="19"/>
                                </w:rPr>
                                <w:t xml:space="preserve"> </w:t>
                              </w:r>
                              <w:r>
                                <w:rPr>
                                  <w:color w:val="000000"/>
                                  <w:spacing w:val="-2"/>
                                  <w:sz w:val="19"/>
                                </w:rPr>
                                <w:t>Risiko</w:t>
                              </w:r>
                            </w:p>
                            <w:p w14:paraId="1CF364C0" w14:textId="77777777" w:rsidR="00354633" w:rsidRPr="00FD0941" w:rsidRDefault="00354633" w:rsidP="0051028B">
                              <w:pPr>
                                <w:numPr>
                                  <w:ilvl w:val="0"/>
                                  <w:numId w:val="7"/>
                                </w:numPr>
                                <w:tabs>
                                  <w:tab w:val="left" w:pos="296"/>
                                  <w:tab w:val="left" w:pos="1382"/>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17</w:t>
                              </w:r>
                              <w:r>
                                <w:rPr>
                                  <w:rFonts w:ascii="Times New Roman" w:hAnsi="Times New Roman"/>
                                  <w:color w:val="000000"/>
                                  <w:spacing w:val="-1"/>
                                  <w:sz w:val="19"/>
                                </w:rPr>
                                <w:t xml:space="preserve"> </w:t>
                              </w:r>
                              <w:r>
                                <w:rPr>
                                  <w:color w:val="000000"/>
                                  <w:sz w:val="19"/>
                                </w:rPr>
                                <w:t>-</w:t>
                              </w:r>
                              <w:r>
                                <w:rPr>
                                  <w:rFonts w:ascii="Times New Roman" w:hAnsi="Times New Roman"/>
                                  <w:color w:val="000000"/>
                                  <w:sz w:val="19"/>
                                </w:rPr>
                                <w:t xml:space="preserve"> </w:t>
                              </w:r>
                              <w:r>
                                <w:rPr>
                                  <w:color w:val="000000"/>
                                  <w:spacing w:val="-5"/>
                                  <w:sz w:val="19"/>
                                </w:rPr>
                                <w:t>20</w:t>
                              </w:r>
                              <w:r>
                                <w:rPr>
                                  <w:rFonts w:ascii="Times New Roman" w:hAnsi="Times New Roman"/>
                                  <w:color w:val="000000"/>
                                  <w:sz w:val="19"/>
                                </w:rPr>
                                <w:tab/>
                              </w:r>
                              <w:r>
                                <w:rPr>
                                  <w:color w:val="000000"/>
                                  <w:sz w:val="19"/>
                                </w:rPr>
                                <w:t>hohes</w:t>
                              </w:r>
                              <w:r>
                                <w:rPr>
                                  <w:rFonts w:ascii="Times New Roman" w:hAnsi="Times New Roman"/>
                                  <w:color w:val="000000"/>
                                  <w:spacing w:val="-6"/>
                                  <w:sz w:val="19"/>
                                </w:rPr>
                                <w:t xml:space="preserve"> </w:t>
                              </w:r>
                              <w:r>
                                <w:rPr>
                                  <w:color w:val="000000"/>
                                  <w:spacing w:val="-2"/>
                                  <w:sz w:val="19"/>
                                </w:rPr>
                                <w:t>Risiko</w:t>
                              </w:r>
                            </w:p>
                            <w:p w14:paraId="3BDBB707" w14:textId="77777777" w:rsidR="00FD0941" w:rsidRDefault="00FD0941" w:rsidP="0051028B">
                              <w:pPr>
                                <w:numPr>
                                  <w:ilvl w:val="0"/>
                                  <w:numId w:val="7"/>
                                </w:numPr>
                                <w:tabs>
                                  <w:tab w:val="left" w:pos="296"/>
                                  <w:tab w:val="left" w:pos="1382"/>
                                </w:tabs>
                                <w:spacing w:before="136"/>
                                <w:ind w:left="295" w:hanging="189"/>
                                <w:rPr>
                                  <w:color w:val="000000"/>
                                  <w:sz w:val="19"/>
                                </w:rPr>
                              </w:pPr>
                            </w:p>
                          </w:txbxContent>
                        </wps:txbx>
                        <wps:bodyPr rot="0" vert="horz" wrap="square" lIns="0" tIns="0" rIns="0" bIns="0" anchor="t" anchorCtr="0" upright="1">
                          <a:noAutofit/>
                        </wps:bodyPr>
                      </wps:wsp>
                      <wps:wsp>
                        <wps:cNvPr id="912154288" name="docshape50"/>
                        <wps:cNvSpPr txBox="1">
                          <a:spLocks noChangeArrowheads="1"/>
                        </wps:cNvSpPr>
                        <wps:spPr bwMode="auto">
                          <a:xfrm>
                            <a:off x="1440" y="161"/>
                            <a:ext cx="4395" cy="2460"/>
                          </a:xfrm>
                          <a:prstGeom prst="rect">
                            <a:avLst/>
                          </a:prstGeom>
                          <a:solidFill>
                            <a:srgbClr val="E7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6CE534" w14:textId="77777777" w:rsidR="00354633" w:rsidRDefault="00354633" w:rsidP="00354633">
                              <w:pPr>
                                <w:spacing w:before="8"/>
                                <w:rPr>
                                  <w:b/>
                                  <w:color w:val="000000"/>
                                  <w:sz w:val="18"/>
                                </w:rPr>
                              </w:pPr>
                            </w:p>
                            <w:p w14:paraId="2CA1D25C" w14:textId="77777777" w:rsidR="00354633" w:rsidRDefault="00354633" w:rsidP="00354633">
                              <w:pPr>
                                <w:ind w:left="107"/>
                                <w:rPr>
                                  <w:b/>
                                  <w:color w:val="000000"/>
                                  <w:sz w:val="19"/>
                                </w:rPr>
                              </w:pPr>
                              <w:r>
                                <w:rPr>
                                  <w:b/>
                                  <w:color w:val="000000"/>
                                  <w:sz w:val="19"/>
                                </w:rPr>
                                <w:t>Auswertung</w:t>
                              </w:r>
                              <w:r>
                                <w:rPr>
                                  <w:rFonts w:ascii="Times New Roman" w:hAnsi="Times New Roman"/>
                                  <w:color w:val="000000"/>
                                  <w:spacing w:val="-11"/>
                                  <w:sz w:val="19"/>
                                </w:rPr>
                                <w:t xml:space="preserve"> </w:t>
                              </w:r>
                              <w:r>
                                <w:rPr>
                                  <w:b/>
                                  <w:color w:val="000000"/>
                                  <w:sz w:val="19"/>
                                </w:rPr>
                                <w:t>I.</w:t>
                              </w:r>
                              <w:r>
                                <w:rPr>
                                  <w:rFonts w:ascii="Times New Roman" w:hAnsi="Times New Roman"/>
                                  <w:color w:val="000000"/>
                                  <w:spacing w:val="-10"/>
                                  <w:sz w:val="19"/>
                                </w:rPr>
                                <w:t xml:space="preserve"> </w:t>
                              </w:r>
                              <w:r>
                                <w:rPr>
                                  <w:b/>
                                  <w:color w:val="000000"/>
                                  <w:spacing w:val="-2"/>
                                  <w:sz w:val="19"/>
                                </w:rPr>
                                <w:t>Risikofähigkeit:</w:t>
                              </w:r>
                            </w:p>
                            <w:p w14:paraId="570FDE6D" w14:textId="77777777" w:rsidR="00354633" w:rsidRDefault="00354633" w:rsidP="0051028B">
                              <w:pPr>
                                <w:numPr>
                                  <w:ilvl w:val="0"/>
                                  <w:numId w:val="6"/>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4"/>
                                  <w:sz w:val="19"/>
                                </w:rPr>
                                <w:t xml:space="preserve"> </w:t>
                              </w:r>
                              <w:r>
                                <w:rPr>
                                  <w:color w:val="000000"/>
                                  <w:sz w:val="19"/>
                                </w:rPr>
                                <w:t>0-</w:t>
                              </w:r>
                              <w:r>
                                <w:rPr>
                                  <w:color w:val="000000"/>
                                  <w:spacing w:val="-10"/>
                                  <w:sz w:val="19"/>
                                </w:rPr>
                                <w:t>9</w:t>
                              </w:r>
                              <w:r>
                                <w:rPr>
                                  <w:rFonts w:ascii="Times New Roman" w:hAnsi="Times New Roman"/>
                                  <w:color w:val="000000"/>
                                  <w:sz w:val="19"/>
                                </w:rPr>
                                <w:tab/>
                              </w:r>
                              <w:r>
                                <w:rPr>
                                  <w:color w:val="000000"/>
                                  <w:sz w:val="19"/>
                                </w:rPr>
                                <w:t>geringes</w:t>
                              </w:r>
                              <w:r>
                                <w:rPr>
                                  <w:rFonts w:ascii="Times New Roman" w:hAnsi="Times New Roman"/>
                                  <w:color w:val="000000"/>
                                  <w:spacing w:val="-9"/>
                                  <w:sz w:val="19"/>
                                </w:rPr>
                                <w:t xml:space="preserve"> </w:t>
                              </w:r>
                              <w:r>
                                <w:rPr>
                                  <w:color w:val="000000"/>
                                  <w:spacing w:val="-2"/>
                                  <w:sz w:val="19"/>
                                </w:rPr>
                                <w:t>Risiko</w:t>
                              </w:r>
                            </w:p>
                            <w:p w14:paraId="16D4CE9F" w14:textId="77777777" w:rsidR="00354633" w:rsidRDefault="00354633" w:rsidP="0051028B">
                              <w:pPr>
                                <w:numPr>
                                  <w:ilvl w:val="0"/>
                                  <w:numId w:val="6"/>
                                </w:numPr>
                                <w:tabs>
                                  <w:tab w:val="left" w:pos="291"/>
                                  <w:tab w:val="left" w:pos="1389"/>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10</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18</w:t>
                              </w:r>
                              <w:r>
                                <w:rPr>
                                  <w:rFonts w:ascii="Times New Roman" w:hAnsi="Times New Roman"/>
                                  <w:color w:val="000000"/>
                                  <w:sz w:val="19"/>
                                </w:rPr>
                                <w:tab/>
                              </w:r>
                              <w:r>
                                <w:rPr>
                                  <w:color w:val="000000"/>
                                  <w:sz w:val="19"/>
                                </w:rPr>
                                <w:t>mässiges</w:t>
                              </w:r>
                              <w:r>
                                <w:rPr>
                                  <w:rFonts w:ascii="Times New Roman" w:hAnsi="Times New Roman"/>
                                  <w:color w:val="000000"/>
                                  <w:spacing w:val="-11"/>
                                  <w:sz w:val="19"/>
                                </w:rPr>
                                <w:t xml:space="preserve"> </w:t>
                              </w:r>
                              <w:r>
                                <w:rPr>
                                  <w:color w:val="000000"/>
                                  <w:spacing w:val="-2"/>
                                  <w:sz w:val="19"/>
                                </w:rPr>
                                <w:t>Risiko</w:t>
                              </w:r>
                            </w:p>
                            <w:p w14:paraId="7D076720" w14:textId="77777777" w:rsidR="00354633" w:rsidRDefault="00354633" w:rsidP="0051028B">
                              <w:pPr>
                                <w:numPr>
                                  <w:ilvl w:val="0"/>
                                  <w:numId w:val="6"/>
                                </w:numPr>
                                <w:tabs>
                                  <w:tab w:val="left" w:pos="293"/>
                                  <w:tab w:val="left" w:pos="1391"/>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19</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7"/>
                                  <w:sz w:val="19"/>
                                </w:rPr>
                                <w:t>27</w:t>
                              </w:r>
                              <w:r>
                                <w:rPr>
                                  <w:rFonts w:ascii="Times New Roman" w:hAnsi="Times New Roman"/>
                                  <w:color w:val="000000"/>
                                  <w:sz w:val="19"/>
                                </w:rPr>
                                <w:tab/>
                              </w:r>
                              <w:r>
                                <w:rPr>
                                  <w:color w:val="000000"/>
                                  <w:sz w:val="19"/>
                                </w:rPr>
                                <w:t>moderates</w:t>
                              </w:r>
                              <w:r>
                                <w:rPr>
                                  <w:rFonts w:ascii="Times New Roman" w:hAnsi="Times New Roman"/>
                                  <w:color w:val="000000"/>
                                  <w:spacing w:val="-8"/>
                                  <w:sz w:val="19"/>
                                </w:rPr>
                                <w:t xml:space="preserve"> </w:t>
                              </w:r>
                              <w:r>
                                <w:rPr>
                                  <w:color w:val="000000"/>
                                  <w:spacing w:val="-2"/>
                                  <w:sz w:val="19"/>
                                </w:rPr>
                                <w:t>Risiko</w:t>
                              </w:r>
                            </w:p>
                            <w:p w14:paraId="200C2DC3" w14:textId="77777777" w:rsidR="00354633" w:rsidRDefault="00354633" w:rsidP="0051028B">
                              <w:pPr>
                                <w:numPr>
                                  <w:ilvl w:val="0"/>
                                  <w:numId w:val="6"/>
                                </w:numPr>
                                <w:tabs>
                                  <w:tab w:val="left" w:pos="296"/>
                                  <w:tab w:val="left" w:pos="1382"/>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28</w:t>
                              </w:r>
                              <w:r>
                                <w:rPr>
                                  <w:rFonts w:ascii="Times New Roman" w:hAnsi="Times New Roman"/>
                                  <w:color w:val="000000"/>
                                  <w:spacing w:val="-2"/>
                                  <w:sz w:val="19"/>
                                </w:rPr>
                                <w:t xml:space="preserve"> </w:t>
                              </w:r>
                              <w:r>
                                <w:rPr>
                                  <w:color w:val="000000"/>
                                  <w:sz w:val="19"/>
                                </w:rPr>
                                <w:t>–</w:t>
                              </w:r>
                              <w:r>
                                <w:rPr>
                                  <w:rFonts w:ascii="Times New Roman" w:hAnsi="Times New Roman"/>
                                  <w:color w:val="000000"/>
                                  <w:sz w:val="19"/>
                                </w:rPr>
                                <w:t xml:space="preserve"> </w:t>
                              </w:r>
                              <w:r>
                                <w:rPr>
                                  <w:color w:val="000000"/>
                                  <w:spacing w:val="-5"/>
                                  <w:sz w:val="19"/>
                                </w:rPr>
                                <w:t>36</w:t>
                              </w:r>
                              <w:r>
                                <w:rPr>
                                  <w:rFonts w:ascii="Times New Roman" w:hAnsi="Times New Roman"/>
                                  <w:color w:val="000000"/>
                                  <w:sz w:val="19"/>
                                </w:rPr>
                                <w:tab/>
                              </w:r>
                              <w:r>
                                <w:rPr>
                                  <w:color w:val="000000"/>
                                  <w:sz w:val="19"/>
                                </w:rPr>
                                <w:t>erhöhtes</w:t>
                              </w:r>
                              <w:r>
                                <w:rPr>
                                  <w:rFonts w:ascii="Times New Roman" w:hAnsi="Times New Roman"/>
                                  <w:color w:val="000000"/>
                                  <w:spacing w:val="-10"/>
                                  <w:sz w:val="19"/>
                                </w:rPr>
                                <w:t xml:space="preserve"> </w:t>
                              </w:r>
                              <w:r>
                                <w:rPr>
                                  <w:color w:val="000000"/>
                                  <w:spacing w:val="-2"/>
                                  <w:sz w:val="19"/>
                                </w:rPr>
                                <w:t>Risiko</w:t>
                              </w:r>
                            </w:p>
                            <w:p w14:paraId="0E44647D" w14:textId="77777777" w:rsidR="00354633" w:rsidRDefault="00354633" w:rsidP="0051028B">
                              <w:pPr>
                                <w:numPr>
                                  <w:ilvl w:val="0"/>
                                  <w:numId w:val="6"/>
                                </w:numPr>
                                <w:tabs>
                                  <w:tab w:val="left" w:pos="296"/>
                                  <w:tab w:val="left" w:pos="1363"/>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37</w:t>
                              </w:r>
                              <w:r>
                                <w:rPr>
                                  <w:rFonts w:ascii="Times New Roman" w:hAnsi="Times New Roman"/>
                                  <w:color w:val="000000"/>
                                  <w:sz w:val="19"/>
                                </w:rPr>
                                <w:t xml:space="preserve"> </w:t>
                              </w:r>
                              <w:r>
                                <w:rPr>
                                  <w:color w:val="000000"/>
                                  <w:sz w:val="19"/>
                                </w:rPr>
                                <w:t>–</w:t>
                              </w:r>
                              <w:r>
                                <w:rPr>
                                  <w:rFonts w:ascii="Times New Roman" w:hAnsi="Times New Roman"/>
                                  <w:color w:val="000000"/>
                                  <w:spacing w:val="-2"/>
                                  <w:sz w:val="19"/>
                                </w:rPr>
                                <w:t xml:space="preserve"> </w:t>
                              </w:r>
                              <w:r>
                                <w:rPr>
                                  <w:color w:val="000000"/>
                                  <w:spacing w:val="-7"/>
                                  <w:sz w:val="19"/>
                                </w:rPr>
                                <w:t>45</w:t>
                              </w:r>
                              <w:r>
                                <w:rPr>
                                  <w:rFonts w:ascii="Times New Roman" w:hAnsi="Times New Roman"/>
                                  <w:color w:val="000000"/>
                                  <w:sz w:val="19"/>
                                </w:rPr>
                                <w:tab/>
                              </w:r>
                              <w:r>
                                <w:rPr>
                                  <w:color w:val="000000"/>
                                  <w:sz w:val="19"/>
                                </w:rPr>
                                <w:t>hohes</w:t>
                              </w:r>
                              <w:r>
                                <w:rPr>
                                  <w:rFonts w:ascii="Times New Roman" w:hAnsi="Times New Roman"/>
                                  <w:color w:val="000000"/>
                                  <w:spacing w:val="-6"/>
                                  <w:sz w:val="19"/>
                                </w:rPr>
                                <w:t xml:space="preserve"> </w:t>
                              </w:r>
                              <w:r>
                                <w:rPr>
                                  <w:color w:val="000000"/>
                                  <w:spacing w:val="-2"/>
                                  <w:sz w:val="19"/>
                                </w:rPr>
                                <w:t>Risiko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76D8FC" id="docshapegroup48" o:spid="_x0000_s1026" style="position:absolute;margin-left:71.9pt;margin-top:15.8pt;width:453.6pt;height:123pt;z-index:-251609600;mso-wrap-distance-left:0;mso-wrap-distance-right:0;mso-position-horizontal-relative:page" coordorigin="1440,162" coordsize="907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">
                <v:shapetype id="_x0000_t202" coordsize="21600,21600" o:spt="202" path="m,l,21600r21600,l21600,xe">
                  <v:stroke joinstyle="miter"/>
                  <v:path gradientshapeok="t" o:connecttype="rect"/>
                </v:shapetype>
                <v:shape id="docshape49" o:spid="_x0000_s1027" type="#_x0000_t202" style="position:absolute;left:5834;top:161;width:4678;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" fillcolor="#d5dce4" stroked="f">
                  <v:textbox inset="0,0,0,0">
                    <w:txbxContent>
                      <w:p w14:paraId="45EE6743" w14:textId="77777777" w:rsidR="00354633" w:rsidRDefault="00354633" w:rsidP="00354633">
                        <w:pPr>
                          <w:spacing w:before="8"/>
                          <w:rPr>
                            <w:b/>
                            <w:color w:val="000000"/>
                            <w:sz w:val="18"/>
                          </w:rPr>
                        </w:pPr>
                      </w:p>
                      <w:p w14:paraId="65FC4FDA" w14:textId="77777777" w:rsidR="00354633" w:rsidRDefault="00354633" w:rsidP="00354633">
                        <w:pPr>
                          <w:ind w:left="107"/>
                          <w:rPr>
                            <w:b/>
                            <w:color w:val="000000"/>
                            <w:sz w:val="19"/>
                          </w:rPr>
                        </w:pPr>
                        <w:r>
                          <w:rPr>
                            <w:b/>
                            <w:color w:val="000000"/>
                            <w:sz w:val="19"/>
                          </w:rPr>
                          <w:t>Auswertung</w:t>
                        </w:r>
                        <w:r>
                          <w:rPr>
                            <w:rFonts w:ascii="Times New Roman"/>
                            <w:color w:val="000000"/>
                            <w:spacing w:val="-11"/>
                            <w:sz w:val="19"/>
                          </w:rPr>
                          <w:t xml:space="preserve"> </w:t>
                        </w:r>
                        <w:r>
                          <w:rPr>
                            <w:b/>
                            <w:color w:val="000000"/>
                            <w:sz w:val="19"/>
                          </w:rPr>
                          <w:t>II.</w:t>
                        </w:r>
                        <w:r>
                          <w:rPr>
                            <w:rFonts w:ascii="Times New Roman"/>
                            <w:color w:val="000000"/>
                            <w:spacing w:val="-9"/>
                            <w:sz w:val="19"/>
                          </w:rPr>
                          <w:t xml:space="preserve"> </w:t>
                        </w:r>
                        <w:r>
                          <w:rPr>
                            <w:b/>
                            <w:color w:val="000000"/>
                            <w:spacing w:val="-2"/>
                            <w:sz w:val="19"/>
                          </w:rPr>
                          <w:t>Risikobereitschaft:</w:t>
                        </w:r>
                      </w:p>
                      <w:p w14:paraId="1B904839" w14:textId="77777777" w:rsidR="00354633" w:rsidRDefault="00354633" w:rsidP="0051028B">
                        <w:pPr>
                          <w:numPr>
                            <w:ilvl w:val="0"/>
                            <w:numId w:val="7"/>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3"/>
                            <w:sz w:val="19"/>
                          </w:rPr>
                          <w:t xml:space="preserve"> </w:t>
                        </w:r>
                        <w:r>
                          <w:rPr>
                            <w:color w:val="000000"/>
                            <w:sz w:val="19"/>
                          </w:rPr>
                          <w:t>0</w:t>
                        </w:r>
                        <w:r>
                          <w:rPr>
                            <w:rFonts w:ascii="Times New Roman" w:hAnsi="Times New Roman"/>
                            <w:color w:val="000000"/>
                            <w:spacing w:val="-1"/>
                            <w:sz w:val="19"/>
                          </w:rPr>
                          <w:t xml:space="preserve"> </w:t>
                        </w:r>
                        <w:r>
                          <w:rPr>
                            <w:color w:val="000000"/>
                            <w:sz w:val="19"/>
                          </w:rPr>
                          <w:t>- 9</w:t>
                        </w:r>
                        <w:r>
                          <w:rPr>
                            <w:rFonts w:ascii="Times New Roman" w:hAnsi="Times New Roman"/>
                            <w:color w:val="000000"/>
                            <w:sz w:val="19"/>
                          </w:rPr>
                          <w:tab/>
                        </w:r>
                        <w:r>
                          <w:rPr>
                            <w:color w:val="000000"/>
                            <w:sz w:val="19"/>
                          </w:rPr>
                          <w:t>geringes</w:t>
                        </w:r>
                        <w:r>
                          <w:rPr>
                            <w:rFonts w:ascii="Times New Roman" w:hAnsi="Times New Roman"/>
                            <w:color w:val="000000"/>
                            <w:spacing w:val="-9"/>
                            <w:sz w:val="19"/>
                          </w:rPr>
                          <w:t xml:space="preserve"> </w:t>
                        </w:r>
                        <w:r>
                          <w:rPr>
                            <w:color w:val="000000"/>
                            <w:spacing w:val="-2"/>
                            <w:sz w:val="19"/>
                          </w:rPr>
                          <w:t>Risiko</w:t>
                        </w:r>
                      </w:p>
                      <w:p w14:paraId="092F6703" w14:textId="77777777" w:rsidR="00354633" w:rsidRDefault="00354633" w:rsidP="0051028B">
                        <w:pPr>
                          <w:numPr>
                            <w:ilvl w:val="0"/>
                            <w:numId w:val="7"/>
                          </w:numPr>
                          <w:tabs>
                            <w:tab w:val="left" w:pos="291"/>
                            <w:tab w:val="left" w:pos="1377"/>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10</w:t>
                        </w:r>
                        <w:r>
                          <w:rPr>
                            <w:rFonts w:ascii="Times New Roman" w:hAnsi="Times New Roman"/>
                            <w:color w:val="000000"/>
                            <w:sz w:val="19"/>
                          </w:rPr>
                          <w:tab/>
                        </w:r>
                        <w:r>
                          <w:rPr>
                            <w:color w:val="000000"/>
                            <w:sz w:val="19"/>
                          </w:rPr>
                          <w:t>mässiges</w:t>
                        </w:r>
                        <w:r>
                          <w:rPr>
                            <w:rFonts w:ascii="Times New Roman" w:hAnsi="Times New Roman"/>
                            <w:color w:val="000000"/>
                            <w:spacing w:val="-11"/>
                            <w:sz w:val="19"/>
                          </w:rPr>
                          <w:t xml:space="preserve"> </w:t>
                        </w:r>
                        <w:r>
                          <w:rPr>
                            <w:color w:val="000000"/>
                            <w:spacing w:val="-2"/>
                            <w:sz w:val="19"/>
                          </w:rPr>
                          <w:t>Risiko</w:t>
                        </w:r>
                      </w:p>
                      <w:p w14:paraId="7A8F8952" w14:textId="77777777" w:rsidR="00354633" w:rsidRDefault="00354633" w:rsidP="0051028B">
                        <w:pPr>
                          <w:numPr>
                            <w:ilvl w:val="0"/>
                            <w:numId w:val="7"/>
                          </w:numPr>
                          <w:tabs>
                            <w:tab w:val="left" w:pos="293"/>
                            <w:tab w:val="left" w:pos="1365"/>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11</w:t>
                        </w:r>
                        <w:r>
                          <w:rPr>
                            <w:rFonts w:ascii="Times New Roman" w:hAnsi="Times New Roman"/>
                            <w:color w:val="000000"/>
                            <w:spacing w:val="-2"/>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13</w:t>
                        </w:r>
                        <w:r>
                          <w:rPr>
                            <w:rFonts w:ascii="Times New Roman" w:hAnsi="Times New Roman"/>
                            <w:color w:val="000000"/>
                            <w:sz w:val="19"/>
                          </w:rPr>
                          <w:tab/>
                        </w:r>
                        <w:r>
                          <w:rPr>
                            <w:color w:val="000000"/>
                            <w:sz w:val="19"/>
                          </w:rPr>
                          <w:t>moderates</w:t>
                        </w:r>
                        <w:r>
                          <w:rPr>
                            <w:rFonts w:ascii="Times New Roman" w:hAnsi="Times New Roman"/>
                            <w:color w:val="000000"/>
                            <w:spacing w:val="-11"/>
                            <w:sz w:val="19"/>
                          </w:rPr>
                          <w:t xml:space="preserve"> </w:t>
                        </w:r>
                        <w:r>
                          <w:rPr>
                            <w:color w:val="000000"/>
                            <w:spacing w:val="-2"/>
                            <w:sz w:val="19"/>
                          </w:rPr>
                          <w:t>Risiko</w:t>
                        </w:r>
                      </w:p>
                      <w:p w14:paraId="6F940792" w14:textId="77777777" w:rsidR="00354633" w:rsidRDefault="00354633" w:rsidP="0051028B">
                        <w:pPr>
                          <w:numPr>
                            <w:ilvl w:val="0"/>
                            <w:numId w:val="7"/>
                          </w:numPr>
                          <w:tabs>
                            <w:tab w:val="left" w:pos="296"/>
                            <w:tab w:val="left" w:pos="1379"/>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pacing w:val="-5"/>
                            <w:sz w:val="19"/>
                          </w:rPr>
                          <w:t>14 - 16</w:t>
                        </w:r>
                        <w:r>
                          <w:rPr>
                            <w:rFonts w:ascii="Times New Roman" w:hAnsi="Times New Roman"/>
                            <w:color w:val="000000"/>
                            <w:sz w:val="19"/>
                          </w:rPr>
                          <w:tab/>
                        </w:r>
                        <w:r>
                          <w:rPr>
                            <w:color w:val="000000"/>
                            <w:sz w:val="19"/>
                          </w:rPr>
                          <w:t>erhöhtes</w:t>
                        </w:r>
                        <w:r>
                          <w:rPr>
                            <w:rFonts w:ascii="Times New Roman" w:hAnsi="Times New Roman"/>
                            <w:color w:val="000000"/>
                            <w:spacing w:val="-9"/>
                            <w:sz w:val="19"/>
                          </w:rPr>
                          <w:t xml:space="preserve"> </w:t>
                        </w:r>
                        <w:r>
                          <w:rPr>
                            <w:color w:val="000000"/>
                            <w:spacing w:val="-2"/>
                            <w:sz w:val="19"/>
                          </w:rPr>
                          <w:t>Risiko</w:t>
                        </w:r>
                      </w:p>
                      <w:p w14:paraId="1CF364C0" w14:textId="77777777" w:rsidR="00354633" w:rsidRPr="00FD0941" w:rsidRDefault="00354633" w:rsidP="0051028B">
                        <w:pPr>
                          <w:numPr>
                            <w:ilvl w:val="0"/>
                            <w:numId w:val="7"/>
                          </w:numPr>
                          <w:tabs>
                            <w:tab w:val="left" w:pos="296"/>
                            <w:tab w:val="left" w:pos="1382"/>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17</w:t>
                        </w:r>
                        <w:r>
                          <w:rPr>
                            <w:rFonts w:ascii="Times New Roman" w:hAnsi="Times New Roman"/>
                            <w:color w:val="000000"/>
                            <w:spacing w:val="-1"/>
                            <w:sz w:val="19"/>
                          </w:rPr>
                          <w:t xml:space="preserve"> </w:t>
                        </w:r>
                        <w:r>
                          <w:rPr>
                            <w:color w:val="000000"/>
                            <w:sz w:val="19"/>
                          </w:rPr>
                          <w:t>-</w:t>
                        </w:r>
                        <w:r>
                          <w:rPr>
                            <w:rFonts w:ascii="Times New Roman" w:hAnsi="Times New Roman"/>
                            <w:color w:val="000000"/>
                            <w:sz w:val="19"/>
                          </w:rPr>
                          <w:t xml:space="preserve"> </w:t>
                        </w:r>
                        <w:r>
                          <w:rPr>
                            <w:color w:val="000000"/>
                            <w:spacing w:val="-5"/>
                            <w:sz w:val="19"/>
                          </w:rPr>
                          <w:t>20</w:t>
                        </w:r>
                        <w:r>
                          <w:rPr>
                            <w:rFonts w:ascii="Times New Roman" w:hAnsi="Times New Roman"/>
                            <w:color w:val="000000"/>
                            <w:sz w:val="19"/>
                          </w:rPr>
                          <w:tab/>
                        </w:r>
                        <w:r>
                          <w:rPr>
                            <w:color w:val="000000"/>
                            <w:sz w:val="19"/>
                          </w:rPr>
                          <w:t>hohes</w:t>
                        </w:r>
                        <w:r>
                          <w:rPr>
                            <w:rFonts w:ascii="Times New Roman" w:hAnsi="Times New Roman"/>
                            <w:color w:val="000000"/>
                            <w:spacing w:val="-6"/>
                            <w:sz w:val="19"/>
                          </w:rPr>
                          <w:t xml:space="preserve"> </w:t>
                        </w:r>
                        <w:r>
                          <w:rPr>
                            <w:color w:val="000000"/>
                            <w:spacing w:val="-2"/>
                            <w:sz w:val="19"/>
                          </w:rPr>
                          <w:t>Risiko</w:t>
                        </w:r>
                      </w:p>
                      <w:p w14:paraId="3BDBB707" w14:textId="77777777" w:rsidR="00FD0941" w:rsidRDefault="00FD0941" w:rsidP="0051028B">
                        <w:pPr>
                          <w:numPr>
                            <w:ilvl w:val="0"/>
                            <w:numId w:val="7"/>
                          </w:numPr>
                          <w:tabs>
                            <w:tab w:val="left" w:pos="296"/>
                            <w:tab w:val="left" w:pos="1382"/>
                          </w:tabs>
                          <w:spacing w:before="136"/>
                          <w:ind w:left="295" w:hanging="189"/>
                          <w:rPr>
                            <w:color w:val="000000"/>
                            <w:sz w:val="19"/>
                          </w:rPr>
                        </w:pPr>
                      </w:p>
                    </w:txbxContent>
                  </v:textbox>
                </v:shape>
                <v:shape id="docshape50" o:spid="_x0000_s1028" type="#_x0000_t202" style="position:absolute;left:1440;top:161;width:4395;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" fillcolor="#e7e6e6" stroked="f">
                  <v:textbox inset="0,0,0,0">
                    <w:txbxContent>
                      <w:p w14:paraId="406CE534" w14:textId="77777777" w:rsidR="00354633" w:rsidRDefault="00354633" w:rsidP="00354633">
                        <w:pPr>
                          <w:spacing w:before="8"/>
                          <w:rPr>
                            <w:b/>
                            <w:color w:val="000000"/>
                            <w:sz w:val="18"/>
                          </w:rPr>
                        </w:pPr>
                      </w:p>
                      <w:p w14:paraId="2CA1D25C" w14:textId="77777777" w:rsidR="00354633" w:rsidRDefault="00354633" w:rsidP="00354633">
                        <w:pPr>
                          <w:ind w:left="107"/>
                          <w:rPr>
                            <w:b/>
                            <w:color w:val="000000"/>
                            <w:sz w:val="19"/>
                          </w:rPr>
                        </w:pPr>
                        <w:r>
                          <w:rPr>
                            <w:b/>
                            <w:color w:val="000000"/>
                            <w:sz w:val="19"/>
                          </w:rPr>
                          <w:t>Auswertung</w:t>
                        </w:r>
                        <w:r>
                          <w:rPr>
                            <w:rFonts w:ascii="Times New Roman" w:hAnsi="Times New Roman"/>
                            <w:color w:val="000000"/>
                            <w:spacing w:val="-11"/>
                            <w:sz w:val="19"/>
                          </w:rPr>
                          <w:t xml:space="preserve"> </w:t>
                        </w:r>
                        <w:r>
                          <w:rPr>
                            <w:b/>
                            <w:color w:val="000000"/>
                            <w:sz w:val="19"/>
                          </w:rPr>
                          <w:t>I.</w:t>
                        </w:r>
                        <w:r>
                          <w:rPr>
                            <w:rFonts w:ascii="Times New Roman" w:hAnsi="Times New Roman"/>
                            <w:color w:val="000000"/>
                            <w:spacing w:val="-10"/>
                            <w:sz w:val="19"/>
                          </w:rPr>
                          <w:t xml:space="preserve"> </w:t>
                        </w:r>
                        <w:r>
                          <w:rPr>
                            <w:b/>
                            <w:color w:val="000000"/>
                            <w:spacing w:val="-2"/>
                            <w:sz w:val="19"/>
                          </w:rPr>
                          <w:t>Risikofähigkeit:</w:t>
                        </w:r>
                      </w:p>
                      <w:p w14:paraId="570FDE6D" w14:textId="77777777" w:rsidR="00354633" w:rsidRDefault="00354633" w:rsidP="0051028B">
                        <w:pPr>
                          <w:numPr>
                            <w:ilvl w:val="0"/>
                            <w:numId w:val="6"/>
                          </w:numPr>
                          <w:tabs>
                            <w:tab w:val="left" w:pos="274"/>
                            <w:tab w:val="left" w:pos="1372"/>
                          </w:tabs>
                          <w:spacing w:before="140"/>
                          <w:ind w:hanging="167"/>
                          <w:rPr>
                            <w:color w:val="000000"/>
                            <w:sz w:val="19"/>
                          </w:rPr>
                        </w:pPr>
                        <w:r>
                          <w:rPr>
                            <w:rFonts w:ascii="Segoe UI Symbol" w:hAnsi="Segoe UI Symbol"/>
                            <w:color w:val="000000"/>
                            <w:sz w:val="19"/>
                          </w:rPr>
                          <w:t>☐</w:t>
                        </w:r>
                        <w:r>
                          <w:rPr>
                            <w:rFonts w:ascii="Times New Roman" w:hAnsi="Times New Roman"/>
                            <w:color w:val="000000"/>
                            <w:spacing w:val="-4"/>
                            <w:sz w:val="19"/>
                          </w:rPr>
                          <w:t xml:space="preserve"> </w:t>
                        </w:r>
                        <w:r>
                          <w:rPr>
                            <w:color w:val="000000"/>
                            <w:sz w:val="19"/>
                          </w:rPr>
                          <w:t>0-</w:t>
                        </w:r>
                        <w:r>
                          <w:rPr>
                            <w:color w:val="000000"/>
                            <w:spacing w:val="-10"/>
                            <w:sz w:val="19"/>
                          </w:rPr>
                          <w:t>9</w:t>
                        </w:r>
                        <w:r>
                          <w:rPr>
                            <w:rFonts w:ascii="Times New Roman" w:hAnsi="Times New Roman"/>
                            <w:color w:val="000000"/>
                            <w:sz w:val="19"/>
                          </w:rPr>
                          <w:tab/>
                        </w:r>
                        <w:r>
                          <w:rPr>
                            <w:color w:val="000000"/>
                            <w:sz w:val="19"/>
                          </w:rPr>
                          <w:t>geringes</w:t>
                        </w:r>
                        <w:r>
                          <w:rPr>
                            <w:rFonts w:ascii="Times New Roman" w:hAnsi="Times New Roman"/>
                            <w:color w:val="000000"/>
                            <w:spacing w:val="-9"/>
                            <w:sz w:val="19"/>
                          </w:rPr>
                          <w:t xml:space="preserve"> </w:t>
                        </w:r>
                        <w:r>
                          <w:rPr>
                            <w:color w:val="000000"/>
                            <w:spacing w:val="-2"/>
                            <w:sz w:val="19"/>
                          </w:rPr>
                          <w:t>Risiko</w:t>
                        </w:r>
                      </w:p>
                      <w:p w14:paraId="16D4CE9F" w14:textId="77777777" w:rsidR="00354633" w:rsidRDefault="00354633" w:rsidP="0051028B">
                        <w:pPr>
                          <w:numPr>
                            <w:ilvl w:val="0"/>
                            <w:numId w:val="6"/>
                          </w:numPr>
                          <w:tabs>
                            <w:tab w:val="left" w:pos="291"/>
                            <w:tab w:val="left" w:pos="1389"/>
                          </w:tabs>
                          <w:spacing w:before="138"/>
                          <w:ind w:left="290" w:hanging="184"/>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10</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5"/>
                            <w:sz w:val="19"/>
                          </w:rPr>
                          <w:t>18</w:t>
                        </w:r>
                        <w:r>
                          <w:rPr>
                            <w:rFonts w:ascii="Times New Roman" w:hAnsi="Times New Roman"/>
                            <w:color w:val="000000"/>
                            <w:sz w:val="19"/>
                          </w:rPr>
                          <w:tab/>
                        </w:r>
                        <w:r>
                          <w:rPr>
                            <w:color w:val="000000"/>
                            <w:sz w:val="19"/>
                          </w:rPr>
                          <w:t>mässiges</w:t>
                        </w:r>
                        <w:r>
                          <w:rPr>
                            <w:rFonts w:ascii="Times New Roman" w:hAnsi="Times New Roman"/>
                            <w:color w:val="000000"/>
                            <w:spacing w:val="-11"/>
                            <w:sz w:val="19"/>
                          </w:rPr>
                          <w:t xml:space="preserve"> </w:t>
                        </w:r>
                        <w:r>
                          <w:rPr>
                            <w:color w:val="000000"/>
                            <w:spacing w:val="-2"/>
                            <w:sz w:val="19"/>
                          </w:rPr>
                          <w:t>Risiko</w:t>
                        </w:r>
                      </w:p>
                      <w:p w14:paraId="7D076720" w14:textId="77777777" w:rsidR="00354633" w:rsidRDefault="00354633" w:rsidP="0051028B">
                        <w:pPr>
                          <w:numPr>
                            <w:ilvl w:val="0"/>
                            <w:numId w:val="6"/>
                          </w:numPr>
                          <w:tabs>
                            <w:tab w:val="left" w:pos="293"/>
                            <w:tab w:val="left" w:pos="1391"/>
                          </w:tabs>
                          <w:spacing w:before="136"/>
                          <w:ind w:left="292" w:hanging="186"/>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19</w:t>
                        </w:r>
                        <w:r>
                          <w:rPr>
                            <w:rFonts w:ascii="Times New Roman" w:hAnsi="Times New Roman"/>
                            <w:color w:val="000000"/>
                            <w:spacing w:val="-3"/>
                            <w:sz w:val="19"/>
                          </w:rPr>
                          <w:t xml:space="preserve"> </w:t>
                        </w:r>
                        <w:r>
                          <w:rPr>
                            <w:color w:val="000000"/>
                            <w:sz w:val="19"/>
                          </w:rPr>
                          <w:t>–</w:t>
                        </w:r>
                        <w:r>
                          <w:rPr>
                            <w:rFonts w:ascii="Times New Roman" w:hAnsi="Times New Roman"/>
                            <w:color w:val="000000"/>
                            <w:spacing w:val="1"/>
                            <w:sz w:val="19"/>
                          </w:rPr>
                          <w:t xml:space="preserve"> </w:t>
                        </w:r>
                        <w:r>
                          <w:rPr>
                            <w:color w:val="000000"/>
                            <w:spacing w:val="-7"/>
                            <w:sz w:val="19"/>
                          </w:rPr>
                          <w:t>27</w:t>
                        </w:r>
                        <w:r>
                          <w:rPr>
                            <w:rFonts w:ascii="Times New Roman" w:hAnsi="Times New Roman"/>
                            <w:color w:val="000000"/>
                            <w:sz w:val="19"/>
                          </w:rPr>
                          <w:tab/>
                        </w:r>
                        <w:r>
                          <w:rPr>
                            <w:color w:val="000000"/>
                            <w:sz w:val="19"/>
                          </w:rPr>
                          <w:t>moderates</w:t>
                        </w:r>
                        <w:r>
                          <w:rPr>
                            <w:rFonts w:ascii="Times New Roman" w:hAnsi="Times New Roman"/>
                            <w:color w:val="000000"/>
                            <w:spacing w:val="-8"/>
                            <w:sz w:val="19"/>
                          </w:rPr>
                          <w:t xml:space="preserve"> </w:t>
                        </w:r>
                        <w:r>
                          <w:rPr>
                            <w:color w:val="000000"/>
                            <w:spacing w:val="-2"/>
                            <w:sz w:val="19"/>
                          </w:rPr>
                          <w:t>Risiko</w:t>
                        </w:r>
                      </w:p>
                      <w:p w14:paraId="200C2DC3" w14:textId="77777777" w:rsidR="00354633" w:rsidRDefault="00354633" w:rsidP="0051028B">
                        <w:pPr>
                          <w:numPr>
                            <w:ilvl w:val="0"/>
                            <w:numId w:val="6"/>
                          </w:numPr>
                          <w:tabs>
                            <w:tab w:val="left" w:pos="296"/>
                            <w:tab w:val="left" w:pos="1382"/>
                          </w:tabs>
                          <w:spacing w:before="139"/>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28</w:t>
                        </w:r>
                        <w:r>
                          <w:rPr>
                            <w:rFonts w:ascii="Times New Roman" w:hAnsi="Times New Roman"/>
                            <w:color w:val="000000"/>
                            <w:spacing w:val="-2"/>
                            <w:sz w:val="19"/>
                          </w:rPr>
                          <w:t xml:space="preserve"> </w:t>
                        </w:r>
                        <w:r>
                          <w:rPr>
                            <w:color w:val="000000"/>
                            <w:sz w:val="19"/>
                          </w:rPr>
                          <w:t>–</w:t>
                        </w:r>
                        <w:r>
                          <w:rPr>
                            <w:rFonts w:ascii="Times New Roman" w:hAnsi="Times New Roman"/>
                            <w:color w:val="000000"/>
                            <w:sz w:val="19"/>
                          </w:rPr>
                          <w:t xml:space="preserve"> </w:t>
                        </w:r>
                        <w:r>
                          <w:rPr>
                            <w:color w:val="000000"/>
                            <w:spacing w:val="-5"/>
                            <w:sz w:val="19"/>
                          </w:rPr>
                          <w:t>36</w:t>
                        </w:r>
                        <w:r>
                          <w:rPr>
                            <w:rFonts w:ascii="Times New Roman" w:hAnsi="Times New Roman"/>
                            <w:color w:val="000000"/>
                            <w:sz w:val="19"/>
                          </w:rPr>
                          <w:tab/>
                        </w:r>
                        <w:r>
                          <w:rPr>
                            <w:color w:val="000000"/>
                            <w:sz w:val="19"/>
                          </w:rPr>
                          <w:t>erhöhtes</w:t>
                        </w:r>
                        <w:r>
                          <w:rPr>
                            <w:rFonts w:ascii="Times New Roman" w:hAnsi="Times New Roman"/>
                            <w:color w:val="000000"/>
                            <w:spacing w:val="-10"/>
                            <w:sz w:val="19"/>
                          </w:rPr>
                          <w:t xml:space="preserve"> </w:t>
                        </w:r>
                        <w:r>
                          <w:rPr>
                            <w:color w:val="000000"/>
                            <w:spacing w:val="-2"/>
                            <w:sz w:val="19"/>
                          </w:rPr>
                          <w:t>Risiko</w:t>
                        </w:r>
                      </w:p>
                      <w:p w14:paraId="0E44647D" w14:textId="77777777" w:rsidR="00354633" w:rsidRDefault="00354633" w:rsidP="0051028B">
                        <w:pPr>
                          <w:numPr>
                            <w:ilvl w:val="0"/>
                            <w:numId w:val="6"/>
                          </w:numPr>
                          <w:tabs>
                            <w:tab w:val="left" w:pos="296"/>
                            <w:tab w:val="left" w:pos="1363"/>
                          </w:tabs>
                          <w:spacing w:before="136"/>
                          <w:ind w:left="295" w:hanging="189"/>
                          <w:rPr>
                            <w:color w:val="000000"/>
                            <w:sz w:val="19"/>
                          </w:rPr>
                        </w:pPr>
                        <w:r>
                          <w:rPr>
                            <w:rFonts w:ascii="Segoe UI Symbol" w:hAnsi="Segoe UI Symbol"/>
                            <w:color w:val="000000"/>
                            <w:sz w:val="19"/>
                          </w:rPr>
                          <w:t>☐</w:t>
                        </w:r>
                        <w:r>
                          <w:rPr>
                            <w:rFonts w:ascii="Times New Roman" w:hAnsi="Times New Roman"/>
                            <w:color w:val="000000"/>
                            <w:spacing w:val="-2"/>
                            <w:sz w:val="19"/>
                          </w:rPr>
                          <w:t xml:space="preserve"> </w:t>
                        </w:r>
                        <w:r>
                          <w:rPr>
                            <w:color w:val="000000"/>
                            <w:sz w:val="19"/>
                          </w:rPr>
                          <w:t>37</w:t>
                        </w:r>
                        <w:r>
                          <w:rPr>
                            <w:rFonts w:ascii="Times New Roman" w:hAnsi="Times New Roman"/>
                            <w:color w:val="000000"/>
                            <w:sz w:val="19"/>
                          </w:rPr>
                          <w:t xml:space="preserve"> </w:t>
                        </w:r>
                        <w:r>
                          <w:rPr>
                            <w:color w:val="000000"/>
                            <w:sz w:val="19"/>
                          </w:rPr>
                          <w:t>–</w:t>
                        </w:r>
                        <w:r>
                          <w:rPr>
                            <w:rFonts w:ascii="Times New Roman" w:hAnsi="Times New Roman"/>
                            <w:color w:val="000000"/>
                            <w:spacing w:val="-2"/>
                            <w:sz w:val="19"/>
                          </w:rPr>
                          <w:t xml:space="preserve"> </w:t>
                        </w:r>
                        <w:r>
                          <w:rPr>
                            <w:color w:val="000000"/>
                            <w:spacing w:val="-7"/>
                            <w:sz w:val="19"/>
                          </w:rPr>
                          <w:t>45</w:t>
                        </w:r>
                        <w:r>
                          <w:rPr>
                            <w:rFonts w:ascii="Times New Roman" w:hAnsi="Times New Roman"/>
                            <w:color w:val="000000"/>
                            <w:sz w:val="19"/>
                          </w:rPr>
                          <w:tab/>
                        </w:r>
                        <w:r>
                          <w:rPr>
                            <w:color w:val="000000"/>
                            <w:sz w:val="19"/>
                          </w:rPr>
                          <w:t>hohes</w:t>
                        </w:r>
                        <w:r>
                          <w:rPr>
                            <w:rFonts w:ascii="Times New Roman" w:hAnsi="Times New Roman"/>
                            <w:color w:val="000000"/>
                            <w:spacing w:val="-6"/>
                            <w:sz w:val="19"/>
                          </w:rPr>
                          <w:t xml:space="preserve"> </w:t>
                        </w:r>
                        <w:r>
                          <w:rPr>
                            <w:color w:val="000000"/>
                            <w:spacing w:val="-2"/>
                            <w:sz w:val="19"/>
                          </w:rPr>
                          <w:t>Risiko</w:t>
                        </w:r>
                      </w:p>
                    </w:txbxContent>
                  </v:textbox>
                </v:shape>
                <w10:wrap type="topAndBottom" anchorx="page"/>
              </v:group>
            </w:pict>
          </mc:Fallback>
        </mc:AlternateContent>
      </w:r>
    </w:p>
    <w:p w14:paraId="7193C2A9" w14:textId="414B6EE8" w:rsidR="00FD0941" w:rsidRDefault="00FD0941">
      <w:pPr>
        <w:pStyle w:val="Textkrper"/>
        <w:spacing w:before="1"/>
        <w:rPr>
          <w:b/>
          <w:sz w:val="25"/>
        </w:rPr>
      </w:pPr>
    </w:p>
    <w:tbl>
      <w:tblPr>
        <w:tblStyle w:val="TableNormal1"/>
        <w:tblW w:w="0" w:type="auto"/>
        <w:tblInd w:w="547" w:type="dxa"/>
        <w:tblLayout w:type="fixed"/>
        <w:tblLook w:val="01E0" w:firstRow="1" w:lastRow="1" w:firstColumn="1" w:lastColumn="1" w:noHBand="0" w:noVBand="0"/>
      </w:tblPr>
      <w:tblGrid>
        <w:gridCol w:w="389"/>
        <w:gridCol w:w="2323"/>
        <w:gridCol w:w="6360"/>
      </w:tblGrid>
      <w:tr w:rsidR="00FD0941" w14:paraId="487EA421" w14:textId="77777777" w:rsidTr="00253232">
        <w:trPr>
          <w:trHeight w:val="343"/>
        </w:trPr>
        <w:tc>
          <w:tcPr>
            <w:tcW w:w="9072" w:type="dxa"/>
            <w:gridSpan w:val="3"/>
            <w:shd w:val="clear" w:color="auto" w:fill="D9D9D9"/>
          </w:tcPr>
          <w:p w14:paraId="1B849617" w14:textId="77777777" w:rsidR="00FD0941" w:rsidRDefault="00FD0941" w:rsidP="00253232">
            <w:pPr>
              <w:pStyle w:val="TableParagraph"/>
              <w:spacing w:before="0" w:line="222" w:lineRule="exact"/>
              <w:ind w:left="107"/>
              <w:rPr>
                <w:sz w:val="19"/>
              </w:rPr>
            </w:pPr>
            <w:r>
              <w:rPr>
                <w:sz w:val="19"/>
              </w:rPr>
              <w:t>Für</w:t>
            </w:r>
            <w:r>
              <w:rPr>
                <w:rFonts w:ascii="Times New Roman" w:hAnsi="Times New Roman"/>
                <w:spacing w:val="-7"/>
                <w:sz w:val="19"/>
              </w:rPr>
              <w:t xml:space="preserve"> </w:t>
            </w:r>
            <w:r>
              <w:rPr>
                <w:sz w:val="19"/>
              </w:rPr>
              <w:t>Sie</w:t>
            </w:r>
            <w:r>
              <w:rPr>
                <w:rFonts w:ascii="Times New Roman" w:hAnsi="Times New Roman"/>
                <w:spacing w:val="-7"/>
                <w:sz w:val="19"/>
              </w:rPr>
              <w:t xml:space="preserve"> </w:t>
            </w:r>
            <w:r>
              <w:rPr>
                <w:sz w:val="19"/>
              </w:rPr>
              <w:t>resultiert</w:t>
            </w:r>
            <w:r>
              <w:rPr>
                <w:rFonts w:ascii="Times New Roman" w:hAnsi="Times New Roman"/>
                <w:spacing w:val="-8"/>
                <w:sz w:val="19"/>
              </w:rPr>
              <w:t xml:space="preserve"> </w:t>
            </w:r>
            <w:r>
              <w:rPr>
                <w:sz w:val="19"/>
              </w:rPr>
              <w:t>aufgrund</w:t>
            </w:r>
            <w:r>
              <w:rPr>
                <w:rFonts w:ascii="Times New Roman" w:hAnsi="Times New Roman"/>
                <w:spacing w:val="-7"/>
                <w:sz w:val="19"/>
              </w:rPr>
              <w:t xml:space="preserve"> </w:t>
            </w:r>
            <w:r>
              <w:rPr>
                <w:sz w:val="19"/>
              </w:rPr>
              <w:t>Ihrer</w:t>
            </w:r>
            <w:r>
              <w:rPr>
                <w:rFonts w:ascii="Times New Roman" w:hAnsi="Times New Roman"/>
                <w:spacing w:val="-6"/>
                <w:sz w:val="19"/>
              </w:rPr>
              <w:t xml:space="preserve"> </w:t>
            </w:r>
            <w:r>
              <w:rPr>
                <w:sz w:val="19"/>
              </w:rPr>
              <w:t>Antworten</w:t>
            </w:r>
            <w:r>
              <w:rPr>
                <w:rFonts w:ascii="Times New Roman" w:hAnsi="Times New Roman"/>
                <w:spacing w:val="-7"/>
                <w:sz w:val="19"/>
              </w:rPr>
              <w:t xml:space="preserve"> </w:t>
            </w:r>
            <w:r>
              <w:rPr>
                <w:sz w:val="19"/>
              </w:rPr>
              <w:t>auf</w:t>
            </w:r>
            <w:r>
              <w:rPr>
                <w:rFonts w:ascii="Times New Roman" w:hAnsi="Times New Roman"/>
                <w:spacing w:val="-6"/>
                <w:sz w:val="19"/>
              </w:rPr>
              <w:t xml:space="preserve"> </w:t>
            </w:r>
            <w:r>
              <w:rPr>
                <w:sz w:val="19"/>
              </w:rPr>
              <w:t>diesen</w:t>
            </w:r>
            <w:r>
              <w:rPr>
                <w:rFonts w:ascii="Times New Roman" w:hAnsi="Times New Roman"/>
                <w:spacing w:val="-7"/>
                <w:sz w:val="19"/>
              </w:rPr>
              <w:t xml:space="preserve"> </w:t>
            </w:r>
            <w:r>
              <w:rPr>
                <w:sz w:val="19"/>
              </w:rPr>
              <w:t>Fragebogen</w:t>
            </w:r>
            <w:r>
              <w:rPr>
                <w:rFonts w:ascii="Times New Roman" w:hAnsi="Times New Roman"/>
                <w:spacing w:val="-7"/>
                <w:sz w:val="19"/>
              </w:rPr>
              <w:t xml:space="preserve"> </w:t>
            </w:r>
            <w:r>
              <w:rPr>
                <w:sz w:val="19"/>
              </w:rPr>
              <w:t>folgende</w:t>
            </w:r>
            <w:r>
              <w:rPr>
                <w:rFonts w:ascii="Times New Roman" w:hAnsi="Times New Roman"/>
                <w:spacing w:val="-8"/>
                <w:sz w:val="19"/>
              </w:rPr>
              <w:t xml:space="preserve"> </w:t>
            </w:r>
            <w:r>
              <w:rPr>
                <w:spacing w:val="-2"/>
                <w:sz w:val="19"/>
              </w:rPr>
              <w:t>Einstufung:</w:t>
            </w:r>
          </w:p>
        </w:tc>
      </w:tr>
      <w:tr w:rsidR="00FD0941" w14:paraId="3B462012" w14:textId="77777777" w:rsidTr="00253232">
        <w:trPr>
          <w:trHeight w:val="892"/>
        </w:trPr>
        <w:tc>
          <w:tcPr>
            <w:tcW w:w="2712" w:type="dxa"/>
            <w:gridSpan w:val="2"/>
            <w:tcBorders>
              <w:right w:val="single" w:sz="4" w:space="0" w:color="000000"/>
            </w:tcBorders>
            <w:shd w:val="clear" w:color="auto" w:fill="D9D9D9"/>
          </w:tcPr>
          <w:p w14:paraId="3D6B7389" w14:textId="77777777" w:rsidR="00FD0941" w:rsidRDefault="00FD0941" w:rsidP="00253232">
            <w:pPr>
              <w:pStyle w:val="TableParagraph"/>
              <w:spacing w:before="1"/>
              <w:rPr>
                <w:b/>
                <w:sz w:val="27"/>
              </w:rPr>
            </w:pPr>
          </w:p>
          <w:p w14:paraId="5E3C17AC" w14:textId="77777777" w:rsidR="00FD0941" w:rsidRDefault="00FD0941" w:rsidP="00253232">
            <w:pPr>
              <w:pStyle w:val="TableParagraph"/>
              <w:tabs>
                <w:tab w:val="left" w:pos="496"/>
              </w:tabs>
              <w:spacing w:before="0"/>
              <w:ind w:left="107"/>
              <w:rPr>
                <w:sz w:val="19"/>
              </w:rPr>
            </w:pPr>
            <w:r>
              <w:rPr>
                <w:spacing w:val="-5"/>
                <w:position w:val="1"/>
                <w:sz w:val="19"/>
              </w:rPr>
              <w:t>1.</w:t>
            </w:r>
            <w:r>
              <w:rPr>
                <w:rFonts w:ascii="Times New Roman" w:hAnsi="Times New Roman"/>
                <w:position w:val="1"/>
                <w:sz w:val="19"/>
              </w:rPr>
              <w:tab/>
            </w:r>
            <w:r>
              <w:rPr>
                <w:rFonts w:ascii="Segoe UI Symbol" w:hAnsi="Segoe UI Symbol"/>
                <w:sz w:val="19"/>
              </w:rPr>
              <w:t>☐</w:t>
            </w:r>
            <w:r>
              <w:rPr>
                <w:rFonts w:ascii="Times New Roman" w:hAnsi="Times New Roman"/>
                <w:spacing w:val="-6"/>
                <w:sz w:val="19"/>
              </w:rPr>
              <w:t xml:space="preserve"> </w:t>
            </w:r>
            <w:r>
              <w:rPr>
                <w:sz w:val="19"/>
              </w:rPr>
              <w:t>geringes</w:t>
            </w:r>
            <w:r>
              <w:rPr>
                <w:rFonts w:ascii="Times New Roman" w:hAnsi="Times New Roman"/>
                <w:spacing w:val="-7"/>
                <w:sz w:val="19"/>
              </w:rPr>
              <w:t xml:space="preserve"> </w:t>
            </w:r>
            <w:r>
              <w:rPr>
                <w:spacing w:val="-2"/>
                <w:sz w:val="19"/>
              </w:rPr>
              <w:t>Risiko</w:t>
            </w:r>
          </w:p>
        </w:tc>
        <w:tc>
          <w:tcPr>
            <w:tcW w:w="6360" w:type="dxa"/>
            <w:tcBorders>
              <w:left w:val="single" w:sz="4" w:space="0" w:color="000000"/>
              <w:bottom w:val="single" w:sz="4" w:space="0" w:color="000000"/>
            </w:tcBorders>
            <w:shd w:val="clear" w:color="auto" w:fill="D9D9D9"/>
          </w:tcPr>
          <w:p w14:paraId="42651792" w14:textId="77777777" w:rsidR="00FD0941" w:rsidRDefault="00FD0941" w:rsidP="00253232">
            <w:pPr>
              <w:pStyle w:val="TableParagraph"/>
              <w:spacing w:before="0"/>
              <w:ind w:left="102" w:right="107"/>
              <w:jc w:val="both"/>
              <w:rPr>
                <w:sz w:val="19"/>
              </w:rPr>
            </w:pPr>
            <w:r>
              <w:rPr>
                <w:sz w:val="19"/>
              </w:rPr>
              <w:t>Der</w:t>
            </w:r>
            <w:r>
              <w:rPr>
                <w:rFonts w:ascii="Times New Roman" w:hAnsi="Times New Roman"/>
                <w:sz w:val="19"/>
              </w:rPr>
              <w:t xml:space="preserve"> </w:t>
            </w:r>
            <w:r>
              <w:rPr>
                <w:sz w:val="19"/>
              </w:rPr>
              <w:t>Kunde</w:t>
            </w:r>
            <w:r>
              <w:rPr>
                <w:rFonts w:ascii="Times New Roman" w:hAnsi="Times New Roman"/>
                <w:sz w:val="19"/>
              </w:rPr>
              <w:t xml:space="preserve"> </w:t>
            </w:r>
            <w:r>
              <w:rPr>
                <w:sz w:val="19"/>
              </w:rPr>
              <w:t>ist</w:t>
            </w:r>
            <w:r>
              <w:rPr>
                <w:rFonts w:ascii="Times New Roman" w:hAnsi="Times New Roman"/>
                <w:sz w:val="19"/>
              </w:rPr>
              <w:t xml:space="preserve"> </w:t>
            </w:r>
            <w:r>
              <w:rPr>
                <w:sz w:val="19"/>
              </w:rPr>
              <w:t>gegenüber</w:t>
            </w:r>
            <w:r>
              <w:rPr>
                <w:rFonts w:ascii="Times New Roman" w:hAnsi="Times New Roman"/>
                <w:sz w:val="19"/>
              </w:rPr>
              <w:t xml:space="preserve"> </w:t>
            </w:r>
            <w:r>
              <w:rPr>
                <w:sz w:val="19"/>
              </w:rPr>
              <w:t>Risiken</w:t>
            </w:r>
            <w:r>
              <w:rPr>
                <w:rFonts w:ascii="Times New Roman" w:hAnsi="Times New Roman"/>
                <w:sz w:val="19"/>
              </w:rPr>
              <w:t xml:space="preserve"> </w:t>
            </w:r>
            <w:r>
              <w:rPr>
                <w:sz w:val="19"/>
              </w:rPr>
              <w:t>sehr</w:t>
            </w:r>
            <w:r>
              <w:rPr>
                <w:rFonts w:ascii="Times New Roman" w:hAnsi="Times New Roman"/>
                <w:sz w:val="19"/>
              </w:rPr>
              <w:t xml:space="preserve"> </w:t>
            </w:r>
            <w:r>
              <w:rPr>
                <w:sz w:val="19"/>
              </w:rPr>
              <w:t>zurückhaltend.</w:t>
            </w:r>
            <w:r>
              <w:rPr>
                <w:rFonts w:ascii="Times New Roman" w:hAnsi="Times New Roman"/>
                <w:sz w:val="19"/>
              </w:rPr>
              <w:t xml:space="preserve"> </w:t>
            </w:r>
            <w:r>
              <w:rPr>
                <w:sz w:val="19"/>
              </w:rPr>
              <w:t>Er</w:t>
            </w:r>
            <w:r>
              <w:rPr>
                <w:rFonts w:ascii="Times New Roman" w:hAnsi="Times New Roman"/>
                <w:sz w:val="19"/>
              </w:rPr>
              <w:t xml:space="preserve"> </w:t>
            </w:r>
            <w:r>
              <w:rPr>
                <w:sz w:val="19"/>
              </w:rPr>
              <w:t>möchte</w:t>
            </w:r>
            <w:r>
              <w:rPr>
                <w:rFonts w:ascii="Times New Roman" w:hAnsi="Times New Roman"/>
                <w:sz w:val="19"/>
              </w:rPr>
              <w:t xml:space="preserve"> </w:t>
            </w:r>
            <w:r>
              <w:rPr>
                <w:sz w:val="19"/>
              </w:rPr>
              <w:t>sein</w:t>
            </w:r>
            <w:r>
              <w:rPr>
                <w:rFonts w:ascii="Times New Roman" w:hAnsi="Times New Roman"/>
                <w:sz w:val="19"/>
              </w:rPr>
              <w:t xml:space="preserve"> </w:t>
            </w:r>
            <w:r>
              <w:rPr>
                <w:sz w:val="19"/>
              </w:rPr>
              <w:t>Vermögen</w:t>
            </w:r>
            <w:r>
              <w:rPr>
                <w:rFonts w:ascii="Times New Roman" w:hAnsi="Times New Roman"/>
                <w:sz w:val="19"/>
              </w:rPr>
              <w:t xml:space="preserve"> </w:t>
            </w:r>
            <w:r>
              <w:rPr>
                <w:sz w:val="19"/>
              </w:rPr>
              <w:t>keinen</w:t>
            </w:r>
            <w:r>
              <w:rPr>
                <w:rFonts w:ascii="Times New Roman" w:hAnsi="Times New Roman"/>
                <w:sz w:val="19"/>
              </w:rPr>
              <w:t xml:space="preserve"> </w:t>
            </w:r>
            <w:r>
              <w:rPr>
                <w:sz w:val="19"/>
              </w:rPr>
              <w:t>unnötigen</w:t>
            </w:r>
            <w:r>
              <w:rPr>
                <w:rFonts w:ascii="Times New Roman" w:hAnsi="Times New Roman"/>
                <w:sz w:val="19"/>
              </w:rPr>
              <w:t xml:space="preserve"> </w:t>
            </w:r>
            <w:r>
              <w:rPr>
                <w:sz w:val="19"/>
              </w:rPr>
              <w:t>Gefahren</w:t>
            </w:r>
            <w:r>
              <w:rPr>
                <w:rFonts w:ascii="Times New Roman" w:hAnsi="Times New Roman"/>
                <w:sz w:val="19"/>
              </w:rPr>
              <w:t xml:space="preserve"> </w:t>
            </w:r>
            <w:r>
              <w:rPr>
                <w:sz w:val="19"/>
              </w:rPr>
              <w:t>aussetzen</w:t>
            </w:r>
            <w:r>
              <w:rPr>
                <w:rFonts w:ascii="Times New Roman" w:hAnsi="Times New Roman"/>
                <w:sz w:val="19"/>
              </w:rPr>
              <w:t xml:space="preserve"> </w:t>
            </w:r>
            <w:r>
              <w:rPr>
                <w:sz w:val="19"/>
              </w:rPr>
              <w:t>und</w:t>
            </w:r>
            <w:r>
              <w:rPr>
                <w:rFonts w:ascii="Times New Roman" w:hAnsi="Times New Roman"/>
                <w:sz w:val="19"/>
              </w:rPr>
              <w:t xml:space="preserve"> </w:t>
            </w:r>
            <w:r>
              <w:rPr>
                <w:sz w:val="19"/>
              </w:rPr>
              <w:t>bevorzugt</w:t>
            </w:r>
            <w:r>
              <w:rPr>
                <w:rFonts w:ascii="Times New Roman" w:hAnsi="Times New Roman"/>
                <w:sz w:val="19"/>
              </w:rPr>
              <w:t xml:space="preserve"> </w:t>
            </w:r>
            <w:r>
              <w:rPr>
                <w:sz w:val="19"/>
              </w:rPr>
              <w:t>deshalb</w:t>
            </w:r>
            <w:r>
              <w:rPr>
                <w:rFonts w:ascii="Times New Roman" w:hAnsi="Times New Roman"/>
                <w:sz w:val="19"/>
              </w:rPr>
              <w:t xml:space="preserve"> </w:t>
            </w:r>
            <w:r>
              <w:rPr>
                <w:sz w:val="19"/>
              </w:rPr>
              <w:t>eine</w:t>
            </w:r>
            <w:r>
              <w:rPr>
                <w:rFonts w:ascii="Times New Roman" w:hAnsi="Times New Roman"/>
                <w:sz w:val="19"/>
              </w:rPr>
              <w:t xml:space="preserve"> </w:t>
            </w:r>
            <w:r>
              <w:rPr>
                <w:sz w:val="19"/>
              </w:rPr>
              <w:t>«sichere»</w:t>
            </w:r>
            <w:r>
              <w:rPr>
                <w:rFonts w:ascii="Times New Roman" w:hAnsi="Times New Roman"/>
                <w:sz w:val="19"/>
              </w:rPr>
              <w:t xml:space="preserve"> </w:t>
            </w:r>
            <w:r>
              <w:rPr>
                <w:sz w:val="19"/>
              </w:rPr>
              <w:t>Anlage.</w:t>
            </w:r>
          </w:p>
        </w:tc>
      </w:tr>
      <w:tr w:rsidR="00FD0941" w14:paraId="634B61E0" w14:textId="77777777" w:rsidTr="00253232">
        <w:trPr>
          <w:trHeight w:val="889"/>
        </w:trPr>
        <w:tc>
          <w:tcPr>
            <w:tcW w:w="389" w:type="dxa"/>
            <w:vMerge w:val="restart"/>
            <w:shd w:val="clear" w:color="auto" w:fill="D9D9D9"/>
          </w:tcPr>
          <w:p w14:paraId="0C4918D3" w14:textId="77777777" w:rsidR="00FD0941" w:rsidRDefault="00FD0941" w:rsidP="00253232">
            <w:pPr>
              <w:pStyle w:val="TableParagraph"/>
              <w:spacing w:before="3"/>
              <w:rPr>
                <w:b/>
                <w:sz w:val="28"/>
              </w:rPr>
            </w:pPr>
          </w:p>
          <w:p w14:paraId="6B4A18A9" w14:textId="77777777" w:rsidR="00FD0941" w:rsidRDefault="00FD0941" w:rsidP="00253232">
            <w:pPr>
              <w:pStyle w:val="TableParagraph"/>
              <w:spacing w:before="0"/>
              <w:ind w:left="107"/>
              <w:rPr>
                <w:sz w:val="19"/>
              </w:rPr>
            </w:pPr>
            <w:r>
              <w:rPr>
                <w:spacing w:val="-5"/>
                <w:sz w:val="19"/>
              </w:rPr>
              <w:t>2.</w:t>
            </w:r>
          </w:p>
          <w:p w14:paraId="14A10C93" w14:textId="77777777" w:rsidR="00FD0941" w:rsidRDefault="00FD0941" w:rsidP="00253232">
            <w:pPr>
              <w:pStyle w:val="TableParagraph"/>
              <w:spacing w:before="0"/>
              <w:rPr>
                <w:b/>
              </w:rPr>
            </w:pPr>
          </w:p>
          <w:p w14:paraId="016C1C94" w14:textId="77777777" w:rsidR="00FD0941" w:rsidRDefault="00FD0941" w:rsidP="00253232">
            <w:pPr>
              <w:pStyle w:val="TableParagraph"/>
              <w:spacing w:before="0"/>
              <w:rPr>
                <w:b/>
              </w:rPr>
            </w:pPr>
          </w:p>
          <w:p w14:paraId="2B90FD95" w14:textId="77777777" w:rsidR="00FD0941" w:rsidRDefault="00FD0941" w:rsidP="00253232">
            <w:pPr>
              <w:pStyle w:val="TableParagraph"/>
              <w:spacing w:before="163"/>
              <w:ind w:left="107"/>
              <w:rPr>
                <w:sz w:val="19"/>
              </w:rPr>
            </w:pPr>
            <w:r>
              <w:rPr>
                <w:spacing w:val="-5"/>
                <w:sz w:val="19"/>
              </w:rPr>
              <w:t>3.</w:t>
            </w:r>
          </w:p>
          <w:p w14:paraId="745D1039" w14:textId="77777777" w:rsidR="00FD0941" w:rsidRDefault="00FD0941" w:rsidP="00253232">
            <w:pPr>
              <w:pStyle w:val="TableParagraph"/>
              <w:spacing w:before="0"/>
              <w:rPr>
                <w:b/>
              </w:rPr>
            </w:pPr>
          </w:p>
          <w:p w14:paraId="314450E8" w14:textId="77777777" w:rsidR="00FD0941" w:rsidRDefault="00FD0941" w:rsidP="00253232">
            <w:pPr>
              <w:pStyle w:val="TableParagraph"/>
              <w:spacing w:before="0"/>
              <w:rPr>
                <w:b/>
              </w:rPr>
            </w:pPr>
          </w:p>
          <w:p w14:paraId="24E0AF9F" w14:textId="77777777" w:rsidR="00FD0941" w:rsidRDefault="00FD0941" w:rsidP="00253232">
            <w:pPr>
              <w:pStyle w:val="TableParagraph"/>
              <w:spacing w:before="163"/>
              <w:ind w:left="107"/>
              <w:rPr>
                <w:sz w:val="19"/>
              </w:rPr>
            </w:pPr>
            <w:r>
              <w:rPr>
                <w:spacing w:val="-5"/>
                <w:sz w:val="19"/>
              </w:rPr>
              <w:t>4.</w:t>
            </w:r>
          </w:p>
          <w:p w14:paraId="5ABE2A59" w14:textId="77777777" w:rsidR="00FD0941" w:rsidRDefault="00FD0941" w:rsidP="00253232">
            <w:pPr>
              <w:pStyle w:val="TableParagraph"/>
              <w:spacing w:before="0"/>
              <w:rPr>
                <w:b/>
              </w:rPr>
            </w:pPr>
          </w:p>
          <w:p w14:paraId="4C6B6C07" w14:textId="77777777" w:rsidR="00FD0941" w:rsidRDefault="00FD0941" w:rsidP="00253232">
            <w:pPr>
              <w:pStyle w:val="TableParagraph"/>
              <w:spacing w:before="0"/>
              <w:rPr>
                <w:b/>
              </w:rPr>
            </w:pPr>
          </w:p>
          <w:p w14:paraId="501C1E43" w14:textId="77777777" w:rsidR="00FD0941" w:rsidRDefault="00FD0941" w:rsidP="00253232">
            <w:pPr>
              <w:pStyle w:val="TableParagraph"/>
              <w:spacing w:before="10"/>
              <w:rPr>
                <w:b/>
                <w:sz w:val="32"/>
              </w:rPr>
            </w:pPr>
          </w:p>
          <w:p w14:paraId="61C1C262" w14:textId="77777777" w:rsidR="00FD0941" w:rsidRDefault="00FD0941" w:rsidP="00253232">
            <w:pPr>
              <w:pStyle w:val="TableParagraph"/>
              <w:spacing w:before="0"/>
              <w:ind w:left="107"/>
              <w:rPr>
                <w:sz w:val="19"/>
              </w:rPr>
            </w:pPr>
            <w:r>
              <w:rPr>
                <w:spacing w:val="-5"/>
                <w:sz w:val="19"/>
              </w:rPr>
              <w:t>5.</w:t>
            </w:r>
          </w:p>
        </w:tc>
        <w:tc>
          <w:tcPr>
            <w:tcW w:w="2323" w:type="dxa"/>
            <w:tcBorders>
              <w:top w:val="single" w:sz="4" w:space="0" w:color="000000"/>
              <w:bottom w:val="single" w:sz="4" w:space="0" w:color="000000"/>
              <w:right w:val="single" w:sz="4" w:space="0" w:color="000000"/>
            </w:tcBorders>
            <w:shd w:val="clear" w:color="auto" w:fill="D9D9D9"/>
          </w:tcPr>
          <w:p w14:paraId="614B25D5" w14:textId="77777777" w:rsidR="00FD0941" w:rsidRDefault="00FD0941" w:rsidP="00253232">
            <w:pPr>
              <w:pStyle w:val="TableParagraph"/>
              <w:spacing w:before="1"/>
              <w:rPr>
                <w:b/>
                <w:sz w:val="27"/>
              </w:rPr>
            </w:pPr>
          </w:p>
          <w:p w14:paraId="1AF73C5D" w14:textId="77777777" w:rsidR="00FD0941" w:rsidRDefault="00FD0941" w:rsidP="0051028B">
            <w:pPr>
              <w:pStyle w:val="TableParagraph"/>
              <w:numPr>
                <w:ilvl w:val="0"/>
                <w:numId w:val="5"/>
              </w:numPr>
              <w:tabs>
                <w:tab w:val="left" w:pos="319"/>
              </w:tabs>
              <w:spacing w:before="0"/>
              <w:rPr>
                <w:sz w:val="19"/>
              </w:rPr>
            </w:pPr>
            <w:r>
              <w:rPr>
                <w:sz w:val="19"/>
              </w:rPr>
              <w:t>mässiges</w:t>
            </w:r>
            <w:r>
              <w:rPr>
                <w:rFonts w:ascii="Times New Roman" w:hAnsi="Times New Roman"/>
                <w:spacing w:val="-11"/>
                <w:sz w:val="19"/>
              </w:rPr>
              <w:t xml:space="preserve"> </w:t>
            </w:r>
            <w:r>
              <w:rPr>
                <w:spacing w:val="-2"/>
                <w:sz w:val="19"/>
              </w:rPr>
              <w:t>Risiko</w:t>
            </w:r>
          </w:p>
        </w:tc>
        <w:tc>
          <w:tcPr>
            <w:tcW w:w="6360" w:type="dxa"/>
            <w:tcBorders>
              <w:top w:val="single" w:sz="4" w:space="0" w:color="000000"/>
              <w:left w:val="single" w:sz="4" w:space="0" w:color="000000"/>
              <w:bottom w:val="single" w:sz="4" w:space="0" w:color="000000"/>
            </w:tcBorders>
            <w:shd w:val="clear" w:color="auto" w:fill="D9D9D9"/>
          </w:tcPr>
          <w:p w14:paraId="19D3896A" w14:textId="77777777" w:rsidR="00FD0941" w:rsidRDefault="00FD0941" w:rsidP="00253232">
            <w:pPr>
              <w:pStyle w:val="TableParagraph"/>
              <w:spacing w:before="0"/>
              <w:ind w:left="102" w:right="105"/>
              <w:jc w:val="both"/>
              <w:rPr>
                <w:sz w:val="19"/>
              </w:rPr>
            </w:pPr>
            <w:r>
              <w:rPr>
                <w:sz w:val="19"/>
              </w:rPr>
              <w:t>Der</w:t>
            </w:r>
            <w:r>
              <w:rPr>
                <w:rFonts w:ascii="Times New Roman" w:hAnsi="Times New Roman"/>
                <w:sz w:val="19"/>
              </w:rPr>
              <w:t xml:space="preserve"> </w:t>
            </w:r>
            <w:r>
              <w:rPr>
                <w:sz w:val="19"/>
              </w:rPr>
              <w:t>Kunde</w:t>
            </w:r>
            <w:r>
              <w:rPr>
                <w:rFonts w:ascii="Times New Roman" w:hAnsi="Times New Roman"/>
                <w:sz w:val="19"/>
              </w:rPr>
              <w:t xml:space="preserve"> </w:t>
            </w:r>
            <w:r>
              <w:rPr>
                <w:sz w:val="19"/>
              </w:rPr>
              <w:t>ist</w:t>
            </w:r>
            <w:r>
              <w:rPr>
                <w:rFonts w:ascii="Times New Roman" w:hAnsi="Times New Roman"/>
                <w:sz w:val="19"/>
              </w:rPr>
              <w:t xml:space="preserve"> </w:t>
            </w:r>
            <w:r>
              <w:rPr>
                <w:sz w:val="19"/>
              </w:rPr>
              <w:t>eher</w:t>
            </w:r>
            <w:r>
              <w:rPr>
                <w:rFonts w:ascii="Times New Roman" w:hAnsi="Times New Roman"/>
                <w:sz w:val="19"/>
              </w:rPr>
              <w:t xml:space="preserve"> </w:t>
            </w:r>
            <w:r>
              <w:rPr>
                <w:sz w:val="19"/>
              </w:rPr>
              <w:t>risikoavers.</w:t>
            </w:r>
            <w:r>
              <w:rPr>
                <w:rFonts w:ascii="Times New Roman" w:hAnsi="Times New Roman"/>
                <w:sz w:val="19"/>
              </w:rPr>
              <w:t xml:space="preserve"> </w:t>
            </w:r>
            <w:r>
              <w:rPr>
                <w:sz w:val="19"/>
              </w:rPr>
              <w:t>Er</w:t>
            </w:r>
            <w:r>
              <w:rPr>
                <w:rFonts w:ascii="Times New Roman" w:hAnsi="Times New Roman"/>
                <w:sz w:val="19"/>
              </w:rPr>
              <w:t xml:space="preserve"> </w:t>
            </w:r>
            <w:r>
              <w:rPr>
                <w:sz w:val="19"/>
              </w:rPr>
              <w:t>ist</w:t>
            </w:r>
            <w:r>
              <w:rPr>
                <w:rFonts w:ascii="Times New Roman" w:hAnsi="Times New Roman"/>
                <w:sz w:val="19"/>
              </w:rPr>
              <w:t xml:space="preserve"> </w:t>
            </w:r>
            <w:r>
              <w:rPr>
                <w:sz w:val="19"/>
              </w:rPr>
              <w:t>aber</w:t>
            </w:r>
            <w:r>
              <w:rPr>
                <w:rFonts w:ascii="Times New Roman" w:hAnsi="Times New Roman"/>
                <w:sz w:val="19"/>
              </w:rPr>
              <w:t xml:space="preserve"> </w:t>
            </w:r>
            <w:r>
              <w:rPr>
                <w:sz w:val="19"/>
              </w:rPr>
              <w:t>dennoch</w:t>
            </w:r>
            <w:r>
              <w:rPr>
                <w:rFonts w:ascii="Times New Roman" w:hAnsi="Times New Roman"/>
                <w:sz w:val="19"/>
              </w:rPr>
              <w:t xml:space="preserve"> </w:t>
            </w:r>
            <w:r>
              <w:rPr>
                <w:sz w:val="19"/>
              </w:rPr>
              <w:t>bereit,</w:t>
            </w:r>
            <w:r>
              <w:rPr>
                <w:rFonts w:ascii="Times New Roman" w:hAnsi="Times New Roman"/>
                <w:sz w:val="19"/>
              </w:rPr>
              <w:t xml:space="preserve"> </w:t>
            </w:r>
            <w:r>
              <w:rPr>
                <w:sz w:val="19"/>
              </w:rPr>
              <w:t>ein</w:t>
            </w:r>
            <w:r>
              <w:rPr>
                <w:rFonts w:ascii="Times New Roman" w:hAnsi="Times New Roman"/>
                <w:sz w:val="19"/>
              </w:rPr>
              <w:t xml:space="preserve"> </w:t>
            </w:r>
            <w:r>
              <w:rPr>
                <w:sz w:val="19"/>
              </w:rPr>
              <w:t>beschränktes</w:t>
            </w:r>
            <w:r>
              <w:rPr>
                <w:rFonts w:ascii="Times New Roman" w:hAnsi="Times New Roman"/>
                <w:sz w:val="19"/>
              </w:rPr>
              <w:t xml:space="preserve"> </w:t>
            </w:r>
            <w:r>
              <w:rPr>
                <w:sz w:val="19"/>
              </w:rPr>
              <w:t>Risiko</w:t>
            </w:r>
            <w:r>
              <w:rPr>
                <w:rFonts w:ascii="Times New Roman" w:hAnsi="Times New Roman"/>
                <w:sz w:val="19"/>
              </w:rPr>
              <w:t xml:space="preserve"> </w:t>
            </w:r>
            <w:r>
              <w:rPr>
                <w:sz w:val="19"/>
              </w:rPr>
              <w:t>einzugehen,</w:t>
            </w:r>
            <w:r>
              <w:rPr>
                <w:rFonts w:ascii="Times New Roman" w:hAnsi="Times New Roman"/>
                <w:sz w:val="19"/>
              </w:rPr>
              <w:t xml:space="preserve"> </w:t>
            </w:r>
            <w:r>
              <w:rPr>
                <w:sz w:val="19"/>
              </w:rPr>
              <w:t>um</w:t>
            </w:r>
            <w:r>
              <w:rPr>
                <w:rFonts w:ascii="Times New Roman" w:hAnsi="Times New Roman"/>
                <w:sz w:val="19"/>
              </w:rPr>
              <w:t xml:space="preserve"> </w:t>
            </w:r>
            <w:r>
              <w:rPr>
                <w:sz w:val="19"/>
              </w:rPr>
              <w:t>langfristig</w:t>
            </w:r>
            <w:r>
              <w:rPr>
                <w:rFonts w:ascii="Times New Roman" w:hAnsi="Times New Roman"/>
                <w:sz w:val="19"/>
              </w:rPr>
              <w:t xml:space="preserve"> </w:t>
            </w:r>
            <w:r>
              <w:rPr>
                <w:sz w:val="19"/>
              </w:rPr>
              <w:t>eine</w:t>
            </w:r>
            <w:r>
              <w:rPr>
                <w:rFonts w:ascii="Times New Roman" w:hAnsi="Times New Roman"/>
                <w:sz w:val="19"/>
              </w:rPr>
              <w:t xml:space="preserve"> </w:t>
            </w:r>
            <w:r>
              <w:rPr>
                <w:sz w:val="19"/>
              </w:rPr>
              <w:t>erhöhte</w:t>
            </w:r>
            <w:r>
              <w:rPr>
                <w:rFonts w:ascii="Times New Roman" w:hAnsi="Times New Roman"/>
                <w:sz w:val="19"/>
              </w:rPr>
              <w:t xml:space="preserve"> </w:t>
            </w:r>
            <w:r>
              <w:rPr>
                <w:sz w:val="19"/>
              </w:rPr>
              <w:t>Vermögensrendite</w:t>
            </w:r>
            <w:r>
              <w:rPr>
                <w:rFonts w:ascii="Times New Roman" w:hAnsi="Times New Roman"/>
                <w:sz w:val="19"/>
              </w:rPr>
              <w:t xml:space="preserve"> </w:t>
            </w:r>
            <w:r>
              <w:rPr>
                <w:sz w:val="19"/>
              </w:rPr>
              <w:t>zu</w:t>
            </w:r>
            <w:r>
              <w:rPr>
                <w:rFonts w:ascii="Times New Roman" w:hAnsi="Times New Roman"/>
                <w:sz w:val="19"/>
              </w:rPr>
              <w:t xml:space="preserve"> </w:t>
            </w:r>
            <w:r>
              <w:rPr>
                <w:sz w:val="19"/>
              </w:rPr>
              <w:t>erzielen.</w:t>
            </w:r>
          </w:p>
        </w:tc>
      </w:tr>
      <w:tr w:rsidR="00FD0941" w14:paraId="78F84BB1" w14:textId="77777777" w:rsidTr="00253232">
        <w:trPr>
          <w:trHeight w:val="892"/>
        </w:trPr>
        <w:tc>
          <w:tcPr>
            <w:tcW w:w="389" w:type="dxa"/>
            <w:vMerge/>
            <w:tcBorders>
              <w:top w:val="nil"/>
            </w:tcBorders>
            <w:shd w:val="clear" w:color="auto" w:fill="D9D9D9"/>
          </w:tcPr>
          <w:p w14:paraId="5DF6BB52" w14:textId="77777777" w:rsidR="00FD0941" w:rsidRDefault="00FD0941" w:rsidP="00253232">
            <w:pPr>
              <w:rPr>
                <w:sz w:val="2"/>
                <w:szCs w:val="2"/>
              </w:rPr>
            </w:pPr>
          </w:p>
        </w:tc>
        <w:tc>
          <w:tcPr>
            <w:tcW w:w="2323" w:type="dxa"/>
            <w:tcBorders>
              <w:top w:val="single" w:sz="4" w:space="0" w:color="000000"/>
              <w:bottom w:val="single" w:sz="4" w:space="0" w:color="000000"/>
              <w:right w:val="single" w:sz="4" w:space="0" w:color="000000"/>
            </w:tcBorders>
            <w:shd w:val="clear" w:color="auto" w:fill="D9D9D9"/>
          </w:tcPr>
          <w:p w14:paraId="5D7D16AC" w14:textId="77777777" w:rsidR="00FD0941" w:rsidRDefault="00FD0941" w:rsidP="00253232">
            <w:pPr>
              <w:pStyle w:val="TableParagraph"/>
              <w:spacing w:before="3"/>
              <w:rPr>
                <w:b/>
                <w:sz w:val="27"/>
              </w:rPr>
            </w:pPr>
          </w:p>
          <w:p w14:paraId="22DBB52E" w14:textId="77777777" w:rsidR="00FD0941" w:rsidRDefault="00FD0941" w:rsidP="0051028B">
            <w:pPr>
              <w:pStyle w:val="TableParagraph"/>
              <w:numPr>
                <w:ilvl w:val="0"/>
                <w:numId w:val="4"/>
              </w:numPr>
              <w:tabs>
                <w:tab w:val="left" w:pos="319"/>
              </w:tabs>
              <w:spacing w:before="0"/>
              <w:rPr>
                <w:sz w:val="19"/>
              </w:rPr>
            </w:pPr>
            <w:r>
              <w:rPr>
                <w:sz w:val="19"/>
              </w:rPr>
              <w:t>moderates</w:t>
            </w:r>
            <w:r>
              <w:rPr>
                <w:rFonts w:ascii="Times New Roman" w:hAnsi="Times New Roman"/>
                <w:spacing w:val="-11"/>
                <w:sz w:val="19"/>
              </w:rPr>
              <w:t xml:space="preserve"> </w:t>
            </w:r>
            <w:r>
              <w:rPr>
                <w:spacing w:val="-2"/>
                <w:sz w:val="19"/>
              </w:rPr>
              <w:t>Risiko</w:t>
            </w:r>
          </w:p>
        </w:tc>
        <w:tc>
          <w:tcPr>
            <w:tcW w:w="6360" w:type="dxa"/>
            <w:tcBorders>
              <w:top w:val="single" w:sz="4" w:space="0" w:color="000000"/>
              <w:left w:val="single" w:sz="4" w:space="0" w:color="000000"/>
              <w:bottom w:val="single" w:sz="4" w:space="0" w:color="000000"/>
            </w:tcBorders>
            <w:shd w:val="clear" w:color="auto" w:fill="D9D9D9"/>
          </w:tcPr>
          <w:p w14:paraId="61C26061" w14:textId="77777777" w:rsidR="00FD0941" w:rsidRDefault="00FD0941" w:rsidP="00253232">
            <w:pPr>
              <w:pStyle w:val="TableParagraph"/>
              <w:spacing w:before="1"/>
              <w:ind w:left="102" w:right="105"/>
              <w:jc w:val="both"/>
              <w:rPr>
                <w:sz w:val="19"/>
              </w:rPr>
            </w:pPr>
            <w:r>
              <w:rPr>
                <w:sz w:val="19"/>
              </w:rPr>
              <w:t>Der</w:t>
            </w:r>
            <w:r>
              <w:rPr>
                <w:rFonts w:ascii="Times New Roman" w:hAnsi="Times New Roman"/>
                <w:sz w:val="19"/>
              </w:rPr>
              <w:t xml:space="preserve"> </w:t>
            </w:r>
            <w:r>
              <w:rPr>
                <w:sz w:val="19"/>
              </w:rPr>
              <w:t>Kunde</w:t>
            </w:r>
            <w:r>
              <w:rPr>
                <w:rFonts w:ascii="Times New Roman" w:hAnsi="Times New Roman"/>
                <w:sz w:val="19"/>
              </w:rPr>
              <w:t xml:space="preserve"> </w:t>
            </w:r>
            <w:r>
              <w:rPr>
                <w:sz w:val="19"/>
              </w:rPr>
              <w:t>nimmt</w:t>
            </w:r>
            <w:r>
              <w:rPr>
                <w:rFonts w:ascii="Times New Roman" w:hAnsi="Times New Roman"/>
                <w:sz w:val="19"/>
              </w:rPr>
              <w:t xml:space="preserve"> </w:t>
            </w:r>
            <w:r>
              <w:rPr>
                <w:sz w:val="19"/>
              </w:rPr>
              <w:t>Risiko</w:t>
            </w:r>
            <w:r>
              <w:rPr>
                <w:rFonts w:ascii="Times New Roman" w:hAnsi="Times New Roman"/>
                <w:sz w:val="19"/>
              </w:rPr>
              <w:t xml:space="preserve"> </w:t>
            </w:r>
            <w:r>
              <w:rPr>
                <w:sz w:val="19"/>
              </w:rPr>
              <w:t>als</w:t>
            </w:r>
            <w:r>
              <w:rPr>
                <w:rFonts w:ascii="Times New Roman" w:hAnsi="Times New Roman"/>
                <w:sz w:val="19"/>
              </w:rPr>
              <w:t xml:space="preserve"> </w:t>
            </w:r>
            <w:r>
              <w:rPr>
                <w:sz w:val="19"/>
              </w:rPr>
              <w:t>Chance</w:t>
            </w:r>
            <w:r>
              <w:rPr>
                <w:rFonts w:ascii="Times New Roman" w:hAnsi="Times New Roman"/>
                <w:sz w:val="19"/>
              </w:rPr>
              <w:t xml:space="preserve"> </w:t>
            </w:r>
            <w:r>
              <w:rPr>
                <w:sz w:val="19"/>
              </w:rPr>
              <w:t>wahr,</w:t>
            </w:r>
            <w:r>
              <w:rPr>
                <w:rFonts w:ascii="Times New Roman" w:hAnsi="Times New Roman"/>
                <w:sz w:val="19"/>
              </w:rPr>
              <w:t xml:space="preserve"> </w:t>
            </w:r>
            <w:r>
              <w:rPr>
                <w:sz w:val="19"/>
              </w:rPr>
              <w:t>um</w:t>
            </w:r>
            <w:r>
              <w:rPr>
                <w:rFonts w:ascii="Times New Roman" w:hAnsi="Times New Roman"/>
                <w:sz w:val="19"/>
              </w:rPr>
              <w:t xml:space="preserve"> </w:t>
            </w:r>
            <w:r>
              <w:rPr>
                <w:sz w:val="19"/>
              </w:rPr>
              <w:t>längerfristig</w:t>
            </w:r>
            <w:r>
              <w:rPr>
                <w:rFonts w:ascii="Times New Roman" w:hAnsi="Times New Roman"/>
                <w:sz w:val="19"/>
              </w:rPr>
              <w:t xml:space="preserve"> </w:t>
            </w:r>
            <w:r>
              <w:rPr>
                <w:sz w:val="19"/>
              </w:rPr>
              <w:t>einen</w:t>
            </w:r>
            <w:r>
              <w:rPr>
                <w:rFonts w:ascii="Times New Roman" w:hAnsi="Times New Roman"/>
                <w:sz w:val="19"/>
              </w:rPr>
              <w:t xml:space="preserve"> </w:t>
            </w:r>
            <w:r>
              <w:rPr>
                <w:sz w:val="19"/>
              </w:rPr>
              <w:t>attraktiven</w:t>
            </w:r>
            <w:r>
              <w:rPr>
                <w:rFonts w:ascii="Times New Roman" w:hAnsi="Times New Roman"/>
                <w:sz w:val="19"/>
              </w:rPr>
              <w:t xml:space="preserve"> </w:t>
            </w:r>
            <w:r>
              <w:rPr>
                <w:sz w:val="19"/>
              </w:rPr>
              <w:t>Ertrag</w:t>
            </w:r>
            <w:r>
              <w:rPr>
                <w:rFonts w:ascii="Times New Roman" w:hAnsi="Times New Roman"/>
                <w:sz w:val="19"/>
              </w:rPr>
              <w:t xml:space="preserve"> </w:t>
            </w:r>
            <w:r>
              <w:rPr>
                <w:sz w:val="19"/>
              </w:rPr>
              <w:t>zu</w:t>
            </w:r>
            <w:r>
              <w:rPr>
                <w:rFonts w:ascii="Times New Roman" w:hAnsi="Times New Roman"/>
                <w:sz w:val="19"/>
              </w:rPr>
              <w:t xml:space="preserve"> </w:t>
            </w:r>
            <w:r>
              <w:rPr>
                <w:sz w:val="19"/>
              </w:rPr>
              <w:t>erzielen.</w:t>
            </w:r>
            <w:r>
              <w:rPr>
                <w:rFonts w:ascii="Times New Roman" w:hAnsi="Times New Roman"/>
                <w:sz w:val="19"/>
              </w:rPr>
              <w:t xml:space="preserve"> </w:t>
            </w:r>
            <w:r>
              <w:rPr>
                <w:sz w:val="19"/>
              </w:rPr>
              <w:t>Kurzfristig</w:t>
            </w:r>
            <w:r>
              <w:rPr>
                <w:rFonts w:ascii="Times New Roman" w:hAnsi="Times New Roman"/>
                <w:sz w:val="19"/>
              </w:rPr>
              <w:t xml:space="preserve"> </w:t>
            </w:r>
            <w:r>
              <w:rPr>
                <w:sz w:val="19"/>
              </w:rPr>
              <w:t>sind</w:t>
            </w:r>
            <w:r>
              <w:rPr>
                <w:rFonts w:ascii="Times New Roman" w:hAnsi="Times New Roman"/>
                <w:sz w:val="19"/>
              </w:rPr>
              <w:t xml:space="preserve"> </w:t>
            </w:r>
            <w:r>
              <w:rPr>
                <w:sz w:val="19"/>
              </w:rPr>
              <w:t>Vermögenseinbussen</w:t>
            </w:r>
            <w:r>
              <w:rPr>
                <w:rFonts w:ascii="Times New Roman" w:hAnsi="Times New Roman"/>
                <w:sz w:val="19"/>
              </w:rPr>
              <w:t xml:space="preserve"> </w:t>
            </w:r>
            <w:r>
              <w:rPr>
                <w:sz w:val="19"/>
              </w:rPr>
              <w:t>aufgrund</w:t>
            </w:r>
            <w:r>
              <w:rPr>
                <w:rFonts w:ascii="Times New Roman" w:hAnsi="Times New Roman"/>
                <w:sz w:val="19"/>
              </w:rPr>
              <w:t xml:space="preserve"> </w:t>
            </w:r>
            <w:r>
              <w:rPr>
                <w:sz w:val="19"/>
              </w:rPr>
              <w:t>des</w:t>
            </w:r>
            <w:r>
              <w:rPr>
                <w:rFonts w:ascii="Times New Roman" w:hAnsi="Times New Roman"/>
                <w:sz w:val="19"/>
              </w:rPr>
              <w:t xml:space="preserve"> </w:t>
            </w:r>
            <w:r>
              <w:rPr>
                <w:sz w:val="19"/>
              </w:rPr>
              <w:t>längerfristigen</w:t>
            </w:r>
            <w:r>
              <w:rPr>
                <w:rFonts w:ascii="Times New Roman" w:hAnsi="Times New Roman"/>
                <w:sz w:val="19"/>
              </w:rPr>
              <w:t xml:space="preserve"> </w:t>
            </w:r>
            <w:r>
              <w:rPr>
                <w:sz w:val="19"/>
              </w:rPr>
              <w:t>Anlagehorizonts</w:t>
            </w:r>
            <w:r>
              <w:rPr>
                <w:rFonts w:ascii="Times New Roman" w:hAnsi="Times New Roman"/>
                <w:sz w:val="19"/>
              </w:rPr>
              <w:t xml:space="preserve"> </w:t>
            </w:r>
            <w:r>
              <w:rPr>
                <w:sz w:val="19"/>
              </w:rPr>
              <w:t>verkraftbar.</w:t>
            </w:r>
          </w:p>
        </w:tc>
      </w:tr>
      <w:tr w:rsidR="00FD0941" w14:paraId="61491CF6" w14:textId="77777777" w:rsidTr="00253232">
        <w:trPr>
          <w:trHeight w:val="892"/>
        </w:trPr>
        <w:tc>
          <w:tcPr>
            <w:tcW w:w="389" w:type="dxa"/>
            <w:vMerge/>
            <w:tcBorders>
              <w:top w:val="nil"/>
            </w:tcBorders>
            <w:shd w:val="clear" w:color="auto" w:fill="D9D9D9"/>
          </w:tcPr>
          <w:p w14:paraId="687CB910" w14:textId="77777777" w:rsidR="00FD0941" w:rsidRDefault="00FD0941" w:rsidP="00253232">
            <w:pPr>
              <w:rPr>
                <w:sz w:val="2"/>
                <w:szCs w:val="2"/>
              </w:rPr>
            </w:pPr>
          </w:p>
        </w:tc>
        <w:tc>
          <w:tcPr>
            <w:tcW w:w="2323" w:type="dxa"/>
            <w:tcBorders>
              <w:top w:val="single" w:sz="4" w:space="0" w:color="000000"/>
              <w:bottom w:val="single" w:sz="4" w:space="0" w:color="000000"/>
              <w:right w:val="single" w:sz="4" w:space="0" w:color="000000"/>
            </w:tcBorders>
            <w:shd w:val="clear" w:color="auto" w:fill="D9D9D9"/>
          </w:tcPr>
          <w:p w14:paraId="13D48D15" w14:textId="77777777" w:rsidR="00FD0941" w:rsidRDefault="00FD0941" w:rsidP="00253232">
            <w:pPr>
              <w:pStyle w:val="TableParagraph"/>
              <w:spacing w:before="3"/>
              <w:rPr>
                <w:b/>
                <w:sz w:val="27"/>
              </w:rPr>
            </w:pPr>
          </w:p>
          <w:p w14:paraId="5C35122E" w14:textId="77777777" w:rsidR="00FD0941" w:rsidRDefault="00FD0941" w:rsidP="0051028B">
            <w:pPr>
              <w:pStyle w:val="TableParagraph"/>
              <w:numPr>
                <w:ilvl w:val="0"/>
                <w:numId w:val="3"/>
              </w:numPr>
              <w:tabs>
                <w:tab w:val="left" w:pos="319"/>
              </w:tabs>
              <w:spacing w:before="0"/>
              <w:rPr>
                <w:sz w:val="19"/>
              </w:rPr>
            </w:pPr>
            <w:r>
              <w:rPr>
                <w:sz w:val="19"/>
              </w:rPr>
              <w:t>erhöhtes</w:t>
            </w:r>
            <w:r>
              <w:rPr>
                <w:rFonts w:ascii="Times New Roman" w:hAnsi="Times New Roman"/>
                <w:spacing w:val="-10"/>
                <w:sz w:val="19"/>
              </w:rPr>
              <w:t xml:space="preserve"> </w:t>
            </w:r>
            <w:r>
              <w:rPr>
                <w:spacing w:val="-2"/>
                <w:sz w:val="19"/>
              </w:rPr>
              <w:t>Risiko</w:t>
            </w:r>
          </w:p>
        </w:tc>
        <w:tc>
          <w:tcPr>
            <w:tcW w:w="6360" w:type="dxa"/>
            <w:tcBorders>
              <w:top w:val="single" w:sz="4" w:space="0" w:color="000000"/>
              <w:left w:val="single" w:sz="4" w:space="0" w:color="000000"/>
              <w:bottom w:val="single" w:sz="4" w:space="0" w:color="000000"/>
            </w:tcBorders>
            <w:shd w:val="clear" w:color="auto" w:fill="D9D9D9"/>
          </w:tcPr>
          <w:p w14:paraId="7B074759" w14:textId="77777777" w:rsidR="00FD0941" w:rsidRDefault="00FD0941" w:rsidP="00253232">
            <w:pPr>
              <w:pStyle w:val="TableParagraph"/>
              <w:spacing w:before="0"/>
              <w:ind w:left="102" w:right="107"/>
              <w:jc w:val="both"/>
              <w:rPr>
                <w:sz w:val="19"/>
              </w:rPr>
            </w:pPr>
            <w:r>
              <w:rPr>
                <w:sz w:val="19"/>
              </w:rPr>
              <w:t>Der</w:t>
            </w:r>
            <w:r>
              <w:rPr>
                <w:rFonts w:ascii="Times New Roman" w:hAnsi="Times New Roman"/>
                <w:sz w:val="19"/>
              </w:rPr>
              <w:t xml:space="preserve"> </w:t>
            </w:r>
            <w:r>
              <w:rPr>
                <w:sz w:val="19"/>
              </w:rPr>
              <w:t>Kunde</w:t>
            </w:r>
            <w:r>
              <w:rPr>
                <w:rFonts w:ascii="Times New Roman" w:hAnsi="Times New Roman"/>
                <w:sz w:val="19"/>
              </w:rPr>
              <w:t xml:space="preserve"> </w:t>
            </w:r>
            <w:r>
              <w:rPr>
                <w:sz w:val="19"/>
              </w:rPr>
              <w:t>will</w:t>
            </w:r>
            <w:r>
              <w:rPr>
                <w:rFonts w:ascii="Times New Roman" w:hAnsi="Times New Roman"/>
                <w:sz w:val="19"/>
              </w:rPr>
              <w:t xml:space="preserve"> </w:t>
            </w:r>
            <w:r>
              <w:rPr>
                <w:sz w:val="19"/>
              </w:rPr>
              <w:t>massgeblich</w:t>
            </w:r>
            <w:r>
              <w:rPr>
                <w:rFonts w:ascii="Times New Roman" w:hAnsi="Times New Roman"/>
                <w:sz w:val="19"/>
              </w:rPr>
              <w:t xml:space="preserve"> </w:t>
            </w:r>
            <w:r>
              <w:rPr>
                <w:sz w:val="19"/>
              </w:rPr>
              <w:t>am</w:t>
            </w:r>
            <w:r>
              <w:rPr>
                <w:rFonts w:ascii="Times New Roman" w:hAnsi="Times New Roman"/>
                <w:sz w:val="19"/>
              </w:rPr>
              <w:t xml:space="preserve"> </w:t>
            </w:r>
            <w:r>
              <w:rPr>
                <w:sz w:val="19"/>
              </w:rPr>
              <w:t>Gewinnpotenzial</w:t>
            </w:r>
            <w:r>
              <w:rPr>
                <w:rFonts w:ascii="Times New Roman" w:hAnsi="Times New Roman"/>
                <w:sz w:val="19"/>
              </w:rPr>
              <w:t xml:space="preserve"> </w:t>
            </w:r>
            <w:r>
              <w:rPr>
                <w:sz w:val="19"/>
              </w:rPr>
              <w:t>der</w:t>
            </w:r>
            <w:r>
              <w:rPr>
                <w:rFonts w:ascii="Times New Roman" w:hAnsi="Times New Roman"/>
                <w:sz w:val="19"/>
              </w:rPr>
              <w:t xml:space="preserve"> </w:t>
            </w:r>
            <w:r>
              <w:rPr>
                <w:sz w:val="19"/>
              </w:rPr>
              <w:t>Aktienmärkte</w:t>
            </w:r>
            <w:r>
              <w:rPr>
                <w:rFonts w:ascii="Times New Roman" w:hAnsi="Times New Roman"/>
                <w:sz w:val="19"/>
              </w:rPr>
              <w:t xml:space="preserve"> </w:t>
            </w:r>
            <w:r>
              <w:rPr>
                <w:sz w:val="19"/>
              </w:rPr>
              <w:t>teilhaben.</w:t>
            </w:r>
            <w:r>
              <w:rPr>
                <w:rFonts w:ascii="Times New Roman" w:hAnsi="Times New Roman"/>
                <w:spacing w:val="-7"/>
                <w:sz w:val="19"/>
              </w:rPr>
              <w:t xml:space="preserve"> </w:t>
            </w:r>
            <w:r>
              <w:rPr>
                <w:sz w:val="19"/>
              </w:rPr>
              <w:t>Dafür</w:t>
            </w:r>
            <w:r>
              <w:rPr>
                <w:rFonts w:ascii="Times New Roman" w:hAnsi="Times New Roman"/>
                <w:spacing w:val="-7"/>
                <w:sz w:val="19"/>
              </w:rPr>
              <w:t xml:space="preserve"> </w:t>
            </w:r>
            <w:r>
              <w:rPr>
                <w:sz w:val="19"/>
              </w:rPr>
              <w:t>ist</w:t>
            </w:r>
            <w:r>
              <w:rPr>
                <w:rFonts w:ascii="Times New Roman" w:hAnsi="Times New Roman"/>
                <w:spacing w:val="-8"/>
                <w:sz w:val="19"/>
              </w:rPr>
              <w:t xml:space="preserve"> </w:t>
            </w:r>
            <w:r>
              <w:rPr>
                <w:sz w:val="19"/>
              </w:rPr>
              <w:t>er</w:t>
            </w:r>
            <w:r>
              <w:rPr>
                <w:rFonts w:ascii="Times New Roman" w:hAnsi="Times New Roman"/>
                <w:spacing w:val="-9"/>
                <w:sz w:val="19"/>
              </w:rPr>
              <w:t xml:space="preserve"> </w:t>
            </w:r>
            <w:r>
              <w:rPr>
                <w:sz w:val="19"/>
              </w:rPr>
              <w:t>bereit,</w:t>
            </w:r>
            <w:r>
              <w:rPr>
                <w:rFonts w:ascii="Times New Roman" w:hAnsi="Times New Roman"/>
                <w:spacing w:val="-7"/>
                <w:sz w:val="19"/>
              </w:rPr>
              <w:t xml:space="preserve"> </w:t>
            </w:r>
            <w:r>
              <w:rPr>
                <w:sz w:val="19"/>
              </w:rPr>
              <w:t>kurzfristig</w:t>
            </w:r>
            <w:r>
              <w:rPr>
                <w:rFonts w:ascii="Times New Roman" w:hAnsi="Times New Roman"/>
                <w:spacing w:val="-9"/>
                <w:sz w:val="19"/>
              </w:rPr>
              <w:t xml:space="preserve"> </w:t>
            </w:r>
            <w:r>
              <w:rPr>
                <w:sz w:val="19"/>
              </w:rPr>
              <w:t>grössere</w:t>
            </w:r>
            <w:r>
              <w:rPr>
                <w:rFonts w:ascii="Times New Roman" w:hAnsi="Times New Roman"/>
                <w:spacing w:val="-11"/>
                <w:sz w:val="19"/>
              </w:rPr>
              <w:t xml:space="preserve"> </w:t>
            </w:r>
            <w:r>
              <w:rPr>
                <w:sz w:val="19"/>
              </w:rPr>
              <w:t>Kursschwankungen</w:t>
            </w:r>
            <w:r>
              <w:rPr>
                <w:rFonts w:ascii="Times New Roman" w:hAnsi="Times New Roman"/>
                <w:spacing w:val="-10"/>
                <w:sz w:val="19"/>
              </w:rPr>
              <w:t xml:space="preserve"> </w:t>
            </w:r>
            <w:r>
              <w:rPr>
                <w:sz w:val="19"/>
              </w:rPr>
              <w:t>in</w:t>
            </w:r>
            <w:r>
              <w:rPr>
                <w:rFonts w:ascii="Times New Roman" w:hAnsi="Times New Roman"/>
                <w:sz w:val="19"/>
              </w:rPr>
              <w:t xml:space="preserve"> </w:t>
            </w:r>
            <w:r>
              <w:rPr>
                <w:sz w:val="19"/>
              </w:rPr>
              <w:t>Kauf</w:t>
            </w:r>
            <w:r>
              <w:rPr>
                <w:rFonts w:ascii="Times New Roman" w:hAnsi="Times New Roman"/>
                <w:spacing w:val="-11"/>
                <w:sz w:val="19"/>
              </w:rPr>
              <w:t xml:space="preserve"> </w:t>
            </w:r>
            <w:r>
              <w:rPr>
                <w:sz w:val="19"/>
              </w:rPr>
              <w:t>zu</w:t>
            </w:r>
            <w:r>
              <w:rPr>
                <w:rFonts w:ascii="Times New Roman" w:hAnsi="Times New Roman"/>
                <w:spacing w:val="-10"/>
                <w:sz w:val="19"/>
              </w:rPr>
              <w:t xml:space="preserve"> </w:t>
            </w:r>
            <w:r>
              <w:rPr>
                <w:sz w:val="19"/>
              </w:rPr>
              <w:t>nehmen.</w:t>
            </w:r>
            <w:r>
              <w:rPr>
                <w:rFonts w:ascii="Times New Roman" w:hAnsi="Times New Roman"/>
                <w:spacing w:val="-10"/>
                <w:sz w:val="19"/>
              </w:rPr>
              <w:t xml:space="preserve"> </w:t>
            </w:r>
            <w:r>
              <w:rPr>
                <w:sz w:val="19"/>
              </w:rPr>
              <w:t>Er</w:t>
            </w:r>
            <w:r>
              <w:rPr>
                <w:rFonts w:ascii="Times New Roman" w:hAnsi="Times New Roman"/>
                <w:spacing w:val="-10"/>
                <w:sz w:val="19"/>
              </w:rPr>
              <w:t xml:space="preserve"> </w:t>
            </w:r>
            <w:r>
              <w:rPr>
                <w:sz w:val="19"/>
              </w:rPr>
              <w:t>kann</w:t>
            </w:r>
            <w:r>
              <w:rPr>
                <w:rFonts w:ascii="Times New Roman" w:hAnsi="Times New Roman"/>
                <w:spacing w:val="-8"/>
                <w:sz w:val="19"/>
              </w:rPr>
              <w:t xml:space="preserve"> </w:t>
            </w:r>
            <w:r>
              <w:rPr>
                <w:sz w:val="19"/>
              </w:rPr>
              <w:t>entsprechende</w:t>
            </w:r>
            <w:r>
              <w:rPr>
                <w:rFonts w:ascii="Times New Roman" w:hAnsi="Times New Roman"/>
                <w:spacing w:val="-10"/>
                <w:sz w:val="19"/>
              </w:rPr>
              <w:t xml:space="preserve"> </w:t>
            </w:r>
            <w:r>
              <w:rPr>
                <w:sz w:val="19"/>
              </w:rPr>
              <w:t>Verluste</w:t>
            </w:r>
            <w:r>
              <w:rPr>
                <w:rFonts w:ascii="Times New Roman" w:hAnsi="Times New Roman"/>
                <w:spacing w:val="-9"/>
                <w:sz w:val="19"/>
              </w:rPr>
              <w:t xml:space="preserve"> </w:t>
            </w:r>
            <w:r>
              <w:rPr>
                <w:sz w:val="19"/>
              </w:rPr>
              <w:t>finanziell</w:t>
            </w:r>
            <w:r>
              <w:rPr>
                <w:rFonts w:ascii="Times New Roman" w:hAnsi="Times New Roman"/>
                <w:spacing w:val="-12"/>
                <w:sz w:val="19"/>
              </w:rPr>
              <w:t xml:space="preserve"> </w:t>
            </w:r>
            <w:r>
              <w:rPr>
                <w:spacing w:val="-2"/>
                <w:sz w:val="19"/>
              </w:rPr>
              <w:t>verkraften.</w:t>
            </w:r>
          </w:p>
        </w:tc>
      </w:tr>
      <w:tr w:rsidR="00FD0941" w14:paraId="6C3E7204" w14:textId="77777777" w:rsidTr="00253232">
        <w:trPr>
          <w:trHeight w:val="1338"/>
        </w:trPr>
        <w:tc>
          <w:tcPr>
            <w:tcW w:w="389" w:type="dxa"/>
            <w:vMerge/>
            <w:tcBorders>
              <w:top w:val="nil"/>
            </w:tcBorders>
            <w:shd w:val="clear" w:color="auto" w:fill="D9D9D9"/>
          </w:tcPr>
          <w:p w14:paraId="4CE8FE7B" w14:textId="77777777" w:rsidR="00FD0941" w:rsidRDefault="00FD0941" w:rsidP="00253232">
            <w:pPr>
              <w:rPr>
                <w:sz w:val="2"/>
                <w:szCs w:val="2"/>
              </w:rPr>
            </w:pPr>
          </w:p>
        </w:tc>
        <w:tc>
          <w:tcPr>
            <w:tcW w:w="2323" w:type="dxa"/>
            <w:tcBorders>
              <w:top w:val="single" w:sz="4" w:space="0" w:color="000000"/>
              <w:bottom w:val="single" w:sz="4" w:space="0" w:color="000000"/>
              <w:right w:val="single" w:sz="4" w:space="0" w:color="000000"/>
            </w:tcBorders>
            <w:shd w:val="clear" w:color="auto" w:fill="D9D9D9"/>
          </w:tcPr>
          <w:p w14:paraId="21778ADA" w14:textId="77777777" w:rsidR="00FD0941" w:rsidRDefault="00FD0941" w:rsidP="00253232">
            <w:pPr>
              <w:pStyle w:val="TableParagraph"/>
              <w:spacing w:before="0"/>
              <w:rPr>
                <w:b/>
                <w:sz w:val="24"/>
              </w:rPr>
            </w:pPr>
          </w:p>
          <w:p w14:paraId="0216A2B1" w14:textId="77777777" w:rsidR="00FD0941" w:rsidRDefault="00FD0941" w:rsidP="00253232">
            <w:pPr>
              <w:pStyle w:val="TableParagraph"/>
              <w:spacing w:before="3"/>
              <w:rPr>
                <w:b/>
              </w:rPr>
            </w:pPr>
          </w:p>
          <w:p w14:paraId="396C1D71" w14:textId="77777777" w:rsidR="00FD0941" w:rsidRDefault="00FD0941" w:rsidP="0051028B">
            <w:pPr>
              <w:pStyle w:val="TableParagraph"/>
              <w:numPr>
                <w:ilvl w:val="0"/>
                <w:numId w:val="2"/>
              </w:numPr>
              <w:tabs>
                <w:tab w:val="left" w:pos="319"/>
              </w:tabs>
              <w:spacing w:before="0"/>
              <w:rPr>
                <w:sz w:val="19"/>
              </w:rPr>
            </w:pPr>
            <w:r>
              <w:rPr>
                <w:sz w:val="19"/>
              </w:rPr>
              <w:t>hohes</w:t>
            </w:r>
            <w:r>
              <w:rPr>
                <w:rFonts w:ascii="Times New Roman" w:hAnsi="Times New Roman"/>
                <w:spacing w:val="-8"/>
                <w:sz w:val="19"/>
              </w:rPr>
              <w:t xml:space="preserve"> </w:t>
            </w:r>
            <w:r>
              <w:rPr>
                <w:spacing w:val="-2"/>
                <w:sz w:val="19"/>
              </w:rPr>
              <w:t>Risiko</w:t>
            </w:r>
          </w:p>
        </w:tc>
        <w:tc>
          <w:tcPr>
            <w:tcW w:w="6360" w:type="dxa"/>
            <w:tcBorders>
              <w:top w:val="single" w:sz="4" w:space="0" w:color="000000"/>
              <w:left w:val="single" w:sz="4" w:space="0" w:color="000000"/>
              <w:bottom w:val="single" w:sz="4" w:space="0" w:color="000000"/>
            </w:tcBorders>
            <w:shd w:val="clear" w:color="auto" w:fill="D9D9D9"/>
          </w:tcPr>
          <w:p w14:paraId="03B25A4A" w14:textId="77777777" w:rsidR="00FD0941" w:rsidRDefault="00FD0941" w:rsidP="00253232">
            <w:pPr>
              <w:pStyle w:val="TableParagraph"/>
              <w:spacing w:before="0"/>
              <w:ind w:left="102" w:right="105"/>
              <w:jc w:val="both"/>
              <w:rPr>
                <w:sz w:val="19"/>
              </w:rPr>
            </w:pPr>
            <w:r>
              <w:rPr>
                <w:sz w:val="19"/>
              </w:rPr>
              <w:t>Der</w:t>
            </w:r>
            <w:r>
              <w:rPr>
                <w:rFonts w:ascii="Times New Roman" w:hAnsi="Times New Roman"/>
                <w:sz w:val="19"/>
              </w:rPr>
              <w:t xml:space="preserve"> </w:t>
            </w:r>
            <w:r>
              <w:rPr>
                <w:sz w:val="19"/>
              </w:rPr>
              <w:t>Kunde</w:t>
            </w:r>
            <w:r>
              <w:rPr>
                <w:rFonts w:ascii="Times New Roman" w:hAnsi="Times New Roman"/>
                <w:sz w:val="19"/>
              </w:rPr>
              <w:t xml:space="preserve"> </w:t>
            </w:r>
            <w:r>
              <w:rPr>
                <w:sz w:val="19"/>
              </w:rPr>
              <w:t>zeichnet</w:t>
            </w:r>
            <w:r>
              <w:rPr>
                <w:rFonts w:ascii="Times New Roman" w:hAnsi="Times New Roman"/>
                <w:sz w:val="19"/>
              </w:rPr>
              <w:t xml:space="preserve"> </w:t>
            </w:r>
            <w:r>
              <w:rPr>
                <w:sz w:val="19"/>
              </w:rPr>
              <w:t>sich</w:t>
            </w:r>
            <w:r>
              <w:rPr>
                <w:rFonts w:ascii="Times New Roman" w:hAnsi="Times New Roman"/>
                <w:sz w:val="19"/>
              </w:rPr>
              <w:t xml:space="preserve"> </w:t>
            </w:r>
            <w:r>
              <w:rPr>
                <w:sz w:val="19"/>
              </w:rPr>
              <w:t>durch</w:t>
            </w:r>
            <w:r>
              <w:rPr>
                <w:rFonts w:ascii="Times New Roman" w:hAnsi="Times New Roman"/>
                <w:sz w:val="19"/>
              </w:rPr>
              <w:t xml:space="preserve"> </w:t>
            </w:r>
            <w:r>
              <w:rPr>
                <w:sz w:val="19"/>
              </w:rPr>
              <w:t>Risikofreudigkeit</w:t>
            </w:r>
            <w:r>
              <w:rPr>
                <w:rFonts w:ascii="Times New Roman" w:hAnsi="Times New Roman"/>
                <w:sz w:val="19"/>
              </w:rPr>
              <w:t xml:space="preserve"> </w:t>
            </w:r>
            <w:r>
              <w:rPr>
                <w:sz w:val="19"/>
              </w:rPr>
              <w:t>aus.</w:t>
            </w:r>
            <w:r>
              <w:rPr>
                <w:rFonts w:ascii="Times New Roman" w:hAnsi="Times New Roman"/>
                <w:sz w:val="19"/>
              </w:rPr>
              <w:t xml:space="preserve"> </w:t>
            </w:r>
            <w:r>
              <w:rPr>
                <w:sz w:val="19"/>
              </w:rPr>
              <w:t>Die</w:t>
            </w:r>
            <w:r>
              <w:rPr>
                <w:rFonts w:ascii="Times New Roman" w:hAnsi="Times New Roman"/>
                <w:sz w:val="19"/>
              </w:rPr>
              <w:t xml:space="preserve"> </w:t>
            </w:r>
            <w:r>
              <w:rPr>
                <w:sz w:val="19"/>
              </w:rPr>
              <w:t>langfristigen</w:t>
            </w:r>
            <w:r>
              <w:rPr>
                <w:rFonts w:ascii="Times New Roman" w:hAnsi="Times New Roman"/>
                <w:sz w:val="19"/>
              </w:rPr>
              <w:t xml:space="preserve"> </w:t>
            </w:r>
            <w:r>
              <w:rPr>
                <w:sz w:val="19"/>
              </w:rPr>
              <w:t>Gewinnchancen</w:t>
            </w:r>
            <w:r>
              <w:rPr>
                <w:rFonts w:ascii="Times New Roman" w:hAnsi="Times New Roman"/>
                <w:sz w:val="19"/>
              </w:rPr>
              <w:t xml:space="preserve"> </w:t>
            </w:r>
            <w:r>
              <w:rPr>
                <w:sz w:val="19"/>
              </w:rPr>
              <w:t>sind</w:t>
            </w:r>
            <w:r>
              <w:rPr>
                <w:rFonts w:ascii="Times New Roman" w:hAnsi="Times New Roman"/>
                <w:sz w:val="19"/>
              </w:rPr>
              <w:t xml:space="preserve"> </w:t>
            </w:r>
            <w:r>
              <w:rPr>
                <w:sz w:val="19"/>
              </w:rPr>
              <w:t>entscheidend</w:t>
            </w:r>
            <w:r>
              <w:rPr>
                <w:rFonts w:ascii="Times New Roman" w:hAnsi="Times New Roman"/>
                <w:sz w:val="19"/>
              </w:rPr>
              <w:t xml:space="preserve"> </w:t>
            </w:r>
            <w:r>
              <w:rPr>
                <w:sz w:val="19"/>
              </w:rPr>
              <w:t>für</w:t>
            </w:r>
            <w:r>
              <w:rPr>
                <w:rFonts w:ascii="Times New Roman" w:hAnsi="Times New Roman"/>
                <w:sz w:val="19"/>
              </w:rPr>
              <w:t xml:space="preserve"> </w:t>
            </w:r>
            <w:r>
              <w:rPr>
                <w:sz w:val="19"/>
              </w:rPr>
              <w:t>seine</w:t>
            </w:r>
            <w:r>
              <w:rPr>
                <w:rFonts w:ascii="Times New Roman" w:hAnsi="Times New Roman"/>
                <w:sz w:val="19"/>
              </w:rPr>
              <w:t xml:space="preserve"> </w:t>
            </w:r>
            <w:r>
              <w:rPr>
                <w:sz w:val="19"/>
              </w:rPr>
              <w:t>Anlage.</w:t>
            </w:r>
            <w:r>
              <w:rPr>
                <w:rFonts w:ascii="Times New Roman" w:hAnsi="Times New Roman"/>
                <w:sz w:val="19"/>
              </w:rPr>
              <w:t xml:space="preserve"> </w:t>
            </w:r>
            <w:r>
              <w:rPr>
                <w:sz w:val="19"/>
              </w:rPr>
              <w:t>Für</w:t>
            </w:r>
            <w:r>
              <w:rPr>
                <w:rFonts w:ascii="Times New Roman" w:hAnsi="Times New Roman"/>
                <w:sz w:val="19"/>
              </w:rPr>
              <w:t xml:space="preserve"> </w:t>
            </w:r>
            <w:r>
              <w:rPr>
                <w:sz w:val="19"/>
              </w:rPr>
              <w:t>die</w:t>
            </w:r>
            <w:r>
              <w:rPr>
                <w:rFonts w:ascii="Times New Roman" w:hAnsi="Times New Roman"/>
                <w:sz w:val="19"/>
              </w:rPr>
              <w:t xml:space="preserve"> </w:t>
            </w:r>
            <w:r>
              <w:rPr>
                <w:sz w:val="19"/>
              </w:rPr>
              <w:t>Möglichkeit,</w:t>
            </w:r>
            <w:r>
              <w:rPr>
                <w:rFonts w:ascii="Times New Roman" w:hAnsi="Times New Roman"/>
                <w:spacing w:val="-7"/>
                <w:sz w:val="19"/>
              </w:rPr>
              <w:t xml:space="preserve"> </w:t>
            </w:r>
            <w:r>
              <w:rPr>
                <w:sz w:val="19"/>
              </w:rPr>
              <w:t>langfristig</w:t>
            </w:r>
            <w:r>
              <w:rPr>
                <w:rFonts w:ascii="Times New Roman" w:hAnsi="Times New Roman"/>
                <w:spacing w:val="-9"/>
                <w:sz w:val="19"/>
              </w:rPr>
              <w:t xml:space="preserve"> </w:t>
            </w:r>
            <w:r>
              <w:rPr>
                <w:sz w:val="19"/>
              </w:rPr>
              <w:t>überdurchschnittliche</w:t>
            </w:r>
            <w:r>
              <w:rPr>
                <w:rFonts w:ascii="Times New Roman" w:hAnsi="Times New Roman"/>
                <w:spacing w:val="-8"/>
                <w:sz w:val="19"/>
              </w:rPr>
              <w:t xml:space="preserve"> </w:t>
            </w:r>
            <w:r>
              <w:rPr>
                <w:sz w:val="19"/>
              </w:rPr>
              <w:t>Erträge</w:t>
            </w:r>
            <w:r>
              <w:rPr>
                <w:rFonts w:ascii="Times New Roman" w:hAnsi="Times New Roman"/>
                <w:spacing w:val="-10"/>
                <w:sz w:val="19"/>
              </w:rPr>
              <w:t xml:space="preserve"> </w:t>
            </w:r>
            <w:r>
              <w:rPr>
                <w:sz w:val="19"/>
              </w:rPr>
              <w:t>zu</w:t>
            </w:r>
            <w:r>
              <w:rPr>
                <w:rFonts w:ascii="Times New Roman" w:hAnsi="Times New Roman"/>
                <w:spacing w:val="-10"/>
                <w:sz w:val="19"/>
              </w:rPr>
              <w:t xml:space="preserve"> </w:t>
            </w:r>
            <w:r>
              <w:rPr>
                <w:sz w:val="19"/>
              </w:rPr>
              <w:t>erzielen,</w:t>
            </w:r>
            <w:r>
              <w:rPr>
                <w:rFonts w:ascii="Times New Roman" w:hAnsi="Times New Roman"/>
                <w:spacing w:val="-9"/>
                <w:sz w:val="19"/>
              </w:rPr>
              <w:t xml:space="preserve"> </w:t>
            </w:r>
            <w:r>
              <w:rPr>
                <w:sz w:val="19"/>
              </w:rPr>
              <w:t>ist</w:t>
            </w:r>
            <w:r>
              <w:rPr>
                <w:rFonts w:ascii="Times New Roman" w:hAnsi="Times New Roman"/>
                <w:spacing w:val="-8"/>
                <w:sz w:val="19"/>
              </w:rPr>
              <w:t xml:space="preserve"> </w:t>
            </w:r>
            <w:r>
              <w:rPr>
                <w:sz w:val="19"/>
              </w:rPr>
              <w:t>er</w:t>
            </w:r>
            <w:r>
              <w:rPr>
                <w:rFonts w:ascii="Times New Roman" w:hAnsi="Times New Roman"/>
                <w:sz w:val="19"/>
              </w:rPr>
              <w:t xml:space="preserve"> </w:t>
            </w:r>
            <w:r>
              <w:rPr>
                <w:sz w:val="19"/>
              </w:rPr>
              <w:t>bereit,</w:t>
            </w:r>
            <w:r>
              <w:rPr>
                <w:rFonts w:ascii="Times New Roman" w:hAnsi="Times New Roman"/>
                <w:sz w:val="19"/>
              </w:rPr>
              <w:t xml:space="preserve"> </w:t>
            </w:r>
            <w:r>
              <w:rPr>
                <w:sz w:val="19"/>
              </w:rPr>
              <w:t>überdurchschnittliche</w:t>
            </w:r>
            <w:r>
              <w:rPr>
                <w:rFonts w:ascii="Times New Roman" w:hAnsi="Times New Roman"/>
                <w:sz w:val="19"/>
              </w:rPr>
              <w:t xml:space="preserve"> </w:t>
            </w:r>
            <w:r>
              <w:rPr>
                <w:sz w:val="19"/>
              </w:rPr>
              <w:t>Wertschwankungen</w:t>
            </w:r>
            <w:r>
              <w:rPr>
                <w:rFonts w:ascii="Times New Roman" w:hAnsi="Times New Roman"/>
                <w:sz w:val="19"/>
              </w:rPr>
              <w:t xml:space="preserve"> </w:t>
            </w:r>
            <w:r>
              <w:rPr>
                <w:sz w:val="19"/>
              </w:rPr>
              <w:t>in</w:t>
            </w:r>
            <w:r>
              <w:rPr>
                <w:rFonts w:ascii="Times New Roman" w:hAnsi="Times New Roman"/>
                <w:sz w:val="19"/>
              </w:rPr>
              <w:t xml:space="preserve"> </w:t>
            </w:r>
            <w:r>
              <w:rPr>
                <w:sz w:val="19"/>
              </w:rPr>
              <w:t>Kauf</w:t>
            </w:r>
            <w:r>
              <w:rPr>
                <w:rFonts w:ascii="Times New Roman" w:hAnsi="Times New Roman"/>
                <w:sz w:val="19"/>
              </w:rPr>
              <w:t xml:space="preserve"> </w:t>
            </w:r>
            <w:r>
              <w:rPr>
                <w:sz w:val="19"/>
              </w:rPr>
              <w:t>zu</w:t>
            </w:r>
            <w:r>
              <w:rPr>
                <w:rFonts w:ascii="Times New Roman" w:hAnsi="Times New Roman"/>
                <w:sz w:val="19"/>
              </w:rPr>
              <w:t xml:space="preserve"> </w:t>
            </w:r>
            <w:r>
              <w:rPr>
                <w:sz w:val="19"/>
              </w:rPr>
              <w:t>nehmen.</w:t>
            </w:r>
            <w:r>
              <w:rPr>
                <w:rFonts w:ascii="Times New Roman" w:hAnsi="Times New Roman"/>
                <w:sz w:val="19"/>
              </w:rPr>
              <w:t xml:space="preserve"> </w:t>
            </w:r>
            <w:r>
              <w:rPr>
                <w:sz w:val="19"/>
              </w:rPr>
              <w:t>Er</w:t>
            </w:r>
            <w:r>
              <w:rPr>
                <w:rFonts w:ascii="Times New Roman" w:hAnsi="Times New Roman"/>
                <w:sz w:val="19"/>
              </w:rPr>
              <w:t xml:space="preserve"> </w:t>
            </w:r>
            <w:r>
              <w:rPr>
                <w:sz w:val="19"/>
              </w:rPr>
              <w:t>kann</w:t>
            </w:r>
            <w:r>
              <w:rPr>
                <w:rFonts w:ascii="Times New Roman" w:hAnsi="Times New Roman"/>
                <w:sz w:val="19"/>
              </w:rPr>
              <w:t xml:space="preserve"> </w:t>
            </w:r>
            <w:r>
              <w:rPr>
                <w:sz w:val="19"/>
              </w:rPr>
              <w:t>entsprechende</w:t>
            </w:r>
            <w:r>
              <w:rPr>
                <w:rFonts w:ascii="Times New Roman" w:hAnsi="Times New Roman"/>
                <w:sz w:val="19"/>
              </w:rPr>
              <w:t xml:space="preserve"> </w:t>
            </w:r>
            <w:r>
              <w:rPr>
                <w:sz w:val="19"/>
              </w:rPr>
              <w:t>Verluste</w:t>
            </w:r>
            <w:r>
              <w:rPr>
                <w:rFonts w:ascii="Times New Roman" w:hAnsi="Times New Roman"/>
                <w:sz w:val="19"/>
              </w:rPr>
              <w:t xml:space="preserve"> </w:t>
            </w:r>
            <w:r>
              <w:rPr>
                <w:sz w:val="19"/>
              </w:rPr>
              <w:t>auch</w:t>
            </w:r>
            <w:r>
              <w:rPr>
                <w:rFonts w:ascii="Times New Roman" w:hAnsi="Times New Roman"/>
                <w:sz w:val="19"/>
              </w:rPr>
              <w:t xml:space="preserve"> </w:t>
            </w:r>
            <w:r>
              <w:rPr>
                <w:sz w:val="19"/>
              </w:rPr>
              <w:t>längerfristig</w:t>
            </w:r>
            <w:r>
              <w:rPr>
                <w:rFonts w:ascii="Times New Roman" w:hAnsi="Times New Roman"/>
                <w:sz w:val="19"/>
              </w:rPr>
              <w:t xml:space="preserve"> </w:t>
            </w:r>
            <w:r>
              <w:rPr>
                <w:sz w:val="19"/>
              </w:rPr>
              <w:t>verkraften.</w:t>
            </w:r>
          </w:p>
        </w:tc>
      </w:tr>
      <w:tr w:rsidR="00FD0941" w14:paraId="4D3E4D6A" w14:textId="77777777" w:rsidTr="00253232">
        <w:trPr>
          <w:trHeight w:val="1115"/>
        </w:trPr>
        <w:tc>
          <w:tcPr>
            <w:tcW w:w="389" w:type="dxa"/>
            <w:vMerge/>
            <w:tcBorders>
              <w:top w:val="nil"/>
            </w:tcBorders>
            <w:shd w:val="clear" w:color="auto" w:fill="D9D9D9"/>
          </w:tcPr>
          <w:p w14:paraId="32A8F8F1" w14:textId="77777777" w:rsidR="00FD0941" w:rsidRDefault="00FD0941" w:rsidP="00253232">
            <w:pPr>
              <w:rPr>
                <w:sz w:val="2"/>
                <w:szCs w:val="2"/>
              </w:rPr>
            </w:pPr>
          </w:p>
        </w:tc>
        <w:tc>
          <w:tcPr>
            <w:tcW w:w="8683" w:type="dxa"/>
            <w:gridSpan w:val="2"/>
            <w:tcBorders>
              <w:top w:val="single" w:sz="4" w:space="0" w:color="000000"/>
            </w:tcBorders>
            <w:shd w:val="clear" w:color="auto" w:fill="D9D9D9"/>
          </w:tcPr>
          <w:p w14:paraId="17630833" w14:textId="77777777" w:rsidR="00FD0941" w:rsidRDefault="00FD0941" w:rsidP="00253232">
            <w:pPr>
              <w:pStyle w:val="TableParagraph"/>
              <w:spacing w:before="0" w:line="222" w:lineRule="exact"/>
              <w:ind w:left="107"/>
              <w:rPr>
                <w:sz w:val="19"/>
              </w:rPr>
            </w:pPr>
            <w:r>
              <w:rPr>
                <w:spacing w:val="-2"/>
                <w:sz w:val="19"/>
              </w:rPr>
              <w:t>Bemerkungen</w:t>
            </w:r>
          </w:p>
        </w:tc>
      </w:tr>
    </w:tbl>
    <w:p w14:paraId="4D5DD0A2" w14:textId="77777777" w:rsidR="00B37315" w:rsidRDefault="00B37315">
      <w:pPr>
        <w:pStyle w:val="Textkrper"/>
        <w:spacing w:before="9"/>
        <w:rPr>
          <w:b/>
          <w:sz w:val="10"/>
        </w:rPr>
      </w:pPr>
    </w:p>
    <w:p w14:paraId="4D5DD0A3" w14:textId="3709935F" w:rsidR="00B37315" w:rsidRDefault="008253F5">
      <w:pPr>
        <w:spacing w:before="100"/>
        <w:ind w:left="539"/>
        <w:rPr>
          <w:sz w:val="19"/>
        </w:rPr>
      </w:pPr>
      <w:r>
        <w:rPr>
          <w:noProof/>
        </w:rPr>
        <mc:AlternateContent>
          <mc:Choice Requires="wps">
            <w:drawing>
              <wp:anchor distT="0" distB="0" distL="114300" distR="114300" simplePos="0" relativeHeight="251664896" behindDoc="1" locked="0" layoutInCell="1" allowOverlap="1" wp14:anchorId="4D5DD434" wp14:editId="7D04AA63">
                <wp:simplePos x="0" y="0"/>
                <wp:positionH relativeFrom="page">
                  <wp:posOffset>1229995</wp:posOffset>
                </wp:positionH>
                <wp:positionV relativeFrom="paragraph">
                  <wp:posOffset>-239395</wp:posOffset>
                </wp:positionV>
                <wp:extent cx="5376545" cy="6350"/>
                <wp:effectExtent l="0" t="0" r="0" b="0"/>
                <wp:wrapNone/>
                <wp:docPr id="1938258510" name="docshape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654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42194" id="docshape51" o:spid="_x0000_s1026" style="position:absolute;margin-left:96.85pt;margin-top:-18.85pt;width:423.35pt;height:.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" fillcolor="black" stroked="f">
                <w10:wrap anchorx="page"/>
              </v:rect>
            </w:pict>
          </mc:Fallback>
        </mc:AlternateContent>
      </w:r>
      <w:r w:rsidR="00C319CD">
        <w:rPr>
          <w:sz w:val="19"/>
        </w:rPr>
        <w:t>Falls</w:t>
      </w:r>
      <w:r w:rsidR="00C319CD">
        <w:rPr>
          <w:rFonts w:ascii="Times New Roman" w:hAnsi="Times New Roman"/>
          <w:spacing w:val="-2"/>
          <w:sz w:val="19"/>
        </w:rPr>
        <w:t xml:space="preserve"> </w:t>
      </w:r>
      <w:r w:rsidR="00C319CD">
        <w:rPr>
          <w:sz w:val="19"/>
        </w:rPr>
        <w:t>die</w:t>
      </w:r>
      <w:r w:rsidR="00C319CD">
        <w:rPr>
          <w:rFonts w:ascii="Times New Roman" w:hAnsi="Times New Roman"/>
          <w:spacing w:val="-4"/>
          <w:sz w:val="19"/>
        </w:rPr>
        <w:t xml:space="preserve"> </w:t>
      </w:r>
      <w:r w:rsidR="00C319CD">
        <w:rPr>
          <w:sz w:val="19"/>
        </w:rPr>
        <w:t>Klassifizierung</w:t>
      </w:r>
      <w:r w:rsidR="00C319CD">
        <w:rPr>
          <w:rFonts w:ascii="Times New Roman" w:hAnsi="Times New Roman"/>
          <w:spacing w:val="-2"/>
          <w:sz w:val="19"/>
        </w:rPr>
        <w:t xml:space="preserve"> </w:t>
      </w:r>
      <w:r w:rsidR="00C319CD">
        <w:rPr>
          <w:sz w:val="19"/>
        </w:rPr>
        <w:t>bei</w:t>
      </w:r>
      <w:r w:rsidR="00C319CD">
        <w:rPr>
          <w:rFonts w:ascii="Times New Roman" w:hAnsi="Times New Roman"/>
          <w:spacing w:val="-1"/>
          <w:sz w:val="19"/>
        </w:rPr>
        <w:t xml:space="preserve"> </w:t>
      </w:r>
      <w:r w:rsidR="00C319CD">
        <w:rPr>
          <w:sz w:val="19"/>
        </w:rPr>
        <w:t>I.und</w:t>
      </w:r>
      <w:r w:rsidR="00C319CD">
        <w:rPr>
          <w:rFonts w:ascii="Times New Roman" w:hAnsi="Times New Roman"/>
          <w:spacing w:val="-3"/>
          <w:sz w:val="19"/>
        </w:rPr>
        <w:t xml:space="preserve"> </w:t>
      </w:r>
      <w:r w:rsidR="00C319CD">
        <w:rPr>
          <w:sz w:val="19"/>
        </w:rPr>
        <w:t>II.</w:t>
      </w:r>
      <w:r w:rsidR="00C319CD">
        <w:rPr>
          <w:rFonts w:ascii="Times New Roman" w:hAnsi="Times New Roman"/>
          <w:spacing w:val="-3"/>
          <w:sz w:val="19"/>
        </w:rPr>
        <w:t xml:space="preserve"> </w:t>
      </w:r>
      <w:r w:rsidR="00C319CD">
        <w:rPr>
          <w:sz w:val="19"/>
        </w:rPr>
        <w:t>nicht</w:t>
      </w:r>
      <w:r w:rsidR="00C319CD">
        <w:rPr>
          <w:rFonts w:ascii="Times New Roman" w:hAnsi="Times New Roman"/>
          <w:spacing w:val="-4"/>
          <w:sz w:val="19"/>
        </w:rPr>
        <w:t xml:space="preserve"> </w:t>
      </w:r>
      <w:r w:rsidR="00C319CD">
        <w:rPr>
          <w:sz w:val="19"/>
        </w:rPr>
        <w:t>übereinstimmt,</w:t>
      </w:r>
      <w:r w:rsidR="00C319CD">
        <w:rPr>
          <w:rFonts w:ascii="Times New Roman" w:hAnsi="Times New Roman"/>
          <w:sz w:val="19"/>
        </w:rPr>
        <w:t xml:space="preserve"> </w:t>
      </w:r>
      <w:r w:rsidR="00C319CD">
        <w:rPr>
          <w:sz w:val="19"/>
        </w:rPr>
        <w:t>wird</w:t>
      </w:r>
      <w:r w:rsidR="00C319CD">
        <w:rPr>
          <w:rFonts w:ascii="Times New Roman" w:hAnsi="Times New Roman"/>
          <w:spacing w:val="-3"/>
          <w:sz w:val="19"/>
        </w:rPr>
        <w:t xml:space="preserve"> </w:t>
      </w:r>
      <w:r w:rsidR="00C319CD">
        <w:rPr>
          <w:sz w:val="19"/>
        </w:rPr>
        <w:t>die</w:t>
      </w:r>
      <w:r w:rsidR="00C319CD">
        <w:rPr>
          <w:rFonts w:ascii="Times New Roman" w:hAnsi="Times New Roman"/>
          <w:spacing w:val="-4"/>
          <w:sz w:val="19"/>
        </w:rPr>
        <w:t xml:space="preserve"> </w:t>
      </w:r>
      <w:r w:rsidR="00C319CD">
        <w:rPr>
          <w:sz w:val="19"/>
        </w:rPr>
        <w:t>niedrigste</w:t>
      </w:r>
      <w:r w:rsidR="00C319CD">
        <w:rPr>
          <w:rFonts w:ascii="Times New Roman" w:hAnsi="Times New Roman"/>
          <w:spacing w:val="-4"/>
          <w:sz w:val="19"/>
        </w:rPr>
        <w:t xml:space="preserve"> </w:t>
      </w:r>
      <w:r w:rsidR="00C319CD">
        <w:rPr>
          <w:sz w:val="19"/>
        </w:rPr>
        <w:t>Einstufung</w:t>
      </w:r>
      <w:r w:rsidR="00C319CD">
        <w:rPr>
          <w:rFonts w:ascii="Times New Roman" w:hAnsi="Times New Roman"/>
          <w:spacing w:val="-2"/>
          <w:sz w:val="19"/>
        </w:rPr>
        <w:t xml:space="preserve"> </w:t>
      </w:r>
      <w:r w:rsidR="00C319CD">
        <w:rPr>
          <w:sz w:val="19"/>
        </w:rPr>
        <w:t>für</w:t>
      </w:r>
      <w:r w:rsidR="00C319CD">
        <w:rPr>
          <w:rFonts w:ascii="Times New Roman" w:hAnsi="Times New Roman"/>
          <w:spacing w:val="-2"/>
          <w:sz w:val="19"/>
        </w:rPr>
        <w:t xml:space="preserve"> </w:t>
      </w:r>
      <w:r w:rsidR="00C319CD">
        <w:rPr>
          <w:sz w:val="19"/>
        </w:rPr>
        <w:t>die</w:t>
      </w:r>
      <w:r w:rsidR="00C319CD">
        <w:rPr>
          <w:rFonts w:ascii="Times New Roman" w:hAnsi="Times New Roman"/>
          <w:spacing w:val="-1"/>
          <w:sz w:val="19"/>
        </w:rPr>
        <w:t xml:space="preserve"> </w:t>
      </w:r>
      <w:r w:rsidR="00C319CD">
        <w:rPr>
          <w:sz w:val="19"/>
        </w:rPr>
        <w:t>Beurteilung</w:t>
      </w:r>
      <w:r w:rsidR="00C319CD">
        <w:rPr>
          <w:rFonts w:ascii="Times New Roman" w:hAnsi="Times New Roman"/>
          <w:sz w:val="19"/>
        </w:rPr>
        <w:t xml:space="preserve"> </w:t>
      </w:r>
      <w:r w:rsidR="00C319CD">
        <w:rPr>
          <w:spacing w:val="-2"/>
          <w:sz w:val="19"/>
        </w:rPr>
        <w:t>genommen.</w:t>
      </w:r>
    </w:p>
    <w:p w14:paraId="4D5DD0A4" w14:textId="77777777" w:rsidR="00B37315" w:rsidRDefault="00B37315">
      <w:pPr>
        <w:rPr>
          <w:sz w:val="19"/>
        </w:rPr>
        <w:sectPr w:rsidR="00B37315" w:rsidSect="007F01C7">
          <w:pgSz w:w="11900" w:h="16840"/>
          <w:pgMar w:top="1300" w:right="580" w:bottom="1160" w:left="900" w:header="506" w:footer="973" w:gutter="0"/>
          <w:cols w:space="720"/>
        </w:sectPr>
      </w:pPr>
    </w:p>
    <w:p w14:paraId="4D5DD0A5" w14:textId="77777777" w:rsidR="00B37315" w:rsidRDefault="00B37315">
      <w:pPr>
        <w:pStyle w:val="Textkrper"/>
        <w:spacing w:before="5"/>
        <w:rPr>
          <w:sz w:val="22"/>
        </w:rPr>
      </w:pPr>
    </w:p>
    <w:p w14:paraId="4D5DD0A6" w14:textId="77777777" w:rsidR="00B37315" w:rsidRPr="00674787" w:rsidRDefault="00C319CD" w:rsidP="0051028B">
      <w:pPr>
        <w:pStyle w:val="Listenabsatz"/>
        <w:numPr>
          <w:ilvl w:val="0"/>
          <w:numId w:val="8"/>
        </w:numPr>
        <w:tabs>
          <w:tab w:val="left" w:pos="1135"/>
          <w:tab w:val="left" w:pos="1136"/>
        </w:tabs>
        <w:spacing w:before="100"/>
        <w:ind w:hanging="577"/>
        <w:rPr>
          <w:b/>
          <w:sz w:val="19"/>
        </w:rPr>
      </w:pPr>
      <w:r>
        <w:rPr>
          <w:b/>
          <w:sz w:val="19"/>
        </w:rPr>
        <w:t>Kenntnisse</w:t>
      </w:r>
      <w:r>
        <w:rPr>
          <w:rFonts w:ascii="Times New Roman"/>
          <w:spacing w:val="-12"/>
          <w:sz w:val="19"/>
        </w:rPr>
        <w:t xml:space="preserve"> </w:t>
      </w:r>
      <w:r>
        <w:rPr>
          <w:b/>
          <w:sz w:val="19"/>
        </w:rPr>
        <w:t>und</w:t>
      </w:r>
      <w:r>
        <w:rPr>
          <w:rFonts w:ascii="Times New Roman"/>
          <w:spacing w:val="-10"/>
          <w:sz w:val="19"/>
        </w:rPr>
        <w:t xml:space="preserve"> </w:t>
      </w:r>
      <w:r>
        <w:rPr>
          <w:b/>
          <w:spacing w:val="-2"/>
          <w:sz w:val="19"/>
        </w:rPr>
        <w:t>Erfahrungen</w:t>
      </w:r>
    </w:p>
    <w:p w14:paraId="7182836A" w14:textId="77777777" w:rsidR="00674787" w:rsidRPr="00832D35" w:rsidRDefault="00674787" w:rsidP="00674787">
      <w:pPr>
        <w:tabs>
          <w:tab w:val="left" w:pos="1135"/>
          <w:tab w:val="left" w:pos="1136"/>
        </w:tabs>
        <w:spacing w:before="100"/>
        <w:ind w:left="558"/>
        <w:rPr>
          <w:b/>
          <w:sz w:val="19"/>
        </w:rPr>
      </w:pPr>
    </w:p>
    <w:p w14:paraId="36F865FF" w14:textId="77777777" w:rsidR="00674787" w:rsidRDefault="00674787" w:rsidP="00674787">
      <w:pPr>
        <w:pStyle w:val="Textkrper"/>
        <w:spacing w:before="6"/>
        <w:ind w:left="540" w:right="880"/>
        <w:jc w:val="both"/>
        <w:rPr>
          <w:sz w:val="19"/>
          <w:szCs w:val="19"/>
        </w:rPr>
      </w:pPr>
      <w:r w:rsidRPr="00B02FB9">
        <w:rPr>
          <w:rFonts w:ascii="Segoe UI Symbol" w:hAnsi="Segoe UI Symbol" w:cs="Segoe UI Symbol"/>
          <w:sz w:val="24"/>
          <w:shd w:val="clear" w:color="auto" w:fill="D9D9D9" w:themeFill="background1" w:themeFillShade="D9"/>
        </w:rPr>
        <w:t>☐</w:t>
      </w:r>
      <w:r w:rsidRPr="002B1E12">
        <w:rPr>
          <w:sz w:val="24"/>
          <w:shd w:val="clear" w:color="auto" w:fill="F2F2F2" w:themeFill="background1" w:themeFillShade="F2"/>
        </w:rPr>
        <w:t xml:space="preserve"> </w:t>
      </w:r>
      <w:r>
        <w:rPr>
          <w:sz w:val="24"/>
        </w:rPr>
        <w:tab/>
      </w:r>
      <w:r w:rsidRPr="00832D35">
        <w:rPr>
          <w:sz w:val="19"/>
          <w:szCs w:val="19"/>
        </w:rPr>
        <w:t>Der Kunde bestätigt, dass er vom Vermögensverwalter über die Risiken im Zusammenhang mit einem Vermögensverwaltungsmandat umfassend informiert worden ist und er sich den Risiken vollständig bewusst ist.</w:t>
      </w:r>
    </w:p>
    <w:tbl>
      <w:tblPr>
        <w:tblStyle w:val="Tabellenraster"/>
        <w:tblW w:w="0" w:type="auto"/>
        <w:tblInd w:w="630" w:type="dxa"/>
        <w:tblLayout w:type="fixed"/>
        <w:tblLook w:val="04A0" w:firstRow="1" w:lastRow="0" w:firstColumn="1" w:lastColumn="0" w:noHBand="0" w:noVBand="1"/>
      </w:tblPr>
      <w:tblGrid>
        <w:gridCol w:w="360"/>
        <w:gridCol w:w="48"/>
        <w:gridCol w:w="8412"/>
      </w:tblGrid>
      <w:tr w:rsidR="00674787" w:rsidRPr="000B7B77" w14:paraId="608248DF" w14:textId="77777777" w:rsidTr="00B445A3">
        <w:trPr>
          <w:cnfStyle w:val="100000000000" w:firstRow="1" w:lastRow="0" w:firstColumn="0" w:lastColumn="0" w:oddVBand="0" w:evenVBand="0" w:oddHBand="0" w:evenHBand="0" w:firstRowFirstColumn="0" w:firstRowLastColumn="0" w:lastRowFirstColumn="0" w:lastRowLastColumn="0"/>
          <w:trHeight w:val="60"/>
        </w:trPr>
        <w:tc>
          <w:tcPr>
            <w:tcW w:w="8820" w:type="dxa"/>
            <w:gridSpan w:val="3"/>
            <w:tcBorders>
              <w:top w:val="nil"/>
              <w:left w:val="nil"/>
              <w:bottom w:val="nil"/>
              <w:right w:val="nil"/>
            </w:tcBorders>
            <w:vAlign w:val="center"/>
          </w:tcPr>
          <w:p w14:paraId="75769014" w14:textId="77777777" w:rsidR="00674787" w:rsidRPr="000B7B77" w:rsidRDefault="00674787" w:rsidP="00E939A6">
            <w:pPr>
              <w:spacing w:line="240" w:lineRule="auto"/>
              <w:rPr>
                <w:rFonts w:cs="Calibri Light"/>
                <w:sz w:val="22"/>
                <w:szCs w:val="22"/>
              </w:rPr>
            </w:pPr>
          </w:p>
        </w:tc>
      </w:tr>
      <w:tr w:rsidR="00674787" w:rsidRPr="000B7B77" w14:paraId="0B270397" w14:textId="77777777" w:rsidTr="00B445A3">
        <w:trPr>
          <w:trHeight w:val="296"/>
        </w:trPr>
        <w:tc>
          <w:tcPr>
            <w:tcW w:w="8820" w:type="dxa"/>
            <w:gridSpan w:val="3"/>
            <w:tcBorders>
              <w:top w:val="nil"/>
              <w:left w:val="nil"/>
              <w:bottom w:val="nil"/>
              <w:right w:val="nil"/>
            </w:tcBorders>
            <w:shd w:val="clear" w:color="auto" w:fill="E7E6E6"/>
            <w:vAlign w:val="center"/>
          </w:tcPr>
          <w:p w14:paraId="01328BBA" w14:textId="77777777" w:rsidR="00674787" w:rsidRPr="00674787" w:rsidRDefault="00674787" w:rsidP="0051028B">
            <w:pPr>
              <w:pStyle w:val="Listenabsatz"/>
              <w:numPr>
                <w:ilvl w:val="0"/>
                <w:numId w:val="18"/>
              </w:numPr>
              <w:spacing w:after="120" w:line="240" w:lineRule="auto"/>
              <w:ind w:left="435" w:hanging="435"/>
              <w:contextualSpacing/>
              <w:rPr>
                <w:rFonts w:cs="Calibri Light"/>
              </w:rPr>
            </w:pPr>
            <w:r w:rsidRPr="00674787">
              <w:rPr>
                <w:rFonts w:cs="Calibri Light"/>
              </w:rPr>
              <w:t>Überwachen Sie die Wertentwicklung Ihrer Anlagen</w:t>
            </w:r>
          </w:p>
        </w:tc>
      </w:tr>
      <w:tr w:rsidR="00674787" w:rsidRPr="000B7B77" w14:paraId="091EBAE4" w14:textId="77777777" w:rsidTr="00B445A3">
        <w:trPr>
          <w:trHeight w:val="175"/>
        </w:trPr>
        <w:tc>
          <w:tcPr>
            <w:tcW w:w="408" w:type="dxa"/>
            <w:gridSpan w:val="2"/>
            <w:tcBorders>
              <w:top w:val="nil"/>
              <w:left w:val="nil"/>
              <w:bottom w:val="nil"/>
              <w:right w:val="nil"/>
            </w:tcBorders>
            <w:shd w:val="clear" w:color="auto" w:fill="E7E6E6"/>
            <w:vAlign w:val="center"/>
          </w:tcPr>
          <w:p w14:paraId="72C160FD" w14:textId="77777777" w:rsidR="00674787" w:rsidRPr="00674787" w:rsidRDefault="00674787" w:rsidP="00E939A6">
            <w:pPr>
              <w:spacing w:line="240" w:lineRule="auto"/>
              <w:rPr>
                <w:rFonts w:cs="Calibri Light"/>
              </w:rPr>
            </w:pPr>
          </w:p>
        </w:tc>
        <w:tc>
          <w:tcPr>
            <w:tcW w:w="8412" w:type="dxa"/>
            <w:tcBorders>
              <w:top w:val="nil"/>
              <w:left w:val="nil"/>
              <w:bottom w:val="nil"/>
              <w:right w:val="nil"/>
            </w:tcBorders>
            <w:shd w:val="clear" w:color="auto" w:fill="E7E6E6"/>
            <w:vAlign w:val="bottom"/>
          </w:tcPr>
          <w:p w14:paraId="7FB2CAE5" w14:textId="77777777" w:rsidR="00674787" w:rsidRPr="00674787" w:rsidRDefault="00E848E0" w:rsidP="00E939A6">
            <w:pPr>
              <w:spacing w:line="240" w:lineRule="auto"/>
              <w:rPr>
                <w:rFonts w:cs="Calibri Light"/>
              </w:rPr>
            </w:pPr>
            <w:sdt>
              <w:sdtPr>
                <w:rPr>
                  <w:rFonts w:cs="Calibri Light"/>
                </w:rPr>
                <w:id w:val="1034622098"/>
                <w14:checkbox>
                  <w14:checked w14:val="0"/>
                  <w14:checkedState w14:val="2612" w14:font="MS Gothic"/>
                  <w14:uncheckedState w14:val="2610" w14:font="MS Gothic"/>
                </w14:checkbox>
              </w:sdtPr>
              <w:sdtEndPr/>
              <w:sdtContent>
                <w:r w:rsidR="00674787" w:rsidRPr="00674787">
                  <w:rPr>
                    <w:rFonts w:ascii="Segoe UI Symbol" w:eastAsia="MS Gothic" w:hAnsi="Segoe UI Symbol" w:cs="Segoe UI Symbol"/>
                  </w:rPr>
                  <w:t>☐</w:t>
                </w:r>
              </w:sdtContent>
            </w:sdt>
            <w:r w:rsidR="00674787" w:rsidRPr="00674787">
              <w:rPr>
                <w:rFonts w:cs="Calibri Light"/>
              </w:rPr>
              <w:t xml:space="preserve"> Praktisch nie</w:t>
            </w:r>
          </w:p>
        </w:tc>
      </w:tr>
      <w:tr w:rsidR="00674787" w:rsidRPr="000B7B77" w14:paraId="504262E4" w14:textId="77777777" w:rsidTr="00B445A3">
        <w:trPr>
          <w:trHeight w:val="278"/>
        </w:trPr>
        <w:tc>
          <w:tcPr>
            <w:tcW w:w="408" w:type="dxa"/>
            <w:gridSpan w:val="2"/>
            <w:tcBorders>
              <w:top w:val="nil"/>
              <w:left w:val="nil"/>
              <w:bottom w:val="nil"/>
              <w:right w:val="nil"/>
            </w:tcBorders>
            <w:shd w:val="clear" w:color="auto" w:fill="E7E6E6"/>
            <w:vAlign w:val="center"/>
          </w:tcPr>
          <w:p w14:paraId="7AF46E81" w14:textId="77777777" w:rsidR="00674787" w:rsidRPr="00674787" w:rsidRDefault="00674787" w:rsidP="00E939A6">
            <w:pPr>
              <w:spacing w:line="240" w:lineRule="auto"/>
              <w:rPr>
                <w:rFonts w:cs="Calibri Light"/>
              </w:rPr>
            </w:pPr>
          </w:p>
        </w:tc>
        <w:tc>
          <w:tcPr>
            <w:tcW w:w="8412" w:type="dxa"/>
            <w:tcBorders>
              <w:top w:val="nil"/>
              <w:left w:val="nil"/>
              <w:bottom w:val="nil"/>
              <w:right w:val="nil"/>
            </w:tcBorders>
            <w:shd w:val="clear" w:color="auto" w:fill="E7E6E6"/>
            <w:vAlign w:val="bottom"/>
          </w:tcPr>
          <w:p w14:paraId="0E40351D" w14:textId="77777777" w:rsidR="00674787" w:rsidRPr="00674787" w:rsidRDefault="00E848E0" w:rsidP="00E939A6">
            <w:pPr>
              <w:spacing w:line="240" w:lineRule="auto"/>
              <w:rPr>
                <w:rFonts w:cs="Calibri Light"/>
              </w:rPr>
            </w:pPr>
            <w:sdt>
              <w:sdtPr>
                <w:rPr>
                  <w:rFonts w:cs="Calibri Light"/>
                </w:rPr>
                <w:id w:val="1869016811"/>
                <w14:checkbox>
                  <w14:checked w14:val="0"/>
                  <w14:checkedState w14:val="2612" w14:font="MS Gothic"/>
                  <w14:uncheckedState w14:val="2610" w14:font="MS Gothic"/>
                </w14:checkbox>
              </w:sdtPr>
              <w:sdtEndPr/>
              <w:sdtContent>
                <w:r w:rsidR="00674787" w:rsidRPr="00674787">
                  <w:rPr>
                    <w:rFonts w:ascii="Segoe UI Symbol" w:eastAsia="MS Gothic" w:hAnsi="Segoe UI Symbol" w:cs="Segoe UI Symbol"/>
                  </w:rPr>
                  <w:t>☐</w:t>
                </w:r>
              </w:sdtContent>
            </w:sdt>
            <w:r w:rsidR="00674787" w:rsidRPr="00674787">
              <w:rPr>
                <w:rFonts w:cs="Calibri Light"/>
              </w:rPr>
              <w:t xml:space="preserve"> Einmal im Quartal</w:t>
            </w:r>
          </w:p>
        </w:tc>
      </w:tr>
      <w:tr w:rsidR="00674787" w:rsidRPr="000B7B77" w14:paraId="14278FDF" w14:textId="77777777" w:rsidTr="00B445A3">
        <w:trPr>
          <w:trHeight w:val="197"/>
        </w:trPr>
        <w:tc>
          <w:tcPr>
            <w:tcW w:w="408" w:type="dxa"/>
            <w:gridSpan w:val="2"/>
            <w:tcBorders>
              <w:top w:val="nil"/>
              <w:left w:val="nil"/>
              <w:bottom w:val="nil"/>
              <w:right w:val="nil"/>
            </w:tcBorders>
            <w:shd w:val="clear" w:color="auto" w:fill="E7E6E6"/>
            <w:vAlign w:val="center"/>
          </w:tcPr>
          <w:p w14:paraId="1DD89800" w14:textId="77777777" w:rsidR="00674787" w:rsidRPr="00674787" w:rsidRDefault="00674787" w:rsidP="00E939A6">
            <w:pPr>
              <w:spacing w:line="240" w:lineRule="auto"/>
              <w:rPr>
                <w:rFonts w:cs="Calibri Light"/>
              </w:rPr>
            </w:pPr>
          </w:p>
        </w:tc>
        <w:tc>
          <w:tcPr>
            <w:tcW w:w="8412" w:type="dxa"/>
            <w:tcBorders>
              <w:top w:val="nil"/>
              <w:left w:val="nil"/>
              <w:bottom w:val="nil"/>
              <w:right w:val="nil"/>
            </w:tcBorders>
            <w:shd w:val="clear" w:color="auto" w:fill="E7E6E6"/>
            <w:vAlign w:val="bottom"/>
          </w:tcPr>
          <w:p w14:paraId="194C034E" w14:textId="77777777" w:rsidR="00674787" w:rsidRPr="00674787" w:rsidRDefault="00E848E0" w:rsidP="00E939A6">
            <w:pPr>
              <w:spacing w:line="240" w:lineRule="auto"/>
              <w:rPr>
                <w:rFonts w:cs="Calibri Light"/>
              </w:rPr>
            </w:pPr>
            <w:sdt>
              <w:sdtPr>
                <w:rPr>
                  <w:rFonts w:cs="Calibri Light"/>
                </w:rPr>
                <w:id w:val="274369174"/>
                <w14:checkbox>
                  <w14:checked w14:val="0"/>
                  <w14:checkedState w14:val="2612" w14:font="MS Gothic"/>
                  <w14:uncheckedState w14:val="2610" w14:font="MS Gothic"/>
                </w14:checkbox>
              </w:sdtPr>
              <w:sdtEndPr/>
              <w:sdtContent>
                <w:r w:rsidR="00674787" w:rsidRPr="00674787">
                  <w:rPr>
                    <w:rFonts w:ascii="Segoe UI Symbol" w:eastAsia="MS Gothic" w:hAnsi="Segoe UI Symbol" w:cs="Segoe UI Symbol"/>
                  </w:rPr>
                  <w:t>☐</w:t>
                </w:r>
              </w:sdtContent>
            </w:sdt>
            <w:r w:rsidR="00674787" w:rsidRPr="00674787">
              <w:rPr>
                <w:rFonts w:cs="Calibri Light"/>
              </w:rPr>
              <w:t xml:space="preserve"> Einmal im Monat</w:t>
            </w:r>
          </w:p>
        </w:tc>
      </w:tr>
      <w:tr w:rsidR="00674787" w:rsidRPr="000B7B77" w14:paraId="2B192AA4" w14:textId="77777777" w:rsidTr="00B445A3">
        <w:trPr>
          <w:trHeight w:val="197"/>
        </w:trPr>
        <w:tc>
          <w:tcPr>
            <w:tcW w:w="408" w:type="dxa"/>
            <w:gridSpan w:val="2"/>
            <w:tcBorders>
              <w:top w:val="nil"/>
              <w:left w:val="nil"/>
              <w:bottom w:val="nil"/>
              <w:right w:val="nil"/>
            </w:tcBorders>
            <w:shd w:val="clear" w:color="auto" w:fill="E7E6E6"/>
            <w:vAlign w:val="center"/>
          </w:tcPr>
          <w:p w14:paraId="4CC70AE5" w14:textId="77777777" w:rsidR="00674787" w:rsidRPr="00674787" w:rsidRDefault="00674787" w:rsidP="00E939A6">
            <w:pPr>
              <w:rPr>
                <w:rFonts w:cs="Calibri Light"/>
              </w:rPr>
            </w:pPr>
          </w:p>
        </w:tc>
        <w:tc>
          <w:tcPr>
            <w:tcW w:w="8412" w:type="dxa"/>
            <w:tcBorders>
              <w:top w:val="nil"/>
              <w:left w:val="nil"/>
              <w:bottom w:val="nil"/>
              <w:right w:val="nil"/>
            </w:tcBorders>
            <w:shd w:val="clear" w:color="auto" w:fill="E7E6E6"/>
            <w:vAlign w:val="bottom"/>
          </w:tcPr>
          <w:p w14:paraId="0AF9C577" w14:textId="77777777" w:rsidR="00674787" w:rsidRPr="00674787" w:rsidRDefault="00E848E0" w:rsidP="00E939A6">
            <w:pPr>
              <w:rPr>
                <w:rFonts w:cs="Calibri Light"/>
              </w:rPr>
            </w:pPr>
            <w:sdt>
              <w:sdtPr>
                <w:rPr>
                  <w:rFonts w:cs="Calibri Light"/>
                </w:rPr>
                <w:id w:val="-333836566"/>
                <w14:checkbox>
                  <w14:checked w14:val="0"/>
                  <w14:checkedState w14:val="2612" w14:font="MS Gothic"/>
                  <w14:uncheckedState w14:val="2610" w14:font="MS Gothic"/>
                </w14:checkbox>
              </w:sdtPr>
              <w:sdtEndPr/>
              <w:sdtContent>
                <w:r w:rsidR="00674787" w:rsidRPr="00674787">
                  <w:rPr>
                    <w:rFonts w:ascii="Segoe UI Symbol" w:eastAsia="MS Gothic" w:hAnsi="Segoe UI Symbol" w:cs="Segoe UI Symbol"/>
                    <w:lang w:val="en-US"/>
                  </w:rPr>
                  <w:t>☐</w:t>
                </w:r>
              </w:sdtContent>
            </w:sdt>
            <w:r w:rsidR="00674787" w:rsidRPr="00674787">
              <w:rPr>
                <w:rFonts w:cs="Calibri Light"/>
              </w:rPr>
              <w:t xml:space="preserve"> Täglich</w:t>
            </w:r>
          </w:p>
        </w:tc>
      </w:tr>
      <w:tr w:rsidR="00674787" w:rsidRPr="000B7B77" w14:paraId="45B8D847" w14:textId="77777777" w:rsidTr="00B445A3">
        <w:trPr>
          <w:trHeight w:val="122"/>
        </w:trPr>
        <w:tc>
          <w:tcPr>
            <w:tcW w:w="8820" w:type="dxa"/>
            <w:gridSpan w:val="3"/>
            <w:tcBorders>
              <w:top w:val="nil"/>
              <w:left w:val="nil"/>
              <w:bottom w:val="nil"/>
              <w:right w:val="nil"/>
            </w:tcBorders>
            <w:shd w:val="clear" w:color="auto" w:fill="E7E6E6"/>
            <w:vAlign w:val="center"/>
          </w:tcPr>
          <w:p w14:paraId="7F85A932" w14:textId="77777777" w:rsidR="00674787" w:rsidRPr="00674787" w:rsidRDefault="00674787" w:rsidP="00E939A6">
            <w:pPr>
              <w:spacing w:line="240" w:lineRule="auto"/>
              <w:rPr>
                <w:rFonts w:cs="Calibri Light"/>
              </w:rPr>
            </w:pPr>
          </w:p>
        </w:tc>
      </w:tr>
      <w:tr w:rsidR="00674787" w:rsidRPr="000B7B77" w14:paraId="4C4B1FBB" w14:textId="77777777" w:rsidTr="00B445A3">
        <w:trPr>
          <w:trHeight w:val="60"/>
        </w:trPr>
        <w:tc>
          <w:tcPr>
            <w:tcW w:w="8820" w:type="dxa"/>
            <w:gridSpan w:val="3"/>
            <w:tcBorders>
              <w:top w:val="nil"/>
              <w:left w:val="nil"/>
              <w:bottom w:val="nil"/>
              <w:right w:val="nil"/>
            </w:tcBorders>
          </w:tcPr>
          <w:p w14:paraId="5F4DF209" w14:textId="77777777" w:rsidR="00B445A3" w:rsidRPr="00674787" w:rsidRDefault="00B445A3" w:rsidP="00E939A6">
            <w:pPr>
              <w:spacing w:line="240" w:lineRule="auto"/>
              <w:rPr>
                <w:rFonts w:cs="Calibri Light"/>
              </w:rPr>
            </w:pPr>
          </w:p>
        </w:tc>
      </w:tr>
      <w:tr w:rsidR="00B445A3" w:rsidRPr="00674787" w14:paraId="192B1151" w14:textId="77777777" w:rsidTr="00B445A3">
        <w:trPr>
          <w:trHeight w:val="296"/>
        </w:trPr>
        <w:tc>
          <w:tcPr>
            <w:tcW w:w="8820" w:type="dxa"/>
            <w:gridSpan w:val="3"/>
            <w:tcBorders>
              <w:top w:val="nil"/>
              <w:left w:val="nil"/>
              <w:bottom w:val="nil"/>
              <w:right w:val="nil"/>
            </w:tcBorders>
            <w:shd w:val="clear" w:color="auto" w:fill="E7E6E6"/>
            <w:vAlign w:val="center"/>
          </w:tcPr>
          <w:p w14:paraId="046E5E7A" w14:textId="145BCEEE" w:rsidR="00B445A3" w:rsidRPr="00674787" w:rsidRDefault="00255ED9" w:rsidP="0051028B">
            <w:pPr>
              <w:pStyle w:val="Listenabsatz"/>
              <w:numPr>
                <w:ilvl w:val="0"/>
                <w:numId w:val="18"/>
              </w:numPr>
              <w:spacing w:after="120" w:line="240" w:lineRule="auto"/>
              <w:ind w:left="435" w:hanging="435"/>
              <w:contextualSpacing/>
              <w:rPr>
                <w:rFonts w:cs="Calibri Light"/>
              </w:rPr>
            </w:pPr>
            <w:r w:rsidRPr="00255ED9">
              <w:rPr>
                <w:rFonts w:cs="Calibri Light"/>
              </w:rPr>
              <w:t>Informieren Sie sich aktiv über das Börsengeschehen?</w:t>
            </w:r>
          </w:p>
        </w:tc>
      </w:tr>
      <w:tr w:rsidR="00B445A3" w:rsidRPr="00674787" w14:paraId="1BFB57FA" w14:textId="77777777" w:rsidTr="00B445A3">
        <w:trPr>
          <w:trHeight w:val="175"/>
        </w:trPr>
        <w:tc>
          <w:tcPr>
            <w:tcW w:w="360" w:type="dxa"/>
            <w:tcBorders>
              <w:top w:val="nil"/>
              <w:left w:val="nil"/>
              <w:bottom w:val="nil"/>
              <w:right w:val="nil"/>
            </w:tcBorders>
            <w:shd w:val="clear" w:color="auto" w:fill="E7E6E6"/>
            <w:vAlign w:val="center"/>
          </w:tcPr>
          <w:p w14:paraId="2443FD3C" w14:textId="77777777" w:rsidR="00B445A3" w:rsidRPr="00674787" w:rsidRDefault="00B445A3" w:rsidP="00E939A6">
            <w:pPr>
              <w:spacing w:line="240" w:lineRule="auto"/>
              <w:rPr>
                <w:rFonts w:cs="Calibri Light"/>
              </w:rPr>
            </w:pPr>
          </w:p>
        </w:tc>
        <w:tc>
          <w:tcPr>
            <w:tcW w:w="8460" w:type="dxa"/>
            <w:gridSpan w:val="2"/>
            <w:tcBorders>
              <w:top w:val="nil"/>
              <w:left w:val="nil"/>
              <w:bottom w:val="nil"/>
              <w:right w:val="nil"/>
            </w:tcBorders>
            <w:shd w:val="clear" w:color="auto" w:fill="E7E6E6"/>
            <w:vAlign w:val="bottom"/>
          </w:tcPr>
          <w:p w14:paraId="5F56B219" w14:textId="1B87DBAB" w:rsidR="00B445A3" w:rsidRPr="00674787" w:rsidRDefault="00E848E0" w:rsidP="00E939A6">
            <w:pPr>
              <w:spacing w:line="240" w:lineRule="auto"/>
              <w:rPr>
                <w:rFonts w:cs="Calibri Light"/>
              </w:rPr>
            </w:pPr>
            <w:sdt>
              <w:sdtPr>
                <w:rPr>
                  <w:rFonts w:cs="Calibri Light"/>
                </w:rPr>
                <w:id w:val="1382295218"/>
                <w14:checkbox>
                  <w14:checked w14:val="0"/>
                  <w14:checkedState w14:val="2612" w14:font="MS Gothic"/>
                  <w14:uncheckedState w14:val="2610" w14:font="MS Gothic"/>
                </w14:checkbox>
              </w:sdtPr>
              <w:sdtEndPr/>
              <w:sdtContent>
                <w:r w:rsidR="00B445A3" w:rsidRPr="00674787">
                  <w:rPr>
                    <w:rFonts w:ascii="Segoe UI Symbol" w:eastAsia="MS Gothic" w:hAnsi="Segoe UI Symbol" w:cs="Segoe UI Symbol"/>
                  </w:rPr>
                  <w:t>☐</w:t>
                </w:r>
              </w:sdtContent>
            </w:sdt>
            <w:r w:rsidR="00B445A3" w:rsidRPr="00674787">
              <w:rPr>
                <w:rFonts w:cs="Calibri Light"/>
              </w:rPr>
              <w:t xml:space="preserve"> </w:t>
            </w:r>
            <w:r w:rsidR="009D0FEE">
              <w:rPr>
                <w:rFonts w:cs="Calibri Light"/>
              </w:rPr>
              <w:t xml:space="preserve">Nein, interessiert </w:t>
            </w:r>
            <w:r w:rsidR="0030292E">
              <w:rPr>
                <w:rFonts w:cs="Calibri Light"/>
              </w:rPr>
              <w:t>mich nicht</w:t>
            </w:r>
          </w:p>
        </w:tc>
      </w:tr>
      <w:tr w:rsidR="00B445A3" w:rsidRPr="00674787" w14:paraId="05A5F331" w14:textId="77777777" w:rsidTr="00B445A3">
        <w:trPr>
          <w:trHeight w:val="278"/>
        </w:trPr>
        <w:tc>
          <w:tcPr>
            <w:tcW w:w="360" w:type="dxa"/>
            <w:tcBorders>
              <w:top w:val="nil"/>
              <w:left w:val="nil"/>
              <w:bottom w:val="nil"/>
              <w:right w:val="nil"/>
            </w:tcBorders>
            <w:shd w:val="clear" w:color="auto" w:fill="E7E6E6"/>
            <w:vAlign w:val="center"/>
          </w:tcPr>
          <w:p w14:paraId="146AE512" w14:textId="77777777" w:rsidR="00B445A3" w:rsidRPr="00674787" w:rsidRDefault="00B445A3" w:rsidP="00E939A6">
            <w:pPr>
              <w:spacing w:line="240" w:lineRule="auto"/>
              <w:rPr>
                <w:rFonts w:cs="Calibri Light"/>
              </w:rPr>
            </w:pPr>
          </w:p>
        </w:tc>
        <w:tc>
          <w:tcPr>
            <w:tcW w:w="8460" w:type="dxa"/>
            <w:gridSpan w:val="2"/>
            <w:tcBorders>
              <w:top w:val="nil"/>
              <w:left w:val="nil"/>
              <w:bottom w:val="nil"/>
              <w:right w:val="nil"/>
            </w:tcBorders>
            <w:shd w:val="clear" w:color="auto" w:fill="E7E6E6"/>
            <w:vAlign w:val="bottom"/>
          </w:tcPr>
          <w:p w14:paraId="63E28F72" w14:textId="25039DF3" w:rsidR="00B445A3" w:rsidRPr="00674787" w:rsidRDefault="00E848E0" w:rsidP="00E939A6">
            <w:pPr>
              <w:spacing w:line="240" w:lineRule="auto"/>
              <w:rPr>
                <w:rFonts w:cs="Calibri Light"/>
              </w:rPr>
            </w:pPr>
            <w:sdt>
              <w:sdtPr>
                <w:rPr>
                  <w:rFonts w:cs="Calibri Light"/>
                </w:rPr>
                <w:id w:val="-799375953"/>
                <w14:checkbox>
                  <w14:checked w14:val="0"/>
                  <w14:checkedState w14:val="2612" w14:font="MS Gothic"/>
                  <w14:uncheckedState w14:val="2610" w14:font="MS Gothic"/>
                </w14:checkbox>
              </w:sdtPr>
              <w:sdtEndPr/>
              <w:sdtContent>
                <w:r w:rsidR="00B445A3" w:rsidRPr="00674787">
                  <w:rPr>
                    <w:rFonts w:ascii="Segoe UI Symbol" w:eastAsia="MS Gothic" w:hAnsi="Segoe UI Symbol" w:cs="Segoe UI Symbol"/>
                  </w:rPr>
                  <w:t>☐</w:t>
                </w:r>
              </w:sdtContent>
            </w:sdt>
            <w:r w:rsidR="00B445A3" w:rsidRPr="00674787">
              <w:rPr>
                <w:rFonts w:cs="Calibri Light"/>
              </w:rPr>
              <w:t xml:space="preserve"> </w:t>
            </w:r>
            <w:r w:rsidR="0030292E">
              <w:rPr>
                <w:rFonts w:cs="Calibri Light"/>
              </w:rPr>
              <w:t>Ja, ab und zu</w:t>
            </w:r>
          </w:p>
        </w:tc>
      </w:tr>
      <w:tr w:rsidR="00B445A3" w:rsidRPr="00674787" w14:paraId="7C1F3CB1" w14:textId="77777777" w:rsidTr="00B445A3">
        <w:trPr>
          <w:trHeight w:val="197"/>
        </w:trPr>
        <w:tc>
          <w:tcPr>
            <w:tcW w:w="360" w:type="dxa"/>
            <w:tcBorders>
              <w:top w:val="nil"/>
              <w:left w:val="nil"/>
              <w:bottom w:val="nil"/>
              <w:right w:val="nil"/>
            </w:tcBorders>
            <w:shd w:val="clear" w:color="auto" w:fill="E7E6E6"/>
            <w:vAlign w:val="center"/>
          </w:tcPr>
          <w:p w14:paraId="4A6F4C0F" w14:textId="77777777" w:rsidR="00B445A3" w:rsidRPr="00674787" w:rsidRDefault="00B445A3" w:rsidP="00E939A6">
            <w:pPr>
              <w:spacing w:line="240" w:lineRule="auto"/>
              <w:rPr>
                <w:rFonts w:cs="Calibri Light"/>
              </w:rPr>
            </w:pPr>
          </w:p>
        </w:tc>
        <w:tc>
          <w:tcPr>
            <w:tcW w:w="8460" w:type="dxa"/>
            <w:gridSpan w:val="2"/>
            <w:tcBorders>
              <w:top w:val="nil"/>
              <w:left w:val="nil"/>
              <w:bottom w:val="nil"/>
              <w:right w:val="nil"/>
            </w:tcBorders>
            <w:shd w:val="clear" w:color="auto" w:fill="E7E6E6"/>
            <w:vAlign w:val="bottom"/>
          </w:tcPr>
          <w:p w14:paraId="2AC5AA33" w14:textId="6BAE126D" w:rsidR="00B445A3" w:rsidRPr="00674787" w:rsidRDefault="00E848E0" w:rsidP="00E939A6">
            <w:pPr>
              <w:spacing w:line="240" w:lineRule="auto"/>
              <w:rPr>
                <w:rFonts w:cs="Calibri Light"/>
              </w:rPr>
            </w:pPr>
            <w:sdt>
              <w:sdtPr>
                <w:rPr>
                  <w:rFonts w:cs="Calibri Light"/>
                </w:rPr>
                <w:id w:val="259347308"/>
                <w14:checkbox>
                  <w14:checked w14:val="0"/>
                  <w14:checkedState w14:val="2612" w14:font="MS Gothic"/>
                  <w14:uncheckedState w14:val="2610" w14:font="MS Gothic"/>
                </w14:checkbox>
              </w:sdtPr>
              <w:sdtEndPr/>
              <w:sdtContent>
                <w:r w:rsidR="00B445A3" w:rsidRPr="00674787">
                  <w:rPr>
                    <w:rFonts w:ascii="Segoe UI Symbol" w:eastAsia="MS Gothic" w:hAnsi="Segoe UI Symbol" w:cs="Segoe UI Symbol"/>
                  </w:rPr>
                  <w:t>☐</w:t>
                </w:r>
              </w:sdtContent>
            </w:sdt>
            <w:r w:rsidR="00B445A3" w:rsidRPr="00674787">
              <w:rPr>
                <w:rFonts w:cs="Calibri Light"/>
              </w:rPr>
              <w:t xml:space="preserve"> </w:t>
            </w:r>
            <w:r w:rsidR="0030292E">
              <w:rPr>
                <w:rFonts w:cs="Calibri Light"/>
              </w:rPr>
              <w:t>Ja, regelmässig</w:t>
            </w:r>
          </w:p>
        </w:tc>
      </w:tr>
      <w:tr w:rsidR="00B445A3" w:rsidRPr="00674787" w14:paraId="7F2D15D0" w14:textId="77777777" w:rsidTr="00B445A3">
        <w:trPr>
          <w:trHeight w:val="122"/>
        </w:trPr>
        <w:tc>
          <w:tcPr>
            <w:tcW w:w="8820" w:type="dxa"/>
            <w:gridSpan w:val="3"/>
            <w:tcBorders>
              <w:top w:val="nil"/>
              <w:left w:val="nil"/>
              <w:bottom w:val="nil"/>
              <w:right w:val="nil"/>
            </w:tcBorders>
            <w:shd w:val="clear" w:color="auto" w:fill="E7E6E6"/>
            <w:vAlign w:val="center"/>
          </w:tcPr>
          <w:p w14:paraId="3CFADE40" w14:textId="77777777" w:rsidR="00B445A3" w:rsidRPr="00674787" w:rsidRDefault="00B445A3" w:rsidP="00E939A6">
            <w:pPr>
              <w:spacing w:line="240" w:lineRule="auto"/>
              <w:rPr>
                <w:rFonts w:cs="Calibri Light"/>
              </w:rPr>
            </w:pPr>
          </w:p>
        </w:tc>
      </w:tr>
    </w:tbl>
    <w:p w14:paraId="0801F421" w14:textId="7B0B7D49" w:rsidR="00674787" w:rsidRDefault="00B445A3" w:rsidP="0051028B">
      <w:pPr>
        <w:pStyle w:val="Listenabsatz"/>
        <w:numPr>
          <w:ilvl w:val="0"/>
          <w:numId w:val="8"/>
        </w:numPr>
        <w:tabs>
          <w:tab w:val="left" w:pos="1135"/>
          <w:tab w:val="left" w:pos="1136"/>
        </w:tabs>
        <w:spacing w:before="100"/>
        <w:ind w:hanging="577"/>
        <w:rPr>
          <w:b/>
          <w:sz w:val="19"/>
        </w:rPr>
      </w:pPr>
      <w:r>
        <w:rPr>
          <w:b/>
          <w:sz w:val="19"/>
        </w:rPr>
        <w:t>Fragen zum Verständnis der Anlagestrategie</w:t>
      </w:r>
    </w:p>
    <w:p w14:paraId="5B6E9430" w14:textId="77777777" w:rsidR="00B445A3" w:rsidRDefault="00B445A3" w:rsidP="00B445A3">
      <w:pPr>
        <w:tabs>
          <w:tab w:val="left" w:pos="1135"/>
          <w:tab w:val="left" w:pos="1136"/>
        </w:tabs>
        <w:spacing w:before="100"/>
        <w:rPr>
          <w:b/>
          <w:sz w:val="19"/>
        </w:rPr>
      </w:pPr>
    </w:p>
    <w:tbl>
      <w:tblPr>
        <w:tblStyle w:val="Tabellenraster"/>
        <w:tblW w:w="0" w:type="auto"/>
        <w:tblInd w:w="630" w:type="dxa"/>
        <w:tblLayout w:type="fixed"/>
        <w:tblLook w:val="04A0" w:firstRow="1" w:lastRow="0" w:firstColumn="1" w:lastColumn="0" w:noHBand="0" w:noVBand="1"/>
      </w:tblPr>
      <w:tblGrid>
        <w:gridCol w:w="450"/>
        <w:gridCol w:w="2880"/>
        <w:gridCol w:w="1170"/>
        <w:gridCol w:w="810"/>
        <w:gridCol w:w="3510"/>
      </w:tblGrid>
      <w:tr w:rsidR="00B445A3" w:rsidRPr="000B7B77" w14:paraId="250DE417" w14:textId="77777777" w:rsidTr="0014501A">
        <w:trPr>
          <w:cnfStyle w:val="100000000000" w:firstRow="1" w:lastRow="0" w:firstColumn="0" w:lastColumn="0" w:oddVBand="0" w:evenVBand="0" w:oddHBand="0" w:evenHBand="0" w:firstRowFirstColumn="0" w:firstRowLastColumn="0" w:lastRowFirstColumn="0" w:lastRowLastColumn="0"/>
          <w:trHeight w:val="60"/>
        </w:trPr>
        <w:tc>
          <w:tcPr>
            <w:tcW w:w="8820" w:type="dxa"/>
            <w:gridSpan w:val="5"/>
            <w:tcBorders>
              <w:top w:val="nil"/>
              <w:left w:val="nil"/>
              <w:bottom w:val="nil"/>
              <w:right w:val="nil"/>
            </w:tcBorders>
            <w:vAlign w:val="center"/>
          </w:tcPr>
          <w:p w14:paraId="0421F057" w14:textId="77777777" w:rsidR="00B445A3" w:rsidRPr="004C464C" w:rsidRDefault="00B445A3" w:rsidP="00E939A6">
            <w:pPr>
              <w:spacing w:line="240" w:lineRule="auto"/>
              <w:rPr>
                <w:rFonts w:cs="Calibri Light"/>
              </w:rPr>
            </w:pPr>
            <w:bookmarkStart w:id="12" w:name="_Hlk205803055"/>
          </w:p>
        </w:tc>
      </w:tr>
      <w:tr w:rsidR="00B445A3" w:rsidRPr="00674787" w14:paraId="5075907B" w14:textId="77777777" w:rsidTr="0014501A">
        <w:trPr>
          <w:trHeight w:val="296"/>
        </w:trPr>
        <w:tc>
          <w:tcPr>
            <w:tcW w:w="8820" w:type="dxa"/>
            <w:gridSpan w:val="5"/>
            <w:tcBorders>
              <w:top w:val="nil"/>
              <w:left w:val="nil"/>
              <w:bottom w:val="nil"/>
              <w:right w:val="nil"/>
            </w:tcBorders>
            <w:shd w:val="clear" w:color="auto" w:fill="E7E6E6"/>
            <w:vAlign w:val="center"/>
          </w:tcPr>
          <w:p w14:paraId="20F41FD2" w14:textId="77777777" w:rsidR="00B445A3" w:rsidRPr="004C464C" w:rsidRDefault="00B445A3" w:rsidP="0051028B">
            <w:pPr>
              <w:pStyle w:val="Listenabsatz"/>
              <w:numPr>
                <w:ilvl w:val="0"/>
                <w:numId w:val="19"/>
              </w:numPr>
              <w:spacing w:after="120" w:line="240" w:lineRule="auto"/>
              <w:ind w:left="435" w:hanging="435"/>
              <w:contextualSpacing/>
              <w:rPr>
                <w:rFonts w:cs="Calibri Light"/>
              </w:rPr>
            </w:pPr>
            <w:r w:rsidRPr="004C464C">
              <w:rPr>
                <w:rFonts w:cs="Calibri Light"/>
              </w:rPr>
              <w:t>Verstehen Sie die Beziehung zwischen Risiko und Rendite?</w:t>
            </w:r>
          </w:p>
        </w:tc>
      </w:tr>
      <w:tr w:rsidR="00B445A3" w:rsidRPr="00674787" w14:paraId="6EB280AC" w14:textId="77777777" w:rsidTr="0014501A">
        <w:trPr>
          <w:trHeight w:val="175"/>
        </w:trPr>
        <w:tc>
          <w:tcPr>
            <w:tcW w:w="450" w:type="dxa"/>
            <w:tcBorders>
              <w:top w:val="nil"/>
              <w:left w:val="nil"/>
              <w:bottom w:val="nil"/>
              <w:right w:val="nil"/>
            </w:tcBorders>
            <w:shd w:val="clear" w:color="auto" w:fill="E7E6E6"/>
            <w:vAlign w:val="center"/>
          </w:tcPr>
          <w:p w14:paraId="4934ACAE" w14:textId="77777777" w:rsidR="00B445A3" w:rsidRPr="004C464C" w:rsidRDefault="00B445A3" w:rsidP="00E939A6">
            <w:pPr>
              <w:spacing w:line="240" w:lineRule="auto"/>
              <w:rPr>
                <w:rFonts w:cs="Calibri Light"/>
              </w:rPr>
            </w:pPr>
          </w:p>
        </w:tc>
        <w:tc>
          <w:tcPr>
            <w:tcW w:w="8370" w:type="dxa"/>
            <w:gridSpan w:val="4"/>
            <w:tcBorders>
              <w:top w:val="nil"/>
              <w:left w:val="nil"/>
              <w:bottom w:val="nil"/>
              <w:right w:val="nil"/>
            </w:tcBorders>
            <w:shd w:val="clear" w:color="auto" w:fill="E7E6E6"/>
            <w:vAlign w:val="bottom"/>
          </w:tcPr>
          <w:p w14:paraId="04D15B91" w14:textId="77777777" w:rsidR="00B445A3" w:rsidRPr="004C464C" w:rsidRDefault="00E848E0" w:rsidP="00E939A6">
            <w:pPr>
              <w:spacing w:line="240" w:lineRule="auto"/>
              <w:rPr>
                <w:rFonts w:cs="Calibri Light"/>
              </w:rPr>
            </w:pPr>
            <w:sdt>
              <w:sdtPr>
                <w:rPr>
                  <w:rFonts w:cs="Calibri Light"/>
                </w:rPr>
                <w:id w:val="-1765831494"/>
                <w14:checkbox>
                  <w14:checked w14:val="0"/>
                  <w14:checkedState w14:val="2612" w14:font="MS Gothic"/>
                  <w14:uncheckedState w14:val="2610" w14:font="MS Gothic"/>
                </w14:checkbox>
              </w:sdtPr>
              <w:sdtEndPr/>
              <w:sdtContent>
                <w:r w:rsidR="00B445A3" w:rsidRPr="004C464C">
                  <w:rPr>
                    <w:rFonts w:ascii="Segoe UI Symbol" w:eastAsia="MS Gothic" w:hAnsi="Segoe UI Symbol" w:cs="Segoe UI Symbol"/>
                  </w:rPr>
                  <w:t>☐</w:t>
                </w:r>
              </w:sdtContent>
            </w:sdt>
            <w:r w:rsidR="00B445A3" w:rsidRPr="004C464C">
              <w:rPr>
                <w:rFonts w:cs="Calibri Light"/>
              </w:rPr>
              <w:t xml:space="preserve"> Ja</w:t>
            </w:r>
          </w:p>
        </w:tc>
      </w:tr>
      <w:tr w:rsidR="0014501A" w:rsidRPr="004C464C" w14:paraId="45075986" w14:textId="77777777" w:rsidTr="0014501A">
        <w:trPr>
          <w:trHeight w:val="278"/>
        </w:trPr>
        <w:tc>
          <w:tcPr>
            <w:tcW w:w="450" w:type="dxa"/>
            <w:tcBorders>
              <w:top w:val="nil"/>
              <w:left w:val="nil"/>
              <w:bottom w:val="nil"/>
              <w:right w:val="nil"/>
            </w:tcBorders>
            <w:shd w:val="clear" w:color="auto" w:fill="E7E6E6"/>
            <w:vAlign w:val="center"/>
          </w:tcPr>
          <w:p w14:paraId="7871B2F4" w14:textId="77777777" w:rsidR="0014501A" w:rsidRPr="004C464C" w:rsidRDefault="0014501A" w:rsidP="006A374D">
            <w:pPr>
              <w:spacing w:line="240" w:lineRule="auto"/>
              <w:rPr>
                <w:rFonts w:cs="Calibri Light"/>
              </w:rPr>
            </w:pPr>
          </w:p>
        </w:tc>
        <w:tc>
          <w:tcPr>
            <w:tcW w:w="2880" w:type="dxa"/>
            <w:tcBorders>
              <w:top w:val="nil"/>
              <w:left w:val="nil"/>
              <w:bottom w:val="nil"/>
              <w:right w:val="nil"/>
            </w:tcBorders>
            <w:shd w:val="clear" w:color="auto" w:fill="E7E6E6"/>
            <w:vAlign w:val="bottom"/>
          </w:tcPr>
          <w:p w14:paraId="3CEB348D" w14:textId="77777777" w:rsidR="0014501A" w:rsidRPr="004C464C" w:rsidRDefault="00E848E0" w:rsidP="006A374D">
            <w:pPr>
              <w:rPr>
                <w:rFonts w:cs="Calibri Light"/>
              </w:rPr>
            </w:pPr>
            <w:sdt>
              <w:sdtPr>
                <w:rPr>
                  <w:rFonts w:cs="Calibri Light"/>
                </w:rPr>
                <w:id w:val="97909726"/>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264BCD15" w14:textId="6A069B30" w:rsidR="0014501A" w:rsidRPr="004C464C" w:rsidRDefault="00880AB5" w:rsidP="006A374D">
            <w:pPr>
              <w:spacing w:line="240" w:lineRule="auto"/>
              <w:rPr>
                <w:rFonts w:cs="Calibri Light"/>
              </w:rPr>
            </w:pPr>
            <w:r w:rsidRPr="00880AB5">
              <w:rPr>
                <w:rFonts w:cs="Calibri Light"/>
              </w:rPr>
              <w:t>Falls nicht: Hat der Vermögensverwalter es Ihnen erklärt, und haben Sie es verstanden?</w:t>
            </w:r>
            <w:r w:rsidR="0014501A" w:rsidRPr="004C464C">
              <w:rPr>
                <w:rFonts w:cs="Calibri Light"/>
              </w:rPr>
              <w:t xml:space="preserve"> </w:t>
            </w:r>
          </w:p>
        </w:tc>
      </w:tr>
      <w:tr w:rsidR="0014501A" w:rsidRPr="004C464C" w14:paraId="566A7D45" w14:textId="77777777" w:rsidTr="0014501A">
        <w:trPr>
          <w:trHeight w:val="65"/>
        </w:trPr>
        <w:tc>
          <w:tcPr>
            <w:tcW w:w="4500" w:type="dxa"/>
            <w:gridSpan w:val="3"/>
            <w:tcBorders>
              <w:top w:val="nil"/>
              <w:left w:val="nil"/>
              <w:bottom w:val="nil"/>
              <w:right w:val="nil"/>
            </w:tcBorders>
            <w:shd w:val="clear" w:color="auto" w:fill="E7E6E6"/>
            <w:vAlign w:val="center"/>
          </w:tcPr>
          <w:p w14:paraId="46023AAD" w14:textId="77777777" w:rsidR="0014501A" w:rsidRPr="004C464C" w:rsidRDefault="0014501A" w:rsidP="006A374D">
            <w:pPr>
              <w:tabs>
                <w:tab w:val="left" w:pos="2888"/>
              </w:tabs>
              <w:rPr>
                <w:rFonts w:cs="Calibri Light"/>
              </w:rPr>
            </w:pPr>
          </w:p>
        </w:tc>
        <w:tc>
          <w:tcPr>
            <w:tcW w:w="810" w:type="dxa"/>
            <w:tcBorders>
              <w:top w:val="nil"/>
              <w:left w:val="nil"/>
              <w:bottom w:val="nil"/>
              <w:right w:val="nil"/>
            </w:tcBorders>
            <w:shd w:val="clear" w:color="auto" w:fill="E7E6E6"/>
            <w:vAlign w:val="center"/>
          </w:tcPr>
          <w:p w14:paraId="5E91E63F" w14:textId="77777777" w:rsidR="0014501A" w:rsidRPr="004C464C" w:rsidRDefault="00E848E0" w:rsidP="006A374D">
            <w:pPr>
              <w:tabs>
                <w:tab w:val="left" w:pos="2888"/>
              </w:tabs>
              <w:rPr>
                <w:rFonts w:cs="Calibri Light"/>
              </w:rPr>
            </w:pPr>
            <w:sdt>
              <w:sdtPr>
                <w:rPr>
                  <w:rFonts w:cs="Calibri Light"/>
                </w:rPr>
                <w:id w:val="-811397605"/>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Ja</w:t>
            </w:r>
          </w:p>
        </w:tc>
        <w:tc>
          <w:tcPr>
            <w:tcW w:w="3510" w:type="dxa"/>
            <w:tcBorders>
              <w:top w:val="nil"/>
              <w:left w:val="nil"/>
              <w:bottom w:val="nil"/>
              <w:right w:val="nil"/>
            </w:tcBorders>
            <w:shd w:val="clear" w:color="auto" w:fill="E7E6E6"/>
            <w:vAlign w:val="center"/>
          </w:tcPr>
          <w:p w14:paraId="1E3AF234" w14:textId="77777777" w:rsidR="0014501A" w:rsidRPr="004C464C" w:rsidRDefault="00E848E0" w:rsidP="006A374D">
            <w:pPr>
              <w:tabs>
                <w:tab w:val="left" w:pos="2888"/>
              </w:tabs>
              <w:spacing w:line="240" w:lineRule="auto"/>
              <w:rPr>
                <w:rFonts w:cs="Calibri Light"/>
              </w:rPr>
            </w:pPr>
            <w:sdt>
              <w:sdtPr>
                <w:rPr>
                  <w:rFonts w:cs="Calibri Light"/>
                </w:rPr>
                <w:id w:val="1614863057"/>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r>
      <w:tr w:rsidR="00B445A3" w:rsidRPr="00674787" w14:paraId="65FA7CE5" w14:textId="77777777" w:rsidTr="0014501A">
        <w:trPr>
          <w:trHeight w:val="60"/>
        </w:trPr>
        <w:tc>
          <w:tcPr>
            <w:tcW w:w="8820" w:type="dxa"/>
            <w:gridSpan w:val="5"/>
            <w:tcBorders>
              <w:top w:val="nil"/>
              <w:left w:val="nil"/>
              <w:bottom w:val="nil"/>
              <w:right w:val="nil"/>
            </w:tcBorders>
          </w:tcPr>
          <w:p w14:paraId="39A40FAF" w14:textId="77777777" w:rsidR="00B445A3" w:rsidRPr="004C464C" w:rsidRDefault="00B445A3" w:rsidP="00E939A6">
            <w:pPr>
              <w:spacing w:line="240" w:lineRule="auto"/>
              <w:rPr>
                <w:rFonts w:cs="Calibri Light"/>
              </w:rPr>
            </w:pPr>
          </w:p>
        </w:tc>
      </w:tr>
      <w:bookmarkEnd w:id="12"/>
      <w:tr w:rsidR="004C464C" w:rsidRPr="00674787" w14:paraId="2D882869" w14:textId="77777777" w:rsidTr="0014501A">
        <w:trPr>
          <w:trHeight w:val="296"/>
        </w:trPr>
        <w:tc>
          <w:tcPr>
            <w:tcW w:w="8820" w:type="dxa"/>
            <w:gridSpan w:val="5"/>
            <w:tcBorders>
              <w:top w:val="nil"/>
              <w:left w:val="nil"/>
              <w:bottom w:val="nil"/>
              <w:right w:val="nil"/>
            </w:tcBorders>
            <w:shd w:val="clear" w:color="auto" w:fill="E7E6E6"/>
            <w:vAlign w:val="center"/>
          </w:tcPr>
          <w:p w14:paraId="4A976846" w14:textId="7B6B6F04" w:rsidR="004C464C" w:rsidRPr="004C464C" w:rsidRDefault="004C464C" w:rsidP="0051028B">
            <w:pPr>
              <w:pStyle w:val="Listenabsatz"/>
              <w:numPr>
                <w:ilvl w:val="0"/>
                <w:numId w:val="19"/>
              </w:numPr>
              <w:spacing w:after="120" w:line="240" w:lineRule="auto"/>
              <w:ind w:left="435" w:hanging="435"/>
              <w:contextualSpacing/>
              <w:rPr>
                <w:rFonts w:cs="Calibri Light"/>
              </w:rPr>
            </w:pPr>
            <w:r w:rsidRPr="004C464C">
              <w:rPr>
                <w:rFonts w:cs="Calibri Light"/>
              </w:rPr>
              <w:t>Sind Sie mit wichtigen Investmentbegriffen wie Diversifikation, Volatilität und Liquidität vertraut?</w:t>
            </w:r>
          </w:p>
        </w:tc>
      </w:tr>
      <w:tr w:rsidR="0014501A" w:rsidRPr="00674787" w14:paraId="2680F8B0" w14:textId="77777777" w:rsidTr="0014501A">
        <w:trPr>
          <w:trHeight w:val="175"/>
        </w:trPr>
        <w:tc>
          <w:tcPr>
            <w:tcW w:w="450" w:type="dxa"/>
            <w:tcBorders>
              <w:top w:val="nil"/>
              <w:left w:val="nil"/>
              <w:bottom w:val="nil"/>
              <w:right w:val="nil"/>
            </w:tcBorders>
            <w:shd w:val="clear" w:color="auto" w:fill="E7E6E6"/>
            <w:vAlign w:val="center"/>
          </w:tcPr>
          <w:p w14:paraId="5B831BF6" w14:textId="77777777" w:rsidR="0014501A" w:rsidRPr="004C464C" w:rsidRDefault="0014501A" w:rsidP="0014501A">
            <w:pPr>
              <w:spacing w:line="240" w:lineRule="auto"/>
              <w:rPr>
                <w:rFonts w:cs="Calibri Light"/>
              </w:rPr>
            </w:pPr>
          </w:p>
        </w:tc>
        <w:tc>
          <w:tcPr>
            <w:tcW w:w="8370" w:type="dxa"/>
            <w:gridSpan w:val="4"/>
            <w:tcBorders>
              <w:top w:val="nil"/>
              <w:left w:val="nil"/>
              <w:bottom w:val="nil"/>
              <w:right w:val="nil"/>
            </w:tcBorders>
            <w:shd w:val="clear" w:color="auto" w:fill="E7E6E6"/>
            <w:vAlign w:val="bottom"/>
          </w:tcPr>
          <w:p w14:paraId="4FD481B6" w14:textId="104B7B88" w:rsidR="0014501A" w:rsidRPr="004C464C" w:rsidRDefault="00E848E0" w:rsidP="0014501A">
            <w:pPr>
              <w:spacing w:line="240" w:lineRule="auto"/>
              <w:rPr>
                <w:rFonts w:cs="Calibri Light"/>
              </w:rPr>
            </w:pPr>
            <w:sdt>
              <w:sdtPr>
                <w:rPr>
                  <w:rFonts w:cs="Calibri Light"/>
                </w:rPr>
                <w:id w:val="1260565540"/>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Ja</w:t>
            </w:r>
          </w:p>
        </w:tc>
      </w:tr>
      <w:tr w:rsidR="0014501A" w:rsidRPr="00674787" w14:paraId="0CB971B0" w14:textId="77777777" w:rsidTr="0014501A">
        <w:trPr>
          <w:trHeight w:val="278"/>
        </w:trPr>
        <w:tc>
          <w:tcPr>
            <w:tcW w:w="450" w:type="dxa"/>
            <w:tcBorders>
              <w:top w:val="nil"/>
              <w:left w:val="nil"/>
              <w:bottom w:val="nil"/>
              <w:right w:val="nil"/>
            </w:tcBorders>
            <w:shd w:val="clear" w:color="auto" w:fill="E7E6E6"/>
            <w:vAlign w:val="center"/>
          </w:tcPr>
          <w:p w14:paraId="3CD13C0C" w14:textId="77777777" w:rsidR="0014501A" w:rsidRPr="004C464C" w:rsidRDefault="0014501A" w:rsidP="0014501A">
            <w:pPr>
              <w:spacing w:line="240" w:lineRule="auto"/>
              <w:rPr>
                <w:rFonts w:cs="Calibri Light"/>
              </w:rPr>
            </w:pPr>
            <w:bookmarkStart w:id="13" w:name="_Hlk206767661"/>
          </w:p>
        </w:tc>
        <w:tc>
          <w:tcPr>
            <w:tcW w:w="2880" w:type="dxa"/>
            <w:tcBorders>
              <w:top w:val="nil"/>
              <w:left w:val="nil"/>
              <w:bottom w:val="nil"/>
              <w:right w:val="nil"/>
            </w:tcBorders>
            <w:shd w:val="clear" w:color="auto" w:fill="E7E6E6"/>
            <w:vAlign w:val="bottom"/>
          </w:tcPr>
          <w:p w14:paraId="41F97678" w14:textId="0F19F68A" w:rsidR="0014501A" w:rsidRPr="004C464C" w:rsidRDefault="00E848E0" w:rsidP="0014501A">
            <w:pPr>
              <w:rPr>
                <w:rFonts w:cs="Calibri Light"/>
              </w:rPr>
            </w:pPr>
            <w:sdt>
              <w:sdtPr>
                <w:rPr>
                  <w:rFonts w:cs="Calibri Light"/>
                </w:rPr>
                <w:id w:val="1427464351"/>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1A42B8D5" w14:textId="2D63DABC" w:rsidR="0014501A" w:rsidRPr="004C464C" w:rsidRDefault="00880AB5" w:rsidP="0014501A">
            <w:pPr>
              <w:spacing w:line="240" w:lineRule="auto"/>
              <w:rPr>
                <w:rFonts w:cs="Calibri Light"/>
              </w:rPr>
            </w:pPr>
            <w:r>
              <w:t>Falls nicht: Hat der Vermögensverwalter es Ihnen erklärt, und haben Sie es verstanden?</w:t>
            </w:r>
          </w:p>
        </w:tc>
      </w:tr>
      <w:tr w:rsidR="0014501A" w:rsidRPr="00674787" w14:paraId="7B9D035D" w14:textId="77777777" w:rsidTr="0014501A">
        <w:trPr>
          <w:trHeight w:val="65"/>
        </w:trPr>
        <w:tc>
          <w:tcPr>
            <w:tcW w:w="4500" w:type="dxa"/>
            <w:gridSpan w:val="3"/>
            <w:tcBorders>
              <w:top w:val="nil"/>
              <w:left w:val="nil"/>
              <w:bottom w:val="nil"/>
              <w:right w:val="nil"/>
            </w:tcBorders>
            <w:shd w:val="clear" w:color="auto" w:fill="E7E6E6"/>
            <w:vAlign w:val="center"/>
          </w:tcPr>
          <w:p w14:paraId="741DA160" w14:textId="77777777" w:rsidR="0014501A" w:rsidRPr="004C464C" w:rsidRDefault="0014501A" w:rsidP="0014501A">
            <w:pPr>
              <w:tabs>
                <w:tab w:val="left" w:pos="2888"/>
              </w:tabs>
              <w:rPr>
                <w:rFonts w:cs="Calibri Light"/>
              </w:rPr>
            </w:pPr>
            <w:bookmarkStart w:id="14" w:name="_Hlk206767616"/>
          </w:p>
        </w:tc>
        <w:tc>
          <w:tcPr>
            <w:tcW w:w="810" w:type="dxa"/>
            <w:tcBorders>
              <w:top w:val="nil"/>
              <w:left w:val="nil"/>
              <w:bottom w:val="nil"/>
              <w:right w:val="nil"/>
            </w:tcBorders>
            <w:shd w:val="clear" w:color="auto" w:fill="E7E6E6"/>
            <w:vAlign w:val="center"/>
          </w:tcPr>
          <w:p w14:paraId="2FC4C973" w14:textId="6940B433" w:rsidR="0014501A" w:rsidRPr="004C464C" w:rsidRDefault="00E848E0" w:rsidP="0014501A">
            <w:pPr>
              <w:tabs>
                <w:tab w:val="left" w:pos="2888"/>
              </w:tabs>
              <w:rPr>
                <w:rFonts w:cs="Calibri Light"/>
              </w:rPr>
            </w:pPr>
            <w:sdt>
              <w:sdtPr>
                <w:rPr>
                  <w:rFonts w:cs="Calibri Light"/>
                </w:rPr>
                <w:id w:val="-677805920"/>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Ja</w:t>
            </w:r>
          </w:p>
        </w:tc>
        <w:tc>
          <w:tcPr>
            <w:tcW w:w="3510" w:type="dxa"/>
            <w:tcBorders>
              <w:top w:val="nil"/>
              <w:left w:val="nil"/>
              <w:bottom w:val="nil"/>
              <w:right w:val="nil"/>
            </w:tcBorders>
            <w:shd w:val="clear" w:color="auto" w:fill="E7E6E6"/>
            <w:vAlign w:val="center"/>
          </w:tcPr>
          <w:p w14:paraId="414B2A27" w14:textId="352CD9C0" w:rsidR="0014501A" w:rsidRPr="004C464C" w:rsidRDefault="00E848E0" w:rsidP="0014501A">
            <w:pPr>
              <w:tabs>
                <w:tab w:val="left" w:pos="2888"/>
              </w:tabs>
              <w:spacing w:line="240" w:lineRule="auto"/>
              <w:rPr>
                <w:rFonts w:cs="Calibri Light"/>
              </w:rPr>
            </w:pPr>
            <w:sdt>
              <w:sdtPr>
                <w:rPr>
                  <w:rFonts w:cs="Calibri Light"/>
                </w:rPr>
                <w:id w:val="-459577489"/>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r>
      <w:bookmarkEnd w:id="13"/>
      <w:bookmarkEnd w:id="14"/>
      <w:tr w:rsidR="0014501A" w:rsidRPr="00674787" w14:paraId="2A16681B" w14:textId="77777777" w:rsidTr="0014501A">
        <w:trPr>
          <w:trHeight w:val="60"/>
        </w:trPr>
        <w:tc>
          <w:tcPr>
            <w:tcW w:w="8820" w:type="dxa"/>
            <w:gridSpan w:val="5"/>
            <w:tcBorders>
              <w:top w:val="nil"/>
              <w:left w:val="nil"/>
              <w:bottom w:val="nil"/>
              <w:right w:val="nil"/>
            </w:tcBorders>
          </w:tcPr>
          <w:p w14:paraId="519707E3" w14:textId="77777777" w:rsidR="0014501A" w:rsidRPr="004C464C" w:rsidRDefault="0014501A" w:rsidP="0014501A">
            <w:pPr>
              <w:spacing w:line="240" w:lineRule="auto"/>
              <w:rPr>
                <w:rFonts w:cs="Calibri Light"/>
              </w:rPr>
            </w:pPr>
          </w:p>
        </w:tc>
      </w:tr>
      <w:tr w:rsidR="0014501A" w:rsidRPr="00674787" w14:paraId="58007C68" w14:textId="77777777" w:rsidTr="0014501A">
        <w:trPr>
          <w:trHeight w:val="296"/>
        </w:trPr>
        <w:tc>
          <w:tcPr>
            <w:tcW w:w="8820" w:type="dxa"/>
            <w:gridSpan w:val="5"/>
            <w:tcBorders>
              <w:top w:val="nil"/>
              <w:left w:val="nil"/>
              <w:bottom w:val="nil"/>
              <w:right w:val="nil"/>
            </w:tcBorders>
            <w:shd w:val="clear" w:color="auto" w:fill="E7E6E6"/>
            <w:vAlign w:val="center"/>
          </w:tcPr>
          <w:p w14:paraId="14FD6460" w14:textId="4D651151" w:rsidR="0014501A" w:rsidRPr="004C464C" w:rsidRDefault="001A6A26" w:rsidP="0014501A">
            <w:pPr>
              <w:pStyle w:val="Listenabsatz"/>
              <w:numPr>
                <w:ilvl w:val="0"/>
                <w:numId w:val="19"/>
              </w:numPr>
              <w:spacing w:after="120" w:line="240" w:lineRule="auto"/>
              <w:ind w:left="435" w:hanging="435"/>
              <w:contextualSpacing/>
              <w:rPr>
                <w:rFonts w:cs="Calibri Light"/>
              </w:rPr>
            </w:pPr>
            <w:r w:rsidRPr="001A6A26">
              <w:rPr>
                <w:rFonts w:cs="Calibri Light"/>
              </w:rPr>
              <w:t>Verstehen Sie, dass Finanzinstrumente komplex sein können, da ihre Bewertung einerseits von dem ihnen zugrunde liegenden Vermögenswerten, andererseits aber auch von weiteren Faktoren abhängen kann? Zu diesen gehören die Art und Weise der Bewertung und wie Erträge entstehen.</w:t>
            </w:r>
          </w:p>
        </w:tc>
      </w:tr>
      <w:tr w:rsidR="0014501A" w:rsidRPr="00674787" w14:paraId="5C4B2039" w14:textId="77777777" w:rsidTr="0014501A">
        <w:trPr>
          <w:trHeight w:val="175"/>
        </w:trPr>
        <w:tc>
          <w:tcPr>
            <w:tcW w:w="450" w:type="dxa"/>
            <w:tcBorders>
              <w:top w:val="nil"/>
              <w:left w:val="nil"/>
              <w:bottom w:val="nil"/>
              <w:right w:val="nil"/>
            </w:tcBorders>
            <w:shd w:val="clear" w:color="auto" w:fill="E7E6E6"/>
            <w:vAlign w:val="center"/>
          </w:tcPr>
          <w:p w14:paraId="25B19134" w14:textId="77777777" w:rsidR="0014501A" w:rsidRPr="004C464C" w:rsidRDefault="0014501A" w:rsidP="0014501A">
            <w:pPr>
              <w:spacing w:line="240" w:lineRule="auto"/>
              <w:rPr>
                <w:rFonts w:cs="Calibri Light"/>
              </w:rPr>
            </w:pPr>
          </w:p>
        </w:tc>
        <w:tc>
          <w:tcPr>
            <w:tcW w:w="8370" w:type="dxa"/>
            <w:gridSpan w:val="4"/>
            <w:tcBorders>
              <w:top w:val="nil"/>
              <w:left w:val="nil"/>
              <w:bottom w:val="nil"/>
              <w:right w:val="nil"/>
            </w:tcBorders>
            <w:shd w:val="clear" w:color="auto" w:fill="E7E6E6"/>
            <w:vAlign w:val="bottom"/>
          </w:tcPr>
          <w:p w14:paraId="281C2F31" w14:textId="7AA2D758" w:rsidR="0014501A" w:rsidRPr="004C464C" w:rsidRDefault="00E848E0" w:rsidP="0014501A">
            <w:pPr>
              <w:spacing w:line="240" w:lineRule="auto"/>
              <w:rPr>
                <w:rFonts w:cs="Calibri Light"/>
              </w:rPr>
            </w:pPr>
            <w:sdt>
              <w:sdtPr>
                <w:rPr>
                  <w:rFonts w:cs="Calibri Light"/>
                </w:rPr>
                <w:id w:val="2141832038"/>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Ja</w:t>
            </w:r>
          </w:p>
        </w:tc>
      </w:tr>
      <w:tr w:rsidR="0014501A" w:rsidRPr="00674787" w14:paraId="738C7767" w14:textId="77777777" w:rsidTr="0014501A">
        <w:trPr>
          <w:trHeight w:val="278"/>
        </w:trPr>
        <w:tc>
          <w:tcPr>
            <w:tcW w:w="450" w:type="dxa"/>
            <w:tcBorders>
              <w:top w:val="nil"/>
              <w:left w:val="nil"/>
              <w:bottom w:val="nil"/>
              <w:right w:val="nil"/>
            </w:tcBorders>
            <w:shd w:val="clear" w:color="auto" w:fill="E7E6E6"/>
            <w:vAlign w:val="center"/>
          </w:tcPr>
          <w:p w14:paraId="4920181A" w14:textId="77777777" w:rsidR="0014501A" w:rsidRPr="004C464C" w:rsidRDefault="0014501A" w:rsidP="0014501A">
            <w:pPr>
              <w:spacing w:line="240" w:lineRule="auto"/>
              <w:rPr>
                <w:rFonts w:cs="Calibri Light"/>
              </w:rPr>
            </w:pPr>
          </w:p>
        </w:tc>
        <w:tc>
          <w:tcPr>
            <w:tcW w:w="2880" w:type="dxa"/>
            <w:tcBorders>
              <w:top w:val="nil"/>
              <w:left w:val="nil"/>
              <w:bottom w:val="nil"/>
              <w:right w:val="nil"/>
            </w:tcBorders>
            <w:shd w:val="clear" w:color="auto" w:fill="E7E6E6"/>
            <w:vAlign w:val="bottom"/>
          </w:tcPr>
          <w:p w14:paraId="6F497EC6" w14:textId="3EDD104E" w:rsidR="0014501A" w:rsidRPr="004C464C" w:rsidRDefault="00E848E0" w:rsidP="0014501A">
            <w:pPr>
              <w:rPr>
                <w:rFonts w:cs="Calibri Light"/>
              </w:rPr>
            </w:pPr>
            <w:sdt>
              <w:sdtPr>
                <w:rPr>
                  <w:rFonts w:cs="Calibri Light"/>
                </w:rPr>
                <w:id w:val="1972787689"/>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71917042" w14:textId="36B5B4A7" w:rsidR="0014501A" w:rsidRPr="004C464C" w:rsidRDefault="00880AB5" w:rsidP="0014501A">
            <w:pPr>
              <w:spacing w:line="240" w:lineRule="auto"/>
              <w:rPr>
                <w:rFonts w:cs="Calibri Light"/>
              </w:rPr>
            </w:pPr>
            <w:r>
              <w:t>Falls nicht: Hat der Vermögensverwalter es Ihnen erklärt, und haben Sie es verstanden?</w:t>
            </w:r>
          </w:p>
        </w:tc>
      </w:tr>
      <w:tr w:rsidR="0014501A" w:rsidRPr="004C464C" w14:paraId="3A8F4847" w14:textId="77777777" w:rsidTr="0014501A">
        <w:trPr>
          <w:trHeight w:val="65"/>
        </w:trPr>
        <w:tc>
          <w:tcPr>
            <w:tcW w:w="4500" w:type="dxa"/>
            <w:gridSpan w:val="3"/>
            <w:tcBorders>
              <w:top w:val="nil"/>
              <w:left w:val="nil"/>
              <w:bottom w:val="nil"/>
              <w:right w:val="nil"/>
            </w:tcBorders>
            <w:shd w:val="clear" w:color="auto" w:fill="E7E6E6"/>
            <w:vAlign w:val="center"/>
          </w:tcPr>
          <w:p w14:paraId="13BE2F9E" w14:textId="77777777" w:rsidR="0014501A" w:rsidRPr="004C464C" w:rsidRDefault="0014501A" w:rsidP="006A374D">
            <w:pPr>
              <w:tabs>
                <w:tab w:val="left" w:pos="2888"/>
              </w:tabs>
              <w:rPr>
                <w:rFonts w:cs="Calibri Light"/>
              </w:rPr>
            </w:pPr>
          </w:p>
        </w:tc>
        <w:tc>
          <w:tcPr>
            <w:tcW w:w="810" w:type="dxa"/>
            <w:tcBorders>
              <w:top w:val="nil"/>
              <w:left w:val="nil"/>
              <w:bottom w:val="nil"/>
              <w:right w:val="nil"/>
            </w:tcBorders>
            <w:shd w:val="clear" w:color="auto" w:fill="E7E6E6"/>
            <w:vAlign w:val="center"/>
          </w:tcPr>
          <w:p w14:paraId="02358556" w14:textId="77777777" w:rsidR="0014501A" w:rsidRPr="004C464C" w:rsidRDefault="00E848E0" w:rsidP="006A374D">
            <w:pPr>
              <w:tabs>
                <w:tab w:val="left" w:pos="2888"/>
              </w:tabs>
              <w:rPr>
                <w:rFonts w:cs="Calibri Light"/>
              </w:rPr>
            </w:pPr>
            <w:sdt>
              <w:sdtPr>
                <w:rPr>
                  <w:rFonts w:cs="Calibri Light"/>
                </w:rPr>
                <w:id w:val="-1608343103"/>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Ja</w:t>
            </w:r>
          </w:p>
        </w:tc>
        <w:tc>
          <w:tcPr>
            <w:tcW w:w="3510" w:type="dxa"/>
            <w:tcBorders>
              <w:top w:val="nil"/>
              <w:left w:val="nil"/>
              <w:bottom w:val="nil"/>
              <w:right w:val="nil"/>
            </w:tcBorders>
            <w:shd w:val="clear" w:color="auto" w:fill="E7E6E6"/>
            <w:vAlign w:val="center"/>
          </w:tcPr>
          <w:p w14:paraId="5A48EBEA" w14:textId="77777777" w:rsidR="0014501A" w:rsidRPr="004C464C" w:rsidRDefault="00E848E0" w:rsidP="006A374D">
            <w:pPr>
              <w:tabs>
                <w:tab w:val="left" w:pos="2888"/>
              </w:tabs>
              <w:spacing w:line="240" w:lineRule="auto"/>
              <w:rPr>
                <w:rFonts w:cs="Calibri Light"/>
              </w:rPr>
            </w:pPr>
            <w:sdt>
              <w:sdtPr>
                <w:rPr>
                  <w:rFonts w:cs="Calibri Light"/>
                </w:rPr>
                <w:id w:val="-692301919"/>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r>
      <w:tr w:rsidR="0014501A" w:rsidRPr="00674787" w14:paraId="72CA5685" w14:textId="77777777" w:rsidTr="0014501A">
        <w:trPr>
          <w:trHeight w:val="60"/>
        </w:trPr>
        <w:tc>
          <w:tcPr>
            <w:tcW w:w="8820" w:type="dxa"/>
            <w:gridSpan w:val="5"/>
            <w:tcBorders>
              <w:top w:val="nil"/>
              <w:left w:val="nil"/>
              <w:bottom w:val="nil"/>
              <w:right w:val="nil"/>
            </w:tcBorders>
          </w:tcPr>
          <w:p w14:paraId="316B0C79" w14:textId="77777777" w:rsidR="0014501A" w:rsidRPr="004C464C" w:rsidRDefault="0014501A" w:rsidP="0014501A">
            <w:pPr>
              <w:spacing w:line="240" w:lineRule="auto"/>
              <w:rPr>
                <w:rFonts w:cs="Calibri Light"/>
              </w:rPr>
            </w:pPr>
          </w:p>
        </w:tc>
      </w:tr>
      <w:tr w:rsidR="0014501A" w:rsidRPr="00674787" w14:paraId="6CBF59F3" w14:textId="77777777" w:rsidTr="0014501A">
        <w:trPr>
          <w:trHeight w:val="296"/>
        </w:trPr>
        <w:tc>
          <w:tcPr>
            <w:tcW w:w="8820" w:type="dxa"/>
            <w:gridSpan w:val="5"/>
            <w:tcBorders>
              <w:top w:val="nil"/>
              <w:left w:val="nil"/>
              <w:bottom w:val="nil"/>
              <w:right w:val="nil"/>
            </w:tcBorders>
            <w:shd w:val="clear" w:color="auto" w:fill="E7E6E6"/>
            <w:vAlign w:val="center"/>
          </w:tcPr>
          <w:p w14:paraId="0124683B" w14:textId="267CB45C" w:rsidR="0014501A" w:rsidRPr="004C464C" w:rsidRDefault="0014501A" w:rsidP="0014501A">
            <w:pPr>
              <w:pStyle w:val="Listenabsatz"/>
              <w:numPr>
                <w:ilvl w:val="0"/>
                <w:numId w:val="19"/>
              </w:numPr>
              <w:spacing w:after="120" w:line="240" w:lineRule="auto"/>
              <w:ind w:left="435" w:hanging="435"/>
              <w:contextualSpacing/>
              <w:rPr>
                <w:rFonts w:cs="Calibri Light"/>
              </w:rPr>
            </w:pPr>
            <w:r w:rsidRPr="004C464C">
              <w:rPr>
                <w:rFonts w:cs="Calibri Light"/>
              </w:rPr>
              <w:t>Verstehen Sie, dass es in Ihrem Portfolio durch die Titelauswahl zu Konzentrationen einzelner Titel oder Anlagekategorien kommen kann, und erkennen Sie die damit für Ihre Vermögenslage entstehenden Risiken?</w:t>
            </w:r>
          </w:p>
        </w:tc>
      </w:tr>
      <w:tr w:rsidR="0014501A" w:rsidRPr="00674787" w14:paraId="687B014B" w14:textId="77777777" w:rsidTr="0014501A">
        <w:trPr>
          <w:trHeight w:val="175"/>
        </w:trPr>
        <w:tc>
          <w:tcPr>
            <w:tcW w:w="450" w:type="dxa"/>
            <w:tcBorders>
              <w:top w:val="nil"/>
              <w:left w:val="nil"/>
              <w:bottom w:val="nil"/>
              <w:right w:val="nil"/>
            </w:tcBorders>
            <w:shd w:val="clear" w:color="auto" w:fill="E7E6E6"/>
            <w:vAlign w:val="center"/>
          </w:tcPr>
          <w:p w14:paraId="03EABA2A" w14:textId="77777777" w:rsidR="0014501A" w:rsidRPr="004C464C" w:rsidRDefault="0014501A" w:rsidP="0014501A">
            <w:pPr>
              <w:spacing w:line="240" w:lineRule="auto"/>
              <w:rPr>
                <w:rFonts w:cs="Calibri Light"/>
              </w:rPr>
            </w:pPr>
          </w:p>
        </w:tc>
        <w:tc>
          <w:tcPr>
            <w:tcW w:w="8370" w:type="dxa"/>
            <w:gridSpan w:val="4"/>
            <w:tcBorders>
              <w:top w:val="nil"/>
              <w:left w:val="nil"/>
              <w:bottom w:val="nil"/>
              <w:right w:val="nil"/>
            </w:tcBorders>
            <w:shd w:val="clear" w:color="auto" w:fill="E7E6E6"/>
            <w:vAlign w:val="bottom"/>
          </w:tcPr>
          <w:p w14:paraId="5EF49813" w14:textId="00F8CAF7" w:rsidR="0014501A" w:rsidRPr="004C464C" w:rsidRDefault="00E848E0" w:rsidP="0014501A">
            <w:pPr>
              <w:spacing w:line="240" w:lineRule="auto"/>
              <w:rPr>
                <w:rFonts w:cs="Calibri Light"/>
              </w:rPr>
            </w:pPr>
            <w:sdt>
              <w:sdtPr>
                <w:rPr>
                  <w:rFonts w:cs="Calibri Light"/>
                </w:rPr>
                <w:id w:val="670752874"/>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Ja</w:t>
            </w:r>
          </w:p>
        </w:tc>
      </w:tr>
      <w:tr w:rsidR="0014501A" w:rsidRPr="004C464C" w14:paraId="7B47BA84" w14:textId="77777777" w:rsidTr="0014501A">
        <w:trPr>
          <w:trHeight w:val="278"/>
        </w:trPr>
        <w:tc>
          <w:tcPr>
            <w:tcW w:w="450" w:type="dxa"/>
            <w:tcBorders>
              <w:top w:val="nil"/>
              <w:left w:val="nil"/>
              <w:bottom w:val="nil"/>
              <w:right w:val="nil"/>
            </w:tcBorders>
            <w:shd w:val="clear" w:color="auto" w:fill="E7E6E6"/>
            <w:vAlign w:val="center"/>
          </w:tcPr>
          <w:p w14:paraId="5B59752B" w14:textId="77777777" w:rsidR="0014501A" w:rsidRPr="004C464C" w:rsidRDefault="0014501A" w:rsidP="006A374D">
            <w:pPr>
              <w:spacing w:line="240" w:lineRule="auto"/>
              <w:rPr>
                <w:rFonts w:cs="Calibri Light"/>
              </w:rPr>
            </w:pPr>
          </w:p>
        </w:tc>
        <w:tc>
          <w:tcPr>
            <w:tcW w:w="2880" w:type="dxa"/>
            <w:tcBorders>
              <w:top w:val="nil"/>
              <w:left w:val="nil"/>
              <w:bottom w:val="nil"/>
              <w:right w:val="nil"/>
            </w:tcBorders>
            <w:shd w:val="clear" w:color="auto" w:fill="E7E6E6"/>
            <w:vAlign w:val="bottom"/>
          </w:tcPr>
          <w:p w14:paraId="11F0C7AB" w14:textId="77777777" w:rsidR="0014501A" w:rsidRPr="004C464C" w:rsidRDefault="00E848E0" w:rsidP="006A374D">
            <w:pPr>
              <w:rPr>
                <w:rFonts w:cs="Calibri Light"/>
              </w:rPr>
            </w:pPr>
            <w:sdt>
              <w:sdtPr>
                <w:rPr>
                  <w:rFonts w:cs="Calibri Light"/>
                </w:rPr>
                <w:id w:val="2074921182"/>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5D28A4D0" w14:textId="63698982" w:rsidR="0014501A" w:rsidRPr="004C464C" w:rsidRDefault="00880AB5" w:rsidP="006A374D">
            <w:pPr>
              <w:spacing w:line="240" w:lineRule="auto"/>
              <w:rPr>
                <w:rFonts w:cs="Calibri Light"/>
              </w:rPr>
            </w:pPr>
            <w:r>
              <w:t>Falls nicht: Hat der Vermögensverwalter es Ihnen erklärt, und haben Sie es verstanden?</w:t>
            </w:r>
          </w:p>
        </w:tc>
      </w:tr>
      <w:tr w:rsidR="0014501A" w:rsidRPr="004C464C" w14:paraId="0E94D5E3" w14:textId="77777777" w:rsidTr="0014501A">
        <w:trPr>
          <w:trHeight w:val="65"/>
        </w:trPr>
        <w:tc>
          <w:tcPr>
            <w:tcW w:w="4500" w:type="dxa"/>
            <w:gridSpan w:val="3"/>
            <w:tcBorders>
              <w:top w:val="nil"/>
              <w:left w:val="nil"/>
              <w:bottom w:val="nil"/>
              <w:right w:val="nil"/>
            </w:tcBorders>
            <w:shd w:val="clear" w:color="auto" w:fill="E7E6E6"/>
            <w:vAlign w:val="center"/>
          </w:tcPr>
          <w:p w14:paraId="09CB5CEE" w14:textId="77777777" w:rsidR="0014501A" w:rsidRPr="004C464C" w:rsidRDefault="0014501A" w:rsidP="006A374D">
            <w:pPr>
              <w:tabs>
                <w:tab w:val="left" w:pos="2888"/>
              </w:tabs>
              <w:rPr>
                <w:rFonts w:cs="Calibri Light"/>
              </w:rPr>
            </w:pPr>
          </w:p>
        </w:tc>
        <w:tc>
          <w:tcPr>
            <w:tcW w:w="810" w:type="dxa"/>
            <w:tcBorders>
              <w:top w:val="nil"/>
              <w:left w:val="nil"/>
              <w:bottom w:val="nil"/>
              <w:right w:val="nil"/>
            </w:tcBorders>
            <w:shd w:val="clear" w:color="auto" w:fill="E7E6E6"/>
            <w:vAlign w:val="center"/>
          </w:tcPr>
          <w:p w14:paraId="59B8DD6B" w14:textId="77777777" w:rsidR="0014501A" w:rsidRPr="004C464C" w:rsidRDefault="00E848E0" w:rsidP="006A374D">
            <w:pPr>
              <w:tabs>
                <w:tab w:val="left" w:pos="2888"/>
              </w:tabs>
              <w:rPr>
                <w:rFonts w:cs="Calibri Light"/>
              </w:rPr>
            </w:pPr>
            <w:sdt>
              <w:sdtPr>
                <w:rPr>
                  <w:rFonts w:cs="Calibri Light"/>
                </w:rPr>
                <w:id w:val="1117418315"/>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Ja</w:t>
            </w:r>
          </w:p>
        </w:tc>
        <w:tc>
          <w:tcPr>
            <w:tcW w:w="3510" w:type="dxa"/>
            <w:tcBorders>
              <w:top w:val="nil"/>
              <w:left w:val="nil"/>
              <w:bottom w:val="nil"/>
              <w:right w:val="nil"/>
            </w:tcBorders>
            <w:shd w:val="clear" w:color="auto" w:fill="E7E6E6"/>
            <w:vAlign w:val="center"/>
          </w:tcPr>
          <w:p w14:paraId="24132C3D" w14:textId="77777777" w:rsidR="0014501A" w:rsidRPr="004C464C" w:rsidRDefault="00E848E0" w:rsidP="006A374D">
            <w:pPr>
              <w:tabs>
                <w:tab w:val="left" w:pos="2888"/>
              </w:tabs>
              <w:spacing w:line="240" w:lineRule="auto"/>
              <w:rPr>
                <w:rFonts w:cs="Calibri Light"/>
              </w:rPr>
            </w:pPr>
            <w:sdt>
              <w:sdtPr>
                <w:rPr>
                  <w:rFonts w:cs="Calibri Light"/>
                </w:rPr>
                <w:id w:val="1676686646"/>
                <w14:checkbox>
                  <w14:checked w14:val="0"/>
                  <w14:checkedState w14:val="2612" w14:font="MS Gothic"/>
                  <w14:uncheckedState w14:val="2610" w14:font="MS Gothic"/>
                </w14:checkbox>
              </w:sdtPr>
              <w:sdtEndPr/>
              <w:sdtContent>
                <w:r w:rsidR="0014501A" w:rsidRPr="004C464C">
                  <w:rPr>
                    <w:rFonts w:ascii="Segoe UI Symbol" w:eastAsia="MS Gothic" w:hAnsi="Segoe UI Symbol" w:cs="Segoe UI Symbol"/>
                  </w:rPr>
                  <w:t>☐</w:t>
                </w:r>
              </w:sdtContent>
            </w:sdt>
            <w:r w:rsidR="0014501A" w:rsidRPr="004C464C">
              <w:rPr>
                <w:rFonts w:cs="Calibri Light"/>
              </w:rPr>
              <w:t xml:space="preserve"> Nein</w:t>
            </w:r>
          </w:p>
        </w:tc>
      </w:tr>
      <w:tr w:rsidR="0014501A" w:rsidRPr="00674787" w14:paraId="1CB0E711" w14:textId="77777777" w:rsidTr="0014501A">
        <w:trPr>
          <w:trHeight w:val="60"/>
        </w:trPr>
        <w:tc>
          <w:tcPr>
            <w:tcW w:w="8820" w:type="dxa"/>
            <w:gridSpan w:val="5"/>
            <w:tcBorders>
              <w:top w:val="nil"/>
              <w:left w:val="nil"/>
              <w:bottom w:val="nil"/>
              <w:right w:val="nil"/>
            </w:tcBorders>
          </w:tcPr>
          <w:p w14:paraId="68E462D8" w14:textId="77777777" w:rsidR="0014501A" w:rsidRPr="00674787" w:rsidRDefault="0014501A" w:rsidP="0014501A">
            <w:pPr>
              <w:spacing w:line="240" w:lineRule="auto"/>
              <w:rPr>
                <w:rFonts w:cs="Calibri Light"/>
              </w:rPr>
            </w:pPr>
          </w:p>
        </w:tc>
      </w:tr>
    </w:tbl>
    <w:p w14:paraId="717F34E5" w14:textId="77777777" w:rsidR="00B445A3" w:rsidRDefault="00B445A3" w:rsidP="00B445A3">
      <w:pPr>
        <w:tabs>
          <w:tab w:val="left" w:pos="1135"/>
          <w:tab w:val="left" w:pos="1136"/>
        </w:tabs>
        <w:spacing w:before="100"/>
        <w:rPr>
          <w:b/>
          <w:sz w:val="19"/>
        </w:rPr>
      </w:pPr>
    </w:p>
    <w:p w14:paraId="363418ED" w14:textId="77777777" w:rsidR="00FB0B98" w:rsidRDefault="00FB0B98" w:rsidP="00B445A3">
      <w:pPr>
        <w:tabs>
          <w:tab w:val="left" w:pos="1135"/>
          <w:tab w:val="left" w:pos="1136"/>
        </w:tabs>
        <w:spacing w:before="100"/>
        <w:rPr>
          <w:b/>
          <w:sz w:val="19"/>
        </w:rPr>
        <w:sectPr w:rsidR="00FB0B98" w:rsidSect="007F01C7">
          <w:pgSz w:w="11900" w:h="16840"/>
          <w:pgMar w:top="1300" w:right="580" w:bottom="1160" w:left="900" w:header="506" w:footer="973" w:gutter="0"/>
          <w:cols w:space="720"/>
        </w:sectPr>
      </w:pPr>
    </w:p>
    <w:p w14:paraId="3C324A10" w14:textId="77777777" w:rsidR="006A4477" w:rsidRDefault="006A4477" w:rsidP="00B445A3">
      <w:pPr>
        <w:tabs>
          <w:tab w:val="left" w:pos="1135"/>
          <w:tab w:val="left" w:pos="1136"/>
        </w:tabs>
        <w:spacing w:before="100"/>
        <w:rPr>
          <w:b/>
          <w:sz w:val="19"/>
        </w:rPr>
      </w:pPr>
    </w:p>
    <w:p w14:paraId="72AEE34A" w14:textId="0709EDC0" w:rsidR="006A4477" w:rsidRDefault="00B445A3" w:rsidP="0051028B">
      <w:pPr>
        <w:pStyle w:val="Listenabsatz"/>
        <w:numPr>
          <w:ilvl w:val="0"/>
          <w:numId w:val="8"/>
        </w:numPr>
        <w:tabs>
          <w:tab w:val="left" w:pos="1135"/>
          <w:tab w:val="left" w:pos="1136"/>
        </w:tabs>
        <w:spacing w:before="100"/>
        <w:ind w:hanging="577"/>
        <w:rPr>
          <w:b/>
          <w:sz w:val="19"/>
        </w:rPr>
      </w:pPr>
      <w:r>
        <w:rPr>
          <w:b/>
          <w:sz w:val="19"/>
        </w:rPr>
        <w:t>Fragen zu einzelnen Anlagekategorien</w:t>
      </w:r>
    </w:p>
    <w:p w14:paraId="3BDA5088" w14:textId="489CF60F" w:rsidR="006A4477" w:rsidRDefault="006A4477" w:rsidP="006A4477">
      <w:pPr>
        <w:spacing w:before="100"/>
        <w:ind w:left="630" w:right="970"/>
        <w:jc w:val="both"/>
        <w:rPr>
          <w:bCs/>
          <w:sz w:val="19"/>
        </w:rPr>
      </w:pPr>
      <w:r w:rsidRPr="006A4477">
        <w:rPr>
          <w:bCs/>
          <w:sz w:val="19"/>
        </w:rPr>
        <w:t>Die nachstehenden Fragen sind für jede relevante Anlagekategorie aus</w:t>
      </w:r>
      <w:r w:rsidR="00F561AE">
        <w:rPr>
          <w:bCs/>
          <w:sz w:val="19"/>
        </w:rPr>
        <w:t>zu</w:t>
      </w:r>
      <w:r w:rsidRPr="006A4477">
        <w:rPr>
          <w:bCs/>
          <w:sz w:val="19"/>
        </w:rPr>
        <w:t>füllen, die in der Anlagestrategie verwendet werden kann.</w:t>
      </w:r>
    </w:p>
    <w:p w14:paraId="14F78BBB" w14:textId="77777777" w:rsidR="0081619E" w:rsidRDefault="0081619E" w:rsidP="006A4477">
      <w:pPr>
        <w:spacing w:before="100"/>
        <w:ind w:left="630" w:right="970"/>
        <w:jc w:val="both"/>
        <w:rPr>
          <w:bCs/>
          <w:sz w:val="19"/>
        </w:rPr>
      </w:pPr>
    </w:p>
    <w:p w14:paraId="6ABDAC39" w14:textId="54BEA224" w:rsidR="0081619E" w:rsidRPr="0081619E" w:rsidRDefault="0081619E" w:rsidP="006A4477">
      <w:pPr>
        <w:spacing w:before="100"/>
        <w:ind w:left="630" w:right="970"/>
        <w:jc w:val="both"/>
        <w:rPr>
          <w:b/>
          <w:sz w:val="19"/>
        </w:rPr>
      </w:pPr>
      <w:r w:rsidRPr="0081619E">
        <w:rPr>
          <w:b/>
          <w:sz w:val="19"/>
        </w:rPr>
        <w:t>Aktien (Stocks)</w:t>
      </w:r>
    </w:p>
    <w:tbl>
      <w:tblPr>
        <w:tblStyle w:val="Tabellenraster"/>
        <w:tblW w:w="0" w:type="auto"/>
        <w:tblInd w:w="630" w:type="dxa"/>
        <w:tblLayout w:type="fixed"/>
        <w:tblLook w:val="04A0" w:firstRow="1" w:lastRow="0" w:firstColumn="1" w:lastColumn="0" w:noHBand="0" w:noVBand="1"/>
      </w:tblPr>
      <w:tblGrid>
        <w:gridCol w:w="360"/>
        <w:gridCol w:w="2970"/>
        <w:gridCol w:w="1170"/>
        <w:gridCol w:w="810"/>
        <w:gridCol w:w="3510"/>
      </w:tblGrid>
      <w:tr w:rsidR="00832D35" w:rsidRPr="000B7B77" w14:paraId="58FBBE08" w14:textId="77777777" w:rsidTr="00327B1A">
        <w:trPr>
          <w:cnfStyle w:val="100000000000" w:firstRow="1" w:lastRow="0" w:firstColumn="0" w:lastColumn="0" w:oddVBand="0" w:evenVBand="0" w:oddHBand="0" w:evenHBand="0" w:firstRowFirstColumn="0" w:firstRowLastColumn="0" w:lastRowFirstColumn="0" w:lastRowLastColumn="0"/>
          <w:trHeight w:val="203"/>
        </w:trPr>
        <w:tc>
          <w:tcPr>
            <w:tcW w:w="8820" w:type="dxa"/>
            <w:gridSpan w:val="5"/>
            <w:tcBorders>
              <w:top w:val="nil"/>
              <w:left w:val="nil"/>
              <w:bottom w:val="nil"/>
              <w:right w:val="nil"/>
            </w:tcBorders>
            <w:vAlign w:val="center"/>
          </w:tcPr>
          <w:p w14:paraId="5D712741" w14:textId="77777777" w:rsidR="00B445A3" w:rsidRPr="000B7B77" w:rsidRDefault="00B445A3" w:rsidP="006A4477">
            <w:pPr>
              <w:spacing w:after="120" w:line="276" w:lineRule="auto"/>
              <w:contextualSpacing/>
              <w:jc w:val="both"/>
              <w:rPr>
                <w:rFonts w:cs="Calibri Light"/>
                <w:sz w:val="22"/>
                <w:szCs w:val="22"/>
              </w:rPr>
            </w:pPr>
            <w:bookmarkStart w:id="15" w:name="_Hlk205798899"/>
          </w:p>
        </w:tc>
      </w:tr>
      <w:tr w:rsidR="00832D35" w:rsidRPr="000B7B77" w14:paraId="00617668" w14:textId="77777777" w:rsidTr="00327B1A">
        <w:trPr>
          <w:trHeight w:val="296"/>
        </w:trPr>
        <w:tc>
          <w:tcPr>
            <w:tcW w:w="8820" w:type="dxa"/>
            <w:gridSpan w:val="5"/>
            <w:tcBorders>
              <w:top w:val="nil"/>
              <w:left w:val="nil"/>
              <w:bottom w:val="nil"/>
              <w:right w:val="nil"/>
            </w:tcBorders>
            <w:shd w:val="clear" w:color="auto" w:fill="E7E6E6"/>
            <w:vAlign w:val="center"/>
          </w:tcPr>
          <w:p w14:paraId="4CB61571" w14:textId="2338E7B7" w:rsidR="00832D35" w:rsidRPr="00674787" w:rsidRDefault="0081619E" w:rsidP="0051028B">
            <w:pPr>
              <w:pStyle w:val="Listenabsatz"/>
              <w:numPr>
                <w:ilvl w:val="0"/>
                <w:numId w:val="20"/>
              </w:numPr>
              <w:spacing w:after="120" w:line="240" w:lineRule="auto"/>
              <w:contextualSpacing/>
              <w:rPr>
                <w:rFonts w:cs="Calibri Light"/>
              </w:rPr>
            </w:pPr>
            <w:r w:rsidRPr="0081619E">
              <w:rPr>
                <w:rFonts w:cs="Calibri Light"/>
              </w:rPr>
              <w:t>Verstehen Sie, die Risiken, die mit Investitionen in Aktien verbunden sind?</w:t>
            </w:r>
          </w:p>
        </w:tc>
      </w:tr>
      <w:tr w:rsidR="00832D35" w:rsidRPr="000B7B77" w14:paraId="1082CD4E" w14:textId="77777777" w:rsidTr="00327B1A">
        <w:trPr>
          <w:trHeight w:val="175"/>
        </w:trPr>
        <w:tc>
          <w:tcPr>
            <w:tcW w:w="360" w:type="dxa"/>
            <w:tcBorders>
              <w:top w:val="nil"/>
              <w:left w:val="nil"/>
              <w:bottom w:val="nil"/>
              <w:right w:val="nil"/>
            </w:tcBorders>
            <w:shd w:val="clear" w:color="auto" w:fill="E7E6E6"/>
            <w:vAlign w:val="center"/>
          </w:tcPr>
          <w:p w14:paraId="36082BE7" w14:textId="77777777" w:rsidR="00832D35" w:rsidRPr="00674787" w:rsidRDefault="00832D35"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728918A1" w14:textId="5C295DFE" w:rsidR="00832D35" w:rsidRPr="00674787" w:rsidRDefault="00E848E0" w:rsidP="00E939A6">
            <w:pPr>
              <w:spacing w:line="240" w:lineRule="auto"/>
              <w:rPr>
                <w:rFonts w:cs="Calibri Light"/>
              </w:rPr>
            </w:pPr>
            <w:sdt>
              <w:sdtPr>
                <w:rPr>
                  <w:rFonts w:cs="Calibri Light"/>
                </w:rPr>
                <w:id w:val="983052100"/>
                <w14:checkbox>
                  <w14:checked w14:val="0"/>
                  <w14:checkedState w14:val="2612" w14:font="MS Gothic"/>
                  <w14:uncheckedState w14:val="2610" w14:font="MS Gothic"/>
                </w14:checkbox>
              </w:sdtPr>
              <w:sdtEndPr/>
              <w:sdtContent>
                <w:r w:rsidR="00832D35" w:rsidRPr="00674787">
                  <w:rPr>
                    <w:rFonts w:ascii="Segoe UI Symbol" w:eastAsia="MS Gothic" w:hAnsi="Segoe UI Symbol" w:cs="Segoe UI Symbol"/>
                  </w:rPr>
                  <w:t>☐</w:t>
                </w:r>
              </w:sdtContent>
            </w:sdt>
            <w:r w:rsidR="00832D35" w:rsidRPr="00674787">
              <w:rPr>
                <w:rFonts w:cs="Calibri Light"/>
              </w:rPr>
              <w:t xml:space="preserve"> </w:t>
            </w:r>
            <w:r w:rsidR="00B445A3">
              <w:rPr>
                <w:rFonts w:cs="Calibri Light"/>
              </w:rPr>
              <w:t>Ja</w:t>
            </w:r>
          </w:p>
        </w:tc>
      </w:tr>
      <w:tr w:rsidR="00327B1A" w:rsidRPr="004C464C" w14:paraId="47C29FDD" w14:textId="77777777" w:rsidTr="00327B1A">
        <w:trPr>
          <w:trHeight w:val="278"/>
        </w:trPr>
        <w:tc>
          <w:tcPr>
            <w:tcW w:w="360" w:type="dxa"/>
            <w:tcBorders>
              <w:top w:val="nil"/>
              <w:left w:val="nil"/>
              <w:bottom w:val="nil"/>
              <w:right w:val="nil"/>
            </w:tcBorders>
            <w:shd w:val="clear" w:color="auto" w:fill="E7E6E6"/>
            <w:vAlign w:val="center"/>
          </w:tcPr>
          <w:p w14:paraId="1CED6C65" w14:textId="77777777" w:rsidR="00327B1A" w:rsidRPr="004C464C" w:rsidRDefault="00327B1A" w:rsidP="006A374D">
            <w:pPr>
              <w:spacing w:line="240" w:lineRule="auto"/>
              <w:rPr>
                <w:rFonts w:cs="Calibri Light"/>
              </w:rPr>
            </w:pPr>
          </w:p>
        </w:tc>
        <w:tc>
          <w:tcPr>
            <w:tcW w:w="2970" w:type="dxa"/>
            <w:tcBorders>
              <w:top w:val="nil"/>
              <w:left w:val="nil"/>
              <w:bottom w:val="nil"/>
              <w:right w:val="nil"/>
            </w:tcBorders>
            <w:shd w:val="clear" w:color="auto" w:fill="E7E6E6"/>
            <w:vAlign w:val="bottom"/>
          </w:tcPr>
          <w:p w14:paraId="5B642533" w14:textId="77777777" w:rsidR="00327B1A" w:rsidRPr="004C464C" w:rsidRDefault="00E848E0" w:rsidP="006A374D">
            <w:pPr>
              <w:rPr>
                <w:rFonts w:cs="Calibri Light"/>
              </w:rPr>
            </w:pPr>
            <w:sdt>
              <w:sdtPr>
                <w:rPr>
                  <w:rFonts w:cs="Calibri Light"/>
                </w:rPr>
                <w:id w:val="616030301"/>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2BF3EC72" w14:textId="33CA5C4C" w:rsidR="00327B1A" w:rsidRPr="004C464C" w:rsidRDefault="00880AB5" w:rsidP="006A374D">
            <w:pPr>
              <w:spacing w:line="240" w:lineRule="auto"/>
              <w:rPr>
                <w:rFonts w:cs="Calibri Light"/>
              </w:rPr>
            </w:pPr>
            <w:r>
              <w:t>Falls nicht: Hat der Vermögensverwalter es Ihnen erklärt, und haben Sie es verstanden?</w:t>
            </w:r>
          </w:p>
        </w:tc>
      </w:tr>
      <w:tr w:rsidR="00327B1A" w:rsidRPr="004C464C" w14:paraId="3A4965AD" w14:textId="77777777" w:rsidTr="00327B1A">
        <w:trPr>
          <w:trHeight w:val="65"/>
        </w:trPr>
        <w:tc>
          <w:tcPr>
            <w:tcW w:w="4500" w:type="dxa"/>
            <w:gridSpan w:val="3"/>
            <w:tcBorders>
              <w:top w:val="nil"/>
              <w:left w:val="nil"/>
              <w:bottom w:val="nil"/>
              <w:right w:val="nil"/>
            </w:tcBorders>
            <w:shd w:val="clear" w:color="auto" w:fill="E7E6E6"/>
            <w:vAlign w:val="center"/>
          </w:tcPr>
          <w:p w14:paraId="107BC1F2" w14:textId="77777777" w:rsidR="00327B1A" w:rsidRPr="004C464C" w:rsidRDefault="00327B1A" w:rsidP="006A374D">
            <w:pPr>
              <w:tabs>
                <w:tab w:val="left" w:pos="2888"/>
              </w:tabs>
              <w:rPr>
                <w:rFonts w:cs="Calibri Light"/>
              </w:rPr>
            </w:pPr>
          </w:p>
        </w:tc>
        <w:tc>
          <w:tcPr>
            <w:tcW w:w="810" w:type="dxa"/>
            <w:tcBorders>
              <w:top w:val="nil"/>
              <w:left w:val="nil"/>
              <w:bottom w:val="nil"/>
              <w:right w:val="nil"/>
            </w:tcBorders>
            <w:shd w:val="clear" w:color="auto" w:fill="E7E6E6"/>
            <w:vAlign w:val="center"/>
          </w:tcPr>
          <w:p w14:paraId="76CC2086" w14:textId="77777777" w:rsidR="00327B1A" w:rsidRPr="004C464C" w:rsidRDefault="00E848E0" w:rsidP="006A374D">
            <w:pPr>
              <w:tabs>
                <w:tab w:val="left" w:pos="2888"/>
              </w:tabs>
              <w:rPr>
                <w:rFonts w:cs="Calibri Light"/>
              </w:rPr>
            </w:pPr>
            <w:sdt>
              <w:sdtPr>
                <w:rPr>
                  <w:rFonts w:cs="Calibri Light"/>
                </w:rPr>
                <w:id w:val="-867603616"/>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Ja</w:t>
            </w:r>
          </w:p>
        </w:tc>
        <w:tc>
          <w:tcPr>
            <w:tcW w:w="3510" w:type="dxa"/>
            <w:tcBorders>
              <w:top w:val="nil"/>
              <w:left w:val="nil"/>
              <w:bottom w:val="nil"/>
              <w:right w:val="nil"/>
            </w:tcBorders>
            <w:shd w:val="clear" w:color="auto" w:fill="E7E6E6"/>
            <w:vAlign w:val="center"/>
          </w:tcPr>
          <w:p w14:paraId="1008BD0D" w14:textId="77777777" w:rsidR="00327B1A" w:rsidRPr="004C464C" w:rsidRDefault="00E848E0" w:rsidP="006A374D">
            <w:pPr>
              <w:tabs>
                <w:tab w:val="left" w:pos="2888"/>
              </w:tabs>
              <w:spacing w:line="240" w:lineRule="auto"/>
              <w:rPr>
                <w:rFonts w:cs="Calibri Light"/>
              </w:rPr>
            </w:pPr>
            <w:sdt>
              <w:sdtPr>
                <w:rPr>
                  <w:rFonts w:cs="Calibri Light"/>
                </w:rPr>
                <w:id w:val="-1635248213"/>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r>
      <w:tr w:rsidR="00832D35" w:rsidRPr="000B7B77" w14:paraId="7AC83F22" w14:textId="77777777" w:rsidTr="00327B1A">
        <w:trPr>
          <w:trHeight w:val="60"/>
        </w:trPr>
        <w:tc>
          <w:tcPr>
            <w:tcW w:w="8820" w:type="dxa"/>
            <w:gridSpan w:val="5"/>
            <w:tcBorders>
              <w:top w:val="nil"/>
              <w:left w:val="nil"/>
              <w:bottom w:val="nil"/>
              <w:right w:val="nil"/>
            </w:tcBorders>
          </w:tcPr>
          <w:p w14:paraId="3121DA80" w14:textId="77777777" w:rsidR="00832D35" w:rsidRPr="00674787" w:rsidRDefault="00832D35" w:rsidP="00E939A6">
            <w:pPr>
              <w:spacing w:line="240" w:lineRule="auto"/>
              <w:rPr>
                <w:rFonts w:cs="Calibri Light"/>
              </w:rPr>
            </w:pPr>
          </w:p>
        </w:tc>
      </w:tr>
      <w:bookmarkEnd w:id="15"/>
      <w:tr w:rsidR="00B445A3" w:rsidRPr="00674787" w14:paraId="7E4C8E49" w14:textId="77777777" w:rsidTr="00327B1A">
        <w:trPr>
          <w:trHeight w:val="296"/>
        </w:trPr>
        <w:tc>
          <w:tcPr>
            <w:tcW w:w="8820" w:type="dxa"/>
            <w:gridSpan w:val="5"/>
            <w:tcBorders>
              <w:top w:val="nil"/>
              <w:left w:val="nil"/>
              <w:bottom w:val="nil"/>
              <w:right w:val="nil"/>
            </w:tcBorders>
            <w:shd w:val="clear" w:color="auto" w:fill="E7E6E6"/>
            <w:vAlign w:val="center"/>
          </w:tcPr>
          <w:p w14:paraId="2E89FA1A" w14:textId="65BCEFB1" w:rsidR="00B445A3" w:rsidRPr="00674787" w:rsidRDefault="0081619E" w:rsidP="0051028B">
            <w:pPr>
              <w:pStyle w:val="Listenabsatz"/>
              <w:numPr>
                <w:ilvl w:val="0"/>
                <w:numId w:val="20"/>
              </w:numPr>
              <w:spacing w:after="120" w:line="240" w:lineRule="auto"/>
              <w:contextualSpacing/>
              <w:rPr>
                <w:rFonts w:cs="Calibri Light"/>
              </w:rPr>
            </w:pPr>
            <w:r w:rsidRPr="0081619E">
              <w:rPr>
                <w:rFonts w:cs="Calibri Light"/>
              </w:rPr>
              <w:t>Haben Sie Erfahrung mit Investitionen in Aktien?</w:t>
            </w:r>
          </w:p>
        </w:tc>
      </w:tr>
      <w:tr w:rsidR="00B445A3" w:rsidRPr="00674787" w14:paraId="467151A8" w14:textId="77777777" w:rsidTr="00327B1A">
        <w:trPr>
          <w:trHeight w:val="175"/>
        </w:trPr>
        <w:tc>
          <w:tcPr>
            <w:tcW w:w="360" w:type="dxa"/>
            <w:tcBorders>
              <w:top w:val="nil"/>
              <w:left w:val="nil"/>
              <w:bottom w:val="nil"/>
              <w:right w:val="nil"/>
            </w:tcBorders>
            <w:shd w:val="clear" w:color="auto" w:fill="E7E6E6"/>
            <w:vAlign w:val="center"/>
          </w:tcPr>
          <w:p w14:paraId="59FB745D" w14:textId="77777777" w:rsidR="00B445A3" w:rsidRPr="00674787" w:rsidRDefault="00B445A3"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1EABF8B7" w14:textId="77777777" w:rsidR="00B445A3" w:rsidRPr="00674787" w:rsidRDefault="00E848E0" w:rsidP="00E939A6">
            <w:pPr>
              <w:spacing w:line="240" w:lineRule="auto"/>
              <w:rPr>
                <w:rFonts w:cs="Calibri Light"/>
              </w:rPr>
            </w:pPr>
            <w:sdt>
              <w:sdtPr>
                <w:rPr>
                  <w:rFonts w:cs="Calibri Light"/>
                </w:rPr>
                <w:id w:val="-2071563231"/>
                <w14:checkbox>
                  <w14:checked w14:val="0"/>
                  <w14:checkedState w14:val="2612" w14:font="MS Gothic"/>
                  <w14:uncheckedState w14:val="2610" w14:font="MS Gothic"/>
                </w14:checkbox>
              </w:sdtPr>
              <w:sdtEndPr/>
              <w:sdtContent>
                <w:r w:rsidR="00B445A3" w:rsidRPr="00674787">
                  <w:rPr>
                    <w:rFonts w:ascii="Segoe UI Symbol" w:eastAsia="MS Gothic" w:hAnsi="Segoe UI Symbol" w:cs="Segoe UI Symbol"/>
                  </w:rPr>
                  <w:t>☐</w:t>
                </w:r>
              </w:sdtContent>
            </w:sdt>
            <w:r w:rsidR="00B445A3" w:rsidRPr="00674787">
              <w:rPr>
                <w:rFonts w:cs="Calibri Light"/>
              </w:rPr>
              <w:t xml:space="preserve"> </w:t>
            </w:r>
            <w:r w:rsidR="00B445A3">
              <w:rPr>
                <w:rFonts w:cs="Calibri Light"/>
              </w:rPr>
              <w:t>Ja</w:t>
            </w:r>
          </w:p>
        </w:tc>
      </w:tr>
      <w:tr w:rsidR="00B445A3" w:rsidRPr="00674787" w14:paraId="304930EF" w14:textId="77777777" w:rsidTr="00327B1A">
        <w:trPr>
          <w:trHeight w:val="278"/>
        </w:trPr>
        <w:tc>
          <w:tcPr>
            <w:tcW w:w="360" w:type="dxa"/>
            <w:tcBorders>
              <w:top w:val="nil"/>
              <w:left w:val="nil"/>
              <w:bottom w:val="nil"/>
              <w:right w:val="nil"/>
            </w:tcBorders>
            <w:shd w:val="clear" w:color="auto" w:fill="E7E6E6"/>
            <w:vAlign w:val="center"/>
          </w:tcPr>
          <w:p w14:paraId="04567752" w14:textId="77777777" w:rsidR="00B445A3" w:rsidRPr="00674787" w:rsidRDefault="00B445A3"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042C3DBD" w14:textId="77777777" w:rsidR="00B445A3" w:rsidRPr="00674787" w:rsidRDefault="00E848E0" w:rsidP="00E939A6">
            <w:pPr>
              <w:spacing w:line="240" w:lineRule="auto"/>
              <w:rPr>
                <w:rFonts w:cs="Calibri Light"/>
              </w:rPr>
            </w:pPr>
            <w:sdt>
              <w:sdtPr>
                <w:rPr>
                  <w:rFonts w:cs="Calibri Light"/>
                </w:rPr>
                <w:id w:val="1895688409"/>
                <w14:checkbox>
                  <w14:checked w14:val="0"/>
                  <w14:checkedState w14:val="2612" w14:font="MS Gothic"/>
                  <w14:uncheckedState w14:val="2610" w14:font="MS Gothic"/>
                </w14:checkbox>
              </w:sdtPr>
              <w:sdtEndPr/>
              <w:sdtContent>
                <w:r w:rsidR="00B445A3" w:rsidRPr="00674787">
                  <w:rPr>
                    <w:rFonts w:ascii="Segoe UI Symbol" w:eastAsia="MS Gothic" w:hAnsi="Segoe UI Symbol" w:cs="Segoe UI Symbol"/>
                  </w:rPr>
                  <w:t>☐</w:t>
                </w:r>
              </w:sdtContent>
            </w:sdt>
            <w:r w:rsidR="00B445A3" w:rsidRPr="00674787">
              <w:rPr>
                <w:rFonts w:cs="Calibri Light"/>
              </w:rPr>
              <w:t xml:space="preserve"> </w:t>
            </w:r>
            <w:r w:rsidR="00B445A3">
              <w:rPr>
                <w:rFonts w:cs="Calibri Light"/>
              </w:rPr>
              <w:t>Nein</w:t>
            </w:r>
          </w:p>
        </w:tc>
      </w:tr>
      <w:tr w:rsidR="00B445A3" w:rsidRPr="00674787" w14:paraId="77CE53BA" w14:textId="77777777" w:rsidTr="00327B1A">
        <w:trPr>
          <w:trHeight w:val="65"/>
        </w:trPr>
        <w:tc>
          <w:tcPr>
            <w:tcW w:w="8820" w:type="dxa"/>
            <w:gridSpan w:val="5"/>
            <w:tcBorders>
              <w:top w:val="nil"/>
              <w:left w:val="nil"/>
              <w:bottom w:val="nil"/>
              <w:right w:val="nil"/>
            </w:tcBorders>
            <w:shd w:val="clear" w:color="auto" w:fill="E7E6E6"/>
            <w:vAlign w:val="center"/>
          </w:tcPr>
          <w:p w14:paraId="02E72049" w14:textId="77777777" w:rsidR="00B445A3" w:rsidRPr="00674787" w:rsidRDefault="00B445A3" w:rsidP="00E939A6">
            <w:pPr>
              <w:spacing w:line="240" w:lineRule="auto"/>
              <w:rPr>
                <w:rFonts w:cs="Calibri Light"/>
              </w:rPr>
            </w:pPr>
          </w:p>
        </w:tc>
      </w:tr>
      <w:tr w:rsidR="00B445A3" w:rsidRPr="00674787" w14:paraId="5AFF2734" w14:textId="77777777" w:rsidTr="00327B1A">
        <w:trPr>
          <w:trHeight w:val="60"/>
        </w:trPr>
        <w:tc>
          <w:tcPr>
            <w:tcW w:w="8820" w:type="dxa"/>
            <w:gridSpan w:val="5"/>
            <w:tcBorders>
              <w:top w:val="nil"/>
              <w:left w:val="nil"/>
              <w:bottom w:val="nil"/>
              <w:right w:val="nil"/>
            </w:tcBorders>
          </w:tcPr>
          <w:p w14:paraId="416F0427" w14:textId="77777777" w:rsidR="00B445A3" w:rsidRPr="00674787" w:rsidRDefault="00B445A3" w:rsidP="00E939A6">
            <w:pPr>
              <w:spacing w:line="240" w:lineRule="auto"/>
              <w:rPr>
                <w:rFonts w:cs="Calibri Light"/>
              </w:rPr>
            </w:pPr>
          </w:p>
        </w:tc>
      </w:tr>
    </w:tbl>
    <w:p w14:paraId="3AB33A3C" w14:textId="5420D871" w:rsidR="00832D35" w:rsidRDefault="00832D35">
      <w:pPr>
        <w:pStyle w:val="Textkrper"/>
        <w:spacing w:before="6"/>
        <w:rPr>
          <w:sz w:val="24"/>
        </w:rPr>
      </w:pPr>
    </w:p>
    <w:p w14:paraId="2F5FB8A6" w14:textId="39012D23" w:rsidR="0081619E" w:rsidRPr="0081619E" w:rsidRDefault="0081619E" w:rsidP="0081619E">
      <w:pPr>
        <w:spacing w:before="100"/>
        <w:ind w:left="630" w:right="970"/>
        <w:jc w:val="both"/>
        <w:rPr>
          <w:b/>
          <w:sz w:val="19"/>
        </w:rPr>
      </w:pPr>
      <w:r>
        <w:rPr>
          <w:b/>
          <w:sz w:val="19"/>
        </w:rPr>
        <w:t>Festverzinsliche Anlagen</w:t>
      </w:r>
      <w:r w:rsidRPr="0081619E">
        <w:rPr>
          <w:b/>
          <w:sz w:val="19"/>
        </w:rPr>
        <w:t xml:space="preserve"> (</w:t>
      </w:r>
      <w:r>
        <w:rPr>
          <w:b/>
          <w:sz w:val="19"/>
        </w:rPr>
        <w:t>Fixed-Income</w:t>
      </w:r>
      <w:r w:rsidRPr="0081619E">
        <w:rPr>
          <w:b/>
          <w:sz w:val="19"/>
        </w:rPr>
        <w:t>)</w:t>
      </w:r>
    </w:p>
    <w:tbl>
      <w:tblPr>
        <w:tblStyle w:val="Tabellenraster"/>
        <w:tblW w:w="0" w:type="auto"/>
        <w:tblInd w:w="630" w:type="dxa"/>
        <w:tblLayout w:type="fixed"/>
        <w:tblLook w:val="04A0" w:firstRow="1" w:lastRow="0" w:firstColumn="1" w:lastColumn="0" w:noHBand="0" w:noVBand="1"/>
      </w:tblPr>
      <w:tblGrid>
        <w:gridCol w:w="360"/>
        <w:gridCol w:w="2970"/>
        <w:gridCol w:w="1170"/>
        <w:gridCol w:w="810"/>
        <w:gridCol w:w="3510"/>
      </w:tblGrid>
      <w:tr w:rsidR="0081619E" w:rsidRPr="000B7B77" w14:paraId="3199DE35" w14:textId="77777777" w:rsidTr="00327B1A">
        <w:trPr>
          <w:cnfStyle w:val="100000000000" w:firstRow="1" w:lastRow="0" w:firstColumn="0" w:lastColumn="0" w:oddVBand="0" w:evenVBand="0" w:oddHBand="0" w:evenHBand="0" w:firstRowFirstColumn="0" w:firstRowLastColumn="0" w:lastRowFirstColumn="0" w:lastRowLastColumn="0"/>
          <w:trHeight w:val="203"/>
        </w:trPr>
        <w:tc>
          <w:tcPr>
            <w:tcW w:w="8820" w:type="dxa"/>
            <w:gridSpan w:val="5"/>
            <w:tcBorders>
              <w:top w:val="nil"/>
              <w:left w:val="nil"/>
              <w:bottom w:val="nil"/>
              <w:right w:val="nil"/>
            </w:tcBorders>
            <w:vAlign w:val="center"/>
          </w:tcPr>
          <w:p w14:paraId="063B723A" w14:textId="77777777" w:rsidR="0081619E" w:rsidRPr="000B7B77" w:rsidRDefault="0081619E" w:rsidP="00E939A6">
            <w:pPr>
              <w:spacing w:after="120" w:line="276" w:lineRule="auto"/>
              <w:contextualSpacing/>
              <w:jc w:val="both"/>
              <w:rPr>
                <w:rFonts w:cs="Calibri Light"/>
                <w:sz w:val="22"/>
                <w:szCs w:val="22"/>
              </w:rPr>
            </w:pPr>
          </w:p>
        </w:tc>
      </w:tr>
      <w:tr w:rsidR="0081619E" w:rsidRPr="000B7B77" w14:paraId="330587F2" w14:textId="77777777" w:rsidTr="00327B1A">
        <w:trPr>
          <w:trHeight w:val="296"/>
        </w:trPr>
        <w:tc>
          <w:tcPr>
            <w:tcW w:w="8820" w:type="dxa"/>
            <w:gridSpan w:val="5"/>
            <w:tcBorders>
              <w:top w:val="nil"/>
              <w:left w:val="nil"/>
              <w:bottom w:val="nil"/>
              <w:right w:val="nil"/>
            </w:tcBorders>
            <w:shd w:val="clear" w:color="auto" w:fill="E7E6E6"/>
            <w:vAlign w:val="center"/>
          </w:tcPr>
          <w:p w14:paraId="76EE6780" w14:textId="0B81E183" w:rsidR="0081619E" w:rsidRPr="00674787" w:rsidRDefault="0081619E" w:rsidP="0051028B">
            <w:pPr>
              <w:pStyle w:val="Listenabsatz"/>
              <w:numPr>
                <w:ilvl w:val="0"/>
                <w:numId w:val="21"/>
              </w:numPr>
              <w:spacing w:after="120" w:line="240" w:lineRule="auto"/>
              <w:contextualSpacing/>
              <w:rPr>
                <w:rFonts w:cs="Calibri Light"/>
              </w:rPr>
            </w:pPr>
            <w:r w:rsidRPr="0081619E">
              <w:rPr>
                <w:rFonts w:cs="Calibri Light"/>
              </w:rPr>
              <w:t>Verstehen Sie, wie sich die Preise von festverzinslichen Anlagen in Reaktion auf Änderungen der Zinssätze und des Kreditrisikos ändern?</w:t>
            </w:r>
          </w:p>
        </w:tc>
      </w:tr>
      <w:tr w:rsidR="0081619E" w:rsidRPr="000B7B77" w14:paraId="23A06FFE" w14:textId="77777777" w:rsidTr="00327B1A">
        <w:trPr>
          <w:trHeight w:val="175"/>
        </w:trPr>
        <w:tc>
          <w:tcPr>
            <w:tcW w:w="360" w:type="dxa"/>
            <w:tcBorders>
              <w:top w:val="nil"/>
              <w:left w:val="nil"/>
              <w:bottom w:val="nil"/>
              <w:right w:val="nil"/>
            </w:tcBorders>
            <w:shd w:val="clear" w:color="auto" w:fill="E7E6E6"/>
            <w:vAlign w:val="center"/>
          </w:tcPr>
          <w:p w14:paraId="763D1EDC"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21D5D6DC" w14:textId="77777777" w:rsidR="0081619E" w:rsidRPr="00674787" w:rsidRDefault="00E848E0" w:rsidP="00E939A6">
            <w:pPr>
              <w:spacing w:line="240" w:lineRule="auto"/>
              <w:rPr>
                <w:rFonts w:cs="Calibri Light"/>
              </w:rPr>
            </w:pPr>
            <w:sdt>
              <w:sdtPr>
                <w:rPr>
                  <w:rFonts w:cs="Calibri Light"/>
                </w:rPr>
                <w:id w:val="374506811"/>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Ja</w:t>
            </w:r>
          </w:p>
        </w:tc>
      </w:tr>
      <w:tr w:rsidR="00327B1A" w:rsidRPr="004C464C" w14:paraId="563DD234" w14:textId="77777777" w:rsidTr="00327B1A">
        <w:trPr>
          <w:trHeight w:val="278"/>
        </w:trPr>
        <w:tc>
          <w:tcPr>
            <w:tcW w:w="360" w:type="dxa"/>
            <w:tcBorders>
              <w:top w:val="nil"/>
              <w:left w:val="nil"/>
              <w:bottom w:val="nil"/>
              <w:right w:val="nil"/>
            </w:tcBorders>
            <w:shd w:val="clear" w:color="auto" w:fill="E7E6E6"/>
            <w:vAlign w:val="center"/>
          </w:tcPr>
          <w:p w14:paraId="2DCE87E4" w14:textId="77777777" w:rsidR="00327B1A" w:rsidRPr="004C464C" w:rsidRDefault="00327B1A" w:rsidP="006A374D">
            <w:pPr>
              <w:spacing w:line="240" w:lineRule="auto"/>
              <w:rPr>
                <w:rFonts w:cs="Calibri Light"/>
              </w:rPr>
            </w:pPr>
            <w:bookmarkStart w:id="16" w:name="_Hlk206767856"/>
          </w:p>
        </w:tc>
        <w:tc>
          <w:tcPr>
            <w:tcW w:w="2970" w:type="dxa"/>
            <w:tcBorders>
              <w:top w:val="nil"/>
              <w:left w:val="nil"/>
              <w:bottom w:val="nil"/>
              <w:right w:val="nil"/>
            </w:tcBorders>
            <w:shd w:val="clear" w:color="auto" w:fill="E7E6E6"/>
            <w:vAlign w:val="bottom"/>
          </w:tcPr>
          <w:p w14:paraId="673FFFDB" w14:textId="77777777" w:rsidR="00327B1A" w:rsidRPr="004C464C" w:rsidRDefault="00E848E0" w:rsidP="006A374D">
            <w:pPr>
              <w:rPr>
                <w:rFonts w:cs="Calibri Light"/>
              </w:rPr>
            </w:pPr>
            <w:sdt>
              <w:sdtPr>
                <w:rPr>
                  <w:rFonts w:cs="Calibri Light"/>
                </w:rPr>
                <w:id w:val="1259029944"/>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1D476015" w14:textId="3FEF0473" w:rsidR="00327B1A" w:rsidRPr="004C464C" w:rsidRDefault="00880AB5" w:rsidP="006A374D">
            <w:pPr>
              <w:spacing w:line="240" w:lineRule="auto"/>
              <w:rPr>
                <w:rFonts w:cs="Calibri Light"/>
              </w:rPr>
            </w:pPr>
            <w:r>
              <w:t>Falls nicht: Hat der Vermögensverwalter es Ihnen erklärt, und haben Sie es verstanden?</w:t>
            </w:r>
          </w:p>
        </w:tc>
      </w:tr>
      <w:tr w:rsidR="00327B1A" w:rsidRPr="004C464C" w14:paraId="438C1F5B" w14:textId="77777777" w:rsidTr="00327B1A">
        <w:trPr>
          <w:trHeight w:val="65"/>
        </w:trPr>
        <w:tc>
          <w:tcPr>
            <w:tcW w:w="4500" w:type="dxa"/>
            <w:gridSpan w:val="3"/>
            <w:tcBorders>
              <w:top w:val="nil"/>
              <w:left w:val="nil"/>
              <w:bottom w:val="nil"/>
              <w:right w:val="nil"/>
            </w:tcBorders>
            <w:shd w:val="clear" w:color="auto" w:fill="E7E6E6"/>
            <w:vAlign w:val="center"/>
          </w:tcPr>
          <w:p w14:paraId="1CB60729" w14:textId="77777777" w:rsidR="00327B1A" w:rsidRPr="004C464C" w:rsidRDefault="00327B1A" w:rsidP="006A374D">
            <w:pPr>
              <w:tabs>
                <w:tab w:val="left" w:pos="2888"/>
              </w:tabs>
              <w:rPr>
                <w:rFonts w:cs="Calibri Light"/>
              </w:rPr>
            </w:pPr>
          </w:p>
        </w:tc>
        <w:tc>
          <w:tcPr>
            <w:tcW w:w="810" w:type="dxa"/>
            <w:tcBorders>
              <w:top w:val="nil"/>
              <w:left w:val="nil"/>
              <w:bottom w:val="nil"/>
              <w:right w:val="nil"/>
            </w:tcBorders>
            <w:shd w:val="clear" w:color="auto" w:fill="E7E6E6"/>
            <w:vAlign w:val="center"/>
          </w:tcPr>
          <w:p w14:paraId="0E3D6373" w14:textId="77777777" w:rsidR="00327B1A" w:rsidRPr="004C464C" w:rsidRDefault="00E848E0" w:rsidP="006A374D">
            <w:pPr>
              <w:tabs>
                <w:tab w:val="left" w:pos="2888"/>
              </w:tabs>
              <w:rPr>
                <w:rFonts w:cs="Calibri Light"/>
              </w:rPr>
            </w:pPr>
            <w:sdt>
              <w:sdtPr>
                <w:rPr>
                  <w:rFonts w:cs="Calibri Light"/>
                </w:rPr>
                <w:id w:val="-374234642"/>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Ja</w:t>
            </w:r>
          </w:p>
        </w:tc>
        <w:tc>
          <w:tcPr>
            <w:tcW w:w="3510" w:type="dxa"/>
            <w:tcBorders>
              <w:top w:val="nil"/>
              <w:left w:val="nil"/>
              <w:bottom w:val="nil"/>
              <w:right w:val="nil"/>
            </w:tcBorders>
            <w:shd w:val="clear" w:color="auto" w:fill="E7E6E6"/>
            <w:vAlign w:val="center"/>
          </w:tcPr>
          <w:p w14:paraId="641CE50D" w14:textId="77777777" w:rsidR="00327B1A" w:rsidRPr="004C464C" w:rsidRDefault="00E848E0" w:rsidP="006A374D">
            <w:pPr>
              <w:tabs>
                <w:tab w:val="left" w:pos="2888"/>
              </w:tabs>
              <w:spacing w:line="240" w:lineRule="auto"/>
              <w:rPr>
                <w:rFonts w:cs="Calibri Light"/>
              </w:rPr>
            </w:pPr>
            <w:sdt>
              <w:sdtPr>
                <w:rPr>
                  <w:rFonts w:cs="Calibri Light"/>
                </w:rPr>
                <w:id w:val="-1704941402"/>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r>
      <w:bookmarkEnd w:id="16"/>
      <w:tr w:rsidR="0081619E" w:rsidRPr="000B7B77" w14:paraId="69CCEF90" w14:textId="77777777" w:rsidTr="00327B1A">
        <w:trPr>
          <w:trHeight w:val="60"/>
        </w:trPr>
        <w:tc>
          <w:tcPr>
            <w:tcW w:w="8820" w:type="dxa"/>
            <w:gridSpan w:val="5"/>
            <w:tcBorders>
              <w:top w:val="nil"/>
              <w:left w:val="nil"/>
              <w:bottom w:val="nil"/>
              <w:right w:val="nil"/>
            </w:tcBorders>
          </w:tcPr>
          <w:p w14:paraId="1D087DC0" w14:textId="77777777" w:rsidR="0081619E" w:rsidRPr="00674787" w:rsidRDefault="0081619E" w:rsidP="00E939A6">
            <w:pPr>
              <w:spacing w:line="240" w:lineRule="auto"/>
              <w:rPr>
                <w:rFonts w:cs="Calibri Light"/>
              </w:rPr>
            </w:pPr>
          </w:p>
        </w:tc>
      </w:tr>
      <w:tr w:rsidR="0081619E" w:rsidRPr="00674787" w14:paraId="42F29EF3" w14:textId="77777777" w:rsidTr="00327B1A">
        <w:trPr>
          <w:trHeight w:val="296"/>
        </w:trPr>
        <w:tc>
          <w:tcPr>
            <w:tcW w:w="8820" w:type="dxa"/>
            <w:gridSpan w:val="5"/>
            <w:tcBorders>
              <w:top w:val="nil"/>
              <w:left w:val="nil"/>
              <w:bottom w:val="nil"/>
              <w:right w:val="nil"/>
            </w:tcBorders>
            <w:shd w:val="clear" w:color="auto" w:fill="E7E6E6"/>
            <w:vAlign w:val="center"/>
          </w:tcPr>
          <w:p w14:paraId="760F45B8" w14:textId="2C68CD3E" w:rsidR="0081619E" w:rsidRPr="00674787" w:rsidRDefault="0081619E" w:rsidP="0051028B">
            <w:pPr>
              <w:pStyle w:val="Listenabsatz"/>
              <w:numPr>
                <w:ilvl w:val="0"/>
                <w:numId w:val="21"/>
              </w:numPr>
              <w:spacing w:after="120" w:line="240" w:lineRule="auto"/>
              <w:contextualSpacing/>
              <w:rPr>
                <w:rFonts w:cs="Calibri Light"/>
              </w:rPr>
            </w:pPr>
            <w:r w:rsidRPr="0081619E">
              <w:rPr>
                <w:rFonts w:cs="Calibri Light"/>
              </w:rPr>
              <w:t>Haben Sie Erfahrung mit Investitionen in festverzinsliche Anlagen?</w:t>
            </w:r>
          </w:p>
        </w:tc>
      </w:tr>
      <w:tr w:rsidR="0081619E" w:rsidRPr="00674787" w14:paraId="08F8EC17" w14:textId="77777777" w:rsidTr="00327B1A">
        <w:trPr>
          <w:trHeight w:val="175"/>
        </w:trPr>
        <w:tc>
          <w:tcPr>
            <w:tcW w:w="360" w:type="dxa"/>
            <w:tcBorders>
              <w:top w:val="nil"/>
              <w:left w:val="nil"/>
              <w:bottom w:val="nil"/>
              <w:right w:val="nil"/>
            </w:tcBorders>
            <w:shd w:val="clear" w:color="auto" w:fill="E7E6E6"/>
            <w:vAlign w:val="center"/>
          </w:tcPr>
          <w:p w14:paraId="70C8BAE6"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5FB6F59A" w14:textId="77777777" w:rsidR="0081619E" w:rsidRPr="00674787" w:rsidRDefault="00E848E0" w:rsidP="00E939A6">
            <w:pPr>
              <w:spacing w:line="240" w:lineRule="auto"/>
              <w:rPr>
                <w:rFonts w:cs="Calibri Light"/>
              </w:rPr>
            </w:pPr>
            <w:sdt>
              <w:sdtPr>
                <w:rPr>
                  <w:rFonts w:cs="Calibri Light"/>
                </w:rPr>
                <w:id w:val="321397673"/>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Ja</w:t>
            </w:r>
          </w:p>
        </w:tc>
      </w:tr>
      <w:tr w:rsidR="0081619E" w:rsidRPr="00674787" w14:paraId="4286A63A" w14:textId="77777777" w:rsidTr="00327B1A">
        <w:trPr>
          <w:trHeight w:val="278"/>
        </w:trPr>
        <w:tc>
          <w:tcPr>
            <w:tcW w:w="360" w:type="dxa"/>
            <w:tcBorders>
              <w:top w:val="nil"/>
              <w:left w:val="nil"/>
              <w:bottom w:val="nil"/>
              <w:right w:val="nil"/>
            </w:tcBorders>
            <w:shd w:val="clear" w:color="auto" w:fill="E7E6E6"/>
            <w:vAlign w:val="center"/>
          </w:tcPr>
          <w:p w14:paraId="5085EB59"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3CA289A0" w14:textId="77777777" w:rsidR="0081619E" w:rsidRPr="00674787" w:rsidRDefault="00E848E0" w:rsidP="00E939A6">
            <w:pPr>
              <w:spacing w:line="240" w:lineRule="auto"/>
              <w:rPr>
                <w:rFonts w:cs="Calibri Light"/>
              </w:rPr>
            </w:pPr>
            <w:sdt>
              <w:sdtPr>
                <w:rPr>
                  <w:rFonts w:cs="Calibri Light"/>
                </w:rPr>
                <w:id w:val="1404487502"/>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Nein</w:t>
            </w:r>
          </w:p>
        </w:tc>
      </w:tr>
      <w:tr w:rsidR="0081619E" w:rsidRPr="00674787" w14:paraId="22693875" w14:textId="77777777" w:rsidTr="00327B1A">
        <w:trPr>
          <w:trHeight w:val="65"/>
        </w:trPr>
        <w:tc>
          <w:tcPr>
            <w:tcW w:w="8820" w:type="dxa"/>
            <w:gridSpan w:val="5"/>
            <w:tcBorders>
              <w:top w:val="nil"/>
              <w:left w:val="nil"/>
              <w:bottom w:val="nil"/>
              <w:right w:val="nil"/>
            </w:tcBorders>
            <w:shd w:val="clear" w:color="auto" w:fill="E7E6E6"/>
            <w:vAlign w:val="center"/>
          </w:tcPr>
          <w:p w14:paraId="42A3D683" w14:textId="77777777" w:rsidR="0081619E" w:rsidRPr="00674787" w:rsidRDefault="0081619E" w:rsidP="00E939A6">
            <w:pPr>
              <w:spacing w:line="240" w:lineRule="auto"/>
              <w:rPr>
                <w:rFonts w:cs="Calibri Light"/>
              </w:rPr>
            </w:pPr>
          </w:p>
        </w:tc>
      </w:tr>
      <w:tr w:rsidR="0081619E" w:rsidRPr="00674787" w14:paraId="6F5779A9" w14:textId="77777777" w:rsidTr="00327B1A">
        <w:trPr>
          <w:trHeight w:val="60"/>
        </w:trPr>
        <w:tc>
          <w:tcPr>
            <w:tcW w:w="8820" w:type="dxa"/>
            <w:gridSpan w:val="5"/>
            <w:tcBorders>
              <w:top w:val="nil"/>
              <w:left w:val="nil"/>
              <w:bottom w:val="nil"/>
              <w:right w:val="nil"/>
            </w:tcBorders>
          </w:tcPr>
          <w:p w14:paraId="39A7A451" w14:textId="77777777" w:rsidR="0081619E" w:rsidRPr="00674787" w:rsidRDefault="0081619E" w:rsidP="00E939A6">
            <w:pPr>
              <w:spacing w:line="240" w:lineRule="auto"/>
              <w:rPr>
                <w:rFonts w:cs="Calibri Light"/>
              </w:rPr>
            </w:pPr>
          </w:p>
        </w:tc>
      </w:tr>
    </w:tbl>
    <w:p w14:paraId="5B166B97" w14:textId="77777777" w:rsidR="00832D35" w:rsidRDefault="00832D35">
      <w:pPr>
        <w:pStyle w:val="Textkrper"/>
        <w:spacing w:before="6"/>
        <w:rPr>
          <w:sz w:val="24"/>
        </w:rPr>
      </w:pPr>
    </w:p>
    <w:p w14:paraId="0B5FE275" w14:textId="0F3D20C6" w:rsidR="0081619E" w:rsidRPr="0081619E" w:rsidRDefault="0081619E" w:rsidP="0081619E">
      <w:pPr>
        <w:spacing w:before="100"/>
        <w:ind w:left="630" w:right="970"/>
        <w:jc w:val="both"/>
        <w:rPr>
          <w:b/>
          <w:sz w:val="19"/>
        </w:rPr>
      </w:pPr>
      <w:r>
        <w:rPr>
          <w:b/>
          <w:sz w:val="19"/>
        </w:rPr>
        <w:t>Strukturierte Produkte</w:t>
      </w:r>
    </w:p>
    <w:tbl>
      <w:tblPr>
        <w:tblStyle w:val="Tabellenraster"/>
        <w:tblW w:w="0" w:type="auto"/>
        <w:tblInd w:w="630" w:type="dxa"/>
        <w:tblLayout w:type="fixed"/>
        <w:tblLook w:val="04A0" w:firstRow="1" w:lastRow="0" w:firstColumn="1" w:lastColumn="0" w:noHBand="0" w:noVBand="1"/>
      </w:tblPr>
      <w:tblGrid>
        <w:gridCol w:w="360"/>
        <w:gridCol w:w="2970"/>
        <w:gridCol w:w="1170"/>
        <w:gridCol w:w="810"/>
        <w:gridCol w:w="3510"/>
      </w:tblGrid>
      <w:tr w:rsidR="0081619E" w:rsidRPr="000B7B77" w14:paraId="45EA68B0" w14:textId="77777777" w:rsidTr="00327B1A">
        <w:trPr>
          <w:cnfStyle w:val="100000000000" w:firstRow="1" w:lastRow="0" w:firstColumn="0" w:lastColumn="0" w:oddVBand="0" w:evenVBand="0" w:oddHBand="0" w:evenHBand="0" w:firstRowFirstColumn="0" w:firstRowLastColumn="0" w:lastRowFirstColumn="0" w:lastRowLastColumn="0"/>
          <w:trHeight w:val="203"/>
        </w:trPr>
        <w:tc>
          <w:tcPr>
            <w:tcW w:w="8820" w:type="dxa"/>
            <w:gridSpan w:val="5"/>
            <w:tcBorders>
              <w:top w:val="nil"/>
              <w:left w:val="nil"/>
              <w:bottom w:val="nil"/>
              <w:right w:val="nil"/>
            </w:tcBorders>
            <w:vAlign w:val="center"/>
          </w:tcPr>
          <w:p w14:paraId="787F4797" w14:textId="77777777" w:rsidR="0081619E" w:rsidRPr="000B7B77" w:rsidRDefault="0081619E" w:rsidP="00E939A6">
            <w:pPr>
              <w:spacing w:after="120" w:line="276" w:lineRule="auto"/>
              <w:contextualSpacing/>
              <w:jc w:val="both"/>
              <w:rPr>
                <w:rFonts w:cs="Calibri Light"/>
                <w:sz w:val="22"/>
                <w:szCs w:val="22"/>
              </w:rPr>
            </w:pPr>
          </w:p>
        </w:tc>
      </w:tr>
      <w:tr w:rsidR="0081619E" w:rsidRPr="000B7B77" w14:paraId="54809A50" w14:textId="77777777" w:rsidTr="00327B1A">
        <w:trPr>
          <w:trHeight w:val="296"/>
        </w:trPr>
        <w:tc>
          <w:tcPr>
            <w:tcW w:w="8820" w:type="dxa"/>
            <w:gridSpan w:val="5"/>
            <w:tcBorders>
              <w:top w:val="nil"/>
              <w:left w:val="nil"/>
              <w:bottom w:val="nil"/>
              <w:right w:val="nil"/>
            </w:tcBorders>
            <w:shd w:val="clear" w:color="auto" w:fill="E7E6E6"/>
            <w:vAlign w:val="center"/>
          </w:tcPr>
          <w:p w14:paraId="4CBEF317" w14:textId="250BC259" w:rsidR="0081619E" w:rsidRPr="00674787" w:rsidRDefault="0081619E" w:rsidP="0051028B">
            <w:pPr>
              <w:pStyle w:val="Listenabsatz"/>
              <w:numPr>
                <w:ilvl w:val="0"/>
                <w:numId w:val="22"/>
              </w:numPr>
              <w:spacing w:after="120" w:line="240" w:lineRule="auto"/>
              <w:contextualSpacing/>
              <w:rPr>
                <w:rFonts w:cs="Calibri Light"/>
              </w:rPr>
            </w:pPr>
            <w:r w:rsidRPr="0081619E">
              <w:rPr>
                <w:rFonts w:cs="Calibri Light"/>
              </w:rPr>
              <w:t>Sind Sie mit strukturierten Produkten vertraut, wie solchen, die Aktien, Anleihen und andere Finanz-instrumente kombinieren?</w:t>
            </w:r>
          </w:p>
        </w:tc>
      </w:tr>
      <w:tr w:rsidR="0081619E" w:rsidRPr="000B7B77" w14:paraId="5336EED7" w14:textId="77777777" w:rsidTr="00327B1A">
        <w:trPr>
          <w:trHeight w:val="175"/>
        </w:trPr>
        <w:tc>
          <w:tcPr>
            <w:tcW w:w="360" w:type="dxa"/>
            <w:tcBorders>
              <w:top w:val="nil"/>
              <w:left w:val="nil"/>
              <w:bottom w:val="nil"/>
              <w:right w:val="nil"/>
            </w:tcBorders>
            <w:shd w:val="clear" w:color="auto" w:fill="E7E6E6"/>
            <w:vAlign w:val="center"/>
          </w:tcPr>
          <w:p w14:paraId="64ACCA8C"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53E354BE" w14:textId="77777777" w:rsidR="0081619E" w:rsidRPr="00674787" w:rsidRDefault="00E848E0" w:rsidP="00E939A6">
            <w:pPr>
              <w:spacing w:line="240" w:lineRule="auto"/>
              <w:rPr>
                <w:rFonts w:cs="Calibri Light"/>
              </w:rPr>
            </w:pPr>
            <w:sdt>
              <w:sdtPr>
                <w:rPr>
                  <w:rFonts w:cs="Calibri Light"/>
                </w:rPr>
                <w:id w:val="433177958"/>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Ja</w:t>
            </w:r>
          </w:p>
        </w:tc>
      </w:tr>
      <w:tr w:rsidR="00327B1A" w:rsidRPr="004C464C" w14:paraId="6361CC72" w14:textId="77777777" w:rsidTr="00327B1A">
        <w:trPr>
          <w:trHeight w:val="278"/>
        </w:trPr>
        <w:tc>
          <w:tcPr>
            <w:tcW w:w="360" w:type="dxa"/>
            <w:tcBorders>
              <w:top w:val="nil"/>
              <w:left w:val="nil"/>
              <w:bottom w:val="nil"/>
              <w:right w:val="nil"/>
            </w:tcBorders>
            <w:shd w:val="clear" w:color="auto" w:fill="E7E6E6"/>
            <w:vAlign w:val="center"/>
          </w:tcPr>
          <w:p w14:paraId="76B90167" w14:textId="77777777" w:rsidR="00327B1A" w:rsidRPr="004C464C" w:rsidRDefault="00327B1A" w:rsidP="00327B1A">
            <w:pPr>
              <w:spacing w:line="240" w:lineRule="auto"/>
              <w:rPr>
                <w:rFonts w:cs="Calibri Light"/>
              </w:rPr>
            </w:pPr>
          </w:p>
        </w:tc>
        <w:tc>
          <w:tcPr>
            <w:tcW w:w="2970" w:type="dxa"/>
            <w:tcBorders>
              <w:top w:val="nil"/>
              <w:left w:val="nil"/>
              <w:bottom w:val="nil"/>
              <w:right w:val="nil"/>
            </w:tcBorders>
            <w:shd w:val="clear" w:color="auto" w:fill="E7E6E6"/>
            <w:vAlign w:val="bottom"/>
          </w:tcPr>
          <w:p w14:paraId="3277B40C" w14:textId="59A35AD6" w:rsidR="00327B1A" w:rsidRPr="004C464C" w:rsidRDefault="00E848E0" w:rsidP="00327B1A">
            <w:pPr>
              <w:rPr>
                <w:rFonts w:cs="Calibri Light"/>
              </w:rPr>
            </w:pPr>
            <w:sdt>
              <w:sdtPr>
                <w:rPr>
                  <w:rFonts w:cs="Calibri Light"/>
                </w:rPr>
                <w:id w:val="625506156"/>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3542EBEE" w14:textId="4CDE653A" w:rsidR="00327B1A" w:rsidRPr="004C464C" w:rsidRDefault="00880AB5" w:rsidP="00327B1A">
            <w:pPr>
              <w:spacing w:line="240" w:lineRule="auto"/>
              <w:rPr>
                <w:rFonts w:cs="Calibri Light"/>
              </w:rPr>
            </w:pPr>
            <w:r>
              <w:t>Falls nicht: Hat der Vermögensverwalter es Ihnen erklärt, und haben Sie es verstanden?</w:t>
            </w:r>
          </w:p>
        </w:tc>
      </w:tr>
      <w:tr w:rsidR="00327B1A" w:rsidRPr="004C464C" w14:paraId="08324405" w14:textId="77777777" w:rsidTr="00327B1A">
        <w:trPr>
          <w:trHeight w:val="65"/>
        </w:trPr>
        <w:tc>
          <w:tcPr>
            <w:tcW w:w="4500" w:type="dxa"/>
            <w:gridSpan w:val="3"/>
            <w:tcBorders>
              <w:top w:val="nil"/>
              <w:left w:val="nil"/>
              <w:bottom w:val="nil"/>
              <w:right w:val="nil"/>
            </w:tcBorders>
            <w:shd w:val="clear" w:color="auto" w:fill="E7E6E6"/>
            <w:vAlign w:val="center"/>
          </w:tcPr>
          <w:p w14:paraId="39ED1A17" w14:textId="77777777" w:rsidR="00327B1A" w:rsidRPr="004C464C" w:rsidRDefault="00327B1A" w:rsidP="00327B1A">
            <w:pPr>
              <w:tabs>
                <w:tab w:val="left" w:pos="2888"/>
              </w:tabs>
              <w:rPr>
                <w:rFonts w:cs="Calibri Light"/>
              </w:rPr>
            </w:pPr>
          </w:p>
        </w:tc>
        <w:tc>
          <w:tcPr>
            <w:tcW w:w="810" w:type="dxa"/>
            <w:tcBorders>
              <w:top w:val="nil"/>
              <w:left w:val="nil"/>
              <w:bottom w:val="nil"/>
              <w:right w:val="nil"/>
            </w:tcBorders>
            <w:shd w:val="clear" w:color="auto" w:fill="E7E6E6"/>
            <w:vAlign w:val="center"/>
          </w:tcPr>
          <w:p w14:paraId="580EB4AD" w14:textId="64E5B823" w:rsidR="00327B1A" w:rsidRPr="004C464C" w:rsidRDefault="00E848E0" w:rsidP="00327B1A">
            <w:pPr>
              <w:tabs>
                <w:tab w:val="left" w:pos="2888"/>
              </w:tabs>
              <w:rPr>
                <w:rFonts w:cs="Calibri Light"/>
              </w:rPr>
            </w:pPr>
            <w:sdt>
              <w:sdtPr>
                <w:rPr>
                  <w:rFonts w:cs="Calibri Light"/>
                </w:rPr>
                <w:id w:val="-893346064"/>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Ja</w:t>
            </w:r>
          </w:p>
        </w:tc>
        <w:tc>
          <w:tcPr>
            <w:tcW w:w="3510" w:type="dxa"/>
            <w:tcBorders>
              <w:top w:val="nil"/>
              <w:left w:val="nil"/>
              <w:bottom w:val="nil"/>
              <w:right w:val="nil"/>
            </w:tcBorders>
            <w:shd w:val="clear" w:color="auto" w:fill="E7E6E6"/>
            <w:vAlign w:val="center"/>
          </w:tcPr>
          <w:p w14:paraId="47364643" w14:textId="39B9866A" w:rsidR="00327B1A" w:rsidRPr="004C464C" w:rsidRDefault="00E848E0" w:rsidP="00327B1A">
            <w:pPr>
              <w:tabs>
                <w:tab w:val="left" w:pos="2888"/>
              </w:tabs>
              <w:spacing w:line="240" w:lineRule="auto"/>
              <w:rPr>
                <w:rFonts w:cs="Calibri Light"/>
              </w:rPr>
            </w:pPr>
            <w:sdt>
              <w:sdtPr>
                <w:rPr>
                  <w:rFonts w:cs="Calibri Light"/>
                </w:rPr>
                <w:id w:val="-1379625810"/>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r>
      <w:tr w:rsidR="0081619E" w:rsidRPr="000B7B77" w14:paraId="297349AB" w14:textId="77777777" w:rsidTr="00327B1A">
        <w:trPr>
          <w:trHeight w:val="60"/>
        </w:trPr>
        <w:tc>
          <w:tcPr>
            <w:tcW w:w="8820" w:type="dxa"/>
            <w:gridSpan w:val="5"/>
            <w:tcBorders>
              <w:top w:val="nil"/>
              <w:left w:val="nil"/>
              <w:bottom w:val="nil"/>
              <w:right w:val="nil"/>
            </w:tcBorders>
          </w:tcPr>
          <w:p w14:paraId="4779DF2B" w14:textId="77777777" w:rsidR="0081619E" w:rsidRPr="00674787" w:rsidRDefault="0081619E" w:rsidP="00E939A6">
            <w:pPr>
              <w:spacing w:line="240" w:lineRule="auto"/>
              <w:rPr>
                <w:rFonts w:cs="Calibri Light"/>
              </w:rPr>
            </w:pPr>
          </w:p>
        </w:tc>
      </w:tr>
      <w:tr w:rsidR="0081619E" w:rsidRPr="00674787" w14:paraId="48B9CC85" w14:textId="77777777" w:rsidTr="00327B1A">
        <w:trPr>
          <w:trHeight w:val="296"/>
        </w:trPr>
        <w:tc>
          <w:tcPr>
            <w:tcW w:w="8820" w:type="dxa"/>
            <w:gridSpan w:val="5"/>
            <w:tcBorders>
              <w:top w:val="nil"/>
              <w:left w:val="nil"/>
              <w:bottom w:val="nil"/>
              <w:right w:val="nil"/>
            </w:tcBorders>
            <w:shd w:val="clear" w:color="auto" w:fill="E7E6E6"/>
            <w:vAlign w:val="center"/>
          </w:tcPr>
          <w:p w14:paraId="46DDDED1" w14:textId="1206A8DC" w:rsidR="0081619E" w:rsidRPr="00674787" w:rsidRDefault="0081619E" w:rsidP="0051028B">
            <w:pPr>
              <w:pStyle w:val="Listenabsatz"/>
              <w:numPr>
                <w:ilvl w:val="0"/>
                <w:numId w:val="22"/>
              </w:numPr>
              <w:spacing w:after="120" w:line="240" w:lineRule="auto"/>
              <w:contextualSpacing/>
              <w:rPr>
                <w:rFonts w:cs="Calibri Light"/>
              </w:rPr>
            </w:pPr>
            <w:r w:rsidRPr="0081619E">
              <w:rPr>
                <w:rFonts w:cs="Calibri Light"/>
              </w:rPr>
              <w:t>Haben Sie Erfahrung mit Investitionen in strukturierte Produkte?</w:t>
            </w:r>
          </w:p>
        </w:tc>
      </w:tr>
      <w:tr w:rsidR="0081619E" w:rsidRPr="00674787" w14:paraId="1B5D863D" w14:textId="77777777" w:rsidTr="00327B1A">
        <w:trPr>
          <w:trHeight w:val="175"/>
        </w:trPr>
        <w:tc>
          <w:tcPr>
            <w:tcW w:w="360" w:type="dxa"/>
            <w:tcBorders>
              <w:top w:val="nil"/>
              <w:left w:val="nil"/>
              <w:bottom w:val="nil"/>
              <w:right w:val="nil"/>
            </w:tcBorders>
            <w:shd w:val="clear" w:color="auto" w:fill="E7E6E6"/>
            <w:vAlign w:val="center"/>
          </w:tcPr>
          <w:p w14:paraId="1AE7E6EE"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4D92FF6B" w14:textId="77777777" w:rsidR="0081619E" w:rsidRPr="00674787" w:rsidRDefault="00E848E0" w:rsidP="00E939A6">
            <w:pPr>
              <w:spacing w:line="240" w:lineRule="auto"/>
              <w:rPr>
                <w:rFonts w:cs="Calibri Light"/>
              </w:rPr>
            </w:pPr>
            <w:sdt>
              <w:sdtPr>
                <w:rPr>
                  <w:rFonts w:cs="Calibri Light"/>
                </w:rPr>
                <w:id w:val="-1519761881"/>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Ja</w:t>
            </w:r>
          </w:p>
        </w:tc>
      </w:tr>
      <w:tr w:rsidR="0081619E" w:rsidRPr="00674787" w14:paraId="438F3993" w14:textId="77777777" w:rsidTr="00327B1A">
        <w:trPr>
          <w:trHeight w:val="278"/>
        </w:trPr>
        <w:tc>
          <w:tcPr>
            <w:tcW w:w="360" w:type="dxa"/>
            <w:tcBorders>
              <w:top w:val="nil"/>
              <w:left w:val="nil"/>
              <w:bottom w:val="nil"/>
              <w:right w:val="nil"/>
            </w:tcBorders>
            <w:shd w:val="clear" w:color="auto" w:fill="E7E6E6"/>
            <w:vAlign w:val="center"/>
          </w:tcPr>
          <w:p w14:paraId="6DF387E2"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32B0CC02" w14:textId="77777777" w:rsidR="0081619E" w:rsidRPr="00674787" w:rsidRDefault="00E848E0" w:rsidP="00E939A6">
            <w:pPr>
              <w:spacing w:line="240" w:lineRule="auto"/>
              <w:rPr>
                <w:rFonts w:cs="Calibri Light"/>
              </w:rPr>
            </w:pPr>
            <w:sdt>
              <w:sdtPr>
                <w:rPr>
                  <w:rFonts w:cs="Calibri Light"/>
                </w:rPr>
                <w:id w:val="-1891961876"/>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Nein</w:t>
            </w:r>
          </w:p>
        </w:tc>
      </w:tr>
      <w:tr w:rsidR="0081619E" w:rsidRPr="00674787" w14:paraId="73A23AD7" w14:textId="77777777" w:rsidTr="00327B1A">
        <w:trPr>
          <w:trHeight w:val="65"/>
        </w:trPr>
        <w:tc>
          <w:tcPr>
            <w:tcW w:w="8820" w:type="dxa"/>
            <w:gridSpan w:val="5"/>
            <w:tcBorders>
              <w:top w:val="nil"/>
              <w:left w:val="nil"/>
              <w:bottom w:val="nil"/>
              <w:right w:val="nil"/>
            </w:tcBorders>
            <w:shd w:val="clear" w:color="auto" w:fill="E7E6E6"/>
            <w:vAlign w:val="center"/>
          </w:tcPr>
          <w:p w14:paraId="68A095DD" w14:textId="77777777" w:rsidR="0081619E" w:rsidRPr="00674787" w:rsidRDefault="0081619E" w:rsidP="00E939A6">
            <w:pPr>
              <w:spacing w:line="240" w:lineRule="auto"/>
              <w:rPr>
                <w:rFonts w:cs="Calibri Light"/>
              </w:rPr>
            </w:pPr>
          </w:p>
        </w:tc>
      </w:tr>
      <w:tr w:rsidR="0081619E" w:rsidRPr="00674787" w14:paraId="034D09CD" w14:textId="77777777" w:rsidTr="00327B1A">
        <w:trPr>
          <w:trHeight w:val="60"/>
        </w:trPr>
        <w:tc>
          <w:tcPr>
            <w:tcW w:w="8820" w:type="dxa"/>
            <w:gridSpan w:val="5"/>
            <w:tcBorders>
              <w:top w:val="nil"/>
              <w:left w:val="nil"/>
              <w:bottom w:val="nil"/>
              <w:right w:val="nil"/>
            </w:tcBorders>
          </w:tcPr>
          <w:p w14:paraId="31B8381A" w14:textId="77777777" w:rsidR="0081619E" w:rsidRPr="00674787" w:rsidRDefault="0081619E" w:rsidP="00E939A6">
            <w:pPr>
              <w:spacing w:line="240" w:lineRule="auto"/>
              <w:rPr>
                <w:rFonts w:cs="Calibri Light"/>
              </w:rPr>
            </w:pPr>
          </w:p>
        </w:tc>
      </w:tr>
    </w:tbl>
    <w:p w14:paraId="218EF589" w14:textId="77777777" w:rsidR="00832D35" w:rsidRDefault="00832D35">
      <w:pPr>
        <w:pStyle w:val="Textkrper"/>
        <w:spacing w:before="6"/>
        <w:rPr>
          <w:sz w:val="24"/>
        </w:rPr>
      </w:pPr>
    </w:p>
    <w:p w14:paraId="18B8B8A2" w14:textId="77777777" w:rsidR="00832D35" w:rsidRDefault="00832D35">
      <w:pPr>
        <w:pStyle w:val="Textkrper"/>
        <w:spacing w:before="6"/>
        <w:rPr>
          <w:sz w:val="24"/>
        </w:rPr>
      </w:pPr>
    </w:p>
    <w:p w14:paraId="38962353" w14:textId="77777777" w:rsidR="00FB0B98" w:rsidRDefault="00FB0B98">
      <w:pPr>
        <w:pStyle w:val="Textkrper"/>
        <w:spacing w:before="6"/>
        <w:rPr>
          <w:sz w:val="24"/>
        </w:rPr>
        <w:sectPr w:rsidR="00FB0B98" w:rsidSect="007F01C7">
          <w:pgSz w:w="11900" w:h="16840"/>
          <w:pgMar w:top="1300" w:right="580" w:bottom="1160" w:left="900" w:header="506" w:footer="973" w:gutter="0"/>
          <w:cols w:space="720"/>
        </w:sectPr>
      </w:pPr>
    </w:p>
    <w:p w14:paraId="4D84F677" w14:textId="77777777" w:rsidR="00832D35" w:rsidRDefault="00832D35">
      <w:pPr>
        <w:pStyle w:val="Textkrper"/>
        <w:spacing w:before="6"/>
        <w:rPr>
          <w:sz w:val="24"/>
        </w:rPr>
      </w:pPr>
    </w:p>
    <w:p w14:paraId="391163E7" w14:textId="7DDB5E61" w:rsidR="0081619E" w:rsidRPr="0081619E" w:rsidRDefault="0081619E" w:rsidP="0081619E">
      <w:pPr>
        <w:spacing w:before="100"/>
        <w:ind w:left="630" w:right="970"/>
        <w:jc w:val="both"/>
        <w:rPr>
          <w:b/>
          <w:sz w:val="19"/>
        </w:rPr>
      </w:pPr>
      <w:r>
        <w:rPr>
          <w:b/>
          <w:sz w:val="19"/>
        </w:rPr>
        <w:t>Derivative (Futures, Zertifikate, Optionen etc.)</w:t>
      </w:r>
    </w:p>
    <w:tbl>
      <w:tblPr>
        <w:tblStyle w:val="Tabellenraster"/>
        <w:tblW w:w="0" w:type="auto"/>
        <w:tblInd w:w="630" w:type="dxa"/>
        <w:tblLayout w:type="fixed"/>
        <w:tblLook w:val="04A0" w:firstRow="1" w:lastRow="0" w:firstColumn="1" w:lastColumn="0" w:noHBand="0" w:noVBand="1"/>
      </w:tblPr>
      <w:tblGrid>
        <w:gridCol w:w="360"/>
        <w:gridCol w:w="2970"/>
        <w:gridCol w:w="1170"/>
        <w:gridCol w:w="810"/>
        <w:gridCol w:w="3510"/>
      </w:tblGrid>
      <w:tr w:rsidR="0081619E" w:rsidRPr="000B7B77" w14:paraId="096DF30A" w14:textId="77777777" w:rsidTr="00327B1A">
        <w:trPr>
          <w:cnfStyle w:val="100000000000" w:firstRow="1" w:lastRow="0" w:firstColumn="0" w:lastColumn="0" w:oddVBand="0" w:evenVBand="0" w:oddHBand="0" w:evenHBand="0" w:firstRowFirstColumn="0" w:firstRowLastColumn="0" w:lastRowFirstColumn="0" w:lastRowLastColumn="0"/>
          <w:trHeight w:val="203"/>
        </w:trPr>
        <w:tc>
          <w:tcPr>
            <w:tcW w:w="8820" w:type="dxa"/>
            <w:gridSpan w:val="5"/>
            <w:tcBorders>
              <w:top w:val="nil"/>
              <w:left w:val="nil"/>
              <w:bottom w:val="nil"/>
              <w:right w:val="nil"/>
            </w:tcBorders>
            <w:vAlign w:val="center"/>
          </w:tcPr>
          <w:p w14:paraId="6B3272E0" w14:textId="77777777" w:rsidR="0081619E" w:rsidRPr="000B7B77" w:rsidRDefault="0081619E" w:rsidP="00E939A6">
            <w:pPr>
              <w:spacing w:after="120" w:line="276" w:lineRule="auto"/>
              <w:contextualSpacing/>
              <w:jc w:val="both"/>
              <w:rPr>
                <w:rFonts w:cs="Calibri Light"/>
                <w:sz w:val="22"/>
                <w:szCs w:val="22"/>
              </w:rPr>
            </w:pPr>
          </w:p>
        </w:tc>
      </w:tr>
      <w:tr w:rsidR="0081619E" w:rsidRPr="000B7B77" w14:paraId="6BFF1069" w14:textId="77777777" w:rsidTr="00327B1A">
        <w:trPr>
          <w:trHeight w:val="296"/>
        </w:trPr>
        <w:tc>
          <w:tcPr>
            <w:tcW w:w="8820" w:type="dxa"/>
            <w:gridSpan w:val="5"/>
            <w:tcBorders>
              <w:top w:val="nil"/>
              <w:left w:val="nil"/>
              <w:bottom w:val="nil"/>
              <w:right w:val="nil"/>
            </w:tcBorders>
            <w:shd w:val="clear" w:color="auto" w:fill="E7E6E6"/>
            <w:vAlign w:val="center"/>
          </w:tcPr>
          <w:p w14:paraId="5A117D41" w14:textId="6C4C3B4E" w:rsidR="0081619E" w:rsidRPr="00674787" w:rsidRDefault="0081619E" w:rsidP="00F60628">
            <w:pPr>
              <w:pStyle w:val="Listenabsatz"/>
              <w:numPr>
                <w:ilvl w:val="0"/>
                <w:numId w:val="24"/>
              </w:numPr>
              <w:spacing w:after="120" w:line="240" w:lineRule="auto"/>
              <w:contextualSpacing/>
              <w:rPr>
                <w:rFonts w:cs="Calibri Light"/>
              </w:rPr>
            </w:pPr>
            <w:r w:rsidRPr="0081619E">
              <w:rPr>
                <w:rFonts w:cs="Calibri Light"/>
              </w:rPr>
              <w:t>Verstehen Sie die spezifischen Risiken, die mit Derivaten verbunden sind?</w:t>
            </w:r>
          </w:p>
        </w:tc>
      </w:tr>
      <w:tr w:rsidR="0081619E" w:rsidRPr="000B7B77" w14:paraId="38A078ED" w14:textId="77777777" w:rsidTr="00327B1A">
        <w:trPr>
          <w:trHeight w:val="175"/>
        </w:trPr>
        <w:tc>
          <w:tcPr>
            <w:tcW w:w="360" w:type="dxa"/>
            <w:tcBorders>
              <w:top w:val="nil"/>
              <w:left w:val="nil"/>
              <w:bottom w:val="nil"/>
              <w:right w:val="nil"/>
            </w:tcBorders>
            <w:shd w:val="clear" w:color="auto" w:fill="E7E6E6"/>
            <w:vAlign w:val="center"/>
          </w:tcPr>
          <w:p w14:paraId="33257844"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3F83A6BD" w14:textId="77777777" w:rsidR="0081619E" w:rsidRPr="00674787" w:rsidRDefault="00E848E0" w:rsidP="00E939A6">
            <w:pPr>
              <w:spacing w:line="240" w:lineRule="auto"/>
              <w:rPr>
                <w:rFonts w:cs="Calibri Light"/>
              </w:rPr>
            </w:pPr>
            <w:sdt>
              <w:sdtPr>
                <w:rPr>
                  <w:rFonts w:cs="Calibri Light"/>
                </w:rPr>
                <w:id w:val="2063217922"/>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Ja</w:t>
            </w:r>
          </w:p>
        </w:tc>
      </w:tr>
      <w:tr w:rsidR="00327B1A" w:rsidRPr="004C464C" w14:paraId="745A7399" w14:textId="77777777" w:rsidTr="00327B1A">
        <w:trPr>
          <w:trHeight w:val="278"/>
        </w:trPr>
        <w:tc>
          <w:tcPr>
            <w:tcW w:w="360" w:type="dxa"/>
            <w:tcBorders>
              <w:top w:val="nil"/>
              <w:left w:val="nil"/>
              <w:bottom w:val="nil"/>
              <w:right w:val="nil"/>
            </w:tcBorders>
            <w:shd w:val="clear" w:color="auto" w:fill="E7E6E6"/>
            <w:vAlign w:val="center"/>
          </w:tcPr>
          <w:p w14:paraId="3A622CE6" w14:textId="77777777" w:rsidR="00327B1A" w:rsidRPr="004C464C" w:rsidRDefault="00327B1A" w:rsidP="006A374D">
            <w:pPr>
              <w:spacing w:line="240" w:lineRule="auto"/>
              <w:rPr>
                <w:rFonts w:cs="Calibri Light"/>
              </w:rPr>
            </w:pPr>
          </w:p>
        </w:tc>
        <w:tc>
          <w:tcPr>
            <w:tcW w:w="2970" w:type="dxa"/>
            <w:tcBorders>
              <w:top w:val="nil"/>
              <w:left w:val="nil"/>
              <w:bottom w:val="nil"/>
              <w:right w:val="nil"/>
            </w:tcBorders>
            <w:shd w:val="clear" w:color="auto" w:fill="E7E6E6"/>
            <w:vAlign w:val="bottom"/>
          </w:tcPr>
          <w:p w14:paraId="63615602" w14:textId="77777777" w:rsidR="00327B1A" w:rsidRPr="004C464C" w:rsidRDefault="00E848E0" w:rsidP="006A374D">
            <w:pPr>
              <w:rPr>
                <w:rFonts w:cs="Calibri Light"/>
              </w:rPr>
            </w:pPr>
            <w:sdt>
              <w:sdtPr>
                <w:rPr>
                  <w:rFonts w:cs="Calibri Light"/>
                </w:rPr>
                <w:id w:val="2089723866"/>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282D7E7E" w14:textId="1ABA3061" w:rsidR="00327B1A" w:rsidRPr="004C464C" w:rsidRDefault="00880AB5" w:rsidP="006A374D">
            <w:pPr>
              <w:spacing w:line="240" w:lineRule="auto"/>
              <w:rPr>
                <w:rFonts w:cs="Calibri Light"/>
              </w:rPr>
            </w:pPr>
            <w:r>
              <w:t>Falls nicht: Hat der Vermögensverwalter es Ihnen erklärt, und haben Sie es verstanden?</w:t>
            </w:r>
          </w:p>
        </w:tc>
      </w:tr>
      <w:tr w:rsidR="00327B1A" w:rsidRPr="004C464C" w14:paraId="594762C3" w14:textId="77777777" w:rsidTr="00327B1A">
        <w:trPr>
          <w:trHeight w:val="65"/>
        </w:trPr>
        <w:tc>
          <w:tcPr>
            <w:tcW w:w="4500" w:type="dxa"/>
            <w:gridSpan w:val="3"/>
            <w:tcBorders>
              <w:top w:val="nil"/>
              <w:left w:val="nil"/>
              <w:bottom w:val="nil"/>
              <w:right w:val="nil"/>
            </w:tcBorders>
            <w:shd w:val="clear" w:color="auto" w:fill="E7E6E6"/>
            <w:vAlign w:val="center"/>
          </w:tcPr>
          <w:p w14:paraId="4D11ADE4" w14:textId="77777777" w:rsidR="00327B1A" w:rsidRPr="004C464C" w:rsidRDefault="00327B1A" w:rsidP="006A374D">
            <w:pPr>
              <w:tabs>
                <w:tab w:val="left" w:pos="2888"/>
              </w:tabs>
              <w:rPr>
                <w:rFonts w:cs="Calibri Light"/>
              </w:rPr>
            </w:pPr>
          </w:p>
        </w:tc>
        <w:tc>
          <w:tcPr>
            <w:tcW w:w="810" w:type="dxa"/>
            <w:tcBorders>
              <w:top w:val="nil"/>
              <w:left w:val="nil"/>
              <w:bottom w:val="nil"/>
              <w:right w:val="nil"/>
            </w:tcBorders>
            <w:shd w:val="clear" w:color="auto" w:fill="E7E6E6"/>
            <w:vAlign w:val="center"/>
          </w:tcPr>
          <w:p w14:paraId="3A48E0AA" w14:textId="77777777" w:rsidR="00327B1A" w:rsidRPr="004C464C" w:rsidRDefault="00E848E0" w:rsidP="006A374D">
            <w:pPr>
              <w:tabs>
                <w:tab w:val="left" w:pos="2888"/>
              </w:tabs>
              <w:rPr>
                <w:rFonts w:cs="Calibri Light"/>
              </w:rPr>
            </w:pPr>
            <w:sdt>
              <w:sdtPr>
                <w:rPr>
                  <w:rFonts w:cs="Calibri Light"/>
                </w:rPr>
                <w:id w:val="-1332449534"/>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Ja</w:t>
            </w:r>
          </w:p>
        </w:tc>
        <w:tc>
          <w:tcPr>
            <w:tcW w:w="3510" w:type="dxa"/>
            <w:tcBorders>
              <w:top w:val="nil"/>
              <w:left w:val="nil"/>
              <w:bottom w:val="nil"/>
              <w:right w:val="nil"/>
            </w:tcBorders>
            <w:shd w:val="clear" w:color="auto" w:fill="E7E6E6"/>
            <w:vAlign w:val="center"/>
          </w:tcPr>
          <w:p w14:paraId="18DFB59F" w14:textId="77777777" w:rsidR="00327B1A" w:rsidRPr="004C464C" w:rsidRDefault="00E848E0" w:rsidP="006A374D">
            <w:pPr>
              <w:tabs>
                <w:tab w:val="left" w:pos="2888"/>
              </w:tabs>
              <w:spacing w:line="240" w:lineRule="auto"/>
              <w:rPr>
                <w:rFonts w:cs="Calibri Light"/>
              </w:rPr>
            </w:pPr>
            <w:sdt>
              <w:sdtPr>
                <w:rPr>
                  <w:rFonts w:cs="Calibri Light"/>
                </w:rPr>
                <w:id w:val="-411398533"/>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r>
      <w:tr w:rsidR="0081619E" w:rsidRPr="000B7B77" w14:paraId="47A8D179" w14:textId="77777777" w:rsidTr="00327B1A">
        <w:trPr>
          <w:trHeight w:val="60"/>
        </w:trPr>
        <w:tc>
          <w:tcPr>
            <w:tcW w:w="8820" w:type="dxa"/>
            <w:gridSpan w:val="5"/>
            <w:tcBorders>
              <w:top w:val="nil"/>
              <w:left w:val="nil"/>
              <w:bottom w:val="nil"/>
              <w:right w:val="nil"/>
            </w:tcBorders>
          </w:tcPr>
          <w:p w14:paraId="201102E5" w14:textId="77777777" w:rsidR="0081619E" w:rsidRPr="00674787" w:rsidRDefault="0081619E" w:rsidP="00E939A6">
            <w:pPr>
              <w:spacing w:line="240" w:lineRule="auto"/>
              <w:rPr>
                <w:rFonts w:cs="Calibri Light"/>
              </w:rPr>
            </w:pPr>
          </w:p>
        </w:tc>
      </w:tr>
      <w:tr w:rsidR="0081619E" w:rsidRPr="00674787" w14:paraId="65B552B1" w14:textId="77777777" w:rsidTr="00327B1A">
        <w:trPr>
          <w:trHeight w:val="296"/>
        </w:trPr>
        <w:tc>
          <w:tcPr>
            <w:tcW w:w="8820" w:type="dxa"/>
            <w:gridSpan w:val="5"/>
            <w:tcBorders>
              <w:top w:val="nil"/>
              <w:left w:val="nil"/>
              <w:bottom w:val="nil"/>
              <w:right w:val="nil"/>
            </w:tcBorders>
            <w:shd w:val="clear" w:color="auto" w:fill="E7E6E6"/>
            <w:vAlign w:val="center"/>
          </w:tcPr>
          <w:p w14:paraId="3278F755" w14:textId="732F33A3" w:rsidR="0081619E" w:rsidRPr="00674787" w:rsidRDefault="0081619E" w:rsidP="00F60628">
            <w:pPr>
              <w:pStyle w:val="Listenabsatz"/>
              <w:numPr>
                <w:ilvl w:val="0"/>
                <w:numId w:val="24"/>
              </w:numPr>
              <w:spacing w:after="120" w:line="240" w:lineRule="auto"/>
              <w:contextualSpacing/>
              <w:rPr>
                <w:rFonts w:cs="Calibri Light"/>
              </w:rPr>
            </w:pPr>
            <w:r>
              <w:t>H</w:t>
            </w:r>
            <w:r w:rsidRPr="0081619E">
              <w:rPr>
                <w:rFonts w:cs="Calibri Light"/>
              </w:rPr>
              <w:t>aben Sie Erfahrung mit Investitionen in Derivaten?</w:t>
            </w:r>
          </w:p>
        </w:tc>
      </w:tr>
      <w:tr w:rsidR="0081619E" w:rsidRPr="00674787" w14:paraId="2017A6FB" w14:textId="77777777" w:rsidTr="00327B1A">
        <w:trPr>
          <w:trHeight w:val="175"/>
        </w:trPr>
        <w:tc>
          <w:tcPr>
            <w:tcW w:w="360" w:type="dxa"/>
            <w:tcBorders>
              <w:top w:val="nil"/>
              <w:left w:val="nil"/>
              <w:bottom w:val="nil"/>
              <w:right w:val="nil"/>
            </w:tcBorders>
            <w:shd w:val="clear" w:color="auto" w:fill="E7E6E6"/>
            <w:vAlign w:val="center"/>
          </w:tcPr>
          <w:p w14:paraId="78322FD5"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3861EEEC" w14:textId="77777777" w:rsidR="0081619E" w:rsidRPr="00674787" w:rsidRDefault="00E848E0" w:rsidP="00E939A6">
            <w:pPr>
              <w:spacing w:line="240" w:lineRule="auto"/>
              <w:rPr>
                <w:rFonts w:cs="Calibri Light"/>
              </w:rPr>
            </w:pPr>
            <w:sdt>
              <w:sdtPr>
                <w:rPr>
                  <w:rFonts w:cs="Calibri Light"/>
                </w:rPr>
                <w:id w:val="2012717130"/>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Ja</w:t>
            </w:r>
          </w:p>
        </w:tc>
      </w:tr>
      <w:tr w:rsidR="0081619E" w:rsidRPr="00674787" w14:paraId="482BE5A1" w14:textId="77777777" w:rsidTr="00327B1A">
        <w:trPr>
          <w:trHeight w:val="278"/>
        </w:trPr>
        <w:tc>
          <w:tcPr>
            <w:tcW w:w="360" w:type="dxa"/>
            <w:tcBorders>
              <w:top w:val="nil"/>
              <w:left w:val="nil"/>
              <w:bottom w:val="nil"/>
              <w:right w:val="nil"/>
            </w:tcBorders>
            <w:shd w:val="clear" w:color="auto" w:fill="E7E6E6"/>
            <w:vAlign w:val="center"/>
          </w:tcPr>
          <w:p w14:paraId="466DBD74" w14:textId="77777777" w:rsidR="0081619E" w:rsidRPr="00674787" w:rsidRDefault="0081619E"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7B09F5E9" w14:textId="77777777" w:rsidR="0081619E" w:rsidRPr="00674787" w:rsidRDefault="00E848E0" w:rsidP="00E939A6">
            <w:pPr>
              <w:spacing w:line="240" w:lineRule="auto"/>
              <w:rPr>
                <w:rFonts w:cs="Calibri Light"/>
              </w:rPr>
            </w:pPr>
            <w:sdt>
              <w:sdtPr>
                <w:rPr>
                  <w:rFonts w:cs="Calibri Light"/>
                </w:rPr>
                <w:id w:val="-1900582676"/>
                <w14:checkbox>
                  <w14:checked w14:val="0"/>
                  <w14:checkedState w14:val="2612" w14:font="MS Gothic"/>
                  <w14:uncheckedState w14:val="2610" w14:font="MS Gothic"/>
                </w14:checkbox>
              </w:sdtPr>
              <w:sdtEndPr/>
              <w:sdtContent>
                <w:r w:rsidR="0081619E" w:rsidRPr="00674787">
                  <w:rPr>
                    <w:rFonts w:ascii="Segoe UI Symbol" w:eastAsia="MS Gothic" w:hAnsi="Segoe UI Symbol" w:cs="Segoe UI Symbol"/>
                  </w:rPr>
                  <w:t>☐</w:t>
                </w:r>
              </w:sdtContent>
            </w:sdt>
            <w:r w:rsidR="0081619E" w:rsidRPr="00674787">
              <w:rPr>
                <w:rFonts w:cs="Calibri Light"/>
              </w:rPr>
              <w:t xml:space="preserve"> </w:t>
            </w:r>
            <w:r w:rsidR="0081619E">
              <w:rPr>
                <w:rFonts w:cs="Calibri Light"/>
              </w:rPr>
              <w:t>Nein</w:t>
            </w:r>
          </w:p>
        </w:tc>
      </w:tr>
      <w:tr w:rsidR="0081619E" w:rsidRPr="00674787" w14:paraId="60829A53" w14:textId="77777777" w:rsidTr="00327B1A">
        <w:trPr>
          <w:trHeight w:val="65"/>
        </w:trPr>
        <w:tc>
          <w:tcPr>
            <w:tcW w:w="8820" w:type="dxa"/>
            <w:gridSpan w:val="5"/>
            <w:tcBorders>
              <w:top w:val="nil"/>
              <w:left w:val="nil"/>
              <w:bottom w:val="nil"/>
              <w:right w:val="nil"/>
            </w:tcBorders>
            <w:shd w:val="clear" w:color="auto" w:fill="E7E6E6"/>
            <w:vAlign w:val="center"/>
          </w:tcPr>
          <w:p w14:paraId="5715203D" w14:textId="77777777" w:rsidR="0081619E" w:rsidRPr="00674787" w:rsidRDefault="0081619E" w:rsidP="00E939A6">
            <w:pPr>
              <w:spacing w:line="240" w:lineRule="auto"/>
              <w:rPr>
                <w:rFonts w:cs="Calibri Light"/>
              </w:rPr>
            </w:pPr>
          </w:p>
        </w:tc>
      </w:tr>
    </w:tbl>
    <w:p w14:paraId="170C5C5D" w14:textId="77777777" w:rsidR="00832D35" w:rsidRDefault="00832D35">
      <w:pPr>
        <w:pStyle w:val="Textkrper"/>
        <w:spacing w:before="6"/>
        <w:rPr>
          <w:sz w:val="24"/>
        </w:rPr>
      </w:pPr>
    </w:p>
    <w:p w14:paraId="2420270C" w14:textId="23FC57EC" w:rsidR="00FB0B98" w:rsidRPr="0081619E" w:rsidRDefault="00FB0B98" w:rsidP="00FB0B98">
      <w:pPr>
        <w:spacing w:before="100"/>
        <w:ind w:left="630" w:right="970"/>
        <w:jc w:val="both"/>
        <w:rPr>
          <w:b/>
          <w:sz w:val="19"/>
        </w:rPr>
      </w:pPr>
      <w:r>
        <w:rPr>
          <w:b/>
          <w:sz w:val="19"/>
        </w:rPr>
        <w:t>Geldmarktanlagen</w:t>
      </w:r>
    </w:p>
    <w:tbl>
      <w:tblPr>
        <w:tblStyle w:val="Tabellenraster"/>
        <w:tblW w:w="0" w:type="auto"/>
        <w:tblInd w:w="630" w:type="dxa"/>
        <w:tblLayout w:type="fixed"/>
        <w:tblLook w:val="04A0" w:firstRow="1" w:lastRow="0" w:firstColumn="1" w:lastColumn="0" w:noHBand="0" w:noVBand="1"/>
      </w:tblPr>
      <w:tblGrid>
        <w:gridCol w:w="360"/>
        <w:gridCol w:w="2970"/>
        <w:gridCol w:w="1170"/>
        <w:gridCol w:w="810"/>
        <w:gridCol w:w="3510"/>
      </w:tblGrid>
      <w:tr w:rsidR="00FB0B98" w:rsidRPr="000B7B77" w14:paraId="4A2E63A3" w14:textId="77777777" w:rsidTr="00327B1A">
        <w:trPr>
          <w:cnfStyle w:val="100000000000" w:firstRow="1" w:lastRow="0" w:firstColumn="0" w:lastColumn="0" w:oddVBand="0" w:evenVBand="0" w:oddHBand="0" w:evenHBand="0" w:firstRowFirstColumn="0" w:firstRowLastColumn="0" w:lastRowFirstColumn="0" w:lastRowLastColumn="0"/>
          <w:trHeight w:val="203"/>
        </w:trPr>
        <w:tc>
          <w:tcPr>
            <w:tcW w:w="8820" w:type="dxa"/>
            <w:gridSpan w:val="5"/>
            <w:tcBorders>
              <w:top w:val="nil"/>
              <w:left w:val="nil"/>
              <w:bottom w:val="nil"/>
              <w:right w:val="nil"/>
            </w:tcBorders>
            <w:vAlign w:val="center"/>
          </w:tcPr>
          <w:p w14:paraId="0086B084" w14:textId="77777777" w:rsidR="00FB0B98" w:rsidRPr="000B7B77" w:rsidRDefault="00FB0B98" w:rsidP="00E939A6">
            <w:pPr>
              <w:spacing w:after="120" w:line="276" w:lineRule="auto"/>
              <w:contextualSpacing/>
              <w:jc w:val="both"/>
              <w:rPr>
                <w:rFonts w:cs="Calibri Light"/>
                <w:sz w:val="22"/>
                <w:szCs w:val="22"/>
              </w:rPr>
            </w:pPr>
          </w:p>
        </w:tc>
      </w:tr>
      <w:tr w:rsidR="00FB0B98" w:rsidRPr="000B7B77" w14:paraId="5A0E2313" w14:textId="77777777" w:rsidTr="00327B1A">
        <w:trPr>
          <w:trHeight w:val="296"/>
        </w:trPr>
        <w:tc>
          <w:tcPr>
            <w:tcW w:w="8820" w:type="dxa"/>
            <w:gridSpan w:val="5"/>
            <w:tcBorders>
              <w:top w:val="nil"/>
              <w:left w:val="nil"/>
              <w:bottom w:val="nil"/>
              <w:right w:val="nil"/>
            </w:tcBorders>
            <w:shd w:val="clear" w:color="auto" w:fill="E7E6E6"/>
            <w:vAlign w:val="center"/>
          </w:tcPr>
          <w:p w14:paraId="70B13A15" w14:textId="5B4646B5" w:rsidR="00FB0B98" w:rsidRPr="00674787" w:rsidRDefault="00FB0B98" w:rsidP="0051028B">
            <w:pPr>
              <w:pStyle w:val="Listenabsatz"/>
              <w:numPr>
                <w:ilvl w:val="0"/>
                <w:numId w:val="23"/>
              </w:numPr>
              <w:spacing w:after="120" w:line="240" w:lineRule="auto"/>
              <w:contextualSpacing/>
              <w:rPr>
                <w:rFonts w:cs="Calibri Light"/>
              </w:rPr>
            </w:pPr>
            <w:r>
              <w:rPr>
                <w:rFonts w:cs="Calibri Light"/>
              </w:rPr>
              <w:t>V</w:t>
            </w:r>
            <w:r w:rsidRPr="00FB0B98">
              <w:rPr>
                <w:rFonts w:cs="Calibri Light"/>
              </w:rPr>
              <w:t>erstehen Sie die spezifischen Risiken, die mit Geldmarktanlagen verbunden sind?</w:t>
            </w:r>
          </w:p>
        </w:tc>
      </w:tr>
      <w:tr w:rsidR="00FB0B98" w:rsidRPr="000B7B77" w14:paraId="7F9BC686" w14:textId="77777777" w:rsidTr="00327B1A">
        <w:trPr>
          <w:trHeight w:val="175"/>
        </w:trPr>
        <w:tc>
          <w:tcPr>
            <w:tcW w:w="360" w:type="dxa"/>
            <w:tcBorders>
              <w:top w:val="nil"/>
              <w:left w:val="nil"/>
              <w:bottom w:val="nil"/>
              <w:right w:val="nil"/>
            </w:tcBorders>
            <w:shd w:val="clear" w:color="auto" w:fill="E7E6E6"/>
            <w:vAlign w:val="center"/>
          </w:tcPr>
          <w:p w14:paraId="6B647C06" w14:textId="77777777" w:rsidR="00FB0B98" w:rsidRPr="00674787" w:rsidRDefault="00FB0B98"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08F6D025" w14:textId="77777777" w:rsidR="00FB0B98" w:rsidRPr="00674787" w:rsidRDefault="00E848E0" w:rsidP="00E939A6">
            <w:pPr>
              <w:spacing w:line="240" w:lineRule="auto"/>
              <w:rPr>
                <w:rFonts w:cs="Calibri Light"/>
              </w:rPr>
            </w:pPr>
            <w:sdt>
              <w:sdtPr>
                <w:rPr>
                  <w:rFonts w:cs="Calibri Light"/>
                </w:rPr>
                <w:id w:val="-1931424351"/>
                <w14:checkbox>
                  <w14:checked w14:val="0"/>
                  <w14:checkedState w14:val="2612" w14:font="MS Gothic"/>
                  <w14:uncheckedState w14:val="2610" w14:font="MS Gothic"/>
                </w14:checkbox>
              </w:sdtPr>
              <w:sdtEndPr/>
              <w:sdtContent>
                <w:r w:rsidR="00FB0B98" w:rsidRPr="00674787">
                  <w:rPr>
                    <w:rFonts w:ascii="Segoe UI Symbol" w:eastAsia="MS Gothic" w:hAnsi="Segoe UI Symbol" w:cs="Segoe UI Symbol"/>
                  </w:rPr>
                  <w:t>☐</w:t>
                </w:r>
              </w:sdtContent>
            </w:sdt>
            <w:r w:rsidR="00FB0B98" w:rsidRPr="00674787">
              <w:rPr>
                <w:rFonts w:cs="Calibri Light"/>
              </w:rPr>
              <w:t xml:space="preserve"> </w:t>
            </w:r>
            <w:r w:rsidR="00FB0B98">
              <w:rPr>
                <w:rFonts w:cs="Calibri Light"/>
              </w:rPr>
              <w:t>Ja</w:t>
            </w:r>
          </w:p>
        </w:tc>
      </w:tr>
      <w:tr w:rsidR="00327B1A" w:rsidRPr="004C464C" w14:paraId="0B9212B3" w14:textId="77777777" w:rsidTr="00327B1A">
        <w:trPr>
          <w:trHeight w:val="278"/>
        </w:trPr>
        <w:tc>
          <w:tcPr>
            <w:tcW w:w="360" w:type="dxa"/>
            <w:tcBorders>
              <w:top w:val="nil"/>
              <w:left w:val="nil"/>
              <w:bottom w:val="nil"/>
              <w:right w:val="nil"/>
            </w:tcBorders>
            <w:shd w:val="clear" w:color="auto" w:fill="E7E6E6"/>
            <w:vAlign w:val="center"/>
          </w:tcPr>
          <w:p w14:paraId="7B01E3CA" w14:textId="77777777" w:rsidR="00327B1A" w:rsidRPr="004C464C" w:rsidRDefault="00327B1A" w:rsidP="006A374D">
            <w:pPr>
              <w:spacing w:line="240" w:lineRule="auto"/>
              <w:rPr>
                <w:rFonts w:cs="Calibri Light"/>
              </w:rPr>
            </w:pPr>
          </w:p>
        </w:tc>
        <w:tc>
          <w:tcPr>
            <w:tcW w:w="2970" w:type="dxa"/>
            <w:tcBorders>
              <w:top w:val="nil"/>
              <w:left w:val="nil"/>
              <w:bottom w:val="nil"/>
              <w:right w:val="nil"/>
            </w:tcBorders>
            <w:shd w:val="clear" w:color="auto" w:fill="E7E6E6"/>
            <w:vAlign w:val="bottom"/>
          </w:tcPr>
          <w:p w14:paraId="128CA7E8" w14:textId="77777777" w:rsidR="00327B1A" w:rsidRPr="004C464C" w:rsidRDefault="00E848E0" w:rsidP="006A374D">
            <w:pPr>
              <w:rPr>
                <w:rFonts w:cs="Calibri Light"/>
              </w:rPr>
            </w:pPr>
            <w:sdt>
              <w:sdtPr>
                <w:rPr>
                  <w:rFonts w:cs="Calibri Light"/>
                </w:rPr>
                <w:id w:val="534312777"/>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c>
          <w:tcPr>
            <w:tcW w:w="5490" w:type="dxa"/>
            <w:gridSpan w:val="3"/>
            <w:tcBorders>
              <w:top w:val="nil"/>
              <w:left w:val="nil"/>
              <w:bottom w:val="nil"/>
              <w:right w:val="nil"/>
            </w:tcBorders>
            <w:shd w:val="clear" w:color="auto" w:fill="E7E6E6"/>
            <w:vAlign w:val="bottom"/>
          </w:tcPr>
          <w:p w14:paraId="39123BEF" w14:textId="2A62CE68" w:rsidR="00327B1A" w:rsidRPr="004C464C" w:rsidRDefault="00880AB5" w:rsidP="006A374D">
            <w:pPr>
              <w:spacing w:line="240" w:lineRule="auto"/>
              <w:rPr>
                <w:rFonts w:cs="Calibri Light"/>
              </w:rPr>
            </w:pPr>
            <w:r>
              <w:t>Falls nicht: Hat der Vermögensverwalter es Ihnen erklärt, und haben Sie es verstanden?</w:t>
            </w:r>
          </w:p>
        </w:tc>
      </w:tr>
      <w:tr w:rsidR="00327B1A" w:rsidRPr="004C464C" w14:paraId="6CC06B2B" w14:textId="77777777" w:rsidTr="00327B1A">
        <w:trPr>
          <w:trHeight w:val="65"/>
        </w:trPr>
        <w:tc>
          <w:tcPr>
            <w:tcW w:w="4500" w:type="dxa"/>
            <w:gridSpan w:val="3"/>
            <w:tcBorders>
              <w:top w:val="nil"/>
              <w:left w:val="nil"/>
              <w:bottom w:val="nil"/>
              <w:right w:val="nil"/>
            </w:tcBorders>
            <w:shd w:val="clear" w:color="auto" w:fill="E7E6E6"/>
            <w:vAlign w:val="center"/>
          </w:tcPr>
          <w:p w14:paraId="7DE40C74" w14:textId="77777777" w:rsidR="00327B1A" w:rsidRPr="004C464C" w:rsidRDefault="00327B1A" w:rsidP="006A374D">
            <w:pPr>
              <w:tabs>
                <w:tab w:val="left" w:pos="2888"/>
              </w:tabs>
              <w:rPr>
                <w:rFonts w:cs="Calibri Light"/>
              </w:rPr>
            </w:pPr>
          </w:p>
        </w:tc>
        <w:tc>
          <w:tcPr>
            <w:tcW w:w="810" w:type="dxa"/>
            <w:tcBorders>
              <w:top w:val="nil"/>
              <w:left w:val="nil"/>
              <w:bottom w:val="nil"/>
              <w:right w:val="nil"/>
            </w:tcBorders>
            <w:shd w:val="clear" w:color="auto" w:fill="E7E6E6"/>
            <w:vAlign w:val="center"/>
          </w:tcPr>
          <w:p w14:paraId="30BEBD85" w14:textId="77777777" w:rsidR="00327B1A" w:rsidRPr="004C464C" w:rsidRDefault="00E848E0" w:rsidP="006A374D">
            <w:pPr>
              <w:tabs>
                <w:tab w:val="left" w:pos="2888"/>
              </w:tabs>
              <w:rPr>
                <w:rFonts w:cs="Calibri Light"/>
              </w:rPr>
            </w:pPr>
            <w:sdt>
              <w:sdtPr>
                <w:rPr>
                  <w:rFonts w:cs="Calibri Light"/>
                </w:rPr>
                <w:id w:val="436185931"/>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Ja</w:t>
            </w:r>
          </w:p>
        </w:tc>
        <w:tc>
          <w:tcPr>
            <w:tcW w:w="3510" w:type="dxa"/>
            <w:tcBorders>
              <w:top w:val="nil"/>
              <w:left w:val="nil"/>
              <w:bottom w:val="nil"/>
              <w:right w:val="nil"/>
            </w:tcBorders>
            <w:shd w:val="clear" w:color="auto" w:fill="E7E6E6"/>
            <w:vAlign w:val="center"/>
          </w:tcPr>
          <w:p w14:paraId="20796911" w14:textId="77777777" w:rsidR="00327B1A" w:rsidRPr="004C464C" w:rsidRDefault="00E848E0" w:rsidP="006A374D">
            <w:pPr>
              <w:tabs>
                <w:tab w:val="left" w:pos="2888"/>
              </w:tabs>
              <w:spacing w:line="240" w:lineRule="auto"/>
              <w:rPr>
                <w:rFonts w:cs="Calibri Light"/>
              </w:rPr>
            </w:pPr>
            <w:sdt>
              <w:sdtPr>
                <w:rPr>
                  <w:rFonts w:cs="Calibri Light"/>
                </w:rPr>
                <w:id w:val="-1329752989"/>
                <w14:checkbox>
                  <w14:checked w14:val="0"/>
                  <w14:checkedState w14:val="2612" w14:font="MS Gothic"/>
                  <w14:uncheckedState w14:val="2610" w14:font="MS Gothic"/>
                </w14:checkbox>
              </w:sdtPr>
              <w:sdtEndPr/>
              <w:sdtContent>
                <w:r w:rsidR="00327B1A" w:rsidRPr="004C464C">
                  <w:rPr>
                    <w:rFonts w:ascii="Segoe UI Symbol" w:eastAsia="MS Gothic" w:hAnsi="Segoe UI Symbol" w:cs="Segoe UI Symbol"/>
                  </w:rPr>
                  <w:t>☐</w:t>
                </w:r>
              </w:sdtContent>
            </w:sdt>
            <w:r w:rsidR="00327B1A" w:rsidRPr="004C464C">
              <w:rPr>
                <w:rFonts w:cs="Calibri Light"/>
              </w:rPr>
              <w:t xml:space="preserve"> Nein</w:t>
            </w:r>
          </w:p>
        </w:tc>
      </w:tr>
      <w:tr w:rsidR="00FB0B98" w:rsidRPr="000B7B77" w14:paraId="57D6252B" w14:textId="77777777" w:rsidTr="00327B1A">
        <w:trPr>
          <w:trHeight w:val="60"/>
        </w:trPr>
        <w:tc>
          <w:tcPr>
            <w:tcW w:w="8820" w:type="dxa"/>
            <w:gridSpan w:val="5"/>
            <w:tcBorders>
              <w:top w:val="nil"/>
              <w:left w:val="nil"/>
              <w:bottom w:val="nil"/>
              <w:right w:val="nil"/>
            </w:tcBorders>
          </w:tcPr>
          <w:p w14:paraId="39038A1C" w14:textId="77777777" w:rsidR="00FB0B98" w:rsidRPr="00674787" w:rsidRDefault="00FB0B98" w:rsidP="00E939A6">
            <w:pPr>
              <w:spacing w:line="240" w:lineRule="auto"/>
              <w:rPr>
                <w:rFonts w:cs="Calibri Light"/>
              </w:rPr>
            </w:pPr>
          </w:p>
        </w:tc>
      </w:tr>
      <w:tr w:rsidR="00FB0B98" w:rsidRPr="00674787" w14:paraId="7BBF1521" w14:textId="77777777" w:rsidTr="00327B1A">
        <w:trPr>
          <w:trHeight w:val="296"/>
        </w:trPr>
        <w:tc>
          <w:tcPr>
            <w:tcW w:w="8820" w:type="dxa"/>
            <w:gridSpan w:val="5"/>
            <w:tcBorders>
              <w:top w:val="nil"/>
              <w:left w:val="nil"/>
              <w:bottom w:val="nil"/>
              <w:right w:val="nil"/>
            </w:tcBorders>
            <w:shd w:val="clear" w:color="auto" w:fill="E7E6E6"/>
            <w:vAlign w:val="center"/>
          </w:tcPr>
          <w:p w14:paraId="4D5CCA06" w14:textId="08D2EB2E" w:rsidR="00FB0B98" w:rsidRPr="00674787" w:rsidRDefault="00FB0B98" w:rsidP="0051028B">
            <w:pPr>
              <w:pStyle w:val="Listenabsatz"/>
              <w:numPr>
                <w:ilvl w:val="0"/>
                <w:numId w:val="23"/>
              </w:numPr>
              <w:spacing w:after="120" w:line="240" w:lineRule="auto"/>
              <w:contextualSpacing/>
              <w:rPr>
                <w:rFonts w:cs="Calibri Light"/>
              </w:rPr>
            </w:pPr>
            <w:r>
              <w:t>H</w:t>
            </w:r>
            <w:r w:rsidRPr="00FB0B98">
              <w:t>aben Sie Erfahrung mit Investitionen in Währungen und Devisen?</w:t>
            </w:r>
          </w:p>
        </w:tc>
      </w:tr>
      <w:tr w:rsidR="00FB0B98" w:rsidRPr="00674787" w14:paraId="225BAAA4" w14:textId="77777777" w:rsidTr="00327B1A">
        <w:trPr>
          <w:trHeight w:val="175"/>
        </w:trPr>
        <w:tc>
          <w:tcPr>
            <w:tcW w:w="360" w:type="dxa"/>
            <w:tcBorders>
              <w:top w:val="nil"/>
              <w:left w:val="nil"/>
              <w:bottom w:val="nil"/>
              <w:right w:val="nil"/>
            </w:tcBorders>
            <w:shd w:val="clear" w:color="auto" w:fill="E7E6E6"/>
            <w:vAlign w:val="center"/>
          </w:tcPr>
          <w:p w14:paraId="6C9A81BB" w14:textId="77777777" w:rsidR="00FB0B98" w:rsidRPr="00674787" w:rsidRDefault="00FB0B98"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7E6FCEC0" w14:textId="77777777" w:rsidR="00FB0B98" w:rsidRPr="00674787" w:rsidRDefault="00E848E0" w:rsidP="00E939A6">
            <w:pPr>
              <w:spacing w:line="240" w:lineRule="auto"/>
              <w:rPr>
                <w:rFonts w:cs="Calibri Light"/>
              </w:rPr>
            </w:pPr>
            <w:sdt>
              <w:sdtPr>
                <w:rPr>
                  <w:rFonts w:cs="Calibri Light"/>
                </w:rPr>
                <w:id w:val="-1304072986"/>
                <w14:checkbox>
                  <w14:checked w14:val="0"/>
                  <w14:checkedState w14:val="2612" w14:font="MS Gothic"/>
                  <w14:uncheckedState w14:val="2610" w14:font="MS Gothic"/>
                </w14:checkbox>
              </w:sdtPr>
              <w:sdtEndPr/>
              <w:sdtContent>
                <w:r w:rsidR="00FB0B98" w:rsidRPr="00674787">
                  <w:rPr>
                    <w:rFonts w:ascii="Segoe UI Symbol" w:eastAsia="MS Gothic" w:hAnsi="Segoe UI Symbol" w:cs="Segoe UI Symbol"/>
                  </w:rPr>
                  <w:t>☐</w:t>
                </w:r>
              </w:sdtContent>
            </w:sdt>
            <w:r w:rsidR="00FB0B98" w:rsidRPr="00674787">
              <w:rPr>
                <w:rFonts w:cs="Calibri Light"/>
              </w:rPr>
              <w:t xml:space="preserve"> </w:t>
            </w:r>
            <w:r w:rsidR="00FB0B98">
              <w:rPr>
                <w:rFonts w:cs="Calibri Light"/>
              </w:rPr>
              <w:t>Ja</w:t>
            </w:r>
          </w:p>
        </w:tc>
      </w:tr>
      <w:tr w:rsidR="00FB0B98" w:rsidRPr="00674787" w14:paraId="029DB901" w14:textId="77777777" w:rsidTr="00327B1A">
        <w:trPr>
          <w:trHeight w:val="278"/>
        </w:trPr>
        <w:tc>
          <w:tcPr>
            <w:tcW w:w="360" w:type="dxa"/>
            <w:tcBorders>
              <w:top w:val="nil"/>
              <w:left w:val="nil"/>
              <w:bottom w:val="nil"/>
              <w:right w:val="nil"/>
            </w:tcBorders>
            <w:shd w:val="clear" w:color="auto" w:fill="E7E6E6"/>
            <w:vAlign w:val="center"/>
          </w:tcPr>
          <w:p w14:paraId="31AE180A" w14:textId="77777777" w:rsidR="00FB0B98" w:rsidRPr="00674787" w:rsidRDefault="00FB0B98" w:rsidP="00E939A6">
            <w:pPr>
              <w:spacing w:line="240" w:lineRule="auto"/>
              <w:rPr>
                <w:rFonts w:cs="Calibri Light"/>
              </w:rPr>
            </w:pPr>
          </w:p>
        </w:tc>
        <w:tc>
          <w:tcPr>
            <w:tcW w:w="8460" w:type="dxa"/>
            <w:gridSpan w:val="4"/>
            <w:tcBorders>
              <w:top w:val="nil"/>
              <w:left w:val="nil"/>
              <w:bottom w:val="nil"/>
              <w:right w:val="nil"/>
            </w:tcBorders>
            <w:shd w:val="clear" w:color="auto" w:fill="E7E6E6"/>
            <w:vAlign w:val="bottom"/>
          </w:tcPr>
          <w:p w14:paraId="7EDD15E4" w14:textId="77777777" w:rsidR="00FB0B98" w:rsidRPr="00674787" w:rsidRDefault="00E848E0" w:rsidP="00E939A6">
            <w:pPr>
              <w:spacing w:line="240" w:lineRule="auto"/>
              <w:rPr>
                <w:rFonts w:cs="Calibri Light"/>
              </w:rPr>
            </w:pPr>
            <w:sdt>
              <w:sdtPr>
                <w:rPr>
                  <w:rFonts w:cs="Calibri Light"/>
                </w:rPr>
                <w:id w:val="13120346"/>
                <w14:checkbox>
                  <w14:checked w14:val="0"/>
                  <w14:checkedState w14:val="2612" w14:font="MS Gothic"/>
                  <w14:uncheckedState w14:val="2610" w14:font="MS Gothic"/>
                </w14:checkbox>
              </w:sdtPr>
              <w:sdtEndPr/>
              <w:sdtContent>
                <w:r w:rsidR="00FB0B98" w:rsidRPr="00674787">
                  <w:rPr>
                    <w:rFonts w:ascii="Segoe UI Symbol" w:eastAsia="MS Gothic" w:hAnsi="Segoe UI Symbol" w:cs="Segoe UI Symbol"/>
                  </w:rPr>
                  <w:t>☐</w:t>
                </w:r>
              </w:sdtContent>
            </w:sdt>
            <w:r w:rsidR="00FB0B98" w:rsidRPr="00674787">
              <w:rPr>
                <w:rFonts w:cs="Calibri Light"/>
              </w:rPr>
              <w:t xml:space="preserve"> </w:t>
            </w:r>
            <w:r w:rsidR="00FB0B98">
              <w:rPr>
                <w:rFonts w:cs="Calibri Light"/>
              </w:rPr>
              <w:t>Nein</w:t>
            </w:r>
          </w:p>
        </w:tc>
      </w:tr>
      <w:tr w:rsidR="00FB0B98" w:rsidRPr="00674787" w14:paraId="5B7976CC" w14:textId="77777777" w:rsidTr="00327B1A">
        <w:trPr>
          <w:trHeight w:val="65"/>
        </w:trPr>
        <w:tc>
          <w:tcPr>
            <w:tcW w:w="8820" w:type="dxa"/>
            <w:gridSpan w:val="5"/>
            <w:tcBorders>
              <w:top w:val="nil"/>
              <w:left w:val="nil"/>
              <w:bottom w:val="nil"/>
              <w:right w:val="nil"/>
            </w:tcBorders>
            <w:shd w:val="clear" w:color="auto" w:fill="E7E6E6"/>
            <w:vAlign w:val="center"/>
          </w:tcPr>
          <w:p w14:paraId="77CF0180" w14:textId="77777777" w:rsidR="00FB0B98" w:rsidRPr="00674787" w:rsidRDefault="00FB0B98" w:rsidP="00E939A6">
            <w:pPr>
              <w:spacing w:line="240" w:lineRule="auto"/>
              <w:rPr>
                <w:rFonts w:cs="Calibri Light"/>
              </w:rPr>
            </w:pPr>
          </w:p>
        </w:tc>
      </w:tr>
    </w:tbl>
    <w:p w14:paraId="48A12BF5" w14:textId="77777777" w:rsidR="00832D35" w:rsidRDefault="00832D35">
      <w:pPr>
        <w:pStyle w:val="Textkrper"/>
        <w:spacing w:before="6"/>
        <w:rPr>
          <w:sz w:val="24"/>
        </w:rPr>
      </w:pPr>
    </w:p>
    <w:p w14:paraId="4D5DD0B8" w14:textId="77777777" w:rsidR="00B37315" w:rsidRDefault="00C319CD">
      <w:pPr>
        <w:ind w:left="539"/>
        <w:jc w:val="both"/>
        <w:rPr>
          <w:b/>
          <w:spacing w:val="-2"/>
          <w:sz w:val="19"/>
        </w:rPr>
      </w:pPr>
      <w:r>
        <w:rPr>
          <w:b/>
          <w:sz w:val="19"/>
        </w:rPr>
        <w:t>Erklärung</w:t>
      </w:r>
      <w:r>
        <w:rPr>
          <w:rFonts w:ascii="Times New Roman" w:hAnsi="Times New Roman"/>
          <w:spacing w:val="-12"/>
          <w:sz w:val="19"/>
        </w:rPr>
        <w:t xml:space="preserve"> </w:t>
      </w:r>
      <w:r>
        <w:rPr>
          <w:b/>
          <w:sz w:val="19"/>
        </w:rPr>
        <w:t>des</w:t>
      </w:r>
      <w:r>
        <w:rPr>
          <w:rFonts w:ascii="Times New Roman" w:hAnsi="Times New Roman"/>
          <w:spacing w:val="-11"/>
          <w:sz w:val="19"/>
        </w:rPr>
        <w:t xml:space="preserve"> </w:t>
      </w:r>
      <w:r>
        <w:rPr>
          <w:b/>
          <w:spacing w:val="-2"/>
          <w:sz w:val="19"/>
        </w:rPr>
        <w:t>Kunden:</w:t>
      </w:r>
    </w:p>
    <w:p w14:paraId="682E15DC" w14:textId="77777777" w:rsidR="00FB0B98" w:rsidRDefault="00FB0B98">
      <w:pPr>
        <w:ind w:left="539"/>
        <w:jc w:val="both"/>
        <w:rPr>
          <w:b/>
          <w:sz w:val="19"/>
        </w:rPr>
      </w:pPr>
    </w:p>
    <w:p w14:paraId="36891282" w14:textId="77777777" w:rsidR="00FB0B98" w:rsidRDefault="00FB0B98" w:rsidP="00F04FCB">
      <w:pPr>
        <w:pStyle w:val="Textkrper"/>
        <w:ind w:left="540" w:right="360"/>
        <w:jc w:val="both"/>
        <w:rPr>
          <w:sz w:val="19"/>
          <w:szCs w:val="22"/>
        </w:rPr>
      </w:pPr>
      <w:r w:rsidRPr="00FB0B98">
        <w:rPr>
          <w:sz w:val="19"/>
          <w:szCs w:val="22"/>
        </w:rPr>
        <w:t>Der Kunde bestätigt, dass die oben gemachten Angaben vollständig und wahr sind. Der Vermögensverwalter kann sich bei der Beurteilung, ob Finanzanlagen für den Kunden geeignet sind, vollumfänglich auf diese Angaben stützen. Der Kunde verpflichtet sich, den Vermögensverwalter unverzüglich über allfällige Änderungen im Risikoprofil zu informieren.</w:t>
      </w:r>
    </w:p>
    <w:p w14:paraId="76240A31" w14:textId="77777777" w:rsidR="00FB0B98" w:rsidRPr="00FB0B98" w:rsidRDefault="00FB0B98" w:rsidP="00F04FCB">
      <w:pPr>
        <w:pStyle w:val="Textkrper"/>
        <w:ind w:left="540" w:right="360"/>
        <w:jc w:val="both"/>
        <w:rPr>
          <w:sz w:val="19"/>
          <w:szCs w:val="22"/>
        </w:rPr>
      </w:pPr>
    </w:p>
    <w:p w14:paraId="4D5DD0BC" w14:textId="4397D506" w:rsidR="00B37315" w:rsidRDefault="00FB0B98" w:rsidP="00F04FCB">
      <w:pPr>
        <w:pStyle w:val="Textkrper"/>
        <w:ind w:left="540" w:right="360"/>
        <w:jc w:val="both"/>
        <w:rPr>
          <w:sz w:val="22"/>
        </w:rPr>
      </w:pPr>
      <w:r w:rsidRPr="00FB0B98">
        <w:rPr>
          <w:sz w:val="19"/>
          <w:szCs w:val="22"/>
        </w:rPr>
        <w:t>Der Vermögensverwalter übernimmt keine Verantwortung oder Haftung für die Genauigkeit oder Vollständigkeit der im Fragebogen enthaltenen Informationen.</w:t>
      </w:r>
    </w:p>
    <w:p w14:paraId="4D5DD0BD" w14:textId="77777777" w:rsidR="00B37315" w:rsidRDefault="00B37315">
      <w:pPr>
        <w:pStyle w:val="Textkrper"/>
        <w:spacing w:before="7"/>
        <w:rPr>
          <w:sz w:val="32"/>
        </w:rPr>
      </w:pPr>
    </w:p>
    <w:p w14:paraId="4D5DD0BE" w14:textId="77777777" w:rsidR="00B37315" w:rsidRDefault="00C319CD">
      <w:pPr>
        <w:tabs>
          <w:tab w:val="left" w:pos="5642"/>
        </w:tabs>
        <w:spacing w:before="1"/>
        <w:ind w:left="539"/>
        <w:jc w:val="both"/>
        <w:rPr>
          <w:sz w:val="19"/>
        </w:rPr>
      </w:pPr>
      <w:r>
        <w:rPr>
          <w:color w:val="100F12"/>
          <w:spacing w:val="-2"/>
          <w:sz w:val="19"/>
        </w:rPr>
        <w:t>Ort/Datum</w:t>
      </w:r>
      <w:r>
        <w:rPr>
          <w:rFonts w:ascii="Times New Roman"/>
          <w:color w:val="100F12"/>
          <w:sz w:val="19"/>
        </w:rPr>
        <w:tab/>
      </w:r>
      <w:r>
        <w:rPr>
          <w:color w:val="100F12"/>
          <w:spacing w:val="-2"/>
          <w:sz w:val="19"/>
        </w:rPr>
        <w:t>Unterschrift</w:t>
      </w:r>
      <w:r>
        <w:rPr>
          <w:rFonts w:ascii="Times New Roman"/>
          <w:color w:val="100F12"/>
          <w:spacing w:val="8"/>
          <w:sz w:val="19"/>
        </w:rPr>
        <w:t xml:space="preserve"> </w:t>
      </w:r>
      <w:r>
        <w:rPr>
          <w:color w:val="100F12"/>
          <w:spacing w:val="-2"/>
          <w:sz w:val="19"/>
        </w:rPr>
        <w:t>Kunde</w:t>
      </w:r>
    </w:p>
    <w:p w14:paraId="4D5DD0BF" w14:textId="77777777" w:rsidR="00B37315" w:rsidRDefault="00B37315">
      <w:pPr>
        <w:pStyle w:val="Textkrper"/>
      </w:pPr>
    </w:p>
    <w:p w14:paraId="377BD099" w14:textId="77777777" w:rsidR="00FB0B98" w:rsidRDefault="00FB0B98" w:rsidP="00FB0B98">
      <w:pPr>
        <w:pStyle w:val="Textkrper"/>
        <w:spacing w:before="7"/>
      </w:pPr>
    </w:p>
    <w:p w14:paraId="6BCF058C" w14:textId="77777777" w:rsidR="00FB0B98" w:rsidRDefault="00FB0B98" w:rsidP="00FB0B98">
      <w:pPr>
        <w:pStyle w:val="Textkrper"/>
        <w:spacing w:before="7"/>
      </w:pPr>
    </w:p>
    <w:p w14:paraId="66FB6E7B" w14:textId="23FE3F4C" w:rsidR="00832D35" w:rsidRPr="00FB0B98" w:rsidRDefault="008253F5" w:rsidP="00FB0B98">
      <w:pPr>
        <w:pStyle w:val="Textkrper"/>
        <w:spacing w:before="7"/>
        <w:rPr>
          <w:sz w:val="17"/>
        </w:rPr>
      </w:pPr>
      <w:r>
        <w:rPr>
          <w:noProof/>
        </w:rPr>
        <mc:AlternateContent>
          <mc:Choice Requires="wps">
            <w:drawing>
              <wp:anchor distT="0" distB="0" distL="0" distR="0" simplePos="0" relativeHeight="251674112" behindDoc="1" locked="0" layoutInCell="1" allowOverlap="1" wp14:anchorId="4D5DD435" wp14:editId="7F591558">
                <wp:simplePos x="0" y="0"/>
                <wp:positionH relativeFrom="page">
                  <wp:posOffset>914400</wp:posOffset>
                </wp:positionH>
                <wp:positionV relativeFrom="paragraph">
                  <wp:posOffset>146685</wp:posOffset>
                </wp:positionV>
                <wp:extent cx="2880360" cy="6350"/>
                <wp:effectExtent l="0" t="0" r="0" b="0"/>
                <wp:wrapTopAndBottom/>
                <wp:docPr id="451152658" name="docshape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5DD9A" id="docshape52" o:spid="_x0000_s1026" style="position:absolute;margin-left:1in;margin-top:11.55pt;width:226.8pt;height:.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75136" behindDoc="1" locked="0" layoutInCell="1" allowOverlap="1" wp14:anchorId="4D5DD436" wp14:editId="4673FEF0">
                <wp:simplePos x="0" y="0"/>
                <wp:positionH relativeFrom="page">
                  <wp:posOffset>4154170</wp:posOffset>
                </wp:positionH>
                <wp:positionV relativeFrom="paragraph">
                  <wp:posOffset>146685</wp:posOffset>
                </wp:positionV>
                <wp:extent cx="2686685" cy="6350"/>
                <wp:effectExtent l="0" t="0" r="0" b="0"/>
                <wp:wrapTopAndBottom/>
                <wp:docPr id="227257527" name="docshape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68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BE475" id="docshape53" o:spid="_x0000_s1026" style="position:absolute;margin-left:327.1pt;margin-top:11.55pt;width:211.55pt;height:.5pt;z-index:-251641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" fillcolor="#100f12" stroked="f">
                <w10:wrap type="topAndBottom" anchorx="page"/>
              </v:rect>
            </w:pict>
          </mc:Fallback>
        </mc:AlternateContent>
      </w:r>
    </w:p>
    <w:p w14:paraId="2BD27E0E" w14:textId="77777777" w:rsidR="00832D35" w:rsidRDefault="00832D35" w:rsidP="00235F02">
      <w:pPr>
        <w:tabs>
          <w:tab w:val="left" w:pos="540"/>
        </w:tabs>
        <w:rPr>
          <w:sz w:val="23"/>
        </w:rPr>
      </w:pPr>
    </w:p>
    <w:p w14:paraId="76234CCE" w14:textId="77777777" w:rsidR="00832D35" w:rsidRDefault="00832D35" w:rsidP="00235F02">
      <w:pPr>
        <w:tabs>
          <w:tab w:val="left" w:pos="540"/>
        </w:tabs>
        <w:rPr>
          <w:sz w:val="23"/>
        </w:rPr>
      </w:pPr>
    </w:p>
    <w:p w14:paraId="0097CFA5" w14:textId="77777777" w:rsidR="00832D35" w:rsidRDefault="00832D35" w:rsidP="00235F02">
      <w:pPr>
        <w:tabs>
          <w:tab w:val="left" w:pos="540"/>
        </w:tabs>
        <w:rPr>
          <w:sz w:val="23"/>
        </w:rPr>
      </w:pPr>
    </w:p>
    <w:p w14:paraId="794106AF" w14:textId="77777777" w:rsidR="00832D35" w:rsidRDefault="00832D35" w:rsidP="00235F02">
      <w:pPr>
        <w:tabs>
          <w:tab w:val="left" w:pos="540"/>
        </w:tabs>
        <w:rPr>
          <w:sz w:val="23"/>
        </w:rPr>
      </w:pPr>
    </w:p>
    <w:p w14:paraId="15EF9686" w14:textId="77777777" w:rsidR="0063608D" w:rsidRDefault="0063608D" w:rsidP="00235F02">
      <w:pPr>
        <w:tabs>
          <w:tab w:val="left" w:pos="540"/>
        </w:tabs>
        <w:rPr>
          <w:sz w:val="23"/>
        </w:rPr>
      </w:pPr>
    </w:p>
    <w:p w14:paraId="3EE0488A" w14:textId="77777777" w:rsidR="0063608D" w:rsidRDefault="0063608D" w:rsidP="00235F02">
      <w:pPr>
        <w:tabs>
          <w:tab w:val="left" w:pos="540"/>
        </w:tabs>
        <w:rPr>
          <w:sz w:val="23"/>
        </w:rPr>
      </w:pPr>
    </w:p>
    <w:p w14:paraId="38D34602" w14:textId="77777777" w:rsidR="00B340A0" w:rsidRDefault="00B340A0" w:rsidP="00235F02">
      <w:pPr>
        <w:tabs>
          <w:tab w:val="left" w:pos="540"/>
        </w:tabs>
        <w:rPr>
          <w:sz w:val="23"/>
        </w:rPr>
      </w:pPr>
    </w:p>
    <w:p w14:paraId="3414DC3F" w14:textId="77777777" w:rsidR="00B340A0" w:rsidRDefault="00B340A0" w:rsidP="00235F02">
      <w:pPr>
        <w:tabs>
          <w:tab w:val="left" w:pos="540"/>
        </w:tabs>
        <w:rPr>
          <w:sz w:val="23"/>
        </w:rPr>
      </w:pPr>
    </w:p>
    <w:p w14:paraId="1A014846" w14:textId="77777777" w:rsidR="0063608D" w:rsidRDefault="0063608D" w:rsidP="00235F02">
      <w:pPr>
        <w:tabs>
          <w:tab w:val="left" w:pos="540"/>
        </w:tabs>
        <w:rPr>
          <w:sz w:val="23"/>
        </w:rPr>
      </w:pPr>
    </w:p>
    <w:p w14:paraId="783ED573" w14:textId="77777777" w:rsidR="0063608D" w:rsidRDefault="0063608D" w:rsidP="00235F02">
      <w:pPr>
        <w:tabs>
          <w:tab w:val="left" w:pos="540"/>
        </w:tabs>
        <w:rPr>
          <w:sz w:val="23"/>
        </w:rPr>
      </w:pPr>
    </w:p>
    <w:p w14:paraId="786225CC" w14:textId="77777777" w:rsidR="00832D35" w:rsidRDefault="00832D35" w:rsidP="00235F02">
      <w:pPr>
        <w:tabs>
          <w:tab w:val="left" w:pos="540"/>
        </w:tabs>
        <w:rPr>
          <w:sz w:val="23"/>
        </w:rPr>
      </w:pPr>
    </w:p>
    <w:p w14:paraId="076900D8" w14:textId="77777777" w:rsidR="00832D35" w:rsidRDefault="00832D35" w:rsidP="00235F02">
      <w:pPr>
        <w:tabs>
          <w:tab w:val="left" w:pos="540"/>
        </w:tabs>
        <w:rPr>
          <w:sz w:val="23"/>
        </w:rPr>
      </w:pPr>
    </w:p>
    <w:p w14:paraId="4D5DD0CC" w14:textId="6F38DFEE" w:rsidR="00832D35" w:rsidRDefault="00832D35" w:rsidP="00235F02">
      <w:pPr>
        <w:tabs>
          <w:tab w:val="left" w:pos="540"/>
        </w:tabs>
        <w:rPr>
          <w:sz w:val="23"/>
        </w:rPr>
        <w:sectPr w:rsidR="00832D35" w:rsidSect="00FB0B98">
          <w:pgSz w:w="11900" w:h="16840"/>
          <w:pgMar w:top="1300" w:right="1190" w:bottom="1160" w:left="900" w:header="506" w:footer="973" w:gutter="0"/>
          <w:cols w:space="720"/>
        </w:sectPr>
      </w:pPr>
    </w:p>
    <w:p w14:paraId="4D5DD0CD" w14:textId="77777777" w:rsidR="00B37315" w:rsidRDefault="00B37315" w:rsidP="005E1590">
      <w:pPr>
        <w:pStyle w:val="Textkrper"/>
        <w:spacing w:before="8"/>
        <w:ind w:left="540"/>
        <w:rPr>
          <w:sz w:val="12"/>
        </w:rPr>
      </w:pPr>
    </w:p>
    <w:p w14:paraId="1A99EA8A" w14:textId="77777777" w:rsidR="0063608D" w:rsidRDefault="0063608D" w:rsidP="005E1590">
      <w:pPr>
        <w:pStyle w:val="Textkrper"/>
        <w:spacing w:before="8"/>
        <w:ind w:left="540"/>
        <w:rPr>
          <w:sz w:val="12"/>
        </w:rPr>
      </w:pPr>
    </w:p>
    <w:p w14:paraId="4CEA05FE" w14:textId="77777777" w:rsidR="00EB6A80" w:rsidRDefault="00EB6A80" w:rsidP="00EB6A80">
      <w:pPr>
        <w:pStyle w:val="berschrift1"/>
        <w:spacing w:before="101"/>
        <w:ind w:left="515"/>
      </w:pPr>
      <w:r>
        <w:rPr>
          <w:spacing w:val="-2"/>
        </w:rPr>
        <w:t>Anlagestrategie</w:t>
      </w:r>
    </w:p>
    <w:p w14:paraId="48F4CF58" w14:textId="77777777" w:rsidR="00EB6A80" w:rsidRDefault="00EB6A80" w:rsidP="00EB6A80">
      <w:pPr>
        <w:pStyle w:val="Textkrper"/>
        <w:spacing w:before="10"/>
        <w:rPr>
          <w:b/>
          <w:sz w:val="24"/>
        </w:rPr>
      </w:pPr>
    </w:p>
    <w:p w14:paraId="72C33649" w14:textId="64DD1963" w:rsidR="00EB6A80" w:rsidRDefault="00E848E0" w:rsidP="00EB6A80">
      <w:pPr>
        <w:pStyle w:val="Listenabsatz"/>
        <w:tabs>
          <w:tab w:val="left" w:pos="1367"/>
          <w:tab w:val="left" w:pos="1368"/>
        </w:tabs>
        <w:ind w:left="1368" w:hanging="828"/>
        <w:rPr>
          <w:sz w:val="20"/>
        </w:rPr>
      </w:pPr>
      <w:sdt>
        <w:sdtPr>
          <w:rPr>
            <w:sz w:val="20"/>
          </w:rPr>
          <w:id w:val="-798218981"/>
          <w14:checkbox>
            <w14:checked w14:val="0"/>
            <w14:checkedState w14:val="2612" w14:font="MS Gothic"/>
            <w14:uncheckedState w14:val="2610" w14:font="MS Gothic"/>
          </w14:checkbox>
        </w:sdtPr>
        <w:sdtEndPr/>
        <w:sdtContent>
          <w:r w:rsidR="00A342ED">
            <w:rPr>
              <w:rFonts w:ascii="MS Gothic" w:eastAsia="MS Gothic" w:hAnsi="MS Gothic" w:hint="eastAsia"/>
              <w:sz w:val="20"/>
            </w:rPr>
            <w:t>☐</w:t>
          </w:r>
        </w:sdtContent>
      </w:sdt>
      <w:r w:rsidR="00EB6A80">
        <w:rPr>
          <w:sz w:val="20"/>
        </w:rPr>
        <w:tab/>
        <w:t>neue</w:t>
      </w:r>
      <w:r w:rsidR="00EB6A80">
        <w:rPr>
          <w:rFonts w:ascii="Times New Roman" w:hAnsi="Times New Roman"/>
          <w:spacing w:val="-4"/>
          <w:sz w:val="20"/>
        </w:rPr>
        <w:t xml:space="preserve"> </w:t>
      </w:r>
      <w:r w:rsidR="00EB6A80">
        <w:rPr>
          <w:spacing w:val="-2"/>
          <w:sz w:val="20"/>
        </w:rPr>
        <w:t>Anlagestrategie</w:t>
      </w:r>
    </w:p>
    <w:p w14:paraId="46068E1F" w14:textId="5726A80E" w:rsidR="00EB6A80" w:rsidRDefault="00E848E0" w:rsidP="00EB6A80">
      <w:pPr>
        <w:pStyle w:val="Listenabsatz"/>
        <w:tabs>
          <w:tab w:val="left" w:pos="1367"/>
          <w:tab w:val="left" w:pos="1368"/>
        </w:tabs>
        <w:spacing w:before="41"/>
        <w:ind w:left="1368" w:hanging="828"/>
        <w:rPr>
          <w:sz w:val="20"/>
        </w:rPr>
      </w:pPr>
      <w:sdt>
        <w:sdtPr>
          <w:rPr>
            <w:sz w:val="20"/>
          </w:rPr>
          <w:id w:val="-746417087"/>
          <w14:checkbox>
            <w14:checked w14:val="0"/>
            <w14:checkedState w14:val="2612" w14:font="MS Gothic"/>
            <w14:uncheckedState w14:val="2610" w14:font="MS Gothic"/>
          </w14:checkbox>
        </w:sdtPr>
        <w:sdtEndPr/>
        <w:sdtContent>
          <w:r w:rsidR="00A342ED">
            <w:rPr>
              <w:rFonts w:ascii="MS Gothic" w:eastAsia="MS Gothic" w:hAnsi="MS Gothic" w:hint="eastAsia"/>
              <w:sz w:val="20"/>
            </w:rPr>
            <w:t>☐</w:t>
          </w:r>
        </w:sdtContent>
      </w:sdt>
      <w:r w:rsidR="00EB6A80">
        <w:rPr>
          <w:sz w:val="20"/>
        </w:rPr>
        <w:tab/>
        <w:t>ersetzt</w:t>
      </w:r>
      <w:r w:rsidR="00EB6A80">
        <w:rPr>
          <w:rFonts w:ascii="Times New Roman" w:hAnsi="Times New Roman"/>
          <w:spacing w:val="-8"/>
          <w:sz w:val="20"/>
        </w:rPr>
        <w:t xml:space="preserve"> </w:t>
      </w:r>
      <w:r w:rsidR="00EB6A80">
        <w:rPr>
          <w:sz w:val="20"/>
        </w:rPr>
        <w:t>die</w:t>
      </w:r>
      <w:r w:rsidR="00EB6A80">
        <w:rPr>
          <w:rFonts w:ascii="Times New Roman" w:hAnsi="Times New Roman"/>
          <w:spacing w:val="-6"/>
          <w:sz w:val="20"/>
        </w:rPr>
        <w:t xml:space="preserve"> </w:t>
      </w:r>
      <w:r w:rsidR="00EB6A80">
        <w:rPr>
          <w:sz w:val="20"/>
        </w:rPr>
        <w:t>bestehende</w:t>
      </w:r>
      <w:r w:rsidR="00EB6A80">
        <w:rPr>
          <w:rFonts w:ascii="Times New Roman" w:hAnsi="Times New Roman"/>
          <w:spacing w:val="-6"/>
          <w:sz w:val="20"/>
        </w:rPr>
        <w:t xml:space="preserve"> </w:t>
      </w:r>
      <w:r w:rsidR="00EB6A80">
        <w:rPr>
          <w:spacing w:val="-2"/>
          <w:sz w:val="20"/>
        </w:rPr>
        <w:t>Anlagestrategie</w:t>
      </w:r>
    </w:p>
    <w:p w14:paraId="048721FE" w14:textId="77777777" w:rsidR="00EB6A80" w:rsidRDefault="00EB6A80" w:rsidP="00EB6A80">
      <w:pPr>
        <w:pStyle w:val="Textkrper"/>
        <w:rPr>
          <w:sz w:val="22"/>
        </w:rPr>
      </w:pPr>
    </w:p>
    <w:p w14:paraId="4F2FC1DF" w14:textId="77777777" w:rsidR="00EB6A80" w:rsidRDefault="00EB6A80" w:rsidP="00EB6A80">
      <w:pPr>
        <w:pStyle w:val="Textkrper"/>
        <w:spacing w:before="11"/>
        <w:rPr>
          <w:sz w:val="26"/>
        </w:rPr>
      </w:pPr>
    </w:p>
    <w:p w14:paraId="762D757B" w14:textId="77777777" w:rsidR="00EB6A80" w:rsidRDefault="00EB6A80" w:rsidP="00EB6A80">
      <w:pPr>
        <w:pStyle w:val="Textkrper"/>
        <w:ind w:left="515"/>
      </w:pPr>
      <w:r>
        <w:t>Name,</w:t>
      </w:r>
      <w:r>
        <w:rPr>
          <w:rFonts w:ascii="Times New Roman"/>
          <w:spacing w:val="-4"/>
        </w:rPr>
        <w:t xml:space="preserve"> </w:t>
      </w:r>
      <w:r>
        <w:t>Vorname</w:t>
      </w:r>
      <w:r>
        <w:rPr>
          <w:rFonts w:ascii="Times New Roman"/>
          <w:spacing w:val="-3"/>
        </w:rPr>
        <w:t xml:space="preserve"> </w:t>
      </w:r>
      <w:r>
        <w:t>/</w:t>
      </w:r>
      <w:r>
        <w:rPr>
          <w:rFonts w:ascii="Times New Roman"/>
          <w:spacing w:val="-6"/>
        </w:rPr>
        <w:t xml:space="preserve"> </w:t>
      </w:r>
      <w:r>
        <w:t>Firma</w:t>
      </w:r>
      <w:r>
        <w:rPr>
          <w:rFonts w:ascii="Times New Roman"/>
          <w:spacing w:val="-7"/>
        </w:rPr>
        <w:t xml:space="preserve"> </w:t>
      </w:r>
      <w:r>
        <w:rPr>
          <w:spacing w:val="-2"/>
        </w:rPr>
        <w:t>(Kunde)</w:t>
      </w:r>
    </w:p>
    <w:p w14:paraId="4900D7FC" w14:textId="77777777" w:rsidR="00EB6A80" w:rsidRDefault="00EB6A80" w:rsidP="00EB6A80">
      <w:pPr>
        <w:pStyle w:val="Textkrper"/>
      </w:pPr>
    </w:p>
    <w:p w14:paraId="406AB264" w14:textId="77777777" w:rsidR="00EB6A80" w:rsidRDefault="00EB6A80" w:rsidP="00EB6A80">
      <w:pPr>
        <w:pStyle w:val="Textkrper"/>
      </w:pPr>
    </w:p>
    <w:p w14:paraId="584A89FB" w14:textId="71A4E69E" w:rsidR="00EB6A80" w:rsidRPr="00072641" w:rsidRDefault="00EB6A80" w:rsidP="00EB6A80">
      <w:pPr>
        <w:pStyle w:val="Textkrper"/>
        <w:tabs>
          <w:tab w:val="left" w:pos="540"/>
        </w:tabs>
        <w:rPr>
          <w:b/>
          <w:bCs/>
        </w:rPr>
      </w:pPr>
      <w:r>
        <w:rPr>
          <w:noProof/>
        </w:rPr>
        <mc:AlternateContent>
          <mc:Choice Requires="wps">
            <w:drawing>
              <wp:anchor distT="0" distB="0" distL="0" distR="0" simplePos="0" relativeHeight="251708928" behindDoc="1" locked="0" layoutInCell="1" allowOverlap="1" wp14:anchorId="284A86AD" wp14:editId="4E1D61A8">
                <wp:simplePos x="0" y="0"/>
                <wp:positionH relativeFrom="page">
                  <wp:posOffset>899160</wp:posOffset>
                </wp:positionH>
                <wp:positionV relativeFrom="paragraph">
                  <wp:posOffset>172085</wp:posOffset>
                </wp:positionV>
                <wp:extent cx="2880360" cy="6350"/>
                <wp:effectExtent l="0" t="0" r="0" b="0"/>
                <wp:wrapTopAndBottom/>
                <wp:docPr id="752212335" name="Rechteck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00922" id="Rechteck 78" o:spid="_x0000_s1026" style="position:absolute;margin-left:70.8pt;margin-top:13.55pt;width:226.8pt;height:.5pt;z-index:-251607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" fillcolor="black" stroked="f">
                <w10:wrap type="topAndBottom" anchorx="page"/>
              </v:rect>
            </w:pict>
          </mc:Fallback>
        </mc:AlternateContent>
      </w:r>
      <w:r>
        <w:rPr>
          <w:sz w:val="21"/>
        </w:rPr>
        <w:tab/>
      </w:r>
      <w:bookmarkStart w:id="17" w:name="NachundVorname10"/>
      <w:r>
        <w:rPr>
          <w:b/>
          <w:bCs/>
        </w:rPr>
        <w:t>NachundVorname10</w:t>
      </w:r>
      <w:bookmarkEnd w:id="17"/>
      <w:r w:rsidR="009C6BD7">
        <w:rPr>
          <w:b/>
          <w:bCs/>
        </w:rPr>
        <w:t xml:space="preserve"> </w:t>
      </w:r>
    </w:p>
    <w:p w14:paraId="3E9C525A" w14:textId="77777777" w:rsidR="00EB6A80" w:rsidRDefault="00EB6A80" w:rsidP="00EB6A80">
      <w:pPr>
        <w:pStyle w:val="Textkrper"/>
        <w:rPr>
          <w:sz w:val="18"/>
        </w:rPr>
      </w:pPr>
    </w:p>
    <w:p w14:paraId="0E101D51" w14:textId="77777777" w:rsidR="00EB6A80" w:rsidRDefault="00EB6A80" w:rsidP="00EB6A80">
      <w:pPr>
        <w:pStyle w:val="berschrift2"/>
        <w:spacing w:before="100"/>
        <w:ind w:left="515" w:firstLine="0"/>
      </w:pPr>
      <w:r>
        <w:rPr>
          <w:spacing w:val="-2"/>
        </w:rPr>
        <w:t>Referenzwährung</w:t>
      </w:r>
    </w:p>
    <w:p w14:paraId="1B415F01" w14:textId="77777777" w:rsidR="00EB6A80" w:rsidRDefault="00EB6A80" w:rsidP="00EB6A80">
      <w:pPr>
        <w:pStyle w:val="Textkrper"/>
        <w:ind w:left="540" w:right="790"/>
        <w:jc w:val="both"/>
      </w:pPr>
      <w:r w:rsidRPr="00DB0BE1">
        <w:t>Die Referenzwährung ist die Basiswährung, in der der Vermögenswert berechnet wird und die als Grundlage für die Messung der Vermögensallokation dient. Diese Auswahl schliesst Investitionen in andere Währungen nicht aus.</w:t>
      </w:r>
    </w:p>
    <w:p w14:paraId="35E67425" w14:textId="77777777" w:rsidR="00EB6A80" w:rsidRDefault="00EB6A80" w:rsidP="00EB6A80">
      <w:pPr>
        <w:pStyle w:val="Textkrper"/>
        <w:spacing w:before="6"/>
        <w:rPr>
          <w:sz w:val="15"/>
        </w:rPr>
      </w:pPr>
    </w:p>
    <w:p w14:paraId="2931D0AE" w14:textId="5B05C307" w:rsidR="00EB6A80" w:rsidRDefault="0068444C" w:rsidP="00B6051F">
      <w:pPr>
        <w:pStyle w:val="Textkrper"/>
        <w:tabs>
          <w:tab w:val="left" w:pos="4541"/>
          <w:tab w:val="left" w:pos="4570"/>
        </w:tabs>
        <w:jc w:val="center"/>
        <w:rPr>
          <w:b/>
          <w:bCs/>
          <w:sz w:val="24"/>
          <w:szCs w:val="24"/>
          <w:u w:val="single"/>
        </w:rPr>
      </w:pPr>
      <w:bookmarkStart w:id="18" w:name="Currency"/>
      <w:r>
        <w:rPr>
          <w:b/>
          <w:bCs/>
          <w:sz w:val="24"/>
          <w:szCs w:val="24"/>
          <w:u w:val="single"/>
        </w:rPr>
        <w:t>Currency</w:t>
      </w:r>
      <w:bookmarkEnd w:id="18"/>
      <w:r w:rsidR="009C6BD7">
        <w:rPr>
          <w:b/>
          <w:bCs/>
          <w:sz w:val="24"/>
          <w:szCs w:val="24"/>
          <w:u w:val="single"/>
        </w:rPr>
        <w:t xml:space="preserve"> </w:t>
      </w:r>
    </w:p>
    <w:p w14:paraId="0A0E5EE3" w14:textId="77777777" w:rsidR="00B6051F" w:rsidRDefault="00B6051F" w:rsidP="00B6051F">
      <w:pPr>
        <w:pStyle w:val="Textkrper"/>
        <w:tabs>
          <w:tab w:val="left" w:pos="4541"/>
          <w:tab w:val="left" w:pos="4570"/>
        </w:tabs>
        <w:jc w:val="center"/>
        <w:rPr>
          <w:rFonts w:ascii="Times New Roman"/>
        </w:rPr>
      </w:pPr>
    </w:p>
    <w:p w14:paraId="152B141A" w14:textId="77777777" w:rsidR="00EB6A80" w:rsidRDefault="00EB6A80" w:rsidP="00EB6A80">
      <w:pPr>
        <w:pStyle w:val="berschrift2"/>
        <w:spacing w:before="100"/>
        <w:ind w:left="515" w:firstLine="0"/>
      </w:pPr>
      <w:r>
        <w:rPr>
          <w:spacing w:val="-2"/>
        </w:rPr>
        <w:t>Verbindlichkeit</w:t>
      </w:r>
    </w:p>
    <w:p w14:paraId="30AEF905" w14:textId="77777777" w:rsidR="00EB6A80" w:rsidRDefault="00EB6A80" w:rsidP="00EB6A80">
      <w:pPr>
        <w:pStyle w:val="Textkrper"/>
        <w:tabs>
          <w:tab w:val="left" w:pos="1183"/>
          <w:tab w:val="left" w:pos="2500"/>
          <w:tab w:val="left" w:pos="4418"/>
          <w:tab w:val="left" w:pos="5361"/>
          <w:tab w:val="left" w:pos="6235"/>
          <w:tab w:val="left" w:pos="7835"/>
          <w:tab w:val="left" w:pos="9244"/>
        </w:tabs>
        <w:spacing w:before="36" w:line="273" w:lineRule="auto"/>
        <w:ind w:left="515" w:right="833"/>
      </w:pPr>
      <w:r>
        <w:rPr>
          <w:spacing w:val="-4"/>
        </w:rPr>
        <w:t>Die</w:t>
      </w:r>
      <w:r>
        <w:rPr>
          <w:rFonts w:ascii="Times New Roman" w:hAnsi="Times New Roman"/>
        </w:rPr>
        <w:tab/>
      </w:r>
      <w:r>
        <w:rPr>
          <w:spacing w:val="-2"/>
        </w:rPr>
        <w:t>folgenden</w:t>
      </w:r>
      <w:r>
        <w:rPr>
          <w:rFonts w:ascii="Times New Roman" w:hAnsi="Times New Roman"/>
        </w:rPr>
        <w:tab/>
      </w:r>
      <w:r>
        <w:rPr>
          <w:spacing w:val="-2"/>
        </w:rPr>
        <w:t>Anlagerichtlinien</w:t>
      </w:r>
      <w:r>
        <w:rPr>
          <w:rFonts w:ascii="Times New Roman" w:hAnsi="Times New Roman"/>
        </w:rPr>
        <w:tab/>
      </w:r>
      <w:r>
        <w:rPr>
          <w:spacing w:val="-2"/>
        </w:rPr>
        <w:t>bilden</w:t>
      </w:r>
      <w:r>
        <w:rPr>
          <w:rFonts w:ascii="Times New Roman" w:hAnsi="Times New Roman"/>
        </w:rPr>
        <w:tab/>
      </w:r>
      <w:r>
        <w:rPr>
          <w:spacing w:val="-2"/>
        </w:rPr>
        <w:t>einen</w:t>
      </w:r>
      <w:r>
        <w:rPr>
          <w:rFonts w:ascii="Times New Roman" w:hAnsi="Times New Roman"/>
        </w:rPr>
        <w:tab/>
      </w:r>
      <w:r>
        <w:rPr>
          <w:spacing w:val="-2"/>
        </w:rPr>
        <w:t>wesentlichen</w:t>
      </w:r>
      <w:r>
        <w:rPr>
          <w:rFonts w:ascii="Times New Roman" w:hAnsi="Times New Roman"/>
        </w:rPr>
        <w:tab/>
      </w:r>
      <w:r>
        <w:rPr>
          <w:spacing w:val="-2"/>
        </w:rPr>
        <w:t>Bestandteil</w:t>
      </w:r>
      <w:r>
        <w:rPr>
          <w:rFonts w:ascii="Times New Roman" w:hAnsi="Times New Roman"/>
        </w:rPr>
        <w:tab/>
      </w:r>
      <w:r>
        <w:rPr>
          <w:spacing w:val="-4"/>
        </w:rPr>
        <w:t>des</w:t>
      </w:r>
      <w:r>
        <w:rPr>
          <w:rFonts w:ascii="Times New Roman" w:hAnsi="Times New Roman"/>
          <w:spacing w:val="-4"/>
        </w:rPr>
        <w:t xml:space="preserve"> </w:t>
      </w:r>
      <w:r>
        <w:t>Vermögensverwaltungsvertrages</w:t>
      </w:r>
      <w:r>
        <w:rPr>
          <w:rFonts w:ascii="Times New Roman" w:hAnsi="Times New Roman"/>
        </w:rPr>
        <w:t xml:space="preserve"> </w:t>
      </w:r>
      <w:r>
        <w:t>und</w:t>
      </w:r>
      <w:r>
        <w:rPr>
          <w:rFonts w:ascii="Times New Roman" w:hAnsi="Times New Roman"/>
        </w:rPr>
        <w:t xml:space="preserve"> </w:t>
      </w:r>
      <w:r>
        <w:t>sind</w:t>
      </w:r>
      <w:r>
        <w:rPr>
          <w:rFonts w:ascii="Times New Roman" w:hAnsi="Times New Roman"/>
        </w:rPr>
        <w:t xml:space="preserve"> </w:t>
      </w:r>
      <w:r>
        <w:t>für</w:t>
      </w:r>
      <w:r>
        <w:rPr>
          <w:rFonts w:ascii="Times New Roman" w:hAnsi="Times New Roman"/>
        </w:rPr>
        <w:t xml:space="preserve"> </w:t>
      </w:r>
      <w:r>
        <w:t>den</w:t>
      </w:r>
      <w:r>
        <w:rPr>
          <w:rFonts w:ascii="Times New Roman" w:hAnsi="Times New Roman"/>
        </w:rPr>
        <w:t xml:space="preserve"> </w:t>
      </w:r>
      <w:r>
        <w:t>Vermögensverwalter</w:t>
      </w:r>
      <w:r>
        <w:rPr>
          <w:rFonts w:ascii="Times New Roman" w:hAnsi="Times New Roman"/>
        </w:rPr>
        <w:t xml:space="preserve"> </w:t>
      </w:r>
      <w:r>
        <w:t>verbindlich.</w:t>
      </w:r>
    </w:p>
    <w:p w14:paraId="43940AE9" w14:textId="77777777" w:rsidR="00EB6A80" w:rsidRDefault="00EB6A80" w:rsidP="00EB6A80">
      <w:pPr>
        <w:pStyle w:val="Textkrper"/>
        <w:spacing w:before="3"/>
        <w:rPr>
          <w:sz w:val="23"/>
        </w:rPr>
      </w:pPr>
    </w:p>
    <w:p w14:paraId="2267D537" w14:textId="77777777" w:rsidR="00EB6A80" w:rsidRDefault="00EB6A80" w:rsidP="00EB6A80">
      <w:pPr>
        <w:pStyle w:val="berschrift2"/>
        <w:spacing w:before="100"/>
        <w:ind w:left="515" w:firstLine="0"/>
      </w:pPr>
      <w:r>
        <w:rPr>
          <w:spacing w:val="-2"/>
        </w:rPr>
        <w:t>Anlagerestriktionen:</w:t>
      </w:r>
    </w:p>
    <w:p w14:paraId="046B6EEF" w14:textId="3274482F" w:rsidR="00EB6A80" w:rsidRDefault="00EB6A80" w:rsidP="00EB6A80">
      <w:pPr>
        <w:pStyle w:val="Textkrper"/>
        <w:spacing w:before="36"/>
        <w:ind w:left="515"/>
      </w:pPr>
      <w:r>
        <w:t>Der</w:t>
      </w:r>
      <w:r>
        <w:rPr>
          <w:rFonts w:ascii="Times New Roman" w:hAnsi="Times New Roman"/>
          <w:spacing w:val="-6"/>
        </w:rPr>
        <w:t xml:space="preserve"> </w:t>
      </w:r>
      <w:r>
        <w:t>Kunde</w:t>
      </w:r>
      <w:r>
        <w:rPr>
          <w:rFonts w:ascii="Times New Roman" w:hAnsi="Times New Roman"/>
          <w:spacing w:val="-7"/>
        </w:rPr>
        <w:t xml:space="preserve"> </w:t>
      </w:r>
      <w:r>
        <w:t>hat</w:t>
      </w:r>
      <w:r>
        <w:rPr>
          <w:rFonts w:ascii="Times New Roman" w:hAnsi="Times New Roman"/>
          <w:spacing w:val="-7"/>
        </w:rPr>
        <w:t xml:space="preserve"> </w:t>
      </w:r>
      <w:r>
        <w:t>folgende</w:t>
      </w:r>
      <w:r>
        <w:rPr>
          <w:rFonts w:ascii="Times New Roman" w:hAnsi="Times New Roman"/>
          <w:spacing w:val="-7"/>
        </w:rPr>
        <w:t xml:space="preserve"> </w:t>
      </w:r>
      <w:r>
        <w:t>Anlagerestriktionen</w:t>
      </w:r>
      <w:r>
        <w:rPr>
          <w:rFonts w:ascii="Times New Roman" w:hAnsi="Times New Roman"/>
          <w:spacing w:val="-6"/>
        </w:rPr>
        <w:t xml:space="preserve"> </w:t>
      </w:r>
      <w:r>
        <w:rPr>
          <w:spacing w:val="-2"/>
        </w:rPr>
        <w:t>festgelegt:</w:t>
      </w:r>
    </w:p>
    <w:p w14:paraId="288B7309" w14:textId="77777777" w:rsidR="00EB6A80" w:rsidRDefault="00EB6A80" w:rsidP="00EB6A80">
      <w:pPr>
        <w:pStyle w:val="Textkrper"/>
        <w:spacing w:before="5"/>
        <w:rPr>
          <w:sz w:val="23"/>
        </w:rPr>
      </w:pPr>
    </w:p>
    <w:tbl>
      <w:tblPr>
        <w:tblStyle w:val="TableNormal1"/>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98"/>
      </w:tblGrid>
      <w:tr w:rsidR="00EB6A80" w14:paraId="1C674CF0" w14:textId="77777777" w:rsidTr="00A369E8">
        <w:trPr>
          <w:trHeight w:val="539"/>
        </w:trPr>
        <w:tc>
          <w:tcPr>
            <w:tcW w:w="9498" w:type="dxa"/>
            <w:shd w:val="clear" w:color="auto" w:fill="D6DCE4"/>
          </w:tcPr>
          <w:p w14:paraId="08C8DA31" w14:textId="77777777" w:rsidR="00EB6A80" w:rsidRDefault="00EB6A80" w:rsidP="00253232">
            <w:pPr>
              <w:pStyle w:val="TableParagraph"/>
              <w:spacing w:before="152"/>
              <w:ind w:left="71"/>
              <w:rPr>
                <w:b/>
                <w:sz w:val="20"/>
              </w:rPr>
            </w:pPr>
            <w:r>
              <w:rPr>
                <w:b/>
                <w:spacing w:val="-2"/>
                <w:sz w:val="20"/>
              </w:rPr>
              <w:t>Anlagekategorien</w:t>
            </w:r>
          </w:p>
        </w:tc>
      </w:tr>
    </w:tbl>
    <w:p w14:paraId="41FF6370" w14:textId="77777777" w:rsidR="00EB6A80" w:rsidRDefault="00EB6A80" w:rsidP="00EB6A80">
      <w:pPr>
        <w:pStyle w:val="Textkrper"/>
        <w:spacing w:before="7" w:after="1"/>
        <w:rPr>
          <w:sz w:val="11"/>
        </w:rPr>
      </w:pPr>
    </w:p>
    <w:tbl>
      <w:tblPr>
        <w:tblStyle w:val="Tabellenraster"/>
        <w:tblW w:w="0" w:type="auto"/>
        <w:tblInd w:w="567" w:type="dxa"/>
        <w:tblBorders>
          <w:insideH w:val="none" w:sz="0" w:space="0" w:color="auto"/>
          <w:insideV w:val="none" w:sz="0" w:space="0" w:color="auto"/>
        </w:tblBorders>
        <w:tblLook w:val="04A0" w:firstRow="1" w:lastRow="0" w:firstColumn="1" w:lastColumn="0" w:noHBand="0" w:noVBand="1"/>
      </w:tblPr>
      <w:tblGrid>
        <w:gridCol w:w="3681"/>
        <w:gridCol w:w="1559"/>
        <w:gridCol w:w="2672"/>
        <w:gridCol w:w="447"/>
        <w:gridCol w:w="1134"/>
      </w:tblGrid>
      <w:tr w:rsidR="00F71C87" w14:paraId="24034059" w14:textId="77777777" w:rsidTr="008902FD">
        <w:trPr>
          <w:cnfStyle w:val="100000000000" w:firstRow="1" w:lastRow="0" w:firstColumn="0" w:lastColumn="0" w:oddVBand="0" w:evenVBand="0" w:oddHBand="0" w:evenHBand="0" w:firstRowFirstColumn="0" w:firstRowLastColumn="0" w:lastRowFirstColumn="0" w:lastRowLastColumn="0"/>
          <w:trHeight w:val="520"/>
        </w:trPr>
        <w:tc>
          <w:tcPr>
            <w:tcW w:w="3681" w:type="dxa"/>
            <w:tcBorders>
              <w:bottom w:val="single" w:sz="4" w:space="0" w:color="auto"/>
            </w:tcBorders>
            <w:vAlign w:val="center"/>
          </w:tcPr>
          <w:p w14:paraId="205702E9" w14:textId="00B5DD3B" w:rsidR="00F71C87" w:rsidRPr="00A369E8" w:rsidRDefault="00F71C87" w:rsidP="00A369E8">
            <w:pPr>
              <w:pStyle w:val="TableParagraph"/>
              <w:spacing w:before="61"/>
              <w:ind w:left="71"/>
              <w:rPr>
                <w:b/>
                <w:sz w:val="20"/>
              </w:rPr>
            </w:pPr>
            <w:r>
              <w:rPr>
                <w:b/>
                <w:spacing w:val="-2"/>
                <w:sz w:val="20"/>
              </w:rPr>
              <w:t>Gelmarktanlagen</w:t>
            </w:r>
          </w:p>
        </w:tc>
        <w:tc>
          <w:tcPr>
            <w:tcW w:w="1559" w:type="dxa"/>
            <w:tcBorders>
              <w:bottom w:val="single" w:sz="4" w:space="0" w:color="auto"/>
            </w:tcBorders>
            <w:vAlign w:val="center"/>
          </w:tcPr>
          <w:p w14:paraId="45176FF3" w14:textId="77777777" w:rsidR="00F71C87" w:rsidRDefault="00F71C87" w:rsidP="00F71C87">
            <w:pPr>
              <w:pStyle w:val="Textkrper"/>
              <w:spacing w:before="7" w:after="1"/>
              <w:rPr>
                <w:sz w:val="11"/>
              </w:rPr>
            </w:pPr>
          </w:p>
        </w:tc>
        <w:tc>
          <w:tcPr>
            <w:tcW w:w="2672" w:type="dxa"/>
            <w:tcBorders>
              <w:bottom w:val="single" w:sz="4" w:space="0" w:color="auto"/>
            </w:tcBorders>
            <w:vAlign w:val="center"/>
          </w:tcPr>
          <w:p w14:paraId="2F2E85CF" w14:textId="31EF058E" w:rsidR="00F71C87" w:rsidRPr="00F71C87" w:rsidRDefault="00F71C87" w:rsidP="00A369E8">
            <w:pPr>
              <w:pStyle w:val="Textkrper"/>
              <w:tabs>
                <w:tab w:val="left" w:pos="1805"/>
              </w:tabs>
              <w:spacing w:before="7"/>
              <w:jc w:val="right"/>
            </w:pPr>
            <w:r w:rsidRPr="00F71C87">
              <w:rPr>
                <w:rFonts w:ascii="Arial"/>
                <w:b/>
                <w:w w:val="99"/>
              </w:rPr>
              <w:t>0</w:t>
            </w:r>
          </w:p>
        </w:tc>
        <w:tc>
          <w:tcPr>
            <w:tcW w:w="447" w:type="dxa"/>
            <w:tcBorders>
              <w:bottom w:val="single" w:sz="4" w:space="0" w:color="auto"/>
            </w:tcBorders>
            <w:vAlign w:val="center"/>
          </w:tcPr>
          <w:p w14:paraId="26D02972" w14:textId="6A5B3895" w:rsidR="00F71C87" w:rsidRPr="00F71C87" w:rsidRDefault="00F71C87" w:rsidP="00A369E8">
            <w:pPr>
              <w:pStyle w:val="Textkrper"/>
              <w:spacing w:before="7"/>
              <w:rPr>
                <w:b/>
                <w:bCs/>
              </w:rPr>
            </w:pPr>
            <w:r w:rsidRPr="00F71C87">
              <w:rPr>
                <w:b/>
                <w:bCs/>
              </w:rPr>
              <w:t>-</w:t>
            </w:r>
          </w:p>
        </w:tc>
        <w:tc>
          <w:tcPr>
            <w:tcW w:w="1134" w:type="dxa"/>
            <w:tcBorders>
              <w:bottom w:val="single" w:sz="4" w:space="0" w:color="auto"/>
            </w:tcBorders>
            <w:vAlign w:val="center"/>
          </w:tcPr>
          <w:p w14:paraId="1AD2CCB0" w14:textId="37D59B73" w:rsidR="00F71C87" w:rsidRPr="00F71C87" w:rsidRDefault="00F71C87" w:rsidP="008902FD">
            <w:pPr>
              <w:pStyle w:val="Textkrper"/>
              <w:spacing w:before="7"/>
              <w:ind w:left="-110" w:hanging="9"/>
              <w:rPr>
                <w:b/>
                <w:bCs/>
              </w:rPr>
            </w:pPr>
            <w:bookmarkStart w:id="19" w:name="Cash"/>
            <w:r w:rsidRPr="00F71C87">
              <w:rPr>
                <w:b/>
                <w:bCs/>
              </w:rPr>
              <w:t>Cash</w:t>
            </w:r>
            <w:bookmarkEnd w:id="19"/>
          </w:p>
        </w:tc>
      </w:tr>
      <w:tr w:rsidR="00BC50EE" w:rsidRPr="00F71C87" w14:paraId="456508C7" w14:textId="77777777" w:rsidTr="008902FD">
        <w:tblPrEx>
          <w:tblBorders>
            <w:insideH w:val="single" w:sz="4" w:space="0" w:color="auto"/>
            <w:insideV w:val="single" w:sz="4" w:space="0" w:color="auto"/>
          </w:tblBorders>
        </w:tblPrEx>
        <w:trPr>
          <w:trHeight w:val="554"/>
        </w:trPr>
        <w:tc>
          <w:tcPr>
            <w:tcW w:w="3681" w:type="dxa"/>
            <w:tcBorders>
              <w:top w:val="single" w:sz="4" w:space="0" w:color="auto"/>
              <w:left w:val="single" w:sz="4" w:space="0" w:color="auto"/>
              <w:bottom w:val="single" w:sz="4" w:space="0" w:color="auto"/>
              <w:right w:val="nil"/>
            </w:tcBorders>
            <w:vAlign w:val="center"/>
          </w:tcPr>
          <w:p w14:paraId="0CE48B8E" w14:textId="1C124195" w:rsidR="00BC50EE" w:rsidRPr="00A369E8" w:rsidRDefault="00BC50EE" w:rsidP="00BC50EE">
            <w:pPr>
              <w:pStyle w:val="TableParagraph"/>
              <w:spacing w:before="61"/>
              <w:ind w:left="71"/>
              <w:rPr>
                <w:b/>
                <w:sz w:val="20"/>
              </w:rPr>
            </w:pPr>
            <w:r>
              <w:rPr>
                <w:b/>
                <w:spacing w:val="-2"/>
                <w:sz w:val="20"/>
              </w:rPr>
              <w:t>Obligationen</w:t>
            </w:r>
          </w:p>
        </w:tc>
        <w:tc>
          <w:tcPr>
            <w:tcW w:w="1559" w:type="dxa"/>
            <w:tcBorders>
              <w:top w:val="single" w:sz="4" w:space="0" w:color="auto"/>
              <w:left w:val="nil"/>
              <w:bottom w:val="single" w:sz="4" w:space="0" w:color="auto"/>
              <w:right w:val="nil"/>
            </w:tcBorders>
            <w:vAlign w:val="center"/>
          </w:tcPr>
          <w:p w14:paraId="36CA8334" w14:textId="77777777" w:rsidR="00BC50EE" w:rsidRDefault="00BC50EE" w:rsidP="00BC50EE">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121839B6" w14:textId="564AF7DD" w:rsidR="00BC50EE" w:rsidRPr="00F71C87" w:rsidRDefault="00BC50EE" w:rsidP="00BC50EE">
            <w:pPr>
              <w:pStyle w:val="Textkrper"/>
              <w:tabs>
                <w:tab w:val="left" w:pos="1805"/>
              </w:tabs>
              <w:spacing w:before="7"/>
              <w:jc w:val="right"/>
            </w:pPr>
            <w:r w:rsidRPr="00F71C87">
              <w:rPr>
                <w:rFonts w:ascii="Arial"/>
                <w:b/>
                <w:w w:val="99"/>
              </w:rPr>
              <w:t>0</w:t>
            </w:r>
          </w:p>
        </w:tc>
        <w:tc>
          <w:tcPr>
            <w:tcW w:w="447" w:type="dxa"/>
            <w:tcBorders>
              <w:top w:val="single" w:sz="4" w:space="0" w:color="auto"/>
              <w:left w:val="nil"/>
              <w:bottom w:val="single" w:sz="4" w:space="0" w:color="auto"/>
              <w:right w:val="nil"/>
            </w:tcBorders>
            <w:vAlign w:val="center"/>
          </w:tcPr>
          <w:p w14:paraId="466AAA19" w14:textId="33357CFC" w:rsidR="00BC50EE" w:rsidRPr="00F71C87" w:rsidRDefault="00BC50EE" w:rsidP="00BC50EE">
            <w:pPr>
              <w:pStyle w:val="Textkrper"/>
              <w:spacing w:before="7"/>
              <w:rPr>
                <w:b/>
                <w:bCs/>
              </w:rPr>
            </w:pPr>
            <w:r w:rsidRPr="00F71C87">
              <w:rPr>
                <w:b/>
                <w:bCs/>
              </w:rPr>
              <w:t>-</w:t>
            </w:r>
          </w:p>
        </w:tc>
        <w:tc>
          <w:tcPr>
            <w:tcW w:w="1134" w:type="dxa"/>
            <w:tcBorders>
              <w:top w:val="single" w:sz="4" w:space="0" w:color="auto"/>
              <w:left w:val="nil"/>
              <w:bottom w:val="single" w:sz="4" w:space="0" w:color="auto"/>
              <w:right w:val="single" w:sz="4" w:space="0" w:color="auto"/>
            </w:tcBorders>
            <w:vAlign w:val="center"/>
          </w:tcPr>
          <w:p w14:paraId="050C56A7" w14:textId="06A82527" w:rsidR="00BC50EE" w:rsidRPr="00F71C87" w:rsidRDefault="00BC50EE" w:rsidP="00B53505">
            <w:pPr>
              <w:pStyle w:val="Textkrper"/>
              <w:spacing w:before="7"/>
              <w:ind w:left="-103"/>
              <w:rPr>
                <w:b/>
                <w:bCs/>
              </w:rPr>
            </w:pPr>
            <w:bookmarkStart w:id="20" w:name="Bonds"/>
            <w:r>
              <w:rPr>
                <w:b/>
                <w:bCs/>
              </w:rPr>
              <w:t>Bonds</w:t>
            </w:r>
            <w:bookmarkEnd w:id="20"/>
          </w:p>
        </w:tc>
      </w:tr>
      <w:tr w:rsidR="00C734BA" w:rsidRPr="00F71C87" w14:paraId="1F84F627" w14:textId="77777777" w:rsidTr="008902FD">
        <w:tblPrEx>
          <w:tblBorders>
            <w:insideH w:val="single" w:sz="4" w:space="0" w:color="auto"/>
            <w:insideV w:val="single" w:sz="4" w:space="0" w:color="auto"/>
          </w:tblBorders>
        </w:tblPrEx>
        <w:trPr>
          <w:trHeight w:val="560"/>
        </w:trPr>
        <w:tc>
          <w:tcPr>
            <w:tcW w:w="3681" w:type="dxa"/>
            <w:tcBorders>
              <w:top w:val="single" w:sz="4" w:space="0" w:color="auto"/>
              <w:left w:val="single" w:sz="4" w:space="0" w:color="auto"/>
              <w:bottom w:val="single" w:sz="4" w:space="0" w:color="auto"/>
              <w:right w:val="nil"/>
            </w:tcBorders>
            <w:vAlign w:val="center"/>
          </w:tcPr>
          <w:p w14:paraId="500E9867" w14:textId="531F768D" w:rsidR="00C734BA" w:rsidRPr="00A369E8" w:rsidRDefault="00C734BA" w:rsidP="00822F2D">
            <w:pPr>
              <w:pStyle w:val="TableParagraph"/>
              <w:spacing w:before="61"/>
              <w:ind w:left="71"/>
              <w:rPr>
                <w:b/>
                <w:sz w:val="20"/>
              </w:rPr>
            </w:pPr>
            <w:r>
              <w:rPr>
                <w:b/>
                <w:spacing w:val="-2"/>
                <w:sz w:val="20"/>
              </w:rPr>
              <w:t>Aktien</w:t>
            </w:r>
          </w:p>
        </w:tc>
        <w:tc>
          <w:tcPr>
            <w:tcW w:w="1559" w:type="dxa"/>
            <w:tcBorders>
              <w:top w:val="single" w:sz="4" w:space="0" w:color="auto"/>
              <w:left w:val="nil"/>
              <w:bottom w:val="single" w:sz="4" w:space="0" w:color="auto"/>
              <w:right w:val="nil"/>
            </w:tcBorders>
            <w:vAlign w:val="center"/>
          </w:tcPr>
          <w:p w14:paraId="5AF986A7" w14:textId="77777777" w:rsidR="00C734BA" w:rsidRDefault="00C734BA" w:rsidP="00822F2D">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31AF8957" w14:textId="77777777" w:rsidR="00C734BA" w:rsidRPr="00F71C87" w:rsidRDefault="00C734BA" w:rsidP="00822F2D">
            <w:pPr>
              <w:pStyle w:val="Textkrper"/>
              <w:tabs>
                <w:tab w:val="left" w:pos="1805"/>
              </w:tabs>
              <w:spacing w:before="7"/>
              <w:jc w:val="right"/>
            </w:pPr>
            <w:r w:rsidRPr="00F71C87">
              <w:rPr>
                <w:rFonts w:ascii="Arial"/>
                <w:b/>
                <w:w w:val="99"/>
              </w:rPr>
              <w:t>0</w:t>
            </w:r>
          </w:p>
        </w:tc>
        <w:tc>
          <w:tcPr>
            <w:tcW w:w="447" w:type="dxa"/>
            <w:tcBorders>
              <w:top w:val="single" w:sz="4" w:space="0" w:color="auto"/>
              <w:left w:val="nil"/>
              <w:bottom w:val="single" w:sz="4" w:space="0" w:color="auto"/>
              <w:right w:val="nil"/>
            </w:tcBorders>
            <w:vAlign w:val="center"/>
          </w:tcPr>
          <w:p w14:paraId="36348BD3" w14:textId="77777777" w:rsidR="00C734BA" w:rsidRPr="00F71C87" w:rsidRDefault="00C734BA" w:rsidP="00822F2D">
            <w:pPr>
              <w:pStyle w:val="Textkrper"/>
              <w:spacing w:before="7"/>
              <w:rPr>
                <w:b/>
                <w:bCs/>
              </w:rPr>
            </w:pPr>
            <w:r w:rsidRPr="00F71C87">
              <w:rPr>
                <w:b/>
                <w:bCs/>
              </w:rPr>
              <w:t>-</w:t>
            </w:r>
          </w:p>
        </w:tc>
        <w:tc>
          <w:tcPr>
            <w:tcW w:w="1134" w:type="dxa"/>
            <w:tcBorders>
              <w:top w:val="single" w:sz="4" w:space="0" w:color="auto"/>
              <w:left w:val="nil"/>
              <w:bottom w:val="single" w:sz="4" w:space="0" w:color="auto"/>
              <w:right w:val="single" w:sz="4" w:space="0" w:color="auto"/>
            </w:tcBorders>
            <w:vAlign w:val="center"/>
          </w:tcPr>
          <w:p w14:paraId="18E4E07E" w14:textId="504E05FE" w:rsidR="00C734BA" w:rsidRPr="00F71C87" w:rsidRDefault="00C734BA" w:rsidP="00B53505">
            <w:pPr>
              <w:pStyle w:val="Textkrper"/>
              <w:spacing w:before="7"/>
              <w:ind w:left="-103"/>
              <w:rPr>
                <w:b/>
                <w:bCs/>
              </w:rPr>
            </w:pPr>
            <w:bookmarkStart w:id="21" w:name="Equity"/>
            <w:r>
              <w:rPr>
                <w:b/>
                <w:bCs/>
              </w:rPr>
              <w:t>Equity</w:t>
            </w:r>
            <w:bookmarkEnd w:id="21"/>
          </w:p>
        </w:tc>
      </w:tr>
      <w:tr w:rsidR="00C734BA" w:rsidRPr="00F71C87" w14:paraId="764BFD7F" w14:textId="77777777" w:rsidTr="008902FD">
        <w:tblPrEx>
          <w:tblBorders>
            <w:insideH w:val="single" w:sz="4" w:space="0" w:color="auto"/>
            <w:insideV w:val="single" w:sz="4" w:space="0" w:color="auto"/>
          </w:tblBorders>
        </w:tblPrEx>
        <w:trPr>
          <w:trHeight w:val="553"/>
        </w:trPr>
        <w:tc>
          <w:tcPr>
            <w:tcW w:w="3681" w:type="dxa"/>
            <w:tcBorders>
              <w:top w:val="single" w:sz="4" w:space="0" w:color="auto"/>
              <w:left w:val="single" w:sz="4" w:space="0" w:color="auto"/>
              <w:bottom w:val="single" w:sz="4" w:space="0" w:color="auto"/>
              <w:right w:val="nil"/>
            </w:tcBorders>
            <w:vAlign w:val="center"/>
          </w:tcPr>
          <w:p w14:paraId="4AE3E85F" w14:textId="498B17B2" w:rsidR="00C734BA" w:rsidRPr="00A369E8" w:rsidRDefault="00C734BA" w:rsidP="00822F2D">
            <w:pPr>
              <w:pStyle w:val="TableParagraph"/>
              <w:spacing w:before="61"/>
              <w:ind w:left="71"/>
              <w:rPr>
                <w:b/>
                <w:sz w:val="20"/>
              </w:rPr>
            </w:pPr>
            <w:r>
              <w:rPr>
                <w:b/>
                <w:spacing w:val="-2"/>
                <w:sz w:val="20"/>
              </w:rPr>
              <w:t>Alternative</w:t>
            </w:r>
            <w:r>
              <w:rPr>
                <w:rFonts w:ascii="Times New Roman"/>
                <w:spacing w:val="6"/>
                <w:sz w:val="20"/>
              </w:rPr>
              <w:t xml:space="preserve"> </w:t>
            </w:r>
            <w:r>
              <w:rPr>
                <w:b/>
                <w:spacing w:val="-2"/>
                <w:sz w:val="20"/>
              </w:rPr>
              <w:t>Investments</w:t>
            </w:r>
          </w:p>
        </w:tc>
        <w:tc>
          <w:tcPr>
            <w:tcW w:w="1559" w:type="dxa"/>
            <w:tcBorders>
              <w:top w:val="single" w:sz="4" w:space="0" w:color="auto"/>
              <w:left w:val="nil"/>
              <w:bottom w:val="single" w:sz="4" w:space="0" w:color="auto"/>
              <w:right w:val="nil"/>
            </w:tcBorders>
            <w:vAlign w:val="center"/>
          </w:tcPr>
          <w:p w14:paraId="245652D0" w14:textId="77777777" w:rsidR="00C734BA" w:rsidRDefault="00C734BA" w:rsidP="00822F2D">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1EB3C849" w14:textId="77777777" w:rsidR="00C734BA" w:rsidRPr="00F71C87" w:rsidRDefault="00C734BA" w:rsidP="00822F2D">
            <w:pPr>
              <w:pStyle w:val="Textkrper"/>
              <w:tabs>
                <w:tab w:val="left" w:pos="1805"/>
              </w:tabs>
              <w:spacing w:before="7"/>
              <w:jc w:val="right"/>
            </w:pPr>
            <w:r w:rsidRPr="00F71C87">
              <w:rPr>
                <w:rFonts w:ascii="Arial"/>
                <w:b/>
                <w:w w:val="99"/>
              </w:rPr>
              <w:t>0</w:t>
            </w:r>
          </w:p>
        </w:tc>
        <w:tc>
          <w:tcPr>
            <w:tcW w:w="447" w:type="dxa"/>
            <w:tcBorders>
              <w:top w:val="single" w:sz="4" w:space="0" w:color="auto"/>
              <w:left w:val="nil"/>
              <w:bottom w:val="single" w:sz="4" w:space="0" w:color="auto"/>
              <w:right w:val="nil"/>
            </w:tcBorders>
            <w:vAlign w:val="center"/>
          </w:tcPr>
          <w:p w14:paraId="7217605F" w14:textId="77777777" w:rsidR="00C734BA" w:rsidRPr="00F71C87" w:rsidRDefault="00C734BA" w:rsidP="00822F2D">
            <w:pPr>
              <w:pStyle w:val="Textkrper"/>
              <w:spacing w:before="7"/>
              <w:rPr>
                <w:b/>
                <w:bCs/>
              </w:rPr>
            </w:pPr>
            <w:r w:rsidRPr="00F71C87">
              <w:rPr>
                <w:b/>
                <w:bCs/>
              </w:rPr>
              <w:t>-</w:t>
            </w:r>
          </w:p>
        </w:tc>
        <w:tc>
          <w:tcPr>
            <w:tcW w:w="1134" w:type="dxa"/>
            <w:tcBorders>
              <w:top w:val="single" w:sz="4" w:space="0" w:color="auto"/>
              <w:left w:val="nil"/>
              <w:bottom w:val="single" w:sz="4" w:space="0" w:color="auto"/>
              <w:right w:val="single" w:sz="4" w:space="0" w:color="auto"/>
            </w:tcBorders>
            <w:vAlign w:val="center"/>
          </w:tcPr>
          <w:p w14:paraId="05D92423" w14:textId="303635B2" w:rsidR="00C734BA" w:rsidRPr="00F71C87" w:rsidRDefault="00C734BA" w:rsidP="00B53505">
            <w:pPr>
              <w:pStyle w:val="Textkrper"/>
              <w:spacing w:before="7"/>
              <w:ind w:left="-103"/>
              <w:rPr>
                <w:b/>
                <w:bCs/>
              </w:rPr>
            </w:pPr>
            <w:bookmarkStart w:id="22" w:name="Alt"/>
            <w:r>
              <w:rPr>
                <w:b/>
                <w:bCs/>
              </w:rPr>
              <w:t>Alt</w:t>
            </w:r>
            <w:bookmarkEnd w:id="22"/>
          </w:p>
        </w:tc>
      </w:tr>
      <w:tr w:rsidR="00C734BA" w:rsidRPr="00F71C87" w14:paraId="5B93177B" w14:textId="77777777" w:rsidTr="008902FD">
        <w:tblPrEx>
          <w:tblBorders>
            <w:insideH w:val="single" w:sz="4" w:space="0" w:color="auto"/>
            <w:insideV w:val="single" w:sz="4" w:space="0" w:color="auto"/>
          </w:tblBorders>
        </w:tblPrEx>
        <w:trPr>
          <w:trHeight w:val="600"/>
        </w:trPr>
        <w:tc>
          <w:tcPr>
            <w:tcW w:w="3681" w:type="dxa"/>
            <w:tcBorders>
              <w:top w:val="single" w:sz="4" w:space="0" w:color="auto"/>
              <w:left w:val="single" w:sz="4" w:space="0" w:color="auto"/>
              <w:bottom w:val="single" w:sz="4" w:space="0" w:color="auto"/>
              <w:right w:val="nil"/>
            </w:tcBorders>
            <w:vAlign w:val="center"/>
          </w:tcPr>
          <w:p w14:paraId="33511275" w14:textId="538E80B1" w:rsidR="00C734BA" w:rsidRPr="00C734BA" w:rsidRDefault="00C734BA" w:rsidP="00822F2D">
            <w:pPr>
              <w:pStyle w:val="TableParagraph"/>
              <w:spacing w:before="61"/>
              <w:ind w:left="71"/>
              <w:rPr>
                <w:b/>
                <w:color w:val="EE0000"/>
                <w:sz w:val="20"/>
              </w:rPr>
            </w:pPr>
            <w:r w:rsidRPr="00C734BA">
              <w:rPr>
                <w:b/>
                <w:color w:val="EE0000"/>
                <w:spacing w:val="-2"/>
                <w:sz w:val="20"/>
              </w:rPr>
              <w:t>Edelmetall &amp; Rohstoffe</w:t>
            </w:r>
          </w:p>
        </w:tc>
        <w:tc>
          <w:tcPr>
            <w:tcW w:w="1559" w:type="dxa"/>
            <w:tcBorders>
              <w:top w:val="single" w:sz="4" w:space="0" w:color="auto"/>
              <w:left w:val="nil"/>
              <w:bottom w:val="single" w:sz="4" w:space="0" w:color="auto"/>
              <w:right w:val="nil"/>
            </w:tcBorders>
            <w:vAlign w:val="center"/>
          </w:tcPr>
          <w:p w14:paraId="483DDD82" w14:textId="77777777" w:rsidR="00C734BA" w:rsidRPr="00C734BA" w:rsidRDefault="00C734BA" w:rsidP="00822F2D">
            <w:pPr>
              <w:pStyle w:val="Textkrper"/>
              <w:spacing w:before="7" w:after="1"/>
              <w:rPr>
                <w:color w:val="EE0000"/>
                <w:sz w:val="11"/>
              </w:rPr>
            </w:pPr>
          </w:p>
        </w:tc>
        <w:tc>
          <w:tcPr>
            <w:tcW w:w="2672" w:type="dxa"/>
            <w:tcBorders>
              <w:top w:val="single" w:sz="4" w:space="0" w:color="auto"/>
              <w:left w:val="nil"/>
              <w:bottom w:val="single" w:sz="4" w:space="0" w:color="auto"/>
              <w:right w:val="nil"/>
            </w:tcBorders>
            <w:vAlign w:val="center"/>
          </w:tcPr>
          <w:p w14:paraId="08679740" w14:textId="77777777" w:rsidR="00C734BA" w:rsidRPr="00C734BA" w:rsidRDefault="00C734BA" w:rsidP="00822F2D">
            <w:pPr>
              <w:pStyle w:val="Textkrper"/>
              <w:tabs>
                <w:tab w:val="left" w:pos="1805"/>
              </w:tabs>
              <w:spacing w:before="7"/>
              <w:jc w:val="right"/>
              <w:rPr>
                <w:color w:val="EE0000"/>
              </w:rPr>
            </w:pPr>
            <w:r w:rsidRPr="00C734BA">
              <w:rPr>
                <w:rFonts w:ascii="Arial"/>
                <w:b/>
                <w:color w:val="EE0000"/>
                <w:w w:val="99"/>
              </w:rPr>
              <w:t>0</w:t>
            </w:r>
          </w:p>
        </w:tc>
        <w:tc>
          <w:tcPr>
            <w:tcW w:w="447" w:type="dxa"/>
            <w:tcBorders>
              <w:top w:val="single" w:sz="4" w:space="0" w:color="auto"/>
              <w:left w:val="nil"/>
              <w:bottom w:val="single" w:sz="4" w:space="0" w:color="auto"/>
              <w:right w:val="nil"/>
            </w:tcBorders>
            <w:vAlign w:val="center"/>
          </w:tcPr>
          <w:p w14:paraId="09222F9F" w14:textId="77777777" w:rsidR="00C734BA" w:rsidRPr="00C734BA" w:rsidRDefault="00C734BA" w:rsidP="00822F2D">
            <w:pPr>
              <w:pStyle w:val="Textkrper"/>
              <w:spacing w:before="7"/>
              <w:rPr>
                <w:b/>
                <w:bCs/>
                <w:color w:val="EE0000"/>
              </w:rPr>
            </w:pPr>
            <w:r w:rsidRPr="00C734BA">
              <w:rPr>
                <w:b/>
                <w:bCs/>
                <w:color w:val="EE0000"/>
              </w:rPr>
              <w:t>-</w:t>
            </w:r>
          </w:p>
        </w:tc>
        <w:tc>
          <w:tcPr>
            <w:tcW w:w="1134" w:type="dxa"/>
            <w:tcBorders>
              <w:top w:val="single" w:sz="4" w:space="0" w:color="auto"/>
              <w:left w:val="nil"/>
              <w:bottom w:val="single" w:sz="4" w:space="0" w:color="auto"/>
              <w:right w:val="single" w:sz="4" w:space="0" w:color="auto"/>
            </w:tcBorders>
            <w:vAlign w:val="center"/>
          </w:tcPr>
          <w:p w14:paraId="7F89912B" w14:textId="3B7A92EE" w:rsidR="00C734BA" w:rsidRPr="00C734BA" w:rsidRDefault="00C734BA" w:rsidP="00B53505">
            <w:pPr>
              <w:pStyle w:val="Textkrper"/>
              <w:spacing w:before="7"/>
              <w:ind w:left="-103"/>
              <w:rPr>
                <w:b/>
                <w:bCs/>
                <w:color w:val="EE0000"/>
              </w:rPr>
            </w:pPr>
            <w:bookmarkStart w:id="23" w:name="Roh"/>
            <w:r w:rsidRPr="00C734BA">
              <w:rPr>
                <w:b/>
                <w:bCs/>
                <w:color w:val="EE0000"/>
              </w:rPr>
              <w:t>Roh</w:t>
            </w:r>
            <w:bookmarkEnd w:id="23"/>
          </w:p>
        </w:tc>
      </w:tr>
    </w:tbl>
    <w:p w14:paraId="35186EF7" w14:textId="77777777" w:rsidR="00F71C87" w:rsidRDefault="00F71C87" w:rsidP="00F71C87">
      <w:pPr>
        <w:pStyle w:val="Textkrper"/>
        <w:spacing w:before="7" w:after="1"/>
        <w:ind w:left="567"/>
        <w:rPr>
          <w:sz w:val="11"/>
        </w:rPr>
      </w:pPr>
    </w:p>
    <w:p w14:paraId="2F163257" w14:textId="77777777" w:rsidR="00F71C87" w:rsidRDefault="00F71C87" w:rsidP="00EB6A80">
      <w:pPr>
        <w:pStyle w:val="Textkrper"/>
        <w:spacing w:before="7" w:after="1"/>
        <w:rPr>
          <w:sz w:val="11"/>
        </w:rPr>
      </w:pPr>
    </w:p>
    <w:tbl>
      <w:tblPr>
        <w:tblStyle w:val="TableNormal1"/>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20"/>
        <w:gridCol w:w="6015"/>
      </w:tblGrid>
      <w:tr w:rsidR="00F71C87" w14:paraId="6515BDE4" w14:textId="77777777" w:rsidTr="00C734BA">
        <w:trPr>
          <w:trHeight w:val="451"/>
        </w:trPr>
        <w:tc>
          <w:tcPr>
            <w:tcW w:w="3520" w:type="dxa"/>
            <w:vAlign w:val="center"/>
          </w:tcPr>
          <w:p w14:paraId="364E2551" w14:textId="2548052C" w:rsidR="00F71C87" w:rsidRPr="00E77CFF" w:rsidRDefault="00F71C87" w:rsidP="00F71C87">
            <w:pPr>
              <w:pStyle w:val="TableParagraph"/>
              <w:spacing w:before="0"/>
              <w:ind w:left="97"/>
              <w:rPr>
                <w:rFonts w:ascii="Times New Roman"/>
                <w:sz w:val="18"/>
                <w:szCs w:val="18"/>
              </w:rPr>
            </w:pPr>
            <w:r w:rsidRPr="00E77CFF">
              <w:rPr>
                <w:sz w:val="18"/>
                <w:szCs w:val="18"/>
              </w:rPr>
              <w:t>Maximale Allokation pro Einzeltitel</w:t>
            </w:r>
          </w:p>
        </w:tc>
        <w:tc>
          <w:tcPr>
            <w:tcW w:w="6015" w:type="dxa"/>
            <w:vAlign w:val="center"/>
          </w:tcPr>
          <w:p w14:paraId="60277739" w14:textId="7C1E8902" w:rsidR="00F71C87" w:rsidRPr="00E77CFF" w:rsidRDefault="00F71C87" w:rsidP="00F71C87">
            <w:pPr>
              <w:pStyle w:val="TableParagraph"/>
              <w:spacing w:before="0"/>
              <w:jc w:val="center"/>
              <w:rPr>
                <w:rFonts w:ascii="Times New Roman"/>
                <w:sz w:val="18"/>
                <w:szCs w:val="18"/>
              </w:rPr>
            </w:pPr>
            <w:r w:rsidRPr="00E77CFF">
              <w:rPr>
                <w:sz w:val="18"/>
                <w:szCs w:val="18"/>
              </w:rPr>
              <w:t>Risikoaufklärung zwingend, wenn Grenzwert von 10% überschritten</w:t>
            </w:r>
          </w:p>
        </w:tc>
      </w:tr>
      <w:tr w:rsidR="00F71C87" w14:paraId="78754CA5" w14:textId="77777777" w:rsidTr="00C734BA">
        <w:trPr>
          <w:trHeight w:val="442"/>
        </w:trPr>
        <w:tc>
          <w:tcPr>
            <w:tcW w:w="3520" w:type="dxa"/>
            <w:vAlign w:val="center"/>
          </w:tcPr>
          <w:p w14:paraId="11C26F0B" w14:textId="5BAF0FA7" w:rsidR="00F71C87" w:rsidRPr="00E77CFF" w:rsidRDefault="00F71C87" w:rsidP="00F71C87">
            <w:pPr>
              <w:pStyle w:val="TableParagraph"/>
              <w:spacing w:before="0"/>
              <w:ind w:left="97"/>
              <w:rPr>
                <w:rFonts w:ascii="Times New Roman"/>
                <w:sz w:val="18"/>
                <w:szCs w:val="18"/>
              </w:rPr>
            </w:pPr>
            <w:r w:rsidRPr="00E77CFF">
              <w:rPr>
                <w:sz w:val="18"/>
                <w:szCs w:val="18"/>
              </w:rPr>
              <w:t>Maximale Allokation pro Emittenten</w:t>
            </w:r>
          </w:p>
        </w:tc>
        <w:tc>
          <w:tcPr>
            <w:tcW w:w="6015" w:type="dxa"/>
            <w:vAlign w:val="center"/>
          </w:tcPr>
          <w:p w14:paraId="29E2AF8C" w14:textId="43E46993" w:rsidR="00F71C87" w:rsidRPr="00E77CFF" w:rsidRDefault="00F71C87" w:rsidP="00F71C87">
            <w:pPr>
              <w:pStyle w:val="TableParagraph"/>
              <w:spacing w:before="0"/>
              <w:jc w:val="center"/>
              <w:rPr>
                <w:rFonts w:ascii="Times New Roman"/>
                <w:sz w:val="18"/>
                <w:szCs w:val="18"/>
              </w:rPr>
            </w:pPr>
            <w:r w:rsidRPr="00E77CFF">
              <w:rPr>
                <w:sz w:val="18"/>
                <w:szCs w:val="18"/>
              </w:rPr>
              <w:t>Risikoaufklärung zwingend, wenn Grenzwert von 20% überschritten</w:t>
            </w:r>
          </w:p>
        </w:tc>
      </w:tr>
    </w:tbl>
    <w:p w14:paraId="5195007D" w14:textId="77777777" w:rsidR="003574FD" w:rsidRDefault="003574FD" w:rsidP="00EB6A80">
      <w:pPr>
        <w:pStyle w:val="Textkrper"/>
        <w:spacing w:before="11"/>
        <w:rPr>
          <w:sz w:val="13"/>
        </w:rPr>
        <w:sectPr w:rsidR="003574FD" w:rsidSect="007F01C7">
          <w:headerReference w:type="default" r:id="rId18"/>
          <w:footerReference w:type="default" r:id="rId19"/>
          <w:pgSz w:w="11900" w:h="16840"/>
          <w:pgMar w:top="1600" w:right="580" w:bottom="1080" w:left="900" w:header="809" w:footer="884" w:gutter="0"/>
          <w:cols w:space="720"/>
        </w:sectPr>
      </w:pPr>
    </w:p>
    <w:tbl>
      <w:tblPr>
        <w:tblStyle w:val="TableNormal1"/>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35"/>
      </w:tblGrid>
      <w:tr w:rsidR="00EB6A80" w14:paraId="5A7B52B9" w14:textId="77777777" w:rsidTr="001F7B37">
        <w:trPr>
          <w:trHeight w:val="539"/>
        </w:trPr>
        <w:tc>
          <w:tcPr>
            <w:tcW w:w="9535" w:type="dxa"/>
            <w:shd w:val="clear" w:color="auto" w:fill="D6DCE4"/>
          </w:tcPr>
          <w:p w14:paraId="2E219C70" w14:textId="77777777" w:rsidR="00EB6A80" w:rsidRDefault="00EB6A80" w:rsidP="00253232">
            <w:pPr>
              <w:pStyle w:val="TableParagraph"/>
              <w:spacing w:before="150"/>
              <w:ind w:left="71"/>
              <w:rPr>
                <w:b/>
                <w:sz w:val="20"/>
              </w:rPr>
            </w:pPr>
            <w:r>
              <w:rPr>
                <w:b/>
                <w:spacing w:val="-2"/>
                <w:sz w:val="20"/>
              </w:rPr>
              <w:lastRenderedPageBreak/>
              <w:t>Währungsallokation</w:t>
            </w:r>
          </w:p>
        </w:tc>
      </w:tr>
    </w:tbl>
    <w:p w14:paraId="48215B79" w14:textId="77777777" w:rsidR="00EB6A80" w:rsidRDefault="00EB6A80" w:rsidP="00EB6A80">
      <w:pPr>
        <w:pStyle w:val="Textkrper"/>
        <w:spacing w:before="5"/>
        <w:rPr>
          <w:sz w:val="11"/>
        </w:rPr>
      </w:pPr>
    </w:p>
    <w:tbl>
      <w:tblPr>
        <w:tblStyle w:val="Tabellenraster"/>
        <w:tblW w:w="9493" w:type="dxa"/>
        <w:tblInd w:w="567" w:type="dxa"/>
        <w:tblLook w:val="04A0" w:firstRow="1" w:lastRow="0" w:firstColumn="1" w:lastColumn="0" w:noHBand="0" w:noVBand="1"/>
      </w:tblPr>
      <w:tblGrid>
        <w:gridCol w:w="3681"/>
        <w:gridCol w:w="1559"/>
        <w:gridCol w:w="2672"/>
        <w:gridCol w:w="305"/>
        <w:gridCol w:w="1276"/>
      </w:tblGrid>
      <w:tr w:rsidR="00C734BA" w:rsidRPr="00F71C87" w14:paraId="7F685E99" w14:textId="77777777" w:rsidTr="00DE1F84">
        <w:trPr>
          <w:cnfStyle w:val="100000000000" w:firstRow="1" w:lastRow="0" w:firstColumn="0" w:lastColumn="0" w:oddVBand="0" w:evenVBand="0" w:oddHBand="0" w:evenHBand="0" w:firstRowFirstColumn="0" w:firstRowLastColumn="0" w:lastRowFirstColumn="0" w:lastRowLastColumn="0"/>
          <w:trHeight w:val="553"/>
        </w:trPr>
        <w:tc>
          <w:tcPr>
            <w:tcW w:w="3681" w:type="dxa"/>
            <w:tcBorders>
              <w:top w:val="single" w:sz="4" w:space="0" w:color="auto"/>
              <w:left w:val="single" w:sz="4" w:space="0" w:color="auto"/>
              <w:bottom w:val="single" w:sz="4" w:space="0" w:color="auto"/>
              <w:right w:val="nil"/>
            </w:tcBorders>
            <w:vAlign w:val="center"/>
          </w:tcPr>
          <w:p w14:paraId="79A284D3" w14:textId="7A6DFB51" w:rsidR="00C734BA" w:rsidRPr="00A369E8" w:rsidRDefault="00C734BA" w:rsidP="00822F2D">
            <w:pPr>
              <w:pStyle w:val="TableParagraph"/>
              <w:spacing w:before="61"/>
              <w:ind w:left="71"/>
              <w:rPr>
                <w:b/>
                <w:sz w:val="20"/>
              </w:rPr>
            </w:pPr>
            <w:r>
              <w:rPr>
                <w:b/>
                <w:spacing w:val="-2"/>
                <w:sz w:val="20"/>
              </w:rPr>
              <w:t>CHF</w:t>
            </w:r>
          </w:p>
        </w:tc>
        <w:tc>
          <w:tcPr>
            <w:tcW w:w="1559" w:type="dxa"/>
            <w:tcBorders>
              <w:top w:val="single" w:sz="4" w:space="0" w:color="auto"/>
              <w:left w:val="nil"/>
              <w:bottom w:val="single" w:sz="4" w:space="0" w:color="auto"/>
              <w:right w:val="nil"/>
            </w:tcBorders>
            <w:vAlign w:val="center"/>
          </w:tcPr>
          <w:p w14:paraId="6ACE79AD" w14:textId="77777777" w:rsidR="00C734BA" w:rsidRDefault="00C734BA" w:rsidP="00822F2D">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0E1ED8C3" w14:textId="77777777" w:rsidR="00C734BA" w:rsidRPr="00F71C87" w:rsidRDefault="00C734BA" w:rsidP="00822F2D">
            <w:pPr>
              <w:pStyle w:val="Textkrper"/>
              <w:tabs>
                <w:tab w:val="left" w:pos="1805"/>
              </w:tabs>
              <w:spacing w:before="7"/>
              <w:jc w:val="right"/>
            </w:pPr>
            <w:r w:rsidRPr="00F71C87">
              <w:rPr>
                <w:rFonts w:ascii="Arial"/>
                <w:b/>
                <w:w w:val="99"/>
              </w:rPr>
              <w:t>0</w:t>
            </w:r>
          </w:p>
        </w:tc>
        <w:tc>
          <w:tcPr>
            <w:tcW w:w="305" w:type="dxa"/>
            <w:tcBorders>
              <w:top w:val="single" w:sz="4" w:space="0" w:color="auto"/>
              <w:left w:val="nil"/>
              <w:bottom w:val="single" w:sz="4" w:space="0" w:color="auto"/>
              <w:right w:val="nil"/>
            </w:tcBorders>
            <w:vAlign w:val="center"/>
          </w:tcPr>
          <w:p w14:paraId="506E6E81" w14:textId="77777777" w:rsidR="00C734BA" w:rsidRPr="00F71C87" w:rsidRDefault="00C734BA" w:rsidP="00822F2D">
            <w:pPr>
              <w:pStyle w:val="Textkrper"/>
              <w:spacing w:before="7"/>
              <w:rPr>
                <w:b/>
                <w:bCs/>
              </w:rPr>
            </w:pPr>
            <w:r w:rsidRPr="00F71C87">
              <w:rPr>
                <w:b/>
                <w:bCs/>
              </w:rPr>
              <w:t>-</w:t>
            </w:r>
          </w:p>
        </w:tc>
        <w:tc>
          <w:tcPr>
            <w:tcW w:w="1276" w:type="dxa"/>
            <w:tcBorders>
              <w:top w:val="single" w:sz="4" w:space="0" w:color="auto"/>
              <w:left w:val="nil"/>
              <w:bottom w:val="single" w:sz="4" w:space="0" w:color="auto"/>
              <w:right w:val="single" w:sz="4" w:space="0" w:color="auto"/>
            </w:tcBorders>
            <w:vAlign w:val="center"/>
          </w:tcPr>
          <w:p w14:paraId="37923783" w14:textId="4DAEF0A0" w:rsidR="00C734BA" w:rsidRPr="00F71C87" w:rsidRDefault="00C734BA" w:rsidP="00A9294A">
            <w:pPr>
              <w:pStyle w:val="Textkrper"/>
              <w:spacing w:before="7"/>
              <w:ind w:left="-103"/>
              <w:rPr>
                <w:b/>
                <w:bCs/>
              </w:rPr>
            </w:pPr>
            <w:bookmarkStart w:id="24" w:name="CHF"/>
            <w:r>
              <w:rPr>
                <w:b/>
                <w:bCs/>
              </w:rPr>
              <w:t>CHF</w:t>
            </w:r>
            <w:bookmarkEnd w:id="24"/>
          </w:p>
        </w:tc>
      </w:tr>
      <w:tr w:rsidR="00C734BA" w:rsidRPr="00F71C87" w14:paraId="489F47DF" w14:textId="77777777" w:rsidTr="00DE1F84">
        <w:trPr>
          <w:trHeight w:val="553"/>
        </w:trPr>
        <w:tc>
          <w:tcPr>
            <w:tcW w:w="3681" w:type="dxa"/>
            <w:tcBorders>
              <w:top w:val="single" w:sz="4" w:space="0" w:color="auto"/>
              <w:left w:val="single" w:sz="4" w:space="0" w:color="auto"/>
              <w:bottom w:val="single" w:sz="4" w:space="0" w:color="auto"/>
              <w:right w:val="nil"/>
            </w:tcBorders>
            <w:vAlign w:val="center"/>
          </w:tcPr>
          <w:p w14:paraId="620214C2" w14:textId="0692BFD4" w:rsidR="00C734BA" w:rsidRPr="00A369E8" w:rsidRDefault="00C734BA" w:rsidP="00822F2D">
            <w:pPr>
              <w:pStyle w:val="TableParagraph"/>
              <w:spacing w:before="61"/>
              <w:ind w:left="71"/>
              <w:rPr>
                <w:b/>
                <w:sz w:val="20"/>
              </w:rPr>
            </w:pPr>
            <w:r>
              <w:rPr>
                <w:b/>
                <w:spacing w:val="-2"/>
                <w:sz w:val="20"/>
              </w:rPr>
              <w:t>USD</w:t>
            </w:r>
          </w:p>
        </w:tc>
        <w:tc>
          <w:tcPr>
            <w:tcW w:w="1559" w:type="dxa"/>
            <w:tcBorders>
              <w:top w:val="single" w:sz="4" w:space="0" w:color="auto"/>
              <w:left w:val="nil"/>
              <w:bottom w:val="single" w:sz="4" w:space="0" w:color="auto"/>
              <w:right w:val="nil"/>
            </w:tcBorders>
            <w:vAlign w:val="center"/>
          </w:tcPr>
          <w:p w14:paraId="04E33604" w14:textId="77777777" w:rsidR="00C734BA" w:rsidRDefault="00C734BA" w:rsidP="00822F2D">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1B9BDB45" w14:textId="77777777" w:rsidR="00C734BA" w:rsidRPr="00F71C87" w:rsidRDefault="00C734BA" w:rsidP="00822F2D">
            <w:pPr>
              <w:pStyle w:val="Textkrper"/>
              <w:tabs>
                <w:tab w:val="left" w:pos="1805"/>
              </w:tabs>
              <w:spacing w:before="7"/>
              <w:jc w:val="right"/>
            </w:pPr>
            <w:r w:rsidRPr="00F71C87">
              <w:rPr>
                <w:rFonts w:ascii="Arial"/>
                <w:b/>
                <w:w w:val="99"/>
              </w:rPr>
              <w:t>0</w:t>
            </w:r>
          </w:p>
        </w:tc>
        <w:tc>
          <w:tcPr>
            <w:tcW w:w="305" w:type="dxa"/>
            <w:tcBorders>
              <w:top w:val="single" w:sz="4" w:space="0" w:color="auto"/>
              <w:left w:val="nil"/>
              <w:bottom w:val="single" w:sz="4" w:space="0" w:color="auto"/>
              <w:right w:val="nil"/>
            </w:tcBorders>
            <w:vAlign w:val="center"/>
          </w:tcPr>
          <w:p w14:paraId="4537B929" w14:textId="77777777" w:rsidR="00C734BA" w:rsidRPr="00F71C87" w:rsidRDefault="00C734BA" w:rsidP="00822F2D">
            <w:pPr>
              <w:pStyle w:val="Textkrper"/>
              <w:spacing w:before="7"/>
              <w:rPr>
                <w:b/>
                <w:bCs/>
              </w:rPr>
            </w:pPr>
            <w:r w:rsidRPr="00F71C87">
              <w:rPr>
                <w:b/>
                <w:bCs/>
              </w:rPr>
              <w:t>-</w:t>
            </w:r>
          </w:p>
        </w:tc>
        <w:tc>
          <w:tcPr>
            <w:tcW w:w="1276" w:type="dxa"/>
            <w:tcBorders>
              <w:top w:val="single" w:sz="4" w:space="0" w:color="auto"/>
              <w:left w:val="nil"/>
              <w:bottom w:val="single" w:sz="4" w:space="0" w:color="auto"/>
              <w:right w:val="single" w:sz="4" w:space="0" w:color="auto"/>
            </w:tcBorders>
            <w:vAlign w:val="center"/>
          </w:tcPr>
          <w:p w14:paraId="05C74499" w14:textId="6B2289E4" w:rsidR="00C734BA" w:rsidRPr="00F71C87" w:rsidRDefault="00C734BA" w:rsidP="00A9294A">
            <w:pPr>
              <w:pStyle w:val="Textkrper"/>
              <w:spacing w:before="7"/>
              <w:ind w:left="-103"/>
              <w:rPr>
                <w:b/>
                <w:bCs/>
              </w:rPr>
            </w:pPr>
            <w:bookmarkStart w:id="25" w:name="USD"/>
            <w:r>
              <w:rPr>
                <w:b/>
                <w:bCs/>
              </w:rPr>
              <w:t>USD</w:t>
            </w:r>
            <w:bookmarkEnd w:id="25"/>
          </w:p>
        </w:tc>
      </w:tr>
      <w:tr w:rsidR="00DE1F84" w:rsidRPr="00F71C87" w14:paraId="3772492A" w14:textId="77777777" w:rsidTr="00DE1F84">
        <w:trPr>
          <w:trHeight w:val="553"/>
        </w:trPr>
        <w:tc>
          <w:tcPr>
            <w:tcW w:w="3681" w:type="dxa"/>
            <w:tcBorders>
              <w:top w:val="single" w:sz="4" w:space="0" w:color="auto"/>
              <w:left w:val="single" w:sz="4" w:space="0" w:color="auto"/>
              <w:bottom w:val="single" w:sz="4" w:space="0" w:color="auto"/>
              <w:right w:val="nil"/>
            </w:tcBorders>
            <w:vAlign w:val="center"/>
          </w:tcPr>
          <w:p w14:paraId="0ECC4569" w14:textId="2F37A2A8" w:rsidR="00DE1F84" w:rsidRDefault="00DE1F84" w:rsidP="00DE1F84">
            <w:pPr>
              <w:pStyle w:val="TableParagraph"/>
              <w:spacing w:before="61"/>
              <w:ind w:left="71"/>
              <w:rPr>
                <w:b/>
                <w:spacing w:val="-2"/>
                <w:sz w:val="20"/>
              </w:rPr>
            </w:pPr>
            <w:r>
              <w:rPr>
                <w:b/>
                <w:spacing w:val="-2"/>
                <w:sz w:val="20"/>
              </w:rPr>
              <w:t>EUR</w:t>
            </w:r>
          </w:p>
        </w:tc>
        <w:tc>
          <w:tcPr>
            <w:tcW w:w="1559" w:type="dxa"/>
            <w:tcBorders>
              <w:top w:val="single" w:sz="4" w:space="0" w:color="auto"/>
              <w:left w:val="nil"/>
              <w:bottom w:val="single" w:sz="4" w:space="0" w:color="auto"/>
              <w:right w:val="nil"/>
            </w:tcBorders>
            <w:vAlign w:val="center"/>
          </w:tcPr>
          <w:p w14:paraId="4D8F772E" w14:textId="77777777" w:rsidR="00DE1F84" w:rsidRDefault="00DE1F84" w:rsidP="00DE1F84">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13DBF5BB" w14:textId="6929D0A2" w:rsidR="00DE1F84" w:rsidRPr="00F71C87" w:rsidRDefault="00DE1F84" w:rsidP="00DE1F84">
            <w:pPr>
              <w:pStyle w:val="Textkrper"/>
              <w:tabs>
                <w:tab w:val="left" w:pos="1805"/>
              </w:tabs>
              <w:spacing w:before="7"/>
              <w:jc w:val="right"/>
              <w:rPr>
                <w:rFonts w:ascii="Arial"/>
                <w:b/>
                <w:w w:val="99"/>
              </w:rPr>
            </w:pPr>
            <w:r w:rsidRPr="00F71C87">
              <w:rPr>
                <w:rFonts w:ascii="Arial"/>
                <w:b/>
                <w:w w:val="99"/>
              </w:rPr>
              <w:t>0</w:t>
            </w:r>
          </w:p>
        </w:tc>
        <w:tc>
          <w:tcPr>
            <w:tcW w:w="305" w:type="dxa"/>
            <w:tcBorders>
              <w:top w:val="single" w:sz="4" w:space="0" w:color="auto"/>
              <w:left w:val="nil"/>
              <w:bottom w:val="single" w:sz="4" w:space="0" w:color="auto"/>
              <w:right w:val="nil"/>
            </w:tcBorders>
            <w:vAlign w:val="center"/>
          </w:tcPr>
          <w:p w14:paraId="786ECE7D" w14:textId="0435C53A" w:rsidR="00DE1F84" w:rsidRPr="00F71C87" w:rsidRDefault="00DE1F84" w:rsidP="00DE1F84">
            <w:pPr>
              <w:pStyle w:val="Textkrper"/>
              <w:spacing w:before="7"/>
              <w:rPr>
                <w:b/>
                <w:bCs/>
              </w:rPr>
            </w:pPr>
            <w:r w:rsidRPr="00F71C87">
              <w:rPr>
                <w:b/>
                <w:bCs/>
              </w:rPr>
              <w:t>-</w:t>
            </w:r>
          </w:p>
        </w:tc>
        <w:tc>
          <w:tcPr>
            <w:tcW w:w="1276" w:type="dxa"/>
            <w:tcBorders>
              <w:top w:val="single" w:sz="4" w:space="0" w:color="auto"/>
              <w:left w:val="nil"/>
              <w:bottom w:val="single" w:sz="4" w:space="0" w:color="auto"/>
              <w:right w:val="single" w:sz="4" w:space="0" w:color="auto"/>
            </w:tcBorders>
            <w:vAlign w:val="center"/>
          </w:tcPr>
          <w:p w14:paraId="4DF47D28" w14:textId="64D07881" w:rsidR="00DE1F84" w:rsidRDefault="00DE1F84" w:rsidP="00DE1F84">
            <w:pPr>
              <w:pStyle w:val="Textkrper"/>
              <w:spacing w:before="7"/>
              <w:ind w:left="-103"/>
              <w:rPr>
                <w:b/>
                <w:bCs/>
              </w:rPr>
            </w:pPr>
            <w:bookmarkStart w:id="26" w:name="EUR"/>
            <w:r>
              <w:rPr>
                <w:b/>
                <w:bCs/>
              </w:rPr>
              <w:t>EUR</w:t>
            </w:r>
            <w:bookmarkEnd w:id="26"/>
          </w:p>
        </w:tc>
      </w:tr>
      <w:tr w:rsidR="00DE1F84" w:rsidRPr="00F71C87" w14:paraId="43E13F40" w14:textId="20BAF274" w:rsidTr="00DE1F84">
        <w:trPr>
          <w:trHeight w:val="553"/>
        </w:trPr>
        <w:tc>
          <w:tcPr>
            <w:tcW w:w="3681" w:type="dxa"/>
            <w:tcBorders>
              <w:top w:val="single" w:sz="4" w:space="0" w:color="auto"/>
              <w:left w:val="single" w:sz="4" w:space="0" w:color="auto"/>
              <w:bottom w:val="single" w:sz="4" w:space="0" w:color="auto"/>
              <w:right w:val="nil"/>
            </w:tcBorders>
            <w:vAlign w:val="center"/>
          </w:tcPr>
          <w:p w14:paraId="9CE557AD" w14:textId="2A5BCC81" w:rsidR="00DE1F84" w:rsidRDefault="00DE1F84" w:rsidP="00DE1F84">
            <w:pPr>
              <w:pStyle w:val="TableParagraph"/>
              <w:spacing w:before="61"/>
              <w:ind w:left="71"/>
              <w:rPr>
                <w:b/>
                <w:spacing w:val="-2"/>
                <w:sz w:val="20"/>
              </w:rPr>
            </w:pPr>
            <w:r>
              <w:rPr>
                <w:b/>
                <w:spacing w:val="-2"/>
                <w:sz w:val="20"/>
              </w:rPr>
              <w:t>AUD</w:t>
            </w:r>
          </w:p>
        </w:tc>
        <w:tc>
          <w:tcPr>
            <w:tcW w:w="1559" w:type="dxa"/>
            <w:tcBorders>
              <w:top w:val="single" w:sz="4" w:space="0" w:color="auto"/>
              <w:left w:val="nil"/>
              <w:bottom w:val="single" w:sz="4" w:space="0" w:color="auto"/>
              <w:right w:val="nil"/>
            </w:tcBorders>
            <w:vAlign w:val="center"/>
          </w:tcPr>
          <w:p w14:paraId="4C56E54F" w14:textId="08D7D998" w:rsidR="00DE1F84" w:rsidRDefault="00DE1F84" w:rsidP="00DE1F84">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B552BE89" w14:textId="1E02F137" w:rsidR="00DE1F84" w:rsidRPr="00F71C87" w:rsidRDefault="00DE1F84" w:rsidP="00DE1F84">
            <w:pPr>
              <w:pStyle w:val="Textkrper"/>
              <w:tabs>
                <w:tab w:val="left" w:pos="1805"/>
              </w:tabs>
              <w:spacing w:before="7"/>
              <w:jc w:val="right"/>
              <w:rPr>
                <w:rFonts w:ascii="Arial"/>
                <w:b/>
                <w:w w:val="99"/>
              </w:rPr>
            </w:pPr>
            <w:r w:rsidRPr="00F71C87">
              <w:rPr>
                <w:rFonts w:ascii="Arial"/>
                <w:b/>
                <w:w w:val="99"/>
              </w:rPr>
              <w:t>0</w:t>
            </w:r>
          </w:p>
        </w:tc>
        <w:tc>
          <w:tcPr>
            <w:tcW w:w="305" w:type="dxa"/>
            <w:tcBorders>
              <w:top w:val="single" w:sz="4" w:space="0" w:color="auto"/>
              <w:left w:val="nil"/>
              <w:bottom w:val="single" w:sz="4" w:space="0" w:color="auto"/>
              <w:right w:val="nil"/>
            </w:tcBorders>
            <w:vAlign w:val="center"/>
          </w:tcPr>
          <w:p w14:paraId="3A7ECACC" w14:textId="28ABC15C" w:rsidR="00DE1F84" w:rsidRPr="00F71C87" w:rsidRDefault="00DE1F84" w:rsidP="00DE1F84">
            <w:pPr>
              <w:pStyle w:val="Textkrper"/>
              <w:spacing w:before="7"/>
              <w:rPr>
                <w:b/>
                <w:bCs/>
              </w:rPr>
            </w:pPr>
            <w:r w:rsidRPr="00F71C87">
              <w:rPr>
                <w:b/>
                <w:bCs/>
              </w:rPr>
              <w:t>-</w:t>
            </w:r>
          </w:p>
        </w:tc>
        <w:tc>
          <w:tcPr>
            <w:tcW w:w="1276" w:type="dxa"/>
            <w:tcBorders>
              <w:top w:val="single" w:sz="4" w:space="0" w:color="auto"/>
              <w:left w:val="nil"/>
              <w:bottom w:val="single" w:sz="4" w:space="0" w:color="auto"/>
              <w:right w:val="single" w:sz="4" w:space="0" w:color="auto"/>
            </w:tcBorders>
            <w:vAlign w:val="center"/>
          </w:tcPr>
          <w:p w14:paraId="BD90BCCF" w14:textId="7AC1F12E" w:rsidR="00DE1F84" w:rsidRDefault="00DE1F84" w:rsidP="00DE1F84">
            <w:pPr>
              <w:pStyle w:val="Textkrper"/>
              <w:spacing w:before="7"/>
              <w:ind w:left="-103"/>
              <w:rPr>
                <w:b/>
                <w:bCs/>
              </w:rPr>
            </w:pPr>
            <w:bookmarkStart w:id="70" w:name="AUD"/>
            <w:r>
              <w:rPr>
                <w:b/>
                <w:bCs/>
              </w:rPr>
              <w:t>AUD</w:t>
            </w:r>
            <w:bookmarkEnd w:id="70"/>
          </w:p>
        </w:tc>
      </w:tr>
      <w:tr w:rsidR="00DE1F84" w:rsidRPr="00F71C87" w14:paraId="FF880035" w14:textId="07BF566A" w:rsidTr="00DE1F84">
        <w:trPr>
          <w:trHeight w:val="553"/>
        </w:trPr>
        <w:tc>
          <w:tcPr>
            <w:tcW w:w="3681" w:type="dxa"/>
            <w:tcBorders>
              <w:top w:val="single" w:sz="4" w:space="0" w:color="auto"/>
              <w:left w:val="single" w:sz="4" w:space="0" w:color="auto"/>
              <w:bottom w:val="single" w:sz="4" w:space="0" w:color="auto"/>
              <w:right w:val="nil"/>
            </w:tcBorders>
            <w:vAlign w:val="center"/>
          </w:tcPr>
          <w:p w14:paraId="30A0D2A0" w14:textId="0E3188EF" w:rsidR="00DE1F84" w:rsidRDefault="00DE1F84" w:rsidP="00DE1F84">
            <w:pPr>
              <w:pStyle w:val="TableParagraph"/>
              <w:spacing w:before="61"/>
              <w:ind w:left="71"/>
              <w:rPr>
                <w:b/>
                <w:spacing w:val="-2"/>
                <w:sz w:val="20"/>
              </w:rPr>
            </w:pPr>
            <w:r>
              <w:rPr>
                <w:b/>
                <w:spacing w:val="-2"/>
                <w:sz w:val="20"/>
              </w:rPr>
              <w:t>GBP</w:t>
            </w:r>
          </w:p>
        </w:tc>
        <w:tc>
          <w:tcPr>
            <w:tcW w:w="1559" w:type="dxa"/>
            <w:tcBorders>
              <w:top w:val="single" w:sz="4" w:space="0" w:color="auto"/>
              <w:left w:val="nil"/>
              <w:bottom w:val="single" w:sz="4" w:space="0" w:color="auto"/>
              <w:right w:val="nil"/>
            </w:tcBorders>
            <w:vAlign w:val="center"/>
          </w:tcPr>
          <w:p w14:paraId="5A46F75C" w14:textId="54DB95A2" w:rsidR="00DE1F84" w:rsidRDefault="00DE1F84" w:rsidP="00DE1F84">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597DD218" w14:textId="34325274" w:rsidR="00DE1F84" w:rsidRPr="00F71C87" w:rsidRDefault="00DE1F84" w:rsidP="00DE1F84">
            <w:pPr>
              <w:pStyle w:val="Textkrper"/>
              <w:tabs>
                <w:tab w:val="left" w:pos="1805"/>
              </w:tabs>
              <w:spacing w:before="7"/>
              <w:jc w:val="right"/>
              <w:rPr>
                <w:rFonts w:ascii="Arial"/>
                <w:b/>
                <w:w w:val="99"/>
              </w:rPr>
            </w:pPr>
            <w:r w:rsidRPr="00F71C87">
              <w:rPr>
                <w:rFonts w:ascii="Arial"/>
                <w:b/>
                <w:w w:val="99"/>
              </w:rPr>
              <w:t>0</w:t>
            </w:r>
          </w:p>
        </w:tc>
        <w:tc>
          <w:tcPr>
            <w:tcW w:w="305" w:type="dxa"/>
            <w:tcBorders>
              <w:top w:val="single" w:sz="4" w:space="0" w:color="auto"/>
              <w:left w:val="nil"/>
              <w:bottom w:val="single" w:sz="4" w:space="0" w:color="auto"/>
              <w:right w:val="nil"/>
            </w:tcBorders>
            <w:vAlign w:val="center"/>
          </w:tcPr>
          <w:p w14:paraId="4CDC6B9A" w14:textId="B76AFEA1" w:rsidR="00DE1F84" w:rsidRPr="00F71C87" w:rsidRDefault="00DE1F84" w:rsidP="00DE1F84">
            <w:pPr>
              <w:pStyle w:val="Textkrper"/>
              <w:spacing w:before="7"/>
              <w:rPr>
                <w:b/>
                <w:bCs/>
              </w:rPr>
            </w:pPr>
            <w:r w:rsidRPr="00F71C87">
              <w:rPr>
                <w:b/>
                <w:bCs/>
              </w:rPr>
              <w:t>-</w:t>
            </w:r>
          </w:p>
        </w:tc>
        <w:tc>
          <w:tcPr>
            <w:tcW w:w="1276" w:type="dxa"/>
            <w:tcBorders>
              <w:top w:val="single" w:sz="4" w:space="0" w:color="auto"/>
              <w:left w:val="nil"/>
              <w:bottom w:val="single" w:sz="4" w:space="0" w:color="auto"/>
              <w:right w:val="single" w:sz="4" w:space="0" w:color="auto"/>
            </w:tcBorders>
            <w:vAlign w:val="center"/>
          </w:tcPr>
          <w:p w14:paraId="4E00273E" w14:textId="943F0BE1" w:rsidR="00DE1F84" w:rsidRDefault="00DE1F84" w:rsidP="00DE1F84">
            <w:pPr>
              <w:pStyle w:val="Textkrper"/>
              <w:spacing w:before="7"/>
              <w:ind w:left="-103"/>
              <w:rPr>
                <w:b/>
                <w:bCs/>
              </w:rPr>
            </w:pPr>
            <w:bookmarkStart w:id="71" w:name="GBP"/>
            <w:r>
              <w:rPr>
                <w:b/>
                <w:bCs/>
              </w:rPr>
              <w:t>GBP</w:t>
            </w:r>
            <w:bookmarkEnd w:id="71"/>
          </w:p>
        </w:tc>
      </w:tr>
      <w:tr w:rsidR="00DE1F84" w:rsidRPr="00F71C87" w14:paraId="68F411B0" w14:textId="77777777" w:rsidTr="00DE1F84">
        <w:trPr>
          <w:trHeight w:val="553"/>
        </w:trPr>
        <w:tc>
          <w:tcPr>
            <w:tcW w:w="3681" w:type="dxa"/>
            <w:tcBorders>
              <w:top w:val="single" w:sz="4" w:space="0" w:color="auto"/>
              <w:left w:val="single" w:sz="4" w:space="0" w:color="auto"/>
              <w:bottom w:val="single" w:sz="4" w:space="0" w:color="auto"/>
              <w:right w:val="nil"/>
            </w:tcBorders>
            <w:vAlign w:val="center"/>
          </w:tcPr>
          <w:p w14:paraId="3493A95C" w14:textId="248FC829" w:rsidR="00DE1F84" w:rsidRPr="00A369E8" w:rsidRDefault="00DE1F84" w:rsidP="00DE1F84">
            <w:pPr>
              <w:pStyle w:val="TableParagraph"/>
              <w:spacing w:before="61"/>
              <w:ind w:left="71"/>
              <w:rPr>
                <w:b/>
                <w:sz w:val="20"/>
              </w:rPr>
            </w:pPr>
            <w:r>
              <w:rPr>
                <w:b/>
                <w:sz w:val="20"/>
              </w:rPr>
              <w:t>Andere</w:t>
            </w:r>
          </w:p>
        </w:tc>
        <w:tc>
          <w:tcPr>
            <w:tcW w:w="1559" w:type="dxa"/>
            <w:tcBorders>
              <w:top w:val="single" w:sz="4" w:space="0" w:color="auto"/>
              <w:left w:val="nil"/>
              <w:bottom w:val="single" w:sz="4" w:space="0" w:color="auto"/>
              <w:right w:val="nil"/>
            </w:tcBorders>
            <w:vAlign w:val="center"/>
          </w:tcPr>
          <w:p w14:paraId="1FD4F468" w14:textId="77777777" w:rsidR="00DE1F84" w:rsidRDefault="00DE1F84" w:rsidP="00DE1F84">
            <w:pPr>
              <w:pStyle w:val="Textkrper"/>
              <w:spacing w:before="7" w:after="1"/>
              <w:rPr>
                <w:sz w:val="11"/>
              </w:rPr>
            </w:pPr>
          </w:p>
        </w:tc>
        <w:tc>
          <w:tcPr>
            <w:tcW w:w="2672" w:type="dxa"/>
            <w:tcBorders>
              <w:top w:val="single" w:sz="4" w:space="0" w:color="auto"/>
              <w:left w:val="nil"/>
              <w:bottom w:val="single" w:sz="4" w:space="0" w:color="auto"/>
              <w:right w:val="nil"/>
            </w:tcBorders>
            <w:vAlign w:val="center"/>
          </w:tcPr>
          <w:p w14:paraId="47B10648" w14:textId="77777777" w:rsidR="00DE1F84" w:rsidRPr="00F71C87" w:rsidRDefault="00DE1F84" w:rsidP="00DE1F84">
            <w:pPr>
              <w:pStyle w:val="Textkrper"/>
              <w:tabs>
                <w:tab w:val="left" w:pos="1805"/>
              </w:tabs>
              <w:spacing w:before="7"/>
              <w:jc w:val="right"/>
            </w:pPr>
            <w:r w:rsidRPr="00F71C87">
              <w:rPr>
                <w:rFonts w:ascii="Arial"/>
                <w:b/>
                <w:w w:val="99"/>
              </w:rPr>
              <w:t>0</w:t>
            </w:r>
          </w:p>
        </w:tc>
        <w:tc>
          <w:tcPr>
            <w:tcW w:w="305" w:type="dxa"/>
            <w:tcBorders>
              <w:top w:val="single" w:sz="4" w:space="0" w:color="auto"/>
              <w:left w:val="nil"/>
              <w:bottom w:val="single" w:sz="4" w:space="0" w:color="auto"/>
              <w:right w:val="nil"/>
            </w:tcBorders>
            <w:vAlign w:val="center"/>
          </w:tcPr>
          <w:p w14:paraId="6D4AE373" w14:textId="77777777" w:rsidR="00DE1F84" w:rsidRPr="00F71C87" w:rsidRDefault="00DE1F84" w:rsidP="00DE1F84">
            <w:pPr>
              <w:pStyle w:val="Textkrper"/>
              <w:spacing w:before="7"/>
              <w:rPr>
                <w:b/>
                <w:bCs/>
              </w:rPr>
            </w:pPr>
            <w:r w:rsidRPr="00F71C87">
              <w:rPr>
                <w:b/>
                <w:bCs/>
              </w:rPr>
              <w:t>-</w:t>
            </w:r>
          </w:p>
        </w:tc>
        <w:tc>
          <w:tcPr>
            <w:tcW w:w="1276" w:type="dxa"/>
            <w:tcBorders>
              <w:top w:val="single" w:sz="4" w:space="0" w:color="auto"/>
              <w:left w:val="nil"/>
              <w:bottom w:val="single" w:sz="4" w:space="0" w:color="auto"/>
              <w:right w:val="single" w:sz="4" w:space="0" w:color="auto"/>
            </w:tcBorders>
            <w:vAlign w:val="center"/>
          </w:tcPr>
          <w:p w14:paraId="6D04B72C" w14:textId="3011C643" w:rsidR="00DE1F84" w:rsidRPr="00F71C87" w:rsidRDefault="00DE1F84" w:rsidP="00DE1F84">
            <w:pPr>
              <w:pStyle w:val="Textkrper"/>
              <w:spacing w:before="7"/>
              <w:ind w:left="-103"/>
              <w:rPr>
                <w:b/>
                <w:bCs/>
              </w:rPr>
            </w:pPr>
            <w:bookmarkStart w:id="29" w:name="And"/>
            <w:r>
              <w:rPr>
                <w:b/>
                <w:bCs/>
              </w:rPr>
              <w:t>And</w:t>
            </w:r>
            <w:bookmarkEnd w:id="29"/>
          </w:p>
        </w:tc>
      </w:tr>
    </w:tbl>
    <w:p w14:paraId="0D9D0EE1" w14:textId="77777777" w:rsidR="00C734BA" w:rsidRDefault="00C734BA" w:rsidP="00EB6A80">
      <w:pPr>
        <w:pStyle w:val="Textkrper"/>
        <w:spacing w:before="5"/>
        <w:rPr>
          <w:sz w:val="11"/>
        </w:rPr>
      </w:pPr>
    </w:p>
    <w:p w14:paraId="754BC335" w14:textId="77777777" w:rsidR="00C734BA" w:rsidRDefault="00C734BA" w:rsidP="00EB6A80">
      <w:pPr>
        <w:pStyle w:val="Textkrper"/>
        <w:spacing w:before="5"/>
        <w:rPr>
          <w:sz w:val="11"/>
        </w:rPr>
      </w:pPr>
    </w:p>
    <w:tbl>
      <w:tblPr>
        <w:tblStyle w:val="TableNormal1"/>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35"/>
      </w:tblGrid>
      <w:tr w:rsidR="00EB6A80" w14:paraId="1DD8B83E" w14:textId="77777777" w:rsidTr="001F7B37">
        <w:trPr>
          <w:trHeight w:val="1180"/>
        </w:trPr>
        <w:tc>
          <w:tcPr>
            <w:tcW w:w="9535" w:type="dxa"/>
          </w:tcPr>
          <w:p w14:paraId="41C6C460" w14:textId="77777777" w:rsidR="00EB6A80" w:rsidRDefault="00EB6A80" w:rsidP="00253232">
            <w:pPr>
              <w:pStyle w:val="TableParagraph"/>
              <w:spacing w:before="0"/>
            </w:pPr>
          </w:p>
          <w:p w14:paraId="01686AE0" w14:textId="2216A1B4" w:rsidR="00EB6A80" w:rsidRDefault="00EB6A80" w:rsidP="00253232">
            <w:pPr>
              <w:pStyle w:val="TableParagraph"/>
              <w:spacing w:before="1"/>
              <w:ind w:left="71"/>
              <w:rPr>
                <w:b/>
                <w:sz w:val="20"/>
              </w:rPr>
            </w:pPr>
            <w:r>
              <w:rPr>
                <w:b/>
                <w:spacing w:val="-2"/>
                <w:sz w:val="20"/>
              </w:rPr>
              <w:t>Zusätzliche</w:t>
            </w:r>
            <w:r>
              <w:rPr>
                <w:rFonts w:ascii="Times New Roman" w:hAnsi="Times New Roman"/>
                <w:spacing w:val="4"/>
                <w:sz w:val="20"/>
              </w:rPr>
              <w:t xml:space="preserve"> </w:t>
            </w:r>
            <w:r>
              <w:rPr>
                <w:b/>
                <w:spacing w:val="-2"/>
                <w:sz w:val="20"/>
              </w:rPr>
              <w:t>Instruktionen:</w:t>
            </w:r>
            <w:r>
              <w:rPr>
                <w:b/>
                <w:spacing w:val="-2"/>
                <w:sz w:val="20"/>
              </w:rPr>
              <w:br/>
            </w:r>
            <w:r>
              <w:rPr>
                <w:b/>
                <w:spacing w:val="-2"/>
                <w:sz w:val="20"/>
              </w:rPr>
              <w:br/>
            </w:r>
            <w:bookmarkStart w:id="30" w:name="Furtherinstructions"/>
            <w:r w:rsidR="00DF503D" w:rsidRPr="00E43B9C">
              <w:rPr>
                <w:bCs/>
                <w:sz w:val="16"/>
                <w:szCs w:val="16"/>
              </w:rPr>
              <w:t>Furtherinstructions</w:t>
            </w:r>
            <w:bookmarkEnd w:id="30"/>
          </w:p>
        </w:tc>
      </w:tr>
    </w:tbl>
    <w:p w14:paraId="63099277" w14:textId="77777777" w:rsidR="00EB6A80" w:rsidRDefault="00EB6A80" w:rsidP="00EB6A80">
      <w:pPr>
        <w:rPr>
          <w:b/>
          <w:spacing w:val="-2"/>
          <w:sz w:val="20"/>
        </w:rPr>
      </w:pPr>
    </w:p>
    <w:p w14:paraId="0144CE0E" w14:textId="77777777" w:rsidR="00EB6A80" w:rsidRDefault="00EB6A80" w:rsidP="00EB6A80">
      <w:pPr>
        <w:pStyle w:val="berschrift2"/>
        <w:ind w:left="540" w:firstLine="0"/>
      </w:pPr>
      <w:r>
        <w:rPr>
          <w:spacing w:val="-2"/>
        </w:rPr>
        <w:t>Illiquide</w:t>
      </w:r>
      <w:r>
        <w:rPr>
          <w:rFonts w:ascii="Times New Roman"/>
          <w:b w:val="0"/>
          <w:spacing w:val="6"/>
        </w:rPr>
        <w:t xml:space="preserve"> </w:t>
      </w:r>
      <w:r>
        <w:rPr>
          <w:spacing w:val="-2"/>
        </w:rPr>
        <w:t>alternative</w:t>
      </w:r>
      <w:r>
        <w:rPr>
          <w:rFonts w:ascii="Times New Roman"/>
          <w:b w:val="0"/>
          <w:spacing w:val="6"/>
        </w:rPr>
        <w:t xml:space="preserve"> </w:t>
      </w:r>
      <w:r>
        <w:rPr>
          <w:spacing w:val="-2"/>
        </w:rPr>
        <w:t>Anlagen</w:t>
      </w:r>
    </w:p>
    <w:p w14:paraId="47A19500" w14:textId="77777777" w:rsidR="00EB6A80" w:rsidRDefault="00EB6A80" w:rsidP="00EB6A80">
      <w:pPr>
        <w:pStyle w:val="Textkrper"/>
        <w:spacing w:before="6"/>
        <w:rPr>
          <w:b/>
          <w:sz w:val="17"/>
        </w:rPr>
      </w:pPr>
    </w:p>
    <w:p w14:paraId="1CDDF765" w14:textId="65A0D538" w:rsidR="00EB6A80" w:rsidRDefault="00E848E0" w:rsidP="00EB6A80">
      <w:pPr>
        <w:pStyle w:val="Textkrper"/>
        <w:spacing w:before="100"/>
        <w:ind w:left="1224" w:right="830" w:hanging="684"/>
        <w:jc w:val="both"/>
      </w:pPr>
      <w:sdt>
        <w:sdtPr>
          <w:id w:val="-344863438"/>
          <w14:checkbox>
            <w14:checked w14:val="0"/>
            <w14:checkedState w14:val="2612" w14:font="MS Gothic"/>
            <w14:uncheckedState w14:val="2610" w14:font="MS Gothic"/>
          </w14:checkbox>
        </w:sdtPr>
        <w:sdtEndPr/>
        <w:sdtContent>
          <w:r w:rsidR="00C734BA">
            <w:rPr>
              <w:rFonts w:ascii="MS Gothic" w:eastAsia="MS Gothic" w:hAnsi="MS Gothic" w:hint="eastAsia"/>
            </w:rPr>
            <w:t>☐</w:t>
          </w:r>
        </w:sdtContent>
      </w:sdt>
      <w:r w:rsidR="00EB6A80">
        <w:tab/>
        <w:t>Der</w:t>
      </w:r>
      <w:r w:rsidR="00EB6A80">
        <w:rPr>
          <w:rFonts w:ascii="Times New Roman" w:hAnsi="Times New Roman"/>
        </w:rPr>
        <w:t xml:space="preserve"> </w:t>
      </w:r>
      <w:r w:rsidR="00EB6A80">
        <w:t>Kunde</w:t>
      </w:r>
      <w:r w:rsidR="00EB6A80">
        <w:rPr>
          <w:rFonts w:ascii="Times New Roman" w:hAnsi="Times New Roman"/>
        </w:rPr>
        <w:t xml:space="preserve"> </w:t>
      </w:r>
      <w:r w:rsidR="00EB6A80">
        <w:rPr>
          <w:b/>
        </w:rPr>
        <w:t>ist</w:t>
      </w:r>
      <w:r w:rsidR="00EB6A80">
        <w:rPr>
          <w:rFonts w:ascii="Times New Roman" w:hAnsi="Times New Roman"/>
        </w:rPr>
        <w:t xml:space="preserve"> </w:t>
      </w:r>
      <w:r w:rsidR="00EB6A80">
        <w:rPr>
          <w:b/>
        </w:rPr>
        <w:t>damit</w:t>
      </w:r>
      <w:r w:rsidR="00EB6A80">
        <w:rPr>
          <w:rFonts w:ascii="Times New Roman" w:hAnsi="Times New Roman"/>
        </w:rPr>
        <w:t xml:space="preserve"> </w:t>
      </w:r>
      <w:r w:rsidR="00EB6A80">
        <w:rPr>
          <w:b/>
        </w:rPr>
        <w:t>einverstanden</w:t>
      </w:r>
      <w:r w:rsidR="00EB6A80">
        <w:t>,</w:t>
      </w:r>
      <w:r w:rsidR="00EB6A80">
        <w:rPr>
          <w:rFonts w:ascii="Times New Roman" w:hAnsi="Times New Roman"/>
        </w:rPr>
        <w:t xml:space="preserve"> </w:t>
      </w:r>
      <w:r w:rsidR="00EB6A80">
        <w:t>dass</w:t>
      </w:r>
      <w:r w:rsidR="00EB6A80">
        <w:rPr>
          <w:rFonts w:ascii="Times New Roman" w:hAnsi="Times New Roman"/>
        </w:rPr>
        <w:t xml:space="preserve"> </w:t>
      </w:r>
      <w:r w:rsidR="00EB6A80">
        <w:t>der</w:t>
      </w:r>
      <w:r w:rsidR="00EB6A80">
        <w:rPr>
          <w:rFonts w:ascii="Times New Roman" w:hAnsi="Times New Roman"/>
        </w:rPr>
        <w:t xml:space="preserve"> </w:t>
      </w:r>
      <w:r w:rsidR="00EB6A80">
        <w:t>Vermögensverwalter</w:t>
      </w:r>
      <w:r w:rsidR="00EB6A80">
        <w:rPr>
          <w:rFonts w:ascii="Times New Roman" w:hAnsi="Times New Roman"/>
        </w:rPr>
        <w:t xml:space="preserve"> </w:t>
      </w:r>
      <w:r w:rsidR="00EB6A80">
        <w:t>die</w:t>
      </w:r>
      <w:r w:rsidR="00EB6A80">
        <w:rPr>
          <w:rFonts w:ascii="Times New Roman" w:hAnsi="Times New Roman"/>
        </w:rPr>
        <w:t xml:space="preserve"> </w:t>
      </w:r>
      <w:r w:rsidR="00EB6A80">
        <w:t>Bandbreite</w:t>
      </w:r>
      <w:r w:rsidR="00EB6A80">
        <w:rPr>
          <w:rFonts w:ascii="Times New Roman" w:hAnsi="Times New Roman"/>
        </w:rPr>
        <w:t xml:space="preserve"> </w:t>
      </w:r>
      <w:r w:rsidR="00EB6A80">
        <w:t>in</w:t>
      </w:r>
      <w:r w:rsidR="00EB6A80">
        <w:rPr>
          <w:rFonts w:ascii="Times New Roman" w:hAnsi="Times New Roman"/>
        </w:rPr>
        <w:t xml:space="preserve"> </w:t>
      </w:r>
      <w:r w:rsidR="00EB6A80">
        <w:t>Alternative</w:t>
      </w:r>
      <w:r w:rsidR="00EB6A80">
        <w:rPr>
          <w:rFonts w:ascii="Times New Roman" w:hAnsi="Times New Roman"/>
        </w:rPr>
        <w:t xml:space="preserve"> </w:t>
      </w:r>
      <w:r w:rsidR="00EB6A80">
        <w:t>Anlagen</w:t>
      </w:r>
      <w:r w:rsidR="00EB6A80">
        <w:rPr>
          <w:rFonts w:ascii="Times New Roman" w:hAnsi="Times New Roman"/>
        </w:rPr>
        <w:t xml:space="preserve"> </w:t>
      </w:r>
      <w:r w:rsidR="00EB6A80">
        <w:t>bis</w:t>
      </w:r>
      <w:r w:rsidR="00EB6A80">
        <w:rPr>
          <w:rFonts w:ascii="Times New Roman" w:hAnsi="Times New Roman"/>
        </w:rPr>
        <w:t xml:space="preserve"> </w:t>
      </w:r>
      <w:r w:rsidR="00EB6A80">
        <w:t>zu</w:t>
      </w:r>
      <w:r w:rsidR="00EB6A80">
        <w:rPr>
          <w:rFonts w:ascii="Times New Roman" w:hAnsi="Times New Roman"/>
        </w:rPr>
        <w:t xml:space="preserve"> </w:t>
      </w:r>
      <w:r w:rsidR="00EB6A80">
        <w:t>einer</w:t>
      </w:r>
      <w:r w:rsidR="00EB6A80">
        <w:rPr>
          <w:rFonts w:ascii="Times New Roman" w:hAnsi="Times New Roman"/>
        </w:rPr>
        <w:t xml:space="preserve"> </w:t>
      </w:r>
      <w:r w:rsidR="00EB6A80">
        <w:t>maximalen</w:t>
      </w:r>
      <w:r w:rsidR="00EB6A80">
        <w:rPr>
          <w:rFonts w:ascii="Times New Roman" w:hAnsi="Times New Roman"/>
        </w:rPr>
        <w:t xml:space="preserve"> </w:t>
      </w:r>
      <w:r w:rsidR="00EB6A80">
        <w:t>Quote</w:t>
      </w:r>
      <w:r w:rsidR="00EB6A80">
        <w:rPr>
          <w:rFonts w:ascii="Times New Roman" w:hAnsi="Times New Roman"/>
        </w:rPr>
        <w:t xml:space="preserve"> </w:t>
      </w:r>
      <w:r w:rsidR="00EB6A80">
        <w:t>von</w:t>
      </w:r>
      <w:r w:rsidR="00EB6A80">
        <w:rPr>
          <w:rFonts w:ascii="Times New Roman" w:hAnsi="Times New Roman"/>
        </w:rPr>
        <w:t xml:space="preserve"> </w:t>
      </w:r>
      <w:r w:rsidR="00EB6A80">
        <w:t>10%</w:t>
      </w:r>
      <w:r w:rsidR="00EB6A80">
        <w:rPr>
          <w:rFonts w:ascii="Times New Roman" w:hAnsi="Times New Roman"/>
        </w:rPr>
        <w:t xml:space="preserve"> </w:t>
      </w:r>
      <w:r w:rsidR="00EB6A80">
        <w:t>des</w:t>
      </w:r>
      <w:r w:rsidR="00EB6A80">
        <w:rPr>
          <w:rFonts w:ascii="Times New Roman" w:hAnsi="Times New Roman"/>
        </w:rPr>
        <w:t xml:space="preserve"> </w:t>
      </w:r>
      <w:r w:rsidR="00EB6A80">
        <w:t>Gesamtvermögens</w:t>
      </w:r>
      <w:r w:rsidR="00EB6A80">
        <w:rPr>
          <w:rFonts w:ascii="Times New Roman" w:hAnsi="Times New Roman"/>
        </w:rPr>
        <w:t xml:space="preserve"> </w:t>
      </w:r>
      <w:r w:rsidR="00EB6A80">
        <w:t>in</w:t>
      </w:r>
      <w:r w:rsidR="00EB6A80">
        <w:rPr>
          <w:rFonts w:ascii="Times New Roman" w:hAnsi="Times New Roman"/>
        </w:rPr>
        <w:t xml:space="preserve"> </w:t>
      </w:r>
      <w:r w:rsidR="00EB6A80">
        <w:t>illiquide</w:t>
      </w:r>
      <w:r w:rsidR="00EB6A80">
        <w:rPr>
          <w:rFonts w:ascii="Times New Roman" w:hAnsi="Times New Roman"/>
          <w:spacing w:val="-6"/>
        </w:rPr>
        <w:t xml:space="preserve"> </w:t>
      </w:r>
      <w:r w:rsidR="00EB6A80">
        <w:t>Alternative</w:t>
      </w:r>
      <w:r w:rsidR="00EB6A80">
        <w:rPr>
          <w:rFonts w:ascii="Times New Roman" w:hAnsi="Times New Roman"/>
          <w:spacing w:val="-6"/>
        </w:rPr>
        <w:t xml:space="preserve"> </w:t>
      </w:r>
      <w:r w:rsidR="00EB6A80">
        <w:t>Anlagen</w:t>
      </w:r>
      <w:r w:rsidR="00EB6A80">
        <w:rPr>
          <w:rFonts w:ascii="Times New Roman" w:hAnsi="Times New Roman"/>
          <w:spacing w:val="-6"/>
        </w:rPr>
        <w:t xml:space="preserve"> </w:t>
      </w:r>
      <w:r w:rsidR="00EB6A80">
        <w:t>investiert.</w:t>
      </w:r>
      <w:r w:rsidR="00EB6A80">
        <w:rPr>
          <w:rFonts w:ascii="Times New Roman" w:hAnsi="Times New Roman"/>
          <w:spacing w:val="-6"/>
        </w:rPr>
        <w:t xml:space="preserve"> </w:t>
      </w:r>
      <w:r w:rsidR="00EB6A80">
        <w:t>Mit</w:t>
      </w:r>
      <w:r w:rsidR="00EB6A80">
        <w:rPr>
          <w:rFonts w:ascii="Times New Roman" w:hAnsi="Times New Roman"/>
          <w:spacing w:val="-4"/>
        </w:rPr>
        <w:t xml:space="preserve"> </w:t>
      </w:r>
      <w:r w:rsidR="00EB6A80">
        <w:t>illiquiden</w:t>
      </w:r>
      <w:r w:rsidR="00EB6A80">
        <w:rPr>
          <w:rFonts w:ascii="Times New Roman" w:hAnsi="Times New Roman"/>
          <w:spacing w:val="-3"/>
        </w:rPr>
        <w:t xml:space="preserve"> </w:t>
      </w:r>
      <w:r w:rsidR="00EB6A80">
        <w:t>Anlagen</w:t>
      </w:r>
      <w:r w:rsidR="00EB6A80">
        <w:rPr>
          <w:rFonts w:ascii="Times New Roman" w:hAnsi="Times New Roman"/>
          <w:spacing w:val="-5"/>
        </w:rPr>
        <w:t xml:space="preserve"> </w:t>
      </w:r>
      <w:r w:rsidR="00EB6A80">
        <w:t>sind</w:t>
      </w:r>
      <w:r w:rsidR="00EB6A80">
        <w:rPr>
          <w:rFonts w:ascii="Times New Roman" w:hAnsi="Times New Roman"/>
          <w:spacing w:val="-6"/>
        </w:rPr>
        <w:t xml:space="preserve"> </w:t>
      </w:r>
      <w:r w:rsidR="00EB6A80">
        <w:t>Investment</w:t>
      </w:r>
      <w:r w:rsidR="00EB6A80">
        <w:rPr>
          <w:rFonts w:ascii="Times New Roman" w:hAnsi="Times New Roman"/>
          <w:spacing w:val="-4"/>
        </w:rPr>
        <w:t xml:space="preserve"> </w:t>
      </w:r>
      <w:r w:rsidR="00EB6A80">
        <w:t>in</w:t>
      </w:r>
      <w:r w:rsidR="00EB6A80">
        <w:rPr>
          <w:rFonts w:ascii="Times New Roman" w:hAnsi="Times New Roman"/>
          <w:spacing w:val="-6"/>
        </w:rPr>
        <w:t xml:space="preserve"> </w:t>
      </w:r>
      <w:r w:rsidR="00EB6A80">
        <w:t>Alternative</w:t>
      </w:r>
      <w:r w:rsidR="00EB6A80">
        <w:rPr>
          <w:rFonts w:ascii="Times New Roman" w:hAnsi="Times New Roman"/>
        </w:rPr>
        <w:t xml:space="preserve"> </w:t>
      </w:r>
      <w:r w:rsidR="00EB6A80">
        <w:t>Anlagen</w:t>
      </w:r>
      <w:r w:rsidR="00EB6A80">
        <w:rPr>
          <w:rFonts w:ascii="Times New Roman" w:hAnsi="Times New Roman"/>
        </w:rPr>
        <w:t xml:space="preserve"> </w:t>
      </w:r>
      <w:r w:rsidR="00EB6A80">
        <w:t>mit</w:t>
      </w:r>
      <w:r w:rsidR="00EB6A80">
        <w:rPr>
          <w:rFonts w:ascii="Times New Roman" w:hAnsi="Times New Roman"/>
        </w:rPr>
        <w:t xml:space="preserve"> </w:t>
      </w:r>
      <w:r w:rsidR="00EB6A80">
        <w:t>einer</w:t>
      </w:r>
      <w:r w:rsidR="00EB6A80">
        <w:rPr>
          <w:rFonts w:ascii="Times New Roman" w:hAnsi="Times New Roman"/>
        </w:rPr>
        <w:t xml:space="preserve"> </w:t>
      </w:r>
      <w:r w:rsidR="00EB6A80">
        <w:t>Rücknahmedauer</w:t>
      </w:r>
      <w:r w:rsidR="00EB6A80">
        <w:rPr>
          <w:rFonts w:ascii="Times New Roman" w:hAnsi="Times New Roman"/>
        </w:rPr>
        <w:t xml:space="preserve"> </w:t>
      </w:r>
      <w:r w:rsidR="00EB6A80">
        <w:t>von</w:t>
      </w:r>
      <w:r w:rsidR="00EB6A80">
        <w:rPr>
          <w:rFonts w:ascii="Times New Roman" w:hAnsi="Times New Roman"/>
        </w:rPr>
        <w:t xml:space="preserve"> </w:t>
      </w:r>
      <w:r w:rsidR="00EB6A80">
        <w:t>mind.</w:t>
      </w:r>
      <w:r w:rsidR="00EB6A80">
        <w:rPr>
          <w:rFonts w:ascii="Times New Roman" w:hAnsi="Times New Roman"/>
        </w:rPr>
        <w:t xml:space="preserve"> </w:t>
      </w:r>
      <w:r w:rsidR="00EB6A80">
        <w:t>2</w:t>
      </w:r>
      <w:r w:rsidR="00EB6A80">
        <w:rPr>
          <w:rFonts w:ascii="Times New Roman" w:hAnsi="Times New Roman"/>
        </w:rPr>
        <w:t xml:space="preserve"> </w:t>
      </w:r>
      <w:r w:rsidR="00EB6A80">
        <w:t>Wochen</w:t>
      </w:r>
      <w:r w:rsidR="00EB6A80">
        <w:rPr>
          <w:rFonts w:ascii="Times New Roman" w:hAnsi="Times New Roman"/>
        </w:rPr>
        <w:t xml:space="preserve"> </w:t>
      </w:r>
      <w:r w:rsidR="00EB6A80">
        <w:t>gemeint.</w:t>
      </w:r>
    </w:p>
    <w:p w14:paraId="0A68AD32" w14:textId="77777777" w:rsidR="00EB6A80" w:rsidRDefault="00EB6A80" w:rsidP="00EB6A80">
      <w:pPr>
        <w:pStyle w:val="Textkrper"/>
        <w:rPr>
          <w:sz w:val="22"/>
        </w:rPr>
      </w:pPr>
    </w:p>
    <w:p w14:paraId="760EF9BE" w14:textId="77777777" w:rsidR="00EB6A80" w:rsidRDefault="00EB6A80" w:rsidP="00EB6A80">
      <w:pPr>
        <w:spacing w:before="1"/>
        <w:ind w:left="515"/>
        <w:rPr>
          <w:b/>
          <w:sz w:val="24"/>
        </w:rPr>
      </w:pPr>
      <w:r>
        <w:rPr>
          <w:b/>
          <w:sz w:val="24"/>
        </w:rPr>
        <w:t>Einsatz</w:t>
      </w:r>
      <w:r>
        <w:rPr>
          <w:rFonts w:ascii="Times New Roman"/>
          <w:spacing w:val="-17"/>
          <w:sz w:val="24"/>
        </w:rPr>
        <w:t xml:space="preserve"> </w:t>
      </w:r>
      <w:r>
        <w:rPr>
          <w:b/>
          <w:sz w:val="24"/>
        </w:rPr>
        <w:t>eigener</w:t>
      </w:r>
      <w:r>
        <w:rPr>
          <w:rFonts w:ascii="Times New Roman"/>
          <w:spacing w:val="-12"/>
          <w:sz w:val="24"/>
        </w:rPr>
        <w:t xml:space="preserve"> </w:t>
      </w:r>
      <w:r>
        <w:rPr>
          <w:b/>
          <w:spacing w:val="-2"/>
          <w:sz w:val="24"/>
        </w:rPr>
        <w:t>Produkte</w:t>
      </w:r>
    </w:p>
    <w:p w14:paraId="378FD55A" w14:textId="77777777" w:rsidR="00EB6A80" w:rsidRDefault="00EB6A80" w:rsidP="00EB6A80">
      <w:pPr>
        <w:pStyle w:val="Textkrper"/>
        <w:spacing w:before="6"/>
        <w:rPr>
          <w:b/>
          <w:sz w:val="23"/>
        </w:rPr>
      </w:pPr>
    </w:p>
    <w:p w14:paraId="23F8A3C1" w14:textId="6570A4E1" w:rsidR="00EB6A80" w:rsidRDefault="00EB6A80" w:rsidP="009E3691">
      <w:pPr>
        <w:pStyle w:val="berschrift2"/>
        <w:tabs>
          <w:tab w:val="left" w:pos="6885"/>
        </w:tabs>
        <w:ind w:left="515" w:firstLine="0"/>
      </w:pPr>
      <w:r>
        <w:t>Eigene</w:t>
      </w:r>
      <w:r>
        <w:rPr>
          <w:rFonts w:ascii="Times New Roman"/>
          <w:b w:val="0"/>
          <w:spacing w:val="-9"/>
        </w:rPr>
        <w:t xml:space="preserve"> </w:t>
      </w:r>
      <w:r>
        <w:t>Produkte</w:t>
      </w:r>
      <w:r>
        <w:rPr>
          <w:rFonts w:ascii="Times New Roman"/>
          <w:b w:val="0"/>
          <w:spacing w:val="-9"/>
        </w:rPr>
        <w:t xml:space="preserve"> </w:t>
      </w:r>
      <w:r>
        <w:rPr>
          <w:spacing w:val="-5"/>
        </w:rPr>
        <w:t>Ja</w:t>
      </w:r>
      <w:r w:rsidR="009E3691">
        <w:rPr>
          <w:spacing w:val="-5"/>
        </w:rPr>
        <w:tab/>
      </w:r>
    </w:p>
    <w:p w14:paraId="14AEF696" w14:textId="77777777" w:rsidR="00EB6A80" w:rsidRDefault="00EB6A80" w:rsidP="00EB6A80">
      <w:pPr>
        <w:pStyle w:val="Textkrper"/>
        <w:spacing w:before="6"/>
        <w:rPr>
          <w:b/>
          <w:sz w:val="17"/>
        </w:rPr>
      </w:pPr>
    </w:p>
    <w:p w14:paraId="1736994F" w14:textId="5BB8AFFC" w:rsidR="00EB6A80" w:rsidRDefault="00E848E0" w:rsidP="00EB6A80">
      <w:pPr>
        <w:pStyle w:val="Textkrper"/>
        <w:spacing w:before="100"/>
        <w:ind w:left="1223" w:right="830" w:hanging="593"/>
        <w:jc w:val="both"/>
      </w:pPr>
      <w:sdt>
        <w:sdtPr>
          <w:id w:val="1441258450"/>
          <w14:checkbox>
            <w14:checked w14:val="0"/>
            <w14:checkedState w14:val="2612" w14:font="MS Gothic"/>
            <w14:uncheckedState w14:val="2610" w14:font="MS Gothic"/>
          </w14:checkbox>
        </w:sdtPr>
        <w:sdtEndPr/>
        <w:sdtContent>
          <w:r w:rsidR="00A342ED">
            <w:rPr>
              <w:rFonts w:ascii="MS Gothic" w:eastAsia="MS Gothic" w:hAnsi="MS Gothic" w:hint="eastAsia"/>
            </w:rPr>
            <w:t>☐</w:t>
          </w:r>
        </w:sdtContent>
      </w:sdt>
      <w:r w:rsidR="00EB6A80">
        <w:tab/>
        <w:t>Der</w:t>
      </w:r>
      <w:r w:rsidR="00EB6A80">
        <w:rPr>
          <w:rFonts w:ascii="Times New Roman" w:hAnsi="Times New Roman"/>
          <w:spacing w:val="-2"/>
        </w:rPr>
        <w:t xml:space="preserve"> </w:t>
      </w:r>
      <w:r w:rsidR="00EB6A80">
        <w:t>Kunde</w:t>
      </w:r>
      <w:r w:rsidR="00EB6A80">
        <w:rPr>
          <w:rFonts w:ascii="Times New Roman" w:hAnsi="Times New Roman"/>
          <w:spacing w:val="-3"/>
        </w:rPr>
        <w:t xml:space="preserve"> </w:t>
      </w:r>
      <w:r w:rsidR="00EB6A80">
        <w:rPr>
          <w:b/>
        </w:rPr>
        <w:t>ist</w:t>
      </w:r>
      <w:r w:rsidR="00EB6A80">
        <w:rPr>
          <w:rFonts w:ascii="Times New Roman" w:hAnsi="Times New Roman"/>
          <w:spacing w:val="-6"/>
        </w:rPr>
        <w:t xml:space="preserve"> </w:t>
      </w:r>
      <w:r w:rsidR="00EB6A80">
        <w:rPr>
          <w:b/>
        </w:rPr>
        <w:t>damit</w:t>
      </w:r>
      <w:r w:rsidR="00EB6A80">
        <w:rPr>
          <w:rFonts w:ascii="Times New Roman" w:hAnsi="Times New Roman"/>
          <w:spacing w:val="-6"/>
        </w:rPr>
        <w:t xml:space="preserve"> </w:t>
      </w:r>
      <w:r w:rsidR="00EB6A80">
        <w:rPr>
          <w:b/>
        </w:rPr>
        <w:t>einverstanden</w:t>
      </w:r>
      <w:r w:rsidR="00EB6A80">
        <w:t>,</w:t>
      </w:r>
      <w:r w:rsidR="00EB6A80">
        <w:rPr>
          <w:rFonts w:ascii="Times New Roman" w:hAnsi="Times New Roman"/>
          <w:spacing w:val="-3"/>
        </w:rPr>
        <w:t xml:space="preserve"> </w:t>
      </w:r>
      <w:r w:rsidR="00EB6A80">
        <w:t>dass</w:t>
      </w:r>
      <w:r w:rsidR="00EB6A80">
        <w:rPr>
          <w:rFonts w:ascii="Times New Roman" w:hAnsi="Times New Roman"/>
          <w:spacing w:val="-3"/>
        </w:rPr>
        <w:t xml:space="preserve"> </w:t>
      </w:r>
      <w:r w:rsidR="00EB6A80">
        <w:t>der</w:t>
      </w:r>
      <w:r w:rsidR="00EB6A80">
        <w:rPr>
          <w:rFonts w:ascii="Times New Roman" w:hAnsi="Times New Roman"/>
          <w:spacing w:val="-4"/>
        </w:rPr>
        <w:t xml:space="preserve"> </w:t>
      </w:r>
      <w:r w:rsidR="00EB6A80">
        <w:t>Vermögensverwalter</w:t>
      </w:r>
      <w:r w:rsidR="00EB6A80">
        <w:rPr>
          <w:rFonts w:ascii="Times New Roman" w:hAnsi="Times New Roman"/>
          <w:spacing w:val="-2"/>
        </w:rPr>
        <w:t xml:space="preserve"> </w:t>
      </w:r>
      <w:r w:rsidR="00EB6A80">
        <w:t>bis</w:t>
      </w:r>
      <w:r w:rsidR="00EB6A80">
        <w:rPr>
          <w:rFonts w:ascii="Times New Roman" w:hAnsi="Times New Roman"/>
          <w:spacing w:val="-5"/>
        </w:rPr>
        <w:t xml:space="preserve"> </w:t>
      </w:r>
      <w:r w:rsidR="00EB6A80">
        <w:t>zu</w:t>
      </w:r>
      <w:r w:rsidR="00EB6A80">
        <w:rPr>
          <w:rFonts w:ascii="Times New Roman" w:hAnsi="Times New Roman"/>
          <w:spacing w:val="-2"/>
        </w:rPr>
        <w:t xml:space="preserve"> </w:t>
      </w:r>
      <w:r w:rsidR="00EB6A80">
        <w:t>einer</w:t>
      </w:r>
      <w:r w:rsidR="00EB6A80">
        <w:rPr>
          <w:rFonts w:ascii="Times New Roman" w:hAnsi="Times New Roman"/>
          <w:spacing w:val="-2"/>
        </w:rPr>
        <w:t xml:space="preserve"> </w:t>
      </w:r>
      <w:r w:rsidR="00EB6A80">
        <w:t>maximalen</w:t>
      </w:r>
      <w:r w:rsidR="00EB6A80">
        <w:rPr>
          <w:rFonts w:ascii="Times New Roman" w:hAnsi="Times New Roman"/>
        </w:rPr>
        <w:t xml:space="preserve"> </w:t>
      </w:r>
      <w:r w:rsidR="00EB6A80">
        <w:t>Quote</w:t>
      </w:r>
      <w:r w:rsidR="00EB6A80">
        <w:rPr>
          <w:rFonts w:ascii="Times New Roman" w:hAnsi="Times New Roman"/>
          <w:spacing w:val="-10"/>
        </w:rPr>
        <w:t xml:space="preserve"> </w:t>
      </w:r>
      <w:r w:rsidR="00EB6A80">
        <w:t>von</w:t>
      </w:r>
      <w:r w:rsidR="00EB6A80">
        <w:rPr>
          <w:rFonts w:ascii="Times New Roman" w:hAnsi="Times New Roman"/>
          <w:spacing w:val="-11"/>
        </w:rPr>
        <w:t xml:space="preserve"> </w:t>
      </w:r>
      <w:r w:rsidR="00EB6A80">
        <w:t>100%</w:t>
      </w:r>
      <w:r w:rsidR="00EB6A80">
        <w:rPr>
          <w:rFonts w:ascii="Times New Roman" w:hAnsi="Times New Roman"/>
          <w:spacing w:val="-11"/>
        </w:rPr>
        <w:t xml:space="preserve"> </w:t>
      </w:r>
      <w:r w:rsidR="00EB6A80">
        <w:t>des</w:t>
      </w:r>
      <w:r w:rsidR="00EB6A80">
        <w:rPr>
          <w:rFonts w:ascii="Times New Roman" w:hAnsi="Times New Roman"/>
          <w:spacing w:val="-11"/>
        </w:rPr>
        <w:t xml:space="preserve"> </w:t>
      </w:r>
      <w:r w:rsidR="00EB6A80">
        <w:t>Portfolios</w:t>
      </w:r>
      <w:r w:rsidR="00EB6A80">
        <w:rPr>
          <w:rFonts w:ascii="Times New Roman" w:hAnsi="Times New Roman"/>
          <w:spacing w:val="-11"/>
        </w:rPr>
        <w:t xml:space="preserve"> </w:t>
      </w:r>
      <w:r w:rsidR="00EB6A80">
        <w:t>Anlagen</w:t>
      </w:r>
      <w:r w:rsidR="00EB6A80">
        <w:rPr>
          <w:rFonts w:ascii="Times New Roman" w:hAnsi="Times New Roman"/>
          <w:spacing w:val="-11"/>
        </w:rPr>
        <w:t xml:space="preserve"> </w:t>
      </w:r>
      <w:r w:rsidR="00EB6A80">
        <w:t>in</w:t>
      </w:r>
      <w:r w:rsidR="00EB6A80">
        <w:rPr>
          <w:rFonts w:ascii="Times New Roman" w:hAnsi="Times New Roman"/>
          <w:spacing w:val="-11"/>
        </w:rPr>
        <w:t xml:space="preserve"> </w:t>
      </w:r>
      <w:r w:rsidR="00EB6A80">
        <w:t>eigene</w:t>
      </w:r>
      <w:r w:rsidR="00EB6A80">
        <w:rPr>
          <w:rFonts w:ascii="Times New Roman" w:hAnsi="Times New Roman"/>
          <w:spacing w:val="-10"/>
        </w:rPr>
        <w:t xml:space="preserve"> </w:t>
      </w:r>
      <w:r w:rsidR="00EB6A80">
        <w:t>Produkte</w:t>
      </w:r>
      <w:r w:rsidR="00EB6A80">
        <w:rPr>
          <w:rFonts w:ascii="Times New Roman" w:hAnsi="Times New Roman"/>
          <w:spacing w:val="-10"/>
        </w:rPr>
        <w:t xml:space="preserve"> </w:t>
      </w:r>
      <w:r w:rsidR="00EB6A80">
        <w:t>(Fonds</w:t>
      </w:r>
      <w:r w:rsidR="00EB6A80">
        <w:rPr>
          <w:rFonts w:ascii="Times New Roman" w:hAnsi="Times New Roman"/>
          <w:spacing w:val="-11"/>
        </w:rPr>
        <w:t xml:space="preserve"> </w:t>
      </w:r>
      <w:r w:rsidR="00EB6A80">
        <w:t>und</w:t>
      </w:r>
      <w:r w:rsidR="00EB6A80">
        <w:rPr>
          <w:rFonts w:ascii="Times New Roman" w:hAnsi="Times New Roman"/>
          <w:spacing w:val="-9"/>
        </w:rPr>
        <w:t xml:space="preserve"> </w:t>
      </w:r>
      <w:r w:rsidR="00EB6A80">
        <w:t>Zertifikate</w:t>
      </w:r>
      <w:r w:rsidR="00EB6A80">
        <w:rPr>
          <w:rFonts w:ascii="Times New Roman" w:hAnsi="Times New Roman"/>
          <w:spacing w:val="-10"/>
        </w:rPr>
        <w:t xml:space="preserve"> </w:t>
      </w:r>
      <w:r w:rsidR="00EB6A80">
        <w:t>etc)</w:t>
      </w:r>
      <w:r w:rsidR="00EB6A80">
        <w:rPr>
          <w:rFonts w:ascii="Times New Roman" w:hAnsi="Times New Roman"/>
          <w:spacing w:val="-11"/>
        </w:rPr>
        <w:t xml:space="preserve"> </w:t>
      </w:r>
      <w:r w:rsidR="00EB6A80">
        <w:t>tätigt.</w:t>
      </w:r>
      <w:r w:rsidR="00EB6A80">
        <w:rPr>
          <w:rFonts w:ascii="Times New Roman" w:hAnsi="Times New Roman"/>
        </w:rPr>
        <w:t xml:space="preserve"> </w:t>
      </w:r>
      <w:r w:rsidR="00EB6A80">
        <w:t>Der</w:t>
      </w:r>
      <w:r w:rsidR="00EB6A80">
        <w:rPr>
          <w:rFonts w:ascii="Times New Roman" w:hAnsi="Times New Roman"/>
        </w:rPr>
        <w:t xml:space="preserve"> </w:t>
      </w:r>
      <w:r w:rsidR="00EB6A80">
        <w:t>Kunde</w:t>
      </w:r>
      <w:r w:rsidR="00EB6A80">
        <w:rPr>
          <w:rFonts w:ascii="Times New Roman" w:hAnsi="Times New Roman"/>
        </w:rPr>
        <w:t xml:space="preserve"> </w:t>
      </w:r>
      <w:r w:rsidR="00EB6A80">
        <w:t>nimmt</w:t>
      </w:r>
      <w:r w:rsidR="00EB6A80">
        <w:rPr>
          <w:rFonts w:ascii="Times New Roman" w:hAnsi="Times New Roman"/>
        </w:rPr>
        <w:t xml:space="preserve"> </w:t>
      </w:r>
      <w:r w:rsidR="00EB6A80">
        <w:t>zu</w:t>
      </w:r>
      <w:r w:rsidR="00EB6A80">
        <w:rPr>
          <w:rFonts w:ascii="Times New Roman" w:hAnsi="Times New Roman"/>
        </w:rPr>
        <w:t xml:space="preserve"> </w:t>
      </w:r>
      <w:r w:rsidR="00EB6A80">
        <w:t>Kenntnis,</w:t>
      </w:r>
      <w:r w:rsidR="00EB6A80">
        <w:rPr>
          <w:rFonts w:ascii="Times New Roman" w:hAnsi="Times New Roman"/>
        </w:rPr>
        <w:t xml:space="preserve"> </w:t>
      </w:r>
      <w:r w:rsidR="00EB6A80">
        <w:t>dass</w:t>
      </w:r>
      <w:r w:rsidR="00EB6A80">
        <w:rPr>
          <w:rFonts w:ascii="Times New Roman" w:hAnsi="Times New Roman"/>
        </w:rPr>
        <w:t xml:space="preserve"> </w:t>
      </w:r>
      <w:r w:rsidR="00EB6A80">
        <w:t>der</w:t>
      </w:r>
      <w:r w:rsidR="00EB6A80">
        <w:rPr>
          <w:rFonts w:ascii="Times New Roman" w:hAnsi="Times New Roman"/>
        </w:rPr>
        <w:t xml:space="preserve"> </w:t>
      </w:r>
      <w:r w:rsidR="00EB6A80">
        <w:t>Vermögensverwalter</w:t>
      </w:r>
      <w:r w:rsidR="00EB6A80">
        <w:rPr>
          <w:rFonts w:ascii="Times New Roman" w:hAnsi="Times New Roman"/>
        </w:rPr>
        <w:t xml:space="preserve"> </w:t>
      </w:r>
      <w:r w:rsidR="00EB6A80">
        <w:t>eine</w:t>
      </w:r>
      <w:r w:rsidR="00EB6A80">
        <w:rPr>
          <w:rFonts w:ascii="Times New Roman" w:hAnsi="Times New Roman"/>
        </w:rPr>
        <w:t xml:space="preserve"> </w:t>
      </w:r>
      <w:r w:rsidR="00EB6A80">
        <w:t>Vergütung</w:t>
      </w:r>
      <w:r w:rsidR="00EB6A80">
        <w:rPr>
          <w:rFonts w:ascii="Times New Roman" w:hAnsi="Times New Roman"/>
        </w:rPr>
        <w:t xml:space="preserve"> </w:t>
      </w:r>
      <w:r w:rsidR="00EB6A80">
        <w:t>für</w:t>
      </w:r>
      <w:r w:rsidR="00EB6A80">
        <w:rPr>
          <w:rFonts w:ascii="Times New Roman" w:hAnsi="Times New Roman"/>
        </w:rPr>
        <w:t xml:space="preserve"> </w:t>
      </w:r>
      <w:r w:rsidR="00EB6A80">
        <w:t>seine</w:t>
      </w:r>
      <w:r w:rsidR="00EB6A80">
        <w:rPr>
          <w:rFonts w:ascii="Times New Roman" w:hAnsi="Times New Roman"/>
        </w:rPr>
        <w:t xml:space="preserve"> </w:t>
      </w:r>
      <w:r w:rsidR="00EB6A80">
        <w:t>Tätigkeit</w:t>
      </w:r>
      <w:r w:rsidR="00EB6A80">
        <w:rPr>
          <w:rFonts w:ascii="Times New Roman" w:hAnsi="Times New Roman"/>
        </w:rPr>
        <w:t xml:space="preserve"> </w:t>
      </w:r>
      <w:r w:rsidR="00EB6A80">
        <w:t>als</w:t>
      </w:r>
      <w:r w:rsidR="00EB6A80">
        <w:rPr>
          <w:rFonts w:ascii="Times New Roman" w:hAnsi="Times New Roman"/>
        </w:rPr>
        <w:t xml:space="preserve"> </w:t>
      </w:r>
      <w:r w:rsidR="00EB6A80">
        <w:t>Vermögensverwalter</w:t>
      </w:r>
      <w:r w:rsidR="00EB6A80">
        <w:rPr>
          <w:rFonts w:ascii="Times New Roman" w:hAnsi="Times New Roman"/>
        </w:rPr>
        <w:t xml:space="preserve"> </w:t>
      </w:r>
      <w:r w:rsidR="00EB6A80">
        <w:t>der</w:t>
      </w:r>
      <w:r w:rsidR="00EB6A80">
        <w:rPr>
          <w:rFonts w:ascii="Times New Roman" w:hAnsi="Times New Roman"/>
        </w:rPr>
        <w:t xml:space="preserve"> </w:t>
      </w:r>
      <w:r w:rsidR="00EB6A80">
        <w:t>von</w:t>
      </w:r>
      <w:r w:rsidR="00EB6A80">
        <w:rPr>
          <w:rFonts w:ascii="Times New Roman" w:hAnsi="Times New Roman"/>
        </w:rPr>
        <w:t xml:space="preserve"> </w:t>
      </w:r>
      <w:r w:rsidR="00EB6A80">
        <w:t>ihm</w:t>
      </w:r>
      <w:r w:rsidR="00EB6A80">
        <w:rPr>
          <w:rFonts w:ascii="Times New Roman" w:hAnsi="Times New Roman"/>
        </w:rPr>
        <w:t xml:space="preserve"> </w:t>
      </w:r>
      <w:r w:rsidR="00EB6A80">
        <w:t>verwalteten</w:t>
      </w:r>
      <w:r w:rsidR="00EB6A80">
        <w:rPr>
          <w:rFonts w:ascii="Times New Roman" w:hAnsi="Times New Roman"/>
        </w:rPr>
        <w:t xml:space="preserve"> </w:t>
      </w:r>
      <w:r w:rsidR="00EB6A80">
        <w:t>kollektiven</w:t>
      </w:r>
      <w:r w:rsidR="00EB6A80">
        <w:rPr>
          <w:rFonts w:ascii="Times New Roman" w:hAnsi="Times New Roman"/>
        </w:rPr>
        <w:t xml:space="preserve"> </w:t>
      </w:r>
      <w:r w:rsidR="00EB6A80">
        <w:t>Kapitalanlagen</w:t>
      </w:r>
      <w:r w:rsidR="00EB6A80">
        <w:rPr>
          <w:rFonts w:ascii="Times New Roman" w:hAnsi="Times New Roman"/>
        </w:rPr>
        <w:t xml:space="preserve"> </w:t>
      </w:r>
      <w:r w:rsidR="00EB6A80">
        <w:t>gemäss</w:t>
      </w:r>
      <w:r w:rsidR="00EB6A80">
        <w:rPr>
          <w:rFonts w:ascii="Times New Roman" w:hAnsi="Times New Roman"/>
        </w:rPr>
        <w:t xml:space="preserve"> </w:t>
      </w:r>
      <w:r w:rsidR="00EB6A80">
        <w:t>dem</w:t>
      </w:r>
      <w:r w:rsidR="00EB6A80">
        <w:rPr>
          <w:rFonts w:ascii="Times New Roman" w:hAnsi="Times New Roman"/>
        </w:rPr>
        <w:t xml:space="preserve"> </w:t>
      </w:r>
      <w:r w:rsidR="00EB6A80">
        <w:t>jeweiligen</w:t>
      </w:r>
      <w:r w:rsidR="00EB6A80">
        <w:rPr>
          <w:rFonts w:ascii="Times New Roman" w:hAnsi="Times New Roman"/>
        </w:rPr>
        <w:t xml:space="preserve"> </w:t>
      </w:r>
      <w:r w:rsidR="00EB6A80">
        <w:t>Fondsprospekt/Factsheet</w:t>
      </w:r>
      <w:r w:rsidR="00EB6A80">
        <w:rPr>
          <w:rFonts w:ascii="Times New Roman" w:hAnsi="Times New Roman"/>
        </w:rPr>
        <w:t xml:space="preserve"> </w:t>
      </w:r>
      <w:r w:rsidR="00EB6A80">
        <w:t>des</w:t>
      </w:r>
      <w:r w:rsidR="00EB6A80">
        <w:rPr>
          <w:rFonts w:ascii="Times New Roman" w:hAnsi="Times New Roman"/>
        </w:rPr>
        <w:t xml:space="preserve"> </w:t>
      </w:r>
      <w:r w:rsidR="00EB6A80">
        <w:t>Produktes</w:t>
      </w:r>
      <w:r w:rsidR="00EB6A80">
        <w:rPr>
          <w:rFonts w:ascii="Times New Roman" w:hAnsi="Times New Roman"/>
        </w:rPr>
        <w:t xml:space="preserve"> </w:t>
      </w:r>
      <w:r w:rsidR="00EB6A80">
        <w:t>erhält.</w:t>
      </w:r>
      <w:r w:rsidR="00EB6A80">
        <w:rPr>
          <w:rFonts w:ascii="Times New Roman" w:hAnsi="Times New Roman"/>
        </w:rPr>
        <w:t xml:space="preserve"> </w:t>
      </w:r>
      <w:r w:rsidR="00EB6A80">
        <w:t>Investiert</w:t>
      </w:r>
      <w:r w:rsidR="00EB6A80">
        <w:rPr>
          <w:rFonts w:ascii="Times New Roman" w:hAnsi="Times New Roman"/>
        </w:rPr>
        <w:t xml:space="preserve"> </w:t>
      </w:r>
      <w:r w:rsidR="00EB6A80">
        <w:t>der</w:t>
      </w:r>
      <w:r w:rsidR="00EB6A80">
        <w:rPr>
          <w:rFonts w:ascii="Times New Roman" w:hAnsi="Times New Roman"/>
        </w:rPr>
        <w:t xml:space="preserve"> </w:t>
      </w:r>
      <w:r w:rsidR="00EB6A80">
        <w:t>Kunde</w:t>
      </w:r>
      <w:r w:rsidR="00EB6A80">
        <w:rPr>
          <w:rFonts w:ascii="Times New Roman" w:hAnsi="Times New Roman"/>
        </w:rPr>
        <w:t xml:space="preserve"> </w:t>
      </w:r>
      <w:r w:rsidR="00EB6A80">
        <w:t>in</w:t>
      </w:r>
      <w:r w:rsidR="00EB6A80">
        <w:rPr>
          <w:rFonts w:ascii="Times New Roman" w:hAnsi="Times New Roman"/>
        </w:rPr>
        <w:t xml:space="preserve"> </w:t>
      </w:r>
      <w:r w:rsidR="00EB6A80">
        <w:t>solche</w:t>
      </w:r>
      <w:r w:rsidR="00EB6A80">
        <w:rPr>
          <w:rFonts w:ascii="Times New Roman" w:hAnsi="Times New Roman"/>
        </w:rPr>
        <w:t xml:space="preserve"> </w:t>
      </w:r>
      <w:r w:rsidR="00EB6A80">
        <w:t>Produkte,</w:t>
      </w:r>
      <w:r w:rsidR="00EB6A80">
        <w:rPr>
          <w:rFonts w:ascii="Times New Roman" w:hAnsi="Times New Roman"/>
        </w:rPr>
        <w:t xml:space="preserve"> </w:t>
      </w:r>
      <w:r w:rsidR="00EB6A80">
        <w:t>welche</w:t>
      </w:r>
      <w:r w:rsidR="00EB6A80">
        <w:rPr>
          <w:rFonts w:ascii="Times New Roman" w:hAnsi="Times New Roman"/>
        </w:rPr>
        <w:t xml:space="preserve"> </w:t>
      </w:r>
      <w:r w:rsidR="00EB6A80">
        <w:t>vom</w:t>
      </w:r>
      <w:r w:rsidR="00EB6A80">
        <w:rPr>
          <w:rFonts w:ascii="Times New Roman" w:hAnsi="Times New Roman"/>
        </w:rPr>
        <w:t xml:space="preserve"> </w:t>
      </w:r>
      <w:r w:rsidR="00EB6A80">
        <w:t>Vermögensverwalter</w:t>
      </w:r>
      <w:r w:rsidR="00EB6A80">
        <w:rPr>
          <w:rFonts w:ascii="Times New Roman" w:hAnsi="Times New Roman"/>
        </w:rPr>
        <w:t xml:space="preserve"> </w:t>
      </w:r>
      <w:r w:rsidR="00EB6A80">
        <w:t>verwaltet</w:t>
      </w:r>
      <w:r w:rsidR="00EB6A80">
        <w:rPr>
          <w:rFonts w:ascii="Times New Roman" w:hAnsi="Times New Roman"/>
        </w:rPr>
        <w:t xml:space="preserve"> </w:t>
      </w:r>
      <w:r w:rsidR="00EB6A80">
        <w:t>werden,</w:t>
      </w:r>
      <w:r w:rsidR="00EB6A80">
        <w:rPr>
          <w:rFonts w:ascii="Times New Roman" w:hAnsi="Times New Roman"/>
        </w:rPr>
        <w:t xml:space="preserve"> </w:t>
      </w:r>
      <w:r w:rsidR="00EB6A80">
        <w:t>so</w:t>
      </w:r>
      <w:r w:rsidR="00EB6A80">
        <w:rPr>
          <w:rFonts w:ascii="Times New Roman" w:hAnsi="Times New Roman"/>
        </w:rPr>
        <w:t xml:space="preserve"> </w:t>
      </w:r>
      <w:r w:rsidR="00EB6A80">
        <w:t>willigt</w:t>
      </w:r>
      <w:r w:rsidR="00EB6A80">
        <w:rPr>
          <w:rFonts w:ascii="Times New Roman" w:hAnsi="Times New Roman"/>
        </w:rPr>
        <w:t xml:space="preserve"> </w:t>
      </w:r>
      <w:r w:rsidR="00EB6A80">
        <w:t>der</w:t>
      </w:r>
      <w:r w:rsidR="00EB6A80">
        <w:rPr>
          <w:rFonts w:ascii="Times New Roman" w:hAnsi="Times New Roman"/>
          <w:spacing w:val="-5"/>
        </w:rPr>
        <w:t xml:space="preserve"> </w:t>
      </w:r>
      <w:r w:rsidR="00EB6A80">
        <w:t>Kunde</w:t>
      </w:r>
      <w:r w:rsidR="00EB6A80">
        <w:rPr>
          <w:rFonts w:ascii="Times New Roman" w:hAnsi="Times New Roman"/>
          <w:spacing w:val="-4"/>
        </w:rPr>
        <w:t xml:space="preserve"> </w:t>
      </w:r>
      <w:r w:rsidR="00EB6A80">
        <w:t>explizit</w:t>
      </w:r>
      <w:r w:rsidR="00EB6A80">
        <w:rPr>
          <w:rFonts w:ascii="Times New Roman" w:hAnsi="Times New Roman"/>
          <w:spacing w:val="-5"/>
        </w:rPr>
        <w:t xml:space="preserve"> </w:t>
      </w:r>
      <w:r w:rsidR="00EB6A80">
        <w:t>ein,</w:t>
      </w:r>
      <w:r w:rsidR="00EB6A80">
        <w:rPr>
          <w:rFonts w:ascii="Times New Roman" w:hAnsi="Times New Roman"/>
          <w:spacing w:val="-4"/>
        </w:rPr>
        <w:t xml:space="preserve"> </w:t>
      </w:r>
      <w:r w:rsidR="00EB6A80">
        <w:t>dass</w:t>
      </w:r>
      <w:r w:rsidR="00EB6A80">
        <w:rPr>
          <w:rFonts w:ascii="Times New Roman" w:hAnsi="Times New Roman"/>
          <w:spacing w:val="-6"/>
        </w:rPr>
        <w:t xml:space="preserve"> </w:t>
      </w:r>
      <w:r w:rsidR="00EB6A80">
        <w:t>für</w:t>
      </w:r>
      <w:r w:rsidR="00EB6A80">
        <w:rPr>
          <w:rFonts w:ascii="Times New Roman" w:hAnsi="Times New Roman"/>
          <w:spacing w:val="-5"/>
        </w:rPr>
        <w:t xml:space="preserve"> </w:t>
      </w:r>
      <w:r w:rsidR="00EB6A80">
        <w:t>diese</w:t>
      </w:r>
      <w:r w:rsidR="00EB6A80">
        <w:rPr>
          <w:rFonts w:ascii="Times New Roman" w:hAnsi="Times New Roman"/>
          <w:spacing w:val="-2"/>
        </w:rPr>
        <w:t xml:space="preserve"> </w:t>
      </w:r>
      <w:r w:rsidR="00EB6A80">
        <w:t>Vermögenswerte</w:t>
      </w:r>
      <w:r w:rsidR="00EB6A80">
        <w:rPr>
          <w:rFonts w:ascii="Times New Roman" w:hAnsi="Times New Roman"/>
          <w:spacing w:val="-4"/>
        </w:rPr>
        <w:t xml:space="preserve"> </w:t>
      </w:r>
      <w:r w:rsidR="00EB6A80">
        <w:t>ein</w:t>
      </w:r>
      <w:r w:rsidR="00EB6A80">
        <w:rPr>
          <w:rFonts w:ascii="Times New Roman" w:hAnsi="Times New Roman"/>
          <w:spacing w:val="-6"/>
        </w:rPr>
        <w:t xml:space="preserve"> </w:t>
      </w:r>
      <w:r w:rsidR="00EB6A80">
        <w:t>Vermögensverwaltungsgebühren</w:t>
      </w:r>
      <w:r w:rsidR="00EB6A80">
        <w:rPr>
          <w:rFonts w:ascii="Times New Roman" w:hAnsi="Times New Roman"/>
        </w:rPr>
        <w:t xml:space="preserve"> </w:t>
      </w:r>
      <w:r w:rsidR="00EB6A80">
        <w:t>gemäss</w:t>
      </w:r>
      <w:r w:rsidR="00EB6A80">
        <w:rPr>
          <w:rFonts w:ascii="Times New Roman" w:hAnsi="Times New Roman"/>
        </w:rPr>
        <w:t xml:space="preserve"> </w:t>
      </w:r>
      <w:r w:rsidR="00EB6A80">
        <w:t>Art.</w:t>
      </w:r>
      <w:r w:rsidR="00EB6A80">
        <w:rPr>
          <w:rFonts w:ascii="Times New Roman" w:hAnsi="Times New Roman"/>
        </w:rPr>
        <w:t xml:space="preserve"> </w:t>
      </w:r>
      <w:r w:rsidR="00EB6A80">
        <w:t>7</w:t>
      </w:r>
      <w:r w:rsidR="00EB6A80">
        <w:rPr>
          <w:rFonts w:ascii="Times New Roman" w:hAnsi="Times New Roman"/>
        </w:rPr>
        <w:t xml:space="preserve"> </w:t>
      </w:r>
      <w:r w:rsidR="00EB6A80">
        <w:t>des</w:t>
      </w:r>
      <w:r w:rsidR="00EB6A80">
        <w:rPr>
          <w:rFonts w:ascii="Times New Roman" w:hAnsi="Times New Roman"/>
        </w:rPr>
        <w:t xml:space="preserve"> </w:t>
      </w:r>
      <w:r w:rsidR="00EB6A80">
        <w:t>Vermögensverwaltungsvertrages</w:t>
      </w:r>
      <w:r w:rsidR="00EB6A80">
        <w:rPr>
          <w:rFonts w:ascii="Times New Roman" w:hAnsi="Times New Roman"/>
        </w:rPr>
        <w:t xml:space="preserve"> </w:t>
      </w:r>
      <w:r w:rsidR="00EB6A80">
        <w:t>belastet</w:t>
      </w:r>
      <w:r w:rsidR="00EB6A80">
        <w:rPr>
          <w:rFonts w:ascii="Times New Roman" w:hAnsi="Times New Roman"/>
        </w:rPr>
        <w:t xml:space="preserve"> </w:t>
      </w:r>
      <w:r w:rsidR="00EB6A80">
        <w:t>wird.</w:t>
      </w:r>
    </w:p>
    <w:p w14:paraId="300F7B8A" w14:textId="77777777" w:rsidR="00EB6A80" w:rsidRDefault="00EB6A80" w:rsidP="00EB6A80">
      <w:pPr>
        <w:pStyle w:val="Textkrper"/>
        <w:rPr>
          <w:sz w:val="22"/>
        </w:rPr>
      </w:pPr>
    </w:p>
    <w:p w14:paraId="5D031BD9" w14:textId="77777777" w:rsidR="00EB6A80" w:rsidRDefault="00EB6A80" w:rsidP="00EB6A80">
      <w:pPr>
        <w:pStyle w:val="berschrift2"/>
        <w:ind w:left="515" w:firstLine="0"/>
        <w:rPr>
          <w:spacing w:val="-5"/>
        </w:rPr>
      </w:pPr>
      <w:r>
        <w:t>Eigene</w:t>
      </w:r>
      <w:r>
        <w:rPr>
          <w:rFonts w:ascii="Times New Roman"/>
          <w:b w:val="0"/>
          <w:spacing w:val="-9"/>
        </w:rPr>
        <w:t xml:space="preserve"> </w:t>
      </w:r>
      <w:r>
        <w:t>Produkte</w:t>
      </w:r>
      <w:r>
        <w:rPr>
          <w:rFonts w:ascii="Times New Roman"/>
          <w:b w:val="0"/>
          <w:spacing w:val="-9"/>
        </w:rPr>
        <w:t xml:space="preserve"> </w:t>
      </w:r>
      <w:r>
        <w:rPr>
          <w:spacing w:val="-5"/>
        </w:rPr>
        <w:t>Ja (ohne Double Dipping</w:t>
      </w:r>
    </w:p>
    <w:p w14:paraId="5B502EF2" w14:textId="77777777" w:rsidR="00EB6A80" w:rsidRDefault="00EB6A80" w:rsidP="00EB6A80">
      <w:pPr>
        <w:pStyle w:val="berschrift2"/>
        <w:ind w:left="515" w:firstLine="0"/>
        <w:rPr>
          <w:b w:val="0"/>
          <w:sz w:val="14"/>
        </w:rPr>
      </w:pPr>
    </w:p>
    <w:p w14:paraId="2E25CEF6" w14:textId="77777777" w:rsidR="00EB6A80" w:rsidRDefault="00E848E0" w:rsidP="00EB6A80">
      <w:pPr>
        <w:pStyle w:val="Textkrper"/>
        <w:spacing w:before="99"/>
        <w:ind w:left="1223" w:right="830" w:hanging="593"/>
        <w:jc w:val="both"/>
      </w:pPr>
      <w:sdt>
        <w:sdtPr>
          <w:id w:val="1641840410"/>
          <w14:checkbox>
            <w14:checked w14:val="0"/>
            <w14:checkedState w14:val="2612" w14:font="MS Gothic"/>
            <w14:uncheckedState w14:val="2610" w14:font="MS Gothic"/>
          </w14:checkbox>
        </w:sdtPr>
        <w:sdtEndPr/>
        <w:sdtContent>
          <w:r w:rsidR="00EB6A80">
            <w:rPr>
              <w:rFonts w:ascii="MS Gothic" w:eastAsia="MS Gothic" w:hAnsi="MS Gothic" w:hint="eastAsia"/>
            </w:rPr>
            <w:t>☐</w:t>
          </w:r>
        </w:sdtContent>
      </w:sdt>
      <w:r w:rsidR="00EB6A80">
        <w:tab/>
        <w:t>Der</w:t>
      </w:r>
      <w:r w:rsidR="00EB6A80">
        <w:rPr>
          <w:rFonts w:ascii="Times New Roman" w:hAnsi="Times New Roman"/>
          <w:spacing w:val="-2"/>
        </w:rPr>
        <w:t xml:space="preserve"> </w:t>
      </w:r>
      <w:r w:rsidR="00EB6A80">
        <w:t>Kunde</w:t>
      </w:r>
      <w:r w:rsidR="00EB6A80">
        <w:rPr>
          <w:rFonts w:ascii="Times New Roman" w:hAnsi="Times New Roman"/>
          <w:spacing w:val="-3"/>
        </w:rPr>
        <w:t xml:space="preserve"> </w:t>
      </w:r>
      <w:r w:rsidR="00EB6A80">
        <w:rPr>
          <w:b/>
        </w:rPr>
        <w:t>ist</w:t>
      </w:r>
      <w:r w:rsidR="00EB6A80">
        <w:rPr>
          <w:rFonts w:ascii="Times New Roman" w:hAnsi="Times New Roman"/>
          <w:spacing w:val="-6"/>
        </w:rPr>
        <w:t xml:space="preserve"> </w:t>
      </w:r>
      <w:r w:rsidR="00EB6A80">
        <w:rPr>
          <w:b/>
        </w:rPr>
        <w:t>damit</w:t>
      </w:r>
      <w:r w:rsidR="00EB6A80">
        <w:rPr>
          <w:rFonts w:ascii="Times New Roman" w:hAnsi="Times New Roman"/>
          <w:spacing w:val="-6"/>
        </w:rPr>
        <w:t xml:space="preserve"> </w:t>
      </w:r>
      <w:r w:rsidR="00EB6A80">
        <w:rPr>
          <w:b/>
        </w:rPr>
        <w:t>einverstanden</w:t>
      </w:r>
      <w:r w:rsidR="00EB6A80">
        <w:t>,</w:t>
      </w:r>
      <w:r w:rsidR="00EB6A80">
        <w:rPr>
          <w:rFonts w:ascii="Times New Roman" w:hAnsi="Times New Roman"/>
          <w:spacing w:val="-3"/>
        </w:rPr>
        <w:t xml:space="preserve"> </w:t>
      </w:r>
      <w:r w:rsidR="00EB6A80">
        <w:t>dass</w:t>
      </w:r>
      <w:r w:rsidR="00EB6A80">
        <w:rPr>
          <w:rFonts w:ascii="Times New Roman" w:hAnsi="Times New Roman"/>
          <w:spacing w:val="-3"/>
        </w:rPr>
        <w:t xml:space="preserve"> </w:t>
      </w:r>
      <w:r w:rsidR="00EB6A80">
        <w:t>der</w:t>
      </w:r>
      <w:r w:rsidR="00EB6A80">
        <w:rPr>
          <w:rFonts w:ascii="Times New Roman" w:hAnsi="Times New Roman"/>
          <w:spacing w:val="-4"/>
        </w:rPr>
        <w:t xml:space="preserve"> </w:t>
      </w:r>
      <w:r w:rsidR="00EB6A80">
        <w:t>Vermögensverwalter</w:t>
      </w:r>
      <w:r w:rsidR="00EB6A80">
        <w:rPr>
          <w:rFonts w:ascii="Times New Roman" w:hAnsi="Times New Roman"/>
          <w:spacing w:val="-2"/>
        </w:rPr>
        <w:t xml:space="preserve"> </w:t>
      </w:r>
      <w:r w:rsidR="00EB6A80">
        <w:t>bis</w:t>
      </w:r>
      <w:r w:rsidR="00EB6A80">
        <w:rPr>
          <w:rFonts w:ascii="Times New Roman" w:hAnsi="Times New Roman"/>
          <w:spacing w:val="-5"/>
        </w:rPr>
        <w:t xml:space="preserve"> </w:t>
      </w:r>
      <w:r w:rsidR="00EB6A80">
        <w:t>zu</w:t>
      </w:r>
      <w:r w:rsidR="00EB6A80">
        <w:rPr>
          <w:rFonts w:ascii="Times New Roman" w:hAnsi="Times New Roman"/>
          <w:spacing w:val="-2"/>
        </w:rPr>
        <w:t xml:space="preserve"> </w:t>
      </w:r>
      <w:r w:rsidR="00EB6A80">
        <w:t>einer</w:t>
      </w:r>
      <w:r w:rsidR="00EB6A80">
        <w:rPr>
          <w:rFonts w:ascii="Times New Roman" w:hAnsi="Times New Roman"/>
          <w:spacing w:val="-2"/>
        </w:rPr>
        <w:t xml:space="preserve"> </w:t>
      </w:r>
      <w:r w:rsidR="00EB6A80">
        <w:t>maximalen</w:t>
      </w:r>
      <w:r w:rsidR="00EB6A80">
        <w:rPr>
          <w:rFonts w:ascii="Times New Roman" w:hAnsi="Times New Roman"/>
        </w:rPr>
        <w:t xml:space="preserve"> </w:t>
      </w:r>
      <w:r w:rsidR="00EB6A80">
        <w:t>Quote</w:t>
      </w:r>
      <w:r w:rsidR="00EB6A80">
        <w:rPr>
          <w:rFonts w:ascii="Times New Roman" w:hAnsi="Times New Roman"/>
          <w:spacing w:val="-10"/>
        </w:rPr>
        <w:t xml:space="preserve"> </w:t>
      </w:r>
      <w:r w:rsidR="00EB6A80">
        <w:t>von</w:t>
      </w:r>
      <w:r w:rsidR="00EB6A80">
        <w:rPr>
          <w:rFonts w:ascii="Times New Roman" w:hAnsi="Times New Roman"/>
          <w:spacing w:val="-11"/>
        </w:rPr>
        <w:t xml:space="preserve"> </w:t>
      </w:r>
      <w:r w:rsidR="00EB6A80">
        <w:t>100%</w:t>
      </w:r>
      <w:r w:rsidR="00EB6A80">
        <w:rPr>
          <w:rFonts w:ascii="Times New Roman" w:hAnsi="Times New Roman"/>
          <w:spacing w:val="-11"/>
        </w:rPr>
        <w:t xml:space="preserve"> </w:t>
      </w:r>
      <w:r w:rsidR="00EB6A80">
        <w:t>des</w:t>
      </w:r>
      <w:r w:rsidR="00EB6A80">
        <w:rPr>
          <w:rFonts w:ascii="Times New Roman" w:hAnsi="Times New Roman"/>
          <w:spacing w:val="-11"/>
        </w:rPr>
        <w:t xml:space="preserve"> </w:t>
      </w:r>
      <w:r w:rsidR="00EB6A80">
        <w:t>Portfolios</w:t>
      </w:r>
      <w:r w:rsidR="00EB6A80">
        <w:rPr>
          <w:rFonts w:ascii="Times New Roman" w:hAnsi="Times New Roman"/>
          <w:spacing w:val="-11"/>
        </w:rPr>
        <w:t xml:space="preserve"> </w:t>
      </w:r>
      <w:r w:rsidR="00EB6A80">
        <w:t>Anlagen</w:t>
      </w:r>
      <w:r w:rsidR="00EB6A80">
        <w:rPr>
          <w:rFonts w:ascii="Times New Roman" w:hAnsi="Times New Roman"/>
          <w:spacing w:val="-11"/>
        </w:rPr>
        <w:t xml:space="preserve"> </w:t>
      </w:r>
      <w:r w:rsidR="00EB6A80">
        <w:t>in</w:t>
      </w:r>
      <w:r w:rsidR="00EB6A80">
        <w:rPr>
          <w:rFonts w:ascii="Times New Roman" w:hAnsi="Times New Roman"/>
          <w:spacing w:val="-11"/>
        </w:rPr>
        <w:t xml:space="preserve"> </w:t>
      </w:r>
      <w:r w:rsidR="00EB6A80">
        <w:t>eigene</w:t>
      </w:r>
      <w:r w:rsidR="00EB6A80">
        <w:rPr>
          <w:rFonts w:ascii="Times New Roman" w:hAnsi="Times New Roman"/>
          <w:spacing w:val="-10"/>
        </w:rPr>
        <w:t xml:space="preserve"> </w:t>
      </w:r>
      <w:r w:rsidR="00EB6A80">
        <w:t>Produkte</w:t>
      </w:r>
      <w:r w:rsidR="00EB6A80">
        <w:rPr>
          <w:rFonts w:ascii="Times New Roman" w:hAnsi="Times New Roman"/>
          <w:spacing w:val="-10"/>
        </w:rPr>
        <w:t xml:space="preserve"> </w:t>
      </w:r>
      <w:r w:rsidR="00EB6A80">
        <w:t>(Fonds</w:t>
      </w:r>
      <w:r w:rsidR="00EB6A80">
        <w:rPr>
          <w:rFonts w:ascii="Times New Roman" w:hAnsi="Times New Roman"/>
          <w:spacing w:val="-11"/>
        </w:rPr>
        <w:t xml:space="preserve"> </w:t>
      </w:r>
      <w:r w:rsidR="00EB6A80">
        <w:t>und</w:t>
      </w:r>
      <w:r w:rsidR="00EB6A80">
        <w:rPr>
          <w:rFonts w:ascii="Times New Roman" w:hAnsi="Times New Roman"/>
          <w:spacing w:val="-9"/>
        </w:rPr>
        <w:t xml:space="preserve"> </w:t>
      </w:r>
      <w:r w:rsidR="00EB6A80">
        <w:t>Zertifikate</w:t>
      </w:r>
      <w:r w:rsidR="00EB6A80">
        <w:rPr>
          <w:rFonts w:ascii="Times New Roman" w:hAnsi="Times New Roman"/>
          <w:spacing w:val="-10"/>
        </w:rPr>
        <w:t xml:space="preserve"> </w:t>
      </w:r>
      <w:r w:rsidR="00EB6A80">
        <w:t>etc)</w:t>
      </w:r>
      <w:r w:rsidR="00EB6A80">
        <w:rPr>
          <w:rFonts w:ascii="Times New Roman" w:hAnsi="Times New Roman"/>
          <w:spacing w:val="-11"/>
        </w:rPr>
        <w:t xml:space="preserve"> </w:t>
      </w:r>
      <w:r w:rsidR="00EB6A80">
        <w:t>tätigt.</w:t>
      </w:r>
      <w:r w:rsidR="00EB6A80">
        <w:rPr>
          <w:rFonts w:ascii="Times New Roman" w:hAnsi="Times New Roman"/>
        </w:rPr>
        <w:t xml:space="preserve"> </w:t>
      </w:r>
      <w:r w:rsidR="00EB6A80">
        <w:t>Investiert</w:t>
      </w:r>
      <w:r w:rsidR="00EB6A80">
        <w:rPr>
          <w:rFonts w:ascii="Times New Roman" w:hAnsi="Times New Roman"/>
        </w:rPr>
        <w:t xml:space="preserve"> </w:t>
      </w:r>
      <w:r w:rsidR="00EB6A80">
        <w:t>der</w:t>
      </w:r>
      <w:r w:rsidR="00EB6A80">
        <w:rPr>
          <w:rFonts w:ascii="Times New Roman" w:hAnsi="Times New Roman"/>
        </w:rPr>
        <w:t xml:space="preserve"> </w:t>
      </w:r>
      <w:r w:rsidR="00EB6A80">
        <w:t>Kunde</w:t>
      </w:r>
      <w:r w:rsidR="00EB6A80">
        <w:rPr>
          <w:rFonts w:ascii="Times New Roman" w:hAnsi="Times New Roman"/>
        </w:rPr>
        <w:t xml:space="preserve"> </w:t>
      </w:r>
      <w:r w:rsidR="00EB6A80">
        <w:t>in</w:t>
      </w:r>
      <w:r w:rsidR="00EB6A80">
        <w:rPr>
          <w:rFonts w:ascii="Times New Roman" w:hAnsi="Times New Roman"/>
        </w:rPr>
        <w:t xml:space="preserve"> </w:t>
      </w:r>
      <w:r w:rsidR="00EB6A80">
        <w:t>solche</w:t>
      </w:r>
      <w:r w:rsidR="00EB6A80">
        <w:rPr>
          <w:rFonts w:ascii="Times New Roman" w:hAnsi="Times New Roman"/>
        </w:rPr>
        <w:t xml:space="preserve"> </w:t>
      </w:r>
      <w:r w:rsidR="00EB6A80">
        <w:t>Produkte,</w:t>
      </w:r>
      <w:r w:rsidR="00EB6A80">
        <w:rPr>
          <w:rFonts w:ascii="Times New Roman" w:hAnsi="Times New Roman"/>
        </w:rPr>
        <w:t xml:space="preserve"> </w:t>
      </w:r>
      <w:r w:rsidR="00EB6A80">
        <w:t>welche</w:t>
      </w:r>
      <w:r w:rsidR="00EB6A80">
        <w:rPr>
          <w:rFonts w:ascii="Times New Roman" w:hAnsi="Times New Roman"/>
        </w:rPr>
        <w:t xml:space="preserve"> </w:t>
      </w:r>
      <w:r w:rsidR="00EB6A80">
        <w:t>vom</w:t>
      </w:r>
      <w:r w:rsidR="00EB6A80">
        <w:rPr>
          <w:rFonts w:ascii="Times New Roman" w:hAnsi="Times New Roman"/>
        </w:rPr>
        <w:t xml:space="preserve"> </w:t>
      </w:r>
      <w:r w:rsidR="00EB6A80">
        <w:t>Vermögensverwalter</w:t>
      </w:r>
      <w:r w:rsidR="00EB6A80">
        <w:rPr>
          <w:rFonts w:ascii="Times New Roman" w:hAnsi="Times New Roman"/>
        </w:rPr>
        <w:t xml:space="preserve"> </w:t>
      </w:r>
      <w:r w:rsidR="00EB6A80">
        <w:t>verwaltet</w:t>
      </w:r>
      <w:r w:rsidR="00EB6A80">
        <w:rPr>
          <w:rFonts w:ascii="Times New Roman" w:hAnsi="Times New Roman"/>
        </w:rPr>
        <w:t xml:space="preserve"> </w:t>
      </w:r>
      <w:r w:rsidR="00EB6A80">
        <w:t>werden,</w:t>
      </w:r>
      <w:r w:rsidR="00EB6A80">
        <w:rPr>
          <w:rFonts w:ascii="Times New Roman" w:hAnsi="Times New Roman"/>
        </w:rPr>
        <w:t xml:space="preserve"> </w:t>
      </w:r>
      <w:r w:rsidR="00EB6A80">
        <w:t>so</w:t>
      </w:r>
      <w:r w:rsidR="00EB6A80">
        <w:rPr>
          <w:rFonts w:ascii="Times New Roman" w:hAnsi="Times New Roman"/>
        </w:rPr>
        <w:t xml:space="preserve"> </w:t>
      </w:r>
      <w:r w:rsidR="00EB6A80">
        <w:t>wird</w:t>
      </w:r>
      <w:r w:rsidR="00EB6A80">
        <w:rPr>
          <w:rFonts w:ascii="Times New Roman" w:hAnsi="Times New Roman"/>
        </w:rPr>
        <w:t xml:space="preserve"> </w:t>
      </w:r>
      <w:r w:rsidR="00EB6A80">
        <w:t>für</w:t>
      </w:r>
      <w:r w:rsidR="00EB6A80">
        <w:rPr>
          <w:rFonts w:ascii="Times New Roman" w:hAnsi="Times New Roman"/>
        </w:rPr>
        <w:t xml:space="preserve"> </w:t>
      </w:r>
      <w:r w:rsidR="00EB6A80">
        <w:t>diese</w:t>
      </w:r>
      <w:r w:rsidR="00EB6A80">
        <w:rPr>
          <w:rFonts w:ascii="Times New Roman" w:hAnsi="Times New Roman"/>
        </w:rPr>
        <w:t xml:space="preserve"> </w:t>
      </w:r>
      <w:r w:rsidR="00EB6A80">
        <w:t>Vermögenswerte</w:t>
      </w:r>
      <w:r w:rsidR="00EB6A80">
        <w:rPr>
          <w:rFonts w:ascii="Times New Roman" w:hAnsi="Times New Roman"/>
        </w:rPr>
        <w:t xml:space="preserve"> </w:t>
      </w:r>
      <w:r w:rsidR="00EB6A80">
        <w:t>keine</w:t>
      </w:r>
      <w:r w:rsidR="00EB6A80">
        <w:rPr>
          <w:rFonts w:ascii="Times New Roman" w:hAnsi="Times New Roman"/>
        </w:rPr>
        <w:t xml:space="preserve"> </w:t>
      </w:r>
      <w:r w:rsidR="00EB6A80">
        <w:t>Vermögensverwaltungsgebühr</w:t>
      </w:r>
      <w:r w:rsidR="00EB6A80">
        <w:rPr>
          <w:rFonts w:ascii="Times New Roman" w:hAnsi="Times New Roman"/>
        </w:rPr>
        <w:t xml:space="preserve"> </w:t>
      </w:r>
      <w:r w:rsidR="00EB6A80">
        <w:t>gemäss</w:t>
      </w:r>
      <w:r w:rsidR="00EB6A80">
        <w:rPr>
          <w:rFonts w:ascii="Times New Roman" w:hAnsi="Times New Roman"/>
        </w:rPr>
        <w:t xml:space="preserve"> </w:t>
      </w:r>
      <w:r w:rsidR="00EB6A80">
        <w:t>Art.</w:t>
      </w:r>
      <w:r w:rsidR="00EB6A80">
        <w:rPr>
          <w:rFonts w:ascii="Times New Roman" w:hAnsi="Times New Roman"/>
        </w:rPr>
        <w:t xml:space="preserve"> </w:t>
      </w:r>
      <w:r w:rsidR="00EB6A80">
        <w:t>7</w:t>
      </w:r>
      <w:r w:rsidR="00EB6A80">
        <w:rPr>
          <w:rFonts w:ascii="Times New Roman" w:hAnsi="Times New Roman"/>
        </w:rPr>
        <w:t xml:space="preserve"> </w:t>
      </w:r>
      <w:r w:rsidR="00EB6A80">
        <w:t>des</w:t>
      </w:r>
      <w:r w:rsidR="00EB6A80">
        <w:rPr>
          <w:rFonts w:ascii="Times New Roman" w:hAnsi="Times New Roman"/>
        </w:rPr>
        <w:t xml:space="preserve"> </w:t>
      </w:r>
      <w:r w:rsidR="00EB6A80">
        <w:t>Vermögensverwaltungsvertrages</w:t>
      </w:r>
      <w:r w:rsidR="00EB6A80">
        <w:rPr>
          <w:rFonts w:ascii="Times New Roman" w:hAnsi="Times New Roman"/>
        </w:rPr>
        <w:t xml:space="preserve"> </w:t>
      </w:r>
      <w:r w:rsidR="00EB6A80">
        <w:t>belastet.</w:t>
      </w:r>
    </w:p>
    <w:p w14:paraId="7B816D0F" w14:textId="77777777" w:rsidR="00EB6A80" w:rsidRDefault="00EB6A80" w:rsidP="00EB6A80">
      <w:pPr>
        <w:pStyle w:val="Textkrper"/>
      </w:pPr>
    </w:p>
    <w:p w14:paraId="2F41D368" w14:textId="77777777" w:rsidR="00EB6A80" w:rsidRDefault="00EB6A80" w:rsidP="00EB6A80">
      <w:pPr>
        <w:pStyle w:val="berschrift2"/>
        <w:ind w:left="515" w:firstLine="0"/>
      </w:pPr>
      <w:r>
        <w:rPr>
          <w:rFonts w:ascii="Times New Roman"/>
          <w:b w:val="0"/>
          <w:spacing w:val="-8"/>
        </w:rPr>
        <w:t xml:space="preserve"> </w:t>
      </w:r>
      <w:r>
        <w:t>Eigene</w:t>
      </w:r>
      <w:r>
        <w:rPr>
          <w:rFonts w:ascii="Times New Roman"/>
          <w:b w:val="0"/>
          <w:spacing w:val="-9"/>
        </w:rPr>
        <w:t xml:space="preserve"> </w:t>
      </w:r>
      <w:r>
        <w:t>Produkte</w:t>
      </w:r>
      <w:r>
        <w:rPr>
          <w:rFonts w:ascii="Times New Roman"/>
          <w:b w:val="0"/>
          <w:spacing w:val="-9"/>
        </w:rPr>
        <w:t xml:space="preserve"> </w:t>
      </w:r>
      <w:r>
        <w:rPr>
          <w:spacing w:val="-2"/>
        </w:rPr>
        <w:t>Nein</w:t>
      </w:r>
    </w:p>
    <w:p w14:paraId="0B581979" w14:textId="77777777" w:rsidR="00EB6A80" w:rsidRDefault="00EB6A80" w:rsidP="00EB6A80">
      <w:pPr>
        <w:pStyle w:val="Textkrper"/>
        <w:spacing w:before="11"/>
        <w:rPr>
          <w:b/>
          <w:sz w:val="22"/>
        </w:rPr>
      </w:pPr>
    </w:p>
    <w:p w14:paraId="204A0345" w14:textId="77777777" w:rsidR="00DB7EFB" w:rsidRDefault="00E848E0" w:rsidP="00EB6A80">
      <w:pPr>
        <w:pStyle w:val="Textkrper"/>
        <w:ind w:left="1224" w:right="833" w:hanging="594"/>
        <w:sectPr w:rsidR="00DB7EFB" w:rsidSect="007F01C7">
          <w:footerReference w:type="default" r:id="rId20"/>
          <w:pgSz w:w="11900" w:h="16840"/>
          <w:pgMar w:top="1600" w:right="580" w:bottom="1080" w:left="900" w:header="809" w:footer="884" w:gutter="0"/>
          <w:cols w:space="720"/>
        </w:sectPr>
      </w:pPr>
      <w:sdt>
        <w:sdtPr>
          <w:id w:val="1648317518"/>
          <w14:checkbox>
            <w14:checked w14:val="0"/>
            <w14:checkedState w14:val="2612" w14:font="MS Gothic"/>
            <w14:uncheckedState w14:val="2610" w14:font="MS Gothic"/>
          </w14:checkbox>
        </w:sdtPr>
        <w:sdtEndPr/>
        <w:sdtContent>
          <w:r w:rsidR="00EB6A80">
            <w:rPr>
              <w:rFonts w:ascii="MS Gothic" w:eastAsia="MS Gothic" w:hAnsi="MS Gothic" w:hint="eastAsia"/>
            </w:rPr>
            <w:t>☐</w:t>
          </w:r>
        </w:sdtContent>
      </w:sdt>
      <w:r w:rsidR="00EB6A80">
        <w:tab/>
        <w:t>Der</w:t>
      </w:r>
      <w:r w:rsidR="00EB6A80">
        <w:rPr>
          <w:rFonts w:ascii="Times New Roman" w:hAnsi="Times New Roman"/>
          <w:spacing w:val="-12"/>
        </w:rPr>
        <w:t xml:space="preserve"> </w:t>
      </w:r>
      <w:r w:rsidR="00EB6A80">
        <w:t>Kunde</w:t>
      </w:r>
      <w:r w:rsidR="00EB6A80">
        <w:rPr>
          <w:rFonts w:ascii="Times New Roman" w:hAnsi="Times New Roman"/>
          <w:spacing w:val="-11"/>
        </w:rPr>
        <w:t xml:space="preserve"> </w:t>
      </w:r>
      <w:r w:rsidR="00EB6A80">
        <w:rPr>
          <w:b/>
        </w:rPr>
        <w:t>ist</w:t>
      </w:r>
      <w:r w:rsidR="00EB6A80">
        <w:rPr>
          <w:rFonts w:ascii="Times New Roman" w:hAnsi="Times New Roman"/>
          <w:spacing w:val="-13"/>
        </w:rPr>
        <w:t xml:space="preserve"> </w:t>
      </w:r>
      <w:r w:rsidR="00EB6A80">
        <w:rPr>
          <w:b/>
        </w:rPr>
        <w:t>nicht</w:t>
      </w:r>
      <w:r w:rsidR="00EB6A80">
        <w:rPr>
          <w:rFonts w:ascii="Times New Roman" w:hAnsi="Times New Roman"/>
          <w:spacing w:val="-12"/>
        </w:rPr>
        <w:t xml:space="preserve"> </w:t>
      </w:r>
      <w:r w:rsidR="00EB6A80">
        <w:rPr>
          <w:b/>
        </w:rPr>
        <w:t>damit</w:t>
      </w:r>
      <w:r w:rsidR="00EB6A80">
        <w:rPr>
          <w:rFonts w:ascii="Times New Roman" w:hAnsi="Times New Roman"/>
          <w:spacing w:val="-11"/>
        </w:rPr>
        <w:t xml:space="preserve"> </w:t>
      </w:r>
      <w:r w:rsidR="00EB6A80">
        <w:rPr>
          <w:b/>
        </w:rPr>
        <w:t>einverstanden</w:t>
      </w:r>
      <w:r w:rsidR="00EB6A80">
        <w:t>,</w:t>
      </w:r>
      <w:r w:rsidR="00EB6A80">
        <w:rPr>
          <w:rFonts w:ascii="Times New Roman" w:hAnsi="Times New Roman"/>
          <w:spacing w:val="-10"/>
        </w:rPr>
        <w:t xml:space="preserve"> </w:t>
      </w:r>
      <w:r w:rsidR="00EB6A80">
        <w:t>dass</w:t>
      </w:r>
      <w:r w:rsidR="00EB6A80">
        <w:rPr>
          <w:rFonts w:ascii="Times New Roman" w:hAnsi="Times New Roman"/>
          <w:spacing w:val="-12"/>
        </w:rPr>
        <w:t xml:space="preserve"> </w:t>
      </w:r>
      <w:r w:rsidR="00EB6A80">
        <w:t>der</w:t>
      </w:r>
      <w:r w:rsidR="00EB6A80">
        <w:rPr>
          <w:rFonts w:ascii="Times New Roman" w:hAnsi="Times New Roman"/>
          <w:spacing w:val="-9"/>
        </w:rPr>
        <w:t xml:space="preserve"> </w:t>
      </w:r>
      <w:r w:rsidR="00EB6A80">
        <w:t>Vermögensverwalter</w:t>
      </w:r>
      <w:r w:rsidR="00EB6A80">
        <w:rPr>
          <w:rFonts w:ascii="Times New Roman" w:hAnsi="Times New Roman"/>
          <w:spacing w:val="-12"/>
        </w:rPr>
        <w:t xml:space="preserve"> </w:t>
      </w:r>
      <w:r w:rsidR="00EB6A80">
        <w:t>Anlagen</w:t>
      </w:r>
      <w:r w:rsidR="00EB6A80">
        <w:rPr>
          <w:rFonts w:ascii="Times New Roman" w:hAnsi="Times New Roman"/>
          <w:spacing w:val="-12"/>
        </w:rPr>
        <w:t xml:space="preserve"> </w:t>
      </w:r>
      <w:r w:rsidR="00EB6A80">
        <w:t>in</w:t>
      </w:r>
      <w:r w:rsidR="00EB6A80">
        <w:rPr>
          <w:rFonts w:ascii="Times New Roman" w:hAnsi="Times New Roman"/>
          <w:spacing w:val="-12"/>
        </w:rPr>
        <w:t xml:space="preserve"> </w:t>
      </w:r>
      <w:r w:rsidR="00EB6A80">
        <w:t>eigene</w:t>
      </w:r>
      <w:r w:rsidR="00EB6A80">
        <w:rPr>
          <w:rFonts w:ascii="Times New Roman" w:hAnsi="Times New Roman"/>
        </w:rPr>
        <w:t xml:space="preserve"> </w:t>
      </w:r>
      <w:r w:rsidR="00EB6A80">
        <w:t>Produkte</w:t>
      </w:r>
      <w:r w:rsidR="00EB6A80">
        <w:rPr>
          <w:rFonts w:ascii="Times New Roman" w:hAnsi="Times New Roman"/>
        </w:rPr>
        <w:t xml:space="preserve"> </w:t>
      </w:r>
      <w:r w:rsidR="00EB6A80">
        <w:t>(Fonds</w:t>
      </w:r>
      <w:r w:rsidR="00EB6A80">
        <w:rPr>
          <w:rFonts w:ascii="Times New Roman" w:hAnsi="Times New Roman"/>
        </w:rPr>
        <w:t xml:space="preserve"> </w:t>
      </w:r>
      <w:r w:rsidR="00EB6A80">
        <w:t>und</w:t>
      </w:r>
      <w:r w:rsidR="00EB6A80">
        <w:rPr>
          <w:rFonts w:ascii="Times New Roman" w:hAnsi="Times New Roman"/>
        </w:rPr>
        <w:t xml:space="preserve"> </w:t>
      </w:r>
      <w:r w:rsidR="00EB6A80">
        <w:t>Zertifikate</w:t>
      </w:r>
      <w:r w:rsidR="00EB6A80">
        <w:rPr>
          <w:rFonts w:ascii="Times New Roman" w:hAnsi="Times New Roman"/>
        </w:rPr>
        <w:t xml:space="preserve"> </w:t>
      </w:r>
      <w:r w:rsidR="00EB6A80">
        <w:t>etc.)</w:t>
      </w:r>
      <w:r w:rsidR="00EB6A80">
        <w:rPr>
          <w:rFonts w:ascii="Times New Roman" w:hAnsi="Times New Roman"/>
        </w:rPr>
        <w:t xml:space="preserve"> </w:t>
      </w:r>
      <w:r w:rsidR="00EB6A80">
        <w:t>tätigt.</w:t>
      </w:r>
    </w:p>
    <w:p w14:paraId="3E1DEE99" w14:textId="16E927F0" w:rsidR="0011171E" w:rsidRPr="00B0788D" w:rsidRDefault="00763BD6" w:rsidP="00DB7EFB">
      <w:pPr>
        <w:pStyle w:val="berschrift1"/>
        <w:tabs>
          <w:tab w:val="left" w:pos="8100"/>
        </w:tabs>
      </w:pPr>
      <w:r w:rsidRPr="00B0788D">
        <w:rPr>
          <w:spacing w:val="-2"/>
          <w:sz w:val="16"/>
          <w:szCs w:val="16"/>
        </w:rPr>
        <w:lastRenderedPageBreak/>
        <w:tab/>
        <w:t>(Version August 2025)</w:t>
      </w:r>
    </w:p>
    <w:p w14:paraId="3CE15D19" w14:textId="2632079E" w:rsidR="0011171E" w:rsidRPr="00B0788D" w:rsidRDefault="001B1DAA" w:rsidP="0011171E">
      <w:pPr>
        <w:pStyle w:val="berschrift2"/>
        <w:spacing w:before="1"/>
        <w:ind w:left="515" w:right="700" w:firstLine="0"/>
        <w:jc w:val="both"/>
        <w:rPr>
          <w:spacing w:val="-2"/>
          <w:sz w:val="28"/>
          <w:szCs w:val="28"/>
        </w:rPr>
      </w:pPr>
      <w:r w:rsidRPr="00B0788D">
        <w:rPr>
          <w:spacing w:val="-2"/>
          <w:sz w:val="28"/>
          <w:szCs w:val="28"/>
        </w:rPr>
        <w:t xml:space="preserve">Standard </w:t>
      </w:r>
      <w:r w:rsidR="00B375ED" w:rsidRPr="00B0788D">
        <w:rPr>
          <w:spacing w:val="-2"/>
          <w:sz w:val="28"/>
          <w:szCs w:val="28"/>
        </w:rPr>
        <w:t xml:space="preserve">Tramondo </w:t>
      </w:r>
      <w:r w:rsidR="0011171E" w:rsidRPr="00B0788D">
        <w:rPr>
          <w:spacing w:val="-2"/>
          <w:sz w:val="28"/>
          <w:szCs w:val="28"/>
        </w:rPr>
        <w:t>Anlagestrategie</w:t>
      </w:r>
      <w:r w:rsidR="003454DF" w:rsidRPr="00B0788D">
        <w:rPr>
          <w:spacing w:val="-2"/>
          <w:sz w:val="28"/>
          <w:szCs w:val="28"/>
        </w:rPr>
        <w:t>n</w:t>
      </w:r>
    </w:p>
    <w:p w14:paraId="64D6AB45" w14:textId="77777777" w:rsidR="003454DF" w:rsidRPr="00B0788D" w:rsidRDefault="003454DF" w:rsidP="0011171E">
      <w:pPr>
        <w:pStyle w:val="berschrift2"/>
        <w:spacing w:before="1"/>
        <w:ind w:left="515" w:right="700" w:firstLine="0"/>
        <w:jc w:val="both"/>
        <w:rPr>
          <w:sz w:val="22"/>
          <w:szCs w:val="22"/>
        </w:rPr>
      </w:pPr>
    </w:p>
    <w:p w14:paraId="2CBD5410" w14:textId="0FB4FDD6" w:rsidR="0011171E" w:rsidRPr="00B0788D" w:rsidRDefault="0011171E" w:rsidP="0011171E">
      <w:pPr>
        <w:pStyle w:val="Textkrper"/>
        <w:spacing w:before="36" w:line="273" w:lineRule="auto"/>
        <w:ind w:left="515" w:right="700"/>
        <w:jc w:val="both"/>
      </w:pPr>
      <w:r w:rsidRPr="00B0788D">
        <w:t>Die</w:t>
      </w:r>
      <w:r w:rsidRPr="00B0788D">
        <w:rPr>
          <w:spacing w:val="-7"/>
        </w:rPr>
        <w:t xml:space="preserve"> </w:t>
      </w:r>
      <w:r w:rsidRPr="00B0788D">
        <w:t>folgenden</w:t>
      </w:r>
      <w:r w:rsidRPr="00B0788D">
        <w:rPr>
          <w:spacing w:val="-8"/>
        </w:rPr>
        <w:t xml:space="preserve"> </w:t>
      </w:r>
      <w:r w:rsidR="00F37F7B">
        <w:rPr>
          <w:spacing w:val="-8"/>
        </w:rPr>
        <w:t>Standard-Anlagestrategien</w:t>
      </w:r>
      <w:r w:rsidRPr="00B0788D">
        <w:rPr>
          <w:spacing w:val="-8"/>
        </w:rPr>
        <w:t xml:space="preserve"> </w:t>
      </w:r>
      <w:r w:rsidRPr="00B0788D">
        <w:t>werden</w:t>
      </w:r>
      <w:r w:rsidRPr="00B0788D">
        <w:rPr>
          <w:spacing w:val="-8"/>
        </w:rPr>
        <w:t xml:space="preserve"> </w:t>
      </w:r>
      <w:r w:rsidRPr="00B0788D">
        <w:t>angeboten.</w:t>
      </w:r>
      <w:r w:rsidRPr="00B0788D">
        <w:rPr>
          <w:spacing w:val="-7"/>
        </w:rPr>
        <w:t xml:space="preserve"> </w:t>
      </w:r>
      <w:r w:rsidRPr="00B0788D">
        <w:t>Sie</w:t>
      </w:r>
      <w:r w:rsidRPr="00B0788D">
        <w:rPr>
          <w:spacing w:val="-7"/>
        </w:rPr>
        <w:t xml:space="preserve"> </w:t>
      </w:r>
      <w:r w:rsidRPr="00B0788D">
        <w:t>unterscheiden</w:t>
      </w:r>
      <w:r w:rsidRPr="00B0788D">
        <w:rPr>
          <w:spacing w:val="-8"/>
        </w:rPr>
        <w:t xml:space="preserve"> </w:t>
      </w:r>
      <w:r w:rsidRPr="00B0788D">
        <w:t>sich</w:t>
      </w:r>
      <w:r w:rsidRPr="00B0788D">
        <w:rPr>
          <w:spacing w:val="-8"/>
        </w:rPr>
        <w:t xml:space="preserve"> </w:t>
      </w:r>
      <w:r w:rsidRPr="00B0788D">
        <w:t>hinsichtlich</w:t>
      </w:r>
      <w:r w:rsidRPr="00B0788D">
        <w:rPr>
          <w:spacing w:val="-8"/>
        </w:rPr>
        <w:t xml:space="preserve"> </w:t>
      </w:r>
      <w:r w:rsidRPr="00B0788D">
        <w:t>Risiko-</w:t>
      </w:r>
      <w:r w:rsidRPr="00B0788D">
        <w:rPr>
          <w:spacing w:val="-8"/>
        </w:rPr>
        <w:t xml:space="preserve"> </w:t>
      </w:r>
      <w:r w:rsidRPr="00B0788D">
        <w:t>und Ertragserwartungen und weisen unterschiedliche Anlageziele auf. Die Vermögenswerte werden gemäss der nachfolgend vom Kunden bestimmten Anlagestrategie verwaltet.</w:t>
      </w:r>
    </w:p>
    <w:p w14:paraId="2DB69655" w14:textId="77777777" w:rsidR="002607E9" w:rsidRPr="00B0788D" w:rsidRDefault="002607E9" w:rsidP="0011171E">
      <w:pPr>
        <w:pStyle w:val="berschrift2"/>
        <w:spacing w:before="99"/>
        <w:ind w:left="1219" w:hanging="679"/>
        <w:jc w:val="both"/>
        <w:rPr>
          <w:spacing w:val="-2"/>
          <w:sz w:val="10"/>
          <w:szCs w:val="10"/>
        </w:rPr>
      </w:pPr>
    </w:p>
    <w:p w14:paraId="629B911B" w14:textId="3D2774BF" w:rsidR="0011171E" w:rsidRPr="00F37F7B" w:rsidRDefault="0011171E" w:rsidP="0011171E">
      <w:pPr>
        <w:pStyle w:val="berschrift2"/>
        <w:spacing w:before="99"/>
        <w:ind w:left="1219" w:hanging="679"/>
        <w:jc w:val="both"/>
      </w:pPr>
      <w:r w:rsidRPr="00F37F7B">
        <w:rPr>
          <w:spacing w:val="-2"/>
        </w:rPr>
        <w:t>Festverzinsliches</w:t>
      </w:r>
      <w:r w:rsidRPr="00F37F7B">
        <w:rPr>
          <w:b w:val="0"/>
          <w:spacing w:val="12"/>
        </w:rPr>
        <w:t xml:space="preserve"> </w:t>
      </w:r>
      <w:r w:rsidRPr="00F37F7B">
        <w:rPr>
          <w:spacing w:val="-2"/>
        </w:rPr>
        <w:t>Anlagemandat</w:t>
      </w:r>
    </w:p>
    <w:p w14:paraId="051A92CD" w14:textId="77777777" w:rsidR="0011171E" w:rsidRPr="00C70EA0" w:rsidRDefault="0011171E" w:rsidP="0011171E">
      <w:pPr>
        <w:pStyle w:val="Textkrper"/>
        <w:rPr>
          <w:b/>
          <w:sz w:val="12"/>
          <w:szCs w:val="12"/>
        </w:rPr>
      </w:pPr>
    </w:p>
    <w:p w14:paraId="677E7BB7" w14:textId="203114C3" w:rsidR="0011171E" w:rsidRPr="00B0788D" w:rsidRDefault="0011171E" w:rsidP="0011171E">
      <w:pPr>
        <w:pStyle w:val="Textkrper"/>
        <w:spacing w:line="276" w:lineRule="auto"/>
        <w:ind w:left="540" w:right="831"/>
        <w:jc w:val="both"/>
      </w:pPr>
      <w:r w:rsidRPr="00B0788D">
        <w:t xml:space="preserve">Die </w:t>
      </w:r>
      <w:r w:rsidR="00F561AE">
        <w:t>festverzinsliche</w:t>
      </w:r>
      <w:r w:rsidRPr="00B0788D">
        <w:t xml:space="preserve"> Strategie ist für Anleger mit einer niedrigen Risikobereitschaft ausgelegt und konzentriert sich auf den Kapitalerhalt und die Erzielung stabiler Einnahmen. Die Allokationsbereiche ermöglichen eine flexible Anpassung zwischen Bargeld, festverzinslichen Wertpapieren und einem kleinen Anteil an Aktien, während alternative Anlagen, Derivate und Hebelwirkungen vermieden werden, um ein konservatives Risikoprofil beizubehalten.</w:t>
      </w:r>
    </w:p>
    <w:p w14:paraId="7A5D12FD" w14:textId="77777777" w:rsidR="0011171E" w:rsidRPr="00B0788D" w:rsidRDefault="0011171E" w:rsidP="0011171E">
      <w:pPr>
        <w:pStyle w:val="Textkrper"/>
        <w:spacing w:line="276" w:lineRule="auto"/>
        <w:ind w:left="1223" w:right="831"/>
        <w:jc w:val="both"/>
      </w:pPr>
    </w:p>
    <w:tbl>
      <w:tblPr>
        <w:tblW w:w="9044"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1809"/>
      </w:tblGrid>
      <w:tr w:rsidR="0011171E" w:rsidRPr="00B0788D" w14:paraId="7E4DE63C" w14:textId="77777777" w:rsidTr="00253232">
        <w:trPr>
          <w:trHeight w:val="390"/>
        </w:trPr>
        <w:tc>
          <w:tcPr>
            <w:tcW w:w="2807" w:type="dxa"/>
            <w:shd w:val="clear" w:color="000000" w:fill="FFFFFF"/>
            <w:noWrap/>
            <w:vAlign w:val="center"/>
            <w:hideMark/>
          </w:tcPr>
          <w:p w14:paraId="5FAE693F"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Risikoklassifizierung</w:t>
            </w:r>
          </w:p>
        </w:tc>
        <w:tc>
          <w:tcPr>
            <w:tcW w:w="6237" w:type="dxa"/>
            <w:gridSpan w:val="2"/>
            <w:shd w:val="clear" w:color="000000" w:fill="FFFFFF"/>
            <w:vAlign w:val="center"/>
            <w:hideMark/>
          </w:tcPr>
          <w:p w14:paraId="4108811C"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Geringes Risiko</w:t>
            </w:r>
          </w:p>
        </w:tc>
      </w:tr>
      <w:tr w:rsidR="0011171E" w:rsidRPr="00B0788D" w14:paraId="63316906" w14:textId="77777777" w:rsidTr="00253232">
        <w:trPr>
          <w:trHeight w:val="255"/>
        </w:trPr>
        <w:tc>
          <w:tcPr>
            <w:tcW w:w="2807" w:type="dxa"/>
            <w:shd w:val="clear" w:color="000000" w:fill="FFFFFF"/>
            <w:noWrap/>
            <w:vAlign w:val="center"/>
            <w:hideMark/>
          </w:tcPr>
          <w:p w14:paraId="0D868E8D"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Ziel</w:t>
            </w:r>
          </w:p>
        </w:tc>
        <w:tc>
          <w:tcPr>
            <w:tcW w:w="6237" w:type="dxa"/>
            <w:gridSpan w:val="2"/>
            <w:shd w:val="clear" w:color="000000" w:fill="FFFFFF"/>
            <w:vAlign w:val="center"/>
            <w:hideMark/>
          </w:tcPr>
          <w:p w14:paraId="7E176959" w14:textId="77777777" w:rsidR="0011171E" w:rsidRPr="00B0788D" w:rsidRDefault="0011171E" w:rsidP="00253232">
            <w:pPr>
              <w:rPr>
                <w:rFonts w:eastAsia="Times New Roman" w:cs="Calibri Light"/>
                <w:sz w:val="18"/>
                <w:szCs w:val="18"/>
                <w:lang w:val="en-GB" w:eastAsia="en-GB"/>
              </w:rPr>
            </w:pPr>
            <w:r w:rsidRPr="00B0788D">
              <w:rPr>
                <w:rFonts w:eastAsia="Times New Roman" w:cs="Calibri Light"/>
                <w:sz w:val="18"/>
                <w:szCs w:val="18"/>
                <w:lang w:val="en-GB" w:eastAsia="en-GB"/>
              </w:rPr>
              <w:t>Kapitalerhalt, Einnahmenerzielung</w:t>
            </w:r>
          </w:p>
        </w:tc>
      </w:tr>
      <w:tr w:rsidR="0011171E" w:rsidRPr="00B0788D" w14:paraId="2CE43C25" w14:textId="77777777" w:rsidTr="00253232">
        <w:trPr>
          <w:trHeight w:val="255"/>
        </w:trPr>
        <w:tc>
          <w:tcPr>
            <w:tcW w:w="2807" w:type="dxa"/>
            <w:vMerge w:val="restart"/>
            <w:shd w:val="clear" w:color="000000" w:fill="FFFFFF"/>
            <w:vAlign w:val="center"/>
            <w:hideMark/>
          </w:tcPr>
          <w:p w14:paraId="79970862" w14:textId="77777777" w:rsidR="0011171E" w:rsidRPr="00B0788D" w:rsidRDefault="0011171E" w:rsidP="00253232">
            <w:pPr>
              <w:rPr>
                <w:rFonts w:eastAsia="Times New Roman" w:cs="Calibri Light"/>
                <w:b/>
                <w:bCs/>
                <w:color w:val="000000"/>
                <w:sz w:val="18"/>
                <w:szCs w:val="18"/>
                <w:lang w:val="en-GB" w:eastAsia="en-GB"/>
              </w:rPr>
            </w:pPr>
            <w:r w:rsidRPr="00B0788D">
              <w:rPr>
                <w:rFonts w:eastAsia="Times New Roman" w:cs="Calibri Light"/>
                <w:b/>
                <w:bCs/>
                <w:color w:val="000000"/>
                <w:sz w:val="18"/>
                <w:szCs w:val="18"/>
                <w:lang w:val="en-GB" w:eastAsia="en-GB"/>
              </w:rPr>
              <w:t>Vermögensallokation</w:t>
            </w:r>
          </w:p>
        </w:tc>
        <w:tc>
          <w:tcPr>
            <w:tcW w:w="4428" w:type="dxa"/>
            <w:shd w:val="clear" w:color="000000" w:fill="FFFFFF"/>
            <w:noWrap/>
          </w:tcPr>
          <w:p w14:paraId="32298573" w14:textId="564C5993" w:rsidR="0011171E" w:rsidRPr="00B0788D" w:rsidRDefault="00067444" w:rsidP="00253232">
            <w:pPr>
              <w:rPr>
                <w:rFonts w:eastAsia="Times New Roman" w:cs="Calibri Light"/>
                <w:color w:val="000000"/>
                <w:sz w:val="17"/>
                <w:szCs w:val="17"/>
                <w:lang w:val="en-GB" w:eastAsia="en-GB"/>
              </w:rPr>
            </w:pPr>
            <w:r>
              <w:rPr>
                <w:sz w:val="17"/>
                <w:szCs w:val="17"/>
              </w:rPr>
              <w:t>Geldmarktanlagen</w:t>
            </w:r>
          </w:p>
        </w:tc>
        <w:tc>
          <w:tcPr>
            <w:tcW w:w="1809" w:type="dxa"/>
            <w:shd w:val="clear" w:color="000000" w:fill="FFFFFF"/>
            <w:noWrap/>
            <w:vAlign w:val="center"/>
          </w:tcPr>
          <w:p w14:paraId="7DF14B57" w14:textId="6D7EC47F"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0-20%</w:t>
            </w:r>
          </w:p>
        </w:tc>
      </w:tr>
      <w:tr w:rsidR="0011171E" w:rsidRPr="00B0788D" w14:paraId="2FC97BBE" w14:textId="77777777" w:rsidTr="00253232">
        <w:trPr>
          <w:trHeight w:val="255"/>
        </w:trPr>
        <w:tc>
          <w:tcPr>
            <w:tcW w:w="2807" w:type="dxa"/>
            <w:vMerge/>
            <w:shd w:val="clear" w:color="000000" w:fill="FFFFFF"/>
            <w:vAlign w:val="center"/>
          </w:tcPr>
          <w:p w14:paraId="4AE434E0"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2FCD629F"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Obligationen</w:t>
            </w:r>
          </w:p>
        </w:tc>
        <w:tc>
          <w:tcPr>
            <w:tcW w:w="1809" w:type="dxa"/>
            <w:shd w:val="clear" w:color="000000" w:fill="FFFFFF"/>
            <w:noWrap/>
            <w:vAlign w:val="center"/>
          </w:tcPr>
          <w:p w14:paraId="754D4127" w14:textId="2CE37A41"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0-100%</w:t>
            </w:r>
          </w:p>
        </w:tc>
      </w:tr>
      <w:tr w:rsidR="0011171E" w:rsidRPr="00B0788D" w14:paraId="28CDDC9F" w14:textId="77777777" w:rsidTr="00253232">
        <w:trPr>
          <w:trHeight w:val="255"/>
        </w:trPr>
        <w:tc>
          <w:tcPr>
            <w:tcW w:w="2807" w:type="dxa"/>
            <w:vMerge/>
            <w:vAlign w:val="center"/>
            <w:hideMark/>
          </w:tcPr>
          <w:p w14:paraId="5F9CE430"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20EB002C"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Aktien</w:t>
            </w:r>
          </w:p>
        </w:tc>
        <w:tc>
          <w:tcPr>
            <w:tcW w:w="1809" w:type="dxa"/>
            <w:shd w:val="clear" w:color="000000" w:fill="FFFFFF"/>
            <w:noWrap/>
            <w:vAlign w:val="center"/>
          </w:tcPr>
          <w:p w14:paraId="72725FB0" w14:textId="23921359"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w:t>
            </w:r>
          </w:p>
        </w:tc>
      </w:tr>
      <w:tr w:rsidR="0011171E" w:rsidRPr="00B0788D" w14:paraId="5CAAC9BA" w14:textId="77777777" w:rsidTr="00253232">
        <w:trPr>
          <w:trHeight w:val="255"/>
        </w:trPr>
        <w:tc>
          <w:tcPr>
            <w:tcW w:w="2807" w:type="dxa"/>
            <w:vMerge/>
            <w:vAlign w:val="center"/>
            <w:hideMark/>
          </w:tcPr>
          <w:p w14:paraId="7C9598FF"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121B7BA8"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Alternative Anlagen</w:t>
            </w:r>
          </w:p>
        </w:tc>
        <w:tc>
          <w:tcPr>
            <w:tcW w:w="1809" w:type="dxa"/>
            <w:shd w:val="clear" w:color="000000" w:fill="FFFFFF"/>
            <w:noWrap/>
            <w:vAlign w:val="center"/>
          </w:tcPr>
          <w:p w14:paraId="436389D0" w14:textId="1ADCCC30"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w:t>
            </w:r>
          </w:p>
        </w:tc>
      </w:tr>
    </w:tbl>
    <w:p w14:paraId="6EA77A98" w14:textId="77777777" w:rsidR="002607E9" w:rsidRPr="00B0788D" w:rsidRDefault="002607E9" w:rsidP="0011171E">
      <w:pPr>
        <w:pStyle w:val="berschrift2"/>
        <w:spacing w:before="100"/>
        <w:ind w:left="1223" w:hanging="683"/>
        <w:rPr>
          <w:spacing w:val="-2"/>
          <w:sz w:val="10"/>
          <w:szCs w:val="10"/>
        </w:rPr>
      </w:pPr>
    </w:p>
    <w:p w14:paraId="11FA75C9" w14:textId="23E3A115" w:rsidR="0011171E" w:rsidRPr="00F37F7B" w:rsidRDefault="0011171E" w:rsidP="0011171E">
      <w:pPr>
        <w:pStyle w:val="berschrift2"/>
        <w:spacing w:before="100"/>
        <w:ind w:left="1223" w:hanging="683"/>
      </w:pPr>
      <w:r w:rsidRPr="00F37F7B">
        <w:rPr>
          <w:spacing w:val="-2"/>
        </w:rPr>
        <w:t>Einkommensorientiertes</w:t>
      </w:r>
      <w:r w:rsidRPr="00F37F7B">
        <w:rPr>
          <w:b w:val="0"/>
          <w:spacing w:val="18"/>
        </w:rPr>
        <w:t xml:space="preserve"> </w:t>
      </w:r>
      <w:r w:rsidRPr="00F37F7B">
        <w:rPr>
          <w:spacing w:val="-2"/>
        </w:rPr>
        <w:t>Anlagemandat</w:t>
      </w:r>
    </w:p>
    <w:p w14:paraId="50855D89" w14:textId="77777777" w:rsidR="0011171E" w:rsidRPr="00C70EA0" w:rsidRDefault="0011171E" w:rsidP="0011171E">
      <w:pPr>
        <w:pStyle w:val="Textkrper"/>
        <w:spacing w:before="11"/>
        <w:rPr>
          <w:b/>
          <w:sz w:val="12"/>
          <w:szCs w:val="12"/>
        </w:rPr>
      </w:pPr>
    </w:p>
    <w:p w14:paraId="27622F7B" w14:textId="253F1028" w:rsidR="0011171E" w:rsidRPr="00B0788D" w:rsidRDefault="0011171E" w:rsidP="0011171E">
      <w:pPr>
        <w:pStyle w:val="Textkrper"/>
        <w:spacing w:line="276" w:lineRule="auto"/>
        <w:ind w:left="630" w:right="829"/>
        <w:jc w:val="both"/>
      </w:pPr>
      <w:r w:rsidRPr="00B0788D">
        <w:t>Die e</w:t>
      </w:r>
      <w:r w:rsidR="00F561AE">
        <w:t>inkommensorientierte</w:t>
      </w:r>
      <w:r w:rsidRPr="00B0788D">
        <w:t xml:space="preserve"> Strategie richtet sich an Anleger mit einer niedrigen bis moderaten Risikobereitschaft, die ein regelmässiges Einkommen erzielen und gleichzeitig durch begrenzte (erweiterte) Engagements in Aktien und alternative Anlagen Wachstumspotenziale nutzen möchten. </w:t>
      </w:r>
      <w:r w:rsidR="0095125A" w:rsidRPr="00B0788D">
        <w:t>Der Einsatz von Derivaten und Hebelwirkungen ist ausgeschlossen, wobei ein konservativer Ansatz zur Erreichung von Wachstums- und Einkommenszielen bevorzugt wird.</w:t>
      </w:r>
    </w:p>
    <w:p w14:paraId="7CC44BEF" w14:textId="77777777" w:rsidR="0011171E" w:rsidRPr="00B0788D" w:rsidRDefault="0011171E" w:rsidP="0011171E">
      <w:pPr>
        <w:pStyle w:val="Textkrper"/>
        <w:spacing w:line="276" w:lineRule="auto"/>
        <w:ind w:left="630" w:right="829"/>
        <w:jc w:val="both"/>
      </w:pPr>
    </w:p>
    <w:tbl>
      <w:tblPr>
        <w:tblW w:w="9044"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1809"/>
      </w:tblGrid>
      <w:tr w:rsidR="0011171E" w:rsidRPr="00B0788D" w14:paraId="36FA4AC9" w14:textId="77777777" w:rsidTr="00253232">
        <w:trPr>
          <w:trHeight w:val="390"/>
        </w:trPr>
        <w:tc>
          <w:tcPr>
            <w:tcW w:w="2807" w:type="dxa"/>
            <w:shd w:val="clear" w:color="000000" w:fill="FFFFFF"/>
            <w:noWrap/>
            <w:vAlign w:val="center"/>
            <w:hideMark/>
          </w:tcPr>
          <w:p w14:paraId="11A21041"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Risikoklassifizierung</w:t>
            </w:r>
          </w:p>
        </w:tc>
        <w:tc>
          <w:tcPr>
            <w:tcW w:w="6237" w:type="dxa"/>
            <w:gridSpan w:val="2"/>
            <w:shd w:val="clear" w:color="000000" w:fill="FFFFFF"/>
            <w:vAlign w:val="center"/>
            <w:hideMark/>
          </w:tcPr>
          <w:p w14:paraId="11564DFB"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Mässiges Risiko</w:t>
            </w:r>
          </w:p>
        </w:tc>
      </w:tr>
      <w:tr w:rsidR="0011171E" w:rsidRPr="00B0788D" w14:paraId="466066F1" w14:textId="77777777" w:rsidTr="00253232">
        <w:trPr>
          <w:trHeight w:val="255"/>
        </w:trPr>
        <w:tc>
          <w:tcPr>
            <w:tcW w:w="2807" w:type="dxa"/>
            <w:shd w:val="clear" w:color="000000" w:fill="FFFFFF"/>
            <w:noWrap/>
            <w:vAlign w:val="center"/>
            <w:hideMark/>
          </w:tcPr>
          <w:p w14:paraId="3B13C821"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Ziel</w:t>
            </w:r>
          </w:p>
        </w:tc>
        <w:tc>
          <w:tcPr>
            <w:tcW w:w="6237" w:type="dxa"/>
            <w:gridSpan w:val="2"/>
            <w:shd w:val="clear" w:color="000000" w:fill="FFFFFF"/>
            <w:vAlign w:val="center"/>
            <w:hideMark/>
          </w:tcPr>
          <w:p w14:paraId="00F15BEE" w14:textId="77777777" w:rsidR="0011171E" w:rsidRPr="00B0788D" w:rsidRDefault="0011171E" w:rsidP="00253232">
            <w:pPr>
              <w:rPr>
                <w:rFonts w:eastAsia="Times New Roman" w:cs="Calibri Light"/>
                <w:sz w:val="18"/>
                <w:szCs w:val="18"/>
                <w:lang w:val="en-GB" w:eastAsia="en-GB"/>
              </w:rPr>
            </w:pPr>
            <w:r w:rsidRPr="00B0788D">
              <w:rPr>
                <w:rFonts w:eastAsia="Times New Roman" w:cs="Calibri Light"/>
                <w:sz w:val="18"/>
                <w:szCs w:val="18"/>
                <w:lang w:val="en-GB" w:eastAsia="en-GB"/>
              </w:rPr>
              <w:t>Einkommen mit Wachstumspotenzial</w:t>
            </w:r>
          </w:p>
        </w:tc>
      </w:tr>
      <w:tr w:rsidR="0011171E" w:rsidRPr="00B0788D" w14:paraId="4CB98A21" w14:textId="77777777" w:rsidTr="00253232">
        <w:trPr>
          <w:trHeight w:val="255"/>
        </w:trPr>
        <w:tc>
          <w:tcPr>
            <w:tcW w:w="2807" w:type="dxa"/>
            <w:vMerge w:val="restart"/>
            <w:shd w:val="clear" w:color="000000" w:fill="FFFFFF"/>
            <w:vAlign w:val="center"/>
            <w:hideMark/>
          </w:tcPr>
          <w:p w14:paraId="7B5A0F34" w14:textId="77777777" w:rsidR="0011171E" w:rsidRPr="00B0788D" w:rsidRDefault="0011171E" w:rsidP="00253232">
            <w:pPr>
              <w:rPr>
                <w:rFonts w:eastAsia="Times New Roman" w:cs="Calibri Light"/>
                <w:b/>
                <w:bCs/>
                <w:color w:val="000000"/>
                <w:sz w:val="18"/>
                <w:szCs w:val="18"/>
                <w:lang w:val="en-GB" w:eastAsia="en-GB"/>
              </w:rPr>
            </w:pPr>
            <w:r w:rsidRPr="00B0788D">
              <w:rPr>
                <w:rFonts w:eastAsia="Times New Roman" w:cs="Calibri Light"/>
                <w:b/>
                <w:bCs/>
                <w:color w:val="000000"/>
                <w:sz w:val="18"/>
                <w:szCs w:val="18"/>
                <w:lang w:val="en-GB" w:eastAsia="en-GB"/>
              </w:rPr>
              <w:t>Vermögensallokation</w:t>
            </w:r>
          </w:p>
        </w:tc>
        <w:tc>
          <w:tcPr>
            <w:tcW w:w="4428" w:type="dxa"/>
            <w:shd w:val="clear" w:color="000000" w:fill="FFFFFF"/>
            <w:noWrap/>
          </w:tcPr>
          <w:p w14:paraId="49063986" w14:textId="16983D50" w:rsidR="0011171E" w:rsidRPr="00B0788D" w:rsidRDefault="00067444" w:rsidP="00253232">
            <w:pPr>
              <w:rPr>
                <w:rFonts w:eastAsia="Times New Roman" w:cs="Calibri Light"/>
                <w:color w:val="000000"/>
                <w:sz w:val="17"/>
                <w:szCs w:val="17"/>
                <w:lang w:val="en-GB" w:eastAsia="en-GB"/>
              </w:rPr>
            </w:pPr>
            <w:r>
              <w:rPr>
                <w:sz w:val="17"/>
                <w:szCs w:val="17"/>
              </w:rPr>
              <w:t>Geldmarktanlagen</w:t>
            </w:r>
          </w:p>
        </w:tc>
        <w:tc>
          <w:tcPr>
            <w:tcW w:w="1809" w:type="dxa"/>
            <w:shd w:val="clear" w:color="000000" w:fill="FFFFFF"/>
            <w:noWrap/>
            <w:vAlign w:val="center"/>
          </w:tcPr>
          <w:p w14:paraId="0ED9986F" w14:textId="1F82F0B3"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0-20%</w:t>
            </w:r>
          </w:p>
        </w:tc>
      </w:tr>
      <w:tr w:rsidR="0011171E" w:rsidRPr="00B0788D" w14:paraId="7F3554FA" w14:textId="77777777" w:rsidTr="00253232">
        <w:trPr>
          <w:trHeight w:val="255"/>
        </w:trPr>
        <w:tc>
          <w:tcPr>
            <w:tcW w:w="2807" w:type="dxa"/>
            <w:vMerge/>
            <w:shd w:val="clear" w:color="000000" w:fill="FFFFFF"/>
            <w:vAlign w:val="center"/>
          </w:tcPr>
          <w:p w14:paraId="04F4E97C"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42ADF730"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Obligationen</w:t>
            </w:r>
          </w:p>
        </w:tc>
        <w:tc>
          <w:tcPr>
            <w:tcW w:w="1809" w:type="dxa"/>
            <w:shd w:val="clear" w:color="000000" w:fill="FFFFFF"/>
            <w:noWrap/>
            <w:vAlign w:val="center"/>
          </w:tcPr>
          <w:p w14:paraId="26F0CEAC" w14:textId="3D57FD1F"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0-70%</w:t>
            </w:r>
          </w:p>
        </w:tc>
      </w:tr>
      <w:tr w:rsidR="0011171E" w:rsidRPr="00B0788D" w14:paraId="22255826" w14:textId="77777777" w:rsidTr="00253232">
        <w:trPr>
          <w:trHeight w:val="255"/>
        </w:trPr>
        <w:tc>
          <w:tcPr>
            <w:tcW w:w="2807" w:type="dxa"/>
            <w:vMerge/>
            <w:vAlign w:val="center"/>
            <w:hideMark/>
          </w:tcPr>
          <w:p w14:paraId="3C09F960"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65B0A9C5"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Aktien</w:t>
            </w:r>
          </w:p>
        </w:tc>
        <w:tc>
          <w:tcPr>
            <w:tcW w:w="1809" w:type="dxa"/>
            <w:shd w:val="clear" w:color="000000" w:fill="FFFFFF"/>
            <w:noWrap/>
            <w:vAlign w:val="center"/>
          </w:tcPr>
          <w:p w14:paraId="456DD8DC" w14:textId="4225281A"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0-35%</w:t>
            </w:r>
          </w:p>
        </w:tc>
      </w:tr>
      <w:tr w:rsidR="0011171E" w:rsidRPr="00B0788D" w14:paraId="5BF482BE" w14:textId="77777777" w:rsidTr="00253232">
        <w:trPr>
          <w:trHeight w:val="255"/>
        </w:trPr>
        <w:tc>
          <w:tcPr>
            <w:tcW w:w="2807" w:type="dxa"/>
            <w:vMerge/>
            <w:vAlign w:val="center"/>
            <w:hideMark/>
          </w:tcPr>
          <w:p w14:paraId="0DB376AF"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38DCD8FD"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Alternative Anlagen</w:t>
            </w:r>
          </w:p>
        </w:tc>
        <w:tc>
          <w:tcPr>
            <w:tcW w:w="1809" w:type="dxa"/>
            <w:shd w:val="clear" w:color="000000" w:fill="FFFFFF"/>
            <w:noWrap/>
            <w:vAlign w:val="center"/>
          </w:tcPr>
          <w:p w14:paraId="0B7D2B58" w14:textId="67B0C608"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0-35%</w:t>
            </w:r>
          </w:p>
        </w:tc>
      </w:tr>
    </w:tbl>
    <w:p w14:paraId="6C17765B" w14:textId="77777777" w:rsidR="0011171E" w:rsidRPr="00B0788D" w:rsidRDefault="0011171E" w:rsidP="0011171E">
      <w:pPr>
        <w:pStyle w:val="Textkrper"/>
        <w:spacing w:line="276" w:lineRule="auto"/>
        <w:ind w:left="1223" w:right="829"/>
        <w:jc w:val="both"/>
      </w:pPr>
    </w:p>
    <w:p w14:paraId="7092DAFA" w14:textId="222045B4" w:rsidR="0011171E" w:rsidRPr="00F37F7B" w:rsidRDefault="0011171E" w:rsidP="0011171E">
      <w:pPr>
        <w:pStyle w:val="berschrift2"/>
        <w:ind w:left="1223" w:hanging="683"/>
      </w:pPr>
      <w:r w:rsidRPr="00F37F7B">
        <w:rPr>
          <w:spacing w:val="-2"/>
        </w:rPr>
        <w:t>Ausgewogenes</w:t>
      </w:r>
      <w:r w:rsidRPr="00F37F7B">
        <w:rPr>
          <w:b w:val="0"/>
          <w:spacing w:val="5"/>
        </w:rPr>
        <w:t xml:space="preserve"> </w:t>
      </w:r>
      <w:r w:rsidRPr="00F37F7B">
        <w:rPr>
          <w:spacing w:val="-2"/>
        </w:rPr>
        <w:t>Anlagemandat</w:t>
      </w:r>
    </w:p>
    <w:p w14:paraId="4CE7A367" w14:textId="77777777" w:rsidR="0011171E" w:rsidRPr="00C70EA0" w:rsidRDefault="0011171E" w:rsidP="0011171E">
      <w:pPr>
        <w:pStyle w:val="Textkrper"/>
        <w:rPr>
          <w:b/>
          <w:sz w:val="12"/>
          <w:szCs w:val="12"/>
        </w:rPr>
      </w:pPr>
    </w:p>
    <w:p w14:paraId="6D74868C" w14:textId="079B5FA7" w:rsidR="0011171E" w:rsidRPr="00B0788D" w:rsidRDefault="0011171E" w:rsidP="0011171E">
      <w:pPr>
        <w:pStyle w:val="Textkrper"/>
        <w:spacing w:before="1"/>
        <w:ind w:left="540" w:right="790"/>
        <w:jc w:val="both"/>
      </w:pPr>
      <w:r w:rsidRPr="00B0788D">
        <w:t xml:space="preserve">Diese ausgewogene Strategie richtet sich an Anleger mit moderater Risikobereitschaft, die sowohl Wachstum als auch Einkommen erzielen möchten. Sie bietet einen erheblichen Spielraum für festverzinsliche Wertpapiere, ergänzt durch eine strategische Allokation in Aktien sowie einen kleineren Anteil an alternativen Anlagen und Derivaten. </w:t>
      </w:r>
      <w:r w:rsidR="002607E9" w:rsidRPr="00B0788D">
        <w:t>Der Einsatz von Hebelwirkungen ist erlaubt und bietet zusätzliche Flexibilität zur Steigerung der Rendite und des Risikos.</w:t>
      </w:r>
    </w:p>
    <w:p w14:paraId="2A5AAAC9" w14:textId="77777777" w:rsidR="0011171E" w:rsidRPr="00B0788D" w:rsidRDefault="0011171E" w:rsidP="0011171E">
      <w:pPr>
        <w:pStyle w:val="Textkrper"/>
        <w:spacing w:before="1"/>
        <w:ind w:left="540"/>
        <w:rPr>
          <w:sz w:val="12"/>
          <w:szCs w:val="12"/>
        </w:rPr>
      </w:pPr>
    </w:p>
    <w:tbl>
      <w:tblPr>
        <w:tblW w:w="9044"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1809"/>
      </w:tblGrid>
      <w:tr w:rsidR="0011171E" w:rsidRPr="00B0788D" w14:paraId="3E9F1182" w14:textId="77777777" w:rsidTr="00253232">
        <w:trPr>
          <w:trHeight w:val="390"/>
        </w:trPr>
        <w:tc>
          <w:tcPr>
            <w:tcW w:w="2807" w:type="dxa"/>
            <w:shd w:val="clear" w:color="000000" w:fill="FFFFFF"/>
            <w:noWrap/>
            <w:vAlign w:val="center"/>
            <w:hideMark/>
          </w:tcPr>
          <w:p w14:paraId="7356B9A8"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Risikoklassifizierung</w:t>
            </w:r>
          </w:p>
        </w:tc>
        <w:tc>
          <w:tcPr>
            <w:tcW w:w="6237" w:type="dxa"/>
            <w:gridSpan w:val="2"/>
            <w:shd w:val="clear" w:color="000000" w:fill="FFFFFF"/>
            <w:vAlign w:val="center"/>
            <w:hideMark/>
          </w:tcPr>
          <w:p w14:paraId="611D5DA9"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Moderates Risiko</w:t>
            </w:r>
          </w:p>
        </w:tc>
      </w:tr>
      <w:tr w:rsidR="0011171E" w:rsidRPr="00B0788D" w14:paraId="339CF4A8" w14:textId="77777777" w:rsidTr="00253232">
        <w:trPr>
          <w:trHeight w:val="255"/>
        </w:trPr>
        <w:tc>
          <w:tcPr>
            <w:tcW w:w="2807" w:type="dxa"/>
            <w:shd w:val="clear" w:color="000000" w:fill="FFFFFF"/>
            <w:noWrap/>
            <w:vAlign w:val="center"/>
            <w:hideMark/>
          </w:tcPr>
          <w:p w14:paraId="776F7E64"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Ziel</w:t>
            </w:r>
          </w:p>
        </w:tc>
        <w:tc>
          <w:tcPr>
            <w:tcW w:w="6237" w:type="dxa"/>
            <w:gridSpan w:val="2"/>
            <w:shd w:val="clear" w:color="000000" w:fill="FFFFFF"/>
            <w:vAlign w:val="center"/>
            <w:hideMark/>
          </w:tcPr>
          <w:p w14:paraId="0B50BE30" w14:textId="77777777" w:rsidR="0011171E" w:rsidRPr="00B0788D" w:rsidRDefault="0011171E" w:rsidP="00253232">
            <w:pPr>
              <w:rPr>
                <w:rFonts w:eastAsia="Times New Roman" w:cs="Calibri Light"/>
                <w:sz w:val="18"/>
                <w:szCs w:val="18"/>
                <w:lang w:val="en-GB" w:eastAsia="en-GB"/>
              </w:rPr>
            </w:pPr>
            <w:r w:rsidRPr="00B0788D">
              <w:rPr>
                <w:rFonts w:eastAsia="Times New Roman" w:cs="Calibri Light"/>
                <w:sz w:val="18"/>
                <w:szCs w:val="18"/>
                <w:lang w:val="en-GB" w:eastAsia="en-GB"/>
              </w:rPr>
              <w:t>Ausgewogenes Wachstum und Einkommen</w:t>
            </w:r>
          </w:p>
        </w:tc>
      </w:tr>
      <w:tr w:rsidR="0011171E" w:rsidRPr="00B0788D" w14:paraId="05E19BB6" w14:textId="77777777" w:rsidTr="00253232">
        <w:trPr>
          <w:trHeight w:val="255"/>
        </w:trPr>
        <w:tc>
          <w:tcPr>
            <w:tcW w:w="2807" w:type="dxa"/>
            <w:vMerge w:val="restart"/>
            <w:shd w:val="clear" w:color="000000" w:fill="FFFFFF"/>
            <w:vAlign w:val="center"/>
            <w:hideMark/>
          </w:tcPr>
          <w:p w14:paraId="276293DE" w14:textId="77777777" w:rsidR="0011171E" w:rsidRPr="00B0788D" w:rsidRDefault="0011171E" w:rsidP="00253232">
            <w:pPr>
              <w:rPr>
                <w:rFonts w:eastAsia="Times New Roman" w:cs="Calibri Light"/>
                <w:b/>
                <w:bCs/>
                <w:color w:val="000000"/>
                <w:sz w:val="18"/>
                <w:szCs w:val="18"/>
                <w:lang w:val="en-GB" w:eastAsia="en-GB"/>
              </w:rPr>
            </w:pPr>
            <w:r w:rsidRPr="00B0788D">
              <w:rPr>
                <w:rFonts w:eastAsia="Times New Roman" w:cs="Calibri Light"/>
                <w:b/>
                <w:bCs/>
                <w:color w:val="000000"/>
                <w:sz w:val="18"/>
                <w:szCs w:val="18"/>
                <w:lang w:val="en-GB" w:eastAsia="en-GB"/>
              </w:rPr>
              <w:t>Vermögensallokation</w:t>
            </w:r>
          </w:p>
        </w:tc>
        <w:tc>
          <w:tcPr>
            <w:tcW w:w="4428" w:type="dxa"/>
            <w:shd w:val="clear" w:color="000000" w:fill="FFFFFF"/>
            <w:noWrap/>
          </w:tcPr>
          <w:p w14:paraId="0BCF8664" w14:textId="4196C2A5" w:rsidR="0011171E" w:rsidRPr="00B0788D" w:rsidRDefault="00067444" w:rsidP="00253232">
            <w:pPr>
              <w:rPr>
                <w:rFonts w:eastAsia="Times New Roman" w:cs="Calibri Light"/>
                <w:color w:val="000000"/>
                <w:sz w:val="17"/>
                <w:szCs w:val="17"/>
                <w:lang w:val="en-GB" w:eastAsia="en-GB"/>
              </w:rPr>
            </w:pPr>
            <w:r>
              <w:rPr>
                <w:sz w:val="17"/>
                <w:szCs w:val="17"/>
              </w:rPr>
              <w:t>Geldmarktanlagen</w:t>
            </w:r>
          </w:p>
        </w:tc>
        <w:tc>
          <w:tcPr>
            <w:tcW w:w="1809" w:type="dxa"/>
            <w:shd w:val="clear" w:color="000000" w:fill="FFFFFF"/>
            <w:noWrap/>
            <w:vAlign w:val="center"/>
          </w:tcPr>
          <w:p w14:paraId="33635C88" w14:textId="0FFB26EB"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0-30%</w:t>
            </w:r>
          </w:p>
        </w:tc>
      </w:tr>
      <w:tr w:rsidR="0011171E" w:rsidRPr="00B0788D" w14:paraId="2A76A34F" w14:textId="77777777" w:rsidTr="00253232">
        <w:trPr>
          <w:trHeight w:val="255"/>
        </w:trPr>
        <w:tc>
          <w:tcPr>
            <w:tcW w:w="2807" w:type="dxa"/>
            <w:vMerge/>
            <w:shd w:val="clear" w:color="000000" w:fill="FFFFFF"/>
            <w:vAlign w:val="center"/>
          </w:tcPr>
          <w:p w14:paraId="3B1F417A"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391FAD2D"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Obligationen</w:t>
            </w:r>
          </w:p>
        </w:tc>
        <w:tc>
          <w:tcPr>
            <w:tcW w:w="1809" w:type="dxa"/>
            <w:shd w:val="clear" w:color="000000" w:fill="FFFFFF"/>
            <w:noWrap/>
            <w:vAlign w:val="center"/>
          </w:tcPr>
          <w:p w14:paraId="0F43789C" w14:textId="4C5CED0D"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0-50%</w:t>
            </w:r>
          </w:p>
        </w:tc>
      </w:tr>
      <w:tr w:rsidR="0011171E" w:rsidRPr="00B0788D" w14:paraId="2416DE2F" w14:textId="77777777" w:rsidTr="00253232">
        <w:trPr>
          <w:trHeight w:val="255"/>
        </w:trPr>
        <w:tc>
          <w:tcPr>
            <w:tcW w:w="2807" w:type="dxa"/>
            <w:vMerge/>
            <w:vAlign w:val="center"/>
            <w:hideMark/>
          </w:tcPr>
          <w:p w14:paraId="2463CEBD"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23FEF59D"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Aktien</w:t>
            </w:r>
          </w:p>
        </w:tc>
        <w:tc>
          <w:tcPr>
            <w:tcW w:w="1809" w:type="dxa"/>
            <w:shd w:val="clear" w:color="000000" w:fill="FFFFFF"/>
            <w:noWrap/>
            <w:vAlign w:val="center"/>
          </w:tcPr>
          <w:p w14:paraId="0721506B" w14:textId="2C313C53" w:rsidR="0011171E" w:rsidRPr="00B0788D" w:rsidRDefault="00B33D7B"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0-65%</w:t>
            </w:r>
          </w:p>
        </w:tc>
      </w:tr>
      <w:tr w:rsidR="0011171E" w:rsidRPr="00B0788D" w14:paraId="7C512C2D" w14:textId="77777777" w:rsidTr="00253232">
        <w:trPr>
          <w:trHeight w:val="255"/>
        </w:trPr>
        <w:tc>
          <w:tcPr>
            <w:tcW w:w="2807" w:type="dxa"/>
            <w:vMerge/>
            <w:vAlign w:val="center"/>
            <w:hideMark/>
          </w:tcPr>
          <w:p w14:paraId="1C56653A"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397625BB"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Alternative Anlagen</w:t>
            </w:r>
          </w:p>
        </w:tc>
        <w:tc>
          <w:tcPr>
            <w:tcW w:w="1809" w:type="dxa"/>
            <w:shd w:val="clear" w:color="000000" w:fill="FFFFFF"/>
            <w:noWrap/>
            <w:vAlign w:val="center"/>
          </w:tcPr>
          <w:p w14:paraId="0492519A" w14:textId="2DEED4C7" w:rsidR="0011171E" w:rsidRPr="00B0788D" w:rsidRDefault="00204A70"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0-25%</w:t>
            </w:r>
          </w:p>
        </w:tc>
      </w:tr>
    </w:tbl>
    <w:p w14:paraId="36269EDB" w14:textId="77777777" w:rsidR="00E6343D" w:rsidRDefault="00E6343D" w:rsidP="0011171E">
      <w:pPr>
        <w:spacing w:before="30"/>
        <w:ind w:left="630"/>
        <w:rPr>
          <w:rFonts w:cs="Segoe UI"/>
          <w:sz w:val="12"/>
          <w:szCs w:val="12"/>
          <w:shd w:val="clear" w:color="auto" w:fill="FCFCF9"/>
          <w:lang w:val="de-CH"/>
        </w:rPr>
      </w:pPr>
    </w:p>
    <w:p w14:paraId="56617406" w14:textId="77777777" w:rsidR="003574FD" w:rsidRDefault="003574FD" w:rsidP="0011171E">
      <w:pPr>
        <w:spacing w:before="30"/>
        <w:ind w:left="630"/>
        <w:rPr>
          <w:rFonts w:cs="Segoe UI"/>
          <w:sz w:val="12"/>
          <w:szCs w:val="12"/>
          <w:shd w:val="clear" w:color="auto" w:fill="FCFCF9"/>
          <w:lang w:val="de-CH"/>
        </w:rPr>
        <w:sectPr w:rsidR="003574FD" w:rsidSect="007F01C7">
          <w:footerReference w:type="default" r:id="rId21"/>
          <w:pgSz w:w="11900" w:h="16840"/>
          <w:pgMar w:top="1600" w:right="580" w:bottom="1080" w:left="900" w:header="809" w:footer="884" w:gutter="0"/>
          <w:cols w:space="720"/>
        </w:sectPr>
      </w:pPr>
    </w:p>
    <w:p w14:paraId="41F0CF5D" w14:textId="77777777" w:rsidR="00C70EA0" w:rsidRPr="00B0788D" w:rsidRDefault="00C70EA0" w:rsidP="0011171E">
      <w:pPr>
        <w:spacing w:before="30"/>
        <w:ind w:left="630"/>
        <w:rPr>
          <w:rFonts w:cs="Segoe UI"/>
          <w:sz w:val="12"/>
          <w:szCs w:val="12"/>
          <w:shd w:val="clear" w:color="auto" w:fill="FCFCF9"/>
          <w:lang w:val="de-CH"/>
        </w:rPr>
      </w:pPr>
    </w:p>
    <w:p w14:paraId="4E45C5FF" w14:textId="66AAE7A3" w:rsidR="0011171E" w:rsidRPr="00F37F7B" w:rsidRDefault="0011171E" w:rsidP="0011171E">
      <w:pPr>
        <w:pStyle w:val="berschrift2"/>
        <w:ind w:left="1223" w:hanging="683"/>
      </w:pPr>
      <w:r w:rsidRPr="00F37F7B">
        <w:rPr>
          <w:spacing w:val="-2"/>
        </w:rPr>
        <w:t>Wachstumsorientiertes</w:t>
      </w:r>
      <w:r w:rsidRPr="00F37F7B">
        <w:rPr>
          <w:b w:val="0"/>
          <w:spacing w:val="13"/>
        </w:rPr>
        <w:t xml:space="preserve"> </w:t>
      </w:r>
      <w:r w:rsidRPr="00F37F7B">
        <w:rPr>
          <w:spacing w:val="-2"/>
        </w:rPr>
        <w:t>Anlagemandat</w:t>
      </w:r>
    </w:p>
    <w:p w14:paraId="65C9A31F" w14:textId="77777777" w:rsidR="0011171E" w:rsidRPr="00C70EA0" w:rsidRDefault="0011171E" w:rsidP="0011171E">
      <w:pPr>
        <w:pStyle w:val="Textkrper"/>
        <w:rPr>
          <w:b/>
          <w:sz w:val="12"/>
          <w:szCs w:val="12"/>
        </w:rPr>
      </w:pPr>
    </w:p>
    <w:p w14:paraId="0383D427" w14:textId="3911E048" w:rsidR="0011171E" w:rsidRPr="00B0788D" w:rsidRDefault="0011171E" w:rsidP="0011171E">
      <w:pPr>
        <w:spacing w:before="30"/>
        <w:ind w:left="540" w:right="700"/>
        <w:jc w:val="both"/>
        <w:rPr>
          <w:rFonts w:cs="Segoe UI"/>
          <w:sz w:val="12"/>
          <w:szCs w:val="12"/>
          <w:shd w:val="clear" w:color="auto" w:fill="FCFCF9"/>
          <w:lang w:val="de-CH"/>
        </w:rPr>
      </w:pPr>
      <w:r w:rsidRPr="00B0788D">
        <w:rPr>
          <w:sz w:val="20"/>
          <w:szCs w:val="20"/>
        </w:rPr>
        <w:t xml:space="preserve">Diese Strategie richtet sich an Anleger mit einer moderat bis hohen Risikobereitschaft, die primär auf Wachstum und sekundär auf Einkommensgenerierung abzielt. Sie bietet eine flexible Vermögensallokation mit einem wesentlichen Anteil an Aktien und alternativen Anlagen zur Förderung des Wachstums sowie einer signifikanten Allokation in festverzinsliche Wertpapiere für Einkommensstabilität. </w:t>
      </w:r>
      <w:r w:rsidR="00A87091" w:rsidRPr="00B0788D">
        <w:rPr>
          <w:sz w:val="20"/>
          <w:szCs w:val="20"/>
        </w:rPr>
        <w:t>Der Einsatz von Hebelwirkungen ist erlaubt und verstärkt die Möglichkeit, höhere Renditen zu erzielen, während ein erhöhtes Risiko akzeptiert wird.</w:t>
      </w:r>
    </w:p>
    <w:p w14:paraId="71619771" w14:textId="77777777" w:rsidR="0011171E" w:rsidRPr="00B0788D" w:rsidRDefault="0011171E" w:rsidP="0011171E">
      <w:pPr>
        <w:spacing w:before="30"/>
        <w:ind w:left="540"/>
        <w:rPr>
          <w:rFonts w:cs="Segoe UI"/>
          <w:sz w:val="12"/>
          <w:szCs w:val="12"/>
          <w:shd w:val="clear" w:color="auto" w:fill="FCFCF9"/>
          <w:lang w:val="de-CH"/>
        </w:rPr>
      </w:pPr>
    </w:p>
    <w:tbl>
      <w:tblPr>
        <w:tblW w:w="9125"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1890"/>
      </w:tblGrid>
      <w:tr w:rsidR="0011171E" w:rsidRPr="00B0788D" w14:paraId="7C712435" w14:textId="77777777" w:rsidTr="00253232">
        <w:trPr>
          <w:trHeight w:val="390"/>
        </w:trPr>
        <w:tc>
          <w:tcPr>
            <w:tcW w:w="2807" w:type="dxa"/>
            <w:shd w:val="clear" w:color="000000" w:fill="FFFFFF"/>
            <w:noWrap/>
            <w:vAlign w:val="center"/>
            <w:hideMark/>
          </w:tcPr>
          <w:p w14:paraId="47FBBB91"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Risikoklassifizierung</w:t>
            </w:r>
          </w:p>
        </w:tc>
        <w:tc>
          <w:tcPr>
            <w:tcW w:w="6318" w:type="dxa"/>
            <w:gridSpan w:val="2"/>
            <w:shd w:val="clear" w:color="000000" w:fill="FFFFFF"/>
            <w:vAlign w:val="center"/>
            <w:hideMark/>
          </w:tcPr>
          <w:p w14:paraId="1F578AB6"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Erhöhtes Risiko</w:t>
            </w:r>
          </w:p>
        </w:tc>
      </w:tr>
      <w:tr w:rsidR="0011171E" w:rsidRPr="00B0788D" w14:paraId="7B846CC1" w14:textId="77777777" w:rsidTr="00253232">
        <w:trPr>
          <w:trHeight w:val="255"/>
        </w:trPr>
        <w:tc>
          <w:tcPr>
            <w:tcW w:w="2807" w:type="dxa"/>
            <w:shd w:val="clear" w:color="auto" w:fill="D9D9D9" w:themeFill="background1" w:themeFillShade="D9"/>
            <w:noWrap/>
            <w:vAlign w:val="center"/>
            <w:hideMark/>
          </w:tcPr>
          <w:p w14:paraId="1B86F905"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Ziel</w:t>
            </w:r>
          </w:p>
        </w:tc>
        <w:tc>
          <w:tcPr>
            <w:tcW w:w="6318" w:type="dxa"/>
            <w:gridSpan w:val="2"/>
            <w:shd w:val="clear" w:color="auto" w:fill="D9D9D9" w:themeFill="background1" w:themeFillShade="D9"/>
            <w:vAlign w:val="center"/>
            <w:hideMark/>
          </w:tcPr>
          <w:p w14:paraId="240C00B9" w14:textId="77777777" w:rsidR="0011171E" w:rsidRPr="00B0788D" w:rsidRDefault="0011171E" w:rsidP="00253232">
            <w:pPr>
              <w:rPr>
                <w:rFonts w:eastAsia="Times New Roman" w:cs="Calibri Light"/>
                <w:sz w:val="18"/>
                <w:szCs w:val="18"/>
                <w:lang w:val="en-GB" w:eastAsia="en-GB"/>
              </w:rPr>
            </w:pPr>
            <w:r w:rsidRPr="00B0788D">
              <w:rPr>
                <w:rFonts w:eastAsia="Times New Roman" w:cs="Calibri Light"/>
                <w:sz w:val="18"/>
                <w:szCs w:val="18"/>
                <w:lang w:val="en-GB" w:eastAsia="en-GB"/>
              </w:rPr>
              <w:t>Wachstum mit Einkommen</w:t>
            </w:r>
          </w:p>
        </w:tc>
      </w:tr>
      <w:tr w:rsidR="0011171E" w:rsidRPr="00B0788D" w14:paraId="0972B3D5" w14:textId="77777777" w:rsidTr="00253232">
        <w:trPr>
          <w:trHeight w:val="255"/>
        </w:trPr>
        <w:tc>
          <w:tcPr>
            <w:tcW w:w="2807" w:type="dxa"/>
            <w:vMerge w:val="restart"/>
            <w:shd w:val="clear" w:color="000000" w:fill="FFFFFF"/>
            <w:vAlign w:val="center"/>
            <w:hideMark/>
          </w:tcPr>
          <w:p w14:paraId="224D271E" w14:textId="77777777" w:rsidR="0011171E" w:rsidRPr="00B0788D" w:rsidRDefault="0011171E" w:rsidP="00253232">
            <w:pPr>
              <w:rPr>
                <w:rFonts w:eastAsia="Times New Roman" w:cs="Calibri Light"/>
                <w:b/>
                <w:bCs/>
                <w:color w:val="000000"/>
                <w:sz w:val="18"/>
                <w:szCs w:val="18"/>
                <w:lang w:val="en-GB" w:eastAsia="en-GB"/>
              </w:rPr>
            </w:pPr>
            <w:r w:rsidRPr="00B0788D">
              <w:rPr>
                <w:rFonts w:eastAsia="Times New Roman" w:cs="Calibri Light"/>
                <w:b/>
                <w:bCs/>
                <w:color w:val="000000"/>
                <w:sz w:val="18"/>
                <w:szCs w:val="18"/>
                <w:lang w:val="en-GB" w:eastAsia="en-GB"/>
              </w:rPr>
              <w:t>Vermögensallokation</w:t>
            </w:r>
          </w:p>
        </w:tc>
        <w:tc>
          <w:tcPr>
            <w:tcW w:w="4428" w:type="dxa"/>
            <w:shd w:val="clear" w:color="000000" w:fill="FFFFFF"/>
            <w:noWrap/>
          </w:tcPr>
          <w:p w14:paraId="04E27F3F" w14:textId="1341C59A" w:rsidR="0011171E" w:rsidRPr="00B0788D" w:rsidRDefault="00067444" w:rsidP="00253232">
            <w:pPr>
              <w:rPr>
                <w:rFonts w:eastAsia="Times New Roman" w:cs="Calibri Light"/>
                <w:color w:val="000000"/>
                <w:sz w:val="17"/>
                <w:szCs w:val="17"/>
                <w:lang w:val="en-GB" w:eastAsia="en-GB"/>
              </w:rPr>
            </w:pPr>
            <w:r>
              <w:rPr>
                <w:sz w:val="17"/>
                <w:szCs w:val="17"/>
              </w:rPr>
              <w:t>Geldmarktanlagen</w:t>
            </w:r>
          </w:p>
        </w:tc>
        <w:tc>
          <w:tcPr>
            <w:tcW w:w="1890" w:type="dxa"/>
            <w:shd w:val="clear" w:color="000000" w:fill="FFFFFF"/>
            <w:noWrap/>
            <w:vAlign w:val="center"/>
          </w:tcPr>
          <w:p w14:paraId="00384319" w14:textId="2DC2AF89" w:rsidR="0011171E" w:rsidRPr="00B0788D" w:rsidRDefault="00204A70"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0-60%</w:t>
            </w:r>
          </w:p>
        </w:tc>
      </w:tr>
      <w:tr w:rsidR="0011171E" w:rsidRPr="00B0788D" w14:paraId="0C56663B" w14:textId="77777777" w:rsidTr="00253232">
        <w:trPr>
          <w:trHeight w:val="255"/>
        </w:trPr>
        <w:tc>
          <w:tcPr>
            <w:tcW w:w="2807" w:type="dxa"/>
            <w:vMerge/>
            <w:shd w:val="clear" w:color="000000" w:fill="FFFFFF"/>
            <w:vAlign w:val="center"/>
          </w:tcPr>
          <w:p w14:paraId="1069AA21"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40B07B3C" w14:textId="59AAB935" w:rsidR="0011171E" w:rsidRPr="00B0788D" w:rsidRDefault="0011171E" w:rsidP="00253232">
            <w:pPr>
              <w:rPr>
                <w:rFonts w:eastAsia="Times New Roman" w:cs="Calibri Light"/>
                <w:color w:val="000000"/>
                <w:sz w:val="17"/>
                <w:szCs w:val="17"/>
                <w:lang w:val="de-CH" w:eastAsia="en-GB"/>
              </w:rPr>
            </w:pPr>
            <w:r w:rsidRPr="00B0788D">
              <w:rPr>
                <w:sz w:val="17"/>
                <w:szCs w:val="17"/>
              </w:rPr>
              <w:t>Obligationen</w:t>
            </w:r>
          </w:p>
        </w:tc>
        <w:tc>
          <w:tcPr>
            <w:tcW w:w="1890" w:type="dxa"/>
            <w:shd w:val="clear" w:color="000000" w:fill="FFFFFF"/>
            <w:noWrap/>
            <w:vAlign w:val="center"/>
          </w:tcPr>
          <w:p w14:paraId="4D7493C9" w14:textId="75742309" w:rsidR="0011171E" w:rsidRPr="00B0788D" w:rsidRDefault="00204A70"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0-20%</w:t>
            </w:r>
          </w:p>
        </w:tc>
      </w:tr>
      <w:tr w:rsidR="0011171E" w:rsidRPr="00B0788D" w14:paraId="305197AC" w14:textId="77777777" w:rsidTr="00253232">
        <w:trPr>
          <w:trHeight w:val="255"/>
        </w:trPr>
        <w:tc>
          <w:tcPr>
            <w:tcW w:w="2807" w:type="dxa"/>
            <w:vMerge/>
            <w:vAlign w:val="center"/>
            <w:hideMark/>
          </w:tcPr>
          <w:p w14:paraId="699CA199"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38F06551" w14:textId="4F76E1BD" w:rsidR="0011171E" w:rsidRPr="00B0788D" w:rsidRDefault="0011171E" w:rsidP="00253232">
            <w:pPr>
              <w:rPr>
                <w:rFonts w:eastAsia="Times New Roman" w:cs="Calibri Light"/>
                <w:color w:val="000000"/>
                <w:sz w:val="17"/>
                <w:szCs w:val="17"/>
                <w:lang w:val="de-CH" w:eastAsia="en-GB"/>
              </w:rPr>
            </w:pPr>
            <w:r w:rsidRPr="00B0788D">
              <w:rPr>
                <w:sz w:val="17"/>
                <w:szCs w:val="17"/>
              </w:rPr>
              <w:t>Aktien</w:t>
            </w:r>
          </w:p>
        </w:tc>
        <w:tc>
          <w:tcPr>
            <w:tcW w:w="1890" w:type="dxa"/>
            <w:shd w:val="clear" w:color="000000" w:fill="FFFFFF"/>
            <w:noWrap/>
            <w:vAlign w:val="center"/>
          </w:tcPr>
          <w:p w14:paraId="796B9C21" w14:textId="0A534813" w:rsidR="0011171E" w:rsidRPr="00B0788D" w:rsidRDefault="00204A70"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0-100%</w:t>
            </w:r>
          </w:p>
        </w:tc>
      </w:tr>
      <w:tr w:rsidR="0011171E" w:rsidRPr="00B0788D" w14:paraId="1F92FA9A" w14:textId="77777777" w:rsidTr="00253232">
        <w:trPr>
          <w:trHeight w:val="255"/>
        </w:trPr>
        <w:tc>
          <w:tcPr>
            <w:tcW w:w="2807" w:type="dxa"/>
            <w:vMerge/>
            <w:vAlign w:val="center"/>
          </w:tcPr>
          <w:p w14:paraId="45347AB9"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0954F1DD" w14:textId="77777777" w:rsidR="0011171E" w:rsidRPr="00B0788D" w:rsidRDefault="0011171E" w:rsidP="00253232">
            <w:pPr>
              <w:rPr>
                <w:sz w:val="17"/>
                <w:szCs w:val="17"/>
              </w:rPr>
            </w:pPr>
            <w:r w:rsidRPr="00B0788D">
              <w:rPr>
                <w:sz w:val="17"/>
                <w:szCs w:val="17"/>
              </w:rPr>
              <w:t>Alternative Anlagen</w:t>
            </w:r>
          </w:p>
        </w:tc>
        <w:tc>
          <w:tcPr>
            <w:tcW w:w="1890" w:type="dxa"/>
            <w:shd w:val="clear" w:color="000000" w:fill="FFFFFF"/>
            <w:noWrap/>
            <w:vAlign w:val="center"/>
          </w:tcPr>
          <w:p w14:paraId="1ACF58EB" w14:textId="638A7510" w:rsidR="0011171E" w:rsidRPr="00B0788D" w:rsidRDefault="00204A70"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0-20%</w:t>
            </w:r>
          </w:p>
        </w:tc>
      </w:tr>
    </w:tbl>
    <w:p w14:paraId="0BC44D57" w14:textId="77777777" w:rsidR="0011171E" w:rsidRPr="00B0788D" w:rsidRDefault="0011171E" w:rsidP="0011171E">
      <w:pPr>
        <w:spacing w:before="30"/>
        <w:ind w:left="540"/>
        <w:rPr>
          <w:rFonts w:cs="Segoe UI"/>
          <w:sz w:val="12"/>
          <w:szCs w:val="12"/>
          <w:shd w:val="clear" w:color="auto" w:fill="FCFCF9"/>
          <w:lang w:val="de-CH"/>
        </w:rPr>
      </w:pPr>
    </w:p>
    <w:p w14:paraId="03EE7420" w14:textId="77777777" w:rsidR="00C346E9" w:rsidRPr="00B0788D" w:rsidRDefault="00C346E9" w:rsidP="0011171E">
      <w:pPr>
        <w:spacing w:before="30"/>
        <w:ind w:left="540"/>
        <w:rPr>
          <w:rFonts w:cs="Segoe UI"/>
          <w:sz w:val="12"/>
          <w:szCs w:val="12"/>
          <w:shd w:val="clear" w:color="auto" w:fill="FCFCF9"/>
          <w:lang w:val="de-CH"/>
        </w:rPr>
      </w:pPr>
    </w:p>
    <w:p w14:paraId="23859276" w14:textId="6A515501" w:rsidR="0011171E" w:rsidRPr="00F37F7B" w:rsidRDefault="0011171E" w:rsidP="003330BB">
      <w:pPr>
        <w:pStyle w:val="berschrift2"/>
        <w:spacing w:before="100"/>
        <w:ind w:left="1223" w:hanging="683"/>
        <w:rPr>
          <w:spacing w:val="-2"/>
        </w:rPr>
      </w:pPr>
      <w:r w:rsidRPr="00F37F7B">
        <w:rPr>
          <w:spacing w:val="-2"/>
        </w:rPr>
        <w:t>Kapitalgewinn</w:t>
      </w:r>
      <w:r w:rsidR="003330BB" w:rsidRPr="00F37F7B">
        <w:rPr>
          <w:spacing w:val="-2"/>
        </w:rPr>
        <w:t>orientiertes Anlagemandat</w:t>
      </w:r>
    </w:p>
    <w:p w14:paraId="522762FC" w14:textId="77777777" w:rsidR="003330BB" w:rsidRPr="00F37F7B" w:rsidRDefault="003330BB" w:rsidP="003330BB">
      <w:pPr>
        <w:pStyle w:val="berschrift2"/>
        <w:spacing w:before="100"/>
        <w:ind w:left="1223" w:hanging="683"/>
        <w:rPr>
          <w:b w:val="0"/>
          <w:sz w:val="12"/>
          <w:szCs w:val="12"/>
        </w:rPr>
      </w:pPr>
    </w:p>
    <w:p w14:paraId="56508BF6" w14:textId="6965182F" w:rsidR="0011171E" w:rsidRPr="00B0788D" w:rsidRDefault="0011171E" w:rsidP="0011171E">
      <w:pPr>
        <w:pStyle w:val="Textkrper"/>
        <w:spacing w:before="7"/>
        <w:ind w:left="540" w:right="790"/>
        <w:jc w:val="both"/>
      </w:pPr>
      <w:r w:rsidRPr="00B0788D">
        <w:t xml:space="preserve">Diese Strategie ist für Anleger mit einer hohen Risikobereitschaft konzipiert, die primär auf maximales Wachstum abzielen. Sie bietet eine dynamische Vermögensallokation mit einem hohen Fokus auf Aktien (bis zu 100%), die den aggressiven Wachstumsfokus widerspiegeln. Die Strategie umfasst auch ein signifikantes Engagement in alternative Anlagen und Derivate, um Marktchancen zu nutzen und Wachstumswege zu diversifizieren. </w:t>
      </w:r>
      <w:r w:rsidR="008C1756" w:rsidRPr="00B0788D">
        <w:t>Der Einsatz von Hebelwirkungen erhöht zusätzlich die Möglichkeit hoher Renditen.</w:t>
      </w:r>
    </w:p>
    <w:p w14:paraId="6B164710" w14:textId="77777777" w:rsidR="0011171E" w:rsidRPr="00B0788D" w:rsidRDefault="0011171E" w:rsidP="0011171E">
      <w:pPr>
        <w:pStyle w:val="Textkrper"/>
        <w:rPr>
          <w:sz w:val="22"/>
          <w:lang w:val="de-CH"/>
        </w:rPr>
      </w:pPr>
    </w:p>
    <w:tbl>
      <w:tblPr>
        <w:tblW w:w="9125"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4428"/>
        <w:gridCol w:w="1890"/>
      </w:tblGrid>
      <w:tr w:rsidR="0011171E" w:rsidRPr="00B0788D" w14:paraId="57BA1021" w14:textId="77777777" w:rsidTr="00253232">
        <w:trPr>
          <w:trHeight w:val="390"/>
        </w:trPr>
        <w:tc>
          <w:tcPr>
            <w:tcW w:w="2807" w:type="dxa"/>
            <w:shd w:val="clear" w:color="000000" w:fill="FFFFFF"/>
            <w:noWrap/>
            <w:vAlign w:val="center"/>
            <w:hideMark/>
          </w:tcPr>
          <w:p w14:paraId="50B123D4"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Risikoklassifizierung</w:t>
            </w:r>
          </w:p>
        </w:tc>
        <w:tc>
          <w:tcPr>
            <w:tcW w:w="6318" w:type="dxa"/>
            <w:gridSpan w:val="2"/>
            <w:shd w:val="clear" w:color="000000" w:fill="FFFFFF"/>
            <w:vAlign w:val="center"/>
            <w:hideMark/>
          </w:tcPr>
          <w:p w14:paraId="36B84EF6"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Hohes Risiko</w:t>
            </w:r>
          </w:p>
        </w:tc>
      </w:tr>
      <w:tr w:rsidR="0011171E" w:rsidRPr="00B0788D" w14:paraId="46701D8B" w14:textId="77777777" w:rsidTr="00253232">
        <w:trPr>
          <w:trHeight w:val="271"/>
        </w:trPr>
        <w:tc>
          <w:tcPr>
            <w:tcW w:w="2807" w:type="dxa"/>
            <w:shd w:val="clear" w:color="auto" w:fill="D9D9D9" w:themeFill="background1" w:themeFillShade="D9"/>
            <w:noWrap/>
            <w:vAlign w:val="center"/>
            <w:hideMark/>
          </w:tcPr>
          <w:p w14:paraId="180996E3" w14:textId="77777777" w:rsidR="0011171E" w:rsidRPr="00B0788D" w:rsidRDefault="0011171E" w:rsidP="00253232">
            <w:pPr>
              <w:rPr>
                <w:rFonts w:eastAsia="Times New Roman" w:cs="Calibri Light"/>
                <w:b/>
                <w:bCs/>
                <w:sz w:val="18"/>
                <w:szCs w:val="18"/>
                <w:lang w:val="en-GB" w:eastAsia="en-GB"/>
              </w:rPr>
            </w:pPr>
            <w:r w:rsidRPr="00B0788D">
              <w:rPr>
                <w:rFonts w:eastAsia="Times New Roman" w:cs="Calibri Light"/>
                <w:b/>
                <w:bCs/>
                <w:sz w:val="18"/>
                <w:szCs w:val="18"/>
                <w:lang w:val="en-GB" w:eastAsia="en-GB"/>
              </w:rPr>
              <w:t>Ziel</w:t>
            </w:r>
          </w:p>
        </w:tc>
        <w:tc>
          <w:tcPr>
            <w:tcW w:w="6318" w:type="dxa"/>
            <w:gridSpan w:val="2"/>
            <w:shd w:val="clear" w:color="auto" w:fill="D9D9D9" w:themeFill="background1" w:themeFillShade="D9"/>
            <w:vAlign w:val="center"/>
            <w:hideMark/>
          </w:tcPr>
          <w:p w14:paraId="42EE2E39" w14:textId="77777777" w:rsidR="0011171E" w:rsidRPr="00B0788D" w:rsidRDefault="0011171E" w:rsidP="00253232">
            <w:pPr>
              <w:rPr>
                <w:rFonts w:eastAsia="Times New Roman" w:cs="Calibri Light"/>
                <w:sz w:val="18"/>
                <w:szCs w:val="18"/>
                <w:lang w:val="en-GB" w:eastAsia="en-GB"/>
              </w:rPr>
            </w:pPr>
            <w:r w:rsidRPr="00B0788D">
              <w:rPr>
                <w:rFonts w:eastAsia="Times New Roman" w:cs="Calibri Light"/>
                <w:sz w:val="18"/>
                <w:szCs w:val="18"/>
                <w:lang w:val="en-GB" w:eastAsia="en-GB"/>
              </w:rPr>
              <w:t>Maximales Wachstum</w:t>
            </w:r>
          </w:p>
        </w:tc>
      </w:tr>
      <w:tr w:rsidR="0011171E" w:rsidRPr="00B0788D" w14:paraId="7D29F5C0" w14:textId="77777777" w:rsidTr="00253232">
        <w:trPr>
          <w:trHeight w:val="255"/>
        </w:trPr>
        <w:tc>
          <w:tcPr>
            <w:tcW w:w="2807" w:type="dxa"/>
            <w:vMerge w:val="restart"/>
            <w:shd w:val="clear" w:color="000000" w:fill="FFFFFF"/>
            <w:vAlign w:val="center"/>
            <w:hideMark/>
          </w:tcPr>
          <w:p w14:paraId="562A395B" w14:textId="77777777" w:rsidR="0011171E" w:rsidRPr="00B0788D" w:rsidRDefault="0011171E" w:rsidP="00253232">
            <w:pPr>
              <w:rPr>
                <w:rFonts w:eastAsia="Times New Roman" w:cs="Calibri Light"/>
                <w:b/>
                <w:bCs/>
                <w:color w:val="000000"/>
                <w:sz w:val="18"/>
                <w:szCs w:val="18"/>
                <w:lang w:val="en-GB" w:eastAsia="en-GB"/>
              </w:rPr>
            </w:pPr>
            <w:r w:rsidRPr="00B0788D">
              <w:rPr>
                <w:rFonts w:eastAsia="Times New Roman" w:cs="Calibri Light"/>
                <w:b/>
                <w:bCs/>
                <w:color w:val="000000"/>
                <w:sz w:val="18"/>
                <w:szCs w:val="18"/>
                <w:lang w:val="en-GB" w:eastAsia="en-GB"/>
              </w:rPr>
              <w:t>Vermögensallokation</w:t>
            </w:r>
          </w:p>
        </w:tc>
        <w:tc>
          <w:tcPr>
            <w:tcW w:w="4428" w:type="dxa"/>
            <w:shd w:val="clear" w:color="000000" w:fill="FFFFFF"/>
            <w:noWrap/>
          </w:tcPr>
          <w:p w14:paraId="2CE74C6C" w14:textId="7158BAC5" w:rsidR="0011171E" w:rsidRPr="00B0788D" w:rsidRDefault="00067444" w:rsidP="00253232">
            <w:pPr>
              <w:rPr>
                <w:rFonts w:eastAsia="Times New Roman" w:cs="Calibri Light"/>
                <w:color w:val="000000"/>
                <w:sz w:val="17"/>
                <w:szCs w:val="17"/>
                <w:lang w:val="en-GB" w:eastAsia="en-GB"/>
              </w:rPr>
            </w:pPr>
            <w:r>
              <w:rPr>
                <w:sz w:val="17"/>
                <w:szCs w:val="17"/>
              </w:rPr>
              <w:t>Geldmarktanlagen</w:t>
            </w:r>
          </w:p>
        </w:tc>
        <w:tc>
          <w:tcPr>
            <w:tcW w:w="1890" w:type="dxa"/>
            <w:shd w:val="clear" w:color="000000" w:fill="FFFFFF"/>
            <w:noWrap/>
            <w:vAlign w:val="center"/>
          </w:tcPr>
          <w:p w14:paraId="406BA872" w14:textId="755B5959" w:rsidR="0011171E" w:rsidRPr="00B0788D" w:rsidRDefault="009D42AE"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0-80%</w:t>
            </w:r>
          </w:p>
        </w:tc>
      </w:tr>
      <w:tr w:rsidR="0011171E" w:rsidRPr="00B0788D" w14:paraId="2AAE522B" w14:textId="77777777" w:rsidTr="00253232">
        <w:trPr>
          <w:trHeight w:val="255"/>
        </w:trPr>
        <w:tc>
          <w:tcPr>
            <w:tcW w:w="2807" w:type="dxa"/>
            <w:vMerge/>
            <w:shd w:val="clear" w:color="000000" w:fill="FFFFFF"/>
            <w:vAlign w:val="center"/>
          </w:tcPr>
          <w:p w14:paraId="4DC5CCDF"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3851663F"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Obligationen</w:t>
            </w:r>
          </w:p>
        </w:tc>
        <w:tc>
          <w:tcPr>
            <w:tcW w:w="1890" w:type="dxa"/>
            <w:shd w:val="clear" w:color="000000" w:fill="FFFFFF"/>
            <w:noWrap/>
            <w:vAlign w:val="center"/>
          </w:tcPr>
          <w:p w14:paraId="25CC538F" w14:textId="5507A501" w:rsidR="0011171E" w:rsidRPr="00B0788D" w:rsidRDefault="009D42AE"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w:t>
            </w:r>
          </w:p>
        </w:tc>
      </w:tr>
      <w:tr w:rsidR="0011171E" w:rsidRPr="00B0788D" w14:paraId="71918886" w14:textId="77777777" w:rsidTr="00253232">
        <w:trPr>
          <w:trHeight w:val="255"/>
        </w:trPr>
        <w:tc>
          <w:tcPr>
            <w:tcW w:w="2807" w:type="dxa"/>
            <w:vMerge/>
            <w:vAlign w:val="center"/>
            <w:hideMark/>
          </w:tcPr>
          <w:p w14:paraId="7C92FE74"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2E38A93E"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Aktien</w:t>
            </w:r>
          </w:p>
        </w:tc>
        <w:tc>
          <w:tcPr>
            <w:tcW w:w="1890" w:type="dxa"/>
            <w:shd w:val="clear" w:color="000000" w:fill="FFFFFF"/>
            <w:noWrap/>
            <w:vAlign w:val="center"/>
          </w:tcPr>
          <w:p w14:paraId="4EC1882A" w14:textId="59DCE940" w:rsidR="0011171E" w:rsidRPr="00B0788D" w:rsidRDefault="009D42AE"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0-100%</w:t>
            </w:r>
          </w:p>
        </w:tc>
      </w:tr>
      <w:tr w:rsidR="0011171E" w:rsidRPr="00B0788D" w14:paraId="4983876F" w14:textId="77777777" w:rsidTr="00253232">
        <w:trPr>
          <w:trHeight w:val="255"/>
        </w:trPr>
        <w:tc>
          <w:tcPr>
            <w:tcW w:w="2807" w:type="dxa"/>
            <w:vMerge/>
            <w:vAlign w:val="center"/>
            <w:hideMark/>
          </w:tcPr>
          <w:p w14:paraId="772F71A4" w14:textId="77777777" w:rsidR="0011171E" w:rsidRPr="00B0788D" w:rsidRDefault="0011171E" w:rsidP="00253232">
            <w:pPr>
              <w:rPr>
                <w:rFonts w:eastAsia="Times New Roman" w:cs="Calibri Light"/>
                <w:b/>
                <w:bCs/>
                <w:color w:val="000000"/>
                <w:sz w:val="18"/>
                <w:szCs w:val="18"/>
                <w:lang w:val="de-CH" w:eastAsia="en-GB"/>
              </w:rPr>
            </w:pPr>
          </w:p>
        </w:tc>
        <w:tc>
          <w:tcPr>
            <w:tcW w:w="4428" w:type="dxa"/>
            <w:shd w:val="clear" w:color="000000" w:fill="FFFFFF"/>
            <w:noWrap/>
          </w:tcPr>
          <w:p w14:paraId="72278F3F" w14:textId="77777777" w:rsidR="0011171E" w:rsidRPr="00B0788D" w:rsidRDefault="0011171E" w:rsidP="00253232">
            <w:pPr>
              <w:rPr>
                <w:rFonts w:eastAsia="Times New Roman" w:cs="Calibri Light"/>
                <w:color w:val="000000"/>
                <w:sz w:val="17"/>
                <w:szCs w:val="17"/>
                <w:lang w:val="de-CH" w:eastAsia="en-GB"/>
              </w:rPr>
            </w:pPr>
            <w:r w:rsidRPr="00B0788D">
              <w:rPr>
                <w:sz w:val="17"/>
                <w:szCs w:val="17"/>
              </w:rPr>
              <w:t>Alternative Anlagen</w:t>
            </w:r>
          </w:p>
        </w:tc>
        <w:tc>
          <w:tcPr>
            <w:tcW w:w="1890" w:type="dxa"/>
            <w:shd w:val="clear" w:color="000000" w:fill="FFFFFF"/>
            <w:noWrap/>
            <w:vAlign w:val="center"/>
          </w:tcPr>
          <w:p w14:paraId="72AF48AA" w14:textId="57B67C8D" w:rsidR="0011171E" w:rsidRPr="00B0788D" w:rsidRDefault="009D42AE" w:rsidP="00253232">
            <w:pPr>
              <w:jc w:val="center"/>
              <w:rPr>
                <w:rFonts w:eastAsia="Times New Roman" w:cs="Calibri Light"/>
                <w:color w:val="000000"/>
                <w:sz w:val="17"/>
                <w:szCs w:val="17"/>
                <w:lang w:val="de-CH" w:eastAsia="en-GB"/>
              </w:rPr>
            </w:pPr>
            <w:r w:rsidRPr="00B0788D">
              <w:rPr>
                <w:rFonts w:eastAsia="Times New Roman" w:cs="Calibri Light"/>
                <w:color w:val="000000"/>
                <w:sz w:val="17"/>
                <w:szCs w:val="17"/>
                <w:lang w:val="de-CH" w:eastAsia="en-GB"/>
              </w:rPr>
              <w:t>0-20%</w:t>
            </w:r>
          </w:p>
        </w:tc>
      </w:tr>
    </w:tbl>
    <w:p w14:paraId="75BA5AC8" w14:textId="77777777" w:rsidR="0011171E" w:rsidRDefault="0011171E" w:rsidP="0011171E"/>
    <w:p w14:paraId="2C894EFE" w14:textId="77777777" w:rsidR="00F37F7B" w:rsidRDefault="00F37F7B" w:rsidP="0011171E"/>
    <w:p w14:paraId="44903F5A" w14:textId="77777777" w:rsidR="00886DC9" w:rsidRDefault="00886DC9" w:rsidP="00886DC9">
      <w:pPr>
        <w:pStyle w:val="berschrift2"/>
        <w:spacing w:before="100"/>
        <w:ind w:left="515" w:firstLine="0"/>
        <w:jc w:val="both"/>
      </w:pPr>
      <w:r>
        <w:t>Abweichung</w:t>
      </w:r>
      <w:r>
        <w:rPr>
          <w:rFonts w:ascii="Times New Roman"/>
          <w:b w:val="0"/>
          <w:spacing w:val="-12"/>
        </w:rPr>
        <w:t xml:space="preserve"> </w:t>
      </w:r>
      <w:r>
        <w:t>vom</w:t>
      </w:r>
      <w:r>
        <w:rPr>
          <w:rFonts w:ascii="Times New Roman"/>
          <w:b w:val="0"/>
          <w:spacing w:val="-12"/>
        </w:rPr>
        <w:t xml:space="preserve"> </w:t>
      </w:r>
      <w:r>
        <w:rPr>
          <w:spacing w:val="-2"/>
        </w:rPr>
        <w:t>Risikoprofil</w:t>
      </w:r>
    </w:p>
    <w:p w14:paraId="6CDB4452" w14:textId="77777777" w:rsidR="00886DC9" w:rsidRDefault="00886DC9" w:rsidP="00886DC9">
      <w:pPr>
        <w:pStyle w:val="Textkrper"/>
        <w:spacing w:before="36" w:line="276" w:lineRule="auto"/>
        <w:ind w:left="515" w:right="829"/>
        <w:jc w:val="both"/>
      </w:pPr>
      <w:r>
        <w:t>Sollte</w:t>
      </w:r>
      <w:r>
        <w:rPr>
          <w:rFonts w:ascii="Times New Roman" w:hAnsi="Times New Roman"/>
        </w:rPr>
        <w:t xml:space="preserve"> </w:t>
      </w:r>
      <w:r>
        <w:t>die</w:t>
      </w:r>
      <w:r>
        <w:rPr>
          <w:rFonts w:ascii="Times New Roman" w:hAnsi="Times New Roman"/>
        </w:rPr>
        <w:t xml:space="preserve"> </w:t>
      </w:r>
      <w:r>
        <w:t>vom</w:t>
      </w:r>
      <w:r>
        <w:rPr>
          <w:rFonts w:ascii="Times New Roman" w:hAnsi="Times New Roman"/>
        </w:rPr>
        <w:t xml:space="preserve"> </w:t>
      </w:r>
      <w:r>
        <w:t>Kunden</w:t>
      </w:r>
      <w:r>
        <w:rPr>
          <w:rFonts w:ascii="Times New Roman" w:hAnsi="Times New Roman"/>
        </w:rPr>
        <w:t xml:space="preserve"> </w:t>
      </w:r>
      <w:r>
        <w:t>gewählte</w:t>
      </w:r>
      <w:r>
        <w:rPr>
          <w:rFonts w:ascii="Times New Roman" w:hAnsi="Times New Roman"/>
        </w:rPr>
        <w:t xml:space="preserve"> </w:t>
      </w:r>
      <w:r>
        <w:t>resultierende</w:t>
      </w:r>
      <w:r>
        <w:rPr>
          <w:rFonts w:ascii="Times New Roman" w:hAnsi="Times New Roman"/>
        </w:rPr>
        <w:t xml:space="preserve"> </w:t>
      </w:r>
      <w:r>
        <w:t>Anlagestrategie</w:t>
      </w:r>
      <w:r>
        <w:rPr>
          <w:rFonts w:ascii="Times New Roman" w:hAnsi="Times New Roman"/>
        </w:rPr>
        <w:t xml:space="preserve"> </w:t>
      </w:r>
      <w:r>
        <w:t>auf</w:t>
      </w:r>
      <w:r>
        <w:rPr>
          <w:rFonts w:ascii="Times New Roman" w:hAnsi="Times New Roman"/>
        </w:rPr>
        <w:t xml:space="preserve"> </w:t>
      </w:r>
      <w:r>
        <w:t>der</w:t>
      </w:r>
      <w:r>
        <w:rPr>
          <w:rFonts w:ascii="Times New Roman" w:hAnsi="Times New Roman"/>
        </w:rPr>
        <w:t xml:space="preserve"> </w:t>
      </w:r>
      <w:r>
        <w:t>Grundlage</w:t>
      </w:r>
      <w:r>
        <w:rPr>
          <w:rFonts w:ascii="Times New Roman" w:hAnsi="Times New Roman"/>
        </w:rPr>
        <w:t xml:space="preserve"> </w:t>
      </w:r>
      <w:r>
        <w:t>der</w:t>
      </w:r>
      <w:r>
        <w:rPr>
          <w:rFonts w:ascii="Times New Roman" w:hAnsi="Times New Roman"/>
        </w:rPr>
        <w:t xml:space="preserve"> </w:t>
      </w:r>
      <w:r>
        <w:t>speziellen</w:t>
      </w:r>
      <w:r>
        <w:rPr>
          <w:rFonts w:ascii="Times New Roman" w:hAnsi="Times New Roman"/>
        </w:rPr>
        <w:t xml:space="preserve"> </w:t>
      </w:r>
      <w:r>
        <w:t>Anweisungen</w:t>
      </w:r>
      <w:r>
        <w:rPr>
          <w:rFonts w:ascii="Times New Roman" w:hAnsi="Times New Roman"/>
          <w:spacing w:val="-4"/>
        </w:rPr>
        <w:t xml:space="preserve"> </w:t>
      </w:r>
      <w:r>
        <w:t>des</w:t>
      </w:r>
      <w:r>
        <w:rPr>
          <w:rFonts w:ascii="Times New Roman" w:hAnsi="Times New Roman"/>
          <w:spacing w:val="-4"/>
        </w:rPr>
        <w:t xml:space="preserve"> </w:t>
      </w:r>
      <w:r>
        <w:t>Kunden</w:t>
      </w:r>
      <w:r>
        <w:rPr>
          <w:rFonts w:ascii="Times New Roman" w:hAnsi="Times New Roman"/>
          <w:spacing w:val="-4"/>
        </w:rPr>
        <w:t xml:space="preserve"> </w:t>
      </w:r>
      <w:r>
        <w:t>mehr</w:t>
      </w:r>
      <w:r>
        <w:rPr>
          <w:rFonts w:ascii="Times New Roman" w:hAnsi="Times New Roman"/>
          <w:spacing w:val="-6"/>
        </w:rPr>
        <w:t xml:space="preserve"> </w:t>
      </w:r>
      <w:r>
        <w:t>Risiken</w:t>
      </w:r>
      <w:r>
        <w:rPr>
          <w:rFonts w:ascii="Times New Roman" w:hAnsi="Times New Roman"/>
          <w:spacing w:val="-4"/>
        </w:rPr>
        <w:t xml:space="preserve"> </w:t>
      </w:r>
      <w:r>
        <w:t>oder</w:t>
      </w:r>
      <w:r>
        <w:rPr>
          <w:rFonts w:ascii="Times New Roman" w:hAnsi="Times New Roman"/>
          <w:spacing w:val="-4"/>
        </w:rPr>
        <w:t xml:space="preserve"> </w:t>
      </w:r>
      <w:r>
        <w:t>weniger</w:t>
      </w:r>
      <w:r>
        <w:rPr>
          <w:rFonts w:ascii="Times New Roman" w:hAnsi="Times New Roman"/>
          <w:spacing w:val="-6"/>
        </w:rPr>
        <w:t xml:space="preserve"> </w:t>
      </w:r>
      <w:r>
        <w:t>potenzielle</w:t>
      </w:r>
      <w:r>
        <w:rPr>
          <w:rFonts w:ascii="Times New Roman" w:hAnsi="Times New Roman"/>
          <w:spacing w:val="-5"/>
        </w:rPr>
        <w:t xml:space="preserve"> </w:t>
      </w:r>
      <w:r>
        <w:t>Renditen</w:t>
      </w:r>
      <w:r>
        <w:rPr>
          <w:rFonts w:ascii="Times New Roman" w:hAnsi="Times New Roman"/>
          <w:spacing w:val="-4"/>
        </w:rPr>
        <w:t xml:space="preserve"> </w:t>
      </w:r>
      <w:r>
        <w:t>aufweisen</w:t>
      </w:r>
      <w:r>
        <w:rPr>
          <w:rFonts w:ascii="Times New Roman" w:hAnsi="Times New Roman"/>
          <w:spacing w:val="-4"/>
        </w:rPr>
        <w:t xml:space="preserve"> </w:t>
      </w:r>
      <w:r>
        <w:t>als</w:t>
      </w:r>
      <w:r>
        <w:rPr>
          <w:rFonts w:ascii="Times New Roman" w:hAnsi="Times New Roman"/>
          <w:spacing w:val="-6"/>
        </w:rPr>
        <w:t xml:space="preserve"> </w:t>
      </w:r>
      <w:r>
        <w:t>die</w:t>
      </w:r>
      <w:r>
        <w:rPr>
          <w:rFonts w:ascii="Times New Roman" w:hAnsi="Times New Roman"/>
          <w:spacing w:val="-3"/>
        </w:rPr>
        <w:t xml:space="preserve"> </w:t>
      </w:r>
      <w:r>
        <w:t>oben</w:t>
      </w:r>
      <w:r>
        <w:rPr>
          <w:rFonts w:ascii="Times New Roman" w:hAnsi="Times New Roman"/>
        </w:rPr>
        <w:t xml:space="preserve"> </w:t>
      </w:r>
      <w:r>
        <w:t>vom</w:t>
      </w:r>
      <w:r>
        <w:rPr>
          <w:rFonts w:ascii="Times New Roman" w:hAnsi="Times New Roman"/>
        </w:rPr>
        <w:t xml:space="preserve"> </w:t>
      </w:r>
      <w:r>
        <w:t>Vermögensverwalter</w:t>
      </w:r>
      <w:r>
        <w:rPr>
          <w:rFonts w:ascii="Times New Roman" w:hAnsi="Times New Roman"/>
        </w:rPr>
        <w:t xml:space="preserve"> </w:t>
      </w:r>
      <w:r>
        <w:t>gemäss</w:t>
      </w:r>
      <w:r>
        <w:rPr>
          <w:rFonts w:ascii="Times New Roman" w:hAnsi="Times New Roman"/>
        </w:rPr>
        <w:t xml:space="preserve"> </w:t>
      </w:r>
      <w:r>
        <w:t>dem</w:t>
      </w:r>
      <w:r>
        <w:rPr>
          <w:rFonts w:ascii="Times New Roman" w:hAnsi="Times New Roman"/>
        </w:rPr>
        <w:t xml:space="preserve"> </w:t>
      </w:r>
      <w:r>
        <w:t>Risikoprofil</w:t>
      </w:r>
      <w:r>
        <w:rPr>
          <w:rFonts w:ascii="Times New Roman" w:hAnsi="Times New Roman"/>
        </w:rPr>
        <w:t xml:space="preserve"> </w:t>
      </w:r>
      <w:r>
        <w:t>des</w:t>
      </w:r>
      <w:r>
        <w:rPr>
          <w:rFonts w:ascii="Times New Roman" w:hAnsi="Times New Roman"/>
        </w:rPr>
        <w:t xml:space="preserve"> </w:t>
      </w:r>
      <w:r>
        <w:t>Kunden</w:t>
      </w:r>
      <w:r>
        <w:rPr>
          <w:rFonts w:ascii="Times New Roman" w:hAnsi="Times New Roman"/>
        </w:rPr>
        <w:t xml:space="preserve"> </w:t>
      </w:r>
      <w:r>
        <w:t>vorgeschlagene</w:t>
      </w:r>
      <w:r>
        <w:rPr>
          <w:rFonts w:ascii="Times New Roman" w:hAnsi="Times New Roman"/>
        </w:rPr>
        <w:t xml:space="preserve"> </w:t>
      </w:r>
      <w:r>
        <w:t>Standardanlagestrategie,</w:t>
      </w:r>
      <w:r>
        <w:rPr>
          <w:rFonts w:ascii="Times New Roman" w:hAnsi="Times New Roman"/>
        </w:rPr>
        <w:t xml:space="preserve"> </w:t>
      </w:r>
      <w:r>
        <w:t>bestätigt</w:t>
      </w:r>
      <w:r>
        <w:rPr>
          <w:rFonts w:ascii="Times New Roman" w:hAnsi="Times New Roman"/>
        </w:rPr>
        <w:t xml:space="preserve"> </w:t>
      </w:r>
      <w:r>
        <w:t>der</w:t>
      </w:r>
      <w:r>
        <w:rPr>
          <w:rFonts w:ascii="Times New Roman" w:hAnsi="Times New Roman"/>
        </w:rPr>
        <w:t xml:space="preserve"> </w:t>
      </w:r>
      <w:r>
        <w:t>Kunde</w:t>
      </w:r>
      <w:r>
        <w:rPr>
          <w:rFonts w:ascii="Times New Roman" w:hAnsi="Times New Roman"/>
        </w:rPr>
        <w:t xml:space="preserve"> </w:t>
      </w:r>
      <w:r>
        <w:t>hiermit,</w:t>
      </w:r>
      <w:r>
        <w:rPr>
          <w:rFonts w:ascii="Times New Roman" w:hAnsi="Times New Roman"/>
        </w:rPr>
        <w:t xml:space="preserve"> </w:t>
      </w:r>
      <w:r>
        <w:t>die</w:t>
      </w:r>
      <w:r>
        <w:rPr>
          <w:rFonts w:ascii="Times New Roman" w:hAnsi="Times New Roman"/>
        </w:rPr>
        <w:t xml:space="preserve"> </w:t>
      </w:r>
      <w:r>
        <w:t>Anlagestrategie</w:t>
      </w:r>
      <w:r>
        <w:rPr>
          <w:rFonts w:ascii="Times New Roman" w:hAnsi="Times New Roman"/>
        </w:rPr>
        <w:t xml:space="preserve"> </w:t>
      </w:r>
      <w:r>
        <w:t>in</w:t>
      </w:r>
      <w:r>
        <w:rPr>
          <w:rFonts w:ascii="Times New Roman" w:hAnsi="Times New Roman"/>
        </w:rPr>
        <w:t xml:space="preserve"> </w:t>
      </w:r>
      <w:r>
        <w:t>vollem</w:t>
      </w:r>
      <w:r>
        <w:rPr>
          <w:rFonts w:ascii="Times New Roman" w:hAnsi="Times New Roman"/>
        </w:rPr>
        <w:t xml:space="preserve"> </w:t>
      </w:r>
      <w:r>
        <w:t>Bewusstsein</w:t>
      </w:r>
      <w:r>
        <w:rPr>
          <w:rFonts w:ascii="Times New Roman" w:hAnsi="Times New Roman"/>
        </w:rPr>
        <w:t xml:space="preserve"> </w:t>
      </w:r>
      <w:r>
        <w:t>dieser</w:t>
      </w:r>
      <w:r>
        <w:rPr>
          <w:rFonts w:ascii="Times New Roman" w:hAnsi="Times New Roman"/>
        </w:rPr>
        <w:t xml:space="preserve"> </w:t>
      </w:r>
      <w:r>
        <w:t>höheren</w:t>
      </w:r>
      <w:r>
        <w:rPr>
          <w:rFonts w:ascii="Times New Roman" w:hAnsi="Times New Roman"/>
        </w:rPr>
        <w:t xml:space="preserve"> </w:t>
      </w:r>
      <w:r>
        <w:t>Risiken</w:t>
      </w:r>
      <w:r>
        <w:rPr>
          <w:rFonts w:ascii="Times New Roman" w:hAnsi="Times New Roman"/>
        </w:rPr>
        <w:t xml:space="preserve"> </w:t>
      </w:r>
      <w:r>
        <w:t>bzw.</w:t>
      </w:r>
      <w:r>
        <w:rPr>
          <w:rFonts w:ascii="Times New Roman" w:hAnsi="Times New Roman"/>
        </w:rPr>
        <w:t xml:space="preserve"> </w:t>
      </w:r>
      <w:r>
        <w:t>geringerer</w:t>
      </w:r>
      <w:r>
        <w:rPr>
          <w:rFonts w:ascii="Times New Roman" w:hAnsi="Times New Roman"/>
        </w:rPr>
        <w:t xml:space="preserve"> </w:t>
      </w:r>
      <w:r>
        <w:t>Renditechance</w:t>
      </w:r>
      <w:r>
        <w:rPr>
          <w:rFonts w:ascii="Times New Roman" w:hAnsi="Times New Roman"/>
        </w:rPr>
        <w:t xml:space="preserve"> </w:t>
      </w:r>
      <w:r>
        <w:t>ausgewählt</w:t>
      </w:r>
      <w:r>
        <w:rPr>
          <w:rFonts w:ascii="Times New Roman" w:hAnsi="Times New Roman"/>
        </w:rPr>
        <w:t xml:space="preserve"> </w:t>
      </w:r>
      <w:r>
        <w:t>zu</w:t>
      </w:r>
      <w:r>
        <w:rPr>
          <w:rFonts w:ascii="Times New Roman" w:hAnsi="Times New Roman"/>
        </w:rPr>
        <w:t xml:space="preserve"> </w:t>
      </w:r>
      <w:r>
        <w:t>haben.</w:t>
      </w:r>
    </w:p>
    <w:p w14:paraId="6E464037" w14:textId="77777777" w:rsidR="00886DC9" w:rsidRDefault="00886DC9" w:rsidP="00886DC9">
      <w:pPr>
        <w:pStyle w:val="Textkrper"/>
        <w:spacing w:before="4"/>
        <w:rPr>
          <w:sz w:val="22"/>
        </w:rPr>
      </w:pPr>
    </w:p>
    <w:p w14:paraId="181A5F77" w14:textId="77777777" w:rsidR="00886DC9" w:rsidRDefault="00886DC9" w:rsidP="00886DC9">
      <w:pPr>
        <w:pStyle w:val="Textkrper"/>
        <w:tabs>
          <w:tab w:val="left" w:pos="5618"/>
        </w:tabs>
        <w:ind w:left="515"/>
        <w:jc w:val="both"/>
      </w:pPr>
      <w:r>
        <w:rPr>
          <w:color w:val="100F12"/>
          <w:spacing w:val="-2"/>
        </w:rPr>
        <w:t>Ort/Datum</w:t>
      </w:r>
      <w:r>
        <w:rPr>
          <w:rFonts w:ascii="Times New Roman"/>
          <w:color w:val="100F12"/>
        </w:rPr>
        <w:tab/>
      </w:r>
      <w:r>
        <w:rPr>
          <w:color w:val="100F12"/>
        </w:rPr>
        <w:t>Unterschrift</w:t>
      </w:r>
      <w:r>
        <w:rPr>
          <w:rFonts w:ascii="Times New Roman"/>
          <w:color w:val="100F12"/>
          <w:spacing w:val="-12"/>
        </w:rPr>
        <w:t xml:space="preserve"> </w:t>
      </w:r>
      <w:r>
        <w:rPr>
          <w:color w:val="100F12"/>
          <w:spacing w:val="-2"/>
        </w:rPr>
        <w:t>Kunde</w:t>
      </w:r>
    </w:p>
    <w:p w14:paraId="46CD17D8" w14:textId="77777777" w:rsidR="00886DC9" w:rsidRDefault="00886DC9" w:rsidP="00886DC9">
      <w:pPr>
        <w:pStyle w:val="Textkrper"/>
      </w:pPr>
    </w:p>
    <w:p w14:paraId="45189B7A" w14:textId="77777777" w:rsidR="00886DC9" w:rsidRDefault="00886DC9" w:rsidP="00886DC9">
      <w:pPr>
        <w:pStyle w:val="Textkrper"/>
      </w:pPr>
    </w:p>
    <w:p w14:paraId="5C116146" w14:textId="77777777" w:rsidR="00886DC9" w:rsidRDefault="00886DC9" w:rsidP="00886DC9">
      <w:pPr>
        <w:pStyle w:val="Textkrper"/>
      </w:pPr>
    </w:p>
    <w:p w14:paraId="21CD9EFC" w14:textId="77777777" w:rsidR="00886DC9" w:rsidRDefault="00886DC9" w:rsidP="00886DC9">
      <w:pPr>
        <w:pStyle w:val="Textkrper"/>
      </w:pPr>
    </w:p>
    <w:p w14:paraId="6858FA3E" w14:textId="77777777" w:rsidR="00886DC9" w:rsidRDefault="00886DC9" w:rsidP="00886DC9">
      <w:pPr>
        <w:pStyle w:val="Textkrper"/>
        <w:spacing w:before="2"/>
        <w:rPr>
          <w:sz w:val="27"/>
        </w:rPr>
      </w:pPr>
      <w:r>
        <w:rPr>
          <w:noProof/>
        </w:rPr>
        <mc:AlternateContent>
          <mc:Choice Requires="wps">
            <w:drawing>
              <wp:anchor distT="0" distB="0" distL="0" distR="0" simplePos="0" relativeHeight="251715072" behindDoc="1" locked="0" layoutInCell="1" allowOverlap="1" wp14:anchorId="6386D5F1" wp14:editId="46CA6BCC">
                <wp:simplePos x="0" y="0"/>
                <wp:positionH relativeFrom="page">
                  <wp:posOffset>899160</wp:posOffset>
                </wp:positionH>
                <wp:positionV relativeFrom="paragraph">
                  <wp:posOffset>218440</wp:posOffset>
                </wp:positionV>
                <wp:extent cx="2880360" cy="6350"/>
                <wp:effectExtent l="0" t="0" r="0" b="0"/>
                <wp:wrapTopAndBottom/>
                <wp:docPr id="817490881" name="Rechteck 817490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2ECF2" id="Rechteck 817490881" o:spid="_x0000_s1026" style="position:absolute;margin-left:70.8pt;margin-top:17.2pt;width:226.8pt;height:.5pt;z-index:-251601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716096" behindDoc="1" locked="0" layoutInCell="1" allowOverlap="1" wp14:anchorId="5E964481" wp14:editId="45CEE912">
                <wp:simplePos x="0" y="0"/>
                <wp:positionH relativeFrom="page">
                  <wp:posOffset>4138930</wp:posOffset>
                </wp:positionH>
                <wp:positionV relativeFrom="paragraph">
                  <wp:posOffset>218440</wp:posOffset>
                </wp:positionV>
                <wp:extent cx="2520950" cy="6350"/>
                <wp:effectExtent l="0" t="0" r="0" b="0"/>
                <wp:wrapTopAndBottom/>
                <wp:docPr id="954404448" name="Rechteck 954404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081B6" id="Rechteck 954404448" o:spid="_x0000_s1026" style="position:absolute;margin-left:325.9pt;margin-top:17.2pt;width:198.5pt;height:.5pt;z-index:-251600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" fillcolor="#100f12" stroked="f">
                <w10:wrap type="topAndBottom" anchorx="page"/>
              </v:rect>
            </w:pict>
          </mc:Fallback>
        </mc:AlternateContent>
      </w:r>
    </w:p>
    <w:p w14:paraId="38850E6A" w14:textId="77777777" w:rsidR="00886DC9" w:rsidRDefault="00886DC9" w:rsidP="00886DC9">
      <w:pPr>
        <w:pStyle w:val="Textkrper"/>
      </w:pPr>
    </w:p>
    <w:p w14:paraId="45F9EB00" w14:textId="77777777" w:rsidR="00C84E3D" w:rsidRDefault="00C84E3D" w:rsidP="00CB4B46">
      <w:pPr>
        <w:pStyle w:val="berschrift1"/>
      </w:pPr>
    </w:p>
    <w:p w14:paraId="223065F9" w14:textId="77777777" w:rsidR="00C84E3D" w:rsidRDefault="00C84E3D" w:rsidP="00CB4B46">
      <w:pPr>
        <w:pStyle w:val="berschrift1"/>
      </w:pPr>
    </w:p>
    <w:p w14:paraId="2736F0EC" w14:textId="77777777" w:rsidR="00DB7EFB" w:rsidRDefault="00DB7EFB" w:rsidP="00CB4B46">
      <w:pPr>
        <w:pStyle w:val="berschrift1"/>
        <w:sectPr w:rsidR="00DB7EFB" w:rsidSect="007F01C7">
          <w:footerReference w:type="default" r:id="rId22"/>
          <w:pgSz w:w="11900" w:h="16840"/>
          <w:pgMar w:top="1600" w:right="580" w:bottom="1080" w:left="900" w:header="809" w:footer="884" w:gutter="0"/>
          <w:cols w:space="720"/>
        </w:sectPr>
      </w:pPr>
    </w:p>
    <w:p w14:paraId="771E2704" w14:textId="77777777" w:rsidR="005974D6" w:rsidRDefault="005974D6" w:rsidP="00CB4B46">
      <w:pPr>
        <w:pStyle w:val="berschrift1"/>
      </w:pPr>
    </w:p>
    <w:p w14:paraId="0064FD32" w14:textId="78B94878" w:rsidR="00CB4B46" w:rsidRDefault="00CD53FC" w:rsidP="00CB4B46">
      <w:pPr>
        <w:pStyle w:val="berschrift1"/>
      </w:pPr>
      <w:r>
        <w:t>F</w:t>
      </w:r>
      <w:r w:rsidR="00CB4B46">
        <w:t>eststellung</w:t>
      </w:r>
      <w:r w:rsidR="00CB4B46">
        <w:rPr>
          <w:rFonts w:ascii="Times New Roman"/>
          <w:b w:val="0"/>
          <w:spacing w:val="-12"/>
        </w:rPr>
        <w:t xml:space="preserve"> </w:t>
      </w:r>
      <w:r w:rsidR="00CB4B46">
        <w:t>des</w:t>
      </w:r>
      <w:r w:rsidR="00CB4B46">
        <w:rPr>
          <w:rFonts w:ascii="Times New Roman"/>
          <w:b w:val="0"/>
          <w:spacing w:val="-12"/>
        </w:rPr>
        <w:t xml:space="preserve"> </w:t>
      </w:r>
      <w:r w:rsidR="00CB4B46">
        <w:t>wirtschaftlich</w:t>
      </w:r>
      <w:r w:rsidR="00CB4B46">
        <w:rPr>
          <w:rFonts w:ascii="Times New Roman"/>
          <w:b w:val="0"/>
          <w:spacing w:val="-12"/>
        </w:rPr>
        <w:t xml:space="preserve"> </w:t>
      </w:r>
      <w:r w:rsidR="00CB4B46">
        <w:t>Berechtigten</w:t>
      </w:r>
      <w:r w:rsidR="00CB4B46">
        <w:rPr>
          <w:rFonts w:ascii="Times New Roman"/>
          <w:b w:val="0"/>
          <w:spacing w:val="-9"/>
        </w:rPr>
        <w:t xml:space="preserve"> </w:t>
      </w:r>
      <w:r w:rsidR="00CB4B46">
        <w:t>(Formular</w:t>
      </w:r>
      <w:r w:rsidR="00CB4B46">
        <w:rPr>
          <w:rFonts w:ascii="Times New Roman"/>
          <w:b w:val="0"/>
          <w:spacing w:val="-11"/>
        </w:rPr>
        <w:t xml:space="preserve"> </w:t>
      </w:r>
      <w:bookmarkStart w:id="69" w:name="FormularLetter"/>
      <w:r w:rsidR="00CB4B46">
        <w:rPr>
          <w:spacing w:val="-5"/>
        </w:rPr>
        <w:t>A)</w:t>
      </w:r>
      <w:bookmarkEnd w:id="69"/>
    </w:p>
    <w:p w14:paraId="3D5218FE" w14:textId="51ECF87A" w:rsidR="00CB4B46" w:rsidRDefault="00CB4B46" w:rsidP="00CB4B46">
      <w:pPr>
        <w:pStyle w:val="Textkrper"/>
        <w:spacing w:before="7"/>
        <w:rPr>
          <w:b/>
          <w:sz w:val="24"/>
        </w:rPr>
      </w:pPr>
    </w:p>
    <w:p w14:paraId="11959A1A" w14:textId="4B5D9FAE" w:rsidR="00CB4B46" w:rsidRDefault="00CB4B46" w:rsidP="00CB4B46">
      <w:pPr>
        <w:pStyle w:val="Textkrper"/>
        <w:tabs>
          <w:tab w:val="left" w:pos="5507"/>
        </w:tabs>
        <w:ind w:left="119"/>
      </w:pPr>
      <w:r>
        <w:rPr>
          <w:spacing w:val="-2"/>
        </w:rPr>
        <w:t>Vertragspartner</w:t>
      </w:r>
      <w:r>
        <w:rPr>
          <w:rFonts w:ascii="Times New Roman"/>
        </w:rPr>
        <w:tab/>
      </w:r>
      <w:r>
        <w:rPr>
          <w:spacing w:val="-2"/>
        </w:rPr>
        <w:t>Konto-/Depot-</w:t>
      </w:r>
      <w:r>
        <w:rPr>
          <w:spacing w:val="-5"/>
        </w:rPr>
        <w:t>Nr.</w:t>
      </w:r>
    </w:p>
    <w:p w14:paraId="3345806F" w14:textId="6E885F64" w:rsidR="00CB4B46" w:rsidRDefault="00CB4B46" w:rsidP="00CB4B46">
      <w:pPr>
        <w:pStyle w:val="Textkrper"/>
      </w:pPr>
    </w:p>
    <w:p w14:paraId="0C5CE384" w14:textId="2000AC81" w:rsidR="00CB4B46" w:rsidRPr="007F07C5" w:rsidRDefault="00CB4B46" w:rsidP="007B5966">
      <w:pPr>
        <w:pStyle w:val="Textkrper"/>
        <w:tabs>
          <w:tab w:val="left" w:pos="180"/>
          <w:tab w:val="left" w:pos="5490"/>
        </w:tabs>
        <w:spacing w:before="2"/>
      </w:pPr>
      <w:r w:rsidRPr="007F07C5">
        <w:rPr>
          <w:noProof/>
        </w:rPr>
        <mc:AlternateContent>
          <mc:Choice Requires="wps">
            <w:drawing>
              <wp:anchor distT="0" distB="0" distL="0" distR="0" simplePos="0" relativeHeight="251645440" behindDoc="1" locked="0" layoutInCell="1" allowOverlap="1" wp14:anchorId="08564219" wp14:editId="067083D7">
                <wp:simplePos x="0" y="0"/>
                <wp:positionH relativeFrom="page">
                  <wp:posOffset>647700</wp:posOffset>
                </wp:positionH>
                <wp:positionV relativeFrom="paragraph">
                  <wp:posOffset>173355</wp:posOffset>
                </wp:positionV>
                <wp:extent cx="2880360" cy="6350"/>
                <wp:effectExtent l="0" t="0" r="0" b="0"/>
                <wp:wrapTopAndBottom/>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4ABF5" id="Rectangle 111" o:spid="_x0000_s1026" style="position:absolute;margin-left:51pt;margin-top:13.65pt;width:226.8pt;height:.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" fillcolor="black" stroked="f">
                <w10:wrap type="topAndBottom" anchorx="page"/>
              </v:rect>
            </w:pict>
          </mc:Fallback>
        </mc:AlternateContent>
      </w:r>
      <w:r w:rsidRPr="007F07C5">
        <w:rPr>
          <w:noProof/>
        </w:rPr>
        <mc:AlternateContent>
          <mc:Choice Requires="wps">
            <w:drawing>
              <wp:anchor distT="0" distB="0" distL="0" distR="0" simplePos="0" relativeHeight="251646464" behindDoc="1" locked="0" layoutInCell="1" allowOverlap="1" wp14:anchorId="703278EB" wp14:editId="257E7BC4">
                <wp:simplePos x="0" y="0"/>
                <wp:positionH relativeFrom="page">
                  <wp:posOffset>4069080</wp:posOffset>
                </wp:positionH>
                <wp:positionV relativeFrom="paragraph">
                  <wp:posOffset>173355</wp:posOffset>
                </wp:positionV>
                <wp:extent cx="2880360" cy="6350"/>
                <wp:effectExtent l="0" t="0" r="0" b="0"/>
                <wp:wrapTopAndBottom/>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60A4DF" id="Rectangle 110" o:spid="_x0000_s1026" style="position:absolute;margin-left:320.4pt;margin-top:13.65pt;width:226.8pt;height:.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" fillcolor="black" stroked="f">
                <w10:wrap type="topAndBottom" anchorx="page"/>
              </v:rect>
            </w:pict>
          </mc:Fallback>
        </mc:AlternateContent>
      </w:r>
      <w:r w:rsidR="007B5966" w:rsidRPr="007F07C5">
        <w:tab/>
      </w:r>
      <w:bookmarkStart w:id="31" w:name="NachundVorname3"/>
      <w:r w:rsidR="007B5966" w:rsidRPr="00072641">
        <w:rPr>
          <w:b/>
          <w:bCs/>
        </w:rPr>
        <w:t>NachundVorname3</w:t>
      </w:r>
      <w:bookmarkEnd w:id="31"/>
      <w:r w:rsidR="007B5966" w:rsidRPr="007F07C5">
        <w:tab/>
      </w:r>
      <w:bookmarkStart w:id="32" w:name="Portfolionummer1"/>
      <w:r w:rsidR="007B5966" w:rsidRPr="007F07C5">
        <w:t>Portfolionummer1</w:t>
      </w:r>
      <w:bookmarkEnd w:id="32"/>
    </w:p>
    <w:p w14:paraId="6290F37A" w14:textId="07293B2A" w:rsidR="00CB4B46" w:rsidRDefault="00CB4B46" w:rsidP="00CB4B46">
      <w:pPr>
        <w:pStyle w:val="Textkrper"/>
        <w:spacing w:before="57"/>
        <w:ind w:left="5507"/>
      </w:pPr>
      <w:r>
        <w:t>Allfällige</w:t>
      </w:r>
      <w:r>
        <w:rPr>
          <w:rFonts w:ascii="Times New Roman" w:hAnsi="Times New Roman"/>
          <w:spacing w:val="-9"/>
        </w:rPr>
        <w:t xml:space="preserve"> </w:t>
      </w:r>
      <w:r>
        <w:rPr>
          <w:spacing w:val="-2"/>
        </w:rPr>
        <w:t>Rubrik</w:t>
      </w:r>
    </w:p>
    <w:p w14:paraId="6DD975D2" w14:textId="5934A7E9" w:rsidR="00CB4B46" w:rsidRDefault="00CB4B46" w:rsidP="00CB4B46">
      <w:pPr>
        <w:pStyle w:val="Textkrper"/>
      </w:pPr>
    </w:p>
    <w:p w14:paraId="4A89E5B6" w14:textId="46C334DF" w:rsidR="00CB4B46" w:rsidRDefault="00CB4B46" w:rsidP="00CB4B46">
      <w:pPr>
        <w:pStyle w:val="Textkrper"/>
        <w:spacing w:before="2"/>
        <w:rPr>
          <w:sz w:val="21"/>
        </w:rPr>
      </w:pPr>
      <w:r>
        <w:rPr>
          <w:noProof/>
        </w:rPr>
        <mc:AlternateContent>
          <mc:Choice Requires="wps">
            <w:drawing>
              <wp:anchor distT="0" distB="0" distL="0" distR="0" simplePos="0" relativeHeight="251647488" behindDoc="1" locked="0" layoutInCell="1" allowOverlap="1" wp14:anchorId="5B55C648" wp14:editId="005ECB93">
                <wp:simplePos x="0" y="0"/>
                <wp:positionH relativeFrom="page">
                  <wp:posOffset>4069080</wp:posOffset>
                </wp:positionH>
                <wp:positionV relativeFrom="paragraph">
                  <wp:posOffset>173355</wp:posOffset>
                </wp:positionV>
                <wp:extent cx="2880360" cy="6350"/>
                <wp:effectExtent l="0" t="0" r="0" b="0"/>
                <wp:wrapTopAndBottom/>
                <wp:docPr id="10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9C1AF" id="Rectangle 109" o:spid="_x0000_s1026" style="position:absolute;margin-left:320.4pt;margin-top:13.65pt;width:226.8pt;height:.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" fillcolor="black" stroked="f">
                <w10:wrap type="topAndBottom" anchorx="page"/>
              </v:rect>
            </w:pict>
          </mc:Fallback>
        </mc:AlternateContent>
      </w:r>
    </w:p>
    <w:p w14:paraId="273E4AAA" w14:textId="25543812" w:rsidR="00CB4B46" w:rsidRDefault="00CB4B46" w:rsidP="00CB4B46">
      <w:pPr>
        <w:pStyle w:val="Textkrper"/>
        <w:spacing w:before="5"/>
        <w:rPr>
          <w:sz w:val="19"/>
        </w:rPr>
      </w:pPr>
    </w:p>
    <w:p w14:paraId="1BC3238B" w14:textId="7CF6FA95" w:rsidR="00CB4B46" w:rsidRDefault="00CB4B46" w:rsidP="00CB4B46">
      <w:pPr>
        <w:pStyle w:val="Textkrper"/>
        <w:spacing w:before="100" w:line="276" w:lineRule="auto"/>
        <w:ind w:left="119" w:right="107"/>
        <w:jc w:val="both"/>
      </w:pPr>
      <w:r>
        <w:t>Entsprechend</w:t>
      </w:r>
      <w:r>
        <w:rPr>
          <w:rFonts w:ascii="Times New Roman" w:hAnsi="Times New Roman"/>
        </w:rPr>
        <w:t xml:space="preserve"> </w:t>
      </w:r>
      <w:r>
        <w:t>Artikel</w:t>
      </w:r>
      <w:r>
        <w:rPr>
          <w:rFonts w:ascii="Times New Roman" w:hAnsi="Times New Roman"/>
        </w:rPr>
        <w:t xml:space="preserve"> </w:t>
      </w:r>
      <w:r>
        <w:t>27</w:t>
      </w:r>
      <w:r>
        <w:rPr>
          <w:rFonts w:ascii="Times New Roman" w:hAnsi="Times New Roman"/>
        </w:rPr>
        <w:t xml:space="preserve"> </w:t>
      </w:r>
      <w:r>
        <w:t>der</w:t>
      </w:r>
      <w:r>
        <w:rPr>
          <w:rFonts w:ascii="Times New Roman" w:hAnsi="Times New Roman"/>
        </w:rPr>
        <w:t xml:space="preserve"> </w:t>
      </w:r>
      <w:r>
        <w:t>Vereinbarung</w:t>
      </w:r>
      <w:r>
        <w:rPr>
          <w:rFonts w:ascii="Times New Roman" w:hAnsi="Times New Roman"/>
        </w:rPr>
        <w:t xml:space="preserve"> </w:t>
      </w:r>
      <w:r>
        <w:t>über</w:t>
      </w:r>
      <w:r>
        <w:rPr>
          <w:rFonts w:ascii="Times New Roman" w:hAnsi="Times New Roman"/>
        </w:rPr>
        <w:t xml:space="preserve"> </w:t>
      </w:r>
      <w:r>
        <w:t>die</w:t>
      </w:r>
      <w:r>
        <w:rPr>
          <w:rFonts w:ascii="Times New Roman" w:hAnsi="Times New Roman"/>
        </w:rPr>
        <w:t xml:space="preserve"> </w:t>
      </w:r>
      <w:r>
        <w:t>Standesregeln</w:t>
      </w:r>
      <w:r>
        <w:rPr>
          <w:rFonts w:ascii="Times New Roman" w:hAnsi="Times New Roman"/>
        </w:rPr>
        <w:t xml:space="preserve"> </w:t>
      </w:r>
      <w:r>
        <w:t>zur</w:t>
      </w:r>
      <w:r>
        <w:rPr>
          <w:rFonts w:ascii="Times New Roman" w:hAnsi="Times New Roman"/>
        </w:rPr>
        <w:t xml:space="preserve"> </w:t>
      </w:r>
      <w:r>
        <w:t>Sorgfaltspflicht</w:t>
      </w:r>
      <w:r>
        <w:rPr>
          <w:rFonts w:ascii="Times New Roman" w:hAnsi="Times New Roman"/>
        </w:rPr>
        <w:t xml:space="preserve"> </w:t>
      </w:r>
      <w:r>
        <w:t>der</w:t>
      </w:r>
      <w:r>
        <w:rPr>
          <w:rFonts w:ascii="Times New Roman" w:hAnsi="Times New Roman"/>
        </w:rPr>
        <w:t xml:space="preserve"> </w:t>
      </w:r>
      <w:r>
        <w:t>Banken</w:t>
      </w:r>
      <w:r>
        <w:rPr>
          <w:rFonts w:ascii="Times New Roman" w:hAnsi="Times New Roman"/>
        </w:rPr>
        <w:t xml:space="preserve"> </w:t>
      </w:r>
      <w:r>
        <w:t>(VSB</w:t>
      </w:r>
      <w:r>
        <w:rPr>
          <w:rFonts w:ascii="Times New Roman" w:hAnsi="Times New Roman"/>
        </w:rPr>
        <w:t xml:space="preserve"> </w:t>
      </w:r>
      <w:r>
        <w:t>20)</w:t>
      </w:r>
      <w:r>
        <w:rPr>
          <w:rFonts w:ascii="Times New Roman" w:hAnsi="Times New Roman"/>
        </w:rPr>
        <w:t xml:space="preserve"> </w:t>
      </w:r>
      <w:r>
        <w:t>erklärt</w:t>
      </w:r>
      <w:r>
        <w:rPr>
          <w:rFonts w:ascii="Times New Roman" w:hAnsi="Times New Roman"/>
        </w:rPr>
        <w:t xml:space="preserve"> </w:t>
      </w:r>
      <w:r>
        <w:t>der</w:t>
      </w:r>
      <w:r>
        <w:rPr>
          <w:rFonts w:ascii="Times New Roman" w:hAnsi="Times New Roman"/>
        </w:rPr>
        <w:t xml:space="preserve"> </w:t>
      </w:r>
      <w:r>
        <w:t>Vertragspartner</w:t>
      </w:r>
      <w:r>
        <w:rPr>
          <w:rFonts w:ascii="Times New Roman" w:hAnsi="Times New Roman"/>
        </w:rPr>
        <w:t xml:space="preserve"> </w:t>
      </w:r>
      <w:r>
        <w:t>hiermit,</w:t>
      </w:r>
      <w:r>
        <w:rPr>
          <w:rFonts w:ascii="Times New Roman" w:hAnsi="Times New Roman"/>
        </w:rPr>
        <w:t xml:space="preserve"> </w:t>
      </w:r>
      <w:r>
        <w:t>dass</w:t>
      </w:r>
      <w:r>
        <w:rPr>
          <w:rFonts w:ascii="Times New Roman" w:hAnsi="Times New Roman"/>
        </w:rPr>
        <w:t xml:space="preserve"> </w:t>
      </w:r>
      <w:r>
        <w:t>die</w:t>
      </w:r>
      <w:r>
        <w:rPr>
          <w:rFonts w:ascii="Times New Roman" w:hAnsi="Times New Roman"/>
        </w:rPr>
        <w:t xml:space="preserve"> </w:t>
      </w:r>
      <w:r>
        <w:t>nachfolgend</w:t>
      </w:r>
      <w:r>
        <w:rPr>
          <w:rFonts w:ascii="Times New Roman" w:hAnsi="Times New Roman"/>
        </w:rPr>
        <w:t xml:space="preserve"> </w:t>
      </w:r>
      <w:r>
        <w:t>aufgeführte(n)</w:t>
      </w:r>
      <w:r>
        <w:rPr>
          <w:rFonts w:ascii="Times New Roman" w:hAnsi="Times New Roman"/>
        </w:rPr>
        <w:t xml:space="preserve"> </w:t>
      </w:r>
      <w:r>
        <w:t>Person(en)</w:t>
      </w:r>
      <w:r>
        <w:rPr>
          <w:rFonts w:ascii="Times New Roman" w:hAnsi="Times New Roman"/>
        </w:rPr>
        <w:t xml:space="preserve"> </w:t>
      </w:r>
      <w:r>
        <w:t>an</w:t>
      </w:r>
      <w:r>
        <w:rPr>
          <w:rFonts w:ascii="Times New Roman" w:hAnsi="Times New Roman"/>
        </w:rPr>
        <w:t xml:space="preserve"> </w:t>
      </w:r>
      <w:r>
        <w:t>den</w:t>
      </w:r>
      <w:r>
        <w:rPr>
          <w:rFonts w:ascii="Times New Roman" w:hAnsi="Times New Roman"/>
        </w:rPr>
        <w:t xml:space="preserve"> </w:t>
      </w:r>
      <w:r>
        <w:t>unter</w:t>
      </w:r>
      <w:r>
        <w:rPr>
          <w:rFonts w:ascii="Times New Roman" w:hAnsi="Times New Roman"/>
        </w:rPr>
        <w:t xml:space="preserve"> </w:t>
      </w:r>
      <w:r>
        <w:t>der</w:t>
      </w:r>
      <w:r>
        <w:rPr>
          <w:rFonts w:ascii="Times New Roman" w:hAnsi="Times New Roman"/>
        </w:rPr>
        <w:t xml:space="preserve"> </w:t>
      </w:r>
      <w:r>
        <w:t>oben</w:t>
      </w:r>
      <w:r>
        <w:rPr>
          <w:rFonts w:ascii="Times New Roman" w:hAnsi="Times New Roman"/>
        </w:rPr>
        <w:t xml:space="preserve"> </w:t>
      </w:r>
      <w:r>
        <w:t>erwähnten</w:t>
      </w:r>
      <w:r>
        <w:rPr>
          <w:rFonts w:ascii="Times New Roman" w:hAnsi="Times New Roman"/>
          <w:spacing w:val="-10"/>
        </w:rPr>
        <w:t xml:space="preserve"> </w:t>
      </w:r>
      <w:r>
        <w:t>Beziehung</w:t>
      </w:r>
      <w:r>
        <w:rPr>
          <w:rFonts w:ascii="Times New Roman" w:hAnsi="Times New Roman"/>
          <w:spacing w:val="-10"/>
        </w:rPr>
        <w:t xml:space="preserve"> </w:t>
      </w:r>
      <w:r>
        <w:t>verbuchten</w:t>
      </w:r>
      <w:r>
        <w:rPr>
          <w:rFonts w:ascii="Times New Roman" w:hAnsi="Times New Roman"/>
          <w:spacing w:val="-10"/>
        </w:rPr>
        <w:t xml:space="preserve"> </w:t>
      </w:r>
      <w:r>
        <w:t>Vermögenswerten</w:t>
      </w:r>
      <w:r>
        <w:rPr>
          <w:rFonts w:ascii="Times New Roman" w:hAnsi="Times New Roman"/>
          <w:spacing w:val="-10"/>
        </w:rPr>
        <w:t xml:space="preserve"> </w:t>
      </w:r>
      <w:r>
        <w:t>wirtschaftlich</w:t>
      </w:r>
      <w:r>
        <w:rPr>
          <w:rFonts w:ascii="Times New Roman" w:hAnsi="Times New Roman"/>
          <w:spacing w:val="-10"/>
        </w:rPr>
        <w:t xml:space="preserve"> </w:t>
      </w:r>
      <w:r>
        <w:t>berechtigt</w:t>
      </w:r>
      <w:r>
        <w:rPr>
          <w:rFonts w:ascii="Times New Roman" w:hAnsi="Times New Roman"/>
          <w:spacing w:val="-8"/>
        </w:rPr>
        <w:t xml:space="preserve"> </w:t>
      </w:r>
      <w:r>
        <w:t>ist</w:t>
      </w:r>
      <w:r>
        <w:rPr>
          <w:rFonts w:ascii="Times New Roman" w:hAnsi="Times New Roman"/>
          <w:spacing w:val="-11"/>
        </w:rPr>
        <w:t xml:space="preserve"> </w:t>
      </w:r>
      <w:r>
        <w:t>/</w:t>
      </w:r>
      <w:r>
        <w:rPr>
          <w:rFonts w:ascii="Times New Roman" w:hAnsi="Times New Roman"/>
          <w:spacing w:val="-9"/>
        </w:rPr>
        <w:t xml:space="preserve"> </w:t>
      </w:r>
      <w:r>
        <w:t>sind.</w:t>
      </w:r>
      <w:r>
        <w:rPr>
          <w:rFonts w:ascii="Times New Roman" w:hAnsi="Times New Roman"/>
          <w:spacing w:val="-11"/>
        </w:rPr>
        <w:t xml:space="preserve"> </w:t>
      </w:r>
      <w:r>
        <w:t>Ist</w:t>
      </w:r>
      <w:r>
        <w:rPr>
          <w:rFonts w:ascii="Times New Roman" w:hAnsi="Times New Roman"/>
          <w:spacing w:val="-8"/>
        </w:rPr>
        <w:t xml:space="preserve"> </w:t>
      </w:r>
      <w:r>
        <w:t>der</w:t>
      </w:r>
      <w:r>
        <w:rPr>
          <w:rFonts w:ascii="Times New Roman" w:hAnsi="Times New Roman"/>
          <w:spacing w:val="-9"/>
        </w:rPr>
        <w:t xml:space="preserve"> </w:t>
      </w:r>
      <w:r>
        <w:t>Vertragspartner</w:t>
      </w:r>
      <w:r>
        <w:rPr>
          <w:rFonts w:ascii="Times New Roman" w:hAnsi="Times New Roman"/>
        </w:rPr>
        <w:t xml:space="preserve"> </w:t>
      </w:r>
      <w:r>
        <w:t>selbst</w:t>
      </w:r>
      <w:r>
        <w:rPr>
          <w:rFonts w:ascii="Times New Roman" w:hAnsi="Times New Roman"/>
        </w:rPr>
        <w:t xml:space="preserve"> </w:t>
      </w:r>
      <w:r>
        <w:t>an</w:t>
      </w:r>
      <w:r>
        <w:rPr>
          <w:rFonts w:ascii="Times New Roman" w:hAnsi="Times New Roman"/>
        </w:rPr>
        <w:t xml:space="preserve"> </w:t>
      </w:r>
      <w:r>
        <w:t>diesen</w:t>
      </w:r>
      <w:r>
        <w:rPr>
          <w:rFonts w:ascii="Times New Roman" w:hAnsi="Times New Roman"/>
        </w:rPr>
        <w:t xml:space="preserve"> </w:t>
      </w:r>
      <w:r>
        <w:t>Vermögenswerten</w:t>
      </w:r>
      <w:r>
        <w:rPr>
          <w:rFonts w:ascii="Times New Roman" w:hAnsi="Times New Roman"/>
        </w:rPr>
        <w:t xml:space="preserve"> </w:t>
      </w:r>
      <w:r>
        <w:t>wirtschaftlich</w:t>
      </w:r>
      <w:r>
        <w:rPr>
          <w:rFonts w:ascii="Times New Roman" w:hAnsi="Times New Roman"/>
        </w:rPr>
        <w:t xml:space="preserve"> </w:t>
      </w:r>
      <w:r>
        <w:t>berechtigt,</w:t>
      </w:r>
      <w:r>
        <w:rPr>
          <w:rFonts w:ascii="Times New Roman" w:hAnsi="Times New Roman"/>
        </w:rPr>
        <w:t xml:space="preserve"> </w:t>
      </w:r>
      <w:r>
        <w:t>so</w:t>
      </w:r>
      <w:r>
        <w:rPr>
          <w:rFonts w:ascii="Times New Roman" w:hAnsi="Times New Roman"/>
        </w:rPr>
        <w:t xml:space="preserve"> </w:t>
      </w:r>
      <w:r>
        <w:t>sind</w:t>
      </w:r>
      <w:r>
        <w:rPr>
          <w:rFonts w:ascii="Times New Roman" w:hAnsi="Times New Roman"/>
        </w:rPr>
        <w:t xml:space="preserve"> </w:t>
      </w:r>
      <w:r>
        <w:t>nachstehend</w:t>
      </w:r>
      <w:r>
        <w:rPr>
          <w:rFonts w:ascii="Times New Roman" w:hAnsi="Times New Roman"/>
        </w:rPr>
        <w:t xml:space="preserve"> </w:t>
      </w:r>
      <w:r>
        <w:t>seine</w:t>
      </w:r>
      <w:r>
        <w:rPr>
          <w:rFonts w:ascii="Times New Roman" w:hAnsi="Times New Roman"/>
        </w:rPr>
        <w:t xml:space="preserve"> </w:t>
      </w:r>
      <w:r>
        <w:t>Personalien</w:t>
      </w:r>
      <w:r>
        <w:rPr>
          <w:rFonts w:ascii="Times New Roman" w:hAnsi="Times New Roman"/>
        </w:rPr>
        <w:t xml:space="preserve"> </w:t>
      </w:r>
      <w:r>
        <w:rPr>
          <w:spacing w:val="-2"/>
        </w:rPr>
        <w:t>festzuhalten.</w:t>
      </w:r>
    </w:p>
    <w:p w14:paraId="28373F6C" w14:textId="2F3807FF" w:rsidR="00CB4B46" w:rsidRDefault="00CB4B46" w:rsidP="00CB4B46">
      <w:pPr>
        <w:pStyle w:val="Textkrper"/>
        <w:spacing w:before="3"/>
        <w:rPr>
          <w:sz w:val="15"/>
        </w:rPr>
      </w:pPr>
      <w:r>
        <w:rPr>
          <w:noProof/>
        </w:rPr>
        <mc:AlternateContent>
          <mc:Choice Requires="wps">
            <w:drawing>
              <wp:anchor distT="0" distB="0" distL="0" distR="0" simplePos="0" relativeHeight="251648512" behindDoc="1" locked="0" layoutInCell="1" allowOverlap="1" wp14:anchorId="04A49C31" wp14:editId="4FB470D0">
                <wp:simplePos x="0" y="0"/>
                <wp:positionH relativeFrom="page">
                  <wp:posOffset>647700</wp:posOffset>
                </wp:positionH>
                <wp:positionV relativeFrom="paragraph">
                  <wp:posOffset>128905</wp:posOffset>
                </wp:positionV>
                <wp:extent cx="6210300" cy="6350"/>
                <wp:effectExtent l="0" t="0" r="0" b="0"/>
                <wp:wrapTopAndBottom/>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3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94F7A" id="Rectangle 108" o:spid="_x0000_s1026" style="position:absolute;margin-left:51pt;margin-top:10.15pt;width:489pt;height:.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" fillcolor="black" stroked="f">
                <w10:wrap type="topAndBottom" anchorx="page"/>
              </v:rect>
            </w:pict>
          </mc:Fallback>
        </mc:AlternateContent>
      </w:r>
    </w:p>
    <w:p w14:paraId="450266CC" w14:textId="77777777" w:rsidR="00441DE3" w:rsidRPr="009C474E" w:rsidRDefault="00441DE3" w:rsidP="00441DE3">
      <w:pPr>
        <w:tabs>
          <w:tab w:val="right" w:pos="3969"/>
          <w:tab w:val="left" w:pos="5670"/>
          <w:tab w:val="right" w:pos="9781"/>
        </w:tabs>
        <w:rPr>
          <w:rFonts w:cs="Calibri Light"/>
        </w:rPr>
      </w:pPr>
    </w:p>
    <w:p w14:paraId="082E6965" w14:textId="0F8983EF" w:rsidR="00441DE3" w:rsidRPr="006323B6" w:rsidRDefault="00441DE3" w:rsidP="00441DE3">
      <w:pPr>
        <w:tabs>
          <w:tab w:val="left" w:pos="567"/>
          <w:tab w:val="right" w:pos="3969"/>
          <w:tab w:val="left" w:pos="5670"/>
          <w:tab w:val="left" w:pos="6804"/>
          <w:tab w:val="right" w:pos="9781"/>
        </w:tabs>
        <w:rPr>
          <w:rFonts w:cs="Calibri Light"/>
          <w:sz w:val="20"/>
          <w:szCs w:val="20"/>
        </w:rPr>
      </w:pPr>
      <w:r w:rsidRPr="006323B6">
        <w:rPr>
          <w:rFonts w:cs="Calibri Light"/>
          <w:sz w:val="20"/>
          <w:szCs w:val="20"/>
        </w:rPr>
        <w:t>1</w:t>
      </w:r>
      <w:r w:rsidRPr="006323B6">
        <w:rPr>
          <w:rFonts w:cs="Calibri Light"/>
          <w:sz w:val="20"/>
          <w:szCs w:val="20"/>
        </w:rPr>
        <w:tab/>
        <w:t>Name / Firma</w:t>
      </w:r>
      <w:r w:rsidRPr="006323B6">
        <w:rPr>
          <w:rFonts w:cs="Calibri Light"/>
          <w:sz w:val="20"/>
          <w:szCs w:val="20"/>
        </w:rPr>
        <w:tab/>
      </w:r>
      <w:r w:rsidRPr="006323B6">
        <w:rPr>
          <w:rFonts w:cs="Calibri Light"/>
          <w:sz w:val="20"/>
          <w:szCs w:val="20"/>
        </w:rPr>
        <w:tab/>
      </w:r>
      <w:r w:rsidR="00B81AE2">
        <w:rPr>
          <w:rFonts w:cs="Calibri Light"/>
          <w:sz w:val="20"/>
          <w:szCs w:val="20"/>
        </w:rPr>
        <w:t>Vorname</w:t>
      </w:r>
    </w:p>
    <w:p w14:paraId="778DED87" w14:textId="77777777" w:rsidR="00441DE3" w:rsidRPr="00F061C5" w:rsidRDefault="00441DE3" w:rsidP="00441DE3">
      <w:pPr>
        <w:tabs>
          <w:tab w:val="left" w:pos="567"/>
          <w:tab w:val="right" w:pos="3969"/>
          <w:tab w:val="left" w:pos="5670"/>
          <w:tab w:val="left" w:pos="6804"/>
          <w:tab w:val="right" w:pos="9638"/>
        </w:tabs>
        <w:rPr>
          <w:rFonts w:cs="Calibri Light"/>
          <w:sz w:val="20"/>
          <w:szCs w:val="20"/>
        </w:rPr>
      </w:pPr>
    </w:p>
    <w:p w14:paraId="1ADE49D5" w14:textId="18A8159D" w:rsidR="00441DE3" w:rsidRPr="00F061C5" w:rsidRDefault="00441DE3" w:rsidP="00441DE3">
      <w:pPr>
        <w:tabs>
          <w:tab w:val="left" w:pos="567"/>
          <w:tab w:val="right" w:pos="3969"/>
          <w:tab w:val="left" w:pos="5670"/>
          <w:tab w:val="left" w:pos="6804"/>
          <w:tab w:val="right" w:pos="9638"/>
        </w:tabs>
        <w:rPr>
          <w:rFonts w:cs="Calibri Light"/>
          <w:sz w:val="20"/>
          <w:szCs w:val="20"/>
          <w:u w:val="single"/>
        </w:rPr>
      </w:pPr>
      <w:r w:rsidRPr="00F061C5">
        <w:rPr>
          <w:rFonts w:cs="Calibri Light"/>
          <w:sz w:val="20"/>
          <w:szCs w:val="20"/>
        </w:rPr>
        <w:tab/>
      </w:r>
      <w:bookmarkStart w:id="33" w:name="Nachname"/>
      <w:r w:rsidR="00B81AE2" w:rsidRPr="00F061C5">
        <w:rPr>
          <w:rFonts w:cs="Calibri Light"/>
          <w:sz w:val="20"/>
          <w:szCs w:val="20"/>
          <w:u w:val="single"/>
        </w:rPr>
        <w:t>Nachname</w:t>
      </w:r>
      <w:bookmarkEnd w:id="33"/>
      <w:r w:rsidRPr="00F061C5">
        <w:rPr>
          <w:rFonts w:cs="Calibri Light"/>
          <w:sz w:val="20"/>
          <w:szCs w:val="20"/>
          <w:u w:val="single"/>
        </w:rPr>
        <w:tab/>
      </w:r>
      <w:r w:rsidRPr="00F061C5">
        <w:rPr>
          <w:rFonts w:cs="Calibri Light"/>
          <w:sz w:val="20"/>
          <w:szCs w:val="20"/>
        </w:rPr>
        <w:tab/>
      </w:r>
      <w:bookmarkStart w:id="34" w:name="Vorname"/>
      <w:r w:rsidR="00592D19" w:rsidRPr="00F061C5">
        <w:rPr>
          <w:rFonts w:cs="Calibri Light"/>
          <w:sz w:val="20"/>
          <w:szCs w:val="20"/>
          <w:u w:val="single"/>
        </w:rPr>
        <w:t>Vorname</w:t>
      </w:r>
      <w:bookmarkEnd w:id="34"/>
      <w:r w:rsidRPr="00F061C5">
        <w:rPr>
          <w:rFonts w:cs="Calibri Light"/>
          <w:sz w:val="20"/>
          <w:szCs w:val="20"/>
          <w:u w:val="single"/>
        </w:rPr>
        <w:tab/>
      </w:r>
      <w:r w:rsidRPr="00F061C5">
        <w:rPr>
          <w:rFonts w:cs="Calibri Light"/>
          <w:sz w:val="20"/>
          <w:szCs w:val="20"/>
          <w:u w:val="single"/>
        </w:rPr>
        <w:tab/>
      </w:r>
    </w:p>
    <w:p w14:paraId="5CC33889" w14:textId="77777777" w:rsidR="00441DE3" w:rsidRPr="00F061C5" w:rsidRDefault="00441DE3" w:rsidP="00441DE3">
      <w:pPr>
        <w:tabs>
          <w:tab w:val="left" w:pos="567"/>
          <w:tab w:val="right" w:pos="3969"/>
          <w:tab w:val="left" w:pos="5670"/>
          <w:tab w:val="left" w:pos="6237"/>
          <w:tab w:val="right" w:pos="9781"/>
        </w:tabs>
        <w:rPr>
          <w:rFonts w:cs="Calibri Light"/>
          <w:sz w:val="20"/>
          <w:szCs w:val="20"/>
        </w:rPr>
      </w:pPr>
    </w:p>
    <w:p w14:paraId="485CB689" w14:textId="7C9A3AF6" w:rsidR="00441DE3" w:rsidRPr="00F061C5" w:rsidRDefault="00441DE3" w:rsidP="00441DE3">
      <w:pPr>
        <w:tabs>
          <w:tab w:val="left" w:pos="567"/>
          <w:tab w:val="right" w:pos="3969"/>
          <w:tab w:val="left" w:pos="5670"/>
          <w:tab w:val="left" w:pos="6804"/>
          <w:tab w:val="right" w:pos="9781"/>
        </w:tabs>
        <w:rPr>
          <w:rFonts w:cs="Calibri Light"/>
          <w:sz w:val="20"/>
          <w:szCs w:val="20"/>
        </w:rPr>
      </w:pPr>
      <w:r w:rsidRPr="00F061C5">
        <w:rPr>
          <w:rFonts w:cs="Calibri Light"/>
          <w:sz w:val="20"/>
          <w:szCs w:val="20"/>
        </w:rPr>
        <w:tab/>
      </w:r>
      <w:r w:rsidR="00592D19" w:rsidRPr="00F061C5">
        <w:rPr>
          <w:rFonts w:cs="Calibri Light"/>
          <w:sz w:val="20"/>
          <w:szCs w:val="20"/>
        </w:rPr>
        <w:t>Geburtsdatum</w:t>
      </w:r>
      <w:r w:rsidRPr="00F061C5">
        <w:rPr>
          <w:rFonts w:cs="Calibri Light"/>
          <w:sz w:val="20"/>
          <w:szCs w:val="20"/>
        </w:rPr>
        <w:tab/>
      </w:r>
      <w:r w:rsidRPr="00F061C5">
        <w:rPr>
          <w:rFonts w:cs="Calibri Light"/>
          <w:sz w:val="20"/>
          <w:szCs w:val="20"/>
        </w:rPr>
        <w:tab/>
      </w:r>
      <w:r w:rsidR="00592D19" w:rsidRPr="00F061C5">
        <w:rPr>
          <w:rFonts w:cs="Calibri Light"/>
          <w:sz w:val="20"/>
          <w:szCs w:val="20"/>
        </w:rPr>
        <w:t>Nationalität</w:t>
      </w:r>
    </w:p>
    <w:p w14:paraId="27D38CA6" w14:textId="77777777" w:rsidR="00441DE3" w:rsidRPr="00F061C5" w:rsidRDefault="00441DE3" w:rsidP="00441DE3">
      <w:pPr>
        <w:tabs>
          <w:tab w:val="left" w:pos="567"/>
          <w:tab w:val="right" w:pos="3969"/>
          <w:tab w:val="left" w:pos="5670"/>
          <w:tab w:val="left" w:pos="6804"/>
          <w:tab w:val="right" w:pos="9638"/>
        </w:tabs>
        <w:rPr>
          <w:rFonts w:cs="Calibri Light"/>
          <w:sz w:val="20"/>
          <w:szCs w:val="20"/>
        </w:rPr>
      </w:pPr>
    </w:p>
    <w:p w14:paraId="79C77ED6" w14:textId="389DCC01" w:rsidR="00441DE3" w:rsidRPr="00F061C5" w:rsidRDefault="00441DE3" w:rsidP="00D7565C">
      <w:pPr>
        <w:tabs>
          <w:tab w:val="left" w:pos="567"/>
          <w:tab w:val="right" w:pos="3969"/>
          <w:tab w:val="left" w:pos="5670"/>
          <w:tab w:val="left" w:pos="6804"/>
          <w:tab w:val="right" w:pos="9638"/>
        </w:tabs>
        <w:rPr>
          <w:rFonts w:cs="Calibri Light"/>
          <w:sz w:val="20"/>
          <w:szCs w:val="20"/>
          <w:u w:val="single"/>
        </w:rPr>
      </w:pPr>
      <w:r w:rsidRPr="00F061C5">
        <w:rPr>
          <w:rFonts w:cs="Calibri Light"/>
          <w:sz w:val="20"/>
          <w:szCs w:val="20"/>
        </w:rPr>
        <w:tab/>
      </w:r>
      <w:bookmarkStart w:id="35" w:name="Birth"/>
      <w:r w:rsidR="00592D19" w:rsidRPr="00F061C5">
        <w:rPr>
          <w:rFonts w:cs="Calibri Light"/>
          <w:sz w:val="20"/>
          <w:szCs w:val="20"/>
          <w:u w:val="single"/>
        </w:rPr>
        <w:t>Birth</w:t>
      </w:r>
      <w:bookmarkEnd w:id="35"/>
      <w:r w:rsidRPr="00F061C5">
        <w:rPr>
          <w:rFonts w:cs="Calibri Light"/>
          <w:sz w:val="20"/>
          <w:szCs w:val="20"/>
          <w:u w:val="single"/>
        </w:rPr>
        <w:tab/>
      </w:r>
      <w:r w:rsidRPr="00F061C5">
        <w:rPr>
          <w:rFonts w:cs="Calibri Light"/>
          <w:sz w:val="20"/>
          <w:szCs w:val="20"/>
        </w:rPr>
        <w:tab/>
      </w:r>
      <w:bookmarkStart w:id="36" w:name="Nat"/>
      <w:r w:rsidR="00592D19" w:rsidRPr="00F061C5">
        <w:rPr>
          <w:rFonts w:cs="Calibri Light"/>
          <w:sz w:val="20"/>
          <w:szCs w:val="20"/>
          <w:u w:val="single"/>
        </w:rPr>
        <w:t>Nat</w:t>
      </w:r>
      <w:bookmarkEnd w:id="36"/>
      <w:r w:rsidRPr="00F061C5">
        <w:rPr>
          <w:rFonts w:cs="Calibri Light"/>
          <w:sz w:val="20"/>
          <w:szCs w:val="20"/>
          <w:u w:val="single"/>
        </w:rPr>
        <w:tab/>
      </w:r>
      <w:r w:rsidRPr="00F061C5">
        <w:rPr>
          <w:rFonts w:cs="Calibri Light"/>
          <w:sz w:val="20"/>
          <w:szCs w:val="20"/>
          <w:u w:val="single"/>
        </w:rPr>
        <w:tab/>
      </w:r>
    </w:p>
    <w:p w14:paraId="7559E355" w14:textId="77777777" w:rsidR="00441DE3" w:rsidRPr="00F061C5" w:rsidRDefault="00441DE3" w:rsidP="00441DE3">
      <w:pPr>
        <w:tabs>
          <w:tab w:val="left" w:pos="567"/>
          <w:tab w:val="right" w:pos="3969"/>
          <w:tab w:val="left" w:pos="5670"/>
          <w:tab w:val="left" w:pos="6237"/>
          <w:tab w:val="right" w:pos="9781"/>
        </w:tabs>
        <w:rPr>
          <w:rFonts w:cs="Calibri Light"/>
          <w:sz w:val="20"/>
          <w:szCs w:val="20"/>
        </w:rPr>
      </w:pPr>
    </w:p>
    <w:p w14:paraId="14731D02" w14:textId="77777777" w:rsidR="00441DE3" w:rsidRPr="00F061C5" w:rsidRDefault="00441DE3" w:rsidP="00441DE3">
      <w:pPr>
        <w:tabs>
          <w:tab w:val="left" w:pos="567"/>
          <w:tab w:val="right" w:pos="3969"/>
          <w:tab w:val="left" w:pos="5670"/>
          <w:tab w:val="left" w:pos="6804"/>
          <w:tab w:val="right" w:pos="9781"/>
        </w:tabs>
        <w:rPr>
          <w:rFonts w:cs="Calibri Light"/>
          <w:sz w:val="20"/>
          <w:szCs w:val="20"/>
        </w:rPr>
      </w:pPr>
      <w:r w:rsidRPr="00F061C5">
        <w:rPr>
          <w:rFonts w:cs="Calibri Light"/>
          <w:sz w:val="20"/>
          <w:szCs w:val="20"/>
        </w:rPr>
        <w:tab/>
        <w:t>Effektive Wohnadresse/Sitz</w:t>
      </w:r>
      <w:r w:rsidRPr="00F061C5">
        <w:rPr>
          <w:rFonts w:cs="Calibri Light"/>
          <w:sz w:val="20"/>
          <w:szCs w:val="20"/>
        </w:rPr>
        <w:tab/>
      </w:r>
      <w:r w:rsidRPr="00F061C5">
        <w:rPr>
          <w:rFonts w:cs="Calibri Light"/>
          <w:sz w:val="20"/>
          <w:szCs w:val="20"/>
        </w:rPr>
        <w:tab/>
        <w:t>Domizilstaat (keine Abkürzungen)</w:t>
      </w:r>
    </w:p>
    <w:p w14:paraId="05294911" w14:textId="77777777" w:rsidR="006356E8" w:rsidRDefault="006356E8" w:rsidP="009922AE">
      <w:pPr>
        <w:tabs>
          <w:tab w:val="left" w:pos="567"/>
          <w:tab w:val="right" w:pos="3969"/>
          <w:tab w:val="left" w:pos="5670"/>
          <w:tab w:val="left" w:pos="6804"/>
          <w:tab w:val="right" w:pos="9781"/>
        </w:tabs>
        <w:rPr>
          <w:rFonts w:cs="Calibri Light"/>
          <w:sz w:val="20"/>
          <w:szCs w:val="20"/>
          <w:u w:val="single"/>
        </w:rPr>
      </w:pPr>
    </w:p>
    <w:p w14:paraId="1CE29374" w14:textId="366D07BC" w:rsidR="00441DE3" w:rsidRPr="00F061C5" w:rsidRDefault="006356E8" w:rsidP="00C1508B">
      <w:pPr>
        <w:tabs>
          <w:tab w:val="left" w:pos="567"/>
          <w:tab w:val="right" w:pos="3960"/>
          <w:tab w:val="left" w:pos="5670"/>
          <w:tab w:val="left" w:pos="6840"/>
          <w:tab w:val="left" w:pos="9630"/>
        </w:tabs>
        <w:rPr>
          <w:rFonts w:cs="Calibri Light"/>
          <w:sz w:val="20"/>
          <w:szCs w:val="20"/>
          <w:u w:val="single"/>
        </w:rPr>
      </w:pPr>
      <w:r w:rsidRPr="006356E8">
        <w:rPr>
          <w:rFonts w:cs="Calibri Light"/>
          <w:sz w:val="20"/>
          <w:szCs w:val="20"/>
        </w:rPr>
        <w:tab/>
      </w:r>
      <w:bookmarkStart w:id="37" w:name="Adresse11"/>
      <w:r w:rsidR="00592D19" w:rsidRPr="00F061C5">
        <w:rPr>
          <w:rFonts w:cs="Calibri Light"/>
          <w:sz w:val="20"/>
          <w:szCs w:val="20"/>
          <w:u w:val="single"/>
        </w:rPr>
        <w:t>Adresse</w:t>
      </w:r>
      <w:r w:rsidR="00F73084" w:rsidRPr="00F061C5">
        <w:rPr>
          <w:rFonts w:cs="Calibri Light"/>
          <w:sz w:val="20"/>
          <w:szCs w:val="20"/>
          <w:u w:val="single"/>
        </w:rPr>
        <w:t>11</w:t>
      </w:r>
      <w:bookmarkEnd w:id="37"/>
      <w:r w:rsidR="00F73084" w:rsidRPr="00F061C5">
        <w:rPr>
          <w:rFonts w:cs="Calibri Light"/>
          <w:sz w:val="20"/>
          <w:szCs w:val="20"/>
          <w:u w:val="single"/>
        </w:rPr>
        <w:t xml:space="preserve"> </w:t>
      </w:r>
      <w:bookmarkStart w:id="38" w:name="Adresse21"/>
      <w:r w:rsidR="00F73084" w:rsidRPr="00F061C5">
        <w:rPr>
          <w:rFonts w:cs="Calibri Light"/>
          <w:sz w:val="20"/>
          <w:szCs w:val="20"/>
          <w:u w:val="single"/>
        </w:rPr>
        <w:t>Adreses2</w:t>
      </w:r>
      <w:r w:rsidR="00451114" w:rsidRPr="00F061C5">
        <w:rPr>
          <w:rFonts w:cs="Calibri Light"/>
          <w:sz w:val="20"/>
          <w:szCs w:val="20"/>
          <w:u w:val="single"/>
        </w:rPr>
        <w:t>1</w:t>
      </w:r>
      <w:bookmarkEnd w:id="38"/>
      <w:r w:rsidR="00DB0808">
        <w:rPr>
          <w:rFonts w:cs="Calibri Light"/>
          <w:sz w:val="20"/>
          <w:szCs w:val="20"/>
          <w:u w:val="single"/>
        </w:rPr>
        <w:t xml:space="preserve"> </w:t>
      </w:r>
      <w:bookmarkStart w:id="39" w:name="Ort1"/>
      <w:r w:rsidR="00F73084" w:rsidRPr="00F061C5">
        <w:rPr>
          <w:rFonts w:cs="Calibri Light"/>
          <w:sz w:val="20"/>
          <w:szCs w:val="20"/>
          <w:u w:val="single"/>
        </w:rPr>
        <w:t>Ort1</w:t>
      </w:r>
      <w:bookmarkEnd w:id="39"/>
      <w:r w:rsidR="0004485B">
        <w:rPr>
          <w:rFonts w:cs="Calibri Light"/>
          <w:sz w:val="20"/>
          <w:szCs w:val="20"/>
          <w:u w:val="single"/>
        </w:rPr>
        <w:tab/>
      </w:r>
      <w:r w:rsidR="003210CF" w:rsidRPr="00C1508B">
        <w:rPr>
          <w:rFonts w:cs="Calibri Light"/>
          <w:sz w:val="20"/>
          <w:szCs w:val="20"/>
        </w:rPr>
        <w:tab/>
      </w:r>
      <w:bookmarkStart w:id="40" w:name="Land1"/>
      <w:r w:rsidR="001072E4">
        <w:rPr>
          <w:rFonts w:cs="Calibri Light"/>
          <w:sz w:val="20"/>
          <w:szCs w:val="20"/>
          <w:u w:val="single"/>
        </w:rPr>
        <w:t>Land1</w:t>
      </w:r>
      <w:bookmarkEnd w:id="40"/>
      <w:r w:rsidR="00E30A44">
        <w:rPr>
          <w:rFonts w:cs="Calibri Light"/>
          <w:sz w:val="20"/>
          <w:szCs w:val="20"/>
          <w:u w:val="single"/>
        </w:rPr>
        <w:tab/>
      </w:r>
      <w:r w:rsidR="00D7565C">
        <w:rPr>
          <w:rFonts w:cs="Calibri Light"/>
          <w:sz w:val="20"/>
          <w:szCs w:val="20"/>
          <w:u w:val="single"/>
        </w:rPr>
        <w:tab/>
      </w:r>
    </w:p>
    <w:p w14:paraId="3B3F7965" w14:textId="77777777" w:rsidR="00441DE3" w:rsidRPr="00F061C5" w:rsidRDefault="00441DE3" w:rsidP="00441DE3">
      <w:pPr>
        <w:tabs>
          <w:tab w:val="right" w:pos="3969"/>
          <w:tab w:val="left" w:pos="5670"/>
          <w:tab w:val="right" w:pos="9781"/>
        </w:tabs>
        <w:rPr>
          <w:rFonts w:cs="Calibri Light"/>
          <w:sz w:val="20"/>
          <w:szCs w:val="20"/>
        </w:rPr>
      </w:pPr>
    </w:p>
    <w:p w14:paraId="0D20F0A2" w14:textId="3C7669C8" w:rsidR="00441DE3" w:rsidRPr="00F061C5" w:rsidRDefault="00441DE3" w:rsidP="00441DE3">
      <w:pPr>
        <w:tabs>
          <w:tab w:val="left" w:pos="567"/>
          <w:tab w:val="right" w:pos="3969"/>
          <w:tab w:val="left" w:pos="5670"/>
          <w:tab w:val="left" w:pos="6804"/>
          <w:tab w:val="right" w:pos="9781"/>
        </w:tabs>
        <w:rPr>
          <w:rFonts w:cs="Calibri Light"/>
          <w:sz w:val="20"/>
          <w:szCs w:val="20"/>
        </w:rPr>
      </w:pPr>
      <w:r w:rsidRPr="00F061C5">
        <w:rPr>
          <w:rFonts w:cs="Calibri Light"/>
          <w:sz w:val="20"/>
          <w:szCs w:val="20"/>
        </w:rPr>
        <w:t>2</w:t>
      </w:r>
      <w:r w:rsidRPr="00F061C5">
        <w:rPr>
          <w:rFonts w:cs="Calibri Light"/>
          <w:sz w:val="20"/>
          <w:szCs w:val="20"/>
        </w:rPr>
        <w:tab/>
        <w:t>Name / Firma</w:t>
      </w:r>
      <w:r w:rsidRPr="00F061C5">
        <w:rPr>
          <w:rFonts w:cs="Calibri Light"/>
          <w:sz w:val="20"/>
          <w:szCs w:val="20"/>
        </w:rPr>
        <w:tab/>
      </w:r>
      <w:r w:rsidRPr="00F061C5">
        <w:rPr>
          <w:rFonts w:cs="Calibri Light"/>
          <w:sz w:val="20"/>
          <w:szCs w:val="20"/>
        </w:rPr>
        <w:tab/>
      </w:r>
      <w:r w:rsidR="00F73084" w:rsidRPr="00F061C5">
        <w:rPr>
          <w:rFonts w:cs="Calibri Light"/>
          <w:sz w:val="20"/>
          <w:szCs w:val="20"/>
        </w:rPr>
        <w:t>Vorname</w:t>
      </w:r>
    </w:p>
    <w:p w14:paraId="43BC41A1" w14:textId="77777777" w:rsidR="00441DE3" w:rsidRPr="00F061C5" w:rsidRDefault="00441DE3" w:rsidP="00441DE3">
      <w:pPr>
        <w:tabs>
          <w:tab w:val="left" w:pos="567"/>
          <w:tab w:val="right" w:pos="3969"/>
          <w:tab w:val="left" w:pos="5670"/>
          <w:tab w:val="left" w:pos="6804"/>
          <w:tab w:val="right" w:pos="9638"/>
        </w:tabs>
        <w:rPr>
          <w:rFonts w:cs="Calibri Light"/>
          <w:sz w:val="20"/>
          <w:szCs w:val="20"/>
        </w:rPr>
      </w:pPr>
    </w:p>
    <w:p w14:paraId="282EA1F8" w14:textId="5662DA8F" w:rsidR="00441DE3" w:rsidRPr="00F061C5" w:rsidRDefault="00441DE3" w:rsidP="00DD7C1B">
      <w:pPr>
        <w:tabs>
          <w:tab w:val="left" w:pos="567"/>
          <w:tab w:val="right" w:pos="3969"/>
          <w:tab w:val="left" w:pos="5670"/>
          <w:tab w:val="left" w:pos="6804"/>
          <w:tab w:val="right" w:pos="9638"/>
        </w:tabs>
        <w:rPr>
          <w:rFonts w:cs="Calibri Light"/>
          <w:sz w:val="20"/>
          <w:szCs w:val="20"/>
          <w:u w:val="single"/>
        </w:rPr>
      </w:pPr>
      <w:r w:rsidRPr="00F061C5">
        <w:rPr>
          <w:rFonts w:cs="Calibri Light"/>
          <w:sz w:val="20"/>
          <w:szCs w:val="20"/>
        </w:rPr>
        <w:tab/>
      </w:r>
      <w:bookmarkStart w:id="41" w:name="Nachname1"/>
      <w:r w:rsidR="00F73084" w:rsidRPr="00F061C5">
        <w:rPr>
          <w:rFonts w:cs="Calibri Light"/>
          <w:sz w:val="20"/>
          <w:szCs w:val="20"/>
          <w:u w:val="single"/>
        </w:rPr>
        <w:t>Nachname1</w:t>
      </w:r>
      <w:bookmarkEnd w:id="41"/>
      <w:r w:rsidRPr="00F061C5">
        <w:rPr>
          <w:rFonts w:cs="Calibri Light"/>
          <w:sz w:val="20"/>
          <w:szCs w:val="20"/>
          <w:u w:val="single"/>
        </w:rPr>
        <w:tab/>
      </w:r>
      <w:r w:rsidRPr="00F061C5">
        <w:rPr>
          <w:rFonts w:cs="Calibri Light"/>
          <w:sz w:val="20"/>
          <w:szCs w:val="20"/>
        </w:rPr>
        <w:tab/>
      </w:r>
      <w:bookmarkStart w:id="42" w:name="Vorname1"/>
      <w:r w:rsidR="00F73084" w:rsidRPr="00F061C5">
        <w:rPr>
          <w:rFonts w:cs="Calibri Light"/>
          <w:sz w:val="20"/>
          <w:szCs w:val="20"/>
          <w:u w:val="single"/>
        </w:rPr>
        <w:t>Vorname1</w:t>
      </w:r>
      <w:bookmarkEnd w:id="42"/>
      <w:r w:rsidRPr="00F061C5">
        <w:rPr>
          <w:rFonts w:cs="Calibri Light"/>
          <w:sz w:val="20"/>
          <w:szCs w:val="20"/>
          <w:u w:val="single"/>
        </w:rPr>
        <w:tab/>
      </w:r>
      <w:r w:rsidRPr="00F061C5">
        <w:rPr>
          <w:rFonts w:cs="Calibri Light"/>
          <w:sz w:val="20"/>
          <w:szCs w:val="20"/>
          <w:u w:val="single"/>
        </w:rPr>
        <w:tab/>
      </w:r>
    </w:p>
    <w:p w14:paraId="200870D3" w14:textId="77777777" w:rsidR="00441DE3" w:rsidRPr="00F061C5" w:rsidRDefault="00441DE3" w:rsidP="00441DE3">
      <w:pPr>
        <w:tabs>
          <w:tab w:val="left" w:pos="567"/>
          <w:tab w:val="right" w:pos="3969"/>
          <w:tab w:val="left" w:pos="5670"/>
          <w:tab w:val="left" w:pos="6237"/>
          <w:tab w:val="right" w:pos="9781"/>
        </w:tabs>
        <w:rPr>
          <w:rFonts w:cs="Calibri Light"/>
          <w:sz w:val="20"/>
          <w:szCs w:val="20"/>
        </w:rPr>
      </w:pPr>
    </w:p>
    <w:p w14:paraId="7EDD1E4C" w14:textId="7AA7ED25" w:rsidR="00441DE3" w:rsidRPr="00F061C5" w:rsidRDefault="00441DE3" w:rsidP="00441DE3">
      <w:pPr>
        <w:tabs>
          <w:tab w:val="left" w:pos="567"/>
          <w:tab w:val="right" w:pos="3969"/>
          <w:tab w:val="left" w:pos="5670"/>
          <w:tab w:val="left" w:pos="6804"/>
          <w:tab w:val="right" w:pos="9781"/>
        </w:tabs>
        <w:rPr>
          <w:rFonts w:cs="Calibri Light"/>
          <w:sz w:val="20"/>
          <w:szCs w:val="20"/>
        </w:rPr>
      </w:pPr>
      <w:r w:rsidRPr="00F061C5">
        <w:rPr>
          <w:rFonts w:cs="Calibri Light"/>
          <w:sz w:val="20"/>
          <w:szCs w:val="20"/>
        </w:rPr>
        <w:tab/>
      </w:r>
      <w:r w:rsidR="00F73084" w:rsidRPr="00F061C5">
        <w:rPr>
          <w:rFonts w:cs="Calibri Light"/>
          <w:sz w:val="20"/>
          <w:szCs w:val="20"/>
        </w:rPr>
        <w:t>Geburtsdatum</w:t>
      </w:r>
      <w:r w:rsidRPr="00F061C5">
        <w:rPr>
          <w:rFonts w:cs="Calibri Light"/>
          <w:sz w:val="20"/>
          <w:szCs w:val="20"/>
        </w:rPr>
        <w:tab/>
      </w:r>
      <w:r w:rsidRPr="00F061C5">
        <w:rPr>
          <w:rFonts w:cs="Calibri Light"/>
          <w:sz w:val="20"/>
          <w:szCs w:val="20"/>
        </w:rPr>
        <w:tab/>
      </w:r>
      <w:r w:rsidR="00F73084" w:rsidRPr="00F061C5">
        <w:rPr>
          <w:rFonts w:cs="Calibri Light"/>
          <w:sz w:val="20"/>
          <w:szCs w:val="20"/>
        </w:rPr>
        <w:t>Nationa</w:t>
      </w:r>
      <w:r w:rsidR="00451114" w:rsidRPr="00F061C5">
        <w:rPr>
          <w:rFonts w:cs="Calibri Light"/>
          <w:sz w:val="20"/>
          <w:szCs w:val="20"/>
        </w:rPr>
        <w:t>lität</w:t>
      </w:r>
    </w:p>
    <w:p w14:paraId="03E04D0A" w14:textId="77777777" w:rsidR="00441DE3" w:rsidRPr="00F061C5" w:rsidRDefault="00441DE3" w:rsidP="00441DE3">
      <w:pPr>
        <w:tabs>
          <w:tab w:val="left" w:pos="567"/>
          <w:tab w:val="right" w:pos="3969"/>
          <w:tab w:val="left" w:pos="5670"/>
          <w:tab w:val="left" w:pos="6804"/>
          <w:tab w:val="right" w:pos="9638"/>
        </w:tabs>
        <w:rPr>
          <w:rFonts w:cs="Calibri Light"/>
          <w:sz w:val="20"/>
          <w:szCs w:val="20"/>
        </w:rPr>
      </w:pPr>
    </w:p>
    <w:p w14:paraId="4EF81CD3" w14:textId="58B7F657" w:rsidR="00441DE3" w:rsidRPr="00F061C5" w:rsidRDefault="00441DE3" w:rsidP="00441DE3">
      <w:pPr>
        <w:tabs>
          <w:tab w:val="left" w:pos="567"/>
          <w:tab w:val="right" w:pos="3969"/>
          <w:tab w:val="left" w:pos="5670"/>
          <w:tab w:val="left" w:pos="6804"/>
          <w:tab w:val="right" w:pos="9638"/>
        </w:tabs>
        <w:rPr>
          <w:rFonts w:cs="Calibri Light"/>
          <w:sz w:val="20"/>
          <w:szCs w:val="20"/>
          <w:u w:val="single"/>
        </w:rPr>
      </w:pPr>
      <w:r w:rsidRPr="00F061C5">
        <w:rPr>
          <w:rFonts w:cs="Calibri Light"/>
          <w:sz w:val="20"/>
          <w:szCs w:val="20"/>
        </w:rPr>
        <w:tab/>
      </w:r>
      <w:bookmarkStart w:id="43" w:name="Birth1"/>
      <w:r w:rsidR="00451114" w:rsidRPr="00F061C5">
        <w:rPr>
          <w:rFonts w:cs="Calibri Light"/>
          <w:sz w:val="20"/>
          <w:szCs w:val="20"/>
          <w:u w:val="single"/>
        </w:rPr>
        <w:t>Birth1</w:t>
      </w:r>
      <w:bookmarkEnd w:id="43"/>
      <w:r w:rsidRPr="00F061C5">
        <w:rPr>
          <w:rFonts w:cs="Calibri Light"/>
          <w:sz w:val="20"/>
          <w:szCs w:val="20"/>
          <w:u w:val="single"/>
        </w:rPr>
        <w:tab/>
      </w:r>
      <w:r w:rsidRPr="00F061C5">
        <w:rPr>
          <w:rFonts w:cs="Calibri Light"/>
          <w:sz w:val="20"/>
          <w:szCs w:val="20"/>
        </w:rPr>
        <w:tab/>
      </w:r>
      <w:bookmarkStart w:id="44" w:name="Nat1"/>
      <w:bookmarkStart w:id="45" w:name="_Hlk194307990"/>
      <w:r w:rsidR="00F73084" w:rsidRPr="00F061C5">
        <w:rPr>
          <w:rFonts w:cs="Calibri Light"/>
          <w:sz w:val="20"/>
          <w:szCs w:val="20"/>
          <w:u w:val="single"/>
        </w:rPr>
        <w:t>Nat1</w:t>
      </w:r>
      <w:bookmarkEnd w:id="44"/>
      <w:r w:rsidRPr="00F061C5">
        <w:rPr>
          <w:rFonts w:cs="Calibri Light"/>
          <w:sz w:val="20"/>
          <w:szCs w:val="20"/>
          <w:u w:val="single"/>
        </w:rPr>
        <w:tab/>
      </w:r>
      <w:r w:rsidRPr="00F061C5">
        <w:rPr>
          <w:rFonts w:cs="Calibri Light"/>
          <w:sz w:val="20"/>
          <w:szCs w:val="20"/>
          <w:u w:val="single"/>
        </w:rPr>
        <w:tab/>
      </w:r>
      <w:bookmarkEnd w:id="45"/>
    </w:p>
    <w:p w14:paraId="1F769A3A" w14:textId="77777777" w:rsidR="00441DE3" w:rsidRPr="00F061C5" w:rsidRDefault="00441DE3" w:rsidP="00441DE3">
      <w:pPr>
        <w:tabs>
          <w:tab w:val="left" w:pos="567"/>
          <w:tab w:val="right" w:pos="3969"/>
          <w:tab w:val="left" w:pos="5670"/>
          <w:tab w:val="left" w:pos="6237"/>
          <w:tab w:val="right" w:pos="9781"/>
        </w:tabs>
        <w:rPr>
          <w:rFonts w:cs="Calibri Light"/>
          <w:sz w:val="20"/>
          <w:szCs w:val="20"/>
        </w:rPr>
      </w:pPr>
    </w:p>
    <w:p w14:paraId="2407792A" w14:textId="77777777" w:rsidR="00441DE3" w:rsidRPr="00F061C5" w:rsidRDefault="00441DE3" w:rsidP="00441DE3">
      <w:pPr>
        <w:tabs>
          <w:tab w:val="left" w:pos="567"/>
          <w:tab w:val="right" w:pos="3969"/>
          <w:tab w:val="left" w:pos="5670"/>
          <w:tab w:val="left" w:pos="6804"/>
          <w:tab w:val="right" w:pos="9781"/>
        </w:tabs>
        <w:rPr>
          <w:rFonts w:cs="Calibri Light"/>
          <w:sz w:val="20"/>
          <w:szCs w:val="20"/>
        </w:rPr>
      </w:pPr>
      <w:r w:rsidRPr="00F061C5">
        <w:rPr>
          <w:rFonts w:cs="Calibri Light"/>
          <w:sz w:val="20"/>
          <w:szCs w:val="20"/>
        </w:rPr>
        <w:tab/>
        <w:t>Effektive Wohnadresse/Sitz</w:t>
      </w:r>
      <w:r w:rsidRPr="00F061C5">
        <w:rPr>
          <w:rFonts w:cs="Calibri Light"/>
          <w:sz w:val="20"/>
          <w:szCs w:val="20"/>
        </w:rPr>
        <w:tab/>
      </w:r>
      <w:r w:rsidRPr="00F061C5">
        <w:rPr>
          <w:rFonts w:cs="Calibri Light"/>
          <w:sz w:val="20"/>
          <w:szCs w:val="20"/>
        </w:rPr>
        <w:tab/>
        <w:t>Domizilstaat (keine Abkürzungen)</w:t>
      </w:r>
    </w:p>
    <w:p w14:paraId="4DC00EC8" w14:textId="77777777" w:rsidR="00441DE3" w:rsidRPr="00F061C5" w:rsidRDefault="00441DE3" w:rsidP="00441DE3">
      <w:pPr>
        <w:tabs>
          <w:tab w:val="left" w:pos="567"/>
          <w:tab w:val="right" w:pos="3969"/>
          <w:tab w:val="left" w:pos="5670"/>
          <w:tab w:val="right" w:pos="6237"/>
          <w:tab w:val="left" w:pos="6804"/>
          <w:tab w:val="right" w:pos="9781"/>
        </w:tabs>
        <w:rPr>
          <w:rFonts w:cs="Calibri Light"/>
          <w:sz w:val="20"/>
          <w:szCs w:val="20"/>
        </w:rPr>
      </w:pPr>
      <w:r w:rsidRPr="00F061C5">
        <w:rPr>
          <w:rFonts w:cs="Calibri Light"/>
          <w:sz w:val="20"/>
          <w:szCs w:val="20"/>
        </w:rPr>
        <w:tab/>
      </w:r>
    </w:p>
    <w:p w14:paraId="5C03F648" w14:textId="35DD1E21" w:rsidR="00441DE3" w:rsidRPr="006323B6" w:rsidRDefault="00441DE3" w:rsidP="00DD7C1B">
      <w:pPr>
        <w:tabs>
          <w:tab w:val="left" w:pos="567"/>
          <w:tab w:val="right" w:pos="3960"/>
          <w:tab w:val="left" w:pos="5670"/>
          <w:tab w:val="right" w:pos="9638"/>
        </w:tabs>
        <w:rPr>
          <w:rFonts w:cs="Calibri Light"/>
          <w:sz w:val="20"/>
          <w:szCs w:val="20"/>
          <w:u w:val="single"/>
        </w:rPr>
      </w:pPr>
      <w:r w:rsidRPr="00F061C5">
        <w:rPr>
          <w:rFonts w:cs="Calibri Light"/>
          <w:sz w:val="20"/>
          <w:szCs w:val="20"/>
        </w:rPr>
        <w:tab/>
      </w:r>
      <w:bookmarkStart w:id="46" w:name="Adresse12"/>
      <w:r w:rsidR="00451114" w:rsidRPr="00F061C5">
        <w:rPr>
          <w:rFonts w:cs="Calibri Light"/>
          <w:sz w:val="20"/>
          <w:szCs w:val="20"/>
          <w:u w:val="single"/>
        </w:rPr>
        <w:t>Adresse12</w:t>
      </w:r>
      <w:bookmarkEnd w:id="46"/>
      <w:r w:rsidR="00451114" w:rsidRPr="00F061C5">
        <w:rPr>
          <w:rFonts w:cs="Calibri Light"/>
          <w:sz w:val="20"/>
          <w:szCs w:val="20"/>
          <w:u w:val="single"/>
        </w:rPr>
        <w:t xml:space="preserve"> </w:t>
      </w:r>
      <w:bookmarkStart w:id="47" w:name="Adresse22"/>
      <w:r w:rsidR="00451114" w:rsidRPr="00F061C5">
        <w:rPr>
          <w:rFonts w:cs="Calibri Light"/>
          <w:sz w:val="20"/>
          <w:szCs w:val="20"/>
          <w:u w:val="single"/>
        </w:rPr>
        <w:t>Adresse22</w:t>
      </w:r>
      <w:bookmarkEnd w:id="47"/>
      <w:r w:rsidR="00451114" w:rsidRPr="00F061C5">
        <w:rPr>
          <w:rFonts w:cs="Calibri Light"/>
          <w:sz w:val="20"/>
          <w:szCs w:val="20"/>
          <w:u w:val="single"/>
        </w:rPr>
        <w:t xml:space="preserve"> </w:t>
      </w:r>
      <w:bookmarkStart w:id="48" w:name="Ort2"/>
      <w:r w:rsidR="00451114" w:rsidRPr="00F061C5">
        <w:rPr>
          <w:rFonts w:cs="Calibri Light"/>
          <w:sz w:val="20"/>
          <w:szCs w:val="20"/>
          <w:u w:val="single"/>
        </w:rPr>
        <w:t>Ort2</w:t>
      </w:r>
      <w:bookmarkEnd w:id="48"/>
      <w:r w:rsidR="00DD7C1B">
        <w:rPr>
          <w:rFonts w:cs="Calibri Light"/>
          <w:sz w:val="20"/>
          <w:szCs w:val="20"/>
          <w:u w:val="single"/>
        </w:rPr>
        <w:tab/>
      </w:r>
      <w:r w:rsidR="00DD7C1B">
        <w:rPr>
          <w:rFonts w:cs="Calibri Light"/>
          <w:sz w:val="20"/>
          <w:szCs w:val="20"/>
        </w:rPr>
        <w:tab/>
      </w:r>
      <w:bookmarkStart w:id="49" w:name="Land2"/>
      <w:r w:rsidR="00451114" w:rsidRPr="00F061C5">
        <w:rPr>
          <w:rFonts w:cs="Calibri Light"/>
          <w:sz w:val="20"/>
          <w:szCs w:val="20"/>
          <w:u w:val="single"/>
        </w:rPr>
        <w:t>Land2</w:t>
      </w:r>
      <w:bookmarkEnd w:id="49"/>
      <w:r w:rsidRPr="006323B6">
        <w:rPr>
          <w:rFonts w:cs="Calibri Light"/>
          <w:sz w:val="20"/>
          <w:szCs w:val="20"/>
          <w:u w:val="single"/>
        </w:rPr>
        <w:tab/>
      </w:r>
    </w:p>
    <w:p w14:paraId="79F24892" w14:textId="77777777" w:rsidR="006323B6" w:rsidRDefault="006323B6" w:rsidP="00CB4B46">
      <w:pPr>
        <w:pStyle w:val="Textkrper"/>
        <w:spacing w:before="100" w:line="278" w:lineRule="auto"/>
        <w:ind w:left="119"/>
      </w:pPr>
    </w:p>
    <w:p w14:paraId="552D59F7" w14:textId="30459F05" w:rsidR="00CB4B46" w:rsidRDefault="00CB4B46" w:rsidP="00CB4B46">
      <w:pPr>
        <w:pStyle w:val="Textkrper"/>
        <w:spacing w:before="100" w:line="278" w:lineRule="auto"/>
        <w:ind w:left="119"/>
      </w:pPr>
      <w:r>
        <w:t>Der</w:t>
      </w:r>
      <w:r>
        <w:rPr>
          <w:rFonts w:ascii="Times New Roman" w:hAnsi="Times New Roman"/>
          <w:spacing w:val="80"/>
        </w:rPr>
        <w:t xml:space="preserve"> </w:t>
      </w:r>
      <w:r>
        <w:t>Vertragspartner</w:t>
      </w:r>
      <w:r>
        <w:rPr>
          <w:rFonts w:ascii="Times New Roman" w:hAnsi="Times New Roman"/>
          <w:spacing w:val="80"/>
        </w:rPr>
        <w:t xml:space="preserve"> </w:t>
      </w:r>
      <w:r>
        <w:t>verpflichtet</w:t>
      </w:r>
      <w:r>
        <w:rPr>
          <w:rFonts w:ascii="Times New Roman" w:hAnsi="Times New Roman"/>
          <w:spacing w:val="80"/>
        </w:rPr>
        <w:t xml:space="preserve"> </w:t>
      </w:r>
      <w:r>
        <w:t>sich,</w:t>
      </w:r>
      <w:r>
        <w:rPr>
          <w:rFonts w:ascii="Times New Roman" w:hAnsi="Times New Roman"/>
          <w:spacing w:val="80"/>
        </w:rPr>
        <w:t xml:space="preserve"> </w:t>
      </w:r>
      <w:r>
        <w:t>dem</w:t>
      </w:r>
      <w:r>
        <w:rPr>
          <w:rFonts w:ascii="Times New Roman" w:hAnsi="Times New Roman"/>
          <w:spacing w:val="80"/>
        </w:rPr>
        <w:t xml:space="preserve"> </w:t>
      </w:r>
      <w:r>
        <w:t>Vermögensverwalter</w:t>
      </w:r>
      <w:r>
        <w:rPr>
          <w:rFonts w:ascii="Times New Roman" w:hAnsi="Times New Roman"/>
          <w:spacing w:val="80"/>
        </w:rPr>
        <w:t xml:space="preserve"> </w:t>
      </w:r>
      <w:r>
        <w:t>Änderungen</w:t>
      </w:r>
      <w:r>
        <w:rPr>
          <w:rFonts w:ascii="Times New Roman" w:hAnsi="Times New Roman"/>
          <w:spacing w:val="80"/>
        </w:rPr>
        <w:t xml:space="preserve"> </w:t>
      </w:r>
      <w:r>
        <w:t>jeweils</w:t>
      </w:r>
      <w:r>
        <w:rPr>
          <w:rFonts w:ascii="Times New Roman" w:hAnsi="Times New Roman"/>
          <w:spacing w:val="80"/>
        </w:rPr>
        <w:t xml:space="preserve"> </w:t>
      </w:r>
      <w:r>
        <w:t>unaufgefordert</w:t>
      </w:r>
      <w:r>
        <w:rPr>
          <w:rFonts w:ascii="Times New Roman" w:hAnsi="Times New Roman"/>
          <w:spacing w:val="80"/>
        </w:rPr>
        <w:t xml:space="preserve"> </w:t>
      </w:r>
      <w:r>
        <w:rPr>
          <w:spacing w:val="-2"/>
        </w:rPr>
        <w:t>mitzuteilen.</w:t>
      </w:r>
    </w:p>
    <w:p w14:paraId="47E14228" w14:textId="58499E4F" w:rsidR="00CB4B46" w:rsidRDefault="00CB4B46" w:rsidP="00CB4B46">
      <w:pPr>
        <w:pStyle w:val="Textkrper"/>
        <w:spacing w:before="8"/>
        <w:rPr>
          <w:sz w:val="22"/>
        </w:rPr>
      </w:pPr>
    </w:p>
    <w:p w14:paraId="27B3C1D0" w14:textId="77777777" w:rsidR="00CB4B46" w:rsidRDefault="00CB4B46" w:rsidP="00CB4B46">
      <w:pPr>
        <w:pStyle w:val="Textkrper"/>
        <w:tabs>
          <w:tab w:val="left" w:pos="5222"/>
        </w:tabs>
        <w:ind w:left="119"/>
      </w:pPr>
      <w:r>
        <w:rPr>
          <w:spacing w:val="-4"/>
        </w:rPr>
        <w:t>Datum</w:t>
      </w:r>
      <w:r>
        <w:rPr>
          <w:rFonts w:ascii="Times New Roman"/>
        </w:rPr>
        <w:tab/>
      </w:r>
      <w:r>
        <w:rPr>
          <w:spacing w:val="-2"/>
        </w:rPr>
        <w:t>Unterschrift(en)</w:t>
      </w:r>
    </w:p>
    <w:p w14:paraId="361F14C4" w14:textId="77777777" w:rsidR="00CB4B46" w:rsidRDefault="00CB4B46" w:rsidP="00CB4B46">
      <w:pPr>
        <w:pStyle w:val="Textkrper"/>
      </w:pPr>
    </w:p>
    <w:p w14:paraId="616C72A0" w14:textId="77777777" w:rsidR="00CB4B46" w:rsidRDefault="00CB4B46" w:rsidP="00CB4B46">
      <w:pPr>
        <w:pStyle w:val="Textkrper"/>
      </w:pPr>
    </w:p>
    <w:p w14:paraId="187652A6" w14:textId="5BBECD5D" w:rsidR="00CB4B46" w:rsidRDefault="00CB4B46" w:rsidP="00CB4B46">
      <w:pPr>
        <w:pStyle w:val="Textkrper"/>
      </w:pPr>
    </w:p>
    <w:p w14:paraId="0E4D5AB6" w14:textId="0CDFFF18" w:rsidR="00CB4B46" w:rsidRDefault="00CB4B46" w:rsidP="009B0A03">
      <w:pPr>
        <w:pStyle w:val="Textkrper"/>
        <w:tabs>
          <w:tab w:val="left" w:pos="180"/>
        </w:tabs>
        <w:spacing w:before="2"/>
        <w:rPr>
          <w:sz w:val="27"/>
        </w:rPr>
      </w:pPr>
      <w:r>
        <w:rPr>
          <w:noProof/>
        </w:rPr>
        <mc:AlternateContent>
          <mc:Choice Requires="wps">
            <w:drawing>
              <wp:anchor distT="0" distB="0" distL="0" distR="0" simplePos="0" relativeHeight="251649536" behindDoc="1" locked="0" layoutInCell="1" allowOverlap="1" wp14:anchorId="50C240B6" wp14:editId="5858AE0F">
                <wp:simplePos x="0" y="0"/>
                <wp:positionH relativeFrom="page">
                  <wp:posOffset>647700</wp:posOffset>
                </wp:positionH>
                <wp:positionV relativeFrom="paragraph">
                  <wp:posOffset>218440</wp:posOffset>
                </wp:positionV>
                <wp:extent cx="2520950" cy="6350"/>
                <wp:effectExtent l="0" t="0" r="0" b="0"/>
                <wp:wrapTopAndBottom/>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E2099" id="Rectangle 96" o:spid="_x0000_s1026" style="position:absolute;margin-left:51pt;margin-top:17.2pt;width:198.5pt;height:.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" fillcolor="black" stroked="f">
                <w10:wrap type="topAndBottom" anchorx="page"/>
              </v:rect>
            </w:pict>
          </mc:Fallback>
        </mc:AlternateContent>
      </w:r>
      <w:r>
        <w:rPr>
          <w:noProof/>
        </w:rPr>
        <mc:AlternateContent>
          <mc:Choice Requires="wps">
            <w:drawing>
              <wp:anchor distT="0" distB="0" distL="0" distR="0" simplePos="0" relativeHeight="251650560" behindDoc="1" locked="0" layoutInCell="1" allowOverlap="1" wp14:anchorId="47396859" wp14:editId="5D1A5D26">
                <wp:simplePos x="0" y="0"/>
                <wp:positionH relativeFrom="page">
                  <wp:posOffset>3887470</wp:posOffset>
                </wp:positionH>
                <wp:positionV relativeFrom="paragraph">
                  <wp:posOffset>218440</wp:posOffset>
                </wp:positionV>
                <wp:extent cx="2520950" cy="6350"/>
                <wp:effectExtent l="0" t="0" r="0" b="0"/>
                <wp:wrapTopAndBottom/>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A1DFA" id="Rectangle 95" o:spid="_x0000_s1026" style="position:absolute;margin-left:306.1pt;margin-top:17.2pt;width:198.5pt;height:.5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" fillcolor="black" stroked="f">
                <w10:wrap type="topAndBottom" anchorx="page"/>
              </v:rect>
            </w:pict>
          </mc:Fallback>
        </mc:AlternateContent>
      </w:r>
    </w:p>
    <w:p w14:paraId="489DB8A1" w14:textId="32433123" w:rsidR="00CB4B46" w:rsidRDefault="00CB4B46" w:rsidP="00CB4B46">
      <w:pPr>
        <w:pStyle w:val="Textkrper"/>
        <w:spacing w:before="11"/>
        <w:rPr>
          <w:sz w:val="23"/>
        </w:rPr>
      </w:pPr>
    </w:p>
    <w:p w14:paraId="72C83F1C" w14:textId="77777777" w:rsidR="005974D6" w:rsidRDefault="00CB4B46" w:rsidP="00CB4B46">
      <w:pPr>
        <w:pStyle w:val="Textkrper"/>
        <w:spacing w:before="99" w:line="278" w:lineRule="auto"/>
        <w:ind w:left="119"/>
        <w:sectPr w:rsidR="005974D6" w:rsidSect="007F01C7">
          <w:headerReference w:type="default" r:id="rId23"/>
          <w:footerReference w:type="default" r:id="rId24"/>
          <w:pgSz w:w="11900" w:h="16840"/>
          <w:pgMar w:top="1600" w:right="580" w:bottom="1080" w:left="900" w:header="809" w:footer="884" w:gutter="0"/>
          <w:cols w:space="720"/>
        </w:sectPr>
      </w:pPr>
      <w:r>
        <w:t>Die</w:t>
      </w:r>
      <w:r>
        <w:rPr>
          <w:rFonts w:ascii="Times New Roman" w:hAnsi="Times New Roman"/>
          <w:spacing w:val="80"/>
          <w:w w:val="150"/>
        </w:rPr>
        <w:t xml:space="preserve"> </w:t>
      </w:r>
      <w:r>
        <w:t>vorsätzliche</w:t>
      </w:r>
      <w:r>
        <w:rPr>
          <w:rFonts w:ascii="Times New Roman" w:hAnsi="Times New Roman"/>
          <w:spacing w:val="80"/>
          <w:w w:val="150"/>
        </w:rPr>
        <w:t xml:space="preserve"> </w:t>
      </w:r>
      <w:r>
        <w:t>Angabe</w:t>
      </w:r>
      <w:r>
        <w:rPr>
          <w:rFonts w:ascii="Times New Roman" w:hAnsi="Times New Roman"/>
          <w:spacing w:val="80"/>
          <w:w w:val="150"/>
        </w:rPr>
        <w:t xml:space="preserve"> </w:t>
      </w:r>
      <w:r>
        <w:t>falscher</w:t>
      </w:r>
      <w:r>
        <w:rPr>
          <w:rFonts w:ascii="Times New Roman" w:hAnsi="Times New Roman"/>
          <w:spacing w:val="80"/>
          <w:w w:val="150"/>
        </w:rPr>
        <w:t xml:space="preserve"> </w:t>
      </w:r>
      <w:r>
        <w:t>Informationen</w:t>
      </w:r>
      <w:r>
        <w:rPr>
          <w:rFonts w:ascii="Times New Roman" w:hAnsi="Times New Roman"/>
          <w:spacing w:val="80"/>
          <w:w w:val="150"/>
        </w:rPr>
        <w:t xml:space="preserve"> </w:t>
      </w:r>
      <w:r>
        <w:t>in</w:t>
      </w:r>
      <w:r>
        <w:rPr>
          <w:rFonts w:ascii="Times New Roman" w:hAnsi="Times New Roman"/>
          <w:spacing w:val="80"/>
          <w:w w:val="150"/>
        </w:rPr>
        <w:t xml:space="preserve"> </w:t>
      </w:r>
      <w:r>
        <w:t>diesem</w:t>
      </w:r>
      <w:r>
        <w:rPr>
          <w:rFonts w:ascii="Times New Roman" w:hAnsi="Times New Roman"/>
          <w:spacing w:val="80"/>
          <w:w w:val="150"/>
        </w:rPr>
        <w:t xml:space="preserve"> </w:t>
      </w:r>
      <w:r>
        <w:t>Formular</w:t>
      </w:r>
      <w:r>
        <w:rPr>
          <w:rFonts w:ascii="Times New Roman" w:hAnsi="Times New Roman"/>
          <w:spacing w:val="80"/>
          <w:w w:val="150"/>
        </w:rPr>
        <w:t xml:space="preserve"> </w:t>
      </w:r>
      <w:r>
        <w:t>ist</w:t>
      </w:r>
      <w:r>
        <w:rPr>
          <w:rFonts w:ascii="Times New Roman" w:hAnsi="Times New Roman"/>
          <w:spacing w:val="80"/>
          <w:w w:val="150"/>
        </w:rPr>
        <w:t xml:space="preserve"> </w:t>
      </w:r>
      <w:r>
        <w:t>eine</w:t>
      </w:r>
      <w:r>
        <w:rPr>
          <w:rFonts w:ascii="Times New Roman" w:hAnsi="Times New Roman"/>
          <w:spacing w:val="80"/>
          <w:w w:val="150"/>
        </w:rPr>
        <w:t xml:space="preserve"> </w:t>
      </w:r>
      <w:r>
        <w:t>strafbare</w:t>
      </w:r>
      <w:r>
        <w:rPr>
          <w:rFonts w:ascii="Times New Roman" w:hAnsi="Times New Roman"/>
          <w:spacing w:val="80"/>
          <w:w w:val="150"/>
        </w:rPr>
        <w:t xml:space="preserve"> </w:t>
      </w:r>
      <w:r>
        <w:t>Handlung</w:t>
      </w:r>
      <w:r>
        <w:rPr>
          <w:rFonts w:ascii="Times New Roman" w:hAnsi="Times New Roman"/>
          <w:spacing w:val="40"/>
        </w:rPr>
        <w:t xml:space="preserve"> </w:t>
      </w:r>
      <w:r>
        <w:t>(Urkundenfälschung</w:t>
      </w:r>
      <w:r>
        <w:rPr>
          <w:rFonts w:ascii="Times New Roman" w:hAnsi="Times New Roman"/>
        </w:rPr>
        <w:t xml:space="preserve"> </w:t>
      </w:r>
      <w:r>
        <w:t>gemäss</w:t>
      </w:r>
      <w:r>
        <w:rPr>
          <w:rFonts w:ascii="Times New Roman" w:hAnsi="Times New Roman"/>
        </w:rPr>
        <w:t xml:space="preserve"> </w:t>
      </w:r>
      <w:r>
        <w:t>Artikel</w:t>
      </w:r>
      <w:r>
        <w:rPr>
          <w:rFonts w:ascii="Times New Roman" w:hAnsi="Times New Roman"/>
        </w:rPr>
        <w:t xml:space="preserve"> </w:t>
      </w:r>
      <w:r>
        <w:t>251</w:t>
      </w:r>
      <w:r>
        <w:rPr>
          <w:rFonts w:ascii="Times New Roman" w:hAnsi="Times New Roman"/>
        </w:rPr>
        <w:t xml:space="preserve"> </w:t>
      </w:r>
      <w:r>
        <w:t>des</w:t>
      </w:r>
      <w:r>
        <w:rPr>
          <w:rFonts w:ascii="Times New Roman" w:hAnsi="Times New Roman"/>
        </w:rPr>
        <w:t xml:space="preserve"> </w:t>
      </w:r>
      <w:r>
        <w:t>Schweizerischen</w:t>
      </w:r>
      <w:r>
        <w:rPr>
          <w:rFonts w:ascii="Times New Roman" w:hAnsi="Times New Roman"/>
        </w:rPr>
        <w:t xml:space="preserve"> </w:t>
      </w:r>
      <w:r>
        <w:t>Strafgesetzbuchs).</w:t>
      </w:r>
    </w:p>
    <w:p w14:paraId="65C0E163" w14:textId="469BA6E2" w:rsidR="00CB4B46" w:rsidRDefault="00CB4B46" w:rsidP="00CB4B46">
      <w:pPr>
        <w:pStyle w:val="Textkrper"/>
        <w:spacing w:before="99" w:line="278" w:lineRule="auto"/>
        <w:ind w:left="119"/>
        <w:rPr>
          <w:sz w:val="12"/>
          <w:szCs w:val="12"/>
        </w:rPr>
      </w:pPr>
    </w:p>
    <w:p w14:paraId="54B26AB9" w14:textId="77777777" w:rsidR="00332ACE" w:rsidRDefault="00332ACE" w:rsidP="00CB4B46">
      <w:pPr>
        <w:pStyle w:val="Textkrper"/>
        <w:spacing w:before="99" w:line="278" w:lineRule="auto"/>
        <w:ind w:left="119"/>
        <w:rPr>
          <w:sz w:val="12"/>
          <w:szCs w:val="12"/>
        </w:rPr>
      </w:pPr>
    </w:p>
    <w:p w14:paraId="0FDF03FB" w14:textId="77777777" w:rsidR="00332ACE" w:rsidRDefault="00332ACE" w:rsidP="00CB4B46">
      <w:pPr>
        <w:pStyle w:val="Textkrper"/>
        <w:spacing w:before="99" w:line="278" w:lineRule="auto"/>
        <w:ind w:left="119"/>
        <w:rPr>
          <w:sz w:val="12"/>
          <w:szCs w:val="12"/>
        </w:rPr>
      </w:pPr>
    </w:p>
    <w:p w14:paraId="4C195604" w14:textId="77777777" w:rsidR="00332ACE" w:rsidRDefault="00332ACE" w:rsidP="00CB4B46">
      <w:pPr>
        <w:pStyle w:val="Textkrper"/>
        <w:spacing w:before="99" w:line="278" w:lineRule="auto"/>
        <w:ind w:left="119"/>
        <w:rPr>
          <w:sz w:val="12"/>
          <w:szCs w:val="12"/>
        </w:rPr>
      </w:pPr>
    </w:p>
    <w:p w14:paraId="0C07E094" w14:textId="77777777" w:rsidR="00332ACE" w:rsidRDefault="00332ACE" w:rsidP="00CB4B46">
      <w:pPr>
        <w:pStyle w:val="Textkrper"/>
        <w:spacing w:before="99" w:line="278" w:lineRule="auto"/>
        <w:ind w:left="119"/>
        <w:rPr>
          <w:sz w:val="12"/>
          <w:szCs w:val="12"/>
        </w:rPr>
      </w:pPr>
    </w:p>
    <w:p w14:paraId="05E219C3" w14:textId="77777777" w:rsidR="00332ACE" w:rsidRDefault="00332ACE" w:rsidP="00CB4B46">
      <w:pPr>
        <w:pStyle w:val="Textkrper"/>
        <w:spacing w:before="99" w:line="278" w:lineRule="auto"/>
        <w:ind w:left="119"/>
        <w:rPr>
          <w:sz w:val="12"/>
          <w:szCs w:val="12"/>
        </w:rPr>
      </w:pPr>
    </w:p>
    <w:p w14:paraId="66154DFC" w14:textId="77777777" w:rsidR="00332ACE" w:rsidRDefault="00332ACE" w:rsidP="00CB4B46">
      <w:pPr>
        <w:pStyle w:val="Textkrper"/>
        <w:spacing w:before="99" w:line="278" w:lineRule="auto"/>
        <w:ind w:left="119"/>
        <w:rPr>
          <w:sz w:val="12"/>
          <w:szCs w:val="12"/>
        </w:rPr>
      </w:pPr>
    </w:p>
    <w:p w14:paraId="57DFD1C7" w14:textId="77777777" w:rsidR="00332ACE" w:rsidRDefault="00332ACE" w:rsidP="00CB4B46">
      <w:pPr>
        <w:pStyle w:val="Textkrper"/>
        <w:spacing w:before="99" w:line="278" w:lineRule="auto"/>
        <w:ind w:left="119"/>
        <w:rPr>
          <w:sz w:val="12"/>
          <w:szCs w:val="12"/>
        </w:rPr>
      </w:pPr>
    </w:p>
    <w:p w14:paraId="79A124D7" w14:textId="77777777" w:rsidR="00332ACE" w:rsidRDefault="00332ACE" w:rsidP="00CB4B46">
      <w:pPr>
        <w:pStyle w:val="Textkrper"/>
        <w:spacing w:before="99" w:line="278" w:lineRule="auto"/>
        <w:ind w:left="119"/>
        <w:rPr>
          <w:sz w:val="12"/>
          <w:szCs w:val="12"/>
        </w:rPr>
      </w:pPr>
    </w:p>
    <w:p w14:paraId="02E9B025" w14:textId="77777777" w:rsidR="00332ACE" w:rsidRDefault="00332ACE" w:rsidP="00CB4B46">
      <w:pPr>
        <w:pStyle w:val="Textkrper"/>
        <w:spacing w:before="99" w:line="278" w:lineRule="auto"/>
        <w:ind w:left="119"/>
        <w:rPr>
          <w:sz w:val="12"/>
          <w:szCs w:val="12"/>
        </w:rPr>
      </w:pPr>
    </w:p>
    <w:p w14:paraId="4513EEB2" w14:textId="77777777" w:rsidR="00332ACE" w:rsidRDefault="00332ACE" w:rsidP="00CB4B46">
      <w:pPr>
        <w:pStyle w:val="Textkrper"/>
        <w:spacing w:before="99" w:line="278" w:lineRule="auto"/>
        <w:ind w:left="119"/>
        <w:rPr>
          <w:sz w:val="12"/>
          <w:szCs w:val="12"/>
        </w:rPr>
      </w:pPr>
    </w:p>
    <w:p w14:paraId="595A4DF3" w14:textId="77777777" w:rsidR="00332ACE" w:rsidRDefault="00332ACE" w:rsidP="00CB4B46">
      <w:pPr>
        <w:pStyle w:val="Textkrper"/>
        <w:spacing w:before="99" w:line="278" w:lineRule="auto"/>
        <w:ind w:left="119"/>
        <w:rPr>
          <w:sz w:val="12"/>
          <w:szCs w:val="12"/>
        </w:rPr>
      </w:pPr>
    </w:p>
    <w:p w14:paraId="162F8723" w14:textId="77777777" w:rsidR="00332ACE" w:rsidRDefault="00332ACE" w:rsidP="00CB4B46">
      <w:pPr>
        <w:pStyle w:val="Textkrper"/>
        <w:spacing w:before="99" w:line="278" w:lineRule="auto"/>
        <w:ind w:left="119"/>
        <w:rPr>
          <w:sz w:val="12"/>
          <w:szCs w:val="12"/>
        </w:rPr>
      </w:pPr>
    </w:p>
    <w:p w14:paraId="560B0C44" w14:textId="77777777" w:rsidR="00332ACE" w:rsidRDefault="00332ACE" w:rsidP="00CB4B46">
      <w:pPr>
        <w:pStyle w:val="Textkrper"/>
        <w:spacing w:before="99" w:line="278" w:lineRule="auto"/>
        <w:ind w:left="119"/>
        <w:rPr>
          <w:sz w:val="12"/>
          <w:szCs w:val="12"/>
        </w:rPr>
      </w:pPr>
    </w:p>
    <w:p w14:paraId="078D7F4B" w14:textId="77777777" w:rsidR="00332ACE" w:rsidRDefault="00332ACE" w:rsidP="00CB4B46">
      <w:pPr>
        <w:pStyle w:val="Textkrper"/>
        <w:spacing w:before="99" w:line="278" w:lineRule="auto"/>
        <w:ind w:left="119"/>
        <w:rPr>
          <w:sz w:val="12"/>
          <w:szCs w:val="12"/>
        </w:rPr>
      </w:pPr>
    </w:p>
    <w:p w14:paraId="27A3EE61" w14:textId="77777777" w:rsidR="00332ACE" w:rsidRDefault="00332ACE" w:rsidP="00CB4B46">
      <w:pPr>
        <w:pStyle w:val="Textkrper"/>
        <w:spacing w:before="99" w:line="278" w:lineRule="auto"/>
        <w:ind w:left="119"/>
        <w:rPr>
          <w:sz w:val="12"/>
          <w:szCs w:val="12"/>
        </w:rPr>
      </w:pPr>
    </w:p>
    <w:p w14:paraId="3C998C04" w14:textId="77777777" w:rsidR="00332ACE" w:rsidRDefault="00332ACE" w:rsidP="00CB4B46">
      <w:pPr>
        <w:pStyle w:val="Textkrper"/>
        <w:spacing w:before="99" w:line="278" w:lineRule="auto"/>
        <w:ind w:left="119"/>
        <w:rPr>
          <w:sz w:val="12"/>
          <w:szCs w:val="12"/>
        </w:rPr>
      </w:pPr>
    </w:p>
    <w:p w14:paraId="532E5F76" w14:textId="77777777" w:rsidR="00332ACE" w:rsidRDefault="00332ACE" w:rsidP="00CB4B46">
      <w:pPr>
        <w:pStyle w:val="Textkrper"/>
        <w:spacing w:before="99" w:line="278" w:lineRule="auto"/>
        <w:ind w:left="119"/>
        <w:rPr>
          <w:sz w:val="12"/>
          <w:szCs w:val="12"/>
        </w:rPr>
      </w:pPr>
    </w:p>
    <w:p w14:paraId="69AD53EA" w14:textId="77777777" w:rsidR="00332ACE" w:rsidRDefault="00332ACE" w:rsidP="00CB4B46">
      <w:pPr>
        <w:pStyle w:val="Textkrper"/>
        <w:spacing w:before="99" w:line="278" w:lineRule="auto"/>
        <w:ind w:left="119"/>
        <w:rPr>
          <w:sz w:val="12"/>
          <w:szCs w:val="12"/>
        </w:rPr>
      </w:pPr>
    </w:p>
    <w:p w14:paraId="79CA68A8" w14:textId="77777777" w:rsidR="00332ACE" w:rsidRDefault="00332ACE" w:rsidP="00CB4B46">
      <w:pPr>
        <w:pStyle w:val="Textkrper"/>
        <w:spacing w:before="99" w:line="278" w:lineRule="auto"/>
        <w:ind w:left="119"/>
        <w:rPr>
          <w:sz w:val="12"/>
          <w:szCs w:val="12"/>
        </w:rPr>
      </w:pPr>
    </w:p>
    <w:p w14:paraId="49F9A919" w14:textId="77777777" w:rsidR="00332ACE" w:rsidRDefault="00332ACE" w:rsidP="00CB4B46">
      <w:pPr>
        <w:pStyle w:val="Textkrper"/>
        <w:spacing w:before="99" w:line="278" w:lineRule="auto"/>
        <w:ind w:left="119"/>
        <w:rPr>
          <w:sz w:val="12"/>
          <w:szCs w:val="12"/>
        </w:rPr>
      </w:pPr>
    </w:p>
    <w:p w14:paraId="63CBC154" w14:textId="77777777" w:rsidR="00332ACE" w:rsidRDefault="00332ACE" w:rsidP="00CB4B46">
      <w:pPr>
        <w:pStyle w:val="Textkrper"/>
        <w:spacing w:before="99" w:line="278" w:lineRule="auto"/>
        <w:ind w:left="119"/>
        <w:rPr>
          <w:sz w:val="12"/>
          <w:szCs w:val="12"/>
        </w:rPr>
      </w:pPr>
    </w:p>
    <w:p w14:paraId="03BCF339" w14:textId="77777777" w:rsidR="00332ACE" w:rsidRDefault="00332ACE" w:rsidP="00CB4B46">
      <w:pPr>
        <w:pStyle w:val="Textkrper"/>
        <w:spacing w:before="99" w:line="278" w:lineRule="auto"/>
        <w:ind w:left="119"/>
        <w:rPr>
          <w:sz w:val="12"/>
          <w:szCs w:val="12"/>
        </w:rPr>
      </w:pPr>
    </w:p>
    <w:p w14:paraId="54904FF2" w14:textId="77777777" w:rsidR="00332ACE" w:rsidRDefault="00332ACE" w:rsidP="00CB4B46">
      <w:pPr>
        <w:pStyle w:val="Textkrper"/>
        <w:spacing w:before="99" w:line="278" w:lineRule="auto"/>
        <w:ind w:left="119"/>
        <w:rPr>
          <w:sz w:val="12"/>
          <w:szCs w:val="12"/>
        </w:rPr>
      </w:pPr>
    </w:p>
    <w:p w14:paraId="25DF5113" w14:textId="77777777" w:rsidR="00332ACE" w:rsidRDefault="00332ACE" w:rsidP="00CB4B46">
      <w:pPr>
        <w:pStyle w:val="Textkrper"/>
        <w:spacing w:before="99" w:line="278" w:lineRule="auto"/>
        <w:ind w:left="119"/>
        <w:rPr>
          <w:sz w:val="12"/>
          <w:szCs w:val="12"/>
        </w:rPr>
      </w:pPr>
    </w:p>
    <w:p w14:paraId="4E2D508A" w14:textId="77777777" w:rsidR="00332ACE" w:rsidRDefault="00332ACE" w:rsidP="00CB4B46">
      <w:pPr>
        <w:pStyle w:val="Textkrper"/>
        <w:spacing w:before="99" w:line="278" w:lineRule="auto"/>
        <w:ind w:left="119"/>
        <w:rPr>
          <w:sz w:val="12"/>
          <w:szCs w:val="12"/>
        </w:rPr>
      </w:pPr>
    </w:p>
    <w:p w14:paraId="78137CDA" w14:textId="77777777" w:rsidR="00332ACE" w:rsidRDefault="00332ACE" w:rsidP="00CB4B46">
      <w:pPr>
        <w:pStyle w:val="Textkrper"/>
        <w:spacing w:before="99" w:line="278" w:lineRule="auto"/>
        <w:ind w:left="119"/>
        <w:rPr>
          <w:sz w:val="12"/>
          <w:szCs w:val="12"/>
        </w:rPr>
      </w:pPr>
    </w:p>
    <w:p w14:paraId="6C921C64" w14:textId="77777777" w:rsidR="00332ACE" w:rsidRDefault="00332ACE" w:rsidP="00CB4B46">
      <w:pPr>
        <w:pStyle w:val="Textkrper"/>
        <w:spacing w:before="99" w:line="278" w:lineRule="auto"/>
        <w:ind w:left="119"/>
        <w:rPr>
          <w:sz w:val="12"/>
          <w:szCs w:val="12"/>
        </w:rPr>
      </w:pPr>
    </w:p>
    <w:p w14:paraId="1DB5D41E" w14:textId="77777777" w:rsidR="00332ACE" w:rsidRDefault="00332ACE" w:rsidP="00CB4B46">
      <w:pPr>
        <w:pStyle w:val="Textkrper"/>
        <w:spacing w:before="99" w:line="278" w:lineRule="auto"/>
        <w:ind w:left="119"/>
        <w:rPr>
          <w:sz w:val="12"/>
          <w:szCs w:val="12"/>
        </w:rPr>
      </w:pPr>
    </w:p>
    <w:p w14:paraId="3D9A5531" w14:textId="77777777" w:rsidR="00332ACE" w:rsidRDefault="00332ACE" w:rsidP="00CB4B46">
      <w:pPr>
        <w:pStyle w:val="Textkrper"/>
        <w:spacing w:before="99" w:line="278" w:lineRule="auto"/>
        <w:ind w:left="119"/>
        <w:rPr>
          <w:sz w:val="12"/>
          <w:szCs w:val="12"/>
        </w:rPr>
      </w:pPr>
    </w:p>
    <w:p w14:paraId="28676981" w14:textId="77777777" w:rsidR="00332ACE" w:rsidRDefault="00332ACE" w:rsidP="00CB4B46">
      <w:pPr>
        <w:pStyle w:val="Textkrper"/>
        <w:spacing w:before="99" w:line="278" w:lineRule="auto"/>
        <w:ind w:left="119"/>
        <w:rPr>
          <w:sz w:val="12"/>
          <w:szCs w:val="12"/>
        </w:rPr>
      </w:pPr>
    </w:p>
    <w:p w14:paraId="24351FA5" w14:textId="77777777" w:rsidR="00332ACE" w:rsidRDefault="00332ACE" w:rsidP="00CB4B46">
      <w:pPr>
        <w:pStyle w:val="Textkrper"/>
        <w:spacing w:before="99" w:line="278" w:lineRule="auto"/>
        <w:ind w:left="119"/>
        <w:rPr>
          <w:sz w:val="12"/>
          <w:szCs w:val="12"/>
        </w:rPr>
      </w:pPr>
    </w:p>
    <w:p w14:paraId="4E0598D3" w14:textId="77777777" w:rsidR="00332ACE" w:rsidRDefault="00332ACE" w:rsidP="00CB4B46">
      <w:pPr>
        <w:pStyle w:val="Textkrper"/>
        <w:spacing w:before="99" w:line="278" w:lineRule="auto"/>
        <w:ind w:left="119"/>
        <w:rPr>
          <w:sz w:val="12"/>
          <w:szCs w:val="12"/>
        </w:rPr>
      </w:pPr>
    </w:p>
    <w:p w14:paraId="61433178" w14:textId="77777777" w:rsidR="00332ACE" w:rsidRDefault="00332ACE" w:rsidP="00CB4B46">
      <w:pPr>
        <w:pStyle w:val="Textkrper"/>
        <w:spacing w:before="99" w:line="278" w:lineRule="auto"/>
        <w:ind w:left="119"/>
        <w:rPr>
          <w:sz w:val="12"/>
          <w:szCs w:val="12"/>
        </w:rPr>
      </w:pPr>
    </w:p>
    <w:p w14:paraId="1130AA40" w14:textId="77777777" w:rsidR="00332ACE" w:rsidRDefault="00332ACE" w:rsidP="00CB4B46">
      <w:pPr>
        <w:pStyle w:val="Textkrper"/>
        <w:spacing w:before="99" w:line="278" w:lineRule="auto"/>
        <w:ind w:left="119"/>
        <w:rPr>
          <w:sz w:val="12"/>
          <w:szCs w:val="12"/>
        </w:rPr>
      </w:pPr>
    </w:p>
    <w:p w14:paraId="033A35A7" w14:textId="77777777" w:rsidR="00332ACE" w:rsidRDefault="00332ACE" w:rsidP="00CB4B46">
      <w:pPr>
        <w:pStyle w:val="Textkrper"/>
        <w:spacing w:before="99" w:line="278" w:lineRule="auto"/>
        <w:ind w:left="119"/>
        <w:rPr>
          <w:sz w:val="12"/>
          <w:szCs w:val="12"/>
        </w:rPr>
      </w:pPr>
    </w:p>
    <w:p w14:paraId="1E0C6E0F" w14:textId="77777777" w:rsidR="00332ACE" w:rsidRDefault="00332ACE" w:rsidP="00CB4B46">
      <w:pPr>
        <w:pStyle w:val="Textkrper"/>
        <w:spacing w:before="99" w:line="278" w:lineRule="auto"/>
        <w:ind w:left="119"/>
        <w:rPr>
          <w:sz w:val="12"/>
          <w:szCs w:val="12"/>
        </w:rPr>
      </w:pPr>
    </w:p>
    <w:p w14:paraId="7FA7D093" w14:textId="77777777" w:rsidR="00332ACE" w:rsidRDefault="00332ACE" w:rsidP="00CB4B46">
      <w:pPr>
        <w:pStyle w:val="Textkrper"/>
        <w:spacing w:before="99" w:line="278" w:lineRule="auto"/>
        <w:ind w:left="119"/>
        <w:rPr>
          <w:sz w:val="12"/>
          <w:szCs w:val="12"/>
        </w:rPr>
      </w:pPr>
    </w:p>
    <w:p w14:paraId="7967E4FC" w14:textId="77777777" w:rsidR="00332ACE" w:rsidRDefault="00332ACE" w:rsidP="00CB4B46">
      <w:pPr>
        <w:pStyle w:val="Textkrper"/>
        <w:spacing w:before="99" w:line="278" w:lineRule="auto"/>
        <w:ind w:left="119"/>
        <w:rPr>
          <w:sz w:val="12"/>
          <w:szCs w:val="12"/>
        </w:rPr>
      </w:pPr>
    </w:p>
    <w:p w14:paraId="244AB6EA" w14:textId="77777777" w:rsidR="00332ACE" w:rsidRDefault="00332ACE" w:rsidP="00CB4B46">
      <w:pPr>
        <w:pStyle w:val="Textkrper"/>
        <w:spacing w:before="99" w:line="278" w:lineRule="auto"/>
        <w:ind w:left="119"/>
        <w:rPr>
          <w:sz w:val="12"/>
          <w:szCs w:val="12"/>
        </w:rPr>
      </w:pPr>
    </w:p>
    <w:p w14:paraId="06AEFD28" w14:textId="77777777" w:rsidR="00332ACE" w:rsidRDefault="00332ACE" w:rsidP="00CB4B46">
      <w:pPr>
        <w:pStyle w:val="Textkrper"/>
        <w:spacing w:before="99" w:line="278" w:lineRule="auto"/>
        <w:ind w:left="119"/>
        <w:rPr>
          <w:sz w:val="12"/>
          <w:szCs w:val="12"/>
        </w:rPr>
      </w:pPr>
    </w:p>
    <w:p w14:paraId="6D03AFC8" w14:textId="77777777" w:rsidR="00332ACE" w:rsidRDefault="00332ACE" w:rsidP="00CB4B46">
      <w:pPr>
        <w:pStyle w:val="Textkrper"/>
        <w:spacing w:before="99" w:line="278" w:lineRule="auto"/>
        <w:ind w:left="119"/>
        <w:rPr>
          <w:sz w:val="12"/>
          <w:szCs w:val="12"/>
        </w:rPr>
      </w:pPr>
    </w:p>
    <w:p w14:paraId="382DA827" w14:textId="77777777" w:rsidR="00332ACE" w:rsidRDefault="00332ACE" w:rsidP="00CB4B46">
      <w:pPr>
        <w:pStyle w:val="Textkrper"/>
        <w:spacing w:before="99" w:line="278" w:lineRule="auto"/>
        <w:ind w:left="119"/>
        <w:rPr>
          <w:sz w:val="12"/>
          <w:szCs w:val="12"/>
        </w:rPr>
      </w:pPr>
    </w:p>
    <w:p w14:paraId="5D982DC1" w14:textId="77777777" w:rsidR="00332ACE" w:rsidRDefault="00332ACE" w:rsidP="00CB4B46">
      <w:pPr>
        <w:pStyle w:val="Textkrper"/>
        <w:spacing w:before="99" w:line="278" w:lineRule="auto"/>
        <w:ind w:left="119"/>
        <w:rPr>
          <w:sz w:val="12"/>
          <w:szCs w:val="12"/>
        </w:rPr>
      </w:pPr>
    </w:p>
    <w:p w14:paraId="17754F9D" w14:textId="77777777" w:rsidR="00332ACE" w:rsidRDefault="00332ACE" w:rsidP="00CB4B46">
      <w:pPr>
        <w:pStyle w:val="Textkrper"/>
        <w:spacing w:before="99" w:line="278" w:lineRule="auto"/>
        <w:ind w:left="119"/>
        <w:rPr>
          <w:sz w:val="12"/>
          <w:szCs w:val="12"/>
        </w:rPr>
      </w:pPr>
    </w:p>
    <w:p w14:paraId="52084D18" w14:textId="77777777" w:rsidR="00332ACE" w:rsidRDefault="00332ACE" w:rsidP="00CB4B46">
      <w:pPr>
        <w:pStyle w:val="Textkrper"/>
        <w:spacing w:before="99" w:line="278" w:lineRule="auto"/>
        <w:ind w:left="119"/>
        <w:rPr>
          <w:sz w:val="12"/>
          <w:szCs w:val="12"/>
        </w:rPr>
      </w:pPr>
    </w:p>
    <w:p w14:paraId="5DF7B806" w14:textId="77777777" w:rsidR="00332ACE" w:rsidRDefault="00332ACE" w:rsidP="00CB4B46">
      <w:pPr>
        <w:pStyle w:val="Textkrper"/>
        <w:spacing w:before="99" w:line="278" w:lineRule="auto"/>
        <w:ind w:left="119"/>
        <w:rPr>
          <w:sz w:val="12"/>
          <w:szCs w:val="12"/>
        </w:rPr>
      </w:pPr>
    </w:p>
    <w:p w14:paraId="6ED207BB" w14:textId="77777777" w:rsidR="00332ACE" w:rsidRDefault="00332ACE" w:rsidP="00CB4B46">
      <w:pPr>
        <w:pStyle w:val="Textkrper"/>
        <w:spacing w:before="99" w:line="278" w:lineRule="auto"/>
        <w:ind w:left="119"/>
        <w:rPr>
          <w:sz w:val="12"/>
          <w:szCs w:val="12"/>
        </w:rPr>
      </w:pPr>
    </w:p>
    <w:p w14:paraId="5AA7E0C5" w14:textId="77777777" w:rsidR="00332ACE" w:rsidRDefault="00332ACE" w:rsidP="00CB4B46">
      <w:pPr>
        <w:pStyle w:val="Textkrper"/>
        <w:spacing w:before="99" w:line="278" w:lineRule="auto"/>
        <w:ind w:left="119"/>
        <w:rPr>
          <w:sz w:val="12"/>
          <w:szCs w:val="12"/>
        </w:rPr>
      </w:pPr>
    </w:p>
    <w:p w14:paraId="02006800" w14:textId="77777777" w:rsidR="00332ACE" w:rsidRDefault="00332ACE" w:rsidP="00CB4B46">
      <w:pPr>
        <w:pStyle w:val="Textkrper"/>
        <w:spacing w:before="99" w:line="278" w:lineRule="auto"/>
        <w:ind w:left="119"/>
        <w:rPr>
          <w:sz w:val="12"/>
          <w:szCs w:val="12"/>
        </w:rPr>
      </w:pPr>
    </w:p>
    <w:p w14:paraId="481D0C5B" w14:textId="77777777" w:rsidR="00332ACE" w:rsidRDefault="00332ACE" w:rsidP="00CB4B46">
      <w:pPr>
        <w:pStyle w:val="Textkrper"/>
        <w:spacing w:before="99" w:line="278" w:lineRule="auto"/>
        <w:ind w:left="119"/>
        <w:rPr>
          <w:sz w:val="12"/>
          <w:szCs w:val="12"/>
        </w:rPr>
      </w:pPr>
    </w:p>
    <w:p w14:paraId="69114801" w14:textId="77777777" w:rsidR="00332ACE" w:rsidRDefault="00332ACE" w:rsidP="00CB4B46">
      <w:pPr>
        <w:pStyle w:val="Textkrper"/>
        <w:spacing w:before="99" w:line="278" w:lineRule="auto"/>
        <w:ind w:left="119"/>
        <w:rPr>
          <w:sz w:val="12"/>
          <w:szCs w:val="12"/>
        </w:rPr>
      </w:pPr>
    </w:p>
    <w:p w14:paraId="5B833FA1" w14:textId="77777777" w:rsidR="00332ACE" w:rsidRDefault="00332ACE" w:rsidP="00CB4B46">
      <w:pPr>
        <w:pStyle w:val="Textkrper"/>
        <w:spacing w:before="99" w:line="278" w:lineRule="auto"/>
        <w:ind w:left="119"/>
        <w:rPr>
          <w:sz w:val="12"/>
          <w:szCs w:val="12"/>
        </w:rPr>
      </w:pPr>
    </w:p>
    <w:p w14:paraId="1EC36E9B" w14:textId="77777777" w:rsidR="00332ACE" w:rsidRDefault="00332ACE" w:rsidP="00CB4B46">
      <w:pPr>
        <w:pStyle w:val="Textkrper"/>
        <w:spacing w:before="99" w:line="278" w:lineRule="auto"/>
        <w:ind w:left="119"/>
        <w:rPr>
          <w:sz w:val="12"/>
          <w:szCs w:val="12"/>
        </w:rPr>
        <w:sectPr w:rsidR="00332ACE" w:rsidSect="007F01C7">
          <w:headerReference w:type="default" r:id="rId25"/>
          <w:footerReference w:type="default" r:id="rId26"/>
          <w:pgSz w:w="11900" w:h="16840"/>
          <w:pgMar w:top="1600" w:right="580" w:bottom="1080" w:left="900" w:header="809" w:footer="884" w:gutter="0"/>
          <w:cols w:space="720"/>
        </w:sectPr>
      </w:pPr>
    </w:p>
    <w:p w14:paraId="4D5DD33A" w14:textId="64B919F7" w:rsidR="00B37315" w:rsidRDefault="00B37315">
      <w:pPr>
        <w:pStyle w:val="Textkrper"/>
        <w:spacing w:before="5"/>
        <w:rPr>
          <w:sz w:val="29"/>
        </w:rPr>
      </w:pPr>
    </w:p>
    <w:p w14:paraId="4D5DD33B" w14:textId="77777777" w:rsidR="00B37315" w:rsidRDefault="00C319CD">
      <w:pPr>
        <w:pStyle w:val="berschrift1"/>
        <w:spacing w:before="101"/>
        <w:ind w:left="515"/>
      </w:pPr>
      <w:r>
        <w:t>Kundenkategorisierung</w:t>
      </w:r>
      <w:r>
        <w:rPr>
          <w:rFonts w:ascii="Times New Roman" w:hAnsi="Times New Roman"/>
          <w:b w:val="0"/>
          <w:spacing w:val="-12"/>
        </w:rPr>
        <w:t xml:space="preserve"> </w:t>
      </w:r>
      <w:r>
        <w:t>gemäss</w:t>
      </w:r>
      <w:r>
        <w:rPr>
          <w:rFonts w:ascii="Times New Roman" w:hAnsi="Times New Roman"/>
          <w:b w:val="0"/>
          <w:spacing w:val="-11"/>
        </w:rPr>
        <w:t xml:space="preserve"> </w:t>
      </w:r>
      <w:r>
        <w:t>FIDLEG</w:t>
      </w:r>
      <w:r>
        <w:rPr>
          <w:rFonts w:ascii="Times New Roman" w:hAnsi="Times New Roman"/>
          <w:b w:val="0"/>
          <w:spacing w:val="-11"/>
        </w:rPr>
        <w:t xml:space="preserve"> </w:t>
      </w:r>
      <w:r>
        <w:t>und</w:t>
      </w:r>
      <w:r>
        <w:rPr>
          <w:rFonts w:ascii="Times New Roman" w:hAnsi="Times New Roman"/>
          <w:b w:val="0"/>
          <w:spacing w:val="-11"/>
        </w:rPr>
        <w:t xml:space="preserve"> </w:t>
      </w:r>
      <w:r>
        <w:rPr>
          <w:spacing w:val="-5"/>
        </w:rPr>
        <w:t>KAG</w:t>
      </w:r>
    </w:p>
    <w:p w14:paraId="4D5DD33C" w14:textId="77777777" w:rsidR="00B37315" w:rsidRDefault="00B37315">
      <w:pPr>
        <w:pStyle w:val="Textkrper"/>
        <w:spacing w:before="5"/>
        <w:rPr>
          <w:b/>
          <w:sz w:val="44"/>
        </w:rPr>
      </w:pPr>
    </w:p>
    <w:p w14:paraId="4D5DD33D" w14:textId="77777777" w:rsidR="00B37315" w:rsidRDefault="00C319CD">
      <w:pPr>
        <w:ind w:left="515"/>
        <w:rPr>
          <w:sz w:val="20"/>
        </w:rPr>
      </w:pPr>
      <w:r>
        <w:rPr>
          <w:b/>
          <w:color w:val="100F12"/>
          <w:w w:val="105"/>
          <w:sz w:val="20"/>
        </w:rPr>
        <w:t>Tramondo</w:t>
      </w:r>
      <w:r>
        <w:rPr>
          <w:rFonts w:ascii="Times New Roman" w:hAnsi="Times New Roman"/>
          <w:color w:val="100F12"/>
          <w:spacing w:val="-13"/>
          <w:w w:val="105"/>
          <w:sz w:val="20"/>
        </w:rPr>
        <w:t xml:space="preserve"> </w:t>
      </w:r>
      <w:r>
        <w:rPr>
          <w:b/>
          <w:color w:val="100F12"/>
          <w:w w:val="105"/>
          <w:sz w:val="20"/>
        </w:rPr>
        <w:t>Investment</w:t>
      </w:r>
      <w:r>
        <w:rPr>
          <w:rFonts w:ascii="Times New Roman" w:hAnsi="Times New Roman"/>
          <w:color w:val="100F12"/>
          <w:spacing w:val="-10"/>
          <w:w w:val="105"/>
          <w:sz w:val="20"/>
        </w:rPr>
        <w:t xml:space="preserve"> </w:t>
      </w:r>
      <w:r>
        <w:rPr>
          <w:b/>
          <w:color w:val="100F12"/>
          <w:w w:val="105"/>
          <w:sz w:val="20"/>
        </w:rPr>
        <w:t>Partners</w:t>
      </w:r>
      <w:r>
        <w:rPr>
          <w:rFonts w:ascii="Times New Roman" w:hAnsi="Times New Roman"/>
          <w:color w:val="100F12"/>
          <w:spacing w:val="-12"/>
          <w:w w:val="105"/>
          <w:sz w:val="20"/>
        </w:rPr>
        <w:t xml:space="preserve"> </w:t>
      </w:r>
      <w:r>
        <w:rPr>
          <w:b/>
          <w:color w:val="100F12"/>
          <w:w w:val="105"/>
          <w:sz w:val="20"/>
        </w:rPr>
        <w:t>AG</w:t>
      </w:r>
      <w:r>
        <w:rPr>
          <w:rFonts w:ascii="Times New Roman" w:hAnsi="Times New Roman"/>
          <w:color w:val="100F12"/>
          <w:spacing w:val="-7"/>
          <w:w w:val="105"/>
          <w:sz w:val="20"/>
        </w:rPr>
        <w:t xml:space="preserve"> </w:t>
      </w:r>
      <w:r>
        <w:rPr>
          <w:color w:val="100F12"/>
          <w:w w:val="105"/>
          <w:sz w:val="20"/>
        </w:rPr>
        <w:t>(nachfolgend</w:t>
      </w:r>
      <w:r>
        <w:rPr>
          <w:rFonts w:ascii="Times New Roman" w:hAnsi="Times New Roman"/>
          <w:color w:val="100F12"/>
          <w:spacing w:val="-5"/>
          <w:w w:val="105"/>
          <w:sz w:val="20"/>
        </w:rPr>
        <w:t xml:space="preserve"> </w:t>
      </w:r>
      <w:r>
        <w:rPr>
          <w:color w:val="100F12"/>
          <w:w w:val="105"/>
          <w:sz w:val="20"/>
        </w:rPr>
        <w:t>die</w:t>
      </w:r>
      <w:r>
        <w:rPr>
          <w:rFonts w:ascii="Times New Roman" w:hAnsi="Times New Roman"/>
          <w:color w:val="100F12"/>
          <w:spacing w:val="-5"/>
          <w:w w:val="105"/>
          <w:sz w:val="20"/>
        </w:rPr>
        <w:t xml:space="preserve"> </w:t>
      </w:r>
      <w:r>
        <w:rPr>
          <w:color w:val="100F12"/>
          <w:spacing w:val="-2"/>
          <w:w w:val="105"/>
          <w:sz w:val="20"/>
        </w:rPr>
        <w:t>«Gesellschaft»)</w:t>
      </w:r>
    </w:p>
    <w:p w14:paraId="4D5DD348" w14:textId="6E80DE96" w:rsidR="00B37315" w:rsidRDefault="00B37315">
      <w:pPr>
        <w:pStyle w:val="Textkrper"/>
        <w:spacing w:before="1"/>
        <w:rPr>
          <w:sz w:val="22"/>
        </w:rPr>
      </w:pPr>
    </w:p>
    <w:p w14:paraId="5DB533B9" w14:textId="77777777" w:rsidR="005C7F1A" w:rsidRDefault="005C7F1A" w:rsidP="005C7F1A">
      <w:pPr>
        <w:pStyle w:val="Textkrper"/>
        <w:ind w:left="515"/>
        <w:rPr>
          <w:color w:val="100F12"/>
          <w:spacing w:val="-2"/>
          <w:w w:val="105"/>
        </w:rPr>
      </w:pPr>
      <w:r>
        <w:rPr>
          <w:color w:val="100F12"/>
          <w:spacing w:val="-2"/>
          <w:w w:val="105"/>
        </w:rPr>
        <w:t>Kunde:</w:t>
      </w:r>
    </w:p>
    <w:p w14:paraId="0B8E3B78" w14:textId="77777777" w:rsidR="005C7F1A" w:rsidRDefault="005C7F1A" w:rsidP="005C7F1A">
      <w:pPr>
        <w:pStyle w:val="Textkrper"/>
        <w:ind w:left="515"/>
        <w:rPr>
          <w:color w:val="100F12"/>
          <w:spacing w:val="-2"/>
          <w:w w:val="105"/>
        </w:rPr>
      </w:pPr>
    </w:p>
    <w:p w14:paraId="6A8C1659" w14:textId="77777777" w:rsidR="005C7F1A" w:rsidRDefault="005C7F1A" w:rsidP="005C7F1A">
      <w:pPr>
        <w:pStyle w:val="Textkrper"/>
        <w:ind w:left="515"/>
        <w:rPr>
          <w:color w:val="100F12"/>
          <w:spacing w:val="-2"/>
          <w:w w:val="105"/>
        </w:rPr>
      </w:pPr>
      <w:bookmarkStart w:id="50" w:name="NachundVorname7"/>
      <w:r>
        <w:rPr>
          <w:color w:val="100F12"/>
          <w:spacing w:val="-2"/>
          <w:w w:val="105"/>
        </w:rPr>
        <w:t>NachundVorname7</w:t>
      </w:r>
      <w:bookmarkEnd w:id="50"/>
      <w:r>
        <w:rPr>
          <w:color w:val="100F12"/>
          <w:spacing w:val="-2"/>
          <w:w w:val="105"/>
        </w:rPr>
        <w:t xml:space="preserve"> </w:t>
      </w:r>
    </w:p>
    <w:p w14:paraId="1B425789" w14:textId="77777777" w:rsidR="005C7F1A" w:rsidRDefault="005C7F1A" w:rsidP="005C7F1A">
      <w:pPr>
        <w:pStyle w:val="Textkrper"/>
        <w:ind w:left="515"/>
        <w:rPr>
          <w:color w:val="100F12"/>
          <w:spacing w:val="-2"/>
          <w:w w:val="105"/>
        </w:rPr>
      </w:pPr>
      <w:r>
        <w:rPr>
          <w:noProof/>
          <w:color w:val="100F12"/>
          <w:spacing w:val="-2"/>
        </w:rPr>
        <mc:AlternateContent>
          <mc:Choice Requires="wps">
            <w:drawing>
              <wp:anchor distT="0" distB="0" distL="114300" distR="114300" simplePos="0" relativeHeight="251639296" behindDoc="0" locked="0" layoutInCell="1" allowOverlap="1" wp14:anchorId="0C679FCE" wp14:editId="0EDB25C9">
                <wp:simplePos x="0" y="0"/>
                <wp:positionH relativeFrom="column">
                  <wp:posOffset>314851</wp:posOffset>
                </wp:positionH>
                <wp:positionV relativeFrom="paragraph">
                  <wp:posOffset>40819</wp:posOffset>
                </wp:positionV>
                <wp:extent cx="2506980"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250698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71A056" id="Straight Connector 32" o:spid="_x0000_s1026" style="position:absolute;z-index:25163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8pt,3.2pt" to="222.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" strokecolor="black [3213]" strokeweight=".25pt"/>
            </w:pict>
          </mc:Fallback>
        </mc:AlternateContent>
      </w:r>
    </w:p>
    <w:p w14:paraId="5B24D844" w14:textId="400464C5" w:rsidR="005C7F1A" w:rsidRDefault="005C7F1A" w:rsidP="005C7F1A">
      <w:pPr>
        <w:pStyle w:val="Textkrper"/>
        <w:ind w:left="515"/>
        <w:rPr>
          <w:color w:val="100F12"/>
          <w:spacing w:val="-2"/>
          <w:w w:val="105"/>
        </w:rPr>
      </w:pPr>
      <w:bookmarkStart w:id="51" w:name="Adresse13"/>
      <w:r>
        <w:rPr>
          <w:color w:val="100F12"/>
          <w:spacing w:val="-2"/>
          <w:w w:val="105"/>
        </w:rPr>
        <w:t>Adresse13</w:t>
      </w:r>
      <w:bookmarkEnd w:id="51"/>
      <w:r>
        <w:rPr>
          <w:color w:val="100F12"/>
          <w:spacing w:val="-2"/>
          <w:w w:val="105"/>
        </w:rPr>
        <w:t xml:space="preserve"> </w:t>
      </w:r>
      <w:bookmarkStart w:id="52" w:name="Adresse23"/>
      <w:r>
        <w:rPr>
          <w:color w:val="100F12"/>
          <w:spacing w:val="-2"/>
          <w:w w:val="105"/>
        </w:rPr>
        <w:t>Adresse23</w:t>
      </w:r>
      <w:bookmarkEnd w:id="52"/>
    </w:p>
    <w:p w14:paraId="2F899D11" w14:textId="77777777" w:rsidR="005C7F1A" w:rsidRDefault="005C7F1A" w:rsidP="005C7F1A">
      <w:pPr>
        <w:pStyle w:val="Textkrper"/>
        <w:ind w:left="515"/>
        <w:rPr>
          <w:color w:val="100F12"/>
          <w:spacing w:val="-2"/>
          <w:w w:val="105"/>
        </w:rPr>
      </w:pPr>
      <w:r>
        <w:rPr>
          <w:noProof/>
          <w:color w:val="100F12"/>
          <w:spacing w:val="-2"/>
        </w:rPr>
        <mc:AlternateContent>
          <mc:Choice Requires="wps">
            <w:drawing>
              <wp:anchor distT="0" distB="0" distL="114300" distR="114300" simplePos="0" relativeHeight="251640320" behindDoc="0" locked="0" layoutInCell="1" allowOverlap="1" wp14:anchorId="533A6E7F" wp14:editId="084559E7">
                <wp:simplePos x="0" y="0"/>
                <wp:positionH relativeFrom="column">
                  <wp:posOffset>314851</wp:posOffset>
                </wp:positionH>
                <wp:positionV relativeFrom="paragraph">
                  <wp:posOffset>45299</wp:posOffset>
                </wp:positionV>
                <wp:extent cx="2507588"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2507588"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C7C3DC" id="Straight Connector 33" o:spid="_x0000_s1026" style="position:absolute;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8pt,3.55pt" to="222.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" strokecolor="black [3040]" strokeweight=".25pt"/>
            </w:pict>
          </mc:Fallback>
        </mc:AlternateContent>
      </w:r>
    </w:p>
    <w:p w14:paraId="4D5B7263" w14:textId="71CA2620" w:rsidR="005C7F1A" w:rsidRDefault="005C7F1A" w:rsidP="005C7F1A">
      <w:pPr>
        <w:pStyle w:val="Textkrper"/>
        <w:ind w:left="515"/>
        <w:rPr>
          <w:color w:val="100F12"/>
          <w:spacing w:val="-2"/>
          <w:w w:val="105"/>
        </w:rPr>
      </w:pPr>
      <w:bookmarkStart w:id="53" w:name="Ort3"/>
      <w:r>
        <w:rPr>
          <w:color w:val="100F12"/>
          <w:spacing w:val="-2"/>
          <w:w w:val="105"/>
        </w:rPr>
        <w:t>Ort3</w:t>
      </w:r>
      <w:bookmarkEnd w:id="53"/>
      <w:r>
        <w:rPr>
          <w:color w:val="100F12"/>
          <w:spacing w:val="-2"/>
          <w:w w:val="105"/>
        </w:rPr>
        <w:t xml:space="preserve">, </w:t>
      </w:r>
      <w:bookmarkStart w:id="54" w:name="Land3"/>
      <w:r>
        <w:rPr>
          <w:color w:val="100F12"/>
          <w:spacing w:val="-2"/>
          <w:w w:val="105"/>
        </w:rPr>
        <w:t>Land3</w:t>
      </w:r>
      <w:bookmarkEnd w:id="54"/>
    </w:p>
    <w:p w14:paraId="4589683D" w14:textId="77777777" w:rsidR="004C39F7" w:rsidRDefault="005C7F1A" w:rsidP="004C39F7">
      <w:pPr>
        <w:pStyle w:val="Textkrper"/>
        <w:ind w:left="515"/>
        <w:rPr>
          <w:color w:val="100F12"/>
        </w:rPr>
      </w:pPr>
      <w:r>
        <w:rPr>
          <w:noProof/>
          <w:color w:val="100F12"/>
          <w:spacing w:val="-2"/>
        </w:rPr>
        <mc:AlternateContent>
          <mc:Choice Requires="wps">
            <w:drawing>
              <wp:anchor distT="0" distB="0" distL="114300" distR="114300" simplePos="0" relativeHeight="251642368" behindDoc="0" locked="0" layoutInCell="1" allowOverlap="1" wp14:anchorId="4176CA25" wp14:editId="1A09FBE6">
                <wp:simplePos x="0" y="0"/>
                <wp:positionH relativeFrom="column">
                  <wp:posOffset>314851</wp:posOffset>
                </wp:positionH>
                <wp:positionV relativeFrom="paragraph">
                  <wp:posOffset>44805</wp:posOffset>
                </wp:positionV>
                <wp:extent cx="2506980"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250698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4B1A46" id="Straight Connector 39" o:spid="_x0000_s1026" style="position:absolute;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8pt,3.55pt" to="222.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" strokecolor="black [3040]" strokeweight=".25pt"/>
            </w:pict>
          </mc:Fallback>
        </mc:AlternateContent>
      </w:r>
    </w:p>
    <w:p w14:paraId="56B3EA55" w14:textId="77777777" w:rsidR="004C39F7" w:rsidRDefault="004C39F7" w:rsidP="004C39F7">
      <w:pPr>
        <w:pStyle w:val="Textkrper"/>
        <w:ind w:left="515"/>
        <w:rPr>
          <w:color w:val="100F12"/>
        </w:rPr>
      </w:pPr>
    </w:p>
    <w:p w14:paraId="4D5DD349" w14:textId="4370BA9D" w:rsidR="00B37315" w:rsidRDefault="00C319CD" w:rsidP="004C39F7">
      <w:pPr>
        <w:pStyle w:val="Textkrper"/>
        <w:ind w:left="515"/>
      </w:pPr>
      <w:r>
        <w:rPr>
          <w:color w:val="100F12"/>
        </w:rPr>
        <w:t>Das</w:t>
      </w:r>
      <w:r>
        <w:rPr>
          <w:rFonts w:ascii="Times New Roman" w:hAnsi="Times New Roman"/>
          <w:color w:val="100F12"/>
        </w:rPr>
        <w:t xml:space="preserve"> </w:t>
      </w:r>
      <w:r>
        <w:rPr>
          <w:color w:val="100F12"/>
        </w:rPr>
        <w:t>vorliegende</w:t>
      </w:r>
      <w:r>
        <w:rPr>
          <w:rFonts w:ascii="Times New Roman" w:hAnsi="Times New Roman"/>
          <w:color w:val="100F12"/>
        </w:rPr>
        <w:t xml:space="preserve"> </w:t>
      </w:r>
      <w:r>
        <w:rPr>
          <w:color w:val="100F12"/>
        </w:rPr>
        <w:t>Formular</w:t>
      </w:r>
      <w:r>
        <w:rPr>
          <w:rFonts w:ascii="Times New Roman" w:hAnsi="Times New Roman"/>
          <w:color w:val="100F12"/>
        </w:rPr>
        <w:t xml:space="preserve"> </w:t>
      </w:r>
      <w:r>
        <w:rPr>
          <w:color w:val="100F12"/>
        </w:rPr>
        <w:t>regelt</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Kundensegmentierung</w:t>
      </w:r>
      <w:r>
        <w:rPr>
          <w:rFonts w:ascii="Times New Roman" w:hAnsi="Times New Roman"/>
          <w:color w:val="100F12"/>
        </w:rPr>
        <w:t xml:space="preserve"> </w:t>
      </w:r>
      <w:r>
        <w:rPr>
          <w:color w:val="100F12"/>
        </w:rPr>
        <w:t>gemäss</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4</w:t>
      </w:r>
      <w:r>
        <w:rPr>
          <w:rFonts w:ascii="Times New Roman" w:hAnsi="Times New Roman"/>
          <w:color w:val="100F12"/>
        </w:rPr>
        <w:t xml:space="preserve"> </w:t>
      </w:r>
      <w:r>
        <w:rPr>
          <w:color w:val="100F12"/>
        </w:rPr>
        <w:t>FIDLEG</w:t>
      </w:r>
      <w:r>
        <w:rPr>
          <w:rFonts w:ascii="Times New Roman" w:hAnsi="Times New Roman"/>
          <w:color w:val="100F12"/>
        </w:rPr>
        <w:t xml:space="preserve"> </w:t>
      </w:r>
      <w:r>
        <w:rPr>
          <w:color w:val="100F12"/>
        </w:rPr>
        <w:t>und</w:t>
      </w:r>
      <w:r>
        <w:rPr>
          <w:rFonts w:ascii="Times New Roman" w:hAnsi="Times New Roman"/>
          <w:color w:val="100F12"/>
        </w:rPr>
        <w:t xml:space="preserve"> </w:t>
      </w:r>
      <w:r>
        <w:rPr>
          <w:color w:val="100F12"/>
        </w:rPr>
        <w:t>hält</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Klassifizierung</w:t>
      </w:r>
      <w:r>
        <w:rPr>
          <w:rFonts w:ascii="Times New Roman" w:hAnsi="Times New Roman"/>
          <w:color w:val="100F12"/>
        </w:rPr>
        <w:t xml:space="preserve"> </w:t>
      </w:r>
      <w:r>
        <w:rPr>
          <w:color w:val="100F12"/>
        </w:rPr>
        <w:t>des</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durch</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Gesellschaft</w:t>
      </w:r>
      <w:r>
        <w:rPr>
          <w:rFonts w:ascii="Times New Roman" w:hAnsi="Times New Roman"/>
          <w:color w:val="100F12"/>
        </w:rPr>
        <w:t xml:space="preserve"> </w:t>
      </w:r>
      <w:r>
        <w:rPr>
          <w:color w:val="100F12"/>
        </w:rPr>
        <w:t>fest.</w:t>
      </w:r>
    </w:p>
    <w:p w14:paraId="4D5DD34A" w14:textId="77777777" w:rsidR="00B37315" w:rsidRDefault="00B37315">
      <w:pPr>
        <w:pStyle w:val="Textkrper"/>
        <w:rPr>
          <w:sz w:val="22"/>
        </w:rPr>
      </w:pPr>
    </w:p>
    <w:p w14:paraId="4D5DD34B" w14:textId="77777777" w:rsidR="00B37315" w:rsidRDefault="00B37315">
      <w:pPr>
        <w:pStyle w:val="Textkrper"/>
        <w:spacing w:before="8"/>
        <w:rPr>
          <w:sz w:val="25"/>
        </w:rPr>
      </w:pPr>
    </w:p>
    <w:p w14:paraId="4D5DD34C" w14:textId="77777777" w:rsidR="00B37315" w:rsidRDefault="00C319CD" w:rsidP="0051028B">
      <w:pPr>
        <w:pStyle w:val="Listenabsatz"/>
        <w:numPr>
          <w:ilvl w:val="0"/>
          <w:numId w:val="1"/>
        </w:numPr>
        <w:tabs>
          <w:tab w:val="left" w:pos="1082"/>
          <w:tab w:val="left" w:pos="1083"/>
        </w:tabs>
        <w:ind w:hanging="568"/>
        <w:rPr>
          <w:b/>
          <w:sz w:val="20"/>
        </w:rPr>
      </w:pPr>
      <w:r>
        <w:rPr>
          <w:b/>
          <w:color w:val="100F12"/>
          <w:w w:val="105"/>
          <w:sz w:val="20"/>
        </w:rPr>
        <w:t>Einstufung</w:t>
      </w:r>
      <w:r>
        <w:rPr>
          <w:rFonts w:ascii="Times New Roman"/>
          <w:color w:val="100F12"/>
          <w:spacing w:val="-9"/>
          <w:w w:val="105"/>
          <w:sz w:val="20"/>
        </w:rPr>
        <w:t xml:space="preserve"> </w:t>
      </w:r>
      <w:r>
        <w:rPr>
          <w:b/>
          <w:color w:val="100F12"/>
          <w:w w:val="105"/>
          <w:sz w:val="20"/>
        </w:rPr>
        <w:t>durch</w:t>
      </w:r>
      <w:r>
        <w:rPr>
          <w:rFonts w:ascii="Times New Roman"/>
          <w:color w:val="100F12"/>
          <w:spacing w:val="-11"/>
          <w:w w:val="105"/>
          <w:sz w:val="20"/>
        </w:rPr>
        <w:t xml:space="preserve"> </w:t>
      </w:r>
      <w:r>
        <w:rPr>
          <w:b/>
          <w:color w:val="100F12"/>
          <w:w w:val="105"/>
          <w:sz w:val="20"/>
        </w:rPr>
        <w:t>die</w:t>
      </w:r>
      <w:r>
        <w:rPr>
          <w:rFonts w:ascii="Times New Roman"/>
          <w:color w:val="100F12"/>
          <w:spacing w:val="-8"/>
          <w:w w:val="105"/>
          <w:sz w:val="20"/>
        </w:rPr>
        <w:t xml:space="preserve"> </w:t>
      </w:r>
      <w:r>
        <w:rPr>
          <w:b/>
          <w:color w:val="100F12"/>
          <w:spacing w:val="-2"/>
          <w:w w:val="105"/>
          <w:sz w:val="20"/>
        </w:rPr>
        <w:t>Gesellschaft</w:t>
      </w:r>
    </w:p>
    <w:p w14:paraId="4D5DD34D" w14:textId="77777777" w:rsidR="00B37315" w:rsidRDefault="00C319CD">
      <w:pPr>
        <w:pStyle w:val="Textkrper"/>
        <w:spacing w:before="144" w:line="280" w:lineRule="auto"/>
        <w:ind w:left="515" w:right="1004"/>
        <w:jc w:val="both"/>
      </w:pPr>
      <w:r>
        <w:rPr>
          <w:color w:val="100F12"/>
        </w:rPr>
        <w:t>Finanzdienstleister</w:t>
      </w:r>
      <w:r>
        <w:rPr>
          <w:rFonts w:ascii="Times New Roman" w:hAnsi="Times New Roman"/>
          <w:color w:val="100F12"/>
        </w:rPr>
        <w:t xml:space="preserve"> </w:t>
      </w:r>
      <w:r>
        <w:rPr>
          <w:color w:val="100F12"/>
        </w:rPr>
        <w:t>haben</w:t>
      </w:r>
      <w:r>
        <w:rPr>
          <w:rFonts w:ascii="Times New Roman" w:hAnsi="Times New Roman"/>
          <w:color w:val="100F12"/>
        </w:rPr>
        <w:t xml:space="preserve"> </w:t>
      </w:r>
      <w:r>
        <w:rPr>
          <w:color w:val="100F12"/>
        </w:rPr>
        <w:t>ihre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gemäss</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4</w:t>
      </w:r>
      <w:r>
        <w:rPr>
          <w:rFonts w:ascii="Times New Roman" w:hAnsi="Times New Roman"/>
          <w:color w:val="100F12"/>
        </w:rPr>
        <w:t xml:space="preserve"> </w:t>
      </w:r>
      <w:r>
        <w:rPr>
          <w:color w:val="100F12"/>
        </w:rPr>
        <w:t>Abs.1</w:t>
      </w:r>
      <w:r>
        <w:rPr>
          <w:rFonts w:ascii="Times New Roman" w:hAnsi="Times New Roman"/>
          <w:color w:val="100F12"/>
        </w:rPr>
        <w:t xml:space="preserve"> </w:t>
      </w:r>
      <w:r>
        <w:rPr>
          <w:color w:val="100F12"/>
        </w:rPr>
        <w:t>FIDLEG</w:t>
      </w:r>
      <w:r>
        <w:rPr>
          <w:rFonts w:ascii="Times New Roman" w:hAnsi="Times New Roman"/>
          <w:color w:val="100F12"/>
        </w:rPr>
        <w:t xml:space="preserve"> </w:t>
      </w:r>
      <w:r>
        <w:rPr>
          <w:color w:val="100F12"/>
        </w:rPr>
        <w:t>einem</w:t>
      </w:r>
      <w:r>
        <w:rPr>
          <w:rFonts w:ascii="Times New Roman" w:hAnsi="Times New Roman"/>
          <w:color w:val="100F12"/>
        </w:rPr>
        <w:t xml:space="preserve"> </w:t>
      </w:r>
      <w:r>
        <w:rPr>
          <w:color w:val="100F12"/>
        </w:rPr>
        <w:t>der</w:t>
      </w:r>
      <w:r>
        <w:rPr>
          <w:rFonts w:ascii="Times New Roman" w:hAnsi="Times New Roman"/>
          <w:color w:val="100F12"/>
        </w:rPr>
        <w:t xml:space="preserve"> </w:t>
      </w:r>
      <w:r>
        <w:rPr>
          <w:color w:val="100F12"/>
        </w:rPr>
        <w:t>folgenden</w:t>
      </w:r>
      <w:r>
        <w:rPr>
          <w:rFonts w:ascii="Times New Roman" w:hAnsi="Times New Roman"/>
          <w:color w:val="100F12"/>
        </w:rPr>
        <w:t xml:space="preserve"> </w:t>
      </w:r>
      <w:r>
        <w:rPr>
          <w:color w:val="100F12"/>
          <w:spacing w:val="-2"/>
        </w:rPr>
        <w:t>Segmente</w:t>
      </w:r>
      <w:r>
        <w:rPr>
          <w:rFonts w:ascii="Times New Roman" w:hAnsi="Times New Roman"/>
          <w:color w:val="100F12"/>
          <w:spacing w:val="-11"/>
        </w:rPr>
        <w:t xml:space="preserve"> </w:t>
      </w:r>
      <w:r>
        <w:rPr>
          <w:color w:val="100F12"/>
          <w:spacing w:val="-2"/>
        </w:rPr>
        <w:t>zuzuordnen</w:t>
      </w:r>
      <w:r>
        <w:rPr>
          <w:color w:val="3C3A3E"/>
          <w:spacing w:val="-2"/>
        </w:rPr>
        <w:t>:</w:t>
      </w:r>
      <w:r>
        <w:rPr>
          <w:rFonts w:ascii="Times New Roman" w:hAnsi="Times New Roman"/>
          <w:color w:val="3C3A3E"/>
          <w:spacing w:val="-10"/>
        </w:rPr>
        <w:t xml:space="preserve"> </w:t>
      </w:r>
      <w:r>
        <w:rPr>
          <w:color w:val="3C3A3E"/>
          <w:spacing w:val="-2"/>
        </w:rPr>
        <w:t>(a)</w:t>
      </w:r>
      <w:r>
        <w:rPr>
          <w:rFonts w:ascii="Times New Roman" w:hAnsi="Times New Roman"/>
          <w:color w:val="3C3A3E"/>
          <w:spacing w:val="-5"/>
        </w:rPr>
        <w:t xml:space="preserve"> </w:t>
      </w:r>
      <w:r>
        <w:rPr>
          <w:color w:val="100F12"/>
          <w:spacing w:val="-2"/>
        </w:rPr>
        <w:t>Privatkunde</w:t>
      </w:r>
      <w:r>
        <w:rPr>
          <w:color w:val="29292A"/>
          <w:spacing w:val="-2"/>
        </w:rPr>
        <w:t>,</w:t>
      </w:r>
      <w:r>
        <w:rPr>
          <w:rFonts w:ascii="Times New Roman" w:hAnsi="Times New Roman"/>
          <w:color w:val="29292A"/>
          <w:spacing w:val="-4"/>
        </w:rPr>
        <w:t xml:space="preserve"> </w:t>
      </w:r>
      <w:r>
        <w:rPr>
          <w:color w:val="29292A"/>
          <w:spacing w:val="-2"/>
        </w:rPr>
        <w:t>(b)</w:t>
      </w:r>
      <w:r>
        <w:rPr>
          <w:rFonts w:ascii="Times New Roman" w:hAnsi="Times New Roman"/>
          <w:color w:val="29292A"/>
          <w:spacing w:val="-6"/>
        </w:rPr>
        <w:t xml:space="preserve"> </w:t>
      </w:r>
      <w:r>
        <w:rPr>
          <w:color w:val="100F12"/>
          <w:spacing w:val="-2"/>
        </w:rPr>
        <w:t>professioneller</w:t>
      </w:r>
      <w:r>
        <w:rPr>
          <w:rFonts w:ascii="Times New Roman" w:hAnsi="Times New Roman"/>
          <w:color w:val="100F12"/>
          <w:spacing w:val="-8"/>
        </w:rPr>
        <w:t xml:space="preserve"> </w:t>
      </w:r>
      <w:r>
        <w:rPr>
          <w:color w:val="100F12"/>
          <w:spacing w:val="-2"/>
        </w:rPr>
        <w:t>Kunde</w:t>
      </w:r>
      <w:r>
        <w:rPr>
          <w:rFonts w:ascii="Times New Roman" w:hAnsi="Times New Roman"/>
          <w:color w:val="100F12"/>
          <w:spacing w:val="-7"/>
        </w:rPr>
        <w:t xml:space="preserve"> </w:t>
      </w:r>
      <w:r>
        <w:rPr>
          <w:color w:val="100F12"/>
          <w:spacing w:val="-2"/>
        </w:rPr>
        <w:t>oder</w:t>
      </w:r>
      <w:r>
        <w:rPr>
          <w:rFonts w:ascii="Times New Roman" w:hAnsi="Times New Roman"/>
          <w:color w:val="100F12"/>
          <w:spacing w:val="-11"/>
        </w:rPr>
        <w:t xml:space="preserve"> </w:t>
      </w:r>
      <w:r>
        <w:rPr>
          <w:color w:val="100F12"/>
          <w:spacing w:val="-2"/>
        </w:rPr>
        <w:t>(c)</w:t>
      </w:r>
      <w:r>
        <w:rPr>
          <w:rFonts w:ascii="Times New Roman" w:hAnsi="Times New Roman"/>
          <w:color w:val="100F12"/>
          <w:spacing w:val="-10"/>
        </w:rPr>
        <w:t xml:space="preserve"> </w:t>
      </w:r>
      <w:r>
        <w:rPr>
          <w:color w:val="100F12"/>
          <w:spacing w:val="-2"/>
        </w:rPr>
        <w:t>institutioneller</w:t>
      </w:r>
      <w:r>
        <w:rPr>
          <w:rFonts w:ascii="Times New Roman" w:hAnsi="Times New Roman"/>
          <w:color w:val="100F12"/>
          <w:spacing w:val="-11"/>
        </w:rPr>
        <w:t xml:space="preserve"> </w:t>
      </w:r>
      <w:r>
        <w:rPr>
          <w:color w:val="100F12"/>
          <w:spacing w:val="-2"/>
        </w:rPr>
        <w:t>Kunde</w:t>
      </w:r>
      <w:r>
        <w:rPr>
          <w:color w:val="29292A"/>
          <w:spacing w:val="-2"/>
        </w:rPr>
        <w:t>.</w:t>
      </w:r>
      <w:r>
        <w:rPr>
          <w:rFonts w:ascii="Times New Roman" w:hAnsi="Times New Roman"/>
          <w:color w:val="29292A"/>
          <w:spacing w:val="-10"/>
        </w:rPr>
        <w:t xml:space="preserve"> </w:t>
      </w:r>
      <w:r>
        <w:rPr>
          <w:color w:val="100F12"/>
          <w:spacing w:val="-2"/>
        </w:rPr>
        <w:t>Als</w:t>
      </w:r>
      <w:r>
        <w:rPr>
          <w:rFonts w:ascii="Times New Roman" w:hAnsi="Times New Roman"/>
          <w:color w:val="100F12"/>
          <w:spacing w:val="-2"/>
        </w:rPr>
        <w:t xml:space="preserve"> </w:t>
      </w:r>
      <w:r>
        <w:rPr>
          <w:color w:val="100F12"/>
        </w:rPr>
        <w:t>Privatkunde</w:t>
      </w:r>
      <w:r>
        <w:rPr>
          <w:rFonts w:ascii="Times New Roman" w:hAnsi="Times New Roman"/>
          <w:color w:val="100F12"/>
        </w:rPr>
        <w:t xml:space="preserve"> </w:t>
      </w:r>
      <w:r>
        <w:rPr>
          <w:color w:val="100F12"/>
        </w:rPr>
        <w:t>profitiert</w:t>
      </w:r>
      <w:r>
        <w:rPr>
          <w:rFonts w:ascii="Times New Roman" w:hAnsi="Times New Roman"/>
          <w:color w:val="100F12"/>
        </w:rPr>
        <w:t xml:space="preserve"> </w:t>
      </w:r>
      <w:r>
        <w:rPr>
          <w:color w:val="100F12"/>
        </w:rPr>
        <w:t>man</w:t>
      </w:r>
      <w:r>
        <w:rPr>
          <w:rFonts w:ascii="Times New Roman" w:hAnsi="Times New Roman"/>
          <w:color w:val="100F12"/>
        </w:rPr>
        <w:t xml:space="preserve"> </w:t>
      </w:r>
      <w:r>
        <w:rPr>
          <w:color w:val="100F12"/>
        </w:rPr>
        <w:t>dabei</w:t>
      </w:r>
      <w:r>
        <w:rPr>
          <w:rFonts w:ascii="Times New Roman" w:hAnsi="Times New Roman"/>
          <w:color w:val="100F12"/>
        </w:rPr>
        <w:t xml:space="preserve"> </w:t>
      </w:r>
      <w:r>
        <w:rPr>
          <w:color w:val="100F12"/>
        </w:rPr>
        <w:t>vom</w:t>
      </w:r>
      <w:r>
        <w:rPr>
          <w:rFonts w:ascii="Times New Roman" w:hAnsi="Times New Roman"/>
          <w:color w:val="100F12"/>
          <w:spacing w:val="-2"/>
        </w:rPr>
        <w:t xml:space="preserve"> </w:t>
      </w:r>
      <w:r>
        <w:rPr>
          <w:color w:val="100F12"/>
        </w:rPr>
        <w:t>höchsten</w:t>
      </w:r>
      <w:r>
        <w:rPr>
          <w:rFonts w:ascii="Times New Roman" w:hAnsi="Times New Roman"/>
          <w:color w:val="100F12"/>
        </w:rPr>
        <w:t xml:space="preserve"> </w:t>
      </w:r>
      <w:r>
        <w:rPr>
          <w:color w:val="100F12"/>
        </w:rPr>
        <w:t>gesetzlich</w:t>
      </w:r>
      <w:r>
        <w:rPr>
          <w:rFonts w:ascii="Times New Roman" w:hAnsi="Times New Roman"/>
          <w:color w:val="100F12"/>
        </w:rPr>
        <w:t xml:space="preserve"> </w:t>
      </w:r>
      <w:r>
        <w:rPr>
          <w:color w:val="100F12"/>
        </w:rPr>
        <w:t>vorgesehenen</w:t>
      </w:r>
      <w:r>
        <w:rPr>
          <w:rFonts w:ascii="Times New Roman" w:hAnsi="Times New Roman"/>
          <w:color w:val="100F12"/>
          <w:spacing w:val="40"/>
        </w:rPr>
        <w:t xml:space="preserve"> </w:t>
      </w:r>
      <w:r>
        <w:rPr>
          <w:color w:val="100F12"/>
        </w:rPr>
        <w:t>Schutzniveau.</w:t>
      </w:r>
    </w:p>
    <w:p w14:paraId="4D5DD34E" w14:textId="77777777" w:rsidR="00B37315" w:rsidRDefault="00C319CD">
      <w:pPr>
        <w:pStyle w:val="Textkrper"/>
        <w:spacing w:before="141"/>
        <w:ind w:left="515"/>
      </w:pPr>
      <w:r>
        <w:rPr>
          <w:color w:val="100F12"/>
        </w:rPr>
        <w:t>Aufgrund</w:t>
      </w:r>
      <w:r>
        <w:rPr>
          <w:rFonts w:ascii="Times New Roman" w:hAnsi="Times New Roman"/>
          <w:color w:val="100F12"/>
          <w:spacing w:val="-6"/>
        </w:rPr>
        <w:t xml:space="preserve"> </w:t>
      </w:r>
      <w:r>
        <w:rPr>
          <w:color w:val="100F12"/>
        </w:rPr>
        <w:t>der</w:t>
      </w:r>
      <w:r>
        <w:rPr>
          <w:rFonts w:ascii="Times New Roman" w:hAnsi="Times New Roman"/>
          <w:color w:val="100F12"/>
          <w:spacing w:val="-5"/>
        </w:rPr>
        <w:t xml:space="preserve"> </w:t>
      </w:r>
      <w:r>
        <w:rPr>
          <w:color w:val="100F12"/>
        </w:rPr>
        <w:t>verfügbaren</w:t>
      </w:r>
      <w:r>
        <w:rPr>
          <w:rFonts w:ascii="Times New Roman" w:hAnsi="Times New Roman"/>
          <w:color w:val="100F12"/>
          <w:spacing w:val="-6"/>
        </w:rPr>
        <w:t xml:space="preserve"> </w:t>
      </w:r>
      <w:r>
        <w:rPr>
          <w:color w:val="100F12"/>
        </w:rPr>
        <w:t>Informationen</w:t>
      </w:r>
      <w:r>
        <w:rPr>
          <w:rFonts w:ascii="Times New Roman" w:hAnsi="Times New Roman"/>
          <w:color w:val="100F12"/>
          <w:spacing w:val="-8"/>
        </w:rPr>
        <w:t xml:space="preserve"> </w:t>
      </w:r>
      <w:r>
        <w:rPr>
          <w:color w:val="100F12"/>
        </w:rPr>
        <w:t>stuft</w:t>
      </w:r>
      <w:r>
        <w:rPr>
          <w:rFonts w:ascii="Times New Roman" w:hAnsi="Times New Roman"/>
          <w:color w:val="100F12"/>
          <w:spacing w:val="-4"/>
        </w:rPr>
        <w:t xml:space="preserve"> </w:t>
      </w:r>
      <w:r>
        <w:rPr>
          <w:color w:val="100F12"/>
        </w:rPr>
        <w:t>die</w:t>
      </w:r>
      <w:r>
        <w:rPr>
          <w:rFonts w:ascii="Times New Roman" w:hAnsi="Times New Roman"/>
          <w:color w:val="100F12"/>
          <w:spacing w:val="-5"/>
        </w:rPr>
        <w:t xml:space="preserve"> </w:t>
      </w:r>
      <w:r>
        <w:rPr>
          <w:color w:val="100F12"/>
        </w:rPr>
        <w:t>Gesellschaft</w:t>
      </w:r>
      <w:r>
        <w:rPr>
          <w:rFonts w:ascii="Times New Roman" w:hAnsi="Times New Roman"/>
          <w:color w:val="100F12"/>
          <w:spacing w:val="-7"/>
        </w:rPr>
        <w:t xml:space="preserve"> </w:t>
      </w:r>
      <w:r>
        <w:rPr>
          <w:color w:val="100F12"/>
        </w:rPr>
        <w:t>den</w:t>
      </w:r>
      <w:r>
        <w:rPr>
          <w:rFonts w:ascii="Times New Roman" w:hAnsi="Times New Roman"/>
          <w:color w:val="100F12"/>
          <w:spacing w:val="-6"/>
        </w:rPr>
        <w:t xml:space="preserve"> </w:t>
      </w:r>
      <w:r>
        <w:rPr>
          <w:color w:val="100F12"/>
        </w:rPr>
        <w:t>Kunden</w:t>
      </w:r>
      <w:r>
        <w:rPr>
          <w:rFonts w:ascii="Times New Roman" w:hAnsi="Times New Roman"/>
          <w:color w:val="100F12"/>
          <w:spacing w:val="-6"/>
        </w:rPr>
        <w:t xml:space="preserve"> </w:t>
      </w:r>
      <w:r>
        <w:rPr>
          <w:color w:val="100F12"/>
        </w:rPr>
        <w:t>wie</w:t>
      </w:r>
      <w:r>
        <w:rPr>
          <w:rFonts w:ascii="Times New Roman" w:hAnsi="Times New Roman"/>
          <w:color w:val="100F12"/>
          <w:spacing w:val="-5"/>
        </w:rPr>
        <w:t xml:space="preserve"> </w:t>
      </w:r>
      <w:r>
        <w:rPr>
          <w:color w:val="100F12"/>
        </w:rPr>
        <w:t>folgt</w:t>
      </w:r>
      <w:r>
        <w:rPr>
          <w:rFonts w:ascii="Times New Roman" w:hAnsi="Times New Roman"/>
          <w:color w:val="100F12"/>
          <w:spacing w:val="-5"/>
        </w:rPr>
        <w:t xml:space="preserve"> </w:t>
      </w:r>
      <w:r>
        <w:rPr>
          <w:color w:val="100F12"/>
          <w:spacing w:val="-4"/>
        </w:rPr>
        <w:t>ein:</w:t>
      </w:r>
    </w:p>
    <w:p w14:paraId="4D5DD34F" w14:textId="3DFD8C3A" w:rsidR="00B37315" w:rsidRDefault="008253F5">
      <w:pPr>
        <w:spacing w:before="144" w:line="408" w:lineRule="auto"/>
        <w:ind w:left="1343" w:right="6834" w:hanging="387"/>
        <w:rPr>
          <w:b/>
          <w:sz w:val="20"/>
        </w:rPr>
      </w:pPr>
      <w:r>
        <w:rPr>
          <w:noProof/>
        </w:rPr>
        <mc:AlternateContent>
          <mc:Choice Requires="wps">
            <w:drawing>
              <wp:anchor distT="0" distB="0" distL="114300" distR="114300" simplePos="0" relativeHeight="251665920" behindDoc="1" locked="0" layoutInCell="1" allowOverlap="1" wp14:anchorId="4D5DD4BD" wp14:editId="47C07962">
                <wp:simplePos x="0" y="0"/>
                <wp:positionH relativeFrom="page">
                  <wp:posOffset>1184275</wp:posOffset>
                </wp:positionH>
                <wp:positionV relativeFrom="paragraph">
                  <wp:posOffset>356870</wp:posOffset>
                </wp:positionV>
                <wp:extent cx="120650" cy="120650"/>
                <wp:effectExtent l="0" t="0" r="0" b="0"/>
                <wp:wrapNone/>
                <wp:docPr id="1158652275" name="docshape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 cy="12065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33B47" id="docshape197" o:spid="_x0000_s1026" style="position:absolute;margin-left:93.25pt;margin-top:28.1pt;width:9.5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" filled="f" strokeweight=".72pt">
                <w10:wrap anchorx="page"/>
              </v:rect>
            </w:pict>
          </mc:Fallback>
        </mc:AlternateContent>
      </w:r>
      <w:r>
        <w:rPr>
          <w:noProof/>
        </w:rPr>
        <mc:AlternateContent>
          <mc:Choice Requires="wps">
            <w:drawing>
              <wp:anchor distT="0" distB="0" distL="114300" distR="114300" simplePos="0" relativeHeight="251662848" behindDoc="0" locked="0" layoutInCell="1" allowOverlap="1" wp14:anchorId="4D5DD4BE" wp14:editId="54B25BED">
                <wp:simplePos x="0" y="0"/>
                <wp:positionH relativeFrom="page">
                  <wp:posOffset>1184275</wp:posOffset>
                </wp:positionH>
                <wp:positionV relativeFrom="paragraph">
                  <wp:posOffset>611505</wp:posOffset>
                </wp:positionV>
                <wp:extent cx="120650" cy="120650"/>
                <wp:effectExtent l="0" t="0" r="0" b="0"/>
                <wp:wrapNone/>
                <wp:docPr id="361376070" name="docshape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 cy="12065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36CB1" id="docshape198" o:spid="_x0000_s1026" style="position:absolute;margin-left:93.25pt;margin-top:48.15pt;width:9.5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" filled="f" strokeweight=".72pt">
                <w10:wrap anchorx="page"/>
              </v:rect>
            </w:pict>
          </mc:Fallback>
        </mc:AlternateContent>
      </w:r>
      <w:r w:rsidR="00C319CD">
        <w:rPr>
          <w:noProof/>
          <w:position w:val="-2"/>
        </w:rPr>
        <w:drawing>
          <wp:inline distT="0" distB="0" distL="0" distR="0" wp14:anchorId="4D5DD4BF" wp14:editId="4D5DD4C0">
            <wp:extent cx="129539" cy="1295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27" cstate="print"/>
                    <a:stretch>
                      <a:fillRect/>
                    </a:stretch>
                  </pic:blipFill>
                  <pic:spPr>
                    <a:xfrm>
                      <a:off x="0" y="0"/>
                      <a:ext cx="129539" cy="129539"/>
                    </a:xfrm>
                    <a:prstGeom prst="rect">
                      <a:avLst/>
                    </a:prstGeom>
                  </pic:spPr>
                </pic:pic>
              </a:graphicData>
            </a:graphic>
          </wp:inline>
        </w:drawing>
      </w:r>
      <w:r w:rsidR="00C319CD">
        <w:rPr>
          <w:rFonts w:ascii="Times New Roman"/>
          <w:spacing w:val="80"/>
          <w:w w:val="105"/>
          <w:sz w:val="20"/>
        </w:rPr>
        <w:t xml:space="preserve"> </w:t>
      </w:r>
      <w:r w:rsidR="00C319CD">
        <w:rPr>
          <w:b/>
          <w:color w:val="121015"/>
          <w:w w:val="105"/>
          <w:sz w:val="20"/>
        </w:rPr>
        <w:t>Privatkunde</w:t>
      </w:r>
      <w:r w:rsidR="00C319CD">
        <w:rPr>
          <w:rFonts w:ascii="Times New Roman"/>
          <w:color w:val="121015"/>
          <w:w w:val="105"/>
          <w:sz w:val="20"/>
        </w:rPr>
        <w:t xml:space="preserve"> </w:t>
      </w:r>
      <w:r w:rsidR="00C319CD">
        <w:rPr>
          <w:b/>
          <w:color w:val="121015"/>
          <w:w w:val="105"/>
          <w:sz w:val="20"/>
        </w:rPr>
        <w:t>Professioneller</w:t>
      </w:r>
      <w:r w:rsidR="00C319CD">
        <w:rPr>
          <w:rFonts w:ascii="Times New Roman"/>
          <w:color w:val="121015"/>
          <w:spacing w:val="-14"/>
          <w:w w:val="105"/>
          <w:sz w:val="20"/>
        </w:rPr>
        <w:t xml:space="preserve"> </w:t>
      </w:r>
      <w:r w:rsidR="00C319CD">
        <w:rPr>
          <w:b/>
          <w:color w:val="121015"/>
          <w:w w:val="105"/>
          <w:sz w:val="20"/>
        </w:rPr>
        <w:t>Kunde</w:t>
      </w:r>
      <w:r w:rsidR="00C319CD">
        <w:rPr>
          <w:rFonts w:ascii="Times New Roman"/>
          <w:color w:val="121015"/>
          <w:w w:val="105"/>
          <w:sz w:val="20"/>
        </w:rPr>
        <w:t xml:space="preserve"> </w:t>
      </w:r>
      <w:r w:rsidR="00C319CD">
        <w:rPr>
          <w:b/>
          <w:color w:val="121015"/>
          <w:sz w:val="20"/>
        </w:rPr>
        <w:t>Institutioneller</w:t>
      </w:r>
      <w:r w:rsidR="00C319CD">
        <w:rPr>
          <w:rFonts w:ascii="Times New Roman"/>
          <w:color w:val="121015"/>
          <w:spacing w:val="53"/>
          <w:sz w:val="20"/>
        </w:rPr>
        <w:t xml:space="preserve"> </w:t>
      </w:r>
      <w:r w:rsidR="00C319CD">
        <w:rPr>
          <w:b/>
          <w:color w:val="121015"/>
          <w:spacing w:val="-2"/>
          <w:sz w:val="20"/>
        </w:rPr>
        <w:t>Kunde</w:t>
      </w:r>
    </w:p>
    <w:p w14:paraId="4D5DD350" w14:textId="77777777" w:rsidR="00B37315" w:rsidRDefault="00B37315">
      <w:pPr>
        <w:pStyle w:val="Textkrper"/>
        <w:rPr>
          <w:b/>
          <w:sz w:val="22"/>
        </w:rPr>
      </w:pPr>
    </w:p>
    <w:p w14:paraId="4D5DD351" w14:textId="77777777" w:rsidR="00B37315" w:rsidRDefault="00C319CD" w:rsidP="0051028B">
      <w:pPr>
        <w:pStyle w:val="Listenabsatz"/>
        <w:numPr>
          <w:ilvl w:val="0"/>
          <w:numId w:val="1"/>
        </w:numPr>
        <w:tabs>
          <w:tab w:val="left" w:pos="1082"/>
          <w:tab w:val="left" w:pos="1083"/>
        </w:tabs>
        <w:spacing w:before="162"/>
        <w:ind w:hanging="568"/>
        <w:rPr>
          <w:b/>
          <w:sz w:val="20"/>
        </w:rPr>
      </w:pPr>
      <w:r>
        <w:rPr>
          <w:b/>
          <w:color w:val="100F12"/>
          <w:sz w:val="20"/>
        </w:rPr>
        <w:t>Hinweis</w:t>
      </w:r>
      <w:r>
        <w:rPr>
          <w:rFonts w:ascii="Times New Roman" w:hAnsi="Times New Roman"/>
          <w:color w:val="100F12"/>
          <w:spacing w:val="-12"/>
          <w:sz w:val="20"/>
        </w:rPr>
        <w:t xml:space="preserve"> </w:t>
      </w:r>
      <w:r>
        <w:rPr>
          <w:b/>
          <w:color w:val="100F12"/>
          <w:sz w:val="20"/>
        </w:rPr>
        <w:t>auf</w:t>
      </w:r>
      <w:r>
        <w:rPr>
          <w:rFonts w:ascii="Times New Roman" w:hAnsi="Times New Roman"/>
          <w:color w:val="100F12"/>
          <w:spacing w:val="-10"/>
          <w:sz w:val="20"/>
        </w:rPr>
        <w:t xml:space="preserve"> </w:t>
      </w:r>
      <w:r>
        <w:rPr>
          <w:b/>
          <w:color w:val="100F12"/>
          <w:sz w:val="20"/>
        </w:rPr>
        <w:t>die</w:t>
      </w:r>
      <w:r>
        <w:rPr>
          <w:rFonts w:ascii="Times New Roman" w:hAnsi="Times New Roman"/>
          <w:color w:val="100F12"/>
          <w:spacing w:val="-10"/>
          <w:sz w:val="20"/>
        </w:rPr>
        <w:t xml:space="preserve"> </w:t>
      </w:r>
      <w:r>
        <w:rPr>
          <w:b/>
          <w:color w:val="100F12"/>
          <w:sz w:val="20"/>
        </w:rPr>
        <w:t>Möglichkeit</w:t>
      </w:r>
      <w:r>
        <w:rPr>
          <w:rFonts w:ascii="Times New Roman" w:hAnsi="Times New Roman"/>
          <w:color w:val="100F12"/>
          <w:spacing w:val="-11"/>
          <w:sz w:val="20"/>
        </w:rPr>
        <w:t xml:space="preserve"> </w:t>
      </w:r>
      <w:r>
        <w:rPr>
          <w:b/>
          <w:color w:val="100F12"/>
          <w:sz w:val="20"/>
        </w:rPr>
        <w:t>einer</w:t>
      </w:r>
      <w:r>
        <w:rPr>
          <w:rFonts w:ascii="Times New Roman" w:hAnsi="Times New Roman"/>
          <w:color w:val="100F12"/>
          <w:spacing w:val="-11"/>
          <w:sz w:val="20"/>
        </w:rPr>
        <w:t xml:space="preserve"> </w:t>
      </w:r>
      <w:r>
        <w:rPr>
          <w:b/>
          <w:color w:val="100F12"/>
          <w:sz w:val="20"/>
        </w:rPr>
        <w:t>Umklassifizierung</w:t>
      </w:r>
      <w:r>
        <w:rPr>
          <w:rFonts w:ascii="Times New Roman" w:hAnsi="Times New Roman"/>
          <w:color w:val="100F12"/>
          <w:spacing w:val="-10"/>
          <w:sz w:val="20"/>
        </w:rPr>
        <w:t xml:space="preserve"> </w:t>
      </w:r>
      <w:r>
        <w:rPr>
          <w:b/>
          <w:color w:val="100F12"/>
          <w:sz w:val="20"/>
        </w:rPr>
        <w:t>nach</w:t>
      </w:r>
      <w:r>
        <w:rPr>
          <w:rFonts w:ascii="Times New Roman" w:hAnsi="Times New Roman"/>
          <w:color w:val="100F12"/>
          <w:spacing w:val="-11"/>
          <w:sz w:val="20"/>
        </w:rPr>
        <w:t xml:space="preserve"> </w:t>
      </w:r>
      <w:r>
        <w:rPr>
          <w:b/>
          <w:color w:val="100F12"/>
          <w:spacing w:val="-2"/>
          <w:sz w:val="20"/>
        </w:rPr>
        <w:t>FIDLEG</w:t>
      </w:r>
    </w:p>
    <w:p w14:paraId="4D5DD352" w14:textId="77777777" w:rsidR="00B37315" w:rsidRDefault="00C319CD">
      <w:pPr>
        <w:pStyle w:val="Textkrper"/>
        <w:spacing w:before="183" w:line="283" w:lineRule="auto"/>
        <w:ind w:left="516" w:right="1006"/>
        <w:jc w:val="both"/>
      </w:pPr>
      <w:r>
        <w:rPr>
          <w:color w:val="100F12"/>
        </w:rPr>
        <w:t>Die</w:t>
      </w:r>
      <w:r>
        <w:rPr>
          <w:rFonts w:ascii="Times New Roman" w:hAnsi="Times New Roman"/>
          <w:color w:val="100F12"/>
          <w:spacing w:val="-13"/>
        </w:rPr>
        <w:t xml:space="preserve"> </w:t>
      </w:r>
      <w:r>
        <w:rPr>
          <w:color w:val="100F12"/>
        </w:rPr>
        <w:t>Einstufung</w:t>
      </w:r>
      <w:r>
        <w:rPr>
          <w:rFonts w:ascii="Times New Roman" w:hAnsi="Times New Roman"/>
          <w:color w:val="100F12"/>
          <w:spacing w:val="-11"/>
        </w:rPr>
        <w:t xml:space="preserve"> </w:t>
      </w:r>
      <w:r>
        <w:rPr>
          <w:color w:val="100F12"/>
        </w:rPr>
        <w:t>durch</w:t>
      </w:r>
      <w:r>
        <w:rPr>
          <w:rFonts w:ascii="Times New Roman" w:hAnsi="Times New Roman"/>
          <w:color w:val="100F12"/>
          <w:spacing w:val="-13"/>
        </w:rPr>
        <w:t xml:space="preserve"> </w:t>
      </w:r>
      <w:r>
        <w:rPr>
          <w:color w:val="100F12"/>
        </w:rPr>
        <w:t>die</w:t>
      </w:r>
      <w:r>
        <w:rPr>
          <w:rFonts w:ascii="Times New Roman" w:hAnsi="Times New Roman"/>
          <w:color w:val="100F12"/>
          <w:spacing w:val="-10"/>
        </w:rPr>
        <w:t xml:space="preserve"> </w:t>
      </w:r>
      <w:r>
        <w:rPr>
          <w:color w:val="100F12"/>
        </w:rPr>
        <w:t>Gesellschaft</w:t>
      </w:r>
      <w:r>
        <w:rPr>
          <w:rFonts w:ascii="Times New Roman" w:hAnsi="Times New Roman"/>
          <w:color w:val="100F12"/>
          <w:spacing w:val="-12"/>
        </w:rPr>
        <w:t xml:space="preserve"> </w:t>
      </w:r>
      <w:r>
        <w:rPr>
          <w:color w:val="100F12"/>
        </w:rPr>
        <w:t>ist</w:t>
      </w:r>
      <w:r>
        <w:rPr>
          <w:rFonts w:ascii="Times New Roman" w:hAnsi="Times New Roman"/>
          <w:color w:val="100F12"/>
          <w:spacing w:val="-10"/>
        </w:rPr>
        <w:t xml:space="preserve"> </w:t>
      </w:r>
      <w:r>
        <w:rPr>
          <w:color w:val="100F12"/>
        </w:rPr>
        <w:t>für</w:t>
      </w:r>
      <w:r>
        <w:rPr>
          <w:rFonts w:ascii="Times New Roman" w:hAnsi="Times New Roman"/>
          <w:color w:val="100F12"/>
          <w:spacing w:val="-13"/>
        </w:rPr>
        <w:t xml:space="preserve"> </w:t>
      </w:r>
      <w:r>
        <w:rPr>
          <w:color w:val="100F12"/>
        </w:rPr>
        <w:t>die</w:t>
      </w:r>
      <w:r>
        <w:rPr>
          <w:rFonts w:ascii="Times New Roman" w:hAnsi="Times New Roman"/>
          <w:color w:val="100F12"/>
          <w:spacing w:val="-10"/>
        </w:rPr>
        <w:t xml:space="preserve"> </w:t>
      </w:r>
      <w:r>
        <w:rPr>
          <w:color w:val="100F12"/>
        </w:rPr>
        <w:t>Qualifikation</w:t>
      </w:r>
      <w:r>
        <w:rPr>
          <w:rFonts w:ascii="Times New Roman" w:hAnsi="Times New Roman"/>
          <w:color w:val="100F12"/>
          <w:spacing w:val="-13"/>
        </w:rPr>
        <w:t xml:space="preserve"> </w:t>
      </w:r>
      <w:r>
        <w:rPr>
          <w:color w:val="100F12"/>
        </w:rPr>
        <w:t>der</w:t>
      </w:r>
      <w:r>
        <w:rPr>
          <w:rFonts w:ascii="Times New Roman" w:hAnsi="Times New Roman"/>
          <w:color w:val="100F12"/>
          <w:spacing w:val="-10"/>
        </w:rPr>
        <w:t xml:space="preserve"> </w:t>
      </w:r>
      <w:r>
        <w:rPr>
          <w:color w:val="100F12"/>
        </w:rPr>
        <w:t>Kundenbeziehung</w:t>
      </w:r>
      <w:r>
        <w:rPr>
          <w:rFonts w:ascii="Times New Roman" w:hAnsi="Times New Roman"/>
          <w:color w:val="100F12"/>
          <w:spacing w:val="-11"/>
        </w:rPr>
        <w:t xml:space="preserve"> </w:t>
      </w:r>
      <w:r>
        <w:rPr>
          <w:color w:val="100F12"/>
        </w:rPr>
        <w:t>massgebend,</w:t>
      </w:r>
      <w:r>
        <w:rPr>
          <w:rFonts w:ascii="Times New Roman" w:hAnsi="Times New Roman"/>
          <w:color w:val="100F12"/>
        </w:rPr>
        <w:t xml:space="preserve"> </w:t>
      </w:r>
      <w:r>
        <w:rPr>
          <w:color w:val="100F12"/>
        </w:rPr>
        <w:t>sofern</w:t>
      </w:r>
      <w:r>
        <w:rPr>
          <w:rFonts w:ascii="Times New Roman" w:hAnsi="Times New Roman"/>
          <w:color w:val="100F12"/>
          <w:spacing w:val="-3"/>
        </w:rPr>
        <w:t xml:space="preserve"> </w:t>
      </w:r>
      <w:r>
        <w:rPr>
          <w:color w:val="100F12"/>
        </w:rPr>
        <w:t>keine</w:t>
      </w:r>
      <w:r>
        <w:rPr>
          <w:rFonts w:ascii="Times New Roman" w:hAnsi="Times New Roman"/>
          <w:color w:val="100F12"/>
          <w:spacing w:val="-3"/>
        </w:rPr>
        <w:t xml:space="preserve"> </w:t>
      </w:r>
      <w:r>
        <w:rPr>
          <w:color w:val="100F12"/>
        </w:rPr>
        <w:t>Umklassifizierung</w:t>
      </w:r>
      <w:r>
        <w:rPr>
          <w:rFonts w:ascii="Times New Roman" w:hAnsi="Times New Roman"/>
          <w:color w:val="100F12"/>
          <w:spacing w:val="-5"/>
        </w:rPr>
        <w:t xml:space="preserve"> </w:t>
      </w:r>
      <w:r>
        <w:rPr>
          <w:color w:val="100F12"/>
        </w:rPr>
        <w:t>(Opting-out/Opting-in)</w:t>
      </w:r>
      <w:r>
        <w:rPr>
          <w:rFonts w:ascii="Times New Roman" w:hAnsi="Times New Roman"/>
          <w:color w:val="100F12"/>
          <w:spacing w:val="-2"/>
        </w:rPr>
        <w:t xml:space="preserve"> </w:t>
      </w:r>
      <w:r>
        <w:rPr>
          <w:color w:val="100F12"/>
        </w:rPr>
        <w:t>nach</w:t>
      </w:r>
      <w:r>
        <w:rPr>
          <w:rFonts w:ascii="Times New Roman" w:hAnsi="Times New Roman"/>
          <w:color w:val="100F12"/>
          <w:spacing w:val="-3"/>
        </w:rPr>
        <w:t xml:space="preserve"> </w:t>
      </w:r>
      <w:r>
        <w:rPr>
          <w:color w:val="100F12"/>
        </w:rPr>
        <w:t>Art.</w:t>
      </w:r>
      <w:r>
        <w:rPr>
          <w:rFonts w:ascii="Times New Roman" w:hAnsi="Times New Roman"/>
          <w:color w:val="100F12"/>
          <w:spacing w:val="-3"/>
        </w:rPr>
        <w:t xml:space="preserve"> </w:t>
      </w:r>
      <w:r>
        <w:rPr>
          <w:color w:val="100F12"/>
        </w:rPr>
        <w:t>5</w:t>
      </w:r>
      <w:r>
        <w:rPr>
          <w:rFonts w:ascii="Times New Roman" w:hAnsi="Times New Roman"/>
          <w:color w:val="100F12"/>
          <w:spacing w:val="-2"/>
        </w:rPr>
        <w:t xml:space="preserve"> </w:t>
      </w:r>
      <w:r>
        <w:rPr>
          <w:color w:val="100F12"/>
        </w:rPr>
        <w:t>FIDLEG</w:t>
      </w:r>
      <w:r>
        <w:rPr>
          <w:rFonts w:ascii="Times New Roman" w:hAnsi="Times New Roman"/>
          <w:color w:val="100F12"/>
          <w:spacing w:val="-3"/>
        </w:rPr>
        <w:t xml:space="preserve"> </w:t>
      </w:r>
      <w:r>
        <w:rPr>
          <w:color w:val="100F12"/>
        </w:rPr>
        <w:t>mittels</w:t>
      </w:r>
      <w:r>
        <w:rPr>
          <w:rFonts w:ascii="Times New Roman" w:hAnsi="Times New Roman"/>
          <w:color w:val="100F12"/>
          <w:spacing w:val="-5"/>
        </w:rPr>
        <w:t xml:space="preserve"> </w:t>
      </w:r>
      <w:r>
        <w:rPr>
          <w:color w:val="100F12"/>
        </w:rPr>
        <w:t>einer</w:t>
      </w:r>
      <w:r>
        <w:rPr>
          <w:rFonts w:ascii="Times New Roman" w:hAnsi="Times New Roman"/>
          <w:color w:val="100F12"/>
          <w:spacing w:val="-4"/>
        </w:rPr>
        <w:t xml:space="preserve"> </w:t>
      </w:r>
      <w:r>
        <w:rPr>
          <w:color w:val="100F12"/>
        </w:rPr>
        <w:t>Erklärung</w:t>
      </w:r>
      <w:r>
        <w:rPr>
          <w:rFonts w:ascii="Times New Roman" w:hAnsi="Times New Roman"/>
          <w:color w:val="100F12"/>
        </w:rPr>
        <w:t xml:space="preserve"> </w:t>
      </w:r>
      <w:r>
        <w:rPr>
          <w:color w:val="100F12"/>
        </w:rPr>
        <w:t>des</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gemäss</w:t>
      </w:r>
      <w:r>
        <w:rPr>
          <w:rFonts w:ascii="Times New Roman" w:hAnsi="Times New Roman"/>
          <w:color w:val="100F12"/>
        </w:rPr>
        <w:t xml:space="preserve"> </w:t>
      </w:r>
      <w:r>
        <w:rPr>
          <w:color w:val="100F12"/>
        </w:rPr>
        <w:t>separatem</w:t>
      </w:r>
      <w:r>
        <w:rPr>
          <w:rFonts w:ascii="Times New Roman" w:hAnsi="Times New Roman"/>
          <w:color w:val="100F12"/>
        </w:rPr>
        <w:t xml:space="preserve"> </w:t>
      </w:r>
      <w:r>
        <w:rPr>
          <w:color w:val="100F12"/>
        </w:rPr>
        <w:t>Anhang</w:t>
      </w:r>
      <w:r>
        <w:rPr>
          <w:rFonts w:ascii="Times New Roman" w:hAnsi="Times New Roman"/>
          <w:color w:val="100F12"/>
        </w:rPr>
        <w:t xml:space="preserve"> </w:t>
      </w:r>
      <w:r>
        <w:rPr>
          <w:color w:val="100F12"/>
        </w:rPr>
        <w:t>mit</w:t>
      </w:r>
      <w:r>
        <w:rPr>
          <w:rFonts w:ascii="Times New Roman" w:hAnsi="Times New Roman"/>
          <w:color w:val="100F12"/>
        </w:rPr>
        <w:t xml:space="preserve"> </w:t>
      </w:r>
      <w:r>
        <w:rPr>
          <w:color w:val="100F12"/>
        </w:rPr>
        <w:t>dem</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vereinbart</w:t>
      </w:r>
      <w:r>
        <w:rPr>
          <w:rFonts w:ascii="Times New Roman" w:hAnsi="Times New Roman"/>
          <w:color w:val="100F12"/>
        </w:rPr>
        <w:t xml:space="preserve"> </w:t>
      </w:r>
      <w:r>
        <w:rPr>
          <w:color w:val="100F12"/>
        </w:rPr>
        <w:t>wird.</w:t>
      </w:r>
    </w:p>
    <w:p w14:paraId="4D5DD353" w14:textId="77777777" w:rsidR="00B37315" w:rsidRDefault="00C319CD">
      <w:pPr>
        <w:pStyle w:val="Textkrper"/>
        <w:spacing w:before="138" w:line="280" w:lineRule="auto"/>
        <w:ind w:left="515" w:right="1006"/>
        <w:jc w:val="both"/>
      </w:pPr>
      <w:r>
        <w:rPr>
          <w:b/>
          <w:color w:val="100F12"/>
        </w:rPr>
        <w:t>Privatkunden</w:t>
      </w:r>
      <w:r>
        <w:rPr>
          <w:rFonts w:ascii="Times New Roman" w:hAnsi="Times New Roman"/>
          <w:color w:val="100F12"/>
          <w:spacing w:val="-5"/>
        </w:rPr>
        <w:t xml:space="preserve"> </w:t>
      </w:r>
      <w:r>
        <w:rPr>
          <w:color w:val="100F12"/>
        </w:rPr>
        <w:t>haben</w:t>
      </w:r>
      <w:r>
        <w:rPr>
          <w:rFonts w:ascii="Times New Roman" w:hAnsi="Times New Roman"/>
          <w:color w:val="100F12"/>
          <w:spacing w:val="-8"/>
        </w:rPr>
        <w:t xml:space="preserve"> </w:t>
      </w:r>
      <w:r>
        <w:rPr>
          <w:color w:val="100F12"/>
        </w:rPr>
        <w:t>die</w:t>
      </w:r>
      <w:r>
        <w:rPr>
          <w:rFonts w:ascii="Times New Roman" w:hAnsi="Times New Roman"/>
          <w:color w:val="100F12"/>
          <w:spacing w:val="-4"/>
        </w:rPr>
        <w:t xml:space="preserve"> </w:t>
      </w:r>
      <w:r>
        <w:rPr>
          <w:color w:val="100F12"/>
        </w:rPr>
        <w:t>Möglichkeit,</w:t>
      </w:r>
      <w:r>
        <w:rPr>
          <w:rFonts w:ascii="Times New Roman" w:hAnsi="Times New Roman"/>
          <w:color w:val="100F12"/>
          <w:spacing w:val="-7"/>
        </w:rPr>
        <w:t xml:space="preserve"> </w:t>
      </w:r>
      <w:r>
        <w:rPr>
          <w:color w:val="100F12"/>
        </w:rPr>
        <w:t>gemäss</w:t>
      </w:r>
      <w:r>
        <w:rPr>
          <w:rFonts w:ascii="Times New Roman" w:hAnsi="Times New Roman"/>
          <w:color w:val="100F12"/>
          <w:spacing w:val="-8"/>
        </w:rPr>
        <w:t xml:space="preserve"> </w:t>
      </w:r>
      <w:r>
        <w:rPr>
          <w:color w:val="100F12"/>
        </w:rPr>
        <w:t>Anhang</w:t>
      </w:r>
      <w:r>
        <w:rPr>
          <w:rFonts w:ascii="Times New Roman" w:hAnsi="Times New Roman"/>
          <w:color w:val="100F12"/>
          <w:spacing w:val="-11"/>
        </w:rPr>
        <w:t xml:space="preserve"> </w:t>
      </w:r>
      <w:r>
        <w:rPr>
          <w:color w:val="100F12"/>
        </w:rPr>
        <w:t>‘Umklassifizierung</w:t>
      </w:r>
      <w:r>
        <w:rPr>
          <w:rFonts w:ascii="Times New Roman" w:hAnsi="Times New Roman"/>
          <w:color w:val="100F12"/>
          <w:spacing w:val="-8"/>
        </w:rPr>
        <w:t xml:space="preserve"> </w:t>
      </w:r>
      <w:r>
        <w:rPr>
          <w:color w:val="100F12"/>
        </w:rPr>
        <w:t>eines</w:t>
      </w:r>
      <w:r>
        <w:rPr>
          <w:rFonts w:ascii="Times New Roman" w:hAnsi="Times New Roman"/>
          <w:color w:val="100F12"/>
          <w:spacing w:val="-8"/>
        </w:rPr>
        <w:t xml:space="preserve"> </w:t>
      </w:r>
      <w:r>
        <w:rPr>
          <w:color w:val="100F12"/>
        </w:rPr>
        <w:t>Privatkunden</w:t>
      </w:r>
      <w:r>
        <w:rPr>
          <w:rFonts w:ascii="Times New Roman" w:hAnsi="Times New Roman"/>
          <w:color w:val="100F12"/>
          <w:spacing w:val="-6"/>
        </w:rPr>
        <w:t xml:space="preserve"> </w:t>
      </w:r>
      <w:r>
        <w:rPr>
          <w:color w:val="100F12"/>
        </w:rPr>
        <w:t>und</w:t>
      </w:r>
      <w:r>
        <w:rPr>
          <w:rFonts w:ascii="Times New Roman" w:hAnsi="Times New Roman"/>
          <w:color w:val="100F12"/>
        </w:rPr>
        <w:t xml:space="preserve"> </w:t>
      </w:r>
      <w:r>
        <w:rPr>
          <w:color w:val="100F12"/>
        </w:rPr>
        <w:t>Behandlung</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professioneller</w:t>
      </w:r>
      <w:r>
        <w:rPr>
          <w:rFonts w:ascii="Times New Roman" w:hAnsi="Times New Roman"/>
          <w:color w:val="100F12"/>
        </w:rPr>
        <w:t xml:space="preserve"> </w:t>
      </w:r>
      <w:r>
        <w:rPr>
          <w:color w:val="100F12"/>
        </w:rPr>
        <w:t>Kunde’</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professionelle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sofern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entsprechenden</w:t>
      </w:r>
      <w:r>
        <w:rPr>
          <w:rFonts w:ascii="Times New Roman" w:hAnsi="Times New Roman"/>
          <w:color w:val="100F12"/>
        </w:rPr>
        <w:t xml:space="preserve"> </w:t>
      </w:r>
      <w:r>
        <w:rPr>
          <w:color w:val="100F12"/>
        </w:rPr>
        <w:t>gesetzlichen</w:t>
      </w:r>
      <w:r>
        <w:rPr>
          <w:rFonts w:ascii="Times New Roman" w:hAnsi="Times New Roman"/>
          <w:color w:val="100F12"/>
        </w:rPr>
        <w:t xml:space="preserve"> </w:t>
      </w:r>
      <w:r>
        <w:rPr>
          <w:color w:val="100F12"/>
        </w:rPr>
        <w:t>Voraussetzungen</w:t>
      </w:r>
      <w:r>
        <w:rPr>
          <w:rFonts w:ascii="Times New Roman" w:hAnsi="Times New Roman"/>
          <w:color w:val="100F12"/>
        </w:rPr>
        <w:t xml:space="preserve"> </w:t>
      </w:r>
      <w:r>
        <w:rPr>
          <w:color w:val="100F12"/>
        </w:rPr>
        <w:t>erfüllen</w:t>
      </w:r>
      <w:r>
        <w:rPr>
          <w:rFonts w:ascii="Times New Roman" w:hAnsi="Times New Roman"/>
          <w:color w:val="100F12"/>
        </w:rPr>
        <w:t xml:space="preserve"> </w:t>
      </w:r>
      <w:r>
        <w:rPr>
          <w:color w:val="100F12"/>
        </w:rPr>
        <w:t>(Opting-out).</w:t>
      </w:r>
    </w:p>
    <w:p w14:paraId="4D5DD354" w14:textId="77777777" w:rsidR="00B37315" w:rsidRDefault="00C319CD">
      <w:pPr>
        <w:pStyle w:val="Textkrper"/>
        <w:spacing w:before="146" w:line="280" w:lineRule="auto"/>
        <w:ind w:left="515" w:right="1006"/>
        <w:jc w:val="both"/>
      </w:pPr>
      <w:r>
        <w:rPr>
          <w:b/>
          <w:color w:val="100F12"/>
        </w:rPr>
        <w:t>Professionelle</w:t>
      </w:r>
      <w:r>
        <w:rPr>
          <w:rFonts w:ascii="Times New Roman" w:hAnsi="Times New Roman"/>
          <w:color w:val="100F12"/>
          <w:spacing w:val="-13"/>
        </w:rPr>
        <w:t xml:space="preserve"> </w:t>
      </w:r>
      <w:r>
        <w:rPr>
          <w:b/>
          <w:color w:val="100F12"/>
        </w:rPr>
        <w:t>Kunden</w:t>
      </w:r>
      <w:r>
        <w:rPr>
          <w:color w:val="100F12"/>
        </w:rPr>
        <w:t>,</w:t>
      </w:r>
      <w:r>
        <w:rPr>
          <w:rFonts w:ascii="Times New Roman" w:hAnsi="Times New Roman"/>
          <w:color w:val="100F12"/>
          <w:spacing w:val="-12"/>
        </w:rPr>
        <w:t xml:space="preserve"> </w:t>
      </w:r>
      <w:r>
        <w:rPr>
          <w:color w:val="100F12"/>
        </w:rPr>
        <w:t>die</w:t>
      </w:r>
      <w:r>
        <w:rPr>
          <w:rFonts w:ascii="Times New Roman" w:hAnsi="Times New Roman"/>
          <w:color w:val="100F12"/>
          <w:spacing w:val="-13"/>
        </w:rPr>
        <w:t xml:space="preserve"> </w:t>
      </w:r>
      <w:r>
        <w:rPr>
          <w:color w:val="100F12"/>
        </w:rPr>
        <w:t>nicht</w:t>
      </w:r>
      <w:r>
        <w:rPr>
          <w:rFonts w:ascii="Times New Roman" w:hAnsi="Times New Roman"/>
          <w:color w:val="100F12"/>
          <w:spacing w:val="-12"/>
        </w:rPr>
        <w:t xml:space="preserve"> </w:t>
      </w:r>
      <w:r>
        <w:rPr>
          <w:color w:val="100F12"/>
        </w:rPr>
        <w:t>als</w:t>
      </w:r>
      <w:r>
        <w:rPr>
          <w:rFonts w:ascii="Times New Roman" w:hAnsi="Times New Roman"/>
          <w:color w:val="100F12"/>
          <w:spacing w:val="-13"/>
        </w:rPr>
        <w:t xml:space="preserve"> </w:t>
      </w:r>
      <w:r>
        <w:rPr>
          <w:color w:val="100F12"/>
        </w:rPr>
        <w:t>institutionelle</w:t>
      </w:r>
      <w:r>
        <w:rPr>
          <w:rFonts w:ascii="Times New Roman" w:hAnsi="Times New Roman"/>
          <w:color w:val="100F12"/>
          <w:spacing w:val="-12"/>
        </w:rPr>
        <w:t xml:space="preserve"> </w:t>
      </w:r>
      <w:r>
        <w:rPr>
          <w:color w:val="100F12"/>
        </w:rPr>
        <w:t>Kunden</w:t>
      </w:r>
      <w:r>
        <w:rPr>
          <w:rFonts w:ascii="Times New Roman" w:hAnsi="Times New Roman"/>
          <w:color w:val="100F12"/>
          <w:spacing w:val="-13"/>
        </w:rPr>
        <w:t xml:space="preserve"> </w:t>
      </w:r>
      <w:r>
        <w:rPr>
          <w:color w:val="100F12"/>
        </w:rPr>
        <w:t>gelten,</w:t>
      </w:r>
      <w:r>
        <w:rPr>
          <w:rFonts w:ascii="Times New Roman" w:hAnsi="Times New Roman"/>
          <w:color w:val="100F12"/>
          <w:spacing w:val="-12"/>
        </w:rPr>
        <w:t xml:space="preserve"> </w:t>
      </w:r>
      <w:r>
        <w:rPr>
          <w:color w:val="100F12"/>
        </w:rPr>
        <w:t>haben</w:t>
      </w:r>
      <w:r>
        <w:rPr>
          <w:rFonts w:ascii="Times New Roman" w:hAnsi="Times New Roman"/>
          <w:color w:val="100F12"/>
          <w:spacing w:val="-13"/>
        </w:rPr>
        <w:t xml:space="preserve"> </w:t>
      </w:r>
      <w:r>
        <w:rPr>
          <w:color w:val="100F12"/>
        </w:rPr>
        <w:t>die</w:t>
      </w:r>
      <w:r>
        <w:rPr>
          <w:rFonts w:ascii="Times New Roman" w:hAnsi="Times New Roman"/>
          <w:color w:val="100F12"/>
          <w:spacing w:val="-12"/>
        </w:rPr>
        <w:t xml:space="preserve"> </w:t>
      </w:r>
      <w:r>
        <w:rPr>
          <w:color w:val="100F12"/>
        </w:rPr>
        <w:t>Möglichkeit</w:t>
      </w:r>
      <w:r>
        <w:rPr>
          <w:rFonts w:ascii="Times New Roman" w:hAnsi="Times New Roman"/>
          <w:color w:val="100F12"/>
          <w:spacing w:val="-13"/>
        </w:rPr>
        <w:t xml:space="preserve"> </w:t>
      </w:r>
      <w:r>
        <w:rPr>
          <w:color w:val="100F12"/>
        </w:rPr>
        <w:t>gemäss</w:t>
      </w:r>
      <w:r>
        <w:rPr>
          <w:rFonts w:ascii="Times New Roman" w:hAnsi="Times New Roman"/>
          <w:color w:val="100F12"/>
        </w:rPr>
        <w:t xml:space="preserve"> </w:t>
      </w:r>
      <w:r>
        <w:rPr>
          <w:color w:val="100F12"/>
        </w:rPr>
        <w:t>Anhang</w:t>
      </w:r>
      <w:r>
        <w:rPr>
          <w:rFonts w:ascii="Times New Roman" w:hAnsi="Times New Roman"/>
          <w:color w:val="100F12"/>
        </w:rPr>
        <w:t xml:space="preserve"> </w:t>
      </w:r>
      <w:r>
        <w:rPr>
          <w:color w:val="100F12"/>
        </w:rPr>
        <w:t>‘Erklärung</w:t>
      </w:r>
      <w:r>
        <w:rPr>
          <w:rFonts w:ascii="Times New Roman" w:hAnsi="Times New Roman"/>
          <w:color w:val="100F12"/>
        </w:rPr>
        <w:t xml:space="preserve"> </w:t>
      </w:r>
      <w:r>
        <w:rPr>
          <w:color w:val="100F12"/>
        </w:rPr>
        <w:t>von</w:t>
      </w:r>
      <w:r>
        <w:rPr>
          <w:rFonts w:ascii="Times New Roman" w:hAnsi="Times New Roman"/>
          <w:color w:val="100F12"/>
        </w:rPr>
        <w:t xml:space="preserve"> </w:t>
      </w:r>
      <w:r>
        <w:rPr>
          <w:color w:val="100F12"/>
        </w:rPr>
        <w:t>professionellen</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Privatkunde</w:t>
      </w:r>
      <w:r>
        <w:rPr>
          <w:rFonts w:ascii="Times New Roman" w:hAnsi="Times New Roman"/>
          <w:color w:val="100F12"/>
        </w:rPr>
        <w:t xml:space="preserve"> </w:t>
      </w:r>
      <w:r>
        <w:rPr>
          <w:color w:val="100F12"/>
        </w:rPr>
        <w:t>eingestuft</w:t>
      </w:r>
      <w:r>
        <w:rPr>
          <w:rFonts w:ascii="Times New Roman" w:hAnsi="Times New Roman"/>
          <w:color w:val="100F12"/>
        </w:rPr>
        <w:t xml:space="preserve"> </w:t>
      </w:r>
      <w:r>
        <w:rPr>
          <w:color w:val="100F12"/>
        </w:rPr>
        <w:t>werden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(Opting-in)</w:t>
      </w:r>
      <w:r>
        <w:rPr>
          <w:rFonts w:ascii="Times New Roman" w:hAnsi="Times New Roman"/>
          <w:color w:val="100F12"/>
        </w:rPr>
        <w:t xml:space="preserve"> </w:t>
      </w:r>
      <w:r>
        <w:rPr>
          <w:color w:val="100F12"/>
        </w:rPr>
        <w:t>oder</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institutionelle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Zudem</w:t>
      </w:r>
      <w:r>
        <w:rPr>
          <w:rFonts w:ascii="Times New Roman" w:hAnsi="Times New Roman"/>
          <w:color w:val="100F12"/>
        </w:rPr>
        <w:t xml:space="preserve"> </w:t>
      </w:r>
      <w:r>
        <w:rPr>
          <w:color w:val="100F12"/>
        </w:rPr>
        <w:t>können</w:t>
      </w:r>
      <w:r>
        <w:rPr>
          <w:rFonts w:ascii="Times New Roman" w:hAnsi="Times New Roman"/>
          <w:color w:val="100F12"/>
        </w:rPr>
        <w:t xml:space="preserve"> </w:t>
      </w:r>
      <w:r>
        <w:rPr>
          <w:color w:val="100F12"/>
        </w:rPr>
        <w:t>professionelle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ausdrücklich</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auf</w:t>
      </w:r>
      <w:r>
        <w:rPr>
          <w:rFonts w:ascii="Times New Roman" w:hAnsi="Times New Roman"/>
          <w:color w:val="100F12"/>
        </w:rPr>
        <w:t xml:space="preserve"> </w:t>
      </w:r>
      <w:r>
        <w:rPr>
          <w:color w:val="100F12"/>
        </w:rPr>
        <w:t>die</w:t>
      </w:r>
      <w:r>
        <w:rPr>
          <w:rFonts w:ascii="Times New Roman" w:hAnsi="Times New Roman"/>
          <w:color w:val="100F12"/>
        </w:rPr>
        <w:t xml:space="preserve"> </w:t>
      </w:r>
      <w:r>
        <w:rPr>
          <w:color w:val="100F12"/>
        </w:rPr>
        <w:t>Anwendung</w:t>
      </w:r>
      <w:r>
        <w:rPr>
          <w:rFonts w:ascii="Times New Roman" w:hAnsi="Times New Roman"/>
          <w:color w:val="100F12"/>
        </w:rPr>
        <w:t xml:space="preserve"> </w:t>
      </w:r>
      <w:r>
        <w:rPr>
          <w:color w:val="100F12"/>
        </w:rPr>
        <w:t>der</w:t>
      </w:r>
      <w:r>
        <w:rPr>
          <w:rFonts w:ascii="Times New Roman" w:hAnsi="Times New Roman"/>
          <w:color w:val="100F12"/>
        </w:rPr>
        <w:t xml:space="preserve"> </w:t>
      </w:r>
      <w:r>
        <w:rPr>
          <w:color w:val="100F12"/>
        </w:rPr>
        <w:t>Verhaltensregeln</w:t>
      </w:r>
      <w:r>
        <w:rPr>
          <w:rFonts w:ascii="Times New Roman" w:hAnsi="Times New Roman"/>
          <w:color w:val="100F12"/>
        </w:rPr>
        <w:t xml:space="preserve"> </w:t>
      </w:r>
      <w:r>
        <w:rPr>
          <w:color w:val="100F12"/>
        </w:rPr>
        <w:t>gemäss</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8,</w:t>
      </w:r>
      <w:r>
        <w:rPr>
          <w:rFonts w:ascii="Times New Roman" w:hAnsi="Times New Roman"/>
          <w:color w:val="100F12"/>
        </w:rPr>
        <w:t xml:space="preserve"> </w:t>
      </w:r>
      <w:r>
        <w:rPr>
          <w:color w:val="100F12"/>
        </w:rPr>
        <w:t>9,</w:t>
      </w:r>
      <w:r>
        <w:rPr>
          <w:rFonts w:ascii="Times New Roman" w:hAnsi="Times New Roman"/>
          <w:color w:val="100F12"/>
        </w:rPr>
        <w:t xml:space="preserve"> </w:t>
      </w:r>
      <w:r>
        <w:rPr>
          <w:color w:val="100F12"/>
        </w:rPr>
        <w:t>15</w:t>
      </w:r>
      <w:r>
        <w:rPr>
          <w:rFonts w:ascii="Times New Roman" w:hAnsi="Times New Roman"/>
          <w:color w:val="100F12"/>
        </w:rPr>
        <w:t xml:space="preserve"> </w:t>
      </w:r>
      <w:r>
        <w:rPr>
          <w:color w:val="100F12"/>
        </w:rPr>
        <w:t>und</w:t>
      </w:r>
      <w:r>
        <w:rPr>
          <w:rFonts w:ascii="Times New Roman" w:hAnsi="Times New Roman"/>
          <w:color w:val="100F12"/>
        </w:rPr>
        <w:t xml:space="preserve"> </w:t>
      </w:r>
      <w:r>
        <w:rPr>
          <w:color w:val="100F12"/>
        </w:rPr>
        <w:t>16</w:t>
      </w:r>
      <w:r>
        <w:rPr>
          <w:rFonts w:ascii="Times New Roman" w:hAnsi="Times New Roman"/>
          <w:color w:val="100F12"/>
        </w:rPr>
        <w:t xml:space="preserve"> </w:t>
      </w:r>
      <w:r>
        <w:rPr>
          <w:color w:val="100F12"/>
        </w:rPr>
        <w:t>FIDLEG</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verzichten.</w:t>
      </w:r>
    </w:p>
    <w:p w14:paraId="4D5DD355" w14:textId="77777777" w:rsidR="00B37315" w:rsidRDefault="00C319CD">
      <w:pPr>
        <w:pStyle w:val="Textkrper"/>
        <w:spacing w:before="143" w:line="283" w:lineRule="auto"/>
        <w:ind w:left="515" w:right="1008"/>
        <w:jc w:val="both"/>
      </w:pPr>
      <w:r>
        <w:rPr>
          <w:b/>
          <w:color w:val="100F12"/>
        </w:rPr>
        <w:t>Institutionelle</w:t>
      </w:r>
      <w:r>
        <w:rPr>
          <w:rFonts w:ascii="Times New Roman" w:hAnsi="Times New Roman"/>
          <w:color w:val="100F12"/>
          <w:spacing w:val="-4"/>
        </w:rPr>
        <w:t xml:space="preserve"> </w:t>
      </w:r>
      <w:r>
        <w:rPr>
          <w:b/>
          <w:color w:val="100F12"/>
        </w:rPr>
        <w:t>Kunden</w:t>
      </w:r>
      <w:r>
        <w:rPr>
          <w:rFonts w:ascii="Times New Roman" w:hAnsi="Times New Roman"/>
          <w:color w:val="100F12"/>
          <w:spacing w:val="-3"/>
        </w:rPr>
        <w:t xml:space="preserve"> </w:t>
      </w:r>
      <w:r>
        <w:rPr>
          <w:color w:val="100F12"/>
        </w:rPr>
        <w:t>können</w:t>
      </w:r>
      <w:r>
        <w:rPr>
          <w:rFonts w:ascii="Times New Roman" w:hAnsi="Times New Roman"/>
          <w:color w:val="100F12"/>
          <w:spacing w:val="-4"/>
        </w:rPr>
        <w:t xml:space="preserve"> </w:t>
      </w:r>
      <w:r>
        <w:rPr>
          <w:color w:val="100F12"/>
        </w:rPr>
        <w:t>gemäss</w:t>
      </w:r>
      <w:r>
        <w:rPr>
          <w:rFonts w:ascii="Times New Roman" w:hAnsi="Times New Roman"/>
          <w:color w:val="100F12"/>
          <w:spacing w:val="-4"/>
        </w:rPr>
        <w:t xml:space="preserve"> </w:t>
      </w:r>
      <w:r>
        <w:rPr>
          <w:color w:val="100F12"/>
        </w:rPr>
        <w:t>Anhang</w:t>
      </w:r>
      <w:r>
        <w:rPr>
          <w:rFonts w:ascii="Times New Roman" w:hAnsi="Times New Roman"/>
          <w:color w:val="100F12"/>
          <w:spacing w:val="-3"/>
        </w:rPr>
        <w:t xml:space="preserve"> </w:t>
      </w:r>
      <w:r>
        <w:rPr>
          <w:color w:val="100F12"/>
        </w:rPr>
        <w:t>‘Erklärung</w:t>
      </w:r>
      <w:r>
        <w:rPr>
          <w:rFonts w:ascii="Times New Roman" w:hAnsi="Times New Roman"/>
          <w:color w:val="100F12"/>
          <w:spacing w:val="-3"/>
        </w:rPr>
        <w:t xml:space="preserve"> </w:t>
      </w:r>
      <w:r>
        <w:rPr>
          <w:color w:val="100F12"/>
        </w:rPr>
        <w:t>von</w:t>
      </w:r>
      <w:r>
        <w:rPr>
          <w:rFonts w:ascii="Times New Roman" w:hAnsi="Times New Roman"/>
          <w:color w:val="100F12"/>
          <w:spacing w:val="-4"/>
        </w:rPr>
        <w:t xml:space="preserve"> </w:t>
      </w:r>
      <w:r>
        <w:rPr>
          <w:color w:val="100F12"/>
        </w:rPr>
        <w:t>institutionellen</w:t>
      </w:r>
      <w:r>
        <w:rPr>
          <w:rFonts w:ascii="Times New Roman" w:hAnsi="Times New Roman"/>
          <w:color w:val="100F12"/>
          <w:spacing w:val="-1"/>
        </w:rPr>
        <w:t xml:space="preserve"> </w:t>
      </w:r>
      <w:r>
        <w:rPr>
          <w:color w:val="100F12"/>
        </w:rPr>
        <w:t>Kunden’</w:t>
      </w:r>
      <w:r>
        <w:rPr>
          <w:rFonts w:ascii="Times New Roman" w:hAnsi="Times New Roman"/>
          <w:color w:val="100F12"/>
          <w:spacing w:val="-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professionelle</w:t>
      </w:r>
      <w:r>
        <w:rPr>
          <w:rFonts w:ascii="Times New Roman" w:hAnsi="Times New Roman"/>
          <w:color w:val="100F12"/>
        </w:rPr>
        <w:t xml:space="preserve"> </w:t>
      </w:r>
      <w:r>
        <w:rPr>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(Opting-in).</w:t>
      </w:r>
    </w:p>
    <w:p w14:paraId="4D5DD356" w14:textId="77777777" w:rsidR="00B37315" w:rsidRDefault="00B37315">
      <w:pPr>
        <w:spacing w:line="283" w:lineRule="auto"/>
        <w:jc w:val="both"/>
        <w:sectPr w:rsidR="00B37315" w:rsidSect="007F01C7">
          <w:headerReference w:type="default" r:id="rId28"/>
          <w:footerReference w:type="default" r:id="rId29"/>
          <w:pgSz w:w="11900" w:h="16840"/>
          <w:pgMar w:top="1320" w:right="580" w:bottom="1100" w:left="900" w:header="525" w:footer="908" w:gutter="0"/>
          <w:pgNumType w:start="1"/>
          <w:cols w:space="720"/>
        </w:sectPr>
      </w:pPr>
    </w:p>
    <w:p w14:paraId="4D5DD357" w14:textId="77777777" w:rsidR="00B37315" w:rsidRDefault="00B37315">
      <w:pPr>
        <w:pStyle w:val="Textkrper"/>
        <w:spacing w:before="5"/>
        <w:rPr>
          <w:sz w:val="29"/>
        </w:rPr>
      </w:pPr>
    </w:p>
    <w:p w14:paraId="4D5DD358" w14:textId="77777777" w:rsidR="00B37315" w:rsidRDefault="00C319CD" w:rsidP="0051028B">
      <w:pPr>
        <w:pStyle w:val="Listenabsatz"/>
        <w:numPr>
          <w:ilvl w:val="0"/>
          <w:numId w:val="1"/>
        </w:numPr>
        <w:tabs>
          <w:tab w:val="left" w:pos="1082"/>
          <w:tab w:val="left" w:pos="1083"/>
        </w:tabs>
        <w:spacing w:before="100"/>
        <w:ind w:hanging="568"/>
        <w:rPr>
          <w:b/>
          <w:sz w:val="20"/>
        </w:rPr>
      </w:pPr>
      <w:r>
        <w:rPr>
          <w:b/>
          <w:color w:val="100F12"/>
          <w:sz w:val="20"/>
        </w:rPr>
        <w:t>Hinweis</w:t>
      </w:r>
      <w:r>
        <w:rPr>
          <w:rFonts w:ascii="Times New Roman"/>
          <w:color w:val="100F12"/>
          <w:spacing w:val="-11"/>
          <w:sz w:val="20"/>
        </w:rPr>
        <w:t xml:space="preserve"> </w:t>
      </w:r>
      <w:r>
        <w:rPr>
          <w:b/>
          <w:color w:val="100F12"/>
          <w:sz w:val="20"/>
        </w:rPr>
        <w:t>auf</w:t>
      </w:r>
      <w:r>
        <w:rPr>
          <w:rFonts w:ascii="Times New Roman"/>
          <w:color w:val="100F12"/>
          <w:spacing w:val="-10"/>
          <w:sz w:val="20"/>
        </w:rPr>
        <w:t xml:space="preserve"> </w:t>
      </w:r>
      <w:r>
        <w:rPr>
          <w:b/>
          <w:color w:val="100F12"/>
          <w:sz w:val="20"/>
        </w:rPr>
        <w:t>die</w:t>
      </w:r>
      <w:r>
        <w:rPr>
          <w:rFonts w:ascii="Times New Roman"/>
          <w:color w:val="100F12"/>
          <w:spacing w:val="-9"/>
          <w:sz w:val="20"/>
        </w:rPr>
        <w:t xml:space="preserve"> </w:t>
      </w:r>
      <w:r>
        <w:rPr>
          <w:b/>
          <w:color w:val="100F12"/>
          <w:sz w:val="20"/>
        </w:rPr>
        <w:t>Klassifizierung</w:t>
      </w:r>
      <w:r>
        <w:rPr>
          <w:rFonts w:ascii="Times New Roman"/>
          <w:color w:val="100F12"/>
          <w:spacing w:val="-10"/>
          <w:sz w:val="20"/>
        </w:rPr>
        <w:t xml:space="preserve"> </w:t>
      </w:r>
      <w:r>
        <w:rPr>
          <w:b/>
          <w:color w:val="100F12"/>
          <w:sz w:val="20"/>
        </w:rPr>
        <w:t>als</w:t>
      </w:r>
      <w:r>
        <w:rPr>
          <w:rFonts w:ascii="Times New Roman"/>
          <w:color w:val="100F12"/>
          <w:spacing w:val="-10"/>
          <w:sz w:val="20"/>
        </w:rPr>
        <w:t xml:space="preserve"> </w:t>
      </w:r>
      <w:r>
        <w:rPr>
          <w:b/>
          <w:color w:val="100F12"/>
          <w:sz w:val="20"/>
        </w:rPr>
        <w:t>qualifizierter</w:t>
      </w:r>
      <w:r>
        <w:rPr>
          <w:rFonts w:ascii="Times New Roman"/>
          <w:color w:val="100F12"/>
          <w:spacing w:val="-11"/>
          <w:sz w:val="20"/>
        </w:rPr>
        <w:t xml:space="preserve"> </w:t>
      </w:r>
      <w:r>
        <w:rPr>
          <w:b/>
          <w:color w:val="100F12"/>
          <w:sz w:val="20"/>
        </w:rPr>
        <w:t>Anleger</w:t>
      </w:r>
      <w:r>
        <w:rPr>
          <w:rFonts w:ascii="Times New Roman"/>
          <w:color w:val="100F12"/>
          <w:spacing w:val="-10"/>
          <w:sz w:val="20"/>
        </w:rPr>
        <w:t xml:space="preserve"> </w:t>
      </w:r>
      <w:r>
        <w:rPr>
          <w:b/>
          <w:color w:val="100F12"/>
          <w:sz w:val="20"/>
        </w:rPr>
        <w:t>nach</w:t>
      </w:r>
      <w:r>
        <w:rPr>
          <w:rFonts w:ascii="Times New Roman"/>
          <w:color w:val="100F12"/>
          <w:spacing w:val="-11"/>
          <w:sz w:val="20"/>
        </w:rPr>
        <w:t xml:space="preserve"> </w:t>
      </w:r>
      <w:r>
        <w:rPr>
          <w:b/>
          <w:color w:val="100F12"/>
          <w:spacing w:val="-5"/>
          <w:sz w:val="20"/>
        </w:rPr>
        <w:t>KAG</w:t>
      </w:r>
    </w:p>
    <w:p w14:paraId="4D5DD359" w14:textId="77777777" w:rsidR="00B37315" w:rsidRDefault="00C319CD">
      <w:pPr>
        <w:pStyle w:val="Textkrper"/>
        <w:spacing w:before="182" w:line="283" w:lineRule="auto"/>
        <w:ind w:left="515" w:right="1008"/>
        <w:jc w:val="both"/>
      </w:pPr>
      <w:r>
        <w:rPr>
          <w:b/>
          <w:color w:val="100F12"/>
        </w:rPr>
        <w:t>Professionelle</w:t>
      </w:r>
      <w:r>
        <w:rPr>
          <w:rFonts w:ascii="Times New Roman" w:hAnsi="Times New Roman"/>
          <w:color w:val="100F12"/>
        </w:rPr>
        <w:t xml:space="preserve"> </w:t>
      </w:r>
      <w:r>
        <w:rPr>
          <w:b/>
          <w:color w:val="100F12"/>
        </w:rPr>
        <w: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gemäss</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10</w:t>
      </w:r>
      <w:r>
        <w:rPr>
          <w:rFonts w:ascii="Times New Roman" w:hAnsi="Times New Roman"/>
          <w:color w:val="100F12"/>
        </w:rPr>
        <w:t xml:space="preserve"> </w:t>
      </w:r>
      <w:r>
        <w:rPr>
          <w:color w:val="100F12"/>
        </w:rPr>
        <w:t>Abs.</w:t>
      </w:r>
      <w:r>
        <w:rPr>
          <w:rFonts w:ascii="Times New Roman" w:hAnsi="Times New Roman"/>
          <w:color w:val="100F12"/>
        </w:rPr>
        <w:t xml:space="preserve"> </w:t>
      </w:r>
      <w:r>
        <w:rPr>
          <w:color w:val="100F12"/>
        </w:rPr>
        <w:t>3</w:t>
      </w:r>
      <w:r>
        <w:rPr>
          <w:rFonts w:ascii="Times New Roman" w:hAnsi="Times New Roman"/>
          <w:color w:val="100F12"/>
        </w:rPr>
        <w:t xml:space="preserve"> </w:t>
      </w:r>
      <w:r>
        <w:rPr>
          <w:color w:val="100F12"/>
        </w:rPr>
        <w:t>KAG</w:t>
      </w:r>
      <w:r>
        <w:rPr>
          <w:rFonts w:ascii="Times New Roman" w:hAnsi="Times New Roman"/>
          <w:color w:val="100F12"/>
        </w:rPr>
        <w:t xml:space="preserve"> </w:t>
      </w:r>
      <w:r>
        <w:rPr>
          <w:color w:val="100F12"/>
        </w:rPr>
        <w:t>automatisch</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auch</w:t>
      </w:r>
      <w:r>
        <w:rPr>
          <w:rFonts w:ascii="Times New Roman" w:hAnsi="Times New Roman"/>
          <w:color w:val="100F12"/>
        </w:rPr>
        <w:t xml:space="preserve"> </w:t>
      </w:r>
      <w:r>
        <w:rPr>
          <w:color w:val="100F12"/>
        </w:rPr>
        <w:t>wenn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erklärt</w:t>
      </w:r>
      <w:r>
        <w:rPr>
          <w:rFonts w:ascii="Times New Roman" w:hAnsi="Times New Roman"/>
          <w:color w:val="100F12"/>
        </w:rPr>
        <w:t xml:space="preserve"> </w:t>
      </w:r>
      <w:r>
        <w:rPr>
          <w:color w:val="100F12"/>
        </w:rPr>
        <w:t>haben,</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Privatkunden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zu</w:t>
      </w:r>
      <w:r>
        <w:rPr>
          <w:rFonts w:ascii="Times New Roman" w:hAnsi="Times New Roman"/>
          <w:color w:val="100F12"/>
        </w:rPr>
        <w:t xml:space="preserve"> </w:t>
      </w:r>
      <w:r>
        <w:rPr>
          <w:color w:val="100F12"/>
        </w:rPr>
        <w:t>wollen.</w:t>
      </w:r>
    </w:p>
    <w:p w14:paraId="4D5DD35A" w14:textId="77777777" w:rsidR="00B37315" w:rsidRDefault="00C319CD">
      <w:pPr>
        <w:pStyle w:val="Textkrper"/>
        <w:spacing w:before="140" w:line="280" w:lineRule="auto"/>
        <w:ind w:left="515" w:right="1005"/>
        <w:jc w:val="both"/>
      </w:pPr>
      <w:r>
        <w:rPr>
          <w:b/>
          <w:color w:val="100F12"/>
        </w:rPr>
        <w:t>Privatkunden</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gemäss</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10</w:t>
      </w:r>
      <w:r>
        <w:rPr>
          <w:rFonts w:ascii="Times New Roman" w:hAnsi="Times New Roman"/>
          <w:color w:val="100F12"/>
        </w:rPr>
        <w:t xml:space="preserve"> </w:t>
      </w:r>
      <w:r>
        <w:rPr>
          <w:color w:val="100F12"/>
        </w:rPr>
        <w:t>Abs.</w:t>
      </w:r>
      <w:r>
        <w:rPr>
          <w:rFonts w:ascii="Times New Roman" w:hAnsi="Times New Roman"/>
          <w:color w:val="100F12"/>
        </w:rPr>
        <w:t xml:space="preserve"> </w:t>
      </w:r>
      <w:r>
        <w:rPr>
          <w:color w:val="100F12"/>
        </w:rPr>
        <w:t>3ter</w:t>
      </w:r>
      <w:r>
        <w:rPr>
          <w:rFonts w:ascii="Times New Roman" w:hAnsi="Times New Roman"/>
          <w:color w:val="100F12"/>
        </w:rPr>
        <w:t xml:space="preserve"> </w:t>
      </w:r>
      <w:r>
        <w:rPr>
          <w:color w:val="100F12"/>
        </w:rPr>
        <w:t>KAG</w:t>
      </w:r>
      <w:r>
        <w:rPr>
          <w:rFonts w:ascii="Times New Roman" w:hAnsi="Times New Roman"/>
          <w:color w:val="100F12"/>
        </w:rPr>
        <w:t xml:space="preserve"> </w:t>
      </w:r>
      <w:r>
        <w:rPr>
          <w:color w:val="100F12"/>
        </w:rPr>
        <w:t>automatisch</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sofern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mit</w:t>
      </w:r>
      <w:r>
        <w:rPr>
          <w:rFonts w:ascii="Times New Roman" w:hAnsi="Times New Roman"/>
          <w:color w:val="100F12"/>
        </w:rPr>
        <w:t xml:space="preserve"> </w:t>
      </w:r>
      <w:r>
        <w:rPr>
          <w:color w:val="100F12"/>
        </w:rPr>
        <w:t>einem</w:t>
      </w:r>
      <w:r>
        <w:rPr>
          <w:rFonts w:ascii="Times New Roman" w:hAnsi="Times New Roman"/>
          <w:color w:val="100F12"/>
        </w:rPr>
        <w:t xml:space="preserve"> </w:t>
      </w:r>
      <w:r>
        <w:rPr>
          <w:color w:val="100F12"/>
        </w:rPr>
        <w:t>prudenziell</w:t>
      </w:r>
      <w:r>
        <w:rPr>
          <w:rFonts w:ascii="Times New Roman" w:hAnsi="Times New Roman"/>
          <w:color w:val="100F12"/>
        </w:rPr>
        <w:t xml:space="preserve"> </w:t>
      </w:r>
      <w:r>
        <w:rPr>
          <w:color w:val="100F12"/>
        </w:rPr>
        <w:t>beaufsichtigten</w:t>
      </w:r>
      <w:r>
        <w:rPr>
          <w:rFonts w:ascii="Times New Roman" w:hAnsi="Times New Roman"/>
          <w:color w:val="100F12"/>
        </w:rPr>
        <w:t xml:space="preserve"> </w:t>
      </w:r>
      <w:r>
        <w:rPr>
          <w:color w:val="100F12"/>
        </w:rPr>
        <w:t>Finanzintermediär</w:t>
      </w:r>
      <w:r>
        <w:rPr>
          <w:rFonts w:ascii="Times New Roman" w:hAnsi="Times New Roman"/>
          <w:color w:val="100F12"/>
        </w:rPr>
        <w:t xml:space="preserve"> </w:t>
      </w:r>
      <w:r>
        <w:rPr>
          <w:color w:val="100F12"/>
        </w:rPr>
        <w:t>einen</w:t>
      </w:r>
      <w:r>
        <w:rPr>
          <w:rFonts w:ascii="Times New Roman" w:hAnsi="Times New Roman"/>
          <w:color w:val="100F12"/>
        </w:rPr>
        <w:t xml:space="preserve"> </w:t>
      </w:r>
      <w:r>
        <w:rPr>
          <w:color w:val="100F12"/>
        </w:rPr>
        <w:t>auf</w:t>
      </w:r>
      <w:r>
        <w:rPr>
          <w:rFonts w:ascii="Times New Roman" w:hAnsi="Times New Roman"/>
          <w:color w:val="100F12"/>
        </w:rPr>
        <w:t xml:space="preserve"> </w:t>
      </w:r>
      <w:r>
        <w:rPr>
          <w:color w:val="100F12"/>
        </w:rPr>
        <w:t>Dauer</w:t>
      </w:r>
      <w:r>
        <w:rPr>
          <w:rFonts w:ascii="Times New Roman" w:hAnsi="Times New Roman"/>
          <w:color w:val="100F12"/>
        </w:rPr>
        <w:t xml:space="preserve"> </w:t>
      </w:r>
      <w:r>
        <w:rPr>
          <w:color w:val="100F12"/>
        </w:rPr>
        <w:t>angelegten</w:t>
      </w:r>
      <w:r>
        <w:rPr>
          <w:rFonts w:ascii="Times New Roman" w:hAnsi="Times New Roman"/>
          <w:color w:val="100F12"/>
        </w:rPr>
        <w:t xml:space="preserve"> </w:t>
      </w:r>
      <w:r>
        <w:rPr>
          <w:color w:val="100F12"/>
        </w:rPr>
        <w:t>Vermögensverwaltungs-</w:t>
      </w:r>
      <w:r>
        <w:rPr>
          <w:rFonts w:ascii="Times New Roman" w:hAnsi="Times New Roman"/>
          <w:color w:val="100F12"/>
        </w:rPr>
        <w:t xml:space="preserve"> </w:t>
      </w:r>
      <w:r>
        <w:rPr>
          <w:color w:val="100F12"/>
        </w:rPr>
        <w:t>oder</w:t>
      </w:r>
      <w:r>
        <w:rPr>
          <w:rFonts w:ascii="Times New Roman" w:hAnsi="Times New Roman"/>
          <w:color w:val="100F12"/>
        </w:rPr>
        <w:t xml:space="preserve"> </w:t>
      </w:r>
      <w:r>
        <w:rPr>
          <w:color w:val="100F12"/>
        </w:rPr>
        <w:t>Anlageberatungsauftrag</w:t>
      </w:r>
      <w:r>
        <w:rPr>
          <w:rFonts w:ascii="Times New Roman" w:hAnsi="Times New Roman"/>
          <w:color w:val="100F12"/>
        </w:rPr>
        <w:t xml:space="preserve"> </w:t>
      </w:r>
      <w:r>
        <w:rPr>
          <w:color w:val="100F12"/>
        </w:rPr>
        <w:t>abgeschlossen</w:t>
      </w:r>
      <w:r>
        <w:rPr>
          <w:rFonts w:ascii="Times New Roman" w:hAnsi="Times New Roman"/>
          <w:color w:val="100F12"/>
        </w:rPr>
        <w:t xml:space="preserve"> </w:t>
      </w:r>
      <w:r>
        <w:rPr>
          <w:color w:val="100F12"/>
        </w:rPr>
        <w:t>haben.</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können</w:t>
      </w:r>
      <w:r>
        <w:rPr>
          <w:rFonts w:ascii="Times New Roman" w:hAnsi="Times New Roman"/>
          <w:color w:val="100F12"/>
        </w:rPr>
        <w:t xml:space="preserve"> </w:t>
      </w:r>
      <w:r>
        <w:rPr>
          <w:color w:val="100F12"/>
        </w:rPr>
        <w:t>jedoch</w:t>
      </w:r>
      <w:r>
        <w:rPr>
          <w:rFonts w:ascii="Times New Roman" w:hAnsi="Times New Roman"/>
          <w:color w:val="100F12"/>
        </w:rPr>
        <w:t xml:space="preserve"> </w:t>
      </w:r>
      <w:r>
        <w:rPr>
          <w:color w:val="100F12"/>
        </w:rPr>
        <w:t>schriftlich</w:t>
      </w:r>
      <w:r>
        <w:rPr>
          <w:rFonts w:ascii="Times New Roman" w:hAnsi="Times New Roman"/>
          <w:color w:val="100F12"/>
        </w:rPr>
        <w:t xml:space="preserve"> </w:t>
      </w:r>
      <w:r>
        <w:rPr>
          <w:color w:val="100F12"/>
        </w:rPr>
        <w:t>erklären,</w:t>
      </w:r>
      <w:r>
        <w:rPr>
          <w:rFonts w:ascii="Times New Roman" w:hAnsi="Times New Roman"/>
          <w:color w:val="100F1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rPr>
        <w:t xml:space="preserve"> </w:t>
      </w:r>
      <w:r>
        <w:rPr>
          <w:color w:val="100F12"/>
        </w:rPr>
        <w:t>nicht</w:t>
      </w:r>
      <w:r>
        <w:rPr>
          <w:rFonts w:ascii="Times New Roman" w:hAnsi="Times New Roman"/>
          <w:color w:val="100F12"/>
        </w:rPr>
        <w:t xml:space="preserve"> </w:t>
      </w:r>
      <w:r>
        <w:rPr>
          <w:color w:val="100F12"/>
        </w:rPr>
        <w:t>als</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gelten</w:t>
      </w:r>
      <w:r>
        <w:rPr>
          <w:rFonts w:ascii="Times New Roman" w:hAnsi="Times New Roman"/>
          <w:color w:val="100F12"/>
        </w:rPr>
        <w:t xml:space="preserve"> </w:t>
      </w:r>
      <w:r>
        <w:rPr>
          <w:color w:val="100F12"/>
        </w:rPr>
        <w:t>wollen.</w:t>
      </w:r>
      <w:r>
        <w:rPr>
          <w:rFonts w:ascii="Times New Roman" w:hAnsi="Times New Roman"/>
          <w:color w:val="100F12"/>
        </w:rPr>
        <w:t xml:space="preserve"> </w:t>
      </w:r>
      <w:r>
        <w:rPr>
          <w:color w:val="100F12"/>
        </w:rPr>
        <w:t>Dies</w:t>
      </w:r>
      <w:r>
        <w:rPr>
          <w:rFonts w:ascii="Times New Roman" w:hAnsi="Times New Roman"/>
          <w:color w:val="100F12"/>
        </w:rPr>
        <w:t xml:space="preserve"> </w:t>
      </w:r>
      <w:r>
        <w:rPr>
          <w:color w:val="100F12"/>
        </w:rPr>
        <w:t>hat</w:t>
      </w:r>
      <w:r>
        <w:rPr>
          <w:rFonts w:ascii="Times New Roman" w:hAnsi="Times New Roman"/>
          <w:color w:val="100F12"/>
        </w:rPr>
        <w:t xml:space="preserve"> </w:t>
      </w:r>
      <w:r>
        <w:rPr>
          <w:color w:val="100F12"/>
        </w:rPr>
        <w:t>allerdings</w:t>
      </w:r>
      <w:r>
        <w:rPr>
          <w:rFonts w:ascii="Times New Roman" w:hAnsi="Times New Roman"/>
          <w:color w:val="100F12"/>
          <w:spacing w:val="-4"/>
        </w:rPr>
        <w:t xml:space="preserve"> </w:t>
      </w:r>
      <w:r>
        <w:rPr>
          <w:color w:val="100F12"/>
        </w:rPr>
        <w:t>zur</w:t>
      </w:r>
      <w:r>
        <w:rPr>
          <w:rFonts w:ascii="Times New Roman" w:hAnsi="Times New Roman"/>
          <w:color w:val="100F12"/>
          <w:spacing w:val="-3"/>
        </w:rPr>
        <w:t xml:space="preserve"> </w:t>
      </w:r>
      <w:r>
        <w:rPr>
          <w:color w:val="100F12"/>
        </w:rPr>
        <w:t>Folge,</w:t>
      </w:r>
      <w:r>
        <w:rPr>
          <w:rFonts w:ascii="Times New Roman" w:hAnsi="Times New Roman"/>
          <w:color w:val="100F12"/>
          <w:spacing w:val="-2"/>
        </w:rPr>
        <w:t xml:space="preserve"> </w:t>
      </w:r>
      <w:r>
        <w:rPr>
          <w:color w:val="100F12"/>
        </w:rPr>
        <w:t>dass</w:t>
      </w:r>
      <w:r>
        <w:rPr>
          <w:rFonts w:ascii="Times New Roman" w:hAnsi="Times New Roman"/>
          <w:color w:val="100F12"/>
        </w:rPr>
        <w:t xml:space="preserve"> </w:t>
      </w:r>
      <w:r>
        <w:rPr>
          <w:color w:val="100F12"/>
        </w:rPr>
        <w:t>sie</w:t>
      </w:r>
      <w:r>
        <w:rPr>
          <w:rFonts w:ascii="Times New Roman" w:hAnsi="Times New Roman"/>
          <w:color w:val="100F12"/>
          <w:spacing w:val="-2"/>
        </w:rPr>
        <w:t xml:space="preserve"> </w:t>
      </w:r>
      <w:r>
        <w:rPr>
          <w:color w:val="100F12"/>
        </w:rPr>
        <w:t>keine</w:t>
      </w:r>
      <w:r>
        <w:rPr>
          <w:rFonts w:ascii="Times New Roman" w:hAnsi="Times New Roman"/>
          <w:color w:val="100F12"/>
          <w:spacing w:val="-2"/>
        </w:rPr>
        <w:t xml:space="preserve"> </w:t>
      </w:r>
      <w:r>
        <w:rPr>
          <w:color w:val="100F12"/>
        </w:rPr>
        <w:t>kollektiven</w:t>
      </w:r>
      <w:r>
        <w:rPr>
          <w:rFonts w:ascii="Times New Roman" w:hAnsi="Times New Roman"/>
          <w:color w:val="100F12"/>
          <w:spacing w:val="-2"/>
        </w:rPr>
        <w:t xml:space="preserve"> </w:t>
      </w:r>
      <w:r>
        <w:rPr>
          <w:color w:val="100F12"/>
        </w:rPr>
        <w:t>Kapitalanlagen</w:t>
      </w:r>
      <w:r>
        <w:rPr>
          <w:rFonts w:ascii="Times New Roman" w:hAnsi="Times New Roman"/>
          <w:color w:val="100F12"/>
          <w:spacing w:val="-4"/>
        </w:rPr>
        <w:t xml:space="preserve"> </w:t>
      </w:r>
      <w:r>
        <w:rPr>
          <w:color w:val="100F12"/>
        </w:rPr>
        <w:t>erwerben</w:t>
      </w:r>
      <w:r>
        <w:rPr>
          <w:rFonts w:ascii="Times New Roman" w:hAnsi="Times New Roman"/>
          <w:color w:val="100F12"/>
          <w:spacing w:val="-4"/>
        </w:rPr>
        <w:t xml:space="preserve"> </w:t>
      </w:r>
      <w:r>
        <w:rPr>
          <w:color w:val="100F12"/>
        </w:rPr>
        <w:t>können,</w:t>
      </w:r>
      <w:r>
        <w:rPr>
          <w:rFonts w:ascii="Times New Roman" w:hAnsi="Times New Roman"/>
          <w:color w:val="100F12"/>
          <w:spacing w:val="-2"/>
        </w:rPr>
        <w:t xml:space="preserve"> </w:t>
      </w:r>
      <w:r>
        <w:rPr>
          <w:color w:val="100F12"/>
        </w:rPr>
        <w:t>deren</w:t>
      </w:r>
      <w:r>
        <w:rPr>
          <w:rFonts w:ascii="Times New Roman" w:hAnsi="Times New Roman"/>
          <w:color w:val="100F12"/>
          <w:spacing w:val="-2"/>
        </w:rPr>
        <w:t xml:space="preserve"> </w:t>
      </w:r>
      <w:r>
        <w:rPr>
          <w:color w:val="100F12"/>
        </w:rPr>
        <w:t>Angebot</w:t>
      </w:r>
      <w:r>
        <w:rPr>
          <w:rFonts w:ascii="Times New Roman" w:hAnsi="Times New Roman"/>
          <w:color w:val="100F12"/>
        </w:rPr>
        <w:t xml:space="preserve"> </w:t>
      </w:r>
      <w:r>
        <w:rPr>
          <w:color w:val="100F12"/>
        </w:rPr>
        <w:t>sich</w:t>
      </w:r>
      <w:r>
        <w:rPr>
          <w:rFonts w:ascii="Times New Roman" w:hAnsi="Times New Roman"/>
          <w:color w:val="100F12"/>
        </w:rPr>
        <w:t xml:space="preserve"> </w:t>
      </w:r>
      <w:r>
        <w:rPr>
          <w:color w:val="100F12"/>
        </w:rPr>
        <w:t>ausschliesslich</w:t>
      </w:r>
      <w:r>
        <w:rPr>
          <w:rFonts w:ascii="Times New Roman" w:hAnsi="Times New Roman"/>
          <w:color w:val="100F12"/>
        </w:rPr>
        <w:t xml:space="preserve"> </w:t>
      </w:r>
      <w:r>
        <w:rPr>
          <w:color w:val="100F12"/>
        </w:rPr>
        <w:t>an</w:t>
      </w:r>
      <w:r>
        <w:rPr>
          <w:rFonts w:ascii="Times New Roman" w:hAnsi="Times New Roman"/>
          <w:color w:val="100F12"/>
        </w:rPr>
        <w:t xml:space="preserve"> </w:t>
      </w:r>
      <w:r>
        <w:rPr>
          <w:color w:val="100F12"/>
        </w:rPr>
        <w:t>qualifizierte</w:t>
      </w:r>
      <w:r>
        <w:rPr>
          <w:rFonts w:ascii="Times New Roman" w:hAnsi="Times New Roman"/>
          <w:color w:val="100F12"/>
        </w:rPr>
        <w:t xml:space="preserve"> </w:t>
      </w:r>
      <w:r>
        <w:rPr>
          <w:color w:val="100F12"/>
        </w:rPr>
        <w:t>Anleger</w:t>
      </w:r>
      <w:r>
        <w:rPr>
          <w:rFonts w:ascii="Times New Roman" w:hAnsi="Times New Roman"/>
          <w:color w:val="100F12"/>
        </w:rPr>
        <w:t xml:space="preserve"> </w:t>
      </w:r>
      <w:r>
        <w:rPr>
          <w:color w:val="100F12"/>
        </w:rPr>
        <w:t>richtet.</w:t>
      </w:r>
    </w:p>
    <w:p w14:paraId="4D5DD35B" w14:textId="77777777" w:rsidR="00B37315" w:rsidRDefault="00B37315">
      <w:pPr>
        <w:pStyle w:val="Textkrper"/>
        <w:rPr>
          <w:sz w:val="22"/>
        </w:rPr>
      </w:pPr>
    </w:p>
    <w:p w14:paraId="4D5DD35C" w14:textId="77777777" w:rsidR="00B37315" w:rsidRDefault="00B37315">
      <w:pPr>
        <w:pStyle w:val="Textkrper"/>
        <w:spacing w:before="2"/>
        <w:rPr>
          <w:sz w:val="24"/>
        </w:rPr>
      </w:pPr>
    </w:p>
    <w:p w14:paraId="4D5DD35D" w14:textId="77777777" w:rsidR="00B37315" w:rsidRDefault="00C319CD">
      <w:pPr>
        <w:pStyle w:val="Textkrper"/>
        <w:tabs>
          <w:tab w:val="left" w:pos="5618"/>
        </w:tabs>
        <w:spacing w:before="1"/>
        <w:ind w:left="515"/>
        <w:jc w:val="both"/>
      </w:pPr>
      <w:r>
        <w:rPr>
          <w:color w:val="100F12"/>
          <w:spacing w:val="-2"/>
        </w:rPr>
        <w:t>Ort/Datum</w:t>
      </w:r>
      <w:r>
        <w:rPr>
          <w:rFonts w:ascii="Times New Roman"/>
          <w:color w:val="100F12"/>
        </w:rPr>
        <w:tab/>
      </w:r>
      <w:r>
        <w:rPr>
          <w:color w:val="100F12"/>
        </w:rPr>
        <w:t>Unterschrift</w:t>
      </w:r>
      <w:r>
        <w:rPr>
          <w:rFonts w:ascii="Times New Roman"/>
          <w:color w:val="100F12"/>
          <w:spacing w:val="-12"/>
        </w:rPr>
        <w:t xml:space="preserve"> </w:t>
      </w:r>
      <w:r>
        <w:rPr>
          <w:color w:val="100F12"/>
          <w:spacing w:val="-2"/>
        </w:rPr>
        <w:t>Kunde</w:t>
      </w:r>
    </w:p>
    <w:p w14:paraId="4D5DD35E" w14:textId="77777777" w:rsidR="00B37315" w:rsidRDefault="00B37315">
      <w:pPr>
        <w:pStyle w:val="Textkrper"/>
      </w:pPr>
    </w:p>
    <w:p w14:paraId="4D5DD35F" w14:textId="77777777" w:rsidR="00B37315" w:rsidRDefault="00B37315">
      <w:pPr>
        <w:pStyle w:val="Textkrper"/>
      </w:pPr>
    </w:p>
    <w:p w14:paraId="4D5DD360" w14:textId="794637C4" w:rsidR="00B37315" w:rsidRDefault="008253F5">
      <w:pPr>
        <w:pStyle w:val="Textkrper"/>
        <w:spacing w:before="1"/>
        <w:rPr>
          <w:sz w:val="27"/>
        </w:rPr>
      </w:pPr>
      <w:r>
        <w:rPr>
          <w:noProof/>
        </w:rPr>
        <mc:AlternateContent>
          <mc:Choice Requires="wps">
            <w:drawing>
              <wp:anchor distT="0" distB="0" distL="0" distR="0" simplePos="0" relativeHeight="251677184" behindDoc="1" locked="0" layoutInCell="1" allowOverlap="1" wp14:anchorId="4D5DD4C1" wp14:editId="5D3FF27B">
                <wp:simplePos x="0" y="0"/>
                <wp:positionH relativeFrom="page">
                  <wp:posOffset>899160</wp:posOffset>
                </wp:positionH>
                <wp:positionV relativeFrom="paragraph">
                  <wp:posOffset>217805</wp:posOffset>
                </wp:positionV>
                <wp:extent cx="2880360" cy="6350"/>
                <wp:effectExtent l="0" t="0" r="0" b="0"/>
                <wp:wrapTopAndBottom/>
                <wp:docPr id="840817443" name="docshape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C7095" id="docshape199" o:spid="_x0000_s1026" style="position:absolute;margin-left:70.8pt;margin-top:17.15pt;width:226.8pt;height:.5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78208" behindDoc="1" locked="0" layoutInCell="1" allowOverlap="1" wp14:anchorId="4D5DD4C2" wp14:editId="5DCECA0D">
                <wp:simplePos x="0" y="0"/>
                <wp:positionH relativeFrom="page">
                  <wp:posOffset>4138930</wp:posOffset>
                </wp:positionH>
                <wp:positionV relativeFrom="paragraph">
                  <wp:posOffset>217805</wp:posOffset>
                </wp:positionV>
                <wp:extent cx="2520950" cy="6350"/>
                <wp:effectExtent l="0" t="0" r="0" b="0"/>
                <wp:wrapTopAndBottom/>
                <wp:docPr id="1281501630" name="docshape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5CB67" id="docshape200" o:spid="_x0000_s1026" style="position:absolute;margin-left:325.9pt;margin-top:17.15pt;width:198.5pt;height:.5pt;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" fillcolor="#100f12" stroked="f">
                <w10:wrap type="topAndBottom" anchorx="page"/>
              </v:rect>
            </w:pict>
          </mc:Fallback>
        </mc:AlternateContent>
      </w:r>
    </w:p>
    <w:p w14:paraId="4D5DD361" w14:textId="77777777" w:rsidR="00B37315" w:rsidRDefault="00B37315">
      <w:pPr>
        <w:pStyle w:val="Textkrper"/>
      </w:pPr>
    </w:p>
    <w:p w14:paraId="4D5DD362" w14:textId="77777777" w:rsidR="00B37315" w:rsidRDefault="00B37315">
      <w:pPr>
        <w:pStyle w:val="Textkrper"/>
        <w:spacing w:before="9"/>
        <w:rPr>
          <w:sz w:val="23"/>
        </w:rPr>
      </w:pPr>
    </w:p>
    <w:p w14:paraId="47F50D06" w14:textId="77777777" w:rsidR="00F061C5" w:rsidRDefault="00F061C5" w:rsidP="00134FC3">
      <w:pPr>
        <w:tabs>
          <w:tab w:val="left" w:pos="540"/>
        </w:tabs>
        <w:rPr>
          <w:sz w:val="27"/>
        </w:rPr>
        <w:sectPr w:rsidR="00F061C5" w:rsidSect="007F01C7">
          <w:headerReference w:type="default" r:id="rId30"/>
          <w:footerReference w:type="default" r:id="rId31"/>
          <w:pgSz w:w="11900" w:h="16840"/>
          <w:pgMar w:top="1320" w:right="580" w:bottom="1100" w:left="900" w:header="525" w:footer="908" w:gutter="0"/>
          <w:cols w:space="720"/>
        </w:sectPr>
      </w:pPr>
    </w:p>
    <w:p w14:paraId="5CA238E1" w14:textId="77777777" w:rsidR="00F061C5" w:rsidRDefault="00F061C5" w:rsidP="00134FC3">
      <w:pPr>
        <w:tabs>
          <w:tab w:val="left" w:pos="540"/>
        </w:tabs>
        <w:rPr>
          <w:sz w:val="27"/>
        </w:rPr>
      </w:pPr>
    </w:p>
    <w:p w14:paraId="4CC7FB9A" w14:textId="77777777" w:rsidR="002D420F" w:rsidRPr="00C75194" w:rsidRDefault="002D420F" w:rsidP="002D420F">
      <w:pPr>
        <w:widowControl/>
        <w:autoSpaceDE/>
        <w:autoSpaceDN/>
        <w:ind w:left="450"/>
        <w:jc w:val="both"/>
        <w:rPr>
          <w:rFonts w:eastAsia="Arial" w:cs="Calibri Light"/>
          <w:b/>
          <w:color w:val="110F13"/>
          <w:w w:val="105"/>
          <w:sz w:val="28"/>
          <w:szCs w:val="28"/>
          <w:lang w:val="de-CH" w:eastAsia="de-DE"/>
        </w:rPr>
      </w:pPr>
      <w:r w:rsidRPr="00C75194">
        <w:rPr>
          <w:rFonts w:eastAsia="Arial" w:cs="Calibri Light"/>
          <w:b/>
          <w:color w:val="110F13"/>
          <w:w w:val="105"/>
          <w:sz w:val="28"/>
          <w:szCs w:val="28"/>
          <w:lang w:val="de-CH" w:eastAsia="de-DE"/>
        </w:rPr>
        <w:t>Umklassifizierung eines Privatkunden und Behandlung als professioneller Kunde (sog. Opting-out)</w:t>
      </w:r>
    </w:p>
    <w:p w14:paraId="2F0C0EB3" w14:textId="77777777" w:rsidR="002D420F" w:rsidRPr="00C75194" w:rsidRDefault="002D420F" w:rsidP="002D420F">
      <w:pPr>
        <w:widowControl/>
        <w:autoSpaceDE/>
        <w:autoSpaceDN/>
        <w:ind w:left="450"/>
        <w:jc w:val="both"/>
        <w:rPr>
          <w:rFonts w:eastAsia="Arial" w:cs="Calibri Light"/>
          <w:b/>
          <w:color w:val="110F13"/>
          <w:w w:val="105"/>
          <w:sz w:val="28"/>
          <w:szCs w:val="28"/>
          <w:lang w:val="de-CH" w:eastAsia="de-DE"/>
        </w:rPr>
      </w:pPr>
    </w:p>
    <w:p w14:paraId="7C9CB500" w14:textId="77777777" w:rsidR="002D420F" w:rsidRPr="00B15083" w:rsidRDefault="002D420F" w:rsidP="002D420F">
      <w:pPr>
        <w:widowControl/>
        <w:tabs>
          <w:tab w:val="left" w:pos="1080"/>
        </w:tabs>
        <w:autoSpaceDE/>
        <w:autoSpaceDN/>
        <w:ind w:left="450"/>
        <w:jc w:val="both"/>
        <w:rPr>
          <w:rFonts w:eastAsia="Arial" w:cs="Calibri Light"/>
          <w:bCs/>
          <w:color w:val="110F13"/>
          <w:w w:val="105"/>
          <w:sz w:val="20"/>
          <w:szCs w:val="20"/>
          <w:u w:val="single"/>
          <w:lang w:val="de-CH" w:eastAsia="de-DE"/>
        </w:rPr>
      </w:pPr>
      <w:r w:rsidRPr="00B15083">
        <w:rPr>
          <w:rFonts w:eastAsia="Arial" w:cs="Calibri Light"/>
          <w:bCs/>
          <w:color w:val="110F13"/>
          <w:w w:val="105"/>
          <w:sz w:val="20"/>
          <w:szCs w:val="20"/>
          <w:lang w:val="de-CH" w:eastAsia="de-DE"/>
        </w:rPr>
        <w:t>Kunde:</w:t>
      </w:r>
      <w:r w:rsidRPr="00B15083">
        <w:rPr>
          <w:rFonts w:eastAsia="Arial" w:cs="Calibri Light"/>
          <w:bCs/>
          <w:color w:val="110F13"/>
          <w:w w:val="105"/>
          <w:sz w:val="20"/>
          <w:szCs w:val="20"/>
          <w:lang w:val="de-CH" w:eastAsia="de-DE"/>
        </w:rPr>
        <w:tab/>
      </w:r>
      <w:bookmarkStart w:id="55" w:name="NachundVorname9"/>
      <w:r w:rsidRPr="00B15083">
        <w:rPr>
          <w:rFonts w:eastAsia="Arial" w:cs="Calibri Light"/>
          <w:b/>
          <w:color w:val="110F13"/>
          <w:w w:val="105"/>
          <w:sz w:val="20"/>
          <w:szCs w:val="20"/>
          <w:u w:val="single"/>
          <w:lang w:val="de-CH" w:eastAsia="de-DE"/>
        </w:rPr>
        <w:t>NachundVorname9</w:t>
      </w:r>
      <w:bookmarkEnd w:id="55"/>
    </w:p>
    <w:p w14:paraId="22D8C83F" w14:textId="77777777" w:rsidR="002D420F" w:rsidRPr="00C75194" w:rsidRDefault="002D420F" w:rsidP="002D420F">
      <w:pPr>
        <w:widowControl/>
        <w:autoSpaceDE/>
        <w:autoSpaceDN/>
        <w:ind w:left="450"/>
        <w:jc w:val="both"/>
        <w:rPr>
          <w:rFonts w:eastAsia="Arial" w:cs="Calibri Light"/>
          <w:bCs/>
          <w:color w:val="110F13"/>
          <w:w w:val="105"/>
          <w:lang w:val="de-CH" w:eastAsia="de-DE"/>
        </w:rPr>
      </w:pPr>
    </w:p>
    <w:p w14:paraId="7186ED7A" w14:textId="77777777" w:rsidR="002D420F" w:rsidRPr="00C75194" w:rsidRDefault="002D420F" w:rsidP="0051028B">
      <w:pPr>
        <w:widowControl/>
        <w:numPr>
          <w:ilvl w:val="0"/>
          <w:numId w:val="13"/>
        </w:numPr>
        <w:autoSpaceDE/>
        <w:autoSpaceDN/>
        <w:spacing w:before="240" w:after="240"/>
        <w:ind w:left="450" w:right="125" w:firstLine="0"/>
        <w:jc w:val="both"/>
        <w:rPr>
          <w:rFonts w:eastAsia="Arial" w:cs="Calibri Light"/>
          <w:b/>
          <w:color w:val="110F13"/>
          <w:w w:val="105"/>
          <w:sz w:val="20"/>
          <w:szCs w:val="20"/>
          <w:lang w:val="de-CH" w:eastAsia="de-DE"/>
        </w:rPr>
      </w:pPr>
      <w:r w:rsidRPr="00C75194">
        <w:rPr>
          <w:rFonts w:eastAsia="Arial" w:cs="Calibri Light"/>
          <w:b/>
          <w:color w:val="110F13"/>
          <w:w w:val="105"/>
          <w:sz w:val="20"/>
          <w:szCs w:val="20"/>
          <w:lang w:val="de-CH" w:eastAsia="de-DE"/>
        </w:rPr>
        <w:t>Folgen einer Umklassifizierung zum professionellen Kunden</w:t>
      </w:r>
    </w:p>
    <w:p w14:paraId="6051644B" w14:textId="77777777" w:rsidR="002D420F" w:rsidRPr="00C75194" w:rsidRDefault="002D420F" w:rsidP="002D420F">
      <w:pPr>
        <w:widowControl/>
        <w:autoSpaceDE/>
        <w:autoSpaceDN/>
        <w:spacing w:afterLines="60" w:after="144" w:line="280" w:lineRule="auto"/>
        <w:ind w:left="450" w:right="176" w:hanging="1"/>
        <w:jc w:val="both"/>
        <w:rPr>
          <w:rFonts w:eastAsia="Arial" w:cs="Calibri Light"/>
          <w:color w:val="110F13"/>
          <w:sz w:val="20"/>
          <w:szCs w:val="20"/>
          <w:lang w:val="de-CH" w:eastAsia="de-DE"/>
        </w:rPr>
      </w:pPr>
      <w:r w:rsidRPr="00C75194">
        <w:rPr>
          <w:rFonts w:eastAsia="Arial" w:cs="Calibri Light"/>
          <w:color w:val="110F13"/>
          <w:sz w:val="20"/>
          <w:szCs w:val="20"/>
          <w:lang w:val="de-CH" w:eastAsia="de-DE"/>
        </w:rPr>
        <w:t>Privatkunden können gemäss Art. 5 Abs. 1 FIDLEG beantragen, von der Gesellschaft in Bezug auf alle Finanzdienstleistungen und Finanzinstrumente als professioneller Kunde behandelt zu werden. Als professioneller Kunde sinkt das Schutzniveau in folgenden Bereichen:</w:t>
      </w:r>
    </w:p>
    <w:p w14:paraId="2D817E91" w14:textId="77777777" w:rsidR="002D420F" w:rsidRPr="00C75194" w:rsidRDefault="002D420F" w:rsidP="0051028B">
      <w:pPr>
        <w:widowControl/>
        <w:numPr>
          <w:ilvl w:val="0"/>
          <w:numId w:val="14"/>
        </w:numPr>
        <w:tabs>
          <w:tab w:val="left" w:pos="927"/>
        </w:tabs>
        <w:autoSpaceDE/>
        <w:autoSpaceDN/>
        <w:spacing w:after="120"/>
        <w:ind w:left="900" w:right="148" w:firstLine="0"/>
        <w:jc w:val="both"/>
        <w:rPr>
          <w:rFonts w:eastAsia="Arial" w:cs="Calibri Light"/>
          <w:b/>
          <w:bCs/>
          <w:sz w:val="20"/>
          <w:szCs w:val="20"/>
          <w:lang w:val="de-CH" w:eastAsia="de-DE"/>
        </w:rPr>
      </w:pPr>
      <w:r w:rsidRPr="00C75194">
        <w:rPr>
          <w:rFonts w:eastAsia="Arial" w:cs="Calibri Light"/>
          <w:color w:val="110F13"/>
          <w:sz w:val="20"/>
          <w:szCs w:val="20"/>
          <w:lang w:val="de-CH" w:eastAsia="de-DE"/>
        </w:rPr>
        <w:t>Reduzierte Verhaltenspflichten gemäss Art. 7 ff. FIDLEG und Art. 6 ff FIDLEV;</w:t>
      </w:r>
    </w:p>
    <w:p w14:paraId="5BE15B0A" w14:textId="77777777" w:rsidR="002D420F" w:rsidRPr="00C75194" w:rsidRDefault="002D420F" w:rsidP="0051028B">
      <w:pPr>
        <w:widowControl/>
        <w:numPr>
          <w:ilvl w:val="0"/>
          <w:numId w:val="14"/>
        </w:numPr>
        <w:tabs>
          <w:tab w:val="left" w:pos="1440"/>
        </w:tabs>
        <w:autoSpaceDE/>
        <w:autoSpaceDN/>
        <w:spacing w:after="120"/>
        <w:ind w:left="1440" w:right="148" w:hanging="540"/>
        <w:jc w:val="both"/>
        <w:rPr>
          <w:rFonts w:eastAsia="Arial" w:cs="Calibri Light"/>
          <w:b/>
          <w:bCs/>
          <w:sz w:val="20"/>
          <w:szCs w:val="20"/>
          <w:lang w:val="de-CH" w:eastAsia="de-DE"/>
        </w:rPr>
      </w:pPr>
      <w:r w:rsidRPr="00C75194">
        <w:rPr>
          <w:rFonts w:eastAsia="Arial" w:cs="Calibri Light"/>
          <w:color w:val="110F13"/>
          <w:sz w:val="20"/>
          <w:szCs w:val="20"/>
          <w:lang w:val="de-CH" w:eastAsia="de-DE"/>
        </w:rPr>
        <w:t>Keine Prospektpflicht bei öffentlichen Angeboten von Finanzinstrumenten (Art. 36 FIDLEG);</w:t>
      </w:r>
    </w:p>
    <w:p w14:paraId="6F6E6AB8" w14:textId="77777777" w:rsidR="002D420F" w:rsidRPr="00C75194" w:rsidRDefault="002D420F" w:rsidP="0051028B">
      <w:pPr>
        <w:widowControl/>
        <w:numPr>
          <w:ilvl w:val="0"/>
          <w:numId w:val="14"/>
        </w:numPr>
        <w:autoSpaceDE/>
        <w:autoSpaceDN/>
        <w:spacing w:after="120"/>
        <w:ind w:left="1440" w:right="147" w:hanging="540"/>
        <w:jc w:val="both"/>
        <w:rPr>
          <w:rFonts w:eastAsia="Arial" w:cs="Calibri Light"/>
          <w:b/>
          <w:bCs/>
          <w:sz w:val="20"/>
          <w:szCs w:val="20"/>
          <w:lang w:val="de-CH" w:eastAsia="de-DE"/>
        </w:rPr>
      </w:pPr>
      <w:r w:rsidRPr="00C75194">
        <w:rPr>
          <w:rFonts w:eastAsia="Arial" w:cs="Calibri Light"/>
          <w:color w:val="110F13"/>
          <w:sz w:val="20"/>
          <w:szCs w:val="20"/>
          <w:lang w:val="de-CH" w:eastAsia="de-DE"/>
        </w:rPr>
        <w:t>Kein Basisinformationsblatt beim Angebot von Finanzinstrumenten (Art. 8 Abs. 3 und Art. 58 FIDLEG).</w:t>
      </w:r>
    </w:p>
    <w:p w14:paraId="7A00F7BF" w14:textId="77777777" w:rsidR="002D420F" w:rsidRPr="00C75194" w:rsidRDefault="002D420F" w:rsidP="002D420F">
      <w:pPr>
        <w:widowControl/>
        <w:autoSpaceDE/>
        <w:autoSpaceDN/>
        <w:spacing w:afterLines="60" w:after="144" w:line="280" w:lineRule="auto"/>
        <w:ind w:left="450" w:right="176" w:hanging="1"/>
        <w:jc w:val="both"/>
        <w:rPr>
          <w:rFonts w:eastAsia="Arial" w:cs="Calibri Light"/>
          <w:color w:val="110F13"/>
          <w:sz w:val="20"/>
          <w:szCs w:val="20"/>
          <w:lang w:val="de-CH" w:eastAsia="de-DE"/>
        </w:rPr>
      </w:pPr>
      <w:r w:rsidRPr="00C75194">
        <w:rPr>
          <w:rFonts w:eastAsia="Arial" w:cs="Calibri Light"/>
          <w:color w:val="110F13"/>
          <w:sz w:val="20"/>
          <w:szCs w:val="20"/>
          <w:lang w:val="de-CH" w:eastAsia="de-DE"/>
        </w:rPr>
        <w:t>Professionelle Kunden können zudem ausdrücklich darauf verzichten, dass die Gesellschaft die folgenden Verhaltensregeln anwendet (Art. 20 Abs.2 FIDLEG):</w:t>
      </w:r>
    </w:p>
    <w:p w14:paraId="122D519A" w14:textId="77777777" w:rsidR="002D420F" w:rsidRPr="00C75194" w:rsidRDefault="002D420F" w:rsidP="0051028B">
      <w:pPr>
        <w:widowControl/>
        <w:numPr>
          <w:ilvl w:val="0"/>
          <w:numId w:val="14"/>
        </w:numPr>
        <w:tabs>
          <w:tab w:val="left" w:pos="927"/>
        </w:tabs>
        <w:autoSpaceDE/>
        <w:autoSpaceDN/>
        <w:spacing w:after="120"/>
        <w:ind w:left="1440" w:right="148" w:hanging="540"/>
        <w:jc w:val="both"/>
        <w:rPr>
          <w:rFonts w:eastAsia="Arial" w:cs="Calibri Light"/>
          <w:color w:val="110F13"/>
          <w:sz w:val="20"/>
          <w:szCs w:val="20"/>
          <w:lang w:val="de-CH" w:eastAsia="de-DE"/>
        </w:rPr>
      </w:pPr>
      <w:r w:rsidRPr="00C75194">
        <w:rPr>
          <w:rFonts w:eastAsia="Arial" w:cs="Calibri Light"/>
          <w:color w:val="110F13"/>
          <w:sz w:val="20"/>
          <w:szCs w:val="20"/>
          <w:lang w:val="de-CH" w:eastAsia="de-DE"/>
        </w:rPr>
        <w:t>Informationspflicht (Art. 8 und 9 FIDLEG, Art. 6 bis 15 FIDLEV): Der Vermögensverwalter informiert seinen Kunden sowohl über sich und seine Organisation wie auch über die mit der Vermögensverwaltung verbundenen Risiken, allfällige wirtschaftliche Bindungen an Dritte (insbesondere Retrozessionen) und das berücksichtigte Marktangebot.</w:t>
      </w:r>
    </w:p>
    <w:p w14:paraId="6FA0341E" w14:textId="77777777" w:rsidR="002D420F" w:rsidRPr="00C75194" w:rsidRDefault="002D420F" w:rsidP="0051028B">
      <w:pPr>
        <w:widowControl/>
        <w:numPr>
          <w:ilvl w:val="0"/>
          <w:numId w:val="14"/>
        </w:numPr>
        <w:tabs>
          <w:tab w:val="left" w:pos="927"/>
        </w:tabs>
        <w:autoSpaceDE/>
        <w:autoSpaceDN/>
        <w:spacing w:after="120"/>
        <w:ind w:left="1440" w:right="148" w:hanging="540"/>
        <w:jc w:val="both"/>
        <w:rPr>
          <w:rFonts w:eastAsia="Arial" w:cs="Calibri Light"/>
          <w:color w:val="110F13"/>
          <w:sz w:val="20"/>
          <w:szCs w:val="20"/>
          <w:lang w:val="de-CH" w:eastAsia="de-DE"/>
        </w:rPr>
      </w:pPr>
      <w:r w:rsidRPr="00C75194">
        <w:rPr>
          <w:rFonts w:eastAsia="Arial" w:cs="Calibri Light"/>
          <w:color w:val="110F13"/>
          <w:sz w:val="20"/>
          <w:szCs w:val="20"/>
          <w:lang w:val="de-CH" w:eastAsia="de-DE"/>
        </w:rPr>
        <w:t>Dokumentations- und Rechenschaftspflicht (Art. 15 und 16 FIDLEG, Art. 18 und 19 FIDLEV): Die vereinbarte Finanzdienstleistung, die über den Kunden eingeholten Informationen und allfällige Empfehlungen, etwas nicht zu tun, sind schriftlich festzuhalten. Dem Kunden ist auf Anfrage eine Kopie dieser Dokumentationen offenzulegen wie auch Rechenschaft über das verwaltete Portfolio abzulegen.</w:t>
      </w:r>
    </w:p>
    <w:p w14:paraId="6FFC656C" w14:textId="77777777" w:rsidR="002D420F" w:rsidRPr="00C75194" w:rsidRDefault="002D420F" w:rsidP="002D420F">
      <w:pPr>
        <w:widowControl/>
        <w:autoSpaceDE/>
        <w:autoSpaceDN/>
        <w:spacing w:afterLines="60" w:after="144" w:line="280" w:lineRule="auto"/>
        <w:ind w:left="450" w:right="176" w:hanging="1"/>
        <w:jc w:val="both"/>
        <w:rPr>
          <w:rFonts w:eastAsia="Arial" w:cs="Calibri Light"/>
          <w:color w:val="110F13"/>
          <w:sz w:val="20"/>
          <w:szCs w:val="20"/>
          <w:lang w:val="de-CH" w:eastAsia="de-DE"/>
        </w:rPr>
      </w:pPr>
      <w:r w:rsidRPr="00C75194">
        <w:rPr>
          <w:rFonts w:eastAsia="Arial" w:cs="Calibri Light"/>
          <w:color w:val="110F13"/>
          <w:sz w:val="20"/>
          <w:szCs w:val="20"/>
          <w:lang w:val="de-CH" w:eastAsia="de-DE"/>
        </w:rPr>
        <w:t>Bei professionellen Kunden kann die Gesellschaft davon ausgehen, dass diese über die erforderlichen Kenntnisse und Erfahrungen verfügen und die mit der Finanzdienstleistung einhergehenden Anlagerisiken finanziell tragbar sind.</w:t>
      </w:r>
    </w:p>
    <w:p w14:paraId="40CBCA42" w14:textId="77777777" w:rsidR="002D420F" w:rsidRPr="00C75194" w:rsidRDefault="002D420F" w:rsidP="002D420F">
      <w:pPr>
        <w:widowControl/>
        <w:autoSpaceDE/>
        <w:autoSpaceDN/>
        <w:spacing w:afterLines="60" w:after="144" w:line="280" w:lineRule="auto"/>
        <w:ind w:left="450" w:right="176" w:hanging="1"/>
        <w:jc w:val="both"/>
        <w:rPr>
          <w:rFonts w:eastAsia="Arial" w:cs="Calibri Light"/>
          <w:color w:val="110F13"/>
          <w:sz w:val="20"/>
          <w:szCs w:val="20"/>
          <w:lang w:val="de-CH" w:eastAsia="de-DE"/>
        </w:rPr>
      </w:pPr>
    </w:p>
    <w:p w14:paraId="651B20B6" w14:textId="77777777" w:rsidR="002D420F" w:rsidRPr="00C75194" w:rsidRDefault="002D420F" w:rsidP="0051028B">
      <w:pPr>
        <w:widowControl/>
        <w:numPr>
          <w:ilvl w:val="0"/>
          <w:numId w:val="13"/>
        </w:numPr>
        <w:autoSpaceDE/>
        <w:autoSpaceDN/>
        <w:spacing w:before="240" w:after="240"/>
        <w:ind w:left="450" w:right="125" w:firstLine="0"/>
        <w:jc w:val="both"/>
        <w:rPr>
          <w:rFonts w:eastAsia="Arial" w:cs="Calibri Light"/>
          <w:b/>
          <w:color w:val="110F13"/>
          <w:w w:val="105"/>
          <w:sz w:val="20"/>
          <w:szCs w:val="20"/>
          <w:lang w:val="de-CH" w:eastAsia="de-DE"/>
        </w:rPr>
      </w:pPr>
      <w:r w:rsidRPr="00C75194">
        <w:rPr>
          <w:rFonts w:eastAsia="Arial" w:cs="Calibri Light"/>
          <w:b/>
          <w:color w:val="110F13"/>
          <w:w w:val="105"/>
          <w:sz w:val="20"/>
          <w:szCs w:val="20"/>
          <w:lang w:val="de-CH" w:eastAsia="de-DE"/>
        </w:rPr>
        <w:t>Erklärung des Privatkunden</w:t>
      </w:r>
    </w:p>
    <w:bookmarkStart w:id="56" w:name="_Hlk56803289"/>
    <w:bookmarkStart w:id="57" w:name="_Hlk56014801"/>
    <w:p w14:paraId="14A3A16C" w14:textId="77777777" w:rsidR="002D420F" w:rsidRPr="00C75194" w:rsidRDefault="002D420F" w:rsidP="002D420F">
      <w:pPr>
        <w:widowControl/>
        <w:tabs>
          <w:tab w:val="left" w:pos="990"/>
        </w:tabs>
        <w:autoSpaceDE/>
        <w:autoSpaceDN/>
        <w:spacing w:after="120"/>
        <w:ind w:left="900" w:right="148" w:hanging="450"/>
        <w:rPr>
          <w:rFonts w:eastAsia="Times New Roman" w:cs="Calibri Light"/>
          <w:color w:val="110F13"/>
          <w:sz w:val="20"/>
          <w:szCs w:val="20"/>
          <w:lang w:val="de-CH" w:eastAsia="de-DE"/>
        </w:rPr>
      </w:pPr>
      <w:r w:rsidRPr="00C75194">
        <w:rPr>
          <w:rFonts w:eastAsia="Calibri" w:cs="Calibri Light"/>
          <w:sz w:val="20"/>
          <w:szCs w:val="20"/>
          <w:lang w:val="de-CH"/>
        </w:rPr>
        <w:fldChar w:fldCharType="begin">
          <w:ffData>
            <w:name w:val="Kontrollkästchen1"/>
            <w:enabled/>
            <w:calcOnExit w:val="0"/>
            <w:checkBox>
              <w:sizeAuto/>
              <w:default w:val="1"/>
            </w:checkBox>
          </w:ffData>
        </w:fldChar>
      </w:r>
      <w:bookmarkStart w:id="58" w:name="Kontrollkästchen1"/>
      <w:r w:rsidRPr="00C75194">
        <w:rPr>
          <w:rFonts w:eastAsia="Calibri" w:cs="Calibri Light"/>
          <w:sz w:val="20"/>
          <w:szCs w:val="20"/>
          <w:lang w:val="de-CH"/>
        </w:rPr>
        <w:instrText xml:space="preserve"> FORMCHECKBOX </w:instrText>
      </w:r>
      <w:r w:rsidRPr="00C75194">
        <w:rPr>
          <w:rFonts w:eastAsia="Calibri" w:cs="Calibri Light"/>
          <w:sz w:val="20"/>
          <w:szCs w:val="20"/>
          <w:lang w:val="de-CH"/>
        </w:rPr>
      </w:r>
      <w:r w:rsidRPr="00C75194">
        <w:rPr>
          <w:rFonts w:eastAsia="Calibri" w:cs="Calibri Light"/>
          <w:sz w:val="20"/>
          <w:szCs w:val="20"/>
          <w:lang w:val="de-CH"/>
        </w:rPr>
        <w:fldChar w:fldCharType="separate"/>
      </w:r>
      <w:r w:rsidRPr="00C75194">
        <w:rPr>
          <w:rFonts w:eastAsia="Calibri" w:cs="Calibri Light"/>
          <w:sz w:val="20"/>
          <w:szCs w:val="20"/>
          <w:lang w:val="de-CH"/>
        </w:rPr>
        <w:fldChar w:fldCharType="end"/>
      </w:r>
      <w:bookmarkEnd w:id="58"/>
      <w:r w:rsidRPr="00C75194">
        <w:rPr>
          <w:rFonts w:eastAsia="Calibri" w:cs="Calibri Light"/>
          <w:sz w:val="20"/>
          <w:szCs w:val="20"/>
          <w:lang w:val="de-CH"/>
        </w:rPr>
        <w:tab/>
      </w:r>
      <w:r w:rsidRPr="00C75194">
        <w:rPr>
          <w:rFonts w:eastAsia="Times New Roman" w:cs="Calibri Light"/>
          <w:color w:val="110F13"/>
          <w:sz w:val="20"/>
          <w:szCs w:val="20"/>
          <w:lang w:val="de-CH" w:eastAsia="de-DE"/>
        </w:rPr>
        <w:t>Der Kunde erklärt, als professioneller Kunde gelten zu wollen und bestätigt, mindestens eines der nachfolgenden Kriterien gemäss Art. 5 Abs. 2 FIDLEG zu erfüllen:</w:t>
      </w:r>
    </w:p>
    <w:bookmarkEnd w:id="56"/>
    <w:p w14:paraId="647462A1" w14:textId="77777777" w:rsidR="002D420F" w:rsidRPr="00C75194" w:rsidRDefault="002D420F" w:rsidP="0051028B">
      <w:pPr>
        <w:widowControl/>
        <w:numPr>
          <w:ilvl w:val="0"/>
          <w:numId w:val="15"/>
        </w:numPr>
        <w:tabs>
          <w:tab w:val="left" w:pos="927"/>
        </w:tabs>
        <w:autoSpaceDE/>
        <w:autoSpaceDN/>
        <w:spacing w:before="120" w:after="240"/>
        <w:ind w:left="2160" w:right="147"/>
        <w:jc w:val="both"/>
        <w:rPr>
          <w:rFonts w:eastAsia="Arial" w:cs="Calibri Light"/>
          <w:color w:val="110F13"/>
          <w:sz w:val="20"/>
          <w:szCs w:val="20"/>
          <w:lang w:eastAsia="de-DE"/>
        </w:rPr>
      </w:pPr>
      <w:r w:rsidRPr="00C75194">
        <w:rPr>
          <w:rFonts w:eastAsia="Arial" w:cs="Calibri Light"/>
          <w:color w:val="110F13"/>
          <w:sz w:val="20"/>
          <w:szCs w:val="20"/>
          <w:lang w:eastAsia="de-DE"/>
        </w:rPr>
        <w:t xml:space="preserve">Der Kunde verfügt aufgrund der persönlichen Ausbildung </w:t>
      </w:r>
      <w:bookmarkEnd w:id="57"/>
      <w:r w:rsidRPr="00C75194">
        <w:rPr>
          <w:rFonts w:eastAsia="Arial" w:cs="Calibri Light"/>
          <w:color w:val="110F13"/>
          <w:sz w:val="20"/>
          <w:szCs w:val="20"/>
          <w:lang w:eastAsia="de-DE"/>
        </w:rPr>
        <w:t xml:space="preserve">und der beruflichen Erfahrung oder aufgrund einer vergleichbaren Erfahrung im Finanzsektor über die Kenntnisse, die notwendig sind, um die Risiken der Anlagen zu verstehen, und verfügt über ein Vermögen von mindestens 500'000 Schweizer Franken. </w:t>
      </w:r>
    </w:p>
    <w:p w14:paraId="5FF8B5BE" w14:textId="77777777" w:rsidR="002D420F" w:rsidRDefault="002D420F" w:rsidP="0051028B">
      <w:pPr>
        <w:widowControl/>
        <w:numPr>
          <w:ilvl w:val="0"/>
          <w:numId w:val="15"/>
        </w:numPr>
        <w:tabs>
          <w:tab w:val="left" w:pos="927"/>
        </w:tabs>
        <w:autoSpaceDE/>
        <w:autoSpaceDN/>
        <w:spacing w:before="120" w:after="240"/>
        <w:ind w:left="2160" w:right="147"/>
        <w:jc w:val="both"/>
      </w:pPr>
      <w:r w:rsidRPr="008C0356">
        <w:rPr>
          <w:rFonts w:eastAsia="Arial" w:cs="Calibri Light"/>
          <w:color w:val="110F13"/>
          <w:sz w:val="20"/>
          <w:szCs w:val="20"/>
          <w:lang w:eastAsia="de-DE"/>
        </w:rPr>
        <w:t>Der Kunde verfügt über ein Vermögen von mindestens 2 Millionen Schweizer Franken.</w:t>
      </w:r>
    </w:p>
    <w:bookmarkStart w:id="59" w:name="_Hlk56153658"/>
    <w:p w14:paraId="6A3763B3" w14:textId="11A14232" w:rsidR="002D420F" w:rsidRDefault="002D420F" w:rsidP="00EE7C31">
      <w:pPr>
        <w:tabs>
          <w:tab w:val="left" w:pos="990"/>
        </w:tabs>
        <w:spacing w:after="120"/>
        <w:ind w:left="900" w:right="148" w:hanging="450"/>
        <w:jc w:val="both"/>
        <w:rPr>
          <w:rFonts w:eastAsia="Calibri" w:cs="Calibri Light"/>
          <w:sz w:val="20"/>
          <w:szCs w:val="20"/>
        </w:rPr>
      </w:pPr>
      <w:r w:rsidRPr="00A54872">
        <w:rPr>
          <w:rFonts w:eastAsia="Calibri" w:cs="Calibri Light"/>
          <w:sz w:val="20"/>
          <w:szCs w:val="20"/>
        </w:rPr>
        <w:fldChar w:fldCharType="begin">
          <w:ffData>
            <w:name w:val=""/>
            <w:enabled/>
            <w:calcOnExit w:val="0"/>
            <w:checkBox>
              <w:sizeAuto/>
              <w:default w:val="1"/>
            </w:checkBox>
          </w:ffData>
        </w:fldChar>
      </w:r>
      <w:r w:rsidRPr="00A54872">
        <w:rPr>
          <w:rFonts w:eastAsia="Calibri" w:cs="Calibri Light"/>
          <w:sz w:val="20"/>
          <w:szCs w:val="20"/>
        </w:rPr>
        <w:instrText xml:space="preserve"> FORMCHECKBOX </w:instrText>
      </w:r>
      <w:r w:rsidRPr="00A54872">
        <w:rPr>
          <w:rFonts w:eastAsia="Calibri" w:cs="Calibri Light"/>
          <w:sz w:val="20"/>
          <w:szCs w:val="20"/>
        </w:rPr>
      </w:r>
      <w:r w:rsidRPr="00A54872">
        <w:rPr>
          <w:rFonts w:eastAsia="Calibri" w:cs="Calibri Light"/>
          <w:sz w:val="20"/>
          <w:szCs w:val="20"/>
        </w:rPr>
        <w:fldChar w:fldCharType="separate"/>
      </w:r>
      <w:r w:rsidRPr="00A54872">
        <w:rPr>
          <w:rFonts w:eastAsia="Calibri" w:cs="Calibri Light"/>
          <w:sz w:val="20"/>
          <w:szCs w:val="20"/>
        </w:rPr>
        <w:fldChar w:fldCharType="end"/>
      </w:r>
      <w:r>
        <w:rPr>
          <w:rFonts w:eastAsia="Calibri" w:cs="Calibri Light"/>
          <w:sz w:val="20"/>
          <w:szCs w:val="20"/>
        </w:rPr>
        <w:tab/>
      </w:r>
      <w:r w:rsidRPr="00A54872">
        <w:rPr>
          <w:rFonts w:eastAsia="Calibri" w:cs="Calibri Light"/>
          <w:sz w:val="20"/>
          <w:szCs w:val="20"/>
        </w:rPr>
        <w:t>Hiermit beantragt der Kunde</w:t>
      </w:r>
      <w:bookmarkEnd w:id="59"/>
      <w:r w:rsidRPr="00A54872">
        <w:rPr>
          <w:rFonts w:eastAsia="Calibri" w:cs="Calibri Light"/>
          <w:sz w:val="20"/>
          <w:szCs w:val="20"/>
        </w:rPr>
        <w:t xml:space="preserve">, von der Gesellschaft als professioneller Kunde behandelt zu werden. Der Kunde nimmt zur Kenntnis und ist damit einverstanden, dass mit der Umklassifizierung zum professionellen Kunden ein geringeres Schutzniveau verbunden ist. </w:t>
      </w:r>
    </w:p>
    <w:p w14:paraId="5884467C" w14:textId="77777777" w:rsidR="00EE7C31" w:rsidRDefault="00EE7C31" w:rsidP="00EE7C31">
      <w:pPr>
        <w:tabs>
          <w:tab w:val="left" w:pos="990"/>
        </w:tabs>
        <w:spacing w:after="120"/>
        <w:ind w:left="900" w:right="148" w:hanging="450"/>
        <w:jc w:val="both"/>
        <w:rPr>
          <w:rFonts w:cs="Calibri Light"/>
          <w:color w:val="110F13"/>
          <w:sz w:val="20"/>
          <w:szCs w:val="20"/>
        </w:rPr>
        <w:sectPr w:rsidR="00EE7C31" w:rsidSect="002D420F">
          <w:headerReference w:type="default" r:id="rId32"/>
          <w:footerReference w:type="default" r:id="rId33"/>
          <w:pgSz w:w="11900" w:h="16840"/>
          <w:pgMar w:top="1320" w:right="1550" w:bottom="1100" w:left="900" w:header="525" w:footer="908" w:gutter="0"/>
          <w:cols w:space="720"/>
        </w:sectPr>
      </w:pPr>
    </w:p>
    <w:p w14:paraId="166269DF" w14:textId="77777777" w:rsidR="00EE7C31" w:rsidRDefault="00EE7C31" w:rsidP="00EE7C31">
      <w:pPr>
        <w:tabs>
          <w:tab w:val="left" w:pos="990"/>
        </w:tabs>
        <w:spacing w:after="120"/>
        <w:ind w:left="900" w:right="148" w:hanging="450"/>
        <w:jc w:val="both"/>
        <w:rPr>
          <w:rFonts w:cs="Calibri Light"/>
          <w:color w:val="110F13"/>
          <w:sz w:val="20"/>
          <w:szCs w:val="20"/>
        </w:rPr>
      </w:pPr>
    </w:p>
    <w:p w14:paraId="0792D532" w14:textId="77777777" w:rsidR="002D420F" w:rsidRPr="00A54872" w:rsidRDefault="002D420F" w:rsidP="0051028B">
      <w:pPr>
        <w:pStyle w:val="Listenabsatz"/>
        <w:widowControl/>
        <w:numPr>
          <w:ilvl w:val="0"/>
          <w:numId w:val="13"/>
        </w:numPr>
        <w:autoSpaceDE/>
        <w:autoSpaceDN/>
        <w:spacing w:before="240" w:after="240"/>
        <w:ind w:left="450" w:right="125" w:firstLine="0"/>
        <w:jc w:val="both"/>
        <w:rPr>
          <w:rFonts w:cs="Calibri Light"/>
          <w:b/>
          <w:color w:val="110F13"/>
          <w:w w:val="105"/>
          <w:sz w:val="20"/>
          <w:szCs w:val="20"/>
        </w:rPr>
      </w:pPr>
      <w:r w:rsidRPr="00A54872">
        <w:rPr>
          <w:rFonts w:cs="Calibri Light"/>
          <w:b/>
          <w:color w:val="110F13"/>
          <w:w w:val="105"/>
          <w:sz w:val="20"/>
          <w:szCs w:val="20"/>
        </w:rPr>
        <w:t>Verzicht auf die Anwendung bestimmter Verhaltensregeln</w:t>
      </w:r>
    </w:p>
    <w:p w14:paraId="2709A0BA" w14:textId="77777777" w:rsidR="002D420F" w:rsidRPr="00A54872" w:rsidRDefault="002D420F" w:rsidP="002D420F">
      <w:pPr>
        <w:spacing w:before="119" w:after="240" w:line="276" w:lineRule="auto"/>
        <w:ind w:left="450" w:right="198"/>
        <w:jc w:val="both"/>
        <w:rPr>
          <w:rFonts w:cs="Calibri Light"/>
          <w:b/>
          <w:color w:val="131116"/>
          <w:sz w:val="20"/>
          <w:szCs w:val="20"/>
        </w:rPr>
      </w:pPr>
      <w:r w:rsidRPr="00A54872">
        <w:rPr>
          <w:rFonts w:cs="Calibri Light"/>
          <w:bCs/>
          <w:color w:val="131116"/>
          <w:sz w:val="20"/>
          <w:szCs w:val="20"/>
        </w:rPr>
        <w:t>Professionelle Kunden können gemäss Art. 20 Abs. 2 FIDLEG ausdrücklich darauf verzichten, dass Finanzdienstleister die Verhaltensregeln nach den Artikeln 8, 9, 15 und 16 FIDLEG anwenden.</w:t>
      </w:r>
    </w:p>
    <w:p w14:paraId="3767D6F0" w14:textId="77777777" w:rsidR="002D420F" w:rsidRPr="00A54872" w:rsidRDefault="002D420F" w:rsidP="002D420F">
      <w:pPr>
        <w:tabs>
          <w:tab w:val="left" w:pos="900"/>
        </w:tabs>
        <w:spacing w:after="120"/>
        <w:ind w:left="892" w:right="144" w:hanging="446"/>
        <w:jc w:val="both"/>
        <w:rPr>
          <w:rFonts w:eastAsia="Calibri" w:cs="Calibri Light"/>
          <w:sz w:val="20"/>
          <w:szCs w:val="20"/>
        </w:rPr>
      </w:pPr>
      <w:r>
        <w:rPr>
          <w:rFonts w:eastAsia="Calibri" w:cs="Calibri Light"/>
          <w:sz w:val="20"/>
          <w:szCs w:val="20"/>
        </w:rPr>
        <w:fldChar w:fldCharType="begin">
          <w:ffData>
            <w:name w:val=""/>
            <w:enabled/>
            <w:calcOnExit w:val="0"/>
            <w:checkBox>
              <w:sizeAuto/>
              <w:default w:val="1"/>
            </w:checkBox>
          </w:ffData>
        </w:fldChar>
      </w:r>
      <w:r>
        <w:rPr>
          <w:rFonts w:eastAsia="Calibri" w:cs="Calibri Light"/>
          <w:sz w:val="20"/>
          <w:szCs w:val="20"/>
        </w:rPr>
        <w:instrText xml:space="preserve"> FORMCHECKBOX </w:instrText>
      </w:r>
      <w:r>
        <w:rPr>
          <w:rFonts w:eastAsia="Calibri" w:cs="Calibri Light"/>
          <w:sz w:val="20"/>
          <w:szCs w:val="20"/>
        </w:rPr>
      </w:r>
      <w:r>
        <w:rPr>
          <w:rFonts w:eastAsia="Calibri" w:cs="Calibri Light"/>
          <w:sz w:val="20"/>
          <w:szCs w:val="20"/>
        </w:rPr>
        <w:fldChar w:fldCharType="separate"/>
      </w:r>
      <w:r>
        <w:rPr>
          <w:rFonts w:eastAsia="Calibri" w:cs="Calibri Light"/>
          <w:sz w:val="20"/>
          <w:szCs w:val="20"/>
        </w:rPr>
        <w:fldChar w:fldCharType="end"/>
      </w:r>
      <w:r w:rsidRPr="00A54872">
        <w:rPr>
          <w:rFonts w:eastAsia="Calibri" w:cs="Calibri Light"/>
          <w:sz w:val="20"/>
          <w:szCs w:val="20"/>
        </w:rPr>
        <w:tab/>
        <w:t>Der Kunde erklärt, als professioneller Kunde darauf zu verzichten, dass die Gesellschaft ihm gegenüber die Verhaltensregeln gemäss Art. 8 und 9 FIDLEG (Informationspflichten) und Art.15 und 16 FIDLEG (Dokumentation und Rechenschaft) anwendet.</w:t>
      </w:r>
    </w:p>
    <w:p w14:paraId="25AD8716" w14:textId="77777777" w:rsidR="002D420F" w:rsidRPr="00A54872" w:rsidRDefault="002D420F" w:rsidP="002D420F">
      <w:pPr>
        <w:tabs>
          <w:tab w:val="left" w:pos="900"/>
        </w:tabs>
        <w:spacing w:after="240"/>
        <w:ind w:left="892" w:right="144" w:hanging="446"/>
        <w:jc w:val="both"/>
        <w:rPr>
          <w:rFonts w:eastAsia="Calibri" w:cs="Calibri Light"/>
          <w:sz w:val="20"/>
          <w:szCs w:val="20"/>
        </w:rPr>
      </w:pPr>
      <w:r w:rsidRPr="00A54872">
        <w:rPr>
          <w:rFonts w:eastAsia="Calibri" w:cs="Calibri Light"/>
          <w:sz w:val="20"/>
          <w:szCs w:val="20"/>
        </w:rPr>
        <w:fldChar w:fldCharType="begin">
          <w:ffData>
            <w:name w:val="Kontrollkästchen1"/>
            <w:enabled/>
            <w:calcOnExit w:val="0"/>
            <w:checkBox>
              <w:sizeAuto/>
              <w:default w:val="0"/>
              <w:checked w:val="0"/>
            </w:checkBox>
          </w:ffData>
        </w:fldChar>
      </w:r>
      <w:r w:rsidRPr="00A54872">
        <w:rPr>
          <w:rFonts w:eastAsia="Calibri" w:cs="Calibri Light"/>
          <w:sz w:val="20"/>
          <w:szCs w:val="20"/>
        </w:rPr>
        <w:instrText xml:space="preserve"> FORMCHECKBOX </w:instrText>
      </w:r>
      <w:r w:rsidRPr="00A54872">
        <w:rPr>
          <w:rFonts w:eastAsia="Calibri" w:cs="Calibri Light"/>
          <w:sz w:val="20"/>
          <w:szCs w:val="20"/>
        </w:rPr>
      </w:r>
      <w:r w:rsidRPr="00A54872">
        <w:rPr>
          <w:rFonts w:eastAsia="Calibri" w:cs="Calibri Light"/>
          <w:sz w:val="20"/>
          <w:szCs w:val="20"/>
        </w:rPr>
        <w:fldChar w:fldCharType="separate"/>
      </w:r>
      <w:r w:rsidRPr="00A54872">
        <w:rPr>
          <w:rFonts w:eastAsia="Calibri" w:cs="Calibri Light"/>
          <w:sz w:val="20"/>
          <w:szCs w:val="20"/>
        </w:rPr>
        <w:fldChar w:fldCharType="end"/>
      </w:r>
      <w:r w:rsidRPr="00A54872">
        <w:rPr>
          <w:rFonts w:eastAsia="Calibri" w:cs="Calibri Light"/>
          <w:sz w:val="20"/>
          <w:szCs w:val="20"/>
        </w:rPr>
        <w:tab/>
        <w:t>Der Kunde erklärt, trotz seiner Einstufung als professioneller Kunde nicht auf die Anwendung der Verhaltensregeln gemäss Art. 8, 9, 15 und 16 FIDLEG zu verzichten</w:t>
      </w:r>
    </w:p>
    <w:p w14:paraId="0D241EED" w14:textId="77777777" w:rsidR="002D420F" w:rsidRPr="00A54872" w:rsidRDefault="002D420F" w:rsidP="002D420F">
      <w:pPr>
        <w:spacing w:before="119" w:after="240" w:line="276" w:lineRule="auto"/>
        <w:ind w:left="450" w:right="198"/>
        <w:jc w:val="both"/>
        <w:rPr>
          <w:rFonts w:cs="Calibri Light"/>
          <w:color w:val="131116"/>
          <w:sz w:val="20"/>
          <w:szCs w:val="20"/>
        </w:rPr>
      </w:pPr>
      <w:r w:rsidRPr="00A54872">
        <w:rPr>
          <w:rFonts w:cs="Calibri Light"/>
          <w:bCs/>
          <w:color w:val="131116"/>
          <w:sz w:val="20"/>
          <w:szCs w:val="20"/>
        </w:rPr>
        <w:t xml:space="preserve">Der Kunde bestätigt, dass er über ausreichende Kenntnisse, Erfahrungen und </w:t>
      </w:r>
      <w:r w:rsidRPr="00A54872">
        <w:rPr>
          <w:rFonts w:cs="Calibri Light"/>
          <w:bCs/>
          <w:color w:val="131116"/>
          <w:spacing w:val="-6"/>
          <w:sz w:val="20"/>
          <w:szCs w:val="20"/>
        </w:rPr>
        <w:t>Sachver</w:t>
      </w:r>
      <w:r w:rsidRPr="00A54872">
        <w:rPr>
          <w:rFonts w:cs="Calibri Light"/>
          <w:bCs/>
          <w:color w:val="131116"/>
          <w:sz w:val="20"/>
          <w:szCs w:val="20"/>
        </w:rPr>
        <w:t>stand</w:t>
      </w:r>
      <w:r w:rsidRPr="00A54872">
        <w:rPr>
          <w:rFonts w:cs="Calibri Light"/>
          <w:bCs/>
          <w:color w:val="131116"/>
          <w:spacing w:val="-9"/>
          <w:sz w:val="20"/>
          <w:szCs w:val="20"/>
        </w:rPr>
        <w:t xml:space="preserve"> </w:t>
      </w:r>
      <w:r w:rsidRPr="00A54872">
        <w:rPr>
          <w:rFonts w:cs="Calibri Light"/>
          <w:bCs/>
          <w:color w:val="131116"/>
          <w:sz w:val="20"/>
          <w:szCs w:val="20"/>
        </w:rPr>
        <w:t>verfügt,</w:t>
      </w:r>
      <w:r w:rsidRPr="00A54872">
        <w:rPr>
          <w:rFonts w:cs="Calibri Light"/>
          <w:bCs/>
          <w:color w:val="131116"/>
          <w:spacing w:val="-3"/>
          <w:sz w:val="20"/>
          <w:szCs w:val="20"/>
        </w:rPr>
        <w:t xml:space="preserve"> </w:t>
      </w:r>
      <w:r w:rsidRPr="00A54872">
        <w:rPr>
          <w:rFonts w:cs="Calibri Light"/>
          <w:bCs/>
          <w:color w:val="131116"/>
          <w:sz w:val="20"/>
          <w:szCs w:val="20"/>
        </w:rPr>
        <w:t>um</w:t>
      </w:r>
      <w:r w:rsidRPr="00A54872">
        <w:rPr>
          <w:rFonts w:cs="Calibri Light"/>
          <w:bCs/>
          <w:color w:val="131116"/>
          <w:spacing w:val="-13"/>
          <w:sz w:val="20"/>
          <w:szCs w:val="20"/>
        </w:rPr>
        <w:t xml:space="preserve"> </w:t>
      </w:r>
      <w:r w:rsidRPr="00A54872">
        <w:rPr>
          <w:rFonts w:cs="Calibri Light"/>
          <w:bCs/>
          <w:color w:val="131116"/>
          <w:sz w:val="20"/>
          <w:szCs w:val="20"/>
        </w:rPr>
        <w:t>Anlageentscheidungen</w:t>
      </w:r>
      <w:r w:rsidRPr="00A54872">
        <w:rPr>
          <w:rFonts w:cs="Calibri Light"/>
          <w:bCs/>
          <w:color w:val="131116"/>
          <w:spacing w:val="-22"/>
          <w:sz w:val="20"/>
          <w:szCs w:val="20"/>
        </w:rPr>
        <w:t xml:space="preserve"> zu t</w:t>
      </w:r>
      <w:r w:rsidRPr="00A54872">
        <w:rPr>
          <w:rFonts w:cs="Calibri Light"/>
          <w:bCs/>
          <w:color w:val="131116"/>
          <w:sz w:val="20"/>
          <w:szCs w:val="20"/>
        </w:rPr>
        <w:t>reffen</w:t>
      </w:r>
      <w:r w:rsidRPr="00A54872">
        <w:rPr>
          <w:rFonts w:cs="Calibri Light"/>
          <w:bCs/>
          <w:color w:val="131116"/>
          <w:spacing w:val="-7"/>
          <w:sz w:val="20"/>
          <w:szCs w:val="20"/>
        </w:rPr>
        <w:t xml:space="preserve"> </w:t>
      </w:r>
      <w:r w:rsidRPr="00A54872">
        <w:rPr>
          <w:rFonts w:cs="Calibri Light"/>
          <w:bCs/>
          <w:color w:val="131116"/>
          <w:sz w:val="20"/>
          <w:szCs w:val="20"/>
        </w:rPr>
        <w:t>und</w:t>
      </w:r>
      <w:r w:rsidRPr="00A54872">
        <w:rPr>
          <w:rFonts w:cs="Calibri Light"/>
          <w:bCs/>
          <w:color w:val="131116"/>
          <w:spacing w:val="-13"/>
          <w:sz w:val="20"/>
          <w:szCs w:val="20"/>
        </w:rPr>
        <w:t xml:space="preserve"> </w:t>
      </w:r>
      <w:r w:rsidRPr="00A54872">
        <w:rPr>
          <w:rFonts w:cs="Calibri Light"/>
          <w:bCs/>
          <w:color w:val="131116"/>
          <w:sz w:val="20"/>
          <w:szCs w:val="20"/>
        </w:rPr>
        <w:t>die</w:t>
      </w:r>
      <w:r w:rsidRPr="00A54872">
        <w:rPr>
          <w:rFonts w:cs="Calibri Light"/>
          <w:bCs/>
          <w:color w:val="131116"/>
          <w:spacing w:val="-12"/>
          <w:sz w:val="20"/>
          <w:szCs w:val="20"/>
        </w:rPr>
        <w:t xml:space="preserve"> </w:t>
      </w:r>
      <w:r w:rsidRPr="00A54872">
        <w:rPr>
          <w:rFonts w:cs="Calibri Light"/>
          <w:bCs/>
          <w:color w:val="131116"/>
          <w:sz w:val="20"/>
          <w:szCs w:val="20"/>
        </w:rPr>
        <w:t>damit</w:t>
      </w:r>
      <w:r w:rsidRPr="00A54872">
        <w:rPr>
          <w:rFonts w:cs="Calibri Light"/>
          <w:bCs/>
          <w:color w:val="131116"/>
          <w:spacing w:val="-4"/>
          <w:sz w:val="20"/>
          <w:szCs w:val="20"/>
        </w:rPr>
        <w:t xml:space="preserve"> </w:t>
      </w:r>
      <w:r w:rsidRPr="00A54872">
        <w:rPr>
          <w:rFonts w:cs="Calibri Light"/>
          <w:bCs/>
          <w:color w:val="131116"/>
          <w:sz w:val="20"/>
          <w:szCs w:val="20"/>
        </w:rPr>
        <w:t>verbundenen</w:t>
      </w:r>
      <w:r w:rsidRPr="00A54872">
        <w:rPr>
          <w:rFonts w:cs="Calibri Light"/>
          <w:bCs/>
          <w:color w:val="131116"/>
          <w:spacing w:val="-5"/>
          <w:sz w:val="20"/>
          <w:szCs w:val="20"/>
        </w:rPr>
        <w:t xml:space="preserve"> </w:t>
      </w:r>
      <w:r w:rsidRPr="00A54872">
        <w:rPr>
          <w:rFonts w:cs="Calibri Light"/>
          <w:bCs/>
          <w:color w:val="131116"/>
          <w:sz w:val="20"/>
          <w:szCs w:val="20"/>
        </w:rPr>
        <w:t>Risiken</w:t>
      </w:r>
      <w:r w:rsidRPr="00A54872">
        <w:rPr>
          <w:rFonts w:cs="Calibri Light"/>
          <w:bCs/>
          <w:color w:val="131116"/>
          <w:spacing w:val="-4"/>
          <w:sz w:val="20"/>
          <w:szCs w:val="20"/>
        </w:rPr>
        <w:t xml:space="preserve"> </w:t>
      </w:r>
      <w:r w:rsidRPr="00A54872">
        <w:rPr>
          <w:rFonts w:cs="Calibri Light"/>
          <w:bCs/>
          <w:color w:val="131116"/>
          <w:sz w:val="20"/>
          <w:szCs w:val="20"/>
        </w:rPr>
        <w:t>angemessen beurteilen</w:t>
      </w:r>
      <w:r w:rsidRPr="00A54872">
        <w:rPr>
          <w:rFonts w:cs="Calibri Light"/>
          <w:color w:val="131116"/>
          <w:sz w:val="20"/>
          <w:szCs w:val="20"/>
        </w:rPr>
        <w:t xml:space="preserve"> zu </w:t>
      </w:r>
      <w:r w:rsidRPr="00A54872">
        <w:rPr>
          <w:rFonts w:cs="Calibri Light"/>
          <w:color w:val="131116"/>
          <w:spacing w:val="-3"/>
          <w:sz w:val="20"/>
          <w:szCs w:val="20"/>
        </w:rPr>
        <w:t>können</w:t>
      </w:r>
      <w:r w:rsidRPr="00A54872">
        <w:rPr>
          <w:rFonts w:cs="Calibri Light"/>
          <w:color w:val="444649"/>
          <w:spacing w:val="-3"/>
          <w:sz w:val="20"/>
          <w:szCs w:val="20"/>
        </w:rPr>
        <w:t xml:space="preserve">. </w:t>
      </w:r>
      <w:r w:rsidRPr="00A54872">
        <w:rPr>
          <w:rFonts w:cs="Calibri Light"/>
          <w:color w:val="131116"/>
          <w:sz w:val="20"/>
          <w:szCs w:val="20"/>
        </w:rPr>
        <w:t xml:space="preserve">Der Kunde bestätigt, von </w:t>
      </w:r>
      <w:r w:rsidRPr="00A54872">
        <w:rPr>
          <w:rFonts w:cs="Calibri Light"/>
          <w:color w:val="131116"/>
          <w:spacing w:val="-3"/>
          <w:sz w:val="20"/>
          <w:szCs w:val="20"/>
        </w:rPr>
        <w:t xml:space="preserve">der Gesellschaft </w:t>
      </w:r>
      <w:r w:rsidRPr="00A54872">
        <w:rPr>
          <w:rFonts w:cs="Calibri Light"/>
          <w:color w:val="131116"/>
          <w:sz w:val="20"/>
          <w:szCs w:val="20"/>
        </w:rPr>
        <w:t xml:space="preserve">über die Konsequenzen der Umklassierung orientiert worden zu sein. Darüber hinaus nimmt der Kunde zur Kenntnis, </w:t>
      </w:r>
      <w:r w:rsidRPr="00A54872">
        <w:rPr>
          <w:rFonts w:cs="Calibri Light"/>
          <w:color w:val="131116"/>
          <w:spacing w:val="-3"/>
          <w:sz w:val="20"/>
          <w:szCs w:val="20"/>
        </w:rPr>
        <w:t xml:space="preserve">dass die Gesellschaft </w:t>
      </w:r>
      <w:r w:rsidRPr="00A54872">
        <w:rPr>
          <w:rFonts w:cs="Calibri Light"/>
          <w:color w:val="131116"/>
          <w:sz w:val="20"/>
          <w:szCs w:val="20"/>
        </w:rPr>
        <w:t>verpflichtet ist, selbst aktiv zu werden und eine Anpassung der Kundeneinstufung vorzunehmen</w:t>
      </w:r>
      <w:r w:rsidRPr="00A54872">
        <w:rPr>
          <w:rFonts w:cs="Calibri Light"/>
          <w:color w:val="444649"/>
          <w:sz w:val="20"/>
          <w:szCs w:val="20"/>
        </w:rPr>
        <w:t xml:space="preserve">, </w:t>
      </w:r>
      <w:r w:rsidRPr="00A54872">
        <w:rPr>
          <w:rFonts w:cs="Calibri Light"/>
          <w:color w:val="131116"/>
          <w:sz w:val="20"/>
          <w:szCs w:val="20"/>
        </w:rPr>
        <w:t>sollte sie zur Erkenntnis gelangen, dass der Kunde die obigen Bedingungen nicht mehr</w:t>
      </w:r>
      <w:r w:rsidRPr="00A54872">
        <w:rPr>
          <w:rFonts w:cs="Calibri Light"/>
          <w:color w:val="131116"/>
          <w:spacing w:val="10"/>
          <w:sz w:val="20"/>
          <w:szCs w:val="20"/>
        </w:rPr>
        <w:t xml:space="preserve"> </w:t>
      </w:r>
      <w:r w:rsidRPr="00A54872">
        <w:rPr>
          <w:rFonts w:cs="Calibri Light"/>
          <w:color w:val="131116"/>
          <w:sz w:val="20"/>
          <w:szCs w:val="20"/>
        </w:rPr>
        <w:t>erfüllt.</w:t>
      </w:r>
    </w:p>
    <w:p w14:paraId="3DC32BF6" w14:textId="77777777" w:rsidR="002D420F" w:rsidRPr="00A54872" w:rsidRDefault="002D420F" w:rsidP="002D420F">
      <w:pPr>
        <w:spacing w:before="1"/>
        <w:ind w:left="450"/>
        <w:jc w:val="both"/>
        <w:rPr>
          <w:rFonts w:cs="Calibri Light"/>
          <w:sz w:val="20"/>
          <w:szCs w:val="20"/>
        </w:rPr>
      </w:pPr>
    </w:p>
    <w:p w14:paraId="037A493F" w14:textId="77777777" w:rsidR="002D420F" w:rsidRPr="00A54872" w:rsidRDefault="002D420F" w:rsidP="002D420F">
      <w:pPr>
        <w:spacing w:before="1"/>
        <w:ind w:left="450"/>
        <w:jc w:val="both"/>
        <w:rPr>
          <w:rFonts w:cs="Calibri Light"/>
          <w:sz w:val="20"/>
          <w:szCs w:val="20"/>
        </w:rPr>
      </w:pPr>
    </w:p>
    <w:p w14:paraId="0558B74E" w14:textId="77777777" w:rsidR="002D420F" w:rsidRPr="00A54872" w:rsidRDefault="002D420F" w:rsidP="002D420F">
      <w:pPr>
        <w:spacing w:before="1"/>
        <w:ind w:left="450"/>
        <w:jc w:val="both"/>
        <w:rPr>
          <w:rFonts w:cs="Calibri Light"/>
          <w:sz w:val="20"/>
          <w:szCs w:val="20"/>
        </w:rPr>
      </w:pPr>
    </w:p>
    <w:p w14:paraId="377CCE67" w14:textId="77777777" w:rsidR="002D420F" w:rsidRPr="00A54872" w:rsidRDefault="002D420F" w:rsidP="002D420F">
      <w:pPr>
        <w:tabs>
          <w:tab w:val="left" w:pos="5103"/>
        </w:tabs>
        <w:spacing w:line="276" w:lineRule="auto"/>
        <w:ind w:left="450" w:right="-1"/>
        <w:jc w:val="both"/>
        <w:rPr>
          <w:rFonts w:cs="Calibri Light"/>
          <w:noProof/>
          <w:color w:val="110F13"/>
          <w:sz w:val="20"/>
          <w:szCs w:val="20"/>
          <w:lang w:val="en-US"/>
        </w:rPr>
      </w:pPr>
      <w:r w:rsidRPr="00A54872">
        <w:rPr>
          <w:rFonts w:cs="Calibri Light"/>
          <w:noProof/>
          <w:color w:val="110F13"/>
          <w:sz w:val="20"/>
          <w:szCs w:val="20"/>
          <w:lang w:val="en-US"/>
        </w:rPr>
        <w:t>Ort/Datum</w:t>
      </w:r>
      <w:r w:rsidRPr="00A54872">
        <w:rPr>
          <w:rFonts w:cs="Calibri Light"/>
          <w:noProof/>
          <w:color w:val="110F13"/>
          <w:sz w:val="20"/>
          <w:szCs w:val="20"/>
          <w:lang w:val="en-US"/>
        </w:rPr>
        <w:tab/>
        <w:t>Unterschrift Kunde</w:t>
      </w:r>
    </w:p>
    <w:p w14:paraId="4A071F8E" w14:textId="77777777" w:rsidR="002D420F" w:rsidRPr="00A54872" w:rsidRDefault="002D420F" w:rsidP="002D420F">
      <w:pPr>
        <w:ind w:left="450" w:right="-1"/>
        <w:rPr>
          <w:rFonts w:cs="Calibri Light"/>
          <w:noProof/>
          <w:color w:val="110F13"/>
          <w:lang w:val="en-US"/>
        </w:rPr>
      </w:pPr>
    </w:p>
    <w:p w14:paraId="0E527822" w14:textId="77777777" w:rsidR="002D420F" w:rsidRPr="00A54872" w:rsidRDefault="002D420F" w:rsidP="002D420F">
      <w:pPr>
        <w:ind w:left="450" w:right="-1"/>
        <w:rPr>
          <w:rFonts w:cs="Calibri Light"/>
          <w:noProof/>
          <w:color w:val="110F13"/>
          <w:lang w:val="en-US"/>
        </w:rPr>
      </w:pPr>
    </w:p>
    <w:p w14:paraId="0CD77943" w14:textId="77777777" w:rsidR="002D420F" w:rsidRPr="00A54872" w:rsidRDefault="002D420F" w:rsidP="002D420F">
      <w:pPr>
        <w:ind w:left="450" w:right="-1"/>
        <w:rPr>
          <w:rFonts w:cs="Calibri Light"/>
          <w:noProof/>
          <w:color w:val="110F13"/>
          <w:lang w:val="en-US"/>
        </w:rPr>
      </w:pPr>
    </w:p>
    <w:p w14:paraId="4153A8B3" w14:textId="77777777" w:rsidR="002D420F" w:rsidRPr="00A54872" w:rsidRDefault="002D420F" w:rsidP="002D420F">
      <w:pPr>
        <w:tabs>
          <w:tab w:val="right" w:pos="3969"/>
          <w:tab w:val="right" w:pos="4536"/>
          <w:tab w:val="left" w:pos="5103"/>
          <w:tab w:val="right" w:pos="9632"/>
        </w:tabs>
        <w:ind w:left="450"/>
        <w:rPr>
          <w:rFonts w:cs="Calibri Light"/>
          <w:noProof/>
          <w:color w:val="110F13"/>
          <w:u w:val="single"/>
          <w:lang w:val="en-US"/>
        </w:rPr>
      </w:pPr>
      <w:r w:rsidRPr="00A54872">
        <w:rPr>
          <w:rFonts w:cs="Calibri Light"/>
          <w:noProof/>
          <w:color w:val="110F13"/>
          <w:u w:val="single"/>
          <w:lang w:val="en-US"/>
        </w:rPr>
        <w:fldChar w:fldCharType="begin">
          <w:ffData>
            <w:name w:val="Text1"/>
            <w:enabled/>
            <w:calcOnExit w:val="0"/>
            <w:textInput/>
          </w:ffData>
        </w:fldChar>
      </w:r>
      <w:r w:rsidRPr="00A54872">
        <w:rPr>
          <w:rFonts w:cs="Calibri Light"/>
          <w:noProof/>
          <w:color w:val="110F13"/>
          <w:u w:val="single"/>
          <w:lang w:val="en-US"/>
        </w:rPr>
        <w:instrText xml:space="preserve"> FORMTEXT </w:instrText>
      </w:r>
      <w:r w:rsidRPr="00A54872">
        <w:rPr>
          <w:rFonts w:cs="Calibri Light"/>
          <w:noProof/>
          <w:color w:val="110F13"/>
          <w:u w:val="single"/>
          <w:lang w:val="en-US"/>
        </w:rPr>
      </w:r>
      <w:r w:rsidRPr="00A54872">
        <w:rPr>
          <w:rFonts w:cs="Calibri Light"/>
          <w:noProof/>
          <w:color w:val="110F13"/>
          <w:u w:val="single"/>
          <w:lang w:val="en-US"/>
        </w:rPr>
        <w:fldChar w:fldCharType="separate"/>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t> </w:t>
      </w:r>
      <w:r w:rsidRPr="00A54872">
        <w:rPr>
          <w:rFonts w:cs="Calibri Light"/>
          <w:noProof/>
          <w:color w:val="110F13"/>
          <w:u w:val="single"/>
          <w:lang w:val="en-US"/>
        </w:rPr>
        <w:fldChar w:fldCharType="end"/>
      </w:r>
      <w:r w:rsidRPr="00A54872">
        <w:rPr>
          <w:rFonts w:cs="Calibri Light"/>
          <w:noProof/>
          <w:color w:val="110F13"/>
          <w:u w:val="single"/>
          <w:lang w:val="en-US"/>
        </w:rPr>
        <w:tab/>
      </w:r>
      <w:r w:rsidRPr="00A54872">
        <w:rPr>
          <w:rFonts w:cs="Calibri Light"/>
          <w:noProof/>
          <w:color w:val="110F13"/>
          <w:u w:val="single"/>
          <w:lang w:val="en-US"/>
        </w:rPr>
        <w:tab/>
      </w:r>
      <w:r w:rsidRPr="00A54872">
        <w:rPr>
          <w:rFonts w:cs="Calibri Light"/>
          <w:noProof/>
          <w:color w:val="110F13"/>
          <w:lang w:val="en-US"/>
        </w:rPr>
        <w:tab/>
      </w:r>
      <w:r w:rsidRPr="00A54872">
        <w:rPr>
          <w:rFonts w:cs="Calibri Light"/>
          <w:noProof/>
          <w:color w:val="110F13"/>
          <w:u w:val="single"/>
          <w:lang w:val="en-US"/>
        </w:rPr>
        <w:tab/>
      </w:r>
    </w:p>
    <w:p w14:paraId="417BBF0F" w14:textId="77777777" w:rsidR="002D420F" w:rsidRPr="00A54872" w:rsidRDefault="002D420F" w:rsidP="002D420F">
      <w:pPr>
        <w:ind w:left="450"/>
        <w:rPr>
          <w:rFonts w:cs="Calibri Light"/>
          <w:lang w:val="en-GB"/>
        </w:rPr>
      </w:pPr>
    </w:p>
    <w:p w14:paraId="3FE455A0" w14:textId="77777777" w:rsidR="00F061C5" w:rsidRDefault="00F061C5" w:rsidP="002D420F">
      <w:pPr>
        <w:tabs>
          <w:tab w:val="left" w:pos="540"/>
        </w:tabs>
        <w:rPr>
          <w:sz w:val="27"/>
        </w:rPr>
      </w:pPr>
    </w:p>
    <w:p w14:paraId="147C7578" w14:textId="77777777" w:rsidR="00F061C5" w:rsidRDefault="00F061C5" w:rsidP="002D420F">
      <w:pPr>
        <w:tabs>
          <w:tab w:val="left" w:pos="540"/>
        </w:tabs>
        <w:rPr>
          <w:sz w:val="27"/>
        </w:rPr>
      </w:pPr>
    </w:p>
    <w:p w14:paraId="47FFC06D" w14:textId="77777777" w:rsidR="00F061C5" w:rsidRDefault="00F061C5" w:rsidP="002D420F">
      <w:pPr>
        <w:tabs>
          <w:tab w:val="left" w:pos="540"/>
        </w:tabs>
        <w:rPr>
          <w:sz w:val="27"/>
        </w:rPr>
      </w:pPr>
    </w:p>
    <w:p w14:paraId="5FAD2AF9" w14:textId="77777777" w:rsidR="00F061C5" w:rsidRDefault="00F061C5" w:rsidP="002D420F">
      <w:pPr>
        <w:tabs>
          <w:tab w:val="left" w:pos="540"/>
        </w:tabs>
        <w:rPr>
          <w:sz w:val="27"/>
        </w:rPr>
      </w:pPr>
    </w:p>
    <w:p w14:paraId="3EE6AA5B" w14:textId="77777777" w:rsidR="00F061C5" w:rsidRDefault="00F061C5" w:rsidP="002D420F">
      <w:pPr>
        <w:tabs>
          <w:tab w:val="left" w:pos="540"/>
        </w:tabs>
        <w:rPr>
          <w:sz w:val="27"/>
        </w:rPr>
      </w:pPr>
    </w:p>
    <w:p w14:paraId="64D7061E" w14:textId="77777777" w:rsidR="00F061C5" w:rsidRDefault="00F061C5" w:rsidP="002D420F">
      <w:pPr>
        <w:tabs>
          <w:tab w:val="left" w:pos="540"/>
        </w:tabs>
        <w:rPr>
          <w:sz w:val="27"/>
        </w:rPr>
      </w:pPr>
    </w:p>
    <w:p w14:paraId="69CAB233" w14:textId="77777777" w:rsidR="00F061C5" w:rsidRDefault="00F061C5" w:rsidP="002D420F">
      <w:pPr>
        <w:tabs>
          <w:tab w:val="left" w:pos="540"/>
        </w:tabs>
        <w:rPr>
          <w:sz w:val="27"/>
        </w:rPr>
      </w:pPr>
    </w:p>
    <w:p w14:paraId="04E0D580" w14:textId="77777777" w:rsidR="00F061C5" w:rsidRDefault="00F061C5" w:rsidP="00134FC3">
      <w:pPr>
        <w:tabs>
          <w:tab w:val="left" w:pos="540"/>
        </w:tabs>
        <w:rPr>
          <w:sz w:val="27"/>
        </w:rPr>
      </w:pPr>
    </w:p>
    <w:p w14:paraId="6B51C0E2" w14:textId="77777777" w:rsidR="00F061C5" w:rsidRDefault="00F061C5" w:rsidP="00134FC3">
      <w:pPr>
        <w:tabs>
          <w:tab w:val="left" w:pos="540"/>
        </w:tabs>
        <w:rPr>
          <w:sz w:val="27"/>
        </w:rPr>
      </w:pPr>
    </w:p>
    <w:p w14:paraId="49993AFC" w14:textId="77777777" w:rsidR="00F061C5" w:rsidRDefault="00F061C5" w:rsidP="00134FC3">
      <w:pPr>
        <w:tabs>
          <w:tab w:val="left" w:pos="540"/>
        </w:tabs>
        <w:rPr>
          <w:sz w:val="27"/>
        </w:rPr>
      </w:pPr>
    </w:p>
    <w:p w14:paraId="2C71F738" w14:textId="77777777" w:rsidR="00F061C5" w:rsidRDefault="00F061C5" w:rsidP="00134FC3">
      <w:pPr>
        <w:tabs>
          <w:tab w:val="left" w:pos="540"/>
        </w:tabs>
        <w:rPr>
          <w:sz w:val="27"/>
        </w:rPr>
      </w:pPr>
    </w:p>
    <w:p w14:paraId="6945C3B8" w14:textId="77777777" w:rsidR="00F061C5" w:rsidRDefault="00F061C5" w:rsidP="00134FC3">
      <w:pPr>
        <w:tabs>
          <w:tab w:val="left" w:pos="540"/>
        </w:tabs>
        <w:rPr>
          <w:sz w:val="27"/>
        </w:rPr>
      </w:pPr>
    </w:p>
    <w:p w14:paraId="652E9A61" w14:textId="77777777" w:rsidR="00EE7C31" w:rsidRDefault="00EE7C31" w:rsidP="00134FC3">
      <w:pPr>
        <w:tabs>
          <w:tab w:val="left" w:pos="540"/>
        </w:tabs>
        <w:rPr>
          <w:sz w:val="27"/>
        </w:rPr>
        <w:sectPr w:rsidR="00EE7C31" w:rsidSect="002D420F">
          <w:footerReference w:type="default" r:id="rId34"/>
          <w:pgSz w:w="11900" w:h="16840"/>
          <w:pgMar w:top="1320" w:right="1550" w:bottom="1100" w:left="900" w:header="525" w:footer="908" w:gutter="0"/>
          <w:cols w:space="720"/>
        </w:sectPr>
      </w:pPr>
    </w:p>
    <w:p w14:paraId="23E54556" w14:textId="77777777" w:rsidR="00F061C5" w:rsidRDefault="00F061C5" w:rsidP="00134FC3">
      <w:pPr>
        <w:tabs>
          <w:tab w:val="left" w:pos="540"/>
        </w:tabs>
        <w:rPr>
          <w:sz w:val="27"/>
        </w:rPr>
      </w:pPr>
    </w:p>
    <w:p w14:paraId="4F76F717" w14:textId="77777777" w:rsidR="00EE7C31" w:rsidRPr="009E667B" w:rsidRDefault="00EE7C31" w:rsidP="00EE7C31">
      <w:pPr>
        <w:tabs>
          <w:tab w:val="left" w:pos="5387"/>
        </w:tabs>
        <w:ind w:left="450" w:right="1060"/>
        <w:rPr>
          <w:rFonts w:eastAsia="Times New Roman" w:cs="Calibri Light"/>
          <w:noProof/>
          <w:color w:val="110F13"/>
          <w:sz w:val="28"/>
          <w:szCs w:val="28"/>
          <w:lang w:val="de-CH" w:eastAsia="de-DE"/>
        </w:rPr>
      </w:pPr>
      <w:bookmarkStart w:id="60" w:name="_Hlk193967604"/>
      <w:r w:rsidRPr="009E667B">
        <w:rPr>
          <w:rFonts w:eastAsia="Times New Roman" w:cs="Calibri Light"/>
          <w:b/>
          <w:bCs/>
          <w:noProof/>
          <w:sz w:val="28"/>
          <w:szCs w:val="28"/>
          <w:lang w:val="de-CH" w:eastAsia="de-DE"/>
        </w:rPr>
        <w:t>Bestätigung der grenzüberschreitenden Erbringung von Dienstleistungen</w:t>
      </w:r>
    </w:p>
    <w:bookmarkEnd w:id="60"/>
    <w:p w14:paraId="21F2101D" w14:textId="77777777" w:rsidR="00EE7C31" w:rsidRDefault="00EE7C31" w:rsidP="00EE7C31">
      <w:pPr>
        <w:tabs>
          <w:tab w:val="left" w:pos="5387"/>
        </w:tabs>
        <w:ind w:left="450" w:right="1060"/>
        <w:rPr>
          <w:rFonts w:eastAsia="Times New Roman" w:cs="Calibri Light"/>
          <w:noProof/>
          <w:color w:val="110F13"/>
          <w:sz w:val="20"/>
          <w:szCs w:val="20"/>
          <w:lang w:val="de-CH" w:eastAsia="de-DE"/>
        </w:rPr>
      </w:pPr>
    </w:p>
    <w:p w14:paraId="5E60EB72" w14:textId="77777777" w:rsidR="00EE7C31" w:rsidRPr="00357717" w:rsidRDefault="00EE7C31" w:rsidP="00EE7C31">
      <w:pPr>
        <w:tabs>
          <w:tab w:val="left" w:pos="5387"/>
        </w:tabs>
        <w:ind w:left="450" w:right="1060"/>
        <w:rPr>
          <w:rFonts w:eastAsia="Times New Roman" w:cs="Calibri Light"/>
          <w:noProof/>
          <w:color w:val="110F13"/>
          <w:sz w:val="20"/>
          <w:szCs w:val="20"/>
          <w:lang w:val="de-CH" w:eastAsia="de-DE"/>
        </w:rPr>
      </w:pPr>
    </w:p>
    <w:p w14:paraId="4735561F" w14:textId="77777777" w:rsidR="00EE7C31" w:rsidRDefault="00EE7C31" w:rsidP="00EE7C31">
      <w:pPr>
        <w:pStyle w:val="Textkrper"/>
        <w:ind w:left="450"/>
      </w:pPr>
      <w:r>
        <w:t>Name,</w:t>
      </w:r>
      <w:r>
        <w:rPr>
          <w:rFonts w:ascii="Times New Roman"/>
          <w:spacing w:val="-4"/>
        </w:rPr>
        <w:t xml:space="preserve"> </w:t>
      </w:r>
      <w:r>
        <w:t>Vorname</w:t>
      </w:r>
      <w:r>
        <w:rPr>
          <w:rFonts w:ascii="Times New Roman"/>
          <w:spacing w:val="-3"/>
        </w:rPr>
        <w:t xml:space="preserve"> </w:t>
      </w:r>
      <w:r>
        <w:t>/</w:t>
      </w:r>
      <w:r>
        <w:rPr>
          <w:rFonts w:ascii="Times New Roman"/>
          <w:spacing w:val="-6"/>
        </w:rPr>
        <w:t xml:space="preserve"> </w:t>
      </w:r>
      <w:r>
        <w:t>Firma</w:t>
      </w:r>
      <w:r>
        <w:rPr>
          <w:rFonts w:ascii="Times New Roman"/>
          <w:spacing w:val="-7"/>
        </w:rPr>
        <w:t xml:space="preserve"> </w:t>
      </w:r>
      <w:r>
        <w:rPr>
          <w:spacing w:val="-2"/>
        </w:rPr>
        <w:t>(Kunde)</w:t>
      </w:r>
    </w:p>
    <w:p w14:paraId="6435B7B4" w14:textId="77777777" w:rsidR="00EE7C31" w:rsidRPr="00644EB6" w:rsidRDefault="00EE7C31" w:rsidP="00EE7C31">
      <w:pPr>
        <w:pStyle w:val="Textkrper"/>
        <w:ind w:left="450"/>
        <w:rPr>
          <w:lang w:val="de-CH"/>
        </w:rPr>
      </w:pPr>
    </w:p>
    <w:p w14:paraId="7BD5696D" w14:textId="77777777" w:rsidR="00EE7C31" w:rsidRPr="00E166B1" w:rsidRDefault="00EE7C31" w:rsidP="00EE7C31">
      <w:pPr>
        <w:pStyle w:val="Textkrper"/>
        <w:ind w:left="450"/>
        <w:rPr>
          <w:rFonts w:eastAsia="Times New Roman" w:cs="Calibri Light"/>
          <w:noProof/>
          <w:color w:val="110F13"/>
          <w:lang w:eastAsia="de-DE"/>
        </w:rPr>
      </w:pPr>
      <w:bookmarkStart w:id="61" w:name="NachundVorname8"/>
      <w:r w:rsidRPr="001D1481">
        <w:rPr>
          <w:b/>
          <w:bCs/>
        </w:rPr>
        <w:t>NachundVorname</w:t>
      </w:r>
      <w:r>
        <w:rPr>
          <w:b/>
          <w:bCs/>
        </w:rPr>
        <w:t>8</w:t>
      </w:r>
      <w:bookmarkEnd w:id="61"/>
    </w:p>
    <w:p w14:paraId="453A7029" w14:textId="77777777" w:rsidR="00EE7C31" w:rsidRDefault="00EE7C31" w:rsidP="00EE7C31">
      <w:pPr>
        <w:tabs>
          <w:tab w:val="left" w:pos="5387"/>
        </w:tabs>
        <w:ind w:left="450" w:right="1060"/>
        <w:rPr>
          <w:rFonts w:eastAsia="Times New Roman" w:cs="Calibri Light"/>
          <w:noProof/>
          <w:color w:val="110F13"/>
          <w:sz w:val="20"/>
          <w:szCs w:val="20"/>
          <w:lang w:val="de-CH" w:eastAsia="de-DE"/>
        </w:rPr>
      </w:pPr>
      <w:r w:rsidRPr="001D1481">
        <w:rPr>
          <w:b/>
          <w:bCs/>
          <w:noProof/>
        </w:rPr>
        <mc:AlternateContent>
          <mc:Choice Requires="wps">
            <w:drawing>
              <wp:anchor distT="0" distB="0" distL="0" distR="0" simplePos="0" relativeHeight="251684352" behindDoc="0" locked="0" layoutInCell="1" allowOverlap="1" wp14:anchorId="59E51188" wp14:editId="74826AC1">
                <wp:simplePos x="0" y="0"/>
                <wp:positionH relativeFrom="page">
                  <wp:posOffset>854269</wp:posOffset>
                </wp:positionH>
                <wp:positionV relativeFrom="paragraph">
                  <wp:posOffset>58420</wp:posOffset>
                </wp:positionV>
                <wp:extent cx="2880360" cy="6350"/>
                <wp:effectExtent l="0" t="0" r="0" b="0"/>
                <wp:wrapNone/>
                <wp:docPr id="2017982484" name="Rechteck 2017982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7ACAF" id="Rechteck 2017982484" o:spid="_x0000_s1026" style="position:absolute;margin-left:67.25pt;margin-top:4.6pt;width:226.8pt;height:.5pt;z-index:251684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" fillcolor="black" stroked="f">
                <w10:wrap anchorx="page"/>
              </v:rect>
            </w:pict>
          </mc:Fallback>
        </mc:AlternateContent>
      </w:r>
    </w:p>
    <w:p w14:paraId="6DEDAE95" w14:textId="77777777" w:rsidR="00EE7C31" w:rsidRDefault="00EE7C31" w:rsidP="00EE7C31">
      <w:pPr>
        <w:tabs>
          <w:tab w:val="left" w:pos="5387"/>
        </w:tabs>
        <w:ind w:left="450" w:right="1060"/>
        <w:rPr>
          <w:rFonts w:eastAsia="Times New Roman" w:cs="Calibri Light"/>
          <w:noProof/>
          <w:color w:val="110F13"/>
          <w:sz w:val="20"/>
          <w:szCs w:val="20"/>
          <w:lang w:val="de-CH" w:eastAsia="de-DE"/>
        </w:rPr>
      </w:pPr>
    </w:p>
    <w:p w14:paraId="524F743A" w14:textId="77777777" w:rsidR="00EE7C31" w:rsidRDefault="00EE7C31" w:rsidP="00EE7C31">
      <w:pPr>
        <w:tabs>
          <w:tab w:val="left" w:pos="5387"/>
        </w:tabs>
        <w:ind w:left="450" w:right="1060"/>
        <w:rPr>
          <w:rFonts w:eastAsia="Times New Roman" w:cs="Calibri Light"/>
          <w:noProof/>
          <w:color w:val="110F13"/>
          <w:sz w:val="20"/>
          <w:szCs w:val="20"/>
          <w:lang w:val="de-CH" w:eastAsia="de-DE"/>
        </w:rPr>
      </w:pPr>
    </w:p>
    <w:p w14:paraId="4D2AB6B4" w14:textId="77777777" w:rsidR="00EE7C31" w:rsidRPr="009462E2" w:rsidRDefault="00EE7C31" w:rsidP="00EE7C31">
      <w:pPr>
        <w:tabs>
          <w:tab w:val="left" w:pos="5387"/>
        </w:tabs>
        <w:ind w:left="450" w:right="1060"/>
        <w:rPr>
          <w:rFonts w:eastAsia="Times New Roman" w:cs="Calibri Light"/>
          <w:b/>
          <w:bCs/>
          <w:noProof/>
          <w:color w:val="110F13"/>
          <w:sz w:val="20"/>
          <w:szCs w:val="20"/>
          <w:lang w:val="de-CH" w:eastAsia="de-DE"/>
        </w:rPr>
      </w:pPr>
      <w:r w:rsidRPr="009462E2">
        <w:rPr>
          <w:rFonts w:eastAsia="Times New Roman" w:cs="Calibri Light"/>
          <w:b/>
          <w:bCs/>
          <w:noProof/>
          <w:color w:val="110F13"/>
          <w:sz w:val="20"/>
          <w:szCs w:val="20"/>
          <w:lang w:val="de-CH" w:eastAsia="de-DE"/>
        </w:rPr>
        <w:t>Grenzüberschreitende Erbringung von Dienstleistungen</w:t>
      </w:r>
    </w:p>
    <w:p w14:paraId="7AAFE4DD" w14:textId="77777777" w:rsidR="00EE7C31" w:rsidRPr="009462E2" w:rsidRDefault="00EE7C31" w:rsidP="00EE7C31">
      <w:pPr>
        <w:tabs>
          <w:tab w:val="left" w:pos="5387"/>
        </w:tabs>
        <w:ind w:left="450" w:right="1060"/>
        <w:jc w:val="both"/>
        <w:rPr>
          <w:rFonts w:eastAsia="Times New Roman" w:cs="Calibri Light"/>
          <w:noProof/>
          <w:color w:val="110F13"/>
          <w:sz w:val="20"/>
          <w:szCs w:val="20"/>
          <w:lang w:val="de-CH" w:eastAsia="de-DE"/>
        </w:rPr>
      </w:pPr>
    </w:p>
    <w:p w14:paraId="48EBEB72" w14:textId="77777777" w:rsidR="00EE7C31" w:rsidRPr="009016D4" w:rsidRDefault="00EE7C31" w:rsidP="00EE7C31">
      <w:pPr>
        <w:tabs>
          <w:tab w:val="left" w:pos="5387"/>
        </w:tabs>
        <w:ind w:left="450" w:right="90"/>
        <w:jc w:val="both"/>
        <w:rPr>
          <w:rFonts w:eastAsia="Times New Roman" w:cs="Calibri Light"/>
          <w:noProof/>
          <w:color w:val="110F13"/>
          <w:sz w:val="20"/>
          <w:szCs w:val="20"/>
          <w:lang w:val="de-CH" w:eastAsia="de-DE"/>
        </w:rPr>
      </w:pPr>
      <w:r w:rsidRPr="009016D4">
        <w:rPr>
          <w:rFonts w:eastAsia="Times New Roman" w:cs="Calibri Light"/>
          <w:noProof/>
          <w:color w:val="110F13"/>
          <w:sz w:val="20"/>
          <w:szCs w:val="20"/>
          <w:lang w:val="de-CH" w:eastAsia="de-DE"/>
        </w:rPr>
        <w:t>In ihren Verhaltensregeln verpflichtet sich Tramondo Investment Partners AG, alle anwendbaren Gesetze und Vorschriften einzuhalten. In der Schweiz ist Tramondo Investment Partners AG von der Eidgenössischen Finanzmarktaufsicht FINMA als Vermögensverwalter für kollektive Kapitalanlagen bewilligt. Ausserhalb der Schweiz erbringt Tramondo Investment Partners AG ihre Dienstleistungen für Kunden ausserhalb der Schweiz ausschliesslich auf deren Initiative hin ("Reverse Solicitation") und in dem Masse, wie es die lokalen ausländischen Gesetze erlauben.</w:t>
      </w:r>
    </w:p>
    <w:p w14:paraId="1DB44351" w14:textId="77777777" w:rsidR="00EE7C31" w:rsidRPr="009016D4" w:rsidRDefault="00EE7C31" w:rsidP="00EE7C31">
      <w:pPr>
        <w:tabs>
          <w:tab w:val="left" w:pos="5387"/>
        </w:tabs>
        <w:ind w:left="450" w:right="1060"/>
        <w:jc w:val="both"/>
        <w:rPr>
          <w:rFonts w:eastAsia="Times New Roman" w:cs="Calibri Light"/>
          <w:noProof/>
          <w:color w:val="110F13"/>
          <w:sz w:val="20"/>
          <w:szCs w:val="20"/>
          <w:lang w:val="de-CH" w:eastAsia="de-DE"/>
        </w:rPr>
      </w:pPr>
    </w:p>
    <w:p w14:paraId="2787382B" w14:textId="77777777" w:rsidR="00EE7C31" w:rsidRDefault="00EE7C31" w:rsidP="00EE7C31">
      <w:pPr>
        <w:tabs>
          <w:tab w:val="left" w:pos="5387"/>
        </w:tabs>
        <w:ind w:left="450" w:right="90"/>
        <w:jc w:val="both"/>
        <w:rPr>
          <w:rFonts w:eastAsia="Times New Roman" w:cs="Calibri Light"/>
          <w:b/>
          <w:bCs/>
          <w:noProof/>
          <w:color w:val="110F13"/>
          <w:sz w:val="20"/>
          <w:szCs w:val="20"/>
          <w:lang w:val="de-CH" w:eastAsia="de-DE"/>
        </w:rPr>
      </w:pPr>
      <w:r w:rsidRPr="005A2B95">
        <w:rPr>
          <w:rFonts w:eastAsia="Times New Roman" w:cs="Calibri Light"/>
          <w:b/>
          <w:bCs/>
          <w:noProof/>
          <w:color w:val="110F13"/>
          <w:sz w:val="20"/>
          <w:szCs w:val="20"/>
          <w:lang w:val="de-CH" w:eastAsia="de-DE"/>
        </w:rPr>
        <w:t>Vertrag über die Eröffnung einer Geschäftsbeziehung</w:t>
      </w:r>
    </w:p>
    <w:p w14:paraId="098296E0" w14:textId="77777777" w:rsidR="00EE7C31" w:rsidRPr="005A2B95" w:rsidRDefault="00EE7C31" w:rsidP="00EE7C31">
      <w:pPr>
        <w:tabs>
          <w:tab w:val="left" w:pos="5387"/>
        </w:tabs>
        <w:ind w:left="450" w:right="90"/>
        <w:jc w:val="both"/>
        <w:rPr>
          <w:rFonts w:eastAsia="Times New Roman" w:cs="Calibri Light"/>
          <w:noProof/>
          <w:color w:val="110F13"/>
          <w:sz w:val="20"/>
          <w:szCs w:val="20"/>
          <w:lang w:val="de-CH" w:eastAsia="de-DE"/>
        </w:rPr>
      </w:pPr>
      <w:r w:rsidRPr="005A2B95">
        <w:rPr>
          <w:rFonts w:eastAsia="Times New Roman" w:cs="Calibri Light"/>
          <w:noProof/>
          <w:color w:val="110F13"/>
          <w:sz w:val="20"/>
          <w:szCs w:val="20"/>
          <w:lang w:val="de-CH" w:eastAsia="de-DE"/>
        </w:rPr>
        <w:br/>
      </w:r>
      <w:r w:rsidRPr="00F65F4E">
        <w:rPr>
          <w:rFonts w:eastAsia="Times New Roman" w:cs="Calibri Light"/>
          <w:noProof/>
          <w:color w:val="110F13"/>
          <w:sz w:val="20"/>
          <w:szCs w:val="20"/>
          <w:lang w:val="de-CH" w:eastAsia="de-DE"/>
        </w:rPr>
        <w:t>Der Kunde bestätigt hiermit, dass:</w:t>
      </w:r>
    </w:p>
    <w:p w14:paraId="71E2CD43" w14:textId="77777777" w:rsidR="00EE7C31" w:rsidRPr="005A2B95" w:rsidRDefault="00EE7C31" w:rsidP="00EE7C31">
      <w:pPr>
        <w:tabs>
          <w:tab w:val="left" w:pos="5387"/>
        </w:tabs>
        <w:ind w:left="450" w:right="90"/>
        <w:jc w:val="both"/>
        <w:rPr>
          <w:rFonts w:eastAsia="Times New Roman" w:cs="Calibri Light"/>
          <w:noProof/>
          <w:color w:val="110F13"/>
          <w:sz w:val="20"/>
          <w:szCs w:val="20"/>
          <w:lang w:val="de-CH" w:eastAsia="de-DE"/>
        </w:rPr>
      </w:pPr>
    </w:p>
    <w:p w14:paraId="24E984E5" w14:textId="77777777" w:rsidR="00EE7C31" w:rsidRPr="003F1F91" w:rsidRDefault="00EE7C31" w:rsidP="0051028B">
      <w:pPr>
        <w:pStyle w:val="Listenabsatz"/>
        <w:widowControl/>
        <w:numPr>
          <w:ilvl w:val="0"/>
          <w:numId w:val="16"/>
        </w:numPr>
        <w:tabs>
          <w:tab w:val="left" w:pos="5387"/>
        </w:tabs>
        <w:autoSpaceDE/>
        <w:autoSpaceDN/>
        <w:spacing w:line="240" w:lineRule="exact"/>
        <w:ind w:left="1170" w:right="90" w:hanging="720"/>
        <w:jc w:val="both"/>
        <w:rPr>
          <w:rFonts w:cs="Calibri Light"/>
          <w:noProof/>
          <w:color w:val="110F13"/>
          <w:sz w:val="20"/>
          <w:szCs w:val="20"/>
          <w:lang w:eastAsia="de-DE"/>
        </w:rPr>
      </w:pPr>
      <w:r w:rsidRPr="003F1F91">
        <w:rPr>
          <w:rFonts w:cs="Calibri Light"/>
          <w:noProof/>
          <w:color w:val="110F13"/>
          <w:sz w:val="20"/>
          <w:szCs w:val="20"/>
          <w:lang w:eastAsia="de-DE"/>
        </w:rPr>
        <w:t>Tramondo Investment Partners AG die Eröffnung einer Kontobeziehung, den Abschluss eines Vermögensverwaltungsvertrages oder die Erbringung anderer Dienstleistungen oder Produkte ausserhalb der Schweiz nicht aktiv vermarktet oder gefördert hat.</w:t>
      </w:r>
    </w:p>
    <w:p w14:paraId="2D9BFAEB" w14:textId="77777777" w:rsidR="00EE7C31" w:rsidRPr="003F1F91" w:rsidRDefault="00EE7C31" w:rsidP="00EE7C31">
      <w:pPr>
        <w:pStyle w:val="Listenabsatz"/>
        <w:tabs>
          <w:tab w:val="left" w:pos="5387"/>
        </w:tabs>
        <w:ind w:left="1170" w:right="90" w:hanging="720"/>
        <w:jc w:val="both"/>
        <w:rPr>
          <w:rFonts w:cs="Calibri Light"/>
          <w:noProof/>
          <w:color w:val="110F13"/>
          <w:sz w:val="20"/>
          <w:szCs w:val="20"/>
          <w:lang w:eastAsia="de-DE"/>
        </w:rPr>
      </w:pPr>
    </w:p>
    <w:p w14:paraId="53F5C5EA" w14:textId="77777777" w:rsidR="00EE7C31" w:rsidRPr="003F1F91" w:rsidRDefault="00EE7C31" w:rsidP="0051028B">
      <w:pPr>
        <w:pStyle w:val="Listenabsatz"/>
        <w:widowControl/>
        <w:numPr>
          <w:ilvl w:val="0"/>
          <w:numId w:val="16"/>
        </w:numPr>
        <w:tabs>
          <w:tab w:val="left" w:pos="5387"/>
        </w:tabs>
        <w:autoSpaceDE/>
        <w:autoSpaceDN/>
        <w:spacing w:line="240" w:lineRule="exact"/>
        <w:ind w:left="1170" w:right="90" w:hanging="720"/>
        <w:jc w:val="both"/>
        <w:rPr>
          <w:rFonts w:cs="Calibri Light"/>
          <w:noProof/>
          <w:color w:val="110F13"/>
          <w:sz w:val="20"/>
          <w:szCs w:val="20"/>
          <w:lang w:eastAsia="de-DE"/>
        </w:rPr>
      </w:pPr>
      <w:r w:rsidRPr="003F1F91">
        <w:rPr>
          <w:rFonts w:cs="Calibri Light"/>
          <w:noProof/>
          <w:color w:val="110F13"/>
          <w:sz w:val="20"/>
          <w:szCs w:val="20"/>
          <w:lang w:eastAsia="de-DE"/>
        </w:rPr>
        <w:t xml:space="preserve">Der Erstkontakt zwischen dem Kunden und Tramondo Investment Partners AG erfolgte auf eigene Initiative und auf eigenen Wunsch des Kunden.. </w:t>
      </w:r>
    </w:p>
    <w:p w14:paraId="16B672DC" w14:textId="77777777" w:rsidR="00EE7C31" w:rsidRPr="003F1F91" w:rsidRDefault="00EE7C31" w:rsidP="00EE7C31">
      <w:pPr>
        <w:tabs>
          <w:tab w:val="left" w:pos="5387"/>
        </w:tabs>
        <w:ind w:left="1170" w:right="90" w:hanging="720"/>
        <w:jc w:val="both"/>
        <w:rPr>
          <w:rFonts w:eastAsia="Times New Roman" w:cs="Calibri Light"/>
          <w:noProof/>
          <w:color w:val="110F13"/>
          <w:sz w:val="20"/>
          <w:szCs w:val="20"/>
          <w:lang w:val="de-CH" w:eastAsia="de-DE"/>
        </w:rPr>
      </w:pPr>
    </w:p>
    <w:p w14:paraId="70611505" w14:textId="77777777" w:rsidR="00EE7C31" w:rsidRPr="003F1F91" w:rsidRDefault="00EE7C31" w:rsidP="0051028B">
      <w:pPr>
        <w:pStyle w:val="Listenabsatz"/>
        <w:widowControl/>
        <w:numPr>
          <w:ilvl w:val="0"/>
          <w:numId w:val="16"/>
        </w:numPr>
        <w:tabs>
          <w:tab w:val="left" w:pos="5387"/>
        </w:tabs>
        <w:autoSpaceDE/>
        <w:autoSpaceDN/>
        <w:spacing w:line="240" w:lineRule="exact"/>
        <w:ind w:left="1170" w:right="90" w:hanging="720"/>
        <w:jc w:val="both"/>
        <w:rPr>
          <w:rFonts w:cs="Calibri Light"/>
          <w:noProof/>
          <w:color w:val="110F13"/>
          <w:sz w:val="20"/>
          <w:szCs w:val="20"/>
          <w:lang w:eastAsia="de-DE"/>
        </w:rPr>
      </w:pPr>
      <w:r w:rsidRPr="003F1F91">
        <w:rPr>
          <w:rFonts w:cs="Calibri Light"/>
          <w:noProof/>
          <w:color w:val="110F13"/>
          <w:sz w:val="20"/>
          <w:szCs w:val="20"/>
          <w:lang w:eastAsia="de-DE"/>
        </w:rPr>
        <w:t>Die Bereitstellung von Vermögensverwaltungsunterlagen oder weiteren Informationen über die Dienstleistungen von Tramondo Investment Partners AG erfolgte ausschliesslich auf ausdrücklichen Wunsch des Kunden.</w:t>
      </w:r>
    </w:p>
    <w:p w14:paraId="57705C5F" w14:textId="77777777" w:rsidR="00EE7C31" w:rsidRPr="003F1F91" w:rsidRDefault="00EE7C31" w:rsidP="00EE7C31">
      <w:pPr>
        <w:tabs>
          <w:tab w:val="left" w:pos="5387"/>
        </w:tabs>
        <w:ind w:left="450" w:right="90"/>
        <w:jc w:val="both"/>
        <w:rPr>
          <w:rFonts w:eastAsia="Times New Roman" w:cs="Calibri Light"/>
          <w:noProof/>
          <w:color w:val="110F13"/>
          <w:sz w:val="20"/>
          <w:szCs w:val="20"/>
          <w:lang w:val="de-CH" w:eastAsia="de-DE"/>
        </w:rPr>
      </w:pPr>
    </w:p>
    <w:p w14:paraId="0C949696" w14:textId="77777777" w:rsidR="00EE7C31" w:rsidRPr="003F1F91" w:rsidRDefault="00EE7C31" w:rsidP="00EE7C31">
      <w:pPr>
        <w:tabs>
          <w:tab w:val="right" w:pos="3969"/>
          <w:tab w:val="left" w:pos="5387"/>
        </w:tabs>
        <w:ind w:left="450" w:right="90"/>
        <w:jc w:val="both"/>
        <w:rPr>
          <w:rFonts w:eastAsia="Times New Roman" w:cs="Calibri Light"/>
          <w:noProof/>
          <w:color w:val="110F13"/>
          <w:sz w:val="20"/>
          <w:szCs w:val="20"/>
          <w:lang w:val="de-CH" w:eastAsia="de-DE"/>
        </w:rPr>
      </w:pPr>
    </w:p>
    <w:p w14:paraId="3B61A573" w14:textId="77777777" w:rsidR="00EE7C31" w:rsidRPr="00655416" w:rsidRDefault="00EE7C31" w:rsidP="00EE7C31">
      <w:pPr>
        <w:tabs>
          <w:tab w:val="left" w:pos="567"/>
          <w:tab w:val="right" w:pos="4395"/>
          <w:tab w:val="left" w:pos="5670"/>
          <w:tab w:val="left" w:pos="6804"/>
          <w:tab w:val="right" w:pos="9781"/>
        </w:tabs>
        <w:ind w:left="450" w:right="90"/>
        <w:jc w:val="both"/>
        <w:rPr>
          <w:rFonts w:eastAsia="Times New Roman" w:cs="Calibri Light"/>
          <w:noProof/>
          <w:color w:val="110F13"/>
          <w:sz w:val="20"/>
          <w:szCs w:val="20"/>
          <w:lang w:val="de-CH" w:eastAsia="de-DE"/>
        </w:rPr>
      </w:pPr>
      <w:r w:rsidRPr="00655416">
        <w:rPr>
          <w:rFonts w:eastAsia="Times New Roman" w:cs="Calibri Light"/>
          <w:noProof/>
          <w:color w:val="110F13"/>
          <w:sz w:val="20"/>
          <w:szCs w:val="20"/>
          <w:lang w:val="de-CH" w:eastAsia="de-DE"/>
        </w:rPr>
        <w:tab/>
      </w:r>
      <w:r w:rsidRPr="00655416">
        <w:rPr>
          <w:rFonts w:eastAsia="Times New Roman" w:cs="Calibri Light"/>
          <w:noProof/>
          <w:color w:val="110F13"/>
          <w:sz w:val="20"/>
          <w:szCs w:val="20"/>
          <w:lang w:val="de-CH" w:eastAsia="de-DE"/>
        </w:rPr>
        <w:tab/>
      </w:r>
      <w:r w:rsidRPr="00655416">
        <w:rPr>
          <w:rFonts w:eastAsia="Times New Roman" w:cs="Calibri Light"/>
          <w:noProof/>
          <w:color w:val="110F13"/>
          <w:sz w:val="20"/>
          <w:szCs w:val="20"/>
          <w:lang w:val="de-CH" w:eastAsia="de-DE"/>
        </w:rPr>
        <w:tab/>
      </w:r>
    </w:p>
    <w:p w14:paraId="2C150605" w14:textId="77777777" w:rsidR="00EE7C31" w:rsidRPr="00871A4D" w:rsidRDefault="00EE7C31" w:rsidP="00EE7C31">
      <w:pPr>
        <w:tabs>
          <w:tab w:val="left" w:pos="567"/>
          <w:tab w:val="right" w:pos="5670"/>
          <w:tab w:val="left" w:pos="6237"/>
          <w:tab w:val="right" w:pos="9072"/>
        </w:tabs>
        <w:ind w:left="450" w:right="90"/>
        <w:jc w:val="both"/>
        <w:rPr>
          <w:rFonts w:eastAsia="Times New Roman" w:cs="Calibri Light"/>
          <w:noProof/>
          <w:color w:val="110F13"/>
          <w:sz w:val="20"/>
          <w:szCs w:val="20"/>
          <w:lang w:val="de-CH" w:eastAsia="de-DE"/>
        </w:rPr>
      </w:pPr>
      <w:r w:rsidRPr="00871A4D">
        <w:rPr>
          <w:rFonts w:eastAsia="Times New Roman" w:cs="Calibri Light"/>
          <w:noProof/>
          <w:color w:val="110F13"/>
          <w:sz w:val="20"/>
          <w:szCs w:val="20"/>
          <w:lang w:val="de-CH" w:eastAsia="de-DE"/>
        </w:rPr>
        <w:t xml:space="preserve">Der Vertragspartner verpflichtet sich hiermit, </w:t>
      </w:r>
      <w:r>
        <w:rPr>
          <w:rFonts w:eastAsia="Times New Roman" w:cs="Calibri Light"/>
          <w:noProof/>
          <w:color w:val="110F13"/>
          <w:sz w:val="20"/>
          <w:szCs w:val="20"/>
          <w:lang w:val="de-CH" w:eastAsia="de-DE"/>
        </w:rPr>
        <w:t>dem Vermögensverwalter</w:t>
      </w:r>
      <w:r w:rsidRPr="00871A4D">
        <w:rPr>
          <w:rFonts w:eastAsia="Times New Roman" w:cs="Calibri Light"/>
          <w:noProof/>
          <w:color w:val="110F13"/>
          <w:sz w:val="20"/>
          <w:szCs w:val="20"/>
          <w:lang w:val="de-CH" w:eastAsia="de-DE"/>
        </w:rPr>
        <w:t xml:space="preserve"> von sich aus über allfällige Änderungen zu informieren.</w:t>
      </w:r>
    </w:p>
    <w:p w14:paraId="3D94AE1B" w14:textId="77777777" w:rsidR="00EE7C31" w:rsidRPr="00871A4D" w:rsidRDefault="00EE7C31" w:rsidP="00EE7C31">
      <w:pPr>
        <w:tabs>
          <w:tab w:val="left" w:pos="567"/>
          <w:tab w:val="right" w:pos="5670"/>
          <w:tab w:val="left" w:pos="6237"/>
          <w:tab w:val="right" w:pos="9072"/>
        </w:tabs>
        <w:ind w:left="450" w:right="1060"/>
        <w:rPr>
          <w:rFonts w:eastAsia="Times New Roman" w:cs="Calibri Light"/>
          <w:noProof/>
          <w:color w:val="110F13"/>
          <w:sz w:val="20"/>
          <w:szCs w:val="20"/>
          <w:lang w:val="de-CH" w:eastAsia="de-DE"/>
        </w:rPr>
      </w:pPr>
    </w:p>
    <w:p w14:paraId="0BE815CF" w14:textId="77777777" w:rsidR="00EE7C31" w:rsidRDefault="00EE7C31" w:rsidP="00EE7C31">
      <w:pPr>
        <w:tabs>
          <w:tab w:val="left" w:pos="567"/>
          <w:tab w:val="right" w:pos="5670"/>
          <w:tab w:val="left" w:pos="6237"/>
          <w:tab w:val="right" w:pos="9072"/>
        </w:tabs>
        <w:ind w:left="450" w:right="1060"/>
        <w:rPr>
          <w:rFonts w:eastAsia="Times New Roman" w:cs="Calibri Light"/>
          <w:noProof/>
          <w:color w:val="110F13"/>
          <w:sz w:val="20"/>
          <w:szCs w:val="20"/>
          <w:lang w:val="de-CH" w:eastAsia="de-DE"/>
        </w:rPr>
      </w:pPr>
    </w:p>
    <w:p w14:paraId="61994B10" w14:textId="77777777" w:rsidR="00EE7C31" w:rsidRPr="00871A4D" w:rsidRDefault="00EE7C31" w:rsidP="00EE7C31">
      <w:pPr>
        <w:tabs>
          <w:tab w:val="left" w:pos="567"/>
          <w:tab w:val="right" w:pos="5670"/>
          <w:tab w:val="left" w:pos="6237"/>
          <w:tab w:val="right" w:pos="9072"/>
        </w:tabs>
        <w:ind w:left="450" w:right="1060"/>
        <w:rPr>
          <w:rFonts w:eastAsia="Times New Roman" w:cs="Calibri Light"/>
          <w:noProof/>
          <w:color w:val="110F13"/>
          <w:sz w:val="20"/>
          <w:szCs w:val="20"/>
          <w:lang w:val="de-CH" w:eastAsia="de-DE"/>
        </w:rPr>
      </w:pPr>
    </w:p>
    <w:p w14:paraId="50E18CBD" w14:textId="77777777" w:rsidR="00EE7C31" w:rsidRPr="003F1F91" w:rsidRDefault="00EE7C31" w:rsidP="00EE7C31">
      <w:pPr>
        <w:widowControl/>
        <w:tabs>
          <w:tab w:val="left" w:pos="5103"/>
          <w:tab w:val="right" w:pos="9072"/>
        </w:tabs>
        <w:autoSpaceDE/>
        <w:autoSpaceDN/>
        <w:spacing w:line="259" w:lineRule="auto"/>
        <w:ind w:left="450" w:right="800"/>
        <w:rPr>
          <w:color w:val="100F12"/>
          <w:spacing w:val="-2"/>
          <w:sz w:val="20"/>
          <w:szCs w:val="20"/>
          <w:lang w:val="de-CH"/>
        </w:rPr>
      </w:pPr>
      <w:r>
        <w:rPr>
          <w:rFonts w:eastAsia="Times New Roman" w:cs="Calibri Light"/>
          <w:noProof/>
          <w:color w:val="110F13"/>
          <w:sz w:val="20"/>
          <w:szCs w:val="20"/>
          <w:lang w:val="de-CH" w:eastAsia="de-DE"/>
        </w:rPr>
        <w:t xml:space="preserve">Ort </w:t>
      </w:r>
      <w:r w:rsidRPr="00BA0E1F">
        <w:rPr>
          <w:rFonts w:eastAsia="Times New Roman" w:cs="Calibri Light"/>
          <w:noProof/>
          <w:color w:val="110F13"/>
          <w:sz w:val="20"/>
          <w:szCs w:val="20"/>
          <w:lang w:val="de-CH" w:eastAsia="de-DE"/>
        </w:rPr>
        <w:t xml:space="preserve">/ </w:t>
      </w:r>
      <w:r>
        <w:rPr>
          <w:rFonts w:eastAsia="Times New Roman" w:cs="Calibri Light"/>
          <w:noProof/>
          <w:color w:val="110F13"/>
          <w:sz w:val="20"/>
          <w:szCs w:val="20"/>
          <w:lang w:val="de-CH" w:eastAsia="de-DE"/>
        </w:rPr>
        <w:t>Datum</w:t>
      </w:r>
      <w:r w:rsidRPr="00BA0E1F">
        <w:rPr>
          <w:rFonts w:eastAsia="Times New Roman" w:cs="Calibri Light"/>
          <w:noProof/>
          <w:color w:val="110F13"/>
          <w:sz w:val="20"/>
          <w:szCs w:val="20"/>
          <w:lang w:val="de-CH" w:eastAsia="de-DE"/>
        </w:rPr>
        <w:tab/>
      </w:r>
      <w:r w:rsidRPr="003F1F91">
        <w:rPr>
          <w:color w:val="100F12"/>
          <w:sz w:val="20"/>
          <w:szCs w:val="20"/>
          <w:lang w:val="de-CH"/>
        </w:rPr>
        <w:t>Unterschrift Kunde</w:t>
      </w:r>
    </w:p>
    <w:p w14:paraId="77E10606" w14:textId="77777777" w:rsidR="00EE7C31" w:rsidRPr="00BA0E1F" w:rsidRDefault="00EE7C31" w:rsidP="00EE7C31">
      <w:pPr>
        <w:widowControl/>
        <w:tabs>
          <w:tab w:val="left" w:pos="5103"/>
          <w:tab w:val="right" w:pos="9072"/>
        </w:tabs>
        <w:autoSpaceDE/>
        <w:autoSpaceDN/>
        <w:spacing w:line="259" w:lineRule="auto"/>
        <w:ind w:left="450" w:right="800"/>
        <w:rPr>
          <w:rFonts w:eastAsia="Times New Roman" w:cs="Calibri Light"/>
          <w:noProof/>
          <w:color w:val="110F13"/>
          <w:sz w:val="20"/>
          <w:szCs w:val="20"/>
          <w:lang w:val="de-CH" w:eastAsia="de-DE"/>
        </w:rPr>
      </w:pPr>
    </w:p>
    <w:p w14:paraId="0EB10C71" w14:textId="77777777" w:rsidR="00EE7C31" w:rsidRPr="00BA0E1F" w:rsidRDefault="00EE7C31" w:rsidP="00EE7C31">
      <w:pPr>
        <w:pStyle w:val="Textkrper"/>
        <w:tabs>
          <w:tab w:val="left" w:pos="5338"/>
        </w:tabs>
        <w:ind w:left="450"/>
        <w:rPr>
          <w:color w:val="100F12"/>
          <w:spacing w:val="-2"/>
          <w:lang w:val="de-CH"/>
        </w:rPr>
      </w:pPr>
    </w:p>
    <w:p w14:paraId="3937130F" w14:textId="77777777" w:rsidR="00EE7C31" w:rsidRPr="00BA0E1F" w:rsidRDefault="00EE7C31" w:rsidP="00EE7C31">
      <w:pPr>
        <w:pStyle w:val="Textkrper"/>
        <w:tabs>
          <w:tab w:val="left" w:pos="5338"/>
        </w:tabs>
        <w:ind w:left="450"/>
        <w:rPr>
          <w:lang w:val="de-CH"/>
        </w:rPr>
      </w:pPr>
    </w:p>
    <w:p w14:paraId="6D0265E9" w14:textId="12A14EA5" w:rsidR="00EE7C31" w:rsidRDefault="00EE7C31" w:rsidP="00EE7C31">
      <w:pPr>
        <w:pStyle w:val="Textkrper"/>
        <w:ind w:left="450"/>
      </w:pPr>
      <w:r>
        <w:rPr>
          <w:noProof/>
        </w:rPr>
        <mc:AlternateContent>
          <mc:Choice Requires="wps">
            <w:drawing>
              <wp:anchor distT="0" distB="0" distL="114300" distR="114300" simplePos="0" relativeHeight="251682304" behindDoc="0" locked="0" layoutInCell="1" allowOverlap="1" wp14:anchorId="175EE968" wp14:editId="289ADD18">
                <wp:simplePos x="0" y="0"/>
                <wp:positionH relativeFrom="column">
                  <wp:posOffset>276722</wp:posOffset>
                </wp:positionH>
                <wp:positionV relativeFrom="paragraph">
                  <wp:posOffset>68580</wp:posOffset>
                </wp:positionV>
                <wp:extent cx="2188210" cy="0"/>
                <wp:effectExtent l="0" t="0" r="0" b="0"/>
                <wp:wrapNone/>
                <wp:docPr id="1480873785" name="Gerader Verbinder 1"/>
                <wp:cNvGraphicFramePr/>
                <a:graphic xmlns:a="http://schemas.openxmlformats.org/drawingml/2006/main">
                  <a:graphicData uri="http://schemas.microsoft.com/office/word/2010/wordprocessingShape">
                    <wps:wsp>
                      <wps:cNvCnPr/>
                      <wps:spPr>
                        <a:xfrm>
                          <a:off x="0" y="0"/>
                          <a:ext cx="2188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A209011" id="Gerader Verbinder 1"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21.8pt,5.4pt" to="194.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"/>
            </w:pict>
          </mc:Fallback>
        </mc:AlternateContent>
      </w:r>
      <w:r>
        <w:rPr>
          <w:noProof/>
        </w:rPr>
        <mc:AlternateContent>
          <mc:Choice Requires="wps">
            <w:drawing>
              <wp:anchor distT="0" distB="0" distL="114300" distR="114300" simplePos="0" relativeHeight="251683328" behindDoc="0" locked="0" layoutInCell="1" allowOverlap="1" wp14:anchorId="4704428A" wp14:editId="02B083BD">
                <wp:simplePos x="0" y="0"/>
                <wp:positionH relativeFrom="column">
                  <wp:posOffset>3251860</wp:posOffset>
                </wp:positionH>
                <wp:positionV relativeFrom="paragraph">
                  <wp:posOffset>68918</wp:posOffset>
                </wp:positionV>
                <wp:extent cx="2706201" cy="0"/>
                <wp:effectExtent l="0" t="0" r="0" b="0"/>
                <wp:wrapNone/>
                <wp:docPr id="621685853" name="Gerader Verbinder 1"/>
                <wp:cNvGraphicFramePr/>
                <a:graphic xmlns:a="http://schemas.openxmlformats.org/drawingml/2006/main">
                  <a:graphicData uri="http://schemas.microsoft.com/office/word/2010/wordprocessingShape">
                    <wps:wsp>
                      <wps:cNvCnPr/>
                      <wps:spPr>
                        <a:xfrm>
                          <a:off x="0" y="0"/>
                          <a:ext cx="2706201"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8F7E34D" id="Gerader Verbinder 1" o:spid="_x0000_s1026" style="position:absolute;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05pt,5.45pt" to="469.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Hvgvw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"/>
            </w:pict>
          </mc:Fallback>
        </mc:AlternateContent>
      </w:r>
    </w:p>
    <w:p w14:paraId="100C83CC" w14:textId="77777777" w:rsidR="00EE7C31" w:rsidRDefault="00EE7C31" w:rsidP="00EE7C31">
      <w:pPr>
        <w:pStyle w:val="Textkrper"/>
        <w:ind w:left="450"/>
      </w:pPr>
    </w:p>
    <w:p w14:paraId="4B28EF2B" w14:textId="77777777" w:rsidR="00EE7C31" w:rsidRPr="00E41352" w:rsidRDefault="00EE7C31" w:rsidP="00EE7C31">
      <w:pPr>
        <w:ind w:left="450"/>
        <w:rPr>
          <w:rFonts w:eastAsia="Times New Roman" w:cs="Calibri Light"/>
          <w:noProof/>
          <w:color w:val="110F13"/>
          <w:sz w:val="20"/>
          <w:szCs w:val="20"/>
          <w:lang w:val="de-CH" w:eastAsia="de-DE"/>
        </w:rPr>
      </w:pPr>
    </w:p>
    <w:p w14:paraId="7C6C1816" w14:textId="77777777" w:rsidR="00EE7C31" w:rsidRPr="00DB3C2C" w:rsidRDefault="00EE7C31" w:rsidP="00EE7C31">
      <w:pPr>
        <w:pStyle w:val="Textkrper"/>
        <w:ind w:left="450"/>
        <w:rPr>
          <w:lang w:val="de-CH"/>
        </w:rPr>
      </w:pPr>
    </w:p>
    <w:p w14:paraId="2FEDD586" w14:textId="77777777" w:rsidR="00F061C5" w:rsidRDefault="00F061C5" w:rsidP="00EE7C31">
      <w:pPr>
        <w:tabs>
          <w:tab w:val="left" w:pos="540"/>
        </w:tabs>
        <w:ind w:left="450"/>
        <w:rPr>
          <w:sz w:val="27"/>
        </w:rPr>
      </w:pPr>
    </w:p>
    <w:p w14:paraId="78F03AF2" w14:textId="77777777" w:rsidR="00F061C5" w:rsidRDefault="00F061C5" w:rsidP="00EE7C31">
      <w:pPr>
        <w:tabs>
          <w:tab w:val="left" w:pos="540"/>
        </w:tabs>
        <w:ind w:left="450"/>
        <w:rPr>
          <w:sz w:val="27"/>
        </w:rPr>
      </w:pPr>
    </w:p>
    <w:p w14:paraId="6289E28B" w14:textId="77777777" w:rsidR="00F061C5" w:rsidRDefault="00F061C5" w:rsidP="00134FC3">
      <w:pPr>
        <w:tabs>
          <w:tab w:val="left" w:pos="540"/>
        </w:tabs>
        <w:rPr>
          <w:sz w:val="27"/>
        </w:rPr>
      </w:pPr>
    </w:p>
    <w:p w14:paraId="3E437D0B" w14:textId="77777777" w:rsidR="00F061C5" w:rsidRDefault="00F061C5" w:rsidP="00134FC3">
      <w:pPr>
        <w:tabs>
          <w:tab w:val="left" w:pos="540"/>
        </w:tabs>
        <w:rPr>
          <w:sz w:val="27"/>
        </w:rPr>
      </w:pPr>
    </w:p>
    <w:p w14:paraId="78DCE079" w14:textId="77777777" w:rsidR="00DF503D" w:rsidRDefault="00DF503D" w:rsidP="00134FC3">
      <w:pPr>
        <w:tabs>
          <w:tab w:val="left" w:pos="540"/>
        </w:tabs>
        <w:rPr>
          <w:sz w:val="27"/>
        </w:rPr>
      </w:pPr>
    </w:p>
    <w:p w14:paraId="4C8F2CFE" w14:textId="77777777" w:rsidR="00DF503D" w:rsidRDefault="00DF503D" w:rsidP="00134FC3">
      <w:pPr>
        <w:tabs>
          <w:tab w:val="left" w:pos="540"/>
        </w:tabs>
        <w:rPr>
          <w:sz w:val="27"/>
        </w:rPr>
      </w:pPr>
    </w:p>
    <w:p w14:paraId="6B800A06" w14:textId="77777777" w:rsidR="00DF503D" w:rsidRDefault="00DF503D" w:rsidP="00134FC3">
      <w:pPr>
        <w:tabs>
          <w:tab w:val="left" w:pos="540"/>
        </w:tabs>
        <w:rPr>
          <w:sz w:val="27"/>
        </w:rPr>
        <w:sectPr w:rsidR="00DF503D" w:rsidSect="003574FD">
          <w:footerReference w:type="default" r:id="rId35"/>
          <w:pgSz w:w="11900" w:h="16840"/>
          <w:pgMar w:top="1320" w:right="580" w:bottom="1100" w:left="900" w:header="525" w:footer="908" w:gutter="0"/>
          <w:cols w:space="720"/>
        </w:sectPr>
      </w:pPr>
    </w:p>
    <w:p w14:paraId="2E7400BE" w14:textId="77777777" w:rsidR="00DF503D" w:rsidRDefault="00DF503D" w:rsidP="00134FC3">
      <w:pPr>
        <w:tabs>
          <w:tab w:val="left" w:pos="540"/>
        </w:tabs>
        <w:rPr>
          <w:sz w:val="27"/>
        </w:rPr>
      </w:pPr>
    </w:p>
    <w:p w14:paraId="38E3B4C9" w14:textId="77777777" w:rsidR="00DF503D" w:rsidRDefault="00DF503D" w:rsidP="00134FC3">
      <w:pPr>
        <w:tabs>
          <w:tab w:val="left" w:pos="540"/>
        </w:tabs>
        <w:rPr>
          <w:sz w:val="27"/>
        </w:rPr>
      </w:pPr>
    </w:p>
    <w:p w14:paraId="63FC6BEF" w14:textId="77777777" w:rsidR="00DF503D" w:rsidRPr="00DF503D" w:rsidRDefault="00DF503D" w:rsidP="00DF503D">
      <w:pPr>
        <w:rPr>
          <w:sz w:val="27"/>
        </w:rPr>
      </w:pPr>
    </w:p>
    <w:p w14:paraId="68139B59" w14:textId="77777777" w:rsidR="00DF503D" w:rsidRPr="00DF503D" w:rsidRDefault="00DF503D" w:rsidP="00DF503D">
      <w:pPr>
        <w:rPr>
          <w:sz w:val="27"/>
        </w:rPr>
      </w:pPr>
    </w:p>
    <w:p w14:paraId="2F4ACCF9" w14:textId="77777777" w:rsidR="00DF503D" w:rsidRPr="00DF503D" w:rsidRDefault="00DF503D" w:rsidP="00DF503D">
      <w:pPr>
        <w:rPr>
          <w:sz w:val="27"/>
        </w:rPr>
      </w:pPr>
    </w:p>
    <w:p w14:paraId="7AFDD922" w14:textId="77777777" w:rsidR="00DF503D" w:rsidRPr="00DF503D" w:rsidRDefault="00DF503D" w:rsidP="00DF503D">
      <w:pPr>
        <w:rPr>
          <w:sz w:val="27"/>
        </w:rPr>
      </w:pPr>
    </w:p>
    <w:p w14:paraId="029B08D2" w14:textId="77777777" w:rsidR="00DF503D" w:rsidRPr="00DF503D" w:rsidRDefault="00DF503D" w:rsidP="00DF503D">
      <w:pPr>
        <w:rPr>
          <w:sz w:val="27"/>
        </w:rPr>
      </w:pPr>
    </w:p>
    <w:p w14:paraId="02138E0D" w14:textId="77777777" w:rsidR="00DF503D" w:rsidRPr="00DF503D" w:rsidRDefault="00DF503D" w:rsidP="00DF503D">
      <w:pPr>
        <w:rPr>
          <w:sz w:val="27"/>
        </w:rPr>
      </w:pPr>
    </w:p>
    <w:p w14:paraId="21AB0624" w14:textId="77777777" w:rsidR="00DF503D" w:rsidRPr="00DF503D" w:rsidRDefault="00DF503D" w:rsidP="00DF503D">
      <w:pPr>
        <w:rPr>
          <w:sz w:val="27"/>
        </w:rPr>
      </w:pPr>
    </w:p>
    <w:p w14:paraId="4E92B4E5" w14:textId="77777777" w:rsidR="00DF503D" w:rsidRPr="00DF503D" w:rsidRDefault="00DF503D" w:rsidP="00DF503D">
      <w:pPr>
        <w:rPr>
          <w:sz w:val="27"/>
        </w:rPr>
      </w:pPr>
    </w:p>
    <w:p w14:paraId="461F092B" w14:textId="77777777" w:rsidR="00DF503D" w:rsidRPr="00DF503D" w:rsidRDefault="00DF503D" w:rsidP="00DF503D">
      <w:pPr>
        <w:rPr>
          <w:sz w:val="27"/>
        </w:rPr>
      </w:pPr>
    </w:p>
    <w:p w14:paraId="7AFB6AEB" w14:textId="77777777" w:rsidR="00DF503D" w:rsidRPr="00DF503D" w:rsidRDefault="00DF503D" w:rsidP="00DF503D">
      <w:pPr>
        <w:rPr>
          <w:sz w:val="27"/>
        </w:rPr>
      </w:pPr>
    </w:p>
    <w:p w14:paraId="65E9549D" w14:textId="77777777" w:rsidR="00DF503D" w:rsidRPr="00DF503D" w:rsidRDefault="00DF503D" w:rsidP="00DF503D">
      <w:pPr>
        <w:rPr>
          <w:sz w:val="27"/>
        </w:rPr>
      </w:pPr>
    </w:p>
    <w:p w14:paraId="53F87339" w14:textId="77777777" w:rsidR="00DF503D" w:rsidRPr="00DF503D" w:rsidRDefault="00DF503D" w:rsidP="00DF503D">
      <w:pPr>
        <w:rPr>
          <w:sz w:val="27"/>
        </w:rPr>
      </w:pPr>
    </w:p>
    <w:p w14:paraId="480E7C24" w14:textId="77777777" w:rsidR="00DF503D" w:rsidRPr="00DF503D" w:rsidRDefault="00DF503D" w:rsidP="00DF503D">
      <w:pPr>
        <w:rPr>
          <w:sz w:val="27"/>
        </w:rPr>
      </w:pPr>
    </w:p>
    <w:p w14:paraId="70209D55" w14:textId="77777777" w:rsidR="00DF503D" w:rsidRPr="00DF503D" w:rsidRDefault="00DF503D" w:rsidP="00DF503D">
      <w:pPr>
        <w:rPr>
          <w:sz w:val="27"/>
        </w:rPr>
      </w:pPr>
    </w:p>
    <w:p w14:paraId="03B17FC3" w14:textId="77777777" w:rsidR="00DF503D" w:rsidRPr="00DF503D" w:rsidRDefault="00DF503D" w:rsidP="00DF503D">
      <w:pPr>
        <w:rPr>
          <w:sz w:val="27"/>
        </w:rPr>
      </w:pPr>
    </w:p>
    <w:p w14:paraId="64F70289" w14:textId="77777777" w:rsidR="00DF503D" w:rsidRPr="00DF503D" w:rsidRDefault="00DF503D" w:rsidP="00DF503D">
      <w:pPr>
        <w:rPr>
          <w:sz w:val="27"/>
        </w:rPr>
      </w:pPr>
    </w:p>
    <w:p w14:paraId="0D3448E8" w14:textId="77777777" w:rsidR="00DF503D" w:rsidRPr="00DF503D" w:rsidRDefault="00DF503D" w:rsidP="00DF503D">
      <w:pPr>
        <w:rPr>
          <w:sz w:val="27"/>
        </w:rPr>
      </w:pPr>
    </w:p>
    <w:p w14:paraId="347ABBD7" w14:textId="77777777" w:rsidR="00DF503D" w:rsidRPr="00DF503D" w:rsidRDefault="00DF503D" w:rsidP="00DF503D">
      <w:pPr>
        <w:rPr>
          <w:sz w:val="27"/>
        </w:rPr>
      </w:pPr>
    </w:p>
    <w:p w14:paraId="0184C9F3" w14:textId="77777777" w:rsidR="00DF503D" w:rsidRPr="00DF503D" w:rsidRDefault="00DF503D" w:rsidP="00DF503D">
      <w:pPr>
        <w:rPr>
          <w:sz w:val="27"/>
        </w:rPr>
      </w:pPr>
    </w:p>
    <w:p w14:paraId="78CD8293" w14:textId="77777777" w:rsidR="00DF503D" w:rsidRPr="00DF503D" w:rsidRDefault="00DF503D" w:rsidP="00DF503D">
      <w:pPr>
        <w:rPr>
          <w:sz w:val="27"/>
        </w:rPr>
      </w:pPr>
    </w:p>
    <w:p w14:paraId="3856DEFD" w14:textId="77777777" w:rsidR="00DF503D" w:rsidRPr="00DF503D" w:rsidRDefault="00DF503D" w:rsidP="00DF503D">
      <w:pPr>
        <w:rPr>
          <w:sz w:val="27"/>
        </w:rPr>
      </w:pPr>
    </w:p>
    <w:p w14:paraId="02D25D04" w14:textId="77777777" w:rsidR="00DF503D" w:rsidRPr="00DF503D" w:rsidRDefault="00DF503D" w:rsidP="00DF503D">
      <w:pPr>
        <w:rPr>
          <w:sz w:val="27"/>
        </w:rPr>
      </w:pPr>
    </w:p>
    <w:p w14:paraId="517D18FF" w14:textId="77777777" w:rsidR="00DF503D" w:rsidRPr="00DF503D" w:rsidRDefault="00DF503D" w:rsidP="00DF503D">
      <w:pPr>
        <w:rPr>
          <w:sz w:val="27"/>
        </w:rPr>
      </w:pPr>
    </w:p>
    <w:p w14:paraId="4FD91809" w14:textId="77777777" w:rsidR="00DF503D" w:rsidRPr="00DF503D" w:rsidRDefault="00DF503D" w:rsidP="00DF503D">
      <w:pPr>
        <w:rPr>
          <w:sz w:val="27"/>
        </w:rPr>
      </w:pPr>
    </w:p>
    <w:p w14:paraId="69569598" w14:textId="77777777" w:rsidR="00DF503D" w:rsidRPr="00DF503D" w:rsidRDefault="00DF503D" w:rsidP="00DF503D">
      <w:pPr>
        <w:rPr>
          <w:sz w:val="27"/>
        </w:rPr>
      </w:pPr>
    </w:p>
    <w:p w14:paraId="102145C0" w14:textId="77777777" w:rsidR="00DF503D" w:rsidRPr="00DF503D" w:rsidRDefault="00DF503D" w:rsidP="00DF503D">
      <w:pPr>
        <w:rPr>
          <w:sz w:val="27"/>
        </w:rPr>
      </w:pPr>
    </w:p>
    <w:p w14:paraId="55D9487E" w14:textId="77777777" w:rsidR="00DF503D" w:rsidRPr="00DF503D" w:rsidRDefault="00DF503D" w:rsidP="00DF503D">
      <w:pPr>
        <w:rPr>
          <w:sz w:val="27"/>
        </w:rPr>
      </w:pPr>
    </w:p>
    <w:p w14:paraId="35C728DB" w14:textId="77777777" w:rsidR="00DF503D" w:rsidRDefault="00DF503D" w:rsidP="00DF503D">
      <w:pPr>
        <w:rPr>
          <w:sz w:val="27"/>
        </w:rPr>
      </w:pPr>
    </w:p>
    <w:p w14:paraId="28AF1615" w14:textId="77777777" w:rsidR="00DB4C45" w:rsidRDefault="00DB4C45" w:rsidP="00DF503D">
      <w:pPr>
        <w:rPr>
          <w:sz w:val="27"/>
        </w:rPr>
      </w:pPr>
    </w:p>
    <w:p w14:paraId="6CC12A4F" w14:textId="77777777" w:rsidR="00DB4C45" w:rsidRDefault="00DB4C45" w:rsidP="00DF503D">
      <w:pPr>
        <w:rPr>
          <w:sz w:val="27"/>
        </w:rPr>
      </w:pPr>
    </w:p>
    <w:p w14:paraId="76915FA9" w14:textId="77777777" w:rsidR="00DB4C45" w:rsidRDefault="00DB4C45" w:rsidP="00DF503D">
      <w:pPr>
        <w:rPr>
          <w:sz w:val="27"/>
        </w:rPr>
      </w:pPr>
    </w:p>
    <w:p w14:paraId="75F30E87" w14:textId="77777777" w:rsidR="00DB4C45" w:rsidRDefault="00DB4C45" w:rsidP="00DF503D">
      <w:pPr>
        <w:rPr>
          <w:sz w:val="27"/>
        </w:rPr>
      </w:pPr>
    </w:p>
    <w:p w14:paraId="6413CFD6" w14:textId="77777777" w:rsidR="00DB4C45" w:rsidRDefault="00DB4C45" w:rsidP="00DF503D">
      <w:pPr>
        <w:rPr>
          <w:sz w:val="27"/>
        </w:rPr>
      </w:pPr>
    </w:p>
    <w:p w14:paraId="4C5A8D69" w14:textId="77777777" w:rsidR="00DB4C45" w:rsidRDefault="00DB4C45" w:rsidP="00DF503D">
      <w:pPr>
        <w:rPr>
          <w:sz w:val="27"/>
        </w:rPr>
      </w:pPr>
    </w:p>
    <w:p w14:paraId="316BDC29" w14:textId="77777777" w:rsidR="00DB4C45" w:rsidRDefault="00DB4C45" w:rsidP="00DF503D">
      <w:pPr>
        <w:rPr>
          <w:sz w:val="27"/>
        </w:rPr>
      </w:pPr>
    </w:p>
    <w:p w14:paraId="56381BF5" w14:textId="77777777" w:rsidR="00DB4C45" w:rsidRDefault="00DB4C45" w:rsidP="00DF503D">
      <w:pPr>
        <w:rPr>
          <w:sz w:val="27"/>
        </w:rPr>
      </w:pPr>
    </w:p>
    <w:p w14:paraId="1E53678F" w14:textId="77777777" w:rsidR="00DB4C45" w:rsidRDefault="00DB4C45" w:rsidP="00DF503D">
      <w:pPr>
        <w:rPr>
          <w:sz w:val="27"/>
        </w:rPr>
      </w:pPr>
    </w:p>
    <w:p w14:paraId="47766F27" w14:textId="77777777" w:rsidR="00DB4C45" w:rsidRDefault="00DB4C45" w:rsidP="00DF503D">
      <w:pPr>
        <w:rPr>
          <w:sz w:val="27"/>
        </w:rPr>
      </w:pPr>
    </w:p>
    <w:p w14:paraId="12766EE9" w14:textId="77777777" w:rsidR="00DB4C45" w:rsidRDefault="00DB4C45" w:rsidP="00DF503D">
      <w:pPr>
        <w:rPr>
          <w:sz w:val="27"/>
        </w:rPr>
      </w:pPr>
    </w:p>
    <w:p w14:paraId="0F7C9E7C" w14:textId="77777777" w:rsidR="00DB4C45" w:rsidRPr="00DF503D" w:rsidRDefault="00DB4C45" w:rsidP="00DF503D">
      <w:pPr>
        <w:rPr>
          <w:sz w:val="27"/>
        </w:rPr>
      </w:pPr>
    </w:p>
    <w:p w14:paraId="57EDF069" w14:textId="77777777" w:rsidR="00DF503D" w:rsidRPr="00DF503D" w:rsidRDefault="00DF503D" w:rsidP="00DF503D">
      <w:pPr>
        <w:rPr>
          <w:sz w:val="27"/>
        </w:rPr>
      </w:pPr>
    </w:p>
    <w:p w14:paraId="7B1DD364" w14:textId="77777777" w:rsidR="00DF503D" w:rsidRPr="00DF503D" w:rsidRDefault="00DF503D" w:rsidP="00DF503D">
      <w:pPr>
        <w:rPr>
          <w:sz w:val="27"/>
        </w:rPr>
      </w:pPr>
    </w:p>
    <w:p w14:paraId="3695195C" w14:textId="77777777" w:rsidR="00DF503D" w:rsidRPr="00DF503D" w:rsidRDefault="00DF503D" w:rsidP="00DF503D">
      <w:pPr>
        <w:rPr>
          <w:sz w:val="27"/>
        </w:rPr>
      </w:pPr>
    </w:p>
    <w:p w14:paraId="468F91FE" w14:textId="77777777" w:rsidR="00DF503D" w:rsidRDefault="00DF503D" w:rsidP="00DF503D">
      <w:pPr>
        <w:rPr>
          <w:sz w:val="27"/>
        </w:rPr>
        <w:sectPr w:rsidR="00DF503D" w:rsidSect="003574FD">
          <w:headerReference w:type="default" r:id="rId36"/>
          <w:footerReference w:type="default" r:id="rId37"/>
          <w:pgSz w:w="11900" w:h="16840"/>
          <w:pgMar w:top="1320" w:right="580" w:bottom="1100" w:left="900" w:header="525" w:footer="908" w:gutter="0"/>
          <w:cols w:space="720"/>
        </w:sectPr>
      </w:pPr>
    </w:p>
    <w:p w14:paraId="19385334" w14:textId="77777777" w:rsidR="00DF503D" w:rsidRDefault="00DF503D" w:rsidP="007C581C">
      <w:pPr>
        <w:rPr>
          <w:rFonts w:cs="Arial"/>
          <w:b/>
          <w:sz w:val="24"/>
          <w:szCs w:val="24"/>
        </w:rPr>
      </w:pPr>
    </w:p>
    <w:p w14:paraId="02D59E8B" w14:textId="084D5165" w:rsidR="00DF503D" w:rsidRDefault="00DF503D" w:rsidP="007C581C">
      <w:pPr>
        <w:rPr>
          <w:rFonts w:cs="Arial"/>
          <w:b/>
          <w:sz w:val="24"/>
          <w:szCs w:val="24"/>
        </w:rPr>
      </w:pPr>
      <w:r w:rsidRPr="00DF503D">
        <w:rPr>
          <w:rFonts w:cs="Arial"/>
          <w:b/>
          <w:sz w:val="24"/>
          <w:szCs w:val="24"/>
        </w:rPr>
        <w:t>Allgemeine Geschäftsbedingungen (AGB) der Tramondo Investment Partners AG</w:t>
      </w:r>
    </w:p>
    <w:p w14:paraId="0248B8BA" w14:textId="77777777" w:rsidR="00DB4C45" w:rsidRDefault="00DB4C45" w:rsidP="007C581C">
      <w:pPr>
        <w:rPr>
          <w:rFonts w:cs="Arial"/>
          <w:b/>
          <w:sz w:val="24"/>
          <w:szCs w:val="24"/>
        </w:rPr>
        <w:sectPr w:rsidR="00DB4C45" w:rsidSect="00DB4C45">
          <w:headerReference w:type="default" r:id="rId38"/>
          <w:footerReference w:type="default" r:id="rId39"/>
          <w:type w:val="continuous"/>
          <w:pgSz w:w="11900" w:h="16840"/>
          <w:pgMar w:top="1320" w:right="580" w:bottom="1100" w:left="900" w:header="525" w:footer="908" w:gutter="0"/>
          <w:cols w:space="720"/>
        </w:sectPr>
      </w:pPr>
    </w:p>
    <w:p w14:paraId="255F3D8D" w14:textId="77777777" w:rsidR="00DB4C45" w:rsidRDefault="00DB4C45" w:rsidP="007C581C">
      <w:pPr>
        <w:rPr>
          <w:rFonts w:cs="Arial"/>
          <w:b/>
          <w:sz w:val="24"/>
          <w:szCs w:val="24"/>
        </w:rPr>
      </w:pPr>
    </w:p>
    <w:p w14:paraId="3CD7CA30" w14:textId="77777777" w:rsidR="00DB4C45" w:rsidRDefault="00DB4C45" w:rsidP="007C581C">
      <w:pPr>
        <w:rPr>
          <w:rFonts w:cs="Arial"/>
          <w:b/>
          <w:sz w:val="24"/>
          <w:szCs w:val="24"/>
        </w:rPr>
      </w:pPr>
    </w:p>
    <w:p w14:paraId="4A163A5F" w14:textId="77777777" w:rsidR="00DB4C45" w:rsidRDefault="00DB4C45" w:rsidP="007C581C">
      <w:pPr>
        <w:rPr>
          <w:rFonts w:cs="Arial"/>
          <w:b/>
          <w:sz w:val="24"/>
          <w:szCs w:val="24"/>
        </w:rPr>
        <w:sectPr w:rsidR="00DB4C45" w:rsidSect="00DB4C45">
          <w:type w:val="continuous"/>
          <w:pgSz w:w="11900" w:h="16840"/>
          <w:pgMar w:top="1320" w:right="580" w:bottom="1100" w:left="900" w:header="525" w:footer="908" w:gutter="0"/>
          <w:cols w:space="720"/>
        </w:sectPr>
      </w:pPr>
    </w:p>
    <w:p w14:paraId="26D4A9D2" w14:textId="77777777" w:rsidR="00DF503D" w:rsidRPr="00DF503D" w:rsidRDefault="00DF503D" w:rsidP="00DF503D">
      <w:pPr>
        <w:pStyle w:val="Listenabsatz"/>
        <w:widowControl/>
        <w:numPr>
          <w:ilvl w:val="0"/>
          <w:numId w:val="25"/>
        </w:numPr>
        <w:adjustRightInd w:val="0"/>
        <w:contextualSpacing/>
        <w:rPr>
          <w:rFonts w:cs="Arial"/>
          <w:b/>
          <w:bCs/>
          <w:sz w:val="20"/>
          <w:szCs w:val="20"/>
        </w:rPr>
      </w:pPr>
      <w:r w:rsidRPr="00DF503D">
        <w:rPr>
          <w:rFonts w:cs="Arial"/>
          <w:b/>
          <w:bCs/>
          <w:sz w:val="20"/>
          <w:szCs w:val="20"/>
        </w:rPr>
        <w:t>Geltungsbereich</w:t>
      </w:r>
    </w:p>
    <w:p w14:paraId="4783A0F3" w14:textId="77777777" w:rsidR="00DF503D" w:rsidRPr="00DF503D" w:rsidRDefault="00DF503D" w:rsidP="007C581C">
      <w:pPr>
        <w:adjustRightInd w:val="0"/>
        <w:jc w:val="both"/>
        <w:rPr>
          <w:rFonts w:cs="Arial"/>
          <w:sz w:val="20"/>
          <w:szCs w:val="20"/>
        </w:rPr>
      </w:pPr>
      <w:r w:rsidRPr="00DF503D">
        <w:rPr>
          <w:rFonts w:cs="Arial"/>
          <w:sz w:val="20"/>
          <w:szCs w:val="20"/>
        </w:rPr>
        <w:t>Diese Allgemeinen Geschäftsbedingungen («</w:t>
      </w:r>
      <w:r w:rsidRPr="00DF503D">
        <w:rPr>
          <w:rFonts w:cs="Arial"/>
          <w:b/>
          <w:sz w:val="20"/>
          <w:szCs w:val="20"/>
        </w:rPr>
        <w:t>AGB</w:t>
      </w:r>
      <w:r w:rsidRPr="00DF503D">
        <w:rPr>
          <w:rFonts w:cs="Arial"/>
          <w:bCs/>
          <w:sz w:val="20"/>
          <w:szCs w:val="20"/>
        </w:rPr>
        <w:t>»</w:t>
      </w:r>
      <w:r w:rsidRPr="00DF503D">
        <w:rPr>
          <w:rFonts w:cs="Arial"/>
          <w:sz w:val="20"/>
          <w:szCs w:val="20"/>
        </w:rPr>
        <w:t xml:space="preserve">) gelten für sämtliche von </w:t>
      </w:r>
      <w:r w:rsidRPr="00DF503D">
        <w:rPr>
          <w:rFonts w:cs="Arial"/>
          <w:b/>
          <w:sz w:val="20"/>
          <w:szCs w:val="20"/>
        </w:rPr>
        <w:t xml:space="preserve">Tramondo Investment Partners AG </w:t>
      </w:r>
      <w:r w:rsidRPr="00DF503D">
        <w:rPr>
          <w:rFonts w:cs="Arial"/>
          <w:sz w:val="20"/>
          <w:szCs w:val="20"/>
        </w:rPr>
        <w:t>(«</w:t>
      </w:r>
      <w:r w:rsidRPr="00DF503D">
        <w:rPr>
          <w:rFonts w:cs="Arial"/>
          <w:b/>
          <w:sz w:val="20"/>
          <w:szCs w:val="20"/>
        </w:rPr>
        <w:t>Tramondo</w:t>
      </w:r>
      <w:r w:rsidRPr="00DF503D">
        <w:rPr>
          <w:rFonts w:cs="Arial"/>
          <w:sz w:val="20"/>
          <w:szCs w:val="20"/>
        </w:rPr>
        <w:t>») gegenüber dem Kunden («</w:t>
      </w:r>
      <w:r w:rsidRPr="00DF503D">
        <w:rPr>
          <w:rFonts w:cs="Arial"/>
          <w:b/>
          <w:sz w:val="20"/>
          <w:szCs w:val="20"/>
        </w:rPr>
        <w:t>Kunde</w:t>
      </w:r>
      <w:r w:rsidRPr="00DF503D">
        <w:rPr>
          <w:rFonts w:cs="Arial"/>
          <w:bCs/>
          <w:sz w:val="20"/>
          <w:szCs w:val="20"/>
        </w:rPr>
        <w:t>»</w:t>
      </w:r>
      <w:r w:rsidRPr="00DF503D">
        <w:rPr>
          <w:rFonts w:cs="Arial"/>
          <w:sz w:val="20"/>
          <w:szCs w:val="20"/>
        </w:rPr>
        <w:t>) erbrachten Dienstleistungen (insbesondere als Vermögensverwalter), sofern keine besonderen Vereinbarungen (z.B. im Vermögensverwaltungsvertrag) bestehen.</w:t>
      </w:r>
    </w:p>
    <w:p w14:paraId="1FC264F1" w14:textId="77777777" w:rsidR="00DF503D" w:rsidRPr="00DF503D" w:rsidRDefault="00DF503D" w:rsidP="007C581C">
      <w:pPr>
        <w:adjustRightInd w:val="0"/>
        <w:jc w:val="both"/>
        <w:rPr>
          <w:rFonts w:cs="Arial"/>
          <w:sz w:val="20"/>
          <w:szCs w:val="20"/>
        </w:rPr>
      </w:pPr>
    </w:p>
    <w:p w14:paraId="7FA74325"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Dienstleistungsgrundsätze</w:t>
      </w:r>
    </w:p>
    <w:p w14:paraId="6432126A" w14:textId="52D95FDB" w:rsidR="00DF503D" w:rsidRDefault="00DF503D" w:rsidP="007C581C">
      <w:pPr>
        <w:adjustRightInd w:val="0"/>
        <w:jc w:val="both"/>
        <w:rPr>
          <w:rFonts w:cs="Arial"/>
          <w:sz w:val="20"/>
          <w:szCs w:val="20"/>
        </w:rPr>
      </w:pPr>
      <w:r w:rsidRPr="00DF503D">
        <w:rPr>
          <w:rFonts w:cs="Arial"/>
          <w:sz w:val="20"/>
          <w:szCs w:val="20"/>
        </w:rPr>
        <w:t>Die Tramondo führt all ihre Arbeiten nach professionellen Standards aus. Dies schliesst ein, dass alle gesetzlichen Bestimmungen eingehalten werden. Der Kunde ist selber dafür verantwortlich, seine individuelle steuerliche Situation zu analysieren und entsprechende Vorkehrungen zu treffen. Die Tramondo übernimmt für steuerliche Konsequenzen aus der Dienstleistungserbringung keine Verantwortung. Insbesondere beinhaltet die Vermögensverwaltung keine Steuer- oder Rechtsberatung. Es ist Sache des Kunden entsprechende Beratungsdienstleistungen in Anspruch zu nehmen und etwaige steuerrechtliche Fragen abzuklären. Des Weiteren gibt die Tramondo in Vermögensfragen keine bindenden Zusagen von Mindesterträgen ab.</w:t>
      </w:r>
    </w:p>
    <w:p w14:paraId="2DC3AF9F" w14:textId="77777777" w:rsidR="00DB4C45" w:rsidRPr="00DF503D" w:rsidRDefault="00DB4C45" w:rsidP="007C581C">
      <w:pPr>
        <w:adjustRightInd w:val="0"/>
        <w:jc w:val="both"/>
        <w:rPr>
          <w:rFonts w:cs="Arial"/>
          <w:sz w:val="20"/>
          <w:szCs w:val="20"/>
        </w:rPr>
      </w:pPr>
    </w:p>
    <w:p w14:paraId="6FF95E3F"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Mangelnde Handlungsfähigkeit</w:t>
      </w:r>
    </w:p>
    <w:p w14:paraId="4CA18CC0" w14:textId="77777777" w:rsidR="00DF503D" w:rsidRPr="00DF503D" w:rsidRDefault="00DF503D" w:rsidP="007C581C">
      <w:pPr>
        <w:adjustRightInd w:val="0"/>
        <w:jc w:val="both"/>
        <w:rPr>
          <w:rFonts w:cs="Arial"/>
          <w:sz w:val="20"/>
          <w:szCs w:val="20"/>
        </w:rPr>
      </w:pPr>
      <w:r w:rsidRPr="00DF503D">
        <w:rPr>
          <w:rFonts w:cs="Arial"/>
          <w:sz w:val="20"/>
          <w:szCs w:val="20"/>
        </w:rPr>
        <w:t>Die Tramondo haftet nicht für Schäden, welche aus der mangelnden Handlungsfähigkeit des Kunden, seiner Bevollmächtigten oder Dritter entstehen, ausser, wenn diese Handlungsunfähigkeit der Tramondo schriftlich mitgeteilt worden ist und die Tramondo ihre geschäftsübliche Sorgfalt verletzt hat.</w:t>
      </w:r>
    </w:p>
    <w:p w14:paraId="6CA170F2" w14:textId="77777777" w:rsidR="00DF503D" w:rsidRPr="00DF503D" w:rsidRDefault="00DF503D" w:rsidP="007C581C">
      <w:pPr>
        <w:adjustRightInd w:val="0"/>
        <w:jc w:val="both"/>
        <w:rPr>
          <w:rFonts w:cs="Arial"/>
          <w:sz w:val="20"/>
          <w:szCs w:val="20"/>
        </w:rPr>
      </w:pPr>
    </w:p>
    <w:p w14:paraId="0876F3E5"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Mitteilungen | Änderung der persönlichen Verhältnisse</w:t>
      </w:r>
    </w:p>
    <w:p w14:paraId="567754F5" w14:textId="77777777" w:rsidR="00DF503D" w:rsidRPr="00DF503D" w:rsidRDefault="00DF503D" w:rsidP="007C581C">
      <w:pPr>
        <w:adjustRightInd w:val="0"/>
        <w:jc w:val="both"/>
        <w:rPr>
          <w:rFonts w:cs="Arial"/>
          <w:sz w:val="20"/>
          <w:szCs w:val="20"/>
        </w:rPr>
      </w:pPr>
      <w:r w:rsidRPr="00DF503D">
        <w:rPr>
          <w:rFonts w:cs="Arial"/>
          <w:sz w:val="20"/>
          <w:szCs w:val="20"/>
        </w:rPr>
        <w:t xml:space="preserve">Die Tramondo ist darauf angewiesen, immer über aktuelle Kundeninformationen zu verfügen. Der Kunde ist daher verpflichtet, der Tramondo allfällige Änderungen, insbesondere Änderungen zu seiner Person, seinen Bevollmächtigten, seinen </w:t>
      </w:r>
    </w:p>
    <w:p w14:paraId="3B0320C2" w14:textId="77777777" w:rsidR="00DF503D" w:rsidRPr="00DF503D" w:rsidRDefault="00DF503D" w:rsidP="007C581C">
      <w:pPr>
        <w:adjustRightInd w:val="0"/>
        <w:jc w:val="both"/>
        <w:rPr>
          <w:rFonts w:cs="Arial"/>
          <w:sz w:val="20"/>
          <w:szCs w:val="20"/>
        </w:rPr>
      </w:pPr>
      <w:r w:rsidRPr="00DF503D">
        <w:rPr>
          <w:rFonts w:cs="Arial"/>
          <w:sz w:val="20"/>
          <w:szCs w:val="20"/>
        </w:rPr>
        <w:t>Kontrollinhabern sowie seinen an den Vermögenswerten wirtschaftlich berechtigten Personen (Name, effektive Wohnsitzadresse, Zustelladresse, Nationalität, Steuerstatus, Änderung der Vermögenslage etc.) unverzüglich schriftlich mitzuteilen. Darüber hinaus hat der Kunde der Tramondo auch allfällige Änderungen betreffend den Anhang «Risikoprofil» umgehend mitzuteilen.</w:t>
      </w:r>
    </w:p>
    <w:p w14:paraId="020C7F95" w14:textId="77777777" w:rsidR="00DF503D" w:rsidRPr="00DF503D" w:rsidRDefault="00DF503D" w:rsidP="007C581C">
      <w:pPr>
        <w:adjustRightInd w:val="0"/>
        <w:jc w:val="both"/>
        <w:rPr>
          <w:rFonts w:cs="Arial"/>
          <w:sz w:val="20"/>
          <w:szCs w:val="20"/>
        </w:rPr>
      </w:pPr>
    </w:p>
    <w:p w14:paraId="34872716" w14:textId="77777777" w:rsidR="00DF503D" w:rsidRPr="00DF503D" w:rsidRDefault="00DF503D" w:rsidP="007C581C">
      <w:pPr>
        <w:adjustRightInd w:val="0"/>
        <w:jc w:val="both"/>
        <w:rPr>
          <w:rFonts w:cs="Arial"/>
          <w:sz w:val="20"/>
          <w:szCs w:val="20"/>
        </w:rPr>
      </w:pPr>
      <w:r w:rsidRPr="00DF503D">
        <w:rPr>
          <w:rFonts w:cs="Arial"/>
          <w:sz w:val="20"/>
          <w:szCs w:val="20"/>
        </w:rPr>
        <w:t xml:space="preserve">Verstösst der Kunde gegen diese Pflicht, so hat er allfällige Kosten für die Nachforschungen sowie den weiteren Schaden, welcher der </w:t>
      </w:r>
      <w:bookmarkStart w:id="62" w:name="_Hlk110872306"/>
      <w:r w:rsidRPr="00DF503D">
        <w:rPr>
          <w:rFonts w:cs="Arial"/>
          <w:sz w:val="20"/>
          <w:szCs w:val="20"/>
        </w:rPr>
        <w:t>Tramondo</w:t>
      </w:r>
      <w:bookmarkEnd w:id="62"/>
      <w:r w:rsidRPr="00DF503D">
        <w:rPr>
          <w:rFonts w:cs="Arial"/>
          <w:sz w:val="20"/>
          <w:szCs w:val="20"/>
        </w:rPr>
        <w:t xml:space="preserve"> entsteht, zu tragen. </w:t>
      </w:r>
    </w:p>
    <w:p w14:paraId="702115B6" w14:textId="77777777" w:rsidR="00DF503D" w:rsidRPr="00DF503D" w:rsidRDefault="00DF503D" w:rsidP="007C581C">
      <w:pPr>
        <w:adjustRightInd w:val="0"/>
        <w:jc w:val="both"/>
        <w:rPr>
          <w:rFonts w:cs="Arial"/>
          <w:sz w:val="20"/>
          <w:szCs w:val="20"/>
        </w:rPr>
      </w:pPr>
      <w:r w:rsidRPr="00DF503D">
        <w:rPr>
          <w:rFonts w:cs="Arial"/>
          <w:sz w:val="20"/>
          <w:szCs w:val="20"/>
        </w:rPr>
        <w:t>Darüber hinaus</w:t>
      </w:r>
      <w:r w:rsidRPr="00DF503D">
        <w:rPr>
          <w:sz w:val="20"/>
          <w:szCs w:val="20"/>
        </w:rPr>
        <w:t xml:space="preserve"> </w:t>
      </w:r>
      <w:r w:rsidRPr="00DF503D">
        <w:rPr>
          <w:rFonts w:cs="Arial"/>
          <w:sz w:val="20"/>
          <w:szCs w:val="20"/>
        </w:rPr>
        <w:t>verpflichtet sich der Kunde, der Tramondo unaufgefordert oder auf Anfrage sämtliche Auskünfte zu erteilen, welche die Tramondo benötigt, um ihren vertraglichen oder gesetzlichen Pflichten (insbesondere in Bezug auf die Geldwäscherei) nachzukommen.</w:t>
      </w:r>
    </w:p>
    <w:p w14:paraId="404AE765" w14:textId="77777777" w:rsidR="00DF503D" w:rsidRPr="00DF503D" w:rsidRDefault="00DF503D" w:rsidP="007C581C">
      <w:pPr>
        <w:adjustRightInd w:val="0"/>
        <w:jc w:val="both"/>
        <w:rPr>
          <w:rFonts w:cs="Arial"/>
          <w:sz w:val="20"/>
          <w:szCs w:val="20"/>
        </w:rPr>
      </w:pPr>
    </w:p>
    <w:p w14:paraId="149BE656"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Kontakt und Nachrichtenlosigkeit</w:t>
      </w:r>
    </w:p>
    <w:p w14:paraId="3BE02026" w14:textId="77777777" w:rsidR="00DF503D" w:rsidRPr="00DF503D" w:rsidRDefault="00DF503D" w:rsidP="007C581C">
      <w:pPr>
        <w:adjustRightInd w:val="0"/>
        <w:jc w:val="both"/>
        <w:rPr>
          <w:rFonts w:cs="Arial"/>
          <w:sz w:val="20"/>
          <w:szCs w:val="20"/>
        </w:rPr>
      </w:pPr>
      <w:r w:rsidRPr="00DF503D">
        <w:rPr>
          <w:rFonts w:cs="Arial"/>
          <w:sz w:val="20"/>
          <w:szCs w:val="20"/>
        </w:rPr>
        <w:t>Der Kunde sorgt dafür, dass der Kontakt zur Tramondo nicht abbricht. Kommt es zu einem Kontaktabbruch, so kann die Tramondo die Kosten für Adressnachforschungen, wie auch die besondere Behandlung und Überwachung von nachrichtenlosen Vermögenswerten, dem Kunden weiterbelasten.</w:t>
      </w:r>
    </w:p>
    <w:p w14:paraId="203E2068" w14:textId="77777777" w:rsidR="00DF503D" w:rsidRPr="00DF503D" w:rsidRDefault="00DF503D" w:rsidP="007C581C">
      <w:pPr>
        <w:adjustRightInd w:val="0"/>
        <w:jc w:val="both"/>
        <w:rPr>
          <w:rFonts w:cs="Arial"/>
          <w:sz w:val="20"/>
          <w:szCs w:val="20"/>
        </w:rPr>
      </w:pPr>
    </w:p>
    <w:p w14:paraId="0A6DFE04" w14:textId="77777777" w:rsidR="00DF503D" w:rsidRPr="00DF503D" w:rsidRDefault="00DF503D" w:rsidP="00DF503D">
      <w:pPr>
        <w:pStyle w:val="Listenabsatz"/>
        <w:widowControl/>
        <w:numPr>
          <w:ilvl w:val="0"/>
          <w:numId w:val="25"/>
        </w:numPr>
        <w:adjustRightInd w:val="0"/>
        <w:contextualSpacing/>
        <w:jc w:val="both"/>
        <w:rPr>
          <w:rFonts w:cs="Arial"/>
          <w:b/>
          <w:sz w:val="20"/>
          <w:szCs w:val="20"/>
        </w:rPr>
      </w:pPr>
      <w:r w:rsidRPr="00DF503D">
        <w:rPr>
          <w:rFonts w:cs="Arial"/>
          <w:b/>
          <w:sz w:val="20"/>
          <w:szCs w:val="20"/>
        </w:rPr>
        <w:t>Kommunikation im Allgemeinen</w:t>
      </w:r>
    </w:p>
    <w:p w14:paraId="38B696D3" w14:textId="77777777" w:rsidR="00DF503D" w:rsidRPr="00DF503D" w:rsidRDefault="00DF503D" w:rsidP="007C581C">
      <w:pPr>
        <w:adjustRightInd w:val="0"/>
        <w:jc w:val="both"/>
        <w:rPr>
          <w:rFonts w:cs="Arial"/>
          <w:bCs/>
          <w:sz w:val="20"/>
          <w:szCs w:val="20"/>
        </w:rPr>
      </w:pPr>
      <w:r w:rsidRPr="00DF503D">
        <w:rPr>
          <w:rFonts w:cs="Arial"/>
          <w:bCs/>
          <w:sz w:val="20"/>
          <w:szCs w:val="20"/>
        </w:rPr>
        <w:t xml:space="preserve">Mitteilungen der Tramondo gelten als dem Kunden rechtsgültig zugestellt, wenn sie gemäss den letzten Weisungen des Kunden übermittelt wurden. Ohne Widerspruch seitens des Kunden gelten die Mitteilungen des </w:t>
      </w:r>
      <w:r w:rsidRPr="00DF503D">
        <w:rPr>
          <w:rFonts w:cs="Arial"/>
          <w:sz w:val="20"/>
          <w:szCs w:val="20"/>
        </w:rPr>
        <w:t>Vermögensverwalters</w:t>
      </w:r>
      <w:r w:rsidRPr="00DF503D">
        <w:rPr>
          <w:rFonts w:cs="Arial"/>
          <w:bCs/>
          <w:sz w:val="20"/>
          <w:szCs w:val="20"/>
        </w:rPr>
        <w:t xml:space="preserve"> innert Monatsfrist als genehmigt. </w:t>
      </w:r>
    </w:p>
    <w:p w14:paraId="4FC4FF68" w14:textId="77777777" w:rsidR="00DF503D" w:rsidRPr="00DF503D" w:rsidRDefault="00DF503D" w:rsidP="007C581C">
      <w:pPr>
        <w:adjustRightInd w:val="0"/>
        <w:jc w:val="both"/>
        <w:rPr>
          <w:rFonts w:cs="Arial"/>
          <w:bCs/>
          <w:sz w:val="20"/>
          <w:szCs w:val="20"/>
        </w:rPr>
      </w:pPr>
      <w:r w:rsidRPr="00DF503D">
        <w:rPr>
          <w:rFonts w:cs="Arial"/>
          <w:bCs/>
          <w:sz w:val="20"/>
          <w:szCs w:val="20"/>
        </w:rPr>
        <w:t>Als Korrespondenzadresse(n) für Mitteilungen an den Kunden gilt (gelten) die gegenüber dem</w:t>
      </w:r>
      <w:r w:rsidRPr="00DF503D">
        <w:rPr>
          <w:rFonts w:cs="Arial"/>
          <w:sz w:val="20"/>
          <w:szCs w:val="20"/>
        </w:rPr>
        <w:t xml:space="preserve"> Vermögensverwalter</w:t>
      </w:r>
      <w:r w:rsidRPr="00DF503D">
        <w:rPr>
          <w:rFonts w:cs="Arial"/>
          <w:bCs/>
          <w:sz w:val="20"/>
          <w:szCs w:val="20"/>
        </w:rPr>
        <w:t xml:space="preserve"> bezeichnete(n) Adresse(n). </w:t>
      </w:r>
    </w:p>
    <w:p w14:paraId="5387220E" w14:textId="77777777" w:rsidR="00DF503D" w:rsidRPr="00DF503D" w:rsidRDefault="00DF503D" w:rsidP="007C581C">
      <w:pPr>
        <w:adjustRightInd w:val="0"/>
        <w:jc w:val="both"/>
        <w:rPr>
          <w:rFonts w:cs="Arial"/>
          <w:bCs/>
          <w:sz w:val="20"/>
          <w:szCs w:val="20"/>
        </w:rPr>
      </w:pPr>
      <w:r w:rsidRPr="00DF503D">
        <w:rPr>
          <w:rFonts w:cs="Arial"/>
          <w:bCs/>
          <w:sz w:val="20"/>
          <w:szCs w:val="20"/>
        </w:rPr>
        <w:t xml:space="preserve">Auf Wunsch des Kunden ist die Tramondo auch berechtigt, E-Mails und alle dem Kunden entsprechenden Dokumentationen aufzubewahren. </w:t>
      </w:r>
    </w:p>
    <w:p w14:paraId="023254CC" w14:textId="77777777" w:rsidR="00DF503D" w:rsidRPr="00DF503D" w:rsidRDefault="00DF503D" w:rsidP="007C581C">
      <w:pPr>
        <w:adjustRightInd w:val="0"/>
        <w:jc w:val="both"/>
        <w:rPr>
          <w:rFonts w:cs="Arial"/>
          <w:bCs/>
          <w:sz w:val="20"/>
          <w:szCs w:val="20"/>
        </w:rPr>
      </w:pPr>
    </w:p>
    <w:p w14:paraId="5FEBC430" w14:textId="77777777" w:rsidR="00DF503D" w:rsidRPr="00DF503D" w:rsidRDefault="00DF503D" w:rsidP="007C581C">
      <w:pPr>
        <w:adjustRightInd w:val="0"/>
        <w:jc w:val="both"/>
        <w:rPr>
          <w:rFonts w:cs="Arial"/>
          <w:bCs/>
          <w:sz w:val="20"/>
          <w:szCs w:val="20"/>
        </w:rPr>
      </w:pPr>
      <w:r w:rsidRPr="00DF503D">
        <w:rPr>
          <w:rFonts w:cs="Arial"/>
          <w:bCs/>
          <w:sz w:val="20"/>
          <w:szCs w:val="20"/>
        </w:rPr>
        <w:t xml:space="preserve">Der Kunde ist dafür verantwortlich, der Tramondo in einer entsprechenden Mitteilung zu autorisieren, E-Mails und Dokumentationen zurückzuhalten. </w:t>
      </w:r>
    </w:p>
    <w:p w14:paraId="72D25A7A" w14:textId="77777777" w:rsidR="00DF503D" w:rsidRPr="00DF503D" w:rsidRDefault="00DF503D" w:rsidP="007C581C">
      <w:pPr>
        <w:adjustRightInd w:val="0"/>
        <w:jc w:val="both"/>
        <w:rPr>
          <w:rFonts w:cs="Arial"/>
          <w:bCs/>
          <w:sz w:val="20"/>
          <w:szCs w:val="20"/>
        </w:rPr>
      </w:pPr>
    </w:p>
    <w:p w14:paraId="0AE5E087" w14:textId="77777777" w:rsidR="00DF503D" w:rsidRPr="00DF503D" w:rsidRDefault="00DF503D" w:rsidP="007C581C">
      <w:pPr>
        <w:adjustRightInd w:val="0"/>
        <w:jc w:val="both"/>
        <w:rPr>
          <w:rFonts w:cs="Arial"/>
          <w:bCs/>
          <w:sz w:val="20"/>
          <w:szCs w:val="20"/>
        </w:rPr>
      </w:pPr>
      <w:r w:rsidRPr="00DF503D">
        <w:rPr>
          <w:rFonts w:cs="Arial"/>
          <w:bCs/>
          <w:sz w:val="20"/>
          <w:szCs w:val="20"/>
        </w:rPr>
        <w:t>Alle Verbindlichkeiten und Risiken aus der Aufbewahrung von E-Mails und anderen Unterlagen verbleiben beim Kunden.</w:t>
      </w:r>
    </w:p>
    <w:p w14:paraId="2FE3453B" w14:textId="77777777" w:rsidR="00DF503D" w:rsidRPr="00DF503D" w:rsidRDefault="00DF503D" w:rsidP="007C581C">
      <w:pPr>
        <w:adjustRightInd w:val="0"/>
        <w:jc w:val="both"/>
        <w:rPr>
          <w:rFonts w:cs="Arial"/>
          <w:bCs/>
          <w:sz w:val="20"/>
          <w:szCs w:val="20"/>
        </w:rPr>
      </w:pPr>
    </w:p>
    <w:p w14:paraId="3CE3A606" w14:textId="77777777" w:rsidR="00DF503D" w:rsidRPr="00DF503D" w:rsidRDefault="00DF503D" w:rsidP="007C581C">
      <w:pPr>
        <w:adjustRightInd w:val="0"/>
        <w:jc w:val="both"/>
        <w:rPr>
          <w:rFonts w:cs="Arial"/>
          <w:bCs/>
          <w:sz w:val="20"/>
          <w:szCs w:val="20"/>
        </w:rPr>
      </w:pPr>
      <w:r w:rsidRPr="00DF503D">
        <w:rPr>
          <w:rFonts w:cs="Arial"/>
          <w:bCs/>
          <w:sz w:val="20"/>
          <w:szCs w:val="20"/>
        </w:rPr>
        <w:t xml:space="preserve">Grundsätzlich kommuniziert die Tramondo mit dem Kunden gemäss der vom Kunden gewählten Form. Bei Fehlen einer entsprechenden Vereinbarung behält sich die Tramondo das Recht vor, nach eigenem Ermessen die geeignete Form der Kommunikation zu wählen. </w:t>
      </w:r>
    </w:p>
    <w:p w14:paraId="046519DD" w14:textId="77777777" w:rsidR="00DF503D" w:rsidRPr="00DF503D" w:rsidRDefault="00DF503D" w:rsidP="007C581C">
      <w:pPr>
        <w:adjustRightInd w:val="0"/>
        <w:jc w:val="both"/>
        <w:rPr>
          <w:rFonts w:cs="Arial"/>
          <w:bCs/>
          <w:sz w:val="20"/>
          <w:szCs w:val="20"/>
        </w:rPr>
      </w:pPr>
    </w:p>
    <w:p w14:paraId="5E10C73E" w14:textId="77777777" w:rsidR="00DB4C45" w:rsidRDefault="00DF503D" w:rsidP="007C581C">
      <w:pPr>
        <w:adjustRightInd w:val="0"/>
        <w:jc w:val="both"/>
        <w:rPr>
          <w:rFonts w:cs="Arial"/>
          <w:bCs/>
          <w:sz w:val="20"/>
          <w:szCs w:val="20"/>
        </w:rPr>
      </w:pPr>
      <w:r w:rsidRPr="00DF503D">
        <w:rPr>
          <w:rFonts w:cs="Arial"/>
          <w:bCs/>
          <w:sz w:val="20"/>
          <w:szCs w:val="20"/>
        </w:rPr>
        <w:t xml:space="preserve">Der Kunde ist sich weiter auch bewusst, dass die Tramondo grundsätzlich nur während den üblichen Bürozeiten erreichbar ist. </w:t>
      </w:r>
    </w:p>
    <w:p w14:paraId="5FE9E7F9" w14:textId="77777777" w:rsidR="00DB4C45" w:rsidRDefault="00DB4C45" w:rsidP="007C581C">
      <w:pPr>
        <w:adjustRightInd w:val="0"/>
        <w:jc w:val="both"/>
        <w:rPr>
          <w:rFonts w:cs="Arial"/>
          <w:bCs/>
          <w:sz w:val="20"/>
          <w:szCs w:val="20"/>
        </w:rPr>
      </w:pPr>
    </w:p>
    <w:p w14:paraId="359DD30E" w14:textId="44B1467C" w:rsidR="00DF503D" w:rsidRPr="00DF503D" w:rsidRDefault="00DF503D" w:rsidP="007C581C">
      <w:pPr>
        <w:adjustRightInd w:val="0"/>
        <w:jc w:val="both"/>
        <w:rPr>
          <w:rFonts w:cs="Arial"/>
          <w:bCs/>
          <w:sz w:val="20"/>
          <w:szCs w:val="20"/>
        </w:rPr>
      </w:pPr>
      <w:r w:rsidRPr="00DF503D">
        <w:rPr>
          <w:rFonts w:cs="Arial"/>
          <w:bCs/>
          <w:sz w:val="20"/>
          <w:szCs w:val="20"/>
        </w:rPr>
        <w:t>Die Tramondo übernimmt keine Verantwortung für Aufträge, welche ausserhalb der üblichen Bürozeiten eingehen und ergreift keine speziellen Massnahmen, den Empfang und die Ausführung solcher Aufträge sicherzustellen.</w:t>
      </w:r>
    </w:p>
    <w:p w14:paraId="02B69A87" w14:textId="77777777" w:rsidR="00DF503D" w:rsidRDefault="00DF503D" w:rsidP="007C581C">
      <w:pPr>
        <w:adjustRightInd w:val="0"/>
        <w:jc w:val="both"/>
        <w:rPr>
          <w:rFonts w:cs="Arial"/>
          <w:bCs/>
          <w:sz w:val="20"/>
          <w:szCs w:val="20"/>
        </w:rPr>
      </w:pPr>
    </w:p>
    <w:p w14:paraId="66DAD00D" w14:textId="77777777" w:rsidR="00DB4C45" w:rsidRDefault="00DB4C45" w:rsidP="007C581C">
      <w:pPr>
        <w:adjustRightInd w:val="0"/>
        <w:jc w:val="both"/>
        <w:rPr>
          <w:rFonts w:cs="Arial"/>
          <w:bCs/>
          <w:sz w:val="20"/>
          <w:szCs w:val="20"/>
        </w:rPr>
      </w:pPr>
    </w:p>
    <w:p w14:paraId="0B0D179D" w14:textId="77777777" w:rsidR="002E0076" w:rsidRPr="00DF503D" w:rsidRDefault="002E0076" w:rsidP="007C581C">
      <w:pPr>
        <w:adjustRightInd w:val="0"/>
        <w:jc w:val="both"/>
        <w:rPr>
          <w:rFonts w:cs="Arial"/>
          <w:bCs/>
          <w:sz w:val="20"/>
          <w:szCs w:val="20"/>
        </w:rPr>
      </w:pPr>
    </w:p>
    <w:p w14:paraId="3252E9BC" w14:textId="77777777" w:rsidR="00DF503D" w:rsidRPr="00DF503D" w:rsidRDefault="00DF503D" w:rsidP="007C581C">
      <w:pPr>
        <w:adjustRightInd w:val="0"/>
        <w:jc w:val="both"/>
        <w:rPr>
          <w:rFonts w:cs="Arial"/>
          <w:bCs/>
          <w:sz w:val="20"/>
          <w:szCs w:val="20"/>
        </w:rPr>
      </w:pPr>
      <w:r w:rsidRPr="00DF503D">
        <w:rPr>
          <w:rFonts w:cs="Arial"/>
          <w:bCs/>
          <w:sz w:val="20"/>
          <w:szCs w:val="20"/>
        </w:rPr>
        <w:t>Der Kunde ermächtigt die Tramondo die elektronischen Dienstleistungen der Depotbank in Anspruch zu nehmen und für ihre diesem Vertrag zugrunde liegende Tätigkeit einzusetzen. Der Kunde hat die diesbezüglichen Bestimmungen der entsprechenden Depotbank betreffend elektronische Dienstleistungen zur Kenntnis genommen.</w:t>
      </w:r>
    </w:p>
    <w:p w14:paraId="31DDB016" w14:textId="77777777" w:rsidR="00DF503D" w:rsidRPr="00DF503D" w:rsidRDefault="00DF503D" w:rsidP="007C581C">
      <w:pPr>
        <w:adjustRightInd w:val="0"/>
        <w:jc w:val="both"/>
        <w:rPr>
          <w:rFonts w:cs="Arial"/>
          <w:bCs/>
          <w:sz w:val="20"/>
          <w:szCs w:val="20"/>
        </w:rPr>
      </w:pPr>
    </w:p>
    <w:p w14:paraId="20B8FDDB" w14:textId="77777777" w:rsidR="00DF503D" w:rsidRPr="00DF503D" w:rsidRDefault="00DF503D" w:rsidP="007C581C">
      <w:pPr>
        <w:adjustRightInd w:val="0"/>
        <w:jc w:val="both"/>
        <w:rPr>
          <w:rFonts w:cs="Arial"/>
          <w:bCs/>
          <w:sz w:val="20"/>
          <w:szCs w:val="20"/>
        </w:rPr>
      </w:pPr>
      <w:r w:rsidRPr="00DF503D">
        <w:rPr>
          <w:rFonts w:cs="Arial"/>
          <w:bCs/>
          <w:sz w:val="20"/>
          <w:szCs w:val="20"/>
        </w:rPr>
        <w:t xml:space="preserve">Der Kunde räumt der Tramondo das Recht ein, sich sämtliche Bankkorrespondenz, Konto- und Depotauszüge sowie zusätzliche Aufstellungen für die in diesem Vertrag aufgeführten Konten und Depots aushändigen zu lassen. </w:t>
      </w:r>
    </w:p>
    <w:p w14:paraId="73EF876F" w14:textId="77777777" w:rsidR="00DF503D" w:rsidRPr="00DF503D" w:rsidRDefault="00DF503D" w:rsidP="007C581C">
      <w:pPr>
        <w:adjustRightInd w:val="0"/>
        <w:jc w:val="both"/>
        <w:rPr>
          <w:rFonts w:cs="Arial"/>
          <w:bCs/>
          <w:sz w:val="20"/>
          <w:szCs w:val="20"/>
        </w:rPr>
      </w:pPr>
    </w:p>
    <w:p w14:paraId="234D7E63" w14:textId="4646B96D" w:rsidR="00DF503D" w:rsidRPr="00DF503D" w:rsidRDefault="00DF503D" w:rsidP="007C581C">
      <w:pPr>
        <w:adjustRightInd w:val="0"/>
        <w:jc w:val="both"/>
        <w:rPr>
          <w:rFonts w:cs="Arial"/>
          <w:bCs/>
          <w:sz w:val="20"/>
          <w:szCs w:val="20"/>
        </w:rPr>
      </w:pPr>
      <w:r w:rsidRPr="00DF503D">
        <w:rPr>
          <w:rFonts w:cs="Arial"/>
          <w:bCs/>
          <w:sz w:val="20"/>
          <w:szCs w:val="20"/>
        </w:rPr>
        <w:t>Die Tramondo ist im Rahmen ihrer Tätigkeit weiter befugt, im Namen des Kunden alle Abrechnungen, Quittungen, Entlastungs- und Richtigbefundsanzeigen o.ä. zu unterzeichnen.</w:t>
      </w:r>
      <w:r w:rsidR="002E0076">
        <w:rPr>
          <w:rFonts w:cs="Arial"/>
          <w:bCs/>
          <w:sz w:val="20"/>
          <w:szCs w:val="20"/>
        </w:rPr>
        <w:t xml:space="preserve"> </w:t>
      </w:r>
      <w:r w:rsidRPr="00DF503D">
        <w:rPr>
          <w:rFonts w:cs="Arial"/>
          <w:bCs/>
          <w:sz w:val="20"/>
          <w:szCs w:val="20"/>
        </w:rPr>
        <w:t>Die Tramondo ist berechtigt, jedoch nicht verpflichtet, alle Telefongespräche mit dem Kunden aufzuzeichnen. Die Tramondo behält sich überdies das Recht vor, die aufgezeichneten Telefongespräche in Übereinstimmung mit ihren internen Richtlinien zu behalten oder zu löschen. Der Kunde anerkennt, dass die Tramondo diese Aufzeichnungen im Falle von Meinungsverschiedenheiten als Beweismittel benutzen kann.</w:t>
      </w:r>
    </w:p>
    <w:p w14:paraId="6EF65F06" w14:textId="77777777" w:rsidR="00DF503D" w:rsidRPr="00DF503D" w:rsidRDefault="00DF503D" w:rsidP="007C581C">
      <w:pPr>
        <w:adjustRightInd w:val="0"/>
        <w:jc w:val="both"/>
        <w:rPr>
          <w:rFonts w:cs="Arial"/>
          <w:bCs/>
          <w:sz w:val="20"/>
          <w:szCs w:val="20"/>
        </w:rPr>
      </w:pPr>
    </w:p>
    <w:p w14:paraId="7CA858D2" w14:textId="77777777" w:rsidR="00DF503D" w:rsidRPr="00DF503D" w:rsidRDefault="00DF503D" w:rsidP="007C581C">
      <w:pPr>
        <w:adjustRightInd w:val="0"/>
        <w:jc w:val="both"/>
        <w:rPr>
          <w:rFonts w:cs="Arial"/>
          <w:bCs/>
          <w:sz w:val="20"/>
          <w:szCs w:val="20"/>
        </w:rPr>
      </w:pPr>
      <w:r w:rsidRPr="00DF503D">
        <w:rPr>
          <w:rFonts w:cs="Arial"/>
          <w:bCs/>
          <w:sz w:val="20"/>
          <w:szCs w:val="20"/>
        </w:rPr>
        <w:t>Grundsätzlich erteilt der Kunde der Tramondo Instruktionen in schriftlicher Form. Falls der Kunde der Tramondo Instruktionen nicht nur schriftlich, sondern auch telefonisch, oder auf dem elektronischen Weg (z.B. E-Mail) erteilt, gelten folgende Regeln:</w:t>
      </w:r>
    </w:p>
    <w:p w14:paraId="61646301" w14:textId="77777777" w:rsidR="00DF503D" w:rsidRPr="00DF503D" w:rsidRDefault="00DF503D" w:rsidP="007C581C">
      <w:pPr>
        <w:adjustRightInd w:val="0"/>
        <w:jc w:val="both"/>
        <w:rPr>
          <w:rFonts w:cs="Arial"/>
          <w:sz w:val="20"/>
          <w:szCs w:val="20"/>
        </w:rPr>
      </w:pPr>
    </w:p>
    <w:p w14:paraId="6336FACC"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bookmarkStart w:id="63" w:name="_Ref68534370"/>
      <w:r w:rsidRPr="00DF503D">
        <w:rPr>
          <w:rFonts w:cs="Arial"/>
          <w:b/>
          <w:bCs/>
          <w:sz w:val="20"/>
          <w:szCs w:val="20"/>
        </w:rPr>
        <w:t>Einsatz von modernen Kommunikationsmitteln durch den Vermögensverwalter</w:t>
      </w:r>
      <w:bookmarkEnd w:id="63"/>
      <w:r w:rsidRPr="00DF503D">
        <w:rPr>
          <w:rFonts w:cs="Arial"/>
          <w:b/>
          <w:bCs/>
          <w:sz w:val="20"/>
          <w:szCs w:val="20"/>
        </w:rPr>
        <w:t xml:space="preserve"> im Besonderen</w:t>
      </w:r>
    </w:p>
    <w:p w14:paraId="4F40515B" w14:textId="77777777" w:rsidR="00DF503D" w:rsidRDefault="00DF503D" w:rsidP="007C581C">
      <w:pPr>
        <w:adjustRightInd w:val="0"/>
        <w:jc w:val="both"/>
        <w:rPr>
          <w:rFonts w:cs="Arial"/>
          <w:sz w:val="20"/>
          <w:szCs w:val="20"/>
        </w:rPr>
      </w:pPr>
      <w:r w:rsidRPr="00DF503D">
        <w:rPr>
          <w:rFonts w:cs="Arial"/>
          <w:sz w:val="20"/>
          <w:szCs w:val="20"/>
        </w:rPr>
        <w:t xml:space="preserve">Der Kunde ermächtigt hiermit die Tramondo ausdrücklich telefonische und elektronisch übermittelte Aufträge auszuführen. Der Kunde ist sich bewusst, dass die Verwendung von Telefon, und anderen elektronischen Kommunikationsmitteln (insbesondere E-Mail) erhebliche Risiken in sich birgt, und dass eine Prüfung der Legitimation des Auftraggebers jeweils nicht mit abschliessender Sicherheit möglich ist. Insbesondere können Unterschriften gefälscht und Aufträge verspätet oder unvollständig übertragen werden. Die Tramondo behält sich aus diesem Grund das Recht vor, einen elektronischen übermittelten Auftrag bei Zweifel über die Verfügungsberechtigung des Auftraggebers nicht auszuführen. Die Tramondo kann jederzeit eine schriftliche Bestätigung eines Auftrages verlangen. </w:t>
      </w:r>
    </w:p>
    <w:p w14:paraId="2166B81F" w14:textId="77777777" w:rsidR="00DB4C45" w:rsidRDefault="00DB4C45" w:rsidP="007C581C">
      <w:pPr>
        <w:adjustRightInd w:val="0"/>
        <w:jc w:val="both"/>
        <w:rPr>
          <w:rFonts w:cs="Arial"/>
          <w:sz w:val="20"/>
          <w:szCs w:val="20"/>
        </w:rPr>
      </w:pPr>
    </w:p>
    <w:p w14:paraId="5DEFF2B5" w14:textId="77777777" w:rsidR="00DB4C45" w:rsidRPr="00DF503D" w:rsidRDefault="00DB4C45" w:rsidP="007C581C">
      <w:pPr>
        <w:adjustRightInd w:val="0"/>
        <w:jc w:val="both"/>
        <w:rPr>
          <w:rFonts w:cs="Arial"/>
          <w:sz w:val="20"/>
          <w:szCs w:val="20"/>
        </w:rPr>
      </w:pPr>
    </w:p>
    <w:p w14:paraId="717DE373" w14:textId="77777777" w:rsidR="00DF503D" w:rsidRPr="00DF503D" w:rsidRDefault="00DF503D" w:rsidP="007C581C">
      <w:pPr>
        <w:adjustRightInd w:val="0"/>
        <w:jc w:val="both"/>
        <w:rPr>
          <w:rFonts w:cs="Arial"/>
          <w:sz w:val="20"/>
          <w:szCs w:val="20"/>
        </w:rPr>
      </w:pPr>
    </w:p>
    <w:p w14:paraId="5608740E" w14:textId="77777777" w:rsidR="00DB4C45" w:rsidRDefault="00DB4C45" w:rsidP="007C581C">
      <w:pPr>
        <w:adjustRightInd w:val="0"/>
        <w:jc w:val="both"/>
        <w:rPr>
          <w:rFonts w:cs="Arial"/>
          <w:sz w:val="20"/>
          <w:szCs w:val="20"/>
        </w:rPr>
      </w:pPr>
    </w:p>
    <w:p w14:paraId="3782AF31" w14:textId="6571B3B8" w:rsidR="002E0076" w:rsidRDefault="00DF503D" w:rsidP="007C581C">
      <w:pPr>
        <w:adjustRightInd w:val="0"/>
        <w:jc w:val="both"/>
        <w:rPr>
          <w:rFonts w:cs="Arial"/>
          <w:sz w:val="20"/>
          <w:szCs w:val="20"/>
        </w:rPr>
      </w:pPr>
      <w:r w:rsidRPr="00DF503D">
        <w:rPr>
          <w:rFonts w:cs="Arial"/>
          <w:sz w:val="20"/>
          <w:szCs w:val="20"/>
        </w:rPr>
        <w:t xml:space="preserve">Der Kunde nimmt zur Kenntnis, dass das Internet ein öffentliches Netzwerk ist und der Schutz des </w:t>
      </w:r>
    </w:p>
    <w:p w14:paraId="058BB95A" w14:textId="2B87C876" w:rsidR="00DF503D" w:rsidRPr="00DF503D" w:rsidRDefault="00DF503D" w:rsidP="007C581C">
      <w:pPr>
        <w:adjustRightInd w:val="0"/>
        <w:jc w:val="both"/>
        <w:rPr>
          <w:rFonts w:cs="Arial"/>
          <w:sz w:val="20"/>
          <w:szCs w:val="20"/>
        </w:rPr>
      </w:pPr>
      <w:r w:rsidRPr="00DF503D">
        <w:rPr>
          <w:rFonts w:cs="Arial"/>
          <w:sz w:val="20"/>
          <w:szCs w:val="20"/>
        </w:rPr>
        <w:t>Geschäftsgeheimnisses nicht umfassend gewährleistet werden kann.</w:t>
      </w:r>
    </w:p>
    <w:p w14:paraId="5C526DDD" w14:textId="77777777" w:rsidR="00DF503D" w:rsidRPr="00DF503D" w:rsidRDefault="00DF503D" w:rsidP="007C581C">
      <w:pPr>
        <w:adjustRightInd w:val="0"/>
        <w:jc w:val="both"/>
        <w:rPr>
          <w:rFonts w:cs="Arial"/>
          <w:sz w:val="20"/>
          <w:szCs w:val="20"/>
        </w:rPr>
      </w:pPr>
    </w:p>
    <w:p w14:paraId="614D8BA7" w14:textId="77777777" w:rsidR="00DF503D" w:rsidRPr="00DF503D" w:rsidRDefault="00DF503D" w:rsidP="007C581C">
      <w:pPr>
        <w:adjustRightInd w:val="0"/>
        <w:jc w:val="both"/>
        <w:rPr>
          <w:rFonts w:cs="Arial"/>
          <w:sz w:val="20"/>
          <w:szCs w:val="20"/>
        </w:rPr>
      </w:pPr>
      <w:r w:rsidRPr="00DF503D">
        <w:rPr>
          <w:rFonts w:cs="Arial"/>
          <w:sz w:val="20"/>
          <w:szCs w:val="20"/>
        </w:rPr>
        <w:t>Der Kunde ist sich zudem bewusst, dass es bei der Bearbeitung und Umsetzung von Aufträgen über elektronische Kommunikationsmittel zu Verzögerungen kommen kann. Solche Aufträge gelten erst durch die Tramondo als angenommen, wenn dieser den Eingang schriftlich bestätigt hat. Der kontinuierliche Abruf elektronisch erteilter Aufträge kann nicht laufend sichergestellt werden. Die Tramondo übernimmt daher keine Haftung für zu spät abgerufene und/oder bearbeitete elektronische Aufträge.</w:t>
      </w:r>
    </w:p>
    <w:p w14:paraId="76F373BC" w14:textId="77777777" w:rsidR="00DF503D" w:rsidRPr="00DF503D" w:rsidRDefault="00DF503D" w:rsidP="007C581C">
      <w:pPr>
        <w:adjustRightInd w:val="0"/>
        <w:jc w:val="both"/>
        <w:rPr>
          <w:rFonts w:cs="Arial"/>
          <w:sz w:val="20"/>
          <w:szCs w:val="20"/>
        </w:rPr>
      </w:pPr>
    </w:p>
    <w:p w14:paraId="74ABECFA" w14:textId="77777777" w:rsidR="00DF503D" w:rsidRPr="00DF503D" w:rsidRDefault="00DF503D" w:rsidP="007C581C">
      <w:pPr>
        <w:adjustRightInd w:val="0"/>
        <w:jc w:val="both"/>
        <w:rPr>
          <w:rFonts w:cs="Arial"/>
          <w:sz w:val="20"/>
          <w:szCs w:val="20"/>
        </w:rPr>
      </w:pPr>
      <w:r w:rsidRPr="00DF503D">
        <w:rPr>
          <w:rFonts w:cs="Arial"/>
          <w:sz w:val="20"/>
          <w:szCs w:val="20"/>
        </w:rPr>
        <w:t>Die Tramondo wird im Rahmen ihrer Dienstleistung Kommunikationsmittel wie E-Mail/Internet/E-Banking/Telefon /Messenger-Dienste (nachfolgend «moderne Kommunikations-mittel») einsetzen, welche insbesondere hinsichtlich Geheimhaltung und Sicherheit erhebliche Risiken bergen.</w:t>
      </w:r>
    </w:p>
    <w:p w14:paraId="02AF326D" w14:textId="77777777" w:rsidR="00DF503D" w:rsidRPr="00DF503D" w:rsidRDefault="00DF503D" w:rsidP="007C581C">
      <w:pPr>
        <w:adjustRightInd w:val="0"/>
        <w:jc w:val="both"/>
        <w:rPr>
          <w:rFonts w:cs="Arial"/>
          <w:sz w:val="20"/>
          <w:szCs w:val="20"/>
        </w:rPr>
      </w:pPr>
    </w:p>
    <w:p w14:paraId="162E3FF7" w14:textId="77777777" w:rsidR="00DF503D" w:rsidRPr="00DF503D" w:rsidRDefault="00DF503D" w:rsidP="007C581C">
      <w:pPr>
        <w:adjustRightInd w:val="0"/>
        <w:jc w:val="both"/>
        <w:rPr>
          <w:rFonts w:cs="Arial"/>
          <w:sz w:val="20"/>
          <w:szCs w:val="20"/>
        </w:rPr>
      </w:pPr>
      <w:r w:rsidRPr="00DF503D">
        <w:rPr>
          <w:rFonts w:cs="Arial"/>
          <w:sz w:val="20"/>
          <w:szCs w:val="20"/>
        </w:rPr>
        <w:t xml:space="preserve">Der Kunde ermächtigt die Tramondo Kundendaten durch den Einsatz von modernen Kommunikationsmitteln unverschlüsselt zu übermitteln und unverschlüsselt mit dem Kunden zu kommunizieren, Abfragen von Kundendaten bei Partnergesellschaften vorzunehmen sowie Aufträge auf elektronischem Weg abzuwickeln. Sollte der Kunde generell oder im Einzelfall der Übermittlung von Informationen und Dokumenten über moderne Kommunikationsmittel nicht zustimmen, ist die Tramondo schriftlich darüber zu informieren. Andernfalls geht die Tramondo von der Zustimmung des Kunden zum Einsatz dieser Kommunikationsmittel aus. </w:t>
      </w:r>
    </w:p>
    <w:p w14:paraId="07589B56" w14:textId="77777777" w:rsidR="00DF503D" w:rsidRPr="00DF503D" w:rsidRDefault="00DF503D" w:rsidP="007C581C">
      <w:pPr>
        <w:adjustRightInd w:val="0"/>
        <w:jc w:val="both"/>
        <w:rPr>
          <w:rFonts w:cs="Arial"/>
          <w:sz w:val="20"/>
          <w:szCs w:val="20"/>
        </w:rPr>
      </w:pPr>
    </w:p>
    <w:p w14:paraId="145C6E26" w14:textId="6E20AD3A" w:rsidR="00DF503D" w:rsidRDefault="00DF503D" w:rsidP="007C581C">
      <w:pPr>
        <w:adjustRightInd w:val="0"/>
        <w:jc w:val="both"/>
        <w:rPr>
          <w:rFonts w:cs="Arial"/>
          <w:sz w:val="20"/>
          <w:szCs w:val="20"/>
        </w:rPr>
      </w:pPr>
      <w:r w:rsidRPr="00DF503D">
        <w:rPr>
          <w:rFonts w:cs="Arial"/>
          <w:sz w:val="20"/>
          <w:szCs w:val="20"/>
        </w:rPr>
        <w:t>Die Tramondo hat umfangreiche Massnahmen ergriffen, um die vorstehenden Risiken nach Möglichkeit durch Kontrollen und Sicherheitsvorkehrungen zu beschränken</w:t>
      </w:r>
      <w:r w:rsidRPr="00DF503D">
        <w:rPr>
          <w:sz w:val="20"/>
          <w:szCs w:val="20"/>
        </w:rPr>
        <w:t xml:space="preserve"> und </w:t>
      </w:r>
      <w:r w:rsidRPr="00DF503D">
        <w:rPr>
          <w:rFonts w:cs="Arial"/>
          <w:sz w:val="20"/>
          <w:szCs w:val="20"/>
        </w:rPr>
        <w:t>beachtet die branchenüblichen Sorgfaltspflichten. Bei sämtlichen direkten, indirekten und Folgeschäden, welche auf die unvollständige oder unrichtige Übermittlung oder die Fälschung der Identität beim Einsatz moderner Kommunikationsmittel zurückzuführen sind, verzichtet der Kunde auf die Geltendmachung von Schadenersatzansprüchen und verpflichtet sich, die Tramondo für sämtliche Schäden schadlos zu halten. Alle Risiken im Zusammenhang mit der Übertragung von elektronisch übermittelten Aufträgen trägt somit der Kunde. Tritt ein Schaden durch Zufall oder höhere Gewalt ein, ohne dass der Kunde bzw. die Tramondo ihre Sorgfalt verletzt hat, so trägt jede Partei, ihren eigenen Schaden.</w:t>
      </w:r>
    </w:p>
    <w:p w14:paraId="2CD42D25" w14:textId="77777777" w:rsidR="002E0076" w:rsidRDefault="002E0076" w:rsidP="007C581C">
      <w:pPr>
        <w:adjustRightInd w:val="0"/>
        <w:jc w:val="both"/>
        <w:rPr>
          <w:rFonts w:cs="Arial"/>
          <w:sz w:val="20"/>
          <w:szCs w:val="20"/>
        </w:rPr>
      </w:pPr>
    </w:p>
    <w:p w14:paraId="568B36D5" w14:textId="77777777" w:rsidR="00D740B9" w:rsidRDefault="00D740B9" w:rsidP="007C581C">
      <w:pPr>
        <w:adjustRightInd w:val="0"/>
        <w:jc w:val="both"/>
        <w:rPr>
          <w:rFonts w:cs="Arial"/>
          <w:sz w:val="20"/>
          <w:szCs w:val="20"/>
        </w:rPr>
        <w:sectPr w:rsidR="00D740B9" w:rsidSect="005D750C">
          <w:footerReference w:type="default" r:id="rId40"/>
          <w:type w:val="continuous"/>
          <w:pgSz w:w="11900" w:h="16840"/>
          <w:pgMar w:top="1320" w:right="1127" w:bottom="1100" w:left="900" w:header="525" w:footer="908" w:gutter="0"/>
          <w:cols w:num="2" w:space="333"/>
        </w:sectPr>
      </w:pPr>
    </w:p>
    <w:p w14:paraId="23007501" w14:textId="77777777" w:rsidR="002E0076" w:rsidRPr="00DF503D" w:rsidRDefault="002E0076" w:rsidP="007C581C">
      <w:pPr>
        <w:adjustRightInd w:val="0"/>
        <w:jc w:val="both"/>
        <w:rPr>
          <w:rFonts w:cs="Arial"/>
          <w:sz w:val="20"/>
          <w:szCs w:val="20"/>
        </w:rPr>
      </w:pPr>
    </w:p>
    <w:p w14:paraId="38FA5630" w14:textId="77777777" w:rsidR="00DF503D" w:rsidRPr="00DF503D" w:rsidRDefault="00DF503D" w:rsidP="006C5BB4">
      <w:pPr>
        <w:pStyle w:val="Listenabsatz"/>
        <w:widowControl/>
        <w:numPr>
          <w:ilvl w:val="0"/>
          <w:numId w:val="25"/>
        </w:numPr>
        <w:adjustRightInd w:val="0"/>
        <w:ind w:right="-1"/>
        <w:contextualSpacing/>
        <w:jc w:val="both"/>
        <w:rPr>
          <w:rFonts w:cs="Arial"/>
          <w:b/>
          <w:bCs/>
          <w:sz w:val="20"/>
          <w:szCs w:val="20"/>
        </w:rPr>
      </w:pPr>
      <w:r w:rsidRPr="00DF503D">
        <w:rPr>
          <w:rFonts w:cs="Arial"/>
          <w:b/>
          <w:bCs/>
          <w:sz w:val="20"/>
          <w:szCs w:val="20"/>
        </w:rPr>
        <w:t>Ausführung von Aufträgen</w:t>
      </w:r>
    </w:p>
    <w:p w14:paraId="76C9339F" w14:textId="77777777" w:rsidR="00DF503D" w:rsidRPr="00DF503D" w:rsidRDefault="00DF503D" w:rsidP="006C5BB4">
      <w:pPr>
        <w:adjustRightInd w:val="0"/>
        <w:ind w:right="-1"/>
        <w:jc w:val="both"/>
        <w:rPr>
          <w:rFonts w:cs="Arial"/>
          <w:bCs/>
          <w:sz w:val="20"/>
          <w:szCs w:val="20"/>
        </w:rPr>
      </w:pPr>
      <w:r w:rsidRPr="00DF503D">
        <w:rPr>
          <w:rFonts w:cs="Arial"/>
          <w:sz w:val="20"/>
          <w:szCs w:val="20"/>
        </w:rPr>
        <w:t xml:space="preserve">Der Kunde erteilt Aufträge abschliessend </w:t>
      </w:r>
      <w:r w:rsidRPr="00DF503D">
        <w:rPr>
          <w:rFonts w:cs="Arial"/>
          <w:bCs/>
          <w:sz w:val="20"/>
          <w:szCs w:val="20"/>
        </w:rPr>
        <w:t xml:space="preserve">gemäss der zwischen ihm und der </w:t>
      </w:r>
      <w:r w:rsidRPr="00DF503D">
        <w:rPr>
          <w:rFonts w:cs="Arial"/>
          <w:sz w:val="20"/>
          <w:szCs w:val="20"/>
        </w:rPr>
        <w:t>Tramondo</w:t>
      </w:r>
      <w:r w:rsidRPr="00DF503D">
        <w:rPr>
          <w:rFonts w:cs="Arial"/>
          <w:bCs/>
          <w:sz w:val="20"/>
          <w:szCs w:val="20"/>
        </w:rPr>
        <w:t xml:space="preserve"> vereinbarten Form. Sofern der Kunde Aufträge in einer anderen als der vereinbarten Form erteilt, erfolgt die Übermittlung und Ausführung der entsprechenden Aufträge vollumfänglich auf Risiko des Kunden. </w:t>
      </w:r>
    </w:p>
    <w:p w14:paraId="1FCE3FD8" w14:textId="77777777" w:rsidR="00DF503D" w:rsidRPr="00DF503D" w:rsidRDefault="00DF503D" w:rsidP="006C5BB4">
      <w:pPr>
        <w:adjustRightInd w:val="0"/>
        <w:ind w:right="-1"/>
        <w:jc w:val="both"/>
        <w:rPr>
          <w:rFonts w:cs="Arial"/>
          <w:bCs/>
          <w:sz w:val="20"/>
          <w:szCs w:val="20"/>
        </w:rPr>
      </w:pPr>
    </w:p>
    <w:p w14:paraId="4673F64B" w14:textId="77777777" w:rsidR="00DF503D" w:rsidRPr="00DF503D" w:rsidRDefault="00DF503D" w:rsidP="006C5BB4">
      <w:pPr>
        <w:adjustRightInd w:val="0"/>
        <w:ind w:right="-1"/>
        <w:jc w:val="both"/>
        <w:rPr>
          <w:rFonts w:cs="Arial"/>
          <w:bCs/>
          <w:sz w:val="20"/>
          <w:szCs w:val="20"/>
        </w:rPr>
      </w:pPr>
      <w:r w:rsidRPr="00DF503D">
        <w:rPr>
          <w:rFonts w:cs="Arial"/>
          <w:bCs/>
          <w:sz w:val="20"/>
          <w:szCs w:val="20"/>
        </w:rPr>
        <w:t>Die Tramondo ist berechtigt, aber nicht verpflichtet, vor der Ausführung von Aufträgen des Kunden gegebenenfalls (Rück-)Bestätigungen vom Kunden einzuholen oder andere Prüfungen hinsichtlich der Aufträge durchzuführen. Übt die Tramondo dieses Recht aus, so wird der Auftrag erst nach Vorlage der (Rück-)Bestätigung ausgeführt.</w:t>
      </w:r>
    </w:p>
    <w:p w14:paraId="69BC7741" w14:textId="77777777" w:rsidR="00DF503D" w:rsidRPr="00DF503D" w:rsidRDefault="00DF503D" w:rsidP="006C5BB4">
      <w:pPr>
        <w:adjustRightInd w:val="0"/>
        <w:ind w:right="-1"/>
        <w:jc w:val="both"/>
        <w:rPr>
          <w:rFonts w:cs="Arial"/>
          <w:bCs/>
          <w:sz w:val="20"/>
          <w:szCs w:val="20"/>
        </w:rPr>
      </w:pPr>
    </w:p>
    <w:p w14:paraId="7E37FAE9" w14:textId="77777777" w:rsidR="00DF503D" w:rsidRPr="00DF503D" w:rsidRDefault="00DF503D" w:rsidP="006C5BB4">
      <w:pPr>
        <w:adjustRightInd w:val="0"/>
        <w:ind w:right="-1"/>
        <w:jc w:val="both"/>
        <w:rPr>
          <w:rFonts w:cs="Arial"/>
          <w:bCs/>
          <w:sz w:val="20"/>
          <w:szCs w:val="20"/>
        </w:rPr>
      </w:pPr>
      <w:r w:rsidRPr="00DF503D">
        <w:rPr>
          <w:rFonts w:cs="Arial"/>
          <w:bCs/>
          <w:sz w:val="20"/>
          <w:szCs w:val="20"/>
        </w:rPr>
        <w:t xml:space="preserve">Im Übrigen richtet sich die Haftung der Tramondo für die </w:t>
      </w:r>
      <w:r w:rsidRPr="00DF503D">
        <w:rPr>
          <w:rFonts w:cs="Arial"/>
          <w:sz w:val="20"/>
          <w:szCs w:val="20"/>
        </w:rPr>
        <w:t xml:space="preserve">Nichtausführung, mangelhafte oder verspätete Ausführung von Aufträgen nach Ziffer 20. </w:t>
      </w:r>
    </w:p>
    <w:p w14:paraId="44A1B7FA" w14:textId="77777777" w:rsidR="00DF503D" w:rsidRPr="00DF503D" w:rsidRDefault="00DF503D" w:rsidP="006C5BB4">
      <w:pPr>
        <w:adjustRightInd w:val="0"/>
        <w:ind w:right="-1"/>
        <w:jc w:val="both"/>
        <w:rPr>
          <w:rFonts w:cs="Arial"/>
          <w:sz w:val="20"/>
          <w:szCs w:val="20"/>
        </w:rPr>
      </w:pPr>
    </w:p>
    <w:p w14:paraId="0B1BCB10" w14:textId="77777777" w:rsidR="00DF503D" w:rsidRPr="00DF503D" w:rsidRDefault="00DF503D" w:rsidP="006C5BB4">
      <w:pPr>
        <w:pStyle w:val="Listenabsatz"/>
        <w:widowControl/>
        <w:numPr>
          <w:ilvl w:val="0"/>
          <w:numId w:val="25"/>
        </w:numPr>
        <w:adjustRightInd w:val="0"/>
        <w:ind w:right="-1"/>
        <w:contextualSpacing/>
        <w:jc w:val="both"/>
        <w:rPr>
          <w:rFonts w:cs="Arial"/>
          <w:b/>
          <w:bCs/>
          <w:sz w:val="20"/>
          <w:szCs w:val="20"/>
        </w:rPr>
      </w:pPr>
      <w:r w:rsidRPr="00DF503D">
        <w:rPr>
          <w:rFonts w:cs="Arial"/>
          <w:b/>
          <w:bCs/>
          <w:sz w:val="20"/>
          <w:szCs w:val="20"/>
        </w:rPr>
        <w:t>Beanstandungen des Kunden</w:t>
      </w:r>
    </w:p>
    <w:p w14:paraId="4449E51A" w14:textId="77777777" w:rsidR="00DF503D" w:rsidRPr="00DF503D" w:rsidRDefault="00DF503D" w:rsidP="006C5BB4">
      <w:pPr>
        <w:adjustRightInd w:val="0"/>
        <w:ind w:right="-1"/>
        <w:jc w:val="both"/>
        <w:rPr>
          <w:rFonts w:cs="Arial"/>
          <w:sz w:val="20"/>
          <w:szCs w:val="20"/>
        </w:rPr>
      </w:pPr>
      <w:r w:rsidRPr="00DF503D">
        <w:rPr>
          <w:rFonts w:cs="Arial"/>
          <w:sz w:val="20"/>
          <w:szCs w:val="20"/>
        </w:rPr>
        <w:t>Alle Einwendungen oder Beschwerden betreffend der Ausführung oder Nichtausführung von Aufträgen jeder Art, betreffend Konto- oder Depot- bzw. Vermögensauszüge oder die Bewertung von Guthaben oder anderer Mitteilungen der Tramondo sind sofort nach Empfang der diesbezüglichen Anzeige, in jedem Fall innerhalb eines Monates seit Zustellung, anzubringen, ansonsten gelten diese vom Kunden als genehmigt. Vom Kunden nicht rechtzeitig erfolgte Beanstandungen können dazu führen, dass er die ihm obliegende Schadensminderungspflicht verletzt und als Folge davon den Schaden nicht mehr geltend machen kann, der ihm allenfalls aufgrund der Mangelhaftigkeit der beanstandeten Dokumente entstanden ist.</w:t>
      </w:r>
    </w:p>
    <w:p w14:paraId="61E6EA70" w14:textId="77777777" w:rsidR="00DF503D" w:rsidRPr="00DF503D" w:rsidRDefault="00DF503D" w:rsidP="006C5BB4">
      <w:pPr>
        <w:adjustRightInd w:val="0"/>
        <w:ind w:right="-1"/>
        <w:jc w:val="both"/>
        <w:rPr>
          <w:rFonts w:cs="Arial"/>
          <w:sz w:val="20"/>
          <w:szCs w:val="20"/>
        </w:rPr>
      </w:pPr>
    </w:p>
    <w:p w14:paraId="72BCBC47" w14:textId="77777777" w:rsidR="00DF503D" w:rsidRPr="00DF503D" w:rsidRDefault="00DF503D" w:rsidP="006C5BB4">
      <w:pPr>
        <w:pStyle w:val="Listenabsatz"/>
        <w:widowControl/>
        <w:numPr>
          <w:ilvl w:val="0"/>
          <w:numId w:val="25"/>
        </w:numPr>
        <w:adjustRightInd w:val="0"/>
        <w:ind w:right="-1"/>
        <w:contextualSpacing/>
        <w:jc w:val="both"/>
        <w:rPr>
          <w:rFonts w:cs="Arial"/>
          <w:b/>
          <w:bCs/>
          <w:sz w:val="20"/>
          <w:szCs w:val="20"/>
        </w:rPr>
      </w:pPr>
      <w:r w:rsidRPr="00DF503D">
        <w:rPr>
          <w:rFonts w:cs="Arial"/>
          <w:b/>
          <w:bCs/>
          <w:sz w:val="20"/>
          <w:szCs w:val="20"/>
        </w:rPr>
        <w:t>Inhalt und Umfang des Auftrages</w:t>
      </w:r>
    </w:p>
    <w:p w14:paraId="4D8FD7B8" w14:textId="77777777" w:rsidR="00DF503D" w:rsidRPr="00DF503D" w:rsidRDefault="00DF503D" w:rsidP="006C5BB4">
      <w:pPr>
        <w:adjustRightInd w:val="0"/>
        <w:ind w:right="-1"/>
        <w:jc w:val="both"/>
        <w:rPr>
          <w:rFonts w:cs="Arial"/>
          <w:sz w:val="20"/>
          <w:szCs w:val="20"/>
        </w:rPr>
      </w:pPr>
      <w:r w:rsidRPr="00DF503D">
        <w:rPr>
          <w:rFonts w:cs="Arial"/>
          <w:sz w:val="20"/>
          <w:szCs w:val="20"/>
        </w:rPr>
        <w:t>Die Tramondo legt Inhalt und Umfang des konkreten vom Kunden erteilten Auftrags im jeweiligen Vertrag fest.</w:t>
      </w:r>
    </w:p>
    <w:p w14:paraId="2253854A" w14:textId="77777777" w:rsidR="00DF503D" w:rsidRPr="00DF503D" w:rsidRDefault="00DF503D" w:rsidP="006C5BB4">
      <w:pPr>
        <w:adjustRightInd w:val="0"/>
        <w:ind w:right="-1"/>
        <w:jc w:val="both"/>
        <w:rPr>
          <w:rFonts w:cs="Arial"/>
          <w:sz w:val="20"/>
          <w:szCs w:val="20"/>
        </w:rPr>
      </w:pPr>
    </w:p>
    <w:p w14:paraId="792D1A62" w14:textId="77777777" w:rsidR="00DF503D" w:rsidRPr="00DF503D" w:rsidRDefault="00DF503D" w:rsidP="006C5BB4">
      <w:pPr>
        <w:pStyle w:val="Listenabsatz"/>
        <w:widowControl/>
        <w:numPr>
          <w:ilvl w:val="0"/>
          <w:numId w:val="25"/>
        </w:numPr>
        <w:adjustRightInd w:val="0"/>
        <w:ind w:right="-1"/>
        <w:contextualSpacing/>
        <w:jc w:val="both"/>
        <w:rPr>
          <w:rFonts w:cs="Arial"/>
          <w:b/>
          <w:bCs/>
          <w:sz w:val="20"/>
          <w:szCs w:val="20"/>
        </w:rPr>
      </w:pPr>
      <w:r w:rsidRPr="00DF503D">
        <w:rPr>
          <w:rFonts w:cs="Arial"/>
          <w:b/>
          <w:bCs/>
          <w:sz w:val="20"/>
          <w:szCs w:val="20"/>
        </w:rPr>
        <w:t>Anlagestrategie und Anlagepolitik</w:t>
      </w:r>
    </w:p>
    <w:p w14:paraId="525A0BC6" w14:textId="77777777" w:rsidR="00DF503D" w:rsidRPr="00DF503D" w:rsidRDefault="00DF503D" w:rsidP="006C5BB4">
      <w:pPr>
        <w:adjustRightInd w:val="0"/>
        <w:ind w:right="-1"/>
        <w:jc w:val="both"/>
        <w:rPr>
          <w:rFonts w:cs="Arial"/>
          <w:sz w:val="20"/>
          <w:szCs w:val="20"/>
        </w:rPr>
      </w:pPr>
      <w:r w:rsidRPr="00DF503D">
        <w:rPr>
          <w:rFonts w:cs="Arial"/>
          <w:sz w:val="20"/>
          <w:szCs w:val="20"/>
        </w:rPr>
        <w:t>Die Anlagestrategie entspricht jeweils einer separaten Risiko- und Ertragskombination. Es kann daher nur eine Anlagestrategie und eine Referenzwährung ausgewählt werden.</w:t>
      </w:r>
    </w:p>
    <w:p w14:paraId="6382939A" w14:textId="77777777" w:rsidR="00DF503D" w:rsidRPr="00DF503D" w:rsidRDefault="00DF503D" w:rsidP="006C5BB4">
      <w:pPr>
        <w:adjustRightInd w:val="0"/>
        <w:ind w:right="-1"/>
        <w:jc w:val="both"/>
        <w:rPr>
          <w:rFonts w:cs="Arial"/>
          <w:sz w:val="20"/>
          <w:szCs w:val="20"/>
        </w:rPr>
      </w:pPr>
      <w:bookmarkStart w:id="64" w:name="_Hlk68512574"/>
      <w:r w:rsidRPr="00DF503D">
        <w:rPr>
          <w:rFonts w:cs="Arial"/>
          <w:sz w:val="20"/>
          <w:szCs w:val="20"/>
        </w:rPr>
        <w:t>Der Kunde ist sich bewusst und akzeptiert, dass die Tramondo für die Performance und auch für das Marktrisiko der im Depot des Kunden enthaltenen und verwalteten Anlage-instrumente keine Verantwortung übernimmt.</w:t>
      </w:r>
    </w:p>
    <w:p w14:paraId="4AC078B5" w14:textId="77777777" w:rsidR="00160AAE" w:rsidRDefault="00160AAE" w:rsidP="006C5BB4">
      <w:pPr>
        <w:adjustRightInd w:val="0"/>
        <w:ind w:right="-1"/>
        <w:jc w:val="both"/>
        <w:rPr>
          <w:rFonts w:cs="Arial"/>
          <w:sz w:val="20"/>
          <w:szCs w:val="20"/>
        </w:rPr>
      </w:pPr>
    </w:p>
    <w:p w14:paraId="45B10185" w14:textId="77777777" w:rsidR="00160AAE" w:rsidRDefault="00DF503D" w:rsidP="006C5BB4">
      <w:pPr>
        <w:adjustRightInd w:val="0"/>
        <w:ind w:right="-1"/>
        <w:jc w:val="both"/>
        <w:rPr>
          <w:rFonts w:cs="Arial"/>
          <w:sz w:val="20"/>
          <w:szCs w:val="20"/>
        </w:rPr>
      </w:pPr>
      <w:r w:rsidRPr="00DF503D">
        <w:rPr>
          <w:rFonts w:cs="Arial"/>
          <w:sz w:val="20"/>
          <w:szCs w:val="20"/>
        </w:rPr>
        <w:t xml:space="preserve">Zudem ist sich der Kunde bewusst, dass die vergangene Performance z.B. eines </w:t>
      </w:r>
    </w:p>
    <w:p w14:paraId="352A8CF3" w14:textId="77777777" w:rsidR="00160AAE" w:rsidRDefault="00160AAE" w:rsidP="006C5BB4">
      <w:pPr>
        <w:adjustRightInd w:val="0"/>
        <w:ind w:right="-1"/>
        <w:jc w:val="both"/>
        <w:rPr>
          <w:rFonts w:cs="Arial"/>
          <w:sz w:val="20"/>
          <w:szCs w:val="20"/>
        </w:rPr>
      </w:pPr>
    </w:p>
    <w:p w14:paraId="05C522E8" w14:textId="6A5E1D23" w:rsidR="00DF503D" w:rsidRPr="00DF503D" w:rsidRDefault="00DF503D" w:rsidP="006C5BB4">
      <w:pPr>
        <w:adjustRightInd w:val="0"/>
        <w:ind w:right="-1"/>
        <w:jc w:val="both"/>
        <w:rPr>
          <w:rFonts w:cs="Arial"/>
          <w:sz w:val="20"/>
          <w:szCs w:val="20"/>
        </w:rPr>
      </w:pPr>
      <w:r w:rsidRPr="00DF503D">
        <w:rPr>
          <w:rFonts w:cs="Arial"/>
          <w:sz w:val="20"/>
          <w:szCs w:val="20"/>
        </w:rPr>
        <w:t>Anlageinstrumentes oder einer Anlagestrategie keine Indikation für deren künftige Wertentwicklung darstellt.</w:t>
      </w:r>
    </w:p>
    <w:p w14:paraId="74D48997" w14:textId="77777777" w:rsidR="00DF503D" w:rsidRPr="00DF503D" w:rsidRDefault="00DF503D" w:rsidP="006C5BB4">
      <w:pPr>
        <w:adjustRightInd w:val="0"/>
        <w:ind w:left="142" w:right="-1"/>
        <w:jc w:val="both"/>
        <w:rPr>
          <w:rFonts w:cs="Arial"/>
          <w:sz w:val="20"/>
          <w:szCs w:val="20"/>
        </w:rPr>
      </w:pPr>
    </w:p>
    <w:p w14:paraId="17DA8E04" w14:textId="77777777" w:rsidR="00DF503D" w:rsidRPr="00DF503D" w:rsidRDefault="00DF503D" w:rsidP="006C5BB4">
      <w:pPr>
        <w:pStyle w:val="Listenabsatz"/>
        <w:widowControl/>
        <w:numPr>
          <w:ilvl w:val="0"/>
          <w:numId w:val="25"/>
        </w:numPr>
        <w:adjustRightInd w:val="0"/>
        <w:ind w:left="142" w:right="-1" w:firstLine="0"/>
        <w:contextualSpacing/>
        <w:jc w:val="both"/>
        <w:rPr>
          <w:rFonts w:cs="Arial"/>
          <w:b/>
          <w:bCs/>
          <w:sz w:val="20"/>
          <w:szCs w:val="20"/>
        </w:rPr>
      </w:pPr>
      <w:r w:rsidRPr="00DF503D">
        <w:rPr>
          <w:rFonts w:cs="Arial"/>
          <w:b/>
          <w:bCs/>
          <w:sz w:val="20"/>
          <w:szCs w:val="20"/>
        </w:rPr>
        <w:t>Treuepflichten</w:t>
      </w:r>
    </w:p>
    <w:p w14:paraId="700FF261" w14:textId="77777777" w:rsidR="00DF503D" w:rsidRPr="00DF503D" w:rsidRDefault="00DF503D" w:rsidP="006C5BB4">
      <w:pPr>
        <w:adjustRightInd w:val="0"/>
        <w:ind w:left="142" w:right="-1"/>
        <w:jc w:val="both"/>
        <w:rPr>
          <w:rFonts w:cs="Arial"/>
          <w:sz w:val="20"/>
          <w:szCs w:val="20"/>
        </w:rPr>
      </w:pPr>
      <w:r w:rsidRPr="00DF503D">
        <w:rPr>
          <w:rFonts w:cs="Arial"/>
          <w:sz w:val="20"/>
          <w:szCs w:val="20"/>
        </w:rPr>
        <w:t xml:space="preserve">Die Tramondo wahrt bei der Ausübung ihrer Vermögensverwaltungstätigkeit stets nach bestem Wissen und Gewissen die Interessen des Kunden. </w:t>
      </w:r>
    </w:p>
    <w:p w14:paraId="2ED26E92" w14:textId="77777777" w:rsidR="00DF503D" w:rsidRPr="00DF503D" w:rsidRDefault="00DF503D" w:rsidP="006C5BB4">
      <w:pPr>
        <w:adjustRightInd w:val="0"/>
        <w:ind w:left="142" w:right="-1"/>
        <w:jc w:val="both"/>
        <w:rPr>
          <w:rFonts w:cs="Arial"/>
          <w:sz w:val="20"/>
          <w:szCs w:val="20"/>
        </w:rPr>
      </w:pPr>
    </w:p>
    <w:p w14:paraId="59E8B047" w14:textId="77777777" w:rsidR="00DF503D" w:rsidRPr="00DF503D" w:rsidRDefault="00DF503D" w:rsidP="006C5BB4">
      <w:pPr>
        <w:adjustRightInd w:val="0"/>
        <w:ind w:left="142" w:right="-1"/>
        <w:jc w:val="both"/>
        <w:rPr>
          <w:rFonts w:cs="Arial"/>
          <w:sz w:val="20"/>
          <w:szCs w:val="20"/>
        </w:rPr>
      </w:pPr>
      <w:r w:rsidRPr="00DF503D">
        <w:rPr>
          <w:rFonts w:cs="Arial"/>
          <w:sz w:val="20"/>
          <w:szCs w:val="20"/>
        </w:rPr>
        <w:t xml:space="preserve">Zu diesem Zweck hat die Tramondo zweckdienliche organisatorische Massnahmen getroffen, um Interessenskonflikte (z.B. wirtschaftliche Bindungen an Dritte) bei der Erbringung ihrer Tätigkeiten zu vermeiden und Benachteiligungen des Kunden durch solche Interessenskonflikte auszuschliessen. </w:t>
      </w:r>
    </w:p>
    <w:p w14:paraId="4EBF7A72" w14:textId="77777777" w:rsidR="00DF503D" w:rsidRPr="00DF503D" w:rsidRDefault="00DF503D" w:rsidP="006C5BB4">
      <w:pPr>
        <w:adjustRightInd w:val="0"/>
        <w:ind w:left="142" w:right="-1"/>
        <w:jc w:val="both"/>
        <w:rPr>
          <w:rFonts w:cs="Arial"/>
          <w:sz w:val="20"/>
          <w:szCs w:val="20"/>
        </w:rPr>
      </w:pPr>
    </w:p>
    <w:p w14:paraId="22C93B69" w14:textId="77777777" w:rsidR="00DF503D" w:rsidRPr="00DF503D" w:rsidRDefault="00DF503D" w:rsidP="006C5BB4">
      <w:pPr>
        <w:adjustRightInd w:val="0"/>
        <w:ind w:left="142" w:right="-1"/>
        <w:jc w:val="both"/>
        <w:rPr>
          <w:rFonts w:cs="Arial"/>
          <w:sz w:val="20"/>
          <w:szCs w:val="20"/>
        </w:rPr>
      </w:pPr>
      <w:r w:rsidRPr="00DF503D">
        <w:rPr>
          <w:rFonts w:cs="Arial"/>
          <w:sz w:val="20"/>
          <w:szCs w:val="20"/>
        </w:rPr>
        <w:t>Lassen sich Interessenkonflikte trotz der getroffenen Vorkehrungen nicht oder nur mit unverhältnismässigem Aufwand vermeiden, legt die Tramondo die Interessenkonflikte gegenüber dem Kunden in geeigneter Weise offen. Dabei legt die Tramondo insbesondere dar, aus welchen Umständen sich der Interessenkonflikt ergibt, welche Risiken daraus für den Kunden allenfalls entstehen können und welche Vorkehrungen zur Minderung der Risiken getroffen werden.</w:t>
      </w:r>
    </w:p>
    <w:p w14:paraId="1CF8F660" w14:textId="77777777" w:rsidR="00DF503D" w:rsidRPr="00DF503D" w:rsidRDefault="00DF503D" w:rsidP="006C5BB4">
      <w:pPr>
        <w:adjustRightInd w:val="0"/>
        <w:ind w:left="142" w:right="-1"/>
        <w:jc w:val="both"/>
        <w:rPr>
          <w:rFonts w:cs="Arial"/>
          <w:sz w:val="20"/>
          <w:szCs w:val="20"/>
        </w:rPr>
      </w:pPr>
    </w:p>
    <w:p w14:paraId="16108271" w14:textId="77777777" w:rsidR="00DF503D" w:rsidRPr="00DF503D" w:rsidRDefault="00DF503D" w:rsidP="006C5BB4">
      <w:pPr>
        <w:adjustRightInd w:val="0"/>
        <w:ind w:left="142" w:right="-1"/>
        <w:jc w:val="both"/>
        <w:rPr>
          <w:rFonts w:cs="Arial"/>
          <w:sz w:val="20"/>
          <w:szCs w:val="20"/>
        </w:rPr>
      </w:pPr>
      <w:r w:rsidRPr="00DF503D">
        <w:rPr>
          <w:rFonts w:cs="Arial"/>
          <w:sz w:val="20"/>
          <w:szCs w:val="20"/>
        </w:rPr>
        <w:t xml:space="preserve">Die Tramondo hat den Kunden insbesondere informiert, dass das bei der Auswahl der Finanzinstrumente berücksichtigte Marktangebot entweder aus ihren eigenen Instrumenten oder einer Kombination aus ihren eigenen Instrumenten und denen Dritter besteht. Sie hat für die konkrete Titelauswahl einen Prozess definiert, der auf branchenüblichen, objektiven Kriterien basiert. Unvermeidbare Interessenkonflikte, die sich aus der Berücksichtigung eigener Finanzinstrumente ergeben, wurden offengelegt. </w:t>
      </w:r>
    </w:p>
    <w:p w14:paraId="1268DA0F" w14:textId="77777777" w:rsidR="00DF503D" w:rsidRPr="00DF503D" w:rsidRDefault="00DF503D" w:rsidP="006C5BB4">
      <w:pPr>
        <w:adjustRightInd w:val="0"/>
        <w:ind w:left="142" w:right="-1"/>
        <w:jc w:val="both"/>
        <w:rPr>
          <w:rFonts w:cs="Arial"/>
          <w:sz w:val="20"/>
          <w:szCs w:val="20"/>
        </w:rPr>
      </w:pPr>
    </w:p>
    <w:p w14:paraId="5B821CFB" w14:textId="77777777" w:rsidR="00DF503D" w:rsidRPr="00DF503D" w:rsidRDefault="00DF503D" w:rsidP="006C5BB4">
      <w:pPr>
        <w:adjustRightInd w:val="0"/>
        <w:ind w:left="142" w:right="-1"/>
        <w:jc w:val="both"/>
        <w:rPr>
          <w:rFonts w:cs="Arial"/>
          <w:sz w:val="20"/>
          <w:szCs w:val="20"/>
        </w:rPr>
      </w:pPr>
      <w:r w:rsidRPr="00DF503D">
        <w:rPr>
          <w:rFonts w:cs="Arial"/>
          <w:sz w:val="20"/>
          <w:szCs w:val="20"/>
        </w:rPr>
        <w:t>Die Tramondo hält sämtliche vertraulichen Informationen, welche im Rahmen der Ausübung ihrer Tätigkeit zur Kenntnis gebracht werden, geheim. Diese Geheimhaltungspflicht gilt auch nach Beendigung des Vertragsverhältnisses. Vorbehalten bleiben die Zeugnis- und Auskunftspflicht gegenüber einer Behörde oder Aufsichtsorganisation aufgrund entsprechender Gesetzesbestimmungen sowie eine allfällige Delegation der Auftragsausführung an Dritte (vgl. nachfolgende Ziffer 16).</w:t>
      </w:r>
    </w:p>
    <w:p w14:paraId="48F1AB8C" w14:textId="77777777" w:rsidR="00DF503D" w:rsidRPr="00DF503D" w:rsidRDefault="00DF503D" w:rsidP="006C5BB4">
      <w:pPr>
        <w:adjustRightInd w:val="0"/>
        <w:ind w:left="142" w:right="-1"/>
        <w:jc w:val="both"/>
        <w:rPr>
          <w:rFonts w:cs="Arial"/>
          <w:sz w:val="20"/>
          <w:szCs w:val="20"/>
        </w:rPr>
      </w:pPr>
    </w:p>
    <w:bookmarkEnd w:id="64"/>
    <w:p w14:paraId="7A4EE6BC" w14:textId="77777777" w:rsidR="00DF503D" w:rsidRPr="00DF503D" w:rsidRDefault="00DF503D" w:rsidP="006C5BB4">
      <w:pPr>
        <w:pStyle w:val="Listenabsatz"/>
        <w:widowControl/>
        <w:numPr>
          <w:ilvl w:val="0"/>
          <w:numId w:val="25"/>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adjustRightInd w:val="0"/>
        <w:ind w:left="142" w:right="-1" w:firstLine="0"/>
        <w:contextualSpacing/>
        <w:jc w:val="both"/>
        <w:rPr>
          <w:rFonts w:cs="Arial"/>
          <w:b/>
          <w:bCs/>
          <w:sz w:val="20"/>
          <w:szCs w:val="20"/>
        </w:rPr>
      </w:pPr>
      <w:r w:rsidRPr="00DF503D">
        <w:rPr>
          <w:rFonts w:cs="Arial"/>
          <w:b/>
          <w:bCs/>
          <w:sz w:val="20"/>
          <w:szCs w:val="20"/>
        </w:rPr>
        <w:t>Gebühren und Kosten</w:t>
      </w:r>
    </w:p>
    <w:p w14:paraId="3FF6A213" w14:textId="77777777" w:rsidR="00DF503D" w:rsidRPr="00DF503D" w:rsidRDefault="00DF503D" w:rsidP="006C5BB4">
      <w:pPr>
        <w:adjustRightInd w:val="0"/>
        <w:ind w:left="142" w:right="-1"/>
        <w:jc w:val="both"/>
        <w:rPr>
          <w:rFonts w:cs="Arial"/>
          <w:sz w:val="20"/>
          <w:szCs w:val="20"/>
        </w:rPr>
      </w:pPr>
      <w:r w:rsidRPr="00DF503D">
        <w:rPr>
          <w:rFonts w:cs="Arial"/>
          <w:sz w:val="20"/>
          <w:szCs w:val="20"/>
        </w:rPr>
        <w:t>Die Tramondo legt die vom Kunden erhobenen Gebühren im jeweiligen Vertrag fest.</w:t>
      </w:r>
    </w:p>
    <w:p w14:paraId="73B47C67" w14:textId="77777777" w:rsidR="00DF503D" w:rsidRPr="00DF503D" w:rsidRDefault="00DF503D" w:rsidP="006C5BB4">
      <w:pPr>
        <w:adjustRightInd w:val="0"/>
        <w:ind w:left="142" w:right="-1"/>
        <w:jc w:val="both"/>
        <w:rPr>
          <w:rFonts w:cs="Arial"/>
          <w:sz w:val="20"/>
          <w:szCs w:val="20"/>
        </w:rPr>
      </w:pPr>
    </w:p>
    <w:p w14:paraId="4A4B27E3" w14:textId="10BEE8B0" w:rsidR="00DF503D" w:rsidRDefault="00DF503D" w:rsidP="006C5BB4">
      <w:pPr>
        <w:adjustRightInd w:val="0"/>
        <w:ind w:left="142" w:right="-1"/>
        <w:jc w:val="both"/>
        <w:rPr>
          <w:rFonts w:cs="Arial"/>
          <w:sz w:val="20"/>
          <w:szCs w:val="20"/>
        </w:rPr>
      </w:pPr>
      <w:r w:rsidRPr="00DF503D">
        <w:rPr>
          <w:rFonts w:cs="Arial"/>
          <w:sz w:val="20"/>
          <w:szCs w:val="20"/>
        </w:rPr>
        <w:t xml:space="preserve">Allfällige Gebühren Dritter oder Steuern, z.B. Umsatzabgaben, welche bei der Durchführung des Auftrages anfallen, werden dem Kunden zusätzlich bzw. separat in Rechnung gestellt. </w:t>
      </w:r>
    </w:p>
    <w:p w14:paraId="1C0A9B15" w14:textId="77777777" w:rsidR="003F7E00" w:rsidRDefault="003F7E00" w:rsidP="006C5BB4">
      <w:pPr>
        <w:adjustRightInd w:val="0"/>
        <w:ind w:left="142"/>
        <w:jc w:val="both"/>
        <w:rPr>
          <w:rFonts w:cs="Arial"/>
          <w:sz w:val="20"/>
          <w:szCs w:val="20"/>
        </w:rPr>
        <w:sectPr w:rsidR="003F7E00" w:rsidSect="006C5BB4">
          <w:headerReference w:type="default" r:id="rId41"/>
          <w:footerReference w:type="default" r:id="rId42"/>
          <w:pgSz w:w="11900" w:h="16840"/>
          <w:pgMar w:top="1320" w:right="1127" w:bottom="1100" w:left="900" w:header="525" w:footer="908" w:gutter="0"/>
          <w:cols w:num="2" w:space="235"/>
        </w:sectPr>
      </w:pPr>
    </w:p>
    <w:p w14:paraId="312C0BE9" w14:textId="77777777" w:rsidR="006C5BB4" w:rsidRPr="00DF503D" w:rsidRDefault="006C5BB4" w:rsidP="006C5BB4">
      <w:pPr>
        <w:adjustRightInd w:val="0"/>
        <w:ind w:left="142"/>
        <w:jc w:val="both"/>
        <w:rPr>
          <w:rFonts w:cs="Arial"/>
          <w:sz w:val="20"/>
          <w:szCs w:val="20"/>
        </w:rPr>
      </w:pPr>
    </w:p>
    <w:p w14:paraId="41333931" w14:textId="73C86881" w:rsidR="00DF503D" w:rsidRDefault="00DF503D" w:rsidP="00BB2003">
      <w:pPr>
        <w:adjustRightInd w:val="0"/>
        <w:jc w:val="both"/>
        <w:rPr>
          <w:rFonts w:cs="Arial"/>
          <w:sz w:val="20"/>
          <w:szCs w:val="20"/>
        </w:rPr>
      </w:pPr>
      <w:r w:rsidRPr="00DF503D">
        <w:rPr>
          <w:rFonts w:cs="Arial"/>
          <w:sz w:val="20"/>
          <w:szCs w:val="20"/>
        </w:rPr>
        <w:t>Die Rechnungen sind innerhalb von 30 Tagen ohne jeden Abzug zu begleichen.</w:t>
      </w:r>
    </w:p>
    <w:p w14:paraId="6BB7CFB8" w14:textId="77777777" w:rsidR="00160AAE" w:rsidRPr="00DF503D" w:rsidRDefault="00160AAE" w:rsidP="007C581C">
      <w:pPr>
        <w:adjustRightInd w:val="0"/>
        <w:jc w:val="both"/>
        <w:rPr>
          <w:rFonts w:cs="Arial"/>
          <w:sz w:val="20"/>
          <w:szCs w:val="20"/>
        </w:rPr>
      </w:pPr>
    </w:p>
    <w:p w14:paraId="6525D554"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 xml:space="preserve">Diskretion </w:t>
      </w:r>
    </w:p>
    <w:p w14:paraId="4E92DCC1" w14:textId="77777777" w:rsidR="002E0076" w:rsidRDefault="00DF503D" w:rsidP="007C581C">
      <w:pPr>
        <w:adjustRightInd w:val="0"/>
        <w:jc w:val="both"/>
        <w:rPr>
          <w:rFonts w:cs="Arial"/>
          <w:sz w:val="20"/>
          <w:szCs w:val="20"/>
        </w:rPr>
      </w:pPr>
      <w:r w:rsidRPr="00DF503D">
        <w:rPr>
          <w:rFonts w:cs="Arial"/>
          <w:sz w:val="20"/>
          <w:szCs w:val="20"/>
        </w:rPr>
        <w:t>Im Rahmen des Auftragsverhältnisses ist die Tramondo gesetzlich verpflichtet, alle Kundendaten vertraulich zu behandeln.</w:t>
      </w:r>
    </w:p>
    <w:p w14:paraId="700B9BA7" w14:textId="77777777" w:rsidR="002E0076" w:rsidRDefault="002E0076" w:rsidP="007C581C">
      <w:pPr>
        <w:adjustRightInd w:val="0"/>
        <w:jc w:val="both"/>
        <w:rPr>
          <w:rFonts w:cs="Arial"/>
          <w:sz w:val="20"/>
          <w:szCs w:val="20"/>
        </w:rPr>
      </w:pPr>
    </w:p>
    <w:p w14:paraId="4691763B" w14:textId="732BBD57" w:rsidR="00DF503D" w:rsidRPr="00DF503D" w:rsidRDefault="00DF503D" w:rsidP="007C581C">
      <w:pPr>
        <w:adjustRightInd w:val="0"/>
        <w:jc w:val="both"/>
        <w:rPr>
          <w:rFonts w:cs="Arial"/>
          <w:sz w:val="20"/>
          <w:szCs w:val="20"/>
        </w:rPr>
      </w:pPr>
      <w:r w:rsidRPr="00DF503D">
        <w:rPr>
          <w:rFonts w:cs="Arial"/>
          <w:sz w:val="20"/>
          <w:szCs w:val="20"/>
        </w:rPr>
        <w:t>Die Tramondo verpflichtet sich dementsprechend, ohne Einverständnis des Kunden, keinerlei Informationen an Drittpersonen – ausser den in diesen AGB aufgeführten Ausnahmen – weiterzugeben.</w:t>
      </w:r>
      <w:r w:rsidR="002E0076">
        <w:rPr>
          <w:rFonts w:cs="Arial"/>
          <w:sz w:val="20"/>
          <w:szCs w:val="20"/>
        </w:rPr>
        <w:t xml:space="preserve"> </w:t>
      </w:r>
      <w:r w:rsidRPr="00DF503D">
        <w:rPr>
          <w:rFonts w:cs="Arial"/>
          <w:sz w:val="20"/>
          <w:szCs w:val="20"/>
        </w:rPr>
        <w:t>Alle zur Abschätzung des Risikos und für die Überprüfung oder Durchführung von Aufträgen benötigten Daten dürfen ohne weitere Einwilligung des Kunden an involvierte (Depot-)Banken und/oder weitere Hilfspersonen weitergegeben werden. die Tramondo ist berechtigt, die von ihr angelegten Akten nach Ablauf von zehn Jahren nach Erledigung des Auftrages ohne weitere Zustimmung des Kunden zu vernichten.</w:t>
      </w:r>
    </w:p>
    <w:p w14:paraId="55718348" w14:textId="77777777" w:rsidR="00DF503D" w:rsidRPr="00DF503D" w:rsidRDefault="00DF503D" w:rsidP="007C581C">
      <w:pPr>
        <w:adjustRightInd w:val="0"/>
        <w:jc w:val="both"/>
        <w:rPr>
          <w:rFonts w:cs="Arial"/>
          <w:sz w:val="20"/>
          <w:szCs w:val="20"/>
        </w:rPr>
      </w:pPr>
    </w:p>
    <w:p w14:paraId="7EC656CA"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Zusammenarbeit und Kommunikation mit Depotbanken im Besonderen</w:t>
      </w:r>
    </w:p>
    <w:p w14:paraId="19FC8A55" w14:textId="45E5BEA8" w:rsidR="00DF503D" w:rsidRPr="00DF503D" w:rsidRDefault="00DF503D" w:rsidP="007C581C">
      <w:pPr>
        <w:adjustRightInd w:val="0"/>
        <w:jc w:val="both"/>
        <w:rPr>
          <w:rFonts w:cs="Arial"/>
          <w:sz w:val="20"/>
          <w:szCs w:val="20"/>
        </w:rPr>
      </w:pPr>
      <w:r w:rsidRPr="00DF503D">
        <w:rPr>
          <w:rFonts w:cs="Arial"/>
          <w:sz w:val="20"/>
          <w:szCs w:val="20"/>
        </w:rPr>
        <w:t xml:space="preserve">Die Tramondo bedient sich im Rahmen des Auftrages vom Kunden der Dienstleistungen geeigneter Depotbanken, wobei die Tramondo berechtigt ist, Informationen über den Kunden, sowie sämtliche zur Ausführung des Auftrages betreffenden Daten den Depotbanken offenzulegen. Gleichsam anerkennt der Kunde und ist damit einverstanden, dass die Depotbanken der Tramondo Informationen über den Kunden sowie im Zusammenhang mit dem Auftrag insbesondere auf elektronische Weise übermitteln, wobei wiederum die unter Ziffer </w:t>
      </w:r>
      <w:r w:rsidRPr="00DF503D">
        <w:rPr>
          <w:rFonts w:cs="Arial"/>
          <w:sz w:val="20"/>
          <w:szCs w:val="20"/>
        </w:rPr>
        <w:fldChar w:fldCharType="begin"/>
      </w:r>
      <w:r w:rsidRPr="00DF503D">
        <w:rPr>
          <w:rFonts w:cs="Arial"/>
          <w:sz w:val="20"/>
          <w:szCs w:val="20"/>
        </w:rPr>
        <w:instrText xml:space="preserve"> REF _Ref68534370 \r \h  \* MERGEFORMAT </w:instrText>
      </w:r>
      <w:r w:rsidRPr="00DF503D">
        <w:rPr>
          <w:rFonts w:cs="Arial"/>
          <w:sz w:val="20"/>
          <w:szCs w:val="20"/>
        </w:rPr>
      </w:r>
      <w:r w:rsidRPr="00DF503D">
        <w:rPr>
          <w:rFonts w:cs="Arial"/>
          <w:sz w:val="20"/>
          <w:szCs w:val="20"/>
        </w:rPr>
        <w:fldChar w:fldCharType="separate"/>
      </w:r>
      <w:r w:rsidR="00791754">
        <w:rPr>
          <w:rFonts w:cs="Arial"/>
          <w:sz w:val="20"/>
          <w:szCs w:val="20"/>
        </w:rPr>
        <w:t>7</w:t>
      </w:r>
      <w:r w:rsidRPr="00DF503D">
        <w:rPr>
          <w:rFonts w:cs="Arial"/>
          <w:sz w:val="20"/>
          <w:szCs w:val="20"/>
        </w:rPr>
        <w:fldChar w:fldCharType="end"/>
      </w:r>
      <w:r w:rsidRPr="00DF503D">
        <w:rPr>
          <w:rFonts w:cs="Arial"/>
          <w:sz w:val="20"/>
          <w:szCs w:val="20"/>
        </w:rPr>
        <w:t xml:space="preserve"> erwähnten Risiken bestehen. </w:t>
      </w:r>
    </w:p>
    <w:p w14:paraId="0853979A" w14:textId="77777777" w:rsidR="00DF503D" w:rsidRPr="00DF503D" w:rsidRDefault="00DF503D" w:rsidP="007C581C">
      <w:pPr>
        <w:adjustRightInd w:val="0"/>
        <w:jc w:val="both"/>
        <w:rPr>
          <w:rFonts w:cs="Arial"/>
          <w:sz w:val="20"/>
          <w:szCs w:val="20"/>
        </w:rPr>
      </w:pPr>
    </w:p>
    <w:p w14:paraId="32A599AC" w14:textId="77777777" w:rsidR="00DF503D" w:rsidRPr="00DF503D" w:rsidRDefault="00DF503D" w:rsidP="007C581C">
      <w:pPr>
        <w:adjustRightInd w:val="0"/>
        <w:jc w:val="both"/>
        <w:rPr>
          <w:rFonts w:cs="Arial"/>
          <w:sz w:val="20"/>
          <w:szCs w:val="20"/>
        </w:rPr>
      </w:pPr>
      <w:r w:rsidRPr="00DF503D">
        <w:rPr>
          <w:rFonts w:cs="Arial"/>
          <w:sz w:val="20"/>
          <w:szCs w:val="20"/>
        </w:rPr>
        <w:t>Der Kunde anerkennt die gegebenenfalls zwischen der Tramondo und den jeweiligen Depotbanken bestehenden Vereinbarungen bezüglich der elektronischen Kommunikation und kann auf schriftliches Begehren bei der Tramondo jederzeit Einblick in die entsprechenden Vereinbarungen verlangen.</w:t>
      </w:r>
    </w:p>
    <w:p w14:paraId="16051D93" w14:textId="77777777" w:rsidR="00DF503D" w:rsidRPr="00DF503D" w:rsidRDefault="00DF503D" w:rsidP="007C581C">
      <w:pPr>
        <w:adjustRightInd w:val="0"/>
        <w:jc w:val="both"/>
        <w:rPr>
          <w:rFonts w:cs="Arial"/>
          <w:sz w:val="20"/>
          <w:szCs w:val="20"/>
        </w:rPr>
      </w:pPr>
    </w:p>
    <w:p w14:paraId="5D4C4BD2" w14:textId="77777777" w:rsidR="00DF503D" w:rsidRPr="00DF503D" w:rsidRDefault="00DF503D" w:rsidP="007C581C">
      <w:pPr>
        <w:adjustRightInd w:val="0"/>
        <w:jc w:val="both"/>
        <w:rPr>
          <w:rFonts w:cs="Arial"/>
          <w:sz w:val="20"/>
          <w:szCs w:val="20"/>
        </w:rPr>
      </w:pPr>
      <w:r w:rsidRPr="00DF503D">
        <w:rPr>
          <w:rFonts w:cs="Arial"/>
          <w:sz w:val="20"/>
          <w:szCs w:val="20"/>
        </w:rPr>
        <w:t>Das Verlustschwellenreporting gemäss Art. 62 DelVO (Delegierte Verordnung (EU) 2017/565 der Kommission vom 25.04.29) hat die Tramondo an die entsprechende Depotbank delegiert. Im Falle eines im Sinne von Art. 62 DelVO meldepflichtigen Ereignisses wird der Kunde somit nicht von der Tramondo, sondern von der Depotbank informiert.</w:t>
      </w:r>
    </w:p>
    <w:p w14:paraId="530592B3" w14:textId="77777777" w:rsidR="00DF503D" w:rsidRPr="00DF503D" w:rsidRDefault="00DF503D" w:rsidP="007C581C">
      <w:pPr>
        <w:adjustRightInd w:val="0"/>
        <w:jc w:val="both"/>
        <w:rPr>
          <w:rFonts w:cs="Arial"/>
          <w:sz w:val="20"/>
          <w:szCs w:val="20"/>
        </w:rPr>
      </w:pPr>
    </w:p>
    <w:p w14:paraId="17D9CDF2"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bookmarkStart w:id="65" w:name="_Ref68536011"/>
      <w:r w:rsidRPr="00DF503D">
        <w:rPr>
          <w:rFonts w:cs="Arial"/>
          <w:b/>
          <w:bCs/>
          <w:sz w:val="20"/>
          <w:szCs w:val="20"/>
        </w:rPr>
        <w:t>Auslagerung von Geschäftsbereichen</w:t>
      </w:r>
      <w:bookmarkEnd w:id="65"/>
    </w:p>
    <w:p w14:paraId="1782AD1A" w14:textId="77777777" w:rsidR="006C5BB4" w:rsidRDefault="00DF503D" w:rsidP="00BB2003">
      <w:pPr>
        <w:adjustRightInd w:val="0"/>
        <w:jc w:val="both"/>
        <w:rPr>
          <w:rFonts w:cs="Arial"/>
          <w:sz w:val="20"/>
          <w:szCs w:val="20"/>
        </w:rPr>
      </w:pPr>
      <w:r w:rsidRPr="00DF503D">
        <w:rPr>
          <w:rFonts w:cs="Arial"/>
          <w:sz w:val="20"/>
          <w:szCs w:val="20"/>
        </w:rPr>
        <w:t xml:space="preserve">Der Kunde nimmt zur Kenntnis und ist damit ausdrücklich einverstanden, dass die Tramondo einzelne Geschäftsbereiche (z.B. Informatik, Compliance) ganz oder teilweise an qualifizierte </w:t>
      </w:r>
    </w:p>
    <w:p w14:paraId="6CE5D0B1" w14:textId="77777777" w:rsidR="006C5BB4" w:rsidRDefault="006C5BB4" w:rsidP="006C5BB4">
      <w:pPr>
        <w:adjustRightInd w:val="0"/>
        <w:ind w:left="142"/>
        <w:jc w:val="both"/>
        <w:rPr>
          <w:rFonts w:cs="Arial"/>
          <w:sz w:val="20"/>
          <w:szCs w:val="20"/>
        </w:rPr>
      </w:pPr>
    </w:p>
    <w:p w14:paraId="2FB2A3A9" w14:textId="77777777" w:rsidR="00791754" w:rsidRDefault="00791754" w:rsidP="006C5BB4">
      <w:pPr>
        <w:adjustRightInd w:val="0"/>
        <w:ind w:left="142"/>
        <w:jc w:val="both"/>
        <w:rPr>
          <w:rFonts w:cs="Arial"/>
          <w:sz w:val="20"/>
          <w:szCs w:val="20"/>
        </w:rPr>
      </w:pPr>
    </w:p>
    <w:p w14:paraId="0E2663F7" w14:textId="77777777" w:rsidR="001F17FF" w:rsidRDefault="001F17FF" w:rsidP="006C5BB4">
      <w:pPr>
        <w:adjustRightInd w:val="0"/>
        <w:ind w:left="142"/>
        <w:jc w:val="both"/>
        <w:rPr>
          <w:rFonts w:cs="Arial"/>
          <w:sz w:val="20"/>
          <w:szCs w:val="20"/>
        </w:rPr>
      </w:pPr>
    </w:p>
    <w:p w14:paraId="109100D3" w14:textId="0C9D6B34" w:rsidR="002E0076" w:rsidRDefault="00DF503D" w:rsidP="006C5BB4">
      <w:pPr>
        <w:adjustRightInd w:val="0"/>
        <w:ind w:left="142"/>
        <w:jc w:val="both"/>
        <w:rPr>
          <w:rFonts w:cs="Arial"/>
          <w:sz w:val="20"/>
          <w:szCs w:val="20"/>
        </w:rPr>
      </w:pPr>
      <w:r w:rsidRPr="00DF503D">
        <w:rPr>
          <w:rFonts w:cs="Arial"/>
          <w:sz w:val="20"/>
          <w:szCs w:val="20"/>
        </w:rPr>
        <w:t xml:space="preserve">Dritte auslagern kann (Outsourcing).  Der Kunde nimmt zur Kenntnis, dass bei Auslagerungen auch ihre Daten an einen Delegationspartner übermittelt werden können. </w:t>
      </w:r>
    </w:p>
    <w:p w14:paraId="1E0B03D5" w14:textId="77777777" w:rsidR="002E0076" w:rsidRDefault="002E0076" w:rsidP="006C5BB4">
      <w:pPr>
        <w:adjustRightInd w:val="0"/>
        <w:ind w:left="142"/>
        <w:jc w:val="both"/>
        <w:rPr>
          <w:rFonts w:cs="Arial"/>
          <w:sz w:val="20"/>
          <w:szCs w:val="20"/>
        </w:rPr>
      </w:pPr>
    </w:p>
    <w:p w14:paraId="19BE8C7E" w14:textId="25D957D3" w:rsidR="00DF503D" w:rsidRPr="00DF503D" w:rsidRDefault="00DF503D" w:rsidP="006C5BB4">
      <w:pPr>
        <w:adjustRightInd w:val="0"/>
        <w:ind w:left="142"/>
        <w:jc w:val="both"/>
        <w:rPr>
          <w:rFonts w:cs="Arial"/>
          <w:sz w:val="20"/>
          <w:szCs w:val="20"/>
        </w:rPr>
      </w:pPr>
      <w:r w:rsidRPr="00DF503D">
        <w:rPr>
          <w:rFonts w:cs="Arial"/>
          <w:sz w:val="20"/>
          <w:szCs w:val="20"/>
        </w:rPr>
        <w:t>Der Delegationsnehmer untersteht in jedem Fall den gleichen Geheimhaltungspflichten wie die Tramondo.</w:t>
      </w:r>
    </w:p>
    <w:p w14:paraId="3E206D81" w14:textId="77777777" w:rsidR="00DF503D" w:rsidRPr="00DF503D" w:rsidRDefault="00DF503D" w:rsidP="006C5BB4">
      <w:pPr>
        <w:adjustRightInd w:val="0"/>
        <w:ind w:left="142"/>
        <w:jc w:val="both"/>
        <w:rPr>
          <w:rFonts w:cs="Arial"/>
          <w:sz w:val="20"/>
          <w:szCs w:val="20"/>
        </w:rPr>
      </w:pPr>
    </w:p>
    <w:p w14:paraId="7D15BC62" w14:textId="77777777" w:rsidR="00DF503D" w:rsidRPr="00DF503D" w:rsidRDefault="00DF503D" w:rsidP="006C5BB4">
      <w:pPr>
        <w:adjustRightInd w:val="0"/>
        <w:ind w:left="142"/>
        <w:jc w:val="both"/>
        <w:rPr>
          <w:rFonts w:cs="Arial"/>
          <w:sz w:val="20"/>
          <w:szCs w:val="20"/>
        </w:rPr>
      </w:pPr>
      <w:r w:rsidRPr="00DF503D">
        <w:rPr>
          <w:rFonts w:cs="Arial"/>
          <w:sz w:val="20"/>
          <w:szCs w:val="20"/>
        </w:rPr>
        <w:t xml:space="preserve">Der Kunde entbindet die Tramondo vom Geschäftsgeheimnis gegenüber dem Delegationsnehmer wie auch gegenüber der konto- und depotführenden Bank und stimmt der Übermittlung seiner Daten an diese zu. </w:t>
      </w:r>
    </w:p>
    <w:p w14:paraId="45E90997" w14:textId="77777777" w:rsidR="00DF503D" w:rsidRPr="00DF503D" w:rsidRDefault="00DF503D" w:rsidP="006C5BB4">
      <w:pPr>
        <w:adjustRightInd w:val="0"/>
        <w:ind w:left="142"/>
        <w:jc w:val="both"/>
        <w:rPr>
          <w:rFonts w:cs="Arial"/>
          <w:sz w:val="20"/>
          <w:szCs w:val="20"/>
        </w:rPr>
      </w:pPr>
    </w:p>
    <w:p w14:paraId="62FA535E" w14:textId="77777777" w:rsidR="00DF503D" w:rsidRPr="00DF503D" w:rsidRDefault="00DF503D" w:rsidP="006C5BB4">
      <w:pPr>
        <w:pStyle w:val="Listenabsatz"/>
        <w:widowControl/>
        <w:numPr>
          <w:ilvl w:val="0"/>
          <w:numId w:val="25"/>
        </w:numPr>
        <w:adjustRightInd w:val="0"/>
        <w:ind w:left="142" w:firstLine="0"/>
        <w:contextualSpacing/>
        <w:jc w:val="both"/>
        <w:rPr>
          <w:rFonts w:cs="Arial"/>
          <w:b/>
          <w:bCs/>
          <w:sz w:val="20"/>
          <w:szCs w:val="20"/>
        </w:rPr>
      </w:pPr>
      <w:r w:rsidRPr="00DF503D">
        <w:rPr>
          <w:rFonts w:cs="Arial"/>
          <w:b/>
          <w:bCs/>
          <w:sz w:val="20"/>
          <w:szCs w:val="20"/>
        </w:rPr>
        <w:t>Einhaltung von Gesetzen | Geldwäschereibekämpfung</w:t>
      </w:r>
    </w:p>
    <w:p w14:paraId="385D25D3" w14:textId="77777777" w:rsidR="00DF503D" w:rsidRPr="00DF503D" w:rsidRDefault="00DF503D" w:rsidP="006C5BB4">
      <w:pPr>
        <w:adjustRightInd w:val="0"/>
        <w:ind w:left="142"/>
        <w:jc w:val="both"/>
        <w:rPr>
          <w:rFonts w:cs="Arial"/>
          <w:sz w:val="20"/>
          <w:szCs w:val="20"/>
        </w:rPr>
      </w:pPr>
      <w:r w:rsidRPr="00DF503D">
        <w:rPr>
          <w:rFonts w:cs="Arial"/>
          <w:sz w:val="20"/>
          <w:szCs w:val="20"/>
        </w:rPr>
        <w:t>Der Kunde ist verpflichtet, die nationalen sowie internationalen gesetzlichen und regulatorischen Bestimmungen, insbesondere zur Bekämpfung der Geldwäscherei und Terrorismusfinanzierung, die strafrechtlichen sowie die auf ihn anwendbaren steuerrechtlichen Bestimmungen, einzuhalten.</w:t>
      </w:r>
    </w:p>
    <w:p w14:paraId="6880DFF9" w14:textId="77777777" w:rsidR="00DF503D" w:rsidRPr="00DF503D" w:rsidRDefault="00DF503D" w:rsidP="006C5BB4">
      <w:pPr>
        <w:adjustRightInd w:val="0"/>
        <w:ind w:left="142"/>
        <w:jc w:val="both"/>
        <w:rPr>
          <w:rFonts w:cs="Arial"/>
          <w:sz w:val="20"/>
          <w:szCs w:val="20"/>
        </w:rPr>
      </w:pPr>
    </w:p>
    <w:p w14:paraId="331D48DF" w14:textId="77777777" w:rsidR="00DF503D" w:rsidRPr="00DF503D" w:rsidRDefault="00DF503D" w:rsidP="006C5BB4">
      <w:pPr>
        <w:adjustRightInd w:val="0"/>
        <w:ind w:left="142"/>
        <w:jc w:val="both"/>
        <w:rPr>
          <w:rFonts w:cs="Arial"/>
          <w:sz w:val="20"/>
          <w:szCs w:val="20"/>
        </w:rPr>
      </w:pPr>
      <w:r w:rsidRPr="00DF503D">
        <w:rPr>
          <w:rFonts w:cs="Arial"/>
          <w:sz w:val="20"/>
          <w:szCs w:val="20"/>
        </w:rPr>
        <w:t>Verstösst der Kunde gegen diese Bestimmungen, so hat er die Kosten für Abklärungen und Aufwendungen der Tramondo zu tragen. Der Kunde nimmt zur Kenntnis, dass bei der Eröffnung oder im Verlaufe der Dauer der Geschäftsbeziehung Umstände eintreten können, welche die Tramondo gesetzlich oder vertraglich verpflichten, zusätzliche Abklärungen betreffend die Geschäftsbeziehung oder eine Transaktion vorzunehmen sowie die Geschäftsbeziehung einer zuständigen Behörde zu melden oder abzubrechen. Zudem kann die Tramondo gesetzlich oder vertraglich verpflichtet sein, die Depotbanken über ihre Abklärungen in Kenntnis zu setzen, was zu einer Vermögenssperre durch die Depotbank führen kann. Der Kunde ist verpflichtet, der Tramondo auf Verlangen unverzüglich sämtliche Auskünfte zu erteilen, welche diese benötigt, um ihren gesetzlichen Abklärungs- oder Meldepflichten nachzukommen. Hierzu zählt z.B. die Auskunft über die Herkunft der Vermögenswerte und die Umstände und Hintergründe einer von ihm ausserhalb der Verwaltung veranlassten Transaktion (z.B. Rückzug der Vermögenswerte).</w:t>
      </w:r>
    </w:p>
    <w:p w14:paraId="05815EB1" w14:textId="77777777" w:rsidR="00DF503D" w:rsidRPr="00DF503D" w:rsidRDefault="00DF503D" w:rsidP="006C5BB4">
      <w:pPr>
        <w:adjustRightInd w:val="0"/>
        <w:ind w:left="142"/>
        <w:jc w:val="both"/>
        <w:rPr>
          <w:rFonts w:cs="Arial"/>
          <w:sz w:val="20"/>
          <w:szCs w:val="20"/>
        </w:rPr>
      </w:pPr>
    </w:p>
    <w:p w14:paraId="2479063C" w14:textId="77777777" w:rsidR="003F7E00" w:rsidRDefault="00DF503D" w:rsidP="006C5BB4">
      <w:pPr>
        <w:adjustRightInd w:val="0"/>
        <w:ind w:left="142"/>
        <w:jc w:val="both"/>
        <w:rPr>
          <w:rFonts w:cs="Arial"/>
          <w:sz w:val="20"/>
          <w:szCs w:val="20"/>
        </w:rPr>
        <w:sectPr w:rsidR="003F7E00" w:rsidSect="006C5BB4">
          <w:footerReference w:type="default" r:id="rId43"/>
          <w:pgSz w:w="11900" w:h="16840"/>
          <w:pgMar w:top="1320" w:right="1127" w:bottom="1100" w:left="900" w:header="525" w:footer="908" w:gutter="0"/>
          <w:cols w:num="2" w:space="235"/>
        </w:sectPr>
      </w:pPr>
      <w:r w:rsidRPr="00DF503D">
        <w:rPr>
          <w:rFonts w:cs="Arial"/>
          <w:sz w:val="20"/>
          <w:szCs w:val="20"/>
        </w:rPr>
        <w:t xml:space="preserve">Der Kunde nimmt zur Kenntnis, dass die Tramondo gemäss den geltenden schweizerischen Bestimmungen betreffend Geldwäscherei bei einem Verdacht, dass die in der Geschäftsbeziehung involvierten Vermögenswerte im Zusammenhang mit einer strafbaren Handlung stehen oder aus einem Verbrechen herrühren bzw. in der Verfügungsmacht einer kriminellen Organisation stehen, entweder eine Meldepflicht </w:t>
      </w:r>
    </w:p>
    <w:p w14:paraId="59643FF0" w14:textId="77777777" w:rsidR="00791754" w:rsidRDefault="00791754" w:rsidP="00791754">
      <w:pPr>
        <w:adjustRightInd w:val="0"/>
        <w:jc w:val="both"/>
        <w:rPr>
          <w:rFonts w:cs="Arial"/>
          <w:sz w:val="20"/>
          <w:szCs w:val="20"/>
        </w:rPr>
      </w:pPr>
    </w:p>
    <w:p w14:paraId="19730D3B" w14:textId="3B702C67" w:rsidR="006C5BB4" w:rsidRDefault="00DF503D" w:rsidP="00791754">
      <w:pPr>
        <w:adjustRightInd w:val="0"/>
        <w:jc w:val="both"/>
        <w:rPr>
          <w:rFonts w:cs="Arial"/>
          <w:sz w:val="20"/>
          <w:szCs w:val="20"/>
        </w:rPr>
      </w:pPr>
      <w:r w:rsidRPr="00DF503D">
        <w:rPr>
          <w:rFonts w:cs="Arial"/>
          <w:sz w:val="20"/>
          <w:szCs w:val="20"/>
        </w:rPr>
        <w:t xml:space="preserve">oder ein Melderecht an schweizerische Behörden hat. In diesen Fällen ist die Tramondo weiter </w:t>
      </w:r>
    </w:p>
    <w:p w14:paraId="46D12C43" w14:textId="77777777" w:rsidR="006C5BB4" w:rsidRDefault="006C5BB4" w:rsidP="006C5BB4">
      <w:pPr>
        <w:adjustRightInd w:val="0"/>
        <w:ind w:left="142"/>
        <w:jc w:val="both"/>
        <w:rPr>
          <w:rFonts w:cs="Arial"/>
          <w:sz w:val="20"/>
          <w:szCs w:val="20"/>
        </w:rPr>
      </w:pPr>
    </w:p>
    <w:p w14:paraId="4479C8B4" w14:textId="6DCF5A89" w:rsidR="00DF503D" w:rsidRPr="00DF503D" w:rsidRDefault="00DF503D" w:rsidP="00BB2003">
      <w:pPr>
        <w:adjustRightInd w:val="0"/>
        <w:jc w:val="both"/>
        <w:rPr>
          <w:rFonts w:cs="Arial"/>
          <w:sz w:val="20"/>
          <w:szCs w:val="20"/>
        </w:rPr>
      </w:pPr>
      <w:r w:rsidRPr="00DF503D">
        <w:rPr>
          <w:rFonts w:cs="Arial"/>
          <w:sz w:val="20"/>
          <w:szCs w:val="20"/>
        </w:rPr>
        <w:t>berechtigt, den vom Kunden erhaltenen Anweisungen nicht nachzukommen und insbesondere erteilte Aufträge nicht auszuführen. Ausserdem darf die Tramondo die Depotbank über die Tatsache einer von ihr erstatteten Verdachtsmeldung informieren.</w:t>
      </w:r>
    </w:p>
    <w:p w14:paraId="0F15758A" w14:textId="77777777" w:rsidR="00DF503D" w:rsidRPr="00DF503D" w:rsidRDefault="00DF503D" w:rsidP="006C5BB4">
      <w:pPr>
        <w:adjustRightInd w:val="0"/>
        <w:ind w:right="-1"/>
        <w:jc w:val="both"/>
        <w:rPr>
          <w:rFonts w:cs="Arial"/>
          <w:sz w:val="20"/>
          <w:szCs w:val="20"/>
        </w:rPr>
      </w:pPr>
      <w:r w:rsidRPr="00DF503D">
        <w:rPr>
          <w:rFonts w:cs="Arial"/>
          <w:sz w:val="20"/>
          <w:szCs w:val="20"/>
        </w:rPr>
        <w:t>Sämtliche Schäden aus nicht oder verspätet ausgeführten Aufträgen und Instruktionen trägt der Kunde, soweit die Tramondo im Rahmen der jeweils geltenden schweizerischen Bestimmungen betreffend Geldwäscherei vorgegangen ist.</w:t>
      </w:r>
    </w:p>
    <w:p w14:paraId="454AE1EF" w14:textId="77777777" w:rsidR="00DF503D" w:rsidRPr="00DF503D" w:rsidRDefault="00DF503D" w:rsidP="007C581C">
      <w:pPr>
        <w:adjustRightInd w:val="0"/>
        <w:jc w:val="both"/>
        <w:rPr>
          <w:rFonts w:cs="Arial"/>
          <w:sz w:val="20"/>
          <w:szCs w:val="20"/>
        </w:rPr>
      </w:pPr>
    </w:p>
    <w:p w14:paraId="64CA6D81"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Datenschutz</w:t>
      </w:r>
    </w:p>
    <w:p w14:paraId="44D7EC58" w14:textId="77777777" w:rsidR="00DF503D" w:rsidRDefault="00DF503D" w:rsidP="007C581C">
      <w:pPr>
        <w:adjustRightInd w:val="0"/>
        <w:jc w:val="both"/>
        <w:rPr>
          <w:rFonts w:cs="Arial"/>
          <w:sz w:val="20"/>
          <w:szCs w:val="20"/>
        </w:rPr>
      </w:pPr>
      <w:r w:rsidRPr="00DF503D">
        <w:rPr>
          <w:rFonts w:cs="Arial"/>
          <w:sz w:val="20"/>
          <w:szCs w:val="20"/>
        </w:rPr>
        <w:t>Die Tramondo sammelt und bearbeitet die Daten des Kunden nach Massgabe der jeweils gültigen Bestimmungen des Schweizer Datenschutzgesetzes («DSG») sowie weiterer einschlägiger Datenschutzbestimmungen und gewährleistet deren Einhaltung, soweit diese anwendbar sind.</w:t>
      </w:r>
    </w:p>
    <w:p w14:paraId="506ABAEB" w14:textId="77777777" w:rsidR="002E0076" w:rsidRPr="00DF503D" w:rsidRDefault="002E0076" w:rsidP="007C581C">
      <w:pPr>
        <w:adjustRightInd w:val="0"/>
        <w:jc w:val="both"/>
        <w:rPr>
          <w:rFonts w:cs="Arial"/>
          <w:sz w:val="20"/>
          <w:szCs w:val="20"/>
        </w:rPr>
      </w:pPr>
    </w:p>
    <w:p w14:paraId="2A92B6D3"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Ombudsstelle</w:t>
      </w:r>
    </w:p>
    <w:p w14:paraId="597C81BC" w14:textId="77777777" w:rsidR="00DF503D" w:rsidRPr="00DF503D" w:rsidRDefault="00DF503D" w:rsidP="007C581C">
      <w:pPr>
        <w:adjustRightInd w:val="0"/>
        <w:jc w:val="both"/>
        <w:rPr>
          <w:rFonts w:cs="Arial"/>
          <w:sz w:val="20"/>
          <w:szCs w:val="20"/>
        </w:rPr>
      </w:pPr>
      <w:r w:rsidRPr="00DF503D">
        <w:rPr>
          <w:rFonts w:cs="Arial"/>
          <w:sz w:val="20"/>
          <w:szCs w:val="20"/>
        </w:rPr>
        <w:t xml:space="preserve">Die Tramondo ist der Ombudsstelle Finanzombudsstelle Schweiz (FINOS) angeschlossen. </w:t>
      </w:r>
    </w:p>
    <w:p w14:paraId="1889F545" w14:textId="77777777" w:rsidR="00DF503D" w:rsidRPr="00DF503D" w:rsidRDefault="00DF503D" w:rsidP="007C581C">
      <w:pPr>
        <w:adjustRightInd w:val="0"/>
        <w:jc w:val="both"/>
        <w:rPr>
          <w:rFonts w:cs="Arial"/>
          <w:sz w:val="20"/>
          <w:szCs w:val="20"/>
        </w:rPr>
      </w:pPr>
    </w:p>
    <w:p w14:paraId="7F932816" w14:textId="77777777" w:rsidR="00DF503D" w:rsidRPr="00DF503D" w:rsidRDefault="00DF503D" w:rsidP="007C581C">
      <w:pPr>
        <w:adjustRightInd w:val="0"/>
        <w:jc w:val="both"/>
        <w:rPr>
          <w:rFonts w:cs="Arial"/>
          <w:sz w:val="20"/>
          <w:szCs w:val="20"/>
        </w:rPr>
      </w:pPr>
      <w:r w:rsidRPr="00DF503D">
        <w:rPr>
          <w:rFonts w:cs="Arial"/>
          <w:sz w:val="20"/>
          <w:szCs w:val="20"/>
        </w:rPr>
        <w:t>Finanzombudsstelle Schweiz (FINOS)</w:t>
      </w:r>
    </w:p>
    <w:p w14:paraId="4B75D3E5" w14:textId="77777777" w:rsidR="00DF503D" w:rsidRPr="00DF503D" w:rsidRDefault="00DF503D" w:rsidP="007C581C">
      <w:pPr>
        <w:adjustRightInd w:val="0"/>
        <w:jc w:val="both"/>
        <w:rPr>
          <w:rFonts w:cs="Arial"/>
          <w:sz w:val="20"/>
          <w:szCs w:val="20"/>
        </w:rPr>
      </w:pPr>
      <w:r w:rsidRPr="00DF503D">
        <w:rPr>
          <w:rFonts w:cs="Arial"/>
          <w:sz w:val="20"/>
          <w:szCs w:val="20"/>
        </w:rPr>
        <w:t>Talstrasse 20</w:t>
      </w:r>
    </w:p>
    <w:p w14:paraId="024ED46F" w14:textId="77777777" w:rsidR="00DF503D" w:rsidRPr="00DF503D" w:rsidRDefault="00DF503D" w:rsidP="007C581C">
      <w:pPr>
        <w:adjustRightInd w:val="0"/>
        <w:jc w:val="both"/>
        <w:rPr>
          <w:rFonts w:cs="Arial"/>
          <w:sz w:val="20"/>
          <w:szCs w:val="20"/>
        </w:rPr>
      </w:pPr>
      <w:r w:rsidRPr="00DF503D">
        <w:rPr>
          <w:rFonts w:cs="Arial"/>
          <w:sz w:val="20"/>
          <w:szCs w:val="20"/>
        </w:rPr>
        <w:t>8001 Zürich</w:t>
      </w:r>
    </w:p>
    <w:p w14:paraId="25384A71" w14:textId="77777777" w:rsidR="00DF503D" w:rsidRPr="00DF503D" w:rsidRDefault="00DF503D" w:rsidP="007C581C">
      <w:pPr>
        <w:adjustRightInd w:val="0"/>
        <w:jc w:val="both"/>
        <w:rPr>
          <w:rFonts w:cs="Arial"/>
          <w:sz w:val="20"/>
          <w:szCs w:val="20"/>
        </w:rPr>
      </w:pPr>
      <w:r w:rsidRPr="00DF503D">
        <w:rPr>
          <w:rFonts w:cs="Arial"/>
          <w:sz w:val="20"/>
          <w:szCs w:val="20"/>
        </w:rPr>
        <w:t>Tel.: +41 44 552 08 00</w:t>
      </w:r>
    </w:p>
    <w:p w14:paraId="7B8C99A8" w14:textId="77777777" w:rsidR="00DF503D" w:rsidRPr="00DF503D" w:rsidRDefault="00DF503D" w:rsidP="007C581C">
      <w:pPr>
        <w:adjustRightInd w:val="0"/>
        <w:jc w:val="both"/>
        <w:rPr>
          <w:rFonts w:cs="Arial"/>
          <w:sz w:val="20"/>
          <w:szCs w:val="20"/>
          <w:lang w:val="it-IT"/>
        </w:rPr>
      </w:pPr>
      <w:r w:rsidRPr="00DF503D">
        <w:rPr>
          <w:rFonts w:cs="Arial"/>
          <w:sz w:val="20"/>
          <w:szCs w:val="20"/>
          <w:lang w:val="it-IT"/>
        </w:rPr>
        <w:t>e-Mail: info@finos.ch</w:t>
      </w:r>
    </w:p>
    <w:p w14:paraId="5BEFB33F" w14:textId="77777777" w:rsidR="00DF503D" w:rsidRPr="00DF503D" w:rsidRDefault="00DF503D" w:rsidP="007C581C">
      <w:pPr>
        <w:adjustRightInd w:val="0"/>
        <w:jc w:val="both"/>
        <w:rPr>
          <w:rFonts w:cs="Arial"/>
          <w:sz w:val="20"/>
          <w:szCs w:val="20"/>
          <w:lang w:val="it-IT"/>
        </w:rPr>
      </w:pPr>
      <w:r w:rsidRPr="00DF503D">
        <w:rPr>
          <w:rFonts w:cs="Arial"/>
          <w:sz w:val="20"/>
          <w:szCs w:val="20"/>
          <w:lang w:val="it-IT"/>
        </w:rPr>
        <w:t xml:space="preserve">Web: </w:t>
      </w:r>
      <w:hyperlink r:id="rId44" w:history="1">
        <w:r w:rsidRPr="00DF503D">
          <w:rPr>
            <w:rStyle w:val="Hyperlink"/>
            <w:rFonts w:cs="Arial"/>
            <w:sz w:val="20"/>
            <w:szCs w:val="20"/>
            <w:lang w:val="it-IT"/>
          </w:rPr>
          <w:t>www.finos.ch</w:t>
        </w:r>
      </w:hyperlink>
    </w:p>
    <w:p w14:paraId="15BC6369" w14:textId="77777777" w:rsidR="00DF503D" w:rsidRPr="00DF503D" w:rsidRDefault="00DF503D" w:rsidP="007C581C">
      <w:pPr>
        <w:adjustRightInd w:val="0"/>
        <w:jc w:val="both"/>
        <w:rPr>
          <w:rFonts w:cs="Arial"/>
          <w:sz w:val="20"/>
          <w:szCs w:val="20"/>
          <w:lang w:val="it-IT"/>
        </w:rPr>
      </w:pPr>
    </w:p>
    <w:p w14:paraId="773E7FB8" w14:textId="77777777" w:rsidR="00DF503D" w:rsidRPr="00DF503D" w:rsidRDefault="00DF503D" w:rsidP="007C581C">
      <w:pPr>
        <w:adjustRightInd w:val="0"/>
        <w:jc w:val="both"/>
        <w:rPr>
          <w:rFonts w:cs="Arial"/>
          <w:sz w:val="20"/>
          <w:szCs w:val="20"/>
        </w:rPr>
      </w:pPr>
      <w:r w:rsidRPr="00DF503D">
        <w:rPr>
          <w:rFonts w:cs="Arial"/>
          <w:sz w:val="20"/>
          <w:szCs w:val="20"/>
        </w:rPr>
        <w:t xml:space="preserve">Bei Streitigkeiten zwischen der Tramondo und dem Kunden steht dem Kunden das Einleiten eines Vermittlungsverfahrens bei der Ombudsstelle offen. </w:t>
      </w:r>
    </w:p>
    <w:p w14:paraId="33B6A81C" w14:textId="77777777" w:rsidR="00DF503D" w:rsidRPr="00DF503D" w:rsidRDefault="00DF503D" w:rsidP="007C581C">
      <w:pPr>
        <w:adjustRightInd w:val="0"/>
        <w:jc w:val="both"/>
        <w:rPr>
          <w:rFonts w:cs="Arial"/>
          <w:sz w:val="20"/>
          <w:szCs w:val="20"/>
        </w:rPr>
      </w:pPr>
    </w:p>
    <w:p w14:paraId="015C142A"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Haftung | Haftungsbeschränkung</w:t>
      </w:r>
    </w:p>
    <w:p w14:paraId="447E4881" w14:textId="77777777" w:rsidR="00DF503D" w:rsidRPr="00DF503D" w:rsidRDefault="00DF503D" w:rsidP="007C581C">
      <w:pPr>
        <w:adjustRightInd w:val="0"/>
        <w:jc w:val="both"/>
        <w:rPr>
          <w:rFonts w:cs="Arial"/>
          <w:sz w:val="20"/>
          <w:szCs w:val="20"/>
        </w:rPr>
      </w:pPr>
      <w:r w:rsidRPr="00DF503D">
        <w:rPr>
          <w:rFonts w:cs="Arial"/>
          <w:sz w:val="20"/>
          <w:szCs w:val="20"/>
        </w:rPr>
        <w:t xml:space="preserve">Die Haftung der Tramondo ist grundsätzlich, ungeachtet des Rechtsgrundes, auf Verluste oder Schadenersatzansprüche beschränkt, die durch vorsätzliches oder grobfahrlässiges Verhalten verursacht wurden. </w:t>
      </w:r>
    </w:p>
    <w:p w14:paraId="3BB04E03" w14:textId="77777777" w:rsidR="00DF503D" w:rsidRPr="00DF503D" w:rsidRDefault="00DF503D" w:rsidP="007C581C">
      <w:pPr>
        <w:adjustRightInd w:val="0"/>
        <w:jc w:val="both"/>
        <w:rPr>
          <w:rFonts w:cs="Arial"/>
          <w:sz w:val="20"/>
          <w:szCs w:val="20"/>
        </w:rPr>
      </w:pPr>
    </w:p>
    <w:p w14:paraId="75ADA386" w14:textId="77777777" w:rsidR="00DF503D" w:rsidRPr="00DF503D" w:rsidRDefault="00DF503D" w:rsidP="007C581C">
      <w:pPr>
        <w:adjustRightInd w:val="0"/>
        <w:jc w:val="both"/>
        <w:rPr>
          <w:rFonts w:cs="Arial"/>
          <w:sz w:val="20"/>
          <w:szCs w:val="20"/>
        </w:rPr>
      </w:pPr>
      <w:r w:rsidRPr="00DF503D">
        <w:rPr>
          <w:rFonts w:cs="Arial"/>
          <w:sz w:val="20"/>
          <w:szCs w:val="20"/>
        </w:rPr>
        <w:t xml:space="preserve">Sodann anerkennt der Kunde, dass ungeachtet des Rechtsgrundes, jegliche Haftung für Schadenersatz aus entgangenem Gewinn, Verlust von Daten, Goodwill oder Folgeschäden, indirekten Schäden, Sonderschäden oder anderen Schäden, die anlässlich der Vertragserfüllung entstanden sind, und zwar unabhängig davon, ob ein solcher Schaden voraussehbar war oder nicht, vollumfänglich wegbedungen wird. </w:t>
      </w:r>
    </w:p>
    <w:p w14:paraId="2167551A" w14:textId="77777777" w:rsidR="00DF503D" w:rsidRPr="00DF503D" w:rsidRDefault="00DF503D" w:rsidP="007C581C">
      <w:pPr>
        <w:adjustRightInd w:val="0"/>
        <w:jc w:val="both"/>
        <w:rPr>
          <w:rFonts w:cs="Arial"/>
          <w:sz w:val="20"/>
          <w:szCs w:val="20"/>
        </w:rPr>
      </w:pPr>
    </w:p>
    <w:p w14:paraId="14387F05" w14:textId="77777777" w:rsidR="00DF503D" w:rsidRPr="00DF503D" w:rsidRDefault="00DF503D" w:rsidP="00DF503D">
      <w:pPr>
        <w:pStyle w:val="Listenabsatz"/>
        <w:widowControl/>
        <w:numPr>
          <w:ilvl w:val="0"/>
          <w:numId w:val="25"/>
        </w:numPr>
        <w:adjustRightInd w:val="0"/>
        <w:contextualSpacing/>
        <w:jc w:val="both"/>
        <w:rPr>
          <w:rFonts w:cs="Arial"/>
          <w:b/>
          <w:bCs/>
          <w:sz w:val="20"/>
          <w:szCs w:val="20"/>
        </w:rPr>
      </w:pPr>
      <w:r w:rsidRPr="00DF503D">
        <w:rPr>
          <w:rFonts w:cs="Arial"/>
          <w:b/>
          <w:bCs/>
          <w:sz w:val="20"/>
          <w:szCs w:val="20"/>
        </w:rPr>
        <w:t>Anwendbares Recht | Gerichtsstand</w:t>
      </w:r>
    </w:p>
    <w:p w14:paraId="6D674974" w14:textId="77777777" w:rsidR="00791754" w:rsidRDefault="00DF503D" w:rsidP="006C5BB4">
      <w:pPr>
        <w:adjustRightInd w:val="0"/>
        <w:jc w:val="both"/>
        <w:rPr>
          <w:rFonts w:cs="Arial"/>
          <w:sz w:val="20"/>
          <w:szCs w:val="20"/>
        </w:rPr>
      </w:pPr>
      <w:r w:rsidRPr="00DF503D">
        <w:rPr>
          <w:rFonts w:cs="Arial"/>
          <w:sz w:val="20"/>
          <w:szCs w:val="20"/>
        </w:rPr>
        <w:t xml:space="preserve">Alle Rechtsbeziehungen des Kunden mit der Tramondo unterstehen ausschliesslich materiellem </w:t>
      </w:r>
    </w:p>
    <w:p w14:paraId="15B86C33" w14:textId="77777777" w:rsidR="00791754" w:rsidRDefault="00791754" w:rsidP="006C5BB4">
      <w:pPr>
        <w:adjustRightInd w:val="0"/>
        <w:jc w:val="both"/>
        <w:rPr>
          <w:rFonts w:cs="Arial"/>
          <w:sz w:val="20"/>
          <w:szCs w:val="20"/>
        </w:rPr>
      </w:pPr>
    </w:p>
    <w:p w14:paraId="31593463" w14:textId="2E79E7A5" w:rsidR="006C5BB4" w:rsidRDefault="00DF503D" w:rsidP="00791754">
      <w:pPr>
        <w:adjustRightInd w:val="0"/>
        <w:ind w:left="142"/>
        <w:jc w:val="both"/>
        <w:rPr>
          <w:rFonts w:cs="Arial"/>
          <w:sz w:val="20"/>
          <w:szCs w:val="20"/>
        </w:rPr>
      </w:pPr>
      <w:r w:rsidRPr="00DF503D">
        <w:rPr>
          <w:rFonts w:cs="Arial"/>
          <w:sz w:val="20"/>
          <w:szCs w:val="20"/>
        </w:rPr>
        <w:t xml:space="preserve">Schweizer Recht unter Ausschluss der Bestimmungen des internationalen Privatrechts und des übrigen Kollisionsrechts. Erfüllungsort und </w:t>
      </w:r>
    </w:p>
    <w:p w14:paraId="761DDD74" w14:textId="77777777" w:rsidR="006C5BB4" w:rsidRDefault="006C5BB4" w:rsidP="006C5BB4">
      <w:pPr>
        <w:adjustRightInd w:val="0"/>
        <w:ind w:left="142"/>
        <w:jc w:val="both"/>
        <w:rPr>
          <w:rFonts w:cs="Arial"/>
          <w:sz w:val="20"/>
          <w:szCs w:val="20"/>
        </w:rPr>
      </w:pPr>
    </w:p>
    <w:p w14:paraId="566D9B9C" w14:textId="463B905B" w:rsidR="00DF503D" w:rsidRPr="00DF503D" w:rsidRDefault="00DF503D" w:rsidP="006C5BB4">
      <w:pPr>
        <w:adjustRightInd w:val="0"/>
        <w:ind w:left="142"/>
        <w:jc w:val="both"/>
        <w:rPr>
          <w:rFonts w:cs="Arial"/>
          <w:sz w:val="20"/>
          <w:szCs w:val="20"/>
        </w:rPr>
      </w:pPr>
      <w:r w:rsidRPr="00DF503D">
        <w:rPr>
          <w:rFonts w:cs="Arial"/>
          <w:sz w:val="20"/>
          <w:szCs w:val="20"/>
        </w:rPr>
        <w:t xml:space="preserve">Betreibungsort für Kunden mit ausländischem Wohnsitz und ausschliesslicher Gerichtsstand für alle Verfahrensarten ist Zug. Die Tramondo hat indessen auch das Recht, den Kunden beim zuständigen Gericht seines Wohnsitzes oder jedem anderen zuständigen Gericht zu belangen. </w:t>
      </w:r>
    </w:p>
    <w:p w14:paraId="27436F45" w14:textId="77777777" w:rsidR="002E0076" w:rsidRPr="00DF503D" w:rsidRDefault="002E0076" w:rsidP="006C5BB4">
      <w:pPr>
        <w:adjustRightInd w:val="0"/>
        <w:ind w:left="142"/>
        <w:jc w:val="both"/>
        <w:rPr>
          <w:rFonts w:cs="Arial"/>
          <w:sz w:val="20"/>
          <w:szCs w:val="20"/>
        </w:rPr>
      </w:pPr>
    </w:p>
    <w:p w14:paraId="48514AFF" w14:textId="77777777" w:rsidR="00DF503D" w:rsidRPr="00DF503D" w:rsidRDefault="00DF503D" w:rsidP="006C5BB4">
      <w:pPr>
        <w:pStyle w:val="Listenabsatz"/>
        <w:widowControl/>
        <w:numPr>
          <w:ilvl w:val="0"/>
          <w:numId w:val="25"/>
        </w:numPr>
        <w:adjustRightInd w:val="0"/>
        <w:ind w:left="142" w:firstLine="0"/>
        <w:contextualSpacing/>
        <w:jc w:val="both"/>
        <w:rPr>
          <w:rFonts w:cs="Arial"/>
          <w:b/>
          <w:bCs/>
          <w:sz w:val="20"/>
          <w:szCs w:val="20"/>
        </w:rPr>
      </w:pPr>
      <w:r w:rsidRPr="00DF503D">
        <w:rPr>
          <w:rFonts w:cs="Arial"/>
          <w:b/>
          <w:bCs/>
          <w:sz w:val="20"/>
          <w:szCs w:val="20"/>
        </w:rPr>
        <w:t>Änderungen der Allgemeinen Geschäftsbedingungen</w:t>
      </w:r>
    </w:p>
    <w:p w14:paraId="71B70175" w14:textId="77777777" w:rsidR="00DF503D" w:rsidRPr="00DF503D" w:rsidRDefault="00DF503D" w:rsidP="006C5BB4">
      <w:pPr>
        <w:adjustRightInd w:val="0"/>
        <w:ind w:left="142"/>
        <w:jc w:val="both"/>
        <w:rPr>
          <w:rFonts w:cs="Arial"/>
          <w:sz w:val="20"/>
          <w:szCs w:val="20"/>
        </w:rPr>
      </w:pPr>
      <w:r w:rsidRPr="00DF503D">
        <w:rPr>
          <w:rFonts w:cs="Arial"/>
          <w:sz w:val="20"/>
          <w:szCs w:val="20"/>
        </w:rPr>
        <w:t>Die Tramondo kann jederzeit Änderungen der Allgemeinen Geschäftsbedingungen vornehmen. Diese werden dem Kunden per E-Mail, auf der Internetseite des Vermögensverwalters oder auf andere geeignete Weise bekanntgegeben und gelten ohne Widerspruch innert Monatsfrist als genehmigt.</w:t>
      </w:r>
    </w:p>
    <w:p w14:paraId="14BFEA21" w14:textId="77777777" w:rsidR="00DF503D" w:rsidRPr="00DF503D" w:rsidRDefault="00DF503D" w:rsidP="006C5BB4">
      <w:pPr>
        <w:adjustRightInd w:val="0"/>
        <w:ind w:left="142"/>
        <w:jc w:val="both"/>
        <w:rPr>
          <w:rFonts w:cs="Arial"/>
          <w:sz w:val="20"/>
          <w:szCs w:val="20"/>
        </w:rPr>
      </w:pPr>
    </w:p>
    <w:p w14:paraId="2185BAF3" w14:textId="77777777" w:rsidR="00DF503D" w:rsidRPr="00DF503D" w:rsidRDefault="00DF503D" w:rsidP="006C5BB4">
      <w:pPr>
        <w:adjustRightInd w:val="0"/>
        <w:ind w:left="142"/>
        <w:jc w:val="both"/>
        <w:rPr>
          <w:rFonts w:cs="Arial"/>
          <w:sz w:val="20"/>
          <w:szCs w:val="20"/>
        </w:rPr>
      </w:pPr>
      <w:r w:rsidRPr="00DF503D">
        <w:rPr>
          <w:rFonts w:cs="Arial"/>
          <w:sz w:val="20"/>
          <w:szCs w:val="20"/>
        </w:rPr>
        <w:t>Das vorliegende Dokument ersetzt sämtliche bisherige Versionen der Allgemeinen Geschäftsbedingungen.</w:t>
      </w:r>
    </w:p>
    <w:p w14:paraId="2261B048" w14:textId="77777777" w:rsidR="00DF503D" w:rsidRPr="00DF503D" w:rsidRDefault="00DF503D" w:rsidP="006C5BB4">
      <w:pPr>
        <w:ind w:left="142"/>
        <w:rPr>
          <w:rFonts w:cs="Arial"/>
          <w:i/>
          <w:iCs/>
          <w:sz w:val="20"/>
          <w:szCs w:val="20"/>
        </w:rPr>
      </w:pPr>
    </w:p>
    <w:p w14:paraId="18B46FE2" w14:textId="77777777" w:rsidR="00DF503D" w:rsidRPr="00DF503D" w:rsidRDefault="00DF503D" w:rsidP="006C5BB4">
      <w:pPr>
        <w:ind w:left="142"/>
        <w:rPr>
          <w:rFonts w:cs="Arial"/>
          <w:i/>
          <w:iCs/>
          <w:sz w:val="20"/>
          <w:szCs w:val="20"/>
        </w:rPr>
      </w:pPr>
      <w:r w:rsidRPr="00DF503D">
        <w:rPr>
          <w:rFonts w:cs="Arial"/>
          <w:i/>
          <w:iCs/>
          <w:sz w:val="20"/>
          <w:szCs w:val="20"/>
        </w:rPr>
        <w:t>Datum 01.07.2025</w:t>
      </w:r>
    </w:p>
    <w:p w14:paraId="5D34EDA4" w14:textId="77777777" w:rsidR="00DF503D" w:rsidRPr="00DF503D" w:rsidRDefault="00DF503D">
      <w:pPr>
        <w:rPr>
          <w:sz w:val="20"/>
          <w:szCs w:val="20"/>
        </w:rPr>
      </w:pPr>
    </w:p>
    <w:p w14:paraId="528DA3CA" w14:textId="77777777" w:rsidR="00DF503D" w:rsidRPr="00DF503D" w:rsidRDefault="00DF503D" w:rsidP="00795B1D">
      <w:pPr>
        <w:rPr>
          <w:sz w:val="20"/>
          <w:szCs w:val="20"/>
        </w:rPr>
      </w:pPr>
    </w:p>
    <w:p w14:paraId="1ED155D9" w14:textId="77777777" w:rsidR="00DF503D" w:rsidRPr="00DF503D" w:rsidRDefault="00DF503D" w:rsidP="00795B1D">
      <w:pPr>
        <w:rPr>
          <w:sz w:val="20"/>
          <w:szCs w:val="20"/>
        </w:rPr>
      </w:pPr>
    </w:p>
    <w:p w14:paraId="5FD73B06" w14:textId="77777777" w:rsidR="00DF503D" w:rsidRPr="00DF503D" w:rsidRDefault="00DF503D" w:rsidP="00795B1D">
      <w:pPr>
        <w:rPr>
          <w:sz w:val="20"/>
          <w:szCs w:val="20"/>
        </w:rPr>
      </w:pPr>
    </w:p>
    <w:p w14:paraId="5F00432C" w14:textId="77777777" w:rsidR="00DF503D" w:rsidRPr="00DF503D" w:rsidRDefault="00DF503D" w:rsidP="00795B1D">
      <w:pPr>
        <w:rPr>
          <w:sz w:val="20"/>
          <w:szCs w:val="20"/>
        </w:rPr>
      </w:pPr>
    </w:p>
    <w:p w14:paraId="281DE1B4" w14:textId="77777777" w:rsidR="00DF503D" w:rsidRPr="00DF503D" w:rsidRDefault="00DF503D" w:rsidP="00795B1D">
      <w:pPr>
        <w:tabs>
          <w:tab w:val="left" w:pos="6210"/>
        </w:tabs>
        <w:rPr>
          <w:sz w:val="20"/>
          <w:szCs w:val="20"/>
        </w:rPr>
      </w:pPr>
      <w:r w:rsidRPr="00DF503D">
        <w:rPr>
          <w:sz w:val="20"/>
          <w:szCs w:val="20"/>
        </w:rPr>
        <w:tab/>
      </w:r>
    </w:p>
    <w:p w14:paraId="1D686D64" w14:textId="77777777" w:rsidR="00DF503D" w:rsidRPr="00DF503D" w:rsidRDefault="00DF503D" w:rsidP="00A179F3">
      <w:pPr>
        <w:rPr>
          <w:sz w:val="20"/>
          <w:szCs w:val="20"/>
        </w:rPr>
      </w:pPr>
    </w:p>
    <w:p w14:paraId="4A39553E" w14:textId="77777777" w:rsidR="00DF503D" w:rsidRPr="00DF503D" w:rsidRDefault="00DF503D" w:rsidP="00A179F3">
      <w:pPr>
        <w:rPr>
          <w:sz w:val="20"/>
          <w:szCs w:val="20"/>
        </w:rPr>
      </w:pPr>
    </w:p>
    <w:p w14:paraId="1488030B" w14:textId="77777777" w:rsidR="00DF503D" w:rsidRPr="00DF503D" w:rsidRDefault="00DF503D" w:rsidP="00A179F3">
      <w:pPr>
        <w:rPr>
          <w:sz w:val="20"/>
          <w:szCs w:val="20"/>
        </w:rPr>
      </w:pPr>
    </w:p>
    <w:p w14:paraId="40E97677" w14:textId="77777777" w:rsidR="00DF503D" w:rsidRPr="00DF503D" w:rsidRDefault="00DF503D" w:rsidP="00A179F3">
      <w:pPr>
        <w:rPr>
          <w:sz w:val="20"/>
          <w:szCs w:val="20"/>
        </w:rPr>
      </w:pPr>
    </w:p>
    <w:p w14:paraId="57729948" w14:textId="77777777" w:rsidR="00DF503D" w:rsidRPr="00DF503D" w:rsidRDefault="00DF503D" w:rsidP="00A179F3">
      <w:pPr>
        <w:rPr>
          <w:sz w:val="20"/>
          <w:szCs w:val="20"/>
        </w:rPr>
      </w:pPr>
    </w:p>
    <w:p w14:paraId="626F4821" w14:textId="77777777" w:rsidR="00DF503D" w:rsidRPr="00DF503D" w:rsidRDefault="00DF503D" w:rsidP="00A179F3">
      <w:pPr>
        <w:rPr>
          <w:sz w:val="20"/>
          <w:szCs w:val="20"/>
        </w:rPr>
      </w:pPr>
    </w:p>
    <w:p w14:paraId="622F062F" w14:textId="77777777" w:rsidR="00DF503D" w:rsidRPr="00DF503D" w:rsidRDefault="00DF503D" w:rsidP="00A179F3">
      <w:pPr>
        <w:tabs>
          <w:tab w:val="left" w:pos="5985"/>
        </w:tabs>
        <w:rPr>
          <w:sz w:val="20"/>
          <w:szCs w:val="20"/>
        </w:rPr>
      </w:pPr>
      <w:r w:rsidRPr="00DF503D">
        <w:rPr>
          <w:sz w:val="20"/>
          <w:szCs w:val="20"/>
        </w:rPr>
        <w:tab/>
      </w:r>
    </w:p>
    <w:p w14:paraId="7D05D950" w14:textId="77777777" w:rsidR="00DF503D" w:rsidRPr="00DF503D" w:rsidRDefault="00DF503D" w:rsidP="00DF503D">
      <w:pPr>
        <w:rPr>
          <w:sz w:val="20"/>
          <w:szCs w:val="20"/>
        </w:rPr>
      </w:pPr>
    </w:p>
    <w:p w14:paraId="07075499" w14:textId="77777777" w:rsidR="00DF503D" w:rsidRPr="00DF503D" w:rsidRDefault="00DF503D" w:rsidP="00DF503D">
      <w:pPr>
        <w:rPr>
          <w:sz w:val="20"/>
          <w:szCs w:val="20"/>
        </w:rPr>
      </w:pPr>
    </w:p>
    <w:p w14:paraId="5CF307DE" w14:textId="77777777" w:rsidR="00DF503D" w:rsidRPr="00DF503D" w:rsidRDefault="00DF503D" w:rsidP="00DF503D">
      <w:pPr>
        <w:rPr>
          <w:sz w:val="20"/>
          <w:szCs w:val="20"/>
        </w:rPr>
      </w:pPr>
    </w:p>
    <w:p w14:paraId="5E41466B" w14:textId="77777777" w:rsidR="00D740B9" w:rsidRDefault="00D740B9" w:rsidP="00DF503D">
      <w:pPr>
        <w:rPr>
          <w:sz w:val="20"/>
          <w:szCs w:val="20"/>
        </w:rPr>
        <w:sectPr w:rsidR="00D740B9" w:rsidSect="006C5BB4">
          <w:footerReference w:type="default" r:id="rId45"/>
          <w:pgSz w:w="11900" w:h="16840"/>
          <w:pgMar w:top="1320" w:right="1127" w:bottom="1100" w:left="900" w:header="525" w:footer="908" w:gutter="0"/>
          <w:cols w:num="2" w:space="235"/>
        </w:sectPr>
      </w:pPr>
    </w:p>
    <w:p w14:paraId="745B460D" w14:textId="77777777" w:rsidR="00DF503D" w:rsidRPr="00DF503D" w:rsidRDefault="00DF503D" w:rsidP="00DF503D">
      <w:pPr>
        <w:rPr>
          <w:sz w:val="20"/>
          <w:szCs w:val="20"/>
        </w:rPr>
      </w:pPr>
    </w:p>
    <w:p w14:paraId="1FE235D9" w14:textId="44387FE7" w:rsidR="00DF503D" w:rsidRPr="00DF503D" w:rsidRDefault="00DF503D" w:rsidP="00DF503D">
      <w:pPr>
        <w:tabs>
          <w:tab w:val="left" w:pos="6674"/>
        </w:tabs>
        <w:rPr>
          <w:sz w:val="27"/>
        </w:rPr>
      </w:pPr>
      <w:r w:rsidRPr="00DF503D">
        <w:rPr>
          <w:sz w:val="20"/>
          <w:szCs w:val="20"/>
        </w:rPr>
        <w:tab/>
      </w:r>
    </w:p>
    <w:sectPr w:rsidR="00DF503D" w:rsidRPr="00DF503D" w:rsidSect="00D740B9">
      <w:headerReference w:type="default" r:id="rId46"/>
      <w:footerReference w:type="default" r:id="rId47"/>
      <w:pgSz w:w="11900" w:h="16840"/>
      <w:pgMar w:top="1320" w:right="580" w:bottom="1100" w:left="900" w:header="525" w:footer="908"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75651" w14:textId="77777777" w:rsidR="00E848E0" w:rsidRDefault="00E848E0">
      <w:r>
        <w:separator/>
      </w:r>
    </w:p>
  </w:endnote>
  <w:endnote w:type="continuationSeparator" w:id="0">
    <w:p w14:paraId="6F3D3DD9" w14:textId="77777777" w:rsidR="00E848E0" w:rsidRDefault="00E848E0">
      <w:r>
        <w:continuationSeparator/>
      </w:r>
    </w:p>
  </w:endnote>
  <w:endnote w:type="continuationNotice" w:id="1">
    <w:p w14:paraId="4B960B0D" w14:textId="77777777" w:rsidR="00E848E0" w:rsidRDefault="00E848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aleway">
    <w:panose1 w:val="020B0503030101060003"/>
    <w:charset w:val="00"/>
    <w:family w:val="swiss"/>
    <w:pitch w:val="variable"/>
    <w:sig w:usb0="A00002FF" w:usb1="5000205B" w:usb2="00000000" w:usb3="00000000" w:csb0="00000097"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C6" w14:textId="2075CB40" w:rsidR="00B37315" w:rsidRDefault="00FD598C">
    <w:pPr>
      <w:pStyle w:val="Textkrper"/>
      <w:spacing w:line="14" w:lineRule="auto"/>
    </w:pPr>
    <w:r>
      <w:rPr>
        <w:noProof/>
      </w:rPr>
      <mc:AlternateContent>
        <mc:Choice Requires="wps">
          <w:drawing>
            <wp:anchor distT="0" distB="0" distL="114300" distR="114300" simplePos="0" relativeHeight="251658244" behindDoc="1" locked="0" layoutInCell="1" allowOverlap="1" wp14:anchorId="4D5DD4D8" wp14:editId="725B4F0B">
              <wp:simplePos x="0" y="0"/>
              <wp:positionH relativeFrom="page">
                <wp:posOffset>6390166</wp:posOffset>
              </wp:positionH>
              <wp:positionV relativeFrom="page">
                <wp:posOffset>10226040</wp:posOffset>
              </wp:positionV>
              <wp:extent cx="336499" cy="145415"/>
              <wp:effectExtent l="0" t="0" r="6985" b="6985"/>
              <wp:wrapNone/>
              <wp:docPr id="16278572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99"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D51F" w14:textId="3D1ACD36" w:rsidR="00B37315" w:rsidRDefault="00C319C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sidR="00FD598C">
                            <w:rPr>
                              <w:color w:val="012C5A"/>
                              <w:sz w:val="16"/>
                            </w:rPr>
                            <w:t>1</w:t>
                          </w:r>
                          <w:r w:rsidR="00F23F49">
                            <w:rPr>
                              <w:color w:val="012C5A"/>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5DD4D8" id="_x0000_t202" coordsize="21600,21600" o:spt="202" path="m,l,21600r21600,l21600,xe">
              <v:stroke joinstyle="miter"/>
              <v:path gradientshapeok="t" o:connecttype="rect"/>
            </v:shapetype>
            <v:shape id="docshape2" o:spid="_x0000_s1029" type="#_x0000_t202" style="position:absolute;margin-left:503.15pt;margin-top:805.2pt;width:26.5pt;height:11.4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" filled="f" stroked="f">
              <v:textbox inset="0,0,0,0">
                <w:txbxContent>
                  <w:p w14:paraId="4D5DD51F" w14:textId="3D1ACD36" w:rsidR="00B37315" w:rsidRDefault="00C319C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sidR="00FD598C">
                      <w:rPr>
                        <w:color w:val="012C5A"/>
                        <w:sz w:val="16"/>
                      </w:rPr>
                      <w:t>1</w:t>
                    </w:r>
                    <w:r w:rsidR="00F23F49">
                      <w:rPr>
                        <w:color w:val="012C5A"/>
                        <w:sz w:val="16"/>
                      </w:rPr>
                      <w:t>1</w:t>
                    </w:r>
                  </w:p>
                </w:txbxContent>
              </v:textbox>
              <w10:wrap anchorx="page" anchory="page"/>
            </v:shape>
          </w:pict>
        </mc:Fallback>
      </mc:AlternateContent>
    </w:r>
    <w:r w:rsidR="008253F5">
      <w:rPr>
        <w:noProof/>
      </w:rPr>
      <mc:AlternateContent>
        <mc:Choice Requires="wps">
          <w:drawing>
            <wp:anchor distT="0" distB="0" distL="114300" distR="114300" simplePos="0" relativeHeight="251658243" behindDoc="1" locked="0" layoutInCell="1" allowOverlap="1" wp14:anchorId="4D5DD4D7" wp14:editId="4AD2FE0A">
              <wp:simplePos x="0" y="0"/>
              <wp:positionH relativeFrom="page">
                <wp:posOffset>1922780</wp:posOffset>
              </wp:positionH>
              <wp:positionV relativeFrom="page">
                <wp:posOffset>9977120</wp:posOffset>
              </wp:positionV>
              <wp:extent cx="3714115" cy="513080"/>
              <wp:effectExtent l="0" t="0" r="0" b="0"/>
              <wp:wrapNone/>
              <wp:docPr id="19559118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D51D" w14:textId="77777777" w:rsidR="00B37315" w:rsidRDefault="00C319C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1E" w14:textId="77777777" w:rsidR="00B37315" w:rsidRPr="0004763D" w:rsidRDefault="00C319CD">
                          <w:pPr>
                            <w:ind w:left="1488" w:right="1528"/>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DD4D7" id="docshape1" o:spid="_x0000_s1030" type="#_x0000_t202" style="position:absolute;margin-left:151.4pt;margin-top:785.6pt;width:292.45pt;height:40.4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" filled="f" stroked="f">
              <v:textbox inset="0,0,0,0">
                <w:txbxContent>
                  <w:p w14:paraId="4D5DD51D" w14:textId="77777777" w:rsidR="00B37315" w:rsidRDefault="00C319C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1E" w14:textId="77777777" w:rsidR="00B37315" w:rsidRPr="0004763D" w:rsidRDefault="00C319CD">
                    <w:pPr>
                      <w:ind w:left="1488" w:right="1528"/>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C8" w14:textId="26FC254A" w:rsidR="00B37315" w:rsidRDefault="00B37315">
    <w:pPr>
      <w:pStyle w:val="Textkrper"/>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4565" w14:textId="1D123689" w:rsidR="00850C57" w:rsidRDefault="008253F5">
    <w:pPr>
      <w:pStyle w:val="Textkrper"/>
      <w:spacing w:line="14" w:lineRule="auto"/>
    </w:pPr>
    <w:r>
      <w:rPr>
        <w:noProof/>
      </w:rPr>
      <mc:AlternateContent>
        <mc:Choice Requires="wps">
          <w:drawing>
            <wp:anchor distT="0" distB="0" distL="114300" distR="114300" simplePos="0" relativeHeight="251664402" behindDoc="1" locked="0" layoutInCell="1" allowOverlap="1" wp14:anchorId="2B80628F" wp14:editId="1B9E2586">
              <wp:simplePos x="0" y="0"/>
              <wp:positionH relativeFrom="page">
                <wp:posOffset>2532380</wp:posOffset>
              </wp:positionH>
              <wp:positionV relativeFrom="page">
                <wp:posOffset>9935845</wp:posOffset>
              </wp:positionV>
              <wp:extent cx="3714115" cy="518795"/>
              <wp:effectExtent l="0" t="0" r="0" b="0"/>
              <wp:wrapNone/>
              <wp:docPr id="1722562115"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E79E0" w14:textId="77777777" w:rsidR="00850C57" w:rsidRDefault="00850C57">
                          <w:pPr>
                            <w:spacing w:before="20" w:line="256" w:lineRule="auto"/>
                            <w:ind w:left="1469" w:hanging="1450"/>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E265978" w14:textId="77777777" w:rsidR="00850C57" w:rsidRDefault="00850C57">
                          <w:pPr>
                            <w:spacing w:line="177" w:lineRule="exact"/>
                            <w:ind w:left="691"/>
                            <w:rPr>
                              <w:sz w:val="16"/>
                            </w:rPr>
                          </w:pPr>
                          <w:hyperlink r:id="rId1">
                            <w:r>
                              <w:rPr>
                                <w:color w:val="012C5A"/>
                                <w:sz w:val="16"/>
                              </w:rPr>
                              <w:t>info@tramondo.ch</w:t>
                            </w:r>
                          </w:hyperlink>
                          <w:r>
                            <w:rPr>
                              <w:rFonts w:ascii="Times New Roman"/>
                              <w:color w:val="012C5A"/>
                              <w:spacing w:val="-8"/>
                              <w:sz w:val="16"/>
                            </w:rPr>
                            <w:t xml:space="preserve"> </w:t>
                          </w:r>
                          <w:r>
                            <w:rPr>
                              <w:color w:val="012C5A"/>
                              <w:sz w:val="16"/>
                            </w:rPr>
                            <w:t>|</w:t>
                          </w:r>
                          <w:r>
                            <w:rPr>
                              <w:rFonts w:ascii="Times New Roman"/>
                              <w:color w:val="012C5A"/>
                              <w:spacing w:val="-7"/>
                              <w:sz w:val="16"/>
                            </w:rPr>
                            <w:t xml:space="preserve"> </w:t>
                          </w:r>
                          <w:hyperlink r:id="rId2">
                            <w:r>
                              <w:rPr>
                                <w:color w:val="012C5A"/>
                                <w:spacing w:val="-2"/>
                                <w:sz w:val="16"/>
                              </w:rPr>
                              <w:t>www.tramondo.ch</w:t>
                            </w:r>
                          </w:hyperlink>
                        </w:p>
                        <w:p w14:paraId="20433B4B" w14:textId="77777777" w:rsidR="00850C57" w:rsidRDefault="00850C57">
                          <w:pPr>
                            <w:spacing w:before="9"/>
                            <w:ind w:left="1236"/>
                            <w:rPr>
                              <w:sz w:val="16"/>
                            </w:rPr>
                          </w:pPr>
                          <w:r>
                            <w:rPr>
                              <w:color w:val="012C5A"/>
                              <w:sz w:val="16"/>
                            </w:rPr>
                            <w:t>CHE-157.803.391</w:t>
                          </w:r>
                          <w:r>
                            <w:rPr>
                              <w:rFonts w:ascii="Times New Roman"/>
                              <w:color w:val="012C5A"/>
                              <w:spacing w:val="-10"/>
                              <w:sz w:val="16"/>
                            </w:rPr>
                            <w:t xml:space="preserve"> </w:t>
                          </w:r>
                          <w:r>
                            <w:rPr>
                              <w:color w:val="012C5A"/>
                              <w:spacing w:val="-4"/>
                              <w:sz w:val="16"/>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80628F" id="_x0000_t202" coordsize="21600,21600" o:spt="202" path="m,l,21600r21600,l21600,xe">
              <v:stroke joinstyle="miter"/>
              <v:path gradientshapeok="t" o:connecttype="rect"/>
            </v:shapetype>
            <v:shape id="docshape15" o:spid="_x0000_s1031" type="#_x0000_t202" style="position:absolute;margin-left:199.4pt;margin-top:782.35pt;width:292.45pt;height:40.85pt;z-index:-25165207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" filled="f" stroked="f">
              <v:textbox inset="0,0,0,0">
                <w:txbxContent>
                  <w:p w14:paraId="1ACE79E0" w14:textId="77777777" w:rsidR="00850C57" w:rsidRDefault="00850C57">
                    <w:pPr>
                      <w:spacing w:before="20" w:line="256" w:lineRule="auto"/>
                      <w:ind w:left="1469" w:hanging="1450"/>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E265978" w14:textId="77777777" w:rsidR="00850C57" w:rsidRDefault="00850C57">
                    <w:pPr>
                      <w:spacing w:line="177" w:lineRule="exact"/>
                      <w:ind w:left="691"/>
                      <w:rPr>
                        <w:sz w:val="16"/>
                      </w:rPr>
                    </w:pPr>
                    <w:hyperlink r:id="rId3">
                      <w:r>
                        <w:rPr>
                          <w:color w:val="012C5A"/>
                          <w:sz w:val="16"/>
                        </w:rPr>
                        <w:t>info@tramondo.ch</w:t>
                      </w:r>
                    </w:hyperlink>
                    <w:r>
                      <w:rPr>
                        <w:rFonts w:ascii="Times New Roman"/>
                        <w:color w:val="012C5A"/>
                        <w:spacing w:val="-8"/>
                        <w:sz w:val="16"/>
                      </w:rPr>
                      <w:t xml:space="preserve"> </w:t>
                    </w:r>
                    <w:r>
                      <w:rPr>
                        <w:color w:val="012C5A"/>
                        <w:sz w:val="16"/>
                      </w:rPr>
                      <w:t>|</w:t>
                    </w:r>
                    <w:r>
                      <w:rPr>
                        <w:rFonts w:ascii="Times New Roman"/>
                        <w:color w:val="012C5A"/>
                        <w:spacing w:val="-7"/>
                        <w:sz w:val="16"/>
                      </w:rPr>
                      <w:t xml:space="preserve"> </w:t>
                    </w:r>
                    <w:hyperlink r:id="rId4">
                      <w:r>
                        <w:rPr>
                          <w:color w:val="012C5A"/>
                          <w:spacing w:val="-2"/>
                          <w:sz w:val="16"/>
                        </w:rPr>
                        <w:t>www.tramondo.ch</w:t>
                      </w:r>
                    </w:hyperlink>
                  </w:p>
                  <w:p w14:paraId="20433B4B" w14:textId="77777777" w:rsidR="00850C57" w:rsidRDefault="00850C57">
                    <w:pPr>
                      <w:spacing w:before="9"/>
                      <w:ind w:left="1236"/>
                      <w:rPr>
                        <w:sz w:val="16"/>
                      </w:rPr>
                    </w:pPr>
                    <w:r>
                      <w:rPr>
                        <w:color w:val="012C5A"/>
                        <w:sz w:val="16"/>
                      </w:rPr>
                      <w:t>CHE-157.803.391</w:t>
                    </w:r>
                    <w:r>
                      <w:rPr>
                        <w:rFonts w:ascii="Times New Roman"/>
                        <w:color w:val="012C5A"/>
                        <w:spacing w:val="-10"/>
                        <w:sz w:val="16"/>
                      </w:rPr>
                      <w:t xml:space="preserve"> </w:t>
                    </w:r>
                    <w:r>
                      <w:rPr>
                        <w:color w:val="012C5A"/>
                        <w:spacing w:val="-4"/>
                        <w:sz w:val="16"/>
                      </w:rPr>
                      <w:t>MWST</w:t>
                    </w:r>
                  </w:p>
                </w:txbxContent>
              </v:textbox>
              <w10:wrap anchorx="page" anchory="page"/>
            </v:shape>
          </w:pict>
        </mc:Fallback>
      </mc:AlternateContent>
    </w:r>
    <w:r>
      <w:rPr>
        <w:noProof/>
      </w:rPr>
      <mc:AlternateContent>
        <mc:Choice Requires="wps">
          <w:drawing>
            <wp:anchor distT="0" distB="0" distL="114300" distR="114300" simplePos="0" relativeHeight="251665426" behindDoc="1" locked="0" layoutInCell="1" allowOverlap="1" wp14:anchorId="7751DE6A" wp14:editId="3F69FB5A">
              <wp:simplePos x="0" y="0"/>
              <wp:positionH relativeFrom="page">
                <wp:posOffset>6464935</wp:posOffset>
              </wp:positionH>
              <wp:positionV relativeFrom="page">
                <wp:posOffset>10184130</wp:posOffset>
              </wp:positionV>
              <wp:extent cx="273050" cy="145415"/>
              <wp:effectExtent l="0" t="0" r="0" b="0"/>
              <wp:wrapNone/>
              <wp:docPr id="11483554"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678E6" w14:textId="3F4CCB45" w:rsidR="00850C57" w:rsidRDefault="00850C57">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sidR="00520BAC">
                            <w:rPr>
                              <w:color w:val="012C5A"/>
                              <w:sz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1DE6A" id="docshape16" o:spid="_x0000_s1032" type="#_x0000_t202" style="position:absolute;margin-left:509.05pt;margin-top:801.9pt;width:21.5pt;height:11.45pt;z-index:-25165105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" filled="f" stroked="f">
              <v:textbox inset="0,0,0,0">
                <w:txbxContent>
                  <w:p w14:paraId="4E4678E6" w14:textId="3F4CCB45" w:rsidR="00850C57" w:rsidRDefault="00850C57">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sidR="00520BAC">
                      <w:rPr>
                        <w:color w:val="012C5A"/>
                        <w:sz w:val="16"/>
                      </w:rPr>
                      <w:t>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5391" w14:textId="77777777" w:rsidR="0011171E" w:rsidRDefault="0011171E">
    <w:pPr>
      <w:pStyle w:val="Textkrper"/>
      <w:spacing w:line="14" w:lineRule="auto"/>
    </w:pPr>
    <w:r>
      <w:rPr>
        <w:noProof/>
      </w:rPr>
      <mc:AlternateContent>
        <mc:Choice Requires="wps">
          <w:drawing>
            <wp:anchor distT="0" distB="0" distL="114300" distR="114300" simplePos="0" relativeHeight="251756562" behindDoc="1" locked="0" layoutInCell="1" allowOverlap="1" wp14:anchorId="73449EB9" wp14:editId="2A8A24E1">
              <wp:simplePos x="0" y="0"/>
              <wp:positionH relativeFrom="page">
                <wp:posOffset>1922780</wp:posOffset>
              </wp:positionH>
              <wp:positionV relativeFrom="page">
                <wp:posOffset>9977120</wp:posOffset>
              </wp:positionV>
              <wp:extent cx="3714115" cy="513080"/>
              <wp:effectExtent l="0" t="0" r="0" b="0"/>
              <wp:wrapNone/>
              <wp:docPr id="1601471022"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0BCEC" w14:textId="77777777" w:rsidR="0011171E" w:rsidRDefault="0011171E">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D2C8C7D" w14:textId="77777777" w:rsidR="0011171E" w:rsidRPr="0004763D" w:rsidRDefault="0011171E">
                          <w:pPr>
                            <w:ind w:left="1488" w:right="1528"/>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9EB9" id="_x0000_t202" coordsize="21600,21600" o:spt="202" path="m,l,21600r21600,l21600,xe">
              <v:stroke joinstyle="miter"/>
              <v:path gradientshapeok="t" o:connecttype="rect"/>
            </v:shapetype>
            <v:shape id="docshape57" o:spid="_x0000_s1034" type="#_x0000_t202" style="position:absolute;margin-left:151.4pt;margin-top:785.6pt;width:292.45pt;height:40.4pt;z-index:-2515599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DpxXdD2gEAAJgDAAAOAAAAAAAAAAAAAAAAAC4CAABkcnMvZTJvRG9jLnhtbFBLAQItABQABgAI&#10;AAAAIQDI37O84QAAAA0BAAAPAAAAAAAAAAAAAAAAADQEAABkcnMvZG93bnJldi54bWxQSwUGAAAA&#10;AAQABADzAAAAQgUAAAAA&#10;" filled="f" stroked="f">
              <v:textbox inset="0,0,0,0">
                <w:txbxContent>
                  <w:p w14:paraId="6010BCEC" w14:textId="77777777" w:rsidR="0011171E" w:rsidRDefault="0011171E">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D2C8C7D" w14:textId="77777777" w:rsidR="0011171E" w:rsidRPr="0004763D" w:rsidRDefault="0011171E">
                    <w:pPr>
                      <w:ind w:left="1488" w:right="1528"/>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57586" behindDoc="1" locked="0" layoutInCell="1" allowOverlap="1" wp14:anchorId="10B5A761" wp14:editId="23E2ED56">
              <wp:simplePos x="0" y="0"/>
              <wp:positionH relativeFrom="page">
                <wp:posOffset>6400800</wp:posOffset>
              </wp:positionH>
              <wp:positionV relativeFrom="page">
                <wp:posOffset>10225405</wp:posOffset>
              </wp:positionV>
              <wp:extent cx="273050" cy="145415"/>
              <wp:effectExtent l="0" t="0" r="0" b="0"/>
              <wp:wrapNone/>
              <wp:docPr id="494326578"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39B5B" w14:textId="779D0CF3" w:rsidR="0011171E" w:rsidRDefault="003574FD">
                          <w:pPr>
                            <w:spacing w:before="20"/>
                            <w:ind w:left="60"/>
                            <w:rPr>
                              <w:sz w:val="16"/>
                            </w:rPr>
                          </w:pPr>
                          <w:r>
                            <w:rPr>
                              <w:color w:val="012C5A"/>
                              <w:sz w:val="16"/>
                            </w:rPr>
                            <w:t>1</w:t>
                          </w:r>
                          <w:r w:rsidR="0011171E">
                            <w:rPr>
                              <w:rFonts w:ascii="Times New Roman"/>
                              <w:color w:val="012C5A"/>
                              <w:spacing w:val="1"/>
                              <w:sz w:val="16"/>
                            </w:rPr>
                            <w:t xml:space="preserve"> </w:t>
                          </w:r>
                          <w:r w:rsidR="0011171E">
                            <w:rPr>
                              <w:color w:val="012C5A"/>
                              <w:sz w:val="16"/>
                            </w:rPr>
                            <w:t>/</w:t>
                          </w:r>
                          <w:r w:rsidR="0011171E">
                            <w:rPr>
                              <w:rFonts w:ascii="Times New Roman"/>
                              <w:color w:val="012C5A"/>
                              <w:spacing w:val="-1"/>
                              <w:sz w:val="16"/>
                            </w:rPr>
                            <w:t xml:space="preserve"> </w:t>
                          </w:r>
                          <w:r w:rsidR="00DB7EFB">
                            <w:rPr>
                              <w:rFonts w:ascii="Times New Roman"/>
                              <w:color w:val="012C5A"/>
                              <w:spacing w:val="-1"/>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5A761" id="docshape58" o:spid="_x0000_s1035" type="#_x0000_t202" style="position:absolute;margin-left:7in;margin-top:805.15pt;width:21.5pt;height:11.45pt;z-index:-25155889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" filled="f" stroked="f">
              <v:textbox inset="0,0,0,0">
                <w:txbxContent>
                  <w:p w14:paraId="47539B5B" w14:textId="779D0CF3" w:rsidR="0011171E" w:rsidRDefault="003574FD">
                    <w:pPr>
                      <w:spacing w:before="20"/>
                      <w:ind w:left="60"/>
                      <w:rPr>
                        <w:sz w:val="16"/>
                      </w:rPr>
                    </w:pPr>
                    <w:r>
                      <w:rPr>
                        <w:color w:val="012C5A"/>
                        <w:sz w:val="16"/>
                      </w:rPr>
                      <w:t>1</w:t>
                    </w:r>
                    <w:r w:rsidR="0011171E">
                      <w:rPr>
                        <w:rFonts w:ascii="Times New Roman"/>
                        <w:color w:val="012C5A"/>
                        <w:spacing w:val="1"/>
                        <w:sz w:val="16"/>
                      </w:rPr>
                      <w:t xml:space="preserve"> </w:t>
                    </w:r>
                    <w:r w:rsidR="0011171E">
                      <w:rPr>
                        <w:color w:val="012C5A"/>
                        <w:sz w:val="16"/>
                      </w:rPr>
                      <w:t>/</w:t>
                    </w:r>
                    <w:r w:rsidR="0011171E">
                      <w:rPr>
                        <w:rFonts w:ascii="Times New Roman"/>
                        <w:color w:val="012C5A"/>
                        <w:spacing w:val="-1"/>
                        <w:sz w:val="16"/>
                      </w:rPr>
                      <w:t xml:space="preserve"> </w:t>
                    </w:r>
                    <w:r w:rsidR="00DB7EFB">
                      <w:rPr>
                        <w:rFonts w:ascii="Times New Roman"/>
                        <w:color w:val="012C5A"/>
                        <w:spacing w:val="-1"/>
                        <w:sz w:val="16"/>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EB57" w14:textId="77777777" w:rsidR="003574FD" w:rsidRDefault="003574FD">
    <w:pPr>
      <w:pStyle w:val="Textkrper"/>
      <w:spacing w:line="14" w:lineRule="auto"/>
    </w:pPr>
    <w:r>
      <w:rPr>
        <w:noProof/>
      </w:rPr>
      <mc:AlternateContent>
        <mc:Choice Requires="wps">
          <w:drawing>
            <wp:anchor distT="0" distB="0" distL="114300" distR="114300" simplePos="0" relativeHeight="251765778" behindDoc="1" locked="0" layoutInCell="1" allowOverlap="1" wp14:anchorId="166132A3" wp14:editId="29E05C60">
              <wp:simplePos x="0" y="0"/>
              <wp:positionH relativeFrom="page">
                <wp:posOffset>1922780</wp:posOffset>
              </wp:positionH>
              <wp:positionV relativeFrom="page">
                <wp:posOffset>9977120</wp:posOffset>
              </wp:positionV>
              <wp:extent cx="3714115" cy="513080"/>
              <wp:effectExtent l="0" t="0" r="0" b="0"/>
              <wp:wrapNone/>
              <wp:docPr id="1808781578"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87A02" w14:textId="77777777" w:rsidR="003574FD" w:rsidRDefault="003574F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E2D6861" w14:textId="77777777" w:rsidR="003574FD" w:rsidRPr="0004763D" w:rsidRDefault="003574FD">
                          <w:pPr>
                            <w:ind w:left="1488" w:right="1528"/>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132A3" id="_x0000_t202" coordsize="21600,21600" o:spt="202" path="m,l,21600r21600,l21600,xe">
              <v:stroke joinstyle="miter"/>
              <v:path gradientshapeok="t" o:connecttype="rect"/>
            </v:shapetype>
            <v:shape id="_x0000_s1036" type="#_x0000_t202" style="position:absolute;margin-left:151.4pt;margin-top:785.6pt;width:292.45pt;height:40.4pt;z-index:-2515507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CPICLo2gEAAJgDAAAOAAAAAAAAAAAAAAAAAC4CAABkcnMvZTJvRG9jLnhtbFBLAQItABQABgAI&#10;AAAAIQDI37O84QAAAA0BAAAPAAAAAAAAAAAAAAAAADQEAABkcnMvZG93bnJldi54bWxQSwUGAAAA&#10;AAQABADzAAAAQgUAAAAA&#10;" filled="f" stroked="f">
              <v:textbox inset="0,0,0,0">
                <w:txbxContent>
                  <w:p w14:paraId="36B87A02" w14:textId="77777777" w:rsidR="003574FD" w:rsidRDefault="003574F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E2D6861" w14:textId="77777777" w:rsidR="003574FD" w:rsidRPr="0004763D" w:rsidRDefault="003574FD">
                    <w:pPr>
                      <w:ind w:left="1488" w:right="1528"/>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66802" behindDoc="1" locked="0" layoutInCell="1" allowOverlap="1" wp14:anchorId="1F449B74" wp14:editId="260C7D0B">
              <wp:simplePos x="0" y="0"/>
              <wp:positionH relativeFrom="page">
                <wp:posOffset>6400800</wp:posOffset>
              </wp:positionH>
              <wp:positionV relativeFrom="page">
                <wp:posOffset>10225405</wp:posOffset>
              </wp:positionV>
              <wp:extent cx="273050" cy="145415"/>
              <wp:effectExtent l="0" t="0" r="0" b="0"/>
              <wp:wrapNone/>
              <wp:docPr id="476544064"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A4049" w14:textId="71650B48" w:rsidR="003574FD" w:rsidRDefault="003574FD">
                          <w:pPr>
                            <w:spacing w:before="20"/>
                            <w:ind w:left="6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49B74" id="_x0000_s1037" type="#_x0000_t202" style="position:absolute;margin-left:7in;margin-top:805.15pt;width:21.5pt;height:11.45pt;z-index:-25154967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" filled="f" stroked="f">
              <v:textbox inset="0,0,0,0">
                <w:txbxContent>
                  <w:p w14:paraId="0F0A4049" w14:textId="71650B48" w:rsidR="003574FD" w:rsidRDefault="003574FD">
                    <w:pPr>
                      <w:spacing w:before="20"/>
                      <w:ind w:left="6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4</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B210" w14:textId="77777777" w:rsidR="00C70EA0" w:rsidRDefault="00C70EA0">
    <w:pPr>
      <w:pStyle w:val="Textkrper"/>
      <w:spacing w:line="14" w:lineRule="auto"/>
    </w:pPr>
    <w:r>
      <w:rPr>
        <w:noProof/>
      </w:rPr>
      <mc:AlternateContent>
        <mc:Choice Requires="wps">
          <w:drawing>
            <wp:anchor distT="0" distB="0" distL="114300" distR="114300" simplePos="0" relativeHeight="251759634" behindDoc="1" locked="0" layoutInCell="1" allowOverlap="1" wp14:anchorId="03051424" wp14:editId="74E25429">
              <wp:simplePos x="0" y="0"/>
              <wp:positionH relativeFrom="page">
                <wp:posOffset>1922780</wp:posOffset>
              </wp:positionH>
              <wp:positionV relativeFrom="page">
                <wp:posOffset>9977120</wp:posOffset>
              </wp:positionV>
              <wp:extent cx="3714115" cy="513080"/>
              <wp:effectExtent l="0" t="0" r="0" b="0"/>
              <wp:wrapNone/>
              <wp:docPr id="657208168"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23033" w14:textId="77777777" w:rsidR="00C70EA0" w:rsidRDefault="00C70EA0">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83FCB26" w14:textId="77777777" w:rsidR="00C70EA0" w:rsidRPr="0004763D" w:rsidRDefault="00C70EA0">
                          <w:pPr>
                            <w:ind w:left="1488" w:right="1528"/>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051424" id="_x0000_t202" coordsize="21600,21600" o:spt="202" path="m,l,21600r21600,l21600,xe">
              <v:stroke joinstyle="miter"/>
              <v:path gradientshapeok="t" o:connecttype="rect"/>
            </v:shapetype>
            <v:shape id="_x0000_s1038" type="#_x0000_t202" style="position:absolute;margin-left:151.4pt;margin-top:785.6pt;width:292.45pt;height:40.4pt;z-index:-2515568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A/lmkO2gEAAJgDAAAOAAAAAAAAAAAAAAAAAC4CAABkcnMvZTJvRG9jLnhtbFBLAQItABQABgAI&#10;AAAAIQDI37O84QAAAA0BAAAPAAAAAAAAAAAAAAAAADQEAABkcnMvZG93bnJldi54bWxQSwUGAAAA&#10;AAQABADzAAAAQgUAAAAA&#10;" filled="f" stroked="f">
              <v:textbox inset="0,0,0,0">
                <w:txbxContent>
                  <w:p w14:paraId="2A423033" w14:textId="77777777" w:rsidR="00C70EA0" w:rsidRDefault="00C70EA0">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83FCB26" w14:textId="77777777" w:rsidR="00C70EA0" w:rsidRPr="0004763D" w:rsidRDefault="00C70EA0">
                    <w:pPr>
                      <w:ind w:left="1488" w:right="1528"/>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60658" behindDoc="1" locked="0" layoutInCell="1" allowOverlap="1" wp14:anchorId="29C393BF" wp14:editId="4F07D1B0">
              <wp:simplePos x="0" y="0"/>
              <wp:positionH relativeFrom="page">
                <wp:posOffset>6400800</wp:posOffset>
              </wp:positionH>
              <wp:positionV relativeFrom="page">
                <wp:posOffset>10225405</wp:posOffset>
              </wp:positionV>
              <wp:extent cx="273050" cy="145415"/>
              <wp:effectExtent l="0" t="0" r="0" b="0"/>
              <wp:wrapNone/>
              <wp:docPr id="119994175"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15A9A" w14:textId="20AA6145" w:rsidR="00C70EA0" w:rsidRDefault="003574FD">
                          <w:pPr>
                            <w:spacing w:before="20"/>
                            <w:ind w:left="60"/>
                            <w:rPr>
                              <w:sz w:val="16"/>
                            </w:rPr>
                          </w:pPr>
                          <w:r>
                            <w:rPr>
                              <w:color w:val="012C5A"/>
                              <w:sz w:val="16"/>
                            </w:rPr>
                            <w:t>3</w:t>
                          </w:r>
                          <w:r w:rsidR="00C70EA0">
                            <w:rPr>
                              <w:rFonts w:ascii="Times New Roman"/>
                              <w:color w:val="012C5A"/>
                              <w:spacing w:val="1"/>
                              <w:sz w:val="16"/>
                            </w:rPr>
                            <w:t xml:space="preserve"> </w:t>
                          </w:r>
                          <w:r w:rsidR="00C70EA0">
                            <w:rPr>
                              <w:color w:val="012C5A"/>
                              <w:sz w:val="16"/>
                            </w:rPr>
                            <w:t>/</w:t>
                          </w:r>
                          <w:r w:rsidR="00C70EA0">
                            <w:rPr>
                              <w:rFonts w:ascii="Times New Roman"/>
                              <w:color w:val="012C5A"/>
                              <w:spacing w:val="-1"/>
                              <w:sz w:val="16"/>
                            </w:rPr>
                            <w:t xml:space="preserve">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393BF" id="_x0000_s1039" type="#_x0000_t202" style="position:absolute;margin-left:7in;margin-top:805.15pt;width:21.5pt;height:11.45pt;z-index:-2515558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" filled="f" stroked="f">
              <v:textbox inset="0,0,0,0">
                <w:txbxContent>
                  <w:p w14:paraId="52615A9A" w14:textId="20AA6145" w:rsidR="00C70EA0" w:rsidRDefault="003574FD">
                    <w:pPr>
                      <w:spacing w:before="20"/>
                      <w:ind w:left="60"/>
                      <w:rPr>
                        <w:sz w:val="16"/>
                      </w:rPr>
                    </w:pPr>
                    <w:r>
                      <w:rPr>
                        <w:color w:val="012C5A"/>
                        <w:sz w:val="16"/>
                      </w:rPr>
                      <w:t>3</w:t>
                    </w:r>
                    <w:r w:rsidR="00C70EA0">
                      <w:rPr>
                        <w:rFonts w:ascii="Times New Roman"/>
                        <w:color w:val="012C5A"/>
                        <w:spacing w:val="1"/>
                        <w:sz w:val="16"/>
                      </w:rPr>
                      <w:t xml:space="preserve"> </w:t>
                    </w:r>
                    <w:r w:rsidR="00C70EA0">
                      <w:rPr>
                        <w:color w:val="012C5A"/>
                        <w:sz w:val="16"/>
                      </w:rPr>
                      <w:t>/</w:t>
                    </w:r>
                    <w:r w:rsidR="00C70EA0">
                      <w:rPr>
                        <w:rFonts w:ascii="Times New Roman"/>
                        <w:color w:val="012C5A"/>
                        <w:spacing w:val="-1"/>
                        <w:sz w:val="16"/>
                      </w:rPr>
                      <w:t xml:space="preserve"> 4</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10D3" w14:textId="77777777" w:rsidR="003574FD" w:rsidRDefault="003574FD">
    <w:pPr>
      <w:pStyle w:val="Textkrper"/>
      <w:spacing w:line="14" w:lineRule="auto"/>
    </w:pPr>
    <w:r>
      <w:rPr>
        <w:noProof/>
      </w:rPr>
      <mc:AlternateContent>
        <mc:Choice Requires="wps">
          <w:drawing>
            <wp:anchor distT="0" distB="0" distL="114300" distR="114300" simplePos="0" relativeHeight="251762706" behindDoc="1" locked="0" layoutInCell="1" allowOverlap="1" wp14:anchorId="37D1232E" wp14:editId="6D3F5BD9">
              <wp:simplePos x="0" y="0"/>
              <wp:positionH relativeFrom="page">
                <wp:posOffset>1922780</wp:posOffset>
              </wp:positionH>
              <wp:positionV relativeFrom="page">
                <wp:posOffset>9977120</wp:posOffset>
              </wp:positionV>
              <wp:extent cx="3714115" cy="513080"/>
              <wp:effectExtent l="0" t="0" r="0" b="0"/>
              <wp:wrapNone/>
              <wp:docPr id="81821104"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D277" w14:textId="77777777" w:rsidR="003574FD" w:rsidRDefault="003574F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95EDFF8" w14:textId="77777777" w:rsidR="003574FD" w:rsidRPr="0004763D" w:rsidRDefault="003574FD">
                          <w:pPr>
                            <w:ind w:left="1488" w:right="1528"/>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D1232E" id="_x0000_t202" coordsize="21600,21600" o:spt="202" path="m,l,21600r21600,l21600,xe">
              <v:stroke joinstyle="miter"/>
              <v:path gradientshapeok="t" o:connecttype="rect"/>
            </v:shapetype>
            <v:shape id="_x0000_s1040" type="#_x0000_t202" style="position:absolute;margin-left:151.4pt;margin-top:785.6pt;width:292.45pt;height:40.4pt;z-index:-25155377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" filled="f" stroked="f">
              <v:textbox inset="0,0,0,0">
                <w:txbxContent>
                  <w:p w14:paraId="1D68D277" w14:textId="77777777" w:rsidR="003574FD" w:rsidRDefault="003574F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95EDFF8" w14:textId="77777777" w:rsidR="003574FD" w:rsidRPr="0004763D" w:rsidRDefault="003574FD">
                    <w:pPr>
                      <w:ind w:left="1488" w:right="1528"/>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763730" behindDoc="1" locked="0" layoutInCell="1" allowOverlap="1" wp14:anchorId="32B38BB8" wp14:editId="2D03DD4C">
              <wp:simplePos x="0" y="0"/>
              <wp:positionH relativeFrom="page">
                <wp:posOffset>6400800</wp:posOffset>
              </wp:positionH>
              <wp:positionV relativeFrom="page">
                <wp:posOffset>10225405</wp:posOffset>
              </wp:positionV>
              <wp:extent cx="273050" cy="145415"/>
              <wp:effectExtent l="0" t="0" r="0" b="0"/>
              <wp:wrapNone/>
              <wp:docPr id="110887469"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3100A" w14:textId="77777777" w:rsidR="003574FD" w:rsidRDefault="003574FD">
                          <w:pPr>
                            <w:spacing w:before="20"/>
                            <w:ind w:left="60"/>
                            <w:rPr>
                              <w:sz w:val="16"/>
                            </w:rPr>
                          </w:pPr>
                          <w:r>
                            <w:rPr>
                              <w:color w:val="012C5A"/>
                              <w:sz w:val="16"/>
                            </w:rPr>
                            <w:t>4</w:t>
                          </w:r>
                          <w:r>
                            <w:rPr>
                              <w:rFonts w:ascii="Times New Roman"/>
                              <w:color w:val="012C5A"/>
                              <w:spacing w:val="1"/>
                              <w:sz w:val="16"/>
                            </w:rPr>
                            <w:t xml:space="preserve"> </w:t>
                          </w:r>
                          <w:r>
                            <w:rPr>
                              <w:color w:val="012C5A"/>
                              <w:sz w:val="16"/>
                            </w:rPr>
                            <w:t>/</w:t>
                          </w:r>
                          <w:r>
                            <w:rPr>
                              <w:rFonts w:ascii="Times New Roman"/>
                              <w:color w:val="012C5A"/>
                              <w:spacing w:val="-1"/>
                              <w:sz w:val="16"/>
                            </w:rPr>
                            <w:t xml:space="preserve">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38BB8" id="_x0000_s1041" type="#_x0000_t202" style="position:absolute;margin-left:7in;margin-top:805.15pt;width:21.5pt;height:11.45pt;z-index:-2515527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" filled="f" stroked="f">
              <v:textbox inset="0,0,0,0">
                <w:txbxContent>
                  <w:p w14:paraId="27C3100A" w14:textId="77777777" w:rsidR="003574FD" w:rsidRDefault="003574FD">
                    <w:pPr>
                      <w:spacing w:before="20"/>
                      <w:ind w:left="60"/>
                      <w:rPr>
                        <w:sz w:val="16"/>
                      </w:rPr>
                    </w:pPr>
                    <w:r>
                      <w:rPr>
                        <w:color w:val="012C5A"/>
                        <w:sz w:val="16"/>
                      </w:rPr>
                      <w:t>4</w:t>
                    </w:r>
                    <w:r>
                      <w:rPr>
                        <w:rFonts w:ascii="Times New Roman"/>
                        <w:color w:val="012C5A"/>
                        <w:spacing w:val="1"/>
                        <w:sz w:val="16"/>
                      </w:rPr>
                      <w:t xml:space="preserve"> </w:t>
                    </w:r>
                    <w:r>
                      <w:rPr>
                        <w:color w:val="012C5A"/>
                        <w:sz w:val="16"/>
                      </w:rPr>
                      <w:t>/</w:t>
                    </w:r>
                    <w:r>
                      <w:rPr>
                        <w:rFonts w:ascii="Times New Roman"/>
                        <w:color w:val="012C5A"/>
                        <w:spacing w:val="-1"/>
                        <w:sz w:val="16"/>
                      </w:rPr>
                      <w:t xml:space="preserve"> 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1BC5" w14:textId="77777777" w:rsidR="005974D6" w:rsidRDefault="005974D6">
    <w:pPr>
      <w:pStyle w:val="Textkrper"/>
      <w:spacing w:line="14" w:lineRule="auto"/>
    </w:pPr>
    <w:r>
      <w:rPr>
        <w:noProof/>
      </w:rPr>
      <mc:AlternateContent>
        <mc:Choice Requires="wps">
          <w:drawing>
            <wp:anchor distT="0" distB="0" distL="114300" distR="114300" simplePos="0" relativeHeight="251669522" behindDoc="1" locked="0" layoutInCell="1" allowOverlap="1" wp14:anchorId="543711B5" wp14:editId="5FAF2EFC">
              <wp:simplePos x="0" y="0"/>
              <wp:positionH relativeFrom="page">
                <wp:posOffset>2026285</wp:posOffset>
              </wp:positionH>
              <wp:positionV relativeFrom="page">
                <wp:posOffset>9992360</wp:posOffset>
              </wp:positionV>
              <wp:extent cx="3714115" cy="518795"/>
              <wp:effectExtent l="0" t="0" r="0" b="0"/>
              <wp:wrapNone/>
              <wp:docPr id="72455432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CB7FF" w14:textId="77777777" w:rsidR="005974D6" w:rsidRDefault="005974D6">
                          <w:pPr>
                            <w:spacing w:before="20" w:line="254" w:lineRule="auto"/>
                            <w:ind w:left="21" w:right="19"/>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4"/>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3"/>
                              <w:sz w:val="16"/>
                            </w:rPr>
                            <w:t xml:space="preserve"> </w:t>
                          </w:r>
                          <w:r>
                            <w:rPr>
                              <w:color w:val="012C5A"/>
                              <w:sz w:val="16"/>
                            </w:rPr>
                            <w:t>|</w:t>
                          </w:r>
                          <w:r>
                            <w:rPr>
                              <w:rFonts w:ascii="Times New Roman"/>
                              <w:color w:val="012C5A"/>
                              <w:spacing w:val="-4"/>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4"/>
                              <w:sz w:val="16"/>
                            </w:rPr>
                            <w:t xml:space="preserve"> </w:t>
                          </w:r>
                          <w:r>
                            <w:rPr>
                              <w:color w:val="012C5A"/>
                              <w:sz w:val="16"/>
                            </w:rPr>
                            <w:t>10</w:t>
                          </w:r>
                          <w:r>
                            <w:rPr>
                              <w:rFonts w:ascii="Times New Roman"/>
                              <w:color w:val="012C5A"/>
                              <w:spacing w:val="-3"/>
                              <w:sz w:val="16"/>
                            </w:rPr>
                            <w:t xml:space="preserve"> </w:t>
                          </w:r>
                          <w:r>
                            <w:rPr>
                              <w:color w:val="012C5A"/>
                              <w:sz w:val="16"/>
                            </w:rPr>
                            <w:t>|</w:t>
                          </w:r>
                          <w:r>
                            <w:rPr>
                              <w:rFonts w:ascii="Times New Roman"/>
                              <w:color w:val="012C5A"/>
                              <w:spacing w:val="-4"/>
                              <w:sz w:val="16"/>
                            </w:rPr>
                            <w:t xml:space="preserve"> </w:t>
                          </w:r>
                          <w:r>
                            <w:rPr>
                              <w:color w:val="012C5A"/>
                              <w:sz w:val="16"/>
                            </w:rPr>
                            <w:t>Postfach</w:t>
                          </w:r>
                          <w:r>
                            <w:rPr>
                              <w:rFonts w:ascii="Times New Roman"/>
                              <w:color w:val="012C5A"/>
                              <w:spacing w:val="-3"/>
                              <w:sz w:val="16"/>
                            </w:rPr>
                            <w:t xml:space="preserve"> </w:t>
                          </w:r>
                          <w:r>
                            <w:rPr>
                              <w:color w:val="012C5A"/>
                              <w:sz w:val="16"/>
                            </w:rPr>
                            <w:t>|</w:t>
                          </w:r>
                          <w:r>
                            <w:rPr>
                              <w:rFonts w:ascii="Times New Roman"/>
                              <w:color w:val="012C5A"/>
                              <w:spacing w:val="-4"/>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0F7BAEFF" w14:textId="77777777" w:rsidR="005974D6" w:rsidRPr="0004763D" w:rsidRDefault="005974D6">
                          <w:pPr>
                            <w:spacing w:line="252" w:lineRule="auto"/>
                            <w:ind w:left="1510" w:right="1509"/>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3711B5" id="_x0000_t202" coordsize="21600,21600" o:spt="202" path="m,l,21600r21600,l21600,xe">
              <v:stroke joinstyle="miter"/>
              <v:path gradientshapeok="t" o:connecttype="rect"/>
            </v:shapetype>
            <v:shape id="Text Box 112" o:spid="_x0000_s1042" type="#_x0000_t202" style="position:absolute;margin-left:159.55pt;margin-top:786.8pt;width:292.45pt;height:40.85pt;z-index:-2516469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" filled="f" stroked="f">
              <v:textbox inset="0,0,0,0">
                <w:txbxContent>
                  <w:p w14:paraId="768CB7FF" w14:textId="77777777" w:rsidR="005974D6" w:rsidRDefault="005974D6">
                    <w:pPr>
                      <w:spacing w:before="20" w:line="254" w:lineRule="auto"/>
                      <w:ind w:left="21" w:right="19"/>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4"/>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3"/>
                        <w:sz w:val="16"/>
                      </w:rPr>
                      <w:t xml:space="preserve"> </w:t>
                    </w:r>
                    <w:r>
                      <w:rPr>
                        <w:color w:val="012C5A"/>
                        <w:sz w:val="16"/>
                      </w:rPr>
                      <w:t>|</w:t>
                    </w:r>
                    <w:r>
                      <w:rPr>
                        <w:rFonts w:ascii="Times New Roman"/>
                        <w:color w:val="012C5A"/>
                        <w:spacing w:val="-4"/>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4"/>
                        <w:sz w:val="16"/>
                      </w:rPr>
                      <w:t xml:space="preserve"> </w:t>
                    </w:r>
                    <w:r>
                      <w:rPr>
                        <w:color w:val="012C5A"/>
                        <w:sz w:val="16"/>
                      </w:rPr>
                      <w:t>10</w:t>
                    </w:r>
                    <w:r>
                      <w:rPr>
                        <w:rFonts w:ascii="Times New Roman"/>
                        <w:color w:val="012C5A"/>
                        <w:spacing w:val="-3"/>
                        <w:sz w:val="16"/>
                      </w:rPr>
                      <w:t xml:space="preserve"> </w:t>
                    </w:r>
                    <w:r>
                      <w:rPr>
                        <w:color w:val="012C5A"/>
                        <w:sz w:val="16"/>
                      </w:rPr>
                      <w:t>|</w:t>
                    </w:r>
                    <w:r>
                      <w:rPr>
                        <w:rFonts w:ascii="Times New Roman"/>
                        <w:color w:val="012C5A"/>
                        <w:spacing w:val="-4"/>
                        <w:sz w:val="16"/>
                      </w:rPr>
                      <w:t xml:space="preserve"> </w:t>
                    </w:r>
                    <w:r>
                      <w:rPr>
                        <w:color w:val="012C5A"/>
                        <w:sz w:val="16"/>
                      </w:rPr>
                      <w:t>Postfach</w:t>
                    </w:r>
                    <w:r>
                      <w:rPr>
                        <w:rFonts w:ascii="Times New Roman"/>
                        <w:color w:val="012C5A"/>
                        <w:spacing w:val="-3"/>
                        <w:sz w:val="16"/>
                      </w:rPr>
                      <w:t xml:space="preserve"> </w:t>
                    </w:r>
                    <w:r>
                      <w:rPr>
                        <w:color w:val="012C5A"/>
                        <w:sz w:val="16"/>
                      </w:rPr>
                      <w:t>|</w:t>
                    </w:r>
                    <w:r>
                      <w:rPr>
                        <w:rFonts w:ascii="Times New Roman"/>
                        <w:color w:val="012C5A"/>
                        <w:spacing w:val="-4"/>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0F7BAEFF" w14:textId="77777777" w:rsidR="005974D6" w:rsidRPr="0004763D" w:rsidRDefault="005974D6">
                    <w:pPr>
                      <w:spacing w:line="252" w:lineRule="auto"/>
                      <w:ind w:left="1510" w:right="1509"/>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04FD" w14:textId="21B2D16C" w:rsidR="00332ACE" w:rsidRDefault="00332ACE">
    <w:pPr>
      <w:pStyle w:val="Textkrper"/>
      <w:spacing w:line="1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D2" w14:textId="4CE5116B" w:rsidR="00B37315" w:rsidRDefault="008253F5">
    <w:pPr>
      <w:pStyle w:val="Textkrper"/>
      <w:spacing w:line="14" w:lineRule="auto"/>
    </w:pPr>
    <w:r>
      <w:rPr>
        <w:noProof/>
      </w:rPr>
      <mc:AlternateContent>
        <mc:Choice Requires="wps">
          <w:drawing>
            <wp:anchor distT="0" distB="0" distL="114300" distR="114300" simplePos="0" relativeHeight="251658255" behindDoc="1" locked="0" layoutInCell="1" allowOverlap="1" wp14:anchorId="4D5DD4F0" wp14:editId="06963E6A">
              <wp:simplePos x="0" y="0"/>
              <wp:positionH relativeFrom="page">
                <wp:posOffset>6309995</wp:posOffset>
              </wp:positionH>
              <wp:positionV relativeFrom="page">
                <wp:posOffset>10225405</wp:posOffset>
              </wp:positionV>
              <wp:extent cx="270510" cy="145415"/>
              <wp:effectExtent l="0" t="0" r="0" b="0"/>
              <wp:wrapNone/>
              <wp:docPr id="184925783"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D530" w14:textId="77777777" w:rsidR="00B37315" w:rsidRDefault="00C319C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5DD4F0" id="_x0000_t202" coordsize="21600,21600" o:spt="202" path="m,l,21600r21600,l21600,xe">
              <v:stroke joinstyle="miter"/>
              <v:path gradientshapeok="t" o:connecttype="rect"/>
            </v:shapetype>
            <v:shape id="docshape193" o:spid="_x0000_s1043" type="#_x0000_t202" style="position:absolute;margin-left:496.85pt;margin-top:805.15pt;width:21.3pt;height:11.4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" filled="f" stroked="f">
              <v:textbox inset="0,0,0,0">
                <w:txbxContent>
                  <w:p w14:paraId="4D5DD530" w14:textId="77777777" w:rsidR="00B37315" w:rsidRDefault="00C319C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2</w:t>
                    </w:r>
                  </w:p>
                </w:txbxContent>
              </v:textbox>
              <w10:wrap anchorx="page" anchory="page"/>
            </v:shape>
          </w:pict>
        </mc:Fallback>
      </mc:AlternateContent>
    </w:r>
    <w:r>
      <w:rPr>
        <w:noProof/>
      </w:rPr>
      <mc:AlternateContent>
        <mc:Choice Requires="wps">
          <w:drawing>
            <wp:anchor distT="0" distB="0" distL="114300" distR="114300" simplePos="0" relativeHeight="251658254" behindDoc="1" locked="0" layoutInCell="1" allowOverlap="1" wp14:anchorId="4D5DD4EF" wp14:editId="59D6A61E">
              <wp:simplePos x="0" y="0"/>
              <wp:positionH relativeFrom="page">
                <wp:posOffset>1922780</wp:posOffset>
              </wp:positionH>
              <wp:positionV relativeFrom="page">
                <wp:posOffset>9977120</wp:posOffset>
              </wp:positionV>
              <wp:extent cx="3714115" cy="513080"/>
              <wp:effectExtent l="0" t="0" r="0" b="0"/>
              <wp:wrapNone/>
              <wp:docPr id="1507433732"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DD52E" w14:textId="77777777" w:rsidR="00B37315" w:rsidRDefault="00C319C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2F" w14:textId="77777777" w:rsidR="00B37315" w:rsidRPr="0004763D" w:rsidRDefault="00C319CD">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DD4EF" id="docshape192" o:spid="_x0000_s1044" type="#_x0000_t202" style="position:absolute;margin-left:151.4pt;margin-top:785.6pt;width:292.45pt;height:40.4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t+N2gEAAJkDAAAOAAAAZHJzL2Uyb0RvYy54bWysU9tu1DAQfUfiHyy/s9m0LF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dv89d5vpFC894mv1xfpVQyVSy3PVJ4b2AQsSglcqgJXR0eKEQ2qliOxMcc3Nu+T8H27rcGH4yd&#10;xD4SnqmHqZqErVnaJmqLaiqoj6wHYZ4Xnm8uOsAfUow8K6Wk73uFRor+g2NP4mAtBS5FtRTKab5a&#10;yiDFXN6GeQD3Hm3bMfLsuoMb9q2xSdIzixNfzj8pPc1qHLBfv9Op5z9q9xM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CoVt+N2gEAAJkDAAAOAAAAAAAAAAAAAAAAAC4CAABkcnMvZTJvRG9jLnhtbFBLAQItABQABgAI&#10;AAAAIQDI37O84QAAAA0BAAAPAAAAAAAAAAAAAAAAADQEAABkcnMvZG93bnJldi54bWxQSwUGAAAA&#10;AAQABADzAAAAQgUAAAAA&#10;" filled="f" stroked="f">
              <v:textbox inset="0,0,0,0">
                <w:txbxContent>
                  <w:p w14:paraId="4D5DD52E" w14:textId="77777777" w:rsidR="00B37315" w:rsidRDefault="00C319C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D5DD52F" w14:textId="77777777" w:rsidR="00B37315" w:rsidRPr="0004763D" w:rsidRDefault="00C319CD">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E7D7" w14:textId="77777777" w:rsidR="00F061C5" w:rsidRDefault="00F061C5">
    <w:pPr>
      <w:pStyle w:val="Textkrper"/>
      <w:spacing w:line="14" w:lineRule="auto"/>
    </w:pPr>
    <w:r>
      <w:rPr>
        <w:noProof/>
      </w:rPr>
      <mc:AlternateContent>
        <mc:Choice Requires="wps">
          <w:drawing>
            <wp:anchor distT="0" distB="0" distL="114300" distR="114300" simplePos="0" relativeHeight="251672594" behindDoc="1" locked="0" layoutInCell="1" allowOverlap="1" wp14:anchorId="5F77CBDE" wp14:editId="11D4ED4D">
              <wp:simplePos x="0" y="0"/>
              <wp:positionH relativeFrom="page">
                <wp:posOffset>6309995</wp:posOffset>
              </wp:positionH>
              <wp:positionV relativeFrom="page">
                <wp:posOffset>10225405</wp:posOffset>
              </wp:positionV>
              <wp:extent cx="270510" cy="145415"/>
              <wp:effectExtent l="0" t="0" r="0" b="0"/>
              <wp:wrapNone/>
              <wp:docPr id="642018430"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CA85C" w14:textId="77777777" w:rsidR="00F061C5" w:rsidRDefault="00F061C5">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7CBDE" id="_x0000_t202" coordsize="21600,21600" o:spt="202" path="m,l,21600r21600,l21600,xe">
              <v:stroke joinstyle="miter"/>
              <v:path gradientshapeok="t" o:connecttype="rect"/>
            </v:shapetype>
            <v:shape id="_x0000_s1045" type="#_x0000_t202" style="position:absolute;margin-left:496.85pt;margin-top:805.15pt;width:21.3pt;height:11.45pt;z-index:-25164388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" filled="f" stroked="f">
              <v:textbox inset="0,0,0,0">
                <w:txbxContent>
                  <w:p w14:paraId="47BCA85C" w14:textId="77777777" w:rsidR="00F061C5" w:rsidRDefault="00F061C5">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2</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2</w:t>
                    </w:r>
                  </w:p>
                </w:txbxContent>
              </v:textbox>
              <w10:wrap anchorx="page" anchory="page"/>
            </v:shape>
          </w:pict>
        </mc:Fallback>
      </mc:AlternateContent>
    </w:r>
    <w:r>
      <w:rPr>
        <w:noProof/>
      </w:rPr>
      <mc:AlternateContent>
        <mc:Choice Requires="wps">
          <w:drawing>
            <wp:anchor distT="0" distB="0" distL="114300" distR="114300" simplePos="0" relativeHeight="251671570" behindDoc="1" locked="0" layoutInCell="1" allowOverlap="1" wp14:anchorId="30A05ACC" wp14:editId="70EBEF9B">
              <wp:simplePos x="0" y="0"/>
              <wp:positionH relativeFrom="page">
                <wp:posOffset>1922780</wp:posOffset>
              </wp:positionH>
              <wp:positionV relativeFrom="page">
                <wp:posOffset>9977120</wp:posOffset>
              </wp:positionV>
              <wp:extent cx="3714115" cy="513080"/>
              <wp:effectExtent l="0" t="0" r="0" b="0"/>
              <wp:wrapNone/>
              <wp:docPr id="119789001"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3A3D8" w14:textId="77777777" w:rsidR="00F061C5" w:rsidRDefault="00F061C5">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A0167D0" w14:textId="77777777" w:rsidR="00F061C5" w:rsidRPr="0004763D" w:rsidRDefault="00F061C5">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05ACC" id="_x0000_s1046" type="#_x0000_t202" style="position:absolute;margin-left:151.4pt;margin-top:785.6pt;width:292.45pt;height:40.4pt;z-index:-2516449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zrOKJtsBAACZAwAADgAAAAAAAAAAAAAAAAAuAgAAZHJzL2Uyb0RvYy54bWxQSwECLQAUAAYA&#10;CAAAACEAyN+zvOEAAAANAQAADwAAAAAAAAAAAAAAAAA1BAAAZHJzL2Rvd25yZXYueG1sUEsFBgAA&#10;AAAEAAQA8wAAAEMFAAAAAA==&#10;" filled="f" stroked="f">
              <v:textbox inset="0,0,0,0">
                <w:txbxContent>
                  <w:p w14:paraId="2B93A3D8" w14:textId="77777777" w:rsidR="00F061C5" w:rsidRDefault="00F061C5">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A0167D0" w14:textId="77777777" w:rsidR="00F061C5" w:rsidRPr="0004763D" w:rsidRDefault="00F061C5">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2F22" w14:textId="77777777" w:rsidR="002D420F" w:rsidRDefault="002D420F">
    <w:pPr>
      <w:pStyle w:val="Textkrper"/>
      <w:spacing w:line="14" w:lineRule="auto"/>
    </w:pPr>
    <w:r>
      <w:rPr>
        <w:noProof/>
      </w:rPr>
      <mc:AlternateContent>
        <mc:Choice Requires="wps">
          <w:drawing>
            <wp:anchor distT="0" distB="0" distL="114300" distR="114300" simplePos="0" relativeHeight="251679762" behindDoc="1" locked="0" layoutInCell="1" allowOverlap="1" wp14:anchorId="27A907E4" wp14:editId="6AC436D6">
              <wp:simplePos x="0" y="0"/>
              <wp:positionH relativeFrom="page">
                <wp:posOffset>6309995</wp:posOffset>
              </wp:positionH>
              <wp:positionV relativeFrom="page">
                <wp:posOffset>10225405</wp:posOffset>
              </wp:positionV>
              <wp:extent cx="270510" cy="145415"/>
              <wp:effectExtent l="0" t="0" r="15240" b="6985"/>
              <wp:wrapNone/>
              <wp:docPr id="1814461713"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61434" w14:textId="0ADCEC82" w:rsidR="002D420F" w:rsidRDefault="00EE7C31" w:rsidP="002D420F">
                          <w:pPr>
                            <w:spacing w:before="20"/>
                            <w:rPr>
                              <w:sz w:val="16"/>
                            </w:rPr>
                          </w:pPr>
                          <w:r>
                            <w:rPr>
                              <w:color w:val="012C5A"/>
                              <w:sz w:val="16"/>
                            </w:rPr>
                            <w:t>1</w:t>
                          </w:r>
                          <w:r w:rsidR="002D420F">
                            <w:rPr>
                              <w:rFonts w:ascii="Times New Roman"/>
                              <w:color w:val="012C5A"/>
                              <w:spacing w:val="1"/>
                              <w:sz w:val="16"/>
                            </w:rPr>
                            <w:t xml:space="preserve"> </w:t>
                          </w:r>
                          <w:r w:rsidR="002D420F">
                            <w:rPr>
                              <w:color w:val="012C5A"/>
                              <w:sz w:val="16"/>
                            </w:rPr>
                            <w:t>/</w:t>
                          </w:r>
                          <w:r w:rsidR="002D420F">
                            <w:rPr>
                              <w:rFonts w:ascii="Times New Roman"/>
                              <w:color w:val="012C5A"/>
                              <w:spacing w:val="-1"/>
                              <w:sz w:val="16"/>
                            </w:rPr>
                            <w:t xml:space="preserve"> </w:t>
                          </w:r>
                          <w:r>
                            <w:rPr>
                              <w:rFonts w:ascii="Times New Roman"/>
                              <w:color w:val="012C5A"/>
                              <w:spacing w:val="-1"/>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907E4" id="_x0000_t202" coordsize="21600,21600" o:spt="202" path="m,l,21600r21600,l21600,xe">
              <v:stroke joinstyle="miter"/>
              <v:path gradientshapeok="t" o:connecttype="rect"/>
            </v:shapetype>
            <v:shape id="_x0000_s1047" type="#_x0000_t202" style="position:absolute;margin-left:496.85pt;margin-top:805.15pt;width:21.3pt;height:11.45pt;z-index:-2516367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" filled="f" stroked="f">
              <v:textbox inset="0,0,0,0">
                <w:txbxContent>
                  <w:p w14:paraId="38161434" w14:textId="0ADCEC82" w:rsidR="002D420F" w:rsidRDefault="00EE7C31" w:rsidP="002D420F">
                    <w:pPr>
                      <w:spacing w:before="20"/>
                      <w:rPr>
                        <w:sz w:val="16"/>
                      </w:rPr>
                    </w:pPr>
                    <w:r>
                      <w:rPr>
                        <w:color w:val="012C5A"/>
                        <w:sz w:val="16"/>
                      </w:rPr>
                      <w:t>1</w:t>
                    </w:r>
                    <w:r w:rsidR="002D420F">
                      <w:rPr>
                        <w:rFonts w:ascii="Times New Roman"/>
                        <w:color w:val="012C5A"/>
                        <w:spacing w:val="1"/>
                        <w:sz w:val="16"/>
                      </w:rPr>
                      <w:t xml:space="preserve"> </w:t>
                    </w:r>
                    <w:r w:rsidR="002D420F">
                      <w:rPr>
                        <w:color w:val="012C5A"/>
                        <w:sz w:val="16"/>
                      </w:rPr>
                      <w:t>/</w:t>
                    </w:r>
                    <w:r w:rsidR="002D420F">
                      <w:rPr>
                        <w:rFonts w:ascii="Times New Roman"/>
                        <w:color w:val="012C5A"/>
                        <w:spacing w:val="-1"/>
                        <w:sz w:val="16"/>
                      </w:rPr>
                      <w:t xml:space="preserve"> </w:t>
                    </w:r>
                    <w:r>
                      <w:rPr>
                        <w:rFonts w:ascii="Times New Roman"/>
                        <w:color w:val="012C5A"/>
                        <w:spacing w:val="-1"/>
                        <w:sz w:val="16"/>
                      </w:rPr>
                      <w:t>2</w:t>
                    </w:r>
                  </w:p>
                </w:txbxContent>
              </v:textbox>
              <w10:wrap anchorx="page" anchory="page"/>
            </v:shape>
          </w:pict>
        </mc:Fallback>
      </mc:AlternateContent>
    </w:r>
    <w:r>
      <w:rPr>
        <w:noProof/>
      </w:rPr>
      <mc:AlternateContent>
        <mc:Choice Requires="wps">
          <w:drawing>
            <wp:anchor distT="0" distB="0" distL="114300" distR="114300" simplePos="0" relativeHeight="251678738" behindDoc="1" locked="0" layoutInCell="1" allowOverlap="1" wp14:anchorId="18D4B16A" wp14:editId="32A6E4DC">
              <wp:simplePos x="0" y="0"/>
              <wp:positionH relativeFrom="page">
                <wp:posOffset>1922780</wp:posOffset>
              </wp:positionH>
              <wp:positionV relativeFrom="page">
                <wp:posOffset>9977120</wp:posOffset>
              </wp:positionV>
              <wp:extent cx="3714115" cy="513080"/>
              <wp:effectExtent l="0" t="0" r="0" b="0"/>
              <wp:wrapNone/>
              <wp:docPr id="1628922187"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1EA02" w14:textId="77777777" w:rsidR="002D420F" w:rsidRDefault="002D420F">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44B1469" w14:textId="77777777" w:rsidR="002D420F" w:rsidRPr="0004763D" w:rsidRDefault="002D420F">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4B16A" id="_x0000_s1048" type="#_x0000_t202" style="position:absolute;margin-left:151.4pt;margin-top:785.6pt;width:292.45pt;height:40.4pt;z-index:-2516377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fgXBwNsBAACZAwAADgAAAAAAAAAAAAAAAAAuAgAAZHJzL2Uyb0RvYy54bWxQSwECLQAUAAYA&#10;CAAAACEAyN+zvOEAAAANAQAADwAAAAAAAAAAAAAAAAA1BAAAZHJzL2Rvd25yZXYueG1sUEsFBgAA&#10;AAAEAAQA8wAAAEMFAAAAAA==&#10;" filled="f" stroked="f">
              <v:textbox inset="0,0,0,0">
                <w:txbxContent>
                  <w:p w14:paraId="4211EA02" w14:textId="77777777" w:rsidR="002D420F" w:rsidRDefault="002D420F">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44B1469" w14:textId="77777777" w:rsidR="002D420F" w:rsidRPr="0004763D" w:rsidRDefault="002D420F">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2A88" w14:textId="77777777" w:rsidR="00EE7C31" w:rsidRDefault="00EE7C31">
    <w:pPr>
      <w:pStyle w:val="Textkrper"/>
      <w:spacing w:line="14" w:lineRule="auto"/>
    </w:pPr>
    <w:r>
      <w:rPr>
        <w:noProof/>
      </w:rPr>
      <mc:AlternateContent>
        <mc:Choice Requires="wps">
          <w:drawing>
            <wp:anchor distT="0" distB="0" distL="114300" distR="114300" simplePos="0" relativeHeight="251698194" behindDoc="1" locked="0" layoutInCell="1" allowOverlap="1" wp14:anchorId="7456784C" wp14:editId="3451F418">
              <wp:simplePos x="0" y="0"/>
              <wp:positionH relativeFrom="page">
                <wp:posOffset>6309995</wp:posOffset>
              </wp:positionH>
              <wp:positionV relativeFrom="page">
                <wp:posOffset>10225405</wp:posOffset>
              </wp:positionV>
              <wp:extent cx="270510" cy="145415"/>
              <wp:effectExtent l="0" t="0" r="15240" b="6985"/>
              <wp:wrapNone/>
              <wp:docPr id="1626433725"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6517B" w14:textId="77777777" w:rsidR="00EE7C31" w:rsidRDefault="00EE7C31" w:rsidP="002D420F">
                          <w:pPr>
                            <w:spacing w:before="2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6784C" id="_x0000_t202" coordsize="21600,21600" o:spt="202" path="m,l,21600r21600,l21600,xe">
              <v:stroke joinstyle="miter"/>
              <v:path gradientshapeok="t" o:connecttype="rect"/>
            </v:shapetype>
            <v:shape id="_x0000_s1049" type="#_x0000_t202" style="position:absolute;margin-left:496.85pt;margin-top:805.15pt;width:21.3pt;height:11.45pt;z-index:-25161828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" filled="f" stroked="f">
              <v:textbox inset="0,0,0,0">
                <w:txbxContent>
                  <w:p w14:paraId="37D6517B" w14:textId="77777777" w:rsidR="00EE7C31" w:rsidRDefault="00EE7C31" w:rsidP="002D420F">
                    <w:pPr>
                      <w:spacing w:before="2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2</w:t>
                    </w:r>
                  </w:p>
                </w:txbxContent>
              </v:textbox>
              <w10:wrap anchorx="page" anchory="page"/>
            </v:shape>
          </w:pict>
        </mc:Fallback>
      </mc:AlternateContent>
    </w:r>
    <w:r>
      <w:rPr>
        <w:noProof/>
      </w:rPr>
      <mc:AlternateContent>
        <mc:Choice Requires="wps">
          <w:drawing>
            <wp:anchor distT="0" distB="0" distL="114300" distR="114300" simplePos="0" relativeHeight="251697170" behindDoc="1" locked="0" layoutInCell="1" allowOverlap="1" wp14:anchorId="470E198E" wp14:editId="02F73874">
              <wp:simplePos x="0" y="0"/>
              <wp:positionH relativeFrom="page">
                <wp:posOffset>1922780</wp:posOffset>
              </wp:positionH>
              <wp:positionV relativeFrom="page">
                <wp:posOffset>9977120</wp:posOffset>
              </wp:positionV>
              <wp:extent cx="3714115" cy="513080"/>
              <wp:effectExtent l="0" t="0" r="0" b="0"/>
              <wp:wrapNone/>
              <wp:docPr id="1409466405"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B387B" w14:textId="77777777" w:rsidR="00EE7C31" w:rsidRDefault="00EE7C31">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7029283" w14:textId="77777777" w:rsidR="00EE7C31" w:rsidRPr="0004763D" w:rsidRDefault="00EE7C31">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0E198E" id="_x0000_s1050" type="#_x0000_t202" style="position:absolute;margin-left:151.4pt;margin-top:785.6pt;width:292.45pt;height:40.4pt;z-index:-2516193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BpQ0L22gEAAJkDAAAOAAAAAAAAAAAAAAAAAC4CAABkcnMvZTJvRG9jLnhtbFBLAQItABQABgAI&#10;AAAAIQDI37O84QAAAA0BAAAPAAAAAAAAAAAAAAAAADQEAABkcnMvZG93bnJldi54bWxQSwUGAAAA&#10;AAQABADzAAAAQgUAAAAA&#10;" filled="f" stroked="f">
              <v:textbox inset="0,0,0,0">
                <w:txbxContent>
                  <w:p w14:paraId="1B8B387B" w14:textId="77777777" w:rsidR="00EE7C31" w:rsidRDefault="00EE7C31">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7029283" w14:textId="77777777" w:rsidR="00EE7C31" w:rsidRPr="0004763D" w:rsidRDefault="00EE7C31">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8D23" w14:textId="77777777" w:rsidR="003574FD" w:rsidRDefault="003574FD">
    <w:pPr>
      <w:pStyle w:val="Textkrper"/>
      <w:spacing w:line="14" w:lineRule="auto"/>
    </w:pPr>
    <w:r>
      <w:rPr>
        <w:noProof/>
      </w:rPr>
      <mc:AlternateContent>
        <mc:Choice Requires="wps">
          <w:drawing>
            <wp:anchor distT="0" distB="0" distL="114300" distR="114300" simplePos="0" relativeHeight="251769874" behindDoc="1" locked="0" layoutInCell="1" allowOverlap="1" wp14:anchorId="643E5992" wp14:editId="46FF186B">
              <wp:simplePos x="0" y="0"/>
              <wp:positionH relativeFrom="page">
                <wp:posOffset>6309995</wp:posOffset>
              </wp:positionH>
              <wp:positionV relativeFrom="page">
                <wp:posOffset>10225405</wp:posOffset>
              </wp:positionV>
              <wp:extent cx="270510" cy="145415"/>
              <wp:effectExtent l="0" t="0" r="15240" b="6985"/>
              <wp:wrapNone/>
              <wp:docPr id="2092241759"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11399" w14:textId="32C4F6D4" w:rsidR="003574FD" w:rsidRDefault="003574FD" w:rsidP="002D420F">
                          <w:pPr>
                            <w:spacing w:before="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3E5992" id="_x0000_t202" coordsize="21600,21600" o:spt="202" path="m,l,21600r21600,l21600,xe">
              <v:stroke joinstyle="miter"/>
              <v:path gradientshapeok="t" o:connecttype="rect"/>
            </v:shapetype>
            <v:shape id="_x0000_s1051" type="#_x0000_t202" style="position:absolute;margin-left:496.85pt;margin-top:805.15pt;width:21.3pt;height:11.45pt;z-index:-2515466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" filled="f" stroked="f">
              <v:textbox inset="0,0,0,0">
                <w:txbxContent>
                  <w:p w14:paraId="46F11399" w14:textId="32C4F6D4" w:rsidR="003574FD" w:rsidRDefault="003574FD" w:rsidP="002D420F">
                    <w:pPr>
                      <w:spacing w:before="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1</w:t>
                    </w:r>
                  </w:p>
                </w:txbxContent>
              </v:textbox>
              <w10:wrap anchorx="page" anchory="page"/>
            </v:shape>
          </w:pict>
        </mc:Fallback>
      </mc:AlternateContent>
    </w:r>
    <w:r>
      <w:rPr>
        <w:noProof/>
      </w:rPr>
      <mc:AlternateContent>
        <mc:Choice Requires="wps">
          <w:drawing>
            <wp:anchor distT="0" distB="0" distL="114300" distR="114300" simplePos="0" relativeHeight="251768850" behindDoc="1" locked="0" layoutInCell="1" allowOverlap="1" wp14:anchorId="4358ADAB" wp14:editId="3C0B4912">
              <wp:simplePos x="0" y="0"/>
              <wp:positionH relativeFrom="page">
                <wp:posOffset>1922780</wp:posOffset>
              </wp:positionH>
              <wp:positionV relativeFrom="page">
                <wp:posOffset>9977120</wp:posOffset>
              </wp:positionV>
              <wp:extent cx="3714115" cy="513080"/>
              <wp:effectExtent l="0" t="0" r="0" b="0"/>
              <wp:wrapNone/>
              <wp:docPr id="916433328"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9AAAD" w14:textId="77777777" w:rsidR="003574FD" w:rsidRDefault="003574F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21657D60" w14:textId="77777777" w:rsidR="003574FD" w:rsidRPr="0004763D" w:rsidRDefault="003574FD">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8ADAB" id="_x0000_s1052" type="#_x0000_t202" style="position:absolute;margin-left:151.4pt;margin-top:785.6pt;width:292.45pt;height:40.4pt;z-index:-2515476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D6YXXdsBAACZAwAADgAAAAAAAAAAAAAAAAAuAgAAZHJzL2Uyb0RvYy54bWxQSwECLQAUAAYA&#10;CAAAACEAyN+zvOEAAAANAQAADwAAAAAAAAAAAAAAAAA1BAAAZHJzL2Rvd25yZXYueG1sUEsFBgAA&#10;AAAEAAQA8wAAAEMFAAAAAA==&#10;" filled="f" stroked="f">
              <v:textbox inset="0,0,0,0">
                <w:txbxContent>
                  <w:p w14:paraId="2989AAAD" w14:textId="77777777" w:rsidR="003574FD" w:rsidRDefault="003574FD">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21657D60" w14:textId="77777777" w:rsidR="003574FD" w:rsidRPr="0004763D" w:rsidRDefault="003574FD">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24C5" w14:textId="401EE0DA" w:rsidR="00DF503D" w:rsidRDefault="00DF503D">
    <w:pPr>
      <w:pStyle w:val="Textkrper"/>
      <w:spacing w:line="1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C86F" w14:textId="77777777" w:rsidR="00D740B9" w:rsidRDefault="00D740B9">
    <w:pPr>
      <w:pStyle w:val="Textkrper"/>
      <w:spacing w:line="14" w:lineRule="auto"/>
    </w:pPr>
    <w:r>
      <w:rPr>
        <w:noProof/>
      </w:rPr>
      <mc:AlternateContent>
        <mc:Choice Requires="wps">
          <w:drawing>
            <wp:anchor distT="0" distB="0" distL="114300" distR="114300" simplePos="0" relativeHeight="251785234" behindDoc="1" locked="0" layoutInCell="1" allowOverlap="1" wp14:anchorId="26CC091E" wp14:editId="7872B35F">
              <wp:simplePos x="0" y="0"/>
              <wp:positionH relativeFrom="page">
                <wp:posOffset>6309056</wp:posOffset>
              </wp:positionH>
              <wp:positionV relativeFrom="page">
                <wp:posOffset>10225405</wp:posOffset>
              </wp:positionV>
              <wp:extent cx="270510" cy="145415"/>
              <wp:effectExtent l="0" t="0" r="15240" b="6985"/>
              <wp:wrapNone/>
              <wp:docPr id="1466388943"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9A192" w14:textId="4CF6AC1F" w:rsidR="00D740B9" w:rsidRDefault="00D951A0" w:rsidP="002D420F">
                          <w:pPr>
                            <w:spacing w:before="20"/>
                            <w:rPr>
                              <w:sz w:val="16"/>
                            </w:rPr>
                          </w:pPr>
                          <w:r>
                            <w:rPr>
                              <w:color w:val="012C5A"/>
                              <w:sz w:val="16"/>
                            </w:rPr>
                            <w:t>1</w:t>
                          </w:r>
                          <w:r w:rsidR="00D740B9">
                            <w:rPr>
                              <w:rFonts w:ascii="Times New Roman"/>
                              <w:color w:val="012C5A"/>
                              <w:spacing w:val="1"/>
                              <w:sz w:val="16"/>
                            </w:rPr>
                            <w:t xml:space="preserve"> </w:t>
                          </w:r>
                          <w:r w:rsidR="00D740B9">
                            <w:rPr>
                              <w:color w:val="012C5A"/>
                              <w:sz w:val="16"/>
                            </w:rPr>
                            <w:t>/</w:t>
                          </w:r>
                          <w:r w:rsidR="00D740B9">
                            <w:rPr>
                              <w:rFonts w:ascii="Times New Roman"/>
                              <w:color w:val="012C5A"/>
                              <w:spacing w:val="-1"/>
                              <w:sz w:val="16"/>
                            </w:rPr>
                            <w:t xml:space="preserve">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C091E" id="_x0000_t202" coordsize="21600,21600" o:spt="202" path="m,l,21600r21600,l21600,xe">
              <v:stroke joinstyle="miter"/>
              <v:path gradientshapeok="t" o:connecttype="rect"/>
            </v:shapetype>
            <v:shape id="_x0000_s1053" type="#_x0000_t202" style="position:absolute;margin-left:496.8pt;margin-top:805.15pt;width:21.3pt;height:11.45pt;z-index:-251531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" filled="f" stroked="f">
              <v:textbox inset="0,0,0,0">
                <w:txbxContent>
                  <w:p w14:paraId="4039A192" w14:textId="4CF6AC1F" w:rsidR="00D740B9" w:rsidRDefault="00D951A0" w:rsidP="002D420F">
                    <w:pPr>
                      <w:spacing w:before="20"/>
                      <w:rPr>
                        <w:sz w:val="16"/>
                      </w:rPr>
                    </w:pPr>
                    <w:r>
                      <w:rPr>
                        <w:color w:val="012C5A"/>
                        <w:sz w:val="16"/>
                      </w:rPr>
                      <w:t>1</w:t>
                    </w:r>
                    <w:r w:rsidR="00D740B9">
                      <w:rPr>
                        <w:rFonts w:ascii="Times New Roman"/>
                        <w:color w:val="012C5A"/>
                        <w:spacing w:val="1"/>
                        <w:sz w:val="16"/>
                      </w:rPr>
                      <w:t xml:space="preserve"> </w:t>
                    </w:r>
                    <w:r w:rsidR="00D740B9">
                      <w:rPr>
                        <w:color w:val="012C5A"/>
                        <w:sz w:val="16"/>
                      </w:rPr>
                      <w:t>/</w:t>
                    </w:r>
                    <w:r w:rsidR="00D740B9">
                      <w:rPr>
                        <w:rFonts w:ascii="Times New Roman"/>
                        <w:color w:val="012C5A"/>
                        <w:spacing w:val="-1"/>
                        <w:sz w:val="16"/>
                      </w:rPr>
                      <w:t xml:space="preserve"> 5</w:t>
                    </w:r>
                  </w:p>
                </w:txbxContent>
              </v:textbox>
              <w10:wrap anchorx="page" anchory="page"/>
            </v:shape>
          </w:pict>
        </mc:Fallback>
      </mc:AlternateContent>
    </w:r>
    <w:r>
      <w:rPr>
        <w:noProof/>
      </w:rPr>
      <mc:AlternateContent>
        <mc:Choice Requires="wps">
          <w:drawing>
            <wp:anchor distT="0" distB="0" distL="114300" distR="114300" simplePos="0" relativeHeight="251784210" behindDoc="1" locked="0" layoutInCell="1" allowOverlap="1" wp14:anchorId="4EDAA152" wp14:editId="346BA739">
              <wp:simplePos x="0" y="0"/>
              <wp:positionH relativeFrom="page">
                <wp:posOffset>1922780</wp:posOffset>
              </wp:positionH>
              <wp:positionV relativeFrom="page">
                <wp:posOffset>9977120</wp:posOffset>
              </wp:positionV>
              <wp:extent cx="3714115" cy="513080"/>
              <wp:effectExtent l="0" t="0" r="0" b="0"/>
              <wp:wrapNone/>
              <wp:docPr id="1379765174"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82571" w14:textId="77777777" w:rsidR="00D740B9" w:rsidRDefault="00D740B9">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33C1643A" w14:textId="77777777" w:rsidR="00D740B9" w:rsidRPr="0004763D" w:rsidRDefault="00D740B9">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AA152" id="_x0000_s1054" type="#_x0000_t202" style="position:absolute;margin-left:151.4pt;margin-top:785.6pt;width:292.45pt;height:40.4pt;z-index:-25153227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5I+Ye9sBAACZAwAADgAAAAAAAAAAAAAAAAAuAgAAZHJzL2Uyb0RvYy54bWxQSwECLQAUAAYA&#10;CAAAACEAyN+zvOEAAAANAQAADwAAAAAAAAAAAAAAAAA1BAAAZHJzL2Rvd25yZXYueG1sUEsFBgAA&#10;AAAEAAQA8wAAAEMFAAAAAA==&#10;" filled="f" stroked="f">
              <v:textbox inset="0,0,0,0">
                <w:txbxContent>
                  <w:p w14:paraId="7DF82571" w14:textId="77777777" w:rsidR="00D740B9" w:rsidRDefault="00D740B9">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33C1643A" w14:textId="77777777" w:rsidR="00D740B9" w:rsidRPr="0004763D" w:rsidRDefault="00D740B9">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6EA5" w14:textId="77777777" w:rsidR="00D951A0" w:rsidRDefault="00D951A0">
    <w:pPr>
      <w:pStyle w:val="Textkrper"/>
      <w:spacing w:line="14" w:lineRule="auto"/>
    </w:pPr>
    <w:r>
      <w:rPr>
        <w:noProof/>
      </w:rPr>
      <mc:AlternateContent>
        <mc:Choice Requires="wps">
          <w:drawing>
            <wp:anchor distT="0" distB="0" distL="114300" distR="114300" simplePos="0" relativeHeight="251803666" behindDoc="1" locked="0" layoutInCell="1" allowOverlap="1" wp14:anchorId="5D039924" wp14:editId="6E16D4D0">
              <wp:simplePos x="0" y="0"/>
              <wp:positionH relativeFrom="page">
                <wp:posOffset>6309691</wp:posOffset>
              </wp:positionH>
              <wp:positionV relativeFrom="page">
                <wp:posOffset>10225405</wp:posOffset>
              </wp:positionV>
              <wp:extent cx="270510" cy="145415"/>
              <wp:effectExtent l="0" t="0" r="15240" b="6985"/>
              <wp:wrapNone/>
              <wp:docPr id="2124243131"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BAFEF" w14:textId="77777777" w:rsidR="00D951A0" w:rsidRDefault="00D951A0" w:rsidP="002D420F">
                          <w:pPr>
                            <w:spacing w:before="2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039924" id="_x0000_t202" coordsize="21600,21600" o:spt="202" path="m,l,21600r21600,l21600,xe">
              <v:stroke joinstyle="miter"/>
              <v:path gradientshapeok="t" o:connecttype="rect"/>
            </v:shapetype>
            <v:shape id="_x0000_s1055" type="#_x0000_t202" style="position:absolute;margin-left:496.85pt;margin-top:805.15pt;width:21.3pt;height:11.45pt;z-index:-2515128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" filled="f" stroked="f">
              <v:textbox inset="0,0,0,0">
                <w:txbxContent>
                  <w:p w14:paraId="3CCBAFEF" w14:textId="77777777" w:rsidR="00D951A0" w:rsidRDefault="00D951A0" w:rsidP="002D420F">
                    <w:pPr>
                      <w:spacing w:before="20"/>
                      <w:rPr>
                        <w:sz w:val="16"/>
                      </w:rPr>
                    </w:pPr>
                    <w:r>
                      <w:rPr>
                        <w:color w:val="012C5A"/>
                        <w:sz w:val="16"/>
                      </w:rPr>
                      <w:t>2</w:t>
                    </w:r>
                    <w:r>
                      <w:rPr>
                        <w:rFonts w:ascii="Times New Roman"/>
                        <w:color w:val="012C5A"/>
                        <w:spacing w:val="1"/>
                        <w:sz w:val="16"/>
                      </w:rPr>
                      <w:t xml:space="preserve"> </w:t>
                    </w:r>
                    <w:r>
                      <w:rPr>
                        <w:color w:val="012C5A"/>
                        <w:sz w:val="16"/>
                      </w:rPr>
                      <w:t>/</w:t>
                    </w:r>
                    <w:r>
                      <w:rPr>
                        <w:rFonts w:ascii="Times New Roman"/>
                        <w:color w:val="012C5A"/>
                        <w:spacing w:val="-1"/>
                        <w:sz w:val="16"/>
                      </w:rPr>
                      <w:t xml:space="preserve"> 5</w:t>
                    </w:r>
                  </w:p>
                </w:txbxContent>
              </v:textbox>
              <w10:wrap anchorx="page" anchory="page"/>
            </v:shape>
          </w:pict>
        </mc:Fallback>
      </mc:AlternateContent>
    </w:r>
    <w:r>
      <w:rPr>
        <w:noProof/>
      </w:rPr>
      <mc:AlternateContent>
        <mc:Choice Requires="wps">
          <w:drawing>
            <wp:anchor distT="0" distB="0" distL="114300" distR="114300" simplePos="0" relativeHeight="251802642" behindDoc="1" locked="0" layoutInCell="1" allowOverlap="1" wp14:anchorId="7CEF2E7D" wp14:editId="7ED76638">
              <wp:simplePos x="0" y="0"/>
              <wp:positionH relativeFrom="page">
                <wp:posOffset>1922780</wp:posOffset>
              </wp:positionH>
              <wp:positionV relativeFrom="page">
                <wp:posOffset>9977120</wp:posOffset>
              </wp:positionV>
              <wp:extent cx="3714115" cy="513080"/>
              <wp:effectExtent l="0" t="0" r="0" b="0"/>
              <wp:wrapNone/>
              <wp:docPr id="194047600"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1C75E" w14:textId="77777777" w:rsidR="00D951A0" w:rsidRDefault="00D951A0">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35A4062" w14:textId="77777777" w:rsidR="00D951A0" w:rsidRPr="0004763D" w:rsidRDefault="00D951A0">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F2E7D" id="_x0000_s1056" type="#_x0000_t202" style="position:absolute;margin-left:151.4pt;margin-top:785.6pt;width:292.45pt;height:40.4pt;z-index:-2515138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gmrN0NsBAACZAwAADgAAAAAAAAAAAAAAAAAuAgAAZHJzL2Uyb0RvYy54bWxQSwECLQAUAAYA&#10;CAAAACEAyN+zvOEAAAANAQAADwAAAAAAAAAAAAAAAAA1BAAAZHJzL2Rvd25yZXYueG1sUEsFBgAA&#10;AAAEAAQA8wAAAEMFAAAAAA==&#10;" filled="f" stroked="f">
              <v:textbox inset="0,0,0,0">
                <w:txbxContent>
                  <w:p w14:paraId="6351C75E" w14:textId="77777777" w:rsidR="00D951A0" w:rsidRDefault="00D951A0">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535A4062" w14:textId="77777777" w:rsidR="00D951A0" w:rsidRPr="0004763D" w:rsidRDefault="00D951A0">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D03D" w14:textId="77777777" w:rsidR="00D740B9" w:rsidRDefault="00D740B9">
    <w:pPr>
      <w:pStyle w:val="Textkrper"/>
      <w:spacing w:line="14" w:lineRule="auto"/>
    </w:pPr>
    <w:r>
      <w:rPr>
        <w:noProof/>
      </w:rPr>
      <mc:AlternateContent>
        <mc:Choice Requires="wps">
          <w:drawing>
            <wp:anchor distT="0" distB="0" distL="114300" distR="114300" simplePos="0" relativeHeight="251800594" behindDoc="1" locked="0" layoutInCell="1" allowOverlap="1" wp14:anchorId="320D93C5" wp14:editId="4DEABDB7">
              <wp:simplePos x="0" y="0"/>
              <wp:positionH relativeFrom="page">
                <wp:posOffset>6309995</wp:posOffset>
              </wp:positionH>
              <wp:positionV relativeFrom="page">
                <wp:posOffset>10225405</wp:posOffset>
              </wp:positionV>
              <wp:extent cx="270510" cy="145415"/>
              <wp:effectExtent l="0" t="0" r="15240" b="6985"/>
              <wp:wrapNone/>
              <wp:docPr id="2117680781"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2C87C" w14:textId="5333E776" w:rsidR="00D740B9" w:rsidRPr="003F7E00" w:rsidRDefault="003F7E00" w:rsidP="002D420F">
                          <w:pPr>
                            <w:spacing w:before="20"/>
                            <w:rPr>
                              <w:sz w:val="16"/>
                            </w:rPr>
                          </w:pPr>
                          <w:r w:rsidRPr="003F7E00">
                            <w:rPr>
                              <w:color w:val="012C5A"/>
                              <w:sz w:val="16"/>
                            </w:rPr>
                            <w:t>3</w:t>
                          </w:r>
                          <w:r w:rsidR="00D740B9" w:rsidRPr="003F7E00">
                            <w:rPr>
                              <w:color w:val="012C5A"/>
                              <w:spacing w:val="1"/>
                              <w:sz w:val="16"/>
                            </w:rPr>
                            <w:t xml:space="preserve"> </w:t>
                          </w:r>
                          <w:r w:rsidR="00D740B9" w:rsidRPr="003F7E00">
                            <w:rPr>
                              <w:color w:val="012C5A"/>
                              <w:sz w:val="16"/>
                            </w:rPr>
                            <w:t>/</w:t>
                          </w:r>
                          <w:r w:rsidR="00D740B9" w:rsidRPr="003F7E00">
                            <w:rPr>
                              <w:color w:val="012C5A"/>
                              <w:spacing w:val="-1"/>
                              <w:sz w:val="16"/>
                            </w:rPr>
                            <w:t xml:space="preserve">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D93C5" id="_x0000_t202" coordsize="21600,21600" o:spt="202" path="m,l,21600r21600,l21600,xe">
              <v:stroke joinstyle="miter"/>
              <v:path gradientshapeok="t" o:connecttype="rect"/>
            </v:shapetype>
            <v:shape id="_x0000_s1057" type="#_x0000_t202" style="position:absolute;margin-left:496.85pt;margin-top:805.15pt;width:21.3pt;height:11.45pt;z-index:-25151588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" filled="f" stroked="f">
              <v:textbox inset="0,0,0,0">
                <w:txbxContent>
                  <w:p w14:paraId="2A62C87C" w14:textId="5333E776" w:rsidR="00D740B9" w:rsidRPr="003F7E00" w:rsidRDefault="003F7E00" w:rsidP="002D420F">
                    <w:pPr>
                      <w:spacing w:before="20"/>
                      <w:rPr>
                        <w:sz w:val="16"/>
                      </w:rPr>
                    </w:pPr>
                    <w:r w:rsidRPr="003F7E00">
                      <w:rPr>
                        <w:color w:val="012C5A"/>
                        <w:sz w:val="16"/>
                      </w:rPr>
                      <w:t>3</w:t>
                    </w:r>
                    <w:r w:rsidR="00D740B9" w:rsidRPr="003F7E00">
                      <w:rPr>
                        <w:color w:val="012C5A"/>
                        <w:spacing w:val="1"/>
                        <w:sz w:val="16"/>
                      </w:rPr>
                      <w:t xml:space="preserve"> </w:t>
                    </w:r>
                    <w:r w:rsidR="00D740B9" w:rsidRPr="003F7E00">
                      <w:rPr>
                        <w:color w:val="012C5A"/>
                        <w:sz w:val="16"/>
                      </w:rPr>
                      <w:t>/</w:t>
                    </w:r>
                    <w:r w:rsidR="00D740B9" w:rsidRPr="003F7E00">
                      <w:rPr>
                        <w:color w:val="012C5A"/>
                        <w:spacing w:val="-1"/>
                        <w:sz w:val="16"/>
                      </w:rPr>
                      <w:t xml:space="preserve"> 5</w:t>
                    </w:r>
                  </w:p>
                </w:txbxContent>
              </v:textbox>
              <w10:wrap anchorx="page" anchory="page"/>
            </v:shape>
          </w:pict>
        </mc:Fallback>
      </mc:AlternateContent>
    </w:r>
    <w:r>
      <w:rPr>
        <w:noProof/>
      </w:rPr>
      <mc:AlternateContent>
        <mc:Choice Requires="wps">
          <w:drawing>
            <wp:anchor distT="0" distB="0" distL="114300" distR="114300" simplePos="0" relativeHeight="251799570" behindDoc="1" locked="0" layoutInCell="1" allowOverlap="1" wp14:anchorId="417CE475" wp14:editId="6F552136">
              <wp:simplePos x="0" y="0"/>
              <wp:positionH relativeFrom="page">
                <wp:posOffset>1922780</wp:posOffset>
              </wp:positionH>
              <wp:positionV relativeFrom="page">
                <wp:posOffset>9977120</wp:posOffset>
              </wp:positionV>
              <wp:extent cx="3714115" cy="513080"/>
              <wp:effectExtent l="0" t="0" r="0" b="0"/>
              <wp:wrapNone/>
              <wp:docPr id="1202529341"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64F6E" w14:textId="77777777" w:rsidR="00D740B9" w:rsidRDefault="00D740B9">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4E1D52C" w14:textId="77777777" w:rsidR="00D740B9" w:rsidRPr="0004763D" w:rsidRDefault="00D740B9">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7CE475" id="_x0000_s1058" type="#_x0000_t202" style="position:absolute;margin-left:151.4pt;margin-top:785.6pt;width:292.45pt;height:40.4pt;z-index:-2515169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" filled="f" stroked="f">
              <v:textbox inset="0,0,0,0">
                <w:txbxContent>
                  <w:p w14:paraId="0AC64F6E" w14:textId="77777777" w:rsidR="00D740B9" w:rsidRDefault="00D740B9">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4E1D52C" w14:textId="77777777" w:rsidR="00D740B9" w:rsidRPr="0004763D" w:rsidRDefault="00D740B9">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63E0" w14:textId="77777777" w:rsidR="003F7E00" w:rsidRDefault="003F7E00">
    <w:pPr>
      <w:pStyle w:val="Textkrper"/>
      <w:spacing w:line="14" w:lineRule="auto"/>
    </w:pPr>
    <w:r>
      <w:rPr>
        <w:noProof/>
      </w:rPr>
      <mc:AlternateContent>
        <mc:Choice Requires="wps">
          <w:drawing>
            <wp:anchor distT="0" distB="0" distL="114300" distR="114300" simplePos="0" relativeHeight="251806738" behindDoc="1" locked="0" layoutInCell="1" allowOverlap="1" wp14:anchorId="611E4823" wp14:editId="61C256A8">
              <wp:simplePos x="0" y="0"/>
              <wp:positionH relativeFrom="page">
                <wp:posOffset>6309995</wp:posOffset>
              </wp:positionH>
              <wp:positionV relativeFrom="page">
                <wp:posOffset>10225405</wp:posOffset>
              </wp:positionV>
              <wp:extent cx="270510" cy="145415"/>
              <wp:effectExtent l="0" t="0" r="15240" b="6985"/>
              <wp:wrapNone/>
              <wp:docPr id="3036383"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84A8E" w14:textId="0B9A72B3" w:rsidR="003F7E00" w:rsidRPr="003F7E00" w:rsidRDefault="001F17FF" w:rsidP="002D420F">
                          <w:pPr>
                            <w:spacing w:before="20"/>
                            <w:rPr>
                              <w:sz w:val="16"/>
                            </w:rPr>
                          </w:pPr>
                          <w:r>
                            <w:rPr>
                              <w:color w:val="012C5A"/>
                              <w:sz w:val="16"/>
                            </w:rPr>
                            <w:t xml:space="preserve">4 </w:t>
                          </w:r>
                          <w:r w:rsidR="003F7E00" w:rsidRPr="003F7E00">
                            <w:rPr>
                              <w:color w:val="012C5A"/>
                              <w:sz w:val="16"/>
                            </w:rPr>
                            <w:t>/</w:t>
                          </w:r>
                          <w:r w:rsidR="003F7E00" w:rsidRPr="003F7E00">
                            <w:rPr>
                              <w:color w:val="012C5A"/>
                              <w:spacing w:val="-1"/>
                              <w:sz w:val="16"/>
                            </w:rPr>
                            <w:t xml:space="preserve">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E4823" id="_x0000_t202" coordsize="21600,21600" o:spt="202" path="m,l,21600r21600,l21600,xe">
              <v:stroke joinstyle="miter"/>
              <v:path gradientshapeok="t" o:connecttype="rect"/>
            </v:shapetype>
            <v:shape id="_x0000_s1059" type="#_x0000_t202" style="position:absolute;margin-left:496.85pt;margin-top:805.15pt;width:21.3pt;height:11.45pt;z-index:-2515097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" filled="f" stroked="f">
              <v:textbox inset="0,0,0,0">
                <w:txbxContent>
                  <w:p w14:paraId="1BD84A8E" w14:textId="0B9A72B3" w:rsidR="003F7E00" w:rsidRPr="003F7E00" w:rsidRDefault="001F17FF" w:rsidP="002D420F">
                    <w:pPr>
                      <w:spacing w:before="20"/>
                      <w:rPr>
                        <w:sz w:val="16"/>
                      </w:rPr>
                    </w:pPr>
                    <w:r>
                      <w:rPr>
                        <w:color w:val="012C5A"/>
                        <w:sz w:val="16"/>
                      </w:rPr>
                      <w:t xml:space="preserve">4 </w:t>
                    </w:r>
                    <w:r w:rsidR="003F7E00" w:rsidRPr="003F7E00">
                      <w:rPr>
                        <w:color w:val="012C5A"/>
                        <w:sz w:val="16"/>
                      </w:rPr>
                      <w:t>/</w:t>
                    </w:r>
                    <w:r w:rsidR="003F7E00" w:rsidRPr="003F7E00">
                      <w:rPr>
                        <w:color w:val="012C5A"/>
                        <w:spacing w:val="-1"/>
                        <w:sz w:val="16"/>
                      </w:rPr>
                      <w:t xml:space="preserve"> 5</w:t>
                    </w:r>
                  </w:p>
                </w:txbxContent>
              </v:textbox>
              <w10:wrap anchorx="page" anchory="page"/>
            </v:shape>
          </w:pict>
        </mc:Fallback>
      </mc:AlternateContent>
    </w:r>
    <w:r>
      <w:rPr>
        <w:noProof/>
      </w:rPr>
      <mc:AlternateContent>
        <mc:Choice Requires="wps">
          <w:drawing>
            <wp:anchor distT="0" distB="0" distL="114300" distR="114300" simplePos="0" relativeHeight="251805714" behindDoc="1" locked="0" layoutInCell="1" allowOverlap="1" wp14:anchorId="7783531B" wp14:editId="0418181E">
              <wp:simplePos x="0" y="0"/>
              <wp:positionH relativeFrom="page">
                <wp:posOffset>1922780</wp:posOffset>
              </wp:positionH>
              <wp:positionV relativeFrom="page">
                <wp:posOffset>9977120</wp:posOffset>
              </wp:positionV>
              <wp:extent cx="3714115" cy="513080"/>
              <wp:effectExtent l="0" t="0" r="0" b="0"/>
              <wp:wrapNone/>
              <wp:docPr id="897469859"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0F8DC" w14:textId="77777777" w:rsidR="003F7E00" w:rsidRDefault="003F7E00">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747F081" w14:textId="77777777" w:rsidR="003F7E00" w:rsidRPr="0004763D" w:rsidRDefault="003F7E00">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3531B" id="_x0000_s1060" type="#_x0000_t202" style="position:absolute;margin-left:151.4pt;margin-top:785.6pt;width:292.45pt;height:40.4pt;z-index:-2515107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" filled="f" stroked="f">
              <v:textbox inset="0,0,0,0">
                <w:txbxContent>
                  <w:p w14:paraId="53B0F8DC" w14:textId="77777777" w:rsidR="003F7E00" w:rsidRDefault="003F7E00">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4747F081" w14:textId="77777777" w:rsidR="003F7E00" w:rsidRPr="0004763D" w:rsidRDefault="003F7E00">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AC82B" w14:textId="77777777" w:rsidR="001F17FF" w:rsidRDefault="001F17FF">
    <w:pPr>
      <w:pStyle w:val="Textkrper"/>
      <w:spacing w:line="14" w:lineRule="auto"/>
    </w:pPr>
    <w:r>
      <w:rPr>
        <w:noProof/>
      </w:rPr>
      <mc:AlternateContent>
        <mc:Choice Requires="wps">
          <w:drawing>
            <wp:anchor distT="0" distB="0" distL="114300" distR="114300" simplePos="0" relativeHeight="251809810" behindDoc="1" locked="0" layoutInCell="1" allowOverlap="1" wp14:anchorId="373E1960" wp14:editId="6460462C">
              <wp:simplePos x="0" y="0"/>
              <wp:positionH relativeFrom="page">
                <wp:posOffset>6309995</wp:posOffset>
              </wp:positionH>
              <wp:positionV relativeFrom="page">
                <wp:posOffset>10225405</wp:posOffset>
              </wp:positionV>
              <wp:extent cx="270510" cy="145415"/>
              <wp:effectExtent l="0" t="0" r="15240" b="6985"/>
              <wp:wrapNone/>
              <wp:docPr id="1472627903"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898FD" w14:textId="1176176E" w:rsidR="001F17FF" w:rsidRPr="003F7E00" w:rsidRDefault="001F17FF" w:rsidP="002D420F">
                          <w:pPr>
                            <w:spacing w:before="20"/>
                            <w:rPr>
                              <w:sz w:val="16"/>
                            </w:rPr>
                          </w:pPr>
                          <w:r>
                            <w:rPr>
                              <w:color w:val="012C5A"/>
                              <w:sz w:val="16"/>
                            </w:rPr>
                            <w:t xml:space="preserve">5 </w:t>
                          </w:r>
                          <w:r w:rsidRPr="003F7E00">
                            <w:rPr>
                              <w:color w:val="012C5A"/>
                              <w:sz w:val="16"/>
                            </w:rPr>
                            <w:t>/</w:t>
                          </w:r>
                          <w:r w:rsidRPr="003F7E00">
                            <w:rPr>
                              <w:color w:val="012C5A"/>
                              <w:spacing w:val="-1"/>
                              <w:sz w:val="16"/>
                            </w:rPr>
                            <w:t xml:space="preserve">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E1960" id="_x0000_t202" coordsize="21600,21600" o:spt="202" path="m,l,21600r21600,l21600,xe">
              <v:stroke joinstyle="miter"/>
              <v:path gradientshapeok="t" o:connecttype="rect"/>
            </v:shapetype>
            <v:shape id="_x0000_s1061" type="#_x0000_t202" style="position:absolute;margin-left:496.85pt;margin-top:805.15pt;width:21.3pt;height:11.45pt;z-index:-25150667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" filled="f" stroked="f">
              <v:textbox inset="0,0,0,0">
                <w:txbxContent>
                  <w:p w14:paraId="220898FD" w14:textId="1176176E" w:rsidR="001F17FF" w:rsidRPr="003F7E00" w:rsidRDefault="001F17FF" w:rsidP="002D420F">
                    <w:pPr>
                      <w:spacing w:before="20"/>
                      <w:rPr>
                        <w:sz w:val="16"/>
                      </w:rPr>
                    </w:pPr>
                    <w:r>
                      <w:rPr>
                        <w:color w:val="012C5A"/>
                        <w:sz w:val="16"/>
                      </w:rPr>
                      <w:t xml:space="preserve">5 </w:t>
                    </w:r>
                    <w:r w:rsidRPr="003F7E00">
                      <w:rPr>
                        <w:color w:val="012C5A"/>
                        <w:sz w:val="16"/>
                      </w:rPr>
                      <w:t>/</w:t>
                    </w:r>
                    <w:r w:rsidRPr="003F7E00">
                      <w:rPr>
                        <w:color w:val="012C5A"/>
                        <w:spacing w:val="-1"/>
                        <w:sz w:val="16"/>
                      </w:rPr>
                      <w:t xml:space="preserve"> 5</w:t>
                    </w:r>
                  </w:p>
                </w:txbxContent>
              </v:textbox>
              <w10:wrap anchorx="page" anchory="page"/>
            </v:shape>
          </w:pict>
        </mc:Fallback>
      </mc:AlternateContent>
    </w:r>
    <w:r>
      <w:rPr>
        <w:noProof/>
      </w:rPr>
      <mc:AlternateContent>
        <mc:Choice Requires="wps">
          <w:drawing>
            <wp:anchor distT="0" distB="0" distL="114300" distR="114300" simplePos="0" relativeHeight="251808786" behindDoc="1" locked="0" layoutInCell="1" allowOverlap="1" wp14:anchorId="5C70FF11" wp14:editId="75F61D64">
              <wp:simplePos x="0" y="0"/>
              <wp:positionH relativeFrom="page">
                <wp:posOffset>1922780</wp:posOffset>
              </wp:positionH>
              <wp:positionV relativeFrom="page">
                <wp:posOffset>9977120</wp:posOffset>
              </wp:positionV>
              <wp:extent cx="3714115" cy="513080"/>
              <wp:effectExtent l="0" t="0" r="0" b="0"/>
              <wp:wrapNone/>
              <wp:docPr id="564315204"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1DF47" w14:textId="77777777" w:rsidR="001F17FF" w:rsidRDefault="001F17FF">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A3F7790" w14:textId="77777777" w:rsidR="001F17FF" w:rsidRPr="0004763D" w:rsidRDefault="001F17FF">
                          <w:pPr>
                            <w:ind w:left="1459" w:right="1557"/>
                            <w:jc w:val="center"/>
                            <w:rPr>
                              <w:sz w:val="16"/>
                              <w:lang w:val="it-IT"/>
                            </w:rPr>
                          </w:pPr>
                          <w:hyperlink r:id="rId1">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2">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0FF11" id="_x0000_s1062" type="#_x0000_t202" style="position:absolute;margin-left:151.4pt;margin-top:785.6pt;width:292.45pt;height:40.4pt;z-index:-25150769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" filled="f" stroked="f">
              <v:textbox inset="0,0,0,0">
                <w:txbxContent>
                  <w:p w14:paraId="3EE1DF47" w14:textId="77777777" w:rsidR="001F17FF" w:rsidRDefault="001F17FF">
                    <w:pPr>
                      <w:spacing w:before="20" w:line="254" w:lineRule="auto"/>
                      <w:ind w:left="21" w:right="20"/>
                      <w:jc w:val="center"/>
                      <w:rPr>
                        <w:sz w:val="16"/>
                      </w:rPr>
                    </w:pPr>
                    <w:r>
                      <w:rPr>
                        <w:color w:val="012C5A"/>
                        <w:sz w:val="16"/>
                      </w:rPr>
                      <w:t>Tramondo</w:t>
                    </w:r>
                    <w:r>
                      <w:rPr>
                        <w:rFonts w:ascii="Times New Roman"/>
                        <w:color w:val="012C5A"/>
                        <w:spacing w:val="-2"/>
                        <w:sz w:val="16"/>
                      </w:rPr>
                      <w:t xml:space="preserve"> </w:t>
                    </w:r>
                    <w:r>
                      <w:rPr>
                        <w:color w:val="012C5A"/>
                        <w:sz w:val="16"/>
                      </w:rPr>
                      <w:t>Investment</w:t>
                    </w:r>
                    <w:r>
                      <w:rPr>
                        <w:rFonts w:ascii="Times New Roman"/>
                        <w:color w:val="012C5A"/>
                        <w:spacing w:val="-3"/>
                        <w:sz w:val="16"/>
                      </w:rPr>
                      <w:t xml:space="preserve"> </w:t>
                    </w:r>
                    <w:r>
                      <w:rPr>
                        <w:color w:val="012C5A"/>
                        <w:sz w:val="16"/>
                      </w:rPr>
                      <w:t>Partners</w:t>
                    </w:r>
                    <w:r>
                      <w:rPr>
                        <w:rFonts w:ascii="Times New Roman"/>
                        <w:color w:val="012C5A"/>
                        <w:spacing w:val="-2"/>
                        <w:sz w:val="16"/>
                      </w:rPr>
                      <w:t xml:space="preserve"> </w:t>
                    </w:r>
                    <w:r>
                      <w:rPr>
                        <w:color w:val="012C5A"/>
                        <w:sz w:val="16"/>
                      </w:rPr>
                      <w:t>AG</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Unter</w:t>
                    </w:r>
                    <w:r>
                      <w:rPr>
                        <w:rFonts w:ascii="Times New Roman"/>
                        <w:color w:val="012C5A"/>
                        <w:spacing w:val="-1"/>
                        <w:sz w:val="16"/>
                      </w:rPr>
                      <w:t xml:space="preserve"> </w:t>
                    </w:r>
                    <w:r>
                      <w:rPr>
                        <w:color w:val="012C5A"/>
                        <w:sz w:val="16"/>
                      </w:rPr>
                      <w:t>Altstadt</w:t>
                    </w:r>
                    <w:r>
                      <w:rPr>
                        <w:rFonts w:ascii="Times New Roman"/>
                        <w:color w:val="012C5A"/>
                        <w:spacing w:val="-3"/>
                        <w:sz w:val="16"/>
                      </w:rPr>
                      <w:t xml:space="preserve"> </w:t>
                    </w:r>
                    <w:r>
                      <w:rPr>
                        <w:color w:val="012C5A"/>
                        <w:sz w:val="16"/>
                      </w:rPr>
                      <w:t>10</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Postfach</w:t>
                    </w:r>
                    <w:r>
                      <w:rPr>
                        <w:rFonts w:ascii="Times New Roman"/>
                        <w:color w:val="012C5A"/>
                        <w:spacing w:val="-2"/>
                        <w:sz w:val="16"/>
                      </w:rPr>
                      <w:t xml:space="preserve"> </w:t>
                    </w:r>
                    <w:r>
                      <w:rPr>
                        <w:color w:val="012C5A"/>
                        <w:sz w:val="16"/>
                      </w:rPr>
                      <w:t>|</w:t>
                    </w:r>
                    <w:r>
                      <w:rPr>
                        <w:rFonts w:ascii="Times New Roman"/>
                        <w:color w:val="012C5A"/>
                        <w:spacing w:val="-3"/>
                        <w:sz w:val="16"/>
                      </w:rPr>
                      <w:t xml:space="preserve"> </w:t>
                    </w:r>
                    <w:r>
                      <w:rPr>
                        <w:color w:val="012C5A"/>
                        <w:sz w:val="16"/>
                      </w:rPr>
                      <w:t>CH-6302</w:t>
                    </w:r>
                    <w:r>
                      <w:rPr>
                        <w:rFonts w:ascii="Times New Roman"/>
                        <w:color w:val="012C5A"/>
                        <w:spacing w:val="-2"/>
                        <w:sz w:val="16"/>
                      </w:rPr>
                      <w:t xml:space="preserve"> </w:t>
                    </w:r>
                    <w:r>
                      <w:rPr>
                        <w:color w:val="012C5A"/>
                        <w:sz w:val="16"/>
                      </w:rPr>
                      <w:t>Zug</w:t>
                    </w:r>
                    <w:r>
                      <w:rPr>
                        <w:rFonts w:ascii="Times New Roman"/>
                        <w:color w:val="012C5A"/>
                        <w:spacing w:val="40"/>
                        <w:sz w:val="16"/>
                      </w:rPr>
                      <w:t xml:space="preserve"> </w:t>
                    </w:r>
                    <w:r>
                      <w:rPr>
                        <w:color w:val="012C5A"/>
                        <w:sz w:val="16"/>
                      </w:rPr>
                      <w:t>T</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41</w:t>
                    </w:r>
                    <w:r>
                      <w:rPr>
                        <w:rFonts w:ascii="Times New Roman"/>
                        <w:color w:val="012C5A"/>
                        <w:sz w:val="16"/>
                      </w:rPr>
                      <w:t xml:space="preserve"> </w:t>
                    </w:r>
                    <w:r>
                      <w:rPr>
                        <w:color w:val="012C5A"/>
                        <w:sz w:val="16"/>
                      </w:rPr>
                      <w:t>710</w:t>
                    </w:r>
                    <w:r>
                      <w:rPr>
                        <w:rFonts w:ascii="Times New Roman"/>
                        <w:color w:val="012C5A"/>
                        <w:sz w:val="16"/>
                      </w:rPr>
                      <w:t xml:space="preserve"> </w:t>
                    </w:r>
                    <w:r>
                      <w:rPr>
                        <w:color w:val="012C5A"/>
                        <w:sz w:val="16"/>
                      </w:rPr>
                      <w:t>76</w:t>
                    </w:r>
                    <w:r>
                      <w:rPr>
                        <w:rFonts w:ascii="Times New Roman"/>
                        <w:color w:val="012C5A"/>
                        <w:sz w:val="16"/>
                      </w:rPr>
                      <w:t xml:space="preserve"> </w:t>
                    </w:r>
                    <w:r>
                      <w:rPr>
                        <w:color w:val="012C5A"/>
                        <w:sz w:val="16"/>
                      </w:rPr>
                      <w:t>76</w:t>
                    </w:r>
                  </w:p>
                  <w:p w14:paraId="7A3F7790" w14:textId="77777777" w:rsidR="001F17FF" w:rsidRPr="0004763D" w:rsidRDefault="001F17FF">
                    <w:pPr>
                      <w:ind w:left="1459" w:right="1557"/>
                      <w:jc w:val="center"/>
                      <w:rPr>
                        <w:sz w:val="16"/>
                        <w:lang w:val="it-IT"/>
                      </w:rPr>
                    </w:pPr>
                    <w:hyperlink r:id="rId3">
                      <w:r w:rsidRPr="0004763D">
                        <w:rPr>
                          <w:color w:val="012C5A"/>
                          <w:sz w:val="16"/>
                          <w:lang w:val="it-IT"/>
                        </w:rPr>
                        <w:t>info@tramondo.ch</w:t>
                      </w:r>
                    </w:hyperlink>
                    <w:r w:rsidRPr="0004763D">
                      <w:rPr>
                        <w:rFonts w:ascii="Times New Roman"/>
                        <w:color w:val="012C5A"/>
                        <w:spacing w:val="-10"/>
                        <w:sz w:val="16"/>
                        <w:lang w:val="it-IT"/>
                      </w:rPr>
                      <w:t xml:space="preserve"> </w:t>
                    </w:r>
                    <w:r w:rsidRPr="0004763D">
                      <w:rPr>
                        <w:color w:val="012C5A"/>
                        <w:sz w:val="16"/>
                        <w:lang w:val="it-IT"/>
                      </w:rPr>
                      <w:t>|</w:t>
                    </w:r>
                    <w:r w:rsidRPr="0004763D">
                      <w:rPr>
                        <w:rFonts w:ascii="Times New Roman"/>
                        <w:color w:val="012C5A"/>
                        <w:spacing w:val="-10"/>
                        <w:sz w:val="16"/>
                        <w:lang w:val="it-IT"/>
                      </w:rPr>
                      <w:t xml:space="preserve"> </w:t>
                    </w:r>
                    <w:hyperlink r:id="rId4">
                      <w:r w:rsidRPr="0004763D">
                        <w:rPr>
                          <w:color w:val="012C5A"/>
                          <w:sz w:val="16"/>
                          <w:lang w:val="it-IT"/>
                        </w:rPr>
                        <w:t>www.tramondo.ch</w:t>
                      </w:r>
                    </w:hyperlink>
                    <w:r w:rsidRPr="0004763D">
                      <w:rPr>
                        <w:rFonts w:ascii="Times New Roman"/>
                        <w:color w:val="012C5A"/>
                        <w:spacing w:val="40"/>
                        <w:sz w:val="16"/>
                        <w:lang w:val="it-IT"/>
                      </w:rPr>
                      <w:t xml:space="preserve"> </w:t>
                    </w:r>
                    <w:r w:rsidRPr="0004763D">
                      <w:rPr>
                        <w:color w:val="012C5A"/>
                        <w:sz w:val="16"/>
                        <w:lang w:val="it-IT"/>
                      </w:rPr>
                      <w:t>CHE-157.803.391</w:t>
                    </w:r>
                    <w:r w:rsidRPr="0004763D">
                      <w:rPr>
                        <w:rFonts w:ascii="Times New Roman"/>
                        <w:color w:val="012C5A"/>
                        <w:spacing w:val="-3"/>
                        <w:sz w:val="16"/>
                        <w:lang w:val="it-IT"/>
                      </w:rPr>
                      <w:t xml:space="preserve"> </w:t>
                    </w:r>
                    <w:r w:rsidRPr="0004763D">
                      <w:rPr>
                        <w:color w:val="012C5A"/>
                        <w:sz w:val="16"/>
                        <w:lang w:val="it-IT"/>
                      </w:rPr>
                      <w:t>MWST</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FEC2" w14:textId="71BE7A9F" w:rsidR="00D740B9" w:rsidRDefault="00D740B9">
    <w:pPr>
      <w:pStyle w:val="Textkrper"/>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6880" w14:textId="77777777" w:rsidR="00E848E0" w:rsidRDefault="00E848E0">
      <w:r>
        <w:separator/>
      </w:r>
    </w:p>
  </w:footnote>
  <w:footnote w:type="continuationSeparator" w:id="0">
    <w:p w14:paraId="3A2CD72E" w14:textId="77777777" w:rsidR="00E848E0" w:rsidRDefault="00E848E0">
      <w:r>
        <w:continuationSeparator/>
      </w:r>
    </w:p>
  </w:footnote>
  <w:footnote w:type="continuationNotice" w:id="1">
    <w:p w14:paraId="0D108ED3" w14:textId="77777777" w:rsidR="00E848E0" w:rsidRDefault="00E848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C5" w14:textId="77777777" w:rsidR="00B37315" w:rsidRDefault="00C319CD">
    <w:pPr>
      <w:pStyle w:val="Textkrper"/>
      <w:spacing w:line="14" w:lineRule="auto"/>
    </w:pPr>
    <w:r>
      <w:rPr>
        <w:noProof/>
      </w:rPr>
      <w:drawing>
        <wp:anchor distT="0" distB="0" distL="0" distR="0" simplePos="0" relativeHeight="251658242" behindDoc="1" locked="0" layoutInCell="1" allowOverlap="1" wp14:anchorId="4D5DD4D5" wp14:editId="4D5DD4D6">
          <wp:simplePos x="0" y="0"/>
          <wp:positionH relativeFrom="page">
            <wp:posOffset>2599944</wp:posOffset>
          </wp:positionH>
          <wp:positionV relativeFrom="page">
            <wp:posOffset>333514</wp:posOffset>
          </wp:positionV>
          <wp:extent cx="2339304" cy="504886"/>
          <wp:effectExtent l="0" t="0" r="0" b="0"/>
          <wp:wrapNone/>
          <wp:docPr id="138328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39304" cy="50488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786F" w14:textId="5E1FD9C1" w:rsidR="004F6C7F" w:rsidRDefault="004F6C7F">
    <w:pPr>
      <w:pStyle w:val="Textkrper"/>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B953" w14:textId="77777777" w:rsidR="004F6C7F" w:rsidRDefault="004F6C7F">
    <w:pPr>
      <w:pStyle w:val="Textkrper"/>
      <w:spacing w:line="14" w:lineRule="auto"/>
    </w:pPr>
    <w:r>
      <w:rPr>
        <w:noProof/>
      </w:rPr>
      <w:drawing>
        <wp:anchor distT="0" distB="0" distL="0" distR="0" simplePos="0" relativeHeight="251654656" behindDoc="1" locked="0" layoutInCell="1" allowOverlap="1" wp14:anchorId="35247F5E" wp14:editId="5437074C">
          <wp:simplePos x="0" y="0"/>
          <wp:positionH relativeFrom="page">
            <wp:posOffset>2599944</wp:posOffset>
          </wp:positionH>
          <wp:positionV relativeFrom="page">
            <wp:posOffset>333514</wp:posOffset>
          </wp:positionV>
          <wp:extent cx="2339304" cy="504886"/>
          <wp:effectExtent l="0" t="0" r="0" b="0"/>
          <wp:wrapNone/>
          <wp:docPr id="19493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39304" cy="50488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6E2D" w14:textId="77777777" w:rsidR="0011171E" w:rsidRDefault="0011171E">
    <w:pPr>
      <w:pStyle w:val="Textkrper"/>
      <w:spacing w:line="14" w:lineRule="auto"/>
    </w:pPr>
    <w:r>
      <w:rPr>
        <w:noProof/>
      </w:rPr>
      <w:drawing>
        <wp:anchor distT="0" distB="0" distL="0" distR="0" simplePos="0" relativeHeight="251754514" behindDoc="1" locked="0" layoutInCell="1" allowOverlap="1" wp14:anchorId="39E93441" wp14:editId="42866772">
          <wp:simplePos x="0" y="0"/>
          <wp:positionH relativeFrom="page">
            <wp:posOffset>2599944</wp:posOffset>
          </wp:positionH>
          <wp:positionV relativeFrom="page">
            <wp:posOffset>294111</wp:posOffset>
          </wp:positionV>
          <wp:extent cx="2337792" cy="505967"/>
          <wp:effectExtent l="0" t="0" r="0" b="0"/>
          <wp:wrapNone/>
          <wp:docPr id="1255963642" name="Grafik 125596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2337792" cy="505967"/>
                  </a:xfrm>
                  <a:prstGeom prst="rect">
                    <a:avLst/>
                  </a:prstGeom>
                </pic:spPr>
              </pic:pic>
            </a:graphicData>
          </a:graphic>
        </wp:anchor>
      </w:drawing>
    </w:r>
    <w:r>
      <w:rPr>
        <w:noProof/>
      </w:rPr>
      <mc:AlternateContent>
        <mc:Choice Requires="wps">
          <w:drawing>
            <wp:anchor distT="0" distB="0" distL="114300" distR="114300" simplePos="0" relativeHeight="251755538" behindDoc="1" locked="0" layoutInCell="1" allowOverlap="1" wp14:anchorId="393B6558" wp14:editId="36ABAE25">
              <wp:simplePos x="0" y="0"/>
              <wp:positionH relativeFrom="page">
                <wp:posOffset>6235700</wp:posOffset>
              </wp:positionH>
              <wp:positionV relativeFrom="page">
                <wp:posOffset>437515</wp:posOffset>
              </wp:positionV>
              <wp:extent cx="437515" cy="160020"/>
              <wp:effectExtent l="0" t="0" r="0" b="0"/>
              <wp:wrapNone/>
              <wp:docPr id="1401713743" name="docshape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93D49" w14:textId="77777777" w:rsidR="0011171E" w:rsidRDefault="0011171E">
                          <w:pPr>
                            <w:spacing w:before="20"/>
                            <w:ind w:left="20"/>
                            <w:rPr>
                              <w:sz w:val="18"/>
                            </w:rPr>
                          </w:pPr>
                          <w:r>
                            <w:rPr>
                              <w:spacing w:val="-2"/>
                              <w:sz w:val="18"/>
                            </w:rPr>
                            <w:t>Anhang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B6558" id="_x0000_t202" coordsize="21600,21600" o:spt="202" path="m,l,21600r21600,l21600,xe">
              <v:stroke joinstyle="miter"/>
              <v:path gradientshapeok="t" o:connecttype="rect"/>
            </v:shapetype>
            <v:shape id="docshape56" o:spid="_x0000_s1033" type="#_x0000_t202" style="position:absolute;margin-left:491pt;margin-top:34.45pt;width:34.45pt;height:12.6pt;z-index:-2515609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" filled="f" stroked="f">
              <v:textbox inset="0,0,0,0">
                <w:txbxContent>
                  <w:p w14:paraId="7F593D49" w14:textId="77777777" w:rsidR="0011171E" w:rsidRDefault="0011171E">
                    <w:pPr>
                      <w:spacing w:before="20"/>
                      <w:ind w:left="20"/>
                      <w:rPr>
                        <w:sz w:val="18"/>
                      </w:rPr>
                    </w:pPr>
                    <w:r>
                      <w:rPr>
                        <w:spacing w:val="-2"/>
                        <w:sz w:val="18"/>
                      </w:rPr>
                      <w:t>Anhang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5F63" w14:textId="77777777" w:rsidR="005974D6" w:rsidRDefault="005974D6">
    <w:pPr>
      <w:pStyle w:val="Textkrper"/>
      <w:spacing w:line="14" w:lineRule="auto"/>
    </w:pPr>
    <w:r>
      <w:rPr>
        <w:noProof/>
      </w:rPr>
      <w:drawing>
        <wp:anchor distT="0" distB="0" distL="0" distR="0" simplePos="0" relativeHeight="251655680" behindDoc="1" locked="0" layoutInCell="1" allowOverlap="1" wp14:anchorId="57864C6E" wp14:editId="562EEE47">
          <wp:simplePos x="0" y="0"/>
          <wp:positionH relativeFrom="page">
            <wp:posOffset>2467355</wp:posOffset>
          </wp:positionH>
          <wp:positionV relativeFrom="page">
            <wp:posOffset>513567</wp:posOffset>
          </wp:positionV>
          <wp:extent cx="2339304" cy="505967"/>
          <wp:effectExtent l="0" t="0" r="0" b="0"/>
          <wp:wrapNone/>
          <wp:docPr id="700246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jpeg"/>
                  <pic:cNvPicPr/>
                </pic:nvPicPr>
                <pic:blipFill>
                  <a:blip r:embed="rId1" cstate="print"/>
                  <a:stretch>
                    <a:fillRect/>
                  </a:stretch>
                </pic:blipFill>
                <pic:spPr>
                  <a:xfrm>
                    <a:off x="0" y="0"/>
                    <a:ext cx="2339304" cy="505967"/>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36DD" w14:textId="2CE6160B" w:rsidR="00332ACE" w:rsidRDefault="00332ACE">
    <w:pPr>
      <w:pStyle w:val="Textkrper"/>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4D1" w14:textId="77777777" w:rsidR="00B37315" w:rsidRDefault="00C319CD">
    <w:pPr>
      <w:pStyle w:val="Textkrper"/>
      <w:spacing w:line="14" w:lineRule="auto"/>
    </w:pPr>
    <w:r>
      <w:rPr>
        <w:noProof/>
      </w:rPr>
      <w:drawing>
        <wp:anchor distT="0" distB="0" distL="0" distR="0" simplePos="0" relativeHeight="251658253" behindDoc="1" locked="0" layoutInCell="1" allowOverlap="1" wp14:anchorId="4D5DD4ED" wp14:editId="4D5DD4EE">
          <wp:simplePos x="0" y="0"/>
          <wp:positionH relativeFrom="page">
            <wp:posOffset>2599944</wp:posOffset>
          </wp:positionH>
          <wp:positionV relativeFrom="page">
            <wp:posOffset>333514</wp:posOffset>
          </wp:positionV>
          <wp:extent cx="2339304" cy="504886"/>
          <wp:effectExtent l="0" t="0" r="0" b="0"/>
          <wp:wrapNone/>
          <wp:docPr id="1687798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2339304" cy="504886"/>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B44E" w14:textId="77777777" w:rsidR="00F061C5" w:rsidRDefault="00F061C5">
    <w:pPr>
      <w:pStyle w:val="Textkrper"/>
      <w:spacing w:line="14" w:lineRule="auto"/>
    </w:pPr>
    <w:r>
      <w:rPr>
        <w:noProof/>
      </w:rPr>
      <w:drawing>
        <wp:anchor distT="0" distB="0" distL="0" distR="0" simplePos="0" relativeHeight="251674642" behindDoc="1" locked="0" layoutInCell="1" allowOverlap="1" wp14:anchorId="317BDB25" wp14:editId="7792E6DD">
          <wp:simplePos x="0" y="0"/>
          <wp:positionH relativeFrom="page">
            <wp:posOffset>2599944</wp:posOffset>
          </wp:positionH>
          <wp:positionV relativeFrom="page">
            <wp:posOffset>333514</wp:posOffset>
          </wp:positionV>
          <wp:extent cx="2339304" cy="504886"/>
          <wp:effectExtent l="0" t="0" r="0" b="0"/>
          <wp:wrapNone/>
          <wp:docPr id="2061029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2339304" cy="504886"/>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83B4" w14:textId="77777777" w:rsidR="002D420F" w:rsidRDefault="002D420F">
    <w:pPr>
      <w:pStyle w:val="Textkrper"/>
      <w:spacing w:line="14" w:lineRule="auto"/>
    </w:pPr>
    <w:r>
      <w:rPr>
        <w:noProof/>
      </w:rPr>
      <w:drawing>
        <wp:anchor distT="0" distB="0" distL="0" distR="0" simplePos="0" relativeHeight="251676690" behindDoc="1" locked="0" layoutInCell="1" allowOverlap="1" wp14:anchorId="106542F8" wp14:editId="17C6EEE0">
          <wp:simplePos x="0" y="0"/>
          <wp:positionH relativeFrom="page">
            <wp:posOffset>2599944</wp:posOffset>
          </wp:positionH>
          <wp:positionV relativeFrom="page">
            <wp:posOffset>333514</wp:posOffset>
          </wp:positionV>
          <wp:extent cx="2339304" cy="504886"/>
          <wp:effectExtent l="0" t="0" r="0" b="0"/>
          <wp:wrapNone/>
          <wp:docPr id="1726928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2339304" cy="504886"/>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4A94" w14:textId="7BA4EE9F" w:rsidR="00DF503D" w:rsidRDefault="00DF503D">
    <w:pPr>
      <w:pStyle w:val="Textkrper"/>
      <w:spacing w:line="14"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8F8D" w14:textId="77777777" w:rsidR="00D740B9" w:rsidRDefault="00D740B9">
    <w:pPr>
      <w:pStyle w:val="Textkrper"/>
      <w:spacing w:line="14" w:lineRule="auto"/>
    </w:pPr>
    <w:r>
      <w:rPr>
        <w:noProof/>
      </w:rPr>
      <w:drawing>
        <wp:anchor distT="0" distB="0" distL="0" distR="0" simplePos="0" relativeHeight="251782162" behindDoc="1" locked="0" layoutInCell="1" allowOverlap="1" wp14:anchorId="222CDC4E" wp14:editId="2E0C6C23">
          <wp:simplePos x="0" y="0"/>
          <wp:positionH relativeFrom="page">
            <wp:posOffset>2599944</wp:posOffset>
          </wp:positionH>
          <wp:positionV relativeFrom="page">
            <wp:posOffset>333514</wp:posOffset>
          </wp:positionV>
          <wp:extent cx="2339304" cy="504886"/>
          <wp:effectExtent l="0" t="0" r="0" b="0"/>
          <wp:wrapNone/>
          <wp:docPr id="617629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2339304" cy="504886"/>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CF18" w14:textId="77777777" w:rsidR="00D740B9" w:rsidRDefault="00D740B9">
    <w:pPr>
      <w:pStyle w:val="Textkrper"/>
      <w:spacing w:line="14" w:lineRule="auto"/>
    </w:pPr>
    <w:r>
      <w:rPr>
        <w:noProof/>
      </w:rPr>
      <w:drawing>
        <wp:anchor distT="0" distB="0" distL="0" distR="0" simplePos="0" relativeHeight="251797522" behindDoc="1" locked="0" layoutInCell="1" allowOverlap="1" wp14:anchorId="748EC686" wp14:editId="2462F7CB">
          <wp:simplePos x="0" y="0"/>
          <wp:positionH relativeFrom="page">
            <wp:posOffset>2599944</wp:posOffset>
          </wp:positionH>
          <wp:positionV relativeFrom="page">
            <wp:posOffset>333514</wp:posOffset>
          </wp:positionV>
          <wp:extent cx="2339304" cy="504886"/>
          <wp:effectExtent l="0" t="0" r="0" b="0"/>
          <wp:wrapNone/>
          <wp:docPr id="1843260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2339304" cy="504886"/>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F09A" w14:textId="71C44EAA" w:rsidR="00D740B9" w:rsidRDefault="00D740B9">
    <w:pPr>
      <w:pStyle w:val="Textkrper"/>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9D2"/>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C2A67"/>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1B1635"/>
    <w:multiLevelType w:val="hybridMultilevel"/>
    <w:tmpl w:val="685AD19E"/>
    <w:lvl w:ilvl="0" w:tplc="0807000F">
      <w:start w:val="1"/>
      <w:numFmt w:val="decimal"/>
      <w:lvlText w:val="%1."/>
      <w:lvlJc w:val="left"/>
      <w:pPr>
        <w:ind w:left="501"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0F9A3D1C"/>
    <w:multiLevelType w:val="hybridMultilevel"/>
    <w:tmpl w:val="24A41E22"/>
    <w:lvl w:ilvl="0" w:tplc="740447AE">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3C666396">
      <w:numFmt w:val="bullet"/>
      <w:lvlText w:val="•"/>
      <w:lvlJc w:val="left"/>
      <w:pPr>
        <w:ind w:left="519" w:hanging="212"/>
      </w:pPr>
      <w:rPr>
        <w:rFonts w:hint="default"/>
        <w:lang w:val="de-DE" w:eastAsia="en-US" w:bidi="ar-SA"/>
      </w:rPr>
    </w:lvl>
    <w:lvl w:ilvl="2" w:tplc="060E8AA6">
      <w:numFmt w:val="bullet"/>
      <w:lvlText w:val="•"/>
      <w:lvlJc w:val="left"/>
      <w:pPr>
        <w:ind w:left="719" w:hanging="212"/>
      </w:pPr>
      <w:rPr>
        <w:rFonts w:hint="default"/>
        <w:lang w:val="de-DE" w:eastAsia="en-US" w:bidi="ar-SA"/>
      </w:rPr>
    </w:lvl>
    <w:lvl w:ilvl="3" w:tplc="9C2E1B76">
      <w:numFmt w:val="bullet"/>
      <w:lvlText w:val="•"/>
      <w:lvlJc w:val="left"/>
      <w:pPr>
        <w:ind w:left="919" w:hanging="212"/>
      </w:pPr>
      <w:rPr>
        <w:rFonts w:hint="default"/>
        <w:lang w:val="de-DE" w:eastAsia="en-US" w:bidi="ar-SA"/>
      </w:rPr>
    </w:lvl>
    <w:lvl w:ilvl="4" w:tplc="F61E5D12">
      <w:numFmt w:val="bullet"/>
      <w:lvlText w:val="•"/>
      <w:lvlJc w:val="left"/>
      <w:pPr>
        <w:ind w:left="1119" w:hanging="212"/>
      </w:pPr>
      <w:rPr>
        <w:rFonts w:hint="default"/>
        <w:lang w:val="de-DE" w:eastAsia="en-US" w:bidi="ar-SA"/>
      </w:rPr>
    </w:lvl>
    <w:lvl w:ilvl="5" w:tplc="DD4E8CF8">
      <w:numFmt w:val="bullet"/>
      <w:lvlText w:val="•"/>
      <w:lvlJc w:val="left"/>
      <w:pPr>
        <w:ind w:left="1319" w:hanging="212"/>
      </w:pPr>
      <w:rPr>
        <w:rFonts w:hint="default"/>
        <w:lang w:val="de-DE" w:eastAsia="en-US" w:bidi="ar-SA"/>
      </w:rPr>
    </w:lvl>
    <w:lvl w:ilvl="6" w:tplc="9606DB92">
      <w:numFmt w:val="bullet"/>
      <w:lvlText w:val="•"/>
      <w:lvlJc w:val="left"/>
      <w:pPr>
        <w:ind w:left="1518" w:hanging="212"/>
      </w:pPr>
      <w:rPr>
        <w:rFonts w:hint="default"/>
        <w:lang w:val="de-DE" w:eastAsia="en-US" w:bidi="ar-SA"/>
      </w:rPr>
    </w:lvl>
    <w:lvl w:ilvl="7" w:tplc="24B8EFEE">
      <w:numFmt w:val="bullet"/>
      <w:lvlText w:val="•"/>
      <w:lvlJc w:val="left"/>
      <w:pPr>
        <w:ind w:left="1718" w:hanging="212"/>
      </w:pPr>
      <w:rPr>
        <w:rFonts w:hint="default"/>
        <w:lang w:val="de-DE" w:eastAsia="en-US" w:bidi="ar-SA"/>
      </w:rPr>
    </w:lvl>
    <w:lvl w:ilvl="8" w:tplc="1BE44A92">
      <w:numFmt w:val="bullet"/>
      <w:lvlText w:val="•"/>
      <w:lvlJc w:val="left"/>
      <w:pPr>
        <w:ind w:left="1918" w:hanging="212"/>
      </w:pPr>
      <w:rPr>
        <w:rFonts w:hint="default"/>
        <w:lang w:val="de-DE" w:eastAsia="en-US" w:bidi="ar-SA"/>
      </w:rPr>
    </w:lvl>
  </w:abstractNum>
  <w:abstractNum w:abstractNumId="4" w15:restartNumberingAfterBreak="0">
    <w:nsid w:val="14C80232"/>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260103"/>
    <w:multiLevelType w:val="hybridMultilevel"/>
    <w:tmpl w:val="F9165A26"/>
    <w:lvl w:ilvl="0" w:tplc="CFA21410">
      <w:start w:val="1"/>
      <w:numFmt w:val="decimal"/>
      <w:lvlText w:val="%1."/>
      <w:lvlJc w:val="left"/>
      <w:pPr>
        <w:ind w:left="273" w:hanging="166"/>
      </w:pPr>
      <w:rPr>
        <w:rFonts w:ascii="Raleway" w:eastAsia="Raleway" w:hAnsi="Raleway" w:cs="Raleway" w:hint="default"/>
        <w:b w:val="0"/>
        <w:bCs w:val="0"/>
        <w:i w:val="0"/>
        <w:iCs w:val="0"/>
        <w:w w:val="99"/>
        <w:sz w:val="19"/>
        <w:szCs w:val="19"/>
        <w:lang w:val="de-DE" w:eastAsia="en-US" w:bidi="ar-SA"/>
      </w:rPr>
    </w:lvl>
    <w:lvl w:ilvl="1" w:tplc="14EE2F66">
      <w:numFmt w:val="bullet"/>
      <w:lvlText w:val="•"/>
      <w:lvlJc w:val="left"/>
      <w:pPr>
        <w:ind w:left="719" w:hanging="166"/>
      </w:pPr>
      <w:rPr>
        <w:rFonts w:hint="default"/>
        <w:lang w:val="de-DE" w:eastAsia="en-US" w:bidi="ar-SA"/>
      </w:rPr>
    </w:lvl>
    <w:lvl w:ilvl="2" w:tplc="B9A6A328">
      <w:numFmt w:val="bullet"/>
      <w:lvlText w:val="•"/>
      <w:lvlJc w:val="left"/>
      <w:pPr>
        <w:ind w:left="1159" w:hanging="166"/>
      </w:pPr>
      <w:rPr>
        <w:rFonts w:hint="default"/>
        <w:lang w:val="de-DE" w:eastAsia="en-US" w:bidi="ar-SA"/>
      </w:rPr>
    </w:lvl>
    <w:lvl w:ilvl="3" w:tplc="CA2EDB48">
      <w:numFmt w:val="bullet"/>
      <w:lvlText w:val="•"/>
      <w:lvlJc w:val="left"/>
      <w:pPr>
        <w:ind w:left="1599" w:hanging="166"/>
      </w:pPr>
      <w:rPr>
        <w:rFonts w:hint="default"/>
        <w:lang w:val="de-DE" w:eastAsia="en-US" w:bidi="ar-SA"/>
      </w:rPr>
    </w:lvl>
    <w:lvl w:ilvl="4" w:tplc="14EC110A">
      <w:numFmt w:val="bullet"/>
      <w:lvlText w:val="•"/>
      <w:lvlJc w:val="left"/>
      <w:pPr>
        <w:ind w:left="2039" w:hanging="166"/>
      </w:pPr>
      <w:rPr>
        <w:rFonts w:hint="default"/>
        <w:lang w:val="de-DE" w:eastAsia="en-US" w:bidi="ar-SA"/>
      </w:rPr>
    </w:lvl>
    <w:lvl w:ilvl="5" w:tplc="F7A07D60">
      <w:numFmt w:val="bullet"/>
      <w:lvlText w:val="•"/>
      <w:lvlJc w:val="left"/>
      <w:pPr>
        <w:ind w:left="2478" w:hanging="166"/>
      </w:pPr>
      <w:rPr>
        <w:rFonts w:hint="default"/>
        <w:lang w:val="de-DE" w:eastAsia="en-US" w:bidi="ar-SA"/>
      </w:rPr>
    </w:lvl>
    <w:lvl w:ilvl="6" w:tplc="5954579A">
      <w:numFmt w:val="bullet"/>
      <w:lvlText w:val="•"/>
      <w:lvlJc w:val="left"/>
      <w:pPr>
        <w:ind w:left="2918" w:hanging="166"/>
      </w:pPr>
      <w:rPr>
        <w:rFonts w:hint="default"/>
        <w:lang w:val="de-DE" w:eastAsia="en-US" w:bidi="ar-SA"/>
      </w:rPr>
    </w:lvl>
    <w:lvl w:ilvl="7" w:tplc="22047566">
      <w:numFmt w:val="bullet"/>
      <w:lvlText w:val="•"/>
      <w:lvlJc w:val="left"/>
      <w:pPr>
        <w:ind w:left="3358" w:hanging="166"/>
      </w:pPr>
      <w:rPr>
        <w:rFonts w:hint="default"/>
        <w:lang w:val="de-DE" w:eastAsia="en-US" w:bidi="ar-SA"/>
      </w:rPr>
    </w:lvl>
    <w:lvl w:ilvl="8" w:tplc="38DEF912">
      <w:numFmt w:val="bullet"/>
      <w:lvlText w:val="•"/>
      <w:lvlJc w:val="left"/>
      <w:pPr>
        <w:ind w:left="3798" w:hanging="166"/>
      </w:pPr>
      <w:rPr>
        <w:rFonts w:hint="default"/>
        <w:lang w:val="de-DE" w:eastAsia="en-US" w:bidi="ar-SA"/>
      </w:rPr>
    </w:lvl>
  </w:abstractNum>
  <w:abstractNum w:abstractNumId="6" w15:restartNumberingAfterBreak="0">
    <w:nsid w:val="1CB44E3A"/>
    <w:multiLevelType w:val="hybridMultilevel"/>
    <w:tmpl w:val="81DC3FE6"/>
    <w:lvl w:ilvl="0" w:tplc="C07851A8">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2F16E7A8">
      <w:numFmt w:val="bullet"/>
      <w:lvlText w:val="•"/>
      <w:lvlJc w:val="left"/>
      <w:pPr>
        <w:ind w:left="519" w:hanging="212"/>
      </w:pPr>
      <w:rPr>
        <w:rFonts w:hint="default"/>
        <w:lang w:val="de-DE" w:eastAsia="en-US" w:bidi="ar-SA"/>
      </w:rPr>
    </w:lvl>
    <w:lvl w:ilvl="2" w:tplc="CB701BCE">
      <w:numFmt w:val="bullet"/>
      <w:lvlText w:val="•"/>
      <w:lvlJc w:val="left"/>
      <w:pPr>
        <w:ind w:left="719" w:hanging="212"/>
      </w:pPr>
      <w:rPr>
        <w:rFonts w:hint="default"/>
        <w:lang w:val="de-DE" w:eastAsia="en-US" w:bidi="ar-SA"/>
      </w:rPr>
    </w:lvl>
    <w:lvl w:ilvl="3" w:tplc="1494C5DC">
      <w:numFmt w:val="bullet"/>
      <w:lvlText w:val="•"/>
      <w:lvlJc w:val="left"/>
      <w:pPr>
        <w:ind w:left="919" w:hanging="212"/>
      </w:pPr>
      <w:rPr>
        <w:rFonts w:hint="default"/>
        <w:lang w:val="de-DE" w:eastAsia="en-US" w:bidi="ar-SA"/>
      </w:rPr>
    </w:lvl>
    <w:lvl w:ilvl="4" w:tplc="0CFCA35C">
      <w:numFmt w:val="bullet"/>
      <w:lvlText w:val="•"/>
      <w:lvlJc w:val="left"/>
      <w:pPr>
        <w:ind w:left="1119" w:hanging="212"/>
      </w:pPr>
      <w:rPr>
        <w:rFonts w:hint="default"/>
        <w:lang w:val="de-DE" w:eastAsia="en-US" w:bidi="ar-SA"/>
      </w:rPr>
    </w:lvl>
    <w:lvl w:ilvl="5" w:tplc="85B881F4">
      <w:numFmt w:val="bullet"/>
      <w:lvlText w:val="•"/>
      <w:lvlJc w:val="left"/>
      <w:pPr>
        <w:ind w:left="1319" w:hanging="212"/>
      </w:pPr>
      <w:rPr>
        <w:rFonts w:hint="default"/>
        <w:lang w:val="de-DE" w:eastAsia="en-US" w:bidi="ar-SA"/>
      </w:rPr>
    </w:lvl>
    <w:lvl w:ilvl="6" w:tplc="158E4EC8">
      <w:numFmt w:val="bullet"/>
      <w:lvlText w:val="•"/>
      <w:lvlJc w:val="left"/>
      <w:pPr>
        <w:ind w:left="1518" w:hanging="212"/>
      </w:pPr>
      <w:rPr>
        <w:rFonts w:hint="default"/>
        <w:lang w:val="de-DE" w:eastAsia="en-US" w:bidi="ar-SA"/>
      </w:rPr>
    </w:lvl>
    <w:lvl w:ilvl="7" w:tplc="B342617C">
      <w:numFmt w:val="bullet"/>
      <w:lvlText w:val="•"/>
      <w:lvlJc w:val="left"/>
      <w:pPr>
        <w:ind w:left="1718" w:hanging="212"/>
      </w:pPr>
      <w:rPr>
        <w:rFonts w:hint="default"/>
        <w:lang w:val="de-DE" w:eastAsia="en-US" w:bidi="ar-SA"/>
      </w:rPr>
    </w:lvl>
    <w:lvl w:ilvl="8" w:tplc="618227A8">
      <w:numFmt w:val="bullet"/>
      <w:lvlText w:val="•"/>
      <w:lvlJc w:val="left"/>
      <w:pPr>
        <w:ind w:left="1918" w:hanging="212"/>
      </w:pPr>
      <w:rPr>
        <w:rFonts w:hint="default"/>
        <w:lang w:val="de-DE" w:eastAsia="en-US" w:bidi="ar-SA"/>
      </w:rPr>
    </w:lvl>
  </w:abstractNum>
  <w:abstractNum w:abstractNumId="7" w15:restartNumberingAfterBreak="0">
    <w:nsid w:val="1D143368"/>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2700AF"/>
    <w:multiLevelType w:val="hybridMultilevel"/>
    <w:tmpl w:val="C9068E02"/>
    <w:lvl w:ilvl="0" w:tplc="85B00FDA">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61CC453C">
      <w:numFmt w:val="bullet"/>
      <w:lvlText w:val="•"/>
      <w:lvlJc w:val="left"/>
      <w:pPr>
        <w:ind w:left="519" w:hanging="212"/>
      </w:pPr>
      <w:rPr>
        <w:rFonts w:hint="default"/>
        <w:lang w:val="de-DE" w:eastAsia="en-US" w:bidi="ar-SA"/>
      </w:rPr>
    </w:lvl>
    <w:lvl w:ilvl="2" w:tplc="8A242878">
      <w:numFmt w:val="bullet"/>
      <w:lvlText w:val="•"/>
      <w:lvlJc w:val="left"/>
      <w:pPr>
        <w:ind w:left="719" w:hanging="212"/>
      </w:pPr>
      <w:rPr>
        <w:rFonts w:hint="default"/>
        <w:lang w:val="de-DE" w:eastAsia="en-US" w:bidi="ar-SA"/>
      </w:rPr>
    </w:lvl>
    <w:lvl w:ilvl="3" w:tplc="EF9AB136">
      <w:numFmt w:val="bullet"/>
      <w:lvlText w:val="•"/>
      <w:lvlJc w:val="left"/>
      <w:pPr>
        <w:ind w:left="919" w:hanging="212"/>
      </w:pPr>
      <w:rPr>
        <w:rFonts w:hint="default"/>
        <w:lang w:val="de-DE" w:eastAsia="en-US" w:bidi="ar-SA"/>
      </w:rPr>
    </w:lvl>
    <w:lvl w:ilvl="4" w:tplc="1A3A889A">
      <w:numFmt w:val="bullet"/>
      <w:lvlText w:val="•"/>
      <w:lvlJc w:val="left"/>
      <w:pPr>
        <w:ind w:left="1119" w:hanging="212"/>
      </w:pPr>
      <w:rPr>
        <w:rFonts w:hint="default"/>
        <w:lang w:val="de-DE" w:eastAsia="en-US" w:bidi="ar-SA"/>
      </w:rPr>
    </w:lvl>
    <w:lvl w:ilvl="5" w:tplc="049E7354">
      <w:numFmt w:val="bullet"/>
      <w:lvlText w:val="•"/>
      <w:lvlJc w:val="left"/>
      <w:pPr>
        <w:ind w:left="1319" w:hanging="212"/>
      </w:pPr>
      <w:rPr>
        <w:rFonts w:hint="default"/>
        <w:lang w:val="de-DE" w:eastAsia="en-US" w:bidi="ar-SA"/>
      </w:rPr>
    </w:lvl>
    <w:lvl w:ilvl="6" w:tplc="EF147674">
      <w:numFmt w:val="bullet"/>
      <w:lvlText w:val="•"/>
      <w:lvlJc w:val="left"/>
      <w:pPr>
        <w:ind w:left="1518" w:hanging="212"/>
      </w:pPr>
      <w:rPr>
        <w:rFonts w:hint="default"/>
        <w:lang w:val="de-DE" w:eastAsia="en-US" w:bidi="ar-SA"/>
      </w:rPr>
    </w:lvl>
    <w:lvl w:ilvl="7" w:tplc="C2E2E594">
      <w:numFmt w:val="bullet"/>
      <w:lvlText w:val="•"/>
      <w:lvlJc w:val="left"/>
      <w:pPr>
        <w:ind w:left="1718" w:hanging="212"/>
      </w:pPr>
      <w:rPr>
        <w:rFonts w:hint="default"/>
        <w:lang w:val="de-DE" w:eastAsia="en-US" w:bidi="ar-SA"/>
      </w:rPr>
    </w:lvl>
    <w:lvl w:ilvl="8" w:tplc="FEFA44F2">
      <w:numFmt w:val="bullet"/>
      <w:lvlText w:val="•"/>
      <w:lvlJc w:val="left"/>
      <w:pPr>
        <w:ind w:left="1918" w:hanging="212"/>
      </w:pPr>
      <w:rPr>
        <w:rFonts w:hint="default"/>
        <w:lang w:val="de-DE" w:eastAsia="en-US" w:bidi="ar-SA"/>
      </w:rPr>
    </w:lvl>
  </w:abstractNum>
  <w:abstractNum w:abstractNumId="9" w15:restartNumberingAfterBreak="0">
    <w:nsid w:val="1FC20E46"/>
    <w:multiLevelType w:val="hybridMultilevel"/>
    <w:tmpl w:val="9B1E34BC"/>
    <w:lvl w:ilvl="0" w:tplc="6C961C28">
      <w:start w:val="1"/>
      <w:numFmt w:val="decimal"/>
      <w:lvlText w:val="%1."/>
      <w:lvlJc w:val="left"/>
      <w:pPr>
        <w:ind w:left="876" w:hanging="360"/>
      </w:pPr>
      <w:rPr>
        <w:rFonts w:ascii="Raleway" w:eastAsia="Raleway" w:hAnsi="Raleway" w:cs="Raleway" w:hint="default"/>
        <w:b/>
        <w:bCs/>
        <w:i w:val="0"/>
        <w:iCs w:val="0"/>
        <w:w w:val="99"/>
        <w:sz w:val="20"/>
        <w:szCs w:val="20"/>
        <w:lang w:val="de-DE" w:eastAsia="en-US" w:bidi="ar-SA"/>
      </w:rPr>
    </w:lvl>
    <w:lvl w:ilvl="1" w:tplc="90CA1BA8">
      <w:numFmt w:val="bullet"/>
      <w:lvlText w:val=""/>
      <w:lvlJc w:val="left"/>
      <w:pPr>
        <w:ind w:left="1236" w:hanging="360"/>
      </w:pPr>
      <w:rPr>
        <w:rFonts w:ascii="Symbol" w:eastAsia="Symbol" w:hAnsi="Symbol" w:cs="Symbol" w:hint="default"/>
        <w:b w:val="0"/>
        <w:bCs w:val="0"/>
        <w:i w:val="0"/>
        <w:iCs w:val="0"/>
        <w:color w:val="313D4E"/>
        <w:w w:val="99"/>
        <w:sz w:val="20"/>
        <w:szCs w:val="20"/>
        <w:lang w:val="de-DE" w:eastAsia="en-US" w:bidi="ar-SA"/>
      </w:rPr>
    </w:lvl>
    <w:lvl w:ilvl="2" w:tplc="472AA0CC">
      <w:numFmt w:val="bullet"/>
      <w:lvlText w:val="•"/>
      <w:lvlJc w:val="left"/>
      <w:pPr>
        <w:ind w:left="2260" w:hanging="360"/>
      </w:pPr>
      <w:rPr>
        <w:rFonts w:hint="default"/>
        <w:lang w:val="de-DE" w:eastAsia="en-US" w:bidi="ar-SA"/>
      </w:rPr>
    </w:lvl>
    <w:lvl w:ilvl="3" w:tplc="61B861C6">
      <w:numFmt w:val="bullet"/>
      <w:lvlText w:val="•"/>
      <w:lvlJc w:val="left"/>
      <w:pPr>
        <w:ind w:left="3280" w:hanging="360"/>
      </w:pPr>
      <w:rPr>
        <w:rFonts w:hint="default"/>
        <w:lang w:val="de-DE" w:eastAsia="en-US" w:bidi="ar-SA"/>
      </w:rPr>
    </w:lvl>
    <w:lvl w:ilvl="4" w:tplc="76A2A164">
      <w:numFmt w:val="bullet"/>
      <w:lvlText w:val="•"/>
      <w:lvlJc w:val="left"/>
      <w:pPr>
        <w:ind w:left="4300" w:hanging="360"/>
      </w:pPr>
      <w:rPr>
        <w:rFonts w:hint="default"/>
        <w:lang w:val="de-DE" w:eastAsia="en-US" w:bidi="ar-SA"/>
      </w:rPr>
    </w:lvl>
    <w:lvl w:ilvl="5" w:tplc="0AF0EA8E">
      <w:numFmt w:val="bullet"/>
      <w:lvlText w:val="•"/>
      <w:lvlJc w:val="left"/>
      <w:pPr>
        <w:ind w:left="5320" w:hanging="360"/>
      </w:pPr>
      <w:rPr>
        <w:rFonts w:hint="default"/>
        <w:lang w:val="de-DE" w:eastAsia="en-US" w:bidi="ar-SA"/>
      </w:rPr>
    </w:lvl>
    <w:lvl w:ilvl="6" w:tplc="12B2A302">
      <w:numFmt w:val="bullet"/>
      <w:lvlText w:val="•"/>
      <w:lvlJc w:val="left"/>
      <w:pPr>
        <w:ind w:left="6340" w:hanging="360"/>
      </w:pPr>
      <w:rPr>
        <w:rFonts w:hint="default"/>
        <w:lang w:val="de-DE" w:eastAsia="en-US" w:bidi="ar-SA"/>
      </w:rPr>
    </w:lvl>
    <w:lvl w:ilvl="7" w:tplc="33BAEC14">
      <w:numFmt w:val="bullet"/>
      <w:lvlText w:val="•"/>
      <w:lvlJc w:val="left"/>
      <w:pPr>
        <w:ind w:left="7360" w:hanging="360"/>
      </w:pPr>
      <w:rPr>
        <w:rFonts w:hint="default"/>
        <w:lang w:val="de-DE" w:eastAsia="en-US" w:bidi="ar-SA"/>
      </w:rPr>
    </w:lvl>
    <w:lvl w:ilvl="8" w:tplc="642E9638">
      <w:numFmt w:val="bullet"/>
      <w:lvlText w:val="•"/>
      <w:lvlJc w:val="left"/>
      <w:pPr>
        <w:ind w:left="8380" w:hanging="360"/>
      </w:pPr>
      <w:rPr>
        <w:rFonts w:hint="default"/>
        <w:lang w:val="de-DE" w:eastAsia="en-US" w:bidi="ar-SA"/>
      </w:rPr>
    </w:lvl>
  </w:abstractNum>
  <w:abstractNum w:abstractNumId="10" w15:restartNumberingAfterBreak="0">
    <w:nsid w:val="26AD6381"/>
    <w:multiLevelType w:val="hybridMultilevel"/>
    <w:tmpl w:val="3848A13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313748A0"/>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C46E62"/>
    <w:multiLevelType w:val="multilevel"/>
    <w:tmpl w:val="CBBA2BFC"/>
    <w:lvl w:ilvl="0">
      <w:start w:val="7"/>
      <w:numFmt w:val="decimal"/>
      <w:lvlText w:val="%1"/>
      <w:lvlJc w:val="left"/>
      <w:pPr>
        <w:ind w:left="360" w:hanging="360"/>
      </w:pPr>
      <w:rPr>
        <w:rFonts w:hint="default"/>
      </w:rPr>
    </w:lvl>
    <w:lvl w:ilvl="1">
      <w:start w:val="1"/>
      <w:numFmt w:val="decimal"/>
      <w:lvlText w:val="%1.%2"/>
      <w:lvlJc w:val="left"/>
      <w:pPr>
        <w:ind w:left="876" w:hanging="360"/>
      </w:pPr>
      <w:rPr>
        <w:rFonts w:hint="default"/>
        <w:color w:val="000000" w:themeColor="text1"/>
      </w:rPr>
    </w:lvl>
    <w:lvl w:ilvl="2">
      <w:start w:val="1"/>
      <w:numFmt w:val="decimal"/>
      <w:lvlText w:val="%1.%2.%3"/>
      <w:lvlJc w:val="left"/>
      <w:pPr>
        <w:ind w:left="1752" w:hanging="720"/>
      </w:pPr>
      <w:rPr>
        <w:rFonts w:hint="default"/>
      </w:rPr>
    </w:lvl>
    <w:lvl w:ilvl="3">
      <w:start w:val="1"/>
      <w:numFmt w:val="decimal"/>
      <w:lvlText w:val="%1.%2.%3.%4"/>
      <w:lvlJc w:val="left"/>
      <w:pPr>
        <w:ind w:left="2268" w:hanging="720"/>
      </w:pPr>
      <w:rPr>
        <w:rFonts w:hint="default"/>
      </w:rPr>
    </w:lvl>
    <w:lvl w:ilvl="4">
      <w:start w:val="1"/>
      <w:numFmt w:val="decimal"/>
      <w:lvlText w:val="%1.%2.%3.%4.%5"/>
      <w:lvlJc w:val="left"/>
      <w:pPr>
        <w:ind w:left="3144" w:hanging="1080"/>
      </w:pPr>
      <w:rPr>
        <w:rFonts w:hint="default"/>
      </w:rPr>
    </w:lvl>
    <w:lvl w:ilvl="5">
      <w:start w:val="1"/>
      <w:numFmt w:val="decimal"/>
      <w:lvlText w:val="%1.%2.%3.%4.%5.%6"/>
      <w:lvlJc w:val="left"/>
      <w:pPr>
        <w:ind w:left="4020" w:hanging="1440"/>
      </w:pPr>
      <w:rPr>
        <w:rFonts w:hint="default"/>
      </w:rPr>
    </w:lvl>
    <w:lvl w:ilvl="6">
      <w:start w:val="1"/>
      <w:numFmt w:val="decimal"/>
      <w:lvlText w:val="%1.%2.%3.%4.%5.%6.%7"/>
      <w:lvlJc w:val="left"/>
      <w:pPr>
        <w:ind w:left="4536" w:hanging="1440"/>
      </w:pPr>
      <w:rPr>
        <w:rFonts w:hint="default"/>
      </w:rPr>
    </w:lvl>
    <w:lvl w:ilvl="7">
      <w:start w:val="1"/>
      <w:numFmt w:val="decimal"/>
      <w:lvlText w:val="%1.%2.%3.%4.%5.%6.%7.%8"/>
      <w:lvlJc w:val="left"/>
      <w:pPr>
        <w:ind w:left="5412" w:hanging="1800"/>
      </w:pPr>
      <w:rPr>
        <w:rFonts w:hint="default"/>
      </w:rPr>
    </w:lvl>
    <w:lvl w:ilvl="8">
      <w:start w:val="1"/>
      <w:numFmt w:val="decimal"/>
      <w:lvlText w:val="%1.%2.%3.%4.%5.%6.%7.%8.%9"/>
      <w:lvlJc w:val="left"/>
      <w:pPr>
        <w:ind w:left="5928" w:hanging="1800"/>
      </w:pPr>
      <w:rPr>
        <w:rFonts w:hint="default"/>
      </w:rPr>
    </w:lvl>
  </w:abstractNum>
  <w:abstractNum w:abstractNumId="13" w15:restartNumberingAfterBreak="0">
    <w:nsid w:val="3EDD5644"/>
    <w:multiLevelType w:val="hybridMultilevel"/>
    <w:tmpl w:val="8EF00F8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09A03F2"/>
    <w:multiLevelType w:val="hybridMultilevel"/>
    <w:tmpl w:val="16200B4A"/>
    <w:lvl w:ilvl="0" w:tplc="8F4276AA">
      <w:start w:val="1"/>
      <w:numFmt w:val="upperRoman"/>
      <w:lvlText w:val="%1."/>
      <w:lvlJc w:val="left"/>
      <w:pPr>
        <w:ind w:left="1135" w:hanging="524"/>
      </w:pPr>
      <w:rPr>
        <w:rFonts w:ascii="Raleway" w:eastAsia="Raleway" w:hAnsi="Raleway" w:cs="Raleway" w:hint="default"/>
        <w:b/>
        <w:bCs/>
        <w:i w:val="0"/>
        <w:iCs w:val="0"/>
        <w:spacing w:val="0"/>
        <w:w w:val="99"/>
        <w:sz w:val="19"/>
        <w:szCs w:val="19"/>
        <w:lang w:val="de-DE" w:eastAsia="en-US" w:bidi="ar-SA"/>
      </w:rPr>
    </w:lvl>
    <w:lvl w:ilvl="1" w:tplc="DFB4A158">
      <w:start w:val="1"/>
      <w:numFmt w:val="decimal"/>
      <w:lvlText w:val="%2."/>
      <w:lvlJc w:val="left"/>
      <w:pPr>
        <w:ind w:left="1008" w:hanging="360"/>
      </w:pPr>
      <w:rPr>
        <w:rFonts w:ascii="Raleway" w:eastAsia="Raleway" w:hAnsi="Raleway" w:cs="Raleway" w:hint="default"/>
        <w:b w:val="0"/>
        <w:bCs w:val="0"/>
        <w:i w:val="0"/>
        <w:iCs w:val="0"/>
        <w:w w:val="99"/>
        <w:sz w:val="19"/>
        <w:szCs w:val="19"/>
        <w:lang w:val="de-DE" w:eastAsia="en-US" w:bidi="ar-SA"/>
      </w:rPr>
    </w:lvl>
    <w:lvl w:ilvl="2" w:tplc="1A186578">
      <w:numFmt w:val="bullet"/>
      <w:lvlText w:val="☐"/>
      <w:lvlJc w:val="left"/>
      <w:pPr>
        <w:ind w:left="3297" w:hanging="212"/>
      </w:pPr>
      <w:rPr>
        <w:rFonts w:ascii="Segoe UI Symbol" w:eastAsia="Segoe UI Symbol" w:hAnsi="Segoe UI Symbol" w:cs="Segoe UI Symbol" w:hint="default"/>
        <w:w w:val="99"/>
        <w:position w:val="-2"/>
        <w:lang w:val="de-DE" w:eastAsia="en-US" w:bidi="ar-SA"/>
      </w:rPr>
    </w:lvl>
    <w:lvl w:ilvl="3" w:tplc="4A842D68">
      <w:numFmt w:val="bullet"/>
      <w:lvlText w:val="•"/>
      <w:lvlJc w:val="left"/>
      <w:pPr>
        <w:ind w:left="1220" w:hanging="212"/>
      </w:pPr>
      <w:rPr>
        <w:rFonts w:hint="default"/>
        <w:lang w:val="de-DE" w:eastAsia="en-US" w:bidi="ar-SA"/>
      </w:rPr>
    </w:lvl>
    <w:lvl w:ilvl="4" w:tplc="5486FBC4">
      <w:numFmt w:val="bullet"/>
      <w:lvlText w:val="•"/>
      <w:lvlJc w:val="left"/>
      <w:pPr>
        <w:ind w:left="1260" w:hanging="212"/>
      </w:pPr>
      <w:rPr>
        <w:rFonts w:hint="default"/>
        <w:lang w:val="de-DE" w:eastAsia="en-US" w:bidi="ar-SA"/>
      </w:rPr>
    </w:lvl>
    <w:lvl w:ilvl="5" w:tplc="4920E43A">
      <w:numFmt w:val="bullet"/>
      <w:lvlText w:val="•"/>
      <w:lvlJc w:val="left"/>
      <w:pPr>
        <w:ind w:left="3300" w:hanging="212"/>
      </w:pPr>
      <w:rPr>
        <w:rFonts w:hint="default"/>
        <w:lang w:val="de-DE" w:eastAsia="en-US" w:bidi="ar-SA"/>
      </w:rPr>
    </w:lvl>
    <w:lvl w:ilvl="6" w:tplc="4A1EF1EC">
      <w:numFmt w:val="bullet"/>
      <w:lvlText w:val="•"/>
      <w:lvlJc w:val="left"/>
      <w:pPr>
        <w:ind w:left="4724" w:hanging="212"/>
      </w:pPr>
      <w:rPr>
        <w:rFonts w:hint="default"/>
        <w:lang w:val="de-DE" w:eastAsia="en-US" w:bidi="ar-SA"/>
      </w:rPr>
    </w:lvl>
    <w:lvl w:ilvl="7" w:tplc="79947DEC">
      <w:numFmt w:val="bullet"/>
      <w:lvlText w:val="•"/>
      <w:lvlJc w:val="left"/>
      <w:pPr>
        <w:ind w:left="6148" w:hanging="212"/>
      </w:pPr>
      <w:rPr>
        <w:rFonts w:hint="default"/>
        <w:lang w:val="de-DE" w:eastAsia="en-US" w:bidi="ar-SA"/>
      </w:rPr>
    </w:lvl>
    <w:lvl w:ilvl="8" w:tplc="3C0E31D0">
      <w:numFmt w:val="bullet"/>
      <w:lvlText w:val="•"/>
      <w:lvlJc w:val="left"/>
      <w:pPr>
        <w:ind w:left="7572" w:hanging="212"/>
      </w:pPr>
      <w:rPr>
        <w:rFonts w:hint="default"/>
        <w:lang w:val="de-DE" w:eastAsia="en-US" w:bidi="ar-SA"/>
      </w:rPr>
    </w:lvl>
  </w:abstractNum>
  <w:abstractNum w:abstractNumId="15" w15:restartNumberingAfterBreak="0">
    <w:nsid w:val="42AB66DA"/>
    <w:multiLevelType w:val="hybridMultilevel"/>
    <w:tmpl w:val="159EA6FC"/>
    <w:lvl w:ilvl="0" w:tplc="A844C6B8">
      <w:start w:val="1"/>
      <w:numFmt w:val="decimal"/>
      <w:lvlText w:val="%1."/>
      <w:lvlJc w:val="left"/>
      <w:pPr>
        <w:ind w:left="1082" w:hanging="567"/>
      </w:pPr>
      <w:rPr>
        <w:rFonts w:ascii="Raleway" w:eastAsia="Raleway" w:hAnsi="Raleway" w:cs="Raleway" w:hint="default"/>
        <w:b/>
        <w:bCs/>
        <w:i w:val="0"/>
        <w:iCs w:val="0"/>
        <w:color w:val="100F12"/>
        <w:spacing w:val="-1"/>
        <w:w w:val="104"/>
        <w:sz w:val="20"/>
        <w:szCs w:val="20"/>
        <w:lang w:val="de-DE" w:eastAsia="en-US" w:bidi="ar-SA"/>
      </w:rPr>
    </w:lvl>
    <w:lvl w:ilvl="1" w:tplc="0D54D5BA">
      <w:numFmt w:val="bullet"/>
      <w:lvlText w:val="•"/>
      <w:lvlJc w:val="left"/>
      <w:pPr>
        <w:ind w:left="2014" w:hanging="567"/>
      </w:pPr>
      <w:rPr>
        <w:rFonts w:hint="default"/>
        <w:lang w:val="de-DE" w:eastAsia="en-US" w:bidi="ar-SA"/>
      </w:rPr>
    </w:lvl>
    <w:lvl w:ilvl="2" w:tplc="CB7A91BC">
      <w:numFmt w:val="bullet"/>
      <w:lvlText w:val="•"/>
      <w:lvlJc w:val="left"/>
      <w:pPr>
        <w:ind w:left="2948" w:hanging="567"/>
      </w:pPr>
      <w:rPr>
        <w:rFonts w:hint="default"/>
        <w:lang w:val="de-DE" w:eastAsia="en-US" w:bidi="ar-SA"/>
      </w:rPr>
    </w:lvl>
    <w:lvl w:ilvl="3" w:tplc="7BB8B04C">
      <w:numFmt w:val="bullet"/>
      <w:lvlText w:val="•"/>
      <w:lvlJc w:val="left"/>
      <w:pPr>
        <w:ind w:left="3882" w:hanging="567"/>
      </w:pPr>
      <w:rPr>
        <w:rFonts w:hint="default"/>
        <w:lang w:val="de-DE" w:eastAsia="en-US" w:bidi="ar-SA"/>
      </w:rPr>
    </w:lvl>
    <w:lvl w:ilvl="4" w:tplc="003EAE0C">
      <w:numFmt w:val="bullet"/>
      <w:lvlText w:val="•"/>
      <w:lvlJc w:val="left"/>
      <w:pPr>
        <w:ind w:left="4816" w:hanging="567"/>
      </w:pPr>
      <w:rPr>
        <w:rFonts w:hint="default"/>
        <w:lang w:val="de-DE" w:eastAsia="en-US" w:bidi="ar-SA"/>
      </w:rPr>
    </w:lvl>
    <w:lvl w:ilvl="5" w:tplc="B832C9D6">
      <w:numFmt w:val="bullet"/>
      <w:lvlText w:val="•"/>
      <w:lvlJc w:val="left"/>
      <w:pPr>
        <w:ind w:left="5750" w:hanging="567"/>
      </w:pPr>
      <w:rPr>
        <w:rFonts w:hint="default"/>
        <w:lang w:val="de-DE" w:eastAsia="en-US" w:bidi="ar-SA"/>
      </w:rPr>
    </w:lvl>
    <w:lvl w:ilvl="6" w:tplc="90C6931E">
      <w:numFmt w:val="bullet"/>
      <w:lvlText w:val="•"/>
      <w:lvlJc w:val="left"/>
      <w:pPr>
        <w:ind w:left="6684" w:hanging="567"/>
      </w:pPr>
      <w:rPr>
        <w:rFonts w:hint="default"/>
        <w:lang w:val="de-DE" w:eastAsia="en-US" w:bidi="ar-SA"/>
      </w:rPr>
    </w:lvl>
    <w:lvl w:ilvl="7" w:tplc="7DC69568">
      <w:numFmt w:val="bullet"/>
      <w:lvlText w:val="•"/>
      <w:lvlJc w:val="left"/>
      <w:pPr>
        <w:ind w:left="7618" w:hanging="567"/>
      </w:pPr>
      <w:rPr>
        <w:rFonts w:hint="default"/>
        <w:lang w:val="de-DE" w:eastAsia="en-US" w:bidi="ar-SA"/>
      </w:rPr>
    </w:lvl>
    <w:lvl w:ilvl="8" w:tplc="4B7EB776">
      <w:numFmt w:val="bullet"/>
      <w:lvlText w:val="•"/>
      <w:lvlJc w:val="left"/>
      <w:pPr>
        <w:ind w:left="8552" w:hanging="567"/>
      </w:pPr>
      <w:rPr>
        <w:rFonts w:hint="default"/>
        <w:lang w:val="de-DE" w:eastAsia="en-US" w:bidi="ar-SA"/>
      </w:rPr>
    </w:lvl>
  </w:abstractNum>
  <w:abstractNum w:abstractNumId="16" w15:restartNumberingAfterBreak="0">
    <w:nsid w:val="44AC2EA4"/>
    <w:multiLevelType w:val="hybridMultilevel"/>
    <w:tmpl w:val="CF5A6D78"/>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CE001FE"/>
    <w:multiLevelType w:val="hybridMultilevel"/>
    <w:tmpl w:val="211CB1F2"/>
    <w:lvl w:ilvl="0" w:tplc="41106246">
      <w:numFmt w:val="bullet"/>
      <w:lvlText w:val="-"/>
      <w:lvlJc w:val="left"/>
      <w:pPr>
        <w:ind w:left="2500" w:hanging="1985"/>
      </w:pPr>
      <w:rPr>
        <w:rFonts w:ascii="Raleway" w:eastAsia="Raleway" w:hAnsi="Raleway" w:cs="Raleway" w:hint="default"/>
        <w:b w:val="0"/>
        <w:bCs w:val="0"/>
        <w:i w:val="0"/>
        <w:iCs w:val="0"/>
        <w:w w:val="99"/>
        <w:sz w:val="19"/>
        <w:szCs w:val="19"/>
        <w:lang w:val="de-DE" w:eastAsia="en-US" w:bidi="ar-SA"/>
      </w:rPr>
    </w:lvl>
    <w:lvl w:ilvl="1" w:tplc="9526525C">
      <w:numFmt w:val="bullet"/>
      <w:lvlText w:val="•"/>
      <w:lvlJc w:val="left"/>
      <w:pPr>
        <w:ind w:left="3292" w:hanging="1985"/>
      </w:pPr>
      <w:rPr>
        <w:rFonts w:hint="default"/>
        <w:lang w:val="de-DE" w:eastAsia="en-US" w:bidi="ar-SA"/>
      </w:rPr>
    </w:lvl>
    <w:lvl w:ilvl="2" w:tplc="2A4AC8C0">
      <w:numFmt w:val="bullet"/>
      <w:lvlText w:val="•"/>
      <w:lvlJc w:val="left"/>
      <w:pPr>
        <w:ind w:left="4084" w:hanging="1985"/>
      </w:pPr>
      <w:rPr>
        <w:rFonts w:hint="default"/>
        <w:lang w:val="de-DE" w:eastAsia="en-US" w:bidi="ar-SA"/>
      </w:rPr>
    </w:lvl>
    <w:lvl w:ilvl="3" w:tplc="0E226B2C">
      <w:numFmt w:val="bullet"/>
      <w:lvlText w:val="•"/>
      <w:lvlJc w:val="left"/>
      <w:pPr>
        <w:ind w:left="4876" w:hanging="1985"/>
      </w:pPr>
      <w:rPr>
        <w:rFonts w:hint="default"/>
        <w:lang w:val="de-DE" w:eastAsia="en-US" w:bidi="ar-SA"/>
      </w:rPr>
    </w:lvl>
    <w:lvl w:ilvl="4" w:tplc="FB7083A6">
      <w:numFmt w:val="bullet"/>
      <w:lvlText w:val="•"/>
      <w:lvlJc w:val="left"/>
      <w:pPr>
        <w:ind w:left="5668" w:hanging="1985"/>
      </w:pPr>
      <w:rPr>
        <w:rFonts w:hint="default"/>
        <w:lang w:val="de-DE" w:eastAsia="en-US" w:bidi="ar-SA"/>
      </w:rPr>
    </w:lvl>
    <w:lvl w:ilvl="5" w:tplc="1AACAF20">
      <w:numFmt w:val="bullet"/>
      <w:lvlText w:val="•"/>
      <w:lvlJc w:val="left"/>
      <w:pPr>
        <w:ind w:left="6460" w:hanging="1985"/>
      </w:pPr>
      <w:rPr>
        <w:rFonts w:hint="default"/>
        <w:lang w:val="de-DE" w:eastAsia="en-US" w:bidi="ar-SA"/>
      </w:rPr>
    </w:lvl>
    <w:lvl w:ilvl="6" w:tplc="D908C48E">
      <w:numFmt w:val="bullet"/>
      <w:lvlText w:val="•"/>
      <w:lvlJc w:val="left"/>
      <w:pPr>
        <w:ind w:left="7252" w:hanging="1985"/>
      </w:pPr>
      <w:rPr>
        <w:rFonts w:hint="default"/>
        <w:lang w:val="de-DE" w:eastAsia="en-US" w:bidi="ar-SA"/>
      </w:rPr>
    </w:lvl>
    <w:lvl w:ilvl="7" w:tplc="219E23E6">
      <w:numFmt w:val="bullet"/>
      <w:lvlText w:val="•"/>
      <w:lvlJc w:val="left"/>
      <w:pPr>
        <w:ind w:left="8044" w:hanging="1985"/>
      </w:pPr>
      <w:rPr>
        <w:rFonts w:hint="default"/>
        <w:lang w:val="de-DE" w:eastAsia="en-US" w:bidi="ar-SA"/>
      </w:rPr>
    </w:lvl>
    <w:lvl w:ilvl="8" w:tplc="9F18CC3E">
      <w:numFmt w:val="bullet"/>
      <w:lvlText w:val="•"/>
      <w:lvlJc w:val="left"/>
      <w:pPr>
        <w:ind w:left="8836" w:hanging="1985"/>
      </w:pPr>
      <w:rPr>
        <w:rFonts w:hint="default"/>
        <w:lang w:val="de-DE" w:eastAsia="en-US" w:bidi="ar-SA"/>
      </w:rPr>
    </w:lvl>
  </w:abstractNum>
  <w:abstractNum w:abstractNumId="18" w15:restartNumberingAfterBreak="0">
    <w:nsid w:val="4EFE3A40"/>
    <w:multiLevelType w:val="hybridMultilevel"/>
    <w:tmpl w:val="AA0AC56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9" w15:restartNumberingAfterBreak="0">
    <w:nsid w:val="575B0C39"/>
    <w:multiLevelType w:val="hybridMultilevel"/>
    <w:tmpl w:val="37BA3A12"/>
    <w:lvl w:ilvl="0" w:tplc="0807000B">
      <w:start w:val="1"/>
      <w:numFmt w:val="bullet"/>
      <w:lvlText w:val=""/>
      <w:lvlJc w:val="left"/>
      <w:pPr>
        <w:ind w:left="1004" w:hanging="360"/>
      </w:pPr>
      <w:rPr>
        <w:rFonts w:ascii="Wingdings" w:hAnsi="Wingdings"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20" w15:restartNumberingAfterBreak="0">
    <w:nsid w:val="588C3BEF"/>
    <w:multiLevelType w:val="hybridMultilevel"/>
    <w:tmpl w:val="EEC476F6"/>
    <w:lvl w:ilvl="0" w:tplc="51883D06">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de-DE" w:eastAsia="en-US" w:bidi="ar-SA"/>
      </w:rPr>
    </w:lvl>
    <w:lvl w:ilvl="1" w:tplc="6BE0CE54">
      <w:numFmt w:val="bullet"/>
      <w:lvlText w:val="•"/>
      <w:lvlJc w:val="left"/>
      <w:pPr>
        <w:ind w:left="519" w:hanging="212"/>
      </w:pPr>
      <w:rPr>
        <w:rFonts w:hint="default"/>
        <w:lang w:val="de-DE" w:eastAsia="en-US" w:bidi="ar-SA"/>
      </w:rPr>
    </w:lvl>
    <w:lvl w:ilvl="2" w:tplc="F31E8BD2">
      <w:numFmt w:val="bullet"/>
      <w:lvlText w:val="•"/>
      <w:lvlJc w:val="left"/>
      <w:pPr>
        <w:ind w:left="719" w:hanging="212"/>
      </w:pPr>
      <w:rPr>
        <w:rFonts w:hint="default"/>
        <w:lang w:val="de-DE" w:eastAsia="en-US" w:bidi="ar-SA"/>
      </w:rPr>
    </w:lvl>
    <w:lvl w:ilvl="3" w:tplc="8B1E7002">
      <w:numFmt w:val="bullet"/>
      <w:lvlText w:val="•"/>
      <w:lvlJc w:val="left"/>
      <w:pPr>
        <w:ind w:left="919" w:hanging="212"/>
      </w:pPr>
      <w:rPr>
        <w:rFonts w:hint="default"/>
        <w:lang w:val="de-DE" w:eastAsia="en-US" w:bidi="ar-SA"/>
      </w:rPr>
    </w:lvl>
    <w:lvl w:ilvl="4" w:tplc="58F658F2">
      <w:numFmt w:val="bullet"/>
      <w:lvlText w:val="•"/>
      <w:lvlJc w:val="left"/>
      <w:pPr>
        <w:ind w:left="1119" w:hanging="212"/>
      </w:pPr>
      <w:rPr>
        <w:rFonts w:hint="default"/>
        <w:lang w:val="de-DE" w:eastAsia="en-US" w:bidi="ar-SA"/>
      </w:rPr>
    </w:lvl>
    <w:lvl w:ilvl="5" w:tplc="C18CC146">
      <w:numFmt w:val="bullet"/>
      <w:lvlText w:val="•"/>
      <w:lvlJc w:val="left"/>
      <w:pPr>
        <w:ind w:left="1319" w:hanging="212"/>
      </w:pPr>
      <w:rPr>
        <w:rFonts w:hint="default"/>
        <w:lang w:val="de-DE" w:eastAsia="en-US" w:bidi="ar-SA"/>
      </w:rPr>
    </w:lvl>
    <w:lvl w:ilvl="6" w:tplc="148A4FE6">
      <w:numFmt w:val="bullet"/>
      <w:lvlText w:val="•"/>
      <w:lvlJc w:val="left"/>
      <w:pPr>
        <w:ind w:left="1518" w:hanging="212"/>
      </w:pPr>
      <w:rPr>
        <w:rFonts w:hint="default"/>
        <w:lang w:val="de-DE" w:eastAsia="en-US" w:bidi="ar-SA"/>
      </w:rPr>
    </w:lvl>
    <w:lvl w:ilvl="7" w:tplc="BB461B0E">
      <w:numFmt w:val="bullet"/>
      <w:lvlText w:val="•"/>
      <w:lvlJc w:val="left"/>
      <w:pPr>
        <w:ind w:left="1718" w:hanging="212"/>
      </w:pPr>
      <w:rPr>
        <w:rFonts w:hint="default"/>
        <w:lang w:val="de-DE" w:eastAsia="en-US" w:bidi="ar-SA"/>
      </w:rPr>
    </w:lvl>
    <w:lvl w:ilvl="8" w:tplc="712E965E">
      <w:numFmt w:val="bullet"/>
      <w:lvlText w:val="•"/>
      <w:lvlJc w:val="left"/>
      <w:pPr>
        <w:ind w:left="1918" w:hanging="212"/>
      </w:pPr>
      <w:rPr>
        <w:rFonts w:hint="default"/>
        <w:lang w:val="de-DE" w:eastAsia="en-US" w:bidi="ar-SA"/>
      </w:rPr>
    </w:lvl>
  </w:abstractNum>
  <w:abstractNum w:abstractNumId="21" w15:restartNumberingAfterBreak="0">
    <w:nsid w:val="5B7D1A48"/>
    <w:multiLevelType w:val="hybridMultilevel"/>
    <w:tmpl w:val="E4180274"/>
    <w:lvl w:ilvl="0" w:tplc="43184222">
      <w:start w:val="1"/>
      <w:numFmt w:val="decimal"/>
      <w:lvlText w:val="%1."/>
      <w:lvlJc w:val="left"/>
      <w:pPr>
        <w:ind w:left="501"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67240FEA"/>
    <w:multiLevelType w:val="hybridMultilevel"/>
    <w:tmpl w:val="7146F18E"/>
    <w:lvl w:ilvl="0" w:tplc="A1BC493A">
      <w:start w:val="1"/>
      <w:numFmt w:val="bullet"/>
      <w:lvlText w:val=""/>
      <w:lvlJc w:val="left"/>
      <w:pPr>
        <w:ind w:left="-2505" w:hanging="358"/>
      </w:pPr>
      <w:rPr>
        <w:rFonts w:ascii="Symbol" w:hAnsi="Symbol" w:hint="default"/>
        <w:color w:val="17365D" w:themeColor="text2" w:themeShade="BF"/>
        <w:w w:val="99"/>
        <w:sz w:val="20"/>
        <w:szCs w:val="20"/>
      </w:rPr>
    </w:lvl>
    <w:lvl w:ilvl="1" w:tplc="2E8ACB4E">
      <w:numFmt w:val="bullet"/>
      <w:lvlText w:val="•"/>
      <w:lvlJc w:val="left"/>
      <w:pPr>
        <w:ind w:left="-1674" w:hanging="358"/>
      </w:pPr>
      <w:rPr>
        <w:rFonts w:hint="default"/>
      </w:rPr>
    </w:lvl>
    <w:lvl w:ilvl="2" w:tplc="0C0444C6">
      <w:numFmt w:val="bullet"/>
      <w:lvlText w:val="•"/>
      <w:lvlJc w:val="left"/>
      <w:pPr>
        <w:ind w:left="-850" w:hanging="358"/>
      </w:pPr>
      <w:rPr>
        <w:rFonts w:hint="default"/>
      </w:rPr>
    </w:lvl>
    <w:lvl w:ilvl="3" w:tplc="B1081554">
      <w:numFmt w:val="bullet"/>
      <w:lvlText w:val="•"/>
      <w:lvlJc w:val="left"/>
      <w:pPr>
        <w:ind w:left="-26" w:hanging="358"/>
      </w:pPr>
      <w:rPr>
        <w:rFonts w:hint="default"/>
      </w:rPr>
    </w:lvl>
    <w:lvl w:ilvl="4" w:tplc="AB461446">
      <w:numFmt w:val="bullet"/>
      <w:lvlText w:val="•"/>
      <w:lvlJc w:val="left"/>
      <w:pPr>
        <w:ind w:left="798" w:hanging="358"/>
      </w:pPr>
      <w:rPr>
        <w:rFonts w:hint="default"/>
      </w:rPr>
    </w:lvl>
    <w:lvl w:ilvl="5" w:tplc="2D880F00">
      <w:numFmt w:val="bullet"/>
      <w:lvlText w:val="•"/>
      <w:lvlJc w:val="left"/>
      <w:pPr>
        <w:ind w:left="1622" w:hanging="358"/>
      </w:pPr>
      <w:rPr>
        <w:rFonts w:hint="default"/>
      </w:rPr>
    </w:lvl>
    <w:lvl w:ilvl="6" w:tplc="E0804F36">
      <w:numFmt w:val="bullet"/>
      <w:lvlText w:val="•"/>
      <w:lvlJc w:val="left"/>
      <w:pPr>
        <w:ind w:left="2446" w:hanging="358"/>
      </w:pPr>
      <w:rPr>
        <w:rFonts w:hint="default"/>
      </w:rPr>
    </w:lvl>
    <w:lvl w:ilvl="7" w:tplc="541AE2EE">
      <w:numFmt w:val="bullet"/>
      <w:lvlText w:val="•"/>
      <w:lvlJc w:val="left"/>
      <w:pPr>
        <w:ind w:left="3270" w:hanging="358"/>
      </w:pPr>
      <w:rPr>
        <w:rFonts w:hint="default"/>
      </w:rPr>
    </w:lvl>
    <w:lvl w:ilvl="8" w:tplc="84923ED2">
      <w:numFmt w:val="bullet"/>
      <w:lvlText w:val="•"/>
      <w:lvlJc w:val="left"/>
      <w:pPr>
        <w:ind w:left="4094" w:hanging="358"/>
      </w:pPr>
      <w:rPr>
        <w:rFonts w:hint="default"/>
      </w:rPr>
    </w:lvl>
  </w:abstractNum>
  <w:abstractNum w:abstractNumId="23" w15:restartNumberingAfterBreak="0">
    <w:nsid w:val="6FA30E15"/>
    <w:multiLevelType w:val="hybridMultilevel"/>
    <w:tmpl w:val="C3725D78"/>
    <w:lvl w:ilvl="0" w:tplc="04070001">
      <w:start w:val="1"/>
      <w:numFmt w:val="bullet"/>
      <w:lvlText w:val=""/>
      <w:lvlJc w:val="left"/>
      <w:pPr>
        <w:ind w:left="1646" w:hanging="358"/>
      </w:pPr>
      <w:rPr>
        <w:rFonts w:ascii="Symbol" w:hAnsi="Symbol" w:hint="default"/>
        <w:color w:val="110F13"/>
        <w:w w:val="99"/>
        <w:sz w:val="20"/>
        <w:szCs w:val="20"/>
      </w:rPr>
    </w:lvl>
    <w:lvl w:ilvl="1" w:tplc="2E8ACB4E">
      <w:numFmt w:val="bullet"/>
      <w:lvlText w:val="•"/>
      <w:lvlJc w:val="left"/>
      <w:pPr>
        <w:ind w:left="2477" w:hanging="358"/>
      </w:pPr>
      <w:rPr>
        <w:rFonts w:hint="default"/>
      </w:rPr>
    </w:lvl>
    <w:lvl w:ilvl="2" w:tplc="0C0444C6">
      <w:numFmt w:val="bullet"/>
      <w:lvlText w:val="•"/>
      <w:lvlJc w:val="left"/>
      <w:pPr>
        <w:ind w:left="3301" w:hanging="358"/>
      </w:pPr>
      <w:rPr>
        <w:rFonts w:hint="default"/>
      </w:rPr>
    </w:lvl>
    <w:lvl w:ilvl="3" w:tplc="B1081554">
      <w:numFmt w:val="bullet"/>
      <w:lvlText w:val="•"/>
      <w:lvlJc w:val="left"/>
      <w:pPr>
        <w:ind w:left="4125" w:hanging="358"/>
      </w:pPr>
      <w:rPr>
        <w:rFonts w:hint="default"/>
      </w:rPr>
    </w:lvl>
    <w:lvl w:ilvl="4" w:tplc="AB461446">
      <w:numFmt w:val="bullet"/>
      <w:lvlText w:val="•"/>
      <w:lvlJc w:val="left"/>
      <w:pPr>
        <w:ind w:left="4949" w:hanging="358"/>
      </w:pPr>
      <w:rPr>
        <w:rFonts w:hint="default"/>
      </w:rPr>
    </w:lvl>
    <w:lvl w:ilvl="5" w:tplc="2D880F00">
      <w:numFmt w:val="bullet"/>
      <w:lvlText w:val="•"/>
      <w:lvlJc w:val="left"/>
      <w:pPr>
        <w:ind w:left="5773" w:hanging="358"/>
      </w:pPr>
      <w:rPr>
        <w:rFonts w:hint="default"/>
      </w:rPr>
    </w:lvl>
    <w:lvl w:ilvl="6" w:tplc="E0804F36">
      <w:numFmt w:val="bullet"/>
      <w:lvlText w:val="•"/>
      <w:lvlJc w:val="left"/>
      <w:pPr>
        <w:ind w:left="6597" w:hanging="358"/>
      </w:pPr>
      <w:rPr>
        <w:rFonts w:hint="default"/>
      </w:rPr>
    </w:lvl>
    <w:lvl w:ilvl="7" w:tplc="541AE2EE">
      <w:numFmt w:val="bullet"/>
      <w:lvlText w:val="•"/>
      <w:lvlJc w:val="left"/>
      <w:pPr>
        <w:ind w:left="7421" w:hanging="358"/>
      </w:pPr>
      <w:rPr>
        <w:rFonts w:hint="default"/>
      </w:rPr>
    </w:lvl>
    <w:lvl w:ilvl="8" w:tplc="84923ED2">
      <w:numFmt w:val="bullet"/>
      <w:lvlText w:val="•"/>
      <w:lvlJc w:val="left"/>
      <w:pPr>
        <w:ind w:left="8245" w:hanging="358"/>
      </w:pPr>
      <w:rPr>
        <w:rFonts w:hint="default"/>
      </w:rPr>
    </w:lvl>
  </w:abstractNum>
  <w:abstractNum w:abstractNumId="24" w15:restartNumberingAfterBreak="0">
    <w:nsid w:val="7FD15245"/>
    <w:multiLevelType w:val="hybridMultilevel"/>
    <w:tmpl w:val="E1BA6264"/>
    <w:lvl w:ilvl="0" w:tplc="2D7A08F0">
      <w:start w:val="1"/>
      <w:numFmt w:val="decimal"/>
      <w:lvlText w:val="%1."/>
      <w:lvlJc w:val="left"/>
      <w:pPr>
        <w:ind w:left="273" w:hanging="166"/>
      </w:pPr>
      <w:rPr>
        <w:rFonts w:ascii="Raleway" w:eastAsia="Raleway" w:hAnsi="Raleway" w:cs="Raleway" w:hint="default"/>
        <w:b w:val="0"/>
        <w:bCs w:val="0"/>
        <w:i w:val="0"/>
        <w:iCs w:val="0"/>
        <w:w w:val="99"/>
        <w:sz w:val="19"/>
        <w:szCs w:val="19"/>
        <w:lang w:val="de-DE" w:eastAsia="en-US" w:bidi="ar-SA"/>
      </w:rPr>
    </w:lvl>
    <w:lvl w:ilvl="1" w:tplc="49D8756A">
      <w:numFmt w:val="bullet"/>
      <w:lvlText w:val="•"/>
      <w:lvlJc w:val="left"/>
      <w:pPr>
        <w:ind w:left="691" w:hanging="166"/>
      </w:pPr>
      <w:rPr>
        <w:rFonts w:hint="default"/>
        <w:lang w:val="de-DE" w:eastAsia="en-US" w:bidi="ar-SA"/>
      </w:rPr>
    </w:lvl>
    <w:lvl w:ilvl="2" w:tplc="E856A79A">
      <w:numFmt w:val="bullet"/>
      <w:lvlText w:val="•"/>
      <w:lvlJc w:val="left"/>
      <w:pPr>
        <w:ind w:left="1102" w:hanging="166"/>
      </w:pPr>
      <w:rPr>
        <w:rFonts w:hint="default"/>
        <w:lang w:val="de-DE" w:eastAsia="en-US" w:bidi="ar-SA"/>
      </w:rPr>
    </w:lvl>
    <w:lvl w:ilvl="3" w:tplc="4F62B20C">
      <w:numFmt w:val="bullet"/>
      <w:lvlText w:val="•"/>
      <w:lvlJc w:val="left"/>
      <w:pPr>
        <w:ind w:left="1514" w:hanging="166"/>
      </w:pPr>
      <w:rPr>
        <w:rFonts w:hint="default"/>
        <w:lang w:val="de-DE" w:eastAsia="en-US" w:bidi="ar-SA"/>
      </w:rPr>
    </w:lvl>
    <w:lvl w:ilvl="4" w:tplc="EE583286">
      <w:numFmt w:val="bullet"/>
      <w:lvlText w:val="•"/>
      <w:lvlJc w:val="left"/>
      <w:pPr>
        <w:ind w:left="1925" w:hanging="166"/>
      </w:pPr>
      <w:rPr>
        <w:rFonts w:hint="default"/>
        <w:lang w:val="de-DE" w:eastAsia="en-US" w:bidi="ar-SA"/>
      </w:rPr>
    </w:lvl>
    <w:lvl w:ilvl="5" w:tplc="A2C4E936">
      <w:numFmt w:val="bullet"/>
      <w:lvlText w:val="•"/>
      <w:lvlJc w:val="left"/>
      <w:pPr>
        <w:ind w:left="2337" w:hanging="166"/>
      </w:pPr>
      <w:rPr>
        <w:rFonts w:hint="default"/>
        <w:lang w:val="de-DE" w:eastAsia="en-US" w:bidi="ar-SA"/>
      </w:rPr>
    </w:lvl>
    <w:lvl w:ilvl="6" w:tplc="72384C76">
      <w:numFmt w:val="bullet"/>
      <w:lvlText w:val="•"/>
      <w:lvlJc w:val="left"/>
      <w:pPr>
        <w:ind w:left="2748" w:hanging="166"/>
      </w:pPr>
      <w:rPr>
        <w:rFonts w:hint="default"/>
        <w:lang w:val="de-DE" w:eastAsia="en-US" w:bidi="ar-SA"/>
      </w:rPr>
    </w:lvl>
    <w:lvl w:ilvl="7" w:tplc="A74A3382">
      <w:numFmt w:val="bullet"/>
      <w:lvlText w:val="•"/>
      <w:lvlJc w:val="left"/>
      <w:pPr>
        <w:ind w:left="3160" w:hanging="166"/>
      </w:pPr>
      <w:rPr>
        <w:rFonts w:hint="default"/>
        <w:lang w:val="de-DE" w:eastAsia="en-US" w:bidi="ar-SA"/>
      </w:rPr>
    </w:lvl>
    <w:lvl w:ilvl="8" w:tplc="8FEA9CA0">
      <w:numFmt w:val="bullet"/>
      <w:lvlText w:val="•"/>
      <w:lvlJc w:val="left"/>
      <w:pPr>
        <w:ind w:left="3571" w:hanging="166"/>
      </w:pPr>
      <w:rPr>
        <w:rFonts w:hint="default"/>
        <w:lang w:val="de-DE" w:eastAsia="en-US" w:bidi="ar-SA"/>
      </w:rPr>
    </w:lvl>
  </w:abstractNum>
  <w:num w:numId="1" w16cid:durableId="1568150079">
    <w:abstractNumId w:val="15"/>
  </w:num>
  <w:num w:numId="2" w16cid:durableId="1373112967">
    <w:abstractNumId w:val="8"/>
  </w:num>
  <w:num w:numId="3" w16cid:durableId="1809468613">
    <w:abstractNumId w:val="20"/>
  </w:num>
  <w:num w:numId="4" w16cid:durableId="1095712402">
    <w:abstractNumId w:val="3"/>
  </w:num>
  <w:num w:numId="5" w16cid:durableId="519318783">
    <w:abstractNumId w:val="6"/>
  </w:num>
  <w:num w:numId="6" w16cid:durableId="123810618">
    <w:abstractNumId w:val="24"/>
  </w:num>
  <w:num w:numId="7" w16cid:durableId="1076629295">
    <w:abstractNumId w:val="5"/>
  </w:num>
  <w:num w:numId="8" w16cid:durableId="1379403119">
    <w:abstractNumId w:val="14"/>
  </w:num>
  <w:num w:numId="9" w16cid:durableId="333263179">
    <w:abstractNumId w:val="17"/>
  </w:num>
  <w:num w:numId="10" w16cid:durableId="351416969">
    <w:abstractNumId w:val="9"/>
  </w:num>
  <w:num w:numId="11" w16cid:durableId="1604414136">
    <w:abstractNumId w:val="2"/>
  </w:num>
  <w:num w:numId="12" w16cid:durableId="1731271652">
    <w:abstractNumId w:val="12"/>
  </w:num>
  <w:num w:numId="13" w16cid:durableId="365065858">
    <w:abstractNumId w:val="10"/>
  </w:num>
  <w:num w:numId="14" w16cid:durableId="1666930843">
    <w:abstractNumId w:val="22"/>
  </w:num>
  <w:num w:numId="15" w16cid:durableId="670646079">
    <w:abstractNumId w:val="23"/>
  </w:num>
  <w:num w:numId="16" w16cid:durableId="384066207">
    <w:abstractNumId w:val="13"/>
  </w:num>
  <w:num w:numId="17" w16cid:durableId="1312909744">
    <w:abstractNumId w:val="19"/>
  </w:num>
  <w:num w:numId="18" w16cid:durableId="986203639">
    <w:abstractNumId w:val="21"/>
  </w:num>
  <w:num w:numId="19" w16cid:durableId="54356458">
    <w:abstractNumId w:val="16"/>
  </w:num>
  <w:num w:numId="20" w16cid:durableId="1208032815">
    <w:abstractNumId w:val="0"/>
  </w:num>
  <w:num w:numId="21" w16cid:durableId="1801874205">
    <w:abstractNumId w:val="7"/>
  </w:num>
  <w:num w:numId="22" w16cid:durableId="1518811222">
    <w:abstractNumId w:val="4"/>
  </w:num>
  <w:num w:numId="23" w16cid:durableId="1976644111">
    <w:abstractNumId w:val="11"/>
  </w:num>
  <w:num w:numId="24" w16cid:durableId="1916082827">
    <w:abstractNumId w:val="1"/>
  </w:num>
  <w:num w:numId="25" w16cid:durableId="1992249824">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15"/>
    <w:rsid w:val="00004EF2"/>
    <w:rsid w:val="0001053F"/>
    <w:rsid w:val="000155CD"/>
    <w:rsid w:val="00020404"/>
    <w:rsid w:val="00021236"/>
    <w:rsid w:val="00021722"/>
    <w:rsid w:val="00022E69"/>
    <w:rsid w:val="0002464B"/>
    <w:rsid w:val="00031A25"/>
    <w:rsid w:val="000352F5"/>
    <w:rsid w:val="00036B60"/>
    <w:rsid w:val="000404D6"/>
    <w:rsid w:val="000406A5"/>
    <w:rsid w:val="00041C7F"/>
    <w:rsid w:val="00042D6C"/>
    <w:rsid w:val="000430D4"/>
    <w:rsid w:val="000431A6"/>
    <w:rsid w:val="0004485B"/>
    <w:rsid w:val="00046EB7"/>
    <w:rsid w:val="0004763D"/>
    <w:rsid w:val="00047AEE"/>
    <w:rsid w:val="00050B04"/>
    <w:rsid w:val="00051C09"/>
    <w:rsid w:val="00053178"/>
    <w:rsid w:val="000567CA"/>
    <w:rsid w:val="00063829"/>
    <w:rsid w:val="0006664D"/>
    <w:rsid w:val="00067444"/>
    <w:rsid w:val="000710D0"/>
    <w:rsid w:val="00071886"/>
    <w:rsid w:val="000723C4"/>
    <w:rsid w:val="00072641"/>
    <w:rsid w:val="0007492E"/>
    <w:rsid w:val="00080DB7"/>
    <w:rsid w:val="00082D02"/>
    <w:rsid w:val="000900C6"/>
    <w:rsid w:val="000A1181"/>
    <w:rsid w:val="000A179A"/>
    <w:rsid w:val="000A442C"/>
    <w:rsid w:val="000A5D1E"/>
    <w:rsid w:val="000A5F18"/>
    <w:rsid w:val="000B677C"/>
    <w:rsid w:val="000C4CAC"/>
    <w:rsid w:val="000D4646"/>
    <w:rsid w:val="000D6088"/>
    <w:rsid w:val="000E3DEF"/>
    <w:rsid w:val="000E6584"/>
    <w:rsid w:val="000E75A3"/>
    <w:rsid w:val="000E7BFD"/>
    <w:rsid w:val="000F0A7C"/>
    <w:rsid w:val="000F27DD"/>
    <w:rsid w:val="001008A1"/>
    <w:rsid w:val="00103C07"/>
    <w:rsid w:val="00103CB0"/>
    <w:rsid w:val="001072E4"/>
    <w:rsid w:val="001101F4"/>
    <w:rsid w:val="0011171E"/>
    <w:rsid w:val="00115D09"/>
    <w:rsid w:val="001165BC"/>
    <w:rsid w:val="00127E00"/>
    <w:rsid w:val="00134FC3"/>
    <w:rsid w:val="0013644C"/>
    <w:rsid w:val="00141FCA"/>
    <w:rsid w:val="00142FCD"/>
    <w:rsid w:val="0014501A"/>
    <w:rsid w:val="00145903"/>
    <w:rsid w:val="00152DA7"/>
    <w:rsid w:val="00153371"/>
    <w:rsid w:val="001564BA"/>
    <w:rsid w:val="00156C2E"/>
    <w:rsid w:val="00160AAE"/>
    <w:rsid w:val="00160B97"/>
    <w:rsid w:val="00163CCE"/>
    <w:rsid w:val="0016562E"/>
    <w:rsid w:val="00171D00"/>
    <w:rsid w:val="00172796"/>
    <w:rsid w:val="00177A74"/>
    <w:rsid w:val="00184E7B"/>
    <w:rsid w:val="00184F09"/>
    <w:rsid w:val="00187E7F"/>
    <w:rsid w:val="00191CA3"/>
    <w:rsid w:val="00197D16"/>
    <w:rsid w:val="001A1080"/>
    <w:rsid w:val="001A6A26"/>
    <w:rsid w:val="001B0EAD"/>
    <w:rsid w:val="001B1DAA"/>
    <w:rsid w:val="001B3477"/>
    <w:rsid w:val="001D3AC8"/>
    <w:rsid w:val="001D67FF"/>
    <w:rsid w:val="001E33D3"/>
    <w:rsid w:val="001F17FF"/>
    <w:rsid w:val="001F661C"/>
    <w:rsid w:val="001F7B37"/>
    <w:rsid w:val="00202231"/>
    <w:rsid w:val="00202CA3"/>
    <w:rsid w:val="00204A70"/>
    <w:rsid w:val="002064AE"/>
    <w:rsid w:val="002067AE"/>
    <w:rsid w:val="0021222A"/>
    <w:rsid w:val="002221E1"/>
    <w:rsid w:val="002273CD"/>
    <w:rsid w:val="00227DE8"/>
    <w:rsid w:val="00235D3C"/>
    <w:rsid w:val="00235F02"/>
    <w:rsid w:val="00237281"/>
    <w:rsid w:val="002445F7"/>
    <w:rsid w:val="00245171"/>
    <w:rsid w:val="002460DB"/>
    <w:rsid w:val="00247CB6"/>
    <w:rsid w:val="00252E62"/>
    <w:rsid w:val="00255ED9"/>
    <w:rsid w:val="002607E9"/>
    <w:rsid w:val="002640D1"/>
    <w:rsid w:val="002700B3"/>
    <w:rsid w:val="00275CDA"/>
    <w:rsid w:val="00280F51"/>
    <w:rsid w:val="00282AD9"/>
    <w:rsid w:val="0028368C"/>
    <w:rsid w:val="0029383D"/>
    <w:rsid w:val="002A1D31"/>
    <w:rsid w:val="002B1E12"/>
    <w:rsid w:val="002B328E"/>
    <w:rsid w:val="002B4C21"/>
    <w:rsid w:val="002B7611"/>
    <w:rsid w:val="002C1A80"/>
    <w:rsid w:val="002C1B54"/>
    <w:rsid w:val="002C6250"/>
    <w:rsid w:val="002C674F"/>
    <w:rsid w:val="002D420F"/>
    <w:rsid w:val="002E0076"/>
    <w:rsid w:val="002E3D17"/>
    <w:rsid w:val="002E4934"/>
    <w:rsid w:val="002E6200"/>
    <w:rsid w:val="002F410C"/>
    <w:rsid w:val="002F717E"/>
    <w:rsid w:val="00301DB4"/>
    <w:rsid w:val="0030292E"/>
    <w:rsid w:val="003064E9"/>
    <w:rsid w:val="00310E76"/>
    <w:rsid w:val="003210CF"/>
    <w:rsid w:val="00324A32"/>
    <w:rsid w:val="003274F8"/>
    <w:rsid w:val="00327B1A"/>
    <w:rsid w:val="00331050"/>
    <w:rsid w:val="00332ACE"/>
    <w:rsid w:val="003330BB"/>
    <w:rsid w:val="00336228"/>
    <w:rsid w:val="00336E67"/>
    <w:rsid w:val="00337ADB"/>
    <w:rsid w:val="00337E31"/>
    <w:rsid w:val="003454DF"/>
    <w:rsid w:val="003465C0"/>
    <w:rsid w:val="00347C7E"/>
    <w:rsid w:val="003541C5"/>
    <w:rsid w:val="00354633"/>
    <w:rsid w:val="0035465E"/>
    <w:rsid w:val="003566E1"/>
    <w:rsid w:val="003574FD"/>
    <w:rsid w:val="003633E2"/>
    <w:rsid w:val="00363E10"/>
    <w:rsid w:val="00363EF9"/>
    <w:rsid w:val="0036504D"/>
    <w:rsid w:val="00370F04"/>
    <w:rsid w:val="00373B3A"/>
    <w:rsid w:val="003770BA"/>
    <w:rsid w:val="00380C1E"/>
    <w:rsid w:val="003914D6"/>
    <w:rsid w:val="00391B55"/>
    <w:rsid w:val="00394184"/>
    <w:rsid w:val="003943BA"/>
    <w:rsid w:val="003A247F"/>
    <w:rsid w:val="003A4501"/>
    <w:rsid w:val="003B4D37"/>
    <w:rsid w:val="003C06C4"/>
    <w:rsid w:val="003C2B35"/>
    <w:rsid w:val="003C5D01"/>
    <w:rsid w:val="003D108D"/>
    <w:rsid w:val="003D2270"/>
    <w:rsid w:val="003D4DF9"/>
    <w:rsid w:val="003F2B9E"/>
    <w:rsid w:val="003F72E1"/>
    <w:rsid w:val="003F7E00"/>
    <w:rsid w:val="00405172"/>
    <w:rsid w:val="004059E4"/>
    <w:rsid w:val="004108FB"/>
    <w:rsid w:val="004128C7"/>
    <w:rsid w:val="00415F0A"/>
    <w:rsid w:val="00416A9A"/>
    <w:rsid w:val="00417AA8"/>
    <w:rsid w:val="00423DD8"/>
    <w:rsid w:val="0042756D"/>
    <w:rsid w:val="00440A64"/>
    <w:rsid w:val="00441DE3"/>
    <w:rsid w:val="00443D41"/>
    <w:rsid w:val="0044691B"/>
    <w:rsid w:val="00447C65"/>
    <w:rsid w:val="00451114"/>
    <w:rsid w:val="00474F01"/>
    <w:rsid w:val="00476827"/>
    <w:rsid w:val="00481F15"/>
    <w:rsid w:val="0048260B"/>
    <w:rsid w:val="00483146"/>
    <w:rsid w:val="00483F30"/>
    <w:rsid w:val="004911F9"/>
    <w:rsid w:val="00491780"/>
    <w:rsid w:val="00494370"/>
    <w:rsid w:val="004945C3"/>
    <w:rsid w:val="00495773"/>
    <w:rsid w:val="00496435"/>
    <w:rsid w:val="0049792B"/>
    <w:rsid w:val="004A62D0"/>
    <w:rsid w:val="004B1927"/>
    <w:rsid w:val="004B21B1"/>
    <w:rsid w:val="004C18C9"/>
    <w:rsid w:val="004C2A59"/>
    <w:rsid w:val="004C39F7"/>
    <w:rsid w:val="004C464C"/>
    <w:rsid w:val="004C636E"/>
    <w:rsid w:val="004D4CAD"/>
    <w:rsid w:val="004E0FBC"/>
    <w:rsid w:val="004E326B"/>
    <w:rsid w:val="004E51C9"/>
    <w:rsid w:val="004F034B"/>
    <w:rsid w:val="004F4F22"/>
    <w:rsid w:val="004F6C7F"/>
    <w:rsid w:val="00504B60"/>
    <w:rsid w:val="0051028B"/>
    <w:rsid w:val="00510BBB"/>
    <w:rsid w:val="00516081"/>
    <w:rsid w:val="00520BAC"/>
    <w:rsid w:val="00521256"/>
    <w:rsid w:val="0052271C"/>
    <w:rsid w:val="005249F5"/>
    <w:rsid w:val="00527083"/>
    <w:rsid w:val="00527544"/>
    <w:rsid w:val="00530626"/>
    <w:rsid w:val="005437DD"/>
    <w:rsid w:val="005563E8"/>
    <w:rsid w:val="005568AB"/>
    <w:rsid w:val="005629DD"/>
    <w:rsid w:val="00565957"/>
    <w:rsid w:val="00565B3F"/>
    <w:rsid w:val="00575FE4"/>
    <w:rsid w:val="0058408D"/>
    <w:rsid w:val="00592D19"/>
    <w:rsid w:val="00592D85"/>
    <w:rsid w:val="0059538B"/>
    <w:rsid w:val="00596E2E"/>
    <w:rsid w:val="005974D6"/>
    <w:rsid w:val="005A0CFC"/>
    <w:rsid w:val="005B5BF7"/>
    <w:rsid w:val="005B7D5C"/>
    <w:rsid w:val="005C7F1A"/>
    <w:rsid w:val="005D1738"/>
    <w:rsid w:val="005D31EB"/>
    <w:rsid w:val="005D6447"/>
    <w:rsid w:val="005D750C"/>
    <w:rsid w:val="005E1590"/>
    <w:rsid w:val="005E484E"/>
    <w:rsid w:val="00601101"/>
    <w:rsid w:val="00601124"/>
    <w:rsid w:val="0060541D"/>
    <w:rsid w:val="00607676"/>
    <w:rsid w:val="00611358"/>
    <w:rsid w:val="0061578E"/>
    <w:rsid w:val="00622C04"/>
    <w:rsid w:val="0062592E"/>
    <w:rsid w:val="00630A0A"/>
    <w:rsid w:val="006323B6"/>
    <w:rsid w:val="00634C01"/>
    <w:rsid w:val="00634CD4"/>
    <w:rsid w:val="006356E8"/>
    <w:rsid w:val="0063608D"/>
    <w:rsid w:val="00637E73"/>
    <w:rsid w:val="00640A5F"/>
    <w:rsid w:val="00640BBC"/>
    <w:rsid w:val="00644EDB"/>
    <w:rsid w:val="006520B4"/>
    <w:rsid w:val="006534D8"/>
    <w:rsid w:val="00655301"/>
    <w:rsid w:val="00657113"/>
    <w:rsid w:val="00661EB4"/>
    <w:rsid w:val="0066323E"/>
    <w:rsid w:val="00673A34"/>
    <w:rsid w:val="00674787"/>
    <w:rsid w:val="00681934"/>
    <w:rsid w:val="0068444C"/>
    <w:rsid w:val="00684978"/>
    <w:rsid w:val="006955DB"/>
    <w:rsid w:val="00696826"/>
    <w:rsid w:val="006A23C5"/>
    <w:rsid w:val="006A3997"/>
    <w:rsid w:val="006A4477"/>
    <w:rsid w:val="006A4D91"/>
    <w:rsid w:val="006A610A"/>
    <w:rsid w:val="006B767E"/>
    <w:rsid w:val="006C242C"/>
    <w:rsid w:val="006C2B75"/>
    <w:rsid w:val="006C4425"/>
    <w:rsid w:val="006C5BB4"/>
    <w:rsid w:val="006C66F0"/>
    <w:rsid w:val="006D00A6"/>
    <w:rsid w:val="006D1583"/>
    <w:rsid w:val="006E1902"/>
    <w:rsid w:val="006E6F29"/>
    <w:rsid w:val="006E7406"/>
    <w:rsid w:val="007015AF"/>
    <w:rsid w:val="0070175E"/>
    <w:rsid w:val="007023A8"/>
    <w:rsid w:val="00706108"/>
    <w:rsid w:val="0070721A"/>
    <w:rsid w:val="00707C42"/>
    <w:rsid w:val="007121C7"/>
    <w:rsid w:val="007145A9"/>
    <w:rsid w:val="0071556E"/>
    <w:rsid w:val="007200FD"/>
    <w:rsid w:val="00721291"/>
    <w:rsid w:val="00722F35"/>
    <w:rsid w:val="00723363"/>
    <w:rsid w:val="0072608F"/>
    <w:rsid w:val="00726CD3"/>
    <w:rsid w:val="00730DB9"/>
    <w:rsid w:val="007333F6"/>
    <w:rsid w:val="007352C7"/>
    <w:rsid w:val="0074452A"/>
    <w:rsid w:val="00751A8C"/>
    <w:rsid w:val="007569FD"/>
    <w:rsid w:val="0076148E"/>
    <w:rsid w:val="00761CAB"/>
    <w:rsid w:val="007634A7"/>
    <w:rsid w:val="00763BD6"/>
    <w:rsid w:val="00765E13"/>
    <w:rsid w:val="00781534"/>
    <w:rsid w:val="00786C9B"/>
    <w:rsid w:val="00791754"/>
    <w:rsid w:val="0079217E"/>
    <w:rsid w:val="0079553A"/>
    <w:rsid w:val="007956BB"/>
    <w:rsid w:val="00796C7A"/>
    <w:rsid w:val="007A2FA7"/>
    <w:rsid w:val="007A3260"/>
    <w:rsid w:val="007A4A7F"/>
    <w:rsid w:val="007B5742"/>
    <w:rsid w:val="007B5966"/>
    <w:rsid w:val="007D0ED6"/>
    <w:rsid w:val="007D42F4"/>
    <w:rsid w:val="007D6033"/>
    <w:rsid w:val="007D6ABE"/>
    <w:rsid w:val="007E1347"/>
    <w:rsid w:val="007E1EC7"/>
    <w:rsid w:val="007E3538"/>
    <w:rsid w:val="007E404F"/>
    <w:rsid w:val="007F01C7"/>
    <w:rsid w:val="007F07C5"/>
    <w:rsid w:val="007F0CA6"/>
    <w:rsid w:val="00801105"/>
    <w:rsid w:val="008063CF"/>
    <w:rsid w:val="008158B7"/>
    <w:rsid w:val="0081619E"/>
    <w:rsid w:val="00817D9C"/>
    <w:rsid w:val="008253F5"/>
    <w:rsid w:val="00832D35"/>
    <w:rsid w:val="00834EAF"/>
    <w:rsid w:val="0083630F"/>
    <w:rsid w:val="00844B44"/>
    <w:rsid w:val="00847559"/>
    <w:rsid w:val="00850C57"/>
    <w:rsid w:val="00851C33"/>
    <w:rsid w:val="0085573C"/>
    <w:rsid w:val="008600FA"/>
    <w:rsid w:val="00867637"/>
    <w:rsid w:val="0087284E"/>
    <w:rsid w:val="00875E0E"/>
    <w:rsid w:val="00876DB8"/>
    <w:rsid w:val="00880AB5"/>
    <w:rsid w:val="00886DC9"/>
    <w:rsid w:val="008902FD"/>
    <w:rsid w:val="00890B04"/>
    <w:rsid w:val="00893DF6"/>
    <w:rsid w:val="008A6104"/>
    <w:rsid w:val="008A6137"/>
    <w:rsid w:val="008A7BEC"/>
    <w:rsid w:val="008C0067"/>
    <w:rsid w:val="008C1756"/>
    <w:rsid w:val="008C22AE"/>
    <w:rsid w:val="008C33C2"/>
    <w:rsid w:val="008C76C3"/>
    <w:rsid w:val="008D7C81"/>
    <w:rsid w:val="008E01E2"/>
    <w:rsid w:val="008E4B71"/>
    <w:rsid w:val="008E75D5"/>
    <w:rsid w:val="008F1C70"/>
    <w:rsid w:val="008F2335"/>
    <w:rsid w:val="008F319F"/>
    <w:rsid w:val="008F3DEA"/>
    <w:rsid w:val="008F5E5A"/>
    <w:rsid w:val="008F7C58"/>
    <w:rsid w:val="0090574D"/>
    <w:rsid w:val="00906041"/>
    <w:rsid w:val="00907DE2"/>
    <w:rsid w:val="00916187"/>
    <w:rsid w:val="00920044"/>
    <w:rsid w:val="0092090A"/>
    <w:rsid w:val="00926FC3"/>
    <w:rsid w:val="00932537"/>
    <w:rsid w:val="00933EF5"/>
    <w:rsid w:val="009401F7"/>
    <w:rsid w:val="00940C75"/>
    <w:rsid w:val="00945AC2"/>
    <w:rsid w:val="0095125A"/>
    <w:rsid w:val="009517EB"/>
    <w:rsid w:val="00954B3F"/>
    <w:rsid w:val="00973016"/>
    <w:rsid w:val="009804C9"/>
    <w:rsid w:val="00980777"/>
    <w:rsid w:val="00982B0F"/>
    <w:rsid w:val="00982D9D"/>
    <w:rsid w:val="009850A3"/>
    <w:rsid w:val="009922AE"/>
    <w:rsid w:val="009A34D6"/>
    <w:rsid w:val="009A54D8"/>
    <w:rsid w:val="009A5ACA"/>
    <w:rsid w:val="009B0A03"/>
    <w:rsid w:val="009B2BB0"/>
    <w:rsid w:val="009B3A00"/>
    <w:rsid w:val="009C003E"/>
    <w:rsid w:val="009C2D2D"/>
    <w:rsid w:val="009C6BD7"/>
    <w:rsid w:val="009D0FEE"/>
    <w:rsid w:val="009D209E"/>
    <w:rsid w:val="009D42AE"/>
    <w:rsid w:val="009D70A4"/>
    <w:rsid w:val="009D724B"/>
    <w:rsid w:val="009E1A78"/>
    <w:rsid w:val="009E3691"/>
    <w:rsid w:val="009E7052"/>
    <w:rsid w:val="009F17B9"/>
    <w:rsid w:val="009F355F"/>
    <w:rsid w:val="009F5122"/>
    <w:rsid w:val="00A20E26"/>
    <w:rsid w:val="00A226E2"/>
    <w:rsid w:val="00A24A5F"/>
    <w:rsid w:val="00A24BA3"/>
    <w:rsid w:val="00A31210"/>
    <w:rsid w:val="00A32B17"/>
    <w:rsid w:val="00A342ED"/>
    <w:rsid w:val="00A369E8"/>
    <w:rsid w:val="00A60BAE"/>
    <w:rsid w:val="00A66A5D"/>
    <w:rsid w:val="00A67071"/>
    <w:rsid w:val="00A708FD"/>
    <w:rsid w:val="00A74993"/>
    <w:rsid w:val="00A77C6C"/>
    <w:rsid w:val="00A815AC"/>
    <w:rsid w:val="00A8268E"/>
    <w:rsid w:val="00A87091"/>
    <w:rsid w:val="00A9294A"/>
    <w:rsid w:val="00A951D1"/>
    <w:rsid w:val="00AB0582"/>
    <w:rsid w:val="00AB4C16"/>
    <w:rsid w:val="00AC02CD"/>
    <w:rsid w:val="00AC11FB"/>
    <w:rsid w:val="00AC4727"/>
    <w:rsid w:val="00AC4882"/>
    <w:rsid w:val="00AC5139"/>
    <w:rsid w:val="00AC6089"/>
    <w:rsid w:val="00AC711B"/>
    <w:rsid w:val="00AC73B1"/>
    <w:rsid w:val="00AC743B"/>
    <w:rsid w:val="00AD0BE9"/>
    <w:rsid w:val="00AD336A"/>
    <w:rsid w:val="00AD4B1A"/>
    <w:rsid w:val="00AD6F4D"/>
    <w:rsid w:val="00AE0434"/>
    <w:rsid w:val="00AE0EC1"/>
    <w:rsid w:val="00AE2F21"/>
    <w:rsid w:val="00AE636D"/>
    <w:rsid w:val="00AF0991"/>
    <w:rsid w:val="00AF5B6F"/>
    <w:rsid w:val="00B02FB9"/>
    <w:rsid w:val="00B0591E"/>
    <w:rsid w:val="00B0788D"/>
    <w:rsid w:val="00B12F6D"/>
    <w:rsid w:val="00B14D47"/>
    <w:rsid w:val="00B151B3"/>
    <w:rsid w:val="00B304E2"/>
    <w:rsid w:val="00B320D9"/>
    <w:rsid w:val="00B32279"/>
    <w:rsid w:val="00B33D7B"/>
    <w:rsid w:val="00B340A0"/>
    <w:rsid w:val="00B34D44"/>
    <w:rsid w:val="00B37315"/>
    <w:rsid w:val="00B375ED"/>
    <w:rsid w:val="00B445A3"/>
    <w:rsid w:val="00B53505"/>
    <w:rsid w:val="00B54096"/>
    <w:rsid w:val="00B541B8"/>
    <w:rsid w:val="00B5550E"/>
    <w:rsid w:val="00B5770D"/>
    <w:rsid w:val="00B6051F"/>
    <w:rsid w:val="00B60C6F"/>
    <w:rsid w:val="00B61C51"/>
    <w:rsid w:val="00B62A4C"/>
    <w:rsid w:val="00B65AC4"/>
    <w:rsid w:val="00B74D8B"/>
    <w:rsid w:val="00B75262"/>
    <w:rsid w:val="00B7744C"/>
    <w:rsid w:val="00B81AE2"/>
    <w:rsid w:val="00B8379B"/>
    <w:rsid w:val="00B84513"/>
    <w:rsid w:val="00B8674F"/>
    <w:rsid w:val="00BA620E"/>
    <w:rsid w:val="00BB2003"/>
    <w:rsid w:val="00BB2308"/>
    <w:rsid w:val="00BB61AF"/>
    <w:rsid w:val="00BC50EE"/>
    <w:rsid w:val="00BC670F"/>
    <w:rsid w:val="00BD40C2"/>
    <w:rsid w:val="00BD4DF5"/>
    <w:rsid w:val="00BD7867"/>
    <w:rsid w:val="00BE5352"/>
    <w:rsid w:val="00BE54B3"/>
    <w:rsid w:val="00C00E0A"/>
    <w:rsid w:val="00C036E0"/>
    <w:rsid w:val="00C038EC"/>
    <w:rsid w:val="00C07AF5"/>
    <w:rsid w:val="00C1172E"/>
    <w:rsid w:val="00C127A0"/>
    <w:rsid w:val="00C13F56"/>
    <w:rsid w:val="00C14F13"/>
    <w:rsid w:val="00C14FD7"/>
    <w:rsid w:val="00C1508B"/>
    <w:rsid w:val="00C17A8C"/>
    <w:rsid w:val="00C26AA2"/>
    <w:rsid w:val="00C319CD"/>
    <w:rsid w:val="00C346E9"/>
    <w:rsid w:val="00C40BF9"/>
    <w:rsid w:val="00C43AD1"/>
    <w:rsid w:val="00C44565"/>
    <w:rsid w:val="00C468A0"/>
    <w:rsid w:val="00C47958"/>
    <w:rsid w:val="00C60E34"/>
    <w:rsid w:val="00C64056"/>
    <w:rsid w:val="00C708B9"/>
    <w:rsid w:val="00C7095D"/>
    <w:rsid w:val="00C70EA0"/>
    <w:rsid w:val="00C71E13"/>
    <w:rsid w:val="00C734BA"/>
    <w:rsid w:val="00C77000"/>
    <w:rsid w:val="00C777AF"/>
    <w:rsid w:val="00C81707"/>
    <w:rsid w:val="00C848D7"/>
    <w:rsid w:val="00C84E3D"/>
    <w:rsid w:val="00C86380"/>
    <w:rsid w:val="00CA4362"/>
    <w:rsid w:val="00CA4366"/>
    <w:rsid w:val="00CA5BBF"/>
    <w:rsid w:val="00CA7DA9"/>
    <w:rsid w:val="00CB242A"/>
    <w:rsid w:val="00CB4B46"/>
    <w:rsid w:val="00CC065F"/>
    <w:rsid w:val="00CC19EC"/>
    <w:rsid w:val="00CC6D02"/>
    <w:rsid w:val="00CC7D00"/>
    <w:rsid w:val="00CD51A5"/>
    <w:rsid w:val="00CD53FC"/>
    <w:rsid w:val="00CD58F2"/>
    <w:rsid w:val="00CD5DD4"/>
    <w:rsid w:val="00CD7882"/>
    <w:rsid w:val="00CF2133"/>
    <w:rsid w:val="00CF261D"/>
    <w:rsid w:val="00CF7CEC"/>
    <w:rsid w:val="00D0103E"/>
    <w:rsid w:val="00D0636C"/>
    <w:rsid w:val="00D11F5B"/>
    <w:rsid w:val="00D136E1"/>
    <w:rsid w:val="00D177E3"/>
    <w:rsid w:val="00D335BA"/>
    <w:rsid w:val="00D453FE"/>
    <w:rsid w:val="00D46C05"/>
    <w:rsid w:val="00D52649"/>
    <w:rsid w:val="00D530C4"/>
    <w:rsid w:val="00D551AD"/>
    <w:rsid w:val="00D6344A"/>
    <w:rsid w:val="00D72DCE"/>
    <w:rsid w:val="00D73353"/>
    <w:rsid w:val="00D740B9"/>
    <w:rsid w:val="00D746B4"/>
    <w:rsid w:val="00D7565C"/>
    <w:rsid w:val="00D77ED0"/>
    <w:rsid w:val="00D80E2C"/>
    <w:rsid w:val="00D85F62"/>
    <w:rsid w:val="00D86612"/>
    <w:rsid w:val="00D951A0"/>
    <w:rsid w:val="00D95DC3"/>
    <w:rsid w:val="00D96B5A"/>
    <w:rsid w:val="00D97B81"/>
    <w:rsid w:val="00DA466A"/>
    <w:rsid w:val="00DB0808"/>
    <w:rsid w:val="00DB0BE1"/>
    <w:rsid w:val="00DB248A"/>
    <w:rsid w:val="00DB34F0"/>
    <w:rsid w:val="00DB46D0"/>
    <w:rsid w:val="00DB4C45"/>
    <w:rsid w:val="00DB5A8C"/>
    <w:rsid w:val="00DB7EFB"/>
    <w:rsid w:val="00DC0B86"/>
    <w:rsid w:val="00DC0FF8"/>
    <w:rsid w:val="00DC2E7F"/>
    <w:rsid w:val="00DC539E"/>
    <w:rsid w:val="00DD09B4"/>
    <w:rsid w:val="00DD678B"/>
    <w:rsid w:val="00DD79C8"/>
    <w:rsid w:val="00DD7C1B"/>
    <w:rsid w:val="00DE1F84"/>
    <w:rsid w:val="00DE2350"/>
    <w:rsid w:val="00DF1091"/>
    <w:rsid w:val="00DF1A53"/>
    <w:rsid w:val="00DF503D"/>
    <w:rsid w:val="00DF6948"/>
    <w:rsid w:val="00E04588"/>
    <w:rsid w:val="00E1068D"/>
    <w:rsid w:val="00E16171"/>
    <w:rsid w:val="00E167DB"/>
    <w:rsid w:val="00E16A21"/>
    <w:rsid w:val="00E30A44"/>
    <w:rsid w:val="00E30AC6"/>
    <w:rsid w:val="00E31644"/>
    <w:rsid w:val="00E33ADE"/>
    <w:rsid w:val="00E3561D"/>
    <w:rsid w:val="00E37C88"/>
    <w:rsid w:val="00E43B9C"/>
    <w:rsid w:val="00E454F6"/>
    <w:rsid w:val="00E46787"/>
    <w:rsid w:val="00E53D5D"/>
    <w:rsid w:val="00E55A4F"/>
    <w:rsid w:val="00E6343D"/>
    <w:rsid w:val="00E65168"/>
    <w:rsid w:val="00E70C10"/>
    <w:rsid w:val="00E73F59"/>
    <w:rsid w:val="00E742BD"/>
    <w:rsid w:val="00E77CFF"/>
    <w:rsid w:val="00E822FD"/>
    <w:rsid w:val="00E8244A"/>
    <w:rsid w:val="00E848E0"/>
    <w:rsid w:val="00E86F1D"/>
    <w:rsid w:val="00EA033C"/>
    <w:rsid w:val="00EA1039"/>
    <w:rsid w:val="00EA3E86"/>
    <w:rsid w:val="00EA6E4A"/>
    <w:rsid w:val="00EA7E1E"/>
    <w:rsid w:val="00EB396B"/>
    <w:rsid w:val="00EB6A80"/>
    <w:rsid w:val="00EC0048"/>
    <w:rsid w:val="00EC3BBD"/>
    <w:rsid w:val="00EC6744"/>
    <w:rsid w:val="00ED0E51"/>
    <w:rsid w:val="00ED3B7A"/>
    <w:rsid w:val="00EE224D"/>
    <w:rsid w:val="00EE3E2C"/>
    <w:rsid w:val="00EE7C31"/>
    <w:rsid w:val="00EF5130"/>
    <w:rsid w:val="00F00778"/>
    <w:rsid w:val="00F020EC"/>
    <w:rsid w:val="00F02630"/>
    <w:rsid w:val="00F02A61"/>
    <w:rsid w:val="00F04FCB"/>
    <w:rsid w:val="00F061C5"/>
    <w:rsid w:val="00F07E72"/>
    <w:rsid w:val="00F12A87"/>
    <w:rsid w:val="00F13D72"/>
    <w:rsid w:val="00F23F49"/>
    <w:rsid w:val="00F27EBE"/>
    <w:rsid w:val="00F32120"/>
    <w:rsid w:val="00F37F7B"/>
    <w:rsid w:val="00F47A48"/>
    <w:rsid w:val="00F47F97"/>
    <w:rsid w:val="00F51099"/>
    <w:rsid w:val="00F561AE"/>
    <w:rsid w:val="00F60628"/>
    <w:rsid w:val="00F6177E"/>
    <w:rsid w:val="00F711DF"/>
    <w:rsid w:val="00F71C87"/>
    <w:rsid w:val="00F72944"/>
    <w:rsid w:val="00F73084"/>
    <w:rsid w:val="00F833D8"/>
    <w:rsid w:val="00F926CB"/>
    <w:rsid w:val="00F93B8F"/>
    <w:rsid w:val="00F97BAF"/>
    <w:rsid w:val="00F97F15"/>
    <w:rsid w:val="00FA0355"/>
    <w:rsid w:val="00FA2493"/>
    <w:rsid w:val="00FA2EE1"/>
    <w:rsid w:val="00FA7775"/>
    <w:rsid w:val="00FB0B98"/>
    <w:rsid w:val="00FB0C17"/>
    <w:rsid w:val="00FB544D"/>
    <w:rsid w:val="00FC7D08"/>
    <w:rsid w:val="00FD0146"/>
    <w:rsid w:val="00FD0941"/>
    <w:rsid w:val="00FD3787"/>
    <w:rsid w:val="00FD54E5"/>
    <w:rsid w:val="00FD598C"/>
    <w:rsid w:val="00FE1A3D"/>
    <w:rsid w:val="00FE774A"/>
    <w:rsid w:val="00FF0365"/>
    <w:rsid w:val="00FF25BF"/>
    <w:rsid w:val="00FF5374"/>
    <w:rsid w:val="00FF76EE"/>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DCF73"/>
  <w15:docId w15:val="{DCE3DC5F-4C7E-47A5-A08A-14404EE5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1534"/>
    <w:rPr>
      <w:rFonts w:ascii="Raleway" w:eastAsia="Raleway" w:hAnsi="Raleway" w:cs="Raleway"/>
      <w:lang w:val="de-DE"/>
    </w:rPr>
  </w:style>
  <w:style w:type="paragraph" w:styleId="berschrift1">
    <w:name w:val="heading 1"/>
    <w:basedOn w:val="Standard"/>
    <w:link w:val="berschrift1Zchn"/>
    <w:uiPriority w:val="9"/>
    <w:qFormat/>
    <w:pPr>
      <w:spacing w:before="178"/>
      <w:ind w:left="119"/>
      <w:outlineLvl w:val="0"/>
    </w:pPr>
    <w:rPr>
      <w:b/>
      <w:bCs/>
      <w:sz w:val="28"/>
      <w:szCs w:val="28"/>
    </w:rPr>
  </w:style>
  <w:style w:type="paragraph" w:styleId="berschrift2">
    <w:name w:val="heading 2"/>
    <w:basedOn w:val="Standard"/>
    <w:link w:val="berschrift2Zchn"/>
    <w:uiPriority w:val="9"/>
    <w:unhideWhenUsed/>
    <w:qFormat/>
    <w:pPr>
      <w:ind w:left="876" w:hanging="361"/>
      <w:outlineLvl w:val="1"/>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qFormat/>
    <w:rPr>
      <w:sz w:val="20"/>
      <w:szCs w:val="20"/>
    </w:rPr>
  </w:style>
  <w:style w:type="paragraph" w:styleId="Listenabsatz">
    <w:name w:val="List Paragraph"/>
    <w:basedOn w:val="Standard"/>
    <w:uiPriority w:val="34"/>
    <w:qFormat/>
    <w:pPr>
      <w:ind w:left="876" w:hanging="361"/>
    </w:pPr>
  </w:style>
  <w:style w:type="paragraph" w:customStyle="1" w:styleId="TableParagraph">
    <w:name w:val="Table Paragraph"/>
    <w:basedOn w:val="Standard"/>
    <w:uiPriority w:val="1"/>
    <w:qFormat/>
    <w:pPr>
      <w:spacing w:before="46"/>
    </w:pPr>
  </w:style>
  <w:style w:type="paragraph" w:styleId="Kopfzeile">
    <w:name w:val="header"/>
    <w:basedOn w:val="Standard"/>
    <w:link w:val="KopfzeileZchn"/>
    <w:uiPriority w:val="99"/>
    <w:unhideWhenUsed/>
    <w:rsid w:val="00A20E26"/>
    <w:pPr>
      <w:tabs>
        <w:tab w:val="center" w:pos="4536"/>
        <w:tab w:val="right" w:pos="9072"/>
      </w:tabs>
    </w:pPr>
  </w:style>
  <w:style w:type="character" w:customStyle="1" w:styleId="KopfzeileZchn">
    <w:name w:val="Kopfzeile Zchn"/>
    <w:basedOn w:val="Absatz-Standardschriftart"/>
    <w:link w:val="Kopfzeile"/>
    <w:uiPriority w:val="99"/>
    <w:rsid w:val="00A20E26"/>
    <w:rPr>
      <w:rFonts w:ascii="Raleway" w:eastAsia="Raleway" w:hAnsi="Raleway" w:cs="Raleway"/>
      <w:lang w:val="de-DE"/>
    </w:rPr>
  </w:style>
  <w:style w:type="paragraph" w:styleId="Fuzeile">
    <w:name w:val="footer"/>
    <w:basedOn w:val="Standard"/>
    <w:link w:val="FuzeileZchn"/>
    <w:uiPriority w:val="99"/>
    <w:unhideWhenUsed/>
    <w:rsid w:val="00A20E26"/>
    <w:pPr>
      <w:tabs>
        <w:tab w:val="center" w:pos="4536"/>
        <w:tab w:val="right" w:pos="9072"/>
      </w:tabs>
    </w:pPr>
  </w:style>
  <w:style w:type="character" w:customStyle="1" w:styleId="FuzeileZchn">
    <w:name w:val="Fußzeile Zchn"/>
    <w:basedOn w:val="Absatz-Standardschriftart"/>
    <w:link w:val="Fuzeile"/>
    <w:uiPriority w:val="99"/>
    <w:rsid w:val="00A20E26"/>
    <w:rPr>
      <w:rFonts w:ascii="Raleway" w:eastAsia="Raleway" w:hAnsi="Raleway" w:cs="Raleway"/>
      <w:lang w:val="de-DE"/>
    </w:rPr>
  </w:style>
  <w:style w:type="table" w:styleId="Tabellenraster">
    <w:name w:val="Table Grid"/>
    <w:basedOn w:val="NormaleTabelle"/>
    <w:uiPriority w:val="39"/>
    <w:rsid w:val="002C6250"/>
    <w:pPr>
      <w:widowControl/>
      <w:autoSpaceDE/>
      <w:autoSpaceDN/>
      <w:spacing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table" w:customStyle="1" w:styleId="TableNormal1">
    <w:name w:val="Table Normal1"/>
    <w:uiPriority w:val="2"/>
    <w:semiHidden/>
    <w:unhideWhenUsed/>
    <w:qFormat/>
    <w:rsid w:val="00363EF9"/>
    <w:tblPr>
      <w:tblInd w:w="0" w:type="dxa"/>
      <w:tblCellMar>
        <w:top w:w="0" w:type="dxa"/>
        <w:left w:w="0" w:type="dxa"/>
        <w:bottom w:w="0" w:type="dxa"/>
        <w:right w:w="0" w:type="dxa"/>
      </w:tblCellMar>
    </w:tblPr>
  </w:style>
  <w:style w:type="character" w:customStyle="1" w:styleId="TextkrperZchn">
    <w:name w:val="Textkörper Zchn"/>
    <w:basedOn w:val="Absatz-Standardschriftart"/>
    <w:link w:val="Textkrper"/>
    <w:uiPriority w:val="1"/>
    <w:rsid w:val="00443D41"/>
    <w:rPr>
      <w:rFonts w:ascii="Raleway" w:eastAsia="Raleway" w:hAnsi="Raleway" w:cs="Raleway"/>
      <w:sz w:val="20"/>
      <w:szCs w:val="20"/>
      <w:lang w:val="de-DE"/>
    </w:rPr>
  </w:style>
  <w:style w:type="character" w:styleId="Hyperlink">
    <w:name w:val="Hyperlink"/>
    <w:basedOn w:val="Absatz-Standardschriftart"/>
    <w:uiPriority w:val="99"/>
    <w:unhideWhenUsed/>
    <w:rsid w:val="00890B04"/>
    <w:rPr>
      <w:color w:val="0000FF" w:themeColor="hyperlink"/>
      <w:u w:val="single"/>
    </w:rPr>
  </w:style>
  <w:style w:type="paragraph" w:styleId="berarbeitung">
    <w:name w:val="Revision"/>
    <w:hidden/>
    <w:uiPriority w:val="99"/>
    <w:semiHidden/>
    <w:rsid w:val="00A24A5F"/>
    <w:pPr>
      <w:widowControl/>
      <w:autoSpaceDE/>
      <w:autoSpaceDN/>
    </w:pPr>
    <w:rPr>
      <w:rFonts w:ascii="Raleway" w:eastAsia="Raleway" w:hAnsi="Raleway" w:cs="Raleway"/>
      <w:lang w:val="de-DE"/>
    </w:rPr>
  </w:style>
  <w:style w:type="table" w:customStyle="1" w:styleId="Tabellenraster1">
    <w:name w:val="Tabellenraster1"/>
    <w:basedOn w:val="NormaleTabelle"/>
    <w:next w:val="Tabellenraster"/>
    <w:uiPriority w:val="39"/>
    <w:rsid w:val="00832D35"/>
    <w:pPr>
      <w:widowControl/>
      <w:autoSpaceDE/>
      <w:autoSpaceDN/>
      <w:spacing w:line="270" w:lineRule="exact"/>
    </w:pPr>
    <w:rPr>
      <w:rFonts w:ascii="Verdana" w:eastAsia="Times New Roman" w:hAnsi="Verdana" w:cs="Times New Roman"/>
      <w:sz w:val="19"/>
      <w:szCs w:val="19"/>
      <w:lang w:val="de-DE" w:eastAsia="de-C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eastAsia="Arial Unicode MS" w:hAnsi="Arial Unicode MS" w:cs="Arial Unicode MS" w:hint="eastAsia"/>
        <w:b w:val="0"/>
        <w:sz w:val="19"/>
        <w:szCs w:val="19"/>
      </w:rPr>
    </w:tblStylePr>
  </w:style>
  <w:style w:type="character" w:customStyle="1" w:styleId="berschrift2Zchn">
    <w:name w:val="Überschrift 2 Zchn"/>
    <w:basedOn w:val="Absatz-Standardschriftart"/>
    <w:link w:val="berschrift2"/>
    <w:uiPriority w:val="9"/>
    <w:rsid w:val="00177A74"/>
    <w:rPr>
      <w:rFonts w:ascii="Raleway" w:eastAsia="Raleway" w:hAnsi="Raleway" w:cs="Raleway"/>
      <w:b/>
      <w:bCs/>
      <w:sz w:val="20"/>
      <w:szCs w:val="20"/>
      <w:lang w:val="de-DE"/>
    </w:rPr>
  </w:style>
  <w:style w:type="character" w:styleId="Kommentarzeichen">
    <w:name w:val="annotation reference"/>
    <w:basedOn w:val="Absatz-Standardschriftart"/>
    <w:uiPriority w:val="99"/>
    <w:semiHidden/>
    <w:unhideWhenUsed/>
    <w:rsid w:val="00447C65"/>
    <w:rPr>
      <w:sz w:val="16"/>
      <w:szCs w:val="16"/>
    </w:rPr>
  </w:style>
  <w:style w:type="paragraph" w:styleId="Kommentartext">
    <w:name w:val="annotation text"/>
    <w:basedOn w:val="Standard"/>
    <w:link w:val="KommentartextZchn"/>
    <w:uiPriority w:val="99"/>
    <w:unhideWhenUsed/>
    <w:rsid w:val="00447C65"/>
    <w:rPr>
      <w:sz w:val="20"/>
      <w:szCs w:val="20"/>
    </w:rPr>
  </w:style>
  <w:style w:type="character" w:customStyle="1" w:styleId="KommentartextZchn">
    <w:name w:val="Kommentartext Zchn"/>
    <w:basedOn w:val="Absatz-Standardschriftart"/>
    <w:link w:val="Kommentartext"/>
    <w:uiPriority w:val="99"/>
    <w:rsid w:val="00447C65"/>
    <w:rPr>
      <w:rFonts w:ascii="Raleway" w:eastAsia="Raleway" w:hAnsi="Raleway" w:cs="Raleway"/>
      <w:sz w:val="20"/>
      <w:szCs w:val="20"/>
      <w:lang w:val="de-DE"/>
    </w:rPr>
  </w:style>
  <w:style w:type="paragraph" w:styleId="Kommentarthema">
    <w:name w:val="annotation subject"/>
    <w:basedOn w:val="Kommentartext"/>
    <w:next w:val="Kommentartext"/>
    <w:link w:val="KommentarthemaZchn"/>
    <w:uiPriority w:val="99"/>
    <w:semiHidden/>
    <w:unhideWhenUsed/>
    <w:rsid w:val="00447C65"/>
    <w:rPr>
      <w:b/>
      <w:bCs/>
    </w:rPr>
  </w:style>
  <w:style w:type="character" w:customStyle="1" w:styleId="KommentarthemaZchn">
    <w:name w:val="Kommentarthema Zchn"/>
    <w:basedOn w:val="KommentartextZchn"/>
    <w:link w:val="Kommentarthema"/>
    <w:uiPriority w:val="99"/>
    <w:semiHidden/>
    <w:rsid w:val="00447C65"/>
    <w:rPr>
      <w:rFonts w:ascii="Raleway" w:eastAsia="Raleway" w:hAnsi="Raleway" w:cs="Raleway"/>
      <w:b/>
      <w:bCs/>
      <w:sz w:val="20"/>
      <w:szCs w:val="20"/>
      <w:lang w:val="de-DE"/>
    </w:rPr>
  </w:style>
  <w:style w:type="character" w:customStyle="1" w:styleId="berschrift1Zchn">
    <w:name w:val="Überschrift 1 Zchn"/>
    <w:basedOn w:val="Absatz-Standardschriftart"/>
    <w:link w:val="berschrift1"/>
    <w:uiPriority w:val="9"/>
    <w:rsid w:val="00EB6A80"/>
    <w:rPr>
      <w:rFonts w:ascii="Raleway" w:eastAsia="Raleway" w:hAnsi="Raleway" w:cs="Raleway"/>
      <w:b/>
      <w:bCs/>
      <w:sz w:val="28"/>
      <w:szCs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swissbanking.ch/de/downloads)" TargetMode="External"/><Relationship Id="rId18" Type="http://schemas.openxmlformats.org/officeDocument/2006/relationships/header" Target="header4.xml"/><Relationship Id="rId26" Type="http://schemas.openxmlformats.org/officeDocument/2006/relationships/footer" Target="footer9.xml"/><Relationship Id="rId39" Type="http://schemas.openxmlformats.org/officeDocument/2006/relationships/footer" Target="footer16.xml"/><Relationship Id="rId21" Type="http://schemas.openxmlformats.org/officeDocument/2006/relationships/footer" Target="footer6.xml"/><Relationship Id="rId34" Type="http://schemas.openxmlformats.org/officeDocument/2006/relationships/footer" Target="footer13.xml"/><Relationship Id="rId42" Type="http://schemas.openxmlformats.org/officeDocument/2006/relationships/footer" Target="footer18.xml"/><Relationship Id="rId47" Type="http://schemas.openxmlformats.org/officeDocument/2006/relationships/footer" Target="footer2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10.xml"/><Relationship Id="rId11" Type="http://schemas.openxmlformats.org/officeDocument/2006/relationships/header" Target="header1.xml"/><Relationship Id="rId24" Type="http://schemas.openxmlformats.org/officeDocument/2006/relationships/footer" Target="footer8.xml"/><Relationship Id="rId32" Type="http://schemas.openxmlformats.org/officeDocument/2006/relationships/header" Target="header9.xml"/><Relationship Id="rId37" Type="http://schemas.openxmlformats.org/officeDocument/2006/relationships/footer" Target="footer15.xml"/><Relationship Id="rId40" Type="http://schemas.openxmlformats.org/officeDocument/2006/relationships/footer" Target="footer17.xml"/><Relationship Id="rId45" Type="http://schemas.openxmlformats.org/officeDocument/2006/relationships/footer" Target="footer20.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header" Target="header10.xm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1.xml"/><Relationship Id="rId44" Type="http://schemas.openxmlformats.org/officeDocument/2006/relationships/hyperlink" Target="http://www.finos.c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7.xml"/><Relationship Id="rId27" Type="http://schemas.openxmlformats.org/officeDocument/2006/relationships/image" Target="media/image2.png"/><Relationship Id="rId30" Type="http://schemas.openxmlformats.org/officeDocument/2006/relationships/header" Target="header8.xml"/><Relationship Id="rId35" Type="http://schemas.openxmlformats.org/officeDocument/2006/relationships/footer" Target="footer14.xml"/><Relationship Id="rId43" Type="http://schemas.openxmlformats.org/officeDocument/2006/relationships/footer" Target="footer19.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footer" Target="footer12.xml"/><Relationship Id="rId38" Type="http://schemas.openxmlformats.org/officeDocument/2006/relationships/header" Target="header11.xml"/><Relationship Id="rId46" Type="http://schemas.openxmlformats.org/officeDocument/2006/relationships/header" Target="header13.xml"/><Relationship Id="rId20" Type="http://schemas.openxmlformats.org/officeDocument/2006/relationships/footer" Target="footer5.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6.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7.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8.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0.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1.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2.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4.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6.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7.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8.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19.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footer20.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6db85bf9f64df6d92b597afc3771b5c1">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cdc88fb772054694ef02f9587d5396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52302-EC0D-44BC-AAAC-C9D1C2F0F75A}">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2.xml><?xml version="1.0" encoding="utf-8"?>
<ds:datastoreItem xmlns:ds="http://schemas.openxmlformats.org/officeDocument/2006/customXml" ds:itemID="{B90FC664-7713-4D50-AC22-4E92E33DBFF8}">
  <ds:schemaRefs>
    <ds:schemaRef ds:uri="http://schemas.microsoft.com/sharepoint/v3/contenttype/forms"/>
  </ds:schemaRefs>
</ds:datastoreItem>
</file>

<file path=customXml/itemProps3.xml><?xml version="1.0" encoding="utf-8"?>
<ds:datastoreItem xmlns:ds="http://schemas.openxmlformats.org/officeDocument/2006/customXml" ds:itemID="{481CEC5D-B4EA-42DD-B877-CE347C744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37d33d-733f-4493-a0bf-595dce116ee5"/>
    <ds:schemaRef ds:uri="4143dd5a-c74f-424c-a48a-33bcbcb752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ADCF32-9FAB-4983-B9E7-BAE606823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9286</Words>
  <Characters>64916</Characters>
  <Application>Microsoft Office Word</Application>
  <DocSecurity>0</DocSecurity>
  <Lines>2238</Lines>
  <Paragraphs>720</Paragraphs>
  <ScaleCrop>false</ScaleCrop>
  <HeadingPairs>
    <vt:vector size="2" baseType="variant">
      <vt:variant>
        <vt:lpstr>Titel</vt:lpstr>
      </vt:variant>
      <vt:variant>
        <vt:i4>1</vt:i4>
      </vt:variant>
    </vt:vector>
  </HeadingPairs>
  <TitlesOfParts>
    <vt:vector size="1" baseType="lpstr">
      <vt:lpstr>(Microsoft Word - Vermögensverwaltungsvertrag DE - AGB)</vt:lpstr>
    </vt:vector>
  </TitlesOfParts>
  <Company/>
  <LinksUpToDate>false</LinksUpToDate>
  <CharactersWithSpaces>73482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Vermögensverwaltungsvertrag DE - AGB)</dc:title>
  <dc:subject/>
  <dc:creator>(KevinMüller)</dc:creator>
  <cp:keywords/>
  <dc:description/>
  <cp:lastModifiedBy>Kevin Müller</cp:lastModifiedBy>
  <cp:revision>349</cp:revision>
  <cp:lastPrinted>2026-03-25T16:13:00Z</cp:lastPrinted>
  <dcterms:created xsi:type="dcterms:W3CDTF">2025-03-26T14:50:00Z</dcterms:created>
  <dcterms:modified xsi:type="dcterms:W3CDTF">2026-03-26T07:24:00Z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2023-02-08T00:00:00Z</vt:filetime>
  </property>
  <property fmtid="{D5CDD505-2E9C-101B-9397-08002B2CF9AE}" pid="3" name="Creator">
    <vt:lpwstr>PDF24 Creator</vt:lpwstr>
  </property>
  <property fmtid="{D5CDD505-2E9C-101B-9397-08002B2CF9AE}" pid="4" name="LastSaved">
    <vt:filetime>2023-02-08T00:00:00Z</vt:filetime>
  </property>
  <property fmtid="{D5CDD505-2E9C-101B-9397-08002B2CF9AE}" pid="5" name="Producer">
    <vt:lpwstr>GPL Ghostscript 9.27</vt:lpwstr>
  </property>
  <property fmtid="{D5CDD505-2E9C-101B-9397-08002B2CF9AE}" pid="6" name="ContentTypeId">
    <vt:lpwstr>0x01010034B28878A43EC1438119DA0C15D3F7C9</vt:lpwstr>
  </property>
  <property fmtid="{D5CDD505-2E9C-101B-9397-08002B2CF9AE}" pid="7" name="MediaServiceImageTags">
    <vt:lpwstr/>
  </property>
  <property fmtid="{D5CDD505-2E9C-101B-9397-08002B2CF9AE}" pid="8" name="docLang">
    <vt:lpwstr>de</vt:lpwstr>
  </property>
</Properties>
</file>