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DBB9A" w14:textId="77777777" w:rsidR="001134AD" w:rsidRPr="0087089A" w:rsidRDefault="001134AD" w:rsidP="00113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1D1C1D"/>
          <w:sz w:val="20"/>
          <w:szCs w:val="20"/>
        </w:rPr>
      </w:pPr>
      <w:r w:rsidRPr="0087089A">
        <w:rPr>
          <w:rFonts w:ascii="inherit" w:eastAsia="Times New Roman" w:hAnsi="inherit" w:cs="Courier New"/>
          <w:color w:val="1D1C1D"/>
          <w:sz w:val="20"/>
          <w:szCs w:val="20"/>
        </w:rPr>
        <w:t xml:space="preserve">Adam Yang has discovered a new love for model building and leveraging data to inform design decisions. His background is in Electrical Engineering with a </w:t>
      </w:r>
      <w:proofErr w:type="gramStart"/>
      <w:r w:rsidRPr="0087089A">
        <w:rPr>
          <w:rFonts w:ascii="inherit" w:eastAsia="Times New Roman" w:hAnsi="inherit" w:cs="Courier New"/>
          <w:color w:val="1D1C1D"/>
          <w:sz w:val="20"/>
          <w:szCs w:val="20"/>
        </w:rPr>
        <w:t>Bachelor's</w:t>
      </w:r>
      <w:proofErr w:type="gramEnd"/>
      <w:r w:rsidRPr="0087089A">
        <w:rPr>
          <w:rFonts w:ascii="inherit" w:eastAsia="Times New Roman" w:hAnsi="inherit" w:cs="Courier New"/>
          <w:color w:val="1D1C1D"/>
          <w:sz w:val="20"/>
          <w:szCs w:val="20"/>
        </w:rPr>
        <w:t xml:space="preserve"> degree from University of Illinois at Urbana Champaign and a Master's degree from Georgia Institute of Technology. His current role is with IBM's systems development team where he discovered the role that data plays in all aspects of technology design. This is what drove him to enroll in UC Berkeley's Master of Information and Data Science program, from which he will graduate in December 2019. His dream is to continue driving technology forward, now that he's armed himself with a vast arsenal of data science tools.</w:t>
      </w:r>
    </w:p>
    <w:p w14:paraId="7D2DD6EB" w14:textId="77777777" w:rsidR="007D5578" w:rsidRDefault="001134AD"/>
    <w:sectPr w:rsidR="007D5578" w:rsidSect="00E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AD"/>
    <w:rsid w:val="001134AD"/>
    <w:rsid w:val="004C5DC4"/>
    <w:rsid w:val="009C6CD2"/>
    <w:rsid w:val="00E22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E2D91D"/>
  <w15:chartTrackingRefBased/>
  <w15:docId w15:val="{0C13CA0D-B425-594E-B334-FF488D40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2020-04-17T16:55:00Z</dcterms:created>
  <dcterms:modified xsi:type="dcterms:W3CDTF">2020-04-17T16:55:00Z</dcterms:modified>
</cp:coreProperties>
</file>