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E2098" w14:textId="77777777" w:rsidR="0014044D" w:rsidRPr="000A0603" w:rsidRDefault="0014044D" w:rsidP="000A0603">
      <w:pPr>
        <w:spacing w:line="480" w:lineRule="auto"/>
        <w:jc w:val="center"/>
        <w:rPr>
          <w:rFonts w:ascii="Helvetica Neue" w:hAnsi="Helvetica Neue"/>
        </w:rPr>
      </w:pPr>
    </w:p>
    <w:p w14:paraId="66B52901" w14:textId="77777777" w:rsidR="0014044D" w:rsidRPr="000A0603" w:rsidRDefault="0014044D" w:rsidP="000A0603">
      <w:pPr>
        <w:spacing w:line="480" w:lineRule="auto"/>
        <w:jc w:val="center"/>
        <w:rPr>
          <w:rFonts w:ascii="Helvetica Neue" w:hAnsi="Helvetica Neue"/>
        </w:rPr>
      </w:pPr>
    </w:p>
    <w:p w14:paraId="4EF2F7A2" w14:textId="77777777" w:rsidR="0014044D" w:rsidRPr="000A0603" w:rsidRDefault="0014044D" w:rsidP="000A0603">
      <w:pPr>
        <w:spacing w:line="480" w:lineRule="auto"/>
        <w:jc w:val="center"/>
        <w:rPr>
          <w:rFonts w:ascii="Helvetica Neue" w:hAnsi="Helvetica Neue"/>
        </w:rPr>
      </w:pPr>
    </w:p>
    <w:p w14:paraId="5A12EDBF" w14:textId="77777777" w:rsidR="0014044D" w:rsidRPr="000A0603" w:rsidRDefault="0014044D" w:rsidP="000A0603">
      <w:pPr>
        <w:spacing w:line="480" w:lineRule="auto"/>
        <w:jc w:val="center"/>
        <w:rPr>
          <w:rFonts w:ascii="Helvetica Neue" w:hAnsi="Helvetica Neue"/>
        </w:rPr>
      </w:pPr>
    </w:p>
    <w:p w14:paraId="2337A7CF" w14:textId="77777777" w:rsidR="0014044D" w:rsidRPr="000A0603" w:rsidRDefault="0014044D" w:rsidP="000A0603">
      <w:pPr>
        <w:spacing w:line="480" w:lineRule="auto"/>
        <w:jc w:val="center"/>
        <w:rPr>
          <w:rFonts w:ascii="Helvetica Neue" w:hAnsi="Helvetica Neue"/>
        </w:rPr>
      </w:pPr>
    </w:p>
    <w:p w14:paraId="292D677F" w14:textId="77777777" w:rsidR="0014044D" w:rsidRPr="000A0603" w:rsidRDefault="0014044D" w:rsidP="000A0603">
      <w:pPr>
        <w:spacing w:line="480" w:lineRule="auto"/>
        <w:jc w:val="center"/>
        <w:rPr>
          <w:rFonts w:ascii="Helvetica Neue" w:hAnsi="Helvetica Neue"/>
        </w:rPr>
      </w:pPr>
    </w:p>
    <w:p w14:paraId="4DE84EEC" w14:textId="77777777" w:rsidR="0014044D" w:rsidRPr="000A0603" w:rsidRDefault="0014044D" w:rsidP="000A0603">
      <w:pPr>
        <w:spacing w:line="480" w:lineRule="auto"/>
        <w:jc w:val="center"/>
        <w:rPr>
          <w:rFonts w:ascii="Helvetica Neue" w:hAnsi="Helvetica Neue"/>
        </w:rPr>
      </w:pPr>
    </w:p>
    <w:p w14:paraId="6428A121" w14:textId="77777777" w:rsidR="0014044D" w:rsidRPr="000A0603" w:rsidRDefault="0014044D" w:rsidP="000A0603">
      <w:pPr>
        <w:spacing w:line="480" w:lineRule="auto"/>
        <w:jc w:val="center"/>
        <w:rPr>
          <w:rFonts w:ascii="Helvetica Neue" w:hAnsi="Helvetica Neue"/>
        </w:rPr>
      </w:pPr>
    </w:p>
    <w:p w14:paraId="05BA5053" w14:textId="77777777" w:rsidR="0014044D" w:rsidRPr="000A0603" w:rsidRDefault="0014044D" w:rsidP="000A0603">
      <w:pPr>
        <w:spacing w:line="480" w:lineRule="auto"/>
        <w:rPr>
          <w:rFonts w:ascii="Helvetica Neue" w:hAnsi="Helvetica Neue"/>
        </w:rPr>
      </w:pPr>
    </w:p>
    <w:p w14:paraId="57A831C1" w14:textId="77777777" w:rsidR="00371D08" w:rsidRPr="000A0603" w:rsidRDefault="0014044D" w:rsidP="000A0603">
      <w:pPr>
        <w:spacing w:line="480" w:lineRule="auto"/>
        <w:jc w:val="center"/>
        <w:rPr>
          <w:rFonts w:ascii="Helvetica Neue" w:hAnsi="Helvetica Neue"/>
          <w:b/>
        </w:rPr>
      </w:pPr>
      <w:r w:rsidRPr="000A0603">
        <w:rPr>
          <w:rFonts w:ascii="Helvetica Neue" w:hAnsi="Helvetica Neue"/>
          <w:b/>
        </w:rPr>
        <w:t xml:space="preserve">Adam </w:t>
      </w:r>
      <w:proofErr w:type="spellStart"/>
      <w:r w:rsidRPr="000A0603">
        <w:rPr>
          <w:rFonts w:ascii="Helvetica Neue" w:hAnsi="Helvetica Neue"/>
          <w:b/>
        </w:rPr>
        <w:t>Darr</w:t>
      </w:r>
      <w:proofErr w:type="spellEnd"/>
    </w:p>
    <w:p w14:paraId="6A899C64" w14:textId="7929BC38" w:rsidR="0014044D" w:rsidRPr="000A0603" w:rsidRDefault="0014044D" w:rsidP="000A0603">
      <w:pPr>
        <w:spacing w:line="480" w:lineRule="auto"/>
        <w:jc w:val="center"/>
        <w:rPr>
          <w:rFonts w:ascii="Helvetica Neue" w:hAnsi="Helvetica Neue"/>
          <w:b/>
        </w:rPr>
      </w:pPr>
      <w:r w:rsidRPr="000A0603">
        <w:rPr>
          <w:rFonts w:ascii="Helvetica Neue" w:hAnsi="Helvetica Neue"/>
          <w:b/>
        </w:rPr>
        <w:t>https://www.github.com/</w:t>
      </w:r>
      <w:r w:rsidR="000F1C22" w:rsidRPr="000A0603">
        <w:rPr>
          <w:rFonts w:ascii="Helvetica Neue" w:hAnsi="Helvetica Neue"/>
          <w:b/>
        </w:rPr>
        <w:t>adamdarr/city-sim-9000</w:t>
      </w:r>
    </w:p>
    <w:p w14:paraId="3C419C05" w14:textId="77777777" w:rsidR="0014044D" w:rsidRPr="000A0603" w:rsidRDefault="0014044D" w:rsidP="000A0603">
      <w:pPr>
        <w:spacing w:line="480" w:lineRule="auto"/>
        <w:jc w:val="center"/>
        <w:rPr>
          <w:rFonts w:ascii="Helvetica Neue" w:eastAsia="Times New Roman" w:hAnsi="Helvetica Neue" w:cs="Times New Roman"/>
          <w:b/>
          <w:color w:val="333333"/>
          <w:shd w:val="clear" w:color="auto" w:fill="FFFFFF"/>
        </w:rPr>
      </w:pPr>
      <w:r w:rsidRPr="000A0603">
        <w:rPr>
          <w:rFonts w:ascii="Helvetica Neue" w:eastAsia="Times New Roman" w:hAnsi="Helvetica Neue" w:cs="Times New Roman"/>
          <w:b/>
          <w:color w:val="333333"/>
          <w:shd w:val="clear" w:color="auto" w:fill="FFFFFF"/>
        </w:rPr>
        <w:t>CS 16</w:t>
      </w:r>
      <w:r w:rsidRPr="0014044D">
        <w:rPr>
          <w:rFonts w:ascii="Helvetica Neue" w:eastAsia="Times New Roman" w:hAnsi="Helvetica Neue" w:cs="Times New Roman"/>
          <w:b/>
          <w:color w:val="333333"/>
          <w:shd w:val="clear" w:color="auto" w:fill="FFFFFF"/>
        </w:rPr>
        <w:t>32 - DELIVERABLE 2: Unit Testing and Code Coverage</w:t>
      </w:r>
    </w:p>
    <w:p w14:paraId="3C0B30AD" w14:textId="77777777" w:rsidR="0014044D" w:rsidRPr="000A0603" w:rsidRDefault="0014044D" w:rsidP="000A0603">
      <w:pPr>
        <w:spacing w:line="480" w:lineRule="auto"/>
        <w:rPr>
          <w:rFonts w:ascii="Helvetica Neue" w:eastAsia="Times New Roman" w:hAnsi="Helvetica Neue" w:cs="Times New Roman"/>
          <w:color w:val="333333"/>
          <w:shd w:val="clear" w:color="auto" w:fill="FFFFFF"/>
        </w:rPr>
      </w:pPr>
      <w:r w:rsidRPr="000A0603">
        <w:rPr>
          <w:rFonts w:ascii="Helvetica Neue" w:eastAsia="Times New Roman" w:hAnsi="Helvetica Neue" w:cs="Times New Roman"/>
          <w:color w:val="333333"/>
          <w:shd w:val="clear" w:color="auto" w:fill="FFFFFF"/>
        </w:rPr>
        <w:br w:type="page"/>
      </w:r>
    </w:p>
    <w:p w14:paraId="145733EB" w14:textId="77777777" w:rsidR="0014044D" w:rsidRPr="0014044D" w:rsidRDefault="0014044D" w:rsidP="000A0603">
      <w:pPr>
        <w:spacing w:line="480" w:lineRule="auto"/>
        <w:jc w:val="center"/>
        <w:rPr>
          <w:rFonts w:ascii="Helvetica Neue" w:eastAsia="Times New Roman" w:hAnsi="Helvetica Neue" w:cs="Times New Roman"/>
          <w:b/>
        </w:rPr>
      </w:pPr>
      <w:r w:rsidRPr="0014044D">
        <w:rPr>
          <w:rFonts w:ascii="Helvetica Neue" w:eastAsia="Times New Roman" w:hAnsi="Helvetica Neue" w:cs="Times New Roman"/>
          <w:b/>
          <w:color w:val="333333"/>
          <w:shd w:val="clear" w:color="auto" w:fill="FFFFFF"/>
        </w:rPr>
        <w:lastRenderedPageBreak/>
        <w:t>Summary and Testing Concerns</w:t>
      </w:r>
    </w:p>
    <w:p w14:paraId="706F7464" w14:textId="5CD971F8" w:rsidR="0014044D" w:rsidRPr="000A0603" w:rsidRDefault="000A0603" w:rsidP="000A0603">
      <w:pPr>
        <w:spacing w:line="480" w:lineRule="auto"/>
        <w:rPr>
          <w:rFonts w:ascii="Helvetica Neue" w:eastAsia="Times New Roman" w:hAnsi="Helvetica Neue" w:cs="Times New Roman"/>
        </w:rPr>
      </w:pPr>
      <w:r w:rsidRPr="000A0603">
        <w:rPr>
          <w:rFonts w:ascii="Helvetica Neue" w:eastAsia="Times New Roman" w:hAnsi="Helvetica Neue" w:cs="Times New Roman"/>
        </w:rPr>
        <w:tab/>
        <w:t>On a whole</w:t>
      </w:r>
      <w:r w:rsidR="009864F2">
        <w:rPr>
          <w:rFonts w:ascii="Helvetica Neue" w:eastAsia="Times New Roman" w:hAnsi="Helvetica Neue" w:cs="Times New Roman"/>
        </w:rPr>
        <w:t xml:space="preserve">, creating </w:t>
      </w:r>
      <w:r>
        <w:rPr>
          <w:rFonts w:ascii="Helvetica Neue" w:eastAsia="Times New Roman" w:hAnsi="Helvetica Neue" w:cs="Times New Roman"/>
        </w:rPr>
        <w:t xml:space="preserve">both the CitySim9000 program and writing unit tests for </w:t>
      </w:r>
      <w:r w:rsidR="009864F2">
        <w:rPr>
          <w:rFonts w:ascii="Helvetica Neue" w:eastAsia="Times New Roman" w:hAnsi="Helvetica Neue" w:cs="Times New Roman"/>
        </w:rPr>
        <w:t>it</w:t>
      </w:r>
      <w:r>
        <w:rPr>
          <w:rFonts w:ascii="Helvetica Neue" w:eastAsia="Times New Roman" w:hAnsi="Helvetica Neue" w:cs="Times New Roman"/>
        </w:rPr>
        <w:t xml:space="preserve"> went well. Since I have used </w:t>
      </w:r>
      <w:proofErr w:type="spellStart"/>
      <w:r>
        <w:rPr>
          <w:rFonts w:ascii="Helvetica Neue" w:eastAsia="Times New Roman" w:hAnsi="Helvetica Neue" w:cs="Times New Roman"/>
        </w:rPr>
        <w:t>JUnit</w:t>
      </w:r>
      <w:proofErr w:type="spellEnd"/>
      <w:r>
        <w:rPr>
          <w:rFonts w:ascii="Helvetica Neue" w:eastAsia="Times New Roman" w:hAnsi="Helvetica Neue" w:cs="Times New Roman"/>
        </w:rPr>
        <w:t xml:space="preserve"> previously, the only points of struggle were setting up the environment, figuring out the </w:t>
      </w:r>
      <w:proofErr w:type="spellStart"/>
      <w:r>
        <w:rPr>
          <w:rFonts w:ascii="Helvetica Neue" w:eastAsia="Times New Roman" w:hAnsi="Helvetica Neue" w:cs="Times New Roman"/>
        </w:rPr>
        <w:t>Mockito</w:t>
      </w:r>
      <w:proofErr w:type="spellEnd"/>
      <w:r>
        <w:rPr>
          <w:rFonts w:ascii="Helvetica Neue" w:eastAsia="Times New Roman" w:hAnsi="Helvetica Neue" w:cs="Times New Roman"/>
        </w:rPr>
        <w:t xml:space="preserve"> syntax, and coming up with </w:t>
      </w:r>
      <w:r w:rsidR="009864F2">
        <w:rPr>
          <w:rFonts w:ascii="Helvetica Neue" w:eastAsia="Times New Roman" w:hAnsi="Helvetica Neue" w:cs="Times New Roman"/>
        </w:rPr>
        <w:t xml:space="preserve">the proper </w:t>
      </w:r>
      <w:r>
        <w:rPr>
          <w:rFonts w:ascii="Helvetica Neue" w:eastAsia="Times New Roman" w:hAnsi="Helvetica Neue" w:cs="Times New Roman"/>
        </w:rPr>
        <w:t>equivalence classes</w:t>
      </w:r>
      <w:r w:rsidR="009864F2">
        <w:rPr>
          <w:rFonts w:ascii="Helvetica Neue" w:eastAsia="Times New Roman" w:hAnsi="Helvetica Neue" w:cs="Times New Roman"/>
        </w:rPr>
        <w:t xml:space="preserve"> to test for</w:t>
      </w:r>
      <w:r>
        <w:rPr>
          <w:rFonts w:ascii="Helvetica Neue" w:eastAsia="Times New Roman" w:hAnsi="Helvetica Neue" w:cs="Times New Roman"/>
        </w:rPr>
        <w:t>.</w:t>
      </w:r>
      <w:r w:rsidR="009864F2">
        <w:rPr>
          <w:rFonts w:ascii="Helvetica Neue" w:eastAsia="Times New Roman" w:hAnsi="Helvetica Neue" w:cs="Times New Roman"/>
        </w:rPr>
        <w:t xml:space="preserve"> Setting up my environment took a decent amount of time because it was difficult to get the </w:t>
      </w:r>
      <w:proofErr w:type="spellStart"/>
      <w:r w:rsidR="009864F2">
        <w:rPr>
          <w:rFonts w:ascii="Helvetica Neue" w:eastAsia="Times New Roman" w:hAnsi="Helvetica Neue" w:cs="Times New Roman"/>
        </w:rPr>
        <w:t>Mockito</w:t>
      </w:r>
      <w:proofErr w:type="spellEnd"/>
      <w:r w:rsidR="009864F2">
        <w:rPr>
          <w:rFonts w:ascii="Helvetica Neue" w:eastAsia="Times New Roman" w:hAnsi="Helvetica Neue" w:cs="Times New Roman"/>
        </w:rPr>
        <w:t xml:space="preserve"> libraries properly added to my build path in Eclipse. However, once I got the environment set up, learning </w:t>
      </w:r>
      <w:proofErr w:type="spellStart"/>
      <w:r w:rsidR="009864F2">
        <w:rPr>
          <w:rFonts w:ascii="Helvetica Neue" w:eastAsia="Times New Roman" w:hAnsi="Helvetica Neue" w:cs="Times New Roman"/>
        </w:rPr>
        <w:t>Mockito</w:t>
      </w:r>
      <w:proofErr w:type="spellEnd"/>
      <w:r w:rsidR="009864F2">
        <w:rPr>
          <w:rFonts w:ascii="Helvetica Neue" w:eastAsia="Times New Roman" w:hAnsi="Helvetica Neue" w:cs="Times New Roman"/>
        </w:rPr>
        <w:t xml:space="preserve"> wasn’t terribly difficult since I have used </w:t>
      </w:r>
      <w:proofErr w:type="spellStart"/>
      <w:r w:rsidR="009864F2">
        <w:rPr>
          <w:rFonts w:ascii="Helvetica Neue" w:eastAsia="Times New Roman" w:hAnsi="Helvetica Neue" w:cs="Times New Roman"/>
        </w:rPr>
        <w:t>EasyMock</w:t>
      </w:r>
      <w:proofErr w:type="spellEnd"/>
      <w:r w:rsidR="009864F2">
        <w:rPr>
          <w:rFonts w:ascii="Helvetica Neue" w:eastAsia="Times New Roman" w:hAnsi="Helvetica Neue" w:cs="Times New Roman"/>
        </w:rPr>
        <w:t xml:space="preserve"> in the past and the syntax is similar. While both testing frameworks are comparable, it still took a bit of time to get my head around some of the subtle differences between </w:t>
      </w:r>
      <w:proofErr w:type="spellStart"/>
      <w:r w:rsidR="009864F2">
        <w:rPr>
          <w:rFonts w:ascii="Helvetica Neue" w:eastAsia="Times New Roman" w:hAnsi="Helvetica Neue" w:cs="Times New Roman"/>
        </w:rPr>
        <w:t>EasyMock</w:t>
      </w:r>
      <w:proofErr w:type="spellEnd"/>
      <w:r w:rsidR="009864F2">
        <w:rPr>
          <w:rFonts w:ascii="Helvetica Neue" w:eastAsia="Times New Roman" w:hAnsi="Helvetica Neue" w:cs="Times New Roman"/>
        </w:rPr>
        <w:t xml:space="preserve"> and </w:t>
      </w:r>
      <w:proofErr w:type="spellStart"/>
      <w:r w:rsidR="009864F2">
        <w:rPr>
          <w:rFonts w:ascii="Helvetica Neue" w:eastAsia="Times New Roman" w:hAnsi="Helvetica Neue" w:cs="Times New Roman"/>
        </w:rPr>
        <w:t>Mockito</w:t>
      </w:r>
      <w:proofErr w:type="spellEnd"/>
      <w:r w:rsidR="009864F2">
        <w:rPr>
          <w:rFonts w:ascii="Helvetica Neue" w:eastAsia="Times New Roman" w:hAnsi="Helvetica Neue" w:cs="Times New Roman"/>
        </w:rPr>
        <w:t xml:space="preserve">. Finally, finding equivalence classes to test and writing them as unit tests was likely the hardest part of the assignment for me. For example, my </w:t>
      </w:r>
      <w:proofErr w:type="spellStart"/>
      <w:proofErr w:type="gramStart"/>
      <w:r w:rsidR="009864F2">
        <w:rPr>
          <w:rFonts w:ascii="Helvetica Neue" w:eastAsia="Times New Roman" w:hAnsi="Helvetica Neue" w:cs="Times New Roman"/>
        </w:rPr>
        <w:t>traverseCity</w:t>
      </w:r>
      <w:proofErr w:type="spellEnd"/>
      <w:r w:rsidR="009864F2">
        <w:rPr>
          <w:rFonts w:ascii="Helvetica Neue" w:eastAsia="Times New Roman" w:hAnsi="Helvetica Neue" w:cs="Times New Roman"/>
        </w:rPr>
        <w:t>(</w:t>
      </w:r>
      <w:proofErr w:type="gramEnd"/>
      <w:r w:rsidR="009864F2">
        <w:rPr>
          <w:rFonts w:ascii="Helvetica Neue" w:eastAsia="Times New Roman" w:hAnsi="Helvetica Neue" w:cs="Times New Roman"/>
        </w:rPr>
        <w:t xml:space="preserve">) method has two equivalence classes, either the current area has some other area or areas associated with it that the driver can traverse to or the current area has no so such places to traverse to, meaning the driver has left the city. </w:t>
      </w:r>
      <w:r w:rsidR="008E4EB3">
        <w:rPr>
          <w:rFonts w:ascii="Helvetica Neue" w:eastAsia="Times New Roman" w:hAnsi="Helvetica Neue" w:cs="Times New Roman"/>
        </w:rPr>
        <w:t xml:space="preserve">Testing for these equivalence classes proved difficult since my </w:t>
      </w:r>
      <w:proofErr w:type="spellStart"/>
      <w:proofErr w:type="gramStart"/>
      <w:r w:rsidR="008E4EB3">
        <w:rPr>
          <w:rFonts w:ascii="Helvetica Neue" w:eastAsia="Times New Roman" w:hAnsi="Helvetica Neue" w:cs="Times New Roman"/>
        </w:rPr>
        <w:t>traverseCity</w:t>
      </w:r>
      <w:proofErr w:type="spellEnd"/>
      <w:r w:rsidR="008E4EB3">
        <w:rPr>
          <w:rFonts w:ascii="Helvetica Neue" w:eastAsia="Times New Roman" w:hAnsi="Helvetica Neue" w:cs="Times New Roman"/>
        </w:rPr>
        <w:t>(</w:t>
      </w:r>
      <w:proofErr w:type="gramEnd"/>
      <w:r w:rsidR="008E4EB3">
        <w:rPr>
          <w:rFonts w:ascii="Helvetica Neue" w:eastAsia="Times New Roman" w:hAnsi="Helvetica Neue" w:cs="Times New Roman"/>
        </w:rPr>
        <w:t>) method is void. In order to get arou</w:t>
      </w:r>
      <w:bookmarkStart w:id="0" w:name="_GoBack"/>
      <w:bookmarkEnd w:id="0"/>
      <w:r w:rsidR="008E4EB3">
        <w:rPr>
          <w:rFonts w:ascii="Helvetica Neue" w:eastAsia="Times New Roman" w:hAnsi="Helvetica Neue" w:cs="Times New Roman"/>
        </w:rPr>
        <w:t>nd this, I had to record the output stream and compare it to what the proper output should be (</w:t>
      </w:r>
      <w:proofErr w:type="spellStart"/>
      <w:r w:rsidR="008E4EB3">
        <w:rPr>
          <w:rFonts w:ascii="Helvetica Neue" w:eastAsia="Times New Roman" w:hAnsi="Helvetica Neue" w:cs="Times New Roman"/>
        </w:rPr>
        <w:t>eg</w:t>
      </w:r>
      <w:proofErr w:type="spellEnd"/>
      <w:r w:rsidR="008E4EB3">
        <w:rPr>
          <w:rFonts w:ascii="Helvetica Neue" w:eastAsia="Times New Roman" w:hAnsi="Helvetica Neue" w:cs="Times New Roman"/>
        </w:rPr>
        <w:t>. the output should contain something like “Driver X has left the city!” if the driver leaves the city). Struggling through these unit tests, however, gave me a deeper understanding of both doubling and stubbing since both were necessary to test the method described above. In the end, I was able to have all my test cases pass (see below).</w:t>
      </w:r>
    </w:p>
    <w:p w14:paraId="7ED11F1A" w14:textId="77777777" w:rsidR="0014044D" w:rsidRPr="000A0603" w:rsidRDefault="0014044D" w:rsidP="000A0603">
      <w:pPr>
        <w:spacing w:line="480" w:lineRule="auto"/>
        <w:rPr>
          <w:rFonts w:ascii="Helvetica Neue" w:eastAsia="Times New Roman" w:hAnsi="Helvetica Neue" w:cs="Times New Roman"/>
        </w:rPr>
      </w:pPr>
    </w:p>
    <w:p w14:paraId="50F99A30" w14:textId="77777777" w:rsidR="0014044D" w:rsidRPr="000A0603" w:rsidRDefault="0014044D" w:rsidP="000A0603">
      <w:pPr>
        <w:spacing w:line="480" w:lineRule="auto"/>
        <w:rPr>
          <w:rFonts w:ascii="Helvetica Neue" w:eastAsia="Times New Roman" w:hAnsi="Helvetica Neue" w:cs="Times New Roman"/>
        </w:rPr>
      </w:pPr>
    </w:p>
    <w:p w14:paraId="129D1016" w14:textId="77777777" w:rsidR="0014044D" w:rsidRPr="000A0603" w:rsidRDefault="0014044D" w:rsidP="000A0603">
      <w:pPr>
        <w:spacing w:line="480" w:lineRule="auto"/>
        <w:jc w:val="center"/>
        <w:rPr>
          <w:rFonts w:ascii="Helvetica Neue" w:hAnsi="Helvetica Neue"/>
          <w:b/>
        </w:rPr>
      </w:pPr>
      <w:r w:rsidRPr="000A0603">
        <w:rPr>
          <w:rFonts w:ascii="Helvetica Neue" w:hAnsi="Helvetica Neue"/>
          <w:b/>
        </w:rPr>
        <w:t>Screenshot of Executed Unit Tests</w:t>
      </w:r>
    </w:p>
    <w:p w14:paraId="1CF62850" w14:textId="5975F896" w:rsidR="008E4EB3" w:rsidRPr="000A0603" w:rsidRDefault="00EE4366" w:rsidP="008E4EB3">
      <w:pPr>
        <w:spacing w:line="480" w:lineRule="auto"/>
        <w:jc w:val="center"/>
        <w:rPr>
          <w:rFonts w:ascii="Helvetica Neue" w:hAnsi="Helvetica Neue"/>
          <w:b/>
        </w:rPr>
      </w:pPr>
      <w:r w:rsidRPr="000A0603">
        <w:rPr>
          <w:rFonts w:ascii="Helvetica Neue" w:hAnsi="Helvetica Neue"/>
          <w:noProof/>
        </w:rPr>
        <w:drawing>
          <wp:inline distT="0" distB="0" distL="0" distR="0" wp14:anchorId="41935447" wp14:editId="5A7BC65E">
            <wp:extent cx="7824129" cy="3351000"/>
            <wp:effectExtent l="1270" t="0" r="635" b="635"/>
            <wp:docPr id="1" name="Picture 1" descr="../Desktop/executed%20unit%20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xecuted%20unit%20tes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836033" cy="3356099"/>
                    </a:xfrm>
                    <a:prstGeom prst="rect">
                      <a:avLst/>
                    </a:prstGeom>
                    <a:noFill/>
                    <a:ln>
                      <a:noFill/>
                    </a:ln>
                  </pic:spPr>
                </pic:pic>
              </a:graphicData>
            </a:graphic>
          </wp:inline>
        </w:drawing>
      </w:r>
    </w:p>
    <w:p w14:paraId="0A498EAE" w14:textId="77777777" w:rsidR="0014044D" w:rsidRPr="000A0603" w:rsidRDefault="0014044D" w:rsidP="000A0603">
      <w:pPr>
        <w:spacing w:line="480" w:lineRule="auto"/>
        <w:jc w:val="center"/>
        <w:rPr>
          <w:rFonts w:ascii="Helvetica Neue" w:hAnsi="Helvetica Neue"/>
          <w:b/>
        </w:rPr>
      </w:pPr>
      <w:r w:rsidRPr="000A0603">
        <w:rPr>
          <w:rFonts w:ascii="Helvetica Neue" w:hAnsi="Helvetica Neue"/>
          <w:b/>
        </w:rPr>
        <w:t>Unit Test Code Coverage Report</w:t>
      </w:r>
    </w:p>
    <w:p w14:paraId="19C994C7" w14:textId="3A655E10" w:rsidR="00EE4366" w:rsidRPr="000A0603" w:rsidRDefault="00EE4366" w:rsidP="000A0603">
      <w:pPr>
        <w:spacing w:line="480" w:lineRule="auto"/>
        <w:jc w:val="center"/>
        <w:rPr>
          <w:rFonts w:ascii="Helvetica Neue" w:hAnsi="Helvetica Neue"/>
        </w:rPr>
      </w:pPr>
      <w:r w:rsidRPr="000A0603">
        <w:rPr>
          <w:rFonts w:ascii="Helvetica Neue" w:hAnsi="Helvetica Neue"/>
          <w:noProof/>
        </w:rPr>
        <w:drawing>
          <wp:inline distT="0" distB="0" distL="0" distR="0" wp14:anchorId="4A4AD50D" wp14:editId="3B68B144">
            <wp:extent cx="5930900" cy="1790700"/>
            <wp:effectExtent l="0" t="0" r="12700" b="12700"/>
            <wp:docPr id="2" name="Picture 2" descr="../Desktop/code%20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de%20co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790700"/>
                    </a:xfrm>
                    <a:prstGeom prst="rect">
                      <a:avLst/>
                    </a:prstGeom>
                    <a:noFill/>
                    <a:ln>
                      <a:noFill/>
                    </a:ln>
                  </pic:spPr>
                </pic:pic>
              </a:graphicData>
            </a:graphic>
          </wp:inline>
        </w:drawing>
      </w:r>
    </w:p>
    <w:sectPr w:rsidR="00EE4366" w:rsidRPr="000A0603" w:rsidSect="00276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8638C" w14:textId="77777777" w:rsidR="00444AEA" w:rsidRDefault="00444AEA" w:rsidP="0014044D">
      <w:r>
        <w:separator/>
      </w:r>
    </w:p>
  </w:endnote>
  <w:endnote w:type="continuationSeparator" w:id="0">
    <w:p w14:paraId="318E5B6C" w14:textId="77777777" w:rsidR="00444AEA" w:rsidRDefault="00444AEA" w:rsidP="0014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941DD" w14:textId="77777777" w:rsidR="00444AEA" w:rsidRDefault="00444AEA" w:rsidP="0014044D">
      <w:r>
        <w:separator/>
      </w:r>
    </w:p>
  </w:footnote>
  <w:footnote w:type="continuationSeparator" w:id="0">
    <w:p w14:paraId="6EE57DFB" w14:textId="77777777" w:rsidR="00444AEA" w:rsidRDefault="00444AEA" w:rsidP="00140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4D"/>
    <w:rsid w:val="000A0603"/>
    <w:rsid w:val="000F1C22"/>
    <w:rsid w:val="0014044D"/>
    <w:rsid w:val="00276F4F"/>
    <w:rsid w:val="00371D08"/>
    <w:rsid w:val="00444AEA"/>
    <w:rsid w:val="008E4EB3"/>
    <w:rsid w:val="009864F2"/>
    <w:rsid w:val="00EE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46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44D"/>
    <w:rPr>
      <w:color w:val="0563C1" w:themeColor="hyperlink"/>
      <w:u w:val="single"/>
    </w:rPr>
  </w:style>
  <w:style w:type="paragraph" w:styleId="Header">
    <w:name w:val="header"/>
    <w:basedOn w:val="Normal"/>
    <w:link w:val="HeaderChar"/>
    <w:uiPriority w:val="99"/>
    <w:unhideWhenUsed/>
    <w:rsid w:val="0014044D"/>
    <w:pPr>
      <w:tabs>
        <w:tab w:val="center" w:pos="4680"/>
        <w:tab w:val="right" w:pos="9360"/>
      </w:tabs>
    </w:pPr>
  </w:style>
  <w:style w:type="character" w:customStyle="1" w:styleId="HeaderChar">
    <w:name w:val="Header Char"/>
    <w:basedOn w:val="DefaultParagraphFont"/>
    <w:link w:val="Header"/>
    <w:uiPriority w:val="99"/>
    <w:rsid w:val="0014044D"/>
  </w:style>
  <w:style w:type="paragraph" w:styleId="Footer">
    <w:name w:val="footer"/>
    <w:basedOn w:val="Normal"/>
    <w:link w:val="FooterChar"/>
    <w:uiPriority w:val="99"/>
    <w:unhideWhenUsed/>
    <w:rsid w:val="0014044D"/>
    <w:pPr>
      <w:tabs>
        <w:tab w:val="center" w:pos="4680"/>
        <w:tab w:val="right" w:pos="9360"/>
      </w:tabs>
    </w:pPr>
  </w:style>
  <w:style w:type="character" w:customStyle="1" w:styleId="FooterChar">
    <w:name w:val="Footer Char"/>
    <w:basedOn w:val="DefaultParagraphFont"/>
    <w:link w:val="Footer"/>
    <w:uiPriority w:val="99"/>
    <w:rsid w:val="0014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70891">
      <w:bodyDiv w:val="1"/>
      <w:marLeft w:val="0"/>
      <w:marRight w:val="0"/>
      <w:marTop w:val="0"/>
      <w:marBottom w:val="0"/>
      <w:divBdr>
        <w:top w:val="none" w:sz="0" w:space="0" w:color="auto"/>
        <w:left w:val="none" w:sz="0" w:space="0" w:color="auto"/>
        <w:bottom w:val="none" w:sz="0" w:space="0" w:color="auto"/>
        <w:right w:val="none" w:sz="0" w:space="0" w:color="auto"/>
      </w:divBdr>
    </w:div>
    <w:div w:id="527912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Darr, Adam M</cp:lastModifiedBy>
  <cp:revision>3</cp:revision>
  <dcterms:created xsi:type="dcterms:W3CDTF">2015-10-11T20:36:00Z</dcterms:created>
  <dcterms:modified xsi:type="dcterms:W3CDTF">2015-10-11T21:53:00Z</dcterms:modified>
</cp:coreProperties>
</file>