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 xml:space="preserve">Replace the current header with the </w:t>
      </w:r>
      <w:proofErr w:type="spellStart"/>
      <w:r>
        <w:t>telerick</w:t>
      </w:r>
      <w:proofErr w:type="spellEnd"/>
      <w:r>
        <w:t xml:space="preserve"> AppBar</w:t>
      </w:r>
      <w:bookmarkStart w:id="0" w:name="_GoBack"/>
      <w:bookmarkEnd w:id="0"/>
    </w:p>
    <w:sectPr w:rsidR="004D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4D774A"/>
    <w:rsid w:val="005A7BA6"/>
    <w:rsid w:val="00CD40E6"/>
    <w:rsid w:val="00D6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2161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3</cp:revision>
  <dcterms:created xsi:type="dcterms:W3CDTF">2023-07-05T16:17:00Z</dcterms:created>
  <dcterms:modified xsi:type="dcterms:W3CDTF">2023-07-06T13:07:00Z</dcterms:modified>
</cp:coreProperties>
</file>