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675"/>
        <w:gridCol w:w="4675"/>
      </w:tblGrid>
      <w:tr w:rsidR="00B65EEC" w14:paraId="3E75F02F" w14:textId="77777777" w:rsidTr="00327481">
        <w:tc>
          <w:tcPr>
            <w:tcW w:w="9350" w:type="dxa"/>
            <w:gridSpan w:val="2"/>
          </w:tcPr>
          <w:p w14:paraId="2AD16755" w14:textId="77777777" w:rsidR="00B65EEC" w:rsidRPr="00A67A32" w:rsidRDefault="00B65EEC" w:rsidP="00327481">
            <w:pPr>
              <w:jc w:val="center"/>
              <w:rPr>
                <w:b/>
              </w:rPr>
            </w:pPr>
            <w:r w:rsidRPr="00A67A32">
              <w:rPr>
                <w:b/>
              </w:rPr>
              <w:t>Use Case 10</w:t>
            </w:r>
          </w:p>
        </w:tc>
      </w:tr>
      <w:tr w:rsidR="00B65EEC" w14:paraId="13ABF3EE" w14:textId="77777777" w:rsidTr="00327481">
        <w:tc>
          <w:tcPr>
            <w:tcW w:w="9350" w:type="dxa"/>
            <w:gridSpan w:val="2"/>
          </w:tcPr>
          <w:p w14:paraId="4D8C1FC7" w14:textId="77777777" w:rsidR="00B65EEC" w:rsidRDefault="00B65EEC" w:rsidP="00327481">
            <w:r w:rsidRPr="00A67A32">
              <w:rPr>
                <w:b/>
              </w:rPr>
              <w:t>Description</w:t>
            </w:r>
            <w:r>
              <w:t>:  Add a Show/Play. Add a new show for a client. The values accepted are the name of the show, the client id, and the period for which the client wants the theater for this play. The entire range of dates should be available, or the process fails</w:t>
            </w:r>
          </w:p>
        </w:tc>
      </w:tr>
      <w:tr w:rsidR="00B65EEC" w14:paraId="5D57E192" w14:textId="77777777" w:rsidTr="00327481">
        <w:tc>
          <w:tcPr>
            <w:tcW w:w="9350" w:type="dxa"/>
            <w:gridSpan w:val="2"/>
          </w:tcPr>
          <w:p w14:paraId="46B9B4BF" w14:textId="77777777" w:rsidR="00B65EEC" w:rsidRPr="00A67A32" w:rsidRDefault="00B65EEC" w:rsidP="00327481">
            <w:pPr>
              <w:rPr>
                <w:b/>
              </w:rPr>
            </w:pPr>
          </w:p>
        </w:tc>
      </w:tr>
      <w:tr w:rsidR="00B65EEC" w14:paraId="1BD2097F" w14:textId="77777777" w:rsidTr="00327481">
        <w:tc>
          <w:tcPr>
            <w:tcW w:w="4675" w:type="dxa"/>
          </w:tcPr>
          <w:p w14:paraId="0F75843F" w14:textId="77777777" w:rsidR="00B65EEC" w:rsidRPr="004338EA" w:rsidRDefault="00B65EEC" w:rsidP="00327481">
            <w:pPr>
              <w:rPr>
                <w:b/>
              </w:rPr>
            </w:pPr>
            <w:r w:rsidRPr="004338EA">
              <w:rPr>
                <w:b/>
              </w:rPr>
              <w:t>Actions performed by actor</w:t>
            </w:r>
          </w:p>
        </w:tc>
        <w:tc>
          <w:tcPr>
            <w:tcW w:w="4675" w:type="dxa"/>
          </w:tcPr>
          <w:p w14:paraId="2A5F0F13" w14:textId="77777777" w:rsidR="00B65EEC" w:rsidRPr="004338EA" w:rsidRDefault="00B65EEC" w:rsidP="00327481">
            <w:pPr>
              <w:rPr>
                <w:b/>
              </w:rPr>
            </w:pPr>
            <w:r w:rsidRPr="004338EA">
              <w:rPr>
                <w:b/>
              </w:rPr>
              <w:t>Response from system</w:t>
            </w:r>
          </w:p>
        </w:tc>
      </w:tr>
      <w:tr w:rsidR="00B65EEC" w14:paraId="36FC4BDE" w14:textId="77777777" w:rsidTr="00327481">
        <w:tc>
          <w:tcPr>
            <w:tcW w:w="4675" w:type="dxa"/>
          </w:tcPr>
          <w:p w14:paraId="63C30C73" w14:textId="77777777" w:rsidR="00B65EEC" w:rsidRDefault="00B65EEC" w:rsidP="00327481">
            <w:pPr>
              <w:pStyle w:val="ListParagraph"/>
              <w:numPr>
                <w:ilvl w:val="0"/>
                <w:numId w:val="1"/>
              </w:numPr>
            </w:pPr>
            <w:r>
              <w:t>User makes a request to add a show for a client.</w:t>
            </w:r>
          </w:p>
        </w:tc>
        <w:tc>
          <w:tcPr>
            <w:tcW w:w="4675" w:type="dxa"/>
          </w:tcPr>
          <w:p w14:paraId="4CC18446" w14:textId="77777777" w:rsidR="00B65EEC" w:rsidRDefault="00B65EEC" w:rsidP="00327481"/>
        </w:tc>
      </w:tr>
      <w:tr w:rsidR="00B65EEC" w14:paraId="642A1D91" w14:textId="77777777" w:rsidTr="00327481">
        <w:tc>
          <w:tcPr>
            <w:tcW w:w="4675" w:type="dxa"/>
          </w:tcPr>
          <w:p w14:paraId="07F766B5" w14:textId="77777777" w:rsidR="00B65EEC" w:rsidRDefault="00B65EEC" w:rsidP="00327481">
            <w:pPr>
              <w:pStyle w:val="ListParagraph"/>
            </w:pPr>
          </w:p>
        </w:tc>
        <w:tc>
          <w:tcPr>
            <w:tcW w:w="4675" w:type="dxa"/>
          </w:tcPr>
          <w:p w14:paraId="392BE62D" w14:textId="77777777" w:rsidR="00B65EEC" w:rsidRDefault="00B65EEC" w:rsidP="00327481">
            <w:pPr>
              <w:pStyle w:val="ListParagraph"/>
              <w:numPr>
                <w:ilvl w:val="0"/>
                <w:numId w:val="1"/>
              </w:numPr>
            </w:pPr>
            <w:r>
              <w:t>System asks for the client ID</w:t>
            </w:r>
          </w:p>
        </w:tc>
      </w:tr>
      <w:tr w:rsidR="00B65EEC" w14:paraId="771D7337" w14:textId="77777777" w:rsidTr="00327481">
        <w:tc>
          <w:tcPr>
            <w:tcW w:w="4675" w:type="dxa"/>
          </w:tcPr>
          <w:p w14:paraId="3EBD3FFB" w14:textId="77777777" w:rsidR="00B65EEC" w:rsidRDefault="00B65EEC" w:rsidP="00327481">
            <w:pPr>
              <w:pStyle w:val="ListParagraph"/>
              <w:numPr>
                <w:ilvl w:val="0"/>
                <w:numId w:val="1"/>
              </w:numPr>
            </w:pPr>
            <w:r>
              <w:t>User enters the client ID into the sytem</w:t>
            </w:r>
          </w:p>
        </w:tc>
        <w:tc>
          <w:tcPr>
            <w:tcW w:w="4675" w:type="dxa"/>
          </w:tcPr>
          <w:p w14:paraId="7D4C6722" w14:textId="77777777" w:rsidR="00B65EEC" w:rsidRDefault="00B65EEC" w:rsidP="00327481">
            <w:pPr>
              <w:pStyle w:val="ListParagraph"/>
            </w:pPr>
          </w:p>
        </w:tc>
      </w:tr>
      <w:tr w:rsidR="00B65EEC" w14:paraId="6DDEBAEE" w14:textId="77777777" w:rsidTr="00327481">
        <w:tc>
          <w:tcPr>
            <w:tcW w:w="4675" w:type="dxa"/>
          </w:tcPr>
          <w:p w14:paraId="3FDA0C87" w14:textId="77777777" w:rsidR="00B65EEC" w:rsidRDefault="00B65EEC" w:rsidP="00327481"/>
        </w:tc>
        <w:tc>
          <w:tcPr>
            <w:tcW w:w="4675" w:type="dxa"/>
          </w:tcPr>
          <w:p w14:paraId="2B1F6126" w14:textId="77777777" w:rsidR="00B65EEC" w:rsidRDefault="00B65EEC" w:rsidP="00327481">
            <w:pPr>
              <w:pStyle w:val="ListParagraph"/>
              <w:numPr>
                <w:ilvl w:val="0"/>
                <w:numId w:val="1"/>
              </w:numPr>
            </w:pPr>
            <w:r>
              <w:t>System finds the client.  If the client isn’t found then the client is notified with the appropriate method and goes back to step 1.  Otherwise the system moves to step 5</w:t>
            </w:r>
          </w:p>
        </w:tc>
      </w:tr>
      <w:tr w:rsidR="00B65EEC" w14:paraId="48BC9996" w14:textId="77777777" w:rsidTr="00327481">
        <w:tc>
          <w:tcPr>
            <w:tcW w:w="4675" w:type="dxa"/>
          </w:tcPr>
          <w:p w14:paraId="14B62B48" w14:textId="77777777" w:rsidR="00B65EEC" w:rsidRDefault="00B65EEC" w:rsidP="00327481"/>
        </w:tc>
        <w:tc>
          <w:tcPr>
            <w:tcW w:w="4675" w:type="dxa"/>
          </w:tcPr>
          <w:p w14:paraId="2BA73582" w14:textId="77777777" w:rsidR="00B65EEC" w:rsidRDefault="00B65EEC" w:rsidP="00327481">
            <w:pPr>
              <w:pStyle w:val="ListParagraph"/>
              <w:numPr>
                <w:ilvl w:val="0"/>
                <w:numId w:val="1"/>
              </w:numPr>
            </w:pPr>
            <w:r>
              <w:t>Display the client to the user</w:t>
            </w:r>
          </w:p>
        </w:tc>
      </w:tr>
      <w:tr w:rsidR="00B65EEC" w14:paraId="2E1F2B77" w14:textId="77777777" w:rsidTr="00327481">
        <w:tc>
          <w:tcPr>
            <w:tcW w:w="4675" w:type="dxa"/>
          </w:tcPr>
          <w:p w14:paraId="065CF5C6" w14:textId="77777777" w:rsidR="00B65EEC" w:rsidRDefault="00B65EEC" w:rsidP="00327481"/>
        </w:tc>
        <w:tc>
          <w:tcPr>
            <w:tcW w:w="4675" w:type="dxa"/>
          </w:tcPr>
          <w:p w14:paraId="374D5E15" w14:textId="77777777" w:rsidR="00B65EEC" w:rsidRDefault="00B65EEC" w:rsidP="00327481">
            <w:pPr>
              <w:pStyle w:val="ListParagraph"/>
              <w:numPr>
                <w:ilvl w:val="0"/>
                <w:numId w:val="1"/>
              </w:numPr>
            </w:pPr>
            <w:r>
              <w:t>Ask the client for the name of the show and the period for which the client wants the theater for the play.</w:t>
            </w:r>
          </w:p>
        </w:tc>
      </w:tr>
      <w:tr w:rsidR="00B65EEC" w14:paraId="1BCFC73E" w14:textId="77777777" w:rsidTr="00327481">
        <w:tc>
          <w:tcPr>
            <w:tcW w:w="4675" w:type="dxa"/>
          </w:tcPr>
          <w:p w14:paraId="7CD333EB" w14:textId="77777777" w:rsidR="00B65EEC" w:rsidRDefault="00B65EEC" w:rsidP="00327481">
            <w:pPr>
              <w:pStyle w:val="ListParagraph"/>
              <w:numPr>
                <w:ilvl w:val="0"/>
                <w:numId w:val="1"/>
              </w:numPr>
            </w:pPr>
            <w:r>
              <w:t>User enters in name of the show.</w:t>
            </w:r>
          </w:p>
        </w:tc>
        <w:tc>
          <w:tcPr>
            <w:tcW w:w="4675" w:type="dxa"/>
          </w:tcPr>
          <w:p w14:paraId="4D7BA758" w14:textId="77777777" w:rsidR="00B65EEC" w:rsidRDefault="00B65EEC" w:rsidP="00327481"/>
        </w:tc>
      </w:tr>
      <w:tr w:rsidR="00B65EEC" w14:paraId="0C6F8D87" w14:textId="77777777" w:rsidTr="00327481">
        <w:tc>
          <w:tcPr>
            <w:tcW w:w="4675" w:type="dxa"/>
          </w:tcPr>
          <w:p w14:paraId="0D1B5B0F" w14:textId="77777777" w:rsidR="00B65EEC" w:rsidRDefault="00B65EEC" w:rsidP="00327481">
            <w:pPr>
              <w:pStyle w:val="ListParagraph"/>
              <w:numPr>
                <w:ilvl w:val="0"/>
                <w:numId w:val="1"/>
              </w:numPr>
            </w:pPr>
            <w:r>
              <w:t>User enters in the period for which the client wants the theater for the play.</w:t>
            </w:r>
          </w:p>
        </w:tc>
        <w:tc>
          <w:tcPr>
            <w:tcW w:w="4675" w:type="dxa"/>
          </w:tcPr>
          <w:p w14:paraId="6D811780" w14:textId="77777777" w:rsidR="00B65EEC" w:rsidRDefault="00B65EEC" w:rsidP="00327481"/>
        </w:tc>
      </w:tr>
      <w:tr w:rsidR="00B65EEC" w14:paraId="2C0C5A3D" w14:textId="77777777" w:rsidTr="00327481">
        <w:tc>
          <w:tcPr>
            <w:tcW w:w="4675" w:type="dxa"/>
          </w:tcPr>
          <w:p w14:paraId="2E95299E" w14:textId="77777777" w:rsidR="00B65EEC" w:rsidRDefault="00B65EEC" w:rsidP="00327481">
            <w:pPr>
              <w:pStyle w:val="ListParagraph"/>
              <w:numPr>
                <w:ilvl w:val="0"/>
                <w:numId w:val="1"/>
              </w:numPr>
            </w:pPr>
            <w:r>
              <w:t>User requests to add the show.</w:t>
            </w:r>
          </w:p>
        </w:tc>
        <w:tc>
          <w:tcPr>
            <w:tcW w:w="4675" w:type="dxa"/>
          </w:tcPr>
          <w:p w14:paraId="2B6A675E" w14:textId="77777777" w:rsidR="00B65EEC" w:rsidRDefault="00B65EEC" w:rsidP="00327481"/>
        </w:tc>
      </w:tr>
      <w:tr w:rsidR="00B65EEC" w14:paraId="130C8898" w14:textId="77777777" w:rsidTr="00327481">
        <w:tc>
          <w:tcPr>
            <w:tcW w:w="4675" w:type="dxa"/>
          </w:tcPr>
          <w:p w14:paraId="70EEAEDF" w14:textId="77777777" w:rsidR="00B65EEC" w:rsidRDefault="00B65EEC" w:rsidP="00327481"/>
        </w:tc>
        <w:tc>
          <w:tcPr>
            <w:tcW w:w="4675" w:type="dxa"/>
          </w:tcPr>
          <w:p w14:paraId="0FB7A39D" w14:textId="77777777" w:rsidR="00B65EEC" w:rsidRDefault="00B65EEC" w:rsidP="00327481">
            <w:pPr>
              <w:pStyle w:val="ListParagraph"/>
              <w:numPr>
                <w:ilvl w:val="0"/>
                <w:numId w:val="1"/>
              </w:numPr>
            </w:pPr>
            <w:r>
              <w:t>The system checks to see if the theater is available for the period.  If not an appropriate message is displayed to the user and  goes back to step 8.  Otherwise the system displays an appropriate message to the user letting them know that the show was added.</w:t>
            </w:r>
          </w:p>
        </w:tc>
      </w:tr>
      <w:tr w:rsidR="00B65EEC" w14:paraId="18E3499D" w14:textId="77777777" w:rsidTr="00327481">
        <w:tc>
          <w:tcPr>
            <w:tcW w:w="4675" w:type="dxa"/>
          </w:tcPr>
          <w:p w14:paraId="62E0D86D" w14:textId="77777777" w:rsidR="00B65EEC" w:rsidRDefault="00B65EEC" w:rsidP="00327481">
            <w:pPr>
              <w:pStyle w:val="ListParagraph"/>
              <w:numPr>
                <w:ilvl w:val="0"/>
                <w:numId w:val="1"/>
              </w:numPr>
            </w:pPr>
            <w:r>
              <w:t>User confirms that the show was added.</w:t>
            </w:r>
          </w:p>
        </w:tc>
        <w:tc>
          <w:tcPr>
            <w:tcW w:w="4675" w:type="dxa"/>
          </w:tcPr>
          <w:p w14:paraId="66DBCA0D" w14:textId="77777777" w:rsidR="00B65EEC" w:rsidRDefault="00B65EEC" w:rsidP="00327481"/>
        </w:tc>
      </w:tr>
      <w:tr w:rsidR="00B65EEC" w14:paraId="164ABD9D" w14:textId="77777777" w:rsidTr="00327481">
        <w:tc>
          <w:tcPr>
            <w:tcW w:w="4675" w:type="dxa"/>
          </w:tcPr>
          <w:p w14:paraId="628BCD4C" w14:textId="77777777" w:rsidR="00B65EEC" w:rsidRDefault="00B65EEC" w:rsidP="00327481"/>
        </w:tc>
        <w:tc>
          <w:tcPr>
            <w:tcW w:w="4675" w:type="dxa"/>
          </w:tcPr>
          <w:p w14:paraId="284FBE78" w14:textId="77777777" w:rsidR="00B65EEC" w:rsidRDefault="00B65EEC" w:rsidP="00327481">
            <w:pPr>
              <w:pStyle w:val="ListParagraph"/>
              <w:numPr>
                <w:ilvl w:val="0"/>
                <w:numId w:val="1"/>
              </w:numPr>
            </w:pPr>
            <w:r>
              <w:t>System exits.</w:t>
            </w:r>
          </w:p>
        </w:tc>
      </w:tr>
    </w:tbl>
    <w:p w14:paraId="4C58F678" w14:textId="77777777" w:rsidR="00B65EEC" w:rsidRDefault="00B65EEC" w:rsidP="00B65EEC"/>
    <w:p w14:paraId="11C3EDB6" w14:textId="085F71CB" w:rsidR="00521302" w:rsidRPr="00B65EEC" w:rsidRDefault="00521302" w:rsidP="00B65EEC">
      <w:bookmarkStart w:id="0" w:name="_GoBack"/>
      <w:bookmarkEnd w:id="0"/>
    </w:p>
    <w:sectPr w:rsidR="00521302" w:rsidRPr="00B65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D3BEB"/>
    <w:multiLevelType w:val="hybridMultilevel"/>
    <w:tmpl w:val="A954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A32"/>
    <w:rsid w:val="004338EA"/>
    <w:rsid w:val="00521302"/>
    <w:rsid w:val="00826066"/>
    <w:rsid w:val="00992F27"/>
    <w:rsid w:val="00A67A32"/>
    <w:rsid w:val="00B65EEC"/>
    <w:rsid w:val="00D12328"/>
    <w:rsid w:val="00DE357F"/>
    <w:rsid w:val="00FB4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6C5A9"/>
  <w15:chartTrackingRefBased/>
  <w15:docId w15:val="{FE305EC5-5C13-43D6-879D-984EDB5FB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E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7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2F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dewing</dc:creator>
  <cp:keywords/>
  <dc:description/>
  <cp:lastModifiedBy>adam dewing</cp:lastModifiedBy>
  <cp:revision>6</cp:revision>
  <dcterms:created xsi:type="dcterms:W3CDTF">2018-02-02T00:37:00Z</dcterms:created>
  <dcterms:modified xsi:type="dcterms:W3CDTF">2018-02-02T01:35:00Z</dcterms:modified>
</cp:coreProperties>
</file>