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1B72" w14:textId="77777777" w:rsidR="00784570" w:rsidRPr="00784570" w:rsidRDefault="00784570" w:rsidP="0078457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color w:val="000000"/>
          <w:sz w:val="36"/>
          <w:szCs w:val="36"/>
          <w:lang w:val="ru-RU"/>
        </w:rPr>
      </w:pPr>
      <w:r w:rsidRPr="00784570">
        <w:rPr>
          <w:rFonts w:ascii="Times New Roman" w:hAnsi="Times New Roman" w:cs="Times New Roman"/>
          <w:b/>
          <w:sz w:val="36"/>
          <w:szCs w:val="36"/>
          <w:lang w:val="ru"/>
        </w:rPr>
        <w:t>Приглашение на Глобальный совет Коренных Народов (ГСКН)</w:t>
      </w:r>
    </w:p>
    <w:p w14:paraId="39ECDB67" w14:textId="77777777" w:rsidR="00784570" w:rsidRPr="00784570" w:rsidRDefault="00784570" w:rsidP="00784570">
      <w:pPr>
        <w:pStyle w:val="Heading3"/>
        <w:keepNext w:val="0"/>
        <w:keepLines w:val="0"/>
        <w:spacing w:before="280"/>
        <w:ind w:firstLine="720"/>
        <w:rPr>
          <w:rFonts w:ascii="Times New Roman" w:hAnsi="Times New Roman" w:cs="Times New Roman"/>
          <w:color w:val="000000"/>
          <w:lang w:val="ru-RU"/>
        </w:rPr>
      </w:pPr>
      <w:bookmarkStart w:id="0" w:name="_dfnfxcfad4f6" w:colFirst="0" w:colLast="0"/>
      <w:bookmarkEnd w:id="0"/>
      <w:r w:rsidRPr="00784570">
        <w:rPr>
          <w:rFonts w:ascii="Times New Roman" w:hAnsi="Times New Roman" w:cs="Times New Roman"/>
          <w:color w:val="000000"/>
          <w:lang w:val="ru"/>
        </w:rPr>
        <w:t>Дорогие братья и сёстры,</w:t>
      </w:r>
    </w:p>
    <w:p w14:paraId="4EA9C2FA" w14:textId="77777777" w:rsidR="00784570" w:rsidRPr="00784570" w:rsidRDefault="00784570" w:rsidP="00784570">
      <w:pPr>
        <w:spacing w:before="240" w:after="240"/>
        <w:ind w:firstLine="720"/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>Приглашаем вас 19 и 20 апреля 2025 года на заседание ГСКН, которое пройдет с 9:00 до 15:00 на втором этаже Церковного центра Организации Объединенных Наций (CCUN) по адресу 777 United Nations Plaza, Нью-Йорк, NY 10017. Ждем с нетерпением возможности встретиться со всеми лично.</w:t>
      </w:r>
    </w:p>
    <w:p w14:paraId="61A9D260" w14:textId="77777777" w:rsidR="00784570" w:rsidRPr="00784570" w:rsidRDefault="00784570" w:rsidP="00784570">
      <w:pPr>
        <w:spacing w:before="240" w:after="240"/>
        <w:ind w:firstLine="720"/>
        <w:jc w:val="both"/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 xml:space="preserve">Совещание пройдет в рамках подготовки к предстоящей двадцать четвертой сессии Постоянного форума ООН по вопросам коренных народов, который состоится в очном формате </w:t>
      </w:r>
      <w:r w:rsidRPr="00784570">
        <w:rPr>
          <w:rFonts w:ascii="Times New Roman" w:hAnsi="Times New Roman" w:cs="Times New Roman"/>
          <w:b/>
          <w:lang w:val="ru"/>
        </w:rPr>
        <w:t>21 апреля по 1 мая 2025 года. Тема этого года: "Осуществление Декларации Организации Объединенных Наций о правах коренных народов в государствах — членах Организации Объединенных Наций и системе Организации Объединенных Наций, включая выявление примеров передового опыта и решение проблем"</w:t>
      </w:r>
      <w:r w:rsidRPr="00784570">
        <w:rPr>
          <w:rFonts w:ascii="Times New Roman" w:hAnsi="Times New Roman" w:cs="Times New Roman"/>
          <w:lang w:val="ru"/>
        </w:rPr>
        <w:t>. ПФКН проводится в Штаб-квартире Организации Объединенных Наций в Нью-Йорке.</w:t>
      </w:r>
    </w:p>
    <w:p w14:paraId="4AF899BF" w14:textId="77777777" w:rsidR="00784570" w:rsidRPr="00784570" w:rsidRDefault="00784570" w:rsidP="00784570">
      <w:pPr>
        <w:spacing w:before="240" w:after="240"/>
        <w:ind w:firstLine="360"/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>В рамках подготовки к Глобальному совету Коренных Народов просим вас сделать следующее:</w:t>
      </w:r>
    </w:p>
    <w:p w14:paraId="3E2F0B4E" w14:textId="77777777" w:rsidR="00784570" w:rsidRPr="00784570" w:rsidRDefault="00784570" w:rsidP="00784570">
      <w:pPr>
        <w:numPr>
          <w:ilvl w:val="0"/>
          <w:numId w:val="4"/>
        </w:numPr>
        <w:spacing w:before="240"/>
        <w:rPr>
          <w:rFonts w:ascii="Times New Roman" w:hAnsi="Times New Roman" w:cs="Times New Roman"/>
          <w:lang w:val="ru-RU"/>
        </w:rPr>
      </w:pPr>
      <w:hyperlink r:id="rId5">
        <w:r w:rsidRPr="00784570">
          <w:rPr>
            <w:rFonts w:ascii="Times New Roman" w:hAnsi="Times New Roman" w:cs="Times New Roman"/>
            <w:color w:val="1155CC"/>
            <w:u w:val="single"/>
            <w:lang w:val="ru"/>
          </w:rPr>
          <w:t xml:space="preserve">Ознакомьтесь с Декларацией ООН о правах коренных народов на </w:t>
        </w:r>
        <w:r w:rsidRPr="00784570">
          <w:rPr>
            <w:rFonts w:ascii="Times New Roman" w:hAnsi="Times New Roman" w:cs="Times New Roman"/>
            <w:color w:val="1155CC"/>
            <w:u w:val="single"/>
            <w:lang w:val="ru"/>
          </w:rPr>
          <w:br/>
        </w:r>
      </w:hyperlink>
      <w:hyperlink r:id="rId6">
        <w:r w:rsidRPr="00784570">
          <w:rPr>
            <w:rFonts w:ascii="Times New Roman" w:hAnsi="Times New Roman" w:cs="Times New Roman"/>
            <w:color w:val="1155CC"/>
            <w:u w:val="single"/>
            <w:lang w:val="ru"/>
          </w:rPr>
          <w:t>английском</w:t>
        </w:r>
      </w:hyperlink>
      <w:hyperlink r:id="rId7">
        <w:r w:rsidRPr="00784570">
          <w:rPr>
            <w:rFonts w:ascii="Times New Roman" w:hAnsi="Times New Roman" w:cs="Times New Roman"/>
            <w:color w:val="1155CC"/>
            <w:u w:val="single"/>
            <w:lang w:val="ru"/>
          </w:rPr>
          <w:t xml:space="preserve"> |</w:t>
        </w:r>
      </w:hyperlink>
      <w:hyperlink r:id="rId8">
        <w:r w:rsidRPr="00784570">
          <w:rPr>
            <w:rFonts w:ascii="Times New Roman" w:hAnsi="Times New Roman" w:cs="Times New Roman"/>
            <w:color w:val="1155CC"/>
            <w:u w:val="single"/>
            <w:lang w:val="ru"/>
          </w:rPr>
          <w:t xml:space="preserve"> испанском</w:t>
        </w:r>
      </w:hyperlink>
      <w:hyperlink r:id="rId9">
        <w:r w:rsidRPr="00784570">
          <w:rPr>
            <w:rFonts w:ascii="Times New Roman" w:hAnsi="Times New Roman" w:cs="Times New Roman"/>
            <w:color w:val="1155CC"/>
            <w:u w:val="single"/>
            <w:lang w:val="ru"/>
          </w:rPr>
          <w:t xml:space="preserve"> |</w:t>
        </w:r>
      </w:hyperlink>
      <w:hyperlink r:id="rId10">
        <w:r w:rsidRPr="00784570">
          <w:rPr>
            <w:rFonts w:ascii="Times New Roman" w:hAnsi="Times New Roman" w:cs="Times New Roman"/>
            <w:color w:val="1155CC"/>
            <w:u w:val="single"/>
            <w:lang w:val="ru"/>
          </w:rPr>
          <w:t xml:space="preserve"> французском</w:t>
        </w:r>
      </w:hyperlink>
      <w:hyperlink r:id="rId11">
        <w:r w:rsidRPr="00784570">
          <w:rPr>
            <w:rFonts w:ascii="Times New Roman" w:hAnsi="Times New Roman" w:cs="Times New Roman"/>
            <w:color w:val="1155CC"/>
            <w:u w:val="single"/>
            <w:lang w:val="ru"/>
          </w:rPr>
          <w:t xml:space="preserve"> |</w:t>
        </w:r>
      </w:hyperlink>
      <w:hyperlink r:id="rId12">
        <w:r w:rsidRPr="00784570">
          <w:rPr>
            <w:rFonts w:ascii="Times New Roman" w:hAnsi="Times New Roman" w:cs="Times New Roman"/>
            <w:color w:val="1155CC"/>
            <w:u w:val="single"/>
            <w:lang w:val="ru"/>
          </w:rPr>
          <w:t xml:space="preserve"> русском</w:t>
        </w:r>
      </w:hyperlink>
      <w:r w:rsidRPr="00784570">
        <w:rPr>
          <w:rFonts w:ascii="Times New Roman" w:hAnsi="Times New Roman" w:cs="Times New Roman"/>
          <w:color w:val="1155CC"/>
          <w:u w:val="single"/>
          <w:lang w:val="ru"/>
        </w:rPr>
        <w:t xml:space="preserve"> | арабском | китайском</w:t>
      </w:r>
      <w:r w:rsidRPr="00784570">
        <w:rPr>
          <w:rFonts w:ascii="Times New Roman" w:hAnsi="Times New Roman" w:cs="Times New Roman"/>
          <w:lang w:val="ru"/>
        </w:rPr>
        <w:t xml:space="preserve"> языках (официальный текст)</w:t>
      </w:r>
    </w:p>
    <w:p w14:paraId="2DD17DCA" w14:textId="77777777" w:rsidR="00784570" w:rsidRPr="00784570" w:rsidRDefault="00784570" w:rsidP="00784570">
      <w:pPr>
        <w:numPr>
          <w:ilvl w:val="0"/>
          <w:numId w:val="4"/>
        </w:numPr>
        <w:spacing w:after="240"/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>Ознакомьтесь с предварительной повесткой дня ПФКН</w:t>
      </w:r>
    </w:p>
    <w:p w14:paraId="58D368AD" w14:textId="77777777" w:rsidR="00784570" w:rsidRPr="00784570" w:rsidRDefault="00784570" w:rsidP="00784570">
      <w:pPr>
        <w:spacing w:before="240" w:after="240"/>
        <w:rPr>
          <w:rFonts w:ascii="Times New Roman" w:hAnsi="Times New Roman" w:cs="Times New Roman"/>
          <w:b/>
          <w:lang w:val="ru-RU"/>
        </w:rPr>
      </w:pPr>
      <w:r w:rsidRPr="00784570">
        <w:rPr>
          <w:rFonts w:ascii="Times New Roman" w:hAnsi="Times New Roman" w:cs="Times New Roman"/>
          <w:b/>
          <w:lang w:val="ru"/>
        </w:rPr>
        <w:t>Предварительная повестка дня двадцать четвертой сессии (</w:t>
      </w:r>
      <w:hyperlink r:id="rId13">
        <w:r w:rsidRPr="00784570">
          <w:rPr>
            <w:rFonts w:ascii="Times New Roman" w:hAnsi="Times New Roman" w:cs="Times New Roman"/>
            <w:b/>
            <w:color w:val="1155CC"/>
            <w:u w:val="single"/>
            <w:lang w:val="ru"/>
          </w:rPr>
          <w:t>E/C.19/2025/1</w:t>
        </w:r>
      </w:hyperlink>
      <w:r w:rsidRPr="00784570">
        <w:rPr>
          <w:rFonts w:ascii="Times New Roman" w:hAnsi="Times New Roman" w:cs="Times New Roman"/>
          <w:b/>
          <w:lang w:val="ru"/>
        </w:rPr>
        <w:t>)</w:t>
      </w:r>
    </w:p>
    <w:p w14:paraId="41639AD3" w14:textId="77777777" w:rsidR="00784570" w:rsidRPr="00784570" w:rsidRDefault="00784570" w:rsidP="00784570">
      <w:pPr>
        <w:numPr>
          <w:ilvl w:val="0"/>
          <w:numId w:val="3"/>
        </w:numPr>
        <w:spacing w:before="240"/>
        <w:rPr>
          <w:rFonts w:ascii="Times New Roman" w:hAnsi="Times New Roman" w:cs="Times New Roman"/>
        </w:rPr>
      </w:pPr>
      <w:r w:rsidRPr="00784570">
        <w:rPr>
          <w:rFonts w:ascii="Times New Roman" w:hAnsi="Times New Roman" w:cs="Times New Roman"/>
          <w:lang w:val="ru"/>
        </w:rPr>
        <w:t>Выборы должностных лиц.</w:t>
      </w:r>
    </w:p>
    <w:p w14:paraId="253772A9" w14:textId="77777777" w:rsidR="00784570" w:rsidRPr="00784570" w:rsidRDefault="00784570" w:rsidP="00784570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>Утверждение повестки дня и организация работы.</w:t>
      </w:r>
    </w:p>
    <w:p w14:paraId="5B368759" w14:textId="77777777" w:rsidR="00784570" w:rsidRPr="00784570" w:rsidRDefault="00784570" w:rsidP="00784570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>Дискуссия по теме: «Осуществление Декларации Организации Объединенных Наций о правах коренных народов в государствах — членах Организации Объединенных Наций и системе Организации Объединенных Наций, включая выявление примеров передового опыта и решение проблем»</w:t>
      </w:r>
    </w:p>
    <w:p w14:paraId="55F345E3" w14:textId="77777777" w:rsidR="00784570" w:rsidRPr="00784570" w:rsidRDefault="00784570" w:rsidP="00784570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-RU"/>
        </w:rPr>
        <w:t>Обсуждение шести определенных мандатом областей деятельности Постоянного форума (экономическое и социальное развитие, культура, окружающая среда, образование, здравоохранение и права человека) с учетом Декларации Организации Объединенных Наций о правах коренных народов и Повестки дня в области устойчивого развития на период до 2030 года.</w:t>
      </w:r>
    </w:p>
    <w:p w14:paraId="70CCE629" w14:textId="77777777" w:rsidR="00784570" w:rsidRPr="00784570" w:rsidRDefault="00784570" w:rsidP="007845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4570">
        <w:rPr>
          <w:rFonts w:ascii="Times New Roman" w:hAnsi="Times New Roman" w:cs="Times New Roman"/>
          <w:lang w:val="ru"/>
        </w:rPr>
        <w:t>Диалоги:</w:t>
      </w:r>
    </w:p>
    <w:p w14:paraId="7FA6A4C8" w14:textId="77777777" w:rsidR="00784570" w:rsidRPr="00784570" w:rsidRDefault="00784570" w:rsidP="00784570">
      <w:pPr>
        <w:numPr>
          <w:ilvl w:val="1"/>
          <w:numId w:val="3"/>
        </w:numPr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>(a) диалог с коренными народами;</w:t>
      </w:r>
    </w:p>
    <w:p w14:paraId="370C9075" w14:textId="77777777" w:rsidR="00784570" w:rsidRPr="00784570" w:rsidRDefault="00784570" w:rsidP="00784570">
      <w:pPr>
        <w:numPr>
          <w:ilvl w:val="1"/>
          <w:numId w:val="3"/>
        </w:numPr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>(b) диалог с государствами-членами;</w:t>
      </w:r>
    </w:p>
    <w:p w14:paraId="780E9F75" w14:textId="77777777" w:rsidR="00784570" w:rsidRPr="00784570" w:rsidRDefault="00784570" w:rsidP="00784570">
      <w:pPr>
        <w:numPr>
          <w:ilvl w:val="1"/>
          <w:numId w:val="3"/>
        </w:numPr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lastRenderedPageBreak/>
        <w:t>(c) диалог с учреждениями, фондами и программами Организации Объединенных Наций;</w:t>
      </w:r>
    </w:p>
    <w:p w14:paraId="64084C3B" w14:textId="77777777" w:rsidR="00784570" w:rsidRPr="00784570" w:rsidRDefault="00784570" w:rsidP="00784570">
      <w:pPr>
        <w:numPr>
          <w:ilvl w:val="1"/>
          <w:numId w:val="3"/>
        </w:numPr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>(d) интерактивный диалог по правам человека со Специальным докладчиком по вопросу о правах коренных народов и Экспертным механизмом по правам коренных народов; ежегодный обзор хода выполнения общей рекомендации № 39 (2022);</w:t>
      </w:r>
    </w:p>
    <w:p w14:paraId="2D614F86" w14:textId="77777777" w:rsidR="00784570" w:rsidRPr="00784570" w:rsidRDefault="00784570" w:rsidP="00784570">
      <w:pPr>
        <w:numPr>
          <w:ilvl w:val="1"/>
          <w:numId w:val="3"/>
        </w:numPr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>(е) межрегиональный, межпоколенческий и глобальный диалог;</w:t>
      </w:r>
    </w:p>
    <w:p w14:paraId="0934843A" w14:textId="77777777" w:rsidR="00784570" w:rsidRPr="00784570" w:rsidRDefault="00784570" w:rsidP="00784570">
      <w:pPr>
        <w:numPr>
          <w:ilvl w:val="1"/>
          <w:numId w:val="3"/>
        </w:numPr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>(f) интерактивный диалог по платформам для коренных народов, созданным в структурах Организации Объединенных Наций;</w:t>
      </w:r>
    </w:p>
    <w:p w14:paraId="3EC14F8E" w14:textId="77777777" w:rsidR="00784570" w:rsidRPr="00784570" w:rsidRDefault="00784570" w:rsidP="00784570">
      <w:pPr>
        <w:numPr>
          <w:ilvl w:val="1"/>
          <w:numId w:val="3"/>
        </w:numPr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>(g) тематический диалог о финансировании работы и участия коренных народов в рамках многосторонней и региональной системы.</w:t>
      </w:r>
    </w:p>
    <w:p w14:paraId="1915D40E" w14:textId="77777777" w:rsidR="00784570" w:rsidRPr="00784570" w:rsidRDefault="00784570" w:rsidP="00784570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>Будущая работа Постоянного форума, включая вопросы, рассматриваемые Экономическим и Социальным Советом, итоговый документ Всемирной конференции по коренным народам и новые вопросы.</w:t>
      </w:r>
    </w:p>
    <w:p w14:paraId="7574CBEA" w14:textId="77777777" w:rsidR="00784570" w:rsidRPr="00784570" w:rsidRDefault="00784570" w:rsidP="00784570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>Предварительная повестка дня 25-й сессии Постоянного форума</w:t>
      </w:r>
    </w:p>
    <w:p w14:paraId="1CBFBE01" w14:textId="77777777" w:rsidR="00784570" w:rsidRPr="00784570" w:rsidRDefault="00784570" w:rsidP="00784570">
      <w:pPr>
        <w:numPr>
          <w:ilvl w:val="0"/>
          <w:numId w:val="3"/>
        </w:numPr>
        <w:spacing w:after="240"/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>Утверждение доклада Постоянного форума о работе его двадцать четвертой сессии</w:t>
      </w:r>
    </w:p>
    <w:p w14:paraId="02E8F8B8" w14:textId="77777777" w:rsidR="00784570" w:rsidRPr="00784570" w:rsidRDefault="00784570" w:rsidP="00784570">
      <w:pPr>
        <w:spacing w:before="240" w:after="240"/>
        <w:rPr>
          <w:rFonts w:ascii="Times New Roman" w:hAnsi="Times New Roman" w:cs="Times New Roman"/>
          <w:b/>
        </w:rPr>
      </w:pPr>
      <w:r w:rsidRPr="00784570">
        <w:rPr>
          <w:rFonts w:ascii="Times New Roman" w:hAnsi="Times New Roman" w:cs="Times New Roman"/>
          <w:b/>
          <w:lang w:val="ru"/>
        </w:rPr>
        <w:t>Предыдущие выступления</w:t>
      </w:r>
    </w:p>
    <w:p w14:paraId="3E9A61D7" w14:textId="77777777" w:rsidR="00784570" w:rsidRPr="00784570" w:rsidRDefault="00784570" w:rsidP="00784570">
      <w:pPr>
        <w:numPr>
          <w:ilvl w:val="0"/>
          <w:numId w:val="4"/>
        </w:numPr>
        <w:spacing w:before="240"/>
        <w:rPr>
          <w:rFonts w:ascii="Times New Roman" w:hAnsi="Times New Roman" w:cs="Times New Roman"/>
          <w:lang w:val="ru-RU"/>
        </w:rPr>
      </w:pPr>
      <w:hyperlink r:id="rId14">
        <w:r w:rsidRPr="00784570">
          <w:rPr>
            <w:rFonts w:ascii="Times New Roman" w:hAnsi="Times New Roman" w:cs="Times New Roman"/>
            <w:color w:val="1155CC"/>
            <w:u w:val="single"/>
            <w:lang w:val="ru"/>
          </w:rPr>
          <w:t>Ознакомьтесь с коллективным выступлением ГСКН за 2024 год</w:t>
        </w:r>
      </w:hyperlink>
    </w:p>
    <w:p w14:paraId="43A85B63" w14:textId="77777777" w:rsidR="00784570" w:rsidRPr="00784570" w:rsidRDefault="00784570" w:rsidP="00784570">
      <w:pPr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hyperlink r:id="rId15">
        <w:r w:rsidRPr="00784570">
          <w:rPr>
            <w:rFonts w:ascii="Times New Roman" w:hAnsi="Times New Roman" w:cs="Times New Roman"/>
            <w:color w:val="1155CC"/>
            <w:u w:val="single"/>
            <w:lang w:val="ru"/>
          </w:rPr>
          <w:t>Ознакомьтесь с коллективным выступлением ГСКН за 2023 год</w:t>
        </w:r>
      </w:hyperlink>
    </w:p>
    <w:p w14:paraId="2CC6AD1F" w14:textId="77777777" w:rsidR="00784570" w:rsidRPr="00784570" w:rsidRDefault="00784570" w:rsidP="00784570">
      <w:pPr>
        <w:numPr>
          <w:ilvl w:val="0"/>
          <w:numId w:val="4"/>
        </w:numPr>
        <w:spacing w:after="240"/>
        <w:rPr>
          <w:rFonts w:ascii="Times New Roman" w:hAnsi="Times New Roman" w:cs="Times New Roman"/>
          <w:lang w:val="ru-RU"/>
        </w:rPr>
      </w:pPr>
      <w:hyperlink r:id="rId16">
        <w:r w:rsidRPr="00784570">
          <w:rPr>
            <w:rFonts w:ascii="Times New Roman" w:hAnsi="Times New Roman" w:cs="Times New Roman"/>
            <w:color w:val="1155CC"/>
            <w:u w:val="single"/>
            <w:lang w:val="ru"/>
          </w:rPr>
          <w:t>Ознакомьтесь с коллективным выступлением ГСКН за 2022 год</w:t>
        </w:r>
      </w:hyperlink>
    </w:p>
    <w:p w14:paraId="5CEC5507" w14:textId="77777777" w:rsidR="00784570" w:rsidRPr="00784570" w:rsidRDefault="00784570" w:rsidP="00784570">
      <w:pPr>
        <w:spacing w:before="240" w:after="240"/>
        <w:ind w:firstLine="360"/>
        <w:jc w:val="both"/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 xml:space="preserve">Завтрак и обед будут предоставлены; регистрация не требуется; как всегда, приглашаются все представители Коренных Народов. По мере поступления дополнительной информации организационного характера она будет размещаться здесь и на сервере рассылки ГСКН. Просьба обращаться по всем вопросам по электронной почте </w:t>
      </w:r>
      <w:proofErr w:type="spellStart"/>
      <w:r w:rsidRPr="00784570">
        <w:rPr>
          <w:rFonts w:ascii="Times New Roman" w:hAnsi="Times New Roman" w:cs="Times New Roman"/>
          <w:b/>
          <w:lang w:val="ru"/>
        </w:rPr>
        <w:t>aila@aila.ngo</w:t>
      </w:r>
      <w:proofErr w:type="spellEnd"/>
      <w:r w:rsidRPr="00784570">
        <w:rPr>
          <w:rFonts w:ascii="Times New Roman" w:hAnsi="Times New Roman" w:cs="Times New Roman"/>
          <w:lang w:val="ru"/>
        </w:rPr>
        <w:t>.</w:t>
      </w:r>
    </w:p>
    <w:p w14:paraId="7186D46B" w14:textId="77777777" w:rsidR="00784570" w:rsidRPr="00784570" w:rsidRDefault="00784570" w:rsidP="00784570">
      <w:pPr>
        <w:spacing w:before="240" w:after="240"/>
        <w:rPr>
          <w:rFonts w:ascii="Times New Roman" w:hAnsi="Times New Roman" w:cs="Times New Roman"/>
          <w:b/>
          <w:sz w:val="26"/>
          <w:szCs w:val="26"/>
        </w:rPr>
      </w:pPr>
      <w:r w:rsidRPr="00784570">
        <w:rPr>
          <w:rFonts w:ascii="Times New Roman" w:hAnsi="Times New Roman" w:cs="Times New Roman"/>
          <w:b/>
          <w:sz w:val="26"/>
          <w:szCs w:val="26"/>
          <w:lang w:val="ru"/>
        </w:rPr>
        <w:t xml:space="preserve"> Особая благодарность</w:t>
      </w:r>
    </w:p>
    <w:p w14:paraId="5C8FF5C5" w14:textId="77777777" w:rsidR="00784570" w:rsidRPr="00784570" w:rsidRDefault="00784570" w:rsidP="00784570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784570">
        <w:rPr>
          <w:rFonts w:ascii="Times New Roman" w:hAnsi="Times New Roman" w:cs="Times New Roman"/>
          <w:lang w:val="ru"/>
        </w:rPr>
        <w:t>Женскому</w:t>
      </w:r>
      <w:r w:rsidRPr="00784570">
        <w:rPr>
          <w:rFonts w:ascii="Times New Roman" w:hAnsi="Times New Roman" w:cs="Times New Roman"/>
        </w:rPr>
        <w:t xml:space="preserve"> </w:t>
      </w:r>
      <w:r w:rsidRPr="00784570">
        <w:rPr>
          <w:rFonts w:ascii="Times New Roman" w:hAnsi="Times New Roman" w:cs="Times New Roman"/>
          <w:lang w:val="ru"/>
        </w:rPr>
        <w:t>фонду</w:t>
      </w:r>
      <w:r w:rsidRPr="00784570">
        <w:rPr>
          <w:rFonts w:ascii="Times New Roman" w:hAnsi="Times New Roman" w:cs="Times New Roman"/>
        </w:rPr>
        <w:t xml:space="preserve"> "</w:t>
      </w:r>
      <w:r w:rsidRPr="00784570">
        <w:rPr>
          <w:rFonts w:ascii="Times New Roman" w:hAnsi="Times New Roman" w:cs="Times New Roman"/>
          <w:lang w:val="ru"/>
        </w:rPr>
        <w:t>Летящий</w:t>
      </w:r>
      <w:r w:rsidRPr="00784570">
        <w:rPr>
          <w:rFonts w:ascii="Times New Roman" w:hAnsi="Times New Roman" w:cs="Times New Roman"/>
        </w:rPr>
        <w:t xml:space="preserve"> </w:t>
      </w:r>
      <w:r w:rsidRPr="00784570">
        <w:rPr>
          <w:rFonts w:ascii="Times New Roman" w:hAnsi="Times New Roman" w:cs="Times New Roman"/>
          <w:lang w:val="ru"/>
        </w:rPr>
        <w:t>орел</w:t>
      </w:r>
      <w:r w:rsidRPr="00784570">
        <w:rPr>
          <w:rFonts w:ascii="Times New Roman" w:hAnsi="Times New Roman" w:cs="Times New Roman"/>
        </w:rPr>
        <w:t>" (Flying Eagle Woman Fund)</w:t>
      </w:r>
    </w:p>
    <w:p w14:paraId="19D46BCC" w14:textId="77777777" w:rsidR="00784570" w:rsidRPr="00784570" w:rsidRDefault="00784570" w:rsidP="00784570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 xml:space="preserve">Организации "Объединенные женщины-методисты" (United </w:t>
      </w:r>
      <w:proofErr w:type="spellStart"/>
      <w:r w:rsidRPr="00784570">
        <w:rPr>
          <w:rFonts w:ascii="Times New Roman" w:hAnsi="Times New Roman" w:cs="Times New Roman"/>
          <w:lang w:val="ru"/>
        </w:rPr>
        <w:t>Methodist</w:t>
      </w:r>
      <w:proofErr w:type="spellEnd"/>
      <w:r w:rsidRPr="00784570">
        <w:rPr>
          <w:rFonts w:ascii="Times New Roman" w:hAnsi="Times New Roman" w:cs="Times New Roman"/>
          <w:lang w:val="ru"/>
        </w:rPr>
        <w:t xml:space="preserve"> </w:t>
      </w:r>
      <w:proofErr w:type="spellStart"/>
      <w:r w:rsidRPr="00784570">
        <w:rPr>
          <w:rFonts w:ascii="Times New Roman" w:hAnsi="Times New Roman" w:cs="Times New Roman"/>
          <w:lang w:val="ru"/>
        </w:rPr>
        <w:t>Women</w:t>
      </w:r>
      <w:proofErr w:type="spellEnd"/>
      <w:r w:rsidRPr="00784570">
        <w:rPr>
          <w:rFonts w:ascii="Times New Roman" w:hAnsi="Times New Roman" w:cs="Times New Roman"/>
          <w:lang w:val="ru"/>
        </w:rPr>
        <w:t>)</w:t>
      </w:r>
    </w:p>
    <w:p w14:paraId="053833CD" w14:textId="77777777" w:rsidR="00784570" w:rsidRPr="00784570" w:rsidRDefault="00784570" w:rsidP="0078457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4570">
        <w:rPr>
          <w:rFonts w:ascii="Times New Roman" w:hAnsi="Times New Roman" w:cs="Times New Roman"/>
          <w:lang w:val="ru"/>
        </w:rPr>
        <w:t>ДОСИПу</w:t>
      </w:r>
      <w:proofErr w:type="spellEnd"/>
      <w:r w:rsidRPr="00784570">
        <w:rPr>
          <w:rFonts w:ascii="Times New Roman" w:hAnsi="Times New Roman" w:cs="Times New Roman"/>
          <w:lang w:val="ru"/>
        </w:rPr>
        <w:t xml:space="preserve"> за устный перевод</w:t>
      </w:r>
    </w:p>
    <w:p w14:paraId="5827E5E9" w14:textId="77777777" w:rsidR="00784570" w:rsidRPr="00784570" w:rsidRDefault="00784570" w:rsidP="00784570">
      <w:pPr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784570">
        <w:rPr>
          <w:rFonts w:ascii="Times New Roman" w:hAnsi="Times New Roman" w:cs="Times New Roman"/>
          <w:lang w:val="ru"/>
        </w:rPr>
        <w:t xml:space="preserve">Брэндону </w:t>
      </w:r>
      <w:proofErr w:type="spellStart"/>
      <w:r w:rsidRPr="00784570">
        <w:rPr>
          <w:rFonts w:ascii="Times New Roman" w:hAnsi="Times New Roman" w:cs="Times New Roman"/>
          <w:lang w:val="ru"/>
        </w:rPr>
        <w:t>Лазору</w:t>
      </w:r>
      <w:proofErr w:type="spellEnd"/>
      <w:r w:rsidRPr="00784570">
        <w:rPr>
          <w:rFonts w:ascii="Times New Roman" w:hAnsi="Times New Roman" w:cs="Times New Roman"/>
          <w:lang w:val="ru"/>
        </w:rPr>
        <w:t xml:space="preserve"> за художественное оформление</w:t>
      </w:r>
    </w:p>
    <w:p w14:paraId="0DABFC75" w14:textId="77777777" w:rsidR="00784570" w:rsidRPr="00784570" w:rsidRDefault="00784570" w:rsidP="0078457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1" w:name="_srwf4y28wipn" w:colFirst="0" w:colLast="0"/>
      <w:bookmarkEnd w:id="1"/>
      <w:r w:rsidRPr="00784570">
        <w:rPr>
          <w:rFonts w:ascii="Times New Roman" w:hAnsi="Times New Roman" w:cs="Times New Roman"/>
          <w:b/>
          <w:color w:val="000000"/>
          <w:sz w:val="26"/>
          <w:szCs w:val="26"/>
          <w:lang w:val="ru"/>
        </w:rPr>
        <w:t>Спонсоры</w:t>
      </w:r>
    </w:p>
    <w:p w14:paraId="1A00BBB2" w14:textId="77777777" w:rsidR="00784570" w:rsidRPr="00784570" w:rsidRDefault="00784570" w:rsidP="00784570">
      <w:pPr>
        <w:spacing w:before="240" w:after="240"/>
        <w:rPr>
          <w:rFonts w:ascii="Times New Roman" w:hAnsi="Times New Roman" w:cs="Times New Roman"/>
        </w:rPr>
      </w:pPr>
      <w:r w:rsidRPr="00784570">
        <w:rPr>
          <w:rFonts w:ascii="Times New Roman" w:hAnsi="Times New Roman" w:cs="Times New Roman"/>
          <w:lang w:val="ru"/>
        </w:rPr>
        <w:t>Благодарим наших спонсоров</w:t>
      </w:r>
    </w:p>
    <w:p w14:paraId="292D4F11" w14:textId="77777777" w:rsidR="00784570" w:rsidRPr="00784570" w:rsidRDefault="00784570" w:rsidP="00784570">
      <w:pPr>
        <w:numPr>
          <w:ilvl w:val="0"/>
          <w:numId w:val="1"/>
        </w:numPr>
        <w:spacing w:before="240"/>
        <w:rPr>
          <w:rFonts w:ascii="Times New Roman" w:hAnsi="Times New Roman" w:cs="Times New Roman"/>
        </w:rPr>
      </w:pPr>
      <w:r w:rsidRPr="00784570">
        <w:rPr>
          <w:rFonts w:ascii="Times New Roman" w:hAnsi="Times New Roman" w:cs="Times New Roman"/>
          <w:lang w:val="ru"/>
        </w:rPr>
        <w:t>Юридический альянс американских индейцев</w:t>
      </w:r>
    </w:p>
    <w:p w14:paraId="4A3F09E1" w14:textId="77777777" w:rsidR="00784570" w:rsidRPr="00784570" w:rsidRDefault="00784570" w:rsidP="007845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4570">
        <w:rPr>
          <w:rFonts w:ascii="Times New Roman" w:hAnsi="Times New Roman" w:cs="Times New Roman"/>
          <w:lang w:val="ru"/>
        </w:rPr>
        <w:t>Общинный дом американских индейцев</w:t>
      </w:r>
    </w:p>
    <w:p w14:paraId="6F6ADA3F" w14:textId="77777777" w:rsidR="00784570" w:rsidRPr="00784570" w:rsidRDefault="00784570" w:rsidP="00784570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t>Организация "Почитайте Землю"(</w:t>
      </w:r>
      <w:proofErr w:type="spellStart"/>
      <w:r w:rsidRPr="00784570">
        <w:rPr>
          <w:rFonts w:ascii="Times New Roman" w:hAnsi="Times New Roman" w:cs="Times New Roman"/>
          <w:lang w:val="ru"/>
        </w:rPr>
        <w:t>Honor</w:t>
      </w:r>
      <w:proofErr w:type="spellEnd"/>
      <w:r w:rsidRPr="00784570">
        <w:rPr>
          <w:rFonts w:ascii="Times New Roman" w:hAnsi="Times New Roman" w:cs="Times New Roman"/>
          <w:lang w:val="ru"/>
        </w:rPr>
        <w:t xml:space="preserve"> </w:t>
      </w:r>
      <w:proofErr w:type="spellStart"/>
      <w:r w:rsidRPr="00784570">
        <w:rPr>
          <w:rFonts w:ascii="Times New Roman" w:hAnsi="Times New Roman" w:cs="Times New Roman"/>
          <w:lang w:val="ru"/>
        </w:rPr>
        <w:t>the</w:t>
      </w:r>
      <w:proofErr w:type="spellEnd"/>
      <w:r w:rsidRPr="00784570">
        <w:rPr>
          <w:rFonts w:ascii="Times New Roman" w:hAnsi="Times New Roman" w:cs="Times New Roman"/>
          <w:lang w:val="ru"/>
        </w:rPr>
        <w:t xml:space="preserve"> Earth)</w:t>
      </w:r>
    </w:p>
    <w:p w14:paraId="71439719" w14:textId="77777777" w:rsidR="00784570" w:rsidRPr="00784570" w:rsidRDefault="00784570" w:rsidP="007845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4570">
        <w:rPr>
          <w:rFonts w:ascii="Times New Roman" w:hAnsi="Times New Roman" w:cs="Times New Roman"/>
          <w:lang w:val="ru"/>
        </w:rPr>
        <w:t>Инициатива "Ценности коренных народов"</w:t>
      </w:r>
    </w:p>
    <w:p w14:paraId="49088FCB" w14:textId="77777777" w:rsidR="00784570" w:rsidRPr="00784570" w:rsidRDefault="00784570" w:rsidP="007845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4570">
        <w:rPr>
          <w:rFonts w:ascii="Times New Roman" w:hAnsi="Times New Roman" w:cs="Times New Roman"/>
          <w:lang w:val="ru"/>
        </w:rPr>
        <w:t xml:space="preserve">Коалиция NY </w:t>
      </w:r>
      <w:proofErr w:type="spellStart"/>
      <w:r w:rsidRPr="00784570">
        <w:rPr>
          <w:rFonts w:ascii="Times New Roman" w:hAnsi="Times New Roman" w:cs="Times New Roman"/>
          <w:lang w:val="ru"/>
        </w:rPr>
        <w:t>Renews</w:t>
      </w:r>
      <w:proofErr w:type="spellEnd"/>
    </w:p>
    <w:p w14:paraId="6881465F" w14:textId="77777777" w:rsidR="00784570" w:rsidRPr="00784570" w:rsidRDefault="00784570" w:rsidP="007845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4570">
        <w:rPr>
          <w:rFonts w:ascii="Times New Roman" w:hAnsi="Times New Roman" w:cs="Times New Roman"/>
          <w:lang w:val="ru"/>
        </w:rPr>
        <w:t>Фонд мирного развития</w:t>
      </w:r>
    </w:p>
    <w:p w14:paraId="42758C5E" w14:textId="77777777" w:rsidR="00784570" w:rsidRPr="00784570" w:rsidRDefault="00784570" w:rsidP="00784570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784570">
        <w:rPr>
          <w:rFonts w:ascii="Times New Roman" w:hAnsi="Times New Roman" w:cs="Times New Roman"/>
          <w:lang w:val="ru"/>
        </w:rPr>
        <w:lastRenderedPageBreak/>
        <w:t>Институт священных мест коренных народов (SPI)</w:t>
      </w:r>
    </w:p>
    <w:p w14:paraId="3296D488" w14:textId="77777777" w:rsidR="00784570" w:rsidRPr="00784570" w:rsidRDefault="00784570" w:rsidP="00784570">
      <w:pPr>
        <w:numPr>
          <w:ilvl w:val="0"/>
          <w:numId w:val="1"/>
        </w:numPr>
        <w:spacing w:after="240"/>
        <w:rPr>
          <w:rFonts w:ascii="Times New Roman" w:hAnsi="Times New Roman" w:cs="Times New Roman"/>
        </w:rPr>
      </w:pPr>
      <w:proofErr w:type="spellStart"/>
      <w:r w:rsidRPr="00784570">
        <w:rPr>
          <w:rFonts w:ascii="Times New Roman" w:hAnsi="Times New Roman" w:cs="Times New Roman"/>
          <w:lang w:val="ru"/>
        </w:rPr>
        <w:t>Тонатьерра</w:t>
      </w:r>
      <w:proofErr w:type="spellEnd"/>
    </w:p>
    <w:p w14:paraId="0717D9A8" w14:textId="77777777" w:rsidR="00EE03D9" w:rsidRPr="00784570" w:rsidRDefault="00EE03D9">
      <w:pPr>
        <w:rPr>
          <w:rFonts w:ascii="Times New Roman" w:hAnsi="Times New Roman" w:cs="Times New Roman"/>
        </w:rPr>
      </w:pPr>
    </w:p>
    <w:sectPr w:rsidR="00EE03D9" w:rsidRPr="00784570" w:rsidSect="00784570"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1432423"/>
      <w:docPartObj>
        <w:docPartGallery w:val="Page Numbers (Bottom of Page)"/>
        <w:docPartUnique/>
      </w:docPartObj>
    </w:sdtPr>
    <w:sdtContent>
      <w:p w14:paraId="5F642BD6" w14:textId="77777777" w:rsidR="00000000" w:rsidRDefault="00000000" w:rsidP="005F685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0F2A70E" w14:textId="77777777" w:rsidR="00000000" w:rsidRDefault="00000000" w:rsidP="00C710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65410911"/>
      <w:docPartObj>
        <w:docPartGallery w:val="Page Numbers (Bottom of Page)"/>
        <w:docPartUnique/>
      </w:docPartObj>
    </w:sdtPr>
    <w:sdtContent>
      <w:p w14:paraId="43438B50" w14:textId="77777777" w:rsidR="00000000" w:rsidRDefault="00000000" w:rsidP="005F685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11446591" w14:textId="77777777" w:rsidR="00000000" w:rsidRDefault="00000000" w:rsidP="00C71056">
    <w:pPr>
      <w:pStyle w:val="Footer"/>
      <w:ind w:right="360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55F8"/>
    <w:multiLevelType w:val="hybridMultilevel"/>
    <w:tmpl w:val="00000000"/>
    <w:lvl w:ilvl="0" w:tplc="A7F4B60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6A1070C4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plc="A6E42106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plc="40B2390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57CE0D5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1714E10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2862B35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7DD8344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479CAD2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FCF173"/>
    <w:multiLevelType w:val="hybridMultilevel"/>
    <w:tmpl w:val="00000000"/>
    <w:lvl w:ilvl="0" w:tplc="E6226D44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6BE0EA3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48E98E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7E9EE88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9D26521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D85CEF3C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7552705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6D60998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5C241A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E9A5A2"/>
    <w:multiLevelType w:val="hybridMultilevel"/>
    <w:tmpl w:val="00000000"/>
    <w:lvl w:ilvl="0" w:tplc="5992BD84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143E164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29EA16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F5962B9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910CDE1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EEC20D8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3100237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813AFE5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EA1CD11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20B7E4"/>
    <w:multiLevelType w:val="hybridMultilevel"/>
    <w:tmpl w:val="00000000"/>
    <w:lvl w:ilvl="0" w:tplc="40402532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54501298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plc="8FEE313A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plc="EA8EE3EA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40E4C77A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1C9CF6FA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plc="8AAC891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CC0149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4C34D504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41788290">
    <w:abstractNumId w:val="1"/>
  </w:num>
  <w:num w:numId="2" w16cid:durableId="2128353761">
    <w:abstractNumId w:val="2"/>
  </w:num>
  <w:num w:numId="3" w16cid:durableId="1584488246">
    <w:abstractNumId w:val="3"/>
  </w:num>
  <w:num w:numId="4" w16cid:durableId="172610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70"/>
    <w:rsid w:val="00003B23"/>
    <w:rsid w:val="0000707D"/>
    <w:rsid w:val="00013552"/>
    <w:rsid w:val="00023C45"/>
    <w:rsid w:val="00024BFB"/>
    <w:rsid w:val="0003419F"/>
    <w:rsid w:val="000358E0"/>
    <w:rsid w:val="000373B3"/>
    <w:rsid w:val="00042E77"/>
    <w:rsid w:val="0004391D"/>
    <w:rsid w:val="000466B2"/>
    <w:rsid w:val="000517BA"/>
    <w:rsid w:val="00053220"/>
    <w:rsid w:val="00054824"/>
    <w:rsid w:val="0006396E"/>
    <w:rsid w:val="00067134"/>
    <w:rsid w:val="00075DE5"/>
    <w:rsid w:val="000803F2"/>
    <w:rsid w:val="00081524"/>
    <w:rsid w:val="00087FFA"/>
    <w:rsid w:val="00090E30"/>
    <w:rsid w:val="000A310E"/>
    <w:rsid w:val="000A42C8"/>
    <w:rsid w:val="000A57F6"/>
    <w:rsid w:val="000A5B10"/>
    <w:rsid w:val="000B0591"/>
    <w:rsid w:val="000C0C28"/>
    <w:rsid w:val="000C12D2"/>
    <w:rsid w:val="000D20DE"/>
    <w:rsid w:val="000D46A9"/>
    <w:rsid w:val="000E1BCE"/>
    <w:rsid w:val="000E24B6"/>
    <w:rsid w:val="000E40FC"/>
    <w:rsid w:val="000E4CC4"/>
    <w:rsid w:val="000E7289"/>
    <w:rsid w:val="000F2B1E"/>
    <w:rsid w:val="00101C16"/>
    <w:rsid w:val="00102B8E"/>
    <w:rsid w:val="00104914"/>
    <w:rsid w:val="0010568A"/>
    <w:rsid w:val="00107C52"/>
    <w:rsid w:val="00110E42"/>
    <w:rsid w:val="001178E1"/>
    <w:rsid w:val="00117B63"/>
    <w:rsid w:val="001204E1"/>
    <w:rsid w:val="00143156"/>
    <w:rsid w:val="00144D36"/>
    <w:rsid w:val="001471C5"/>
    <w:rsid w:val="00154CEA"/>
    <w:rsid w:val="00160393"/>
    <w:rsid w:val="00170D38"/>
    <w:rsid w:val="00174595"/>
    <w:rsid w:val="00175F82"/>
    <w:rsid w:val="001762A4"/>
    <w:rsid w:val="00196C48"/>
    <w:rsid w:val="001A01E0"/>
    <w:rsid w:val="001A0430"/>
    <w:rsid w:val="001A6CE7"/>
    <w:rsid w:val="001A6F1D"/>
    <w:rsid w:val="001B10A8"/>
    <w:rsid w:val="001B34B8"/>
    <w:rsid w:val="001C52A0"/>
    <w:rsid w:val="001D7B81"/>
    <w:rsid w:val="001E3937"/>
    <w:rsid w:val="001E50BC"/>
    <w:rsid w:val="001E5652"/>
    <w:rsid w:val="001F119E"/>
    <w:rsid w:val="001F544B"/>
    <w:rsid w:val="001F581B"/>
    <w:rsid w:val="001F62A0"/>
    <w:rsid w:val="0020038B"/>
    <w:rsid w:val="00203F73"/>
    <w:rsid w:val="00206577"/>
    <w:rsid w:val="00216222"/>
    <w:rsid w:val="00220C6C"/>
    <w:rsid w:val="0022109E"/>
    <w:rsid w:val="00227AB2"/>
    <w:rsid w:val="002316F8"/>
    <w:rsid w:val="00234FF7"/>
    <w:rsid w:val="002405A6"/>
    <w:rsid w:val="00245A3B"/>
    <w:rsid w:val="00253675"/>
    <w:rsid w:val="00254CC1"/>
    <w:rsid w:val="0026052F"/>
    <w:rsid w:val="0026517F"/>
    <w:rsid w:val="002955E7"/>
    <w:rsid w:val="002A10E4"/>
    <w:rsid w:val="002A1A1B"/>
    <w:rsid w:val="002A3A75"/>
    <w:rsid w:val="002B78AC"/>
    <w:rsid w:val="002C1C09"/>
    <w:rsid w:val="002D36A1"/>
    <w:rsid w:val="002E6573"/>
    <w:rsid w:val="002F214D"/>
    <w:rsid w:val="002F58D0"/>
    <w:rsid w:val="0032594B"/>
    <w:rsid w:val="00332ADF"/>
    <w:rsid w:val="003361E0"/>
    <w:rsid w:val="00336EA0"/>
    <w:rsid w:val="00356C80"/>
    <w:rsid w:val="00357569"/>
    <w:rsid w:val="00363FC0"/>
    <w:rsid w:val="003677DC"/>
    <w:rsid w:val="00370EAC"/>
    <w:rsid w:val="0037465F"/>
    <w:rsid w:val="00376C07"/>
    <w:rsid w:val="00382B15"/>
    <w:rsid w:val="00382DD1"/>
    <w:rsid w:val="003A4B69"/>
    <w:rsid w:val="003A4FFB"/>
    <w:rsid w:val="003B1DE5"/>
    <w:rsid w:val="003B7EF0"/>
    <w:rsid w:val="003D0166"/>
    <w:rsid w:val="003D53F4"/>
    <w:rsid w:val="003D7EB7"/>
    <w:rsid w:val="003E1A11"/>
    <w:rsid w:val="003E2A1C"/>
    <w:rsid w:val="003F5244"/>
    <w:rsid w:val="003F61D5"/>
    <w:rsid w:val="00400E70"/>
    <w:rsid w:val="0040435B"/>
    <w:rsid w:val="0041202B"/>
    <w:rsid w:val="004132F2"/>
    <w:rsid w:val="0041769C"/>
    <w:rsid w:val="004228C6"/>
    <w:rsid w:val="004333FF"/>
    <w:rsid w:val="00437B98"/>
    <w:rsid w:val="00447B24"/>
    <w:rsid w:val="0046068A"/>
    <w:rsid w:val="00461854"/>
    <w:rsid w:val="00465E48"/>
    <w:rsid w:val="00477EBC"/>
    <w:rsid w:val="0048098A"/>
    <w:rsid w:val="00491869"/>
    <w:rsid w:val="00492A80"/>
    <w:rsid w:val="00493FB6"/>
    <w:rsid w:val="00495E92"/>
    <w:rsid w:val="004A232E"/>
    <w:rsid w:val="004A4DD3"/>
    <w:rsid w:val="004B3F23"/>
    <w:rsid w:val="004B623C"/>
    <w:rsid w:val="004C284D"/>
    <w:rsid w:val="004C3B02"/>
    <w:rsid w:val="004C40EE"/>
    <w:rsid w:val="004E000F"/>
    <w:rsid w:val="004E2F5C"/>
    <w:rsid w:val="004F7177"/>
    <w:rsid w:val="004F7354"/>
    <w:rsid w:val="005014E4"/>
    <w:rsid w:val="00507E54"/>
    <w:rsid w:val="00524F71"/>
    <w:rsid w:val="00527DDA"/>
    <w:rsid w:val="00533F59"/>
    <w:rsid w:val="005352F6"/>
    <w:rsid w:val="005359A0"/>
    <w:rsid w:val="00535BD2"/>
    <w:rsid w:val="005437D4"/>
    <w:rsid w:val="005502E2"/>
    <w:rsid w:val="00555864"/>
    <w:rsid w:val="005662F3"/>
    <w:rsid w:val="005728C4"/>
    <w:rsid w:val="00574248"/>
    <w:rsid w:val="00574AF8"/>
    <w:rsid w:val="00577D9B"/>
    <w:rsid w:val="005917C8"/>
    <w:rsid w:val="005A43A7"/>
    <w:rsid w:val="005A7D96"/>
    <w:rsid w:val="005D0F99"/>
    <w:rsid w:val="005D41AD"/>
    <w:rsid w:val="005D7545"/>
    <w:rsid w:val="005E4A4A"/>
    <w:rsid w:val="005E6140"/>
    <w:rsid w:val="005F6A1C"/>
    <w:rsid w:val="00600053"/>
    <w:rsid w:val="006043E6"/>
    <w:rsid w:val="0060719B"/>
    <w:rsid w:val="0061108C"/>
    <w:rsid w:val="00634BD4"/>
    <w:rsid w:val="00637FDE"/>
    <w:rsid w:val="006437FB"/>
    <w:rsid w:val="00643A84"/>
    <w:rsid w:val="006441D0"/>
    <w:rsid w:val="00650D80"/>
    <w:rsid w:val="006511F9"/>
    <w:rsid w:val="006529E1"/>
    <w:rsid w:val="0065385B"/>
    <w:rsid w:val="00665D3E"/>
    <w:rsid w:val="00666888"/>
    <w:rsid w:val="00670DE3"/>
    <w:rsid w:val="00671B1A"/>
    <w:rsid w:val="00682292"/>
    <w:rsid w:val="006944C1"/>
    <w:rsid w:val="00696411"/>
    <w:rsid w:val="00696E9E"/>
    <w:rsid w:val="006A0AC6"/>
    <w:rsid w:val="006B044F"/>
    <w:rsid w:val="006B2441"/>
    <w:rsid w:val="006B4ECB"/>
    <w:rsid w:val="006C033E"/>
    <w:rsid w:val="006C0A14"/>
    <w:rsid w:val="006C116D"/>
    <w:rsid w:val="006C70FE"/>
    <w:rsid w:val="006D0F98"/>
    <w:rsid w:val="006D541C"/>
    <w:rsid w:val="006F2BDE"/>
    <w:rsid w:val="006F7189"/>
    <w:rsid w:val="007019CC"/>
    <w:rsid w:val="007133CA"/>
    <w:rsid w:val="00717778"/>
    <w:rsid w:val="00722679"/>
    <w:rsid w:val="00724FDC"/>
    <w:rsid w:val="007316AB"/>
    <w:rsid w:val="00732314"/>
    <w:rsid w:val="00733A11"/>
    <w:rsid w:val="0073502B"/>
    <w:rsid w:val="007401D1"/>
    <w:rsid w:val="007411A4"/>
    <w:rsid w:val="007559B1"/>
    <w:rsid w:val="00771E11"/>
    <w:rsid w:val="007837E1"/>
    <w:rsid w:val="00784570"/>
    <w:rsid w:val="00795BC0"/>
    <w:rsid w:val="007A600E"/>
    <w:rsid w:val="007B295F"/>
    <w:rsid w:val="007B4672"/>
    <w:rsid w:val="007B7D89"/>
    <w:rsid w:val="007E0F3E"/>
    <w:rsid w:val="007E4ABA"/>
    <w:rsid w:val="007F3676"/>
    <w:rsid w:val="007F3E46"/>
    <w:rsid w:val="00800DF5"/>
    <w:rsid w:val="00801969"/>
    <w:rsid w:val="00802703"/>
    <w:rsid w:val="00807F65"/>
    <w:rsid w:val="008127AF"/>
    <w:rsid w:val="0081334F"/>
    <w:rsid w:val="008217C7"/>
    <w:rsid w:val="008239F5"/>
    <w:rsid w:val="008328BC"/>
    <w:rsid w:val="0083540E"/>
    <w:rsid w:val="008641D3"/>
    <w:rsid w:val="00864A03"/>
    <w:rsid w:val="00890254"/>
    <w:rsid w:val="00894518"/>
    <w:rsid w:val="008A149C"/>
    <w:rsid w:val="008A44B2"/>
    <w:rsid w:val="008B2AE4"/>
    <w:rsid w:val="008C0DA9"/>
    <w:rsid w:val="008D0DA7"/>
    <w:rsid w:val="008D1C1A"/>
    <w:rsid w:val="008D2024"/>
    <w:rsid w:val="008D632D"/>
    <w:rsid w:val="008D6803"/>
    <w:rsid w:val="008E0BCB"/>
    <w:rsid w:val="008F1820"/>
    <w:rsid w:val="008F4CF5"/>
    <w:rsid w:val="008F6835"/>
    <w:rsid w:val="008F6AE4"/>
    <w:rsid w:val="009042AC"/>
    <w:rsid w:val="009065C0"/>
    <w:rsid w:val="00911A26"/>
    <w:rsid w:val="00924EA7"/>
    <w:rsid w:val="00926B66"/>
    <w:rsid w:val="009307A4"/>
    <w:rsid w:val="00942AD0"/>
    <w:rsid w:val="0095013B"/>
    <w:rsid w:val="009503AE"/>
    <w:rsid w:val="00950421"/>
    <w:rsid w:val="00950E58"/>
    <w:rsid w:val="00953309"/>
    <w:rsid w:val="00963AE4"/>
    <w:rsid w:val="009662D5"/>
    <w:rsid w:val="009777FE"/>
    <w:rsid w:val="00977D79"/>
    <w:rsid w:val="009819F3"/>
    <w:rsid w:val="00983B06"/>
    <w:rsid w:val="00983BF1"/>
    <w:rsid w:val="009861BF"/>
    <w:rsid w:val="009930F3"/>
    <w:rsid w:val="009A0469"/>
    <w:rsid w:val="009A4BEC"/>
    <w:rsid w:val="009B21FD"/>
    <w:rsid w:val="009C4006"/>
    <w:rsid w:val="009C7171"/>
    <w:rsid w:val="009D3BB2"/>
    <w:rsid w:val="009D4143"/>
    <w:rsid w:val="009E723F"/>
    <w:rsid w:val="009F3E66"/>
    <w:rsid w:val="00A00BE6"/>
    <w:rsid w:val="00A1347E"/>
    <w:rsid w:val="00A15E20"/>
    <w:rsid w:val="00A32A39"/>
    <w:rsid w:val="00A3589F"/>
    <w:rsid w:val="00A4515C"/>
    <w:rsid w:val="00A458B7"/>
    <w:rsid w:val="00A47A08"/>
    <w:rsid w:val="00A51986"/>
    <w:rsid w:val="00A533E4"/>
    <w:rsid w:val="00A64FBF"/>
    <w:rsid w:val="00A71D2D"/>
    <w:rsid w:val="00A72ED0"/>
    <w:rsid w:val="00A750E8"/>
    <w:rsid w:val="00A763AC"/>
    <w:rsid w:val="00A83D2E"/>
    <w:rsid w:val="00A91A21"/>
    <w:rsid w:val="00A94B6B"/>
    <w:rsid w:val="00A94F8F"/>
    <w:rsid w:val="00AB2125"/>
    <w:rsid w:val="00AB5AD5"/>
    <w:rsid w:val="00AB6013"/>
    <w:rsid w:val="00AB732B"/>
    <w:rsid w:val="00AC50C4"/>
    <w:rsid w:val="00AD02FD"/>
    <w:rsid w:val="00AD6174"/>
    <w:rsid w:val="00AE0AB3"/>
    <w:rsid w:val="00AE18A0"/>
    <w:rsid w:val="00AF00D8"/>
    <w:rsid w:val="00AF16CC"/>
    <w:rsid w:val="00AF69A1"/>
    <w:rsid w:val="00AF7040"/>
    <w:rsid w:val="00B11E68"/>
    <w:rsid w:val="00B1251F"/>
    <w:rsid w:val="00B2266D"/>
    <w:rsid w:val="00B26D98"/>
    <w:rsid w:val="00B30919"/>
    <w:rsid w:val="00B3240D"/>
    <w:rsid w:val="00B33E9D"/>
    <w:rsid w:val="00B41650"/>
    <w:rsid w:val="00B42329"/>
    <w:rsid w:val="00B45AC2"/>
    <w:rsid w:val="00B5049F"/>
    <w:rsid w:val="00B50C2A"/>
    <w:rsid w:val="00B54F6C"/>
    <w:rsid w:val="00B55C60"/>
    <w:rsid w:val="00B55F9E"/>
    <w:rsid w:val="00B568F2"/>
    <w:rsid w:val="00B56FAD"/>
    <w:rsid w:val="00B57152"/>
    <w:rsid w:val="00B6003A"/>
    <w:rsid w:val="00B61D86"/>
    <w:rsid w:val="00B755AD"/>
    <w:rsid w:val="00B7749A"/>
    <w:rsid w:val="00B810F9"/>
    <w:rsid w:val="00BC092D"/>
    <w:rsid w:val="00BC55DF"/>
    <w:rsid w:val="00BD0513"/>
    <w:rsid w:val="00BD3458"/>
    <w:rsid w:val="00BD54D9"/>
    <w:rsid w:val="00BD573B"/>
    <w:rsid w:val="00BE1AE9"/>
    <w:rsid w:val="00BF5D55"/>
    <w:rsid w:val="00C009B9"/>
    <w:rsid w:val="00C11123"/>
    <w:rsid w:val="00C11578"/>
    <w:rsid w:val="00C11EF8"/>
    <w:rsid w:val="00C4040D"/>
    <w:rsid w:val="00C40B29"/>
    <w:rsid w:val="00C413D8"/>
    <w:rsid w:val="00C42B2F"/>
    <w:rsid w:val="00C51AB0"/>
    <w:rsid w:val="00C51FF6"/>
    <w:rsid w:val="00C561CF"/>
    <w:rsid w:val="00C6010B"/>
    <w:rsid w:val="00C602A2"/>
    <w:rsid w:val="00C74CEB"/>
    <w:rsid w:val="00C75A67"/>
    <w:rsid w:val="00C92650"/>
    <w:rsid w:val="00C95A38"/>
    <w:rsid w:val="00C9647D"/>
    <w:rsid w:val="00CA3192"/>
    <w:rsid w:val="00CA3598"/>
    <w:rsid w:val="00CB0644"/>
    <w:rsid w:val="00CB5394"/>
    <w:rsid w:val="00CB716C"/>
    <w:rsid w:val="00CC540C"/>
    <w:rsid w:val="00CC7B57"/>
    <w:rsid w:val="00CD1E0C"/>
    <w:rsid w:val="00CD5349"/>
    <w:rsid w:val="00CD5367"/>
    <w:rsid w:val="00CE459E"/>
    <w:rsid w:val="00CE756E"/>
    <w:rsid w:val="00CF0933"/>
    <w:rsid w:val="00D0040A"/>
    <w:rsid w:val="00D02189"/>
    <w:rsid w:val="00D04480"/>
    <w:rsid w:val="00D0476E"/>
    <w:rsid w:val="00D04D93"/>
    <w:rsid w:val="00D06BBB"/>
    <w:rsid w:val="00D22BEF"/>
    <w:rsid w:val="00D256DD"/>
    <w:rsid w:val="00D26194"/>
    <w:rsid w:val="00D34143"/>
    <w:rsid w:val="00D341AE"/>
    <w:rsid w:val="00D41E08"/>
    <w:rsid w:val="00D4539C"/>
    <w:rsid w:val="00D47551"/>
    <w:rsid w:val="00D50E8E"/>
    <w:rsid w:val="00D5473A"/>
    <w:rsid w:val="00D5759A"/>
    <w:rsid w:val="00D60B27"/>
    <w:rsid w:val="00D64F1E"/>
    <w:rsid w:val="00D6770D"/>
    <w:rsid w:val="00D72B57"/>
    <w:rsid w:val="00D82094"/>
    <w:rsid w:val="00DA24EE"/>
    <w:rsid w:val="00DA3B8D"/>
    <w:rsid w:val="00DB1E33"/>
    <w:rsid w:val="00DB3B5A"/>
    <w:rsid w:val="00DB7CBC"/>
    <w:rsid w:val="00DC7ADA"/>
    <w:rsid w:val="00DD48D1"/>
    <w:rsid w:val="00DE12ED"/>
    <w:rsid w:val="00DE13F2"/>
    <w:rsid w:val="00DE231A"/>
    <w:rsid w:val="00DE669D"/>
    <w:rsid w:val="00DF646A"/>
    <w:rsid w:val="00E066B7"/>
    <w:rsid w:val="00E13649"/>
    <w:rsid w:val="00E13B09"/>
    <w:rsid w:val="00E26557"/>
    <w:rsid w:val="00E35E37"/>
    <w:rsid w:val="00E43059"/>
    <w:rsid w:val="00E43859"/>
    <w:rsid w:val="00E47CE2"/>
    <w:rsid w:val="00E516DE"/>
    <w:rsid w:val="00E61579"/>
    <w:rsid w:val="00E65949"/>
    <w:rsid w:val="00E6608F"/>
    <w:rsid w:val="00E67347"/>
    <w:rsid w:val="00E71D43"/>
    <w:rsid w:val="00E765FB"/>
    <w:rsid w:val="00E86ABE"/>
    <w:rsid w:val="00E9558D"/>
    <w:rsid w:val="00EA699A"/>
    <w:rsid w:val="00EB24AE"/>
    <w:rsid w:val="00EC34C0"/>
    <w:rsid w:val="00EC548C"/>
    <w:rsid w:val="00EE03D9"/>
    <w:rsid w:val="00EE12EF"/>
    <w:rsid w:val="00EF081A"/>
    <w:rsid w:val="00EF58F0"/>
    <w:rsid w:val="00F004E5"/>
    <w:rsid w:val="00F11962"/>
    <w:rsid w:val="00F211F0"/>
    <w:rsid w:val="00F212E5"/>
    <w:rsid w:val="00F21D7D"/>
    <w:rsid w:val="00F2240C"/>
    <w:rsid w:val="00F26FFC"/>
    <w:rsid w:val="00F31380"/>
    <w:rsid w:val="00F403A4"/>
    <w:rsid w:val="00F409E7"/>
    <w:rsid w:val="00F425C6"/>
    <w:rsid w:val="00F45E5C"/>
    <w:rsid w:val="00F60CB9"/>
    <w:rsid w:val="00F63C77"/>
    <w:rsid w:val="00F64B75"/>
    <w:rsid w:val="00F655C7"/>
    <w:rsid w:val="00F65A8F"/>
    <w:rsid w:val="00F65ED6"/>
    <w:rsid w:val="00F70428"/>
    <w:rsid w:val="00F70545"/>
    <w:rsid w:val="00F70619"/>
    <w:rsid w:val="00F72A1E"/>
    <w:rsid w:val="00F76916"/>
    <w:rsid w:val="00F80691"/>
    <w:rsid w:val="00F850D4"/>
    <w:rsid w:val="00F863FC"/>
    <w:rsid w:val="00F92718"/>
    <w:rsid w:val="00F95656"/>
    <w:rsid w:val="00FA000B"/>
    <w:rsid w:val="00FA16EE"/>
    <w:rsid w:val="00FA2F60"/>
    <w:rsid w:val="00FA3595"/>
    <w:rsid w:val="00FA7A5A"/>
    <w:rsid w:val="00FB27B1"/>
    <w:rsid w:val="00FC091A"/>
    <w:rsid w:val="00FC4E26"/>
    <w:rsid w:val="00FD09C0"/>
    <w:rsid w:val="00FD787E"/>
    <w:rsid w:val="00FF3718"/>
    <w:rsid w:val="00FF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CDB70"/>
  <w15:chartTrackingRefBased/>
  <w15:docId w15:val="{C1E59238-F278-E94C-9D49-873131D8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78457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8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784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70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8457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570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784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uments-dds-ny.un.org/doc/UNDOC/GEN/N06/512/07/PDF/N0651207.pdf?OpenElement" TargetMode="External"/><Relationship Id="rId13" Type="http://schemas.openxmlformats.org/officeDocument/2006/relationships/hyperlink" Target="https://docs.un.org/E/C.19/2025/1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documents-dds-ny.un.org/doc/UNDOC/GEN/N06/512/07/PDF/N0651207.pdf?OpenElement" TargetMode="External"/><Relationship Id="rId12" Type="http://schemas.openxmlformats.org/officeDocument/2006/relationships/hyperlink" Target="https://docs.un.org/A/Res/61/295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aila.ngo/global-indigenous-peoples-outcome-document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uments-dds-ny.un.org/doc/UNDOC/GEN/N06/512/07/PDF/N0651207.pdf?OpenElement" TargetMode="External"/><Relationship Id="rId11" Type="http://schemas.openxmlformats.org/officeDocument/2006/relationships/hyperlink" Target="https://documents-dds-ny.un.org/doc/UNDOC/GEN/N06/512/07/PDF/N0651207.pdf?OpenElement" TargetMode="External"/><Relationship Id="rId5" Type="http://schemas.openxmlformats.org/officeDocument/2006/relationships/hyperlink" Target="https://www.un.org/development/desa/indigenouspeoples/declaration-on-the-rights-of-indigenous-peoples.html" TargetMode="External"/><Relationship Id="rId15" Type="http://schemas.openxmlformats.org/officeDocument/2006/relationships/hyperlink" Target="https://aila.ngo/global-indigenous-peoples-caucus-statement-for-unpfii22/" TargetMode="External"/><Relationship Id="rId10" Type="http://schemas.openxmlformats.org/officeDocument/2006/relationships/hyperlink" Target="https://documents-dds-ny.un.org/doc/UNDOC/GEN/N06/512/07/PDF/N0651207.pdf?OpenElemen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uments-dds-ny.un.org/doc/UNDOC/GEN/N06/512/07/PDF/N0651207.pdf?OpenElement" TargetMode="External"/><Relationship Id="rId14" Type="http://schemas.openxmlformats.org/officeDocument/2006/relationships/hyperlink" Target="https://aila.ngo/2024-global-indigenous-peoples-caucus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Brett, Adam D.</dc:creator>
  <cp:keywords/>
  <dc:description/>
  <cp:lastModifiedBy>Brett, Adam D.</cp:lastModifiedBy>
  <cp:revision>1</cp:revision>
  <dcterms:created xsi:type="dcterms:W3CDTF">2025-03-25T15:15:00Z</dcterms:created>
  <dcterms:modified xsi:type="dcterms:W3CDTF">2025-03-25T15:15:00Z</dcterms:modified>
</cp:coreProperties>
</file>