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84812" w14:textId="77777777" w:rsidR="00EB5ACD" w:rsidRPr="00E8169A" w:rsidRDefault="009938B7" w:rsidP="000E1D17">
      <w:pPr>
        <w:jc w:val="center"/>
        <w:rPr>
          <w:rFonts w:ascii="Arial" w:hAnsi="Arial" w:cs="Arial"/>
          <w:b/>
        </w:rPr>
      </w:pPr>
      <w:r>
        <w:rPr>
          <w:rFonts w:ascii="Arial" w:hAnsi="Arial" w:cs="Arial"/>
          <w:b/>
        </w:rPr>
        <w:t>INFORMATION SHEET</w:t>
      </w:r>
    </w:p>
    <w:p w14:paraId="35818B51" w14:textId="77777777" w:rsidR="00EB5ACD" w:rsidRPr="00E8169A" w:rsidRDefault="00EB5ACD" w:rsidP="000E3B16">
      <w:pPr>
        <w:jc w:val="center"/>
        <w:rPr>
          <w:rFonts w:ascii="Arial" w:hAnsi="Arial" w:cs="Arial"/>
          <w:b/>
        </w:rPr>
      </w:pPr>
    </w:p>
    <w:p w14:paraId="45CA85C8" w14:textId="77777777" w:rsidR="0031173E" w:rsidRPr="00E8169A" w:rsidRDefault="000E1D17" w:rsidP="0031173E">
      <w:pPr>
        <w:widowControl w:val="0"/>
        <w:jc w:val="center"/>
        <w:rPr>
          <w:rFonts w:ascii="Arial" w:hAnsi="Arial" w:cs="Arial"/>
          <w:color w:val="000000"/>
        </w:rPr>
      </w:pPr>
      <w:r w:rsidRPr="000E1D17">
        <w:rPr>
          <w:rFonts w:ascii="Arial" w:hAnsi="Arial" w:cs="Arial"/>
          <w:b/>
          <w:color w:val="000000"/>
        </w:rPr>
        <w:t>Evaluating the Efficacy of Sub-National Informational Comparisons</w:t>
      </w:r>
    </w:p>
    <w:p w14:paraId="057B1DF4" w14:textId="1969F094" w:rsidR="00EB5ACD" w:rsidRDefault="00EB5ACD" w:rsidP="0031173E">
      <w:pPr>
        <w:widowControl w:val="0"/>
        <w:jc w:val="center"/>
        <w:rPr>
          <w:rFonts w:ascii="Arial" w:hAnsi="Arial" w:cs="Arial"/>
        </w:rPr>
      </w:pPr>
      <w:r w:rsidRPr="00E8169A">
        <w:rPr>
          <w:rFonts w:ascii="Arial" w:hAnsi="Arial" w:cs="Arial"/>
          <w:b/>
          <w:color w:val="000000"/>
        </w:rPr>
        <w:t>Principal Investigator:</w:t>
      </w:r>
      <w:r w:rsidRPr="00E8169A">
        <w:rPr>
          <w:rFonts w:ascii="Arial" w:hAnsi="Arial" w:cs="Arial"/>
          <w:color w:val="000000"/>
        </w:rPr>
        <w:t xml:space="preserve"> </w:t>
      </w:r>
      <w:r w:rsidR="003977C7">
        <w:rPr>
          <w:rFonts w:ascii="Arial" w:hAnsi="Arial" w:cs="Arial"/>
        </w:rPr>
        <w:t>Adam D Roberts</w:t>
      </w:r>
    </w:p>
    <w:p w14:paraId="3E22D074" w14:textId="7C1F5992" w:rsidR="0063565F" w:rsidRPr="00E8169A" w:rsidRDefault="0063565F" w:rsidP="0031173E">
      <w:pPr>
        <w:widowControl w:val="0"/>
        <w:jc w:val="center"/>
        <w:rPr>
          <w:rFonts w:ascii="Arial" w:hAnsi="Arial" w:cs="Arial"/>
          <w:color w:val="000000"/>
        </w:rPr>
      </w:pPr>
      <w:r w:rsidRPr="009A7398">
        <w:rPr>
          <w:rFonts w:ascii="Arial" w:hAnsi="Arial" w:cs="Arial"/>
          <w:b/>
          <w:bCs/>
        </w:rPr>
        <w:t>Advisor</w:t>
      </w:r>
      <w:r>
        <w:rPr>
          <w:rFonts w:ascii="Arial" w:hAnsi="Arial" w:cs="Arial"/>
        </w:rPr>
        <w:t>: Scott Abramson</w:t>
      </w:r>
    </w:p>
    <w:p w14:paraId="5F38DA61" w14:textId="77777777" w:rsidR="00EB5ACD" w:rsidRPr="00E8169A" w:rsidRDefault="00EB5ACD" w:rsidP="000E3B16">
      <w:pPr>
        <w:rPr>
          <w:rFonts w:ascii="Arial" w:hAnsi="Arial" w:cs="Arial"/>
          <w:b/>
        </w:rPr>
      </w:pPr>
    </w:p>
    <w:p w14:paraId="66EDF613" w14:textId="132D93E2" w:rsidR="00E10649" w:rsidRDefault="00EE519C" w:rsidP="000E3B16">
      <w:pPr>
        <w:rPr>
          <w:rFonts w:ascii="Arial" w:hAnsi="Arial" w:cs="Arial"/>
        </w:rPr>
      </w:pPr>
      <w:r w:rsidRPr="00EE21BC">
        <w:rPr>
          <w:rFonts w:ascii="Arial" w:hAnsi="Arial" w:cs="Arial"/>
        </w:rPr>
        <w:t>This form describes a research study that</w:t>
      </w:r>
      <w:r w:rsidR="006E0F65" w:rsidRPr="00EE21BC">
        <w:rPr>
          <w:rFonts w:ascii="Arial" w:hAnsi="Arial" w:cs="Arial"/>
        </w:rPr>
        <w:t xml:space="preserve"> is being conducted by</w:t>
      </w:r>
      <w:r w:rsidRPr="00EE21BC">
        <w:rPr>
          <w:rFonts w:ascii="Arial" w:hAnsi="Arial" w:cs="Arial"/>
        </w:rPr>
        <w:t xml:space="preserve"> </w:t>
      </w:r>
      <w:r w:rsidR="000E1D17" w:rsidRPr="00EE21BC">
        <w:rPr>
          <w:rFonts w:ascii="Arial" w:hAnsi="Arial" w:cs="Arial"/>
        </w:rPr>
        <w:t>Adam Roberts</w:t>
      </w:r>
      <w:r w:rsidR="0063565F">
        <w:rPr>
          <w:rFonts w:ascii="Arial" w:hAnsi="Arial" w:cs="Arial"/>
        </w:rPr>
        <w:t xml:space="preserve"> (Advisor: Scott Abramson)</w:t>
      </w:r>
      <w:r w:rsidR="00157743" w:rsidRPr="00EE21BC">
        <w:rPr>
          <w:rFonts w:ascii="Arial" w:hAnsi="Arial" w:cs="Arial"/>
        </w:rPr>
        <w:t xml:space="preserve"> from the University of </w:t>
      </w:r>
      <w:r w:rsidRPr="00EE21BC">
        <w:rPr>
          <w:rFonts w:ascii="Arial" w:hAnsi="Arial" w:cs="Arial"/>
        </w:rPr>
        <w:t>Rochester</w:t>
      </w:r>
      <w:r w:rsidR="006E0F65" w:rsidRPr="00EE21BC">
        <w:rPr>
          <w:rFonts w:ascii="Arial" w:hAnsi="Arial" w:cs="Arial"/>
        </w:rPr>
        <w:t>’s Department of</w:t>
      </w:r>
      <w:r w:rsidR="000E1D17" w:rsidRPr="00EE21BC">
        <w:rPr>
          <w:rFonts w:ascii="Arial" w:hAnsi="Arial" w:cs="Arial"/>
        </w:rPr>
        <w:t xml:space="preserve"> Political Science</w:t>
      </w:r>
      <w:r w:rsidR="006E0F65" w:rsidRPr="00EE21BC">
        <w:rPr>
          <w:rFonts w:ascii="Arial" w:hAnsi="Arial" w:cs="Arial"/>
        </w:rPr>
        <w:t>.</w:t>
      </w:r>
      <w:r w:rsidRPr="00EE21BC">
        <w:rPr>
          <w:rFonts w:ascii="Arial" w:hAnsi="Arial" w:cs="Arial"/>
        </w:rPr>
        <w:t xml:space="preserve">  </w:t>
      </w:r>
      <w:r w:rsidR="002C3854" w:rsidRPr="00EE21BC">
        <w:rPr>
          <w:rFonts w:ascii="Arial" w:hAnsi="Arial" w:cs="Arial"/>
        </w:rPr>
        <w:t>The purpose of this study is to</w:t>
      </w:r>
      <w:r w:rsidR="00EE21BC" w:rsidRPr="00EE21BC">
        <w:rPr>
          <w:rFonts w:ascii="Arial" w:hAnsi="Arial" w:cs="Arial"/>
        </w:rPr>
        <w:t xml:space="preserve"> </w:t>
      </w:r>
      <w:r w:rsidR="006E0F65" w:rsidRPr="00EE21BC">
        <w:rPr>
          <w:rFonts w:ascii="Arial" w:hAnsi="Arial" w:cs="Arial"/>
        </w:rPr>
        <w:t xml:space="preserve">learn more about how </w:t>
      </w:r>
      <w:r w:rsidR="00EE21BC" w:rsidRPr="00EE21BC">
        <w:rPr>
          <w:rFonts w:ascii="Arial" w:hAnsi="Arial" w:cs="Arial"/>
        </w:rPr>
        <w:t>voters interpret information about politicians.</w:t>
      </w:r>
    </w:p>
    <w:p w14:paraId="709526EC" w14:textId="77777777" w:rsidR="0074541B" w:rsidRDefault="0074541B" w:rsidP="000E3B16">
      <w:pPr>
        <w:rPr>
          <w:rFonts w:ascii="Arial" w:hAnsi="Arial" w:cs="Arial"/>
        </w:rPr>
      </w:pPr>
    </w:p>
    <w:p w14:paraId="45BCAEDD" w14:textId="6B1C1CFC" w:rsidR="0074541B" w:rsidRPr="00E8169A" w:rsidRDefault="0074541B" w:rsidP="0074541B">
      <w:pPr>
        <w:rPr>
          <w:rFonts w:ascii="Arial" w:hAnsi="Arial" w:cs="Arial"/>
        </w:rPr>
      </w:pPr>
      <w:r w:rsidRPr="0074541B">
        <w:rPr>
          <w:rFonts w:ascii="Arial" w:hAnsi="Arial" w:cs="Arial"/>
        </w:rPr>
        <w:t>If you decide to take part in this study, you will be asked to complete 2 surveys (1 now, and 1 approximately 5 days</w:t>
      </w:r>
      <w:r>
        <w:rPr>
          <w:rFonts w:ascii="Arial" w:hAnsi="Arial" w:cs="Arial"/>
        </w:rPr>
        <w:t xml:space="preserve"> </w:t>
      </w:r>
      <w:r w:rsidRPr="0074541B">
        <w:rPr>
          <w:rFonts w:ascii="Arial" w:hAnsi="Arial" w:cs="Arial"/>
        </w:rPr>
        <w:t xml:space="preserve">later) that will take about </w:t>
      </w:r>
      <w:r>
        <w:rPr>
          <w:rFonts w:ascii="Arial" w:hAnsi="Arial" w:cs="Arial"/>
        </w:rPr>
        <w:t>5</w:t>
      </w:r>
      <w:r w:rsidRPr="0074541B">
        <w:rPr>
          <w:rFonts w:ascii="Arial" w:hAnsi="Arial" w:cs="Arial"/>
        </w:rPr>
        <w:t xml:space="preserve"> minutes each to complete. After participating in the first survey, you will be</w:t>
      </w:r>
      <w:r>
        <w:rPr>
          <w:rFonts w:ascii="Arial" w:hAnsi="Arial" w:cs="Arial"/>
        </w:rPr>
        <w:t xml:space="preserve"> </w:t>
      </w:r>
      <w:r w:rsidRPr="0074541B">
        <w:rPr>
          <w:rFonts w:ascii="Arial" w:hAnsi="Arial" w:cs="Arial"/>
        </w:rPr>
        <w:t>re-contacted by the survey provider to participate in the second survey. The surveys will ask questions about voting</w:t>
      </w:r>
      <w:r>
        <w:rPr>
          <w:rFonts w:ascii="Arial" w:hAnsi="Arial" w:cs="Arial"/>
        </w:rPr>
        <w:t xml:space="preserve"> </w:t>
      </w:r>
      <w:r w:rsidRPr="0074541B">
        <w:rPr>
          <w:rFonts w:ascii="Arial" w:hAnsi="Arial" w:cs="Arial"/>
        </w:rPr>
        <w:t>behavior, crime, political attitudes, and your home municipality. The second survey will also present you with</w:t>
      </w:r>
      <w:r>
        <w:rPr>
          <w:rFonts w:ascii="Arial" w:hAnsi="Arial" w:cs="Arial"/>
        </w:rPr>
        <w:t xml:space="preserve"> </w:t>
      </w:r>
      <w:r w:rsidRPr="0074541B">
        <w:rPr>
          <w:rFonts w:ascii="Arial" w:hAnsi="Arial" w:cs="Arial"/>
        </w:rPr>
        <w:t>information about</w:t>
      </w:r>
      <w:r>
        <w:rPr>
          <w:rFonts w:ascii="Arial" w:hAnsi="Arial" w:cs="Arial"/>
        </w:rPr>
        <w:t xml:space="preserve"> either</w:t>
      </w:r>
      <w:r w:rsidRPr="0074541B">
        <w:rPr>
          <w:rFonts w:ascii="Arial" w:hAnsi="Arial" w:cs="Arial"/>
        </w:rPr>
        <w:t xml:space="preserve"> crime rates in your municipality</w:t>
      </w:r>
      <w:r>
        <w:rPr>
          <w:rFonts w:ascii="Arial" w:hAnsi="Arial" w:cs="Arial"/>
        </w:rPr>
        <w:t xml:space="preserve"> or information about agave cultivation in Mexico. The </w:t>
      </w:r>
      <w:r w:rsidRPr="0074541B">
        <w:rPr>
          <w:rFonts w:ascii="Arial" w:hAnsi="Arial" w:cs="Arial"/>
        </w:rPr>
        <w:t>specific information you receive will be randomly assigned.</w:t>
      </w:r>
      <w:r>
        <w:rPr>
          <w:rFonts w:ascii="Arial" w:hAnsi="Arial" w:cs="Arial"/>
        </w:rPr>
        <w:t xml:space="preserve"> </w:t>
      </w:r>
      <w:r w:rsidRPr="0074541B">
        <w:rPr>
          <w:rFonts w:ascii="Arial" w:hAnsi="Arial" w:cs="Arial"/>
        </w:rPr>
        <w:t xml:space="preserve">Both surveys include attention check questions to ensure data quality; if you fail an attention check, you </w:t>
      </w:r>
      <w:r w:rsidR="00A0661A">
        <w:rPr>
          <w:rFonts w:ascii="Arial" w:hAnsi="Arial" w:cs="Arial"/>
        </w:rPr>
        <w:t>will</w:t>
      </w:r>
      <w:r w:rsidRPr="0074541B">
        <w:rPr>
          <w:rFonts w:ascii="Arial" w:hAnsi="Arial" w:cs="Arial"/>
        </w:rPr>
        <w:t xml:space="preserve"> be</w:t>
      </w:r>
      <w:r>
        <w:rPr>
          <w:rFonts w:ascii="Arial" w:hAnsi="Arial" w:cs="Arial"/>
        </w:rPr>
        <w:t xml:space="preserve"> </w:t>
      </w:r>
      <w:r w:rsidRPr="0074541B">
        <w:rPr>
          <w:rFonts w:ascii="Arial" w:hAnsi="Arial" w:cs="Arial"/>
        </w:rPr>
        <w:t>excluded from the study and will not receive compensation. We estimate that approximately 2,200 people</w:t>
      </w:r>
      <w:r>
        <w:rPr>
          <w:rFonts w:ascii="Arial" w:hAnsi="Arial" w:cs="Arial"/>
        </w:rPr>
        <w:t xml:space="preserve"> </w:t>
      </w:r>
      <w:r w:rsidRPr="0074541B">
        <w:rPr>
          <w:rFonts w:ascii="Arial" w:hAnsi="Arial" w:cs="Arial"/>
        </w:rPr>
        <w:t>will take part in this study.</w:t>
      </w:r>
    </w:p>
    <w:p w14:paraId="52AC2438" w14:textId="77777777" w:rsidR="003C48AA" w:rsidRDefault="003C48AA" w:rsidP="000E3B16">
      <w:pPr>
        <w:rPr>
          <w:rFonts w:ascii="Arial" w:hAnsi="Arial" w:cs="Arial"/>
          <w:highlight w:val="yellow"/>
        </w:rPr>
      </w:pPr>
    </w:p>
    <w:p w14:paraId="30F64B84" w14:textId="5837150F" w:rsidR="002C3854" w:rsidRDefault="007F33E8" w:rsidP="000E3B16">
      <w:pPr>
        <w:rPr>
          <w:rFonts w:ascii="Arial" w:hAnsi="Arial" w:cs="Arial"/>
        </w:rPr>
      </w:pPr>
      <w:r w:rsidRPr="007F33E8">
        <w:rPr>
          <w:rFonts w:ascii="Arial" w:hAnsi="Arial" w:cs="Arial"/>
        </w:rPr>
        <w:t>Some of the survey questions may be upsetting or make you feel uncomfortable</w:t>
      </w:r>
      <w:r w:rsidR="00E13607">
        <w:rPr>
          <w:rFonts w:ascii="Arial" w:hAnsi="Arial" w:cs="Arial"/>
        </w:rPr>
        <w:t xml:space="preserve">, </w:t>
      </w:r>
      <w:r w:rsidR="00E13607" w:rsidRPr="00E13607">
        <w:rPr>
          <w:rFonts w:ascii="Arial" w:hAnsi="Arial" w:cs="Arial"/>
        </w:rPr>
        <w:t>but participation carries no greater risk than reading the news. You may withdraw at any time and for any reason</w:t>
      </w:r>
      <w:r w:rsidR="00176EC0">
        <w:rPr>
          <w:rFonts w:ascii="Arial" w:hAnsi="Arial" w:cs="Arial"/>
        </w:rPr>
        <w:t>, but skipping questions is not permitted</w:t>
      </w:r>
      <w:r w:rsidR="00E13607" w:rsidRPr="00E13607">
        <w:rPr>
          <w:rFonts w:ascii="Arial" w:hAnsi="Arial" w:cs="Arial"/>
        </w:rPr>
        <w:t>.</w:t>
      </w:r>
      <w:r w:rsidR="00E13607">
        <w:rPr>
          <w:rFonts w:ascii="Arial" w:hAnsi="Arial" w:cs="Arial"/>
        </w:rPr>
        <w:t xml:space="preserve"> </w:t>
      </w:r>
      <w:r w:rsidR="006E71A4">
        <w:rPr>
          <w:rFonts w:ascii="Arial" w:hAnsi="Arial" w:cs="Arial"/>
        </w:rPr>
        <w:t xml:space="preserve">This study will not collect any direct identifiers, like your name or government ID number. However, we will collect some indirect identifiers, namely the municipality in which you live, political affiliation, and demographic information. </w:t>
      </w:r>
      <w:r w:rsidR="006E71A4" w:rsidRPr="001A3474">
        <w:rPr>
          <w:rFonts w:ascii="Arial" w:hAnsi="Arial" w:cs="Arial"/>
        </w:rPr>
        <w:t>All</w:t>
      </w:r>
      <w:r w:rsidR="001A3474" w:rsidRPr="001A3474">
        <w:rPr>
          <w:rFonts w:ascii="Arial" w:hAnsi="Arial" w:cs="Arial"/>
        </w:rPr>
        <w:t xml:space="preserve"> information we collect will be stored in a secure manner and only study team members will have access to it.</w:t>
      </w:r>
      <w:r w:rsidR="00176EC0">
        <w:rPr>
          <w:rFonts w:ascii="Arial" w:hAnsi="Arial" w:cs="Arial"/>
        </w:rPr>
        <w:t xml:space="preserve"> </w:t>
      </w:r>
      <w:r w:rsidR="008B138A" w:rsidRPr="001A3474">
        <w:rPr>
          <w:rFonts w:ascii="Arial" w:hAnsi="Arial" w:cs="Arial"/>
        </w:rPr>
        <w:t>There</w:t>
      </w:r>
      <w:r w:rsidR="008B138A">
        <w:rPr>
          <w:rFonts w:ascii="Arial" w:hAnsi="Arial" w:cs="Arial"/>
        </w:rPr>
        <w:t xml:space="preserve"> are no other expected risks</w:t>
      </w:r>
      <w:r w:rsidR="000E1D17">
        <w:rPr>
          <w:rFonts w:ascii="Arial" w:hAnsi="Arial" w:cs="Arial"/>
        </w:rPr>
        <w:t xml:space="preserve">. </w:t>
      </w:r>
      <w:r w:rsidR="008B138A">
        <w:rPr>
          <w:rFonts w:ascii="Arial" w:hAnsi="Arial" w:cs="Arial"/>
        </w:rPr>
        <w:t>There are also no expected benefits.</w:t>
      </w:r>
    </w:p>
    <w:p w14:paraId="622C4E30" w14:textId="77777777" w:rsidR="003D6DEE" w:rsidRDefault="003D6DEE" w:rsidP="000E3B16">
      <w:pPr>
        <w:rPr>
          <w:rFonts w:ascii="Arial" w:hAnsi="Arial" w:cs="Arial"/>
        </w:rPr>
      </w:pPr>
    </w:p>
    <w:p w14:paraId="72DB7116" w14:textId="476EEA85" w:rsidR="008628B9" w:rsidRPr="00E8169A" w:rsidRDefault="003D6DEE" w:rsidP="000E3B16">
      <w:pPr>
        <w:rPr>
          <w:rFonts w:ascii="Arial" w:hAnsi="Arial" w:cs="Arial"/>
        </w:rPr>
      </w:pPr>
      <w:r>
        <w:rPr>
          <w:rFonts w:ascii="Arial" w:hAnsi="Arial" w:cs="Arial"/>
        </w:rPr>
        <w:t xml:space="preserve">In exchange for your participation, </w:t>
      </w:r>
      <w:proofErr w:type="spellStart"/>
      <w:r>
        <w:rPr>
          <w:rFonts w:ascii="Arial" w:hAnsi="Arial" w:cs="Arial"/>
        </w:rPr>
        <w:t>Netquest</w:t>
      </w:r>
      <w:proofErr w:type="spellEnd"/>
      <w:r>
        <w:rPr>
          <w:rFonts w:ascii="Arial" w:hAnsi="Arial" w:cs="Arial"/>
        </w:rPr>
        <w:t xml:space="preserve"> will reward you with </w:t>
      </w:r>
      <w:r w:rsidRPr="003D6DEE">
        <w:rPr>
          <w:rFonts w:ascii="Arial" w:hAnsi="Arial" w:cs="Arial"/>
        </w:rPr>
        <w:t>Korus (Points) that can be redeemed</w:t>
      </w:r>
      <w:r>
        <w:rPr>
          <w:rFonts w:ascii="Arial" w:hAnsi="Arial" w:cs="Arial"/>
        </w:rPr>
        <w:t xml:space="preserve"> for rewards</w:t>
      </w:r>
      <w:r w:rsidRPr="003D6DEE">
        <w:rPr>
          <w:rFonts w:ascii="Arial" w:hAnsi="Arial" w:cs="Arial"/>
        </w:rPr>
        <w:t>.</w:t>
      </w:r>
      <w:r>
        <w:rPr>
          <w:rFonts w:ascii="Arial" w:hAnsi="Arial" w:cs="Arial"/>
        </w:rPr>
        <w:t xml:space="preserve"> </w:t>
      </w:r>
      <w:r w:rsidRPr="003D6DEE">
        <w:rPr>
          <w:rFonts w:ascii="Arial" w:hAnsi="Arial" w:cs="Arial"/>
        </w:rPr>
        <w:t xml:space="preserve">The number of Korus (Points) </w:t>
      </w:r>
      <w:r>
        <w:rPr>
          <w:rFonts w:ascii="Arial" w:hAnsi="Arial" w:cs="Arial"/>
        </w:rPr>
        <w:t>you</w:t>
      </w:r>
      <w:r w:rsidRPr="003D6DEE">
        <w:rPr>
          <w:rFonts w:ascii="Arial" w:hAnsi="Arial" w:cs="Arial"/>
        </w:rPr>
        <w:t xml:space="preserve"> will earn in exchange for these activities will vary based on various factors set by </w:t>
      </w:r>
      <w:proofErr w:type="spellStart"/>
      <w:r w:rsidRPr="003D6DEE">
        <w:rPr>
          <w:rFonts w:ascii="Arial" w:hAnsi="Arial" w:cs="Arial"/>
        </w:rPr>
        <w:t>Netquest</w:t>
      </w:r>
      <w:proofErr w:type="spellEnd"/>
      <w:r w:rsidRPr="003D6DEE">
        <w:rPr>
          <w:rFonts w:ascii="Arial" w:hAnsi="Arial" w:cs="Arial"/>
        </w:rPr>
        <w:t>.</w:t>
      </w:r>
      <w:r>
        <w:rPr>
          <w:rFonts w:ascii="Arial" w:hAnsi="Arial" w:cs="Arial"/>
        </w:rPr>
        <w:t xml:space="preserve"> </w:t>
      </w:r>
      <w:r w:rsidR="00931586" w:rsidRPr="00E8169A">
        <w:rPr>
          <w:rFonts w:ascii="Arial" w:hAnsi="Arial" w:cs="Arial"/>
        </w:rPr>
        <w:t xml:space="preserve">There will be no cost </w:t>
      </w:r>
      <w:r w:rsidR="003977C7" w:rsidRPr="00E8169A">
        <w:rPr>
          <w:rFonts w:ascii="Arial" w:hAnsi="Arial" w:cs="Arial"/>
        </w:rPr>
        <w:t>for</w:t>
      </w:r>
      <w:r w:rsidR="00931586" w:rsidRPr="00E8169A">
        <w:rPr>
          <w:rFonts w:ascii="Arial" w:hAnsi="Arial" w:cs="Arial"/>
        </w:rPr>
        <w:t xml:space="preserve"> you to participate in this study</w:t>
      </w:r>
      <w:r w:rsidR="000E1D17">
        <w:rPr>
          <w:rFonts w:ascii="Arial" w:hAnsi="Arial" w:cs="Arial"/>
        </w:rPr>
        <w:t>.</w:t>
      </w:r>
    </w:p>
    <w:p w14:paraId="678E4E1A" w14:textId="77777777" w:rsidR="006809C0" w:rsidRPr="00E8169A" w:rsidRDefault="006809C0" w:rsidP="000E3B16">
      <w:pPr>
        <w:rPr>
          <w:rFonts w:ascii="Arial" w:hAnsi="Arial" w:cs="Arial"/>
        </w:rPr>
      </w:pPr>
    </w:p>
    <w:p w14:paraId="74021575" w14:textId="0527BD6C" w:rsidR="00EB46DE" w:rsidRDefault="0009113F" w:rsidP="0009113F">
      <w:pPr>
        <w:jc w:val="both"/>
        <w:rPr>
          <w:rFonts w:ascii="Arial" w:hAnsi="Arial" w:cs="Arial"/>
        </w:rPr>
      </w:pPr>
      <w:r w:rsidRPr="0009113F">
        <w:rPr>
          <w:rFonts w:ascii="Arial" w:hAnsi="Arial" w:cs="Arial"/>
        </w:rPr>
        <w:t>The University of Rochester makes every effort to keep the information collected from you private. To do so, your</w:t>
      </w:r>
      <w:r>
        <w:rPr>
          <w:rFonts w:ascii="Arial" w:hAnsi="Arial" w:cs="Arial"/>
        </w:rPr>
        <w:t xml:space="preserve"> </w:t>
      </w:r>
      <w:r w:rsidRPr="0009113F">
        <w:rPr>
          <w:rFonts w:ascii="Arial" w:hAnsi="Arial" w:cs="Arial"/>
        </w:rPr>
        <w:t>survey responses are stored in a secure, private cloud database accessible only to the</w:t>
      </w:r>
      <w:r>
        <w:rPr>
          <w:rFonts w:ascii="Arial" w:hAnsi="Arial" w:cs="Arial"/>
        </w:rPr>
        <w:t xml:space="preserve"> </w:t>
      </w:r>
      <w:r w:rsidRPr="0009113F">
        <w:rPr>
          <w:rFonts w:ascii="Arial" w:hAnsi="Arial" w:cs="Arial"/>
        </w:rPr>
        <w:t>researcher. All data are transmitted using encrypted connections, and your responses are saved under a</w:t>
      </w:r>
      <w:r>
        <w:rPr>
          <w:rFonts w:ascii="Arial" w:hAnsi="Arial" w:cs="Arial"/>
        </w:rPr>
        <w:t xml:space="preserve"> </w:t>
      </w:r>
      <w:r w:rsidRPr="0009113F">
        <w:rPr>
          <w:rFonts w:ascii="Arial" w:hAnsi="Arial" w:cs="Arial"/>
        </w:rPr>
        <w:t>randomly generated identifier with no connection to your name or contact information. The survey company retains your</w:t>
      </w:r>
      <w:r>
        <w:rPr>
          <w:rFonts w:ascii="Arial" w:hAnsi="Arial" w:cs="Arial"/>
        </w:rPr>
        <w:t xml:space="preserve"> </w:t>
      </w:r>
      <w:r w:rsidRPr="0009113F">
        <w:rPr>
          <w:rFonts w:ascii="Arial" w:hAnsi="Arial" w:cs="Arial"/>
        </w:rPr>
        <w:lastRenderedPageBreak/>
        <w:t>personal contact details solely for the purpose of re-contacting you for the second wave of the study; these details</w:t>
      </w:r>
      <w:r>
        <w:rPr>
          <w:rFonts w:ascii="Arial" w:hAnsi="Arial" w:cs="Arial"/>
        </w:rPr>
        <w:t xml:space="preserve"> </w:t>
      </w:r>
      <w:r w:rsidRPr="0009113F">
        <w:rPr>
          <w:rFonts w:ascii="Arial" w:hAnsi="Arial" w:cs="Arial"/>
        </w:rPr>
        <w:t>are never shared with or stored by the research team</w:t>
      </w:r>
      <w:r w:rsidR="00491B17">
        <w:rPr>
          <w:rFonts w:ascii="Arial" w:hAnsi="Arial" w:cs="Arial"/>
        </w:rPr>
        <w:t xml:space="preserve"> at the University of Rochester</w:t>
      </w:r>
      <w:r w:rsidRPr="0009113F">
        <w:rPr>
          <w:rFonts w:ascii="Arial" w:hAnsi="Arial" w:cs="Arial"/>
        </w:rPr>
        <w:t>.</w:t>
      </w:r>
    </w:p>
    <w:p w14:paraId="4DAEC592" w14:textId="77777777" w:rsidR="0009113F" w:rsidRPr="0009113F" w:rsidRDefault="0009113F" w:rsidP="0009113F">
      <w:pPr>
        <w:jc w:val="both"/>
        <w:rPr>
          <w:rFonts w:ascii="Arial" w:hAnsi="Arial" w:cs="Arial"/>
        </w:rPr>
      </w:pPr>
    </w:p>
    <w:p w14:paraId="0EFE0C1D" w14:textId="77777777" w:rsidR="00AA6E16" w:rsidRPr="00E8169A" w:rsidRDefault="00157743" w:rsidP="00F148A8">
      <w:pPr>
        <w:rPr>
          <w:rFonts w:ascii="Arial" w:hAnsi="Arial" w:cs="Arial"/>
        </w:rPr>
      </w:pPr>
      <w:r w:rsidRPr="00E8169A">
        <w:rPr>
          <w:rFonts w:ascii="Arial" w:hAnsi="Arial" w:cs="Arial"/>
          <w:b/>
        </w:rPr>
        <w:t xml:space="preserve">Your participation in this </w:t>
      </w:r>
      <w:r w:rsidR="00362AEB">
        <w:rPr>
          <w:rFonts w:ascii="Arial" w:hAnsi="Arial" w:cs="Arial"/>
          <w:b/>
        </w:rPr>
        <w:t>study</w:t>
      </w:r>
      <w:r w:rsidR="00362AEB" w:rsidRPr="00E8169A">
        <w:rPr>
          <w:rFonts w:ascii="Arial" w:hAnsi="Arial" w:cs="Arial"/>
          <w:b/>
        </w:rPr>
        <w:t xml:space="preserve"> </w:t>
      </w:r>
      <w:r w:rsidRPr="00E8169A">
        <w:rPr>
          <w:rFonts w:ascii="Arial" w:hAnsi="Arial" w:cs="Arial"/>
          <w:b/>
        </w:rPr>
        <w:t>is completely voluntary</w:t>
      </w:r>
      <w:r w:rsidRPr="00E8169A">
        <w:rPr>
          <w:rFonts w:ascii="Arial" w:hAnsi="Arial" w:cs="Arial"/>
        </w:rPr>
        <w:t xml:space="preserve">.  </w:t>
      </w:r>
      <w:r w:rsidR="00AA6E16" w:rsidRPr="00E8169A">
        <w:rPr>
          <w:rFonts w:ascii="Arial" w:hAnsi="Arial" w:cs="Arial"/>
        </w:rPr>
        <w:t>You are free not to participate or to withdraw at any time, for whatever reason</w:t>
      </w:r>
      <w:r w:rsidR="00CF6C49">
        <w:rPr>
          <w:rFonts w:ascii="Arial" w:hAnsi="Arial" w:cs="Arial"/>
        </w:rPr>
        <w:t xml:space="preserve">.  No </w:t>
      </w:r>
      <w:smartTag w:uri="urn:schemas-microsoft-com:office:smarttags" w:element="PersonName">
        <w:r w:rsidR="00CF6C49">
          <w:rPr>
            <w:rFonts w:ascii="Arial" w:hAnsi="Arial" w:cs="Arial"/>
          </w:rPr>
          <w:t>matt</w:t>
        </w:r>
      </w:smartTag>
      <w:r w:rsidR="00CF6C49">
        <w:rPr>
          <w:rFonts w:ascii="Arial" w:hAnsi="Arial" w:cs="Arial"/>
        </w:rPr>
        <w:t>er what decision you make, there will be no</w:t>
      </w:r>
      <w:r w:rsidR="00AA6E16" w:rsidRPr="00E8169A">
        <w:rPr>
          <w:rFonts w:ascii="Arial" w:hAnsi="Arial" w:cs="Arial"/>
        </w:rPr>
        <w:t xml:space="preserve"> penalty or loss of benefit</w:t>
      </w:r>
      <w:r w:rsidR="007C6B21">
        <w:rPr>
          <w:rFonts w:ascii="Arial" w:hAnsi="Arial" w:cs="Arial"/>
        </w:rPr>
        <w:t>s</w:t>
      </w:r>
      <w:r w:rsidR="00AA6E16" w:rsidRPr="00E8169A">
        <w:rPr>
          <w:rFonts w:ascii="Arial" w:hAnsi="Arial" w:cs="Arial"/>
        </w:rPr>
        <w:t xml:space="preserve"> to which you are </w:t>
      </w:r>
      <w:r w:rsidR="00627671" w:rsidRPr="00E8169A">
        <w:rPr>
          <w:rFonts w:ascii="Arial" w:hAnsi="Arial" w:cs="Arial"/>
        </w:rPr>
        <w:t xml:space="preserve">otherwise </w:t>
      </w:r>
      <w:r w:rsidR="00AA6E16" w:rsidRPr="00E8169A">
        <w:rPr>
          <w:rFonts w:ascii="Arial" w:hAnsi="Arial" w:cs="Arial"/>
        </w:rPr>
        <w:t xml:space="preserve">entitled. </w:t>
      </w:r>
    </w:p>
    <w:p w14:paraId="43238096" w14:textId="77777777" w:rsidR="00157743" w:rsidRPr="00E8169A" w:rsidRDefault="00157743" w:rsidP="00A719E8">
      <w:pPr>
        <w:rPr>
          <w:rFonts w:ascii="Arial" w:hAnsi="Arial" w:cs="Arial"/>
        </w:rPr>
      </w:pPr>
    </w:p>
    <w:p w14:paraId="4408E258" w14:textId="5D0CF080" w:rsidR="005F58D6" w:rsidRDefault="00F74A37" w:rsidP="005F58D6">
      <w:pPr>
        <w:rPr>
          <w:rFonts w:ascii="Arial" w:hAnsi="Arial" w:cs="Arial"/>
        </w:rPr>
      </w:pPr>
      <w:r w:rsidRPr="00E8169A">
        <w:rPr>
          <w:rFonts w:ascii="Arial" w:hAnsi="Arial" w:cs="Arial"/>
        </w:rPr>
        <w:t xml:space="preserve">For more information or questions about this research you may </w:t>
      </w:r>
      <w:r w:rsidR="005764D2">
        <w:rPr>
          <w:rFonts w:ascii="Arial" w:hAnsi="Arial" w:cs="Arial"/>
        </w:rPr>
        <w:t>contact Adam Roberts at</w:t>
      </w:r>
      <w:r w:rsidR="005764D2" w:rsidRPr="005764D2">
        <w:rPr>
          <w:rFonts w:ascii="Arial" w:hAnsi="Arial" w:cs="Arial"/>
        </w:rPr>
        <w:t xml:space="preserve"> arober48@ur.rochester.edu</w:t>
      </w:r>
      <w:r w:rsidRPr="00E8169A">
        <w:rPr>
          <w:rFonts w:ascii="Arial" w:hAnsi="Arial" w:cs="Arial"/>
        </w:rPr>
        <w:t>.</w:t>
      </w:r>
      <w:r>
        <w:rPr>
          <w:rFonts w:ascii="Arial" w:hAnsi="Arial" w:cs="Arial"/>
        </w:rPr>
        <w:t xml:space="preserve">  </w:t>
      </w:r>
      <w:r w:rsidR="005F58D6">
        <w:rPr>
          <w:rFonts w:ascii="Arial" w:hAnsi="Arial" w:cs="Arial"/>
        </w:rPr>
        <w:t xml:space="preserve">Please contact the </w:t>
      </w:r>
      <w:r w:rsidR="005F58D6" w:rsidRPr="00C91BB5">
        <w:rPr>
          <w:rFonts w:ascii="Arial" w:hAnsi="Arial" w:cs="Arial"/>
        </w:rPr>
        <w:t>University of Rochester Research Subjects Review Board</w:t>
      </w:r>
      <w:r w:rsidR="005F58D6">
        <w:rPr>
          <w:rFonts w:ascii="Arial" w:hAnsi="Arial" w:cs="Arial"/>
        </w:rPr>
        <w:t xml:space="preserve"> at</w:t>
      </w:r>
      <w:r w:rsidR="005F58D6" w:rsidRPr="00C91BB5">
        <w:rPr>
          <w:rFonts w:ascii="Arial" w:hAnsi="Arial" w:cs="Arial"/>
        </w:rPr>
        <w:t xml:space="preserve"> 265 Crittenden Blvd., CU 420</w:t>
      </w:r>
      <w:r w:rsidR="003C48AA">
        <w:rPr>
          <w:rFonts w:ascii="Arial" w:hAnsi="Arial" w:cs="Arial"/>
        </w:rPr>
        <w:t>628</w:t>
      </w:r>
      <w:r w:rsidR="005F58D6" w:rsidRPr="00C91BB5">
        <w:rPr>
          <w:rFonts w:ascii="Arial" w:hAnsi="Arial" w:cs="Arial"/>
        </w:rPr>
        <w:t xml:space="preserve">, Rochester, NY 14642, Telephone </w:t>
      </w:r>
      <w:r w:rsidR="005764D2">
        <w:rPr>
          <w:rFonts w:ascii="Arial" w:hAnsi="Arial" w:cs="Arial"/>
        </w:rPr>
        <w:t xml:space="preserve">+1 </w:t>
      </w:r>
      <w:r w:rsidR="005F58D6" w:rsidRPr="00C91BB5">
        <w:rPr>
          <w:rFonts w:ascii="Arial" w:hAnsi="Arial" w:cs="Arial"/>
        </w:rPr>
        <w:t>(585) 27</w:t>
      </w:r>
      <w:r w:rsidR="0033664D">
        <w:rPr>
          <w:rFonts w:ascii="Arial" w:hAnsi="Arial" w:cs="Arial"/>
        </w:rPr>
        <w:t>3-4127</w:t>
      </w:r>
      <w:r w:rsidR="0063565F">
        <w:rPr>
          <w:rFonts w:ascii="Arial" w:hAnsi="Arial" w:cs="Arial"/>
        </w:rPr>
        <w:t xml:space="preserve"> </w:t>
      </w:r>
      <w:r w:rsidR="005F58D6">
        <w:rPr>
          <w:rFonts w:ascii="Arial" w:hAnsi="Arial" w:cs="Arial"/>
        </w:rPr>
        <w:t>or</w:t>
      </w:r>
      <w:r w:rsidR="005F58D6" w:rsidRPr="00C91BB5">
        <w:rPr>
          <w:rFonts w:ascii="Arial" w:hAnsi="Arial" w:cs="Arial"/>
        </w:rPr>
        <w:t xml:space="preserve"> </w:t>
      </w:r>
      <w:r w:rsidR="005764D2">
        <w:rPr>
          <w:rFonts w:ascii="Arial" w:hAnsi="Arial" w:cs="Arial"/>
        </w:rPr>
        <w:t xml:space="preserve">+1 </w:t>
      </w:r>
      <w:r w:rsidR="005F58D6" w:rsidRPr="00C91BB5">
        <w:rPr>
          <w:rFonts w:ascii="Arial" w:hAnsi="Arial" w:cs="Arial"/>
        </w:rPr>
        <w:t xml:space="preserve">(877) 449-4441 </w:t>
      </w:r>
      <w:r w:rsidR="005F58D6">
        <w:rPr>
          <w:rFonts w:ascii="Arial" w:hAnsi="Arial" w:cs="Arial"/>
        </w:rPr>
        <w:t>for the following reasons:</w:t>
      </w:r>
    </w:p>
    <w:p w14:paraId="23E01A5E" w14:textId="036A86BC" w:rsidR="005F58D6" w:rsidRDefault="005F58D6" w:rsidP="005F58D6">
      <w:pPr>
        <w:numPr>
          <w:ilvl w:val="0"/>
          <w:numId w:val="4"/>
        </w:numPr>
        <w:tabs>
          <w:tab w:val="clear" w:pos="2880"/>
          <w:tab w:val="num" w:pos="1080"/>
        </w:tabs>
        <w:ind w:left="1080"/>
        <w:rPr>
          <w:rFonts w:ascii="Arial" w:hAnsi="Arial" w:cs="Arial"/>
        </w:rPr>
      </w:pPr>
      <w:r>
        <w:rPr>
          <w:rFonts w:ascii="Arial" w:hAnsi="Arial" w:cs="Arial"/>
        </w:rPr>
        <w:t xml:space="preserve">You wish to talk to someone other than the research staff about your rights as a research </w:t>
      </w:r>
      <w:r w:rsidR="005764D2">
        <w:rPr>
          <w:rFonts w:ascii="Arial" w:hAnsi="Arial" w:cs="Arial"/>
        </w:rPr>
        <w:t>subject.</w:t>
      </w:r>
    </w:p>
    <w:p w14:paraId="67605E2A" w14:textId="56500661" w:rsidR="005F58D6" w:rsidRDefault="005F58D6" w:rsidP="005F58D6">
      <w:pPr>
        <w:numPr>
          <w:ilvl w:val="0"/>
          <w:numId w:val="4"/>
        </w:numPr>
        <w:tabs>
          <w:tab w:val="clear" w:pos="2880"/>
          <w:tab w:val="num" w:pos="1080"/>
        </w:tabs>
        <w:ind w:left="1080"/>
        <w:rPr>
          <w:rFonts w:ascii="Arial" w:hAnsi="Arial" w:cs="Arial"/>
        </w:rPr>
      </w:pPr>
      <w:r>
        <w:rPr>
          <w:rFonts w:ascii="Arial" w:hAnsi="Arial" w:cs="Arial"/>
        </w:rPr>
        <w:t xml:space="preserve">To voice concerns about the </w:t>
      </w:r>
      <w:r w:rsidR="005764D2">
        <w:rPr>
          <w:rFonts w:ascii="Arial" w:hAnsi="Arial" w:cs="Arial"/>
        </w:rPr>
        <w:t>research.</w:t>
      </w:r>
    </w:p>
    <w:p w14:paraId="77095F2D" w14:textId="588177BB" w:rsidR="005F58D6" w:rsidRDefault="005F58D6" w:rsidP="005F58D6">
      <w:pPr>
        <w:numPr>
          <w:ilvl w:val="0"/>
          <w:numId w:val="4"/>
        </w:numPr>
        <w:tabs>
          <w:tab w:val="clear" w:pos="2880"/>
          <w:tab w:val="num" w:pos="1080"/>
        </w:tabs>
        <w:ind w:left="1080"/>
        <w:rPr>
          <w:rFonts w:ascii="Arial" w:hAnsi="Arial" w:cs="Arial"/>
        </w:rPr>
      </w:pPr>
      <w:r>
        <w:rPr>
          <w:rFonts w:ascii="Arial" w:hAnsi="Arial" w:cs="Arial"/>
        </w:rPr>
        <w:t xml:space="preserve">To provide input concerning the research </w:t>
      </w:r>
      <w:r w:rsidR="005764D2">
        <w:rPr>
          <w:rFonts w:ascii="Arial" w:hAnsi="Arial" w:cs="Arial"/>
        </w:rPr>
        <w:t>process.</w:t>
      </w:r>
    </w:p>
    <w:p w14:paraId="3D952D18" w14:textId="3B16AC5B" w:rsidR="005F58D6" w:rsidRDefault="005F58D6" w:rsidP="005F58D6">
      <w:pPr>
        <w:numPr>
          <w:ilvl w:val="0"/>
          <w:numId w:val="4"/>
        </w:numPr>
        <w:tabs>
          <w:tab w:val="clear" w:pos="2880"/>
          <w:tab w:val="num" w:pos="1080"/>
        </w:tabs>
        <w:ind w:left="1080"/>
        <w:rPr>
          <w:rFonts w:ascii="Arial" w:hAnsi="Arial" w:cs="Arial"/>
        </w:rPr>
      </w:pPr>
      <w:r>
        <w:rPr>
          <w:rFonts w:ascii="Arial" w:hAnsi="Arial" w:cs="Arial"/>
        </w:rPr>
        <w:t xml:space="preserve">In </w:t>
      </w:r>
      <w:proofErr w:type="gramStart"/>
      <w:r w:rsidR="005764D2">
        <w:rPr>
          <w:rFonts w:ascii="Arial" w:hAnsi="Arial" w:cs="Arial"/>
        </w:rPr>
        <w:t>the</w:t>
      </w:r>
      <w:proofErr w:type="gramEnd"/>
      <w:r>
        <w:rPr>
          <w:rFonts w:ascii="Arial" w:hAnsi="Arial" w:cs="Arial"/>
        </w:rPr>
        <w:t xml:space="preserve"> event the study staff could not be reached.</w:t>
      </w:r>
    </w:p>
    <w:p w14:paraId="1EEFD35A" w14:textId="77777777" w:rsidR="00AA6E16" w:rsidRPr="00665113" w:rsidRDefault="00AA6E16" w:rsidP="000E3B16">
      <w:pPr>
        <w:pStyle w:val="BodyText2"/>
        <w:rPr>
          <w:rFonts w:cs="Arial"/>
          <w:szCs w:val="24"/>
        </w:rPr>
      </w:pPr>
      <w:r w:rsidRPr="00665113">
        <w:rPr>
          <w:rFonts w:cs="Arial"/>
          <w:szCs w:val="24"/>
          <w:lang w:eastAsia="zh-CN"/>
        </w:rPr>
        <w:t xml:space="preserve"> </w:t>
      </w:r>
    </w:p>
    <w:sectPr w:rsidR="00AA6E16" w:rsidRPr="00665113" w:rsidSect="003C48AA">
      <w:headerReference w:type="default" r:id="rId7"/>
      <w:footerReference w:type="default" r:id="rId8"/>
      <w:pgSz w:w="12240" w:h="15840" w:code="1"/>
      <w:pgMar w:top="1440" w:right="1440" w:bottom="2880" w:left="1440" w:header="720" w:footer="115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89798" w14:textId="77777777" w:rsidR="005C437F" w:rsidRDefault="005C437F">
      <w:r>
        <w:separator/>
      </w:r>
    </w:p>
  </w:endnote>
  <w:endnote w:type="continuationSeparator" w:id="0">
    <w:p w14:paraId="6650CF69" w14:textId="77777777" w:rsidR="005C437F" w:rsidRDefault="005C43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A5B1F" w14:textId="30DA0DF3" w:rsidR="009E509D" w:rsidRPr="0006325D" w:rsidRDefault="009E509D" w:rsidP="0031770E">
    <w:pPr>
      <w:pStyle w:val="Footer"/>
      <w:rPr>
        <w:rFonts w:ascii="Arial" w:hAnsi="Arial" w:cs="Arial"/>
        <w:sz w:val="20"/>
        <w:szCs w:val="20"/>
      </w:rPr>
    </w:pPr>
    <w:r w:rsidRPr="0006325D">
      <w:rPr>
        <w:rFonts w:ascii="Arial" w:hAnsi="Arial" w:cs="Arial"/>
        <w:sz w:val="20"/>
        <w:szCs w:val="20"/>
      </w:rPr>
      <w:t xml:space="preserve">RSRB </w:t>
    </w:r>
    <w:r>
      <w:rPr>
        <w:rFonts w:ascii="Arial" w:hAnsi="Arial" w:cs="Arial"/>
        <w:sz w:val="20"/>
        <w:szCs w:val="20"/>
      </w:rPr>
      <w:t>C</w:t>
    </w:r>
    <w:r w:rsidRPr="0006325D">
      <w:rPr>
        <w:rFonts w:ascii="Arial" w:hAnsi="Arial" w:cs="Arial"/>
        <w:sz w:val="20"/>
        <w:szCs w:val="20"/>
      </w:rPr>
      <w:t xml:space="preserve">ase </w:t>
    </w:r>
    <w:r>
      <w:rPr>
        <w:rFonts w:ascii="Arial" w:hAnsi="Arial" w:cs="Arial"/>
        <w:sz w:val="20"/>
        <w:szCs w:val="20"/>
      </w:rPr>
      <w:t>N</w:t>
    </w:r>
    <w:r w:rsidRPr="0006325D">
      <w:rPr>
        <w:rFonts w:ascii="Arial" w:hAnsi="Arial" w:cs="Arial"/>
        <w:sz w:val="20"/>
        <w:szCs w:val="20"/>
      </w:rPr>
      <w:t>umber: 000</w:t>
    </w:r>
    <w:r w:rsidR="00DF60E7">
      <w:rPr>
        <w:rFonts w:ascii="Arial" w:hAnsi="Arial" w:cs="Arial"/>
        <w:sz w:val="20"/>
        <w:szCs w:val="20"/>
      </w:rPr>
      <w:t>11423</w:t>
    </w:r>
    <w:r w:rsidRPr="0006325D">
      <w:rPr>
        <w:rFonts w:ascii="Arial" w:hAnsi="Arial" w:cs="Arial"/>
        <w:sz w:val="20"/>
        <w:szCs w:val="20"/>
      </w:rPr>
      <w:tab/>
      <w:t xml:space="preserve">Page </w:t>
    </w:r>
    <w:r w:rsidRPr="0006325D">
      <w:rPr>
        <w:rFonts w:ascii="Arial" w:hAnsi="Arial" w:cs="Arial"/>
        <w:sz w:val="20"/>
        <w:szCs w:val="20"/>
      </w:rPr>
      <w:fldChar w:fldCharType="begin"/>
    </w:r>
    <w:r w:rsidRPr="0006325D">
      <w:rPr>
        <w:rFonts w:ascii="Arial" w:hAnsi="Arial" w:cs="Arial"/>
        <w:sz w:val="20"/>
        <w:szCs w:val="20"/>
      </w:rPr>
      <w:instrText xml:space="preserve"> PAGE </w:instrText>
    </w:r>
    <w:r w:rsidRPr="0006325D">
      <w:rPr>
        <w:rFonts w:ascii="Arial" w:hAnsi="Arial" w:cs="Arial"/>
        <w:sz w:val="20"/>
        <w:szCs w:val="20"/>
      </w:rPr>
      <w:fldChar w:fldCharType="separate"/>
    </w:r>
    <w:r w:rsidR="000B3C6D">
      <w:rPr>
        <w:rFonts w:ascii="Arial" w:hAnsi="Arial" w:cs="Arial"/>
        <w:noProof/>
        <w:sz w:val="20"/>
        <w:szCs w:val="20"/>
      </w:rPr>
      <w:t>4</w:t>
    </w:r>
    <w:r w:rsidRPr="0006325D">
      <w:rPr>
        <w:rFonts w:ascii="Arial" w:hAnsi="Arial" w:cs="Arial"/>
        <w:sz w:val="20"/>
        <w:szCs w:val="20"/>
      </w:rPr>
      <w:fldChar w:fldCharType="end"/>
    </w:r>
    <w:r w:rsidRPr="0006325D">
      <w:rPr>
        <w:rFonts w:ascii="Arial" w:hAnsi="Arial" w:cs="Arial"/>
        <w:sz w:val="20"/>
        <w:szCs w:val="20"/>
      </w:rPr>
      <w:t xml:space="preserve"> of </w:t>
    </w:r>
    <w:r w:rsidRPr="0006325D">
      <w:rPr>
        <w:rFonts w:ascii="Arial" w:hAnsi="Arial" w:cs="Arial"/>
        <w:sz w:val="20"/>
        <w:szCs w:val="20"/>
      </w:rPr>
      <w:fldChar w:fldCharType="begin"/>
    </w:r>
    <w:r w:rsidRPr="0006325D">
      <w:rPr>
        <w:rFonts w:ascii="Arial" w:hAnsi="Arial" w:cs="Arial"/>
        <w:sz w:val="20"/>
        <w:szCs w:val="20"/>
      </w:rPr>
      <w:instrText xml:space="preserve"> NUMPAGES </w:instrText>
    </w:r>
    <w:r w:rsidRPr="0006325D">
      <w:rPr>
        <w:rFonts w:ascii="Arial" w:hAnsi="Arial" w:cs="Arial"/>
        <w:sz w:val="20"/>
        <w:szCs w:val="20"/>
      </w:rPr>
      <w:fldChar w:fldCharType="separate"/>
    </w:r>
    <w:r w:rsidR="000B3C6D">
      <w:rPr>
        <w:rFonts w:ascii="Arial" w:hAnsi="Arial" w:cs="Arial"/>
        <w:noProof/>
        <w:sz w:val="20"/>
        <w:szCs w:val="20"/>
      </w:rPr>
      <w:t>4</w:t>
    </w:r>
    <w:r w:rsidRPr="0006325D">
      <w:rPr>
        <w:rFonts w:ascii="Arial" w:hAnsi="Arial" w:cs="Arial"/>
        <w:sz w:val="20"/>
        <w:szCs w:val="20"/>
      </w:rPr>
      <w:fldChar w:fldCharType="end"/>
    </w:r>
    <w:r w:rsidRPr="0006325D">
      <w:rPr>
        <w:rFonts w:ascii="Arial" w:hAnsi="Arial" w:cs="Arial"/>
        <w:sz w:val="20"/>
        <w:szCs w:val="20"/>
      </w:rPr>
      <w:tab/>
      <w:t>Version Date</w:t>
    </w:r>
    <w:r w:rsidRPr="002E0E85">
      <w:rPr>
        <w:rFonts w:ascii="Arial" w:hAnsi="Arial" w:cs="Arial"/>
        <w:sz w:val="20"/>
        <w:szCs w:val="20"/>
      </w:rPr>
      <w:t xml:space="preserve">: </w:t>
    </w:r>
    <w:r w:rsidR="002E0E85" w:rsidRPr="002E0E85">
      <w:rPr>
        <w:rFonts w:ascii="Arial" w:hAnsi="Arial" w:cs="Arial"/>
        <w:sz w:val="20"/>
        <w:szCs w:val="20"/>
      </w:rPr>
      <w:t>03</w:t>
    </w:r>
    <w:r w:rsidRPr="002E0E85">
      <w:rPr>
        <w:rFonts w:ascii="Arial" w:hAnsi="Arial" w:cs="Arial"/>
        <w:sz w:val="20"/>
        <w:szCs w:val="20"/>
      </w:rPr>
      <w:t>/</w:t>
    </w:r>
    <w:r w:rsidR="00DF60E7">
      <w:rPr>
        <w:rFonts w:ascii="Arial" w:hAnsi="Arial" w:cs="Arial"/>
        <w:sz w:val="20"/>
        <w:szCs w:val="20"/>
      </w:rPr>
      <w:t>2</w:t>
    </w:r>
    <w:r w:rsidR="00A901C1">
      <w:rPr>
        <w:rFonts w:ascii="Arial" w:hAnsi="Arial" w:cs="Arial"/>
        <w:sz w:val="20"/>
        <w:szCs w:val="20"/>
      </w:rPr>
      <w:t>6</w:t>
    </w:r>
    <w:r w:rsidRPr="002E0E85">
      <w:rPr>
        <w:rFonts w:ascii="Arial" w:hAnsi="Arial" w:cs="Arial"/>
        <w:sz w:val="20"/>
        <w:szCs w:val="20"/>
      </w:rPr>
      <w:t>/</w:t>
    </w:r>
    <w:r w:rsidRPr="0006325D">
      <w:rPr>
        <w:rFonts w:ascii="Arial" w:hAnsi="Arial" w:cs="Arial"/>
        <w:sz w:val="20"/>
        <w:szCs w:val="20"/>
      </w:rPr>
      <w:t>2</w:t>
    </w:r>
    <w:r w:rsidR="00D53A7F">
      <w:rPr>
        <w:rFonts w:ascii="Arial" w:hAnsi="Arial" w:cs="Arial"/>
        <w:sz w:val="20"/>
        <w:szCs w:val="20"/>
      </w:rPr>
      <w:t>026</w:t>
    </w:r>
  </w:p>
  <w:p w14:paraId="1D56BAC3" w14:textId="77777777" w:rsidR="009E509D" w:rsidRDefault="009E509D">
    <w:pPr>
      <w:pStyle w:val="Footer"/>
    </w:pPr>
    <w:r>
      <w:tab/>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D449D2" w14:textId="77777777" w:rsidR="005C437F" w:rsidRDefault="005C437F">
      <w:r>
        <w:separator/>
      </w:r>
    </w:p>
  </w:footnote>
  <w:footnote w:type="continuationSeparator" w:id="0">
    <w:p w14:paraId="5D465D0D" w14:textId="77777777" w:rsidR="005C437F" w:rsidRDefault="005C43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2AF3E" w14:textId="2276E621" w:rsidR="00A901C1" w:rsidRPr="00390060" w:rsidRDefault="00A901C1" w:rsidP="005330BB">
    <w:pPr>
      <w:pStyle w:val="Header"/>
      <w:jc w:val="right"/>
    </w:pPr>
    <w:r w:rsidRPr="006D5E57">
      <w:rPr>
        <w:noProof/>
      </w:rPr>
      <w:drawing>
        <wp:anchor distT="0" distB="0" distL="114300" distR="114300" simplePos="0" relativeHeight="251659264" behindDoc="0" locked="0" layoutInCell="1" allowOverlap="1" wp14:anchorId="2989C18E" wp14:editId="6E4E2318">
          <wp:simplePos x="0" y="0"/>
          <wp:positionH relativeFrom="column">
            <wp:posOffset>-374015</wp:posOffset>
          </wp:positionH>
          <wp:positionV relativeFrom="paragraph">
            <wp:posOffset>-196850</wp:posOffset>
          </wp:positionV>
          <wp:extent cx="1968500" cy="463144"/>
          <wp:effectExtent l="0" t="0" r="0" b="0"/>
          <wp:wrapNone/>
          <wp:docPr id="582773921" name="Picture 3" descr="University of Rochest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773921" name="Picture 3" descr="University of Rochester Logo."/>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68500" cy="463144"/>
                  </a:xfrm>
                  <a:prstGeom prst="rect">
                    <a:avLst/>
                  </a:prstGeom>
                </pic:spPr>
              </pic:pic>
            </a:graphicData>
          </a:graphic>
        </wp:anchor>
      </w:drawing>
    </w:r>
    <w:r>
      <w:t>University of Rochester Political Science Department</w:t>
    </w:r>
  </w:p>
  <w:p w14:paraId="06BDF1D2" w14:textId="77777777" w:rsidR="00A901C1" w:rsidRDefault="00A901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909C9"/>
    <w:multiLevelType w:val="hybridMultilevel"/>
    <w:tmpl w:val="46385C38"/>
    <w:lvl w:ilvl="0" w:tplc="04090017">
      <w:start w:val="1"/>
      <w:numFmt w:val="lowerLetter"/>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251377F9"/>
    <w:multiLevelType w:val="hybridMultilevel"/>
    <w:tmpl w:val="09F42E28"/>
    <w:lvl w:ilvl="0" w:tplc="04090017">
      <w:start w:val="1"/>
      <w:numFmt w:val="lowerLetter"/>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254635F7"/>
    <w:multiLevelType w:val="hybridMultilevel"/>
    <w:tmpl w:val="18942D2E"/>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 w15:restartNumberingAfterBreak="0">
    <w:nsid w:val="45367E76"/>
    <w:multiLevelType w:val="hybridMultilevel"/>
    <w:tmpl w:val="AF027A72"/>
    <w:lvl w:ilvl="0" w:tplc="9E4C53A6">
      <w:start w:val="1"/>
      <w:numFmt w:val="bullet"/>
      <w:lvlText w:val=""/>
      <w:lvlJc w:val="left"/>
      <w:pPr>
        <w:tabs>
          <w:tab w:val="num" w:pos="2880"/>
        </w:tabs>
        <w:ind w:left="2880" w:hanging="36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B8B4F8C"/>
    <w:multiLevelType w:val="hybridMultilevel"/>
    <w:tmpl w:val="00D8AA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70035FC7"/>
    <w:multiLevelType w:val="hybridMultilevel"/>
    <w:tmpl w:val="572224D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799E795F"/>
    <w:multiLevelType w:val="hybridMultilevel"/>
    <w:tmpl w:val="F716AD12"/>
    <w:lvl w:ilvl="0" w:tplc="04090017">
      <w:start w:val="1"/>
      <w:numFmt w:val="lowerLetter"/>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1063679205">
    <w:abstractNumId w:val="4"/>
  </w:num>
  <w:num w:numId="2" w16cid:durableId="1443912407">
    <w:abstractNumId w:val="2"/>
  </w:num>
  <w:num w:numId="3" w16cid:durableId="996567523">
    <w:abstractNumId w:val="5"/>
  </w:num>
  <w:num w:numId="4" w16cid:durableId="1819958071">
    <w:abstractNumId w:val="3"/>
  </w:num>
  <w:num w:numId="5" w16cid:durableId="475220697">
    <w:abstractNumId w:val="6"/>
  </w:num>
  <w:num w:numId="6" w16cid:durableId="565532045">
    <w:abstractNumId w:val="0"/>
  </w:num>
  <w:num w:numId="7" w16cid:durableId="1353844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EBA"/>
    <w:rsid w:val="00000215"/>
    <w:rsid w:val="0001295D"/>
    <w:rsid w:val="000269EC"/>
    <w:rsid w:val="000273DF"/>
    <w:rsid w:val="000618A8"/>
    <w:rsid w:val="0006325D"/>
    <w:rsid w:val="0007172D"/>
    <w:rsid w:val="000825D2"/>
    <w:rsid w:val="000845F7"/>
    <w:rsid w:val="00090E59"/>
    <w:rsid w:val="0009113F"/>
    <w:rsid w:val="000A5998"/>
    <w:rsid w:val="000B3C6D"/>
    <w:rsid w:val="000B7523"/>
    <w:rsid w:val="000C11AF"/>
    <w:rsid w:val="000E1D17"/>
    <w:rsid w:val="000E3B16"/>
    <w:rsid w:val="000E484D"/>
    <w:rsid w:val="0013211C"/>
    <w:rsid w:val="001329ED"/>
    <w:rsid w:val="00141B8F"/>
    <w:rsid w:val="00142063"/>
    <w:rsid w:val="001536A5"/>
    <w:rsid w:val="0015396C"/>
    <w:rsid w:val="0015613E"/>
    <w:rsid w:val="00157743"/>
    <w:rsid w:val="00170833"/>
    <w:rsid w:val="0017352B"/>
    <w:rsid w:val="00176EC0"/>
    <w:rsid w:val="00177495"/>
    <w:rsid w:val="00183059"/>
    <w:rsid w:val="001930B3"/>
    <w:rsid w:val="001A3474"/>
    <w:rsid w:val="001A3EF8"/>
    <w:rsid w:val="001F5DCA"/>
    <w:rsid w:val="00203BD2"/>
    <w:rsid w:val="00207490"/>
    <w:rsid w:val="0021123D"/>
    <w:rsid w:val="002115CE"/>
    <w:rsid w:val="00212765"/>
    <w:rsid w:val="00220372"/>
    <w:rsid w:val="00235F64"/>
    <w:rsid w:val="00243437"/>
    <w:rsid w:val="002721D1"/>
    <w:rsid w:val="00273C1D"/>
    <w:rsid w:val="00296E3E"/>
    <w:rsid w:val="002B4E9D"/>
    <w:rsid w:val="002C3854"/>
    <w:rsid w:val="002D2BFD"/>
    <w:rsid w:val="002D67FF"/>
    <w:rsid w:val="002E0E85"/>
    <w:rsid w:val="002E55C8"/>
    <w:rsid w:val="002E5DA1"/>
    <w:rsid w:val="003018E8"/>
    <w:rsid w:val="00307E57"/>
    <w:rsid w:val="0031173E"/>
    <w:rsid w:val="0031770E"/>
    <w:rsid w:val="0033664D"/>
    <w:rsid w:val="003461F2"/>
    <w:rsid w:val="00362AEB"/>
    <w:rsid w:val="00363512"/>
    <w:rsid w:val="0037501B"/>
    <w:rsid w:val="00380E81"/>
    <w:rsid w:val="003977C7"/>
    <w:rsid w:val="003A7176"/>
    <w:rsid w:val="003A745F"/>
    <w:rsid w:val="003B19CF"/>
    <w:rsid w:val="003B4B71"/>
    <w:rsid w:val="003C48AA"/>
    <w:rsid w:val="003C7A59"/>
    <w:rsid w:val="003D6DEE"/>
    <w:rsid w:val="003F58FA"/>
    <w:rsid w:val="00425344"/>
    <w:rsid w:val="00434673"/>
    <w:rsid w:val="0045390C"/>
    <w:rsid w:val="0047323F"/>
    <w:rsid w:val="004746E9"/>
    <w:rsid w:val="00491B17"/>
    <w:rsid w:val="00495406"/>
    <w:rsid w:val="004A2B6B"/>
    <w:rsid w:val="004A3180"/>
    <w:rsid w:val="004D45D9"/>
    <w:rsid w:val="004E6AD8"/>
    <w:rsid w:val="00504EB8"/>
    <w:rsid w:val="00523BF1"/>
    <w:rsid w:val="00526C57"/>
    <w:rsid w:val="005305A8"/>
    <w:rsid w:val="0053108F"/>
    <w:rsid w:val="005330BB"/>
    <w:rsid w:val="00535658"/>
    <w:rsid w:val="00555C6F"/>
    <w:rsid w:val="0057092B"/>
    <w:rsid w:val="005764D2"/>
    <w:rsid w:val="00582EF1"/>
    <w:rsid w:val="00596AFC"/>
    <w:rsid w:val="00596E82"/>
    <w:rsid w:val="005C437F"/>
    <w:rsid w:val="005F58D6"/>
    <w:rsid w:val="00613AD7"/>
    <w:rsid w:val="006223D3"/>
    <w:rsid w:val="00622805"/>
    <w:rsid w:val="00627671"/>
    <w:rsid w:val="006316C9"/>
    <w:rsid w:val="006347A5"/>
    <w:rsid w:val="0063565F"/>
    <w:rsid w:val="00642284"/>
    <w:rsid w:val="00646CE5"/>
    <w:rsid w:val="006479B0"/>
    <w:rsid w:val="00665113"/>
    <w:rsid w:val="00665895"/>
    <w:rsid w:val="00665EC0"/>
    <w:rsid w:val="0066701B"/>
    <w:rsid w:val="006809C0"/>
    <w:rsid w:val="00686CFA"/>
    <w:rsid w:val="006B740E"/>
    <w:rsid w:val="006E0832"/>
    <w:rsid w:val="006E0F65"/>
    <w:rsid w:val="006E6A47"/>
    <w:rsid w:val="006E71A4"/>
    <w:rsid w:val="00701BCF"/>
    <w:rsid w:val="00704003"/>
    <w:rsid w:val="00722DF5"/>
    <w:rsid w:val="00727296"/>
    <w:rsid w:val="0074541B"/>
    <w:rsid w:val="00755BB0"/>
    <w:rsid w:val="00765206"/>
    <w:rsid w:val="00775E72"/>
    <w:rsid w:val="00784910"/>
    <w:rsid w:val="007A336B"/>
    <w:rsid w:val="007A4407"/>
    <w:rsid w:val="007C15A1"/>
    <w:rsid w:val="007C446F"/>
    <w:rsid w:val="007C54FA"/>
    <w:rsid w:val="007C6B21"/>
    <w:rsid w:val="007D447E"/>
    <w:rsid w:val="007F33E8"/>
    <w:rsid w:val="00805411"/>
    <w:rsid w:val="00812BBD"/>
    <w:rsid w:val="00825FF1"/>
    <w:rsid w:val="008628B9"/>
    <w:rsid w:val="00864073"/>
    <w:rsid w:val="00875338"/>
    <w:rsid w:val="008861B0"/>
    <w:rsid w:val="008A5550"/>
    <w:rsid w:val="008B138A"/>
    <w:rsid w:val="008B6148"/>
    <w:rsid w:val="008B77F2"/>
    <w:rsid w:val="008D6021"/>
    <w:rsid w:val="008F08DC"/>
    <w:rsid w:val="008F09E7"/>
    <w:rsid w:val="00903F9F"/>
    <w:rsid w:val="00915F08"/>
    <w:rsid w:val="00917CF0"/>
    <w:rsid w:val="00931586"/>
    <w:rsid w:val="0093507A"/>
    <w:rsid w:val="009655D5"/>
    <w:rsid w:val="00972450"/>
    <w:rsid w:val="00982C23"/>
    <w:rsid w:val="009938B7"/>
    <w:rsid w:val="009A7398"/>
    <w:rsid w:val="009B3D90"/>
    <w:rsid w:val="009C7387"/>
    <w:rsid w:val="009D5B1D"/>
    <w:rsid w:val="009D5D83"/>
    <w:rsid w:val="009E1333"/>
    <w:rsid w:val="009E509D"/>
    <w:rsid w:val="00A0661A"/>
    <w:rsid w:val="00A13A35"/>
    <w:rsid w:val="00A2228D"/>
    <w:rsid w:val="00A34B75"/>
    <w:rsid w:val="00A35891"/>
    <w:rsid w:val="00A42722"/>
    <w:rsid w:val="00A46592"/>
    <w:rsid w:val="00A719E8"/>
    <w:rsid w:val="00A773FB"/>
    <w:rsid w:val="00A901C1"/>
    <w:rsid w:val="00A97795"/>
    <w:rsid w:val="00A97A23"/>
    <w:rsid w:val="00AA6E16"/>
    <w:rsid w:val="00AB2648"/>
    <w:rsid w:val="00AD4364"/>
    <w:rsid w:val="00B00F5B"/>
    <w:rsid w:val="00B10528"/>
    <w:rsid w:val="00B447CE"/>
    <w:rsid w:val="00B57E86"/>
    <w:rsid w:val="00B652CA"/>
    <w:rsid w:val="00B8382C"/>
    <w:rsid w:val="00B84811"/>
    <w:rsid w:val="00BA1C37"/>
    <w:rsid w:val="00BA51E6"/>
    <w:rsid w:val="00BB0C3E"/>
    <w:rsid w:val="00BC0F8C"/>
    <w:rsid w:val="00BD4E0E"/>
    <w:rsid w:val="00BF2C33"/>
    <w:rsid w:val="00C01BBC"/>
    <w:rsid w:val="00C0588E"/>
    <w:rsid w:val="00C660D5"/>
    <w:rsid w:val="00C67E7A"/>
    <w:rsid w:val="00C75726"/>
    <w:rsid w:val="00C76538"/>
    <w:rsid w:val="00C80D07"/>
    <w:rsid w:val="00C81B0A"/>
    <w:rsid w:val="00C87CB0"/>
    <w:rsid w:val="00C9720E"/>
    <w:rsid w:val="00CA0D3A"/>
    <w:rsid w:val="00CB3151"/>
    <w:rsid w:val="00CB77F4"/>
    <w:rsid w:val="00CC7EBD"/>
    <w:rsid w:val="00CD3770"/>
    <w:rsid w:val="00CF6C49"/>
    <w:rsid w:val="00D224AC"/>
    <w:rsid w:val="00D34704"/>
    <w:rsid w:val="00D40D2E"/>
    <w:rsid w:val="00D428CA"/>
    <w:rsid w:val="00D53A7F"/>
    <w:rsid w:val="00D70FDF"/>
    <w:rsid w:val="00D810A3"/>
    <w:rsid w:val="00DA3029"/>
    <w:rsid w:val="00DB173C"/>
    <w:rsid w:val="00DC47A4"/>
    <w:rsid w:val="00DC68E7"/>
    <w:rsid w:val="00DD0C3C"/>
    <w:rsid w:val="00DE6B2E"/>
    <w:rsid w:val="00DF3664"/>
    <w:rsid w:val="00DF4337"/>
    <w:rsid w:val="00DF60E7"/>
    <w:rsid w:val="00E032E9"/>
    <w:rsid w:val="00E0429A"/>
    <w:rsid w:val="00E04B8B"/>
    <w:rsid w:val="00E0544C"/>
    <w:rsid w:val="00E069B2"/>
    <w:rsid w:val="00E07EBA"/>
    <w:rsid w:val="00E10649"/>
    <w:rsid w:val="00E13607"/>
    <w:rsid w:val="00E34CBD"/>
    <w:rsid w:val="00E42844"/>
    <w:rsid w:val="00E513D4"/>
    <w:rsid w:val="00E8169A"/>
    <w:rsid w:val="00E8635A"/>
    <w:rsid w:val="00E95CAD"/>
    <w:rsid w:val="00EA1ABC"/>
    <w:rsid w:val="00EB40EE"/>
    <w:rsid w:val="00EB46DE"/>
    <w:rsid w:val="00EB5ACD"/>
    <w:rsid w:val="00EB5BBF"/>
    <w:rsid w:val="00EE21BC"/>
    <w:rsid w:val="00EE519C"/>
    <w:rsid w:val="00EF05A5"/>
    <w:rsid w:val="00F148A8"/>
    <w:rsid w:val="00F21BDB"/>
    <w:rsid w:val="00F22C64"/>
    <w:rsid w:val="00F27457"/>
    <w:rsid w:val="00F60C62"/>
    <w:rsid w:val="00F73111"/>
    <w:rsid w:val="00F74A37"/>
    <w:rsid w:val="00F74F63"/>
    <w:rsid w:val="00F95A23"/>
    <w:rsid w:val="00FA5CDA"/>
    <w:rsid w:val="00FC050D"/>
    <w:rsid w:val="00FD384C"/>
    <w:rsid w:val="00FF4E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2050"/>
    <o:shapelayout v:ext="edit">
      <o:idmap v:ext="edit" data="2"/>
    </o:shapelayout>
  </w:shapeDefaults>
  <w:decimalSymbol w:val="."/>
  <w:listSeparator w:val=","/>
  <w14:docId w14:val="192C800D"/>
  <w15:chartTrackingRefBased/>
  <w15:docId w15:val="{CC422474-DE9E-4B73-9EA8-0B4F1D0D0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nie">
    <w:name w:val="Nonie"/>
    <w:semiHidden/>
    <w:rPr>
      <w:rFonts w:ascii="Verdana" w:hAnsi="Verdana" w:cs="Arial" w:hint="default"/>
      <w:b w:val="0"/>
      <w:bCs w:val="0"/>
      <w:i w:val="0"/>
      <w:iCs w:val="0"/>
      <w:color w:val="003366"/>
      <w:sz w:val="20"/>
      <w:szCs w:val="20"/>
    </w:rPr>
  </w:style>
  <w:style w:type="paragraph" w:styleId="NormalWeb">
    <w:name w:val="Normal (Web)"/>
    <w:basedOn w:val="Normal"/>
    <w:pPr>
      <w:spacing w:before="100" w:beforeAutospacing="1" w:after="100" w:afterAutospacing="1"/>
    </w:pPr>
    <w:rPr>
      <w:color w:val="000000"/>
    </w:rPr>
  </w:style>
  <w:style w:type="character" w:customStyle="1" w:styleId="head11">
    <w:name w:val="head11"/>
    <w:rPr>
      <w:rFonts w:ascii="Verdana" w:hAnsi="Verdana" w:hint="default"/>
      <w:b/>
      <w:bCs/>
      <w:strike w:val="0"/>
      <w:dstrike w:val="0"/>
      <w:color w:val="000066"/>
      <w:sz w:val="24"/>
      <w:szCs w:val="24"/>
      <w:u w:val="none"/>
      <w:effect w:val="none"/>
    </w:rPr>
  </w:style>
  <w:style w:type="paragraph" w:styleId="BalloonText">
    <w:name w:val="Balloon Text"/>
    <w:basedOn w:val="Normal"/>
    <w:semiHidden/>
    <w:rsid w:val="00582EF1"/>
    <w:rPr>
      <w:rFonts w:ascii="Tahoma" w:hAnsi="Tahoma" w:cs="Tahoma"/>
      <w:sz w:val="16"/>
      <w:szCs w:val="16"/>
    </w:rPr>
  </w:style>
  <w:style w:type="paragraph" w:styleId="Header">
    <w:name w:val="header"/>
    <w:basedOn w:val="Normal"/>
    <w:link w:val="HeaderChar"/>
    <w:uiPriority w:val="99"/>
    <w:rsid w:val="00C87CB0"/>
    <w:pPr>
      <w:tabs>
        <w:tab w:val="center" w:pos="4320"/>
        <w:tab w:val="right" w:pos="8640"/>
      </w:tabs>
    </w:pPr>
  </w:style>
  <w:style w:type="paragraph" w:styleId="Footer">
    <w:name w:val="footer"/>
    <w:basedOn w:val="Normal"/>
    <w:rsid w:val="00C87CB0"/>
    <w:pPr>
      <w:tabs>
        <w:tab w:val="center" w:pos="4320"/>
        <w:tab w:val="right" w:pos="8640"/>
      </w:tabs>
    </w:pPr>
  </w:style>
  <w:style w:type="paragraph" w:styleId="BodyText2">
    <w:name w:val="Body Text 2"/>
    <w:basedOn w:val="Normal"/>
    <w:rsid w:val="002C3854"/>
    <w:rPr>
      <w:rFonts w:ascii="Arial" w:hAnsi="Arial"/>
      <w:szCs w:val="20"/>
    </w:rPr>
  </w:style>
  <w:style w:type="character" w:styleId="CommentReference">
    <w:name w:val="annotation reference"/>
    <w:rsid w:val="00642284"/>
    <w:rPr>
      <w:sz w:val="16"/>
      <w:szCs w:val="16"/>
    </w:rPr>
  </w:style>
  <w:style w:type="paragraph" w:styleId="CommentText">
    <w:name w:val="annotation text"/>
    <w:basedOn w:val="Normal"/>
    <w:link w:val="CommentTextChar"/>
    <w:rsid w:val="00642284"/>
    <w:rPr>
      <w:sz w:val="20"/>
      <w:szCs w:val="20"/>
    </w:rPr>
  </w:style>
  <w:style w:type="character" w:customStyle="1" w:styleId="CommentTextChar">
    <w:name w:val="Comment Text Char"/>
    <w:basedOn w:val="DefaultParagraphFont"/>
    <w:link w:val="CommentText"/>
    <w:rsid w:val="00642284"/>
  </w:style>
  <w:style w:type="paragraph" w:styleId="CommentSubject">
    <w:name w:val="annotation subject"/>
    <w:basedOn w:val="CommentText"/>
    <w:next w:val="CommentText"/>
    <w:link w:val="CommentSubjectChar"/>
    <w:rsid w:val="00642284"/>
    <w:rPr>
      <w:b/>
      <w:bCs/>
    </w:rPr>
  </w:style>
  <w:style w:type="character" w:customStyle="1" w:styleId="CommentSubjectChar">
    <w:name w:val="Comment Subject Char"/>
    <w:link w:val="CommentSubject"/>
    <w:rsid w:val="00642284"/>
    <w:rPr>
      <w:b/>
      <w:bCs/>
    </w:rPr>
  </w:style>
  <w:style w:type="character" w:styleId="Hyperlink">
    <w:name w:val="Hyperlink"/>
    <w:rsid w:val="00362AEB"/>
    <w:rPr>
      <w:color w:val="0000FF"/>
      <w:u w:val="single"/>
    </w:rPr>
  </w:style>
  <w:style w:type="character" w:styleId="FollowedHyperlink">
    <w:name w:val="FollowedHyperlink"/>
    <w:rsid w:val="005305A8"/>
    <w:rPr>
      <w:color w:val="800080"/>
      <w:u w:val="single"/>
    </w:rPr>
  </w:style>
  <w:style w:type="character" w:styleId="UnresolvedMention">
    <w:name w:val="Unresolved Mention"/>
    <w:basedOn w:val="DefaultParagraphFont"/>
    <w:uiPriority w:val="99"/>
    <w:semiHidden/>
    <w:unhideWhenUsed/>
    <w:rsid w:val="005764D2"/>
    <w:rPr>
      <w:color w:val="605E5C"/>
      <w:shd w:val="clear" w:color="auto" w:fill="E1DFDD"/>
    </w:rPr>
  </w:style>
  <w:style w:type="paragraph" w:styleId="Revision">
    <w:name w:val="Revision"/>
    <w:hidden/>
    <w:uiPriority w:val="99"/>
    <w:semiHidden/>
    <w:rsid w:val="0033664D"/>
    <w:rPr>
      <w:sz w:val="24"/>
      <w:szCs w:val="24"/>
    </w:rPr>
  </w:style>
  <w:style w:type="character" w:customStyle="1" w:styleId="HeaderChar">
    <w:name w:val="Header Char"/>
    <w:basedOn w:val="DefaultParagraphFont"/>
    <w:link w:val="Header"/>
    <w:uiPriority w:val="99"/>
    <w:rsid w:val="00A901C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74e17f4-cf11-4ce2-b3ef-5de76bf4ce41}" enabled="0" method="" siteId="{374e17f4-cf11-4ce2-b3ef-5de76bf4ce41}" removed="1"/>
</clbl:labelList>
</file>

<file path=docProps/app.xml><?xml version="1.0" encoding="utf-8"?>
<Properties xmlns="http://schemas.openxmlformats.org/officeDocument/2006/extended-properties" xmlns:vt="http://schemas.openxmlformats.org/officeDocument/2006/docPropsVTypes">
  <Template>Normal.dotm</Template>
  <TotalTime>18</TotalTime>
  <Pages>2</Pages>
  <Words>552</Words>
  <Characters>3153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Telephone Consent example</vt:lpstr>
    </vt:vector>
  </TitlesOfParts>
  <Company>Univ of NC at Chapel Hill</Company>
  <LinksUpToDate>false</LinksUpToDate>
  <CharactersWithSpaces>3698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Telephone Consent example</dc:title>
  <dc:subject/>
  <dc:creator>OHRE</dc:creator>
  <cp:keywords/>
  <cp:lastModifiedBy>Adam Roberts</cp:lastModifiedBy>
  <cp:revision>6</cp:revision>
  <cp:lastPrinted>2026-03-06T22:31:00Z</cp:lastPrinted>
  <dcterms:created xsi:type="dcterms:W3CDTF">2026-03-26T20:20:00Z</dcterms:created>
  <dcterms:modified xsi:type="dcterms:W3CDTF">2026-03-26T21:20:00Z</dcterms:modified>
  <cp:category>version 15-Mar-05</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b4d707db-d749-46f4-8dda-e241c5d00d4a</vt:lpwstr>
  </property>
</Properties>
</file>