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081" w:rsidRDefault="00E04081">
      <w:r>
        <w:t>I can confirm I have studied the lecture notes</w:t>
      </w:r>
    </w:p>
    <w:p w:rsidR="001774A7" w:rsidRDefault="00E04081" w:rsidP="00E04081">
      <w:pPr>
        <w:pStyle w:val="Heading1"/>
      </w:pPr>
      <w:r>
        <w:t>Task1:</w:t>
      </w:r>
    </w:p>
    <w:p w:rsidR="00E04081" w:rsidRDefault="00E04081">
      <w:proofErr w:type="spellStart"/>
      <w:r>
        <w:t>Const</w:t>
      </w:r>
      <w:proofErr w:type="spellEnd"/>
      <w:r>
        <w:t xml:space="preserve"> modifier is not reflected in the type string</w:t>
      </w:r>
    </w:p>
    <w:p w:rsidR="00E04081" w:rsidRDefault="00E04081">
      <w:r>
        <w:t>Rerunning the code results in the same variables stored in different places</w:t>
      </w:r>
    </w:p>
    <w:p w:rsidR="00E04081" w:rsidRDefault="00E04081">
      <w:r>
        <w:t>Float size is the same as long/</w:t>
      </w:r>
      <w:proofErr w:type="spellStart"/>
      <w:r>
        <w:t>int</w:t>
      </w:r>
      <w:proofErr w:type="spellEnd"/>
    </w:p>
    <w:p w:rsidR="00225012" w:rsidRDefault="00225012" w:rsidP="00225012">
      <w:pPr>
        <w:pStyle w:val="Heading1"/>
      </w:pPr>
      <w:r>
        <w:t>Task2:</w:t>
      </w:r>
    </w:p>
    <w:p w:rsidR="00225012" w:rsidRDefault="00891704" w:rsidP="00225012">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249555</wp:posOffset>
            </wp:positionV>
            <wp:extent cx="2819400" cy="24758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A4F329.tmp"/>
                    <pic:cNvPicPr/>
                  </pic:nvPicPr>
                  <pic:blipFill>
                    <a:blip r:embed="rId6">
                      <a:extLst>
                        <a:ext uri="{28A0092B-C50C-407E-A947-70E740481C1C}">
                          <a14:useLocalDpi xmlns:a14="http://schemas.microsoft.com/office/drawing/2010/main" val="0"/>
                        </a:ext>
                      </a:extLst>
                    </a:blip>
                    <a:stretch>
                      <a:fillRect/>
                    </a:stretch>
                  </pic:blipFill>
                  <pic:spPr>
                    <a:xfrm>
                      <a:off x="0" y="0"/>
                      <a:ext cx="2834311" cy="2489427"/>
                    </a:xfrm>
                    <a:prstGeom prst="rect">
                      <a:avLst/>
                    </a:prstGeom>
                  </pic:spPr>
                </pic:pic>
              </a:graphicData>
            </a:graphic>
            <wp14:sizeRelH relativeFrom="margin">
              <wp14:pctWidth>0</wp14:pctWidth>
            </wp14:sizeRelH>
            <wp14:sizeRelV relativeFrom="margin">
              <wp14:pctHeight>0</wp14:pctHeight>
            </wp14:sizeRelV>
          </wp:anchor>
        </w:drawing>
      </w:r>
      <w:r>
        <w:t>2.1</w:t>
      </w:r>
    </w:p>
    <w:p w:rsidR="00891704" w:rsidRDefault="00891704" w:rsidP="00225012"/>
    <w:p w:rsidR="00891704" w:rsidRDefault="00891704" w:rsidP="00225012">
      <w:r>
        <w:t>2.2</w:t>
      </w:r>
    </w:p>
    <w:p w:rsidR="00891704" w:rsidRDefault="00891704" w:rsidP="00225012">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257175</wp:posOffset>
            </wp:positionV>
            <wp:extent cx="3333115" cy="2619375"/>
            <wp:effectExtent l="0" t="0" r="63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A49C65.tmp"/>
                    <pic:cNvPicPr/>
                  </pic:nvPicPr>
                  <pic:blipFill>
                    <a:blip r:embed="rId7">
                      <a:extLst>
                        <a:ext uri="{28A0092B-C50C-407E-A947-70E740481C1C}">
                          <a14:useLocalDpi xmlns:a14="http://schemas.microsoft.com/office/drawing/2010/main" val="0"/>
                        </a:ext>
                      </a:extLst>
                    </a:blip>
                    <a:stretch>
                      <a:fillRect/>
                    </a:stretch>
                  </pic:blipFill>
                  <pic:spPr>
                    <a:xfrm>
                      <a:off x="0" y="0"/>
                      <a:ext cx="3333115" cy="2619375"/>
                    </a:xfrm>
                    <a:prstGeom prst="rect">
                      <a:avLst/>
                    </a:prstGeom>
                  </pic:spPr>
                </pic:pic>
              </a:graphicData>
            </a:graphic>
            <wp14:sizeRelH relativeFrom="margin">
              <wp14:pctWidth>0</wp14:pctWidth>
            </wp14:sizeRelH>
            <wp14:sizeRelV relativeFrom="margin">
              <wp14:pctHeight>0</wp14:pctHeight>
            </wp14:sizeRelV>
          </wp:anchor>
        </w:drawing>
      </w:r>
    </w:p>
    <w:p w:rsidR="00891704" w:rsidRPr="00891704" w:rsidRDefault="00891704" w:rsidP="00891704"/>
    <w:p w:rsidR="00891704" w:rsidRDefault="00891704" w:rsidP="00891704">
      <w:pPr>
        <w:tabs>
          <w:tab w:val="left" w:pos="1650"/>
        </w:tabs>
      </w:pPr>
      <w:r>
        <w:tab/>
      </w:r>
    </w:p>
    <w:p w:rsidR="00891704" w:rsidRDefault="00891704" w:rsidP="00891704">
      <w:pPr>
        <w:tabs>
          <w:tab w:val="left" w:pos="1650"/>
        </w:tabs>
      </w:pPr>
    </w:p>
    <w:p w:rsidR="00891704" w:rsidRDefault="00891704" w:rsidP="00891704">
      <w:pPr>
        <w:tabs>
          <w:tab w:val="left" w:pos="1650"/>
        </w:tabs>
      </w:pPr>
      <w:r>
        <w:lastRenderedPageBreak/>
        <w:t>2.3</w:t>
      </w:r>
      <w:r w:rsidR="00872F56">
        <w:t xml:space="preserve"> The input variable to the function is stored in the same place, however this place is different than either of the two variables defined in main, used as the input variable to the function </w:t>
      </w:r>
    </w:p>
    <w:p w:rsidR="00891704" w:rsidRDefault="00891704" w:rsidP="00891704">
      <w:pPr>
        <w:tabs>
          <w:tab w:val="left" w:pos="1650"/>
        </w:tabs>
      </w:pPr>
      <w:r>
        <w:rPr>
          <w:noProof/>
        </w:rPr>
        <w:drawing>
          <wp:inline distT="0" distB="0" distL="0" distR="0">
            <wp:extent cx="3648075" cy="314121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A4F706.tmp"/>
                    <pic:cNvPicPr/>
                  </pic:nvPicPr>
                  <pic:blipFill>
                    <a:blip r:embed="rId8">
                      <a:extLst>
                        <a:ext uri="{28A0092B-C50C-407E-A947-70E740481C1C}">
                          <a14:useLocalDpi xmlns:a14="http://schemas.microsoft.com/office/drawing/2010/main" val="0"/>
                        </a:ext>
                      </a:extLst>
                    </a:blip>
                    <a:stretch>
                      <a:fillRect/>
                    </a:stretch>
                  </pic:blipFill>
                  <pic:spPr>
                    <a:xfrm>
                      <a:off x="0" y="0"/>
                      <a:ext cx="3667389" cy="3157844"/>
                    </a:xfrm>
                    <a:prstGeom prst="rect">
                      <a:avLst/>
                    </a:prstGeom>
                  </pic:spPr>
                </pic:pic>
              </a:graphicData>
            </a:graphic>
          </wp:inline>
        </w:drawing>
      </w:r>
    </w:p>
    <w:p w:rsidR="003E56B9" w:rsidRDefault="003E56B9" w:rsidP="00891704">
      <w:pPr>
        <w:tabs>
          <w:tab w:val="left" w:pos="1650"/>
        </w:tabs>
      </w:pPr>
      <w:r>
        <w:t>2.4</w:t>
      </w:r>
    </w:p>
    <w:p w:rsidR="003E56B9" w:rsidRPr="00891704" w:rsidRDefault="003E56B9" w:rsidP="00891704">
      <w:pPr>
        <w:tabs>
          <w:tab w:val="left" w:pos="1650"/>
        </w:tabs>
      </w:pPr>
      <w:r>
        <w:rPr>
          <w:noProof/>
        </w:rPr>
        <w:drawing>
          <wp:inline distT="0" distB="0" distL="0" distR="0">
            <wp:extent cx="3710227" cy="36576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A42894.tmp"/>
                    <pic:cNvPicPr/>
                  </pic:nvPicPr>
                  <pic:blipFill>
                    <a:blip r:embed="rId9">
                      <a:extLst>
                        <a:ext uri="{28A0092B-C50C-407E-A947-70E740481C1C}">
                          <a14:useLocalDpi xmlns:a14="http://schemas.microsoft.com/office/drawing/2010/main" val="0"/>
                        </a:ext>
                      </a:extLst>
                    </a:blip>
                    <a:stretch>
                      <a:fillRect/>
                    </a:stretch>
                  </pic:blipFill>
                  <pic:spPr>
                    <a:xfrm>
                      <a:off x="0" y="0"/>
                      <a:ext cx="3724115" cy="3671291"/>
                    </a:xfrm>
                    <a:prstGeom prst="rect">
                      <a:avLst/>
                    </a:prstGeom>
                  </pic:spPr>
                </pic:pic>
              </a:graphicData>
            </a:graphic>
          </wp:inline>
        </w:drawing>
      </w:r>
    </w:p>
    <w:p w:rsidR="00891704" w:rsidRDefault="003E56B9" w:rsidP="00891704">
      <w:r>
        <w:t>2.5</w:t>
      </w:r>
    </w:p>
    <w:p w:rsidR="003E56B9" w:rsidRPr="00891704" w:rsidRDefault="003D09F3" w:rsidP="00891704">
      <w:r>
        <w:t>How to define new variables using int. Operations are possible as arguments of return.</w:t>
      </w:r>
      <w:bookmarkStart w:id="0" w:name="_GoBack"/>
      <w:bookmarkEnd w:id="0"/>
    </w:p>
    <w:p w:rsidR="00891704" w:rsidRPr="00891704" w:rsidRDefault="00891704" w:rsidP="00891704"/>
    <w:p w:rsidR="00891704" w:rsidRPr="00891704" w:rsidRDefault="00891704" w:rsidP="00891704"/>
    <w:p w:rsidR="00891704" w:rsidRPr="00891704" w:rsidRDefault="00891704" w:rsidP="00891704"/>
    <w:p w:rsidR="00891704" w:rsidRPr="00891704" w:rsidRDefault="00891704" w:rsidP="00891704"/>
    <w:p w:rsidR="00891704" w:rsidRPr="00891704" w:rsidRDefault="00891704" w:rsidP="00891704"/>
    <w:p w:rsidR="00891704" w:rsidRPr="00891704" w:rsidRDefault="00891704" w:rsidP="00891704"/>
    <w:p w:rsidR="00891704" w:rsidRPr="00891704" w:rsidRDefault="00891704" w:rsidP="00891704"/>
    <w:sectPr w:rsidR="00891704" w:rsidRPr="0089170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6B9" w:rsidRDefault="003E56B9" w:rsidP="003E56B9">
      <w:pPr>
        <w:spacing w:after="0" w:line="240" w:lineRule="auto"/>
      </w:pPr>
      <w:r>
        <w:separator/>
      </w:r>
    </w:p>
  </w:endnote>
  <w:endnote w:type="continuationSeparator" w:id="0">
    <w:p w:rsidR="003E56B9" w:rsidRDefault="003E56B9" w:rsidP="003E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6B9" w:rsidRDefault="003E56B9" w:rsidP="003E56B9">
      <w:pPr>
        <w:spacing w:after="0" w:line="240" w:lineRule="auto"/>
      </w:pPr>
      <w:r>
        <w:separator/>
      </w:r>
    </w:p>
  </w:footnote>
  <w:footnote w:type="continuationSeparator" w:id="0">
    <w:p w:rsidR="003E56B9" w:rsidRDefault="003E56B9" w:rsidP="003E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6B9" w:rsidRPr="003E56B9" w:rsidRDefault="003E56B9">
    <w:pPr>
      <w:pStyle w:val="Header"/>
      <w:rPr>
        <w:lang w:val="en-US"/>
      </w:rPr>
    </w:pPr>
    <w:r>
      <w:rPr>
        <w:lang w:val="en-US"/>
      </w:rPr>
      <w:t>Exercise 2</w:t>
    </w:r>
    <w:r>
      <w:rPr>
        <w:lang w:val="en-US"/>
      </w:rPr>
      <w:tab/>
      <w:t>14027234</w:t>
    </w:r>
    <w:r>
      <w:rPr>
        <w:lang w:val="en-US"/>
      </w:rPr>
      <w:tab/>
      <w:t>MPHY0030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39C"/>
    <w:rsid w:val="00225012"/>
    <w:rsid w:val="00337F51"/>
    <w:rsid w:val="003D09F3"/>
    <w:rsid w:val="003E56B9"/>
    <w:rsid w:val="00826250"/>
    <w:rsid w:val="00872F56"/>
    <w:rsid w:val="00891704"/>
    <w:rsid w:val="00C31D3B"/>
    <w:rsid w:val="00E04081"/>
    <w:rsid w:val="00F90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A54E"/>
  <w15:chartTrackingRefBased/>
  <w15:docId w15:val="{A987019E-98CE-43EA-A1FF-35F44654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08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E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6B9"/>
  </w:style>
  <w:style w:type="paragraph" w:styleId="Footer">
    <w:name w:val="footer"/>
    <w:basedOn w:val="Normal"/>
    <w:link w:val="FooterChar"/>
    <w:uiPriority w:val="99"/>
    <w:unhideWhenUsed/>
    <w:rsid w:val="003E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Doherty</dc:creator>
  <cp:keywords/>
  <dc:description/>
  <cp:lastModifiedBy>Doherty, Adam</cp:lastModifiedBy>
  <cp:revision>5</cp:revision>
  <dcterms:created xsi:type="dcterms:W3CDTF">2018-10-17T17:10:00Z</dcterms:created>
  <dcterms:modified xsi:type="dcterms:W3CDTF">2018-10-18T14:50:00Z</dcterms:modified>
</cp:coreProperties>
</file>