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BON DE COMMANDE</w:t>
      </w:r>
    </w:p>
    <w:p>
      <w:r>
        <w:t xml:space="preserve">Fournisseur : </w:t>
      </w:r>
      <w:r>
        <w:t xml:space="preserve">ACME Fournitures</w:t>
      </w:r>
    </w:p>
    <w:p>
      <w:r>
        <w:t xml:space="preserve">Client : </w:t>
      </w:r>
      <w:r>
        <w:t xml:space="preserve">Concordia</w:t>
      </w:r>
    </w:p>
    <w:p>
      <w:r>
        <w:t xml:space="preserve">Reference devis : </w:t>
      </w:r>
      <w:r>
        <w:t xml:space="preserve">DEV-2026-001</w:t>
      </w:r>
    </w:p>
    <w:p>
      <w:r>
        <w:t xml:space="preserve">Date du devis : </w:t>
      </w:r>
      <w:r>
        <w:t xml:space="preserve">2026-05-10</w:t>
      </w:r>
    </w:p>
    <w:p>
      <w:r>
        <w:t xml:space="preserve">Validite : </w:t>
      </w:r>
      <w:r>
        <w:t xml:space="preserve">30 jours</w:t>
      </w:r>
    </w:p>
    <w:p>
      <w:r>
        <w:t xml:space="preserve">Total HT : </w:t>
      </w:r>
      <w:r>
        <w:t xml:space="preserve">100</w:t>
      </w:r>
      <w:r>
        <w:t xml:space="preserve"> </w:t>
      </w:r>
      <w:r>
        <w:t xml:space="preserve">EUR</w:t>
      </w:r>
    </w:p>
    <w:p>
      <w:r>
        <w:t xml:space="preserve">Total TTC : </w:t>
      </w:r>
      <w:r>
        <w:t xml:space="preserve">120</w:t>
      </w:r>
      <w:r>
        <w:t xml:space="preserve"> </w:t>
      </w:r>
      <w:r>
        <w:t xml:space="preserve">EUR</w:t>
      </w:r>
    </w:p>
    <w:p>
      <w:r>
        <w:t xml:space="preserve">Resume :</w:t>
      </w:r>
    </w:p>
    <w:p>
      <w:r>
        <w:t xml:space="preserve">Fournitures de bureau.</w:t>
      </w:r>
    </w:p>
    <w:p>
      <w:r>
        <w:t xml:space="preserve">Lignes du devis :</w:t>
      </w:r>
    </w:p>
    <w:p>
      <w:r>
        <w:t xml:space="preserve">- </w:t>
      </w:r>
      <w:r>
        <w:t xml:space="preserve">Papier A4</w:t>
      </w:r>
      <w:r>
        <w:t xml:space="preserve"> | Quantite : </w:t>
      </w:r>
      <w:r>
        <w:t xml:space="preserve">10</w:t>
      </w:r>
      <w:r>
        <w:t xml:space="preserve"> | Prix unitaire : </w:t>
      </w:r>
      <w:r>
        <w:t xml:space="preserve">10</w:t>
      </w:r>
      <w:r>
        <w:t xml:space="preserve"> | Total : </w:t>
      </w:r>
      <w:r>
        <w:t xml:space="preserve">100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client</dc:title>
  <dc:creator>Codex</dc:creator>
  <cp:lastModifiedBy>Codex</cp:lastModifiedBy>
  <dcterms:created xsi:type="dcterms:W3CDTF">2026-05-12T00:00:00Z</dcterms:created>
  <dcterms:modified xsi:type="dcterms:W3CDTF">2026-05-12T00:00:00Z</dcterms:modified>
</cp:coreProperties>
</file>