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r>
        <w:t>BON DE COMMANDE</w:t>
      </w:r>
    </w:p>
    <w:p>
      <w:r>
        <w:t xml:space="preserve">Fournisseur : </w:t>
      </w:r>
      <w:r>
        <w:t>+++INS nomFournisseur+++</w:t>
      </w:r>
    </w:p>
    <w:p>
      <w:r>
        <w:t xml:space="preserve">Client : </w:t>
      </w:r>
      <w:r>
        <w:t>+++INS nomClient != null ? nomClient : ''+++</w:t>
      </w:r>
    </w:p>
    <w:p>
      <w:r>
        <w:t xml:space="preserve">Référence devis : </w:t>
      </w:r>
      <w:r>
        <w:t>+++INS numeroDevis != null ? numeroDevis : ''+++</w:t>
      </w:r>
    </w:p>
    <w:p>
      <w:r>
        <w:t xml:space="preserve">Date du devis : </w:t>
      </w:r>
      <w:r>
        <w:t>+++INS dateDevis != null ? dateDevis : ''+++</w:t>
      </w:r>
    </w:p>
    <w:p>
      <w:r>
        <w:t xml:space="preserve">Validité : </w:t>
      </w:r>
      <w:r>
        <w:t>+++INS validiteDevis != null ? validiteDevis : ''+++</w:t>
      </w:r>
    </w:p>
    <w:p>
      <w:r>
        <w:t xml:space="preserve">Total HT : </w:t>
      </w:r>
      <w:r>
        <w:t>+++INS montantTotalHTFormate+++</w:t>
      </w:r>
    </w:p>
    <w:p>
      <w:r>
        <w:t xml:space="preserve">TVA </w:t>
      </w:r>
      <w:r>
        <w:t>+++INS tauxTvaFormate != '' ? tauxTvaFormate + ' %' : ''+++</w:t>
      </w:r>
      <w:r>
        <w:t xml:space="preserve"> : </w:t>
      </w:r>
      <w:r>
        <w:t>+++INS montantTvaFormate+++</w:t>
      </w:r>
    </w:p>
    <w:p>
      <w:r>
        <w:t xml:space="preserve">Total TTC : </w:t>
      </w:r>
      <w:r>
        <w:t>+++INS montantTotalTTCFormate+++</w:t>
      </w:r>
    </w:p>
    <w:p>
      <w:r>
        <w:t>Resume :</w:t>
      </w:r>
    </w:p>
    <w:p>
      <w:r>
        <w:t>+++INS resume != null ? resume : ''+++</w:t>
      </w:r>
    </w:p>
    <w:p>
      <w:r>
        <w:t>Conditions de paiement :</w:t>
      </w:r>
    </w:p>
    <w:p>
      <w:r>
        <w:t>+++INS paymentTerms != null ? paymentTerms : ''+++</w:t>
      </w:r>
    </w:p>
    <w:p>
      <w:r>
        <w:t>Contraintes réglementaires :</w:t>
      </w:r>
    </w:p>
    <w:p>
      <w:r>
        <w:t>+++INS regulatoryNotes != null ? regulatoryNotes : ''+++</w:t>
      </w:r>
    </w:p>
    <w:p>
      <w:r>
        <w:t>Garantie :</w:t>
      </w:r>
    </w:p>
    <w:p>
      <w:r>
        <w:t>+++INS warranty != null ? warranty : ''+++</w:t>
      </w:r>
    </w:p>
    <w:p>
      <w:r>
        <w:t>Lignes du devis :</w:t>
      </w:r>
    </w:p>
    <w:p>
      <w:r>
        <w:t>+++FOR ligne IN lignes+++</w:t>
      </w:r>
    </w:p>
    <w:p>
      <w:r>
        <w:t xml:space="preserve">- </w:t>
      </w:r>
      <w:r>
        <w:t>+++INS $ligne.description+++</w:t>
      </w:r>
      <w:r>
        <w:t xml:space="preserve"> | Quantité : </w:t>
      </w:r>
      <w:r>
        <w:t>+++INS $ligne.quantite != null ? $ligne.quantite : ''+++</w:t>
      </w:r>
      <w:r>
        <w:t xml:space="preserve"> | Prix unitaire HT : </w:t>
      </w:r>
      <w:r>
        <w:t>+++INS $ligne.prixUnitaireFormate+++</w:t>
      </w:r>
      <w:r>
        <w:t xml:space="preserve"> | Total HT : </w:t>
      </w:r>
      <w:r>
        <w:t>+++INS $ligne.totalLigneFormate+++</w:t>
      </w:r>
    </w:p>
    <w:p>
      <w:r>
        <w:t>+++END-FOR ligne+++</w:t>
      </w:r>
    </w:p>
    <w:sectPr>
      <w:pgSz w:w="11906" w:h="16838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 /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Bon de commande client</dc:title>
  <dc:creator>Codex</dc:creator>
  <cp:lastModifiedBy>Codex</cp:lastModifiedBy>
  <dcterms:created xsi:type="dcterms:W3CDTF">2026-05-12T00:00:00Z</dcterms:created>
  <dcterms:modified xsi:type="dcterms:W3CDTF">2026-05-12T00:00:00Z</dcterms:modified>
</cp:coreProperties>
</file>