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37455" w:rsidRDefault="00671FD7" w:rsidP="00671FD7">
      <w:pPr>
        <w:pStyle w:val="Heading1"/>
      </w:pPr>
      <w:r>
        <w:t>POC</w:t>
      </w:r>
    </w:p>
    <w:tbl>
      <w:tblPr>
        <w:tblStyle w:val="MediumShading1-Accent11"/>
        <w:tblW w:w="0" w:type="auto"/>
        <w:tblLayout w:type="fixed"/>
        <w:tblLook w:val="04A0"/>
      </w:tblPr>
      <w:tblGrid>
        <w:gridCol w:w="3080"/>
        <w:gridCol w:w="11788"/>
      </w:tblGrid>
      <w:tr w:rsidR="0058472C" w:rsidTr="0058472C">
        <w:trPr>
          <w:cnfStyle w:val="100000000000"/>
          <w:tblHeader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Information</w:t>
            </w:r>
          </w:p>
        </w:tc>
        <w:tc>
          <w:tcPr>
            <w:tcW w:w="11788" w:type="dxa"/>
          </w:tcPr>
          <w:p w:rsidR="0058472C" w:rsidRDefault="0058472C" w:rsidP="00DC06A4">
            <w:pPr>
              <w:cnfStyle w:val="100000000000"/>
            </w:pPr>
            <w:r>
              <w:t>Description</w:t>
            </w:r>
          </w:p>
        </w:tc>
      </w:tr>
      <w:tr w:rsidR="0058472C" w:rsidTr="0058472C">
        <w:trPr>
          <w:cnfStyle w:val="00000010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Customer:</w:t>
            </w:r>
          </w:p>
        </w:tc>
        <w:sdt>
          <w:sdtPr>
            <w:rPr>
              <w:i/>
              <w:color w:val="000000" w:themeColor="text1"/>
            </w:rPr>
            <w:alias w:val="Specify the customer name"/>
            <w:tag w:val="Specify the customer name"/>
            <w:id w:val="9222461"/>
            <w:placeholder>
              <w:docPart w:val="FC88737C6BC84178B13E381BED30BAB9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F82843">
                <w:pPr>
                  <w:cnfStyle w:val="00000010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01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POC:</w:t>
            </w:r>
          </w:p>
        </w:tc>
        <w:sdt>
          <w:sdtPr>
            <w:rPr>
              <w:i/>
              <w:color w:val="000000" w:themeColor="text1"/>
            </w:rPr>
            <w:alias w:val="Specify the proof od concept that this use case applies to"/>
            <w:tag w:val="Specify the proof od concept that this use case applies to"/>
            <w:id w:val="9222464"/>
            <w:placeholder>
              <w:docPart w:val="2920D11F64944F79970C9193E18463DF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01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</w:tbl>
    <w:p w:rsidR="00671FD7" w:rsidRDefault="00671FD7" w:rsidP="00671FD7">
      <w:pPr>
        <w:pStyle w:val="Heading1"/>
      </w:pPr>
      <w:r>
        <w:t>Use Case</w:t>
      </w:r>
    </w:p>
    <w:tbl>
      <w:tblPr>
        <w:tblStyle w:val="MediumShading1-Accent11"/>
        <w:tblW w:w="14868" w:type="dxa"/>
        <w:tblLook w:val="04A0"/>
      </w:tblPr>
      <w:tblGrid>
        <w:gridCol w:w="3080"/>
        <w:gridCol w:w="11788"/>
      </w:tblGrid>
      <w:tr w:rsidR="0058472C" w:rsidTr="0058472C">
        <w:trPr>
          <w:cnfStyle w:val="100000000000"/>
          <w:tblHeader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Information</w:t>
            </w:r>
          </w:p>
        </w:tc>
        <w:tc>
          <w:tcPr>
            <w:tcW w:w="11788" w:type="dxa"/>
          </w:tcPr>
          <w:p w:rsidR="0058472C" w:rsidRDefault="0058472C" w:rsidP="00DC06A4">
            <w:pPr>
              <w:cnfStyle w:val="100000000000"/>
            </w:pPr>
            <w:r>
              <w:t>Description</w:t>
            </w:r>
          </w:p>
        </w:tc>
      </w:tr>
      <w:tr w:rsidR="0058472C" w:rsidTr="0058472C">
        <w:trPr>
          <w:cnfStyle w:val="00000010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Use Case Title:</w:t>
            </w:r>
          </w:p>
        </w:tc>
        <w:sdt>
          <w:sdtPr>
            <w:rPr>
              <w:i/>
              <w:color w:val="000000" w:themeColor="text1"/>
            </w:rPr>
            <w:alias w:val="Descriptive title for this specific use case."/>
            <w:tag w:val="Descriptive title for this specific use case."/>
            <w:id w:val="9222466"/>
            <w:placeholder>
              <w:docPart w:val="C91620F7A11144F49FF390A0AE39D50E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10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01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Actors:</w:t>
            </w:r>
          </w:p>
        </w:tc>
        <w:sdt>
          <w:sdtPr>
            <w:rPr>
              <w:i/>
              <w:color w:val="000000" w:themeColor="text1"/>
            </w:rPr>
            <w:alias w:val="Who are the primary and secondary actors (stakeholders)?"/>
            <w:tag w:val="Who are the primary and secondary actors (stakeholders)?"/>
            <w:id w:val="9222467"/>
            <w:placeholder>
              <w:docPart w:val="F1205244375C4C6EA6BB83212ABBDC16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01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10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Goal and scope in context:</w:t>
            </w:r>
          </w:p>
        </w:tc>
        <w:sdt>
          <w:sdtPr>
            <w:rPr>
              <w:i/>
              <w:color w:val="000000" w:themeColor="text1"/>
            </w:rPr>
            <w:alias w:val="What is the goal and scope of this scenario?"/>
            <w:tag w:val="What is the goal and scope of this scenario?"/>
            <w:id w:val="9222468"/>
            <w:placeholder>
              <w:docPart w:val="5B6E859D4F9C4E25BCD5089AC755E975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10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01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Importance:</w:t>
            </w:r>
          </w:p>
        </w:tc>
        <w:sdt>
          <w:sdtPr>
            <w:rPr>
              <w:i/>
              <w:color w:val="000000" w:themeColor="text1"/>
            </w:rPr>
            <w:alias w:val="Importantc of this scenario? Expected|Normal|Exciting"/>
            <w:id w:val="9222478"/>
            <w:placeholder>
              <w:docPart w:val="0752C068945B48A0B97450EA8829AD49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01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10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Risk:</w:t>
            </w:r>
          </w:p>
        </w:tc>
        <w:sdt>
          <w:sdtPr>
            <w:rPr>
              <w:i/>
              <w:color w:val="000000" w:themeColor="text1"/>
            </w:rPr>
            <w:alias w:val="What known risks are there?"/>
            <w:id w:val="9222477"/>
            <w:placeholder>
              <w:docPart w:val="95CF60949BBE48038BCECF67CDDFBD4E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10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01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Preconditions:</w:t>
            </w:r>
          </w:p>
        </w:tc>
        <w:sdt>
          <w:sdtPr>
            <w:rPr>
              <w:i/>
              <w:color w:val="000000" w:themeColor="text1"/>
            </w:rPr>
            <w:alias w:val="what, if any, are the reconditions that should exist?"/>
            <w:tag w:val="what, if any, are the reconditions that should exist?"/>
            <w:id w:val="9222469"/>
            <w:placeholder>
              <w:docPart w:val="B67542CEDC704A14A8DEFBF5E50E0E8D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01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  <w:tr w:rsidR="0058472C" w:rsidTr="0058472C">
        <w:trPr>
          <w:cnfStyle w:val="000000100000"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Open issues &amp; notes:</w:t>
            </w:r>
          </w:p>
        </w:tc>
        <w:sdt>
          <w:sdtPr>
            <w:rPr>
              <w:i/>
              <w:color w:val="000000" w:themeColor="text1"/>
            </w:rPr>
            <w:alias w:val="Other information relevant to this scenario."/>
            <w:tag w:val="Other information relevant to this scenario."/>
            <w:id w:val="9222472"/>
            <w:placeholder>
              <w:docPart w:val="A7B49F3377AC4056A6FCA4D35105E6B3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DC0D3F" w:rsidRDefault="0058472C" w:rsidP="00DC06A4">
                <w:pPr>
                  <w:cnfStyle w:val="000000100000"/>
                  <w:rPr>
                    <w:i/>
                    <w:color w:val="000000" w:themeColor="text1"/>
                  </w:rPr>
                </w:pPr>
                <w:r w:rsidRPr="00DC0D3F">
                  <w:rPr>
                    <w:rStyle w:val="PlaceholderText"/>
                    <w:i/>
                    <w:color w:val="000000" w:themeColor="text1"/>
                  </w:rPr>
                  <w:t>Click here to enter text.</w:t>
                </w:r>
              </w:p>
            </w:tc>
          </w:sdtContent>
        </w:sdt>
      </w:tr>
    </w:tbl>
    <w:p w:rsidR="00FA62B6" w:rsidRDefault="00FA62B6" w:rsidP="00FA62B6">
      <w:pPr>
        <w:pStyle w:val="Heading1"/>
      </w:pPr>
      <w:r>
        <w:t>Scenario</w:t>
      </w:r>
    </w:p>
    <w:tbl>
      <w:tblPr>
        <w:tblStyle w:val="MediumShading1-Accent11"/>
        <w:tblW w:w="14868" w:type="dxa"/>
        <w:tblLook w:val="04A0"/>
      </w:tblPr>
      <w:tblGrid>
        <w:gridCol w:w="3080"/>
        <w:gridCol w:w="11788"/>
      </w:tblGrid>
      <w:tr w:rsidR="0058472C" w:rsidTr="0058472C">
        <w:trPr>
          <w:cnfStyle w:val="100000000000"/>
          <w:tblHeader/>
        </w:trPr>
        <w:tc>
          <w:tcPr>
            <w:cnfStyle w:val="001000000000"/>
            <w:tcW w:w="3080" w:type="dxa"/>
          </w:tcPr>
          <w:p w:rsidR="0058472C" w:rsidRDefault="0058472C" w:rsidP="00FA62B6">
            <w:r>
              <w:t>Step</w:t>
            </w:r>
          </w:p>
        </w:tc>
        <w:tc>
          <w:tcPr>
            <w:tcW w:w="11788" w:type="dxa"/>
          </w:tcPr>
          <w:p w:rsidR="0058472C" w:rsidRDefault="0058472C" w:rsidP="00DC06A4">
            <w:pPr>
              <w:cnfStyle w:val="100000000000"/>
            </w:pPr>
            <w:r>
              <w:t>Detailed description</w:t>
            </w:r>
          </w:p>
        </w:tc>
      </w:tr>
      <w:tr w:rsidR="0058472C" w:rsidRPr="003E4EA6" w:rsidTr="0058472C">
        <w:trPr>
          <w:cnfStyle w:val="000000100000"/>
        </w:trPr>
        <w:sdt>
          <w:sdtPr>
            <w:rPr>
              <w:i/>
            </w:rPr>
            <w:alias w:val="Scenario Step"/>
            <w:id w:val="9222504"/>
            <w:placeholder>
              <w:docPart w:val="B0184D117EEE4D86A5B7CD56548A52FF"/>
            </w:placeholder>
            <w:temporary/>
            <w:showingPlcHdr/>
            <w:text/>
          </w:sdtPr>
          <w:sdtContent>
            <w:tc>
              <w:tcPr>
                <w:cnfStyle w:val="001000000000"/>
                <w:tcW w:w="3080" w:type="dxa"/>
              </w:tcPr>
              <w:p w:rsidR="0058472C" w:rsidRPr="003E4EA6" w:rsidRDefault="0058472C" w:rsidP="00DC06A4">
                <w:r w:rsidRPr="003E4EA6">
                  <w:rPr>
                    <w:rStyle w:val="PlaceholderText"/>
                    <w:color w:val="auto"/>
                  </w:rPr>
                  <w:t>Click here to enter text.</w:t>
                </w:r>
              </w:p>
            </w:tc>
          </w:sdtContent>
        </w:sdt>
        <w:sdt>
          <w:sdtPr>
            <w:rPr>
              <w:i/>
              <w:color w:val="808080"/>
            </w:rPr>
            <w:alias w:val="Detailed step description"/>
            <w:id w:val="9222503"/>
            <w:placeholder>
              <w:docPart w:val="33D2F52B4B674A5A9A08E8A09E597A39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5E69FA" w:rsidRDefault="0058472C" w:rsidP="00DC06A4">
                <w:pPr>
                  <w:cnfStyle w:val="000000100000"/>
                  <w:rPr>
                    <w:i/>
                  </w:rPr>
                </w:pPr>
                <w:r w:rsidRPr="005E69FA">
                  <w:rPr>
                    <w:rStyle w:val="PlaceholderText"/>
                    <w:i/>
                    <w:color w:val="auto"/>
                  </w:rPr>
                  <w:t>Click here to enter text.</w:t>
                </w:r>
              </w:p>
            </w:tc>
          </w:sdtContent>
        </w:sdt>
      </w:tr>
    </w:tbl>
    <w:p w:rsidR="00FA62B6" w:rsidRDefault="00FA62B6" w:rsidP="00FA62B6">
      <w:pPr>
        <w:pStyle w:val="Heading1"/>
      </w:pPr>
      <w:r>
        <w:t>Exceptions</w:t>
      </w:r>
    </w:p>
    <w:tbl>
      <w:tblPr>
        <w:tblStyle w:val="MediumShading1-Accent11"/>
        <w:tblW w:w="14868" w:type="dxa"/>
        <w:tblLook w:val="04A0"/>
      </w:tblPr>
      <w:tblGrid>
        <w:gridCol w:w="3080"/>
        <w:gridCol w:w="11788"/>
      </w:tblGrid>
      <w:tr w:rsidR="0058472C" w:rsidTr="0058472C">
        <w:trPr>
          <w:cnfStyle w:val="100000000000"/>
          <w:tblHeader/>
        </w:trPr>
        <w:tc>
          <w:tcPr>
            <w:cnfStyle w:val="001000000000"/>
            <w:tcW w:w="3080" w:type="dxa"/>
          </w:tcPr>
          <w:p w:rsidR="0058472C" w:rsidRDefault="0058472C" w:rsidP="00DC06A4">
            <w:r>
              <w:t>Step</w:t>
            </w:r>
          </w:p>
        </w:tc>
        <w:tc>
          <w:tcPr>
            <w:tcW w:w="11788" w:type="dxa"/>
          </w:tcPr>
          <w:p w:rsidR="0058472C" w:rsidRDefault="0058472C" w:rsidP="00DC06A4">
            <w:pPr>
              <w:cnfStyle w:val="100000000000"/>
            </w:pPr>
            <w:r>
              <w:t>Detailed description</w:t>
            </w:r>
          </w:p>
        </w:tc>
      </w:tr>
      <w:tr w:rsidR="0058472C" w:rsidRPr="003E4EA6" w:rsidTr="0058472C">
        <w:trPr>
          <w:cnfStyle w:val="000000100000"/>
        </w:trPr>
        <w:sdt>
          <w:sdtPr>
            <w:rPr>
              <w:i/>
            </w:rPr>
            <w:alias w:val="Scenario step that relates to this exception"/>
            <w:tag w:val="Scenario step that relates to this exception"/>
            <w:id w:val="9222505"/>
            <w:placeholder>
              <w:docPart w:val="04A713410400488A879CC2B5BAA40604"/>
            </w:placeholder>
            <w:temporary/>
            <w:showingPlcHdr/>
            <w:text/>
          </w:sdtPr>
          <w:sdtContent>
            <w:tc>
              <w:tcPr>
                <w:cnfStyle w:val="001000000000"/>
                <w:tcW w:w="3080" w:type="dxa"/>
              </w:tcPr>
              <w:p w:rsidR="0058472C" w:rsidRPr="003E4EA6" w:rsidRDefault="0058472C" w:rsidP="00DC06A4">
                <w:r w:rsidRPr="003E4EA6">
                  <w:rPr>
                    <w:rStyle w:val="PlaceholderText"/>
                    <w:color w:val="auto"/>
                  </w:rPr>
                  <w:t>Click here to enter text.</w:t>
                </w:r>
              </w:p>
            </w:tc>
          </w:sdtContent>
        </w:sdt>
        <w:sdt>
          <w:sdtPr>
            <w:rPr>
              <w:i/>
              <w:color w:val="808080"/>
            </w:rPr>
            <w:alias w:val="Detailed exception to the scenario step description"/>
            <w:tag w:val="Detailed exception to the scenario step description"/>
            <w:id w:val="9222506"/>
            <w:placeholder>
              <w:docPart w:val="B6247A2BFF0C43E891F50F240E93370E"/>
            </w:placeholder>
            <w:temporary/>
            <w:showingPlcHdr/>
            <w:text/>
          </w:sdtPr>
          <w:sdtContent>
            <w:tc>
              <w:tcPr>
                <w:tcW w:w="11788" w:type="dxa"/>
              </w:tcPr>
              <w:p w:rsidR="0058472C" w:rsidRPr="005E69FA" w:rsidRDefault="0058472C" w:rsidP="00DC06A4">
                <w:pPr>
                  <w:cnfStyle w:val="000000100000"/>
                  <w:rPr>
                    <w:i/>
                  </w:rPr>
                </w:pPr>
                <w:r w:rsidRPr="005E69FA">
                  <w:rPr>
                    <w:rStyle w:val="PlaceholderText"/>
                    <w:i/>
                    <w:color w:val="auto"/>
                  </w:rPr>
                  <w:t>Click here to enter text.</w:t>
                </w:r>
              </w:p>
            </w:tc>
          </w:sdtContent>
        </w:sdt>
      </w:tr>
    </w:tbl>
    <w:p w:rsidR="00671FD7" w:rsidRDefault="00671FD7"/>
    <w:p w:rsidR="00671FD7" w:rsidRDefault="00671FD7"/>
    <w:sectPr w:rsidR="00671FD7" w:rsidSect="00671FD7">
      <w:headerReference w:type="default" r:id="rId9"/>
      <w:footerReference w:type="default" r:id="rId10"/>
      <w:pgSz w:w="16838" w:h="11906" w:orient="landscape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E7538" w:rsidRDefault="003E7538" w:rsidP="00671FD7">
      <w:pPr>
        <w:spacing w:after="0" w:line="240" w:lineRule="auto"/>
      </w:pPr>
      <w:r>
        <w:separator/>
      </w:r>
    </w:p>
  </w:endnote>
  <w:endnote w:type="continuationSeparator" w:id="0">
    <w:p w:rsidR="003E7538" w:rsidRDefault="003E7538" w:rsidP="00671F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71FD7" w:rsidRPr="006D59F3" w:rsidRDefault="00671FD7" w:rsidP="00671FD7">
    <w:pPr>
      <w:pStyle w:val="Footer"/>
      <w:pBdr>
        <w:top w:val="thinThickSmallGap" w:sz="24" w:space="1" w:color="622423" w:themeColor="accent2" w:themeShade="7F"/>
      </w:pBdr>
      <w:rPr>
        <w:rFonts w:asciiTheme="majorHAnsi" w:hAnsiTheme="majorHAnsi"/>
        <w:lang w:val="en-GB"/>
      </w:rPr>
    </w:pPr>
    <w:r>
      <w:rPr>
        <w:rFonts w:ascii="Calibri" w:hAnsi="Calibri" w:cs="Calibri"/>
      </w:rPr>
      <w:t xml:space="preserve">Copyright </w:t>
    </w:r>
    <w:r>
      <w:rPr>
        <w:rFonts w:ascii="Symbol" w:hAnsi="Symbol" w:cs="Symbol"/>
      </w:rPr>
      <w:t></w:t>
    </w:r>
    <w:r>
      <w:rPr>
        <w:rFonts w:ascii="Symbol" w:hAnsi="Symbol" w:cs="Symbol"/>
      </w:rPr>
      <w:t></w:t>
    </w:r>
    <w:r>
      <w:rPr>
        <w:rFonts w:ascii="Calibri" w:hAnsi="Calibri" w:cs="Calibri"/>
      </w:rPr>
      <w:t>2009 Microsoft Corporation</w:t>
    </w:r>
    <w:r w:rsidRPr="006F0D59" w:rsidDel="004A6E34">
      <w:rPr>
        <w:rFonts w:asciiTheme="majorHAnsi" w:hAnsiTheme="majorHAnsi"/>
        <w:lang w:val="en-GB"/>
      </w:rPr>
      <w:t xml:space="preserve"> </w:t>
    </w:r>
    <w:r w:rsidRPr="006F0D59">
      <w:rPr>
        <w:rFonts w:asciiTheme="majorHAnsi" w:hAnsiTheme="majorHAnsi"/>
        <w:lang w:val="en-GB"/>
      </w:rPr>
      <w:ptab w:relativeTo="margin" w:alignment="right" w:leader="none"/>
    </w:r>
    <w:r w:rsidRPr="006F0D59">
      <w:rPr>
        <w:rFonts w:asciiTheme="majorHAnsi" w:hAnsiTheme="majorHAnsi"/>
        <w:lang w:val="en-GB"/>
      </w:rPr>
      <w:t xml:space="preserve">Page </w:t>
    </w:r>
    <w:r w:rsidR="00C60DEB" w:rsidRPr="006F0D59">
      <w:rPr>
        <w:lang w:val="en-GB"/>
      </w:rPr>
      <w:fldChar w:fldCharType="begin"/>
    </w:r>
    <w:r w:rsidRPr="006F0D59">
      <w:rPr>
        <w:lang w:val="en-GB"/>
      </w:rPr>
      <w:instrText xml:space="preserve"> PAGE   \* MERGEFORMAT </w:instrText>
    </w:r>
    <w:r w:rsidR="00C60DEB" w:rsidRPr="006F0D59">
      <w:rPr>
        <w:lang w:val="en-GB"/>
      </w:rPr>
      <w:fldChar w:fldCharType="separate"/>
    </w:r>
    <w:r w:rsidR="00683879" w:rsidRPr="00683879">
      <w:rPr>
        <w:rFonts w:asciiTheme="majorHAnsi" w:hAnsiTheme="majorHAnsi"/>
        <w:noProof/>
        <w:lang w:val="en-GB"/>
      </w:rPr>
      <w:t>1</w:t>
    </w:r>
    <w:r w:rsidR="00C60DEB" w:rsidRPr="006F0D59">
      <w:rPr>
        <w:lang w:val="en-GB"/>
      </w:rPr>
      <w:fldChar w:fldCharType="end"/>
    </w:r>
  </w:p>
  <w:p w:rsidR="00671FD7" w:rsidRDefault="00671FD7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E7538" w:rsidRDefault="003E7538" w:rsidP="00671FD7">
      <w:pPr>
        <w:spacing w:after="0" w:line="240" w:lineRule="auto"/>
      </w:pPr>
      <w:r>
        <w:separator/>
      </w:r>
    </w:p>
  </w:footnote>
  <w:footnote w:type="continuationSeparator" w:id="0">
    <w:p w:rsidR="003E7538" w:rsidRDefault="003E7538" w:rsidP="00671F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71FD7" w:rsidRPr="006D59F3" w:rsidRDefault="00C60DEB" w:rsidP="00671FD7">
    <w:pPr>
      <w:pStyle w:val="Header"/>
      <w:pBdr>
        <w:bottom w:val="thickThinSmallGap" w:sz="24" w:space="1" w:color="622423" w:themeColor="accent2" w:themeShade="7F"/>
      </w:pBdr>
      <w:jc w:val="center"/>
      <w:rPr>
        <w:rFonts w:asciiTheme="majorHAnsi" w:eastAsiaTheme="majorEastAsia" w:hAnsiTheme="majorHAnsi" w:cstheme="majorBidi"/>
        <w:sz w:val="32"/>
        <w:szCs w:val="32"/>
        <w:lang w:val="en-GB"/>
      </w:rPr>
    </w:pPr>
    <w:sdt>
      <w:sdtPr>
        <w:rPr>
          <w:rFonts w:asciiTheme="majorHAnsi" w:eastAsiaTheme="majorEastAsia" w:hAnsiTheme="majorHAnsi" w:cstheme="majorBidi"/>
          <w:sz w:val="32"/>
          <w:szCs w:val="32"/>
          <w:lang w:val="en-GB"/>
        </w:rPr>
        <w:alias w:val="Title"/>
        <w:id w:val="77738743"/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r w:rsidR="00671FD7">
          <w:rPr>
            <w:rFonts w:asciiTheme="majorHAnsi" w:eastAsiaTheme="majorEastAsia" w:hAnsiTheme="majorHAnsi" w:cstheme="majorBidi"/>
            <w:sz w:val="32"/>
            <w:szCs w:val="32"/>
            <w:lang w:val="en-GB"/>
          </w:rPr>
          <w:t xml:space="preserve">     </w:t>
        </w:r>
      </w:sdtContent>
    </w:sdt>
    <w:r w:rsidR="00671FD7">
      <w:rPr>
        <w:rFonts w:asciiTheme="majorHAnsi" w:eastAsiaTheme="majorEastAsia" w:hAnsiTheme="majorHAnsi" w:cstheme="majorBidi"/>
        <w:sz w:val="32"/>
        <w:szCs w:val="32"/>
        <w:lang w:val="en-GB"/>
      </w:rPr>
      <w:t xml:space="preserve"> </w:t>
    </w:r>
    <w:r w:rsidR="00671FD7" w:rsidRPr="00671FD7">
      <w:rPr>
        <w:rFonts w:asciiTheme="majorHAnsi" w:eastAsiaTheme="majorEastAsia" w:hAnsiTheme="majorHAnsi" w:cstheme="majorBidi"/>
        <w:sz w:val="32"/>
        <w:szCs w:val="32"/>
        <w:lang w:val="en-GB"/>
      </w:rPr>
      <w:t>TFS Integration Platform Delivery Project</w:t>
    </w:r>
    <w:r w:rsidR="00671FD7">
      <w:rPr>
        <w:rFonts w:asciiTheme="majorHAnsi" w:eastAsiaTheme="majorEastAsia" w:hAnsiTheme="majorHAnsi" w:cstheme="majorBidi"/>
        <w:sz w:val="32"/>
        <w:szCs w:val="32"/>
        <w:lang w:val="en-GB"/>
      </w:rPr>
      <w:t xml:space="preserve"> – Use Case  </w:t>
    </w:r>
    <w:sdt>
      <w:sdtPr>
        <w:rPr>
          <w:rFonts w:asciiTheme="majorHAnsi" w:eastAsiaTheme="majorEastAsia" w:hAnsiTheme="majorHAnsi" w:cstheme="majorBidi"/>
          <w:sz w:val="32"/>
          <w:szCs w:val="32"/>
          <w:lang w:val="en-GB"/>
        </w:rPr>
        <w:alias w:val="Subject"/>
        <w:id w:val="28684143"/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="00671FD7">
          <w:rPr>
            <w:rFonts w:asciiTheme="majorHAnsi" w:eastAsiaTheme="majorEastAsia" w:hAnsiTheme="majorHAnsi" w:cstheme="majorBidi"/>
            <w:sz w:val="32"/>
            <w:szCs w:val="32"/>
            <w:lang w:val="en-GB"/>
          </w:rPr>
          <w:t xml:space="preserve">     </w:t>
        </w:r>
      </w:sdtContent>
    </w:sdt>
  </w:p>
  <w:p w:rsidR="00671FD7" w:rsidRDefault="00671FD7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4"/>
  <w:hideSpellingErrors/>
  <w:hideGrammaticalErrors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71FD7"/>
    <w:rsid w:val="0014488E"/>
    <w:rsid w:val="002F69FA"/>
    <w:rsid w:val="00333081"/>
    <w:rsid w:val="00364C79"/>
    <w:rsid w:val="003E4EA6"/>
    <w:rsid w:val="003E7538"/>
    <w:rsid w:val="003F6CA8"/>
    <w:rsid w:val="004E1623"/>
    <w:rsid w:val="0058472C"/>
    <w:rsid w:val="005A6B73"/>
    <w:rsid w:val="005E69FA"/>
    <w:rsid w:val="00671FD7"/>
    <w:rsid w:val="00683879"/>
    <w:rsid w:val="0072775B"/>
    <w:rsid w:val="00727C3B"/>
    <w:rsid w:val="00A37455"/>
    <w:rsid w:val="00B26E75"/>
    <w:rsid w:val="00C60DEB"/>
    <w:rsid w:val="00D90926"/>
    <w:rsid w:val="00DC0D3F"/>
    <w:rsid w:val="00F46E92"/>
    <w:rsid w:val="00F82843"/>
    <w:rsid w:val="00FA62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7455"/>
  </w:style>
  <w:style w:type="paragraph" w:styleId="Heading1">
    <w:name w:val="heading 1"/>
    <w:basedOn w:val="Normal"/>
    <w:next w:val="Normal"/>
    <w:link w:val="Heading1Char"/>
    <w:uiPriority w:val="9"/>
    <w:qFormat/>
    <w:rsid w:val="00FA62B6"/>
    <w:pPr>
      <w:keepNext/>
      <w:keepLines/>
      <w:spacing w:before="240" w:after="0" w:line="240" w:lineRule="auto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71FD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FA62B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MediumShading1-Accent3">
    <w:name w:val="Medium Shading 1 Accent 3"/>
    <w:basedOn w:val="TableNormal"/>
    <w:uiPriority w:val="63"/>
    <w:rsid w:val="00671FD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671FD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671FD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671F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71FD7"/>
  </w:style>
  <w:style w:type="paragraph" w:styleId="Footer">
    <w:name w:val="footer"/>
    <w:basedOn w:val="Normal"/>
    <w:link w:val="FooterChar"/>
    <w:uiPriority w:val="99"/>
    <w:unhideWhenUsed/>
    <w:rsid w:val="00671F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71FD7"/>
  </w:style>
  <w:style w:type="paragraph" w:styleId="BalloonText">
    <w:name w:val="Balloon Text"/>
    <w:basedOn w:val="Normal"/>
    <w:link w:val="BalloonTextChar"/>
    <w:uiPriority w:val="99"/>
    <w:semiHidden/>
    <w:unhideWhenUsed/>
    <w:rsid w:val="00671F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71FD7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82843"/>
    <w:rPr>
      <w:color w:val="80808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E4EA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E4EA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C88737C6BC84178B13E381BED30BA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6928C-5A08-4D49-82B7-E4777F7DCC21}"/>
      </w:docPartPr>
      <w:docPartBody>
        <w:p w:rsidR="006F2288" w:rsidRDefault="003535EA" w:rsidP="003535EA">
          <w:pPr>
            <w:pStyle w:val="FC88737C6BC84178B13E381BED30BAB9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2920D11F64944F79970C9193E18463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083A63-03E1-424C-A51D-817A38D50120}"/>
      </w:docPartPr>
      <w:docPartBody>
        <w:p w:rsidR="006F2288" w:rsidRDefault="003535EA" w:rsidP="003535EA">
          <w:pPr>
            <w:pStyle w:val="2920D11F64944F79970C9193E18463DF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C91620F7A11144F49FF390A0AE39D5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AA066E-40AD-46A8-9F4C-FA139320D77E}"/>
      </w:docPartPr>
      <w:docPartBody>
        <w:p w:rsidR="006F2288" w:rsidRDefault="003535EA" w:rsidP="003535EA">
          <w:pPr>
            <w:pStyle w:val="C91620F7A11144F49FF390A0AE39D50E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F1205244375C4C6EA6BB83212ABBDC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812D1-095D-4286-A24A-41E33E853A26}"/>
      </w:docPartPr>
      <w:docPartBody>
        <w:p w:rsidR="006F2288" w:rsidRDefault="003535EA" w:rsidP="003535EA">
          <w:pPr>
            <w:pStyle w:val="F1205244375C4C6EA6BB83212ABBDC16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5B6E859D4F9C4E25BCD5089AC755E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9FBADD-876B-4EFB-8AF0-FAF66B9B1EDA}"/>
      </w:docPartPr>
      <w:docPartBody>
        <w:p w:rsidR="006F2288" w:rsidRDefault="003535EA" w:rsidP="003535EA">
          <w:pPr>
            <w:pStyle w:val="5B6E859D4F9C4E25BCD5089AC755E975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0752C068945B48A0B97450EA8829AD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58900-4E34-4270-AA47-0422B94FF5DE}"/>
      </w:docPartPr>
      <w:docPartBody>
        <w:p w:rsidR="006F2288" w:rsidRDefault="003535EA" w:rsidP="003535EA">
          <w:pPr>
            <w:pStyle w:val="0752C068945B48A0B97450EA8829AD49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95CF60949BBE48038BCECF67CDDFB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46F70D-99A2-4C25-A30F-395C9B1D2C7C}"/>
      </w:docPartPr>
      <w:docPartBody>
        <w:p w:rsidR="006F2288" w:rsidRDefault="003535EA" w:rsidP="003535EA">
          <w:pPr>
            <w:pStyle w:val="95CF60949BBE48038BCECF67CDDFBD4E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B67542CEDC704A14A8DEFBF5E50E0E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7D0B69-1B31-4C2F-9656-3435EF38E76A}"/>
      </w:docPartPr>
      <w:docPartBody>
        <w:p w:rsidR="006F2288" w:rsidRDefault="003535EA" w:rsidP="003535EA">
          <w:pPr>
            <w:pStyle w:val="B67542CEDC704A14A8DEFBF5E50E0E8D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A7B49F3377AC4056A6FCA4D35105E6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34CA31-CA87-41AD-B110-073192F5206A}"/>
      </w:docPartPr>
      <w:docPartBody>
        <w:p w:rsidR="006F2288" w:rsidRDefault="003535EA" w:rsidP="003535EA">
          <w:pPr>
            <w:pStyle w:val="A7B49F3377AC4056A6FCA4D35105E6B3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B0184D117EEE4D86A5B7CD56548A52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C891D9-8EEA-4CEA-AA51-B11759DDFCD0}"/>
      </w:docPartPr>
      <w:docPartBody>
        <w:p w:rsidR="006F2288" w:rsidRDefault="003535EA" w:rsidP="003535EA">
          <w:pPr>
            <w:pStyle w:val="B0184D117EEE4D86A5B7CD56548A52FF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33D2F52B4B674A5A9A08E8A09E597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A8652E-3AA9-4CEC-8C40-8BBDC877B97B}"/>
      </w:docPartPr>
      <w:docPartBody>
        <w:p w:rsidR="006F2288" w:rsidRDefault="003535EA" w:rsidP="003535EA">
          <w:pPr>
            <w:pStyle w:val="33D2F52B4B674A5A9A08E8A09E597A39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04A713410400488A879CC2B5BAA406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727C13-E0EB-400E-A667-63EA36259869}"/>
      </w:docPartPr>
      <w:docPartBody>
        <w:p w:rsidR="006F2288" w:rsidRDefault="003535EA" w:rsidP="003535EA">
          <w:pPr>
            <w:pStyle w:val="04A713410400488A879CC2B5BAA40604"/>
          </w:pPr>
          <w:r w:rsidRPr="00097F53">
            <w:rPr>
              <w:rStyle w:val="PlaceholderText"/>
            </w:rPr>
            <w:t>Click here to enter text.</w:t>
          </w:r>
        </w:p>
      </w:docPartBody>
    </w:docPart>
    <w:docPart>
      <w:docPartPr>
        <w:name w:val="B6247A2BFF0C43E891F50F240E933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DFFC2-3DED-42CE-8E67-5031B72630E8}"/>
      </w:docPartPr>
      <w:docPartBody>
        <w:p w:rsidR="006F2288" w:rsidRDefault="003535EA" w:rsidP="003535EA">
          <w:pPr>
            <w:pStyle w:val="B6247A2BFF0C43E891F50F240E93370E"/>
          </w:pPr>
          <w:r w:rsidRPr="00097F53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4A1F1C"/>
    <w:rsid w:val="002F3AB8"/>
    <w:rsid w:val="003535EA"/>
    <w:rsid w:val="004A1F1C"/>
    <w:rsid w:val="006F2288"/>
    <w:rsid w:val="008B066F"/>
    <w:rsid w:val="00AE2EBE"/>
    <w:rsid w:val="00FA02D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ZA" w:eastAsia="en-Z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2E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70E16687E664E9C88D0287E2E7F8763">
    <w:name w:val="870E16687E664E9C88D0287E2E7F8763"/>
    <w:rsid w:val="004A1F1C"/>
  </w:style>
  <w:style w:type="character" w:styleId="PlaceholderText">
    <w:name w:val="Placeholder Text"/>
    <w:basedOn w:val="DefaultParagraphFont"/>
    <w:uiPriority w:val="99"/>
    <w:semiHidden/>
    <w:rsid w:val="003535EA"/>
    <w:rPr>
      <w:color w:val="808080"/>
    </w:rPr>
  </w:style>
  <w:style w:type="paragraph" w:customStyle="1" w:styleId="D32B58E7642A4C6D9A62F55173143551">
    <w:name w:val="D32B58E7642A4C6D9A62F55173143551"/>
    <w:rsid w:val="004A1F1C"/>
  </w:style>
  <w:style w:type="paragraph" w:customStyle="1" w:styleId="2A19E70A42D24C7AB994834BFF280F88">
    <w:name w:val="2A19E70A42D24C7AB994834BFF280F88"/>
    <w:rsid w:val="004A1F1C"/>
  </w:style>
  <w:style w:type="paragraph" w:customStyle="1" w:styleId="2F7CE6A1AAF04492A231926FBE0823EF">
    <w:name w:val="2F7CE6A1AAF04492A231926FBE0823EF"/>
    <w:rsid w:val="004A1F1C"/>
  </w:style>
  <w:style w:type="paragraph" w:customStyle="1" w:styleId="41AD0C863A1F444796BA55586F893CF0">
    <w:name w:val="41AD0C863A1F444796BA55586F893CF0"/>
    <w:rsid w:val="004A1F1C"/>
  </w:style>
  <w:style w:type="paragraph" w:customStyle="1" w:styleId="06760668666A46AB829D076922A41197">
    <w:name w:val="06760668666A46AB829D076922A41197"/>
    <w:rsid w:val="004A1F1C"/>
  </w:style>
  <w:style w:type="paragraph" w:customStyle="1" w:styleId="26B5F231068643E3B8ADA6ED614EDF35">
    <w:name w:val="26B5F231068643E3B8ADA6ED614EDF35"/>
    <w:rsid w:val="004A1F1C"/>
  </w:style>
  <w:style w:type="paragraph" w:customStyle="1" w:styleId="FF49E0CCD2A64CF095D685598E6B4869">
    <w:name w:val="FF49E0CCD2A64CF095D685598E6B4869"/>
    <w:rsid w:val="004A1F1C"/>
  </w:style>
  <w:style w:type="paragraph" w:customStyle="1" w:styleId="6306BAEA48E34AA993F9D12972588F54">
    <w:name w:val="6306BAEA48E34AA993F9D12972588F54"/>
    <w:rsid w:val="004A1F1C"/>
  </w:style>
  <w:style w:type="paragraph" w:customStyle="1" w:styleId="86DB4302826A4C778CA0E4F7B3B1F4FC">
    <w:name w:val="86DB4302826A4C778CA0E4F7B3B1F4FC"/>
    <w:rsid w:val="004A1F1C"/>
  </w:style>
  <w:style w:type="paragraph" w:customStyle="1" w:styleId="D0461924F7FC490C8C02004C7F395AEB">
    <w:name w:val="D0461924F7FC490C8C02004C7F395AEB"/>
    <w:rsid w:val="004A1F1C"/>
  </w:style>
  <w:style w:type="paragraph" w:customStyle="1" w:styleId="3DF1E85917AC497A8FC64CAB574FFAC9">
    <w:name w:val="3DF1E85917AC497A8FC64CAB574FFAC9"/>
    <w:rsid w:val="00AE2EBE"/>
  </w:style>
  <w:style w:type="paragraph" w:customStyle="1" w:styleId="B2D7C25522964222B011753D11521B2E">
    <w:name w:val="B2D7C25522964222B011753D11521B2E"/>
    <w:rsid w:val="00AE2EBE"/>
  </w:style>
  <w:style w:type="paragraph" w:customStyle="1" w:styleId="21BDD7920FDC420D97A7A590E204C819">
    <w:name w:val="21BDD7920FDC420D97A7A590E204C819"/>
    <w:rsid w:val="00AE2EBE"/>
  </w:style>
  <w:style w:type="paragraph" w:customStyle="1" w:styleId="D9DEA8B5A75D4519B58CD7B3A9CE8F20">
    <w:name w:val="D9DEA8B5A75D4519B58CD7B3A9CE8F20"/>
    <w:rsid w:val="00AE2EBE"/>
  </w:style>
  <w:style w:type="paragraph" w:customStyle="1" w:styleId="FC88737C6BC84178B13E381BED30BAB9">
    <w:name w:val="FC88737C6BC84178B13E381BED30BAB9"/>
    <w:rsid w:val="003535EA"/>
  </w:style>
  <w:style w:type="paragraph" w:customStyle="1" w:styleId="2920D11F64944F79970C9193E18463DF">
    <w:name w:val="2920D11F64944F79970C9193E18463DF"/>
    <w:rsid w:val="003535EA"/>
  </w:style>
  <w:style w:type="paragraph" w:customStyle="1" w:styleId="C91620F7A11144F49FF390A0AE39D50E">
    <w:name w:val="C91620F7A11144F49FF390A0AE39D50E"/>
    <w:rsid w:val="003535EA"/>
  </w:style>
  <w:style w:type="paragraph" w:customStyle="1" w:styleId="F1205244375C4C6EA6BB83212ABBDC16">
    <w:name w:val="F1205244375C4C6EA6BB83212ABBDC16"/>
    <w:rsid w:val="003535EA"/>
  </w:style>
  <w:style w:type="paragraph" w:customStyle="1" w:styleId="5B6E859D4F9C4E25BCD5089AC755E975">
    <w:name w:val="5B6E859D4F9C4E25BCD5089AC755E975"/>
    <w:rsid w:val="003535EA"/>
  </w:style>
  <w:style w:type="paragraph" w:customStyle="1" w:styleId="0752C068945B48A0B97450EA8829AD49">
    <w:name w:val="0752C068945B48A0B97450EA8829AD49"/>
    <w:rsid w:val="003535EA"/>
  </w:style>
  <w:style w:type="paragraph" w:customStyle="1" w:styleId="95CF60949BBE48038BCECF67CDDFBD4E">
    <w:name w:val="95CF60949BBE48038BCECF67CDDFBD4E"/>
    <w:rsid w:val="003535EA"/>
  </w:style>
  <w:style w:type="paragraph" w:customStyle="1" w:styleId="B67542CEDC704A14A8DEFBF5E50E0E8D">
    <w:name w:val="B67542CEDC704A14A8DEFBF5E50E0E8D"/>
    <w:rsid w:val="003535EA"/>
  </w:style>
  <w:style w:type="paragraph" w:customStyle="1" w:styleId="A7B49F3377AC4056A6FCA4D35105E6B3">
    <w:name w:val="A7B49F3377AC4056A6FCA4D35105E6B3"/>
    <w:rsid w:val="003535EA"/>
  </w:style>
  <w:style w:type="paragraph" w:customStyle="1" w:styleId="B0184D117EEE4D86A5B7CD56548A52FF">
    <w:name w:val="B0184D117EEE4D86A5B7CD56548A52FF"/>
    <w:rsid w:val="003535EA"/>
  </w:style>
  <w:style w:type="paragraph" w:customStyle="1" w:styleId="33D2F52B4B674A5A9A08E8A09E597A39">
    <w:name w:val="33D2F52B4B674A5A9A08E8A09E597A39"/>
    <w:rsid w:val="003535EA"/>
  </w:style>
  <w:style w:type="paragraph" w:customStyle="1" w:styleId="04A713410400488A879CC2B5BAA40604">
    <w:name w:val="04A713410400488A879CC2B5BAA40604"/>
    <w:rsid w:val="003535EA"/>
  </w:style>
  <w:style w:type="paragraph" w:customStyle="1" w:styleId="B6247A2BFF0C43E891F50F240E93370E">
    <w:name w:val="B6247A2BFF0C43E891F50F240E93370E"/>
    <w:rsid w:val="003535EA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A833D6EFD55FF478686145E9D7CAEC4" ma:contentTypeVersion="0" ma:contentTypeDescription="Create a new document." ma:contentTypeScope="" ma:versionID="6a048f94afd3b2fc6aa9c693dffec9bd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Props1.xml><?xml version="1.0" encoding="utf-8"?>
<ds:datastoreItem xmlns:ds="http://schemas.openxmlformats.org/officeDocument/2006/customXml" ds:itemID="{C9E2DA29-B87D-4749-94BA-92E85CEE3EF6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3B53B9F6-3463-48AD-93A9-E1844D34CD8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E1485BE-B2B5-4CA7-800A-C474AA2701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TIP%20Use%20Case.dotx</Template>
  <TotalTime>1</TotalTime>
  <Pages>1</Pages>
  <Words>94</Words>
  <Characters>540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633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Willy-Peter Schaub</dc:creator>
  <cp:lastModifiedBy>Willy-Peter Schaub</cp:lastModifiedBy>
  <cp:revision>2</cp:revision>
  <dcterms:created xsi:type="dcterms:W3CDTF">2010-01-29T22:47:00Z</dcterms:created>
  <dcterms:modified xsi:type="dcterms:W3CDTF">2010-01-29T22:47:00Z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0x010100EA833D6EFD55FF478686145E9D7CAEC4</vt:lpwstr>
  </property>
</Properties>
</file>