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276F5" w14:textId="77777777" w:rsidR="004C09ED" w:rsidRPr="009C676A" w:rsidRDefault="003709F4">
      <w:pPr>
        <w:pStyle w:val="TRTitle"/>
        <w:rPr>
          <w:u w:val="single"/>
        </w:rPr>
      </w:pPr>
      <w:r w:rsidRPr="009C676A">
        <w:rPr>
          <w:u w:val="single"/>
        </w:rPr>
        <w:t xml:space="preserve">ADVANCE HEALTH CARE DIRECTIVE </w:t>
      </w:r>
    </w:p>
    <w:p w14:paraId="58E276F6" w14:textId="65906662" w:rsidR="004C09ED" w:rsidRDefault="003709F4">
      <w:pPr>
        <w:pStyle w:val="TRBody1"/>
      </w:pPr>
      <w:r>
        <w:t xml:space="preserve">I understand that as a competent adult I have the right to make decisions about my health care.  There may come a time when I am unable, due to physical or mental incapacity, to make my own health care decisions. In these circumstances, those caring for me will need direction concerning my care and will turn to someone who knows my values and health care wishes. I understand that those responsible for my care will seek to make health care decisions in my best interest, based upon what they know of my wishes. </w:t>
      </w:r>
      <w:proofErr w:type="gramStart"/>
      <w:r>
        <w:t>In order to</w:t>
      </w:r>
      <w:proofErr w:type="gramEnd"/>
      <w:r>
        <w:t xml:space="preserve"> provide the guidance and authority needed to make decisions on my behalf: </w:t>
      </w:r>
      <w:r>
        <w:rPr>
          <w:rStyle w:val="Object"/>
        </w:rPr>
        <w:t>[OBJ:POAM-NJ 1000]</w:t>
      </w:r>
      <w:r>
        <w:t xml:space="preserve">  </w:t>
      </w:r>
    </w:p>
    <w:p w14:paraId="58E276F7" w14:textId="1BFE6B92" w:rsidR="004C09ED" w:rsidRDefault="003709F4">
      <w:pPr>
        <w:pStyle w:val="TRBody1"/>
      </w:pPr>
      <w:r>
        <w:t xml:space="preserve">I, </w:t>
      </w:r>
      <w:r w:rsidR="005122B0">
        <w:rPr>
          <w:b/>
          <w:bCs/>
        </w:rPr>
        <w:t>SEAN BYRNES</w:t>
      </w:r>
      <w:r>
        <w:t xml:space="preserve">, residing at </w:t>
      </w:r>
      <w:r w:rsidR="008338A4">
        <w:t>16 Saddle Court</w:t>
      </w:r>
      <w:r w:rsidR="00A70127">
        <w:t>, Monroe Township, New Jersey</w:t>
      </w:r>
      <w:r>
        <w:t xml:space="preserve">, voluntarily make this statement as a directive to be followed if I become unable to participate in decisions regarding my medical care. </w:t>
      </w:r>
      <w:r>
        <w:rPr>
          <w:rStyle w:val="Object"/>
        </w:rPr>
        <w:t>[OBJ:POAM-NJ 1001]</w:t>
      </w:r>
      <w:r>
        <w:t xml:space="preserve">  </w:t>
      </w:r>
    </w:p>
    <w:p w14:paraId="58E276F8" w14:textId="147499BC" w:rsidR="004C09ED" w:rsidRDefault="003709F4">
      <w:pPr>
        <w:pStyle w:val="TRArt2"/>
      </w:pPr>
      <w:r>
        <w:rPr>
          <w:rStyle w:val="TRParaHdr"/>
        </w:rPr>
        <w:t>Appointment of Health Care Representative.</w:t>
      </w:r>
      <w:r>
        <w:t xml:space="preserve">  I realize that it is not possible for me to anticipate the very wide variety of medical decisions which may need to be made in the future and to provide specific written directions. Accordingly, in the event I am unable to understand and appreciate the nature and consequences of health care decisions and to make an informed decision, I appoint</w:t>
      </w:r>
      <w:r w:rsidR="00A70127">
        <w:t xml:space="preserve"> my </w:t>
      </w:r>
      <w:r w:rsidR="00101FB9">
        <w:t>wife</w:t>
      </w:r>
      <w:r w:rsidR="00A70127">
        <w:t>,</w:t>
      </w:r>
      <w:r>
        <w:t xml:space="preserve"> </w:t>
      </w:r>
      <w:r w:rsidR="008338A4">
        <w:rPr>
          <w:b/>
          <w:bCs/>
        </w:rPr>
        <w:t>JESSICA BYRNES</w:t>
      </w:r>
      <w:r w:rsidR="009C676A">
        <w:t xml:space="preserve">, </w:t>
      </w:r>
      <w:r>
        <w:t xml:space="preserve">of </w:t>
      </w:r>
      <w:r w:rsidR="008338A4">
        <w:t>16 Saddle Court</w:t>
      </w:r>
      <w:r w:rsidR="00A70127">
        <w:t>, Monroe Township, New Jersey</w:t>
      </w:r>
      <w:r>
        <w:t>,</w:t>
      </w:r>
      <w:r>
        <w:rPr>
          <w:rStyle w:val="TRParaHdr"/>
          <w:b w:val="0"/>
          <w:bCs w:val="0"/>
          <w:color w:val="0000FF"/>
        </w:rPr>
        <w:t xml:space="preserve"> </w:t>
      </w:r>
      <w:r>
        <w:t xml:space="preserve">as my Health Care Representative, to make all health care decisions on my behalf, including to accept or refuse medical or surgical treatment as well as to accept or withhold or withdraw life-sustaining procedures. I direct my Health Care Representative to carry out my basic objectives set forth below, and I authorize my Health Care Representative to interpret those objectives if need be. </w:t>
      </w:r>
      <w:r>
        <w:rPr>
          <w:rStyle w:val="Object"/>
        </w:rPr>
        <w:t>[OBJ:POAM-NJ 1002]</w:t>
      </w:r>
      <w:r>
        <w:t xml:space="preserve">  </w:t>
      </w:r>
    </w:p>
    <w:p w14:paraId="73D5D7EF" w14:textId="00EA10A8" w:rsidR="00292430" w:rsidRDefault="00292430" w:rsidP="00292430">
      <w:pPr>
        <w:pStyle w:val="TRArt2"/>
      </w:pPr>
      <w:r>
        <w:rPr>
          <w:rStyle w:val="TRParaHdr"/>
        </w:rPr>
        <w:t>First Level Successor Health Care Representative.</w:t>
      </w:r>
      <w:r>
        <w:t xml:space="preserve"> If my Health Care Representative is unavailable, unable or unwilling to serve for any reason, then I appoint my </w:t>
      </w:r>
      <w:r w:rsidR="005122B0">
        <w:t>mother-in-law</w:t>
      </w:r>
      <w:r w:rsidR="00AF6D82">
        <w:t xml:space="preserve">, </w:t>
      </w:r>
      <w:r w:rsidR="005122B0">
        <w:rPr>
          <w:b/>
          <w:bCs/>
        </w:rPr>
        <w:t xml:space="preserve">CATHLEEN ESERNIO, </w:t>
      </w:r>
      <w:r w:rsidR="005122B0">
        <w:t>of 315 East 72</w:t>
      </w:r>
      <w:r w:rsidR="005122B0" w:rsidRPr="0025031D">
        <w:rPr>
          <w:vertAlign w:val="superscript"/>
        </w:rPr>
        <w:t>nd</w:t>
      </w:r>
      <w:r w:rsidR="005122B0">
        <w:t xml:space="preserve"> Street, Apt. PH, New York, New York</w:t>
      </w:r>
      <w:r w:rsidR="009C676A">
        <w:t>,</w:t>
      </w:r>
      <w:r w:rsidR="00AF6D82">
        <w:t xml:space="preserve"> </w:t>
      </w:r>
      <w:r>
        <w:t xml:space="preserve">as HealthCare Representative, to exercise the powers conferred separately in the order of priority named, to carry out my basic objectives set forth herein and I authorize my Health Care Representatives to interpret those objectives if need be. </w:t>
      </w:r>
      <w:r>
        <w:rPr>
          <w:rStyle w:val="Object"/>
        </w:rPr>
        <w:t>[OBJ:POAM-NJ 1003]</w:t>
      </w:r>
      <w:r>
        <w:t xml:space="preserve"> </w:t>
      </w:r>
    </w:p>
    <w:p w14:paraId="70FFA4C2" w14:textId="2D6ECECD" w:rsidR="000C0CFA" w:rsidRDefault="004E65B9" w:rsidP="00292430">
      <w:pPr>
        <w:pStyle w:val="TRArt2"/>
      </w:pPr>
      <w:r>
        <w:rPr>
          <w:rStyle w:val="TRParaHdr"/>
        </w:rPr>
        <w:t>Effective Date</w:t>
      </w:r>
      <w:r w:rsidR="00292430">
        <w:rPr>
          <w:rStyle w:val="TRParaHdr"/>
        </w:rPr>
        <w:t>.</w:t>
      </w:r>
      <w:r w:rsidR="00292430">
        <w:t xml:space="preserve"> </w:t>
      </w:r>
      <w:r>
        <w:t>This durable power of attorney for health care shall take effect in the event I become unable to make my own health care decisions, as determined by the physician</w:t>
      </w:r>
    </w:p>
    <w:p w14:paraId="58E276FA" w14:textId="0F004DCA" w:rsidR="004C09ED" w:rsidRDefault="003709F4" w:rsidP="004E65B9">
      <w:pPr>
        <w:pStyle w:val="TRArt2"/>
        <w:numPr>
          <w:ilvl w:val="0"/>
          <w:numId w:val="0"/>
        </w:numPr>
      </w:pPr>
      <w:r>
        <w:lastRenderedPageBreak/>
        <w:t xml:space="preserve">who has primary responsibility for my care, and any necessary confirming determinations. </w:t>
      </w:r>
      <w:r>
        <w:rPr>
          <w:rStyle w:val="Object"/>
        </w:rPr>
        <w:t>[OBJ:POAM-NJ 1004]</w:t>
      </w:r>
      <w:r>
        <w:t xml:space="preserve">  </w:t>
      </w:r>
    </w:p>
    <w:p w14:paraId="58E276FB" w14:textId="77777777" w:rsidR="004C09ED" w:rsidRDefault="003709F4">
      <w:pPr>
        <w:pStyle w:val="TRArt2"/>
      </w:pPr>
      <w:r>
        <w:rPr>
          <w:rStyle w:val="TRParaHdr"/>
        </w:rPr>
        <w:t>Statement of Wishes.</w:t>
      </w:r>
      <w:r>
        <w:t xml:space="preserve">  To inform those responsible for my care of my specific wishes, I make the following statement of my personal views regarding my health care:  There are circumstances in which I would not want my life to be prolonged by further medical treatment.  In these circumstances, life-sustaining measures should not be initiated and if they have been, they should be discontinued.  I recognize that this is likely to hasten my death.  In the following, I specify the circumstances in which I would choose to forego life-sustaining measures: </w:t>
      </w:r>
      <w:r>
        <w:rPr>
          <w:rStyle w:val="Object"/>
        </w:rPr>
        <w:t>[OBJ:POAM-NJ 1005]</w:t>
      </w:r>
      <w:r>
        <w:t xml:space="preserve">  </w:t>
      </w:r>
    </w:p>
    <w:p w14:paraId="56E1A5EB" w14:textId="77777777" w:rsidR="00A52A3E" w:rsidRDefault="00A52A3E" w:rsidP="00A52A3E">
      <w:pPr>
        <w:pStyle w:val="TRArt3B"/>
      </w:pPr>
      <w:r w:rsidRPr="00C154BC">
        <w:rPr>
          <w:rStyle w:val="TRParaHdr"/>
        </w:rPr>
        <w:t>Terminal Incurable and Irrever</w:t>
      </w:r>
      <w:r>
        <w:rPr>
          <w:rStyle w:val="TRParaHdr"/>
        </w:rPr>
        <w:t>s</w:t>
      </w:r>
      <w:r w:rsidRPr="00C154BC">
        <w:rPr>
          <w:rStyle w:val="TRParaHdr"/>
        </w:rPr>
        <w:t>ible Illness.</w:t>
      </w:r>
      <w:r w:rsidRPr="00C154BC">
        <w:t xml:space="preserve">  I understand that there may come a time when I am diagnosed with an incurable and irreversible illness, disease, or condition that is expected to result in death </w:t>
      </w:r>
      <w:proofErr w:type="gramStart"/>
      <w:r w:rsidRPr="00C154BC">
        <w:t>in the near future</w:t>
      </w:r>
      <w:proofErr w:type="gramEnd"/>
      <w:r w:rsidRPr="00C154BC">
        <w:t xml:space="preserve">. If my attending physician and at least one additional physician who has personally examined me determine that my condition is </w:t>
      </w:r>
      <w:r w:rsidRPr="00473049">
        <w:t>terminal</w:t>
      </w:r>
      <w:r w:rsidRPr="00D15A58">
        <w:t xml:space="preserve"> </w:t>
      </w:r>
      <w:r>
        <w:t xml:space="preserve">I direct that life-sustaining measures which would serve only to artificially prolong my dying be </w:t>
      </w:r>
      <w:proofErr w:type="gramStart"/>
      <w:r>
        <w:t>withheld</w:t>
      </w:r>
      <w:proofErr w:type="gramEnd"/>
      <w:r>
        <w:t xml:space="preserve"> or discontinued.</w:t>
      </w:r>
      <w:r w:rsidRPr="00C154BC">
        <w:t xml:space="preserve"> </w:t>
      </w:r>
      <w:r>
        <w:t xml:space="preserve">Under these circumstances, I direct that artificially provided fluids and nutrition, such as by feeding tube or intravenous infusion be withheld or withdrawn and that I be allowed to die. I also direct that I be given all medically appropriate care necessary to make me comfortable and to relieve pain. In addition, if I should suffer a cardiac arrest, I direct that cardiopulmonary resuscitation (CPR) not be provided and that I be allowed to die.  </w:t>
      </w:r>
      <w:r>
        <w:rPr>
          <w:rStyle w:val="Object"/>
        </w:rPr>
        <w:t>[OBJ:POAM-NJ 1007]</w:t>
      </w:r>
      <w:r>
        <w:t xml:space="preserve">  </w:t>
      </w:r>
    </w:p>
    <w:p w14:paraId="58E276FD" w14:textId="77777777" w:rsidR="004C09ED" w:rsidRDefault="003709F4">
      <w:pPr>
        <w:pStyle w:val="TRArt3B"/>
      </w:pPr>
      <w:r>
        <w:rPr>
          <w:rStyle w:val="TRParaHdr"/>
        </w:rPr>
        <w:t>Permanently Unconscious.</w:t>
      </w:r>
      <w:r>
        <w:t xml:space="preserve">  If there should come a time when I am permanently unconscious, and it is determined by my attending physician and at least one additional physician with appropriate expertise who has personally examined me, that I have totally and irreversibly lost consciousness and my capacity for interaction with other people and my surroundings, I direct that life-sustaining measures which would serve only to artificially prolong my dying be withheld or discontinued.  Under these circumstances, I direct that artificially provided fluids and nutrition, such as by feeding tube or intravenous infusion be withheld or withdrawn and that I be allowed to die. I also direct that I be given all medically appropriate care necessary to make me comfortable and to relieve pain.  In addition, if I should suffer a cardiac arrest, I direct that cardiopulmonary resuscitation (CPR) not be provided and that I be allowed to die.  </w:t>
      </w:r>
      <w:r>
        <w:rPr>
          <w:rStyle w:val="Object"/>
        </w:rPr>
        <w:t>[OBJ:POAM-NJ 1007]</w:t>
      </w:r>
      <w:r>
        <w:t xml:space="preserve">  </w:t>
      </w:r>
    </w:p>
    <w:p w14:paraId="1677C227" w14:textId="77777777" w:rsidR="00E251A5" w:rsidRDefault="00E251A5" w:rsidP="00E251A5">
      <w:pPr>
        <w:pStyle w:val="TRArt3B"/>
      </w:pPr>
      <w:r w:rsidRPr="00C154BC">
        <w:rPr>
          <w:rStyle w:val="TRParaHdr"/>
        </w:rPr>
        <w:lastRenderedPageBreak/>
        <w:t>Incurable and Irreversible Illness Not Terminal.</w:t>
      </w:r>
      <w:r w:rsidRPr="00C154BC">
        <w:t xml:space="preserve">  I recognize that I may develop an incurable and irreversible illness, disease, or condition that may not be immediately life-threatening but could cause serious and ongoing deterioration of my physical or mental abilities. This may include loss of cognitive function, mobility, communication, or other capacities that I deeply value. If I reach a point where treatments would only serve to prolong a diminished quality of life with little chance of meaningful recovery, I do not want life-sustaining measures that would merely extend the dying process or prolong suffering.</w:t>
      </w:r>
      <w:r>
        <w:t xml:space="preserve"> Under these circumstances, I direct that artificially provided fluids and nutrition, such as by feeding tube or intravenous infusion be withheld or withdrawn and that I be allowed to die. I also direct that I be given all medically appropriate care necessary to make me comfortable and to relieve pain. In addition, if I should suffer a cardiac arrest, I direct that cardiopulmonary resuscitation (CPR) not be provided and that I be allowed to die.  </w:t>
      </w:r>
      <w:r>
        <w:rPr>
          <w:rStyle w:val="Object"/>
        </w:rPr>
        <w:t>[OBJ:POAM-NJ 1007]</w:t>
      </w:r>
      <w:r>
        <w:t xml:space="preserve">  </w:t>
      </w:r>
    </w:p>
    <w:p w14:paraId="58E276FF" w14:textId="77777777" w:rsidR="004C09ED" w:rsidRDefault="003709F4">
      <w:pPr>
        <w:pStyle w:val="TRArt2"/>
      </w:pPr>
      <w:r>
        <w:rPr>
          <w:rStyle w:val="TRParaHdr"/>
        </w:rPr>
        <w:t>Definition of Brain Dead.</w:t>
      </w:r>
      <w:r>
        <w:t xml:space="preserve">  The State of New Jersey recognizes the irreversible cessation of all functions of the entire brain, including the brain stem (also known as whole brain death), as a legal standard for the declaration of my death. </w:t>
      </w:r>
    </w:p>
    <w:p w14:paraId="58E27700" w14:textId="77777777" w:rsidR="004C09ED" w:rsidRDefault="003709F4">
      <w:pPr>
        <w:pStyle w:val="TRArt3B"/>
        <w:numPr>
          <w:ilvl w:val="0"/>
          <w:numId w:val="0"/>
        </w:numPr>
        <w:rPr>
          <w:i/>
          <w:iCs/>
        </w:rPr>
      </w:pPr>
      <w:proofErr w:type="gramStart"/>
      <w:r>
        <w:rPr>
          <w:i/>
          <w:iCs/>
        </w:rPr>
        <w:t>Initial</w:t>
      </w:r>
      <w:proofErr w:type="gramEnd"/>
      <w:r>
        <w:rPr>
          <w:i/>
          <w:iCs/>
        </w:rPr>
        <w:t xml:space="preserve"> the following statement </w:t>
      </w:r>
      <w:proofErr w:type="gramStart"/>
      <w:r>
        <w:rPr>
          <w:b/>
          <w:bCs/>
          <w:i/>
          <w:iCs/>
          <w:u w:val="single"/>
        </w:rPr>
        <w:t>only</w:t>
      </w:r>
      <w:proofErr w:type="gramEnd"/>
      <w:r>
        <w:rPr>
          <w:i/>
          <w:iCs/>
        </w:rPr>
        <w:t xml:space="preserve"> if it applies to you.  </w:t>
      </w:r>
    </w:p>
    <w:p w14:paraId="58E27701" w14:textId="77777777" w:rsidR="004C09ED" w:rsidRDefault="003709F4">
      <w:pPr>
        <w:pStyle w:val="TRBody1"/>
      </w:pPr>
      <w:r>
        <w:t>[      ]</w:t>
      </w:r>
      <w:r>
        <w:tab/>
        <w:t xml:space="preserve">To declare my death </w:t>
      </w:r>
      <w:proofErr w:type="gramStart"/>
      <w:r>
        <w:t>on the basis of</w:t>
      </w:r>
      <w:proofErr w:type="gramEnd"/>
      <w:r>
        <w:t xml:space="preserve"> the whole brain death standard would violate my personal religious beliefs.  I therefore wish my death to be declared solely </w:t>
      </w:r>
      <w:proofErr w:type="gramStart"/>
      <w:r>
        <w:t>on the basis of</w:t>
      </w:r>
      <w:proofErr w:type="gramEnd"/>
      <w:r>
        <w:t xml:space="preserve"> the traditional criteria of irreversible cessation of cardiopulmonary (heartbeat and breathing) function. </w:t>
      </w:r>
      <w:r>
        <w:rPr>
          <w:rStyle w:val="Object"/>
        </w:rPr>
        <w:t>[OBJ:POAM-NJ 1011]</w:t>
      </w:r>
      <w:r>
        <w:t xml:space="preserve">  </w:t>
      </w:r>
    </w:p>
    <w:p w14:paraId="6452911A" w14:textId="77777777" w:rsidR="003657A6" w:rsidRDefault="003709F4" w:rsidP="003657A6">
      <w:pPr>
        <w:pStyle w:val="TRArt2"/>
      </w:pPr>
      <w:r>
        <w:rPr>
          <w:rStyle w:val="TRParaHdr"/>
        </w:rPr>
        <w:t>Anatomical Gifts.</w:t>
      </w:r>
      <w:r>
        <w:t xml:space="preserve"> </w:t>
      </w:r>
      <w:r w:rsidR="00684F08" w:rsidRPr="00F0179F">
        <w:t xml:space="preserve">  </w:t>
      </w:r>
      <w:r w:rsidR="003657A6">
        <w:t xml:space="preserve">I do not wish to make an anatomical gift upon my death. </w:t>
      </w:r>
      <w:r w:rsidR="003657A6">
        <w:rPr>
          <w:rStyle w:val="Object"/>
        </w:rPr>
        <w:t>[OBJ:POAM-NJ 1013]</w:t>
      </w:r>
      <w:r w:rsidR="003657A6">
        <w:t xml:space="preserve"> </w:t>
      </w:r>
    </w:p>
    <w:p w14:paraId="4E958E87" w14:textId="77777777" w:rsidR="003657A6" w:rsidRDefault="003657A6" w:rsidP="003657A6">
      <w:pPr>
        <w:pStyle w:val="TRBody1"/>
        <w:rPr>
          <w:spacing w:val="-2"/>
        </w:rPr>
      </w:pPr>
      <w:r>
        <w:t xml:space="preserve">This request is made after careful consideration, while I am in good health and of sound mind. I recognize that it appears to place a heavy responsibility upon my Health Care Representative, or, if my Health Care Representative is not available, those persons responsible for my care, but it is with the intention of relieving them of such responsibility and of placing it upon myself in accordance with my strong convictions that this statement is made. </w:t>
      </w:r>
      <w:r>
        <w:rPr>
          <w:rStyle w:val="Object"/>
        </w:rPr>
        <w:t>[OBJ:POAM-NJ 1014]</w:t>
      </w:r>
      <w:r>
        <w:t xml:space="preserve">  </w:t>
      </w:r>
    </w:p>
    <w:p w14:paraId="58E27704" w14:textId="64194BFF" w:rsidR="004C09ED" w:rsidRDefault="00684F08" w:rsidP="003657A6">
      <w:pPr>
        <w:pStyle w:val="TRArt2"/>
        <w:numPr>
          <w:ilvl w:val="0"/>
          <w:numId w:val="0"/>
        </w:numPr>
        <w:ind w:left="720"/>
      </w:pPr>
      <w:r>
        <w:t xml:space="preserve">Executed on </w:t>
      </w:r>
      <w:r w:rsidR="00431D2D">
        <w:t>December</w:t>
      </w:r>
      <w:r>
        <w:t xml:space="preserve"> _____, 2025.</w:t>
      </w:r>
    </w:p>
    <w:p w14:paraId="58E27705" w14:textId="77777777" w:rsidR="004C09ED" w:rsidRDefault="003709F4" w:rsidP="009C676A">
      <w:pPr>
        <w:pStyle w:val="TRSigLine"/>
        <w:ind w:left="5040"/>
      </w:pPr>
      <w:r>
        <w:t xml:space="preserve">____________________________________ </w:t>
      </w:r>
    </w:p>
    <w:p w14:paraId="58E27708" w14:textId="62439682" w:rsidR="004C09ED" w:rsidRPr="004A669B" w:rsidRDefault="005122B0" w:rsidP="009C676A">
      <w:pPr>
        <w:pStyle w:val="TRSigName"/>
        <w:ind w:left="5040"/>
        <w:rPr>
          <w:b/>
          <w:bCs/>
        </w:rPr>
      </w:pPr>
      <w:r>
        <w:rPr>
          <w:b/>
          <w:bCs/>
        </w:rPr>
        <w:t>SEAN BYRNES</w:t>
      </w:r>
      <w:r w:rsidR="003709F4" w:rsidRPr="00602E55">
        <w:rPr>
          <w:b/>
          <w:bCs/>
        </w:rPr>
        <w:t xml:space="preserve"> </w:t>
      </w:r>
    </w:p>
    <w:p w14:paraId="58E27709" w14:textId="3098BC7C" w:rsidR="004C09ED" w:rsidRPr="009C676A" w:rsidRDefault="003709F4">
      <w:pPr>
        <w:pStyle w:val="TRMemHeader1"/>
        <w:rPr>
          <w:u w:val="single"/>
        </w:rPr>
      </w:pPr>
      <w:r w:rsidRPr="009C676A">
        <w:rPr>
          <w:u w:val="single"/>
        </w:rPr>
        <w:lastRenderedPageBreak/>
        <w:t xml:space="preserve">STATEMENT OF WITNESSES </w:t>
      </w:r>
    </w:p>
    <w:p w14:paraId="58E2770A" w14:textId="688735EF" w:rsidR="004C09ED" w:rsidRDefault="003709F4">
      <w:pPr>
        <w:pStyle w:val="TRBody1"/>
      </w:pPr>
      <w:r>
        <w:t xml:space="preserve">I declare that the person who signed this </w:t>
      </w:r>
      <w:r w:rsidR="000F0F9D">
        <w:t>document or</w:t>
      </w:r>
      <w:r>
        <w:t xml:space="preserve"> asked another to sign this document on her behalf, did so in my presence, that she is personally known to me and she appears to be of sound mind and free of duress or undue influence.  I am eighteen (18) years of age or </w:t>
      </w:r>
      <w:r w:rsidR="000F0F9D">
        <w:t>older and</w:t>
      </w:r>
      <w:r>
        <w:t xml:space="preserve"> am not designated by this or any other document as the person’s health care representative nor as an alternate health care representative. </w:t>
      </w:r>
      <w:r>
        <w:rPr>
          <w:rStyle w:val="Object"/>
        </w:rPr>
        <w:t>[OBJ:POAM-NJ 1015]</w:t>
      </w:r>
      <w:r>
        <w:t xml:space="preserve"> </w:t>
      </w:r>
    </w:p>
    <w:p w14:paraId="58E2770B" w14:textId="31FC43BF" w:rsidR="004C09ED" w:rsidRDefault="003709F4" w:rsidP="009C676A">
      <w:pPr>
        <w:pStyle w:val="TRSigLine"/>
        <w:ind w:left="5040"/>
      </w:pPr>
      <w:r>
        <w:t>____________________________________</w:t>
      </w:r>
    </w:p>
    <w:p w14:paraId="58E2770C" w14:textId="6A5DBB39" w:rsidR="004C09ED" w:rsidRDefault="003709F4" w:rsidP="009C676A">
      <w:pPr>
        <w:pStyle w:val="TRSigName"/>
        <w:ind w:left="5040"/>
      </w:pPr>
      <w:r>
        <w:t>LORI PENSABENE, Witness</w:t>
      </w:r>
      <w:r>
        <w:br w:type="textWrapping" w:clear="all"/>
        <w:t>168 Prospect Plains Road</w:t>
      </w:r>
      <w:r>
        <w:br w:type="textWrapping" w:clear="all"/>
        <w:t>Monroe Township, New Jersey 08831</w:t>
      </w:r>
    </w:p>
    <w:p w14:paraId="58E2770D" w14:textId="1962213B" w:rsidR="004C09ED" w:rsidRDefault="003709F4" w:rsidP="009C676A">
      <w:pPr>
        <w:pStyle w:val="TRSigLine"/>
        <w:ind w:left="5040"/>
      </w:pPr>
      <w:r>
        <w:t>____________________________________</w:t>
      </w:r>
    </w:p>
    <w:p w14:paraId="354271F1" w14:textId="28CC740E" w:rsidR="007C5A8E" w:rsidRDefault="003709F4" w:rsidP="009C676A">
      <w:pPr>
        <w:pStyle w:val="TRSigName"/>
        <w:ind w:left="5040"/>
      </w:pPr>
      <w:r>
        <w:t>KAREN M. CLAYTON, Witness</w:t>
      </w:r>
      <w:r>
        <w:br w:type="textWrapping" w:clear="all"/>
        <w:t>168 Prospect Plains Road</w:t>
      </w:r>
      <w:r>
        <w:br w:type="textWrapping" w:clear="all"/>
        <w:t>Monroe Township, New Jersey 08831</w:t>
      </w:r>
    </w:p>
    <w:p w14:paraId="58E27712" w14:textId="77777777" w:rsidR="004C09ED" w:rsidRDefault="003709F4" w:rsidP="009C676A">
      <w:pPr>
        <w:pStyle w:val="TRAffid"/>
        <w:keepNext/>
        <w:keepLines/>
        <w:spacing w:after="0"/>
      </w:pPr>
      <w:r>
        <w:t>STATE OF NEW JERSEY</w:t>
      </w:r>
      <w:r>
        <w:tab/>
        <w:t>)</w:t>
      </w:r>
    </w:p>
    <w:p w14:paraId="58E27713" w14:textId="77777777" w:rsidR="004C09ED" w:rsidRDefault="003709F4" w:rsidP="009C676A">
      <w:pPr>
        <w:pStyle w:val="TRAffid"/>
        <w:keepNext/>
        <w:keepLines/>
        <w:spacing w:after="0"/>
      </w:pPr>
      <w:r>
        <w:tab/>
        <w:t xml:space="preserve">)  </w:t>
      </w:r>
      <w:proofErr w:type="gramStart"/>
      <w:r>
        <w:t>ss</w:t>
      </w:r>
      <w:proofErr w:type="gramEnd"/>
    </w:p>
    <w:p w14:paraId="58E27714" w14:textId="77777777" w:rsidR="004C09ED" w:rsidRDefault="003709F4" w:rsidP="009C676A">
      <w:pPr>
        <w:pStyle w:val="TRAffid"/>
        <w:keepNext/>
        <w:keepLines/>
        <w:spacing w:after="0"/>
      </w:pPr>
      <w:r>
        <w:t>MIDDLESEX COUNTY</w:t>
      </w:r>
      <w:r>
        <w:tab/>
        <w:t xml:space="preserve">) </w:t>
      </w:r>
    </w:p>
    <w:p w14:paraId="58E27715" w14:textId="77777777" w:rsidR="004C09ED" w:rsidRDefault="004C09ED">
      <w:pPr>
        <w:keepNext/>
        <w:keepLines/>
      </w:pPr>
    </w:p>
    <w:p w14:paraId="58E27716" w14:textId="4C4955D8" w:rsidR="004C09ED" w:rsidRDefault="003709F4">
      <w:pPr>
        <w:pStyle w:val="TRBody1"/>
        <w:keepNext/>
        <w:keepLines/>
      </w:pPr>
      <w:r>
        <w:t xml:space="preserve">On </w:t>
      </w:r>
      <w:r w:rsidR="00431D2D">
        <w:t>December</w:t>
      </w:r>
      <w:r>
        <w:t xml:space="preserve"> </w:t>
      </w:r>
      <w:r w:rsidR="009C676A">
        <w:t>_____,</w:t>
      </w:r>
      <w:r>
        <w:t xml:space="preserve"> 2025, before me, the subscriber, a</w:t>
      </w:r>
      <w:r w:rsidR="00E43E00">
        <w:t xml:space="preserve">n Attorney at Law </w:t>
      </w:r>
      <w:r>
        <w:t xml:space="preserve">of the State of New Jersey, in and for Middlesex County, personally appeared </w:t>
      </w:r>
      <w:r w:rsidR="005122B0">
        <w:rPr>
          <w:b/>
          <w:bCs/>
        </w:rPr>
        <w:t>SEAN BYRNES</w:t>
      </w:r>
      <w:r>
        <w:t xml:space="preserve">, whom I know to be such person, and he did then and there execute this declaration. </w:t>
      </w:r>
      <w:r>
        <w:rPr>
          <w:rStyle w:val="Object"/>
        </w:rPr>
        <w:t>[OBJ:POAM-NJ 1016]</w:t>
      </w:r>
      <w:r>
        <w:t xml:space="preserve">  </w:t>
      </w:r>
    </w:p>
    <w:p w14:paraId="65AE7AD5" w14:textId="77777777" w:rsidR="00AD2210" w:rsidRDefault="00AD2210" w:rsidP="001B45B6">
      <w:pPr>
        <w:pStyle w:val="TRSigName"/>
        <w:spacing w:after="0"/>
        <w:ind w:left="5040"/>
        <w:jc w:val="both"/>
        <w:rPr>
          <w:b/>
          <w:bCs/>
        </w:rPr>
      </w:pPr>
      <w:bookmarkStart w:id="0" w:name="_Hlk201651298"/>
    </w:p>
    <w:p w14:paraId="25F4B7F0" w14:textId="77777777" w:rsidR="000F0F9D" w:rsidRDefault="000F0F9D" w:rsidP="001B45B6">
      <w:pPr>
        <w:pStyle w:val="TRSigName"/>
        <w:spacing w:after="0"/>
        <w:ind w:left="5040"/>
        <w:jc w:val="both"/>
        <w:rPr>
          <w:b/>
          <w:bCs/>
        </w:rPr>
      </w:pPr>
    </w:p>
    <w:p w14:paraId="4FA4E8E6" w14:textId="262CF661" w:rsidR="001B45B6" w:rsidRPr="006D1E7E" w:rsidRDefault="003709F4" w:rsidP="001B45B6">
      <w:pPr>
        <w:pStyle w:val="TRSigName"/>
        <w:spacing w:after="0"/>
        <w:ind w:left="5040"/>
        <w:jc w:val="both"/>
      </w:pPr>
      <w:r w:rsidRPr="000E6CC9">
        <w:rPr>
          <w:b/>
          <w:bCs/>
        </w:rPr>
        <w:t>___________________________________</w:t>
      </w:r>
      <w:r w:rsidRPr="000E6CC9">
        <w:rPr>
          <w:b/>
          <w:bCs/>
        </w:rPr>
        <w:br/>
      </w:r>
      <w:bookmarkEnd w:id="0"/>
      <w:r w:rsidR="001B45B6" w:rsidRPr="006D1E7E">
        <w:t>Adam J. Elias, Esq. (#050452014)</w:t>
      </w:r>
    </w:p>
    <w:p w14:paraId="0487A250" w14:textId="77777777" w:rsidR="001B45B6" w:rsidRPr="006D1E7E" w:rsidRDefault="001B45B6" w:rsidP="001B45B6">
      <w:pPr>
        <w:pStyle w:val="TRSigName"/>
        <w:spacing w:after="0"/>
        <w:ind w:left="5040"/>
        <w:jc w:val="both"/>
      </w:pPr>
      <w:r w:rsidRPr="006D1E7E">
        <w:t>Attorney at Law of the State of New Jersey</w:t>
      </w:r>
    </w:p>
    <w:p w14:paraId="58E2771C" w14:textId="626A99F9" w:rsidR="004C09ED" w:rsidRDefault="004C09ED" w:rsidP="009C676A">
      <w:pPr>
        <w:pStyle w:val="TRSigLine"/>
        <w:ind w:left="5040"/>
      </w:pPr>
    </w:p>
    <w:sectPr w:rsidR="004C09ED">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288" w:gutter="0"/>
      <w:cols w:space="720"/>
      <w:titlePg/>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D97E4" w14:textId="77777777" w:rsidR="00BD444A" w:rsidRDefault="00BD444A">
      <w:r>
        <w:separator/>
      </w:r>
    </w:p>
  </w:endnote>
  <w:endnote w:type="continuationSeparator" w:id="0">
    <w:p w14:paraId="635EBE4E" w14:textId="77777777" w:rsidR="00BD444A" w:rsidRDefault="00BD44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ED381" w14:textId="77777777" w:rsidR="00D53C36" w:rsidRDefault="00D53C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2771D" w14:textId="77777777" w:rsidR="004C09ED" w:rsidRDefault="003709F4">
    <w:pPr>
      <w:pStyle w:val="TRBase"/>
      <w:jc w:val="center"/>
      <w:rPr>
        <w:rStyle w:val="TRFooter12"/>
      </w:rPr>
    </w:pPr>
    <w:r>
      <w:rPr>
        <w:rStyle w:val="TRFooter12"/>
      </w:rPr>
      <w:t xml:space="preserve">- </w:t>
    </w:r>
    <w:r>
      <w:rPr>
        <w:rStyle w:val="TRFooter12"/>
      </w:rPr>
      <w:fldChar w:fldCharType="begin"/>
    </w:r>
    <w:r>
      <w:rPr>
        <w:rStyle w:val="TRFooter12"/>
      </w:rPr>
      <w:instrText xml:space="preserve"> PAGE </w:instrText>
    </w:r>
    <w:r>
      <w:rPr>
        <w:rStyle w:val="TRFooter12"/>
      </w:rPr>
      <w:fldChar w:fldCharType="separate"/>
    </w:r>
    <w:r>
      <w:rPr>
        <w:rStyle w:val="TRFooter12"/>
      </w:rPr>
      <w:t>5</w:t>
    </w:r>
    <w:r>
      <w:rPr>
        <w:rStyle w:val="TRFooter12"/>
      </w:rPr>
      <w:fldChar w:fldCharType="end"/>
    </w:r>
    <w:r>
      <w:rPr>
        <w:rStyle w:val="TRFooter12"/>
      </w:rPr>
      <w:t xml:space="preserve"> -</w:t>
    </w:r>
  </w:p>
  <w:p w14:paraId="58E2771E" w14:textId="77777777" w:rsidR="004C09ED" w:rsidRDefault="004C09E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1B897" w14:textId="77777777" w:rsidR="00D53C36" w:rsidRDefault="00D53C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94EAE" w14:textId="77777777" w:rsidR="00BD444A" w:rsidRDefault="00BD444A">
      <w:r>
        <w:separator/>
      </w:r>
    </w:p>
  </w:footnote>
  <w:footnote w:type="continuationSeparator" w:id="0">
    <w:p w14:paraId="76CE3949" w14:textId="77777777" w:rsidR="00BD444A" w:rsidRDefault="00BD44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7A72B" w14:textId="5E60525B" w:rsidR="00D53C36" w:rsidRDefault="00D53C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13479" w14:textId="30444B52" w:rsidR="00D53C36" w:rsidRDefault="00D53C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A3331" w14:textId="49766728" w:rsidR="00D53C36" w:rsidRDefault="00D53C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7361F"/>
    <w:multiLevelType w:val="hybridMultilevel"/>
    <w:tmpl w:val="0B68D8AE"/>
    <w:lvl w:ilvl="0" w:tplc="CAAE0A86">
      <w:start w:val="1"/>
      <w:numFmt w:val="decimal"/>
      <w:pStyle w:val="TRAgr2"/>
      <w:lvlText w:val="%1."/>
      <w:lvlJc w:val="left"/>
      <w:pPr>
        <w:ind w:left="720" w:hanging="360"/>
      </w:pPr>
    </w:lvl>
    <w:lvl w:ilvl="1" w:tplc="FEE0809C" w:tentative="1">
      <w:start w:val="1"/>
      <w:numFmt w:val="lowerLetter"/>
      <w:lvlText w:val="%2."/>
      <w:lvlJc w:val="left"/>
      <w:pPr>
        <w:ind w:left="1440" w:hanging="360"/>
      </w:pPr>
    </w:lvl>
    <w:lvl w:ilvl="2" w:tplc="761A5792" w:tentative="1">
      <w:start w:val="1"/>
      <w:numFmt w:val="lowerRoman"/>
      <w:lvlText w:val="%3."/>
      <w:lvlJc w:val="right"/>
      <w:pPr>
        <w:ind w:left="2160" w:hanging="180"/>
      </w:pPr>
    </w:lvl>
    <w:lvl w:ilvl="3" w:tplc="0A965DB0" w:tentative="1">
      <w:start w:val="1"/>
      <w:numFmt w:val="decimal"/>
      <w:lvlText w:val="%4."/>
      <w:lvlJc w:val="left"/>
      <w:pPr>
        <w:ind w:left="2880" w:hanging="360"/>
      </w:pPr>
    </w:lvl>
    <w:lvl w:ilvl="4" w:tplc="7B722F1A" w:tentative="1">
      <w:start w:val="1"/>
      <w:numFmt w:val="lowerLetter"/>
      <w:lvlText w:val="%5."/>
      <w:lvlJc w:val="left"/>
      <w:pPr>
        <w:ind w:left="3600" w:hanging="360"/>
      </w:pPr>
    </w:lvl>
    <w:lvl w:ilvl="5" w:tplc="51E88F1C" w:tentative="1">
      <w:start w:val="1"/>
      <w:numFmt w:val="lowerRoman"/>
      <w:lvlText w:val="%6."/>
      <w:lvlJc w:val="right"/>
      <w:pPr>
        <w:ind w:left="4320" w:hanging="180"/>
      </w:pPr>
    </w:lvl>
    <w:lvl w:ilvl="6" w:tplc="C3EE39C6" w:tentative="1">
      <w:start w:val="1"/>
      <w:numFmt w:val="decimal"/>
      <w:lvlText w:val="%7."/>
      <w:lvlJc w:val="left"/>
      <w:pPr>
        <w:ind w:left="5040" w:hanging="360"/>
      </w:pPr>
    </w:lvl>
    <w:lvl w:ilvl="7" w:tplc="BD6A31A6" w:tentative="1">
      <w:start w:val="1"/>
      <w:numFmt w:val="lowerLetter"/>
      <w:lvlText w:val="%8."/>
      <w:lvlJc w:val="left"/>
      <w:pPr>
        <w:ind w:left="5760" w:hanging="360"/>
      </w:pPr>
    </w:lvl>
    <w:lvl w:ilvl="8" w:tplc="F8B00EB8" w:tentative="1">
      <w:start w:val="1"/>
      <w:numFmt w:val="lowerRoman"/>
      <w:lvlText w:val="%9."/>
      <w:lvlJc w:val="right"/>
      <w:pPr>
        <w:ind w:left="6480" w:hanging="180"/>
      </w:pPr>
    </w:lvl>
  </w:abstractNum>
  <w:abstractNum w:abstractNumId="1" w15:restartNumberingAfterBreak="0">
    <w:nsid w:val="10037B84"/>
    <w:multiLevelType w:val="multilevel"/>
    <w:tmpl w:val="FE025A60"/>
    <w:lvl w:ilvl="0">
      <w:start w:val="1"/>
      <w:numFmt w:val="upperRoman"/>
      <w:pStyle w:val="APPArt1"/>
      <w:lvlText w:val="%1."/>
      <w:lvlJc w:val="center"/>
      <w:pPr>
        <w:tabs>
          <w:tab w:val="num" w:pos="720"/>
        </w:tabs>
        <w:ind w:left="0" w:firstLine="0"/>
      </w:pPr>
      <w:rPr>
        <w:rFonts w:cs="Times New Roman" w:hint="default"/>
        <w:b/>
        <w:i w:val="0"/>
      </w:rPr>
    </w:lvl>
    <w:lvl w:ilvl="1">
      <w:start w:val="1"/>
      <w:numFmt w:val="upperLetter"/>
      <w:pStyle w:val="APPArt2"/>
      <w:lvlText w:val="%2."/>
      <w:lvlJc w:val="left"/>
      <w:pPr>
        <w:tabs>
          <w:tab w:val="num" w:pos="1440"/>
        </w:tabs>
        <w:ind w:left="0" w:firstLine="720"/>
      </w:pPr>
      <w:rPr>
        <w:rFonts w:cs="Times New Roman" w:hint="default"/>
        <w:b/>
        <w:i w:val="0"/>
      </w:rPr>
    </w:lvl>
    <w:lvl w:ilvl="2">
      <w:start w:val="1"/>
      <w:numFmt w:val="decimal"/>
      <w:pStyle w:val="APPArt3"/>
      <w:lvlText w:val="%3."/>
      <w:lvlJc w:val="left"/>
      <w:pPr>
        <w:tabs>
          <w:tab w:val="num" w:pos="2160"/>
        </w:tabs>
        <w:ind w:left="0" w:firstLine="1440"/>
      </w:pPr>
      <w:rPr>
        <w:rFonts w:cs="Times New Roman" w:hint="default"/>
        <w:b/>
        <w:i/>
      </w:rPr>
    </w:lvl>
    <w:lvl w:ilvl="3">
      <w:start w:val="1"/>
      <w:numFmt w:val="lowerLetter"/>
      <w:lvlText w:val="%4."/>
      <w:lvlJc w:val="left"/>
      <w:pPr>
        <w:tabs>
          <w:tab w:val="num" w:pos="2880"/>
        </w:tabs>
        <w:ind w:left="0" w:firstLine="2160"/>
      </w:pPr>
      <w:rPr>
        <w:rFonts w:cs="Times New Roman" w:hint="default"/>
      </w:rPr>
    </w:lvl>
    <w:lvl w:ilvl="4">
      <w:start w:val="1"/>
      <w:numFmt w:val="lowerRoman"/>
      <w:lvlText w:val="%5."/>
      <w:lvlJc w:val="left"/>
      <w:pPr>
        <w:tabs>
          <w:tab w:val="num" w:pos="3600"/>
        </w:tabs>
        <w:ind w:left="2880" w:firstLine="0"/>
      </w:pPr>
      <w:rPr>
        <w:rFonts w:cs="Times New Roman" w:hint="default"/>
      </w:rPr>
    </w:lvl>
    <w:lvl w:ilvl="5">
      <w:start w:val="1"/>
      <w:numFmt w:val="lowerRoman"/>
      <w:lvlText w:val="%6."/>
      <w:lvlJc w:val="left"/>
      <w:pPr>
        <w:tabs>
          <w:tab w:val="num" w:pos="4320"/>
        </w:tabs>
        <w:ind w:left="3600" w:firstLine="0"/>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2" w15:restartNumberingAfterBreak="0">
    <w:nsid w:val="16B9720E"/>
    <w:multiLevelType w:val="multilevel"/>
    <w:tmpl w:val="EC8C5022"/>
    <w:lvl w:ilvl="0">
      <w:start w:val="1"/>
      <w:numFmt w:val="decimal"/>
      <w:pStyle w:val="TRAgr1"/>
      <w:lvlText w:val="%1."/>
      <w:lvlJc w:val="left"/>
      <w:pPr>
        <w:tabs>
          <w:tab w:val="num" w:pos="360"/>
        </w:tabs>
        <w:ind w:left="0" w:firstLine="720"/>
      </w:pPr>
      <w:rPr>
        <w:rFonts w:ascii="Times New Roman" w:hAnsi="Times New Roman" w:cs="Times New Roman" w:hint="default"/>
        <w:b w:val="0"/>
        <w:bCs w:val="0"/>
        <w:i w:val="0"/>
        <w:iCs w:val="0"/>
        <w:caps w:val="0"/>
        <w:strike w:val="0"/>
        <w:dstrike w:val="0"/>
        <w:outline w:val="0"/>
        <w:shadow w:val="0"/>
        <w:emboss w:val="0"/>
        <w:imprint w:val="0"/>
        <w:snapToGrid w:val="0"/>
        <w:vanish w:val="0"/>
        <w:color w:val="000000"/>
        <w:spacing w:val="0"/>
        <w:w w:val="100"/>
        <w:kern w:val="0"/>
        <w:position w:val="0"/>
        <w:sz w:val="28"/>
        <w:szCs w:val="28"/>
        <w:u w:val="none"/>
        <w:vertAlign w:val="baseline"/>
      </w:rPr>
    </w:lvl>
    <w:lvl w:ilvl="1">
      <w:start w:val="1"/>
      <w:numFmt w:val="upperLetter"/>
      <w:lvlText w:val="%2"/>
      <w:lvlJc w:val="left"/>
      <w:pPr>
        <w:tabs>
          <w:tab w:val="num" w:pos="720"/>
        </w:tabs>
        <w:ind w:left="0" w:firstLine="1440"/>
      </w:pPr>
      <w:rPr>
        <w:rFonts w:cs="Times New Roman" w:hint="default"/>
        <w:b w:val="0"/>
        <w:bCs w:val="0"/>
        <w:i w:val="0"/>
        <w:iCs w:val="0"/>
        <w:caps w:val="0"/>
        <w:smallCaps w:val="0"/>
        <w:strike w:val="0"/>
        <w:dstrike w:val="0"/>
        <w:outline w:val="0"/>
        <w:shadow w:val="0"/>
        <w:emboss w:val="0"/>
        <w:imprint w:val="0"/>
        <w:snapToGrid w:val="0"/>
        <w:vanish w:val="0"/>
        <w:color w:val="000000"/>
        <w:spacing w:val="0"/>
        <w:w w:val="100"/>
        <w:kern w:val="0"/>
        <w:position w:val="0"/>
        <w:sz w:val="24"/>
        <w:szCs w:val="24"/>
        <w:u w:val="none"/>
        <w:vertAlign w:val="baseline"/>
      </w:rPr>
    </w:lvl>
    <w:lvl w:ilvl="2">
      <w:start w:val="1"/>
      <w:numFmt w:val="decimal"/>
      <w:lvlText w:val="%3."/>
      <w:lvlJc w:val="left"/>
      <w:pPr>
        <w:tabs>
          <w:tab w:val="num" w:pos="720"/>
        </w:tabs>
        <w:ind w:left="0" w:firstLine="2160"/>
      </w:pPr>
      <w:rPr>
        <w:rFonts w:ascii="Times New Roman" w:hAnsi="Times New Roman" w:cs="Times New Roman" w:hint="default"/>
        <w:b w:val="0"/>
        <w:bCs w:val="0"/>
        <w:i w:val="0"/>
        <w:iCs w:val="0"/>
        <w:caps w:val="0"/>
        <w:smallCaps w:val="0"/>
        <w:strike w:val="0"/>
        <w:dstrike w:val="0"/>
        <w:outline w:val="0"/>
        <w:shadow w:val="0"/>
        <w:emboss w:val="0"/>
        <w:imprint w:val="0"/>
        <w:snapToGrid w:val="0"/>
        <w:vanish w:val="0"/>
        <w:color w:val="000000"/>
        <w:spacing w:val="0"/>
        <w:w w:val="100"/>
        <w:kern w:val="0"/>
        <w:position w:val="0"/>
        <w:sz w:val="24"/>
        <w:szCs w:val="24"/>
        <w:u w:val="none"/>
        <w:vertAlign w:val="baseline"/>
      </w:rPr>
    </w:lvl>
    <w:lvl w:ilvl="3">
      <w:start w:val="1"/>
      <w:numFmt w:val="bullet"/>
      <w:lvlText w:val=""/>
      <w:lvlJc w:val="left"/>
      <w:pPr>
        <w:tabs>
          <w:tab w:val="num" w:pos="864"/>
        </w:tabs>
        <w:ind w:left="3600" w:hanging="720"/>
      </w:pPr>
      <w:rPr>
        <w:rFonts w:ascii="Times New Roman" w:hAnsi="Times New Roman" w:hint="default"/>
        <w:color w:val="000000"/>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 w15:restartNumberingAfterBreak="0">
    <w:nsid w:val="1A3A5AD8"/>
    <w:multiLevelType w:val="hybridMultilevel"/>
    <w:tmpl w:val="BB04147E"/>
    <w:lvl w:ilvl="0" w:tplc="24AA0CF6">
      <w:start w:val="1"/>
      <w:numFmt w:val="decimal"/>
      <w:pStyle w:val="TRAgr4"/>
      <w:lvlText w:val="%1."/>
      <w:lvlJc w:val="left"/>
      <w:pPr>
        <w:ind w:left="720" w:hanging="360"/>
      </w:pPr>
    </w:lvl>
    <w:lvl w:ilvl="1" w:tplc="86C01928" w:tentative="1">
      <w:start w:val="1"/>
      <w:numFmt w:val="lowerLetter"/>
      <w:lvlText w:val="%2."/>
      <w:lvlJc w:val="left"/>
      <w:pPr>
        <w:ind w:left="1440" w:hanging="360"/>
      </w:pPr>
    </w:lvl>
    <w:lvl w:ilvl="2" w:tplc="848A3A9E" w:tentative="1">
      <w:start w:val="1"/>
      <w:numFmt w:val="lowerRoman"/>
      <w:lvlText w:val="%3."/>
      <w:lvlJc w:val="right"/>
      <w:pPr>
        <w:ind w:left="2160" w:hanging="180"/>
      </w:pPr>
    </w:lvl>
    <w:lvl w:ilvl="3" w:tplc="0A36247E" w:tentative="1">
      <w:start w:val="1"/>
      <w:numFmt w:val="decimal"/>
      <w:lvlText w:val="%4."/>
      <w:lvlJc w:val="left"/>
      <w:pPr>
        <w:ind w:left="2880" w:hanging="360"/>
      </w:pPr>
    </w:lvl>
    <w:lvl w:ilvl="4" w:tplc="4D68EC04" w:tentative="1">
      <w:start w:val="1"/>
      <w:numFmt w:val="lowerLetter"/>
      <w:lvlText w:val="%5."/>
      <w:lvlJc w:val="left"/>
      <w:pPr>
        <w:ind w:left="3600" w:hanging="360"/>
      </w:pPr>
    </w:lvl>
    <w:lvl w:ilvl="5" w:tplc="E2AA47E0" w:tentative="1">
      <w:start w:val="1"/>
      <w:numFmt w:val="lowerRoman"/>
      <w:lvlText w:val="%6."/>
      <w:lvlJc w:val="right"/>
      <w:pPr>
        <w:ind w:left="4320" w:hanging="180"/>
      </w:pPr>
    </w:lvl>
    <w:lvl w:ilvl="6" w:tplc="E3781AC0" w:tentative="1">
      <w:start w:val="1"/>
      <w:numFmt w:val="decimal"/>
      <w:lvlText w:val="%7."/>
      <w:lvlJc w:val="left"/>
      <w:pPr>
        <w:ind w:left="5040" w:hanging="360"/>
      </w:pPr>
    </w:lvl>
    <w:lvl w:ilvl="7" w:tplc="79A4F1E2" w:tentative="1">
      <w:start w:val="1"/>
      <w:numFmt w:val="lowerLetter"/>
      <w:lvlText w:val="%8."/>
      <w:lvlJc w:val="left"/>
      <w:pPr>
        <w:ind w:left="5760" w:hanging="360"/>
      </w:pPr>
    </w:lvl>
    <w:lvl w:ilvl="8" w:tplc="35928FE8" w:tentative="1">
      <w:start w:val="1"/>
      <w:numFmt w:val="lowerRoman"/>
      <w:lvlText w:val="%9."/>
      <w:lvlJc w:val="right"/>
      <w:pPr>
        <w:ind w:left="6480" w:hanging="180"/>
      </w:pPr>
    </w:lvl>
  </w:abstractNum>
  <w:abstractNum w:abstractNumId="4" w15:restartNumberingAfterBreak="0">
    <w:nsid w:val="2B2C6DE9"/>
    <w:multiLevelType w:val="hybridMultilevel"/>
    <w:tmpl w:val="28549222"/>
    <w:lvl w:ilvl="0" w:tplc="844E3E66">
      <w:start w:val="1"/>
      <w:numFmt w:val="bullet"/>
      <w:pStyle w:val="TRMemBullet"/>
      <w:lvlText w:val=""/>
      <w:lvlJc w:val="left"/>
      <w:pPr>
        <w:tabs>
          <w:tab w:val="num" w:pos="720"/>
        </w:tabs>
        <w:ind w:left="720" w:hanging="360"/>
      </w:pPr>
      <w:rPr>
        <w:rFonts w:ascii="Symbol" w:hAnsi="Symbol" w:hint="default"/>
      </w:rPr>
    </w:lvl>
    <w:lvl w:ilvl="1" w:tplc="47D4130E">
      <w:start w:val="1"/>
      <w:numFmt w:val="bullet"/>
      <w:lvlText w:val="o"/>
      <w:lvlJc w:val="left"/>
      <w:pPr>
        <w:tabs>
          <w:tab w:val="num" w:pos="1440"/>
        </w:tabs>
        <w:ind w:left="1440" w:hanging="360"/>
      </w:pPr>
      <w:rPr>
        <w:rFonts w:ascii="Courier New" w:hAnsi="Courier New" w:hint="default"/>
      </w:rPr>
    </w:lvl>
    <w:lvl w:ilvl="2" w:tplc="78642BFC">
      <w:start w:val="1"/>
      <w:numFmt w:val="bullet"/>
      <w:lvlText w:val=""/>
      <w:lvlJc w:val="left"/>
      <w:pPr>
        <w:tabs>
          <w:tab w:val="num" w:pos="2160"/>
        </w:tabs>
        <w:ind w:left="2160" w:hanging="360"/>
      </w:pPr>
      <w:rPr>
        <w:rFonts w:ascii="Wingdings" w:hAnsi="Wingdings" w:hint="default"/>
      </w:rPr>
    </w:lvl>
    <w:lvl w:ilvl="3" w:tplc="CF080654">
      <w:start w:val="1"/>
      <w:numFmt w:val="bullet"/>
      <w:lvlText w:val=""/>
      <w:lvlJc w:val="left"/>
      <w:pPr>
        <w:tabs>
          <w:tab w:val="num" w:pos="2880"/>
        </w:tabs>
        <w:ind w:left="2880" w:hanging="360"/>
      </w:pPr>
      <w:rPr>
        <w:rFonts w:ascii="Symbol" w:hAnsi="Symbol" w:hint="default"/>
      </w:rPr>
    </w:lvl>
    <w:lvl w:ilvl="4" w:tplc="2FC28962">
      <w:start w:val="1"/>
      <w:numFmt w:val="bullet"/>
      <w:lvlText w:val="o"/>
      <w:lvlJc w:val="left"/>
      <w:pPr>
        <w:tabs>
          <w:tab w:val="num" w:pos="3600"/>
        </w:tabs>
        <w:ind w:left="3600" w:hanging="360"/>
      </w:pPr>
      <w:rPr>
        <w:rFonts w:ascii="Courier New" w:hAnsi="Courier New" w:hint="default"/>
      </w:rPr>
    </w:lvl>
    <w:lvl w:ilvl="5" w:tplc="09A07996">
      <w:start w:val="1"/>
      <w:numFmt w:val="bullet"/>
      <w:lvlText w:val=""/>
      <w:lvlJc w:val="left"/>
      <w:pPr>
        <w:tabs>
          <w:tab w:val="num" w:pos="4320"/>
        </w:tabs>
        <w:ind w:left="4320" w:hanging="360"/>
      </w:pPr>
      <w:rPr>
        <w:rFonts w:ascii="Wingdings" w:hAnsi="Wingdings" w:hint="default"/>
      </w:rPr>
    </w:lvl>
    <w:lvl w:ilvl="6" w:tplc="EC4A9276">
      <w:start w:val="1"/>
      <w:numFmt w:val="bullet"/>
      <w:lvlText w:val=""/>
      <w:lvlJc w:val="left"/>
      <w:pPr>
        <w:tabs>
          <w:tab w:val="num" w:pos="5040"/>
        </w:tabs>
        <w:ind w:left="5040" w:hanging="360"/>
      </w:pPr>
      <w:rPr>
        <w:rFonts w:ascii="Symbol" w:hAnsi="Symbol" w:hint="default"/>
      </w:rPr>
    </w:lvl>
    <w:lvl w:ilvl="7" w:tplc="3ACE8272">
      <w:start w:val="1"/>
      <w:numFmt w:val="bullet"/>
      <w:lvlText w:val="o"/>
      <w:lvlJc w:val="left"/>
      <w:pPr>
        <w:tabs>
          <w:tab w:val="num" w:pos="5760"/>
        </w:tabs>
        <w:ind w:left="5760" w:hanging="360"/>
      </w:pPr>
      <w:rPr>
        <w:rFonts w:ascii="Courier New" w:hAnsi="Courier New" w:hint="default"/>
      </w:rPr>
    </w:lvl>
    <w:lvl w:ilvl="8" w:tplc="C43E3A62">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3422844"/>
    <w:multiLevelType w:val="multilevel"/>
    <w:tmpl w:val="9D8A5FE8"/>
    <w:lvl w:ilvl="0">
      <w:start w:val="1"/>
      <w:numFmt w:val="upperRoman"/>
      <w:pStyle w:val="TRArt1"/>
      <w:suff w:val="space"/>
      <w:lvlText w:val="ARTICLE %1"/>
      <w:lvlJc w:val="center"/>
      <w:rPr>
        <w:rFonts w:cs="Times New Roman" w:hint="default"/>
      </w:rPr>
    </w:lvl>
    <w:lvl w:ilvl="1">
      <w:start w:val="1"/>
      <w:numFmt w:val="upperLetter"/>
      <w:pStyle w:val="TRArt2"/>
      <w:lvlText w:val="%2."/>
      <w:lvlJc w:val="left"/>
      <w:pPr>
        <w:tabs>
          <w:tab w:val="num" w:pos="720"/>
        </w:tabs>
        <w:ind w:firstLine="720"/>
      </w:pPr>
      <w:rPr>
        <w:rFonts w:cs="Times New Roman" w:hint="default"/>
      </w:rPr>
    </w:lvl>
    <w:lvl w:ilvl="2">
      <w:start w:val="1"/>
      <w:numFmt w:val="decimal"/>
      <w:pStyle w:val="TRArt3"/>
      <w:lvlText w:val="%3."/>
      <w:lvlJc w:val="left"/>
      <w:pPr>
        <w:tabs>
          <w:tab w:val="num" w:pos="720"/>
        </w:tabs>
        <w:ind w:firstLine="1440"/>
      </w:pPr>
      <w:rPr>
        <w:rFonts w:cs="Times New Roman" w:hint="default"/>
      </w:rPr>
    </w:lvl>
    <w:lvl w:ilvl="3">
      <w:start w:val="1"/>
      <w:numFmt w:val="decimal"/>
      <w:pStyle w:val="TRArt3B"/>
      <w:lvlText w:val="%4."/>
      <w:lvlJc w:val="left"/>
      <w:pPr>
        <w:tabs>
          <w:tab w:val="num" w:pos="720"/>
        </w:tabs>
        <w:ind w:firstLine="1440"/>
      </w:pPr>
      <w:rPr>
        <w:rFonts w:cs="Times New Roman" w:hint="default"/>
      </w:rPr>
    </w:lvl>
    <w:lvl w:ilvl="4">
      <w:start w:val="1"/>
      <w:numFmt w:val="lowerLetter"/>
      <w:pStyle w:val="TRArt4B"/>
      <w:lvlText w:val="%5."/>
      <w:lvlJc w:val="left"/>
      <w:pPr>
        <w:tabs>
          <w:tab w:val="num" w:pos="2160"/>
        </w:tabs>
        <w:ind w:firstLine="2160"/>
      </w:pPr>
      <w:rPr>
        <w:rFonts w:cs="Times New Roman" w:hint="default"/>
      </w:rPr>
    </w:lvl>
    <w:lvl w:ilvl="5">
      <w:start w:val="1"/>
      <w:numFmt w:val="lowerRoman"/>
      <w:pStyle w:val="TRArt5B"/>
      <w:lvlText w:val="%6."/>
      <w:lvlJc w:val="left"/>
      <w:pPr>
        <w:tabs>
          <w:tab w:val="num" w:pos="720"/>
        </w:tabs>
        <w:ind w:firstLine="2880"/>
      </w:pPr>
      <w:rPr>
        <w:rFonts w:cs="Times New Roman" w:hint="default"/>
      </w:rPr>
    </w:lvl>
    <w:lvl w:ilvl="6">
      <w:start w:val="1"/>
      <w:numFmt w:val="lowerRoman"/>
      <w:pStyle w:val="Heading7"/>
      <w:lvlText w:val="%7)"/>
      <w:lvlJc w:val="right"/>
      <w:pPr>
        <w:tabs>
          <w:tab w:val="num" w:pos="1296"/>
        </w:tabs>
        <w:ind w:left="1296" w:hanging="288"/>
      </w:pPr>
      <w:rPr>
        <w:rFonts w:cs="Times New Roman" w:hint="default"/>
      </w:rPr>
    </w:lvl>
    <w:lvl w:ilvl="7">
      <w:start w:val="1"/>
      <w:numFmt w:val="lowerLetter"/>
      <w:pStyle w:val="Heading8"/>
      <w:lvlText w:val="%8."/>
      <w:lvlJc w:val="left"/>
      <w:pPr>
        <w:tabs>
          <w:tab w:val="num" w:pos="1440"/>
        </w:tabs>
        <w:ind w:left="1440" w:hanging="432"/>
      </w:pPr>
      <w:rPr>
        <w:rFonts w:cs="Times New Roman" w:hint="default"/>
      </w:rPr>
    </w:lvl>
    <w:lvl w:ilvl="8">
      <w:start w:val="1"/>
      <w:numFmt w:val="lowerRoman"/>
      <w:pStyle w:val="Heading9"/>
      <w:lvlText w:val="%9."/>
      <w:lvlJc w:val="right"/>
      <w:pPr>
        <w:tabs>
          <w:tab w:val="num" w:pos="1584"/>
        </w:tabs>
        <w:ind w:left="1584" w:hanging="144"/>
      </w:pPr>
      <w:rPr>
        <w:rFonts w:cs="Times New Roman" w:hint="default"/>
      </w:rPr>
    </w:lvl>
  </w:abstractNum>
  <w:abstractNum w:abstractNumId="6" w15:restartNumberingAfterBreak="0">
    <w:nsid w:val="3D970C09"/>
    <w:multiLevelType w:val="hybridMultilevel"/>
    <w:tmpl w:val="1172ACB8"/>
    <w:lvl w:ilvl="0" w:tplc="39CA5A18">
      <w:start w:val="1"/>
      <w:numFmt w:val="decimal"/>
      <w:pStyle w:val="TRAgr3"/>
      <w:lvlText w:val="%1."/>
      <w:lvlJc w:val="left"/>
      <w:pPr>
        <w:ind w:left="720" w:hanging="360"/>
      </w:pPr>
      <w:rPr>
        <w:rFonts w:hint="default"/>
      </w:rPr>
    </w:lvl>
    <w:lvl w:ilvl="1" w:tplc="E480A952" w:tentative="1">
      <w:start w:val="1"/>
      <w:numFmt w:val="lowerLetter"/>
      <w:lvlText w:val="%2."/>
      <w:lvlJc w:val="left"/>
      <w:pPr>
        <w:ind w:left="1440" w:hanging="360"/>
      </w:pPr>
    </w:lvl>
    <w:lvl w:ilvl="2" w:tplc="5644EA04" w:tentative="1">
      <w:start w:val="1"/>
      <w:numFmt w:val="lowerRoman"/>
      <w:lvlText w:val="%3."/>
      <w:lvlJc w:val="right"/>
      <w:pPr>
        <w:ind w:left="2160" w:hanging="180"/>
      </w:pPr>
    </w:lvl>
    <w:lvl w:ilvl="3" w:tplc="3DDCB3C4" w:tentative="1">
      <w:start w:val="1"/>
      <w:numFmt w:val="decimal"/>
      <w:lvlText w:val="%4."/>
      <w:lvlJc w:val="left"/>
      <w:pPr>
        <w:ind w:left="2880" w:hanging="360"/>
      </w:pPr>
    </w:lvl>
    <w:lvl w:ilvl="4" w:tplc="D9F64368" w:tentative="1">
      <w:start w:val="1"/>
      <w:numFmt w:val="lowerLetter"/>
      <w:lvlText w:val="%5."/>
      <w:lvlJc w:val="left"/>
      <w:pPr>
        <w:ind w:left="3600" w:hanging="360"/>
      </w:pPr>
    </w:lvl>
    <w:lvl w:ilvl="5" w:tplc="66F06164" w:tentative="1">
      <w:start w:val="1"/>
      <w:numFmt w:val="lowerRoman"/>
      <w:lvlText w:val="%6."/>
      <w:lvlJc w:val="right"/>
      <w:pPr>
        <w:ind w:left="4320" w:hanging="180"/>
      </w:pPr>
    </w:lvl>
    <w:lvl w:ilvl="6" w:tplc="C49E6F22" w:tentative="1">
      <w:start w:val="1"/>
      <w:numFmt w:val="decimal"/>
      <w:lvlText w:val="%7."/>
      <w:lvlJc w:val="left"/>
      <w:pPr>
        <w:ind w:left="5040" w:hanging="360"/>
      </w:pPr>
    </w:lvl>
    <w:lvl w:ilvl="7" w:tplc="D2708D8E" w:tentative="1">
      <w:start w:val="1"/>
      <w:numFmt w:val="lowerLetter"/>
      <w:lvlText w:val="%8."/>
      <w:lvlJc w:val="left"/>
      <w:pPr>
        <w:ind w:left="5760" w:hanging="360"/>
      </w:pPr>
    </w:lvl>
    <w:lvl w:ilvl="8" w:tplc="092E6CF4" w:tentative="1">
      <w:start w:val="1"/>
      <w:numFmt w:val="lowerRoman"/>
      <w:lvlText w:val="%9."/>
      <w:lvlJc w:val="right"/>
      <w:pPr>
        <w:ind w:left="6480" w:hanging="180"/>
      </w:pPr>
    </w:lvl>
  </w:abstractNum>
  <w:abstractNum w:abstractNumId="7" w15:restartNumberingAfterBreak="0">
    <w:nsid w:val="61A94B0F"/>
    <w:multiLevelType w:val="hybridMultilevel"/>
    <w:tmpl w:val="4B22E868"/>
    <w:lvl w:ilvl="0" w:tplc="008EC9EA">
      <w:start w:val="1"/>
      <w:numFmt w:val="upperLetter"/>
      <w:pStyle w:val="DFParaTitle2Form"/>
      <w:lvlText w:val="%1."/>
      <w:lvlJc w:val="left"/>
      <w:pPr>
        <w:ind w:left="720" w:hanging="360"/>
      </w:pPr>
      <w:rPr>
        <w:rFonts w:hint="default"/>
      </w:rPr>
    </w:lvl>
    <w:lvl w:ilvl="1" w:tplc="B00ADBB4" w:tentative="1">
      <w:start w:val="1"/>
      <w:numFmt w:val="lowerLetter"/>
      <w:lvlText w:val="%2."/>
      <w:lvlJc w:val="left"/>
      <w:pPr>
        <w:ind w:left="1440" w:hanging="360"/>
      </w:pPr>
    </w:lvl>
    <w:lvl w:ilvl="2" w:tplc="1E4CC54A" w:tentative="1">
      <w:start w:val="1"/>
      <w:numFmt w:val="lowerRoman"/>
      <w:lvlText w:val="%3."/>
      <w:lvlJc w:val="right"/>
      <w:pPr>
        <w:ind w:left="2160" w:hanging="180"/>
      </w:pPr>
    </w:lvl>
    <w:lvl w:ilvl="3" w:tplc="245C3EE6" w:tentative="1">
      <w:start w:val="1"/>
      <w:numFmt w:val="decimal"/>
      <w:lvlText w:val="%4."/>
      <w:lvlJc w:val="left"/>
      <w:pPr>
        <w:ind w:left="2880" w:hanging="360"/>
      </w:pPr>
    </w:lvl>
    <w:lvl w:ilvl="4" w:tplc="6CE86454" w:tentative="1">
      <w:start w:val="1"/>
      <w:numFmt w:val="lowerLetter"/>
      <w:lvlText w:val="%5."/>
      <w:lvlJc w:val="left"/>
      <w:pPr>
        <w:ind w:left="3600" w:hanging="360"/>
      </w:pPr>
    </w:lvl>
    <w:lvl w:ilvl="5" w:tplc="75D0253E" w:tentative="1">
      <w:start w:val="1"/>
      <w:numFmt w:val="lowerRoman"/>
      <w:lvlText w:val="%6."/>
      <w:lvlJc w:val="right"/>
      <w:pPr>
        <w:ind w:left="4320" w:hanging="180"/>
      </w:pPr>
    </w:lvl>
    <w:lvl w:ilvl="6" w:tplc="18D86378" w:tentative="1">
      <w:start w:val="1"/>
      <w:numFmt w:val="decimal"/>
      <w:lvlText w:val="%7."/>
      <w:lvlJc w:val="left"/>
      <w:pPr>
        <w:ind w:left="5040" w:hanging="360"/>
      </w:pPr>
    </w:lvl>
    <w:lvl w:ilvl="7" w:tplc="6068E2E8" w:tentative="1">
      <w:start w:val="1"/>
      <w:numFmt w:val="lowerLetter"/>
      <w:lvlText w:val="%8."/>
      <w:lvlJc w:val="left"/>
      <w:pPr>
        <w:ind w:left="5760" w:hanging="360"/>
      </w:pPr>
    </w:lvl>
    <w:lvl w:ilvl="8" w:tplc="6EB49096" w:tentative="1">
      <w:start w:val="1"/>
      <w:numFmt w:val="lowerRoman"/>
      <w:lvlText w:val="%9."/>
      <w:lvlJc w:val="right"/>
      <w:pPr>
        <w:ind w:left="6480" w:hanging="180"/>
      </w:pPr>
    </w:lvl>
  </w:abstractNum>
  <w:abstractNum w:abstractNumId="8" w15:restartNumberingAfterBreak="0">
    <w:nsid w:val="67382C4A"/>
    <w:multiLevelType w:val="hybridMultilevel"/>
    <w:tmpl w:val="FA9A971E"/>
    <w:lvl w:ilvl="0" w:tplc="3796E7CE">
      <w:start w:val="1"/>
      <w:numFmt w:val="upperRoman"/>
      <w:pStyle w:val="DFParaTitle1Form"/>
      <w:lvlText w:val="%1."/>
      <w:lvlJc w:val="center"/>
      <w:pPr>
        <w:ind w:left="0" w:firstLine="0"/>
      </w:pPr>
      <w:rPr>
        <w:rFonts w:hint="default"/>
      </w:rPr>
    </w:lvl>
    <w:lvl w:ilvl="1" w:tplc="5B3C9474" w:tentative="1">
      <w:start w:val="1"/>
      <w:numFmt w:val="lowerLetter"/>
      <w:lvlText w:val="%2."/>
      <w:lvlJc w:val="left"/>
      <w:pPr>
        <w:ind w:left="1440" w:hanging="360"/>
      </w:pPr>
    </w:lvl>
    <w:lvl w:ilvl="2" w:tplc="B6242688" w:tentative="1">
      <w:start w:val="1"/>
      <w:numFmt w:val="lowerRoman"/>
      <w:lvlText w:val="%3."/>
      <w:lvlJc w:val="right"/>
      <w:pPr>
        <w:ind w:left="2160" w:hanging="180"/>
      </w:pPr>
    </w:lvl>
    <w:lvl w:ilvl="3" w:tplc="78ACC862" w:tentative="1">
      <w:start w:val="1"/>
      <w:numFmt w:val="decimal"/>
      <w:lvlText w:val="%4."/>
      <w:lvlJc w:val="left"/>
      <w:pPr>
        <w:ind w:left="2880" w:hanging="360"/>
      </w:pPr>
    </w:lvl>
    <w:lvl w:ilvl="4" w:tplc="FD66EE7E" w:tentative="1">
      <w:start w:val="1"/>
      <w:numFmt w:val="lowerLetter"/>
      <w:lvlText w:val="%5."/>
      <w:lvlJc w:val="left"/>
      <w:pPr>
        <w:ind w:left="3600" w:hanging="360"/>
      </w:pPr>
    </w:lvl>
    <w:lvl w:ilvl="5" w:tplc="0D48068E" w:tentative="1">
      <w:start w:val="1"/>
      <w:numFmt w:val="lowerRoman"/>
      <w:lvlText w:val="%6."/>
      <w:lvlJc w:val="right"/>
      <w:pPr>
        <w:ind w:left="4320" w:hanging="180"/>
      </w:pPr>
    </w:lvl>
    <w:lvl w:ilvl="6" w:tplc="D92623E4" w:tentative="1">
      <w:start w:val="1"/>
      <w:numFmt w:val="decimal"/>
      <w:lvlText w:val="%7."/>
      <w:lvlJc w:val="left"/>
      <w:pPr>
        <w:ind w:left="5040" w:hanging="360"/>
      </w:pPr>
    </w:lvl>
    <w:lvl w:ilvl="7" w:tplc="6CA6B080" w:tentative="1">
      <w:start w:val="1"/>
      <w:numFmt w:val="lowerLetter"/>
      <w:lvlText w:val="%8."/>
      <w:lvlJc w:val="left"/>
      <w:pPr>
        <w:ind w:left="5760" w:hanging="360"/>
      </w:pPr>
    </w:lvl>
    <w:lvl w:ilvl="8" w:tplc="CBBA41A4" w:tentative="1">
      <w:start w:val="1"/>
      <w:numFmt w:val="lowerRoman"/>
      <w:lvlText w:val="%9."/>
      <w:lvlJc w:val="right"/>
      <w:pPr>
        <w:ind w:left="6480" w:hanging="180"/>
      </w:pPr>
    </w:lvl>
  </w:abstractNum>
  <w:abstractNum w:abstractNumId="9" w15:restartNumberingAfterBreak="0">
    <w:nsid w:val="79005343"/>
    <w:multiLevelType w:val="multilevel"/>
    <w:tmpl w:val="9D4A9AC6"/>
    <w:lvl w:ilvl="0">
      <w:start w:val="1"/>
      <w:numFmt w:val="upperLetter"/>
      <w:pStyle w:val="DFParaListForm"/>
      <w:lvlText w:val="%1."/>
      <w:lvlJc w:val="left"/>
      <w:pPr>
        <w:ind w:left="1440" w:hanging="720"/>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vertAlign w:val="baseline"/>
      </w:rPr>
    </w:lvl>
    <w:lvl w:ilvl="1">
      <w:start w:val="1"/>
      <w:numFmt w:val="upperLetter"/>
      <w:lvlText w:val="%2."/>
      <w:lvlJc w:val="left"/>
      <w:pPr>
        <w:tabs>
          <w:tab w:val="num" w:pos="1080"/>
        </w:tabs>
        <w:ind w:left="0" w:firstLine="720"/>
      </w:pPr>
      <w:rPr>
        <w:rFonts w:cs="Times New Roman" w:hint="default"/>
      </w:rPr>
    </w:lvl>
    <w:lvl w:ilvl="2">
      <w:start w:val="1"/>
      <w:numFmt w:val="decimal"/>
      <w:lvlText w:val="%3."/>
      <w:lvlJc w:val="left"/>
      <w:pPr>
        <w:tabs>
          <w:tab w:val="num" w:pos="1080"/>
        </w:tabs>
        <w:ind w:left="0" w:firstLine="1440"/>
      </w:pPr>
      <w:rPr>
        <w:rFonts w:cs="Times New Roman" w:hint="default"/>
      </w:rPr>
    </w:lvl>
    <w:lvl w:ilvl="3">
      <w:start w:val="1"/>
      <w:numFmt w:val="decimal"/>
      <w:lvlText w:val="%4."/>
      <w:lvlJc w:val="left"/>
      <w:pPr>
        <w:tabs>
          <w:tab w:val="num" w:pos="1080"/>
        </w:tabs>
        <w:ind w:left="0" w:firstLine="1440"/>
      </w:pPr>
      <w:rPr>
        <w:rFonts w:cs="Times New Roman" w:hint="default"/>
      </w:rPr>
    </w:lvl>
    <w:lvl w:ilvl="4">
      <w:start w:val="1"/>
      <w:numFmt w:val="lowerLetter"/>
      <w:lvlText w:val="%5."/>
      <w:lvlJc w:val="left"/>
      <w:pPr>
        <w:tabs>
          <w:tab w:val="num" w:pos="2520"/>
        </w:tabs>
        <w:ind w:left="0" w:firstLine="2160"/>
      </w:pPr>
      <w:rPr>
        <w:rFonts w:cs="Times New Roman" w:hint="default"/>
      </w:rPr>
    </w:lvl>
    <w:lvl w:ilvl="5">
      <w:start w:val="1"/>
      <w:numFmt w:val="lowerRoman"/>
      <w:lvlText w:val="%6."/>
      <w:lvlJc w:val="left"/>
      <w:pPr>
        <w:tabs>
          <w:tab w:val="num" w:pos="1080"/>
        </w:tabs>
        <w:ind w:left="0" w:firstLine="2880"/>
      </w:pPr>
      <w:rPr>
        <w:rFonts w:cs="Times New Roman" w:hint="default"/>
      </w:rPr>
    </w:lvl>
    <w:lvl w:ilvl="6">
      <w:start w:val="1"/>
      <w:numFmt w:val="lowerRoman"/>
      <w:lvlText w:val="%7)"/>
      <w:lvlJc w:val="right"/>
      <w:pPr>
        <w:tabs>
          <w:tab w:val="num" w:pos="1656"/>
        </w:tabs>
        <w:ind w:left="1656" w:hanging="288"/>
      </w:pPr>
      <w:rPr>
        <w:rFonts w:cs="Times New Roman" w:hint="default"/>
      </w:rPr>
    </w:lvl>
    <w:lvl w:ilvl="7">
      <w:start w:val="1"/>
      <w:numFmt w:val="lowerLetter"/>
      <w:lvlText w:val="%8."/>
      <w:lvlJc w:val="left"/>
      <w:pPr>
        <w:tabs>
          <w:tab w:val="num" w:pos="1800"/>
        </w:tabs>
        <w:ind w:left="1800" w:hanging="432"/>
      </w:pPr>
      <w:rPr>
        <w:rFonts w:cs="Times New Roman" w:hint="default"/>
      </w:rPr>
    </w:lvl>
    <w:lvl w:ilvl="8">
      <w:start w:val="1"/>
      <w:numFmt w:val="lowerRoman"/>
      <w:lvlText w:val="%9."/>
      <w:lvlJc w:val="right"/>
      <w:pPr>
        <w:tabs>
          <w:tab w:val="num" w:pos="1944"/>
        </w:tabs>
        <w:ind w:left="1944" w:hanging="144"/>
      </w:pPr>
      <w:rPr>
        <w:rFonts w:cs="Times New Roman" w:hint="default"/>
      </w:rPr>
    </w:lvl>
  </w:abstractNum>
  <w:num w:numId="1" w16cid:durableId="1064791097">
    <w:abstractNumId w:val="5"/>
  </w:num>
  <w:num w:numId="2" w16cid:durableId="39985686">
    <w:abstractNumId w:val="4"/>
  </w:num>
  <w:num w:numId="3" w16cid:durableId="598488562">
    <w:abstractNumId w:val="3"/>
  </w:num>
  <w:num w:numId="4" w16cid:durableId="1824082269">
    <w:abstractNumId w:val="2"/>
  </w:num>
  <w:num w:numId="5" w16cid:durableId="1088504592">
    <w:abstractNumId w:val="0"/>
  </w:num>
  <w:num w:numId="6" w16cid:durableId="1076705530">
    <w:abstractNumId w:val="6"/>
  </w:num>
  <w:num w:numId="7" w16cid:durableId="1645508362">
    <w:abstractNumId w:val="9"/>
  </w:num>
  <w:num w:numId="8" w16cid:durableId="53936225">
    <w:abstractNumId w:val="8"/>
  </w:num>
  <w:num w:numId="9" w16cid:durableId="511921354">
    <w:abstractNumId w:val="7"/>
  </w:num>
  <w:num w:numId="10" w16cid:durableId="1174152712">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doNotTrackMoves/>
  <w:defaultTabStop w:val="720"/>
  <w:doNotHyphenateCaps/>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C09ED"/>
    <w:rsid w:val="00091508"/>
    <w:rsid w:val="000A5F06"/>
    <w:rsid w:val="000C0CFA"/>
    <w:rsid w:val="000F0F9D"/>
    <w:rsid w:val="00101FB9"/>
    <w:rsid w:val="001B45B6"/>
    <w:rsid w:val="00222335"/>
    <w:rsid w:val="002365A2"/>
    <w:rsid w:val="002540EE"/>
    <w:rsid w:val="00280500"/>
    <w:rsid w:val="002866A2"/>
    <w:rsid w:val="00292430"/>
    <w:rsid w:val="002974B2"/>
    <w:rsid w:val="003657A6"/>
    <w:rsid w:val="003709F4"/>
    <w:rsid w:val="003A322F"/>
    <w:rsid w:val="003A7C90"/>
    <w:rsid w:val="004274B8"/>
    <w:rsid w:val="00431D2D"/>
    <w:rsid w:val="004A2A6C"/>
    <w:rsid w:val="004A3D40"/>
    <w:rsid w:val="004A669B"/>
    <w:rsid w:val="004C09ED"/>
    <w:rsid w:val="004E65B9"/>
    <w:rsid w:val="005122B0"/>
    <w:rsid w:val="00541287"/>
    <w:rsid w:val="005B6D3A"/>
    <w:rsid w:val="005C76E9"/>
    <w:rsid w:val="00602E55"/>
    <w:rsid w:val="00682093"/>
    <w:rsid w:val="00684F08"/>
    <w:rsid w:val="006E15AB"/>
    <w:rsid w:val="006F1182"/>
    <w:rsid w:val="007C5A8E"/>
    <w:rsid w:val="0081263E"/>
    <w:rsid w:val="008338A4"/>
    <w:rsid w:val="00860EF6"/>
    <w:rsid w:val="00947EFF"/>
    <w:rsid w:val="00994099"/>
    <w:rsid w:val="009C676A"/>
    <w:rsid w:val="009C72C4"/>
    <w:rsid w:val="009E4668"/>
    <w:rsid w:val="00A52A3E"/>
    <w:rsid w:val="00A65D7B"/>
    <w:rsid w:val="00A70127"/>
    <w:rsid w:val="00A96014"/>
    <w:rsid w:val="00AC0355"/>
    <w:rsid w:val="00AD2210"/>
    <w:rsid w:val="00AE3D77"/>
    <w:rsid w:val="00AF6D82"/>
    <w:rsid w:val="00B905F5"/>
    <w:rsid w:val="00BD444A"/>
    <w:rsid w:val="00C031FB"/>
    <w:rsid w:val="00D53C36"/>
    <w:rsid w:val="00D669C0"/>
    <w:rsid w:val="00E246DE"/>
    <w:rsid w:val="00E251A5"/>
    <w:rsid w:val="00E43E00"/>
    <w:rsid w:val="00E55271"/>
    <w:rsid w:val="00E90059"/>
    <w:rsid w:val="00FA6811"/>
    <w:rsid w:val="00FF24D0"/>
    <w:rsid w:val="00FF3C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8E276F5"/>
  <w15:docId w15:val="{E37A8A7A-CA08-472A-830B-28F244E89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6">
    <w:name w:val="heading 6"/>
    <w:basedOn w:val="Normal"/>
    <w:next w:val="Normal"/>
    <w:link w:val="Heading6Char"/>
    <w:uiPriority w:val="99"/>
    <w:qFormat/>
    <w:pPr>
      <w:spacing w:before="240" w:after="60"/>
      <w:outlineLvl w:val="5"/>
    </w:pPr>
    <w:rPr>
      <w:b/>
      <w:bCs/>
      <w:sz w:val="20"/>
      <w:szCs w:val="20"/>
    </w:rPr>
  </w:style>
  <w:style w:type="paragraph" w:styleId="Heading7">
    <w:name w:val="heading 7"/>
    <w:basedOn w:val="Normal"/>
    <w:next w:val="Normal"/>
    <w:link w:val="Heading7Char"/>
    <w:uiPriority w:val="99"/>
    <w:qFormat/>
    <w:pPr>
      <w:numPr>
        <w:ilvl w:val="6"/>
        <w:numId w:val="1"/>
      </w:numPr>
      <w:spacing w:before="240" w:after="60"/>
      <w:outlineLvl w:val="6"/>
    </w:pPr>
  </w:style>
  <w:style w:type="paragraph" w:styleId="Heading8">
    <w:name w:val="heading 8"/>
    <w:basedOn w:val="Normal"/>
    <w:next w:val="Normal"/>
    <w:link w:val="Heading8Char"/>
    <w:uiPriority w:val="99"/>
    <w:qFormat/>
    <w:pPr>
      <w:numPr>
        <w:ilvl w:val="7"/>
        <w:numId w:val="1"/>
      </w:numPr>
      <w:spacing w:before="240" w:after="60"/>
      <w:outlineLvl w:val="7"/>
    </w:pPr>
    <w:rPr>
      <w:i/>
      <w:iCs/>
    </w:rPr>
  </w:style>
  <w:style w:type="paragraph" w:styleId="Heading9">
    <w:name w:val="heading 9"/>
    <w:basedOn w:val="Normal"/>
    <w:next w:val="Normal"/>
    <w:link w:val="Heading9Char"/>
    <w:uiPriority w:val="99"/>
    <w:qFormat/>
    <w:pPr>
      <w:numPr>
        <w:ilvl w:val="8"/>
        <w:numId w:val="1"/>
      </w:numPr>
      <w:spacing w:before="240" w:after="60"/>
      <w:outlineLvl w:val="8"/>
    </w:pPr>
    <w:rPr>
      <w:rFonts w:ascii="Arial" w:hAnsi="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link w:val="Heading6"/>
    <w:uiPriority w:val="99"/>
    <w:locked/>
    <w:rPr>
      <w:b/>
      <w:bCs/>
    </w:rPr>
  </w:style>
  <w:style w:type="character" w:customStyle="1" w:styleId="Heading7Char">
    <w:name w:val="Heading 7 Char"/>
    <w:link w:val="Heading7"/>
    <w:uiPriority w:val="99"/>
    <w:locked/>
    <w:rPr>
      <w:sz w:val="24"/>
      <w:szCs w:val="24"/>
    </w:rPr>
  </w:style>
  <w:style w:type="character" w:customStyle="1" w:styleId="Heading8Char">
    <w:name w:val="Heading 8 Char"/>
    <w:link w:val="Heading8"/>
    <w:uiPriority w:val="99"/>
    <w:locked/>
    <w:rPr>
      <w:i/>
      <w:iCs/>
      <w:sz w:val="24"/>
      <w:szCs w:val="24"/>
    </w:rPr>
  </w:style>
  <w:style w:type="character" w:customStyle="1" w:styleId="Heading9Char">
    <w:name w:val="Heading 9 Char"/>
    <w:link w:val="Heading9"/>
    <w:uiPriority w:val="99"/>
    <w:locked/>
    <w:rPr>
      <w:rFonts w:ascii="Arial" w:hAnsi="Arial"/>
    </w:rPr>
  </w:style>
  <w:style w:type="paragraph" w:customStyle="1" w:styleId="TRBase">
    <w:name w:val="TR_Base"/>
    <w:link w:val="TRBaseChar"/>
    <w:uiPriority w:val="99"/>
    <w:pPr>
      <w:spacing w:after="120"/>
    </w:pPr>
    <w:rPr>
      <w:sz w:val="24"/>
      <w:szCs w:val="24"/>
    </w:rPr>
  </w:style>
  <w:style w:type="paragraph" w:customStyle="1" w:styleId="TRArt1">
    <w:name w:val="TR_Art1"/>
    <w:basedOn w:val="TRBase"/>
    <w:uiPriority w:val="99"/>
    <w:pPr>
      <w:keepNext/>
      <w:keepLines/>
      <w:numPr>
        <w:numId w:val="1"/>
      </w:numPr>
      <w:spacing w:before="240" w:after="240" w:line="360" w:lineRule="auto"/>
      <w:ind w:firstLine="720"/>
      <w:jc w:val="center"/>
      <w:outlineLvl w:val="0"/>
    </w:pPr>
    <w:rPr>
      <w:b/>
      <w:bCs/>
    </w:rPr>
  </w:style>
  <w:style w:type="paragraph" w:customStyle="1" w:styleId="TRArt3">
    <w:name w:val="TR_Art3"/>
    <w:basedOn w:val="TRBase"/>
    <w:uiPriority w:val="99"/>
    <w:pPr>
      <w:numPr>
        <w:ilvl w:val="2"/>
        <w:numId w:val="1"/>
      </w:numPr>
      <w:spacing w:line="360" w:lineRule="auto"/>
      <w:outlineLvl w:val="2"/>
    </w:pPr>
    <w:rPr>
      <w:b/>
      <w:bCs/>
      <w:i/>
      <w:iCs/>
    </w:rPr>
  </w:style>
  <w:style w:type="character" w:customStyle="1" w:styleId="TREmphasis">
    <w:name w:val="TR_Emphasis"/>
    <w:uiPriority w:val="99"/>
    <w:rPr>
      <w:b/>
    </w:rPr>
  </w:style>
  <w:style w:type="paragraph" w:customStyle="1" w:styleId="TRBody">
    <w:name w:val="TR_Body"/>
    <w:basedOn w:val="TRBase"/>
    <w:link w:val="TRBodyChar"/>
    <w:uiPriority w:val="99"/>
    <w:pPr>
      <w:spacing w:line="360" w:lineRule="auto"/>
      <w:jc w:val="both"/>
    </w:pPr>
  </w:style>
  <w:style w:type="paragraph" w:customStyle="1" w:styleId="TRBody1">
    <w:name w:val="TR_Body1"/>
    <w:basedOn w:val="TRBody"/>
    <w:link w:val="TRBody1Char"/>
    <w:uiPriority w:val="99"/>
    <w:pPr>
      <w:ind w:firstLine="720"/>
    </w:pPr>
  </w:style>
  <w:style w:type="paragraph" w:customStyle="1" w:styleId="TRTitle">
    <w:name w:val="TR_Title"/>
    <w:basedOn w:val="TRBase"/>
    <w:uiPriority w:val="99"/>
    <w:pPr>
      <w:spacing w:after="360"/>
      <w:jc w:val="center"/>
    </w:pPr>
    <w:rPr>
      <w:b/>
      <w:bCs/>
    </w:rPr>
  </w:style>
  <w:style w:type="paragraph" w:customStyle="1" w:styleId="TRArt2">
    <w:name w:val="TR_Art2"/>
    <w:basedOn w:val="TRBase"/>
    <w:link w:val="TRArt2Char"/>
    <w:uiPriority w:val="99"/>
    <w:pPr>
      <w:numPr>
        <w:ilvl w:val="1"/>
        <w:numId w:val="1"/>
      </w:numPr>
      <w:spacing w:line="360" w:lineRule="auto"/>
      <w:jc w:val="both"/>
      <w:outlineLvl w:val="1"/>
    </w:pPr>
  </w:style>
  <w:style w:type="paragraph" w:customStyle="1" w:styleId="TRArt3B">
    <w:name w:val="TR_Art3B"/>
    <w:basedOn w:val="TRBody"/>
    <w:uiPriority w:val="99"/>
    <w:pPr>
      <w:numPr>
        <w:ilvl w:val="3"/>
        <w:numId w:val="1"/>
      </w:numPr>
      <w:outlineLvl w:val="2"/>
    </w:pPr>
  </w:style>
  <w:style w:type="paragraph" w:customStyle="1" w:styleId="TRArt4B">
    <w:name w:val="TR_Art4B"/>
    <w:basedOn w:val="TRBody"/>
    <w:uiPriority w:val="99"/>
    <w:pPr>
      <w:numPr>
        <w:ilvl w:val="4"/>
        <w:numId w:val="1"/>
      </w:numPr>
      <w:outlineLvl w:val="3"/>
    </w:pPr>
  </w:style>
  <w:style w:type="paragraph" w:customStyle="1" w:styleId="TRSigLine">
    <w:name w:val="TR_SigLine"/>
    <w:basedOn w:val="TRBase"/>
    <w:next w:val="Normal"/>
    <w:link w:val="TRSigLineChar"/>
    <w:uiPriority w:val="99"/>
    <w:pPr>
      <w:spacing w:before="360" w:after="0"/>
      <w:ind w:left="4320"/>
    </w:pPr>
  </w:style>
  <w:style w:type="paragraph" w:customStyle="1" w:styleId="TRSigBy">
    <w:name w:val="TR_SigBy"/>
    <w:basedOn w:val="TRBase"/>
    <w:uiPriority w:val="99"/>
    <w:pPr>
      <w:spacing w:before="360"/>
      <w:ind w:left="3960"/>
    </w:pPr>
  </w:style>
  <w:style w:type="paragraph" w:customStyle="1" w:styleId="TRAffid">
    <w:name w:val="TR_Affid"/>
    <w:basedOn w:val="TRBase"/>
    <w:uiPriority w:val="99"/>
    <w:pPr>
      <w:tabs>
        <w:tab w:val="left" w:pos="4320"/>
      </w:tabs>
    </w:pPr>
  </w:style>
  <w:style w:type="paragraph" w:customStyle="1" w:styleId="TRNotary">
    <w:name w:val="TR_Notary"/>
    <w:basedOn w:val="TRBase"/>
    <w:uiPriority w:val="99"/>
    <w:pPr>
      <w:jc w:val="both"/>
    </w:pPr>
  </w:style>
  <w:style w:type="paragraph" w:customStyle="1" w:styleId="TRCover">
    <w:name w:val="TR_Cover"/>
    <w:basedOn w:val="TRBase"/>
    <w:uiPriority w:val="99"/>
    <w:pPr>
      <w:jc w:val="center"/>
    </w:pPr>
  </w:style>
  <w:style w:type="paragraph" w:customStyle="1" w:styleId="TRBody2">
    <w:name w:val="TR_Body2"/>
    <w:basedOn w:val="TRBase"/>
    <w:uiPriority w:val="99"/>
    <w:pPr>
      <w:spacing w:after="240" w:line="360" w:lineRule="auto"/>
      <w:jc w:val="both"/>
    </w:pPr>
  </w:style>
  <w:style w:type="paragraph" w:customStyle="1" w:styleId="TRCoverTitle">
    <w:name w:val="TR_CoverTitle"/>
    <w:basedOn w:val="TRBase"/>
    <w:next w:val="TRBase"/>
    <w:uiPriority w:val="99"/>
    <w:pPr>
      <w:keepNext/>
      <w:spacing w:before="1920" w:after="960"/>
      <w:ind w:left="720" w:right="720"/>
      <w:jc w:val="center"/>
    </w:pPr>
    <w:rPr>
      <w:sz w:val="48"/>
      <w:szCs w:val="48"/>
    </w:rPr>
  </w:style>
  <w:style w:type="character" w:customStyle="1" w:styleId="Object">
    <w:name w:val="Object"/>
    <w:uiPriority w:val="99"/>
    <w:rPr>
      <w:rFonts w:cs="Times New Roman"/>
      <w:vanish/>
      <w:color w:val="800000"/>
      <w:vertAlign w:val="superscript"/>
    </w:rPr>
  </w:style>
  <w:style w:type="paragraph" w:customStyle="1" w:styleId="TRBody3">
    <w:name w:val="TR_Body3"/>
    <w:basedOn w:val="TRBase"/>
    <w:uiPriority w:val="99"/>
    <w:pPr>
      <w:spacing w:after="240"/>
      <w:ind w:firstLine="720"/>
      <w:jc w:val="both"/>
    </w:pPr>
  </w:style>
  <w:style w:type="paragraph" w:customStyle="1" w:styleId="TRSigName">
    <w:name w:val="TR_SigName"/>
    <w:basedOn w:val="TRBase"/>
    <w:link w:val="TRSigNameChar"/>
    <w:uiPriority w:val="99"/>
    <w:pPr>
      <w:ind w:left="4320"/>
    </w:pPr>
  </w:style>
  <w:style w:type="paragraph" w:customStyle="1" w:styleId="TRBody4">
    <w:name w:val="TR_Body4"/>
    <w:basedOn w:val="TRBase"/>
    <w:uiPriority w:val="99"/>
    <w:pPr>
      <w:spacing w:after="240"/>
      <w:jc w:val="both"/>
    </w:pPr>
  </w:style>
  <w:style w:type="paragraph" w:customStyle="1" w:styleId="TRMemHeader1">
    <w:name w:val="TR_MemHeader1"/>
    <w:basedOn w:val="TRBase"/>
    <w:next w:val="TRMemBody"/>
    <w:uiPriority w:val="99"/>
    <w:pPr>
      <w:spacing w:after="240"/>
      <w:ind w:left="720" w:right="720"/>
      <w:jc w:val="center"/>
    </w:pPr>
    <w:rPr>
      <w:b/>
      <w:bCs/>
    </w:rPr>
  </w:style>
  <w:style w:type="paragraph" w:customStyle="1" w:styleId="TRMemHeader2">
    <w:name w:val="TR_MemHeader2"/>
    <w:basedOn w:val="TRBase"/>
    <w:next w:val="TRMemBody"/>
    <w:uiPriority w:val="99"/>
    <w:pPr>
      <w:spacing w:after="240"/>
      <w:ind w:left="720"/>
    </w:pPr>
    <w:rPr>
      <w:b/>
      <w:bCs/>
    </w:rPr>
  </w:style>
  <w:style w:type="paragraph" w:customStyle="1" w:styleId="TRMemBody">
    <w:name w:val="TR_MemBody"/>
    <w:basedOn w:val="TRBase"/>
    <w:uiPriority w:val="99"/>
    <w:pPr>
      <w:spacing w:after="240"/>
      <w:ind w:firstLine="720"/>
      <w:jc w:val="both"/>
    </w:pPr>
  </w:style>
  <w:style w:type="paragraph" w:customStyle="1" w:styleId="TRMemAddr">
    <w:name w:val="TR_MemAddr"/>
    <w:basedOn w:val="TRBase"/>
    <w:uiPriority w:val="99"/>
    <w:pPr>
      <w:ind w:left="1440" w:right="720" w:hanging="1440"/>
    </w:pPr>
  </w:style>
  <w:style w:type="paragraph" w:customStyle="1" w:styleId="TRMemBullet">
    <w:name w:val="TR_MemBullet"/>
    <w:basedOn w:val="TRBase"/>
    <w:uiPriority w:val="99"/>
    <w:pPr>
      <w:numPr>
        <w:numId w:val="2"/>
      </w:numPr>
      <w:ind w:left="1080"/>
    </w:pPr>
  </w:style>
  <w:style w:type="paragraph" w:customStyle="1" w:styleId="TRLtr">
    <w:name w:val="TR_Ltr"/>
    <w:basedOn w:val="TRBase"/>
    <w:uiPriority w:val="99"/>
  </w:style>
  <w:style w:type="paragraph" w:customStyle="1" w:styleId="TRLtrDate">
    <w:name w:val="TR_LtrDate"/>
    <w:basedOn w:val="TRLtr"/>
    <w:next w:val="TRLtr"/>
    <w:uiPriority w:val="99"/>
    <w:pPr>
      <w:ind w:left="4320"/>
    </w:pPr>
  </w:style>
  <w:style w:type="paragraph" w:customStyle="1" w:styleId="TRLtrBody">
    <w:name w:val="TR_LtrBody"/>
    <w:basedOn w:val="TRLtr"/>
    <w:uiPriority w:val="99"/>
    <w:pPr>
      <w:spacing w:after="240"/>
      <w:ind w:firstLine="720"/>
      <w:jc w:val="both"/>
    </w:pPr>
  </w:style>
  <w:style w:type="paragraph" w:customStyle="1" w:styleId="TRLtrRe">
    <w:name w:val="TR_LtrRe"/>
    <w:basedOn w:val="TRLtr"/>
    <w:next w:val="TRLtrBody"/>
    <w:uiPriority w:val="99"/>
    <w:pPr>
      <w:spacing w:after="240"/>
      <w:ind w:left="1440" w:hanging="720"/>
    </w:pPr>
  </w:style>
  <w:style w:type="character" w:customStyle="1" w:styleId="TRParaHdr">
    <w:name w:val="TR_ParaHdr"/>
    <w:uiPriority w:val="99"/>
    <w:rPr>
      <w:rFonts w:cs="Times New Roman"/>
      <w:b/>
      <w:bCs/>
      <w:color w:val="000000"/>
      <w:u w:val="none"/>
    </w:rPr>
  </w:style>
  <w:style w:type="paragraph" w:styleId="HTMLPreformatted">
    <w:name w:val="HTML Preformatted"/>
    <w:basedOn w:val="Normal"/>
    <w:link w:val="HTMLPreformattedCh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rPr>
  </w:style>
  <w:style w:type="character" w:customStyle="1" w:styleId="HTMLPreformattedChar">
    <w:name w:val="HTML Preformatted Char"/>
    <w:link w:val="HTMLPreformatted"/>
    <w:uiPriority w:val="99"/>
    <w:semiHidden/>
    <w:locked/>
    <w:rPr>
      <w:rFonts w:ascii="Courier New" w:hAnsi="Courier New" w:cs="Courier New"/>
      <w:sz w:val="20"/>
      <w:szCs w:val="20"/>
    </w:rPr>
  </w:style>
  <w:style w:type="character" w:customStyle="1" w:styleId="TRSigNameChar">
    <w:name w:val="TR_SigName Char"/>
    <w:link w:val="TRSigName"/>
    <w:uiPriority w:val="99"/>
    <w:locked/>
    <w:rPr>
      <w:sz w:val="24"/>
      <w:szCs w:val="24"/>
    </w:rPr>
  </w:style>
  <w:style w:type="character" w:customStyle="1" w:styleId="TRBaseChar">
    <w:name w:val="TR_Base Char"/>
    <w:link w:val="TRBase"/>
    <w:uiPriority w:val="99"/>
    <w:locked/>
    <w:rPr>
      <w:sz w:val="24"/>
      <w:szCs w:val="24"/>
      <w:lang w:bidi="ar-SA"/>
    </w:rPr>
  </w:style>
  <w:style w:type="paragraph" w:customStyle="1" w:styleId="StyleTRBasePink">
    <w:name w:val="Style TR_Base + Pink"/>
    <w:basedOn w:val="TRBase"/>
    <w:link w:val="StyleTRBasePinkChar"/>
    <w:uiPriority w:val="99"/>
    <w:rPr>
      <w:color w:val="FF00FF"/>
    </w:rPr>
  </w:style>
  <w:style w:type="character" w:customStyle="1" w:styleId="StyleTRBasePinkChar">
    <w:name w:val="Style TR_Base + Pink Char"/>
    <w:link w:val="StyleTRBasePink"/>
    <w:uiPriority w:val="99"/>
    <w:locked/>
    <w:rPr>
      <w:color w:val="FF00FF"/>
      <w:sz w:val="24"/>
      <w:szCs w:val="24"/>
    </w:rPr>
  </w:style>
  <w:style w:type="character" w:customStyle="1" w:styleId="TRBody1Char">
    <w:name w:val="TR_Body1 Char"/>
    <w:link w:val="TRBody1"/>
    <w:uiPriority w:val="99"/>
    <w:locked/>
    <w:rPr>
      <w:sz w:val="24"/>
      <w:szCs w:val="24"/>
    </w:rPr>
  </w:style>
  <w:style w:type="paragraph" w:customStyle="1" w:styleId="StyleTRBaseDarkBlue">
    <w:name w:val="Style TR_Base + Dark Blue"/>
    <w:basedOn w:val="TRBase"/>
    <w:link w:val="StyleTRBaseDarkBlueChar"/>
    <w:uiPriority w:val="99"/>
    <w:rPr>
      <w:color w:val="000080"/>
    </w:rPr>
  </w:style>
  <w:style w:type="character" w:customStyle="1" w:styleId="StyleTRBaseDarkBlueChar">
    <w:name w:val="Style TR_Base + Dark Blue Char"/>
    <w:link w:val="StyleTRBaseDarkBlue"/>
    <w:uiPriority w:val="99"/>
    <w:locked/>
    <w:rPr>
      <w:color w:val="000080"/>
      <w:sz w:val="24"/>
      <w:szCs w:val="24"/>
    </w:rPr>
  </w:style>
  <w:style w:type="paragraph" w:customStyle="1" w:styleId="StyleTRSigNameLeft0">
    <w:name w:val="Style TR_SigName + Left:  0&quot;"/>
    <w:basedOn w:val="TRSigName"/>
    <w:uiPriority w:val="99"/>
    <w:pPr>
      <w:ind w:left="0"/>
    </w:pPr>
  </w:style>
  <w:style w:type="character" w:customStyle="1" w:styleId="TRSigLineChar">
    <w:name w:val="TR_SigLine Char"/>
    <w:link w:val="TRSigLine"/>
    <w:uiPriority w:val="99"/>
    <w:locked/>
    <w:rPr>
      <w:sz w:val="24"/>
      <w:szCs w:val="24"/>
    </w:rPr>
  </w:style>
  <w:style w:type="character" w:customStyle="1" w:styleId="TRBodyChar">
    <w:name w:val="TR_Body Char"/>
    <w:link w:val="TRBody"/>
    <w:uiPriority w:val="99"/>
    <w:locked/>
  </w:style>
  <w:style w:type="paragraph" w:customStyle="1" w:styleId="StyleTRBaseTimesNewRoman">
    <w:name w:val="Style TR_Base + Times New Roman"/>
    <w:basedOn w:val="TRBase"/>
    <w:link w:val="StyleTRBaseTimesNewRomanChar"/>
    <w:uiPriority w:val="99"/>
  </w:style>
  <w:style w:type="character" w:customStyle="1" w:styleId="StyleTRBaseTimesNewRomanChar">
    <w:name w:val="Style TR_Base + Times New Roman Char"/>
    <w:link w:val="StyleTRBaseTimesNewRoman"/>
    <w:uiPriority w:val="99"/>
    <w:locked/>
  </w:style>
  <w:style w:type="paragraph" w:customStyle="1" w:styleId="StyleTRBaseTimesNewRoman1">
    <w:name w:val="Style TR_Base + Times New Roman1"/>
    <w:basedOn w:val="Normal"/>
    <w:link w:val="StyleTRBaseTimesNewRoman1Char"/>
    <w:uiPriority w:val="99"/>
  </w:style>
  <w:style w:type="character" w:customStyle="1" w:styleId="StyleTRBaseTimesNewRoman1Char">
    <w:name w:val="Style TR_Base + Times New Roman1 Char"/>
    <w:link w:val="StyleTRBaseTimesNewRoman1"/>
    <w:uiPriority w:val="99"/>
    <w:locked/>
    <w:rPr>
      <w:rFonts w:cs="Times New Roman"/>
      <w:sz w:val="24"/>
      <w:szCs w:val="24"/>
      <w:lang w:val="en-US" w:eastAsia="en-US"/>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link w:val="Header"/>
    <w:uiPriority w:val="99"/>
    <w:semiHidden/>
    <w:locked/>
    <w:rPr>
      <w:rFonts w:cs="Times New Roman"/>
      <w:sz w:val="24"/>
      <w:szCs w:val="24"/>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semiHidden/>
    <w:locked/>
    <w:rPr>
      <w:rFonts w:cs="Times New Roman"/>
      <w:sz w:val="24"/>
      <w:szCs w:val="24"/>
    </w:rPr>
  </w:style>
  <w:style w:type="character" w:styleId="PageNumber">
    <w:name w:val="page number"/>
    <w:uiPriority w:val="99"/>
    <w:rPr>
      <w:rFonts w:cs="Times New Roman"/>
    </w:rPr>
  </w:style>
  <w:style w:type="paragraph" w:customStyle="1" w:styleId="TRHeaderBar">
    <w:name w:val="TR_HeaderBar"/>
    <w:basedOn w:val="TRBase"/>
    <w:uiPriority w:val="99"/>
    <w:pPr>
      <w:pBdr>
        <w:top w:val="single" w:sz="4" w:space="1" w:color="auto"/>
        <w:bottom w:val="single" w:sz="4" w:space="1" w:color="auto"/>
      </w:pBdr>
      <w:spacing w:before="240" w:after="240"/>
      <w:jc w:val="center"/>
    </w:pPr>
    <w:rPr>
      <w:b/>
      <w:bCs/>
    </w:rPr>
  </w:style>
  <w:style w:type="paragraph" w:customStyle="1" w:styleId="TRFooterBase">
    <w:name w:val="TR_Footer_Base"/>
    <w:basedOn w:val="TRBase"/>
    <w:uiPriority w:val="99"/>
    <w:pPr>
      <w:tabs>
        <w:tab w:val="center" w:pos="4680"/>
        <w:tab w:val="right" w:pos="9360"/>
      </w:tabs>
    </w:pPr>
    <w:rPr>
      <w:sz w:val="16"/>
      <w:szCs w:val="16"/>
    </w:rPr>
  </w:style>
  <w:style w:type="character" w:customStyle="1" w:styleId="TRFooter8">
    <w:name w:val="TR_Footer_8"/>
    <w:uiPriority w:val="99"/>
    <w:rPr>
      <w:rFonts w:cs="Times New Roman"/>
      <w:b/>
      <w:bCs/>
      <w:sz w:val="16"/>
      <w:szCs w:val="16"/>
    </w:rPr>
  </w:style>
  <w:style w:type="character" w:customStyle="1" w:styleId="TRFooter10">
    <w:name w:val="TR_Footer_10"/>
    <w:uiPriority w:val="99"/>
    <w:rPr>
      <w:rFonts w:cs="Times New Roman"/>
      <w:sz w:val="20"/>
      <w:szCs w:val="20"/>
    </w:rPr>
  </w:style>
  <w:style w:type="character" w:customStyle="1" w:styleId="TRFooter12">
    <w:name w:val="TR_Footer_12"/>
    <w:uiPriority w:val="99"/>
    <w:rPr>
      <w:rFonts w:cs="Times New Roman"/>
      <w:sz w:val="24"/>
      <w:szCs w:val="24"/>
    </w:rPr>
  </w:style>
  <w:style w:type="paragraph" w:customStyle="1" w:styleId="TRArt5B">
    <w:name w:val="TR_Art5B"/>
    <w:basedOn w:val="TRBody"/>
    <w:uiPriority w:val="99"/>
    <w:pPr>
      <w:numPr>
        <w:ilvl w:val="5"/>
        <w:numId w:val="1"/>
      </w:numPr>
    </w:pPr>
  </w:style>
  <w:style w:type="character" w:customStyle="1" w:styleId="TRArt2Char">
    <w:name w:val="TR_Art2 Char"/>
    <w:link w:val="TRArt2"/>
    <w:uiPriority w:val="99"/>
    <w:locked/>
    <w:rPr>
      <w:sz w:val="24"/>
      <w:szCs w:val="24"/>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rPr>
  </w:style>
  <w:style w:type="table" w:styleId="TableGrid">
    <w:name w:val="Table Grid"/>
    <w:basedOn w:val="TableNormal"/>
    <w:uiPriority w:val="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Pr>
      <w:rFonts w:cs="Arial"/>
    </w:rPr>
  </w:style>
  <w:style w:type="paragraph" w:styleId="TOC2">
    <w:name w:val="toc 2"/>
    <w:basedOn w:val="Normal"/>
    <w:next w:val="Normal"/>
    <w:autoRedefine/>
    <w:uiPriority w:val="39"/>
    <w:unhideWhenUsed/>
    <w:pPr>
      <w:spacing w:line="360" w:lineRule="auto"/>
      <w:ind w:left="245"/>
    </w:pPr>
    <w:rPr>
      <w:rFonts w:cs="Arial"/>
    </w:rPr>
  </w:style>
  <w:style w:type="paragraph" w:customStyle="1" w:styleId="TRAgr1">
    <w:name w:val="TR_Agr1"/>
    <w:basedOn w:val="TRBase"/>
    <w:uiPriority w:val="99"/>
    <w:pPr>
      <w:numPr>
        <w:numId w:val="4"/>
      </w:numPr>
      <w:jc w:val="both"/>
      <w:outlineLvl w:val="0"/>
    </w:pPr>
  </w:style>
  <w:style w:type="paragraph" w:customStyle="1" w:styleId="TRAgr2">
    <w:name w:val="TR_Agr2"/>
    <w:basedOn w:val="TRBaseAgr"/>
    <w:pPr>
      <w:numPr>
        <w:numId w:val="5"/>
      </w:numPr>
      <w:ind w:left="0" w:firstLine="720"/>
    </w:pPr>
  </w:style>
  <w:style w:type="paragraph" w:customStyle="1" w:styleId="TRBaseAgr">
    <w:name w:val="TR_Base_Agr"/>
    <w:basedOn w:val="TRBase"/>
    <w:rPr>
      <w:sz w:val="28"/>
    </w:rPr>
  </w:style>
  <w:style w:type="paragraph" w:customStyle="1" w:styleId="TRBody1Agr">
    <w:name w:val="TR_Body1_Agr"/>
    <w:basedOn w:val="TRBody1"/>
    <w:rPr>
      <w:sz w:val="28"/>
    </w:rPr>
  </w:style>
  <w:style w:type="paragraph" w:customStyle="1" w:styleId="TRSigLineAgr">
    <w:name w:val="TR_SigLine_Agr"/>
    <w:basedOn w:val="TRSigLine"/>
    <w:pPr>
      <w:spacing w:after="120"/>
    </w:pPr>
    <w:rPr>
      <w:sz w:val="28"/>
    </w:rPr>
  </w:style>
  <w:style w:type="paragraph" w:customStyle="1" w:styleId="TRSigNameAgr">
    <w:name w:val="TR_SigName_Agr"/>
    <w:basedOn w:val="TRSigName"/>
    <w:rPr>
      <w:sz w:val="28"/>
    </w:rPr>
  </w:style>
  <w:style w:type="paragraph" w:customStyle="1" w:styleId="TRTitleAgr">
    <w:name w:val="TR_Title_Agr"/>
    <w:basedOn w:val="TRTitle"/>
    <w:rPr>
      <w:sz w:val="28"/>
    </w:rPr>
  </w:style>
  <w:style w:type="paragraph" w:customStyle="1" w:styleId="TRAgr3">
    <w:name w:val="TR_Agr3"/>
    <w:basedOn w:val="TRBaseAgr"/>
    <w:pPr>
      <w:numPr>
        <w:numId w:val="6"/>
      </w:numPr>
      <w:ind w:left="0" w:firstLine="720"/>
    </w:pPr>
  </w:style>
  <w:style w:type="paragraph" w:customStyle="1" w:styleId="TRAgr4">
    <w:name w:val="TR_Agr4"/>
    <w:basedOn w:val="TRBase"/>
    <w:pPr>
      <w:numPr>
        <w:numId w:val="3"/>
      </w:numPr>
      <w:ind w:left="0" w:firstLine="720"/>
    </w:pPr>
  </w:style>
  <w:style w:type="paragraph" w:customStyle="1" w:styleId="TRBody3Agr">
    <w:name w:val="TR_Body3_Agr"/>
    <w:basedOn w:val="TRBody3"/>
    <w:qFormat/>
    <w:rPr>
      <w:sz w:val="28"/>
    </w:rPr>
  </w:style>
  <w:style w:type="paragraph" w:customStyle="1" w:styleId="TRBaseAgr2">
    <w:name w:val="TR_Base_Agr2"/>
    <w:basedOn w:val="TRBaseAgr"/>
    <w:qFormat/>
    <w:pPr>
      <w:jc w:val="center"/>
    </w:pPr>
    <w:rPr>
      <w:szCs w:val="28"/>
    </w:rPr>
  </w:style>
  <w:style w:type="paragraph" w:customStyle="1" w:styleId="DFParaTitle1Form">
    <w:name w:val="DF_ParaTitle1_Form"/>
    <w:basedOn w:val="TRBase"/>
    <w:qFormat/>
    <w:pPr>
      <w:numPr>
        <w:numId w:val="8"/>
      </w:numPr>
    </w:pPr>
    <w:rPr>
      <w:b/>
      <w:u w:val="single"/>
    </w:rPr>
  </w:style>
  <w:style w:type="paragraph" w:customStyle="1" w:styleId="DFParaTitle2Form">
    <w:name w:val="DF_ParaTitle2_Form"/>
    <w:basedOn w:val="TRBase"/>
    <w:qFormat/>
    <w:pPr>
      <w:numPr>
        <w:numId w:val="9"/>
      </w:numPr>
    </w:pPr>
    <w:rPr>
      <w:szCs w:val="20"/>
      <w:u w:val="single"/>
    </w:rPr>
  </w:style>
  <w:style w:type="paragraph" w:customStyle="1" w:styleId="DFBody1Form">
    <w:name w:val="DF_Body1_Form"/>
    <w:basedOn w:val="TRBody1"/>
    <w:qFormat/>
    <w:pPr>
      <w:jc w:val="left"/>
    </w:pPr>
    <w:rPr>
      <w:szCs w:val="20"/>
    </w:rPr>
  </w:style>
  <w:style w:type="paragraph" w:customStyle="1" w:styleId="DFBody2Form">
    <w:name w:val="DF_Body2_Form"/>
    <w:basedOn w:val="TRBody1"/>
    <w:qFormat/>
    <w:pPr>
      <w:ind w:firstLine="1440"/>
    </w:pPr>
    <w:rPr>
      <w:szCs w:val="20"/>
    </w:rPr>
  </w:style>
  <w:style w:type="paragraph" w:customStyle="1" w:styleId="DFParaListForm">
    <w:name w:val="DF_ParaList_Form"/>
    <w:basedOn w:val="TRBody1"/>
    <w:qFormat/>
    <w:pPr>
      <w:numPr>
        <w:numId w:val="7"/>
      </w:numPr>
      <w:jc w:val="left"/>
    </w:pPr>
    <w:rPr>
      <w:szCs w:val="20"/>
    </w:rPr>
  </w:style>
  <w:style w:type="paragraph" w:customStyle="1" w:styleId="DFParaTitle3Form">
    <w:name w:val="DF_ParaTitle3_Form"/>
    <w:basedOn w:val="TRBody1"/>
    <w:qFormat/>
    <w:pPr>
      <w:jc w:val="left"/>
    </w:pPr>
    <w:rPr>
      <w:szCs w:val="20"/>
      <w:u w:val="single"/>
    </w:rPr>
  </w:style>
  <w:style w:type="paragraph" w:customStyle="1" w:styleId="APPArt1">
    <w:name w:val="APP_Art1"/>
    <w:basedOn w:val="TRBase"/>
    <w:uiPriority w:val="99"/>
    <w:pPr>
      <w:numPr>
        <w:numId w:val="10"/>
      </w:numPr>
      <w:spacing w:before="240"/>
      <w:outlineLvl w:val="0"/>
    </w:pPr>
    <w:rPr>
      <w:b/>
      <w:bCs/>
    </w:rPr>
  </w:style>
  <w:style w:type="paragraph" w:customStyle="1" w:styleId="APPArt2">
    <w:name w:val="APP_Art2"/>
    <w:basedOn w:val="TRBase"/>
    <w:link w:val="APPArt2Char"/>
    <w:qFormat/>
    <w:pPr>
      <w:numPr>
        <w:ilvl w:val="1"/>
        <w:numId w:val="10"/>
      </w:numPr>
      <w:outlineLvl w:val="1"/>
    </w:pPr>
  </w:style>
  <w:style w:type="character" w:customStyle="1" w:styleId="APPArt2Char">
    <w:name w:val="APP_Art2 Char"/>
    <w:link w:val="APPArt2"/>
    <w:rPr>
      <w:sz w:val="24"/>
      <w:szCs w:val="24"/>
    </w:rPr>
  </w:style>
  <w:style w:type="paragraph" w:customStyle="1" w:styleId="APPArt3">
    <w:name w:val="APP_Art3"/>
    <w:basedOn w:val="TRBase"/>
    <w:link w:val="APPArt3Char"/>
    <w:qFormat/>
    <w:pPr>
      <w:numPr>
        <w:ilvl w:val="2"/>
        <w:numId w:val="10"/>
      </w:numPr>
      <w:outlineLvl w:val="2"/>
    </w:pPr>
    <w:rPr>
      <w:b/>
      <w:i/>
    </w:rPr>
  </w:style>
  <w:style w:type="character" w:customStyle="1" w:styleId="APPArt3Char">
    <w:name w:val="APP_Art3 Char"/>
    <w:link w:val="APPArt3"/>
    <w:rPr>
      <w:b/>
      <w: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HotDocs\hotdoc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hotdocs</Template>
  <TotalTime>31</TotalTime>
  <Pages>4</Pages>
  <Words>1277</Words>
  <Characters>7282</Characters>
  <Application>Microsoft Office Word</Application>
  <DocSecurity>0</DocSecurity>
  <Lines>60</Lines>
  <Paragraphs>17</Paragraphs>
  <ScaleCrop>false</ScaleCrop>
  <Company/>
  <LinksUpToDate>false</LinksUpToDate>
  <CharactersWithSpaces>8542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Elias</cp:lastModifiedBy>
  <cp:revision>45</cp:revision>
  <cp:lastPrinted>2025-11-10T15:51:00Z</cp:lastPrinted>
  <dcterms:created xsi:type="dcterms:W3CDTF">2025-10-16T15:42:00Z</dcterms:created>
  <dcterms:modified xsi:type="dcterms:W3CDTF">2025-12-05T12:59:00Z</dcterms:modified>
</cp:coreProperties>
</file>