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5E9A3" w14:textId="5F46826F" w:rsidR="00254BBE" w:rsidRDefault="00254BBE" w:rsidP="00254BBE"/>
    <w:p w14:paraId="2F06C4B3" w14:textId="15C36D6E" w:rsidR="00254BBE" w:rsidRDefault="00254BBE" w:rsidP="00254BBE">
      <w:r>
        <w:t>Non-functional requirements:</w:t>
      </w:r>
    </w:p>
    <w:p w14:paraId="53CBA61F" w14:textId="3C6BF7E1" w:rsidR="00B915A1" w:rsidRDefault="00254BBE" w:rsidP="00254BBE">
      <w:r>
        <w:tab/>
        <w:t xml:space="preserve">The non-functional </w:t>
      </w:r>
      <w:r w:rsidR="002063D5">
        <w:t xml:space="preserve">for the devices running AGMeeting are as follows. </w:t>
      </w:r>
      <w:r>
        <w:t xml:space="preserve">Firstly, this software must be able to run on computers, </w:t>
      </w:r>
      <w:r w:rsidR="002063D5">
        <w:t>tablets,</w:t>
      </w:r>
      <w:r>
        <w:t xml:space="preserve"> and smartphones. These devices must also have audio in features to allow for voice chatting. In addition, to this it should be usable on any </w:t>
      </w:r>
      <w:r w:rsidR="001F6D71">
        <w:t>OS</w:t>
      </w:r>
      <w:r>
        <w:t xml:space="preserve"> with </w:t>
      </w:r>
      <w:r w:rsidR="002063D5">
        <w:t>a</w:t>
      </w:r>
      <w:r w:rsidR="001F6D71">
        <w:t xml:space="preserve"> </w:t>
      </w:r>
      <w:r w:rsidR="002063D5">
        <w:t>JavaScript</w:t>
      </w:r>
      <w:r w:rsidR="001F6D71">
        <w:t xml:space="preserve"> enabled</w:t>
      </w:r>
      <w:r>
        <w:t xml:space="preserve"> internet browser available.</w:t>
      </w:r>
      <w:r w:rsidR="00B915A1">
        <w:t xml:space="preserve"> Admins and </w:t>
      </w:r>
      <w:r w:rsidR="002063D5">
        <w:t>moderators’</w:t>
      </w:r>
      <w:r w:rsidR="00B915A1">
        <w:t xml:space="preserve"> systems should be capable of </w:t>
      </w:r>
      <w:commentRangeStart w:id="0"/>
      <w:r w:rsidR="00B915A1">
        <w:t>uploading</w:t>
      </w:r>
      <w:commentRangeEnd w:id="0"/>
      <w:r w:rsidR="002063D5">
        <w:rPr>
          <w:rStyle w:val="CommentReference"/>
        </w:rPr>
        <w:commentReference w:id="0"/>
      </w:r>
      <w:r w:rsidR="00B915A1">
        <w:t xml:space="preserve"> files and saving meeting history.</w:t>
      </w:r>
    </w:p>
    <w:p w14:paraId="254BA88D" w14:textId="4AB94BC0" w:rsidR="00380AFB" w:rsidRDefault="002063D5" w:rsidP="00254BBE">
      <w:r>
        <w:t xml:space="preserve">The non-functional requirements for the software itself are as follows. </w:t>
      </w:r>
      <w:r w:rsidR="00254BBE">
        <w:t xml:space="preserve">The software must be very responsive to allow for voice chatting and </w:t>
      </w:r>
      <w:r>
        <w:t>Realtime</w:t>
      </w:r>
      <w:r w:rsidR="00254BBE">
        <w:t xml:space="preserve"> voting. </w:t>
      </w:r>
      <w:r w:rsidR="00023BFD">
        <w:t xml:space="preserve"> </w:t>
      </w:r>
      <w:r>
        <w:t>Furthermore,</w:t>
      </w:r>
      <w:r w:rsidR="00023BFD">
        <w:t xml:space="preserve"> the software </w:t>
      </w:r>
      <w:r>
        <w:t>produced errors</w:t>
      </w:r>
      <w:r w:rsidR="00023BFD">
        <w:t xml:space="preserve"> should be minimized during meetings</w:t>
      </w:r>
      <w:r w:rsidR="00B915A1">
        <w:t>. Their needs to be Servers which host the database, storing login and credentials. This data base must have security to ensure users data is safe</w:t>
      </w:r>
      <w:r>
        <w:t xml:space="preserve"> Such as, encryption of data, number of login attempts until password must be reset</w:t>
      </w:r>
      <w:r w:rsidR="00B915A1">
        <w:t xml:space="preserve">. </w:t>
      </w:r>
      <w:r>
        <w:t xml:space="preserve">The code itself </w:t>
      </w:r>
      <w:r w:rsidR="00087524">
        <w:t>must</w:t>
      </w:r>
      <w:r w:rsidR="00331FB6">
        <w:t xml:space="preserve"> follow best practices to ensure the code is readable, which in turn allows </w:t>
      </w:r>
      <w:r w:rsidR="00331FB6">
        <w:t>maintainability</w:t>
      </w:r>
      <w:r w:rsidR="00380AFB">
        <w:t xml:space="preserve">. </w:t>
      </w:r>
      <w:r w:rsidR="00087524">
        <w:t>Furthermore,</w:t>
      </w:r>
      <w:r w:rsidR="00380AFB">
        <w:t xml:space="preserve"> the code should be written so functions and classes can be tested to ensure the software is safe and reliability. The code should also be modular to allow for better </w:t>
      </w:r>
      <w:r w:rsidR="00087524">
        <w:t>scalability</w:t>
      </w:r>
      <w:r w:rsidR="000B2C93">
        <w:t>.</w:t>
      </w:r>
      <w:r w:rsidR="00380AFB">
        <w:t xml:space="preserve"> </w:t>
      </w:r>
    </w:p>
    <w:sectPr w:rsidR="00380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iley" w:date="2021-10-08T14:59:00Z" w:initials="r">
    <w:p w14:paraId="7BF6A68B" w14:textId="4060276B" w:rsidR="002063D5" w:rsidRDefault="002063D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BF6A6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0ADB3D" w16cex:dateUtc="2021-10-08T21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BF6A68B" w16cid:durableId="250ADB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63EA5"/>
    <w:multiLevelType w:val="hybridMultilevel"/>
    <w:tmpl w:val="E5CA01FE"/>
    <w:lvl w:ilvl="0" w:tplc="FD347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4207B"/>
    <w:multiLevelType w:val="multilevel"/>
    <w:tmpl w:val="6D7E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067B7"/>
    <w:multiLevelType w:val="hybridMultilevel"/>
    <w:tmpl w:val="2BC4835E"/>
    <w:lvl w:ilvl="0" w:tplc="8EDE5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86D84"/>
    <w:multiLevelType w:val="hybridMultilevel"/>
    <w:tmpl w:val="EB049CC2"/>
    <w:lvl w:ilvl="0" w:tplc="0D8C062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25D62"/>
    <w:multiLevelType w:val="hybridMultilevel"/>
    <w:tmpl w:val="E77C08E8"/>
    <w:lvl w:ilvl="0" w:tplc="50FA19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92530"/>
    <w:multiLevelType w:val="hybridMultilevel"/>
    <w:tmpl w:val="0414F3AE"/>
    <w:lvl w:ilvl="0" w:tplc="C8A0420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D31FA"/>
    <w:multiLevelType w:val="hybridMultilevel"/>
    <w:tmpl w:val="AF947128"/>
    <w:lvl w:ilvl="0" w:tplc="3EC0D41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D4EA8"/>
    <w:multiLevelType w:val="hybridMultilevel"/>
    <w:tmpl w:val="83FAA75C"/>
    <w:lvl w:ilvl="0" w:tplc="8DC8CFE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iley">
    <w15:presenceInfo w15:providerId="None" w15:userId="ril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F8"/>
    <w:rsid w:val="00023BFD"/>
    <w:rsid w:val="00087524"/>
    <w:rsid w:val="000B2C93"/>
    <w:rsid w:val="001F6D71"/>
    <w:rsid w:val="002063D5"/>
    <w:rsid w:val="002528F8"/>
    <w:rsid w:val="00254BBE"/>
    <w:rsid w:val="00261A64"/>
    <w:rsid w:val="002709B9"/>
    <w:rsid w:val="002823D0"/>
    <w:rsid w:val="002F4315"/>
    <w:rsid w:val="002F5667"/>
    <w:rsid w:val="00331FB6"/>
    <w:rsid w:val="00380AFB"/>
    <w:rsid w:val="00622C70"/>
    <w:rsid w:val="00966BA8"/>
    <w:rsid w:val="00B915A1"/>
    <w:rsid w:val="00BA04CB"/>
    <w:rsid w:val="00EE4F5A"/>
    <w:rsid w:val="00F37665"/>
    <w:rsid w:val="00F45369"/>
    <w:rsid w:val="00F53F4A"/>
    <w:rsid w:val="00F6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1E99"/>
  <w15:chartTrackingRefBased/>
  <w15:docId w15:val="{D1860997-205D-4089-9807-83A92DD2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5369"/>
    <w:rPr>
      <w:b/>
      <w:bCs/>
    </w:rPr>
  </w:style>
  <w:style w:type="paragraph" w:styleId="ListParagraph">
    <w:name w:val="List Paragraph"/>
    <w:basedOn w:val="Normal"/>
    <w:uiPriority w:val="34"/>
    <w:qFormat/>
    <w:rsid w:val="00F453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63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63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63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63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63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83AD32B-9966-4CBA-9412-6B8CE9196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</dc:creator>
  <cp:keywords/>
  <dc:description/>
  <cp:lastModifiedBy>riley</cp:lastModifiedBy>
  <cp:revision>16</cp:revision>
  <dcterms:created xsi:type="dcterms:W3CDTF">2021-10-08T20:18:00Z</dcterms:created>
  <dcterms:modified xsi:type="dcterms:W3CDTF">2021-10-08T22:15:00Z</dcterms:modified>
</cp:coreProperties>
</file>