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p>
    <w:p w:rsidR="00B757E2" w:rsidRPr="0065315C" w:rsidRDefault="00B757E2" w:rsidP="00B757E2">
      <w:pPr>
        <w:jc w:val="center"/>
        <w:rPr>
          <w:rFonts w:ascii="Cambria" w:hAnsi="Cambria"/>
          <w:b/>
          <w:sz w:val="24"/>
          <w:u w:val="single"/>
        </w:rPr>
      </w:pPr>
      <w:r w:rsidRPr="0065315C">
        <w:rPr>
          <w:rFonts w:ascii="Cambria" w:hAnsi="Cambria"/>
          <w:b/>
          <w:sz w:val="24"/>
          <w:u w:val="single"/>
        </w:rPr>
        <w:t>Algorithm Implementation – Depth First Search for Graphs:</w:t>
      </w:r>
    </w:p>
    <w:p w:rsidR="00B757E2" w:rsidRPr="0065315C" w:rsidRDefault="00B757E2">
      <w:pPr>
        <w:rPr>
          <w:rFonts w:ascii="Cambria" w:hAnsi="Cambria"/>
          <w:b/>
          <w:sz w:val="24"/>
          <w:u w:val="single"/>
        </w:rPr>
      </w:pPr>
      <w:r w:rsidRPr="0065315C">
        <w:rPr>
          <w:rFonts w:ascii="Cambria" w:hAnsi="Cambria"/>
          <w:b/>
          <w:sz w:val="24"/>
          <w:u w:val="single"/>
        </w:rPr>
        <w:br w:type="page"/>
      </w:r>
    </w:p>
    <w:p w:rsidR="00B757E2" w:rsidRPr="0065315C" w:rsidRDefault="00B757E2" w:rsidP="00B757E2">
      <w:pPr>
        <w:rPr>
          <w:rFonts w:ascii="Cambria" w:hAnsi="Cambria"/>
          <w:b/>
          <w:u w:val="single"/>
        </w:rPr>
      </w:pPr>
      <w:r w:rsidRPr="0065315C">
        <w:rPr>
          <w:rFonts w:ascii="Cambria" w:hAnsi="Cambria"/>
          <w:b/>
          <w:u w:val="single"/>
        </w:rPr>
        <w:lastRenderedPageBreak/>
        <w:t xml:space="preserve">Part 1 – Implementation: </w:t>
      </w:r>
    </w:p>
    <w:p w:rsidR="002B04B2" w:rsidRPr="0065315C" w:rsidRDefault="002B04B2" w:rsidP="00B22B32">
      <w:pPr>
        <w:pStyle w:val="ListParagraph"/>
        <w:numPr>
          <w:ilvl w:val="0"/>
          <w:numId w:val="1"/>
        </w:numPr>
        <w:rPr>
          <w:rFonts w:ascii="Cambria" w:hAnsi="Cambria"/>
          <w:sz w:val="20"/>
        </w:rPr>
      </w:pPr>
      <w:r w:rsidRPr="0065315C">
        <w:rPr>
          <w:rFonts w:ascii="Cambria" w:hAnsi="Cambria"/>
          <w:sz w:val="18"/>
        </w:rPr>
        <w:t>Review Breadth First Search to know how to implement and initialize graphs in Java</w:t>
      </w:r>
      <w:r w:rsidRPr="0065315C">
        <w:rPr>
          <w:rFonts w:ascii="Cambria" w:hAnsi="Cambria"/>
          <w:sz w:val="20"/>
        </w:rPr>
        <w:t>.</w:t>
      </w:r>
    </w:p>
    <w:p w:rsidR="002B04B2" w:rsidRPr="0065315C" w:rsidRDefault="002B04B2" w:rsidP="002B04B2">
      <w:pPr>
        <w:jc w:val="center"/>
        <w:rPr>
          <w:rFonts w:ascii="Cambria" w:hAnsi="Cambria"/>
          <w:b/>
          <w:u w:val="single"/>
        </w:rPr>
      </w:pPr>
      <w:r w:rsidRPr="0065315C">
        <w:rPr>
          <w:rFonts w:ascii="Cambria" w:hAnsi="Cambria"/>
          <w:sz w:val="20"/>
          <w:lang w:eastAsia="en-CA"/>
        </w:rPr>
        <w:drawing>
          <wp:inline distT="0" distB="0" distL="0" distR="0" wp14:anchorId="6DD04521" wp14:editId="69F8E691">
            <wp:extent cx="2965450" cy="12261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9444" cy="1240156"/>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8359"/>
      </w:tblGrid>
      <w:tr w:rsidR="00B757E2" w:rsidRPr="0065315C" w:rsidTr="002B04B2">
        <w:trPr>
          <w:jc w:val="center"/>
        </w:trPr>
        <w:tc>
          <w:tcPr>
            <w:tcW w:w="8359" w:type="dxa"/>
          </w:tcPr>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b/>
                <w:bCs/>
                <w:color w:val="7F0055"/>
                <w:sz w:val="18"/>
              </w:rPr>
              <w:t>public</w:t>
            </w:r>
            <w:r w:rsidRPr="0065315C">
              <w:rPr>
                <w:rFonts w:ascii="Consolas" w:hAnsi="Consolas" w:cs="Consolas"/>
                <w:color w:val="000000"/>
                <w:sz w:val="18"/>
              </w:rPr>
              <w:t xml:space="preserve"> </w:t>
            </w:r>
            <w:r w:rsidRPr="0065315C">
              <w:rPr>
                <w:rFonts w:ascii="Consolas" w:hAnsi="Consolas" w:cs="Consolas"/>
                <w:b/>
                <w:bCs/>
                <w:color w:val="7F0055"/>
                <w:sz w:val="18"/>
              </w:rPr>
              <w:t>void</w:t>
            </w:r>
            <w:r w:rsidRPr="0065315C">
              <w:rPr>
                <w:rFonts w:ascii="Consolas" w:hAnsi="Consolas" w:cs="Consolas"/>
                <w:color w:val="000000"/>
                <w:sz w:val="18"/>
              </w:rPr>
              <w:t xml:space="preserve"> dfsUsingStack(Node startNode){</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t xml:space="preserve">Stack&lt;Node&gt; stack = </w:t>
            </w:r>
            <w:r w:rsidRPr="0065315C">
              <w:rPr>
                <w:rFonts w:ascii="Consolas" w:hAnsi="Consolas" w:cs="Consolas"/>
                <w:b/>
                <w:bCs/>
                <w:color w:val="7F0055"/>
                <w:sz w:val="18"/>
              </w:rPr>
              <w:t>new</w:t>
            </w:r>
            <w:r w:rsidRPr="0065315C">
              <w:rPr>
                <w:rFonts w:ascii="Consolas" w:hAnsi="Consolas" w:cs="Consolas"/>
                <w:color w:val="000000"/>
                <w:sz w:val="18"/>
              </w:rPr>
              <w:t xml:space="preserve"> Stack&lt;Node&gt;();</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t>stack.add(startNode);</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t>startNode.</w:t>
            </w:r>
            <w:r w:rsidRPr="0065315C">
              <w:rPr>
                <w:rFonts w:ascii="Consolas" w:hAnsi="Consolas" w:cs="Consolas"/>
                <w:color w:val="0000C0"/>
                <w:sz w:val="18"/>
              </w:rPr>
              <w:t>visited</w:t>
            </w:r>
            <w:r w:rsidRPr="0065315C">
              <w:rPr>
                <w:rFonts w:ascii="Consolas" w:hAnsi="Consolas" w:cs="Consolas"/>
                <w:color w:val="000000"/>
                <w:sz w:val="18"/>
              </w:rPr>
              <w:t xml:space="preserve"> = </w:t>
            </w:r>
            <w:r w:rsidRPr="0065315C">
              <w:rPr>
                <w:rFonts w:ascii="Consolas" w:hAnsi="Consolas" w:cs="Consolas"/>
                <w:b/>
                <w:bCs/>
                <w:color w:val="7F0055"/>
                <w:sz w:val="18"/>
              </w:rPr>
              <w:t>true</w:t>
            </w:r>
            <w:r w:rsidRPr="0065315C">
              <w:rPr>
                <w:rFonts w:ascii="Consolas" w:hAnsi="Consolas" w:cs="Consolas"/>
                <w:color w:val="000000"/>
                <w:sz w:val="18"/>
              </w:rPr>
              <w:t>;</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r>
            <w:r w:rsidRPr="0065315C">
              <w:rPr>
                <w:rFonts w:ascii="Consolas" w:hAnsi="Consolas" w:cs="Consolas"/>
                <w:b/>
                <w:bCs/>
                <w:color w:val="7F0055"/>
                <w:sz w:val="18"/>
              </w:rPr>
              <w:t>while</w:t>
            </w:r>
            <w:r w:rsidRPr="0065315C">
              <w:rPr>
                <w:rFonts w:ascii="Consolas" w:hAnsi="Consolas" w:cs="Consolas"/>
                <w:color w:val="000000"/>
                <w:sz w:val="18"/>
              </w:rPr>
              <w:t xml:space="preserve"> (!stack.isEmpty()){</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r>
            <w:r w:rsidRPr="0065315C">
              <w:rPr>
                <w:rFonts w:ascii="Consolas" w:hAnsi="Consolas" w:cs="Consolas"/>
                <w:color w:val="000000"/>
                <w:sz w:val="18"/>
              </w:rPr>
              <w:tab/>
              <w:t>Node node = stack.pop();</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r>
            <w:r w:rsidRPr="0065315C">
              <w:rPr>
                <w:rFonts w:ascii="Consolas" w:hAnsi="Consolas" w:cs="Consolas"/>
                <w:color w:val="000000"/>
                <w:sz w:val="18"/>
              </w:rPr>
              <w:tab/>
              <w:t>System.</w:t>
            </w:r>
            <w:r w:rsidRPr="0065315C">
              <w:rPr>
                <w:rFonts w:ascii="Consolas" w:hAnsi="Consolas" w:cs="Consolas"/>
                <w:i/>
                <w:iCs/>
                <w:color w:val="0000C0"/>
                <w:sz w:val="18"/>
              </w:rPr>
              <w:t>out</w:t>
            </w:r>
            <w:r w:rsidRPr="0065315C">
              <w:rPr>
                <w:rFonts w:ascii="Consolas" w:hAnsi="Consolas" w:cs="Consolas"/>
                <w:color w:val="000000"/>
                <w:sz w:val="18"/>
              </w:rPr>
              <w:t>.print(node.</w:t>
            </w:r>
            <w:r w:rsidRPr="0065315C">
              <w:rPr>
                <w:rFonts w:ascii="Consolas" w:hAnsi="Consolas" w:cs="Consolas"/>
                <w:color w:val="0000C0"/>
                <w:sz w:val="18"/>
              </w:rPr>
              <w:t>data</w:t>
            </w:r>
            <w:r w:rsidRPr="0065315C">
              <w:rPr>
                <w:rFonts w:ascii="Consolas" w:hAnsi="Consolas" w:cs="Consolas"/>
                <w:color w:val="000000"/>
                <w:sz w:val="18"/>
              </w:rPr>
              <w:t xml:space="preserve"> + </w:t>
            </w:r>
            <w:r w:rsidRPr="0065315C">
              <w:rPr>
                <w:rFonts w:ascii="Consolas" w:hAnsi="Consolas" w:cs="Consolas"/>
                <w:color w:val="2A00FF"/>
                <w:sz w:val="18"/>
              </w:rPr>
              <w:t>"     "</w:t>
            </w:r>
            <w:r w:rsidRPr="0065315C">
              <w:rPr>
                <w:rFonts w:ascii="Consolas" w:hAnsi="Consolas" w:cs="Consolas"/>
                <w:color w:val="000000"/>
                <w:sz w:val="18"/>
              </w:rPr>
              <w:t>);</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r>
            <w:r w:rsidRPr="0065315C">
              <w:rPr>
                <w:rFonts w:ascii="Consolas" w:hAnsi="Consolas" w:cs="Consolas"/>
                <w:color w:val="000000"/>
                <w:sz w:val="18"/>
              </w:rPr>
              <w:tab/>
              <w:t>List&lt;Node&gt; visitedNodes = visitEligibleAdjacentNodes(node);</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r>
            <w:r w:rsidRPr="0065315C">
              <w:rPr>
                <w:rFonts w:ascii="Consolas" w:hAnsi="Consolas" w:cs="Consolas"/>
                <w:color w:val="000000"/>
                <w:sz w:val="18"/>
              </w:rPr>
              <w:tab/>
              <w:t>stack.addAll(visitedNodes);</w:t>
            </w:r>
          </w:p>
          <w:p w:rsidR="009B538A" w:rsidRPr="0065315C" w:rsidRDefault="009B538A" w:rsidP="009B538A">
            <w:pPr>
              <w:autoSpaceDE w:val="0"/>
              <w:autoSpaceDN w:val="0"/>
              <w:adjustRightInd w:val="0"/>
              <w:rPr>
                <w:rFonts w:ascii="Consolas" w:hAnsi="Consolas" w:cs="Consolas"/>
                <w:sz w:val="18"/>
              </w:rPr>
            </w:pPr>
            <w:r w:rsidRPr="0065315C">
              <w:rPr>
                <w:rFonts w:ascii="Consolas" w:hAnsi="Consolas" w:cs="Consolas"/>
                <w:color w:val="000000"/>
                <w:sz w:val="18"/>
              </w:rPr>
              <w:tab/>
              <w:t>}</w:t>
            </w:r>
          </w:p>
          <w:p w:rsidR="00B757E2" w:rsidRPr="0065315C" w:rsidRDefault="009B538A" w:rsidP="009B538A">
            <w:pPr>
              <w:rPr>
                <w:rFonts w:ascii="Cambria" w:hAnsi="Cambria"/>
                <w:sz w:val="20"/>
              </w:rPr>
            </w:pPr>
            <w:r w:rsidRPr="0065315C">
              <w:rPr>
                <w:rFonts w:ascii="Consolas" w:hAnsi="Consolas" w:cs="Consolas"/>
                <w:color w:val="000000"/>
                <w:sz w:val="18"/>
              </w:rPr>
              <w:t>}</w:t>
            </w:r>
          </w:p>
        </w:tc>
      </w:tr>
    </w:tbl>
    <w:p w:rsidR="00B757E2" w:rsidRPr="0065315C" w:rsidRDefault="00B757E2" w:rsidP="00B757E2">
      <w:pPr>
        <w:rPr>
          <w:rFonts w:ascii="Cambria" w:hAnsi="Cambria"/>
          <w:sz w:val="20"/>
        </w:rPr>
      </w:pPr>
    </w:p>
    <w:p w:rsidR="007F6BAD" w:rsidRPr="0065315C" w:rsidRDefault="007F6BAD" w:rsidP="0065315C">
      <w:pPr>
        <w:pStyle w:val="ListParagraph"/>
        <w:numPr>
          <w:ilvl w:val="0"/>
          <w:numId w:val="1"/>
        </w:numPr>
        <w:rPr>
          <w:rFonts w:ascii="Cambria" w:hAnsi="Cambria"/>
          <w:sz w:val="20"/>
        </w:rPr>
      </w:pPr>
      <w:r w:rsidRPr="0065315C">
        <w:rPr>
          <w:rFonts w:ascii="Cambria" w:hAnsi="Cambria"/>
          <w:sz w:val="20"/>
        </w:rPr>
        <w:t>The idea with breadth first search is you start at the node 40, and get all the eligible adjacent nodes (after you mark them visited). This will return you a list of the eligible adjacent nodes (10 and 20) in the order of which they were added in the graph (this is discussed in the breadth first search document). However, since we are using a stack, we pop the item 20 (since it is last in first out) and that is the node we print next. We continue this process.</w:t>
      </w:r>
    </w:p>
    <w:p w:rsidR="0065315C" w:rsidRPr="0065315C" w:rsidRDefault="007F6BAD" w:rsidP="0065315C">
      <w:pPr>
        <w:pStyle w:val="ListParagraph"/>
        <w:numPr>
          <w:ilvl w:val="0"/>
          <w:numId w:val="1"/>
        </w:numPr>
        <w:rPr>
          <w:rFonts w:ascii="Cambria" w:hAnsi="Cambria"/>
          <w:sz w:val="20"/>
        </w:rPr>
      </w:pPr>
      <w:r w:rsidRPr="0065315C">
        <w:rPr>
          <w:rFonts w:ascii="Cambria" w:hAnsi="Cambria"/>
          <w:sz w:val="20"/>
        </w:rPr>
        <w:t>What this process does is goes as deep as possible. The 40 has two eligible adjacent nodes (10 and 20) and we go to the latter (since it is LIFO). Then the 20 has 3 eligible adjacent nodes (and we go to the 50). And then the 50 has one eligible adjacent node (the 70) and we traverse to that node.</w:t>
      </w:r>
      <w:r w:rsidR="0065315C" w:rsidRPr="0065315C">
        <w:rPr>
          <w:rFonts w:ascii="Cambria" w:hAnsi="Cambria"/>
          <w:sz w:val="20"/>
        </w:rPr>
        <w:t xml:space="preserve"> </w:t>
      </w:r>
    </w:p>
    <w:p w:rsidR="00B43256" w:rsidRPr="0065315C" w:rsidRDefault="007F6BAD" w:rsidP="0065315C">
      <w:pPr>
        <w:pStyle w:val="ListParagraph"/>
        <w:numPr>
          <w:ilvl w:val="0"/>
          <w:numId w:val="1"/>
        </w:numPr>
        <w:rPr>
          <w:rFonts w:ascii="Cambria" w:hAnsi="Cambria"/>
          <w:sz w:val="20"/>
        </w:rPr>
      </w:pPr>
      <w:r w:rsidRPr="0065315C">
        <w:rPr>
          <w:rFonts w:ascii="Cambria" w:hAnsi="Cambria"/>
          <w:sz w:val="20"/>
        </w:rPr>
        <w:t>Breadth first search first goes to a start node, traverses to the start nodes neighbours, then the start nodes neighbour’s neighbours, and so on. It traverses a whole neighbourhood and keeps increasing the radius of this neighbourhood until it covers  the entire graph. Depth first search goes door to door (i.e. start node -&gt; arbitrary neighbour -&gt; arbitrary neighbour of previous neighbour ) until it reaches a dead end in which it begins to go back again.</w:t>
      </w:r>
    </w:p>
    <w:p w:rsidR="0065315C" w:rsidRPr="0065315C" w:rsidRDefault="0033234A" w:rsidP="0065315C">
      <w:pPr>
        <w:pStyle w:val="ListParagraph"/>
        <w:numPr>
          <w:ilvl w:val="0"/>
          <w:numId w:val="1"/>
        </w:numPr>
        <w:rPr>
          <w:rFonts w:ascii="Cambria" w:hAnsi="Cambria"/>
          <w:sz w:val="20"/>
        </w:rPr>
      </w:pPr>
      <w:r>
        <w:rPr>
          <w:rFonts w:ascii="Cambria" w:hAnsi="Cambria"/>
          <w:sz w:val="20"/>
        </w:rPr>
        <w:t xml:space="preserve">Suppose </w:t>
      </w:r>
      <w:r w:rsidR="0065315C">
        <w:rPr>
          <w:rFonts w:ascii="Cambria" w:hAnsi="Cambria"/>
          <w:sz w:val="20"/>
        </w:rPr>
        <w:t>the start node has two eligible adjacent nodes A and B. Then suppose we visit A first and also add A’s eligible adjacent nodes (A</w:t>
      </w:r>
      <w:r w:rsidR="0065315C">
        <w:rPr>
          <w:rFonts w:ascii="Cambria" w:hAnsi="Cambria"/>
          <w:sz w:val="20"/>
          <w:vertAlign w:val="subscript"/>
        </w:rPr>
        <w:t>neighbour</w:t>
      </w:r>
      <w:r w:rsidR="0065315C">
        <w:rPr>
          <w:rFonts w:ascii="Cambria" w:hAnsi="Cambria"/>
          <w:sz w:val="20"/>
        </w:rPr>
        <w:t>).</w:t>
      </w:r>
      <w:r w:rsidR="009D3262">
        <w:rPr>
          <w:rFonts w:ascii="Cambria" w:hAnsi="Cambria"/>
          <w:sz w:val="20"/>
        </w:rPr>
        <w:t xml:space="preserve"> Depth first search prioritizes </w:t>
      </w:r>
      <w:r w:rsidR="009D3262">
        <w:rPr>
          <w:rFonts w:ascii="Cambria" w:hAnsi="Cambria"/>
          <w:sz w:val="20"/>
        </w:rPr>
        <w:t>A</w:t>
      </w:r>
      <w:r w:rsidR="009D3262">
        <w:rPr>
          <w:rFonts w:ascii="Cambria" w:hAnsi="Cambria"/>
          <w:sz w:val="20"/>
          <w:vertAlign w:val="subscript"/>
        </w:rPr>
        <w:t>neighbour</w:t>
      </w:r>
      <w:r w:rsidR="009D3262">
        <w:rPr>
          <w:rFonts w:ascii="Cambria" w:hAnsi="Cambria"/>
          <w:sz w:val="20"/>
        </w:rPr>
        <w:t xml:space="preserve"> over B due to the stack LIFO proper</w:t>
      </w:r>
      <w:r w:rsidR="008B7318">
        <w:rPr>
          <w:rFonts w:ascii="Cambria" w:hAnsi="Cambria"/>
          <w:sz w:val="20"/>
        </w:rPr>
        <w:t>t</w:t>
      </w:r>
      <w:r w:rsidR="009D3262">
        <w:rPr>
          <w:rFonts w:ascii="Cambria" w:hAnsi="Cambria"/>
          <w:sz w:val="20"/>
        </w:rPr>
        <w:t xml:space="preserve">y, while Breadth First search prioritizes node B over </w:t>
      </w:r>
      <w:r w:rsidR="009D3262">
        <w:rPr>
          <w:rFonts w:ascii="Cambria" w:hAnsi="Cambria"/>
          <w:sz w:val="20"/>
        </w:rPr>
        <w:t>A</w:t>
      </w:r>
      <w:r w:rsidR="009D3262">
        <w:rPr>
          <w:rFonts w:ascii="Cambria" w:hAnsi="Cambria"/>
          <w:sz w:val="20"/>
          <w:vertAlign w:val="subscript"/>
        </w:rPr>
        <w:t>neighbour</w:t>
      </w:r>
      <w:r w:rsidR="009D3262">
        <w:rPr>
          <w:rFonts w:ascii="Cambria" w:hAnsi="Cambria"/>
          <w:sz w:val="20"/>
        </w:rPr>
        <w:t xml:space="preserve"> due to the queue FIFO property.</w:t>
      </w:r>
      <w:r w:rsidR="00137CCB">
        <w:rPr>
          <w:rFonts w:ascii="Cambria" w:hAnsi="Cambria"/>
          <w:sz w:val="20"/>
        </w:rPr>
        <w:t xml:space="preserve"> When you consistently choose the first eligible adjacent node’s neighbour over the second eligible adjacent node, you are going to go as deep as possible.</w:t>
      </w:r>
    </w:p>
    <w:p w:rsidR="0065315C" w:rsidRPr="0065315C" w:rsidRDefault="00B43256" w:rsidP="0065315C">
      <w:pPr>
        <w:pStyle w:val="ListParagraph"/>
        <w:numPr>
          <w:ilvl w:val="0"/>
          <w:numId w:val="1"/>
        </w:numPr>
        <w:rPr>
          <w:rFonts w:ascii="Cambria" w:hAnsi="Cambria"/>
          <w:sz w:val="20"/>
        </w:rPr>
      </w:pPr>
      <w:r w:rsidRPr="0065315C">
        <w:rPr>
          <w:rFonts w:ascii="Cambria" w:hAnsi="Cambria"/>
          <w:sz w:val="20"/>
        </w:rPr>
        <w:t>Both these search algorithms are blind searches. If you are looking for a particular node, it is a matter of luch of where and when you will find it.</w:t>
      </w:r>
    </w:p>
    <w:p w:rsidR="00B757E2" w:rsidRPr="0065315C" w:rsidRDefault="00B757E2">
      <w:pPr>
        <w:rPr>
          <w:rFonts w:ascii="Cambria" w:hAnsi="Cambria"/>
          <w:sz w:val="20"/>
        </w:rPr>
      </w:pPr>
      <w:r w:rsidRPr="0065315C">
        <w:rPr>
          <w:rFonts w:ascii="Cambria" w:hAnsi="Cambria"/>
          <w:sz w:val="20"/>
        </w:rPr>
        <w:br w:type="page"/>
      </w:r>
    </w:p>
    <w:p w:rsidR="00B757E2" w:rsidRDefault="00B757E2" w:rsidP="00B757E2">
      <w:pPr>
        <w:rPr>
          <w:rFonts w:ascii="Cambria" w:hAnsi="Cambria"/>
          <w:b/>
          <w:u w:val="single"/>
        </w:rPr>
      </w:pPr>
      <w:r w:rsidRPr="0065315C">
        <w:rPr>
          <w:rFonts w:ascii="Cambria" w:hAnsi="Cambria"/>
          <w:b/>
          <w:u w:val="single"/>
        </w:rPr>
        <w:lastRenderedPageBreak/>
        <w:t xml:space="preserve">Part 2 – Execution Example: </w:t>
      </w:r>
    </w:p>
    <w:p w:rsidR="009B1264" w:rsidRPr="0065315C" w:rsidRDefault="009B1264" w:rsidP="009B1264">
      <w:pPr>
        <w:jc w:val="center"/>
        <w:rPr>
          <w:rFonts w:ascii="Cambria" w:hAnsi="Cambria"/>
          <w:b/>
          <w:u w:val="single"/>
        </w:rPr>
      </w:pPr>
      <w:r w:rsidRPr="0065315C">
        <w:rPr>
          <w:rFonts w:ascii="Cambria" w:hAnsi="Cambria"/>
          <w:sz w:val="20"/>
          <w:lang w:eastAsia="en-CA"/>
        </w:rPr>
        <w:drawing>
          <wp:inline distT="0" distB="0" distL="0" distR="0" wp14:anchorId="0330C989" wp14:editId="01B04725">
            <wp:extent cx="2965450" cy="122610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9444" cy="124015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B757E2" w:rsidRPr="0065315C" w:rsidTr="00B757E2">
        <w:tc>
          <w:tcPr>
            <w:tcW w:w="9350" w:type="dxa"/>
          </w:tcPr>
          <w:p w:rsidR="009B1264" w:rsidRPr="00AD63BC" w:rsidRDefault="009B1264" w:rsidP="009B1264">
            <w:pPr>
              <w:rPr>
                <w:rFonts w:ascii="Cambria" w:hAnsi="Cambria"/>
                <w:sz w:val="20"/>
              </w:rPr>
            </w:pPr>
            <w:r w:rsidRPr="00AD63BC">
              <w:rPr>
                <w:rFonts w:ascii="Cambria" w:hAnsi="Cambria"/>
                <w:b/>
              </w:rPr>
              <w:t>Initial:</w:t>
            </w:r>
            <w:r w:rsidRPr="00AD63BC">
              <w:rPr>
                <w:rFonts w:ascii="Cambria" w:hAnsi="Cambria"/>
              </w:rPr>
              <w:t xml:space="preserve"> </w:t>
            </w:r>
            <w:r w:rsidRPr="00AD63BC">
              <w:rPr>
                <w:rFonts w:ascii="Cambria" w:hAnsi="Cambria"/>
                <w:sz w:val="20"/>
              </w:rPr>
              <w:t xml:space="preserve">We visit the start node which is 40. We add the start node </w:t>
            </w:r>
            <w:r>
              <w:rPr>
                <w:rFonts w:ascii="Cambria" w:hAnsi="Cambria"/>
                <w:sz w:val="20"/>
              </w:rPr>
              <w:t>the stack</w:t>
            </w:r>
            <w:r w:rsidRPr="00AD63BC">
              <w:rPr>
                <w:rFonts w:ascii="Cambria" w:hAnsi="Cambria"/>
                <w:sz w:val="20"/>
              </w:rPr>
              <w:t>. We then enter the while loop.</w:t>
            </w:r>
          </w:p>
          <w:p w:rsidR="00B757E2" w:rsidRPr="0065315C" w:rsidRDefault="00B757E2" w:rsidP="00B757E2">
            <w:pPr>
              <w:autoSpaceDE w:val="0"/>
              <w:autoSpaceDN w:val="0"/>
              <w:adjustRightInd w:val="0"/>
              <w:rPr>
                <w:rFonts w:ascii="Consolas" w:hAnsi="Consolas" w:cs="Consolas"/>
                <w:noProof w:val="0"/>
                <w:color w:val="000000"/>
                <w:sz w:val="20"/>
              </w:rPr>
            </w:pPr>
            <w:r w:rsidRPr="0065315C">
              <w:rPr>
                <w:rFonts w:ascii="Consolas" w:hAnsi="Consolas" w:cs="Consolas"/>
                <w:noProof w:val="0"/>
                <w:color w:val="000000"/>
                <w:sz w:val="20"/>
              </w:rPr>
              <w:t xml:space="preserve">     </w:t>
            </w:r>
          </w:p>
          <w:p w:rsidR="00B757E2" w:rsidRPr="0065315C" w:rsidRDefault="000814D6" w:rsidP="00B757E2">
            <w:pPr>
              <w:autoSpaceDE w:val="0"/>
              <w:autoSpaceDN w:val="0"/>
              <w:adjustRightInd w:val="0"/>
              <w:rPr>
                <w:rFonts w:ascii="Cambria" w:hAnsi="Cambria" w:cs="Consolas"/>
                <w:b/>
                <w:noProof w:val="0"/>
                <w:color w:val="000000"/>
                <w:sz w:val="20"/>
              </w:rPr>
            </w:pPr>
            <w:r w:rsidRPr="0065315C">
              <w:rPr>
                <w:rFonts w:ascii="Consolas" w:hAnsi="Consolas" w:cs="Consolas"/>
                <w:noProof w:val="0"/>
                <w:color w:val="000000"/>
                <w:sz w:val="20"/>
              </w:rPr>
              <w:t xml:space="preserve">       </w:t>
            </w:r>
            <w:r w:rsidRPr="0065315C">
              <w:rPr>
                <w:rFonts w:ascii="Cambria" w:hAnsi="Cambria" w:cs="Consolas"/>
                <w:b/>
                <w:noProof w:val="0"/>
                <w:color w:val="000000"/>
                <w:sz w:val="18"/>
              </w:rPr>
              <w:t>Iteration 1:</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pop an item (the 40) from the stack. We p</w:t>
            </w:r>
            <w:r w:rsidR="00AC5494" w:rsidRPr="0065315C">
              <w:rPr>
                <w:rFonts w:ascii="Cambria" w:hAnsi="Cambria" w:cs="Consolas"/>
                <w:noProof w:val="0"/>
                <w:color w:val="000000"/>
                <w:sz w:val="16"/>
              </w:rPr>
              <w:t>rint it. The console is now [40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ambria" w:hAnsi="Cambria" w:cs="Consolas"/>
                <w:noProof w:val="0"/>
                <w:color w:val="000000"/>
                <w:sz w:val="16"/>
              </w:rPr>
              <w:t xml:space="preserve">                      We identify and visit all the eligible adjacent nod</w:t>
            </w:r>
            <w:r w:rsidR="00166267" w:rsidRPr="0065315C">
              <w:rPr>
                <w:rFonts w:ascii="Cambria" w:hAnsi="Cambria" w:cs="Consolas"/>
                <w:noProof w:val="0"/>
                <w:color w:val="000000"/>
                <w:sz w:val="16"/>
              </w:rPr>
              <w:t>es of (the 40) which are {10,20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After we visit and add all the eligible adjacent nodes of (the 40) the stack is: {10, 20}.</w:t>
            </w:r>
          </w:p>
          <w:p w:rsidR="00B757E2" w:rsidRPr="0065315C" w:rsidRDefault="00B757E2" w:rsidP="00B757E2">
            <w:pPr>
              <w:autoSpaceDE w:val="0"/>
              <w:autoSpaceDN w:val="0"/>
              <w:adjustRightInd w:val="0"/>
              <w:rPr>
                <w:rFonts w:ascii="Cambria" w:hAnsi="Cambria" w:cs="Consolas"/>
                <w:noProof w:val="0"/>
                <w:sz w:val="16"/>
              </w:rPr>
            </w:pPr>
          </w:p>
          <w:p w:rsidR="000814D6" w:rsidRPr="0065315C" w:rsidRDefault="000814D6" w:rsidP="00B757E2">
            <w:pPr>
              <w:autoSpaceDE w:val="0"/>
              <w:autoSpaceDN w:val="0"/>
              <w:adjustRightInd w:val="0"/>
              <w:rPr>
                <w:rFonts w:ascii="Cambria" w:hAnsi="Cambria" w:cs="Consolas"/>
                <w:noProof w:val="0"/>
                <w:sz w:val="16"/>
              </w:rPr>
            </w:pPr>
            <w:r w:rsidRPr="0065315C">
              <w:rPr>
                <w:rFonts w:ascii="Cambria" w:hAnsi="Cambria" w:cs="Consolas"/>
                <w:noProof w:val="0"/>
                <w:sz w:val="16"/>
              </w:rPr>
              <w:t xml:space="preserve">                     </w:t>
            </w:r>
            <w:r w:rsidR="00D83559" w:rsidRPr="0065315C">
              <w:rPr>
                <w:rFonts w:ascii="Cambria" w:hAnsi="Cambria" w:cs="Consolas"/>
                <w:b/>
                <w:noProof w:val="0"/>
                <w:color w:val="000000"/>
                <w:sz w:val="18"/>
              </w:rPr>
              <w:t>Iteration 2</w:t>
            </w:r>
            <w:r w:rsidRPr="0065315C">
              <w:rPr>
                <w:rFonts w:ascii="Cambria" w:hAnsi="Cambria" w:cs="Consolas"/>
                <w:b/>
                <w:noProof w:val="0"/>
                <w:color w:val="000000"/>
                <w:sz w:val="18"/>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pop an item (the 20) from the stack. We print it. The console is now [40,</w:t>
            </w:r>
            <w:r w:rsidR="006A2486" w:rsidRPr="0065315C">
              <w:rPr>
                <w:rFonts w:ascii="Cambria" w:hAnsi="Cambria" w:cs="Consolas"/>
                <w:noProof w:val="0"/>
                <w:color w:val="000000"/>
                <w:sz w:val="16"/>
              </w:rPr>
              <w:t xml:space="preserve"> 20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identify and visit all the eligible adjacent nodes of (the 20) which are {30,</w:t>
            </w:r>
            <w:r w:rsidR="006A2486" w:rsidRPr="0065315C">
              <w:rPr>
                <w:rFonts w:ascii="Cambria" w:hAnsi="Cambria" w:cs="Consolas"/>
                <w:noProof w:val="0"/>
                <w:color w:val="000000"/>
                <w:sz w:val="16"/>
              </w:rPr>
              <w:t xml:space="preserve"> </w:t>
            </w:r>
            <w:r w:rsidRPr="0065315C">
              <w:rPr>
                <w:rFonts w:ascii="Cambria" w:hAnsi="Cambria" w:cs="Consolas"/>
                <w:noProof w:val="0"/>
                <w:color w:val="000000"/>
                <w:sz w:val="16"/>
              </w:rPr>
              <w:t>60,</w:t>
            </w:r>
            <w:r w:rsidR="006A2486" w:rsidRPr="0065315C">
              <w:rPr>
                <w:rFonts w:ascii="Cambria" w:hAnsi="Cambria" w:cs="Consolas"/>
                <w:noProof w:val="0"/>
                <w:color w:val="000000"/>
                <w:sz w:val="16"/>
              </w:rPr>
              <w:t xml:space="preserve"> </w:t>
            </w:r>
            <w:r w:rsidRPr="0065315C">
              <w:rPr>
                <w:rFonts w:ascii="Cambria" w:hAnsi="Cambria" w:cs="Consolas"/>
                <w:noProof w:val="0"/>
                <w:color w:val="000000"/>
                <w:sz w:val="16"/>
              </w:rPr>
              <w:t>50,}</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After we visit and add all the eligible adjacent nodes of (the 20) the stack is: {10,</w:t>
            </w:r>
            <w:r w:rsidR="006A2486" w:rsidRPr="0065315C">
              <w:rPr>
                <w:rFonts w:ascii="Cambria" w:hAnsi="Cambria" w:cs="Consolas"/>
                <w:noProof w:val="0"/>
                <w:color w:val="000000"/>
                <w:sz w:val="16"/>
              </w:rPr>
              <w:t xml:space="preserve"> </w:t>
            </w:r>
            <w:r w:rsidRPr="0065315C">
              <w:rPr>
                <w:rFonts w:ascii="Cambria" w:hAnsi="Cambria" w:cs="Consolas"/>
                <w:noProof w:val="0"/>
                <w:color w:val="000000"/>
                <w:sz w:val="16"/>
              </w:rPr>
              <w:t>30,</w:t>
            </w:r>
            <w:r w:rsidR="006A2486" w:rsidRPr="0065315C">
              <w:rPr>
                <w:rFonts w:ascii="Cambria" w:hAnsi="Cambria" w:cs="Consolas"/>
                <w:noProof w:val="0"/>
                <w:color w:val="000000"/>
                <w:sz w:val="16"/>
              </w:rPr>
              <w:t xml:space="preserve"> </w:t>
            </w:r>
            <w:r w:rsidRPr="0065315C">
              <w:rPr>
                <w:rFonts w:ascii="Cambria" w:hAnsi="Cambria" w:cs="Consolas"/>
                <w:noProof w:val="0"/>
                <w:color w:val="000000"/>
                <w:sz w:val="16"/>
              </w:rPr>
              <w:t>60,</w:t>
            </w:r>
            <w:r w:rsidR="006A2486" w:rsidRPr="0065315C">
              <w:rPr>
                <w:rFonts w:ascii="Cambria" w:hAnsi="Cambria" w:cs="Consolas"/>
                <w:noProof w:val="0"/>
                <w:color w:val="000000"/>
                <w:sz w:val="16"/>
              </w:rPr>
              <w:t xml:space="preserve"> </w:t>
            </w:r>
            <w:r w:rsidR="006A34A8" w:rsidRPr="0065315C">
              <w:rPr>
                <w:rFonts w:ascii="Cambria" w:hAnsi="Cambria" w:cs="Consolas"/>
                <w:noProof w:val="0"/>
                <w:color w:val="000000"/>
                <w:sz w:val="16"/>
              </w:rPr>
              <w:t>and 50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p>
          <w:p w:rsidR="000814D6" w:rsidRPr="0065315C" w:rsidRDefault="000814D6" w:rsidP="00B757E2">
            <w:pPr>
              <w:autoSpaceDE w:val="0"/>
              <w:autoSpaceDN w:val="0"/>
              <w:adjustRightInd w:val="0"/>
              <w:rPr>
                <w:rFonts w:ascii="Cambria" w:hAnsi="Cambria" w:cs="Consolas"/>
                <w:noProof w:val="0"/>
                <w:sz w:val="16"/>
              </w:rPr>
            </w:pPr>
            <w:r w:rsidRPr="0065315C">
              <w:rPr>
                <w:rFonts w:ascii="Cambria" w:hAnsi="Cambria" w:cs="Consolas"/>
                <w:noProof w:val="0"/>
                <w:sz w:val="16"/>
              </w:rPr>
              <w:t xml:space="preserve">                     </w:t>
            </w:r>
            <w:r w:rsidR="00D83559" w:rsidRPr="0065315C">
              <w:rPr>
                <w:rFonts w:ascii="Cambria" w:hAnsi="Cambria" w:cs="Consolas"/>
                <w:b/>
                <w:noProof w:val="0"/>
                <w:color w:val="000000"/>
                <w:sz w:val="18"/>
              </w:rPr>
              <w:t>Iteration 3</w:t>
            </w:r>
            <w:r w:rsidRPr="0065315C">
              <w:rPr>
                <w:rFonts w:ascii="Cambria" w:hAnsi="Cambria" w:cs="Consolas"/>
                <w:b/>
                <w:noProof w:val="0"/>
                <w:color w:val="000000"/>
                <w:sz w:val="18"/>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pop an item (the 50) from the stack. We print it. The console is now [40,</w:t>
            </w:r>
            <w:r w:rsidR="006A34A8" w:rsidRPr="0065315C">
              <w:rPr>
                <w:rFonts w:ascii="Cambria" w:hAnsi="Cambria" w:cs="Consolas"/>
                <w:noProof w:val="0"/>
                <w:color w:val="000000"/>
                <w:sz w:val="16"/>
              </w:rPr>
              <w:t xml:space="preserve"> </w:t>
            </w:r>
            <w:r w:rsidRPr="0065315C">
              <w:rPr>
                <w:rFonts w:ascii="Cambria" w:hAnsi="Cambria" w:cs="Consolas"/>
                <w:noProof w:val="0"/>
                <w:color w:val="000000"/>
                <w:sz w:val="16"/>
              </w:rPr>
              <w:t>20,</w:t>
            </w:r>
            <w:r w:rsidR="006A34A8" w:rsidRPr="0065315C">
              <w:rPr>
                <w:rFonts w:ascii="Cambria" w:hAnsi="Cambria" w:cs="Consolas"/>
                <w:noProof w:val="0"/>
                <w:color w:val="000000"/>
                <w:sz w:val="16"/>
              </w:rPr>
              <w:t xml:space="preserve"> </w:t>
            </w:r>
            <w:r w:rsidR="00A23D8D" w:rsidRPr="0065315C">
              <w:rPr>
                <w:rFonts w:ascii="Cambria" w:hAnsi="Cambria" w:cs="Consolas"/>
                <w:noProof w:val="0"/>
                <w:color w:val="000000"/>
                <w:sz w:val="16"/>
              </w:rPr>
              <w:t>and 50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 xml:space="preserve">We identify and visit all the eligible adjacent </w:t>
            </w:r>
            <w:r w:rsidR="00A23D8D" w:rsidRPr="0065315C">
              <w:rPr>
                <w:rFonts w:ascii="Cambria" w:hAnsi="Cambria" w:cs="Consolas"/>
                <w:noProof w:val="0"/>
                <w:color w:val="000000"/>
                <w:sz w:val="16"/>
              </w:rPr>
              <w:t>nodes of (the 50) which are {70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After we visit and add all the eligible adjacent nodes of (the 50) the stack is: {10,</w:t>
            </w:r>
            <w:r w:rsidR="003E6254" w:rsidRPr="0065315C">
              <w:rPr>
                <w:rFonts w:ascii="Cambria" w:hAnsi="Cambria" w:cs="Consolas"/>
                <w:noProof w:val="0"/>
                <w:color w:val="000000"/>
                <w:sz w:val="16"/>
              </w:rPr>
              <w:t xml:space="preserve"> </w:t>
            </w:r>
            <w:r w:rsidRPr="0065315C">
              <w:rPr>
                <w:rFonts w:ascii="Cambria" w:hAnsi="Cambria" w:cs="Consolas"/>
                <w:noProof w:val="0"/>
                <w:color w:val="000000"/>
                <w:sz w:val="16"/>
              </w:rPr>
              <w:t>30,</w:t>
            </w:r>
            <w:r w:rsidR="003E6254" w:rsidRPr="0065315C">
              <w:rPr>
                <w:rFonts w:ascii="Cambria" w:hAnsi="Cambria" w:cs="Consolas"/>
                <w:noProof w:val="0"/>
                <w:color w:val="000000"/>
                <w:sz w:val="16"/>
              </w:rPr>
              <w:t xml:space="preserve"> </w:t>
            </w:r>
            <w:r w:rsidRPr="0065315C">
              <w:rPr>
                <w:rFonts w:ascii="Cambria" w:hAnsi="Cambria" w:cs="Consolas"/>
                <w:noProof w:val="0"/>
                <w:color w:val="000000"/>
                <w:sz w:val="16"/>
              </w:rPr>
              <w:t>60,</w:t>
            </w:r>
            <w:r w:rsidR="003E6254" w:rsidRPr="0065315C">
              <w:rPr>
                <w:rFonts w:ascii="Cambria" w:hAnsi="Cambria" w:cs="Consolas"/>
                <w:noProof w:val="0"/>
                <w:color w:val="000000"/>
                <w:sz w:val="16"/>
              </w:rPr>
              <w:t xml:space="preserve"> </w:t>
            </w:r>
            <w:r w:rsidR="00025164" w:rsidRPr="0065315C">
              <w:rPr>
                <w:rFonts w:ascii="Cambria" w:hAnsi="Cambria" w:cs="Consolas"/>
                <w:noProof w:val="0"/>
                <w:color w:val="000000"/>
                <w:sz w:val="16"/>
              </w:rPr>
              <w:t>and 70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p>
          <w:p w:rsidR="000814D6" w:rsidRPr="0065315C" w:rsidRDefault="000814D6" w:rsidP="00B757E2">
            <w:pPr>
              <w:autoSpaceDE w:val="0"/>
              <w:autoSpaceDN w:val="0"/>
              <w:adjustRightInd w:val="0"/>
              <w:rPr>
                <w:rFonts w:ascii="Cambria" w:hAnsi="Cambria" w:cs="Consolas"/>
                <w:noProof w:val="0"/>
                <w:sz w:val="16"/>
              </w:rPr>
            </w:pPr>
            <w:r w:rsidRPr="0065315C">
              <w:rPr>
                <w:rFonts w:ascii="Cambria" w:hAnsi="Cambria" w:cs="Consolas"/>
                <w:noProof w:val="0"/>
                <w:sz w:val="16"/>
              </w:rPr>
              <w:t xml:space="preserve">                     </w:t>
            </w:r>
            <w:r w:rsidR="00D83559" w:rsidRPr="0065315C">
              <w:rPr>
                <w:rFonts w:ascii="Cambria" w:hAnsi="Cambria" w:cs="Consolas"/>
                <w:b/>
                <w:noProof w:val="0"/>
                <w:color w:val="000000"/>
                <w:sz w:val="18"/>
              </w:rPr>
              <w:t>Iteration 4</w:t>
            </w:r>
            <w:r w:rsidRPr="0065315C">
              <w:rPr>
                <w:rFonts w:ascii="Cambria" w:hAnsi="Cambria" w:cs="Consolas"/>
                <w:b/>
                <w:noProof w:val="0"/>
                <w:color w:val="000000"/>
                <w:sz w:val="18"/>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pop an item (the 70) from the stack. We print it. The console is now [40,</w:t>
            </w:r>
            <w:r w:rsidR="003E6254" w:rsidRPr="0065315C">
              <w:rPr>
                <w:rFonts w:ascii="Cambria" w:hAnsi="Cambria" w:cs="Consolas"/>
                <w:noProof w:val="0"/>
                <w:color w:val="000000"/>
                <w:sz w:val="16"/>
              </w:rPr>
              <w:t xml:space="preserve"> </w:t>
            </w:r>
            <w:r w:rsidRPr="0065315C">
              <w:rPr>
                <w:rFonts w:ascii="Cambria" w:hAnsi="Cambria" w:cs="Consolas"/>
                <w:noProof w:val="0"/>
                <w:color w:val="000000"/>
                <w:sz w:val="16"/>
              </w:rPr>
              <w:t>20,</w:t>
            </w:r>
            <w:r w:rsidR="003E6254" w:rsidRPr="0065315C">
              <w:rPr>
                <w:rFonts w:ascii="Cambria" w:hAnsi="Cambria" w:cs="Consolas"/>
                <w:noProof w:val="0"/>
                <w:color w:val="000000"/>
                <w:sz w:val="16"/>
              </w:rPr>
              <w:t xml:space="preserve"> </w:t>
            </w:r>
            <w:r w:rsidRPr="0065315C">
              <w:rPr>
                <w:rFonts w:ascii="Cambria" w:hAnsi="Cambria" w:cs="Consolas"/>
                <w:noProof w:val="0"/>
                <w:color w:val="000000"/>
                <w:sz w:val="16"/>
              </w:rPr>
              <w:t>50,</w:t>
            </w:r>
            <w:r w:rsidR="003E6254" w:rsidRPr="0065315C">
              <w:rPr>
                <w:rFonts w:ascii="Cambria" w:hAnsi="Cambria" w:cs="Consolas"/>
                <w:noProof w:val="0"/>
                <w:color w:val="000000"/>
                <w:sz w:val="16"/>
              </w:rPr>
              <w:t xml:space="preserve"> </w:t>
            </w:r>
            <w:r w:rsidR="00025164" w:rsidRPr="0065315C">
              <w:rPr>
                <w:rFonts w:ascii="Cambria" w:hAnsi="Cambria" w:cs="Consolas"/>
                <w:noProof w:val="0"/>
                <w:color w:val="000000"/>
                <w:sz w:val="16"/>
              </w:rPr>
              <w:t>and 70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identify and visit all the eligible adjacent nodes of (the 70) which are {}</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After we visit and add all the eligible adjacent nodes of (the 70) the stack is: {10,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30,</w:t>
            </w:r>
            <w:r w:rsidR="00025164" w:rsidRPr="0065315C">
              <w:rPr>
                <w:rFonts w:ascii="Cambria" w:hAnsi="Cambria" w:cs="Consolas"/>
                <w:noProof w:val="0"/>
                <w:color w:val="000000"/>
                <w:sz w:val="16"/>
              </w:rPr>
              <w:t xml:space="preserve"> </w:t>
            </w:r>
            <w:r w:rsidR="000814D6" w:rsidRPr="0065315C">
              <w:rPr>
                <w:rFonts w:ascii="Cambria" w:hAnsi="Cambria" w:cs="Consolas"/>
                <w:noProof w:val="0"/>
                <w:color w:val="000000"/>
                <w:sz w:val="16"/>
              </w:rPr>
              <w:t>and 60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p>
          <w:p w:rsidR="000814D6" w:rsidRPr="0065315C" w:rsidRDefault="000814D6" w:rsidP="00B757E2">
            <w:pPr>
              <w:autoSpaceDE w:val="0"/>
              <w:autoSpaceDN w:val="0"/>
              <w:adjustRightInd w:val="0"/>
              <w:rPr>
                <w:rFonts w:ascii="Cambria" w:hAnsi="Cambria" w:cs="Consolas"/>
                <w:noProof w:val="0"/>
                <w:sz w:val="16"/>
              </w:rPr>
            </w:pPr>
            <w:r w:rsidRPr="0065315C">
              <w:rPr>
                <w:rFonts w:ascii="Cambria" w:hAnsi="Cambria" w:cs="Consolas"/>
                <w:noProof w:val="0"/>
                <w:sz w:val="16"/>
              </w:rPr>
              <w:t xml:space="preserve">                     </w:t>
            </w:r>
            <w:r w:rsidR="00D83559" w:rsidRPr="0065315C">
              <w:rPr>
                <w:rFonts w:ascii="Cambria" w:hAnsi="Cambria" w:cs="Consolas"/>
                <w:b/>
                <w:noProof w:val="0"/>
                <w:color w:val="000000"/>
                <w:sz w:val="18"/>
              </w:rPr>
              <w:t>Iteration 5</w:t>
            </w:r>
            <w:r w:rsidRPr="0065315C">
              <w:rPr>
                <w:rFonts w:ascii="Cambria" w:hAnsi="Cambria" w:cs="Consolas"/>
                <w:b/>
                <w:noProof w:val="0"/>
                <w:color w:val="000000"/>
                <w:sz w:val="18"/>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pop an item (the 60) from the stack. We print it. The console is now [40,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20,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50,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70,</w:t>
            </w:r>
            <w:r w:rsidR="00025164" w:rsidRPr="0065315C">
              <w:rPr>
                <w:rFonts w:ascii="Cambria" w:hAnsi="Cambria" w:cs="Consolas"/>
                <w:noProof w:val="0"/>
                <w:color w:val="000000"/>
                <w:sz w:val="16"/>
              </w:rPr>
              <w:t xml:space="preserve"> </w:t>
            </w:r>
            <w:r w:rsidR="000814D6" w:rsidRPr="0065315C">
              <w:rPr>
                <w:rFonts w:ascii="Cambria" w:hAnsi="Cambria" w:cs="Consolas"/>
                <w:noProof w:val="0"/>
                <w:color w:val="000000"/>
                <w:sz w:val="16"/>
              </w:rPr>
              <w:t>and 60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identify and visit all the eligible adjacent nodes of (the 60) which are {}</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After we visit and add all the eligible adjacent nodes o</w:t>
            </w:r>
            <w:r w:rsidR="00025164" w:rsidRPr="0065315C">
              <w:rPr>
                <w:rFonts w:ascii="Cambria" w:hAnsi="Cambria" w:cs="Consolas"/>
                <w:noProof w:val="0"/>
                <w:color w:val="000000"/>
                <w:sz w:val="16"/>
              </w:rPr>
              <w:t>f (the 60) the stack is: {10, 30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p>
          <w:p w:rsidR="000814D6" w:rsidRPr="0065315C" w:rsidRDefault="000814D6" w:rsidP="00B757E2">
            <w:pPr>
              <w:autoSpaceDE w:val="0"/>
              <w:autoSpaceDN w:val="0"/>
              <w:adjustRightInd w:val="0"/>
              <w:rPr>
                <w:rFonts w:ascii="Cambria" w:hAnsi="Cambria" w:cs="Consolas"/>
                <w:noProof w:val="0"/>
                <w:sz w:val="16"/>
              </w:rPr>
            </w:pPr>
            <w:r w:rsidRPr="0065315C">
              <w:rPr>
                <w:rFonts w:ascii="Cambria" w:hAnsi="Cambria" w:cs="Consolas"/>
                <w:noProof w:val="0"/>
                <w:sz w:val="16"/>
              </w:rPr>
              <w:t xml:space="preserve">                     </w:t>
            </w:r>
            <w:r w:rsidR="00D83559" w:rsidRPr="0065315C">
              <w:rPr>
                <w:rFonts w:ascii="Cambria" w:hAnsi="Cambria" w:cs="Consolas"/>
                <w:b/>
                <w:noProof w:val="0"/>
                <w:color w:val="000000"/>
                <w:sz w:val="18"/>
              </w:rPr>
              <w:t>Iteration 6</w:t>
            </w:r>
            <w:r w:rsidRPr="0065315C">
              <w:rPr>
                <w:rFonts w:ascii="Cambria" w:hAnsi="Cambria" w:cs="Consolas"/>
                <w:b/>
                <w:noProof w:val="0"/>
                <w:color w:val="000000"/>
                <w:sz w:val="18"/>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pop an item (the 30) from the stack. We print it. The console is now [40,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20,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50,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70,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60,</w:t>
            </w:r>
            <w:r w:rsidR="00025164" w:rsidRPr="0065315C">
              <w:rPr>
                <w:rFonts w:ascii="Cambria" w:hAnsi="Cambria" w:cs="Consolas"/>
                <w:noProof w:val="0"/>
                <w:color w:val="000000"/>
                <w:sz w:val="16"/>
              </w:rPr>
              <w:t xml:space="preserve"> </w:t>
            </w:r>
            <w:r w:rsidR="000814D6" w:rsidRPr="0065315C">
              <w:rPr>
                <w:rFonts w:ascii="Cambria" w:hAnsi="Cambria" w:cs="Consolas"/>
                <w:noProof w:val="0"/>
                <w:color w:val="000000"/>
                <w:sz w:val="16"/>
              </w:rPr>
              <w:t>and 30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identify and visit all the eligible adjacent nodes of (the 30) which are {}</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After we visit and add all the eligible adjacent nodes of (the 30) the stack i</w:t>
            </w:r>
            <w:r w:rsidR="00025164" w:rsidRPr="0065315C">
              <w:rPr>
                <w:rFonts w:ascii="Cambria" w:hAnsi="Cambria" w:cs="Consolas"/>
                <w:noProof w:val="0"/>
                <w:color w:val="000000"/>
                <w:sz w:val="16"/>
              </w:rPr>
              <w:t>s: {10</w:t>
            </w:r>
            <w:r w:rsidRPr="0065315C">
              <w:rPr>
                <w:rFonts w:ascii="Cambria" w:hAnsi="Cambria" w:cs="Consolas"/>
                <w:noProof w:val="0"/>
                <w:color w:val="000000"/>
                <w:sz w:val="16"/>
              </w:rPr>
              <w:t>}.</w:t>
            </w:r>
          </w:p>
          <w:p w:rsidR="000814D6" w:rsidRPr="0065315C" w:rsidRDefault="000814D6" w:rsidP="00B757E2">
            <w:pPr>
              <w:autoSpaceDE w:val="0"/>
              <w:autoSpaceDN w:val="0"/>
              <w:adjustRightInd w:val="0"/>
              <w:rPr>
                <w:rFonts w:ascii="Cambria" w:hAnsi="Cambria" w:cs="Consolas"/>
                <w:noProof w:val="0"/>
                <w:sz w:val="16"/>
              </w:rPr>
            </w:pPr>
            <w:r w:rsidRPr="0065315C">
              <w:rPr>
                <w:rFonts w:ascii="Cambria" w:hAnsi="Cambria" w:cs="Consolas"/>
                <w:noProof w:val="0"/>
                <w:sz w:val="16"/>
              </w:rPr>
              <w:t xml:space="preserve">                     </w:t>
            </w:r>
          </w:p>
          <w:p w:rsidR="00B757E2" w:rsidRPr="0065315C" w:rsidRDefault="000814D6" w:rsidP="00B757E2">
            <w:pPr>
              <w:autoSpaceDE w:val="0"/>
              <w:autoSpaceDN w:val="0"/>
              <w:adjustRightInd w:val="0"/>
              <w:rPr>
                <w:rFonts w:ascii="Cambria" w:hAnsi="Cambria" w:cs="Consolas"/>
                <w:noProof w:val="0"/>
                <w:sz w:val="16"/>
              </w:rPr>
            </w:pPr>
            <w:r w:rsidRPr="0065315C">
              <w:rPr>
                <w:rFonts w:ascii="Cambria" w:hAnsi="Cambria" w:cs="Consolas"/>
                <w:noProof w:val="0"/>
                <w:sz w:val="16"/>
              </w:rPr>
              <w:t xml:space="preserve">                     </w:t>
            </w:r>
            <w:r w:rsidR="00D83559" w:rsidRPr="0065315C">
              <w:rPr>
                <w:rFonts w:ascii="Cambria" w:hAnsi="Cambria" w:cs="Consolas"/>
                <w:b/>
                <w:noProof w:val="0"/>
                <w:color w:val="000000"/>
                <w:sz w:val="18"/>
              </w:rPr>
              <w:t>Iteration 7</w:t>
            </w:r>
            <w:r w:rsidRPr="0065315C">
              <w:rPr>
                <w:rFonts w:ascii="Cambria" w:hAnsi="Cambria" w:cs="Consolas"/>
                <w:b/>
                <w:noProof w:val="0"/>
                <w:color w:val="000000"/>
                <w:sz w:val="18"/>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pop an item (the 10) from the stack. We print it. The console is now [40,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20,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50,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70,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60,</w:t>
            </w:r>
            <w:r w:rsidR="00025164" w:rsidRPr="0065315C">
              <w:rPr>
                <w:rFonts w:ascii="Cambria" w:hAnsi="Cambria" w:cs="Consolas"/>
                <w:noProof w:val="0"/>
                <w:color w:val="000000"/>
                <w:sz w:val="16"/>
              </w:rPr>
              <w:t xml:space="preserve"> </w:t>
            </w:r>
            <w:r w:rsidRPr="0065315C">
              <w:rPr>
                <w:rFonts w:ascii="Cambria" w:hAnsi="Cambria" w:cs="Consolas"/>
                <w:noProof w:val="0"/>
                <w:color w:val="000000"/>
                <w:sz w:val="16"/>
              </w:rPr>
              <w:t>30,</w:t>
            </w:r>
            <w:r w:rsidR="00025164" w:rsidRPr="0065315C">
              <w:rPr>
                <w:rFonts w:ascii="Cambria" w:hAnsi="Cambria" w:cs="Consolas"/>
                <w:noProof w:val="0"/>
                <w:color w:val="000000"/>
                <w:sz w:val="16"/>
              </w:rPr>
              <w:t xml:space="preserve"> </w:t>
            </w:r>
            <w:r w:rsidR="000814D6" w:rsidRPr="0065315C">
              <w:rPr>
                <w:rFonts w:ascii="Cambria" w:hAnsi="Cambria" w:cs="Consolas"/>
                <w:noProof w:val="0"/>
                <w:color w:val="000000"/>
                <w:sz w:val="16"/>
              </w:rPr>
              <w:t>and 10</w:t>
            </w:r>
            <w:r w:rsidRPr="0065315C">
              <w:rPr>
                <w:rFonts w:ascii="Cambria" w:hAnsi="Cambria" w:cs="Consolas"/>
                <w:noProof w:val="0"/>
                <w:color w:val="000000"/>
                <w:sz w:val="16"/>
              </w:rPr>
              <w:t>].</w:t>
            </w:r>
          </w:p>
          <w:p w:rsidR="00B757E2" w:rsidRPr="0065315C" w:rsidRDefault="00B757E2" w:rsidP="00B757E2">
            <w:pPr>
              <w:autoSpaceDE w:val="0"/>
              <w:autoSpaceDN w:val="0"/>
              <w:adjustRightInd w:val="0"/>
              <w:rPr>
                <w:rFonts w:ascii="Cambria" w:hAnsi="Cambria" w:cs="Consolas"/>
                <w:noProof w:val="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We identify and visit all the eligible adjacent nodes of (the 10) which are {}</w:t>
            </w:r>
          </w:p>
          <w:p w:rsidR="00B757E2" w:rsidRPr="0065315C" w:rsidRDefault="00B757E2" w:rsidP="00B757E2">
            <w:pPr>
              <w:rPr>
                <w:rFonts w:ascii="Cambria" w:hAnsi="Cambria" w:cs="Consolas"/>
                <w:noProof w:val="0"/>
                <w:color w:val="000000"/>
                <w:sz w:val="16"/>
              </w:rPr>
            </w:pPr>
            <w:r w:rsidRPr="0065315C">
              <w:rPr>
                <w:rFonts w:ascii="Consolas" w:hAnsi="Consolas" w:cs="Consolas"/>
                <w:noProof w:val="0"/>
                <w:color w:val="000000"/>
                <w:sz w:val="20"/>
              </w:rPr>
              <w:t xml:space="preserve">       </w:t>
            </w:r>
            <w:r w:rsidRPr="0065315C">
              <w:rPr>
                <w:rFonts w:ascii="Cambria" w:hAnsi="Cambria" w:cs="Consolas"/>
                <w:noProof w:val="0"/>
                <w:color w:val="000000"/>
                <w:sz w:val="16"/>
              </w:rPr>
              <w:t>After we visit and add all the eligible adjacent nodes of (the 10) the stack is: {}.</w:t>
            </w:r>
          </w:p>
          <w:p w:rsidR="00A87A19" w:rsidRPr="0065315C" w:rsidRDefault="00A87A19" w:rsidP="00B757E2">
            <w:pPr>
              <w:rPr>
                <w:rFonts w:ascii="Cambria" w:hAnsi="Cambria" w:cs="Consolas"/>
                <w:noProof w:val="0"/>
                <w:color w:val="000000"/>
                <w:sz w:val="16"/>
              </w:rPr>
            </w:pPr>
          </w:p>
          <w:p w:rsidR="00A87A19" w:rsidRPr="0065315C" w:rsidRDefault="00A87A19" w:rsidP="00B757E2">
            <w:pPr>
              <w:rPr>
                <w:rFonts w:ascii="Cambria" w:hAnsi="Cambria"/>
                <w:b/>
                <w:sz w:val="20"/>
              </w:rPr>
            </w:pPr>
            <w:r w:rsidRPr="0065315C">
              <w:rPr>
                <w:rFonts w:ascii="Cambria" w:hAnsi="Cambria" w:cs="Consolas"/>
                <w:b/>
                <w:noProof w:val="0"/>
                <w:color w:val="000000"/>
                <w:sz w:val="18"/>
              </w:rPr>
              <w:t>Final Print: [40, 20, 50, 70, 60, 30, and 10].</w:t>
            </w:r>
          </w:p>
        </w:tc>
      </w:tr>
    </w:tbl>
    <w:p w:rsidR="00B757E2" w:rsidRPr="0065315C" w:rsidRDefault="00B757E2" w:rsidP="00B757E2">
      <w:pPr>
        <w:rPr>
          <w:rFonts w:ascii="Cambria" w:hAnsi="Cambria"/>
          <w:sz w:val="20"/>
        </w:rPr>
      </w:pPr>
    </w:p>
    <w:p w:rsidR="00E96445" w:rsidRDefault="00E96445">
      <w:pPr>
        <w:rPr>
          <w:sz w:val="20"/>
        </w:rPr>
      </w:pPr>
      <w:r>
        <w:rPr>
          <w:sz w:val="20"/>
        </w:rPr>
        <w:br w:type="page"/>
      </w:r>
    </w:p>
    <w:p w:rsidR="00E96445" w:rsidRDefault="00E96445" w:rsidP="00E96445">
      <w:pPr>
        <w:rPr>
          <w:rFonts w:ascii="Cambria" w:hAnsi="Cambria"/>
          <w:b/>
          <w:u w:val="single"/>
        </w:rPr>
      </w:pPr>
      <w:r>
        <w:rPr>
          <w:rFonts w:ascii="Cambria" w:hAnsi="Cambria"/>
          <w:b/>
          <w:u w:val="single"/>
        </w:rPr>
        <w:lastRenderedPageBreak/>
        <w:t>Part 3</w:t>
      </w:r>
      <w:r w:rsidRPr="0065315C">
        <w:rPr>
          <w:rFonts w:ascii="Cambria" w:hAnsi="Cambria"/>
          <w:b/>
          <w:u w:val="single"/>
        </w:rPr>
        <w:t xml:space="preserve"> – </w:t>
      </w:r>
      <w:r>
        <w:rPr>
          <w:rFonts w:ascii="Cambria" w:hAnsi="Cambria"/>
          <w:b/>
          <w:u w:val="single"/>
        </w:rPr>
        <w:t>Time Complexity</w:t>
      </w:r>
      <w:r w:rsidRPr="0065315C">
        <w:rPr>
          <w:rFonts w:ascii="Cambria" w:hAnsi="Cambria"/>
          <w:b/>
          <w:u w:val="single"/>
        </w:rPr>
        <w:t xml:space="preserve">: </w:t>
      </w:r>
    </w:p>
    <w:p w:rsidR="008D414E" w:rsidRPr="0065315C" w:rsidRDefault="00E96445">
      <w:pPr>
        <w:rPr>
          <w:sz w:val="20"/>
        </w:rPr>
      </w:pPr>
      <w:r>
        <w:rPr>
          <w:sz w:val="20"/>
        </w:rPr>
        <w:t>Time Complexity is the same as breadth first search for the same reasons.</w:t>
      </w:r>
      <w:bookmarkStart w:id="0" w:name="_GoBack"/>
      <w:bookmarkEnd w:id="0"/>
    </w:p>
    <w:sectPr w:rsidR="008D414E" w:rsidRPr="006531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510AD3"/>
    <w:multiLevelType w:val="hybridMultilevel"/>
    <w:tmpl w:val="9BAC8642"/>
    <w:lvl w:ilvl="0" w:tplc="9D1253A0">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E2"/>
    <w:rsid w:val="00025164"/>
    <w:rsid w:val="000814D6"/>
    <w:rsid w:val="000F0CE2"/>
    <w:rsid w:val="00137CCB"/>
    <w:rsid w:val="00166267"/>
    <w:rsid w:val="002B04B2"/>
    <w:rsid w:val="0033234A"/>
    <w:rsid w:val="003E6254"/>
    <w:rsid w:val="0065315C"/>
    <w:rsid w:val="006A2486"/>
    <w:rsid w:val="006A34A8"/>
    <w:rsid w:val="007F6BAD"/>
    <w:rsid w:val="008B7318"/>
    <w:rsid w:val="008D414E"/>
    <w:rsid w:val="00920977"/>
    <w:rsid w:val="009B1264"/>
    <w:rsid w:val="009B13CB"/>
    <w:rsid w:val="009B538A"/>
    <w:rsid w:val="009D3262"/>
    <w:rsid w:val="00A23D8D"/>
    <w:rsid w:val="00A87A19"/>
    <w:rsid w:val="00AC5494"/>
    <w:rsid w:val="00B22B32"/>
    <w:rsid w:val="00B43256"/>
    <w:rsid w:val="00B757E2"/>
    <w:rsid w:val="00D83559"/>
    <w:rsid w:val="00DB3DCA"/>
    <w:rsid w:val="00E96445"/>
    <w:rsid w:val="00F02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C12F-DBC3-4584-81FD-AB72C19B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E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30</cp:revision>
  <dcterms:created xsi:type="dcterms:W3CDTF">2017-10-06T13:28:00Z</dcterms:created>
  <dcterms:modified xsi:type="dcterms:W3CDTF">2017-10-06T17:51:00Z</dcterms:modified>
</cp:coreProperties>
</file>