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6148C" w14:textId="77777777" w:rsidR="00C33B30" w:rsidRPr="006637D0" w:rsidRDefault="00C23BD5" w:rsidP="004C0F38">
      <w:pPr>
        <w:pStyle w:val="Nadpis1titul"/>
        <w:ind w:firstLine="0"/>
        <w:jc w:val="left"/>
        <w:rPr>
          <w:lang w:val="sk-SK"/>
        </w:rPr>
      </w:pPr>
      <w:r w:rsidRPr="006637D0">
        <w:rPr>
          <w:noProof/>
          <w:color w:val="000000"/>
          <w:lang w:val="sk-SK" w:eastAsia="sk-SK"/>
        </w:rPr>
        <w:drawing>
          <wp:inline distT="0" distB="0" distL="0" distR="0" wp14:anchorId="46D61ED9" wp14:editId="1F6A56F5">
            <wp:extent cx="5448300" cy="1003300"/>
            <wp:effectExtent l="0" t="0" r="0" b="6350"/>
            <wp:docPr id="2" name="Obrázok 12" descr="STU-SvF-n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STU-SvF-nf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5EF" w14:textId="77777777" w:rsidR="00C33B30" w:rsidRPr="006637D0" w:rsidRDefault="00C33B30" w:rsidP="00C33B30">
      <w:pPr>
        <w:rPr>
          <w:lang w:val="sk-SK"/>
        </w:rPr>
      </w:pPr>
    </w:p>
    <w:p w14:paraId="66ED98B4" w14:textId="77777777" w:rsidR="00C33B30" w:rsidRPr="006637D0" w:rsidRDefault="00C33B30" w:rsidP="00C33B30">
      <w:pPr>
        <w:rPr>
          <w:lang w:val="sk-SK"/>
        </w:rPr>
      </w:pPr>
    </w:p>
    <w:p w14:paraId="44082B26" w14:textId="77777777" w:rsidR="004C0F38" w:rsidRPr="006637D0" w:rsidRDefault="004C0F38" w:rsidP="00C33B30">
      <w:pPr>
        <w:rPr>
          <w:lang w:val="sk-SK"/>
        </w:rPr>
      </w:pPr>
    </w:p>
    <w:p w14:paraId="086C3104" w14:textId="77777777" w:rsidR="004C0F38" w:rsidRPr="006637D0" w:rsidRDefault="004C0F38" w:rsidP="00C33B30">
      <w:pPr>
        <w:rPr>
          <w:lang w:val="sk-SK"/>
        </w:rPr>
      </w:pPr>
    </w:p>
    <w:p w14:paraId="39A1229F" w14:textId="77777777" w:rsidR="00C33B30" w:rsidRPr="006637D0" w:rsidRDefault="0064201A" w:rsidP="00F2116C">
      <w:pPr>
        <w:pStyle w:val="Nadpis2titul"/>
        <w:rPr>
          <w:rFonts w:cs="Arial"/>
          <w:sz w:val="32"/>
          <w:lang w:val="sk-SK"/>
        </w:rPr>
      </w:pPr>
      <w:r w:rsidRPr="006637D0">
        <w:rPr>
          <w:rFonts w:cs="Arial"/>
          <w:sz w:val="32"/>
          <w:lang w:val="sk-SK"/>
        </w:rPr>
        <w:t>Š</w:t>
      </w:r>
      <w:r w:rsidR="00C33B30" w:rsidRPr="006637D0">
        <w:rPr>
          <w:rFonts w:cs="Arial"/>
          <w:sz w:val="32"/>
          <w:lang w:val="sk-SK"/>
        </w:rPr>
        <w:t>tudentská v</w:t>
      </w:r>
      <w:r w:rsidRPr="006637D0">
        <w:rPr>
          <w:rFonts w:cs="Arial"/>
          <w:sz w:val="32"/>
          <w:lang w:val="sk-SK"/>
        </w:rPr>
        <w:t>e</w:t>
      </w:r>
      <w:r w:rsidR="00C33B30" w:rsidRPr="006637D0">
        <w:rPr>
          <w:rFonts w:cs="Arial"/>
          <w:sz w:val="32"/>
          <w:lang w:val="sk-SK"/>
        </w:rPr>
        <w:t xml:space="preserve">decká </w:t>
      </w:r>
      <w:r w:rsidR="00AE7B69" w:rsidRPr="006637D0">
        <w:rPr>
          <w:rFonts w:cs="Arial"/>
          <w:sz w:val="32"/>
          <w:lang w:val="sk-SK"/>
        </w:rPr>
        <w:t>konferencia</w:t>
      </w:r>
    </w:p>
    <w:p w14:paraId="75BA0221" w14:textId="70642008" w:rsidR="00C33B30" w:rsidRPr="006637D0" w:rsidRDefault="00C33B30" w:rsidP="00F2116C">
      <w:pPr>
        <w:pStyle w:val="Nadpis2titul"/>
        <w:rPr>
          <w:sz w:val="32"/>
          <w:lang w:val="sk-SK"/>
        </w:rPr>
      </w:pPr>
      <w:r w:rsidRPr="006637D0">
        <w:rPr>
          <w:sz w:val="32"/>
          <w:lang w:val="sk-SK"/>
        </w:rPr>
        <w:t>Akademický rok  20</w:t>
      </w:r>
      <w:r w:rsidR="009340DA" w:rsidRPr="006637D0">
        <w:rPr>
          <w:sz w:val="32"/>
          <w:lang w:val="sk-SK"/>
        </w:rPr>
        <w:t>2</w:t>
      </w:r>
      <w:r w:rsidR="00124FDA" w:rsidRPr="006637D0">
        <w:rPr>
          <w:sz w:val="32"/>
          <w:lang w:val="sk-SK"/>
        </w:rPr>
        <w:t>4</w:t>
      </w:r>
      <w:r w:rsidR="009340DA" w:rsidRPr="006637D0">
        <w:rPr>
          <w:sz w:val="32"/>
          <w:lang w:val="sk-SK"/>
        </w:rPr>
        <w:t>/202</w:t>
      </w:r>
      <w:r w:rsidR="00124FDA" w:rsidRPr="006637D0">
        <w:rPr>
          <w:sz w:val="32"/>
          <w:lang w:val="sk-SK"/>
        </w:rPr>
        <w:t>5</w:t>
      </w:r>
    </w:p>
    <w:p w14:paraId="7BF09A0E" w14:textId="77777777" w:rsidR="004C0F38" w:rsidRPr="006637D0" w:rsidRDefault="004C0F38" w:rsidP="00F2116C">
      <w:pPr>
        <w:pStyle w:val="Nadpis2titul"/>
        <w:rPr>
          <w:lang w:val="sk-SK"/>
        </w:rPr>
      </w:pPr>
    </w:p>
    <w:p w14:paraId="585304D8" w14:textId="77777777" w:rsidR="00C33B30" w:rsidRPr="006637D0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03EDB2C1" w14:textId="77777777" w:rsidR="00C33B30" w:rsidRPr="006637D0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50EF5940" w14:textId="77777777" w:rsidR="00C33B30" w:rsidRPr="006637D0" w:rsidRDefault="00C33B30" w:rsidP="00C33B30">
      <w:pPr>
        <w:rPr>
          <w:rFonts w:cs="Arial"/>
          <w:lang w:val="sk-SK"/>
        </w:rPr>
      </w:pPr>
    </w:p>
    <w:p w14:paraId="093FBC80" w14:textId="77777777" w:rsidR="00C33B30" w:rsidRPr="006637D0" w:rsidRDefault="00C33B30" w:rsidP="00C33B30">
      <w:pPr>
        <w:rPr>
          <w:rFonts w:cs="Arial"/>
          <w:lang w:val="sk-SK"/>
        </w:rPr>
      </w:pPr>
    </w:p>
    <w:p w14:paraId="6D2F4294" w14:textId="77777777" w:rsidR="00C33B30" w:rsidRPr="006637D0" w:rsidRDefault="00C33B30" w:rsidP="00C33B30">
      <w:pPr>
        <w:rPr>
          <w:rFonts w:cs="Arial"/>
          <w:lang w:val="sk-SK"/>
        </w:rPr>
      </w:pPr>
    </w:p>
    <w:p w14:paraId="09FAF82C" w14:textId="4BEA5D0D" w:rsidR="00115BAC" w:rsidRPr="006637D0" w:rsidRDefault="00942F10" w:rsidP="007F707B">
      <w:pPr>
        <w:pStyle w:val="Nzevprce"/>
        <w:rPr>
          <w:sz w:val="44"/>
          <w:szCs w:val="44"/>
          <w:u w:val="none"/>
          <w:lang w:val="sk-SK"/>
        </w:rPr>
      </w:pPr>
      <w:r w:rsidRPr="006637D0">
        <w:rPr>
          <w:sz w:val="44"/>
          <w:szCs w:val="44"/>
          <w:u w:val="none"/>
          <w:lang w:val="sk-SK"/>
        </w:rPr>
        <w:t>Modelovanie rozdelenia pravdepodobnosti zmesi spojitých a diskrétnych náhodných premenných</w:t>
      </w:r>
    </w:p>
    <w:p w14:paraId="7C0F791C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8A63229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ADF4D00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0399C774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3D85676F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41DDF34D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ACBB2FA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39E1123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2045059" w14:textId="77777777" w:rsidR="00C33B30" w:rsidRPr="006637D0" w:rsidRDefault="00C33B30" w:rsidP="00C33B30">
      <w:pPr>
        <w:pStyle w:val="Hlavika"/>
        <w:tabs>
          <w:tab w:val="clear" w:pos="4536"/>
          <w:tab w:val="clear" w:pos="9072"/>
        </w:tabs>
        <w:rPr>
          <w:rFonts w:ascii="Arial" w:hAnsi="Arial" w:cs="Arial"/>
          <w:lang w:val="sk-SK"/>
        </w:rPr>
      </w:pPr>
    </w:p>
    <w:p w14:paraId="4A8B17B6" w14:textId="77777777" w:rsidR="00C33B30" w:rsidRPr="006637D0" w:rsidRDefault="00C33B30" w:rsidP="00C33B30">
      <w:pPr>
        <w:rPr>
          <w:rFonts w:cs="Arial"/>
          <w:lang w:val="sk-SK"/>
        </w:rPr>
      </w:pPr>
    </w:p>
    <w:p w14:paraId="55196F7E" w14:textId="77777777" w:rsidR="00C33B30" w:rsidRPr="006637D0" w:rsidRDefault="00C33B30" w:rsidP="00C33B30">
      <w:pPr>
        <w:rPr>
          <w:rFonts w:cs="Arial"/>
          <w:lang w:val="sk-SK"/>
        </w:rPr>
      </w:pPr>
    </w:p>
    <w:p w14:paraId="4BD70E76" w14:textId="77777777" w:rsidR="00C33B30" w:rsidRPr="006637D0" w:rsidRDefault="00C33B30" w:rsidP="00C33B30">
      <w:pPr>
        <w:rPr>
          <w:rFonts w:cs="Arial"/>
          <w:lang w:val="sk-SK"/>
        </w:rPr>
      </w:pPr>
    </w:p>
    <w:p w14:paraId="1452AEF8" w14:textId="77777777" w:rsidR="00C33B30" w:rsidRPr="006637D0" w:rsidRDefault="00C33B30" w:rsidP="00C33B30">
      <w:pPr>
        <w:spacing w:line="360" w:lineRule="auto"/>
        <w:rPr>
          <w:rFonts w:cs="Arial"/>
          <w:lang w:val="sk-SK"/>
        </w:rPr>
      </w:pPr>
    </w:p>
    <w:p w14:paraId="430F1B5D" w14:textId="6F77DA52" w:rsidR="00C33B30" w:rsidRPr="006637D0" w:rsidRDefault="00D21559" w:rsidP="00521E89">
      <w:pPr>
        <w:pStyle w:val="Normlntitul"/>
        <w:tabs>
          <w:tab w:val="left" w:pos="2835"/>
        </w:tabs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>Meno a priezvisko študenta,</w:t>
      </w:r>
      <w:r w:rsidR="0055556A" w:rsidRPr="006637D0">
        <w:rPr>
          <w:sz w:val="24"/>
          <w:szCs w:val="24"/>
          <w:lang w:val="sk-SK"/>
        </w:rPr>
        <w:t xml:space="preserve"> ročník, </w:t>
      </w:r>
      <w:r w:rsidRPr="006637D0">
        <w:rPr>
          <w:sz w:val="24"/>
          <w:szCs w:val="24"/>
          <w:lang w:val="sk-SK"/>
        </w:rPr>
        <w:t>odbor</w:t>
      </w:r>
      <w:r w:rsidR="00B771D0" w:rsidRPr="006637D0">
        <w:rPr>
          <w:sz w:val="24"/>
          <w:szCs w:val="24"/>
          <w:lang w:val="sk-SK"/>
        </w:rPr>
        <w:t>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3552F" w:rsidRPr="006637D0">
        <w:rPr>
          <w:sz w:val="24"/>
          <w:szCs w:val="24"/>
          <w:lang w:val="sk-SK"/>
        </w:rPr>
        <w:t xml:space="preserve">Adam </w:t>
      </w:r>
      <w:proofErr w:type="spellStart"/>
      <w:r w:rsidR="0053552F" w:rsidRPr="006637D0">
        <w:rPr>
          <w:sz w:val="24"/>
          <w:szCs w:val="24"/>
          <w:lang w:val="sk-SK"/>
        </w:rPr>
        <w:t>Harmaniak</w:t>
      </w:r>
      <w:proofErr w:type="spellEnd"/>
      <w:r w:rsidR="0053552F" w:rsidRPr="006637D0">
        <w:rPr>
          <w:sz w:val="24"/>
          <w:szCs w:val="24"/>
          <w:lang w:val="sk-SK"/>
        </w:rPr>
        <w:t>, 3</w:t>
      </w:r>
      <w:r w:rsidR="0055556A" w:rsidRPr="006637D0">
        <w:rPr>
          <w:sz w:val="24"/>
          <w:szCs w:val="24"/>
          <w:lang w:val="sk-SK"/>
        </w:rPr>
        <w:t xml:space="preserve">. ročník, </w:t>
      </w:r>
      <w:r w:rsidR="00B771D0" w:rsidRPr="006637D0">
        <w:rPr>
          <w:sz w:val="24"/>
          <w:szCs w:val="24"/>
          <w:lang w:val="sk-SK"/>
        </w:rPr>
        <w:t>B-</w:t>
      </w:r>
      <w:r w:rsidR="0053552F" w:rsidRPr="006637D0">
        <w:rPr>
          <w:sz w:val="24"/>
          <w:szCs w:val="24"/>
          <w:lang w:val="sk-SK"/>
        </w:rPr>
        <w:t>MPM</w:t>
      </w:r>
    </w:p>
    <w:p w14:paraId="22F55F6F" w14:textId="063F6076" w:rsidR="00315C9B" w:rsidRPr="006637D0" w:rsidRDefault="0055556A" w:rsidP="00521E89">
      <w:pPr>
        <w:pStyle w:val="Normlntitul"/>
        <w:tabs>
          <w:tab w:val="left" w:pos="2835"/>
        </w:tabs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>Ved</w:t>
      </w:r>
      <w:r w:rsidR="00D21559" w:rsidRPr="006637D0">
        <w:rPr>
          <w:sz w:val="24"/>
          <w:szCs w:val="24"/>
          <w:lang w:val="sk-SK"/>
        </w:rPr>
        <w:t>úci</w:t>
      </w:r>
      <w:r w:rsidR="00521E89" w:rsidRPr="006637D0">
        <w:rPr>
          <w:sz w:val="24"/>
          <w:szCs w:val="24"/>
          <w:lang w:val="sk-SK"/>
        </w:rPr>
        <w:t xml:space="preserve"> práce: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C71AB5" w:rsidRPr="006637D0">
        <w:rPr>
          <w:sz w:val="24"/>
          <w:szCs w:val="24"/>
          <w:lang w:val="sk-SK"/>
        </w:rPr>
        <w:t>doc</w:t>
      </w:r>
      <w:r w:rsidR="00003026" w:rsidRPr="006637D0">
        <w:rPr>
          <w:sz w:val="24"/>
          <w:szCs w:val="24"/>
          <w:lang w:val="sk-SK"/>
        </w:rPr>
        <w:t xml:space="preserve">. </w:t>
      </w:r>
      <w:r w:rsidR="001C5447" w:rsidRPr="006637D0">
        <w:rPr>
          <w:sz w:val="24"/>
          <w:szCs w:val="24"/>
          <w:lang w:val="sk-SK"/>
        </w:rPr>
        <w:t xml:space="preserve">Ing. </w:t>
      </w:r>
      <w:r w:rsidR="00003026" w:rsidRPr="006637D0">
        <w:rPr>
          <w:sz w:val="24"/>
          <w:szCs w:val="24"/>
          <w:lang w:val="sk-SK"/>
        </w:rPr>
        <w:t xml:space="preserve">Tomáš </w:t>
      </w:r>
      <w:proofErr w:type="spellStart"/>
      <w:r w:rsidR="00003026" w:rsidRPr="006637D0">
        <w:rPr>
          <w:sz w:val="24"/>
          <w:szCs w:val="24"/>
          <w:lang w:val="sk-SK"/>
        </w:rPr>
        <w:t>Bacigál</w:t>
      </w:r>
      <w:proofErr w:type="spellEnd"/>
      <w:r w:rsidR="00003026" w:rsidRPr="006637D0">
        <w:rPr>
          <w:sz w:val="24"/>
          <w:szCs w:val="24"/>
          <w:lang w:val="sk-SK"/>
        </w:rPr>
        <w:t xml:space="preserve">, </w:t>
      </w:r>
      <w:r w:rsidR="00C71AB5" w:rsidRPr="006637D0">
        <w:rPr>
          <w:sz w:val="24"/>
          <w:szCs w:val="24"/>
          <w:lang w:val="sk-SK"/>
        </w:rPr>
        <w:t>PhD.</w:t>
      </w:r>
    </w:p>
    <w:p w14:paraId="59032AB0" w14:textId="29218F06" w:rsidR="00DD2AE2" w:rsidRPr="006637D0" w:rsidRDefault="0055556A" w:rsidP="00521E89">
      <w:pPr>
        <w:pStyle w:val="Normlntitul"/>
        <w:tabs>
          <w:tab w:val="left" w:pos="2835"/>
        </w:tabs>
        <w:ind w:left="4961" w:hanging="4961"/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 xml:space="preserve">Katedra / </w:t>
      </w:r>
      <w:r w:rsidR="00115BAC" w:rsidRPr="006637D0">
        <w:rPr>
          <w:sz w:val="24"/>
          <w:szCs w:val="24"/>
          <w:lang w:val="sk-SK"/>
        </w:rPr>
        <w:t>Ústav</w:t>
      </w:r>
      <w:r w:rsidR="00521E89" w:rsidRPr="006637D0">
        <w:rPr>
          <w:sz w:val="24"/>
          <w:szCs w:val="24"/>
          <w:lang w:val="sk-SK"/>
        </w:rPr>
        <w:t>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DD2AE2" w:rsidRPr="006637D0">
        <w:rPr>
          <w:sz w:val="24"/>
          <w:szCs w:val="24"/>
          <w:lang w:val="sk-SK"/>
        </w:rPr>
        <w:t>Katedra matematiky</w:t>
      </w:r>
      <w:r w:rsidR="00315C9B" w:rsidRPr="006637D0">
        <w:rPr>
          <w:sz w:val="24"/>
          <w:szCs w:val="24"/>
          <w:lang w:val="sk-SK"/>
        </w:rPr>
        <w:t xml:space="preserve"> </w:t>
      </w:r>
      <w:r w:rsidR="00DD2AE2" w:rsidRPr="006637D0">
        <w:rPr>
          <w:sz w:val="24"/>
          <w:szCs w:val="24"/>
          <w:lang w:val="sk-SK"/>
        </w:rPr>
        <w:t>a deskriptívnej geometrie</w:t>
      </w:r>
    </w:p>
    <w:p w14:paraId="5EA6B922" w14:textId="7B0FC7D2" w:rsidR="00C33B30" w:rsidRPr="006637D0" w:rsidRDefault="00C33B30" w:rsidP="00315C9B">
      <w:pPr>
        <w:pStyle w:val="Normlntitul"/>
        <w:tabs>
          <w:tab w:val="left" w:pos="2835"/>
          <w:tab w:val="left" w:pos="5529"/>
        </w:tabs>
        <w:rPr>
          <w:sz w:val="24"/>
          <w:szCs w:val="24"/>
          <w:lang w:val="sk-SK"/>
        </w:rPr>
      </w:pPr>
    </w:p>
    <w:p w14:paraId="3D19428A" w14:textId="77777777" w:rsidR="00C33B30" w:rsidRPr="006637D0" w:rsidRDefault="00C33B30" w:rsidP="00C33B30">
      <w:pPr>
        <w:autoSpaceDE w:val="0"/>
        <w:autoSpaceDN w:val="0"/>
        <w:adjustRightInd w:val="0"/>
        <w:rPr>
          <w:lang w:val="sk-SK"/>
        </w:rPr>
      </w:pPr>
    </w:p>
    <w:p w14:paraId="0D1A8546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4D777970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7B7AA190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16F2105C" w14:textId="3296D2A3" w:rsidR="004C0F38" w:rsidRPr="006637D0" w:rsidRDefault="004C0F38" w:rsidP="00156603">
      <w:pPr>
        <w:autoSpaceDE w:val="0"/>
        <w:autoSpaceDN w:val="0"/>
        <w:adjustRightInd w:val="0"/>
        <w:ind w:firstLine="0"/>
        <w:jc w:val="center"/>
        <w:rPr>
          <w:lang w:val="sk-SK"/>
        </w:rPr>
      </w:pPr>
      <w:r w:rsidRPr="006637D0">
        <w:rPr>
          <w:lang w:val="sk-SK"/>
        </w:rPr>
        <w:t xml:space="preserve">Bratislava </w:t>
      </w:r>
      <w:r w:rsidR="00C127B8" w:rsidRPr="006637D0">
        <w:rPr>
          <w:lang w:val="sk-SK"/>
        </w:rPr>
        <w:t>2</w:t>
      </w:r>
      <w:r w:rsidR="005E59FB" w:rsidRPr="006637D0">
        <w:rPr>
          <w:lang w:val="sk-SK"/>
        </w:rPr>
        <w:t>0</w:t>
      </w:r>
      <w:r w:rsidR="00D135EF" w:rsidRPr="006637D0">
        <w:rPr>
          <w:lang w:val="sk-SK"/>
        </w:rPr>
        <w:t>. apríla 202</w:t>
      </w:r>
      <w:r w:rsidR="00D8496B" w:rsidRPr="006637D0">
        <w:rPr>
          <w:lang w:val="sk-SK"/>
        </w:rPr>
        <w:t>5</w:t>
      </w:r>
    </w:p>
    <w:p w14:paraId="5F6A6686" w14:textId="77777777" w:rsidR="00454AD0" w:rsidRPr="006637D0" w:rsidRDefault="00454AD0" w:rsidP="00BD7DEA">
      <w:pPr>
        <w:pStyle w:val="Obsah"/>
        <w:rPr>
          <w:lang w:val="sk-SK"/>
        </w:rPr>
      </w:pPr>
      <w:r w:rsidRPr="006637D0">
        <w:rPr>
          <w:lang w:val="sk-SK"/>
        </w:rPr>
        <w:lastRenderedPageBreak/>
        <w:t>Obsah</w:t>
      </w:r>
    </w:p>
    <w:p w14:paraId="62A81F27" w14:textId="6A9FB404" w:rsidR="007936AC" w:rsidRDefault="00910A08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r w:rsidRPr="006637D0">
        <w:rPr>
          <w:lang w:val="sk-SK"/>
        </w:rPr>
        <w:fldChar w:fldCharType="begin"/>
      </w:r>
      <w:r w:rsidR="00CF4D29" w:rsidRPr="006637D0">
        <w:rPr>
          <w:lang w:val="sk-SK"/>
        </w:rPr>
        <w:instrText xml:space="preserve"> TOC \o "1-3" \h \z \t "Nadpis nečíslovaný;1" </w:instrText>
      </w:r>
      <w:r w:rsidRPr="006637D0">
        <w:rPr>
          <w:lang w:val="sk-SK"/>
        </w:rPr>
        <w:fldChar w:fldCharType="separate"/>
      </w:r>
      <w:hyperlink w:anchor="_Toc190378667" w:history="1">
        <w:r w:rsidR="007936AC" w:rsidRPr="008D6376">
          <w:rPr>
            <w:rStyle w:val="Hypertextovprepojenie"/>
            <w:noProof/>
            <w:lang w:val="sk-SK"/>
          </w:rPr>
          <w:t>Abstrakt</w:t>
        </w:r>
        <w:r w:rsidR="007936AC">
          <w:rPr>
            <w:noProof/>
            <w:webHidden/>
          </w:rPr>
          <w:tab/>
        </w:r>
        <w:r w:rsidR="007936AC">
          <w:rPr>
            <w:noProof/>
            <w:webHidden/>
          </w:rPr>
          <w:fldChar w:fldCharType="begin"/>
        </w:r>
        <w:r w:rsidR="007936AC">
          <w:rPr>
            <w:noProof/>
            <w:webHidden/>
          </w:rPr>
          <w:instrText xml:space="preserve"> PAGEREF _Toc190378667 \h </w:instrText>
        </w:r>
        <w:r w:rsidR="007936AC">
          <w:rPr>
            <w:noProof/>
            <w:webHidden/>
          </w:rPr>
        </w:r>
        <w:r w:rsidR="007936AC">
          <w:rPr>
            <w:noProof/>
            <w:webHidden/>
          </w:rPr>
          <w:fldChar w:fldCharType="separate"/>
        </w:r>
        <w:r w:rsidR="007936AC">
          <w:rPr>
            <w:noProof/>
            <w:webHidden/>
          </w:rPr>
          <w:t>3</w:t>
        </w:r>
        <w:r w:rsidR="007936AC">
          <w:rPr>
            <w:noProof/>
            <w:webHidden/>
          </w:rPr>
          <w:fldChar w:fldCharType="end"/>
        </w:r>
      </w:hyperlink>
    </w:p>
    <w:p w14:paraId="66C00D48" w14:textId="5AAB14CA" w:rsidR="007936AC" w:rsidRDefault="007936AC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hyperlink w:anchor="_Toc190378668" w:history="1">
        <w:r w:rsidRPr="008D6376">
          <w:rPr>
            <w:rStyle w:val="Hypertextovprepojenie"/>
            <w:noProof/>
            <w:lang w:val="sk-SK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sk-SK" w:eastAsia="sk-SK"/>
          </w:rPr>
          <w:tab/>
        </w:r>
        <w:r w:rsidRPr="008D6376">
          <w:rPr>
            <w:rStyle w:val="Hypertextovprepojenie"/>
            <w:noProof/>
            <w:lang w:val="sk-SK"/>
          </w:rPr>
          <w:t>Úlohy a metódy štatistického modelovania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A757F" w14:textId="60F84B8D" w:rsidR="007936AC" w:rsidRDefault="007936AC">
      <w:pPr>
        <w:pStyle w:val="Obsah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sk-SK" w:eastAsia="sk-SK"/>
        </w:rPr>
      </w:pPr>
      <w:hyperlink w:anchor="_Toc190378669" w:history="1">
        <w:r w:rsidRPr="008D6376">
          <w:rPr>
            <w:rStyle w:val="Hypertextovprepojenie"/>
            <w:noProof/>
            <w:lang w:val="sk-SK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sk-SK" w:eastAsia="sk-SK"/>
          </w:rPr>
          <w:tab/>
        </w:r>
        <w:r w:rsidRPr="008D6376">
          <w:rPr>
            <w:rStyle w:val="Hypertextovprepojenie"/>
            <w:noProof/>
            <w:lang w:val="sk-SK"/>
          </w:rPr>
          <w:t>Regresia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0A6A05" w14:textId="740725C2" w:rsidR="007936AC" w:rsidRDefault="007936AC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hyperlink w:anchor="_Toc190378670" w:history="1">
        <w:r w:rsidRPr="008D6376">
          <w:rPr>
            <w:rStyle w:val="Hypertextovprepojenie"/>
            <w:noProof/>
            <w:lang w:val="sk-SK"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sk-SK" w:eastAsia="sk-SK"/>
          </w:rPr>
          <w:tab/>
        </w:r>
        <w:r w:rsidRPr="008D6376">
          <w:rPr>
            <w:rStyle w:val="Hypertextovprepojenie"/>
            <w:noProof/>
            <w:lang w:val="sk-SK"/>
          </w:rPr>
          <w:t>Lineárna regresia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2166A" w14:textId="4417CEE5" w:rsidR="007936AC" w:rsidRDefault="007936AC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hyperlink w:anchor="_Toc190378671" w:history="1">
        <w:r w:rsidRPr="008D6376">
          <w:rPr>
            <w:rStyle w:val="Hypertextovprepojenie"/>
            <w:noProof/>
            <w:lang w:val="sk-SK"/>
          </w:rPr>
          <w:t>Literatúra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AC52D" w14:textId="67AFE9C5" w:rsidR="00BD7DEA" w:rsidRPr="006637D0" w:rsidRDefault="00910A08" w:rsidP="00454AD0">
      <w:pPr>
        <w:outlineLvl w:val="1"/>
        <w:rPr>
          <w:rFonts w:cs="Arial"/>
          <w:lang w:val="sk-SK"/>
        </w:rPr>
      </w:pPr>
      <w:r w:rsidRPr="006637D0">
        <w:rPr>
          <w:rFonts w:cs="Arial"/>
          <w:lang w:val="sk-SK"/>
        </w:rPr>
        <w:fldChar w:fldCharType="end"/>
      </w:r>
    </w:p>
    <w:p w14:paraId="165B1389" w14:textId="77777777" w:rsidR="009F1151" w:rsidRPr="006637D0" w:rsidRDefault="009F1151" w:rsidP="00454AD0">
      <w:pPr>
        <w:outlineLvl w:val="1"/>
        <w:rPr>
          <w:rFonts w:eastAsia="Arial Unicode MS" w:cs="Arial"/>
          <w:bCs/>
          <w:lang w:val="sk-SK"/>
        </w:rPr>
      </w:pPr>
    </w:p>
    <w:p w14:paraId="3F092D7C" w14:textId="77777777" w:rsidR="00115BAC" w:rsidRPr="006637D0" w:rsidRDefault="00115BAC" w:rsidP="00454AD0">
      <w:pPr>
        <w:outlineLvl w:val="1"/>
        <w:rPr>
          <w:rFonts w:eastAsia="Arial Unicode MS" w:cs="Arial"/>
          <w:bCs/>
          <w:lang w:val="sk-SK"/>
        </w:rPr>
      </w:pPr>
    </w:p>
    <w:p w14:paraId="5E22C928" w14:textId="77777777" w:rsidR="00115BAC" w:rsidRPr="006637D0" w:rsidRDefault="00115BAC" w:rsidP="00CE3CA6">
      <w:pPr>
        <w:pStyle w:val="Nadpisneslovan"/>
        <w:rPr>
          <w:lang w:val="sk-SK"/>
        </w:rPr>
      </w:pPr>
      <w:r w:rsidRPr="006637D0">
        <w:rPr>
          <w:lang w:val="sk-SK"/>
        </w:rPr>
        <w:br w:type="page"/>
      </w:r>
      <w:bookmarkStart w:id="0" w:name="_Toc291567207"/>
      <w:bookmarkStart w:id="1" w:name="_Toc291567415"/>
      <w:bookmarkStart w:id="2" w:name="_Toc291569274"/>
      <w:bookmarkStart w:id="3" w:name="_Toc291569331"/>
      <w:bookmarkStart w:id="4" w:name="_Toc291569455"/>
      <w:bookmarkStart w:id="5" w:name="_Toc291569468"/>
      <w:bookmarkStart w:id="6" w:name="_Toc291569495"/>
      <w:bookmarkStart w:id="7" w:name="_Toc190378667"/>
      <w:r w:rsidRPr="006637D0">
        <w:rPr>
          <w:lang w:val="sk-SK"/>
        </w:rPr>
        <w:lastRenderedPageBreak/>
        <w:t>Abstrakt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4E5B3FF" w14:textId="0D9B778A" w:rsidR="00454AD0" w:rsidRPr="006637D0" w:rsidRDefault="00115BAC" w:rsidP="00323264">
      <w:pPr>
        <w:pStyle w:val="Nadpis1"/>
        <w:rPr>
          <w:lang w:val="sk-SK"/>
        </w:rPr>
      </w:pPr>
      <w:r w:rsidRPr="006637D0">
        <w:rPr>
          <w:lang w:val="sk-SK"/>
        </w:rPr>
        <w:br w:type="page"/>
      </w:r>
      <w:bookmarkStart w:id="8" w:name="_Toc190378668"/>
      <w:r w:rsidR="00D71FF3" w:rsidRPr="006637D0">
        <w:rPr>
          <w:lang w:val="sk-SK"/>
        </w:rPr>
        <w:lastRenderedPageBreak/>
        <w:t>Úlohy a metódy štatistického modelovania</w:t>
      </w:r>
      <w:bookmarkEnd w:id="8"/>
    </w:p>
    <w:p w14:paraId="3A19C99A" w14:textId="2494360C" w:rsidR="00076639" w:rsidRPr="006637D0" w:rsidRDefault="00076639" w:rsidP="00446472">
      <w:pPr>
        <w:rPr>
          <w:lang w:val="sk-SK"/>
        </w:rPr>
      </w:pPr>
      <w:bookmarkStart w:id="9" w:name="_Toc291567211"/>
      <w:bookmarkStart w:id="10" w:name="_Toc291567419"/>
      <w:bookmarkStart w:id="11" w:name="_Toc291569280"/>
      <w:bookmarkStart w:id="12" w:name="_Toc291569337"/>
      <w:bookmarkStart w:id="13" w:name="_Toc291569461"/>
      <w:bookmarkStart w:id="14" w:name="_Toc291569474"/>
      <w:bookmarkStart w:id="15" w:name="_Toc291569501"/>
      <w:r w:rsidRPr="006637D0">
        <w:rPr>
          <w:lang w:val="sk-SK"/>
        </w:rPr>
        <w:t>Štatistické modelovanie je neoddeliteľnou súčasťou analýzy údajov, ktorá umožňuje pochopiť a kvantifikovať vzťahy medzi rôznymi premennými. Tento prístup sa využíva naprieč rôznymi disciplínami od ekonomiky a medicíny až po moderné strojové učenie, pričom jeho cieľom je nielen predikcia budúcich hodnôt, ale aj interpretácia vzťaho</w:t>
      </w:r>
      <w:r w:rsidR="004119CF" w:rsidRPr="006637D0">
        <w:rPr>
          <w:lang w:val="sk-SK"/>
        </w:rPr>
        <w:t>v medzi premennými</w:t>
      </w:r>
      <w:r w:rsidRPr="006637D0">
        <w:rPr>
          <w:lang w:val="sk-SK"/>
        </w:rPr>
        <w:t>.</w:t>
      </w:r>
    </w:p>
    <w:p w14:paraId="0A57FE1A" w14:textId="77777777" w:rsidR="00076639" w:rsidRPr="006637D0" w:rsidRDefault="00076639" w:rsidP="00076639">
      <w:pPr>
        <w:rPr>
          <w:lang w:val="sk-SK"/>
        </w:rPr>
      </w:pPr>
    </w:p>
    <w:p w14:paraId="6CBBE729" w14:textId="66A05EA9" w:rsidR="00076639" w:rsidRPr="006637D0" w:rsidRDefault="00076639" w:rsidP="00076639">
      <w:pPr>
        <w:rPr>
          <w:lang w:val="sk-SK"/>
        </w:rPr>
      </w:pPr>
      <w:r w:rsidRPr="006637D0">
        <w:rPr>
          <w:lang w:val="sk-SK"/>
        </w:rPr>
        <w:t>Základnou úlohou štatistického modelovania je konštrukcia modelov, ktoré opisujú správanie sa systému na základe dostupných údajov. Tieto modely môžu byť deterministické alebo stochastické, pričom v praxi sa často pracuje so stochastickými modelmi, ktoré berú do úvahy ná</w:t>
      </w:r>
      <w:r w:rsidR="004F61F8" w:rsidRPr="006637D0">
        <w:rPr>
          <w:lang w:val="sk-SK"/>
        </w:rPr>
        <w:t>hodnosť a neistotu v údajoch</w:t>
      </w:r>
      <w:r w:rsidRPr="006637D0">
        <w:rPr>
          <w:lang w:val="sk-SK"/>
        </w:rPr>
        <w:t>. Efektívne štatistické modely umožňujú analyzovať závislosti, identifikovať vzory a optimalizovať rozhodovacie procesy.</w:t>
      </w:r>
    </w:p>
    <w:p w14:paraId="7FA0072D" w14:textId="77777777" w:rsidR="00076639" w:rsidRPr="006637D0" w:rsidRDefault="00076639" w:rsidP="00076639">
      <w:pPr>
        <w:rPr>
          <w:lang w:val="sk-SK"/>
        </w:rPr>
      </w:pPr>
    </w:p>
    <w:p w14:paraId="39405025" w14:textId="7D8B2EEA" w:rsidR="00076639" w:rsidRPr="006637D0" w:rsidRDefault="00076639" w:rsidP="00076639">
      <w:pPr>
        <w:rPr>
          <w:lang w:val="sk-SK"/>
        </w:rPr>
      </w:pPr>
      <w:r w:rsidRPr="006637D0">
        <w:rPr>
          <w:lang w:val="sk-SK"/>
        </w:rPr>
        <w:t>Dôležitým aspektom štatistického modelovania je výber vhodných metód na analýzu údajov. Kľúčovými prístupmi sú regresia a klasifikácia, ktoré predstavujú dva základné typy úl</w:t>
      </w:r>
      <w:r w:rsidR="00BC7DC7" w:rsidRPr="006637D0">
        <w:rPr>
          <w:lang w:val="sk-SK"/>
        </w:rPr>
        <w:t>oh v štatistickom modelovaní</w:t>
      </w:r>
      <w:r w:rsidRPr="006637D0">
        <w:rPr>
          <w:lang w:val="sk-SK"/>
        </w:rPr>
        <w:t>. Regresia sa zameriava na kvantitatívne predikcie, pričom jej cieľom je odhadovať spojitú výstupnú premennú na základe vstupných údajov. Klasifikácia, naopak, rieši problém zaradenia jednotlivých objektov do preddefinovaných kategór</w:t>
      </w:r>
      <w:r w:rsidR="004F61F8" w:rsidRPr="006637D0">
        <w:rPr>
          <w:lang w:val="sk-SK"/>
        </w:rPr>
        <w:t>ií na základe ich vlastností</w:t>
      </w:r>
      <w:r w:rsidRPr="006637D0">
        <w:rPr>
          <w:lang w:val="sk-SK"/>
        </w:rPr>
        <w:t>.</w:t>
      </w:r>
    </w:p>
    <w:p w14:paraId="734F6C96" w14:textId="77777777" w:rsidR="00076639" w:rsidRPr="006637D0" w:rsidRDefault="00076639" w:rsidP="00076639">
      <w:pPr>
        <w:rPr>
          <w:lang w:val="sk-SK"/>
        </w:rPr>
      </w:pPr>
    </w:p>
    <w:p w14:paraId="5759EA0C" w14:textId="77777777" w:rsidR="00B03517" w:rsidRDefault="00076639" w:rsidP="00076639">
      <w:pPr>
        <w:rPr>
          <w:lang w:val="sk-SK"/>
        </w:rPr>
      </w:pPr>
      <w:r w:rsidRPr="006637D0">
        <w:rPr>
          <w:lang w:val="sk-SK"/>
        </w:rPr>
        <w:t>Táto kapitola sa zameria na základné úlohy a metódy štatistického modelovania so zameraním na regresné a klasifikačné techniky. Najprv bude predstavený koncept regresie, jej rôzne varianty a metódy odhadu parametrov modelu. Následne bude popísaná klasifikácia ako nástroj na rozpoznávanie vzorov a rozhodovanie na základe historických údajov. Cieľom tejto kapitoly je poskytnúť prehľad o dvoch hlavných oblastiach štatistického modelovania, ktoré zohrávajú kľúčovú úlohu v analýze dát a v aplikáciách, ako sú predikčné modely a automatizo</w:t>
      </w:r>
      <w:r w:rsidR="004F61F8" w:rsidRPr="006637D0">
        <w:rPr>
          <w:lang w:val="sk-SK"/>
        </w:rPr>
        <w:t>vané rozhodovacie systémy</w:t>
      </w:r>
      <w:r w:rsidRPr="006637D0">
        <w:rPr>
          <w:lang w:val="sk-SK"/>
        </w:rPr>
        <w:t>.</w:t>
      </w:r>
    </w:p>
    <w:p w14:paraId="220C7311" w14:textId="77777777" w:rsidR="00B03517" w:rsidRDefault="00B03517" w:rsidP="00076639">
      <w:pPr>
        <w:rPr>
          <w:lang w:val="sk-SK"/>
        </w:rPr>
      </w:pPr>
    </w:p>
    <w:p w14:paraId="5CA6FC6C" w14:textId="77777777" w:rsidR="00952178" w:rsidRDefault="00B03517" w:rsidP="00B03517">
      <w:pPr>
        <w:pStyle w:val="Nadpis2"/>
        <w:rPr>
          <w:lang w:val="sk-SK"/>
        </w:rPr>
      </w:pPr>
      <w:bookmarkStart w:id="16" w:name="_Toc190378669"/>
      <w:r>
        <w:rPr>
          <w:lang w:val="sk-SK"/>
        </w:rPr>
        <w:t>Regresia</w:t>
      </w:r>
      <w:bookmarkEnd w:id="16"/>
    </w:p>
    <w:p w14:paraId="2233C4BA" w14:textId="77777777" w:rsidR="00952178" w:rsidRPr="00952178" w:rsidRDefault="00952178" w:rsidP="00952178">
      <w:pPr>
        <w:rPr>
          <w:lang w:val="sk-SK"/>
        </w:rPr>
      </w:pPr>
      <w:r w:rsidRPr="00952178">
        <w:rPr>
          <w:lang w:val="sk-SK"/>
        </w:rPr>
        <w:t>Regresia predstavuje jednu zo základných metód štatistického modelovania, ktorej cieľom je kvantifikovať vzťah medzi závislou premennou (výstupnou veličinou) a jednou alebo viacerými nezávislými premennými (vstupnými veličinami). Tento prístup sa široko využíva v analýze údajov, predikčných modeloch, optimalizácii rozhodovania a v oblasti strojového učenia.</w:t>
      </w:r>
    </w:p>
    <w:p w14:paraId="370EE924" w14:textId="77777777" w:rsidR="00952178" w:rsidRPr="00952178" w:rsidRDefault="00952178" w:rsidP="00952178">
      <w:pPr>
        <w:rPr>
          <w:lang w:val="sk-SK"/>
        </w:rPr>
      </w:pPr>
    </w:p>
    <w:p w14:paraId="1F4AC1BF" w14:textId="77777777" w:rsidR="005F4FAA" w:rsidRDefault="00952178" w:rsidP="00952178">
      <w:pPr>
        <w:rPr>
          <w:lang w:val="sk-SK"/>
        </w:rPr>
      </w:pPr>
      <w:r w:rsidRPr="00952178">
        <w:rPr>
          <w:lang w:val="sk-SK"/>
        </w:rPr>
        <w:t>Regresné modely sa najčastejšie delia na lineárne a nelineárne. Zatiaľ čo lineárne regresné modely predpokladajú lineárny vzťah medzi premennými, nelineárne modely umožňujú zložitejšie prepojenia, ktoré sú často lepšie prispôsobené reálnym údajom.</w:t>
      </w:r>
    </w:p>
    <w:p w14:paraId="4C37D1EC" w14:textId="77777777" w:rsidR="005F4FAA" w:rsidRDefault="005F4FAA" w:rsidP="00952178">
      <w:pPr>
        <w:rPr>
          <w:lang w:val="sk-SK"/>
        </w:rPr>
      </w:pPr>
    </w:p>
    <w:p w14:paraId="0C317052" w14:textId="08C62E9A" w:rsidR="003657A5" w:rsidRPr="006C28A1" w:rsidRDefault="005F4FAA" w:rsidP="006C1460">
      <w:pPr>
        <w:pStyle w:val="Nadpis3"/>
        <w:rPr>
          <w:lang w:val="sk-SK"/>
        </w:rPr>
      </w:pPr>
      <w:bookmarkStart w:id="17" w:name="_Toc190378670"/>
      <w:r w:rsidRPr="006C28A1">
        <w:rPr>
          <w:lang w:val="sk-SK"/>
        </w:rPr>
        <w:t>Lineárna regresia</w:t>
      </w:r>
      <w:bookmarkEnd w:id="17"/>
    </w:p>
    <w:p w14:paraId="5AD344EF" w14:textId="67C70571" w:rsidR="00203E8A" w:rsidRDefault="003657A5" w:rsidP="003657A5">
      <w:pPr>
        <w:rPr>
          <w:lang w:val="sk-SK"/>
        </w:rPr>
      </w:pPr>
      <w:r w:rsidRPr="003657A5">
        <w:rPr>
          <w:lang w:val="sk-SK"/>
        </w:rPr>
        <w:t>Najjednoduchší a najpoužívanejší model v rámci regresie je jednoduchá lineárna regresia, ktorá opisuje vzťah medzi nezávislou pr</w:t>
      </w:r>
      <w:r>
        <w:rPr>
          <w:lang w:val="sk-SK"/>
        </w:rPr>
        <w:t xml:space="preserve">emennou </w:t>
      </w:r>
      <w:r w:rsidRPr="003657A5">
        <w:rPr>
          <w:rFonts w:ascii="Cambria Math" w:hAnsi="Cambria Math" w:cs="Cambria Math"/>
          <w:lang w:val="sk-SK"/>
        </w:rPr>
        <w:t>𝑋</w:t>
      </w:r>
      <w:r>
        <w:rPr>
          <w:lang w:val="sk-SK"/>
        </w:rPr>
        <w:t xml:space="preserve"> a závislou premennou</w:t>
      </w:r>
      <w:r w:rsidRPr="003657A5">
        <w:rPr>
          <w:lang w:val="sk-SK"/>
        </w:rPr>
        <w:t xml:space="preserve"> </w:t>
      </w:r>
      <w:r w:rsidRPr="003657A5">
        <w:rPr>
          <w:rFonts w:ascii="Cambria Math" w:hAnsi="Cambria Math" w:cs="Cambria Math"/>
          <w:lang w:val="sk-SK"/>
        </w:rPr>
        <w:t>𝑌</w:t>
      </w:r>
      <w:r w:rsidR="00F74A44">
        <w:rPr>
          <w:lang w:val="sk-SK"/>
        </w:rPr>
        <w:t xml:space="preserve"> </w:t>
      </w:r>
      <w:r w:rsidRPr="003657A5">
        <w:rPr>
          <w:lang w:val="sk-SK"/>
        </w:rPr>
        <w:t>prostredníctvom rovnice:</w:t>
      </w:r>
    </w:p>
    <w:p w14:paraId="660181E2" w14:textId="45A6B807" w:rsidR="00866D40" w:rsidRPr="00746A7B" w:rsidRDefault="00203E8A" w:rsidP="00746A7B">
      <w:pPr>
        <w:ind w:firstLine="0"/>
        <w:jc w:val="right"/>
        <w:rPr>
          <w:lang w:val="sk-SK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sk-SK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β</m:t>
              </m:r>
            </m:e>
            <m:sub>
              <m:r>
                <w:rPr>
                  <w:rFonts w:ascii="Cambria Math" w:hAnsi="Cambria Math"/>
                  <w:lang w:val="sk-SK"/>
                </w:rPr>
                <m:t>0</m:t>
              </m:r>
            </m:sub>
          </m:sSub>
          <m:r>
            <w:rPr>
              <w:rFonts w:ascii="Cambria Math" w:hAnsi="Cambria Math"/>
              <w:lang w:val="sk-S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k-SK"/>
                </w:rPr>
              </m:ctrlPr>
            </m:sSubPr>
            <m:e>
              <m:r>
                <w:rPr>
                  <w:rFonts w:ascii="Cambria Math" w:hAnsi="Cambria Math"/>
                  <w:lang w:val="sk-SK"/>
                </w:rPr>
                <m:t>β</m:t>
              </m:r>
            </m:e>
            <m:sub>
              <m:r>
                <w:rPr>
                  <w:rFonts w:ascii="Cambria Math" w:hAnsi="Cambria Math"/>
                  <w:lang w:val="sk-SK"/>
                </w:rPr>
                <m:t>1</m:t>
              </m:r>
            </m:sub>
          </m:sSub>
          <m:r>
            <w:rPr>
              <w:rFonts w:ascii="Cambria Math" w:hAnsi="Cambria Math"/>
              <w:lang w:val="sk-SK"/>
            </w:rPr>
            <m:t>X+ε</m:t>
          </m:r>
        </m:oMath>
      </m:oMathPara>
    </w:p>
    <w:p w14:paraId="27EEAF66" w14:textId="21317C60" w:rsidR="00746A7B" w:rsidRPr="00866D40" w:rsidRDefault="00746A7B" w:rsidP="00746A7B">
      <w:pPr>
        <w:ind w:firstLine="0"/>
        <w:jc w:val="center"/>
        <w:rPr>
          <w:lang w:val="sk-SK"/>
        </w:rPr>
      </w:pPr>
      <w:r>
        <w:rPr>
          <w:lang w:val="sk-SK"/>
        </w:rPr>
        <w:t>(1)</w:t>
      </w:r>
    </w:p>
    <w:p w14:paraId="03C32B62" w14:textId="2D473AB4" w:rsidR="007936AC" w:rsidRDefault="00F754E2" w:rsidP="007936AC">
      <w:pPr>
        <w:jc w:val="left"/>
        <w:rPr>
          <w:lang w:val="sk-SK"/>
        </w:rPr>
      </w:pPr>
      <w:r w:rsidRPr="006637D0">
        <w:rPr>
          <w:lang w:val="sk-SK"/>
        </w:rPr>
        <w:br w:type="page"/>
      </w:r>
    </w:p>
    <w:p w14:paraId="68929E91" w14:textId="77777777" w:rsidR="00623D63" w:rsidRDefault="00623D63" w:rsidP="00623D63">
      <w:pPr>
        <w:ind w:firstLine="0"/>
        <w:jc w:val="left"/>
        <w:rPr>
          <w:lang w:val="sk-SK"/>
        </w:rPr>
      </w:pPr>
      <w:r w:rsidRPr="00623D63">
        <w:rPr>
          <w:lang w:val="sk-SK"/>
        </w:rPr>
        <w:lastRenderedPageBreak/>
        <w:t>kde</w:t>
      </w:r>
      <w:r>
        <w:rPr>
          <w:lang w:val="sk-SK"/>
        </w:rPr>
        <w:t>:</w:t>
      </w:r>
    </w:p>
    <w:p w14:paraId="154C51CB" w14:textId="22D3A73F" w:rsidR="00623D63" w:rsidRDefault="00623D63" w:rsidP="006C1460">
      <w:pPr>
        <w:pStyle w:val="Odsekzoznamu"/>
        <w:numPr>
          <w:ilvl w:val="0"/>
          <w:numId w:val="3"/>
        </w:numPr>
        <w:jc w:val="left"/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β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</m:oMath>
      <w:r w:rsidRPr="00623D63">
        <w:rPr>
          <w:lang w:val="sk-SK"/>
        </w:rPr>
        <w:t xml:space="preserve"> je konštanta</w:t>
      </w:r>
      <w:r>
        <w:rPr>
          <w:lang w:val="sk-SK"/>
        </w:rPr>
        <w:t xml:space="preserve"> (priesečník s osou </w:t>
      </w:r>
      <w:r w:rsidRPr="003657A5">
        <w:rPr>
          <w:rFonts w:ascii="Cambria Math" w:hAnsi="Cambria Math" w:cs="Cambria Math"/>
          <w:lang w:val="sk-SK"/>
        </w:rPr>
        <w:t>𝑌</w:t>
      </w:r>
      <w:r>
        <w:rPr>
          <w:lang w:val="sk-SK"/>
        </w:rPr>
        <w:t>)</w:t>
      </w:r>
    </w:p>
    <w:p w14:paraId="6A2727B7" w14:textId="77777777" w:rsidR="001E3CE5" w:rsidRDefault="00623D63" w:rsidP="006C1460">
      <w:pPr>
        <w:pStyle w:val="Odsekzoznamu"/>
        <w:numPr>
          <w:ilvl w:val="0"/>
          <w:numId w:val="3"/>
        </w:numPr>
        <w:jc w:val="left"/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β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</m:oMath>
      <w:r>
        <w:rPr>
          <w:lang w:val="sk-SK"/>
        </w:rPr>
        <w:t xml:space="preserve"> je regresný koeficient (sklon priamky)</w:t>
      </w:r>
    </w:p>
    <w:p w14:paraId="57917B0E" w14:textId="66B072A2" w:rsidR="003A0A39" w:rsidRDefault="001E3CE5" w:rsidP="006C1460">
      <w:pPr>
        <w:pStyle w:val="Odsekzoznamu"/>
        <w:numPr>
          <w:ilvl w:val="0"/>
          <w:numId w:val="3"/>
        </w:numPr>
        <w:jc w:val="left"/>
        <w:rPr>
          <w:lang w:val="sk-SK"/>
        </w:rPr>
      </w:pPr>
      <m:oMath>
        <m:r>
          <w:rPr>
            <w:rFonts w:ascii="Cambria Math" w:hAnsi="Cambria Math"/>
            <w:lang w:val="sk-SK"/>
          </w:rPr>
          <m:t>ε</m:t>
        </m:r>
      </m:oMath>
      <w:r>
        <w:rPr>
          <w:lang w:val="sk-SK"/>
        </w:rPr>
        <w:t xml:space="preserve"> reprezentuje náhodnú chybu</w:t>
      </w:r>
    </w:p>
    <w:p w14:paraId="1A2AA405" w14:textId="77777777" w:rsidR="003A0A39" w:rsidRPr="003A0A39" w:rsidRDefault="003A0A39" w:rsidP="003A0A39">
      <w:pPr>
        <w:ind w:firstLine="0"/>
        <w:jc w:val="left"/>
        <w:rPr>
          <w:lang w:val="sk-SK"/>
        </w:rPr>
      </w:pPr>
    </w:p>
    <w:p w14:paraId="20A3DDBD" w14:textId="462ECE39" w:rsidR="007936AC" w:rsidRPr="003A0A39" w:rsidRDefault="003A0A39" w:rsidP="003A0A39">
      <w:pPr>
        <w:jc w:val="left"/>
        <w:rPr>
          <w:lang w:val="sk-SK"/>
        </w:rPr>
      </w:pPr>
      <w:r w:rsidRPr="003A0A39">
        <w:rPr>
          <w:lang w:val="sk-SK"/>
        </w:rPr>
        <w:t>Ak máme viacero nezávislých premenných, používame viacnásobnú lineárnu regresiu, ktorá je rozšírením základného modelu:</w:t>
      </w:r>
      <w:bookmarkStart w:id="18" w:name="_GoBack"/>
      <w:bookmarkEnd w:id="18"/>
      <w:r w:rsidR="007936AC" w:rsidRPr="003A0A39">
        <w:rPr>
          <w:lang w:val="sk-SK"/>
        </w:rPr>
        <w:br w:type="page"/>
      </w:r>
    </w:p>
    <w:p w14:paraId="5D33F4E7" w14:textId="77777777" w:rsidR="007936AC" w:rsidRPr="006637D0" w:rsidRDefault="007936AC" w:rsidP="007936AC">
      <w:pPr>
        <w:jc w:val="left"/>
        <w:rPr>
          <w:lang w:val="sk-SK"/>
        </w:rPr>
      </w:pPr>
    </w:p>
    <w:p w14:paraId="5CC5C6E5" w14:textId="48D21CC1" w:rsidR="00115BAC" w:rsidRPr="006637D0" w:rsidRDefault="00115BAC" w:rsidP="00115BAC">
      <w:pPr>
        <w:pStyle w:val="Nadpisneslovan"/>
        <w:rPr>
          <w:lang w:val="sk-SK"/>
        </w:rPr>
      </w:pPr>
      <w:bookmarkStart w:id="19" w:name="_Toc190378671"/>
      <w:r w:rsidRPr="006637D0">
        <w:rPr>
          <w:lang w:val="sk-SK"/>
        </w:rPr>
        <w:t>Literat</w:t>
      </w:r>
      <w:r w:rsidR="00000434" w:rsidRPr="006637D0">
        <w:rPr>
          <w:lang w:val="sk-SK"/>
        </w:rPr>
        <w:t>ú</w:t>
      </w:r>
      <w:r w:rsidRPr="006637D0">
        <w:rPr>
          <w:lang w:val="sk-SK"/>
        </w:rPr>
        <w:t>ra</w:t>
      </w:r>
      <w:bookmarkEnd w:id="9"/>
      <w:bookmarkEnd w:id="10"/>
      <w:bookmarkEnd w:id="11"/>
      <w:bookmarkEnd w:id="12"/>
      <w:bookmarkEnd w:id="13"/>
      <w:bookmarkEnd w:id="14"/>
      <w:bookmarkEnd w:id="15"/>
      <w:bookmarkEnd w:id="19"/>
    </w:p>
    <w:p w14:paraId="2A6C23BF" w14:textId="2D57EAA8" w:rsidR="00115BAC" w:rsidRPr="006637D0" w:rsidRDefault="00115BAC" w:rsidP="00454AD0">
      <w:pPr>
        <w:pStyle w:val="Literatura"/>
        <w:rPr>
          <w:lang w:val="sk-SK"/>
        </w:rPr>
      </w:pPr>
      <w:r w:rsidRPr="006637D0">
        <w:rPr>
          <w:lang w:val="sk-SK"/>
        </w:rPr>
        <w:t>[1]</w:t>
      </w:r>
      <w:r w:rsidRPr="006637D0">
        <w:rPr>
          <w:lang w:val="sk-SK"/>
        </w:rPr>
        <w:tab/>
      </w:r>
      <w:r w:rsidR="00D616C9" w:rsidRPr="006637D0">
        <w:rPr>
          <w:lang w:val="sk-SK"/>
        </w:rPr>
        <w:t xml:space="preserve">BACIGÁL, T. Pokročilé metódy štatistického </w:t>
      </w:r>
      <w:r w:rsidR="00C80A6B" w:rsidRPr="006637D0">
        <w:rPr>
          <w:lang w:val="sk-SK"/>
        </w:rPr>
        <w:t>modelovania [online]. Dostupné na</w:t>
      </w:r>
      <w:r w:rsidR="00D616C9" w:rsidRPr="006637D0">
        <w:rPr>
          <w:lang w:val="sk-SK"/>
        </w:rPr>
        <w:t>: https://tomas-bacigal.quarto.pub/pokrocile-metody-statistickeho-modelovania/Pokro%C4%8Dil%C3%A9-met%C3%B3dy-%C5%A1tatistick%C3%A9ho-modelovania.pdf</w:t>
      </w:r>
    </w:p>
    <w:p w14:paraId="11A42716" w14:textId="775A453C" w:rsidR="00115BAC" w:rsidRPr="006637D0" w:rsidRDefault="00115BAC" w:rsidP="00454AD0">
      <w:pPr>
        <w:pStyle w:val="Literatura"/>
        <w:rPr>
          <w:lang w:val="sk-SK"/>
        </w:rPr>
      </w:pPr>
      <w:r w:rsidRPr="006637D0">
        <w:rPr>
          <w:lang w:val="sk-SK"/>
        </w:rPr>
        <w:t xml:space="preserve">[2] </w:t>
      </w:r>
      <w:r w:rsidRPr="006637D0">
        <w:rPr>
          <w:lang w:val="sk-SK"/>
        </w:rPr>
        <w:tab/>
      </w:r>
      <w:r w:rsidR="00346B21" w:rsidRPr="006637D0">
        <w:rPr>
          <w:lang w:val="sk-SK"/>
        </w:rPr>
        <w:t>KLEIN, D. Pokročilé štatist</w:t>
      </w:r>
      <w:r w:rsidR="00C80A6B" w:rsidRPr="006637D0">
        <w:rPr>
          <w:lang w:val="sk-SK"/>
        </w:rPr>
        <w:t>ické metódy [online]. Dostupné na</w:t>
      </w:r>
      <w:r w:rsidR="00346B21" w:rsidRPr="006637D0">
        <w:rPr>
          <w:lang w:val="sk-SK"/>
        </w:rPr>
        <w:t>: https://unibook.upjs.sk/img/cms/2020/pf/pokrocile-statisticke-metody.pdf</w:t>
      </w:r>
    </w:p>
    <w:p w14:paraId="02606130" w14:textId="72BD2BA6" w:rsidR="00115BAC" w:rsidRPr="006637D0" w:rsidRDefault="00FB423E" w:rsidP="003F302D">
      <w:pPr>
        <w:pStyle w:val="Literatura"/>
        <w:rPr>
          <w:lang w:val="sk-SK"/>
        </w:rPr>
      </w:pPr>
      <w:r w:rsidRPr="006637D0">
        <w:rPr>
          <w:lang w:val="sk-SK"/>
        </w:rPr>
        <w:t>[3</w:t>
      </w:r>
      <w:r w:rsidR="00115BAC" w:rsidRPr="006637D0">
        <w:rPr>
          <w:lang w:val="sk-SK"/>
        </w:rPr>
        <w:t xml:space="preserve">] </w:t>
      </w:r>
      <w:r w:rsidR="00115BAC" w:rsidRPr="006637D0">
        <w:rPr>
          <w:lang w:val="sk-SK"/>
        </w:rPr>
        <w:tab/>
      </w:r>
      <w:r w:rsidR="001B5759" w:rsidRPr="006637D0">
        <w:rPr>
          <w:lang w:val="sk-SK"/>
        </w:rPr>
        <w:t>MARKECHOVÁ, D.; TIRPÁK, D.; FRANKO, G. Štatistické metódy a ich aplikácie [online]. D</w:t>
      </w:r>
      <w:r w:rsidR="00C80A6B" w:rsidRPr="006637D0">
        <w:rPr>
          <w:lang w:val="sk-SK"/>
        </w:rPr>
        <w:t>ostupné na</w:t>
      </w:r>
      <w:r w:rsidR="001B5759" w:rsidRPr="006637D0">
        <w:rPr>
          <w:lang w:val="sk-SK"/>
        </w:rPr>
        <w:t>: https://www.researchgate.net/profile/Dagmar_Markechova/publication/313724644_Statistical_Methods_and_their_Applications/links/58a4293592851ce3473d7e0b/Statistical-Methods-and-their-Applications.pdf</w:t>
      </w:r>
    </w:p>
    <w:p w14:paraId="467D0FDB" w14:textId="77777777" w:rsidR="00115BAC" w:rsidRPr="006637D0" w:rsidRDefault="00115BAC" w:rsidP="00115BAC">
      <w:pPr>
        <w:autoSpaceDE w:val="0"/>
        <w:autoSpaceDN w:val="0"/>
        <w:adjustRightInd w:val="0"/>
        <w:rPr>
          <w:lang w:val="sk-SK"/>
        </w:rPr>
      </w:pPr>
    </w:p>
    <w:sectPr w:rsidR="00115BAC" w:rsidRPr="006637D0" w:rsidSect="001443C4">
      <w:footerReference w:type="default" r:id="rId9"/>
      <w:pgSz w:w="11906" w:h="16838" w:code="9"/>
      <w:pgMar w:top="1418" w:right="1418" w:bottom="1418" w:left="1418" w:header="709" w:footer="709" w:gutter="0"/>
      <w:cols w:space="708" w:equalWidth="0">
        <w:col w:w="907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026F1" w14:textId="77777777" w:rsidR="006C1460" w:rsidRDefault="006C1460">
      <w:r>
        <w:separator/>
      </w:r>
    </w:p>
  </w:endnote>
  <w:endnote w:type="continuationSeparator" w:id="0">
    <w:p w14:paraId="59356F7F" w14:textId="77777777" w:rsidR="006C1460" w:rsidRDefault="006C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AD695" w14:textId="1623ACE7" w:rsidR="00E83DA2" w:rsidRDefault="00910A08">
    <w:pPr>
      <w:pStyle w:val="Pta"/>
      <w:jc w:val="right"/>
    </w:pPr>
    <w:r>
      <w:fldChar w:fldCharType="begin"/>
    </w:r>
    <w:r w:rsidR="00E83DA2">
      <w:instrText>PAGE   \* MERGEFORMAT</w:instrText>
    </w:r>
    <w:r>
      <w:fldChar w:fldCharType="separate"/>
    </w:r>
    <w:r w:rsidR="003A0A39">
      <w:rPr>
        <w:noProof/>
      </w:rPr>
      <w:t>4</w:t>
    </w:r>
    <w:r>
      <w:fldChar w:fldCharType="end"/>
    </w:r>
  </w:p>
  <w:p w14:paraId="58E6C23B" w14:textId="77777777" w:rsidR="00E83DA2" w:rsidRDefault="00E83DA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9C6BC" w14:textId="77777777" w:rsidR="006C1460" w:rsidRDefault="006C1460">
      <w:r>
        <w:separator/>
      </w:r>
    </w:p>
  </w:footnote>
  <w:footnote w:type="continuationSeparator" w:id="0">
    <w:p w14:paraId="1F7FEC6D" w14:textId="77777777" w:rsidR="006C1460" w:rsidRDefault="006C1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4C58"/>
    <w:multiLevelType w:val="hybridMultilevel"/>
    <w:tmpl w:val="652A9B7E"/>
    <w:lvl w:ilvl="0" w:tplc="C48261E0">
      <w:start w:val="1"/>
      <w:numFmt w:val="bullet"/>
      <w:pStyle w:val="Normlnodrky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F910DC"/>
    <w:multiLevelType w:val="multilevel"/>
    <w:tmpl w:val="82A80B52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502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644"/>
        </w:tabs>
        <w:ind w:left="1224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5AF7FE8"/>
    <w:multiLevelType w:val="hybridMultilevel"/>
    <w:tmpl w:val="8C38BA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FF"/>
    <w:rsid w:val="00000434"/>
    <w:rsid w:val="00003026"/>
    <w:rsid w:val="00014014"/>
    <w:rsid w:val="00076639"/>
    <w:rsid w:val="000840FF"/>
    <w:rsid w:val="000B5273"/>
    <w:rsid w:val="000B6CEE"/>
    <w:rsid w:val="000D112A"/>
    <w:rsid w:val="000F5CC2"/>
    <w:rsid w:val="00115BAC"/>
    <w:rsid w:val="00124FDA"/>
    <w:rsid w:val="001311B6"/>
    <w:rsid w:val="001443C4"/>
    <w:rsid w:val="00156603"/>
    <w:rsid w:val="00196C6A"/>
    <w:rsid w:val="001A734B"/>
    <w:rsid w:val="001B5759"/>
    <w:rsid w:val="001C5447"/>
    <w:rsid w:val="001D7F75"/>
    <w:rsid w:val="001E3CE5"/>
    <w:rsid w:val="001E7A5F"/>
    <w:rsid w:val="00203E8A"/>
    <w:rsid w:val="00226C85"/>
    <w:rsid w:val="00227375"/>
    <w:rsid w:val="002506AD"/>
    <w:rsid w:val="002516BF"/>
    <w:rsid w:val="00257624"/>
    <w:rsid w:val="0028686A"/>
    <w:rsid w:val="002903A8"/>
    <w:rsid w:val="002D2C10"/>
    <w:rsid w:val="002D32D8"/>
    <w:rsid w:val="002F0166"/>
    <w:rsid w:val="00315C9B"/>
    <w:rsid w:val="0032188A"/>
    <w:rsid w:val="00323264"/>
    <w:rsid w:val="003243ED"/>
    <w:rsid w:val="0033067E"/>
    <w:rsid w:val="00332EB9"/>
    <w:rsid w:val="00346B21"/>
    <w:rsid w:val="00353727"/>
    <w:rsid w:val="00356AFB"/>
    <w:rsid w:val="003657A5"/>
    <w:rsid w:val="00391524"/>
    <w:rsid w:val="003A0A39"/>
    <w:rsid w:val="003D2F9C"/>
    <w:rsid w:val="003D60D4"/>
    <w:rsid w:val="003D7B2E"/>
    <w:rsid w:val="003F302D"/>
    <w:rsid w:val="003F37A9"/>
    <w:rsid w:val="003F424B"/>
    <w:rsid w:val="00406DBE"/>
    <w:rsid w:val="004119CF"/>
    <w:rsid w:val="00417F37"/>
    <w:rsid w:val="004415C2"/>
    <w:rsid w:val="00446084"/>
    <w:rsid w:val="00446472"/>
    <w:rsid w:val="004521EF"/>
    <w:rsid w:val="00454AD0"/>
    <w:rsid w:val="004A0B5B"/>
    <w:rsid w:val="004B7EF0"/>
    <w:rsid w:val="004C0F38"/>
    <w:rsid w:val="004E3C0A"/>
    <w:rsid w:val="004E4780"/>
    <w:rsid w:val="004E7AAE"/>
    <w:rsid w:val="004F61F8"/>
    <w:rsid w:val="0050763F"/>
    <w:rsid w:val="00521E89"/>
    <w:rsid w:val="0052214C"/>
    <w:rsid w:val="0053552F"/>
    <w:rsid w:val="00543795"/>
    <w:rsid w:val="005449C3"/>
    <w:rsid w:val="00555545"/>
    <w:rsid w:val="0055556A"/>
    <w:rsid w:val="00565029"/>
    <w:rsid w:val="0057158A"/>
    <w:rsid w:val="00573849"/>
    <w:rsid w:val="005914C9"/>
    <w:rsid w:val="005A52FC"/>
    <w:rsid w:val="005B087E"/>
    <w:rsid w:val="005E59FB"/>
    <w:rsid w:val="005F180D"/>
    <w:rsid w:val="005F4FAA"/>
    <w:rsid w:val="00605647"/>
    <w:rsid w:val="006147D2"/>
    <w:rsid w:val="00623D63"/>
    <w:rsid w:val="0064201A"/>
    <w:rsid w:val="00655466"/>
    <w:rsid w:val="0065733D"/>
    <w:rsid w:val="006637D0"/>
    <w:rsid w:val="00672B50"/>
    <w:rsid w:val="006832AB"/>
    <w:rsid w:val="006846B3"/>
    <w:rsid w:val="006900EE"/>
    <w:rsid w:val="006A0781"/>
    <w:rsid w:val="006C1460"/>
    <w:rsid w:val="006C28A1"/>
    <w:rsid w:val="006C44FA"/>
    <w:rsid w:val="006C635F"/>
    <w:rsid w:val="006E6971"/>
    <w:rsid w:val="006F4FE0"/>
    <w:rsid w:val="006F5E75"/>
    <w:rsid w:val="007173EA"/>
    <w:rsid w:val="00731F0C"/>
    <w:rsid w:val="00736768"/>
    <w:rsid w:val="00746A7B"/>
    <w:rsid w:val="007625A2"/>
    <w:rsid w:val="007751EC"/>
    <w:rsid w:val="007775CC"/>
    <w:rsid w:val="007936AC"/>
    <w:rsid w:val="00795E43"/>
    <w:rsid w:val="007E77B8"/>
    <w:rsid w:val="007F707B"/>
    <w:rsid w:val="00815A01"/>
    <w:rsid w:val="00863B44"/>
    <w:rsid w:val="00866D40"/>
    <w:rsid w:val="008A4220"/>
    <w:rsid w:val="008B46C3"/>
    <w:rsid w:val="008B59E7"/>
    <w:rsid w:val="008C42A1"/>
    <w:rsid w:val="00910A08"/>
    <w:rsid w:val="009340DA"/>
    <w:rsid w:val="00942F10"/>
    <w:rsid w:val="0095125E"/>
    <w:rsid w:val="00952178"/>
    <w:rsid w:val="009A15E2"/>
    <w:rsid w:val="009A3CCA"/>
    <w:rsid w:val="009C33C2"/>
    <w:rsid w:val="009D3231"/>
    <w:rsid w:val="009E0E7C"/>
    <w:rsid w:val="009F1151"/>
    <w:rsid w:val="009F324B"/>
    <w:rsid w:val="00A1190A"/>
    <w:rsid w:val="00A15E98"/>
    <w:rsid w:val="00A23566"/>
    <w:rsid w:val="00A24BC2"/>
    <w:rsid w:val="00A3163B"/>
    <w:rsid w:val="00A34D3E"/>
    <w:rsid w:val="00A40F66"/>
    <w:rsid w:val="00A43A93"/>
    <w:rsid w:val="00A757B3"/>
    <w:rsid w:val="00A83C6F"/>
    <w:rsid w:val="00AA06E2"/>
    <w:rsid w:val="00AD0770"/>
    <w:rsid w:val="00AE7B69"/>
    <w:rsid w:val="00AF3529"/>
    <w:rsid w:val="00B03517"/>
    <w:rsid w:val="00B07A02"/>
    <w:rsid w:val="00B35256"/>
    <w:rsid w:val="00B418DC"/>
    <w:rsid w:val="00B771D0"/>
    <w:rsid w:val="00BC60FF"/>
    <w:rsid w:val="00BC7DC7"/>
    <w:rsid w:val="00BD7DEA"/>
    <w:rsid w:val="00BE5569"/>
    <w:rsid w:val="00C02605"/>
    <w:rsid w:val="00C045D0"/>
    <w:rsid w:val="00C127B8"/>
    <w:rsid w:val="00C23BD5"/>
    <w:rsid w:val="00C33B30"/>
    <w:rsid w:val="00C458FF"/>
    <w:rsid w:val="00C63BE8"/>
    <w:rsid w:val="00C63FF6"/>
    <w:rsid w:val="00C71AB5"/>
    <w:rsid w:val="00C762E1"/>
    <w:rsid w:val="00C80A6B"/>
    <w:rsid w:val="00C8293C"/>
    <w:rsid w:val="00CA6F52"/>
    <w:rsid w:val="00CC2958"/>
    <w:rsid w:val="00CD398A"/>
    <w:rsid w:val="00CE3CA6"/>
    <w:rsid w:val="00CF4D29"/>
    <w:rsid w:val="00D135EF"/>
    <w:rsid w:val="00D21559"/>
    <w:rsid w:val="00D573BC"/>
    <w:rsid w:val="00D616C9"/>
    <w:rsid w:val="00D67AD1"/>
    <w:rsid w:val="00D71FF3"/>
    <w:rsid w:val="00D8496B"/>
    <w:rsid w:val="00DD2AE2"/>
    <w:rsid w:val="00DE39FB"/>
    <w:rsid w:val="00DF79EB"/>
    <w:rsid w:val="00DF7C7D"/>
    <w:rsid w:val="00E07404"/>
    <w:rsid w:val="00E10FD0"/>
    <w:rsid w:val="00E14E1D"/>
    <w:rsid w:val="00E44A7B"/>
    <w:rsid w:val="00E83DA2"/>
    <w:rsid w:val="00E92A76"/>
    <w:rsid w:val="00EB1576"/>
    <w:rsid w:val="00ED589E"/>
    <w:rsid w:val="00EE36BF"/>
    <w:rsid w:val="00EE5D39"/>
    <w:rsid w:val="00F2116C"/>
    <w:rsid w:val="00F327F3"/>
    <w:rsid w:val="00F46649"/>
    <w:rsid w:val="00F516B7"/>
    <w:rsid w:val="00F53C9C"/>
    <w:rsid w:val="00F624D2"/>
    <w:rsid w:val="00F74A44"/>
    <w:rsid w:val="00F754E2"/>
    <w:rsid w:val="00F7648A"/>
    <w:rsid w:val="00F9789D"/>
    <w:rsid w:val="00FB423E"/>
    <w:rsid w:val="00FC120B"/>
    <w:rsid w:val="00FF1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7863C"/>
  <w15:docId w15:val="{DCB4AE3D-1DEC-4E06-8AA0-9D60EE7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6472"/>
    <w:pPr>
      <w:ind w:firstLine="567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CF4D29"/>
    <w:pPr>
      <w:keepNext/>
      <w:numPr>
        <w:numId w:val="2"/>
      </w:numPr>
      <w:tabs>
        <w:tab w:val="clear" w:pos="709"/>
        <w:tab w:val="left" w:pos="567"/>
      </w:tabs>
      <w:spacing w:before="360" w:after="240"/>
      <w:ind w:left="567" w:hanging="567"/>
      <w:outlineLvl w:val="0"/>
    </w:pPr>
    <w:rPr>
      <w:b/>
      <w:iCs/>
      <w:sz w:val="28"/>
    </w:rPr>
  </w:style>
  <w:style w:type="paragraph" w:styleId="Nadpis2">
    <w:name w:val="heading 2"/>
    <w:basedOn w:val="Normlny"/>
    <w:next w:val="Normlny"/>
    <w:qFormat/>
    <w:rsid w:val="006F4FE0"/>
    <w:pPr>
      <w:keepNext/>
      <w:numPr>
        <w:ilvl w:val="1"/>
        <w:numId w:val="2"/>
      </w:numPr>
      <w:tabs>
        <w:tab w:val="clear" w:pos="1134"/>
        <w:tab w:val="left" w:pos="1021"/>
      </w:tabs>
      <w:spacing w:before="360" w:after="240"/>
      <w:ind w:left="1020" w:hanging="680"/>
      <w:jc w:val="left"/>
      <w:outlineLvl w:val="1"/>
    </w:pPr>
    <w:rPr>
      <w:b/>
      <w:bCs/>
      <w:sz w:val="28"/>
    </w:rPr>
  </w:style>
  <w:style w:type="paragraph" w:styleId="Nadpis3">
    <w:name w:val="heading 3"/>
    <w:basedOn w:val="Normlny"/>
    <w:next w:val="Normlny"/>
    <w:link w:val="Nadpis3Char"/>
    <w:qFormat/>
    <w:rsid w:val="001443C4"/>
    <w:pPr>
      <w:keepNext/>
      <w:numPr>
        <w:ilvl w:val="2"/>
        <w:numId w:val="2"/>
      </w:numPr>
      <w:tabs>
        <w:tab w:val="clear" w:pos="1644"/>
        <w:tab w:val="left" w:pos="1474"/>
      </w:tabs>
      <w:spacing w:before="240" w:after="120"/>
      <w:ind w:left="1474" w:hanging="907"/>
      <w:jc w:val="left"/>
      <w:outlineLvl w:val="2"/>
    </w:pPr>
    <w:rPr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115BAC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4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3"/>
    <w:semiHidden/>
    <w:rsid w:val="00C33B30"/>
    <w:pPr>
      <w:tabs>
        <w:tab w:val="center" w:pos="4536"/>
        <w:tab w:val="right" w:pos="9072"/>
      </w:tabs>
    </w:pPr>
    <w:rPr>
      <w:sz w:val="28"/>
    </w:rPr>
  </w:style>
  <w:style w:type="paragraph" w:styleId="Pta">
    <w:name w:val="footer"/>
    <w:basedOn w:val="Normlny"/>
    <w:link w:val="PtaChar"/>
    <w:uiPriority w:val="99"/>
    <w:unhideWhenUsed/>
    <w:rsid w:val="00C33B3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uiPriority w:val="3"/>
    <w:semiHidden/>
    <w:rsid w:val="00C33B30"/>
  </w:style>
  <w:style w:type="character" w:styleId="Hypertextovprepojenie">
    <w:name w:val="Hyperlink"/>
    <w:uiPriority w:val="99"/>
    <w:unhideWhenUsed/>
    <w:rsid w:val="00115BAC"/>
    <w:rPr>
      <w:color w:val="0000FF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BD7DEA"/>
    <w:pPr>
      <w:tabs>
        <w:tab w:val="left" w:pos="-14317"/>
        <w:tab w:val="left" w:pos="340"/>
        <w:tab w:val="right" w:leader="dot" w:pos="9072"/>
      </w:tabs>
      <w:spacing w:before="120"/>
      <w:ind w:firstLine="0"/>
    </w:pPr>
    <w:rPr>
      <w:rFonts w:cs="Arial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CF4D29"/>
    <w:pPr>
      <w:keepNext/>
      <w:tabs>
        <w:tab w:val="left" w:pos="851"/>
        <w:tab w:val="right" w:leader="dot" w:pos="9072"/>
      </w:tabs>
      <w:spacing w:before="60"/>
      <w:ind w:firstLine="284"/>
      <w:outlineLvl w:val="1"/>
    </w:pPr>
    <w:rPr>
      <w:rFonts w:eastAsia="Arial Unicode MS" w:cs="Arial"/>
      <w:bCs/>
    </w:rPr>
  </w:style>
  <w:style w:type="paragraph" w:customStyle="1" w:styleId="Obsah">
    <w:name w:val="Obsah"/>
    <w:basedOn w:val="Normlny"/>
    <w:link w:val="ObsahChar"/>
    <w:qFormat/>
    <w:rsid w:val="00CE3CA6"/>
    <w:pPr>
      <w:keepNext/>
      <w:autoSpaceDE w:val="0"/>
      <w:autoSpaceDN w:val="0"/>
      <w:adjustRightInd w:val="0"/>
      <w:spacing w:before="360" w:after="240"/>
      <w:ind w:firstLine="0"/>
      <w:jc w:val="left"/>
      <w:outlineLvl w:val="4"/>
    </w:pPr>
    <w:rPr>
      <w:b/>
      <w:bCs/>
      <w:sz w:val="28"/>
      <w:szCs w:val="28"/>
      <w:lang w:eastAsia="en-US"/>
    </w:rPr>
  </w:style>
  <w:style w:type="character" w:customStyle="1" w:styleId="ObsahChar">
    <w:name w:val="Obsah Char"/>
    <w:link w:val="Obsah"/>
    <w:rsid w:val="00CE3CA6"/>
    <w:rPr>
      <w:rFonts w:ascii="Arial" w:hAnsi="Arial" w:cs="Arial"/>
      <w:b/>
      <w:bCs/>
      <w:sz w:val="28"/>
      <w:szCs w:val="28"/>
      <w:lang w:eastAsia="en-US"/>
    </w:rPr>
  </w:style>
  <w:style w:type="paragraph" w:customStyle="1" w:styleId="Nadpisneslovan">
    <w:name w:val="Nadpis nečíslovaný"/>
    <w:basedOn w:val="Nadpis5"/>
    <w:link w:val="NadpisneslovanChar"/>
    <w:qFormat/>
    <w:rsid w:val="00CE3CA6"/>
    <w:pPr>
      <w:keepNext/>
      <w:autoSpaceDE w:val="0"/>
      <w:autoSpaceDN w:val="0"/>
      <w:adjustRightInd w:val="0"/>
      <w:spacing w:before="360" w:after="240"/>
    </w:pPr>
    <w:rPr>
      <w:rFonts w:ascii="Arial" w:hAnsi="Arial"/>
      <w:i w:val="0"/>
      <w:iCs w:val="0"/>
      <w:sz w:val="28"/>
      <w:szCs w:val="28"/>
      <w:lang w:eastAsia="en-US"/>
    </w:rPr>
  </w:style>
  <w:style w:type="character" w:customStyle="1" w:styleId="NadpisneslovanChar">
    <w:name w:val="Nadpis nečíslovaný Char"/>
    <w:link w:val="Nadpisneslovan"/>
    <w:rsid w:val="00CE3CA6"/>
    <w:rPr>
      <w:rFonts w:ascii="Arial" w:hAnsi="Arial"/>
      <w:b/>
      <w:bCs/>
      <w:sz w:val="28"/>
      <w:szCs w:val="28"/>
      <w:lang w:eastAsia="en-US"/>
    </w:rPr>
  </w:style>
  <w:style w:type="character" w:customStyle="1" w:styleId="Nadpis5Char">
    <w:name w:val="Nadpis 5 Char"/>
    <w:link w:val="Nadpis5"/>
    <w:uiPriority w:val="9"/>
    <w:semiHidden/>
    <w:rsid w:val="00115BA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Ostavec">
    <w:name w:val="Ostavec"/>
    <w:basedOn w:val="Hlavika"/>
    <w:link w:val="OstavecChar"/>
    <w:semiHidden/>
    <w:unhideWhenUsed/>
    <w:qFormat/>
    <w:rsid w:val="00115BAC"/>
    <w:pPr>
      <w:tabs>
        <w:tab w:val="clear" w:pos="4536"/>
        <w:tab w:val="clear" w:pos="9072"/>
      </w:tabs>
      <w:ind w:firstLine="708"/>
    </w:pPr>
    <w:rPr>
      <w:rFonts w:ascii="Arial" w:hAnsi="Arial"/>
      <w:sz w:val="24"/>
    </w:rPr>
  </w:style>
  <w:style w:type="character" w:customStyle="1" w:styleId="HlavikaChar">
    <w:name w:val="Hlavička Char"/>
    <w:link w:val="Hlavika"/>
    <w:uiPriority w:val="3"/>
    <w:semiHidden/>
    <w:rsid w:val="003D7B2E"/>
    <w:rPr>
      <w:sz w:val="28"/>
      <w:szCs w:val="24"/>
    </w:rPr>
  </w:style>
  <w:style w:type="character" w:customStyle="1" w:styleId="OstavecChar">
    <w:name w:val="Ostavec Char"/>
    <w:link w:val="Ostavec"/>
    <w:semiHidden/>
    <w:rsid w:val="00CF4D29"/>
    <w:rPr>
      <w:rFonts w:ascii="Arial" w:hAnsi="Arial"/>
      <w:sz w:val="24"/>
      <w:szCs w:val="24"/>
    </w:rPr>
  </w:style>
  <w:style w:type="paragraph" w:customStyle="1" w:styleId="Nadpis1titul">
    <w:name w:val="Nadpis 1 titul"/>
    <w:basedOn w:val="Normlny"/>
    <w:rsid w:val="001311B6"/>
    <w:pPr>
      <w:jc w:val="right"/>
    </w:pPr>
    <w:rPr>
      <w:b/>
      <w:bCs/>
      <w:sz w:val="36"/>
      <w:szCs w:val="20"/>
    </w:rPr>
  </w:style>
  <w:style w:type="paragraph" w:customStyle="1" w:styleId="Nadpis2titul">
    <w:name w:val="Nadpis 2 titul"/>
    <w:basedOn w:val="Normlny"/>
    <w:rsid w:val="00F2116C"/>
    <w:pPr>
      <w:jc w:val="right"/>
    </w:pPr>
    <w:rPr>
      <w:sz w:val="36"/>
      <w:szCs w:val="20"/>
    </w:rPr>
  </w:style>
  <w:style w:type="paragraph" w:customStyle="1" w:styleId="StylNadpis1titulPrvndek0cm">
    <w:name w:val="Styl Nadpis 1 titul + První řádek:  0 cm"/>
    <w:basedOn w:val="Nadpis1titul"/>
    <w:semiHidden/>
    <w:unhideWhenUsed/>
    <w:rsid w:val="007F707B"/>
    <w:pPr>
      <w:ind w:firstLine="0"/>
    </w:pPr>
    <w:rPr>
      <w:smallCaps/>
    </w:rPr>
  </w:style>
  <w:style w:type="paragraph" w:customStyle="1" w:styleId="Nzevprce">
    <w:name w:val="Název práce"/>
    <w:basedOn w:val="Normlny"/>
    <w:rsid w:val="007F707B"/>
    <w:pPr>
      <w:jc w:val="center"/>
    </w:pPr>
    <w:rPr>
      <w:b/>
      <w:bCs/>
      <w:sz w:val="52"/>
      <w:szCs w:val="20"/>
      <w:u w:val="single"/>
    </w:rPr>
  </w:style>
  <w:style w:type="paragraph" w:customStyle="1" w:styleId="Normlntitul">
    <w:name w:val="Normální titul"/>
    <w:basedOn w:val="Normlny"/>
    <w:rsid w:val="007F707B"/>
    <w:pPr>
      <w:spacing w:line="360" w:lineRule="auto"/>
      <w:ind w:firstLine="0"/>
    </w:pPr>
    <w:rPr>
      <w:sz w:val="28"/>
      <w:szCs w:val="20"/>
    </w:rPr>
  </w:style>
  <w:style w:type="paragraph" w:customStyle="1" w:styleId="Obrzek">
    <w:name w:val="Obrázek"/>
    <w:basedOn w:val="Normlny"/>
    <w:rsid w:val="006F4FE0"/>
    <w:pPr>
      <w:spacing w:before="200" w:after="200"/>
      <w:ind w:firstLine="0"/>
      <w:jc w:val="center"/>
    </w:pPr>
    <w:rPr>
      <w:szCs w:val="20"/>
    </w:rPr>
  </w:style>
  <w:style w:type="paragraph" w:customStyle="1" w:styleId="Tabulka">
    <w:name w:val="Tabulka"/>
    <w:basedOn w:val="Hlavika"/>
    <w:rsid w:val="006F4FE0"/>
    <w:pPr>
      <w:spacing w:before="200" w:after="200"/>
      <w:ind w:firstLine="0"/>
      <w:jc w:val="center"/>
    </w:pPr>
    <w:rPr>
      <w:rFonts w:ascii="Arial" w:hAnsi="Arial"/>
      <w:sz w:val="24"/>
      <w:szCs w:val="20"/>
    </w:rPr>
  </w:style>
  <w:style w:type="paragraph" w:customStyle="1" w:styleId="Rovnice">
    <w:name w:val="Rovnice"/>
    <w:basedOn w:val="Normlny"/>
    <w:rsid w:val="00454AD0"/>
    <w:pPr>
      <w:tabs>
        <w:tab w:val="center" w:pos="4536"/>
        <w:tab w:val="right" w:pos="9072"/>
      </w:tabs>
      <w:ind w:firstLine="0"/>
      <w:jc w:val="center"/>
    </w:pPr>
    <w:rPr>
      <w:szCs w:val="20"/>
    </w:rPr>
  </w:style>
  <w:style w:type="character" w:customStyle="1" w:styleId="Nadpis3Char">
    <w:name w:val="Nadpis 3 Char"/>
    <w:link w:val="Nadpis3"/>
    <w:rsid w:val="00CF4D29"/>
    <w:rPr>
      <w:b/>
      <w:bCs/>
      <w:sz w:val="26"/>
      <w:szCs w:val="26"/>
      <w:lang w:val="cs-CZ" w:eastAsia="cs-CZ"/>
    </w:rPr>
  </w:style>
  <w:style w:type="paragraph" w:customStyle="1" w:styleId="Literatura">
    <w:name w:val="Literatura"/>
    <w:basedOn w:val="Normlny"/>
    <w:rsid w:val="001443C4"/>
    <w:pPr>
      <w:spacing w:before="120"/>
      <w:ind w:left="425" w:hanging="425"/>
    </w:pPr>
    <w:rPr>
      <w:szCs w:val="20"/>
    </w:rPr>
  </w:style>
  <w:style w:type="paragraph" w:customStyle="1" w:styleId="Normlnodrky">
    <w:name w:val="Normální odrážky"/>
    <w:basedOn w:val="Normlny"/>
    <w:rsid w:val="0052214C"/>
    <w:pPr>
      <w:numPr>
        <w:numId w:val="1"/>
      </w:numPr>
      <w:tabs>
        <w:tab w:val="left" w:pos="907"/>
      </w:tabs>
      <w:spacing w:before="60"/>
      <w:ind w:left="907" w:hanging="340"/>
    </w:pPr>
    <w:rPr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CF4D29"/>
    <w:pPr>
      <w:tabs>
        <w:tab w:val="left" w:pos="1588"/>
        <w:tab w:val="right" w:leader="dot" w:pos="9072"/>
      </w:tabs>
      <w:ind w:left="851" w:firstLine="0"/>
    </w:pPr>
  </w:style>
  <w:style w:type="paragraph" w:customStyle="1" w:styleId="Nadpisobsahu">
    <w:name w:val="Nadpis obsahu"/>
    <w:basedOn w:val="Nadpis1"/>
    <w:next w:val="Normlny"/>
    <w:uiPriority w:val="39"/>
    <w:semiHidden/>
    <w:unhideWhenUsed/>
    <w:qFormat/>
    <w:rsid w:val="00BD7DE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7DEA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D7B2E"/>
    <w:rPr>
      <w:rFonts w:ascii="Tahoma" w:hAnsi="Tahoma" w:cs="Tahoma"/>
      <w:sz w:val="16"/>
      <w:szCs w:val="16"/>
    </w:rPr>
  </w:style>
  <w:style w:type="paragraph" w:customStyle="1" w:styleId="A276AFCC31AD4F3AAB8C697BE6696377">
    <w:name w:val="A276AFCC31AD4F3AAB8C697BE6696377"/>
    <w:uiPriority w:val="39"/>
    <w:semiHidden/>
    <w:rsid w:val="009A3CCA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PtaChar">
    <w:name w:val="Päta Char"/>
    <w:link w:val="Pta"/>
    <w:uiPriority w:val="99"/>
    <w:rsid w:val="00E83DA2"/>
    <w:rPr>
      <w:rFonts w:ascii="Arial" w:hAnsi="Arial"/>
      <w:sz w:val="24"/>
      <w:szCs w:val="24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A3CCA"/>
    <w:pPr>
      <w:ind w:left="960"/>
    </w:pPr>
  </w:style>
  <w:style w:type="character" w:styleId="Zstupntext">
    <w:name w:val="Placeholder Text"/>
    <w:basedOn w:val="Predvolenpsmoodseku"/>
    <w:uiPriority w:val="99"/>
    <w:semiHidden/>
    <w:rsid w:val="00203E8A"/>
    <w:rPr>
      <w:color w:val="808080"/>
    </w:rPr>
  </w:style>
  <w:style w:type="paragraph" w:styleId="Odsekzoznamu">
    <w:name w:val="List Paragraph"/>
    <w:basedOn w:val="Normlny"/>
    <w:uiPriority w:val="34"/>
    <w:qFormat/>
    <w:rsid w:val="0062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BEA41DD-4081-42E6-8013-8F6330DE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Úvod</vt:lpstr>
    </vt:vector>
  </TitlesOfParts>
  <Company>Microsoft Corporation</Company>
  <LinksUpToDate>false</LinksUpToDate>
  <CharactersWithSpaces>4512</CharactersWithSpaces>
  <SharedDoc>false</SharedDoc>
  <HLinks>
    <vt:vector size="66" baseType="variant">
      <vt:variant>
        <vt:i4>6553720</vt:i4>
      </vt:variant>
      <vt:variant>
        <vt:i4>69</vt:i4>
      </vt:variant>
      <vt:variant>
        <vt:i4>0</vt:i4>
      </vt:variant>
      <vt:variant>
        <vt:i4>5</vt:i4>
      </vt:variant>
      <vt:variant>
        <vt:lpwstr>http://www.policie.cz/web-informacni-servis-statistiky.aspx</vt:lpwstr>
      </vt:variant>
      <vt:variant>
        <vt:lpwstr/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_Toc321611328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_Toc321611327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_Toc321611326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_Toc321611325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_Toc321611324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_Toc321611323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_Toc321611322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_Toc321611321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_Toc321611320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_Toc321611319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Vrata</dc:creator>
  <cp:lastModifiedBy>Adam</cp:lastModifiedBy>
  <cp:revision>204</cp:revision>
  <cp:lastPrinted>2023-03-20T08:52:00Z</cp:lastPrinted>
  <dcterms:created xsi:type="dcterms:W3CDTF">2023-03-20T08:52:00Z</dcterms:created>
  <dcterms:modified xsi:type="dcterms:W3CDTF">2025-02-13T21:42:00Z</dcterms:modified>
</cp:coreProperties>
</file>