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70F9C" w:rsidRPr="00870F9C" w:rsidRDefault="00870F9C" w:rsidP="00870F9C">
      <w:pPr>
        <w:widowControl/>
        <w:shd w:val="clear" w:color="auto" w:fill="FFFFFF"/>
        <w:spacing w:after="72" w:line="360" w:lineRule="atLeast"/>
        <w:jc w:val="center"/>
        <w:outlineLvl w:val="0"/>
        <w:rPr>
          <w:rFonts w:ascii="宋体" w:eastAsia="宋体" w:hAnsi="宋体" w:cs="宋体"/>
          <w:b/>
          <w:bCs/>
          <w:color w:val="000000"/>
          <w:kern w:val="36"/>
          <w:sz w:val="31"/>
          <w:szCs w:val="31"/>
        </w:rPr>
      </w:pPr>
      <w:r w:rsidRPr="00870F9C">
        <w:rPr>
          <w:rFonts w:ascii="宋体" w:eastAsia="宋体" w:hAnsi="宋体" w:cs="宋体" w:hint="eastAsia"/>
          <w:b/>
          <w:bCs/>
          <w:color w:val="000000"/>
          <w:kern w:val="36"/>
          <w:sz w:val="31"/>
          <w:szCs w:val="31"/>
        </w:rPr>
        <w:t>关西涂料推出新型船舶防污涂料</w:t>
      </w:r>
    </w:p>
    <w:p w:rsidR="00870F9C" w:rsidRPr="00870F9C" w:rsidRDefault="00870F9C" w:rsidP="00870F9C">
      <w:pPr>
        <w:widowControl/>
        <w:shd w:val="clear" w:color="auto" w:fill="FFFFFF"/>
        <w:spacing w:before="240" w:line="300" w:lineRule="atLeast"/>
        <w:jc w:val="left"/>
        <w:rPr>
          <w:rFonts w:ascii="宋体" w:eastAsia="宋体" w:hAnsi="宋体" w:cs="宋体"/>
          <w:color w:val="000000"/>
          <w:kern w:val="0"/>
          <w:sz w:val="17"/>
          <w:szCs w:val="17"/>
        </w:rPr>
      </w:pPr>
      <w:r w:rsidRPr="00870F9C">
        <w:rPr>
          <w:rFonts w:ascii="宋体" w:eastAsia="宋体" w:hAnsi="宋体" w:cs="宋体" w:hint="eastAsia"/>
          <w:color w:val="000000"/>
          <w:kern w:val="0"/>
          <w:sz w:val="17"/>
          <w:szCs w:val="17"/>
        </w:rPr>
        <w:t xml:space="preserve">　　日本关西涂料株式会社4月7日宣布推出系列船舶防污涂料“X-mile Premium”，包括远洋船舶用的低磨耗型X-mile Premium 101、中磨耗型X-mile Premium 102、高磨耗型X-mile Premium 103，以及近海和内河船舶用的低磨耗型X-mile Premium 105、中磨耗型X-mile Premium 106、高磨耗型X-mile Premium 107和超高磨耗型X-mile Premium 108。</w:t>
      </w:r>
    </w:p>
    <w:p w:rsidR="00870F9C" w:rsidRPr="00870F9C" w:rsidRDefault="00870F9C" w:rsidP="00870F9C">
      <w:pPr>
        <w:widowControl/>
        <w:shd w:val="clear" w:color="auto" w:fill="FFFFFF"/>
        <w:spacing w:before="240" w:line="300" w:lineRule="atLeast"/>
        <w:jc w:val="left"/>
        <w:rPr>
          <w:rFonts w:ascii="宋体" w:eastAsia="宋体" w:hAnsi="宋体" w:cs="宋体"/>
          <w:color w:val="000000"/>
          <w:kern w:val="0"/>
          <w:sz w:val="17"/>
          <w:szCs w:val="17"/>
        </w:rPr>
      </w:pPr>
      <w:r w:rsidRPr="00870F9C">
        <w:rPr>
          <w:rFonts w:ascii="宋体" w:eastAsia="宋体" w:hAnsi="宋体" w:cs="宋体" w:hint="eastAsia"/>
          <w:color w:val="000000"/>
          <w:kern w:val="0"/>
          <w:sz w:val="17"/>
          <w:szCs w:val="17"/>
        </w:rPr>
        <w:t xml:space="preserve">　　据公司介绍，这一新型系列产品可以减少普通船舶油耗3%。</w:t>
      </w:r>
    </w:p>
    <w:p w:rsidR="00870F9C" w:rsidRPr="00870F9C" w:rsidRDefault="00870F9C" w:rsidP="00870F9C">
      <w:pPr>
        <w:widowControl/>
        <w:shd w:val="clear" w:color="auto" w:fill="FFFFFF"/>
        <w:spacing w:before="240" w:line="300" w:lineRule="atLeast"/>
        <w:jc w:val="left"/>
        <w:rPr>
          <w:rFonts w:ascii="宋体" w:eastAsia="宋体" w:hAnsi="宋体" w:cs="宋体"/>
          <w:color w:val="000000"/>
          <w:kern w:val="0"/>
          <w:sz w:val="17"/>
          <w:szCs w:val="17"/>
        </w:rPr>
      </w:pPr>
      <w:r w:rsidRPr="00870F9C">
        <w:rPr>
          <w:rFonts w:ascii="宋体" w:eastAsia="宋体" w:hAnsi="宋体" w:cs="宋体" w:hint="eastAsia"/>
          <w:color w:val="000000"/>
          <w:kern w:val="0"/>
          <w:sz w:val="17"/>
          <w:szCs w:val="17"/>
        </w:rPr>
        <w:t xml:space="preserve">　　船舶航行过程中，如贝类和藻类等生物会慢慢附着在船底表面，从而增加了阻力，影响船舶航行速度，增加油耗，缩短航行距离，特别是在远洋航运领域，会造成较大的影响。为此，目前船舶底部广泛使用防污涂料，以保持浸水部位光滑、无污物附着，提高航行速度，减少油耗。</w:t>
      </w:r>
    </w:p>
    <w:p w:rsidR="00870F9C" w:rsidRPr="00870F9C" w:rsidRDefault="00870F9C" w:rsidP="00870F9C">
      <w:pPr>
        <w:widowControl/>
        <w:shd w:val="clear" w:color="auto" w:fill="FFFFFF"/>
        <w:spacing w:before="240" w:line="300" w:lineRule="atLeast"/>
        <w:jc w:val="left"/>
        <w:rPr>
          <w:rFonts w:ascii="宋体" w:eastAsia="宋体" w:hAnsi="宋体" w:cs="宋体"/>
          <w:color w:val="000000"/>
          <w:kern w:val="0"/>
          <w:sz w:val="17"/>
          <w:szCs w:val="17"/>
        </w:rPr>
      </w:pPr>
      <w:r w:rsidRPr="00870F9C">
        <w:rPr>
          <w:rFonts w:ascii="宋体" w:eastAsia="宋体" w:hAnsi="宋体" w:cs="宋体" w:hint="eastAsia"/>
          <w:color w:val="000000"/>
          <w:kern w:val="0"/>
          <w:sz w:val="17"/>
          <w:szCs w:val="17"/>
        </w:rPr>
        <w:t xml:space="preserve">　　关西涂料2011年推出的X-mile有机硅型防污涂料具有低摩擦以及良好的防开裂性能，持久的防污性能，通过水解反应能够自我抛光，对环境无害，目前已经有超过700艘船舶应用。</w:t>
      </w:r>
    </w:p>
    <w:p w:rsidR="00870F9C" w:rsidRPr="00870F9C" w:rsidRDefault="00870F9C" w:rsidP="00870F9C">
      <w:pPr>
        <w:widowControl/>
        <w:shd w:val="clear" w:color="auto" w:fill="FFFFFF"/>
        <w:spacing w:before="240" w:line="300" w:lineRule="atLeast"/>
        <w:jc w:val="left"/>
        <w:rPr>
          <w:rFonts w:ascii="宋体" w:eastAsia="宋体" w:hAnsi="宋体" w:cs="宋体"/>
          <w:color w:val="000000"/>
          <w:kern w:val="0"/>
          <w:sz w:val="17"/>
          <w:szCs w:val="17"/>
        </w:rPr>
      </w:pPr>
      <w:r w:rsidRPr="00870F9C">
        <w:rPr>
          <w:rFonts w:ascii="宋体" w:eastAsia="宋体" w:hAnsi="宋体" w:cs="宋体" w:hint="eastAsia"/>
          <w:color w:val="000000"/>
          <w:kern w:val="0"/>
          <w:sz w:val="17"/>
          <w:szCs w:val="17"/>
        </w:rPr>
        <w:t xml:space="preserve">　　据关西涂料介绍，本次推出的新产品通过独特的分散系统在涂层组合物内加入了更小粒径的氧化亚铜颗粒，使防污剂获得更大的表面积，提升防污剂的早期活性，并增加防污效果，船底一旦接触水面即可发挥防污功能，而且即使在停泊是也具有防污效果。此外，新产品的表面更加平滑，因此能更有效提升船舶航行效率。</w:t>
      </w:r>
    </w:p>
    <w:p w:rsidR="00870F9C" w:rsidRPr="00870F9C" w:rsidRDefault="00870F9C" w:rsidP="00870F9C">
      <w:pPr>
        <w:widowControl/>
        <w:shd w:val="clear" w:color="auto" w:fill="FFFFFF"/>
        <w:spacing w:before="240" w:line="300" w:lineRule="atLeast"/>
        <w:jc w:val="left"/>
        <w:rPr>
          <w:rFonts w:ascii="宋体" w:eastAsia="宋体" w:hAnsi="宋体" w:cs="宋体"/>
          <w:color w:val="000000"/>
          <w:kern w:val="0"/>
          <w:sz w:val="17"/>
          <w:szCs w:val="17"/>
        </w:rPr>
      </w:pPr>
      <w:r w:rsidRPr="00870F9C">
        <w:rPr>
          <w:rFonts w:ascii="宋体" w:eastAsia="宋体" w:hAnsi="宋体" w:cs="宋体" w:hint="eastAsia"/>
          <w:color w:val="000000"/>
          <w:kern w:val="0"/>
          <w:sz w:val="17"/>
          <w:szCs w:val="17"/>
        </w:rPr>
        <w:t xml:space="preserve">　　关西涂料计划未来3年内该产品销售额达到20亿日元。新闻发布会上石野博社长指出，虽然产品价格约为70000日元/20公斤，比普通涂料高40%，但能获得长期防止海生物附着的效果，显着降低船舶航行期间的摩擦，提高船舶运营期间的整体经济价值，关西涂料未来将结合在各种涂料领域（如汽车涂料等）所取得的经验，加强在船舶涂料领域的竞争力。</w:t>
      </w:r>
    </w:p>
    <w:p w:rsidR="009E6C99" w:rsidRPr="00870F9C" w:rsidRDefault="009E6C99"/>
    <w:sectPr w:rsidR="009E6C99" w:rsidRPr="00870F9C" w:rsidSect="007240F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96FB0" w:rsidRDefault="00496FB0" w:rsidP="00870F9C">
      <w:r>
        <w:separator/>
      </w:r>
    </w:p>
  </w:endnote>
  <w:endnote w:type="continuationSeparator" w:id="1">
    <w:p w:rsidR="00496FB0" w:rsidRDefault="00496FB0" w:rsidP="00870F9C">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96FB0" w:rsidRDefault="00496FB0" w:rsidP="00870F9C">
      <w:r>
        <w:separator/>
      </w:r>
    </w:p>
  </w:footnote>
  <w:footnote w:type="continuationSeparator" w:id="1">
    <w:p w:rsidR="00496FB0" w:rsidRDefault="00496FB0" w:rsidP="00870F9C">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70F9C"/>
    <w:rsid w:val="00496FB0"/>
    <w:rsid w:val="007240F2"/>
    <w:rsid w:val="00824D1A"/>
    <w:rsid w:val="00870F9C"/>
    <w:rsid w:val="009E6C9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40F2"/>
    <w:pPr>
      <w:widowControl w:val="0"/>
      <w:jc w:val="both"/>
    </w:pPr>
  </w:style>
  <w:style w:type="paragraph" w:styleId="1">
    <w:name w:val="heading 1"/>
    <w:basedOn w:val="a"/>
    <w:link w:val="1Char"/>
    <w:uiPriority w:val="9"/>
    <w:qFormat/>
    <w:rsid w:val="00870F9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70F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70F9C"/>
    <w:rPr>
      <w:sz w:val="18"/>
      <w:szCs w:val="18"/>
    </w:rPr>
  </w:style>
  <w:style w:type="paragraph" w:styleId="a4">
    <w:name w:val="footer"/>
    <w:basedOn w:val="a"/>
    <w:link w:val="Char0"/>
    <w:uiPriority w:val="99"/>
    <w:semiHidden/>
    <w:unhideWhenUsed/>
    <w:rsid w:val="00870F9C"/>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70F9C"/>
    <w:rPr>
      <w:sz w:val="18"/>
      <w:szCs w:val="18"/>
    </w:rPr>
  </w:style>
  <w:style w:type="character" w:customStyle="1" w:styleId="1Char">
    <w:name w:val="标题 1 Char"/>
    <w:basedOn w:val="a0"/>
    <w:link w:val="1"/>
    <w:uiPriority w:val="9"/>
    <w:rsid w:val="00870F9C"/>
    <w:rPr>
      <w:rFonts w:ascii="宋体" w:eastAsia="宋体" w:hAnsi="宋体" w:cs="宋体"/>
      <w:b/>
      <w:bCs/>
      <w:kern w:val="36"/>
      <w:sz w:val="48"/>
      <w:szCs w:val="48"/>
    </w:rPr>
  </w:style>
  <w:style w:type="character" w:customStyle="1" w:styleId="infocol">
    <w:name w:val="infocol"/>
    <w:basedOn w:val="a0"/>
    <w:rsid w:val="00870F9C"/>
  </w:style>
  <w:style w:type="character" w:customStyle="1" w:styleId="where">
    <w:name w:val="where"/>
    <w:basedOn w:val="a0"/>
    <w:rsid w:val="00870F9C"/>
  </w:style>
  <w:style w:type="character" w:styleId="a5">
    <w:name w:val="Hyperlink"/>
    <w:basedOn w:val="a0"/>
    <w:uiPriority w:val="99"/>
    <w:semiHidden/>
    <w:unhideWhenUsed/>
    <w:rsid w:val="00870F9C"/>
    <w:rPr>
      <w:color w:val="0000FF"/>
      <w:u w:val="single"/>
    </w:rPr>
  </w:style>
  <w:style w:type="character" w:customStyle="1" w:styleId="pubtime">
    <w:name w:val="pubtime"/>
    <w:basedOn w:val="a0"/>
    <w:rsid w:val="00870F9C"/>
  </w:style>
  <w:style w:type="paragraph" w:styleId="a6">
    <w:name w:val="Normal (Web)"/>
    <w:basedOn w:val="a"/>
    <w:uiPriority w:val="99"/>
    <w:semiHidden/>
    <w:unhideWhenUsed/>
    <w:rsid w:val="00870F9C"/>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r="http://schemas.openxmlformats.org/officeDocument/2006/relationships" xmlns:w="http://schemas.openxmlformats.org/wordprocessingml/2006/main">
  <w:divs>
    <w:div w:id="141700585">
      <w:bodyDiv w:val="1"/>
      <w:marLeft w:val="0"/>
      <w:marRight w:val="0"/>
      <w:marTop w:val="0"/>
      <w:marBottom w:val="0"/>
      <w:divBdr>
        <w:top w:val="none" w:sz="0" w:space="0" w:color="auto"/>
        <w:left w:val="none" w:sz="0" w:space="0" w:color="auto"/>
        <w:bottom w:val="none" w:sz="0" w:space="0" w:color="auto"/>
        <w:right w:val="none" w:sz="0" w:space="0" w:color="auto"/>
      </w:divBdr>
      <w:divsChild>
        <w:div w:id="1052658329">
          <w:marLeft w:val="0"/>
          <w:marRight w:val="0"/>
          <w:marTop w:val="0"/>
          <w:marBottom w:val="0"/>
          <w:divBdr>
            <w:top w:val="none" w:sz="0" w:space="0" w:color="auto"/>
            <w:left w:val="none" w:sz="0" w:space="0" w:color="auto"/>
            <w:bottom w:val="none" w:sz="0" w:space="0" w:color="auto"/>
            <w:right w:val="none" w:sz="0" w:space="0" w:color="auto"/>
          </w:divBdr>
          <w:divsChild>
            <w:div w:id="1256019515">
              <w:marLeft w:val="0"/>
              <w:marRight w:val="0"/>
              <w:marTop w:val="0"/>
              <w:marBottom w:val="0"/>
              <w:divBdr>
                <w:top w:val="none" w:sz="0" w:space="0" w:color="auto"/>
                <w:left w:val="none" w:sz="0" w:space="0" w:color="auto"/>
                <w:bottom w:val="none" w:sz="0" w:space="0" w:color="auto"/>
                <w:right w:val="none" w:sz="0" w:space="0" w:color="auto"/>
              </w:divBdr>
            </w:div>
          </w:divsChild>
        </w:div>
        <w:div w:id="1154563937">
          <w:marLeft w:val="0"/>
          <w:marRight w:val="0"/>
          <w:marTop w:val="0"/>
          <w:marBottom w:val="0"/>
          <w:divBdr>
            <w:top w:val="none" w:sz="0" w:space="0" w:color="auto"/>
            <w:left w:val="none" w:sz="0" w:space="0" w:color="auto"/>
            <w:bottom w:val="none" w:sz="0" w:space="0" w:color="auto"/>
            <w:right w:val="none" w:sz="0" w:space="0" w:color="auto"/>
          </w:divBdr>
          <w:divsChild>
            <w:div w:id="16581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118</Words>
  <Characters>678</Characters>
  <Application>Microsoft Office Word</Application>
  <DocSecurity>0</DocSecurity>
  <Lines>5</Lines>
  <Paragraphs>1</Paragraphs>
  <ScaleCrop>false</ScaleCrop>
  <Company>Microsoft</Company>
  <LinksUpToDate>false</LinksUpToDate>
  <CharactersWithSpaces>795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陈锦峰〖海工业务二部〗</dc:creator>
  <cp:keywords/>
  <dc:description/>
  <cp:lastModifiedBy>陈锦峰〖海工业务二部〗</cp:lastModifiedBy>
  <cp:revision>3</cp:revision>
  <dcterms:created xsi:type="dcterms:W3CDTF">2016-04-15T15:40:00Z</dcterms:created>
  <dcterms:modified xsi:type="dcterms:W3CDTF">2016-04-19T16:10:00Z</dcterms:modified>
</cp:coreProperties>
</file>