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90-Day AP Agent Implementation Plan</w:t>
      </w:r>
    </w:p>
    <w:p>
      <w:pPr>
        <w:pStyle w:val="Heading2"/>
      </w:pPr>
      <w:r>
        <w:t>Phase 1: Foundation (Days 1-30)</w:t>
      </w:r>
    </w:p>
    <w:p>
      <w:pPr>
        <w:pStyle w:val="ListBullet"/>
      </w:pPr>
      <w:r>
        <w:t>Diagnostic</w:t>
      </w:r>
    </w:p>
    <w:p>
      <w:pPr>
        <w:pStyle w:val="ListBullet"/>
      </w:pPr>
      <w:r>
        <w:t>Process mapping</w:t>
      </w:r>
    </w:p>
    <w:p>
      <w:pPr>
        <w:pStyle w:val="ListBullet"/>
      </w:pPr>
      <w:r>
        <w:t>First agent charter</w:t>
      </w:r>
    </w:p>
    <w:p>
      <w:pPr>
        <w:pStyle w:val="ListBullet"/>
      </w:pPr>
      <w:r>
        <w:t>Control definition</w:t>
      </w:r>
    </w:p>
    <w:p>
      <w:pPr>
        <w:pStyle w:val="ListBullet"/>
      </w:pPr>
      <w:r>
        <w:t>KPI baseline</w:t>
      </w:r>
    </w:p>
    <w:p>
      <w:pPr>
        <w:pStyle w:val="Heading2"/>
      </w:pPr>
      <w:r>
        <w:t>Phase 2: Build &amp; Test (Days 31-60)</w:t>
      </w:r>
    </w:p>
    <w:p>
      <w:pPr>
        <w:pStyle w:val="ListBullet"/>
      </w:pPr>
      <w:r>
        <w:t>Agent prototype</w:t>
      </w:r>
    </w:p>
    <w:p>
      <w:pPr>
        <w:pStyle w:val="ListBullet"/>
      </w:pPr>
      <w:r>
        <w:t>Historical testing</w:t>
      </w:r>
    </w:p>
    <w:p>
      <w:pPr>
        <w:pStyle w:val="ListBullet"/>
      </w:pPr>
      <w:r>
        <w:t>Shadow mode</w:t>
      </w:r>
    </w:p>
    <w:p>
      <w:pPr>
        <w:pStyle w:val="ListBullet"/>
      </w:pPr>
      <w:r>
        <w:t>UAT</w:t>
      </w:r>
    </w:p>
    <w:p>
      <w:pPr>
        <w:pStyle w:val="Heading2"/>
      </w:pPr>
      <w:r>
        <w:t>Phase 3: Deploy &amp; Measure (Days 61-90)</w:t>
      </w:r>
    </w:p>
    <w:p>
      <w:pPr>
        <w:pStyle w:val="ListBullet"/>
      </w:pPr>
      <w:r>
        <w:t>Controlled pilot</w:t>
      </w:r>
    </w:p>
    <w:p>
      <w:pPr>
        <w:pStyle w:val="ListBullet"/>
      </w:pPr>
      <w:r>
        <w:t>Performance review</w:t>
      </w:r>
    </w:p>
    <w:p>
      <w:pPr>
        <w:pStyle w:val="ListBullet"/>
      </w:pPr>
      <w:r>
        <w:t>Autonomy decision</w:t>
      </w:r>
    </w:p>
    <w:p>
      <w:pPr>
        <w:pStyle w:val="ListBullet"/>
      </w:pPr>
      <w:r>
        <w:t>Scale plan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