
<file path=[Content_Types].xml><?xml version="1.0" encoding="utf-8"?>
<Types xmlns="http://schemas.openxmlformats.org/package/2006/content-types">
  <Default Extension="png" ContentType="image/png"/>
  <Default Extension="xlsm" ContentType="application/vnd.ms-excel.sheet.macroEnabled.12"/>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6A5EC" w14:textId="77777777" w:rsidR="00744A61" w:rsidRPr="00521F9F" w:rsidRDefault="00744A61" w:rsidP="00744A61">
      <w:pPr>
        <w:tabs>
          <w:tab w:val="left" w:pos="3720"/>
        </w:tabs>
        <w:rPr>
          <w:rFonts w:ascii="Arial" w:hAnsi="Arial" w:cs="Arial"/>
        </w:rPr>
      </w:pPr>
      <w:r w:rsidRPr="00521F9F">
        <w:rPr>
          <w:rFonts w:ascii="Arial" w:hAnsi="Arial" w:cs="Arial"/>
        </w:rPr>
        <w:tab/>
      </w:r>
    </w:p>
    <w:p w14:paraId="26E83490" w14:textId="77777777" w:rsidR="00744A61" w:rsidRPr="00521F9F" w:rsidRDefault="00744A61" w:rsidP="00744A61">
      <w:pPr>
        <w:rPr>
          <w:rFonts w:ascii="Arial" w:hAnsi="Arial" w:cs="Arial"/>
        </w:rPr>
      </w:pPr>
    </w:p>
    <w:p w14:paraId="35354C62" w14:textId="77777777" w:rsidR="00744A61" w:rsidRPr="00521F9F" w:rsidRDefault="00744A61" w:rsidP="00744A61">
      <w:pPr>
        <w:jc w:val="center"/>
        <w:rPr>
          <w:rFonts w:ascii="Arial" w:hAnsi="Arial" w:cs="Arial"/>
        </w:rPr>
      </w:pPr>
    </w:p>
    <w:p w14:paraId="58C01DCC" w14:textId="77777777" w:rsidR="00744A61" w:rsidRPr="00521F9F" w:rsidRDefault="00744A61" w:rsidP="00744A61">
      <w:pPr>
        <w:rPr>
          <w:rFonts w:ascii="Arial" w:hAnsi="Arial" w:cs="Arial"/>
        </w:rPr>
      </w:pPr>
    </w:p>
    <w:p w14:paraId="5D43FEEA" w14:textId="77777777" w:rsidR="00744A61" w:rsidRPr="00521F9F" w:rsidRDefault="00744A61" w:rsidP="00744A61">
      <w:pPr>
        <w:jc w:val="center"/>
        <w:rPr>
          <w:rFonts w:ascii="Arial" w:hAnsi="Arial" w:cs="Arial"/>
          <w:b/>
          <w:color w:val="000080"/>
          <w:sz w:val="28"/>
        </w:rPr>
      </w:pPr>
      <w:bookmarkStart w:id="0" w:name="_Toc471155551"/>
      <w:bookmarkStart w:id="1" w:name="_Toc471210875"/>
      <w:bookmarkStart w:id="2" w:name="_Toc471213684"/>
      <w:bookmarkStart w:id="3" w:name="_Toc471482986"/>
      <w:bookmarkStart w:id="4" w:name="_Toc472093411"/>
      <w:bookmarkStart w:id="5" w:name="_Toc472611287"/>
      <w:bookmarkStart w:id="6" w:name="_Toc472616638"/>
      <w:r w:rsidRPr="00521F9F">
        <w:rPr>
          <w:rFonts w:ascii="Arial" w:hAnsi="Arial" w:cs="Arial"/>
          <w:b/>
          <w:color w:val="000080"/>
          <w:sz w:val="44"/>
        </w:rPr>
        <w:t>Emblem Health</w:t>
      </w:r>
      <w:bookmarkStart w:id="7" w:name="_Toc339296743"/>
      <w:bookmarkStart w:id="8" w:name="_Toc341259702"/>
      <w:bookmarkStart w:id="9" w:name="_Toc341275183"/>
      <w:bookmarkStart w:id="10" w:name="_Toc341281777"/>
      <w:bookmarkEnd w:id="0"/>
      <w:bookmarkEnd w:id="1"/>
      <w:bookmarkEnd w:id="2"/>
      <w:bookmarkEnd w:id="3"/>
      <w:bookmarkEnd w:id="4"/>
      <w:bookmarkEnd w:id="5"/>
      <w:bookmarkEnd w:id="6"/>
    </w:p>
    <w:p w14:paraId="14972EC0" w14:textId="77777777" w:rsidR="00744A61" w:rsidRPr="00521F9F" w:rsidRDefault="007F1BCF" w:rsidP="007F1BCF">
      <w:pPr>
        <w:rPr>
          <w:rFonts w:ascii="Arial" w:hAnsi="Arial" w:cs="Arial"/>
          <w:color w:val="000080"/>
          <w:sz w:val="32"/>
          <w:szCs w:val="40"/>
        </w:rPr>
      </w:pPr>
      <w:bookmarkStart w:id="11" w:name="_Toc471155552"/>
      <w:bookmarkStart w:id="12" w:name="_Toc471210876"/>
      <w:bookmarkStart w:id="13" w:name="_Toc471213685"/>
      <w:bookmarkStart w:id="14" w:name="_Toc471482987"/>
      <w:bookmarkStart w:id="15" w:name="_Toc472093412"/>
      <w:bookmarkStart w:id="16" w:name="_Toc472611288"/>
      <w:bookmarkStart w:id="17" w:name="_Toc472616639"/>
      <w:r>
        <w:rPr>
          <w:rFonts w:ascii="Arial" w:hAnsi="Arial" w:cs="Arial"/>
          <w:b/>
          <w:color w:val="000080"/>
          <w:sz w:val="36"/>
        </w:rPr>
        <w:t xml:space="preserve">                           </w:t>
      </w:r>
      <w:r w:rsidR="00744A61" w:rsidRPr="00521F9F">
        <w:rPr>
          <w:rFonts w:ascii="Arial" w:hAnsi="Arial" w:cs="Arial"/>
          <w:b/>
          <w:color w:val="000080"/>
          <w:sz w:val="36"/>
        </w:rPr>
        <w:t xml:space="preserve">Cyberark PIM </w:t>
      </w:r>
      <w:bookmarkEnd w:id="7"/>
      <w:bookmarkEnd w:id="8"/>
      <w:bookmarkEnd w:id="9"/>
      <w:bookmarkEnd w:id="10"/>
      <w:r w:rsidR="00744A61" w:rsidRPr="00521F9F">
        <w:rPr>
          <w:rFonts w:ascii="Arial" w:hAnsi="Arial" w:cs="Arial"/>
          <w:b/>
          <w:color w:val="000080"/>
          <w:sz w:val="36"/>
        </w:rPr>
        <w:t>Project</w:t>
      </w:r>
      <w:bookmarkEnd w:id="11"/>
      <w:bookmarkEnd w:id="12"/>
      <w:bookmarkEnd w:id="13"/>
      <w:bookmarkEnd w:id="14"/>
      <w:bookmarkEnd w:id="15"/>
      <w:bookmarkEnd w:id="16"/>
      <w:bookmarkEnd w:id="17"/>
    </w:p>
    <w:p w14:paraId="06E94A21" w14:textId="77777777" w:rsidR="00744A61" w:rsidRPr="00521F9F" w:rsidRDefault="00744A61" w:rsidP="00744A61">
      <w:pPr>
        <w:ind w:left="2160" w:firstLine="720"/>
        <w:rPr>
          <w:rFonts w:ascii="Arial" w:hAnsi="Arial" w:cs="Arial"/>
          <w:sz w:val="28"/>
        </w:rPr>
      </w:pPr>
      <w:bookmarkStart w:id="18" w:name="_Toc339296744"/>
      <w:bookmarkStart w:id="19" w:name="_Toc341259703"/>
      <w:bookmarkStart w:id="20" w:name="_Toc341275184"/>
      <w:bookmarkStart w:id="21" w:name="_Toc341281778"/>
      <w:bookmarkStart w:id="22" w:name="_Toc471155553"/>
      <w:bookmarkStart w:id="23" w:name="_Toc471210877"/>
      <w:bookmarkStart w:id="24" w:name="_Toc471213686"/>
      <w:bookmarkStart w:id="25" w:name="_Toc471482988"/>
      <w:bookmarkStart w:id="26" w:name="_Toc472093413"/>
      <w:bookmarkStart w:id="27" w:name="_Toc472611289"/>
      <w:bookmarkStart w:id="28" w:name="_Toc472616640"/>
      <w:r w:rsidRPr="00521F9F">
        <w:rPr>
          <w:rFonts w:ascii="Arial" w:hAnsi="Arial" w:cs="Arial"/>
          <w:sz w:val="32"/>
        </w:rPr>
        <w:t>Requirements Document</w:t>
      </w:r>
      <w:bookmarkStart w:id="29" w:name="_Toc471155554"/>
      <w:bookmarkStart w:id="30" w:name="_Toc471210878"/>
      <w:bookmarkStart w:id="31" w:name="_Toc471213687"/>
      <w:bookmarkStart w:id="32" w:name="_Toc471482989"/>
      <w:bookmarkStart w:id="33" w:name="_Toc472093414"/>
      <w:bookmarkStart w:id="34" w:name="_Toc472611290"/>
      <w:bookmarkStart w:id="35" w:name="_Toc472616641"/>
      <w:bookmarkEnd w:id="18"/>
      <w:bookmarkEnd w:id="19"/>
      <w:bookmarkEnd w:id="20"/>
      <w:bookmarkEnd w:id="21"/>
      <w:bookmarkEnd w:id="22"/>
      <w:bookmarkEnd w:id="23"/>
      <w:bookmarkEnd w:id="24"/>
      <w:bookmarkEnd w:id="25"/>
      <w:bookmarkEnd w:id="26"/>
      <w:bookmarkEnd w:id="27"/>
      <w:bookmarkEnd w:id="28"/>
      <w:r w:rsidRPr="00521F9F">
        <w:rPr>
          <w:rFonts w:ascii="Arial" w:hAnsi="Arial" w:cs="Arial"/>
          <w:sz w:val="32"/>
        </w:rPr>
        <w:t xml:space="preserve"> - </w:t>
      </w:r>
      <w:r w:rsidRPr="007F1BCF">
        <w:rPr>
          <w:rFonts w:ascii="Arial" w:hAnsi="Arial" w:cs="Arial"/>
          <w:sz w:val="32"/>
          <w:szCs w:val="32"/>
        </w:rPr>
        <w:t>Phase 1</w:t>
      </w:r>
      <w:bookmarkEnd w:id="29"/>
      <w:bookmarkEnd w:id="30"/>
      <w:bookmarkEnd w:id="31"/>
      <w:bookmarkEnd w:id="32"/>
      <w:bookmarkEnd w:id="33"/>
      <w:bookmarkEnd w:id="34"/>
      <w:bookmarkEnd w:id="35"/>
    </w:p>
    <w:p w14:paraId="3ECD8751" w14:textId="77777777" w:rsidR="00744A61" w:rsidRPr="00521F9F" w:rsidRDefault="00744A61" w:rsidP="00744A61">
      <w:pPr>
        <w:rPr>
          <w:rFonts w:ascii="Arial" w:hAnsi="Arial" w:cs="Arial"/>
        </w:rPr>
      </w:pPr>
      <w:r w:rsidRPr="00521F9F">
        <w:rPr>
          <w:rFonts w:ascii="Arial" w:hAnsi="Arial" w:cs="Arial"/>
        </w:rPr>
        <w:t xml:space="preserve"> </w:t>
      </w:r>
    </w:p>
    <w:p w14:paraId="6A72F086" w14:textId="77777777" w:rsidR="00744A61" w:rsidRPr="00521F9F" w:rsidRDefault="00744A61" w:rsidP="00744A61">
      <w:pPr>
        <w:rPr>
          <w:rFonts w:ascii="Arial" w:hAnsi="Arial" w:cs="Arial"/>
          <w:sz w:val="32"/>
          <w:szCs w:val="32"/>
        </w:rPr>
      </w:pPr>
    </w:p>
    <w:p w14:paraId="56823898" w14:textId="77777777" w:rsidR="00744A61" w:rsidRPr="00521F9F" w:rsidRDefault="00744A61" w:rsidP="00744A61">
      <w:pPr>
        <w:tabs>
          <w:tab w:val="left" w:pos="9016"/>
        </w:tabs>
        <w:rPr>
          <w:rFonts w:ascii="Arial" w:hAnsi="Arial" w:cs="Arial"/>
          <w:sz w:val="32"/>
          <w:szCs w:val="32"/>
        </w:rPr>
      </w:pPr>
      <w:r w:rsidRPr="00521F9F">
        <w:rPr>
          <w:rFonts w:ascii="Arial" w:hAnsi="Arial" w:cs="Arial"/>
          <w:sz w:val="32"/>
          <w:szCs w:val="32"/>
        </w:rPr>
        <w:tab/>
      </w:r>
    </w:p>
    <w:p w14:paraId="5CC1F8FB" w14:textId="6BD16E87" w:rsidR="00744A61" w:rsidRPr="007F1BCF" w:rsidRDefault="00744A61" w:rsidP="00744A61">
      <w:pPr>
        <w:ind w:left="2160"/>
        <w:rPr>
          <w:rFonts w:ascii="Arial" w:hAnsi="Arial" w:cs="Arial"/>
          <w:sz w:val="24"/>
          <w:szCs w:val="24"/>
        </w:rPr>
      </w:pPr>
      <w:r w:rsidRPr="007F1BCF">
        <w:rPr>
          <w:rFonts w:ascii="Arial" w:hAnsi="Arial" w:cs="Arial"/>
          <w:sz w:val="24"/>
          <w:szCs w:val="24"/>
        </w:rPr>
        <w:t>Version</w:t>
      </w:r>
      <w:r w:rsidRPr="007F1BCF">
        <w:rPr>
          <w:rFonts w:ascii="Arial" w:hAnsi="Arial" w:cs="Arial"/>
          <w:sz w:val="24"/>
          <w:szCs w:val="24"/>
        </w:rPr>
        <w:tab/>
        <w:t>: 1.</w:t>
      </w:r>
      <w:r w:rsidR="00B036A0">
        <w:rPr>
          <w:rFonts w:ascii="Arial" w:hAnsi="Arial" w:cs="Arial"/>
          <w:sz w:val="24"/>
          <w:szCs w:val="24"/>
        </w:rPr>
        <w:t>0</w:t>
      </w:r>
    </w:p>
    <w:p w14:paraId="1879A641" w14:textId="5ED63DB5" w:rsidR="00744A61" w:rsidRPr="007F1BCF" w:rsidRDefault="005E1096" w:rsidP="00744A61">
      <w:pPr>
        <w:ind w:left="2160"/>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t>: 0</w:t>
      </w:r>
      <w:r w:rsidR="005E7B2A">
        <w:rPr>
          <w:rFonts w:ascii="Arial" w:hAnsi="Arial" w:cs="Arial"/>
          <w:sz w:val="24"/>
          <w:szCs w:val="24"/>
        </w:rPr>
        <w:t>4</w:t>
      </w:r>
      <w:r>
        <w:rPr>
          <w:rFonts w:ascii="Arial" w:hAnsi="Arial" w:cs="Arial"/>
          <w:sz w:val="24"/>
          <w:szCs w:val="24"/>
        </w:rPr>
        <w:t>/</w:t>
      </w:r>
      <w:r w:rsidR="00D879C2">
        <w:rPr>
          <w:rFonts w:ascii="Arial" w:hAnsi="Arial" w:cs="Arial"/>
          <w:sz w:val="24"/>
          <w:szCs w:val="24"/>
        </w:rPr>
        <w:t>2</w:t>
      </w:r>
      <w:r w:rsidR="00144BAF">
        <w:rPr>
          <w:rFonts w:ascii="Arial" w:hAnsi="Arial" w:cs="Arial"/>
          <w:sz w:val="24"/>
          <w:szCs w:val="24"/>
        </w:rPr>
        <w:t>8</w:t>
      </w:r>
      <w:r w:rsidR="00744A61" w:rsidRPr="007F1BCF">
        <w:rPr>
          <w:rFonts w:ascii="Arial" w:hAnsi="Arial" w:cs="Arial"/>
          <w:sz w:val="24"/>
          <w:szCs w:val="24"/>
        </w:rPr>
        <w:t>/2017</w:t>
      </w:r>
    </w:p>
    <w:p w14:paraId="0DEBC2C4" w14:textId="77777777" w:rsidR="00744A61" w:rsidRPr="007F1BCF" w:rsidRDefault="00744A61" w:rsidP="00744A61">
      <w:pPr>
        <w:ind w:left="2160"/>
        <w:rPr>
          <w:rFonts w:ascii="Arial" w:hAnsi="Arial" w:cs="Arial"/>
          <w:b/>
          <w:sz w:val="24"/>
          <w:szCs w:val="24"/>
        </w:rPr>
      </w:pPr>
      <w:r w:rsidRPr="007F1BCF">
        <w:rPr>
          <w:rFonts w:ascii="Arial" w:hAnsi="Arial" w:cs="Arial"/>
          <w:sz w:val="24"/>
          <w:szCs w:val="24"/>
        </w:rPr>
        <w:t>Prepared By</w:t>
      </w:r>
      <w:r w:rsidRPr="007F1BCF">
        <w:rPr>
          <w:rFonts w:ascii="Arial" w:hAnsi="Arial" w:cs="Arial"/>
          <w:sz w:val="24"/>
          <w:szCs w:val="24"/>
        </w:rPr>
        <w:tab/>
        <w:t>: Cognizant Technology Solutions</w:t>
      </w:r>
    </w:p>
    <w:p w14:paraId="289B80B1" w14:textId="77777777" w:rsidR="00744A61" w:rsidRPr="00521F9F" w:rsidRDefault="00744A61" w:rsidP="00744A61">
      <w:pPr>
        <w:rPr>
          <w:rFonts w:ascii="Arial" w:hAnsi="Arial" w:cs="Arial"/>
        </w:rPr>
      </w:pPr>
      <w:r w:rsidRPr="00521F9F">
        <w:rPr>
          <w:rFonts w:ascii="Arial" w:hAnsi="Arial" w:cs="Arial"/>
        </w:rPr>
        <w:tab/>
      </w:r>
      <w:r w:rsidRPr="00521F9F">
        <w:rPr>
          <w:rFonts w:ascii="Arial" w:hAnsi="Arial" w:cs="Arial"/>
        </w:rPr>
        <w:tab/>
      </w:r>
      <w:r w:rsidRPr="00521F9F">
        <w:rPr>
          <w:rFonts w:ascii="Arial" w:hAnsi="Arial" w:cs="Arial"/>
        </w:rPr>
        <w:tab/>
      </w:r>
      <w:r w:rsidRPr="00521F9F">
        <w:rPr>
          <w:rFonts w:ascii="Arial" w:hAnsi="Arial" w:cs="Arial"/>
        </w:rPr>
        <w:tab/>
      </w:r>
      <w:r w:rsidRPr="00521F9F">
        <w:rPr>
          <w:rFonts w:ascii="Arial" w:hAnsi="Arial" w:cs="Arial"/>
        </w:rPr>
        <w:tab/>
      </w:r>
      <w:r w:rsidRPr="00521F9F">
        <w:rPr>
          <w:rFonts w:ascii="Arial" w:hAnsi="Arial" w:cs="Arial"/>
        </w:rPr>
        <w:tab/>
      </w:r>
      <w:r w:rsidRPr="00521F9F">
        <w:rPr>
          <w:rFonts w:ascii="Arial" w:hAnsi="Arial" w:cs="Arial"/>
        </w:rPr>
        <w:tab/>
      </w:r>
    </w:p>
    <w:p w14:paraId="70A4D593" w14:textId="77777777" w:rsidR="00744A61" w:rsidRPr="00521F9F" w:rsidRDefault="00744A61" w:rsidP="00744A61">
      <w:pPr>
        <w:rPr>
          <w:rFonts w:ascii="Arial" w:hAnsi="Arial" w:cs="Arial"/>
        </w:rPr>
      </w:pPr>
    </w:p>
    <w:p w14:paraId="7EA248FB" w14:textId="77777777" w:rsidR="00744A61" w:rsidRPr="00521F9F" w:rsidRDefault="00744A61" w:rsidP="00744A61">
      <w:pPr>
        <w:rPr>
          <w:rFonts w:ascii="Arial" w:hAnsi="Arial" w:cs="Arial"/>
        </w:rPr>
      </w:pPr>
    </w:p>
    <w:p w14:paraId="32D6CAA2" w14:textId="77777777" w:rsidR="00744A61" w:rsidRPr="00521F9F" w:rsidRDefault="00744A61" w:rsidP="00744A61">
      <w:pPr>
        <w:rPr>
          <w:rFonts w:ascii="Arial" w:hAnsi="Arial" w:cs="Arial"/>
        </w:rPr>
      </w:pPr>
    </w:p>
    <w:p w14:paraId="75286FA8" w14:textId="77777777" w:rsidR="00744A61" w:rsidRPr="00521F9F" w:rsidRDefault="00744A61" w:rsidP="00744A61">
      <w:pPr>
        <w:rPr>
          <w:rFonts w:ascii="Arial" w:hAnsi="Arial" w:cs="Arial"/>
        </w:rPr>
      </w:pPr>
    </w:p>
    <w:p w14:paraId="2B5072D3" w14:textId="77777777" w:rsidR="00744A61" w:rsidRPr="00521F9F" w:rsidRDefault="00744A61" w:rsidP="00744A61">
      <w:pPr>
        <w:rPr>
          <w:rFonts w:ascii="Arial" w:hAnsi="Arial" w:cs="Arial"/>
        </w:rPr>
      </w:pPr>
    </w:p>
    <w:p w14:paraId="4851C69E" w14:textId="77777777" w:rsidR="00744A61" w:rsidRPr="00521F9F" w:rsidRDefault="00744A61" w:rsidP="00744A61">
      <w:pPr>
        <w:rPr>
          <w:rFonts w:ascii="Arial" w:hAnsi="Arial" w:cs="Arial"/>
        </w:rPr>
      </w:pPr>
    </w:p>
    <w:p w14:paraId="043D7D8F" w14:textId="77777777" w:rsidR="00744A61" w:rsidRPr="00521F9F" w:rsidRDefault="00744A61" w:rsidP="00744A61">
      <w:pPr>
        <w:rPr>
          <w:rFonts w:ascii="Arial" w:hAnsi="Arial" w:cs="Arial"/>
        </w:rPr>
      </w:pPr>
    </w:p>
    <w:p w14:paraId="4606887A" w14:textId="77777777" w:rsidR="00744A61" w:rsidRPr="00521F9F" w:rsidRDefault="00744A61" w:rsidP="00744A61">
      <w:pPr>
        <w:ind w:left="-450" w:right="-630"/>
        <w:jc w:val="center"/>
        <w:rPr>
          <w:rFonts w:ascii="Arial" w:hAnsi="Arial" w:cs="Arial"/>
          <w:i/>
          <w:iCs/>
          <w:sz w:val="20"/>
        </w:rPr>
      </w:pPr>
      <w:r w:rsidRPr="00521F9F">
        <w:rPr>
          <w:rFonts w:ascii="Arial" w:hAnsi="Arial" w:cs="Arial"/>
          <w:i/>
          <w:iCs/>
          <w:sz w:val="20"/>
        </w:rPr>
        <w:t>All information contained herein is proprietary and shall be kept confidential.</w:t>
      </w:r>
    </w:p>
    <w:p w14:paraId="03AE8CA3" w14:textId="77777777" w:rsidR="005A576F" w:rsidRPr="005A576F" w:rsidRDefault="00744A61" w:rsidP="005A576F">
      <w:pPr>
        <w:widowControl/>
        <w:spacing w:before="0" w:after="0" w:line="240" w:lineRule="auto"/>
        <w:rPr>
          <w:rFonts w:ascii="Arial" w:hAnsi="Arial" w:cs="Arial"/>
          <w:color w:val="000080"/>
          <w:sz w:val="36"/>
          <w:szCs w:val="36"/>
        </w:rPr>
      </w:pPr>
      <w:r w:rsidRPr="00521F9F">
        <w:rPr>
          <w:rFonts w:ascii="Arial" w:hAnsi="Arial" w:cs="Arial"/>
          <w:color w:val="000080"/>
          <w:sz w:val="36"/>
          <w:szCs w:val="36"/>
        </w:rPr>
        <w:br w:type="page"/>
      </w:r>
    </w:p>
    <w:p w14:paraId="5A55F44C" w14:textId="77777777" w:rsidR="00744A61" w:rsidRPr="00B522A2" w:rsidRDefault="00B522A2" w:rsidP="00744A61">
      <w:pPr>
        <w:pStyle w:val="PrefaceHeading"/>
        <w:tabs>
          <w:tab w:val="clear" w:pos="360"/>
          <w:tab w:val="clear" w:pos="1080"/>
        </w:tabs>
        <w:jc w:val="center"/>
        <w:rPr>
          <w:rFonts w:ascii="Arial" w:hAnsi="Arial" w:cs="Arial"/>
          <w:color w:val="000080"/>
          <w:sz w:val="30"/>
          <w:szCs w:val="30"/>
        </w:rPr>
      </w:pPr>
      <w:r>
        <w:rPr>
          <w:rFonts w:ascii="Arial" w:hAnsi="Arial" w:cs="Arial"/>
          <w:color w:val="000080"/>
          <w:sz w:val="30"/>
          <w:szCs w:val="30"/>
        </w:rPr>
        <w:lastRenderedPageBreak/>
        <w:t>APPROVALS</w:t>
      </w:r>
    </w:p>
    <w:p w14:paraId="2E89F275" w14:textId="77777777" w:rsidR="00744A61" w:rsidRPr="00521F9F" w:rsidRDefault="00744A61" w:rsidP="00744A61">
      <w:pPr>
        <w:pStyle w:val="PrefaceText"/>
        <w:rPr>
          <w:rFonts w:ascii="Arial" w:hAnsi="Arial" w:cs="Arial"/>
        </w:rPr>
      </w:pPr>
    </w:p>
    <w:p w14:paraId="7D274D17" w14:textId="77777777" w:rsidR="00744A61" w:rsidRPr="005015A3" w:rsidRDefault="00744A61" w:rsidP="00744A61">
      <w:pPr>
        <w:pStyle w:val="BodyText2"/>
        <w:rPr>
          <w:rFonts w:ascii="Arial" w:hAnsi="Arial" w:cs="Arial"/>
          <w:szCs w:val="24"/>
        </w:rPr>
      </w:pPr>
      <w:r w:rsidRPr="005015A3">
        <w:rPr>
          <w:rFonts w:ascii="Arial" w:hAnsi="Arial" w:cs="Arial"/>
          <w:szCs w:val="24"/>
        </w:rPr>
        <w:t>Approval denotes acceptance of the business requirements contained herein and serves as authorization to move forward with related documents:</w:t>
      </w:r>
    </w:p>
    <w:p w14:paraId="67C55C58" w14:textId="77777777" w:rsidR="001119C5" w:rsidRPr="005015A3" w:rsidRDefault="001119C5" w:rsidP="00744A61">
      <w:pPr>
        <w:pStyle w:val="BodyText2"/>
        <w:rPr>
          <w:rFonts w:ascii="Arial" w:hAnsi="Arial" w:cs="Arial"/>
          <w:i w:val="0"/>
          <w:sz w:val="18"/>
          <w:szCs w:val="22"/>
        </w:rPr>
      </w:pPr>
    </w:p>
    <w:tbl>
      <w:tblPr>
        <w:tblW w:w="7575" w:type="dxa"/>
        <w:tblInd w:w="1322" w:type="dxa"/>
        <w:tblLook w:val="04A0" w:firstRow="1" w:lastRow="0" w:firstColumn="1" w:lastColumn="0" w:noHBand="0" w:noVBand="1"/>
      </w:tblPr>
      <w:tblGrid>
        <w:gridCol w:w="3118"/>
        <w:gridCol w:w="1890"/>
        <w:gridCol w:w="1217"/>
        <w:gridCol w:w="1350"/>
      </w:tblGrid>
      <w:tr w:rsidR="001119C5" w:rsidRPr="005015A3" w14:paraId="6B387E62" w14:textId="77777777" w:rsidTr="00FF45D5">
        <w:trPr>
          <w:trHeight w:val="315"/>
        </w:trPr>
        <w:tc>
          <w:tcPr>
            <w:tcW w:w="3118" w:type="dxa"/>
            <w:tcBorders>
              <w:top w:val="single" w:sz="8" w:space="0" w:color="auto"/>
              <w:left w:val="single" w:sz="8" w:space="0" w:color="auto"/>
              <w:bottom w:val="single" w:sz="8" w:space="0" w:color="auto"/>
              <w:right w:val="single" w:sz="8" w:space="0" w:color="auto"/>
            </w:tcBorders>
            <w:shd w:val="clear" w:color="000000" w:fill="0070C0"/>
            <w:noWrap/>
            <w:vAlign w:val="center"/>
            <w:hideMark/>
          </w:tcPr>
          <w:p w14:paraId="197498E0" w14:textId="77777777" w:rsidR="001119C5" w:rsidRPr="005015A3" w:rsidRDefault="001119C5" w:rsidP="001119C5">
            <w:pPr>
              <w:widowControl/>
              <w:spacing w:before="0" w:after="0" w:line="240" w:lineRule="auto"/>
              <w:ind w:left="0" w:right="0"/>
              <w:jc w:val="center"/>
              <w:rPr>
                <w:rFonts w:ascii="Arial" w:hAnsi="Arial" w:cs="Arial"/>
                <w:b/>
                <w:bCs/>
                <w:color w:val="FFFFFF"/>
                <w:szCs w:val="24"/>
              </w:rPr>
            </w:pPr>
            <w:r w:rsidRPr="005015A3">
              <w:rPr>
                <w:rFonts w:ascii="Arial" w:hAnsi="Arial" w:cs="Arial"/>
                <w:b/>
                <w:bCs/>
                <w:color w:val="FFFFFF"/>
                <w:szCs w:val="24"/>
              </w:rPr>
              <w:t>Name</w:t>
            </w:r>
          </w:p>
        </w:tc>
        <w:tc>
          <w:tcPr>
            <w:tcW w:w="1890" w:type="dxa"/>
            <w:tcBorders>
              <w:top w:val="single" w:sz="8" w:space="0" w:color="auto"/>
              <w:left w:val="nil"/>
              <w:bottom w:val="single" w:sz="8" w:space="0" w:color="auto"/>
              <w:right w:val="single" w:sz="8" w:space="0" w:color="auto"/>
            </w:tcBorders>
            <w:shd w:val="clear" w:color="000000" w:fill="0070C0"/>
            <w:noWrap/>
            <w:vAlign w:val="center"/>
            <w:hideMark/>
          </w:tcPr>
          <w:p w14:paraId="29199B59" w14:textId="77777777" w:rsidR="001119C5" w:rsidRPr="005015A3" w:rsidRDefault="001119C5" w:rsidP="001119C5">
            <w:pPr>
              <w:widowControl/>
              <w:spacing w:before="0" w:after="0" w:line="240" w:lineRule="auto"/>
              <w:ind w:left="0" w:right="0"/>
              <w:jc w:val="center"/>
              <w:rPr>
                <w:rFonts w:ascii="Arial" w:hAnsi="Arial" w:cs="Arial"/>
                <w:b/>
                <w:bCs/>
                <w:color w:val="FFFFFF"/>
                <w:szCs w:val="24"/>
              </w:rPr>
            </w:pPr>
            <w:r w:rsidRPr="005015A3">
              <w:rPr>
                <w:rFonts w:ascii="Arial" w:hAnsi="Arial" w:cs="Arial"/>
                <w:b/>
                <w:bCs/>
                <w:color w:val="FFFFFF"/>
                <w:szCs w:val="24"/>
              </w:rPr>
              <w:t>Company</w:t>
            </w:r>
          </w:p>
        </w:tc>
        <w:tc>
          <w:tcPr>
            <w:tcW w:w="1217" w:type="dxa"/>
            <w:tcBorders>
              <w:top w:val="single" w:sz="8" w:space="0" w:color="auto"/>
              <w:left w:val="nil"/>
              <w:bottom w:val="single" w:sz="8" w:space="0" w:color="auto"/>
              <w:right w:val="single" w:sz="8" w:space="0" w:color="auto"/>
            </w:tcBorders>
            <w:shd w:val="clear" w:color="000000" w:fill="0070C0"/>
            <w:noWrap/>
            <w:vAlign w:val="center"/>
            <w:hideMark/>
          </w:tcPr>
          <w:p w14:paraId="5669743B" w14:textId="77777777" w:rsidR="001119C5" w:rsidRPr="005015A3" w:rsidRDefault="001119C5" w:rsidP="001119C5">
            <w:pPr>
              <w:widowControl/>
              <w:spacing w:before="0" w:after="0" w:line="240" w:lineRule="auto"/>
              <w:ind w:left="0" w:right="0"/>
              <w:jc w:val="center"/>
              <w:rPr>
                <w:rFonts w:ascii="Arial" w:hAnsi="Arial" w:cs="Arial"/>
                <w:b/>
                <w:bCs/>
                <w:color w:val="FFFFFF"/>
                <w:szCs w:val="24"/>
              </w:rPr>
            </w:pPr>
            <w:r w:rsidRPr="005015A3">
              <w:rPr>
                <w:rFonts w:ascii="Arial" w:hAnsi="Arial" w:cs="Arial"/>
                <w:b/>
                <w:bCs/>
                <w:color w:val="FFFFFF"/>
                <w:szCs w:val="24"/>
              </w:rPr>
              <w:t>Role</w:t>
            </w:r>
          </w:p>
        </w:tc>
        <w:tc>
          <w:tcPr>
            <w:tcW w:w="1350" w:type="dxa"/>
            <w:tcBorders>
              <w:top w:val="single" w:sz="8" w:space="0" w:color="auto"/>
              <w:left w:val="nil"/>
              <w:bottom w:val="single" w:sz="8" w:space="0" w:color="auto"/>
              <w:right w:val="single" w:sz="8" w:space="0" w:color="auto"/>
            </w:tcBorders>
            <w:shd w:val="clear" w:color="000000" w:fill="0070C0"/>
            <w:noWrap/>
            <w:vAlign w:val="center"/>
            <w:hideMark/>
          </w:tcPr>
          <w:p w14:paraId="269CDF8A" w14:textId="77777777" w:rsidR="001119C5" w:rsidRPr="005015A3" w:rsidRDefault="001119C5" w:rsidP="001119C5">
            <w:pPr>
              <w:widowControl/>
              <w:spacing w:before="0" w:after="0" w:line="240" w:lineRule="auto"/>
              <w:ind w:left="0" w:right="0"/>
              <w:jc w:val="center"/>
              <w:rPr>
                <w:rFonts w:ascii="Arial" w:hAnsi="Arial" w:cs="Arial"/>
                <w:b/>
                <w:bCs/>
                <w:color w:val="FFFFFF"/>
                <w:szCs w:val="24"/>
              </w:rPr>
            </w:pPr>
            <w:r w:rsidRPr="005015A3">
              <w:rPr>
                <w:rFonts w:ascii="Arial" w:hAnsi="Arial" w:cs="Arial"/>
                <w:b/>
                <w:bCs/>
                <w:color w:val="FFFFFF"/>
                <w:szCs w:val="24"/>
              </w:rPr>
              <w:t>Date</w:t>
            </w:r>
          </w:p>
        </w:tc>
      </w:tr>
      <w:tr w:rsidR="001119C5" w:rsidRPr="005015A3" w14:paraId="46C77B69" w14:textId="77777777" w:rsidTr="00FF45D5">
        <w:trPr>
          <w:trHeight w:val="315"/>
        </w:trPr>
        <w:tc>
          <w:tcPr>
            <w:tcW w:w="3118" w:type="dxa"/>
            <w:tcBorders>
              <w:top w:val="nil"/>
              <w:left w:val="single" w:sz="8" w:space="0" w:color="auto"/>
              <w:bottom w:val="single" w:sz="8" w:space="0" w:color="auto"/>
              <w:right w:val="single" w:sz="8" w:space="0" w:color="auto"/>
            </w:tcBorders>
            <w:shd w:val="clear" w:color="auto" w:fill="auto"/>
            <w:noWrap/>
            <w:vAlign w:val="center"/>
            <w:hideMark/>
          </w:tcPr>
          <w:p w14:paraId="715559DA"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Seetharaman Jeganathan</w:t>
            </w:r>
          </w:p>
        </w:tc>
        <w:tc>
          <w:tcPr>
            <w:tcW w:w="1890" w:type="dxa"/>
            <w:tcBorders>
              <w:top w:val="nil"/>
              <w:left w:val="nil"/>
              <w:bottom w:val="single" w:sz="8" w:space="0" w:color="auto"/>
              <w:right w:val="single" w:sz="8" w:space="0" w:color="auto"/>
            </w:tcBorders>
            <w:shd w:val="clear" w:color="auto" w:fill="auto"/>
            <w:noWrap/>
            <w:vAlign w:val="center"/>
            <w:hideMark/>
          </w:tcPr>
          <w:p w14:paraId="726501E5"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Cognizant</w:t>
            </w:r>
          </w:p>
        </w:tc>
        <w:tc>
          <w:tcPr>
            <w:tcW w:w="1217" w:type="dxa"/>
            <w:tcBorders>
              <w:top w:val="nil"/>
              <w:left w:val="nil"/>
              <w:bottom w:val="single" w:sz="8" w:space="0" w:color="auto"/>
              <w:right w:val="single" w:sz="8" w:space="0" w:color="auto"/>
            </w:tcBorders>
            <w:shd w:val="clear" w:color="auto" w:fill="auto"/>
            <w:noWrap/>
            <w:vAlign w:val="center"/>
            <w:hideMark/>
          </w:tcPr>
          <w:p w14:paraId="28069837"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Reviewer</w:t>
            </w:r>
          </w:p>
        </w:tc>
        <w:tc>
          <w:tcPr>
            <w:tcW w:w="1350" w:type="dxa"/>
            <w:tcBorders>
              <w:top w:val="nil"/>
              <w:left w:val="nil"/>
              <w:bottom w:val="single" w:sz="8" w:space="0" w:color="auto"/>
              <w:right w:val="single" w:sz="8" w:space="0" w:color="auto"/>
            </w:tcBorders>
            <w:shd w:val="clear" w:color="auto" w:fill="auto"/>
            <w:noWrap/>
            <w:vAlign w:val="center"/>
            <w:hideMark/>
          </w:tcPr>
          <w:p w14:paraId="200A50B9"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 </w:t>
            </w:r>
          </w:p>
        </w:tc>
      </w:tr>
      <w:tr w:rsidR="001119C5" w:rsidRPr="005015A3" w14:paraId="42C2759B" w14:textId="77777777" w:rsidTr="00FF45D5">
        <w:trPr>
          <w:trHeight w:val="315"/>
        </w:trPr>
        <w:tc>
          <w:tcPr>
            <w:tcW w:w="3118" w:type="dxa"/>
            <w:tcBorders>
              <w:top w:val="nil"/>
              <w:left w:val="single" w:sz="8" w:space="0" w:color="auto"/>
              <w:bottom w:val="single" w:sz="8" w:space="0" w:color="auto"/>
              <w:right w:val="single" w:sz="8" w:space="0" w:color="auto"/>
            </w:tcBorders>
            <w:shd w:val="clear" w:color="auto" w:fill="auto"/>
            <w:noWrap/>
            <w:vAlign w:val="center"/>
            <w:hideMark/>
          </w:tcPr>
          <w:p w14:paraId="6DD63971"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Arjun Sengupta</w:t>
            </w:r>
          </w:p>
        </w:tc>
        <w:tc>
          <w:tcPr>
            <w:tcW w:w="1890" w:type="dxa"/>
            <w:tcBorders>
              <w:top w:val="nil"/>
              <w:left w:val="nil"/>
              <w:bottom w:val="single" w:sz="8" w:space="0" w:color="auto"/>
              <w:right w:val="single" w:sz="8" w:space="0" w:color="auto"/>
            </w:tcBorders>
            <w:shd w:val="clear" w:color="auto" w:fill="auto"/>
            <w:noWrap/>
            <w:vAlign w:val="center"/>
            <w:hideMark/>
          </w:tcPr>
          <w:p w14:paraId="4E669D22"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Cognizant</w:t>
            </w:r>
          </w:p>
        </w:tc>
        <w:tc>
          <w:tcPr>
            <w:tcW w:w="1217" w:type="dxa"/>
            <w:tcBorders>
              <w:top w:val="nil"/>
              <w:left w:val="nil"/>
              <w:bottom w:val="single" w:sz="8" w:space="0" w:color="auto"/>
              <w:right w:val="single" w:sz="8" w:space="0" w:color="auto"/>
            </w:tcBorders>
            <w:shd w:val="clear" w:color="auto" w:fill="auto"/>
            <w:noWrap/>
            <w:vAlign w:val="center"/>
            <w:hideMark/>
          </w:tcPr>
          <w:p w14:paraId="51A70F92"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Reviewer</w:t>
            </w:r>
          </w:p>
        </w:tc>
        <w:tc>
          <w:tcPr>
            <w:tcW w:w="1350" w:type="dxa"/>
            <w:tcBorders>
              <w:top w:val="nil"/>
              <w:left w:val="nil"/>
              <w:bottom w:val="single" w:sz="8" w:space="0" w:color="auto"/>
              <w:right w:val="single" w:sz="8" w:space="0" w:color="auto"/>
            </w:tcBorders>
            <w:shd w:val="clear" w:color="auto" w:fill="auto"/>
            <w:noWrap/>
            <w:vAlign w:val="center"/>
            <w:hideMark/>
          </w:tcPr>
          <w:p w14:paraId="110D354D"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 </w:t>
            </w:r>
          </w:p>
        </w:tc>
      </w:tr>
      <w:tr w:rsidR="001119C5" w:rsidRPr="005015A3" w14:paraId="464EA282" w14:textId="77777777" w:rsidTr="00FF45D5">
        <w:trPr>
          <w:trHeight w:val="315"/>
        </w:trPr>
        <w:tc>
          <w:tcPr>
            <w:tcW w:w="3118" w:type="dxa"/>
            <w:tcBorders>
              <w:top w:val="nil"/>
              <w:left w:val="single" w:sz="8" w:space="0" w:color="auto"/>
              <w:bottom w:val="single" w:sz="8" w:space="0" w:color="auto"/>
              <w:right w:val="single" w:sz="8" w:space="0" w:color="auto"/>
            </w:tcBorders>
            <w:shd w:val="clear" w:color="auto" w:fill="auto"/>
            <w:noWrap/>
            <w:vAlign w:val="center"/>
            <w:hideMark/>
          </w:tcPr>
          <w:p w14:paraId="3926A2B6"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Saleem AT</w:t>
            </w:r>
          </w:p>
        </w:tc>
        <w:tc>
          <w:tcPr>
            <w:tcW w:w="1890" w:type="dxa"/>
            <w:tcBorders>
              <w:top w:val="nil"/>
              <w:left w:val="nil"/>
              <w:bottom w:val="single" w:sz="8" w:space="0" w:color="auto"/>
              <w:right w:val="single" w:sz="8" w:space="0" w:color="auto"/>
            </w:tcBorders>
            <w:shd w:val="clear" w:color="auto" w:fill="auto"/>
            <w:noWrap/>
            <w:vAlign w:val="center"/>
            <w:hideMark/>
          </w:tcPr>
          <w:p w14:paraId="1A3CED12"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Cognizant</w:t>
            </w:r>
          </w:p>
        </w:tc>
        <w:tc>
          <w:tcPr>
            <w:tcW w:w="1217" w:type="dxa"/>
            <w:tcBorders>
              <w:top w:val="nil"/>
              <w:left w:val="nil"/>
              <w:bottom w:val="single" w:sz="8" w:space="0" w:color="auto"/>
              <w:right w:val="single" w:sz="8" w:space="0" w:color="auto"/>
            </w:tcBorders>
            <w:shd w:val="clear" w:color="auto" w:fill="auto"/>
            <w:noWrap/>
            <w:vAlign w:val="center"/>
            <w:hideMark/>
          </w:tcPr>
          <w:p w14:paraId="2E5F93EC"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Reviewer</w:t>
            </w:r>
          </w:p>
        </w:tc>
        <w:tc>
          <w:tcPr>
            <w:tcW w:w="1350" w:type="dxa"/>
            <w:tcBorders>
              <w:top w:val="nil"/>
              <w:left w:val="nil"/>
              <w:bottom w:val="single" w:sz="8" w:space="0" w:color="auto"/>
              <w:right w:val="single" w:sz="8" w:space="0" w:color="auto"/>
            </w:tcBorders>
            <w:shd w:val="clear" w:color="auto" w:fill="auto"/>
            <w:noWrap/>
            <w:vAlign w:val="center"/>
            <w:hideMark/>
          </w:tcPr>
          <w:p w14:paraId="23BA8A0C"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 </w:t>
            </w:r>
          </w:p>
        </w:tc>
      </w:tr>
      <w:tr w:rsidR="001119C5" w:rsidRPr="005015A3" w14:paraId="140D4A48" w14:textId="77777777" w:rsidTr="00FF45D5">
        <w:trPr>
          <w:trHeight w:val="315"/>
        </w:trPr>
        <w:tc>
          <w:tcPr>
            <w:tcW w:w="3118" w:type="dxa"/>
            <w:tcBorders>
              <w:top w:val="nil"/>
              <w:left w:val="single" w:sz="8" w:space="0" w:color="auto"/>
              <w:bottom w:val="single" w:sz="8" w:space="0" w:color="auto"/>
              <w:right w:val="single" w:sz="8" w:space="0" w:color="auto"/>
            </w:tcBorders>
            <w:shd w:val="clear" w:color="auto" w:fill="auto"/>
            <w:noWrap/>
            <w:vAlign w:val="center"/>
            <w:hideMark/>
          </w:tcPr>
          <w:p w14:paraId="51BD3F40"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Sudhir Kumar Panda</w:t>
            </w:r>
          </w:p>
        </w:tc>
        <w:tc>
          <w:tcPr>
            <w:tcW w:w="1890" w:type="dxa"/>
            <w:tcBorders>
              <w:top w:val="nil"/>
              <w:left w:val="nil"/>
              <w:bottom w:val="single" w:sz="8" w:space="0" w:color="auto"/>
              <w:right w:val="single" w:sz="8" w:space="0" w:color="auto"/>
            </w:tcBorders>
            <w:shd w:val="clear" w:color="auto" w:fill="auto"/>
            <w:noWrap/>
            <w:vAlign w:val="center"/>
            <w:hideMark/>
          </w:tcPr>
          <w:p w14:paraId="643054E9"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Cognizant</w:t>
            </w:r>
          </w:p>
        </w:tc>
        <w:tc>
          <w:tcPr>
            <w:tcW w:w="1217" w:type="dxa"/>
            <w:tcBorders>
              <w:top w:val="nil"/>
              <w:left w:val="nil"/>
              <w:bottom w:val="single" w:sz="8" w:space="0" w:color="auto"/>
              <w:right w:val="single" w:sz="8" w:space="0" w:color="auto"/>
            </w:tcBorders>
            <w:shd w:val="clear" w:color="auto" w:fill="auto"/>
            <w:noWrap/>
            <w:vAlign w:val="center"/>
            <w:hideMark/>
          </w:tcPr>
          <w:p w14:paraId="2D36669B"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Reviewer</w:t>
            </w:r>
          </w:p>
        </w:tc>
        <w:tc>
          <w:tcPr>
            <w:tcW w:w="1350" w:type="dxa"/>
            <w:tcBorders>
              <w:top w:val="nil"/>
              <w:left w:val="nil"/>
              <w:bottom w:val="single" w:sz="8" w:space="0" w:color="auto"/>
              <w:right w:val="single" w:sz="8" w:space="0" w:color="auto"/>
            </w:tcBorders>
            <w:shd w:val="clear" w:color="auto" w:fill="auto"/>
            <w:noWrap/>
            <w:vAlign w:val="center"/>
            <w:hideMark/>
          </w:tcPr>
          <w:p w14:paraId="1B0B1ABB"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 </w:t>
            </w:r>
          </w:p>
        </w:tc>
      </w:tr>
      <w:tr w:rsidR="001119C5" w:rsidRPr="005015A3" w14:paraId="485FEEAA" w14:textId="77777777" w:rsidTr="00FF45D5">
        <w:trPr>
          <w:trHeight w:val="315"/>
        </w:trPr>
        <w:tc>
          <w:tcPr>
            <w:tcW w:w="3118" w:type="dxa"/>
            <w:tcBorders>
              <w:top w:val="nil"/>
              <w:left w:val="single" w:sz="8" w:space="0" w:color="auto"/>
              <w:bottom w:val="single" w:sz="8" w:space="0" w:color="auto"/>
              <w:right w:val="single" w:sz="8" w:space="0" w:color="auto"/>
            </w:tcBorders>
            <w:shd w:val="clear" w:color="auto" w:fill="auto"/>
            <w:noWrap/>
            <w:vAlign w:val="center"/>
            <w:hideMark/>
          </w:tcPr>
          <w:p w14:paraId="5CE77788"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Bhaskar Bhattacharya</w:t>
            </w:r>
          </w:p>
        </w:tc>
        <w:tc>
          <w:tcPr>
            <w:tcW w:w="1890" w:type="dxa"/>
            <w:tcBorders>
              <w:top w:val="nil"/>
              <w:left w:val="nil"/>
              <w:bottom w:val="single" w:sz="8" w:space="0" w:color="auto"/>
              <w:right w:val="single" w:sz="8" w:space="0" w:color="auto"/>
            </w:tcBorders>
            <w:shd w:val="clear" w:color="auto" w:fill="auto"/>
            <w:noWrap/>
            <w:vAlign w:val="center"/>
            <w:hideMark/>
          </w:tcPr>
          <w:p w14:paraId="36E19245"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Cognizant</w:t>
            </w:r>
          </w:p>
        </w:tc>
        <w:tc>
          <w:tcPr>
            <w:tcW w:w="1217" w:type="dxa"/>
            <w:tcBorders>
              <w:top w:val="nil"/>
              <w:left w:val="nil"/>
              <w:bottom w:val="single" w:sz="8" w:space="0" w:color="auto"/>
              <w:right w:val="single" w:sz="8" w:space="0" w:color="auto"/>
            </w:tcBorders>
            <w:shd w:val="clear" w:color="auto" w:fill="auto"/>
            <w:noWrap/>
            <w:vAlign w:val="center"/>
            <w:hideMark/>
          </w:tcPr>
          <w:p w14:paraId="06B53032"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Approver</w:t>
            </w:r>
          </w:p>
        </w:tc>
        <w:tc>
          <w:tcPr>
            <w:tcW w:w="1350" w:type="dxa"/>
            <w:tcBorders>
              <w:top w:val="nil"/>
              <w:left w:val="nil"/>
              <w:bottom w:val="single" w:sz="8" w:space="0" w:color="auto"/>
              <w:right w:val="single" w:sz="8" w:space="0" w:color="auto"/>
            </w:tcBorders>
            <w:shd w:val="clear" w:color="auto" w:fill="auto"/>
            <w:noWrap/>
            <w:vAlign w:val="center"/>
            <w:hideMark/>
          </w:tcPr>
          <w:p w14:paraId="70069A72"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 </w:t>
            </w:r>
          </w:p>
        </w:tc>
      </w:tr>
      <w:tr w:rsidR="001119C5" w:rsidRPr="005015A3" w14:paraId="0F7BB12D" w14:textId="77777777" w:rsidTr="00FF45D5">
        <w:trPr>
          <w:trHeight w:val="315"/>
        </w:trPr>
        <w:tc>
          <w:tcPr>
            <w:tcW w:w="3118" w:type="dxa"/>
            <w:tcBorders>
              <w:top w:val="nil"/>
              <w:left w:val="single" w:sz="8" w:space="0" w:color="auto"/>
              <w:bottom w:val="single" w:sz="8" w:space="0" w:color="auto"/>
              <w:right w:val="single" w:sz="8" w:space="0" w:color="auto"/>
            </w:tcBorders>
            <w:shd w:val="clear" w:color="auto" w:fill="auto"/>
            <w:noWrap/>
            <w:vAlign w:val="center"/>
            <w:hideMark/>
          </w:tcPr>
          <w:p w14:paraId="2353D54A"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Randall Dulin</w:t>
            </w:r>
          </w:p>
        </w:tc>
        <w:tc>
          <w:tcPr>
            <w:tcW w:w="1890" w:type="dxa"/>
            <w:tcBorders>
              <w:top w:val="nil"/>
              <w:left w:val="nil"/>
              <w:bottom w:val="single" w:sz="8" w:space="0" w:color="auto"/>
              <w:right w:val="single" w:sz="8" w:space="0" w:color="auto"/>
            </w:tcBorders>
            <w:shd w:val="clear" w:color="auto" w:fill="auto"/>
            <w:noWrap/>
            <w:vAlign w:val="center"/>
            <w:hideMark/>
          </w:tcPr>
          <w:p w14:paraId="622A3014"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Cognizant</w:t>
            </w:r>
          </w:p>
        </w:tc>
        <w:tc>
          <w:tcPr>
            <w:tcW w:w="1217" w:type="dxa"/>
            <w:tcBorders>
              <w:top w:val="nil"/>
              <w:left w:val="nil"/>
              <w:bottom w:val="single" w:sz="8" w:space="0" w:color="auto"/>
              <w:right w:val="single" w:sz="8" w:space="0" w:color="auto"/>
            </w:tcBorders>
            <w:shd w:val="clear" w:color="auto" w:fill="auto"/>
            <w:noWrap/>
            <w:vAlign w:val="center"/>
            <w:hideMark/>
          </w:tcPr>
          <w:p w14:paraId="078351F3"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Approver</w:t>
            </w:r>
          </w:p>
        </w:tc>
        <w:tc>
          <w:tcPr>
            <w:tcW w:w="1350" w:type="dxa"/>
            <w:tcBorders>
              <w:top w:val="nil"/>
              <w:left w:val="nil"/>
              <w:bottom w:val="single" w:sz="8" w:space="0" w:color="auto"/>
              <w:right w:val="single" w:sz="8" w:space="0" w:color="auto"/>
            </w:tcBorders>
            <w:shd w:val="clear" w:color="auto" w:fill="auto"/>
            <w:noWrap/>
            <w:vAlign w:val="center"/>
            <w:hideMark/>
          </w:tcPr>
          <w:p w14:paraId="53EB9338"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 </w:t>
            </w:r>
          </w:p>
        </w:tc>
      </w:tr>
      <w:tr w:rsidR="001119C5" w:rsidRPr="005015A3" w14:paraId="74FE368B" w14:textId="77777777" w:rsidTr="00FF45D5">
        <w:trPr>
          <w:trHeight w:val="315"/>
        </w:trPr>
        <w:tc>
          <w:tcPr>
            <w:tcW w:w="3118" w:type="dxa"/>
            <w:tcBorders>
              <w:top w:val="nil"/>
              <w:left w:val="single" w:sz="8" w:space="0" w:color="auto"/>
              <w:bottom w:val="single" w:sz="8" w:space="0" w:color="auto"/>
              <w:right w:val="single" w:sz="8" w:space="0" w:color="auto"/>
            </w:tcBorders>
            <w:shd w:val="clear" w:color="auto" w:fill="auto"/>
            <w:noWrap/>
            <w:vAlign w:val="center"/>
            <w:hideMark/>
          </w:tcPr>
          <w:p w14:paraId="1748B90F"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Jim Altinay</w:t>
            </w:r>
          </w:p>
        </w:tc>
        <w:tc>
          <w:tcPr>
            <w:tcW w:w="1890" w:type="dxa"/>
            <w:tcBorders>
              <w:top w:val="nil"/>
              <w:left w:val="nil"/>
              <w:bottom w:val="single" w:sz="8" w:space="0" w:color="auto"/>
              <w:right w:val="single" w:sz="8" w:space="0" w:color="auto"/>
            </w:tcBorders>
            <w:shd w:val="clear" w:color="auto" w:fill="auto"/>
            <w:noWrap/>
            <w:vAlign w:val="center"/>
            <w:hideMark/>
          </w:tcPr>
          <w:p w14:paraId="5BF02048"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Emblem Health</w:t>
            </w:r>
          </w:p>
        </w:tc>
        <w:tc>
          <w:tcPr>
            <w:tcW w:w="1217" w:type="dxa"/>
            <w:tcBorders>
              <w:top w:val="nil"/>
              <w:left w:val="nil"/>
              <w:bottom w:val="single" w:sz="8" w:space="0" w:color="auto"/>
              <w:right w:val="single" w:sz="8" w:space="0" w:color="auto"/>
            </w:tcBorders>
            <w:shd w:val="clear" w:color="auto" w:fill="auto"/>
            <w:noWrap/>
            <w:vAlign w:val="center"/>
            <w:hideMark/>
          </w:tcPr>
          <w:p w14:paraId="26134DF6"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Approver</w:t>
            </w:r>
          </w:p>
        </w:tc>
        <w:tc>
          <w:tcPr>
            <w:tcW w:w="1350" w:type="dxa"/>
            <w:tcBorders>
              <w:top w:val="nil"/>
              <w:left w:val="nil"/>
              <w:bottom w:val="single" w:sz="8" w:space="0" w:color="auto"/>
              <w:right w:val="single" w:sz="8" w:space="0" w:color="auto"/>
            </w:tcBorders>
            <w:shd w:val="clear" w:color="auto" w:fill="auto"/>
            <w:noWrap/>
            <w:vAlign w:val="center"/>
            <w:hideMark/>
          </w:tcPr>
          <w:p w14:paraId="4DA2AE1C" w14:textId="77777777" w:rsidR="001119C5" w:rsidRPr="005015A3" w:rsidRDefault="001119C5" w:rsidP="001119C5">
            <w:pPr>
              <w:widowControl/>
              <w:spacing w:before="0" w:after="0" w:line="240" w:lineRule="auto"/>
              <w:ind w:left="0" w:right="0"/>
              <w:rPr>
                <w:rFonts w:ascii="Arial" w:hAnsi="Arial" w:cs="Arial"/>
                <w:color w:val="000000"/>
                <w:szCs w:val="24"/>
              </w:rPr>
            </w:pPr>
            <w:r w:rsidRPr="005015A3">
              <w:rPr>
                <w:rFonts w:ascii="Arial" w:hAnsi="Arial" w:cs="Arial"/>
                <w:color w:val="000000"/>
                <w:szCs w:val="24"/>
              </w:rPr>
              <w:t> </w:t>
            </w:r>
          </w:p>
        </w:tc>
      </w:tr>
    </w:tbl>
    <w:p w14:paraId="4F5A4F08" w14:textId="7C849031" w:rsidR="00B522A2" w:rsidRPr="00B522A2" w:rsidRDefault="005015A3" w:rsidP="00B522A2">
      <w:pPr>
        <w:pStyle w:val="HeadingwoNumbers"/>
        <w:jc w:val="center"/>
        <w:rPr>
          <w:rFonts w:cs="Arial"/>
          <w:i/>
          <w:iCs/>
          <w:sz w:val="30"/>
          <w:szCs w:val="30"/>
        </w:rPr>
      </w:pPr>
      <w:bookmarkStart w:id="36" w:name="_Toc117676996"/>
      <w:bookmarkStart w:id="37" w:name="_Toc339296745"/>
      <w:bookmarkStart w:id="38" w:name="_Toc341259704"/>
      <w:bookmarkStart w:id="39" w:name="_Toc341275185"/>
      <w:bookmarkStart w:id="40" w:name="_Toc341281779"/>
      <w:bookmarkStart w:id="41" w:name="_Toc445661787"/>
      <w:bookmarkStart w:id="42" w:name="_Toc470690501"/>
      <w:bookmarkStart w:id="43" w:name="_Toc471210879"/>
      <w:bookmarkStart w:id="44" w:name="_Toc471213688"/>
      <w:bookmarkStart w:id="45" w:name="_Toc471482990"/>
      <w:bookmarkStart w:id="46" w:name="_Toc471486388"/>
      <w:bookmarkStart w:id="47" w:name="_Toc472093415"/>
      <w:bookmarkStart w:id="48" w:name="_Toc472611291"/>
      <w:bookmarkStart w:id="49" w:name="_Toc472616642"/>
      <w:bookmarkStart w:id="50" w:name="_Toc472624696"/>
      <w:bookmarkStart w:id="51" w:name="_Toc472625565"/>
      <w:bookmarkStart w:id="52" w:name="_Toc481169960"/>
      <w:r w:rsidRPr="00B522A2">
        <w:rPr>
          <w:rFonts w:cs="Arial"/>
          <w:sz w:val="30"/>
          <w:szCs w:val="30"/>
        </w:rPr>
        <w:lastRenderedPageBreak/>
        <w:t>REVISION H</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B522A2">
        <w:rPr>
          <w:rFonts w:cs="Arial"/>
          <w:sz w:val="30"/>
          <w:szCs w:val="30"/>
        </w:rPr>
        <w:t>ISTORY</w:t>
      </w:r>
      <w:bookmarkEnd w:id="52"/>
    </w:p>
    <w:tbl>
      <w:tblPr>
        <w:tblpPr w:leftFromText="180" w:rightFromText="180" w:vertAnchor="page" w:horzAnchor="page" w:tblpX="1678" w:tblpY="2761"/>
        <w:tblW w:w="8630" w:type="dxa"/>
        <w:tblLook w:val="04A0" w:firstRow="1" w:lastRow="0" w:firstColumn="1" w:lastColumn="0" w:noHBand="0" w:noVBand="1"/>
      </w:tblPr>
      <w:tblGrid>
        <w:gridCol w:w="1097"/>
        <w:gridCol w:w="1284"/>
        <w:gridCol w:w="1297"/>
        <w:gridCol w:w="1874"/>
        <w:gridCol w:w="3078"/>
      </w:tblGrid>
      <w:tr w:rsidR="00B522A2" w:rsidRPr="00B522A2" w14:paraId="21CC0D2E" w14:textId="77777777" w:rsidTr="005015A3">
        <w:trPr>
          <w:trHeight w:val="315"/>
        </w:trPr>
        <w:tc>
          <w:tcPr>
            <w:tcW w:w="1097" w:type="dxa"/>
            <w:tcBorders>
              <w:top w:val="single" w:sz="8" w:space="0" w:color="auto"/>
              <w:left w:val="single" w:sz="8" w:space="0" w:color="auto"/>
              <w:bottom w:val="single" w:sz="8" w:space="0" w:color="auto"/>
              <w:right w:val="single" w:sz="8" w:space="0" w:color="auto"/>
            </w:tcBorders>
            <w:shd w:val="clear" w:color="000000" w:fill="0070C0"/>
            <w:noWrap/>
            <w:vAlign w:val="center"/>
            <w:hideMark/>
          </w:tcPr>
          <w:p w14:paraId="5696CE81" w14:textId="77777777" w:rsidR="00B522A2" w:rsidRPr="00B522A2" w:rsidRDefault="00B522A2" w:rsidP="005015A3">
            <w:pPr>
              <w:widowControl/>
              <w:spacing w:before="0" w:after="0" w:line="240" w:lineRule="auto"/>
              <w:ind w:left="0" w:right="0"/>
              <w:jc w:val="center"/>
              <w:rPr>
                <w:rFonts w:ascii="Arial" w:hAnsi="Arial" w:cs="Arial"/>
                <w:b/>
                <w:bCs/>
                <w:color w:val="FFFFFF"/>
                <w:sz w:val="24"/>
                <w:szCs w:val="24"/>
              </w:rPr>
            </w:pPr>
            <w:r w:rsidRPr="00B522A2">
              <w:rPr>
                <w:rFonts w:ascii="Arial" w:hAnsi="Arial" w:cs="Arial"/>
                <w:b/>
                <w:bCs/>
                <w:color w:val="FFFFFF"/>
                <w:sz w:val="24"/>
                <w:szCs w:val="24"/>
              </w:rPr>
              <w:t>Version</w:t>
            </w:r>
          </w:p>
        </w:tc>
        <w:tc>
          <w:tcPr>
            <w:tcW w:w="1284" w:type="dxa"/>
            <w:tcBorders>
              <w:top w:val="single" w:sz="8" w:space="0" w:color="auto"/>
              <w:left w:val="nil"/>
              <w:bottom w:val="single" w:sz="8" w:space="0" w:color="auto"/>
              <w:right w:val="single" w:sz="8" w:space="0" w:color="auto"/>
            </w:tcBorders>
            <w:shd w:val="clear" w:color="000000" w:fill="0070C0"/>
            <w:noWrap/>
            <w:vAlign w:val="center"/>
            <w:hideMark/>
          </w:tcPr>
          <w:p w14:paraId="727D1A94" w14:textId="77777777" w:rsidR="00B522A2" w:rsidRPr="00B522A2" w:rsidRDefault="00B522A2" w:rsidP="005015A3">
            <w:pPr>
              <w:widowControl/>
              <w:spacing w:before="0" w:after="0" w:line="240" w:lineRule="auto"/>
              <w:ind w:left="0" w:right="0"/>
              <w:rPr>
                <w:rFonts w:ascii="Arial" w:hAnsi="Arial" w:cs="Arial"/>
                <w:b/>
                <w:bCs/>
                <w:color w:val="FFFFFF"/>
                <w:sz w:val="24"/>
                <w:szCs w:val="24"/>
              </w:rPr>
            </w:pPr>
            <w:r w:rsidRPr="00B522A2">
              <w:rPr>
                <w:rFonts w:ascii="Arial" w:hAnsi="Arial" w:cs="Arial"/>
                <w:b/>
                <w:bCs/>
                <w:color w:val="FFFFFF"/>
                <w:sz w:val="24"/>
                <w:szCs w:val="24"/>
              </w:rPr>
              <w:t xml:space="preserve"> Date</w:t>
            </w:r>
          </w:p>
        </w:tc>
        <w:tc>
          <w:tcPr>
            <w:tcW w:w="1297" w:type="dxa"/>
            <w:tcBorders>
              <w:top w:val="single" w:sz="8" w:space="0" w:color="auto"/>
              <w:left w:val="nil"/>
              <w:bottom w:val="single" w:sz="8" w:space="0" w:color="auto"/>
              <w:right w:val="single" w:sz="8" w:space="0" w:color="auto"/>
            </w:tcBorders>
            <w:shd w:val="clear" w:color="000000" w:fill="0070C0"/>
            <w:noWrap/>
            <w:vAlign w:val="center"/>
            <w:hideMark/>
          </w:tcPr>
          <w:p w14:paraId="4471994D" w14:textId="77777777" w:rsidR="00B522A2" w:rsidRPr="00B522A2" w:rsidRDefault="00B522A2" w:rsidP="005015A3">
            <w:pPr>
              <w:widowControl/>
              <w:spacing w:before="0" w:after="0" w:line="240" w:lineRule="auto"/>
              <w:ind w:left="0" w:right="0"/>
              <w:jc w:val="center"/>
              <w:rPr>
                <w:rFonts w:ascii="Arial" w:hAnsi="Arial" w:cs="Arial"/>
                <w:b/>
                <w:bCs/>
                <w:color w:val="FFFFFF"/>
                <w:sz w:val="24"/>
                <w:szCs w:val="24"/>
              </w:rPr>
            </w:pPr>
            <w:r w:rsidRPr="00B522A2">
              <w:rPr>
                <w:rFonts w:ascii="Arial" w:hAnsi="Arial" w:cs="Arial"/>
                <w:b/>
                <w:bCs/>
                <w:color w:val="FFFFFF"/>
                <w:sz w:val="24"/>
                <w:szCs w:val="24"/>
              </w:rPr>
              <w:t>Author</w:t>
            </w:r>
          </w:p>
        </w:tc>
        <w:tc>
          <w:tcPr>
            <w:tcW w:w="1874" w:type="dxa"/>
            <w:tcBorders>
              <w:top w:val="single" w:sz="8" w:space="0" w:color="auto"/>
              <w:left w:val="nil"/>
              <w:bottom w:val="single" w:sz="8" w:space="0" w:color="auto"/>
              <w:right w:val="single" w:sz="8" w:space="0" w:color="auto"/>
            </w:tcBorders>
            <w:shd w:val="clear" w:color="000000" w:fill="0070C0"/>
            <w:noWrap/>
            <w:vAlign w:val="center"/>
            <w:hideMark/>
          </w:tcPr>
          <w:p w14:paraId="5512EA6D" w14:textId="77777777" w:rsidR="00B522A2" w:rsidRPr="00B522A2" w:rsidRDefault="00B522A2" w:rsidP="005015A3">
            <w:pPr>
              <w:widowControl/>
              <w:spacing w:before="0" w:after="0" w:line="240" w:lineRule="auto"/>
              <w:ind w:left="0" w:right="0"/>
              <w:jc w:val="center"/>
              <w:rPr>
                <w:rFonts w:ascii="Arial" w:hAnsi="Arial" w:cs="Arial"/>
                <w:b/>
                <w:bCs/>
                <w:color w:val="FFFFFF"/>
                <w:sz w:val="24"/>
                <w:szCs w:val="24"/>
              </w:rPr>
            </w:pPr>
            <w:r w:rsidRPr="00B522A2">
              <w:rPr>
                <w:rFonts w:ascii="Arial" w:hAnsi="Arial" w:cs="Arial"/>
                <w:b/>
                <w:bCs/>
                <w:color w:val="FFFFFF"/>
                <w:sz w:val="24"/>
                <w:szCs w:val="24"/>
              </w:rPr>
              <w:t>Reviewed by</w:t>
            </w:r>
          </w:p>
        </w:tc>
        <w:tc>
          <w:tcPr>
            <w:tcW w:w="3078" w:type="dxa"/>
            <w:tcBorders>
              <w:top w:val="single" w:sz="8" w:space="0" w:color="auto"/>
              <w:left w:val="nil"/>
              <w:bottom w:val="single" w:sz="8" w:space="0" w:color="auto"/>
              <w:right w:val="single" w:sz="8" w:space="0" w:color="auto"/>
            </w:tcBorders>
            <w:shd w:val="clear" w:color="000000" w:fill="0070C0"/>
            <w:noWrap/>
            <w:vAlign w:val="center"/>
            <w:hideMark/>
          </w:tcPr>
          <w:p w14:paraId="51B82E10" w14:textId="77777777" w:rsidR="00B522A2" w:rsidRPr="00B522A2" w:rsidRDefault="00B522A2" w:rsidP="005015A3">
            <w:pPr>
              <w:widowControl/>
              <w:spacing w:before="0" w:after="0" w:line="240" w:lineRule="auto"/>
              <w:ind w:left="0" w:right="0"/>
              <w:jc w:val="center"/>
              <w:rPr>
                <w:rFonts w:ascii="Arial" w:hAnsi="Arial" w:cs="Arial"/>
                <w:b/>
                <w:bCs/>
                <w:color w:val="FFFFFF"/>
                <w:sz w:val="24"/>
                <w:szCs w:val="24"/>
              </w:rPr>
            </w:pPr>
            <w:r w:rsidRPr="00B522A2">
              <w:rPr>
                <w:rFonts w:ascii="Arial" w:hAnsi="Arial" w:cs="Arial"/>
                <w:b/>
                <w:bCs/>
                <w:color w:val="FFFFFF"/>
                <w:sz w:val="24"/>
                <w:szCs w:val="24"/>
              </w:rPr>
              <w:t>Comments</w:t>
            </w:r>
          </w:p>
        </w:tc>
      </w:tr>
      <w:tr w:rsidR="00B522A2" w:rsidRPr="00B522A2" w14:paraId="5B8C660D" w14:textId="77777777" w:rsidTr="005015A3">
        <w:trPr>
          <w:trHeight w:val="315"/>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2C2270BC" w14:textId="4B2F2BAF" w:rsidR="00B522A2" w:rsidRPr="003B1C14" w:rsidRDefault="00B522A2" w:rsidP="005015A3">
            <w:pPr>
              <w:widowControl/>
              <w:spacing w:before="0" w:after="0" w:line="240" w:lineRule="auto"/>
              <w:ind w:left="0" w:right="0"/>
              <w:jc w:val="right"/>
              <w:rPr>
                <w:rFonts w:ascii="Arial" w:hAnsi="Arial" w:cs="Arial"/>
                <w:color w:val="000000"/>
                <w:sz w:val="24"/>
                <w:szCs w:val="24"/>
              </w:rPr>
            </w:pPr>
            <w:r w:rsidRPr="003B1C14">
              <w:rPr>
                <w:rFonts w:ascii="Arial" w:hAnsi="Arial" w:cs="Arial"/>
                <w:color w:val="000000"/>
                <w:sz w:val="24"/>
                <w:szCs w:val="24"/>
              </w:rPr>
              <w:t>1</w:t>
            </w:r>
            <w:r w:rsidR="00B036A0">
              <w:rPr>
                <w:rFonts w:ascii="Arial" w:hAnsi="Arial" w:cs="Arial"/>
                <w:color w:val="000000"/>
                <w:sz w:val="24"/>
                <w:szCs w:val="24"/>
              </w:rPr>
              <w:t>.0</w:t>
            </w:r>
          </w:p>
        </w:tc>
        <w:tc>
          <w:tcPr>
            <w:tcW w:w="1284" w:type="dxa"/>
            <w:tcBorders>
              <w:top w:val="nil"/>
              <w:left w:val="nil"/>
              <w:bottom w:val="single" w:sz="8" w:space="0" w:color="auto"/>
              <w:right w:val="single" w:sz="8" w:space="0" w:color="auto"/>
            </w:tcBorders>
            <w:shd w:val="clear" w:color="auto" w:fill="auto"/>
            <w:noWrap/>
            <w:vAlign w:val="center"/>
            <w:hideMark/>
          </w:tcPr>
          <w:p w14:paraId="404B99AA" w14:textId="5DEAAB5C" w:rsidR="00B522A2" w:rsidRPr="003B1C14" w:rsidRDefault="00144BAF" w:rsidP="005015A3">
            <w:pPr>
              <w:widowControl/>
              <w:spacing w:before="0" w:after="0" w:line="240" w:lineRule="auto"/>
              <w:ind w:left="0" w:right="0"/>
              <w:jc w:val="right"/>
              <w:rPr>
                <w:rFonts w:ascii="Arial" w:hAnsi="Arial" w:cs="Arial"/>
                <w:color w:val="000000"/>
                <w:sz w:val="24"/>
                <w:szCs w:val="24"/>
              </w:rPr>
            </w:pPr>
            <w:r>
              <w:rPr>
                <w:rFonts w:ascii="Arial" w:hAnsi="Arial" w:cs="Arial"/>
                <w:color w:val="000000"/>
                <w:sz w:val="24"/>
                <w:szCs w:val="24"/>
              </w:rPr>
              <w:t>4/28</w:t>
            </w:r>
            <w:r w:rsidR="00B522A2" w:rsidRPr="003B1C14">
              <w:rPr>
                <w:rFonts w:ascii="Arial" w:hAnsi="Arial" w:cs="Arial"/>
                <w:color w:val="000000"/>
                <w:sz w:val="24"/>
                <w:szCs w:val="24"/>
              </w:rPr>
              <w:t>/2017</w:t>
            </w:r>
          </w:p>
        </w:tc>
        <w:tc>
          <w:tcPr>
            <w:tcW w:w="1297" w:type="dxa"/>
            <w:tcBorders>
              <w:top w:val="nil"/>
              <w:left w:val="nil"/>
              <w:bottom w:val="single" w:sz="8" w:space="0" w:color="auto"/>
              <w:right w:val="single" w:sz="8" w:space="0" w:color="auto"/>
            </w:tcBorders>
            <w:shd w:val="clear" w:color="auto" w:fill="auto"/>
            <w:noWrap/>
            <w:vAlign w:val="center"/>
            <w:hideMark/>
          </w:tcPr>
          <w:p w14:paraId="2F52DF88" w14:textId="77777777" w:rsidR="00B522A2" w:rsidRPr="003B1C14" w:rsidRDefault="00B522A2" w:rsidP="005015A3">
            <w:pPr>
              <w:widowControl/>
              <w:spacing w:before="0" w:after="0" w:line="240" w:lineRule="auto"/>
              <w:ind w:left="0" w:right="0"/>
              <w:rPr>
                <w:rFonts w:ascii="Arial" w:hAnsi="Arial" w:cs="Arial"/>
                <w:color w:val="000000"/>
                <w:sz w:val="24"/>
                <w:szCs w:val="24"/>
              </w:rPr>
            </w:pPr>
            <w:r w:rsidRPr="003B1C14">
              <w:rPr>
                <w:rFonts w:ascii="Arial" w:hAnsi="Arial" w:cs="Arial"/>
                <w:color w:val="000000"/>
                <w:sz w:val="24"/>
                <w:szCs w:val="24"/>
              </w:rPr>
              <w:t>Cognizant</w:t>
            </w:r>
          </w:p>
        </w:tc>
        <w:tc>
          <w:tcPr>
            <w:tcW w:w="1874" w:type="dxa"/>
            <w:tcBorders>
              <w:top w:val="nil"/>
              <w:left w:val="nil"/>
              <w:bottom w:val="single" w:sz="8" w:space="0" w:color="auto"/>
              <w:right w:val="single" w:sz="8" w:space="0" w:color="auto"/>
            </w:tcBorders>
            <w:shd w:val="clear" w:color="auto" w:fill="auto"/>
            <w:noWrap/>
            <w:vAlign w:val="center"/>
            <w:hideMark/>
          </w:tcPr>
          <w:p w14:paraId="195636E8" w14:textId="77777777" w:rsidR="00B522A2" w:rsidRPr="003B1C14" w:rsidRDefault="00B522A2" w:rsidP="005015A3">
            <w:pPr>
              <w:widowControl/>
              <w:spacing w:before="0" w:after="0" w:line="240" w:lineRule="auto"/>
              <w:ind w:left="0" w:right="0"/>
              <w:rPr>
                <w:rFonts w:ascii="Arial" w:hAnsi="Arial" w:cs="Arial"/>
                <w:color w:val="000000"/>
                <w:sz w:val="24"/>
                <w:szCs w:val="24"/>
              </w:rPr>
            </w:pPr>
            <w:r w:rsidRPr="003B1C14">
              <w:rPr>
                <w:rFonts w:ascii="Arial" w:hAnsi="Arial" w:cs="Arial"/>
                <w:color w:val="000000"/>
                <w:sz w:val="24"/>
                <w:szCs w:val="24"/>
              </w:rPr>
              <w:t> </w:t>
            </w:r>
          </w:p>
        </w:tc>
        <w:tc>
          <w:tcPr>
            <w:tcW w:w="3078" w:type="dxa"/>
            <w:tcBorders>
              <w:top w:val="nil"/>
              <w:left w:val="nil"/>
              <w:bottom w:val="single" w:sz="8" w:space="0" w:color="auto"/>
              <w:right w:val="single" w:sz="8" w:space="0" w:color="auto"/>
            </w:tcBorders>
            <w:shd w:val="clear" w:color="auto" w:fill="auto"/>
            <w:noWrap/>
            <w:vAlign w:val="center"/>
            <w:hideMark/>
          </w:tcPr>
          <w:p w14:paraId="1B85153C" w14:textId="77777777" w:rsidR="00B522A2" w:rsidRPr="003B1C14" w:rsidRDefault="00B522A2" w:rsidP="005015A3">
            <w:pPr>
              <w:widowControl/>
              <w:spacing w:before="0" w:after="0" w:line="240" w:lineRule="auto"/>
              <w:ind w:left="0" w:right="0"/>
              <w:rPr>
                <w:rFonts w:ascii="Arial" w:hAnsi="Arial" w:cs="Arial"/>
                <w:color w:val="000000"/>
                <w:sz w:val="24"/>
                <w:szCs w:val="24"/>
              </w:rPr>
            </w:pPr>
            <w:r w:rsidRPr="003B1C14">
              <w:rPr>
                <w:rFonts w:ascii="Arial" w:hAnsi="Arial" w:cs="Arial"/>
                <w:color w:val="000000"/>
                <w:sz w:val="24"/>
                <w:szCs w:val="24"/>
              </w:rPr>
              <w:t>Initial Version for Review</w:t>
            </w:r>
          </w:p>
        </w:tc>
      </w:tr>
      <w:tr w:rsidR="00B522A2" w:rsidRPr="00B522A2" w14:paraId="132419DC" w14:textId="77777777" w:rsidTr="005015A3">
        <w:trPr>
          <w:trHeight w:val="315"/>
        </w:trPr>
        <w:tc>
          <w:tcPr>
            <w:tcW w:w="1097" w:type="dxa"/>
            <w:tcBorders>
              <w:top w:val="nil"/>
              <w:left w:val="single" w:sz="8" w:space="0" w:color="auto"/>
              <w:bottom w:val="single" w:sz="8" w:space="0" w:color="auto"/>
              <w:right w:val="single" w:sz="8" w:space="0" w:color="auto"/>
            </w:tcBorders>
            <w:shd w:val="clear" w:color="auto" w:fill="auto"/>
            <w:noWrap/>
            <w:vAlign w:val="center"/>
          </w:tcPr>
          <w:p w14:paraId="3433F6F6" w14:textId="259D0D9C" w:rsidR="00B522A2" w:rsidRPr="003B1C14" w:rsidRDefault="00B522A2" w:rsidP="005015A3">
            <w:pPr>
              <w:widowControl/>
              <w:spacing w:before="0" w:after="0" w:line="240" w:lineRule="auto"/>
              <w:ind w:left="0" w:right="0"/>
              <w:jc w:val="right"/>
              <w:rPr>
                <w:rFonts w:ascii="Arial" w:hAnsi="Arial" w:cs="Arial"/>
                <w:color w:val="000000"/>
                <w:sz w:val="24"/>
                <w:szCs w:val="24"/>
              </w:rPr>
            </w:pPr>
          </w:p>
        </w:tc>
        <w:tc>
          <w:tcPr>
            <w:tcW w:w="1284" w:type="dxa"/>
            <w:tcBorders>
              <w:top w:val="nil"/>
              <w:left w:val="nil"/>
              <w:bottom w:val="single" w:sz="8" w:space="0" w:color="auto"/>
              <w:right w:val="single" w:sz="8" w:space="0" w:color="auto"/>
            </w:tcBorders>
            <w:shd w:val="clear" w:color="auto" w:fill="auto"/>
            <w:noWrap/>
            <w:vAlign w:val="center"/>
          </w:tcPr>
          <w:p w14:paraId="489606F8" w14:textId="290450D0" w:rsidR="00B522A2" w:rsidRPr="003B1C14" w:rsidRDefault="00B522A2" w:rsidP="005015A3">
            <w:pPr>
              <w:widowControl/>
              <w:spacing w:before="0" w:after="0" w:line="240" w:lineRule="auto"/>
              <w:ind w:left="0" w:right="0"/>
              <w:jc w:val="right"/>
              <w:rPr>
                <w:rFonts w:ascii="Arial" w:hAnsi="Arial" w:cs="Arial"/>
                <w:color w:val="000000"/>
                <w:sz w:val="24"/>
                <w:szCs w:val="24"/>
              </w:rPr>
            </w:pPr>
          </w:p>
        </w:tc>
        <w:tc>
          <w:tcPr>
            <w:tcW w:w="1297" w:type="dxa"/>
            <w:tcBorders>
              <w:top w:val="nil"/>
              <w:left w:val="nil"/>
              <w:bottom w:val="single" w:sz="8" w:space="0" w:color="auto"/>
              <w:right w:val="single" w:sz="8" w:space="0" w:color="auto"/>
            </w:tcBorders>
            <w:shd w:val="clear" w:color="auto" w:fill="auto"/>
            <w:noWrap/>
            <w:vAlign w:val="center"/>
          </w:tcPr>
          <w:p w14:paraId="3E963C80" w14:textId="7B3485F7"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874" w:type="dxa"/>
            <w:tcBorders>
              <w:top w:val="nil"/>
              <w:left w:val="nil"/>
              <w:bottom w:val="single" w:sz="8" w:space="0" w:color="auto"/>
              <w:right w:val="single" w:sz="8" w:space="0" w:color="auto"/>
            </w:tcBorders>
            <w:shd w:val="clear" w:color="auto" w:fill="auto"/>
            <w:noWrap/>
            <w:vAlign w:val="center"/>
          </w:tcPr>
          <w:p w14:paraId="249BBD43" w14:textId="2C6A0AFE"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3078" w:type="dxa"/>
            <w:tcBorders>
              <w:top w:val="nil"/>
              <w:left w:val="nil"/>
              <w:bottom w:val="single" w:sz="8" w:space="0" w:color="auto"/>
              <w:right w:val="single" w:sz="8" w:space="0" w:color="auto"/>
            </w:tcBorders>
            <w:shd w:val="clear" w:color="auto" w:fill="auto"/>
            <w:noWrap/>
            <w:vAlign w:val="center"/>
          </w:tcPr>
          <w:p w14:paraId="05B8871D" w14:textId="7C282D98" w:rsidR="00B522A2" w:rsidRPr="003B1C14" w:rsidRDefault="00B522A2" w:rsidP="005015A3">
            <w:pPr>
              <w:widowControl/>
              <w:spacing w:before="0" w:after="0" w:line="240" w:lineRule="auto"/>
              <w:ind w:left="0" w:right="0"/>
              <w:rPr>
                <w:rFonts w:ascii="Arial" w:hAnsi="Arial" w:cs="Arial"/>
                <w:color w:val="000000"/>
                <w:sz w:val="24"/>
                <w:szCs w:val="24"/>
              </w:rPr>
            </w:pPr>
          </w:p>
        </w:tc>
      </w:tr>
      <w:tr w:rsidR="00B522A2" w:rsidRPr="00B522A2" w14:paraId="7DFB9939" w14:textId="77777777" w:rsidTr="005015A3">
        <w:trPr>
          <w:trHeight w:val="315"/>
        </w:trPr>
        <w:tc>
          <w:tcPr>
            <w:tcW w:w="1097" w:type="dxa"/>
            <w:tcBorders>
              <w:top w:val="nil"/>
              <w:left w:val="single" w:sz="8" w:space="0" w:color="auto"/>
              <w:bottom w:val="single" w:sz="8" w:space="0" w:color="auto"/>
              <w:right w:val="single" w:sz="8" w:space="0" w:color="auto"/>
            </w:tcBorders>
            <w:shd w:val="clear" w:color="auto" w:fill="auto"/>
            <w:noWrap/>
            <w:vAlign w:val="center"/>
          </w:tcPr>
          <w:p w14:paraId="6B00DAD8" w14:textId="54F73B2A" w:rsidR="00B522A2" w:rsidRPr="003B1C14" w:rsidRDefault="00B522A2" w:rsidP="005015A3">
            <w:pPr>
              <w:widowControl/>
              <w:spacing w:before="0" w:after="0" w:line="240" w:lineRule="auto"/>
              <w:ind w:left="0" w:right="0"/>
              <w:jc w:val="right"/>
              <w:rPr>
                <w:rFonts w:ascii="Arial" w:hAnsi="Arial" w:cs="Arial"/>
                <w:color w:val="000000"/>
                <w:sz w:val="24"/>
                <w:szCs w:val="24"/>
              </w:rPr>
            </w:pPr>
          </w:p>
        </w:tc>
        <w:tc>
          <w:tcPr>
            <w:tcW w:w="1284" w:type="dxa"/>
            <w:tcBorders>
              <w:top w:val="nil"/>
              <w:left w:val="nil"/>
              <w:bottom w:val="single" w:sz="8" w:space="0" w:color="auto"/>
              <w:right w:val="single" w:sz="8" w:space="0" w:color="auto"/>
            </w:tcBorders>
            <w:shd w:val="clear" w:color="auto" w:fill="auto"/>
            <w:noWrap/>
            <w:vAlign w:val="center"/>
          </w:tcPr>
          <w:p w14:paraId="1AD88D14" w14:textId="6037BA69" w:rsidR="00B522A2" w:rsidRPr="003B1C14" w:rsidRDefault="00B522A2" w:rsidP="005015A3">
            <w:pPr>
              <w:widowControl/>
              <w:spacing w:before="0" w:after="0" w:line="240" w:lineRule="auto"/>
              <w:ind w:left="0" w:right="0"/>
              <w:jc w:val="right"/>
              <w:rPr>
                <w:rFonts w:ascii="Arial" w:hAnsi="Arial" w:cs="Arial"/>
                <w:color w:val="000000"/>
                <w:sz w:val="24"/>
                <w:szCs w:val="24"/>
              </w:rPr>
            </w:pPr>
          </w:p>
        </w:tc>
        <w:tc>
          <w:tcPr>
            <w:tcW w:w="1297" w:type="dxa"/>
            <w:tcBorders>
              <w:top w:val="nil"/>
              <w:left w:val="nil"/>
              <w:bottom w:val="single" w:sz="8" w:space="0" w:color="auto"/>
              <w:right w:val="single" w:sz="8" w:space="0" w:color="auto"/>
            </w:tcBorders>
            <w:shd w:val="clear" w:color="auto" w:fill="auto"/>
            <w:noWrap/>
            <w:vAlign w:val="center"/>
          </w:tcPr>
          <w:p w14:paraId="00A8EE71" w14:textId="6BDB8986"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874" w:type="dxa"/>
            <w:tcBorders>
              <w:top w:val="nil"/>
              <w:left w:val="nil"/>
              <w:bottom w:val="single" w:sz="8" w:space="0" w:color="auto"/>
              <w:right w:val="single" w:sz="8" w:space="0" w:color="auto"/>
            </w:tcBorders>
            <w:shd w:val="clear" w:color="auto" w:fill="auto"/>
            <w:noWrap/>
            <w:vAlign w:val="center"/>
          </w:tcPr>
          <w:p w14:paraId="6BD0250A" w14:textId="0535611F"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3078" w:type="dxa"/>
            <w:tcBorders>
              <w:top w:val="nil"/>
              <w:left w:val="nil"/>
              <w:bottom w:val="single" w:sz="8" w:space="0" w:color="auto"/>
              <w:right w:val="single" w:sz="8" w:space="0" w:color="auto"/>
            </w:tcBorders>
            <w:shd w:val="clear" w:color="auto" w:fill="auto"/>
            <w:noWrap/>
            <w:vAlign w:val="center"/>
          </w:tcPr>
          <w:p w14:paraId="2B29CF1F" w14:textId="151FEF8B" w:rsidR="00B522A2" w:rsidRPr="003B1C14" w:rsidRDefault="00B522A2" w:rsidP="005015A3">
            <w:pPr>
              <w:widowControl/>
              <w:spacing w:before="0" w:after="0" w:line="240" w:lineRule="auto"/>
              <w:ind w:left="0" w:right="0"/>
              <w:rPr>
                <w:rFonts w:ascii="Arial" w:hAnsi="Arial" w:cs="Arial"/>
                <w:color w:val="000000"/>
                <w:sz w:val="24"/>
                <w:szCs w:val="24"/>
              </w:rPr>
            </w:pPr>
          </w:p>
        </w:tc>
      </w:tr>
      <w:tr w:rsidR="00B522A2" w:rsidRPr="00B522A2" w14:paraId="0483DC07" w14:textId="77777777" w:rsidTr="005015A3">
        <w:trPr>
          <w:trHeight w:val="315"/>
        </w:trPr>
        <w:tc>
          <w:tcPr>
            <w:tcW w:w="1097" w:type="dxa"/>
            <w:tcBorders>
              <w:top w:val="nil"/>
              <w:left w:val="single" w:sz="8" w:space="0" w:color="auto"/>
              <w:bottom w:val="single" w:sz="8" w:space="0" w:color="auto"/>
              <w:right w:val="single" w:sz="8" w:space="0" w:color="auto"/>
            </w:tcBorders>
            <w:shd w:val="clear" w:color="auto" w:fill="auto"/>
            <w:noWrap/>
            <w:vAlign w:val="center"/>
          </w:tcPr>
          <w:p w14:paraId="38320C0E" w14:textId="1713F15A"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284" w:type="dxa"/>
            <w:tcBorders>
              <w:top w:val="nil"/>
              <w:left w:val="nil"/>
              <w:bottom w:val="single" w:sz="8" w:space="0" w:color="auto"/>
              <w:right w:val="single" w:sz="8" w:space="0" w:color="auto"/>
            </w:tcBorders>
            <w:shd w:val="clear" w:color="auto" w:fill="auto"/>
            <w:noWrap/>
            <w:vAlign w:val="center"/>
          </w:tcPr>
          <w:p w14:paraId="730541BC" w14:textId="2D89B5E6"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297" w:type="dxa"/>
            <w:tcBorders>
              <w:top w:val="nil"/>
              <w:left w:val="nil"/>
              <w:bottom w:val="single" w:sz="8" w:space="0" w:color="auto"/>
              <w:right w:val="single" w:sz="8" w:space="0" w:color="auto"/>
            </w:tcBorders>
            <w:shd w:val="clear" w:color="auto" w:fill="auto"/>
            <w:noWrap/>
            <w:vAlign w:val="center"/>
          </w:tcPr>
          <w:p w14:paraId="2BB7C288" w14:textId="2742176F"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874" w:type="dxa"/>
            <w:tcBorders>
              <w:top w:val="nil"/>
              <w:left w:val="nil"/>
              <w:bottom w:val="single" w:sz="8" w:space="0" w:color="auto"/>
              <w:right w:val="single" w:sz="8" w:space="0" w:color="auto"/>
            </w:tcBorders>
            <w:shd w:val="clear" w:color="auto" w:fill="auto"/>
            <w:noWrap/>
            <w:vAlign w:val="center"/>
          </w:tcPr>
          <w:p w14:paraId="43AEB159" w14:textId="0BD5E1BF"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3078" w:type="dxa"/>
            <w:tcBorders>
              <w:top w:val="nil"/>
              <w:left w:val="nil"/>
              <w:bottom w:val="single" w:sz="8" w:space="0" w:color="auto"/>
              <w:right w:val="single" w:sz="8" w:space="0" w:color="auto"/>
            </w:tcBorders>
            <w:shd w:val="clear" w:color="auto" w:fill="auto"/>
            <w:noWrap/>
            <w:vAlign w:val="center"/>
          </w:tcPr>
          <w:p w14:paraId="1FD68A49" w14:textId="2BA59F1D" w:rsidR="00B522A2" w:rsidRPr="003B1C14" w:rsidRDefault="00B522A2" w:rsidP="005015A3">
            <w:pPr>
              <w:widowControl/>
              <w:spacing w:before="0" w:after="0" w:line="240" w:lineRule="auto"/>
              <w:ind w:left="0" w:right="0"/>
              <w:rPr>
                <w:rFonts w:ascii="Arial" w:hAnsi="Arial" w:cs="Arial"/>
                <w:color w:val="000000"/>
                <w:sz w:val="24"/>
                <w:szCs w:val="24"/>
              </w:rPr>
            </w:pPr>
          </w:p>
        </w:tc>
      </w:tr>
      <w:tr w:rsidR="00B522A2" w:rsidRPr="00B522A2" w14:paraId="18E03B90" w14:textId="77777777" w:rsidTr="005015A3">
        <w:trPr>
          <w:trHeight w:val="315"/>
        </w:trPr>
        <w:tc>
          <w:tcPr>
            <w:tcW w:w="1097" w:type="dxa"/>
            <w:tcBorders>
              <w:top w:val="nil"/>
              <w:left w:val="single" w:sz="8" w:space="0" w:color="auto"/>
              <w:bottom w:val="single" w:sz="8" w:space="0" w:color="auto"/>
              <w:right w:val="single" w:sz="8" w:space="0" w:color="auto"/>
            </w:tcBorders>
            <w:shd w:val="clear" w:color="auto" w:fill="auto"/>
            <w:noWrap/>
            <w:vAlign w:val="center"/>
          </w:tcPr>
          <w:p w14:paraId="519CB349" w14:textId="65EFF245"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284" w:type="dxa"/>
            <w:tcBorders>
              <w:top w:val="nil"/>
              <w:left w:val="nil"/>
              <w:bottom w:val="single" w:sz="8" w:space="0" w:color="auto"/>
              <w:right w:val="single" w:sz="8" w:space="0" w:color="auto"/>
            </w:tcBorders>
            <w:shd w:val="clear" w:color="auto" w:fill="auto"/>
            <w:noWrap/>
            <w:vAlign w:val="center"/>
          </w:tcPr>
          <w:p w14:paraId="0396E0F3" w14:textId="172AF46F"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297" w:type="dxa"/>
            <w:tcBorders>
              <w:top w:val="nil"/>
              <w:left w:val="nil"/>
              <w:bottom w:val="single" w:sz="8" w:space="0" w:color="auto"/>
              <w:right w:val="single" w:sz="8" w:space="0" w:color="auto"/>
            </w:tcBorders>
            <w:shd w:val="clear" w:color="auto" w:fill="auto"/>
            <w:noWrap/>
            <w:vAlign w:val="center"/>
          </w:tcPr>
          <w:p w14:paraId="4E406D32" w14:textId="2EB95627"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874" w:type="dxa"/>
            <w:tcBorders>
              <w:top w:val="nil"/>
              <w:left w:val="nil"/>
              <w:bottom w:val="single" w:sz="8" w:space="0" w:color="auto"/>
              <w:right w:val="single" w:sz="8" w:space="0" w:color="auto"/>
            </w:tcBorders>
            <w:shd w:val="clear" w:color="auto" w:fill="auto"/>
            <w:noWrap/>
            <w:vAlign w:val="center"/>
          </w:tcPr>
          <w:p w14:paraId="18A9E35E" w14:textId="013A2565"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3078" w:type="dxa"/>
            <w:tcBorders>
              <w:top w:val="nil"/>
              <w:left w:val="nil"/>
              <w:bottom w:val="single" w:sz="8" w:space="0" w:color="auto"/>
              <w:right w:val="single" w:sz="8" w:space="0" w:color="auto"/>
            </w:tcBorders>
            <w:shd w:val="clear" w:color="auto" w:fill="auto"/>
            <w:noWrap/>
            <w:vAlign w:val="center"/>
          </w:tcPr>
          <w:p w14:paraId="48845C92" w14:textId="731ED765" w:rsidR="00B522A2" w:rsidRPr="003B1C14" w:rsidRDefault="00B522A2" w:rsidP="005015A3">
            <w:pPr>
              <w:widowControl/>
              <w:spacing w:before="0" w:after="0" w:line="240" w:lineRule="auto"/>
              <w:ind w:left="0" w:right="0"/>
              <w:rPr>
                <w:rFonts w:ascii="Arial" w:hAnsi="Arial" w:cs="Arial"/>
                <w:color w:val="000000"/>
                <w:sz w:val="24"/>
                <w:szCs w:val="24"/>
              </w:rPr>
            </w:pPr>
          </w:p>
        </w:tc>
      </w:tr>
      <w:tr w:rsidR="00B522A2" w:rsidRPr="00B522A2" w14:paraId="6DDE1F0C" w14:textId="77777777" w:rsidTr="005015A3">
        <w:trPr>
          <w:trHeight w:val="315"/>
        </w:trPr>
        <w:tc>
          <w:tcPr>
            <w:tcW w:w="1097" w:type="dxa"/>
            <w:tcBorders>
              <w:top w:val="nil"/>
              <w:left w:val="single" w:sz="8" w:space="0" w:color="auto"/>
              <w:bottom w:val="single" w:sz="8" w:space="0" w:color="auto"/>
              <w:right w:val="single" w:sz="8" w:space="0" w:color="auto"/>
            </w:tcBorders>
            <w:shd w:val="clear" w:color="auto" w:fill="auto"/>
            <w:noWrap/>
            <w:vAlign w:val="center"/>
          </w:tcPr>
          <w:p w14:paraId="6D59B3B7" w14:textId="20835798"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284" w:type="dxa"/>
            <w:tcBorders>
              <w:top w:val="nil"/>
              <w:left w:val="nil"/>
              <w:bottom w:val="single" w:sz="8" w:space="0" w:color="auto"/>
              <w:right w:val="single" w:sz="8" w:space="0" w:color="auto"/>
            </w:tcBorders>
            <w:shd w:val="clear" w:color="auto" w:fill="auto"/>
            <w:noWrap/>
            <w:vAlign w:val="center"/>
          </w:tcPr>
          <w:p w14:paraId="25505A5C" w14:textId="6D98F887"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297" w:type="dxa"/>
            <w:tcBorders>
              <w:top w:val="nil"/>
              <w:left w:val="nil"/>
              <w:bottom w:val="single" w:sz="8" w:space="0" w:color="auto"/>
              <w:right w:val="single" w:sz="8" w:space="0" w:color="auto"/>
            </w:tcBorders>
            <w:shd w:val="clear" w:color="auto" w:fill="auto"/>
            <w:noWrap/>
            <w:vAlign w:val="center"/>
          </w:tcPr>
          <w:p w14:paraId="16A73E09" w14:textId="4385584A"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874" w:type="dxa"/>
            <w:tcBorders>
              <w:top w:val="nil"/>
              <w:left w:val="nil"/>
              <w:bottom w:val="single" w:sz="8" w:space="0" w:color="auto"/>
              <w:right w:val="single" w:sz="8" w:space="0" w:color="auto"/>
            </w:tcBorders>
            <w:shd w:val="clear" w:color="auto" w:fill="auto"/>
            <w:noWrap/>
            <w:vAlign w:val="center"/>
          </w:tcPr>
          <w:p w14:paraId="2903A51B" w14:textId="20FA75C9"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3078" w:type="dxa"/>
            <w:tcBorders>
              <w:top w:val="nil"/>
              <w:left w:val="nil"/>
              <w:bottom w:val="single" w:sz="8" w:space="0" w:color="auto"/>
              <w:right w:val="single" w:sz="8" w:space="0" w:color="auto"/>
            </w:tcBorders>
            <w:shd w:val="clear" w:color="auto" w:fill="auto"/>
            <w:noWrap/>
            <w:vAlign w:val="center"/>
          </w:tcPr>
          <w:p w14:paraId="0BE1BB61" w14:textId="412E1C24" w:rsidR="00B522A2" w:rsidRPr="003B1C14" w:rsidRDefault="00B522A2" w:rsidP="005015A3">
            <w:pPr>
              <w:widowControl/>
              <w:spacing w:before="0" w:after="0" w:line="240" w:lineRule="auto"/>
              <w:ind w:left="0" w:right="0"/>
              <w:rPr>
                <w:rFonts w:ascii="Arial" w:hAnsi="Arial" w:cs="Arial"/>
                <w:color w:val="000000"/>
                <w:sz w:val="24"/>
                <w:szCs w:val="24"/>
              </w:rPr>
            </w:pPr>
          </w:p>
        </w:tc>
      </w:tr>
      <w:tr w:rsidR="00B522A2" w:rsidRPr="00B522A2" w14:paraId="3D574A96" w14:textId="77777777" w:rsidTr="005015A3">
        <w:trPr>
          <w:trHeight w:val="315"/>
        </w:trPr>
        <w:tc>
          <w:tcPr>
            <w:tcW w:w="1097" w:type="dxa"/>
            <w:tcBorders>
              <w:top w:val="nil"/>
              <w:left w:val="single" w:sz="8" w:space="0" w:color="auto"/>
              <w:bottom w:val="single" w:sz="8" w:space="0" w:color="auto"/>
              <w:right w:val="single" w:sz="8" w:space="0" w:color="auto"/>
            </w:tcBorders>
            <w:shd w:val="clear" w:color="auto" w:fill="auto"/>
            <w:noWrap/>
            <w:vAlign w:val="center"/>
          </w:tcPr>
          <w:p w14:paraId="7D5A1301" w14:textId="69B04A45"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284" w:type="dxa"/>
            <w:tcBorders>
              <w:top w:val="nil"/>
              <w:left w:val="nil"/>
              <w:bottom w:val="single" w:sz="8" w:space="0" w:color="auto"/>
              <w:right w:val="single" w:sz="8" w:space="0" w:color="auto"/>
            </w:tcBorders>
            <w:shd w:val="clear" w:color="auto" w:fill="auto"/>
            <w:noWrap/>
            <w:vAlign w:val="center"/>
          </w:tcPr>
          <w:p w14:paraId="0398131D" w14:textId="7526B9BC"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297" w:type="dxa"/>
            <w:tcBorders>
              <w:top w:val="nil"/>
              <w:left w:val="nil"/>
              <w:bottom w:val="single" w:sz="8" w:space="0" w:color="auto"/>
              <w:right w:val="single" w:sz="8" w:space="0" w:color="auto"/>
            </w:tcBorders>
            <w:shd w:val="clear" w:color="auto" w:fill="auto"/>
            <w:noWrap/>
            <w:vAlign w:val="center"/>
          </w:tcPr>
          <w:p w14:paraId="7C21FBD9" w14:textId="5044A97B"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874" w:type="dxa"/>
            <w:tcBorders>
              <w:top w:val="nil"/>
              <w:left w:val="nil"/>
              <w:bottom w:val="single" w:sz="8" w:space="0" w:color="auto"/>
              <w:right w:val="single" w:sz="8" w:space="0" w:color="auto"/>
            </w:tcBorders>
            <w:shd w:val="clear" w:color="auto" w:fill="auto"/>
            <w:noWrap/>
            <w:vAlign w:val="center"/>
          </w:tcPr>
          <w:p w14:paraId="3EC7BC80" w14:textId="245E49DF"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3078" w:type="dxa"/>
            <w:tcBorders>
              <w:top w:val="nil"/>
              <w:left w:val="nil"/>
              <w:bottom w:val="single" w:sz="8" w:space="0" w:color="auto"/>
              <w:right w:val="single" w:sz="8" w:space="0" w:color="auto"/>
            </w:tcBorders>
            <w:shd w:val="clear" w:color="auto" w:fill="auto"/>
            <w:noWrap/>
            <w:vAlign w:val="center"/>
          </w:tcPr>
          <w:p w14:paraId="0F976055" w14:textId="69C42221" w:rsidR="00B522A2" w:rsidRPr="003B1C14" w:rsidRDefault="00B522A2" w:rsidP="005015A3">
            <w:pPr>
              <w:widowControl/>
              <w:spacing w:before="0" w:after="0" w:line="240" w:lineRule="auto"/>
              <w:ind w:left="0" w:right="0"/>
              <w:rPr>
                <w:rFonts w:ascii="Arial" w:hAnsi="Arial" w:cs="Arial"/>
                <w:color w:val="000000"/>
                <w:sz w:val="24"/>
                <w:szCs w:val="24"/>
              </w:rPr>
            </w:pPr>
          </w:p>
        </w:tc>
      </w:tr>
      <w:tr w:rsidR="00B522A2" w:rsidRPr="00B522A2" w14:paraId="58AD053D" w14:textId="77777777" w:rsidTr="005015A3">
        <w:trPr>
          <w:trHeight w:val="315"/>
        </w:trPr>
        <w:tc>
          <w:tcPr>
            <w:tcW w:w="1097" w:type="dxa"/>
            <w:tcBorders>
              <w:top w:val="nil"/>
              <w:left w:val="single" w:sz="8" w:space="0" w:color="auto"/>
              <w:bottom w:val="single" w:sz="8" w:space="0" w:color="auto"/>
              <w:right w:val="single" w:sz="8" w:space="0" w:color="auto"/>
            </w:tcBorders>
            <w:shd w:val="clear" w:color="auto" w:fill="auto"/>
            <w:noWrap/>
            <w:vAlign w:val="center"/>
          </w:tcPr>
          <w:p w14:paraId="58D52EB0" w14:textId="5D0C0B07"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284" w:type="dxa"/>
            <w:tcBorders>
              <w:top w:val="nil"/>
              <w:left w:val="nil"/>
              <w:bottom w:val="single" w:sz="8" w:space="0" w:color="auto"/>
              <w:right w:val="single" w:sz="8" w:space="0" w:color="auto"/>
            </w:tcBorders>
            <w:shd w:val="clear" w:color="auto" w:fill="auto"/>
            <w:noWrap/>
            <w:vAlign w:val="center"/>
          </w:tcPr>
          <w:p w14:paraId="056CF9BF" w14:textId="4D15EC03"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297" w:type="dxa"/>
            <w:tcBorders>
              <w:top w:val="nil"/>
              <w:left w:val="nil"/>
              <w:bottom w:val="single" w:sz="8" w:space="0" w:color="auto"/>
              <w:right w:val="single" w:sz="8" w:space="0" w:color="auto"/>
            </w:tcBorders>
            <w:shd w:val="clear" w:color="auto" w:fill="auto"/>
            <w:noWrap/>
            <w:vAlign w:val="center"/>
          </w:tcPr>
          <w:p w14:paraId="40B5C5C4" w14:textId="7F286E21"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874" w:type="dxa"/>
            <w:tcBorders>
              <w:top w:val="nil"/>
              <w:left w:val="nil"/>
              <w:bottom w:val="single" w:sz="8" w:space="0" w:color="auto"/>
              <w:right w:val="single" w:sz="8" w:space="0" w:color="auto"/>
            </w:tcBorders>
            <w:shd w:val="clear" w:color="auto" w:fill="auto"/>
            <w:noWrap/>
            <w:vAlign w:val="center"/>
          </w:tcPr>
          <w:p w14:paraId="1870BE95" w14:textId="3E8B4024"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3078" w:type="dxa"/>
            <w:tcBorders>
              <w:top w:val="nil"/>
              <w:left w:val="nil"/>
              <w:bottom w:val="single" w:sz="8" w:space="0" w:color="auto"/>
              <w:right w:val="single" w:sz="8" w:space="0" w:color="auto"/>
            </w:tcBorders>
            <w:shd w:val="clear" w:color="auto" w:fill="auto"/>
            <w:noWrap/>
            <w:vAlign w:val="center"/>
          </w:tcPr>
          <w:p w14:paraId="384C0D75" w14:textId="2B1E2557" w:rsidR="00B522A2" w:rsidRPr="003B1C14" w:rsidRDefault="00B522A2" w:rsidP="005015A3">
            <w:pPr>
              <w:widowControl/>
              <w:spacing w:before="0" w:after="0" w:line="240" w:lineRule="auto"/>
              <w:ind w:left="0" w:right="0"/>
              <w:rPr>
                <w:rFonts w:ascii="Arial" w:hAnsi="Arial" w:cs="Arial"/>
                <w:color w:val="000000"/>
                <w:sz w:val="24"/>
                <w:szCs w:val="24"/>
              </w:rPr>
            </w:pPr>
          </w:p>
        </w:tc>
      </w:tr>
      <w:tr w:rsidR="00B522A2" w:rsidRPr="00B522A2" w14:paraId="62D60F8B" w14:textId="77777777" w:rsidTr="005015A3">
        <w:trPr>
          <w:trHeight w:val="315"/>
        </w:trPr>
        <w:tc>
          <w:tcPr>
            <w:tcW w:w="1097" w:type="dxa"/>
            <w:tcBorders>
              <w:top w:val="nil"/>
              <w:left w:val="single" w:sz="8" w:space="0" w:color="auto"/>
              <w:bottom w:val="single" w:sz="8" w:space="0" w:color="auto"/>
              <w:right w:val="single" w:sz="8" w:space="0" w:color="auto"/>
            </w:tcBorders>
            <w:shd w:val="clear" w:color="auto" w:fill="auto"/>
            <w:noWrap/>
            <w:vAlign w:val="center"/>
          </w:tcPr>
          <w:p w14:paraId="00AED6CC" w14:textId="430252CC"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284" w:type="dxa"/>
            <w:tcBorders>
              <w:top w:val="nil"/>
              <w:left w:val="nil"/>
              <w:bottom w:val="single" w:sz="8" w:space="0" w:color="auto"/>
              <w:right w:val="single" w:sz="8" w:space="0" w:color="auto"/>
            </w:tcBorders>
            <w:shd w:val="clear" w:color="auto" w:fill="auto"/>
            <w:noWrap/>
            <w:vAlign w:val="center"/>
          </w:tcPr>
          <w:p w14:paraId="4E72F739" w14:textId="0D16E956"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297" w:type="dxa"/>
            <w:tcBorders>
              <w:top w:val="nil"/>
              <w:left w:val="nil"/>
              <w:bottom w:val="single" w:sz="8" w:space="0" w:color="auto"/>
              <w:right w:val="single" w:sz="8" w:space="0" w:color="auto"/>
            </w:tcBorders>
            <w:shd w:val="clear" w:color="auto" w:fill="auto"/>
            <w:noWrap/>
            <w:vAlign w:val="center"/>
          </w:tcPr>
          <w:p w14:paraId="2B831881" w14:textId="6EE61DEC"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1874" w:type="dxa"/>
            <w:tcBorders>
              <w:top w:val="nil"/>
              <w:left w:val="nil"/>
              <w:bottom w:val="single" w:sz="8" w:space="0" w:color="auto"/>
              <w:right w:val="single" w:sz="8" w:space="0" w:color="auto"/>
            </w:tcBorders>
            <w:shd w:val="clear" w:color="auto" w:fill="auto"/>
            <w:noWrap/>
            <w:vAlign w:val="center"/>
          </w:tcPr>
          <w:p w14:paraId="5F4FE726" w14:textId="2624DAAE" w:rsidR="00B522A2" w:rsidRPr="003B1C14" w:rsidRDefault="00B522A2" w:rsidP="005015A3">
            <w:pPr>
              <w:widowControl/>
              <w:spacing w:before="0" w:after="0" w:line="240" w:lineRule="auto"/>
              <w:ind w:left="0" w:right="0"/>
              <w:rPr>
                <w:rFonts w:ascii="Arial" w:hAnsi="Arial" w:cs="Arial"/>
                <w:color w:val="000000"/>
                <w:sz w:val="24"/>
                <w:szCs w:val="24"/>
              </w:rPr>
            </w:pPr>
          </w:p>
        </w:tc>
        <w:tc>
          <w:tcPr>
            <w:tcW w:w="3078" w:type="dxa"/>
            <w:tcBorders>
              <w:top w:val="nil"/>
              <w:left w:val="nil"/>
              <w:bottom w:val="single" w:sz="8" w:space="0" w:color="auto"/>
              <w:right w:val="single" w:sz="8" w:space="0" w:color="auto"/>
            </w:tcBorders>
            <w:shd w:val="clear" w:color="auto" w:fill="auto"/>
            <w:noWrap/>
            <w:vAlign w:val="center"/>
          </w:tcPr>
          <w:p w14:paraId="1763984A" w14:textId="320FE083" w:rsidR="00B522A2" w:rsidRPr="003B1C14" w:rsidRDefault="00B522A2" w:rsidP="005015A3">
            <w:pPr>
              <w:widowControl/>
              <w:spacing w:before="0" w:after="0" w:line="240" w:lineRule="auto"/>
              <w:ind w:left="0" w:right="0"/>
              <w:rPr>
                <w:rFonts w:ascii="Arial" w:hAnsi="Arial" w:cs="Arial"/>
                <w:color w:val="000000"/>
                <w:sz w:val="24"/>
                <w:szCs w:val="24"/>
              </w:rPr>
            </w:pPr>
          </w:p>
        </w:tc>
      </w:tr>
    </w:tbl>
    <w:p w14:paraId="491F3E55" w14:textId="77777777" w:rsidR="00744A61" w:rsidRPr="00521F9F" w:rsidRDefault="00744A61" w:rsidP="004011D5"/>
    <w:p w14:paraId="7307F2E2" w14:textId="77777777" w:rsidR="005015A3" w:rsidRDefault="005015A3">
      <w:pPr>
        <w:pStyle w:val="TOC1"/>
        <w:rPr>
          <w:rFonts w:ascii="Arial" w:hAnsi="Arial" w:cs="Arial"/>
          <w:b w:val="0"/>
          <w:sz w:val="24"/>
        </w:rPr>
      </w:pPr>
      <w:bookmarkStart w:id="53" w:name="_Toc268087462"/>
      <w:bookmarkStart w:id="54" w:name="_Toc445661788"/>
    </w:p>
    <w:p w14:paraId="12FDB87F" w14:textId="77777777" w:rsidR="005015A3" w:rsidRDefault="005015A3">
      <w:pPr>
        <w:pStyle w:val="TOC1"/>
        <w:rPr>
          <w:rFonts w:ascii="Arial" w:hAnsi="Arial" w:cs="Arial"/>
          <w:b w:val="0"/>
          <w:sz w:val="24"/>
        </w:rPr>
      </w:pPr>
    </w:p>
    <w:p w14:paraId="2A9BA54C" w14:textId="77777777" w:rsidR="005015A3" w:rsidRDefault="005015A3">
      <w:pPr>
        <w:pStyle w:val="TOC1"/>
        <w:rPr>
          <w:rFonts w:ascii="Arial" w:hAnsi="Arial" w:cs="Arial"/>
          <w:b w:val="0"/>
          <w:sz w:val="24"/>
        </w:rPr>
      </w:pPr>
    </w:p>
    <w:p w14:paraId="30212130" w14:textId="77777777" w:rsidR="005015A3" w:rsidRDefault="005015A3">
      <w:pPr>
        <w:pStyle w:val="TOC1"/>
        <w:rPr>
          <w:rFonts w:ascii="Arial" w:hAnsi="Arial" w:cs="Arial"/>
          <w:b w:val="0"/>
          <w:sz w:val="24"/>
        </w:rPr>
      </w:pPr>
    </w:p>
    <w:p w14:paraId="0202FA58" w14:textId="77777777" w:rsidR="005015A3" w:rsidRDefault="005015A3">
      <w:pPr>
        <w:pStyle w:val="TOC1"/>
        <w:rPr>
          <w:rFonts w:ascii="Arial" w:hAnsi="Arial" w:cs="Arial"/>
          <w:b w:val="0"/>
          <w:sz w:val="24"/>
        </w:rPr>
      </w:pPr>
    </w:p>
    <w:p w14:paraId="474AB585" w14:textId="77777777" w:rsidR="005015A3" w:rsidRDefault="005015A3">
      <w:pPr>
        <w:pStyle w:val="TOC1"/>
        <w:rPr>
          <w:rFonts w:ascii="Arial" w:hAnsi="Arial" w:cs="Arial"/>
          <w:b w:val="0"/>
          <w:sz w:val="24"/>
        </w:rPr>
      </w:pPr>
    </w:p>
    <w:p w14:paraId="182287F6" w14:textId="77777777" w:rsidR="005015A3" w:rsidRDefault="005015A3">
      <w:pPr>
        <w:pStyle w:val="TOC1"/>
        <w:rPr>
          <w:rFonts w:ascii="Arial" w:hAnsi="Arial" w:cs="Arial"/>
          <w:b w:val="0"/>
          <w:sz w:val="24"/>
        </w:rPr>
      </w:pPr>
    </w:p>
    <w:p w14:paraId="7FC6AE46" w14:textId="77777777" w:rsidR="005015A3" w:rsidRDefault="005015A3">
      <w:pPr>
        <w:pStyle w:val="TOC1"/>
        <w:rPr>
          <w:rFonts w:ascii="Arial" w:hAnsi="Arial" w:cs="Arial"/>
          <w:b w:val="0"/>
          <w:sz w:val="24"/>
        </w:rPr>
      </w:pPr>
    </w:p>
    <w:p w14:paraId="04189F55" w14:textId="77777777" w:rsidR="005015A3" w:rsidRDefault="005015A3">
      <w:pPr>
        <w:pStyle w:val="TOC1"/>
        <w:rPr>
          <w:rFonts w:ascii="Arial" w:hAnsi="Arial" w:cs="Arial"/>
          <w:b w:val="0"/>
          <w:sz w:val="24"/>
        </w:rPr>
      </w:pPr>
    </w:p>
    <w:p w14:paraId="3FA52292" w14:textId="77777777" w:rsidR="005015A3" w:rsidRDefault="005015A3">
      <w:pPr>
        <w:pStyle w:val="TOC1"/>
        <w:rPr>
          <w:rFonts w:ascii="Arial" w:hAnsi="Arial" w:cs="Arial"/>
          <w:b w:val="0"/>
          <w:sz w:val="24"/>
        </w:rPr>
      </w:pPr>
    </w:p>
    <w:p w14:paraId="3D2C18B3" w14:textId="77777777" w:rsidR="005015A3" w:rsidRDefault="005015A3">
      <w:pPr>
        <w:pStyle w:val="TOC1"/>
        <w:rPr>
          <w:rFonts w:ascii="Arial" w:hAnsi="Arial" w:cs="Arial"/>
          <w:b w:val="0"/>
          <w:sz w:val="24"/>
        </w:rPr>
      </w:pPr>
    </w:p>
    <w:p w14:paraId="5FBC66D0" w14:textId="77777777" w:rsidR="005015A3" w:rsidRDefault="005015A3">
      <w:pPr>
        <w:pStyle w:val="TOC1"/>
        <w:rPr>
          <w:rFonts w:ascii="Arial" w:hAnsi="Arial" w:cs="Arial"/>
          <w:b w:val="0"/>
          <w:sz w:val="24"/>
        </w:rPr>
      </w:pPr>
    </w:p>
    <w:p w14:paraId="59C126F5" w14:textId="77777777" w:rsidR="005015A3" w:rsidRDefault="005015A3">
      <w:pPr>
        <w:pStyle w:val="TOC1"/>
        <w:rPr>
          <w:rFonts w:ascii="Arial" w:hAnsi="Arial" w:cs="Arial"/>
          <w:b w:val="0"/>
          <w:sz w:val="24"/>
        </w:rPr>
      </w:pPr>
    </w:p>
    <w:p w14:paraId="62006656" w14:textId="77777777" w:rsidR="005015A3" w:rsidRDefault="005015A3">
      <w:pPr>
        <w:pStyle w:val="TOC1"/>
        <w:rPr>
          <w:rFonts w:ascii="Arial" w:hAnsi="Arial" w:cs="Arial"/>
          <w:b w:val="0"/>
          <w:sz w:val="24"/>
        </w:rPr>
      </w:pPr>
    </w:p>
    <w:p w14:paraId="4462C935" w14:textId="77777777" w:rsidR="005015A3" w:rsidRDefault="005015A3">
      <w:pPr>
        <w:pStyle w:val="TOC1"/>
        <w:rPr>
          <w:rFonts w:ascii="Arial" w:hAnsi="Arial" w:cs="Arial"/>
          <w:b w:val="0"/>
          <w:sz w:val="24"/>
        </w:rPr>
      </w:pPr>
    </w:p>
    <w:p w14:paraId="1CCDD989" w14:textId="77777777" w:rsidR="005015A3" w:rsidRDefault="005015A3">
      <w:pPr>
        <w:pStyle w:val="TOC1"/>
        <w:rPr>
          <w:rFonts w:ascii="Arial" w:hAnsi="Arial" w:cs="Arial"/>
          <w:b w:val="0"/>
          <w:sz w:val="24"/>
        </w:rPr>
      </w:pPr>
    </w:p>
    <w:p w14:paraId="201F2A19" w14:textId="77777777" w:rsidR="005015A3" w:rsidRDefault="005015A3">
      <w:pPr>
        <w:pStyle w:val="TOC1"/>
        <w:rPr>
          <w:rFonts w:ascii="Arial" w:hAnsi="Arial" w:cs="Arial"/>
          <w:b w:val="0"/>
          <w:sz w:val="24"/>
        </w:rPr>
      </w:pPr>
    </w:p>
    <w:p w14:paraId="669EC5F0" w14:textId="77777777" w:rsidR="005015A3" w:rsidRDefault="005015A3">
      <w:pPr>
        <w:pStyle w:val="TOC1"/>
        <w:rPr>
          <w:rFonts w:ascii="Arial" w:hAnsi="Arial" w:cs="Arial"/>
          <w:b w:val="0"/>
          <w:sz w:val="24"/>
        </w:rPr>
      </w:pPr>
    </w:p>
    <w:p w14:paraId="1F81D7C4" w14:textId="77777777" w:rsidR="00993366" w:rsidRDefault="00744A61">
      <w:pPr>
        <w:pStyle w:val="TOC1"/>
        <w:rPr>
          <w:noProof/>
        </w:rPr>
      </w:pPr>
      <w:r w:rsidRPr="00521F9F">
        <w:rPr>
          <w:rFonts w:ascii="Arial" w:hAnsi="Arial" w:cs="Arial"/>
          <w:b w:val="0"/>
          <w:sz w:val="24"/>
        </w:rPr>
        <w:lastRenderedPageBreak/>
        <w:t>Table of Contents</w:t>
      </w:r>
      <w:r w:rsidRPr="00521F9F">
        <w:rPr>
          <w:rFonts w:ascii="Arial" w:hAnsi="Arial" w:cs="Arial"/>
          <w:b w:val="0"/>
          <w:sz w:val="24"/>
        </w:rPr>
        <w:fldChar w:fldCharType="begin"/>
      </w:r>
      <w:r w:rsidRPr="00521F9F">
        <w:rPr>
          <w:rFonts w:ascii="Arial" w:hAnsi="Arial" w:cs="Arial"/>
          <w:b w:val="0"/>
          <w:sz w:val="24"/>
        </w:rPr>
        <w:instrText xml:space="preserve"> TOC \o "1-3" \h \z \u </w:instrText>
      </w:r>
      <w:r w:rsidRPr="00521F9F">
        <w:rPr>
          <w:rFonts w:ascii="Arial" w:hAnsi="Arial" w:cs="Arial"/>
          <w:b w:val="0"/>
          <w:sz w:val="24"/>
        </w:rPr>
        <w:fldChar w:fldCharType="separate"/>
      </w:r>
    </w:p>
    <w:p w14:paraId="533F4FD8" w14:textId="77777777" w:rsidR="00993366" w:rsidRDefault="00993366">
      <w:pPr>
        <w:pStyle w:val="TOC1"/>
        <w:rPr>
          <w:rFonts w:asciiTheme="minorHAnsi" w:eastAsiaTheme="minorEastAsia" w:hAnsiTheme="minorHAnsi" w:cstheme="minorBidi"/>
          <w:b w:val="0"/>
          <w:bCs w:val="0"/>
          <w:caps w:val="0"/>
          <w:noProof/>
          <w:sz w:val="22"/>
          <w:szCs w:val="22"/>
        </w:rPr>
      </w:pPr>
      <w:hyperlink w:anchor="_Toc481169960" w:history="1">
        <w:r w:rsidRPr="00AA4AF4">
          <w:rPr>
            <w:rStyle w:val="Hyperlink"/>
            <w:rFonts w:cs="Arial"/>
            <w:noProof/>
          </w:rPr>
          <w:t>REVISION HISTORY</w:t>
        </w:r>
        <w:r>
          <w:rPr>
            <w:noProof/>
            <w:webHidden/>
          </w:rPr>
          <w:tab/>
        </w:r>
        <w:r>
          <w:rPr>
            <w:noProof/>
            <w:webHidden/>
          </w:rPr>
          <w:fldChar w:fldCharType="begin"/>
        </w:r>
        <w:r>
          <w:rPr>
            <w:noProof/>
            <w:webHidden/>
          </w:rPr>
          <w:instrText xml:space="preserve"> PAGEREF _Toc481169960 \h </w:instrText>
        </w:r>
        <w:r>
          <w:rPr>
            <w:noProof/>
            <w:webHidden/>
          </w:rPr>
        </w:r>
        <w:r>
          <w:rPr>
            <w:noProof/>
            <w:webHidden/>
          </w:rPr>
          <w:fldChar w:fldCharType="separate"/>
        </w:r>
        <w:r>
          <w:rPr>
            <w:noProof/>
            <w:webHidden/>
          </w:rPr>
          <w:t>3</w:t>
        </w:r>
        <w:r>
          <w:rPr>
            <w:noProof/>
            <w:webHidden/>
          </w:rPr>
          <w:fldChar w:fldCharType="end"/>
        </w:r>
      </w:hyperlink>
    </w:p>
    <w:p w14:paraId="3EE702E9" w14:textId="77777777" w:rsidR="00993366" w:rsidRDefault="00993366">
      <w:pPr>
        <w:pStyle w:val="TOC1"/>
        <w:rPr>
          <w:rFonts w:asciiTheme="minorHAnsi" w:eastAsiaTheme="minorEastAsia" w:hAnsiTheme="minorHAnsi" w:cstheme="minorBidi"/>
          <w:b w:val="0"/>
          <w:bCs w:val="0"/>
          <w:caps w:val="0"/>
          <w:noProof/>
          <w:sz w:val="22"/>
          <w:szCs w:val="22"/>
        </w:rPr>
      </w:pPr>
      <w:hyperlink w:anchor="_Toc481169961" w:history="1">
        <w:r w:rsidRPr="00AA4AF4">
          <w:rPr>
            <w:rStyle w:val="Hyperlink"/>
            <w:rFonts w:ascii="Arial" w:hAnsi="Arial" w:cs="Arial"/>
            <w:noProof/>
          </w:rPr>
          <w:t>1.0</w:t>
        </w:r>
        <w:r>
          <w:rPr>
            <w:rFonts w:asciiTheme="minorHAnsi" w:eastAsiaTheme="minorEastAsia" w:hAnsiTheme="minorHAnsi" w:cstheme="minorBidi"/>
            <w:b w:val="0"/>
            <w:bCs w:val="0"/>
            <w:caps w:val="0"/>
            <w:noProof/>
            <w:sz w:val="22"/>
            <w:szCs w:val="22"/>
          </w:rPr>
          <w:tab/>
        </w:r>
        <w:r w:rsidRPr="00AA4AF4">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_Toc481169961 \h </w:instrText>
        </w:r>
        <w:r>
          <w:rPr>
            <w:noProof/>
            <w:webHidden/>
          </w:rPr>
        </w:r>
        <w:r>
          <w:rPr>
            <w:noProof/>
            <w:webHidden/>
          </w:rPr>
          <w:fldChar w:fldCharType="separate"/>
        </w:r>
        <w:r>
          <w:rPr>
            <w:noProof/>
            <w:webHidden/>
          </w:rPr>
          <w:t>6</w:t>
        </w:r>
        <w:r>
          <w:rPr>
            <w:noProof/>
            <w:webHidden/>
          </w:rPr>
          <w:fldChar w:fldCharType="end"/>
        </w:r>
      </w:hyperlink>
    </w:p>
    <w:p w14:paraId="3F677EA2"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62" w:history="1">
        <w:r w:rsidRPr="00AA4AF4">
          <w:rPr>
            <w:rStyle w:val="Hyperlink"/>
            <w:noProof/>
          </w:rPr>
          <w:t>1.1</w:t>
        </w:r>
        <w:r>
          <w:rPr>
            <w:rFonts w:asciiTheme="minorHAnsi" w:eastAsiaTheme="minorEastAsia" w:hAnsiTheme="minorHAnsi" w:cstheme="minorBidi"/>
            <w:b w:val="0"/>
            <w:bCs w:val="0"/>
            <w:noProof/>
            <w:sz w:val="22"/>
            <w:szCs w:val="22"/>
          </w:rPr>
          <w:tab/>
        </w:r>
        <w:r w:rsidRPr="00AA4AF4">
          <w:rPr>
            <w:rStyle w:val="Hyperlink"/>
            <w:noProof/>
          </w:rPr>
          <w:t>Project Description</w:t>
        </w:r>
        <w:r>
          <w:rPr>
            <w:noProof/>
            <w:webHidden/>
          </w:rPr>
          <w:tab/>
        </w:r>
        <w:r>
          <w:rPr>
            <w:noProof/>
            <w:webHidden/>
          </w:rPr>
          <w:fldChar w:fldCharType="begin"/>
        </w:r>
        <w:r>
          <w:rPr>
            <w:noProof/>
            <w:webHidden/>
          </w:rPr>
          <w:instrText xml:space="preserve"> PAGEREF _Toc481169962 \h </w:instrText>
        </w:r>
        <w:r>
          <w:rPr>
            <w:noProof/>
            <w:webHidden/>
          </w:rPr>
        </w:r>
        <w:r>
          <w:rPr>
            <w:noProof/>
            <w:webHidden/>
          </w:rPr>
          <w:fldChar w:fldCharType="separate"/>
        </w:r>
        <w:r>
          <w:rPr>
            <w:noProof/>
            <w:webHidden/>
          </w:rPr>
          <w:t>6</w:t>
        </w:r>
        <w:r>
          <w:rPr>
            <w:noProof/>
            <w:webHidden/>
          </w:rPr>
          <w:fldChar w:fldCharType="end"/>
        </w:r>
      </w:hyperlink>
    </w:p>
    <w:p w14:paraId="0071EC77"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64" w:history="1">
        <w:r w:rsidRPr="00AA4AF4">
          <w:rPr>
            <w:rStyle w:val="Hyperlink"/>
            <w:noProof/>
          </w:rPr>
          <w:t>1.2</w:t>
        </w:r>
        <w:r>
          <w:rPr>
            <w:rFonts w:asciiTheme="minorHAnsi" w:eastAsiaTheme="minorEastAsia" w:hAnsiTheme="minorHAnsi" w:cstheme="minorBidi"/>
            <w:b w:val="0"/>
            <w:bCs w:val="0"/>
            <w:noProof/>
            <w:sz w:val="22"/>
            <w:szCs w:val="22"/>
          </w:rPr>
          <w:tab/>
        </w:r>
        <w:r w:rsidRPr="00AA4AF4">
          <w:rPr>
            <w:rStyle w:val="Hyperlink"/>
            <w:noProof/>
          </w:rPr>
          <w:t>Purpose of the document</w:t>
        </w:r>
        <w:r>
          <w:rPr>
            <w:noProof/>
            <w:webHidden/>
          </w:rPr>
          <w:tab/>
        </w:r>
        <w:r>
          <w:rPr>
            <w:noProof/>
            <w:webHidden/>
          </w:rPr>
          <w:fldChar w:fldCharType="begin"/>
        </w:r>
        <w:r>
          <w:rPr>
            <w:noProof/>
            <w:webHidden/>
          </w:rPr>
          <w:instrText xml:space="preserve"> PAGEREF _Toc481169964 \h </w:instrText>
        </w:r>
        <w:r>
          <w:rPr>
            <w:noProof/>
            <w:webHidden/>
          </w:rPr>
        </w:r>
        <w:r>
          <w:rPr>
            <w:noProof/>
            <w:webHidden/>
          </w:rPr>
          <w:fldChar w:fldCharType="separate"/>
        </w:r>
        <w:r>
          <w:rPr>
            <w:noProof/>
            <w:webHidden/>
          </w:rPr>
          <w:t>6</w:t>
        </w:r>
        <w:r>
          <w:rPr>
            <w:noProof/>
            <w:webHidden/>
          </w:rPr>
          <w:fldChar w:fldCharType="end"/>
        </w:r>
      </w:hyperlink>
    </w:p>
    <w:p w14:paraId="2D893C04"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65" w:history="1">
        <w:r w:rsidRPr="00AA4AF4">
          <w:rPr>
            <w:rStyle w:val="Hyperlink"/>
            <w:noProof/>
          </w:rPr>
          <w:t>1.3</w:t>
        </w:r>
        <w:r>
          <w:rPr>
            <w:rFonts w:asciiTheme="minorHAnsi" w:eastAsiaTheme="minorEastAsia" w:hAnsiTheme="minorHAnsi" w:cstheme="minorBidi"/>
            <w:b w:val="0"/>
            <w:bCs w:val="0"/>
            <w:noProof/>
            <w:sz w:val="22"/>
            <w:szCs w:val="22"/>
          </w:rPr>
          <w:tab/>
        </w:r>
        <w:r w:rsidRPr="00AA4AF4">
          <w:rPr>
            <w:rStyle w:val="Hyperlink"/>
            <w:noProof/>
          </w:rPr>
          <w:t>Project Vision</w:t>
        </w:r>
        <w:r>
          <w:rPr>
            <w:noProof/>
            <w:webHidden/>
          </w:rPr>
          <w:tab/>
        </w:r>
        <w:r>
          <w:rPr>
            <w:noProof/>
            <w:webHidden/>
          </w:rPr>
          <w:fldChar w:fldCharType="begin"/>
        </w:r>
        <w:r>
          <w:rPr>
            <w:noProof/>
            <w:webHidden/>
          </w:rPr>
          <w:instrText xml:space="preserve"> PAGEREF _Toc481169965 \h </w:instrText>
        </w:r>
        <w:r>
          <w:rPr>
            <w:noProof/>
            <w:webHidden/>
          </w:rPr>
        </w:r>
        <w:r>
          <w:rPr>
            <w:noProof/>
            <w:webHidden/>
          </w:rPr>
          <w:fldChar w:fldCharType="separate"/>
        </w:r>
        <w:r>
          <w:rPr>
            <w:noProof/>
            <w:webHidden/>
          </w:rPr>
          <w:t>6</w:t>
        </w:r>
        <w:r>
          <w:rPr>
            <w:noProof/>
            <w:webHidden/>
          </w:rPr>
          <w:fldChar w:fldCharType="end"/>
        </w:r>
      </w:hyperlink>
    </w:p>
    <w:p w14:paraId="04D0346F"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66" w:history="1">
        <w:r w:rsidRPr="00AA4AF4">
          <w:rPr>
            <w:rStyle w:val="Hyperlink"/>
            <w:noProof/>
          </w:rPr>
          <w:t>1.4</w:t>
        </w:r>
        <w:r>
          <w:rPr>
            <w:rFonts w:asciiTheme="minorHAnsi" w:eastAsiaTheme="minorEastAsia" w:hAnsiTheme="minorHAnsi" w:cstheme="minorBidi"/>
            <w:b w:val="0"/>
            <w:bCs w:val="0"/>
            <w:noProof/>
            <w:sz w:val="22"/>
            <w:szCs w:val="22"/>
          </w:rPr>
          <w:tab/>
        </w:r>
        <w:r w:rsidRPr="00AA4AF4">
          <w:rPr>
            <w:rStyle w:val="Hyperlink"/>
            <w:noProof/>
          </w:rPr>
          <w:t>Project Objectives</w:t>
        </w:r>
        <w:r>
          <w:rPr>
            <w:noProof/>
            <w:webHidden/>
          </w:rPr>
          <w:tab/>
        </w:r>
        <w:r>
          <w:rPr>
            <w:noProof/>
            <w:webHidden/>
          </w:rPr>
          <w:fldChar w:fldCharType="begin"/>
        </w:r>
        <w:r>
          <w:rPr>
            <w:noProof/>
            <w:webHidden/>
          </w:rPr>
          <w:instrText xml:space="preserve"> PAGEREF _Toc481169966 \h </w:instrText>
        </w:r>
        <w:r>
          <w:rPr>
            <w:noProof/>
            <w:webHidden/>
          </w:rPr>
        </w:r>
        <w:r>
          <w:rPr>
            <w:noProof/>
            <w:webHidden/>
          </w:rPr>
          <w:fldChar w:fldCharType="separate"/>
        </w:r>
        <w:r>
          <w:rPr>
            <w:noProof/>
            <w:webHidden/>
          </w:rPr>
          <w:t>7</w:t>
        </w:r>
        <w:r>
          <w:rPr>
            <w:noProof/>
            <w:webHidden/>
          </w:rPr>
          <w:fldChar w:fldCharType="end"/>
        </w:r>
      </w:hyperlink>
    </w:p>
    <w:p w14:paraId="4278302C"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67" w:history="1">
        <w:r w:rsidRPr="00AA4AF4">
          <w:rPr>
            <w:rStyle w:val="Hyperlink"/>
            <w:noProof/>
          </w:rPr>
          <w:t>1.5</w:t>
        </w:r>
        <w:r>
          <w:rPr>
            <w:rFonts w:asciiTheme="minorHAnsi" w:eastAsiaTheme="minorEastAsia" w:hAnsiTheme="minorHAnsi" w:cstheme="minorBidi"/>
            <w:b w:val="0"/>
            <w:bCs w:val="0"/>
            <w:noProof/>
            <w:sz w:val="22"/>
            <w:szCs w:val="22"/>
          </w:rPr>
          <w:tab/>
        </w:r>
        <w:r w:rsidRPr="00AA4AF4">
          <w:rPr>
            <w:rStyle w:val="Hyperlink"/>
            <w:noProof/>
          </w:rPr>
          <w:t>Definitions and Acronyms</w:t>
        </w:r>
        <w:r>
          <w:rPr>
            <w:noProof/>
            <w:webHidden/>
          </w:rPr>
          <w:tab/>
        </w:r>
        <w:r>
          <w:rPr>
            <w:noProof/>
            <w:webHidden/>
          </w:rPr>
          <w:fldChar w:fldCharType="begin"/>
        </w:r>
        <w:r>
          <w:rPr>
            <w:noProof/>
            <w:webHidden/>
          </w:rPr>
          <w:instrText xml:space="preserve"> PAGEREF _Toc481169967 \h </w:instrText>
        </w:r>
        <w:r>
          <w:rPr>
            <w:noProof/>
            <w:webHidden/>
          </w:rPr>
        </w:r>
        <w:r>
          <w:rPr>
            <w:noProof/>
            <w:webHidden/>
          </w:rPr>
          <w:fldChar w:fldCharType="separate"/>
        </w:r>
        <w:r>
          <w:rPr>
            <w:noProof/>
            <w:webHidden/>
          </w:rPr>
          <w:t>7</w:t>
        </w:r>
        <w:r>
          <w:rPr>
            <w:noProof/>
            <w:webHidden/>
          </w:rPr>
          <w:fldChar w:fldCharType="end"/>
        </w:r>
      </w:hyperlink>
    </w:p>
    <w:p w14:paraId="17DCDFC4" w14:textId="77777777" w:rsidR="00993366" w:rsidRDefault="00993366">
      <w:pPr>
        <w:pStyle w:val="TOC1"/>
        <w:rPr>
          <w:rFonts w:asciiTheme="minorHAnsi" w:eastAsiaTheme="minorEastAsia" w:hAnsiTheme="minorHAnsi" w:cstheme="minorBidi"/>
          <w:b w:val="0"/>
          <w:bCs w:val="0"/>
          <w:caps w:val="0"/>
          <w:noProof/>
          <w:sz w:val="22"/>
          <w:szCs w:val="22"/>
        </w:rPr>
      </w:pPr>
      <w:hyperlink w:anchor="_Toc481169968" w:history="1">
        <w:r w:rsidRPr="00AA4AF4">
          <w:rPr>
            <w:rStyle w:val="Hyperlink"/>
            <w:rFonts w:ascii="Arial" w:hAnsi="Arial" w:cs="Arial"/>
            <w:noProof/>
          </w:rPr>
          <w:t>2.0</w:t>
        </w:r>
        <w:r>
          <w:rPr>
            <w:rFonts w:asciiTheme="minorHAnsi" w:eastAsiaTheme="minorEastAsia" w:hAnsiTheme="minorHAnsi" w:cstheme="minorBidi"/>
            <w:b w:val="0"/>
            <w:bCs w:val="0"/>
            <w:caps w:val="0"/>
            <w:noProof/>
            <w:sz w:val="22"/>
            <w:szCs w:val="22"/>
          </w:rPr>
          <w:tab/>
        </w:r>
        <w:r w:rsidRPr="00AA4AF4">
          <w:rPr>
            <w:rStyle w:val="Hyperlink"/>
            <w:rFonts w:ascii="Arial" w:hAnsi="Arial" w:cs="Arial"/>
            <w:noProof/>
          </w:rPr>
          <w:t>PHASE-1 SCOPE</w:t>
        </w:r>
        <w:r>
          <w:rPr>
            <w:noProof/>
            <w:webHidden/>
          </w:rPr>
          <w:tab/>
        </w:r>
        <w:r>
          <w:rPr>
            <w:noProof/>
            <w:webHidden/>
          </w:rPr>
          <w:fldChar w:fldCharType="begin"/>
        </w:r>
        <w:r>
          <w:rPr>
            <w:noProof/>
            <w:webHidden/>
          </w:rPr>
          <w:instrText xml:space="preserve"> PAGEREF _Toc481169968 \h </w:instrText>
        </w:r>
        <w:r>
          <w:rPr>
            <w:noProof/>
            <w:webHidden/>
          </w:rPr>
        </w:r>
        <w:r>
          <w:rPr>
            <w:noProof/>
            <w:webHidden/>
          </w:rPr>
          <w:fldChar w:fldCharType="separate"/>
        </w:r>
        <w:r>
          <w:rPr>
            <w:noProof/>
            <w:webHidden/>
          </w:rPr>
          <w:t>8</w:t>
        </w:r>
        <w:r>
          <w:rPr>
            <w:noProof/>
            <w:webHidden/>
          </w:rPr>
          <w:fldChar w:fldCharType="end"/>
        </w:r>
      </w:hyperlink>
    </w:p>
    <w:p w14:paraId="0F8120D9"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69" w:history="1">
        <w:r w:rsidRPr="00AA4AF4">
          <w:rPr>
            <w:rStyle w:val="Hyperlink"/>
            <w:noProof/>
          </w:rPr>
          <w:t>2.1</w:t>
        </w:r>
        <w:r>
          <w:rPr>
            <w:rFonts w:asciiTheme="minorHAnsi" w:eastAsiaTheme="minorEastAsia" w:hAnsiTheme="minorHAnsi" w:cstheme="minorBidi"/>
            <w:b w:val="0"/>
            <w:bCs w:val="0"/>
            <w:noProof/>
            <w:sz w:val="22"/>
            <w:szCs w:val="22"/>
          </w:rPr>
          <w:tab/>
        </w:r>
        <w:r w:rsidRPr="00AA4AF4">
          <w:rPr>
            <w:rStyle w:val="Hyperlink"/>
            <w:noProof/>
          </w:rPr>
          <w:t>In-Scope</w:t>
        </w:r>
        <w:r>
          <w:rPr>
            <w:noProof/>
            <w:webHidden/>
          </w:rPr>
          <w:tab/>
        </w:r>
        <w:r>
          <w:rPr>
            <w:noProof/>
            <w:webHidden/>
          </w:rPr>
          <w:fldChar w:fldCharType="begin"/>
        </w:r>
        <w:r>
          <w:rPr>
            <w:noProof/>
            <w:webHidden/>
          </w:rPr>
          <w:instrText xml:space="preserve"> PAGEREF _Toc481169969 \h </w:instrText>
        </w:r>
        <w:r>
          <w:rPr>
            <w:noProof/>
            <w:webHidden/>
          </w:rPr>
        </w:r>
        <w:r>
          <w:rPr>
            <w:noProof/>
            <w:webHidden/>
          </w:rPr>
          <w:fldChar w:fldCharType="separate"/>
        </w:r>
        <w:r>
          <w:rPr>
            <w:noProof/>
            <w:webHidden/>
          </w:rPr>
          <w:t>8</w:t>
        </w:r>
        <w:r>
          <w:rPr>
            <w:noProof/>
            <w:webHidden/>
          </w:rPr>
          <w:fldChar w:fldCharType="end"/>
        </w:r>
      </w:hyperlink>
    </w:p>
    <w:p w14:paraId="67D5D29C" w14:textId="77777777" w:rsidR="00993366" w:rsidRDefault="00993366">
      <w:pPr>
        <w:pStyle w:val="TOC3"/>
        <w:tabs>
          <w:tab w:val="left" w:pos="880"/>
          <w:tab w:val="right" w:leader="dot" w:pos="9883"/>
        </w:tabs>
        <w:rPr>
          <w:rFonts w:asciiTheme="minorHAnsi" w:eastAsiaTheme="minorEastAsia" w:hAnsiTheme="minorHAnsi" w:cstheme="minorBidi"/>
          <w:noProof/>
          <w:sz w:val="22"/>
          <w:szCs w:val="22"/>
        </w:rPr>
      </w:pPr>
      <w:hyperlink w:anchor="_Toc481169970" w:history="1">
        <w:r w:rsidRPr="00AA4AF4">
          <w:rPr>
            <w:rStyle w:val="Hyperlink"/>
            <w:noProof/>
          </w:rPr>
          <w:t>2.1.1</w:t>
        </w:r>
        <w:r>
          <w:rPr>
            <w:rFonts w:asciiTheme="minorHAnsi" w:eastAsiaTheme="minorEastAsia" w:hAnsiTheme="minorHAnsi" w:cstheme="minorBidi"/>
            <w:noProof/>
            <w:sz w:val="22"/>
            <w:szCs w:val="22"/>
          </w:rPr>
          <w:tab/>
        </w:r>
        <w:r w:rsidRPr="00AA4AF4">
          <w:rPr>
            <w:rStyle w:val="Hyperlink"/>
            <w:noProof/>
          </w:rPr>
          <w:t>Functional Scope</w:t>
        </w:r>
        <w:r>
          <w:rPr>
            <w:noProof/>
            <w:webHidden/>
          </w:rPr>
          <w:tab/>
        </w:r>
        <w:r>
          <w:rPr>
            <w:noProof/>
            <w:webHidden/>
          </w:rPr>
          <w:fldChar w:fldCharType="begin"/>
        </w:r>
        <w:r>
          <w:rPr>
            <w:noProof/>
            <w:webHidden/>
          </w:rPr>
          <w:instrText xml:space="preserve"> PAGEREF _Toc481169970 \h </w:instrText>
        </w:r>
        <w:r>
          <w:rPr>
            <w:noProof/>
            <w:webHidden/>
          </w:rPr>
        </w:r>
        <w:r>
          <w:rPr>
            <w:noProof/>
            <w:webHidden/>
          </w:rPr>
          <w:fldChar w:fldCharType="separate"/>
        </w:r>
        <w:r>
          <w:rPr>
            <w:noProof/>
            <w:webHidden/>
          </w:rPr>
          <w:t>8</w:t>
        </w:r>
        <w:r>
          <w:rPr>
            <w:noProof/>
            <w:webHidden/>
          </w:rPr>
          <w:fldChar w:fldCharType="end"/>
        </w:r>
      </w:hyperlink>
    </w:p>
    <w:p w14:paraId="10FDAA34" w14:textId="77777777" w:rsidR="00993366" w:rsidRDefault="00993366">
      <w:pPr>
        <w:pStyle w:val="TOC3"/>
        <w:tabs>
          <w:tab w:val="left" w:pos="880"/>
          <w:tab w:val="right" w:leader="dot" w:pos="9883"/>
        </w:tabs>
        <w:rPr>
          <w:rFonts w:asciiTheme="minorHAnsi" w:eastAsiaTheme="minorEastAsia" w:hAnsiTheme="minorHAnsi" w:cstheme="minorBidi"/>
          <w:noProof/>
          <w:sz w:val="22"/>
          <w:szCs w:val="22"/>
        </w:rPr>
      </w:pPr>
      <w:hyperlink w:anchor="_Toc481169971" w:history="1">
        <w:r w:rsidRPr="00AA4AF4">
          <w:rPr>
            <w:rStyle w:val="Hyperlink"/>
            <w:noProof/>
          </w:rPr>
          <w:t>2.1.2</w:t>
        </w:r>
        <w:r>
          <w:rPr>
            <w:rFonts w:asciiTheme="minorHAnsi" w:eastAsiaTheme="minorEastAsia" w:hAnsiTheme="minorHAnsi" w:cstheme="minorBidi"/>
            <w:noProof/>
            <w:sz w:val="22"/>
            <w:szCs w:val="22"/>
          </w:rPr>
          <w:tab/>
        </w:r>
        <w:r w:rsidRPr="00AA4AF4">
          <w:rPr>
            <w:rStyle w:val="Hyperlink"/>
            <w:noProof/>
          </w:rPr>
          <w:t>Environmental Scope</w:t>
        </w:r>
        <w:r>
          <w:rPr>
            <w:noProof/>
            <w:webHidden/>
          </w:rPr>
          <w:tab/>
        </w:r>
        <w:r>
          <w:rPr>
            <w:noProof/>
            <w:webHidden/>
          </w:rPr>
          <w:fldChar w:fldCharType="begin"/>
        </w:r>
        <w:r>
          <w:rPr>
            <w:noProof/>
            <w:webHidden/>
          </w:rPr>
          <w:instrText xml:space="preserve"> PAGEREF _Toc481169971 \h </w:instrText>
        </w:r>
        <w:r>
          <w:rPr>
            <w:noProof/>
            <w:webHidden/>
          </w:rPr>
        </w:r>
        <w:r>
          <w:rPr>
            <w:noProof/>
            <w:webHidden/>
          </w:rPr>
          <w:fldChar w:fldCharType="separate"/>
        </w:r>
        <w:r>
          <w:rPr>
            <w:noProof/>
            <w:webHidden/>
          </w:rPr>
          <w:t>9</w:t>
        </w:r>
        <w:r>
          <w:rPr>
            <w:noProof/>
            <w:webHidden/>
          </w:rPr>
          <w:fldChar w:fldCharType="end"/>
        </w:r>
      </w:hyperlink>
    </w:p>
    <w:p w14:paraId="6E774635"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72" w:history="1">
        <w:r w:rsidRPr="00AA4AF4">
          <w:rPr>
            <w:rStyle w:val="Hyperlink"/>
            <w:noProof/>
          </w:rPr>
          <w:t>2.2</w:t>
        </w:r>
        <w:r>
          <w:rPr>
            <w:rFonts w:asciiTheme="minorHAnsi" w:eastAsiaTheme="minorEastAsia" w:hAnsiTheme="minorHAnsi" w:cstheme="minorBidi"/>
            <w:b w:val="0"/>
            <w:bCs w:val="0"/>
            <w:noProof/>
            <w:sz w:val="22"/>
            <w:szCs w:val="22"/>
          </w:rPr>
          <w:tab/>
        </w:r>
        <w:r w:rsidRPr="00AA4AF4">
          <w:rPr>
            <w:rStyle w:val="Hyperlink"/>
            <w:noProof/>
          </w:rPr>
          <w:t>Out of Scope</w:t>
        </w:r>
        <w:r>
          <w:rPr>
            <w:noProof/>
            <w:webHidden/>
          </w:rPr>
          <w:tab/>
        </w:r>
        <w:r>
          <w:rPr>
            <w:noProof/>
            <w:webHidden/>
          </w:rPr>
          <w:fldChar w:fldCharType="begin"/>
        </w:r>
        <w:r>
          <w:rPr>
            <w:noProof/>
            <w:webHidden/>
          </w:rPr>
          <w:instrText xml:space="preserve"> PAGEREF _Toc481169972 \h </w:instrText>
        </w:r>
        <w:r>
          <w:rPr>
            <w:noProof/>
            <w:webHidden/>
          </w:rPr>
        </w:r>
        <w:r>
          <w:rPr>
            <w:noProof/>
            <w:webHidden/>
          </w:rPr>
          <w:fldChar w:fldCharType="separate"/>
        </w:r>
        <w:r>
          <w:rPr>
            <w:noProof/>
            <w:webHidden/>
          </w:rPr>
          <w:t>10</w:t>
        </w:r>
        <w:r>
          <w:rPr>
            <w:noProof/>
            <w:webHidden/>
          </w:rPr>
          <w:fldChar w:fldCharType="end"/>
        </w:r>
      </w:hyperlink>
    </w:p>
    <w:p w14:paraId="70CD5DBB"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73" w:history="1">
        <w:r w:rsidRPr="00AA4AF4">
          <w:rPr>
            <w:rStyle w:val="Hyperlink"/>
            <w:noProof/>
          </w:rPr>
          <w:t>2.3</w:t>
        </w:r>
        <w:r>
          <w:rPr>
            <w:rFonts w:asciiTheme="minorHAnsi" w:eastAsiaTheme="minorEastAsia" w:hAnsiTheme="minorHAnsi" w:cstheme="minorBidi"/>
            <w:b w:val="0"/>
            <w:bCs w:val="0"/>
            <w:noProof/>
            <w:sz w:val="22"/>
            <w:szCs w:val="22"/>
          </w:rPr>
          <w:tab/>
        </w:r>
        <w:r w:rsidRPr="00AA4AF4">
          <w:rPr>
            <w:rStyle w:val="Hyperlink"/>
            <w:noProof/>
          </w:rPr>
          <w:t>Dependencies</w:t>
        </w:r>
        <w:r>
          <w:rPr>
            <w:noProof/>
            <w:webHidden/>
          </w:rPr>
          <w:tab/>
        </w:r>
        <w:r>
          <w:rPr>
            <w:noProof/>
            <w:webHidden/>
          </w:rPr>
          <w:fldChar w:fldCharType="begin"/>
        </w:r>
        <w:r>
          <w:rPr>
            <w:noProof/>
            <w:webHidden/>
          </w:rPr>
          <w:instrText xml:space="preserve"> PAGEREF _Toc481169973 \h </w:instrText>
        </w:r>
        <w:r>
          <w:rPr>
            <w:noProof/>
            <w:webHidden/>
          </w:rPr>
        </w:r>
        <w:r>
          <w:rPr>
            <w:noProof/>
            <w:webHidden/>
          </w:rPr>
          <w:fldChar w:fldCharType="separate"/>
        </w:r>
        <w:r>
          <w:rPr>
            <w:noProof/>
            <w:webHidden/>
          </w:rPr>
          <w:t>10</w:t>
        </w:r>
        <w:r>
          <w:rPr>
            <w:noProof/>
            <w:webHidden/>
          </w:rPr>
          <w:fldChar w:fldCharType="end"/>
        </w:r>
      </w:hyperlink>
    </w:p>
    <w:p w14:paraId="1191C027" w14:textId="77777777" w:rsidR="00993366" w:rsidRDefault="00993366">
      <w:pPr>
        <w:pStyle w:val="TOC1"/>
        <w:rPr>
          <w:rFonts w:asciiTheme="minorHAnsi" w:eastAsiaTheme="minorEastAsia" w:hAnsiTheme="minorHAnsi" w:cstheme="minorBidi"/>
          <w:b w:val="0"/>
          <w:bCs w:val="0"/>
          <w:caps w:val="0"/>
          <w:noProof/>
          <w:sz w:val="22"/>
          <w:szCs w:val="22"/>
        </w:rPr>
      </w:pPr>
      <w:hyperlink w:anchor="_Toc481169974" w:history="1">
        <w:r w:rsidRPr="00AA4AF4">
          <w:rPr>
            <w:rStyle w:val="Hyperlink"/>
            <w:rFonts w:ascii="Arial" w:hAnsi="Arial" w:cs="Arial"/>
            <w:noProof/>
          </w:rPr>
          <w:t>3.0</w:t>
        </w:r>
        <w:r>
          <w:rPr>
            <w:rFonts w:asciiTheme="minorHAnsi" w:eastAsiaTheme="minorEastAsia" w:hAnsiTheme="minorHAnsi" w:cstheme="minorBidi"/>
            <w:b w:val="0"/>
            <w:bCs w:val="0"/>
            <w:caps w:val="0"/>
            <w:noProof/>
            <w:sz w:val="22"/>
            <w:szCs w:val="22"/>
          </w:rPr>
          <w:tab/>
        </w:r>
        <w:r w:rsidRPr="00AA4AF4">
          <w:rPr>
            <w:rStyle w:val="Hyperlink"/>
            <w:rFonts w:ascii="Arial" w:hAnsi="Arial" w:cs="Arial"/>
            <w:noProof/>
          </w:rPr>
          <w:t>PROJECT STAKEHOLDERS &amp; RESPONSIBLITIES</w:t>
        </w:r>
        <w:r>
          <w:rPr>
            <w:noProof/>
            <w:webHidden/>
          </w:rPr>
          <w:tab/>
        </w:r>
        <w:r>
          <w:rPr>
            <w:noProof/>
            <w:webHidden/>
          </w:rPr>
          <w:fldChar w:fldCharType="begin"/>
        </w:r>
        <w:r>
          <w:rPr>
            <w:noProof/>
            <w:webHidden/>
          </w:rPr>
          <w:instrText xml:space="preserve"> PAGEREF _Toc481169974 \h </w:instrText>
        </w:r>
        <w:r>
          <w:rPr>
            <w:noProof/>
            <w:webHidden/>
          </w:rPr>
        </w:r>
        <w:r>
          <w:rPr>
            <w:noProof/>
            <w:webHidden/>
          </w:rPr>
          <w:fldChar w:fldCharType="separate"/>
        </w:r>
        <w:r>
          <w:rPr>
            <w:noProof/>
            <w:webHidden/>
          </w:rPr>
          <w:t>11</w:t>
        </w:r>
        <w:r>
          <w:rPr>
            <w:noProof/>
            <w:webHidden/>
          </w:rPr>
          <w:fldChar w:fldCharType="end"/>
        </w:r>
      </w:hyperlink>
    </w:p>
    <w:p w14:paraId="1F855D54" w14:textId="77777777" w:rsidR="00993366" w:rsidRDefault="00993366">
      <w:pPr>
        <w:pStyle w:val="TOC1"/>
        <w:rPr>
          <w:rFonts w:asciiTheme="minorHAnsi" w:eastAsiaTheme="minorEastAsia" w:hAnsiTheme="minorHAnsi" w:cstheme="minorBidi"/>
          <w:b w:val="0"/>
          <w:bCs w:val="0"/>
          <w:caps w:val="0"/>
          <w:noProof/>
          <w:sz w:val="22"/>
          <w:szCs w:val="22"/>
        </w:rPr>
      </w:pPr>
      <w:hyperlink w:anchor="_Toc481169975" w:history="1">
        <w:r w:rsidRPr="00AA4AF4">
          <w:rPr>
            <w:rStyle w:val="Hyperlink"/>
            <w:rFonts w:ascii="Arial" w:hAnsi="Arial" w:cs="Arial"/>
            <w:noProof/>
          </w:rPr>
          <w:t>4.0</w:t>
        </w:r>
        <w:r>
          <w:rPr>
            <w:rFonts w:asciiTheme="minorHAnsi" w:eastAsiaTheme="minorEastAsia" w:hAnsiTheme="minorHAnsi" w:cstheme="minorBidi"/>
            <w:b w:val="0"/>
            <w:bCs w:val="0"/>
            <w:caps w:val="0"/>
            <w:noProof/>
            <w:sz w:val="22"/>
            <w:szCs w:val="22"/>
          </w:rPr>
          <w:tab/>
        </w:r>
        <w:r w:rsidRPr="00AA4AF4">
          <w:rPr>
            <w:rStyle w:val="Hyperlink"/>
            <w:rFonts w:ascii="Arial" w:hAnsi="Arial" w:cs="Arial"/>
            <w:noProof/>
          </w:rPr>
          <w:t>FUNCTIONAL REQUIREMENTS</w:t>
        </w:r>
        <w:r>
          <w:rPr>
            <w:noProof/>
            <w:webHidden/>
          </w:rPr>
          <w:tab/>
        </w:r>
        <w:r>
          <w:rPr>
            <w:noProof/>
            <w:webHidden/>
          </w:rPr>
          <w:fldChar w:fldCharType="begin"/>
        </w:r>
        <w:r>
          <w:rPr>
            <w:noProof/>
            <w:webHidden/>
          </w:rPr>
          <w:instrText xml:space="preserve"> PAGEREF _Toc481169975 \h </w:instrText>
        </w:r>
        <w:r>
          <w:rPr>
            <w:noProof/>
            <w:webHidden/>
          </w:rPr>
        </w:r>
        <w:r>
          <w:rPr>
            <w:noProof/>
            <w:webHidden/>
          </w:rPr>
          <w:fldChar w:fldCharType="separate"/>
        </w:r>
        <w:r>
          <w:rPr>
            <w:noProof/>
            <w:webHidden/>
          </w:rPr>
          <w:t>12</w:t>
        </w:r>
        <w:r>
          <w:rPr>
            <w:noProof/>
            <w:webHidden/>
          </w:rPr>
          <w:fldChar w:fldCharType="end"/>
        </w:r>
      </w:hyperlink>
    </w:p>
    <w:p w14:paraId="5A5A2C17"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76" w:history="1">
        <w:r w:rsidRPr="00AA4AF4">
          <w:rPr>
            <w:rStyle w:val="Hyperlink"/>
            <w:noProof/>
          </w:rPr>
          <w:t>4.1</w:t>
        </w:r>
        <w:r>
          <w:rPr>
            <w:rFonts w:asciiTheme="minorHAnsi" w:eastAsiaTheme="minorEastAsia" w:hAnsiTheme="minorHAnsi" w:cstheme="minorBidi"/>
            <w:b w:val="0"/>
            <w:bCs w:val="0"/>
            <w:noProof/>
            <w:sz w:val="22"/>
            <w:szCs w:val="22"/>
          </w:rPr>
          <w:tab/>
        </w:r>
        <w:r w:rsidRPr="00AA4AF4">
          <w:rPr>
            <w:rStyle w:val="Hyperlink"/>
            <w:noProof/>
          </w:rPr>
          <w:t>End User Login to Cyberark</w:t>
        </w:r>
        <w:r>
          <w:rPr>
            <w:noProof/>
            <w:webHidden/>
          </w:rPr>
          <w:tab/>
        </w:r>
        <w:r>
          <w:rPr>
            <w:noProof/>
            <w:webHidden/>
          </w:rPr>
          <w:fldChar w:fldCharType="begin"/>
        </w:r>
        <w:r>
          <w:rPr>
            <w:noProof/>
            <w:webHidden/>
          </w:rPr>
          <w:instrText xml:space="preserve"> PAGEREF _Toc481169976 \h </w:instrText>
        </w:r>
        <w:r>
          <w:rPr>
            <w:noProof/>
            <w:webHidden/>
          </w:rPr>
        </w:r>
        <w:r>
          <w:rPr>
            <w:noProof/>
            <w:webHidden/>
          </w:rPr>
          <w:fldChar w:fldCharType="separate"/>
        </w:r>
        <w:r>
          <w:rPr>
            <w:noProof/>
            <w:webHidden/>
          </w:rPr>
          <w:t>12</w:t>
        </w:r>
        <w:r>
          <w:rPr>
            <w:noProof/>
            <w:webHidden/>
          </w:rPr>
          <w:fldChar w:fldCharType="end"/>
        </w:r>
      </w:hyperlink>
    </w:p>
    <w:p w14:paraId="505A609F"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77" w:history="1">
        <w:r w:rsidRPr="00AA4AF4">
          <w:rPr>
            <w:rStyle w:val="Hyperlink"/>
            <w:noProof/>
          </w:rPr>
          <w:t>4.2</w:t>
        </w:r>
        <w:r>
          <w:rPr>
            <w:rFonts w:asciiTheme="minorHAnsi" w:eastAsiaTheme="minorEastAsia" w:hAnsiTheme="minorHAnsi" w:cstheme="minorBidi"/>
            <w:b w:val="0"/>
            <w:bCs w:val="0"/>
            <w:noProof/>
            <w:sz w:val="22"/>
            <w:szCs w:val="22"/>
          </w:rPr>
          <w:tab/>
        </w:r>
        <w:r w:rsidRPr="00AA4AF4">
          <w:rPr>
            <w:rStyle w:val="Hyperlink"/>
            <w:noProof/>
          </w:rPr>
          <w:t>SQL Database Servers</w:t>
        </w:r>
        <w:r>
          <w:rPr>
            <w:noProof/>
            <w:webHidden/>
          </w:rPr>
          <w:tab/>
        </w:r>
        <w:r>
          <w:rPr>
            <w:noProof/>
            <w:webHidden/>
          </w:rPr>
          <w:fldChar w:fldCharType="begin"/>
        </w:r>
        <w:r>
          <w:rPr>
            <w:noProof/>
            <w:webHidden/>
          </w:rPr>
          <w:instrText xml:space="preserve"> PAGEREF _Toc481169977 \h </w:instrText>
        </w:r>
        <w:r>
          <w:rPr>
            <w:noProof/>
            <w:webHidden/>
          </w:rPr>
        </w:r>
        <w:r>
          <w:rPr>
            <w:noProof/>
            <w:webHidden/>
          </w:rPr>
          <w:fldChar w:fldCharType="separate"/>
        </w:r>
        <w:r>
          <w:rPr>
            <w:noProof/>
            <w:webHidden/>
          </w:rPr>
          <w:t>13</w:t>
        </w:r>
        <w:r>
          <w:rPr>
            <w:noProof/>
            <w:webHidden/>
          </w:rPr>
          <w:fldChar w:fldCharType="end"/>
        </w:r>
      </w:hyperlink>
    </w:p>
    <w:p w14:paraId="36398DAD"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78" w:history="1">
        <w:r w:rsidRPr="00AA4AF4">
          <w:rPr>
            <w:rStyle w:val="Hyperlink"/>
            <w:noProof/>
          </w:rPr>
          <w:t>4.3</w:t>
        </w:r>
        <w:r>
          <w:rPr>
            <w:rFonts w:asciiTheme="minorHAnsi" w:eastAsiaTheme="minorEastAsia" w:hAnsiTheme="minorHAnsi" w:cstheme="minorBidi"/>
            <w:b w:val="0"/>
            <w:bCs w:val="0"/>
            <w:noProof/>
            <w:sz w:val="22"/>
            <w:szCs w:val="22"/>
          </w:rPr>
          <w:tab/>
        </w:r>
        <w:r w:rsidRPr="00AA4AF4">
          <w:rPr>
            <w:rStyle w:val="Hyperlink"/>
            <w:noProof/>
          </w:rPr>
          <w:t>Oracle Database Servers</w:t>
        </w:r>
        <w:r>
          <w:rPr>
            <w:noProof/>
            <w:webHidden/>
          </w:rPr>
          <w:tab/>
        </w:r>
        <w:r>
          <w:rPr>
            <w:noProof/>
            <w:webHidden/>
          </w:rPr>
          <w:fldChar w:fldCharType="begin"/>
        </w:r>
        <w:r>
          <w:rPr>
            <w:noProof/>
            <w:webHidden/>
          </w:rPr>
          <w:instrText xml:space="preserve"> PAGEREF _Toc481169978 \h </w:instrText>
        </w:r>
        <w:r>
          <w:rPr>
            <w:noProof/>
            <w:webHidden/>
          </w:rPr>
        </w:r>
        <w:r>
          <w:rPr>
            <w:noProof/>
            <w:webHidden/>
          </w:rPr>
          <w:fldChar w:fldCharType="separate"/>
        </w:r>
        <w:r>
          <w:rPr>
            <w:noProof/>
            <w:webHidden/>
          </w:rPr>
          <w:t>16</w:t>
        </w:r>
        <w:r>
          <w:rPr>
            <w:noProof/>
            <w:webHidden/>
          </w:rPr>
          <w:fldChar w:fldCharType="end"/>
        </w:r>
      </w:hyperlink>
    </w:p>
    <w:p w14:paraId="58FCFE7D"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79" w:history="1">
        <w:r w:rsidRPr="00AA4AF4">
          <w:rPr>
            <w:rStyle w:val="Hyperlink"/>
            <w:noProof/>
          </w:rPr>
          <w:t>4.4</w:t>
        </w:r>
        <w:r>
          <w:rPr>
            <w:rFonts w:asciiTheme="minorHAnsi" w:eastAsiaTheme="minorEastAsia" w:hAnsiTheme="minorHAnsi" w:cstheme="minorBidi"/>
            <w:b w:val="0"/>
            <w:bCs w:val="0"/>
            <w:noProof/>
            <w:sz w:val="22"/>
            <w:szCs w:val="22"/>
          </w:rPr>
          <w:tab/>
        </w:r>
        <w:r w:rsidRPr="00AA4AF4">
          <w:rPr>
            <w:rStyle w:val="Hyperlink"/>
            <w:noProof/>
          </w:rPr>
          <w:t>DMZ Servers</w:t>
        </w:r>
        <w:r>
          <w:rPr>
            <w:noProof/>
            <w:webHidden/>
          </w:rPr>
          <w:tab/>
        </w:r>
        <w:r>
          <w:rPr>
            <w:noProof/>
            <w:webHidden/>
          </w:rPr>
          <w:fldChar w:fldCharType="begin"/>
        </w:r>
        <w:r>
          <w:rPr>
            <w:noProof/>
            <w:webHidden/>
          </w:rPr>
          <w:instrText xml:space="preserve"> PAGEREF _Toc481169979 \h </w:instrText>
        </w:r>
        <w:r>
          <w:rPr>
            <w:noProof/>
            <w:webHidden/>
          </w:rPr>
        </w:r>
        <w:r>
          <w:rPr>
            <w:noProof/>
            <w:webHidden/>
          </w:rPr>
          <w:fldChar w:fldCharType="separate"/>
        </w:r>
        <w:r>
          <w:rPr>
            <w:noProof/>
            <w:webHidden/>
          </w:rPr>
          <w:t>19</w:t>
        </w:r>
        <w:r>
          <w:rPr>
            <w:noProof/>
            <w:webHidden/>
          </w:rPr>
          <w:fldChar w:fldCharType="end"/>
        </w:r>
      </w:hyperlink>
    </w:p>
    <w:p w14:paraId="7CBBD6AD"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80" w:history="1">
        <w:r w:rsidRPr="00AA4AF4">
          <w:rPr>
            <w:rStyle w:val="Hyperlink"/>
            <w:noProof/>
          </w:rPr>
          <w:t>4.5</w:t>
        </w:r>
        <w:r>
          <w:rPr>
            <w:rFonts w:asciiTheme="minorHAnsi" w:eastAsiaTheme="minorEastAsia" w:hAnsiTheme="minorHAnsi" w:cstheme="minorBidi"/>
            <w:b w:val="0"/>
            <w:bCs w:val="0"/>
            <w:noProof/>
            <w:sz w:val="22"/>
            <w:szCs w:val="22"/>
          </w:rPr>
          <w:tab/>
        </w:r>
        <w:r w:rsidRPr="00AA4AF4">
          <w:rPr>
            <w:rStyle w:val="Hyperlink"/>
            <w:noProof/>
          </w:rPr>
          <w:t>Access Control through Cyberark</w:t>
        </w:r>
        <w:r>
          <w:rPr>
            <w:noProof/>
            <w:webHidden/>
          </w:rPr>
          <w:tab/>
        </w:r>
        <w:r>
          <w:rPr>
            <w:noProof/>
            <w:webHidden/>
          </w:rPr>
          <w:fldChar w:fldCharType="begin"/>
        </w:r>
        <w:r>
          <w:rPr>
            <w:noProof/>
            <w:webHidden/>
          </w:rPr>
          <w:instrText xml:space="preserve"> PAGEREF _Toc481169980 \h </w:instrText>
        </w:r>
        <w:r>
          <w:rPr>
            <w:noProof/>
            <w:webHidden/>
          </w:rPr>
        </w:r>
        <w:r>
          <w:rPr>
            <w:noProof/>
            <w:webHidden/>
          </w:rPr>
          <w:fldChar w:fldCharType="separate"/>
        </w:r>
        <w:r>
          <w:rPr>
            <w:noProof/>
            <w:webHidden/>
          </w:rPr>
          <w:t>21</w:t>
        </w:r>
        <w:r>
          <w:rPr>
            <w:noProof/>
            <w:webHidden/>
          </w:rPr>
          <w:fldChar w:fldCharType="end"/>
        </w:r>
      </w:hyperlink>
    </w:p>
    <w:p w14:paraId="4D279FCF" w14:textId="77777777" w:rsidR="00993366" w:rsidRDefault="00993366">
      <w:pPr>
        <w:pStyle w:val="TOC1"/>
        <w:rPr>
          <w:rFonts w:asciiTheme="minorHAnsi" w:eastAsiaTheme="minorEastAsia" w:hAnsiTheme="minorHAnsi" w:cstheme="minorBidi"/>
          <w:b w:val="0"/>
          <w:bCs w:val="0"/>
          <w:caps w:val="0"/>
          <w:noProof/>
          <w:sz w:val="22"/>
          <w:szCs w:val="22"/>
        </w:rPr>
      </w:pPr>
      <w:hyperlink w:anchor="_Toc481169981" w:history="1">
        <w:r w:rsidRPr="00AA4AF4">
          <w:rPr>
            <w:rStyle w:val="Hyperlink"/>
            <w:rFonts w:ascii="Arial" w:hAnsi="Arial" w:cs="Arial"/>
            <w:noProof/>
          </w:rPr>
          <w:t>5.0</w:t>
        </w:r>
        <w:r>
          <w:rPr>
            <w:rFonts w:asciiTheme="minorHAnsi" w:eastAsiaTheme="minorEastAsia" w:hAnsiTheme="minorHAnsi" w:cstheme="minorBidi"/>
            <w:b w:val="0"/>
            <w:bCs w:val="0"/>
            <w:caps w:val="0"/>
            <w:noProof/>
            <w:sz w:val="22"/>
            <w:szCs w:val="22"/>
          </w:rPr>
          <w:tab/>
        </w:r>
        <w:r w:rsidRPr="00AA4AF4">
          <w:rPr>
            <w:rStyle w:val="Hyperlink"/>
            <w:rFonts w:ascii="Arial" w:hAnsi="Arial" w:cs="Arial"/>
            <w:noProof/>
          </w:rPr>
          <w:t>NON FUNCTIONAL REQUIREMENTS</w:t>
        </w:r>
        <w:r>
          <w:rPr>
            <w:noProof/>
            <w:webHidden/>
          </w:rPr>
          <w:tab/>
        </w:r>
        <w:r>
          <w:rPr>
            <w:noProof/>
            <w:webHidden/>
          </w:rPr>
          <w:fldChar w:fldCharType="begin"/>
        </w:r>
        <w:r>
          <w:rPr>
            <w:noProof/>
            <w:webHidden/>
          </w:rPr>
          <w:instrText xml:space="preserve"> PAGEREF _Toc481169981 \h </w:instrText>
        </w:r>
        <w:r>
          <w:rPr>
            <w:noProof/>
            <w:webHidden/>
          </w:rPr>
        </w:r>
        <w:r>
          <w:rPr>
            <w:noProof/>
            <w:webHidden/>
          </w:rPr>
          <w:fldChar w:fldCharType="separate"/>
        </w:r>
        <w:r>
          <w:rPr>
            <w:noProof/>
            <w:webHidden/>
          </w:rPr>
          <w:t>23</w:t>
        </w:r>
        <w:r>
          <w:rPr>
            <w:noProof/>
            <w:webHidden/>
          </w:rPr>
          <w:fldChar w:fldCharType="end"/>
        </w:r>
      </w:hyperlink>
    </w:p>
    <w:p w14:paraId="042AB6DF"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82" w:history="1">
        <w:r w:rsidRPr="00AA4AF4">
          <w:rPr>
            <w:rStyle w:val="Hyperlink"/>
            <w:noProof/>
          </w:rPr>
          <w:t>5.1</w:t>
        </w:r>
        <w:r>
          <w:rPr>
            <w:rFonts w:asciiTheme="minorHAnsi" w:eastAsiaTheme="minorEastAsia" w:hAnsiTheme="minorHAnsi" w:cstheme="minorBidi"/>
            <w:b w:val="0"/>
            <w:bCs w:val="0"/>
            <w:noProof/>
            <w:sz w:val="22"/>
            <w:szCs w:val="22"/>
          </w:rPr>
          <w:tab/>
        </w:r>
        <w:r w:rsidRPr="00AA4AF4">
          <w:rPr>
            <w:rStyle w:val="Hyperlink"/>
            <w:noProof/>
          </w:rPr>
          <w:t>Environment Setup</w:t>
        </w:r>
        <w:r>
          <w:rPr>
            <w:noProof/>
            <w:webHidden/>
          </w:rPr>
          <w:tab/>
        </w:r>
        <w:r>
          <w:rPr>
            <w:noProof/>
            <w:webHidden/>
          </w:rPr>
          <w:fldChar w:fldCharType="begin"/>
        </w:r>
        <w:r>
          <w:rPr>
            <w:noProof/>
            <w:webHidden/>
          </w:rPr>
          <w:instrText xml:space="preserve"> PAGEREF _Toc481169982 \h </w:instrText>
        </w:r>
        <w:r>
          <w:rPr>
            <w:noProof/>
            <w:webHidden/>
          </w:rPr>
        </w:r>
        <w:r>
          <w:rPr>
            <w:noProof/>
            <w:webHidden/>
          </w:rPr>
          <w:fldChar w:fldCharType="separate"/>
        </w:r>
        <w:r>
          <w:rPr>
            <w:noProof/>
            <w:webHidden/>
          </w:rPr>
          <w:t>23</w:t>
        </w:r>
        <w:r>
          <w:rPr>
            <w:noProof/>
            <w:webHidden/>
          </w:rPr>
          <w:fldChar w:fldCharType="end"/>
        </w:r>
      </w:hyperlink>
    </w:p>
    <w:p w14:paraId="75B64759" w14:textId="77777777" w:rsidR="00993366" w:rsidRDefault="00993366">
      <w:pPr>
        <w:pStyle w:val="TOC3"/>
        <w:tabs>
          <w:tab w:val="left" w:pos="880"/>
          <w:tab w:val="right" w:leader="dot" w:pos="9883"/>
        </w:tabs>
        <w:rPr>
          <w:rFonts w:asciiTheme="minorHAnsi" w:eastAsiaTheme="minorEastAsia" w:hAnsiTheme="minorHAnsi" w:cstheme="minorBidi"/>
          <w:noProof/>
          <w:sz w:val="22"/>
          <w:szCs w:val="22"/>
        </w:rPr>
      </w:pPr>
      <w:hyperlink w:anchor="_Toc481169983" w:history="1">
        <w:r w:rsidRPr="00AA4AF4">
          <w:rPr>
            <w:rStyle w:val="Hyperlink"/>
            <w:noProof/>
          </w:rPr>
          <w:t>5.1.1</w:t>
        </w:r>
        <w:r>
          <w:rPr>
            <w:rFonts w:asciiTheme="minorHAnsi" w:eastAsiaTheme="minorEastAsia" w:hAnsiTheme="minorHAnsi" w:cstheme="minorBidi"/>
            <w:noProof/>
            <w:sz w:val="22"/>
            <w:szCs w:val="22"/>
          </w:rPr>
          <w:tab/>
        </w:r>
        <w:r w:rsidRPr="00AA4AF4">
          <w:rPr>
            <w:rStyle w:val="Hyperlink"/>
            <w:noProof/>
          </w:rPr>
          <w:t>Test Environment Setup</w:t>
        </w:r>
        <w:r>
          <w:rPr>
            <w:noProof/>
            <w:webHidden/>
          </w:rPr>
          <w:tab/>
        </w:r>
        <w:r>
          <w:rPr>
            <w:noProof/>
            <w:webHidden/>
          </w:rPr>
          <w:fldChar w:fldCharType="begin"/>
        </w:r>
        <w:r>
          <w:rPr>
            <w:noProof/>
            <w:webHidden/>
          </w:rPr>
          <w:instrText xml:space="preserve"> PAGEREF _Toc481169983 \h </w:instrText>
        </w:r>
        <w:r>
          <w:rPr>
            <w:noProof/>
            <w:webHidden/>
          </w:rPr>
        </w:r>
        <w:r>
          <w:rPr>
            <w:noProof/>
            <w:webHidden/>
          </w:rPr>
          <w:fldChar w:fldCharType="separate"/>
        </w:r>
        <w:r>
          <w:rPr>
            <w:noProof/>
            <w:webHidden/>
          </w:rPr>
          <w:t>23</w:t>
        </w:r>
        <w:r>
          <w:rPr>
            <w:noProof/>
            <w:webHidden/>
          </w:rPr>
          <w:fldChar w:fldCharType="end"/>
        </w:r>
      </w:hyperlink>
    </w:p>
    <w:p w14:paraId="6CDC2654" w14:textId="77777777" w:rsidR="00993366" w:rsidRDefault="00993366">
      <w:pPr>
        <w:pStyle w:val="TOC3"/>
        <w:tabs>
          <w:tab w:val="left" w:pos="880"/>
          <w:tab w:val="right" w:leader="dot" w:pos="9883"/>
        </w:tabs>
        <w:rPr>
          <w:rFonts w:asciiTheme="minorHAnsi" w:eastAsiaTheme="minorEastAsia" w:hAnsiTheme="minorHAnsi" w:cstheme="minorBidi"/>
          <w:noProof/>
          <w:sz w:val="22"/>
          <w:szCs w:val="22"/>
        </w:rPr>
      </w:pPr>
      <w:hyperlink w:anchor="_Toc481169984" w:history="1">
        <w:r w:rsidRPr="00AA4AF4">
          <w:rPr>
            <w:rStyle w:val="Hyperlink"/>
            <w:noProof/>
          </w:rPr>
          <w:t>5.1.2</w:t>
        </w:r>
        <w:r>
          <w:rPr>
            <w:rFonts w:asciiTheme="minorHAnsi" w:eastAsiaTheme="minorEastAsia" w:hAnsiTheme="minorHAnsi" w:cstheme="minorBidi"/>
            <w:noProof/>
            <w:sz w:val="22"/>
            <w:szCs w:val="22"/>
          </w:rPr>
          <w:tab/>
        </w:r>
        <w:r w:rsidRPr="00AA4AF4">
          <w:rPr>
            <w:rStyle w:val="Hyperlink"/>
            <w:noProof/>
          </w:rPr>
          <w:t>DMZ CPM/PSM Installation &amp; Configuration</w:t>
        </w:r>
        <w:r>
          <w:rPr>
            <w:noProof/>
            <w:webHidden/>
          </w:rPr>
          <w:tab/>
        </w:r>
        <w:r>
          <w:rPr>
            <w:noProof/>
            <w:webHidden/>
          </w:rPr>
          <w:fldChar w:fldCharType="begin"/>
        </w:r>
        <w:r>
          <w:rPr>
            <w:noProof/>
            <w:webHidden/>
          </w:rPr>
          <w:instrText xml:space="preserve"> PAGEREF _Toc481169984 \h </w:instrText>
        </w:r>
        <w:r>
          <w:rPr>
            <w:noProof/>
            <w:webHidden/>
          </w:rPr>
        </w:r>
        <w:r>
          <w:rPr>
            <w:noProof/>
            <w:webHidden/>
          </w:rPr>
          <w:fldChar w:fldCharType="separate"/>
        </w:r>
        <w:r>
          <w:rPr>
            <w:noProof/>
            <w:webHidden/>
          </w:rPr>
          <w:t>23</w:t>
        </w:r>
        <w:r>
          <w:rPr>
            <w:noProof/>
            <w:webHidden/>
          </w:rPr>
          <w:fldChar w:fldCharType="end"/>
        </w:r>
      </w:hyperlink>
    </w:p>
    <w:p w14:paraId="54B74E3D"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85" w:history="1">
        <w:r w:rsidRPr="00AA4AF4">
          <w:rPr>
            <w:rStyle w:val="Hyperlink"/>
            <w:noProof/>
          </w:rPr>
          <w:t>5.2</w:t>
        </w:r>
        <w:r>
          <w:rPr>
            <w:rFonts w:asciiTheme="minorHAnsi" w:eastAsiaTheme="minorEastAsia" w:hAnsiTheme="minorHAnsi" w:cstheme="minorBidi"/>
            <w:b w:val="0"/>
            <w:bCs w:val="0"/>
            <w:noProof/>
            <w:sz w:val="22"/>
            <w:szCs w:val="22"/>
          </w:rPr>
          <w:tab/>
        </w:r>
        <w:r w:rsidRPr="00AA4AF4">
          <w:rPr>
            <w:rStyle w:val="Hyperlink"/>
            <w:noProof/>
          </w:rPr>
          <w:t>Security Considerations</w:t>
        </w:r>
        <w:r>
          <w:rPr>
            <w:noProof/>
            <w:webHidden/>
          </w:rPr>
          <w:tab/>
        </w:r>
        <w:r>
          <w:rPr>
            <w:noProof/>
            <w:webHidden/>
          </w:rPr>
          <w:fldChar w:fldCharType="begin"/>
        </w:r>
        <w:r>
          <w:rPr>
            <w:noProof/>
            <w:webHidden/>
          </w:rPr>
          <w:instrText xml:space="preserve"> PAGEREF _Toc481169985 \h </w:instrText>
        </w:r>
        <w:r>
          <w:rPr>
            <w:noProof/>
            <w:webHidden/>
          </w:rPr>
        </w:r>
        <w:r>
          <w:rPr>
            <w:noProof/>
            <w:webHidden/>
          </w:rPr>
          <w:fldChar w:fldCharType="separate"/>
        </w:r>
        <w:r>
          <w:rPr>
            <w:noProof/>
            <w:webHidden/>
          </w:rPr>
          <w:t>23</w:t>
        </w:r>
        <w:r>
          <w:rPr>
            <w:noProof/>
            <w:webHidden/>
          </w:rPr>
          <w:fldChar w:fldCharType="end"/>
        </w:r>
      </w:hyperlink>
    </w:p>
    <w:p w14:paraId="17415F64"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86" w:history="1">
        <w:r w:rsidRPr="00AA4AF4">
          <w:rPr>
            <w:rStyle w:val="Hyperlink"/>
            <w:noProof/>
          </w:rPr>
          <w:t>5.3</w:t>
        </w:r>
        <w:r>
          <w:rPr>
            <w:rFonts w:asciiTheme="minorHAnsi" w:eastAsiaTheme="minorEastAsia" w:hAnsiTheme="minorHAnsi" w:cstheme="minorBidi"/>
            <w:b w:val="0"/>
            <w:bCs w:val="0"/>
            <w:noProof/>
            <w:sz w:val="22"/>
            <w:szCs w:val="22"/>
          </w:rPr>
          <w:tab/>
        </w:r>
        <w:r w:rsidRPr="00AA4AF4">
          <w:rPr>
            <w:rStyle w:val="Hyperlink"/>
            <w:noProof/>
          </w:rPr>
          <w:t>Licensing Requirements</w:t>
        </w:r>
        <w:r>
          <w:rPr>
            <w:noProof/>
            <w:webHidden/>
          </w:rPr>
          <w:tab/>
        </w:r>
        <w:r>
          <w:rPr>
            <w:noProof/>
            <w:webHidden/>
          </w:rPr>
          <w:fldChar w:fldCharType="begin"/>
        </w:r>
        <w:r>
          <w:rPr>
            <w:noProof/>
            <w:webHidden/>
          </w:rPr>
          <w:instrText xml:space="preserve"> PAGEREF _Toc481169986 \h </w:instrText>
        </w:r>
        <w:r>
          <w:rPr>
            <w:noProof/>
            <w:webHidden/>
          </w:rPr>
        </w:r>
        <w:r>
          <w:rPr>
            <w:noProof/>
            <w:webHidden/>
          </w:rPr>
          <w:fldChar w:fldCharType="separate"/>
        </w:r>
        <w:r>
          <w:rPr>
            <w:noProof/>
            <w:webHidden/>
          </w:rPr>
          <w:t>24</w:t>
        </w:r>
        <w:r>
          <w:rPr>
            <w:noProof/>
            <w:webHidden/>
          </w:rPr>
          <w:fldChar w:fldCharType="end"/>
        </w:r>
      </w:hyperlink>
    </w:p>
    <w:p w14:paraId="41F54204"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87" w:history="1">
        <w:r w:rsidRPr="00AA4AF4">
          <w:rPr>
            <w:rStyle w:val="Hyperlink"/>
            <w:noProof/>
          </w:rPr>
          <w:t>5.4</w:t>
        </w:r>
        <w:r>
          <w:rPr>
            <w:rFonts w:asciiTheme="minorHAnsi" w:eastAsiaTheme="minorEastAsia" w:hAnsiTheme="minorHAnsi" w:cstheme="minorBidi"/>
            <w:b w:val="0"/>
            <w:bCs w:val="0"/>
            <w:noProof/>
            <w:sz w:val="22"/>
            <w:szCs w:val="22"/>
          </w:rPr>
          <w:tab/>
        </w:r>
        <w:r w:rsidRPr="00AA4AF4">
          <w:rPr>
            <w:rStyle w:val="Hyperlink"/>
            <w:noProof/>
          </w:rPr>
          <w:t>Auditing and Reporting</w:t>
        </w:r>
        <w:r>
          <w:rPr>
            <w:noProof/>
            <w:webHidden/>
          </w:rPr>
          <w:tab/>
        </w:r>
        <w:r>
          <w:rPr>
            <w:noProof/>
            <w:webHidden/>
          </w:rPr>
          <w:fldChar w:fldCharType="begin"/>
        </w:r>
        <w:r>
          <w:rPr>
            <w:noProof/>
            <w:webHidden/>
          </w:rPr>
          <w:instrText xml:space="preserve"> PAGEREF _Toc481169987 \h </w:instrText>
        </w:r>
        <w:r>
          <w:rPr>
            <w:noProof/>
            <w:webHidden/>
          </w:rPr>
        </w:r>
        <w:r>
          <w:rPr>
            <w:noProof/>
            <w:webHidden/>
          </w:rPr>
          <w:fldChar w:fldCharType="separate"/>
        </w:r>
        <w:r>
          <w:rPr>
            <w:noProof/>
            <w:webHidden/>
          </w:rPr>
          <w:t>24</w:t>
        </w:r>
        <w:r>
          <w:rPr>
            <w:noProof/>
            <w:webHidden/>
          </w:rPr>
          <w:fldChar w:fldCharType="end"/>
        </w:r>
      </w:hyperlink>
    </w:p>
    <w:p w14:paraId="78F26040" w14:textId="77777777" w:rsidR="00993366" w:rsidRDefault="00993366">
      <w:pPr>
        <w:pStyle w:val="TOC1"/>
        <w:rPr>
          <w:rFonts w:asciiTheme="minorHAnsi" w:eastAsiaTheme="minorEastAsia" w:hAnsiTheme="minorHAnsi" w:cstheme="minorBidi"/>
          <w:b w:val="0"/>
          <w:bCs w:val="0"/>
          <w:caps w:val="0"/>
          <w:noProof/>
          <w:sz w:val="22"/>
          <w:szCs w:val="22"/>
        </w:rPr>
      </w:pPr>
      <w:hyperlink w:anchor="_Toc481169988" w:history="1">
        <w:r w:rsidRPr="00AA4AF4">
          <w:rPr>
            <w:rStyle w:val="Hyperlink"/>
            <w:rFonts w:ascii="Arial" w:hAnsi="Arial" w:cs="Arial"/>
            <w:noProof/>
          </w:rPr>
          <w:t>6.0</w:t>
        </w:r>
        <w:r>
          <w:rPr>
            <w:rFonts w:asciiTheme="minorHAnsi" w:eastAsiaTheme="minorEastAsia" w:hAnsiTheme="minorHAnsi" w:cstheme="minorBidi"/>
            <w:b w:val="0"/>
            <w:bCs w:val="0"/>
            <w:caps w:val="0"/>
            <w:noProof/>
            <w:sz w:val="22"/>
            <w:szCs w:val="22"/>
          </w:rPr>
          <w:tab/>
        </w:r>
        <w:r w:rsidRPr="00AA4AF4">
          <w:rPr>
            <w:rStyle w:val="Hyperlink"/>
            <w:rFonts w:ascii="Arial" w:hAnsi="Arial" w:cs="Arial"/>
            <w:noProof/>
          </w:rPr>
          <w:t>Appendix</w:t>
        </w:r>
        <w:r>
          <w:rPr>
            <w:noProof/>
            <w:webHidden/>
          </w:rPr>
          <w:tab/>
        </w:r>
        <w:r>
          <w:rPr>
            <w:noProof/>
            <w:webHidden/>
          </w:rPr>
          <w:fldChar w:fldCharType="begin"/>
        </w:r>
        <w:r>
          <w:rPr>
            <w:noProof/>
            <w:webHidden/>
          </w:rPr>
          <w:instrText xml:space="preserve"> PAGEREF _Toc481169988 \h </w:instrText>
        </w:r>
        <w:r>
          <w:rPr>
            <w:noProof/>
            <w:webHidden/>
          </w:rPr>
        </w:r>
        <w:r>
          <w:rPr>
            <w:noProof/>
            <w:webHidden/>
          </w:rPr>
          <w:fldChar w:fldCharType="separate"/>
        </w:r>
        <w:r>
          <w:rPr>
            <w:noProof/>
            <w:webHidden/>
          </w:rPr>
          <w:t>25</w:t>
        </w:r>
        <w:r>
          <w:rPr>
            <w:noProof/>
            <w:webHidden/>
          </w:rPr>
          <w:fldChar w:fldCharType="end"/>
        </w:r>
      </w:hyperlink>
    </w:p>
    <w:p w14:paraId="05637E6D"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89" w:history="1">
        <w:r w:rsidRPr="00AA4AF4">
          <w:rPr>
            <w:rStyle w:val="Hyperlink"/>
            <w:noProof/>
          </w:rPr>
          <w:t>6.1</w:t>
        </w:r>
        <w:r>
          <w:rPr>
            <w:rFonts w:asciiTheme="minorHAnsi" w:eastAsiaTheme="minorEastAsia" w:hAnsiTheme="minorHAnsi" w:cstheme="minorBidi"/>
            <w:b w:val="0"/>
            <w:bCs w:val="0"/>
            <w:noProof/>
            <w:sz w:val="22"/>
            <w:szCs w:val="22"/>
          </w:rPr>
          <w:tab/>
        </w:r>
        <w:r w:rsidRPr="00AA4AF4">
          <w:rPr>
            <w:rStyle w:val="Hyperlink"/>
            <w:noProof/>
          </w:rPr>
          <w:t>CyberArk Current State</w:t>
        </w:r>
        <w:r>
          <w:rPr>
            <w:noProof/>
            <w:webHidden/>
          </w:rPr>
          <w:tab/>
        </w:r>
        <w:r>
          <w:rPr>
            <w:noProof/>
            <w:webHidden/>
          </w:rPr>
          <w:fldChar w:fldCharType="begin"/>
        </w:r>
        <w:r>
          <w:rPr>
            <w:noProof/>
            <w:webHidden/>
          </w:rPr>
          <w:instrText xml:space="preserve"> PAGEREF _Toc481169989 \h </w:instrText>
        </w:r>
        <w:r>
          <w:rPr>
            <w:noProof/>
            <w:webHidden/>
          </w:rPr>
        </w:r>
        <w:r>
          <w:rPr>
            <w:noProof/>
            <w:webHidden/>
          </w:rPr>
          <w:fldChar w:fldCharType="separate"/>
        </w:r>
        <w:r>
          <w:rPr>
            <w:noProof/>
            <w:webHidden/>
          </w:rPr>
          <w:t>25</w:t>
        </w:r>
        <w:r>
          <w:rPr>
            <w:noProof/>
            <w:webHidden/>
          </w:rPr>
          <w:fldChar w:fldCharType="end"/>
        </w:r>
      </w:hyperlink>
    </w:p>
    <w:p w14:paraId="54F5C2C9" w14:textId="77777777" w:rsidR="00993366" w:rsidRDefault="00993366">
      <w:pPr>
        <w:pStyle w:val="TOC3"/>
        <w:tabs>
          <w:tab w:val="left" w:pos="880"/>
          <w:tab w:val="right" w:leader="dot" w:pos="9883"/>
        </w:tabs>
        <w:rPr>
          <w:rFonts w:asciiTheme="minorHAnsi" w:eastAsiaTheme="minorEastAsia" w:hAnsiTheme="minorHAnsi" w:cstheme="minorBidi"/>
          <w:noProof/>
          <w:sz w:val="22"/>
          <w:szCs w:val="22"/>
        </w:rPr>
      </w:pPr>
      <w:hyperlink w:anchor="_Toc481169990" w:history="1">
        <w:r w:rsidRPr="00AA4AF4">
          <w:rPr>
            <w:rStyle w:val="Hyperlink"/>
            <w:noProof/>
          </w:rPr>
          <w:t>6.1.1</w:t>
        </w:r>
        <w:r>
          <w:rPr>
            <w:rFonts w:asciiTheme="minorHAnsi" w:eastAsiaTheme="minorEastAsia" w:hAnsiTheme="minorHAnsi" w:cstheme="minorBidi"/>
            <w:noProof/>
            <w:sz w:val="22"/>
            <w:szCs w:val="22"/>
          </w:rPr>
          <w:tab/>
        </w:r>
        <w:r w:rsidRPr="00AA4AF4">
          <w:rPr>
            <w:rStyle w:val="Hyperlink"/>
            <w:noProof/>
          </w:rPr>
          <w:t>Servers</w:t>
        </w:r>
        <w:r>
          <w:rPr>
            <w:noProof/>
            <w:webHidden/>
          </w:rPr>
          <w:tab/>
        </w:r>
        <w:r>
          <w:rPr>
            <w:noProof/>
            <w:webHidden/>
          </w:rPr>
          <w:fldChar w:fldCharType="begin"/>
        </w:r>
        <w:r>
          <w:rPr>
            <w:noProof/>
            <w:webHidden/>
          </w:rPr>
          <w:instrText xml:space="preserve"> PAGEREF _Toc481169990 \h </w:instrText>
        </w:r>
        <w:r>
          <w:rPr>
            <w:noProof/>
            <w:webHidden/>
          </w:rPr>
        </w:r>
        <w:r>
          <w:rPr>
            <w:noProof/>
            <w:webHidden/>
          </w:rPr>
          <w:fldChar w:fldCharType="separate"/>
        </w:r>
        <w:r>
          <w:rPr>
            <w:noProof/>
            <w:webHidden/>
          </w:rPr>
          <w:t>25</w:t>
        </w:r>
        <w:r>
          <w:rPr>
            <w:noProof/>
            <w:webHidden/>
          </w:rPr>
          <w:fldChar w:fldCharType="end"/>
        </w:r>
      </w:hyperlink>
    </w:p>
    <w:p w14:paraId="733E72C8" w14:textId="77777777" w:rsidR="00993366" w:rsidRDefault="00993366">
      <w:pPr>
        <w:pStyle w:val="TOC3"/>
        <w:tabs>
          <w:tab w:val="left" w:pos="880"/>
          <w:tab w:val="right" w:leader="dot" w:pos="9883"/>
        </w:tabs>
        <w:rPr>
          <w:rFonts w:asciiTheme="minorHAnsi" w:eastAsiaTheme="minorEastAsia" w:hAnsiTheme="minorHAnsi" w:cstheme="minorBidi"/>
          <w:noProof/>
          <w:sz w:val="22"/>
          <w:szCs w:val="22"/>
        </w:rPr>
      </w:pPr>
      <w:hyperlink w:anchor="_Toc481169991" w:history="1">
        <w:r w:rsidRPr="00AA4AF4">
          <w:rPr>
            <w:rStyle w:val="Hyperlink"/>
            <w:noProof/>
          </w:rPr>
          <w:t>6.1.2</w:t>
        </w:r>
        <w:r>
          <w:rPr>
            <w:rFonts w:asciiTheme="minorHAnsi" w:eastAsiaTheme="minorEastAsia" w:hAnsiTheme="minorHAnsi" w:cstheme="minorBidi"/>
            <w:noProof/>
            <w:sz w:val="22"/>
            <w:szCs w:val="22"/>
          </w:rPr>
          <w:tab/>
        </w:r>
        <w:r w:rsidRPr="00AA4AF4">
          <w:rPr>
            <w:rStyle w:val="Hyperlink"/>
            <w:noProof/>
          </w:rPr>
          <w:t>Architecture</w:t>
        </w:r>
        <w:r>
          <w:rPr>
            <w:noProof/>
            <w:webHidden/>
          </w:rPr>
          <w:tab/>
        </w:r>
        <w:r>
          <w:rPr>
            <w:noProof/>
            <w:webHidden/>
          </w:rPr>
          <w:fldChar w:fldCharType="begin"/>
        </w:r>
        <w:r>
          <w:rPr>
            <w:noProof/>
            <w:webHidden/>
          </w:rPr>
          <w:instrText xml:space="preserve"> PAGEREF _Toc481169991 \h </w:instrText>
        </w:r>
        <w:r>
          <w:rPr>
            <w:noProof/>
            <w:webHidden/>
          </w:rPr>
        </w:r>
        <w:r>
          <w:rPr>
            <w:noProof/>
            <w:webHidden/>
          </w:rPr>
          <w:fldChar w:fldCharType="separate"/>
        </w:r>
        <w:r>
          <w:rPr>
            <w:noProof/>
            <w:webHidden/>
          </w:rPr>
          <w:t>26</w:t>
        </w:r>
        <w:r>
          <w:rPr>
            <w:noProof/>
            <w:webHidden/>
          </w:rPr>
          <w:fldChar w:fldCharType="end"/>
        </w:r>
      </w:hyperlink>
    </w:p>
    <w:p w14:paraId="3DC653B9" w14:textId="77777777" w:rsidR="00993366" w:rsidRDefault="00993366">
      <w:pPr>
        <w:pStyle w:val="TOC3"/>
        <w:tabs>
          <w:tab w:val="left" w:pos="880"/>
          <w:tab w:val="right" w:leader="dot" w:pos="9883"/>
        </w:tabs>
        <w:rPr>
          <w:rFonts w:asciiTheme="minorHAnsi" w:eastAsiaTheme="minorEastAsia" w:hAnsiTheme="minorHAnsi" w:cstheme="minorBidi"/>
          <w:noProof/>
          <w:sz w:val="22"/>
          <w:szCs w:val="22"/>
        </w:rPr>
      </w:pPr>
      <w:hyperlink w:anchor="_Toc481169992" w:history="1">
        <w:r w:rsidRPr="00AA4AF4">
          <w:rPr>
            <w:rStyle w:val="Hyperlink"/>
            <w:noProof/>
          </w:rPr>
          <w:t>6.1.3</w:t>
        </w:r>
        <w:r>
          <w:rPr>
            <w:rFonts w:asciiTheme="minorHAnsi" w:eastAsiaTheme="minorEastAsia" w:hAnsiTheme="minorHAnsi" w:cstheme="minorBidi"/>
            <w:noProof/>
            <w:sz w:val="22"/>
            <w:szCs w:val="22"/>
          </w:rPr>
          <w:tab/>
        </w:r>
        <w:r w:rsidRPr="00AA4AF4">
          <w:rPr>
            <w:rStyle w:val="Hyperlink"/>
            <w:noProof/>
          </w:rPr>
          <w:t>As Is - Server Sizing-Production</w:t>
        </w:r>
        <w:r>
          <w:rPr>
            <w:noProof/>
            <w:webHidden/>
          </w:rPr>
          <w:tab/>
        </w:r>
        <w:r>
          <w:rPr>
            <w:noProof/>
            <w:webHidden/>
          </w:rPr>
          <w:fldChar w:fldCharType="begin"/>
        </w:r>
        <w:r>
          <w:rPr>
            <w:noProof/>
            <w:webHidden/>
          </w:rPr>
          <w:instrText xml:space="preserve"> PAGEREF _Toc481169992 \h </w:instrText>
        </w:r>
        <w:r>
          <w:rPr>
            <w:noProof/>
            <w:webHidden/>
          </w:rPr>
        </w:r>
        <w:r>
          <w:rPr>
            <w:noProof/>
            <w:webHidden/>
          </w:rPr>
          <w:fldChar w:fldCharType="separate"/>
        </w:r>
        <w:r>
          <w:rPr>
            <w:noProof/>
            <w:webHidden/>
          </w:rPr>
          <w:t>27</w:t>
        </w:r>
        <w:r>
          <w:rPr>
            <w:noProof/>
            <w:webHidden/>
          </w:rPr>
          <w:fldChar w:fldCharType="end"/>
        </w:r>
      </w:hyperlink>
    </w:p>
    <w:p w14:paraId="7C86BDCA" w14:textId="77777777" w:rsidR="00993366" w:rsidRDefault="00993366">
      <w:pPr>
        <w:pStyle w:val="TOC3"/>
        <w:tabs>
          <w:tab w:val="left" w:pos="880"/>
          <w:tab w:val="right" w:leader="dot" w:pos="9883"/>
        </w:tabs>
        <w:rPr>
          <w:rFonts w:asciiTheme="minorHAnsi" w:eastAsiaTheme="minorEastAsia" w:hAnsiTheme="minorHAnsi" w:cstheme="minorBidi"/>
          <w:noProof/>
          <w:sz w:val="22"/>
          <w:szCs w:val="22"/>
        </w:rPr>
      </w:pPr>
      <w:hyperlink w:anchor="_Toc481169993" w:history="1">
        <w:r w:rsidRPr="00AA4AF4">
          <w:rPr>
            <w:rStyle w:val="Hyperlink"/>
            <w:noProof/>
          </w:rPr>
          <w:t>6.1.4</w:t>
        </w:r>
        <w:r>
          <w:rPr>
            <w:rFonts w:asciiTheme="minorHAnsi" w:eastAsiaTheme="minorEastAsia" w:hAnsiTheme="minorHAnsi" w:cstheme="minorBidi"/>
            <w:noProof/>
            <w:sz w:val="22"/>
            <w:szCs w:val="22"/>
          </w:rPr>
          <w:tab/>
        </w:r>
        <w:r w:rsidRPr="00AA4AF4">
          <w:rPr>
            <w:rStyle w:val="Hyperlink"/>
            <w:noProof/>
          </w:rPr>
          <w:t>As Is - Server Sizing-DR</w:t>
        </w:r>
        <w:r>
          <w:rPr>
            <w:noProof/>
            <w:webHidden/>
          </w:rPr>
          <w:tab/>
        </w:r>
        <w:r>
          <w:rPr>
            <w:noProof/>
            <w:webHidden/>
          </w:rPr>
          <w:fldChar w:fldCharType="begin"/>
        </w:r>
        <w:r>
          <w:rPr>
            <w:noProof/>
            <w:webHidden/>
          </w:rPr>
          <w:instrText xml:space="preserve"> PAGEREF _Toc481169993 \h </w:instrText>
        </w:r>
        <w:r>
          <w:rPr>
            <w:noProof/>
            <w:webHidden/>
          </w:rPr>
        </w:r>
        <w:r>
          <w:rPr>
            <w:noProof/>
            <w:webHidden/>
          </w:rPr>
          <w:fldChar w:fldCharType="separate"/>
        </w:r>
        <w:r>
          <w:rPr>
            <w:noProof/>
            <w:webHidden/>
          </w:rPr>
          <w:t>27</w:t>
        </w:r>
        <w:r>
          <w:rPr>
            <w:noProof/>
            <w:webHidden/>
          </w:rPr>
          <w:fldChar w:fldCharType="end"/>
        </w:r>
      </w:hyperlink>
    </w:p>
    <w:p w14:paraId="582BE990" w14:textId="77777777" w:rsidR="00993366" w:rsidRDefault="00993366">
      <w:pPr>
        <w:pStyle w:val="TOC3"/>
        <w:tabs>
          <w:tab w:val="left" w:pos="880"/>
          <w:tab w:val="right" w:leader="dot" w:pos="9883"/>
        </w:tabs>
        <w:rPr>
          <w:rFonts w:asciiTheme="minorHAnsi" w:eastAsiaTheme="minorEastAsia" w:hAnsiTheme="minorHAnsi" w:cstheme="minorBidi"/>
          <w:noProof/>
          <w:sz w:val="22"/>
          <w:szCs w:val="22"/>
        </w:rPr>
      </w:pPr>
      <w:hyperlink w:anchor="_Toc481169994" w:history="1">
        <w:r w:rsidRPr="00AA4AF4">
          <w:rPr>
            <w:rStyle w:val="Hyperlink"/>
            <w:noProof/>
          </w:rPr>
          <w:t>6.1.5</w:t>
        </w:r>
        <w:r>
          <w:rPr>
            <w:rFonts w:asciiTheme="minorHAnsi" w:eastAsiaTheme="minorEastAsia" w:hAnsiTheme="minorHAnsi" w:cstheme="minorBidi"/>
            <w:noProof/>
            <w:sz w:val="22"/>
            <w:szCs w:val="22"/>
          </w:rPr>
          <w:tab/>
        </w:r>
        <w:r w:rsidRPr="00AA4AF4">
          <w:rPr>
            <w:rStyle w:val="Hyperlink"/>
            <w:noProof/>
          </w:rPr>
          <w:t>Data Count</w:t>
        </w:r>
        <w:r>
          <w:rPr>
            <w:noProof/>
            <w:webHidden/>
          </w:rPr>
          <w:tab/>
        </w:r>
        <w:r>
          <w:rPr>
            <w:noProof/>
            <w:webHidden/>
          </w:rPr>
          <w:fldChar w:fldCharType="begin"/>
        </w:r>
        <w:r>
          <w:rPr>
            <w:noProof/>
            <w:webHidden/>
          </w:rPr>
          <w:instrText xml:space="preserve"> PAGEREF _Toc481169994 \h </w:instrText>
        </w:r>
        <w:r>
          <w:rPr>
            <w:noProof/>
            <w:webHidden/>
          </w:rPr>
        </w:r>
        <w:r>
          <w:rPr>
            <w:noProof/>
            <w:webHidden/>
          </w:rPr>
          <w:fldChar w:fldCharType="separate"/>
        </w:r>
        <w:r>
          <w:rPr>
            <w:noProof/>
            <w:webHidden/>
          </w:rPr>
          <w:t>27</w:t>
        </w:r>
        <w:r>
          <w:rPr>
            <w:noProof/>
            <w:webHidden/>
          </w:rPr>
          <w:fldChar w:fldCharType="end"/>
        </w:r>
      </w:hyperlink>
    </w:p>
    <w:p w14:paraId="27AC2AD5"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95" w:history="1">
        <w:r w:rsidRPr="00AA4AF4">
          <w:rPr>
            <w:rStyle w:val="Hyperlink"/>
            <w:noProof/>
          </w:rPr>
          <w:t>6.2</w:t>
        </w:r>
        <w:r>
          <w:rPr>
            <w:rFonts w:asciiTheme="minorHAnsi" w:eastAsiaTheme="minorEastAsia" w:hAnsiTheme="minorHAnsi" w:cstheme="minorBidi"/>
            <w:b w:val="0"/>
            <w:bCs w:val="0"/>
            <w:noProof/>
            <w:sz w:val="22"/>
            <w:szCs w:val="22"/>
          </w:rPr>
          <w:tab/>
        </w:r>
        <w:r w:rsidRPr="00AA4AF4">
          <w:rPr>
            <w:rStyle w:val="Hyperlink"/>
            <w:noProof/>
          </w:rPr>
          <w:t>To Be - Test Environment</w:t>
        </w:r>
        <w:r>
          <w:rPr>
            <w:noProof/>
            <w:webHidden/>
          </w:rPr>
          <w:tab/>
        </w:r>
        <w:r>
          <w:rPr>
            <w:noProof/>
            <w:webHidden/>
          </w:rPr>
          <w:fldChar w:fldCharType="begin"/>
        </w:r>
        <w:r>
          <w:rPr>
            <w:noProof/>
            <w:webHidden/>
          </w:rPr>
          <w:instrText xml:space="preserve"> PAGEREF _Toc481169995 \h </w:instrText>
        </w:r>
        <w:r>
          <w:rPr>
            <w:noProof/>
            <w:webHidden/>
          </w:rPr>
        </w:r>
        <w:r>
          <w:rPr>
            <w:noProof/>
            <w:webHidden/>
          </w:rPr>
          <w:fldChar w:fldCharType="separate"/>
        </w:r>
        <w:r>
          <w:rPr>
            <w:noProof/>
            <w:webHidden/>
          </w:rPr>
          <w:t>28</w:t>
        </w:r>
        <w:r>
          <w:rPr>
            <w:noProof/>
            <w:webHidden/>
          </w:rPr>
          <w:fldChar w:fldCharType="end"/>
        </w:r>
      </w:hyperlink>
    </w:p>
    <w:p w14:paraId="12F3E7FA"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96" w:history="1">
        <w:r w:rsidRPr="00AA4AF4">
          <w:rPr>
            <w:rStyle w:val="Hyperlink"/>
            <w:noProof/>
          </w:rPr>
          <w:t>6.3</w:t>
        </w:r>
        <w:r>
          <w:rPr>
            <w:rFonts w:asciiTheme="minorHAnsi" w:eastAsiaTheme="minorEastAsia" w:hAnsiTheme="minorHAnsi" w:cstheme="minorBidi"/>
            <w:b w:val="0"/>
            <w:bCs w:val="0"/>
            <w:noProof/>
            <w:sz w:val="22"/>
            <w:szCs w:val="22"/>
          </w:rPr>
          <w:tab/>
        </w:r>
        <w:r w:rsidRPr="00AA4AF4">
          <w:rPr>
            <w:rStyle w:val="Hyperlink"/>
            <w:noProof/>
          </w:rPr>
          <w:t>Password Policy</w:t>
        </w:r>
        <w:r>
          <w:rPr>
            <w:noProof/>
            <w:webHidden/>
          </w:rPr>
          <w:tab/>
        </w:r>
        <w:r>
          <w:rPr>
            <w:noProof/>
            <w:webHidden/>
          </w:rPr>
          <w:fldChar w:fldCharType="begin"/>
        </w:r>
        <w:r>
          <w:rPr>
            <w:noProof/>
            <w:webHidden/>
          </w:rPr>
          <w:instrText xml:space="preserve"> PAGEREF _Toc481169996 \h </w:instrText>
        </w:r>
        <w:r>
          <w:rPr>
            <w:noProof/>
            <w:webHidden/>
          </w:rPr>
        </w:r>
        <w:r>
          <w:rPr>
            <w:noProof/>
            <w:webHidden/>
          </w:rPr>
          <w:fldChar w:fldCharType="separate"/>
        </w:r>
        <w:r>
          <w:rPr>
            <w:noProof/>
            <w:webHidden/>
          </w:rPr>
          <w:t>28</w:t>
        </w:r>
        <w:r>
          <w:rPr>
            <w:noProof/>
            <w:webHidden/>
          </w:rPr>
          <w:fldChar w:fldCharType="end"/>
        </w:r>
      </w:hyperlink>
    </w:p>
    <w:p w14:paraId="321716F2" w14:textId="77777777" w:rsidR="00993366" w:rsidRDefault="00993366">
      <w:pPr>
        <w:pStyle w:val="TOC2"/>
        <w:tabs>
          <w:tab w:val="left" w:pos="660"/>
          <w:tab w:val="right" w:leader="dot" w:pos="9883"/>
        </w:tabs>
        <w:rPr>
          <w:rFonts w:asciiTheme="minorHAnsi" w:eastAsiaTheme="minorEastAsia" w:hAnsiTheme="minorHAnsi" w:cstheme="minorBidi"/>
          <w:b w:val="0"/>
          <w:bCs w:val="0"/>
          <w:noProof/>
          <w:sz w:val="22"/>
          <w:szCs w:val="22"/>
        </w:rPr>
      </w:pPr>
      <w:hyperlink w:anchor="_Toc481169997" w:history="1">
        <w:r w:rsidRPr="00AA4AF4">
          <w:rPr>
            <w:rStyle w:val="Hyperlink"/>
            <w:noProof/>
          </w:rPr>
          <w:t>6.4</w:t>
        </w:r>
        <w:r>
          <w:rPr>
            <w:rFonts w:asciiTheme="minorHAnsi" w:eastAsiaTheme="minorEastAsia" w:hAnsiTheme="minorHAnsi" w:cstheme="minorBidi"/>
            <w:b w:val="0"/>
            <w:bCs w:val="0"/>
            <w:noProof/>
            <w:sz w:val="22"/>
            <w:szCs w:val="22"/>
          </w:rPr>
          <w:tab/>
        </w:r>
        <w:r w:rsidRPr="00AA4AF4">
          <w:rPr>
            <w:rStyle w:val="Hyperlink"/>
            <w:noProof/>
          </w:rPr>
          <w:t>Inventory</w:t>
        </w:r>
        <w:r>
          <w:rPr>
            <w:noProof/>
            <w:webHidden/>
          </w:rPr>
          <w:tab/>
        </w:r>
        <w:r>
          <w:rPr>
            <w:noProof/>
            <w:webHidden/>
          </w:rPr>
          <w:fldChar w:fldCharType="begin"/>
        </w:r>
        <w:r>
          <w:rPr>
            <w:noProof/>
            <w:webHidden/>
          </w:rPr>
          <w:instrText xml:space="preserve"> PAGEREF _Toc481169997 \h </w:instrText>
        </w:r>
        <w:r>
          <w:rPr>
            <w:noProof/>
            <w:webHidden/>
          </w:rPr>
        </w:r>
        <w:r>
          <w:rPr>
            <w:noProof/>
            <w:webHidden/>
          </w:rPr>
          <w:fldChar w:fldCharType="separate"/>
        </w:r>
        <w:r>
          <w:rPr>
            <w:noProof/>
            <w:webHidden/>
          </w:rPr>
          <w:t>29</w:t>
        </w:r>
        <w:r>
          <w:rPr>
            <w:noProof/>
            <w:webHidden/>
          </w:rPr>
          <w:fldChar w:fldCharType="end"/>
        </w:r>
      </w:hyperlink>
    </w:p>
    <w:p w14:paraId="3AD81370" w14:textId="77777777" w:rsidR="00993366" w:rsidRDefault="00993366">
      <w:pPr>
        <w:pStyle w:val="TOC1"/>
        <w:rPr>
          <w:rFonts w:asciiTheme="minorHAnsi" w:eastAsiaTheme="minorEastAsia" w:hAnsiTheme="minorHAnsi" w:cstheme="minorBidi"/>
          <w:b w:val="0"/>
          <w:bCs w:val="0"/>
          <w:caps w:val="0"/>
          <w:noProof/>
          <w:sz w:val="22"/>
          <w:szCs w:val="22"/>
        </w:rPr>
      </w:pPr>
      <w:hyperlink w:anchor="_Toc481169998" w:history="1">
        <w:r w:rsidRPr="00AA4AF4">
          <w:rPr>
            <w:rStyle w:val="Hyperlink"/>
            <w:rFonts w:ascii="Arial" w:hAnsi="Arial" w:cs="Arial"/>
            <w:noProof/>
          </w:rPr>
          <w:t>7.0</w:t>
        </w:r>
        <w:r>
          <w:rPr>
            <w:rFonts w:asciiTheme="minorHAnsi" w:eastAsiaTheme="minorEastAsia" w:hAnsiTheme="minorHAnsi" w:cstheme="minorBidi"/>
            <w:b w:val="0"/>
            <w:bCs w:val="0"/>
            <w:caps w:val="0"/>
            <w:noProof/>
            <w:sz w:val="22"/>
            <w:szCs w:val="22"/>
          </w:rPr>
          <w:tab/>
        </w:r>
        <w:r w:rsidRPr="00AA4AF4">
          <w:rPr>
            <w:rStyle w:val="Hyperlink"/>
            <w:rFonts w:ascii="Arial" w:hAnsi="Arial" w:cs="Arial"/>
            <w:noProof/>
          </w:rPr>
          <w:t>OPEN ITEMS</w:t>
        </w:r>
        <w:r>
          <w:rPr>
            <w:noProof/>
            <w:webHidden/>
          </w:rPr>
          <w:tab/>
        </w:r>
        <w:r>
          <w:rPr>
            <w:noProof/>
            <w:webHidden/>
          </w:rPr>
          <w:fldChar w:fldCharType="begin"/>
        </w:r>
        <w:r>
          <w:rPr>
            <w:noProof/>
            <w:webHidden/>
          </w:rPr>
          <w:instrText xml:space="preserve"> PAGEREF _Toc481169998 \h </w:instrText>
        </w:r>
        <w:r>
          <w:rPr>
            <w:noProof/>
            <w:webHidden/>
          </w:rPr>
        </w:r>
        <w:r>
          <w:rPr>
            <w:noProof/>
            <w:webHidden/>
          </w:rPr>
          <w:fldChar w:fldCharType="separate"/>
        </w:r>
        <w:r>
          <w:rPr>
            <w:noProof/>
            <w:webHidden/>
          </w:rPr>
          <w:t>30</w:t>
        </w:r>
        <w:r>
          <w:rPr>
            <w:noProof/>
            <w:webHidden/>
          </w:rPr>
          <w:fldChar w:fldCharType="end"/>
        </w:r>
      </w:hyperlink>
    </w:p>
    <w:p w14:paraId="44102833" w14:textId="77777777" w:rsidR="00744A61" w:rsidRPr="00521F9F" w:rsidRDefault="00744A61" w:rsidP="00744A61">
      <w:pPr>
        <w:widowControl/>
        <w:spacing w:before="0" w:after="0" w:line="240" w:lineRule="auto"/>
        <w:ind w:left="0"/>
        <w:rPr>
          <w:rFonts w:ascii="Arial" w:hAnsi="Arial" w:cs="Arial"/>
          <w:b/>
          <w:sz w:val="24"/>
          <w:szCs w:val="24"/>
        </w:rPr>
      </w:pPr>
      <w:r w:rsidRPr="00521F9F">
        <w:rPr>
          <w:rFonts w:ascii="Arial" w:hAnsi="Arial" w:cs="Arial"/>
          <w:sz w:val="24"/>
          <w:szCs w:val="24"/>
        </w:rPr>
        <w:fldChar w:fldCharType="end"/>
      </w:r>
    </w:p>
    <w:p w14:paraId="3AE306F7" w14:textId="77777777" w:rsidR="00744A61" w:rsidRPr="00521F9F" w:rsidRDefault="00744A61" w:rsidP="00744A61">
      <w:pPr>
        <w:pStyle w:val="Heading1"/>
        <w:jc w:val="both"/>
        <w:rPr>
          <w:rFonts w:ascii="Arial" w:hAnsi="Arial" w:cs="Arial"/>
          <w:sz w:val="30"/>
          <w:szCs w:val="30"/>
        </w:rPr>
      </w:pPr>
      <w:bookmarkStart w:id="55" w:name="_Toc470690502"/>
      <w:bookmarkStart w:id="56" w:name="_Toc481169961"/>
      <w:r w:rsidRPr="00521F9F">
        <w:rPr>
          <w:rFonts w:ascii="Arial" w:hAnsi="Arial" w:cs="Arial"/>
          <w:sz w:val="30"/>
          <w:szCs w:val="30"/>
        </w:rPr>
        <w:lastRenderedPageBreak/>
        <w:t>I</w:t>
      </w:r>
      <w:bookmarkEnd w:id="53"/>
      <w:bookmarkEnd w:id="54"/>
      <w:bookmarkEnd w:id="55"/>
      <w:r w:rsidRPr="00521F9F">
        <w:rPr>
          <w:rFonts w:ascii="Arial" w:hAnsi="Arial" w:cs="Arial"/>
          <w:sz w:val="30"/>
          <w:szCs w:val="30"/>
        </w:rPr>
        <w:t>NTRODUCTION</w:t>
      </w:r>
      <w:bookmarkEnd w:id="56"/>
    </w:p>
    <w:p w14:paraId="328F14C9" w14:textId="77777777" w:rsidR="00744A61" w:rsidRPr="00521F9F" w:rsidRDefault="00744A61" w:rsidP="007A49D8">
      <w:pPr>
        <w:pStyle w:val="Heading2"/>
      </w:pPr>
      <w:bookmarkStart w:id="57" w:name="_Toc472421218"/>
      <w:bookmarkStart w:id="58" w:name="_Toc269909066"/>
      <w:bookmarkStart w:id="59" w:name="_Toc445661789"/>
      <w:bookmarkStart w:id="60" w:name="_Toc470690503"/>
      <w:bookmarkStart w:id="61" w:name="_Toc481169962"/>
      <w:bookmarkEnd w:id="57"/>
      <w:r w:rsidRPr="00521F9F">
        <w:t>Project Description</w:t>
      </w:r>
      <w:bookmarkEnd w:id="58"/>
      <w:bookmarkEnd w:id="59"/>
      <w:bookmarkEnd w:id="60"/>
      <w:bookmarkEnd w:id="61"/>
    </w:p>
    <w:p w14:paraId="361D41CE" w14:textId="501F53B2" w:rsidR="00744A61" w:rsidRPr="00FC1341" w:rsidRDefault="00744A61" w:rsidP="00744A61">
      <w:pPr>
        <w:jc w:val="both"/>
        <w:rPr>
          <w:rFonts w:ascii="Arial" w:hAnsi="Arial" w:cs="Arial"/>
          <w:szCs w:val="24"/>
        </w:rPr>
      </w:pPr>
      <w:r w:rsidRPr="00FC1341">
        <w:rPr>
          <w:rFonts w:ascii="Arial" w:hAnsi="Arial" w:cs="Arial"/>
          <w:szCs w:val="24"/>
        </w:rPr>
        <w:t xml:space="preserve">Emblem Health (“EH” henceforth) is looking for services from Cognizant to enhance Privileged Identity Management (PIM) service/system to address Privileged </w:t>
      </w:r>
      <w:r w:rsidR="005E7B2A" w:rsidRPr="00FC1341">
        <w:rPr>
          <w:rFonts w:ascii="Arial" w:hAnsi="Arial" w:cs="Arial"/>
          <w:szCs w:val="24"/>
        </w:rPr>
        <w:t xml:space="preserve">accounts </w:t>
      </w:r>
      <w:r w:rsidRPr="00FC1341">
        <w:rPr>
          <w:rFonts w:ascii="Arial" w:hAnsi="Arial" w:cs="Arial"/>
          <w:szCs w:val="24"/>
        </w:rPr>
        <w:t>present in their network and to customize solutions that integrates Cyberark to stay secure.</w:t>
      </w:r>
    </w:p>
    <w:p w14:paraId="1B724D10" w14:textId="5CDAAC74" w:rsidR="00744A61" w:rsidRPr="00FC1341" w:rsidRDefault="00744A61" w:rsidP="00744A61">
      <w:pPr>
        <w:rPr>
          <w:rFonts w:ascii="Arial" w:hAnsi="Arial" w:cs="Arial"/>
          <w:szCs w:val="24"/>
        </w:rPr>
      </w:pPr>
      <w:r w:rsidRPr="00FC1341">
        <w:rPr>
          <w:rFonts w:ascii="Arial" w:hAnsi="Arial" w:cs="Arial"/>
          <w:szCs w:val="24"/>
        </w:rPr>
        <w:t xml:space="preserve">Below is a list of known issues that must be addressed </w:t>
      </w:r>
      <w:r w:rsidR="005E7B2A" w:rsidRPr="00FC1341">
        <w:rPr>
          <w:rFonts w:ascii="Arial" w:hAnsi="Arial" w:cs="Arial"/>
          <w:szCs w:val="24"/>
        </w:rPr>
        <w:t xml:space="preserve">using </w:t>
      </w:r>
      <w:r w:rsidRPr="00FC1341">
        <w:rPr>
          <w:rFonts w:ascii="Arial" w:hAnsi="Arial" w:cs="Arial"/>
          <w:szCs w:val="24"/>
        </w:rPr>
        <w:t>Cyberark.</w:t>
      </w:r>
    </w:p>
    <w:p w14:paraId="0B030E65" w14:textId="2F19DA06" w:rsidR="00744A61" w:rsidRPr="00FC1341" w:rsidRDefault="0089518A" w:rsidP="00944B06">
      <w:pPr>
        <w:pStyle w:val="ListParagraph"/>
        <w:numPr>
          <w:ilvl w:val="0"/>
          <w:numId w:val="39"/>
        </w:numPr>
        <w:rPr>
          <w:rFonts w:ascii="Arial" w:hAnsi="Arial" w:cs="Arial"/>
          <w:sz w:val="22"/>
        </w:rPr>
      </w:pPr>
      <w:r w:rsidRPr="00FC1341">
        <w:rPr>
          <w:rFonts w:ascii="Arial" w:hAnsi="Arial" w:cs="Arial"/>
          <w:sz w:val="22"/>
        </w:rPr>
        <w:t>Currently End u</w:t>
      </w:r>
      <w:r w:rsidR="00744A61" w:rsidRPr="00FC1341">
        <w:rPr>
          <w:rFonts w:ascii="Arial" w:hAnsi="Arial" w:cs="Arial"/>
          <w:sz w:val="22"/>
        </w:rPr>
        <w:t xml:space="preserve">sers are not using Cyberark for </w:t>
      </w:r>
      <w:r w:rsidRPr="00FC1341">
        <w:rPr>
          <w:rFonts w:ascii="Arial" w:hAnsi="Arial" w:cs="Arial"/>
          <w:sz w:val="22"/>
        </w:rPr>
        <w:t>accessing</w:t>
      </w:r>
      <w:r w:rsidR="00744A61" w:rsidRPr="00FC1341">
        <w:rPr>
          <w:rFonts w:ascii="Arial" w:hAnsi="Arial" w:cs="Arial"/>
          <w:sz w:val="22"/>
        </w:rPr>
        <w:t xml:space="preserve"> the End Points.</w:t>
      </w:r>
    </w:p>
    <w:p w14:paraId="0F4BF948" w14:textId="0DCDE103" w:rsidR="00744A61" w:rsidRPr="00FC1341" w:rsidRDefault="00855894" w:rsidP="00944B06">
      <w:pPr>
        <w:pStyle w:val="ListParagraph"/>
        <w:numPr>
          <w:ilvl w:val="0"/>
          <w:numId w:val="39"/>
        </w:numPr>
        <w:rPr>
          <w:rFonts w:ascii="Arial" w:hAnsi="Arial" w:cs="Arial"/>
          <w:sz w:val="22"/>
        </w:rPr>
      </w:pPr>
      <w:r w:rsidRPr="00FC1341">
        <w:rPr>
          <w:rFonts w:ascii="Arial" w:hAnsi="Arial" w:cs="Arial"/>
          <w:sz w:val="22"/>
        </w:rPr>
        <w:t xml:space="preserve">No </w:t>
      </w:r>
      <w:r w:rsidR="00744A61" w:rsidRPr="00FC1341">
        <w:rPr>
          <w:rFonts w:ascii="Arial" w:hAnsi="Arial" w:cs="Arial"/>
          <w:sz w:val="22"/>
        </w:rPr>
        <w:t xml:space="preserve">Password Management </w:t>
      </w:r>
      <w:r w:rsidR="001371CE" w:rsidRPr="00FC1341">
        <w:rPr>
          <w:rFonts w:ascii="Arial" w:hAnsi="Arial" w:cs="Arial"/>
          <w:sz w:val="22"/>
        </w:rPr>
        <w:t xml:space="preserve">policy </w:t>
      </w:r>
      <w:r w:rsidRPr="00FC1341">
        <w:rPr>
          <w:rFonts w:ascii="Arial" w:hAnsi="Arial" w:cs="Arial"/>
          <w:sz w:val="22"/>
        </w:rPr>
        <w:t xml:space="preserve">is </w:t>
      </w:r>
      <w:r w:rsidR="00BE5266" w:rsidRPr="00FC1341">
        <w:rPr>
          <w:rFonts w:ascii="Arial" w:hAnsi="Arial" w:cs="Arial"/>
          <w:sz w:val="22"/>
        </w:rPr>
        <w:t>configured</w:t>
      </w:r>
      <w:r w:rsidRPr="00FC1341">
        <w:rPr>
          <w:rFonts w:ascii="Arial" w:hAnsi="Arial" w:cs="Arial"/>
          <w:sz w:val="22"/>
        </w:rPr>
        <w:t xml:space="preserve"> in Cyberark currently</w:t>
      </w:r>
      <w:r w:rsidR="00744A61" w:rsidRPr="00FC1341">
        <w:rPr>
          <w:rFonts w:ascii="Arial" w:hAnsi="Arial" w:cs="Arial"/>
          <w:sz w:val="22"/>
        </w:rPr>
        <w:t>.</w:t>
      </w:r>
    </w:p>
    <w:p w14:paraId="70A708A9" w14:textId="1A805E9F" w:rsidR="00744A61" w:rsidRPr="00FC1341" w:rsidRDefault="00855894" w:rsidP="00944B06">
      <w:pPr>
        <w:pStyle w:val="ListParagraph"/>
        <w:numPr>
          <w:ilvl w:val="0"/>
          <w:numId w:val="39"/>
        </w:numPr>
        <w:rPr>
          <w:rFonts w:ascii="Arial" w:hAnsi="Arial" w:cs="Arial"/>
          <w:sz w:val="22"/>
        </w:rPr>
      </w:pPr>
      <w:r w:rsidRPr="00FC1341">
        <w:rPr>
          <w:rFonts w:ascii="Arial" w:hAnsi="Arial" w:cs="Arial"/>
          <w:sz w:val="22"/>
        </w:rPr>
        <w:t>Though PSM is configured, no session recording is enabled currently and hence no recording is available for audit</w:t>
      </w:r>
      <w:r w:rsidR="00744A61" w:rsidRPr="00FC1341">
        <w:rPr>
          <w:rFonts w:ascii="Arial" w:hAnsi="Arial" w:cs="Arial"/>
          <w:sz w:val="22"/>
        </w:rPr>
        <w:t>.</w:t>
      </w:r>
    </w:p>
    <w:p w14:paraId="56755EEE" w14:textId="1A5D9FF4" w:rsidR="00BE5266" w:rsidRPr="00FC1341" w:rsidRDefault="00BE5266" w:rsidP="00944B06">
      <w:pPr>
        <w:pStyle w:val="ListParagraph"/>
        <w:numPr>
          <w:ilvl w:val="0"/>
          <w:numId w:val="39"/>
        </w:numPr>
        <w:rPr>
          <w:rFonts w:ascii="Arial" w:hAnsi="Arial" w:cs="Arial"/>
          <w:sz w:val="22"/>
        </w:rPr>
      </w:pPr>
      <w:r w:rsidRPr="00FC1341">
        <w:rPr>
          <w:rFonts w:ascii="Arial" w:hAnsi="Arial" w:cs="Arial"/>
          <w:sz w:val="22"/>
        </w:rPr>
        <w:t>The decommissioned account are not being removed from Cyberark currently</w:t>
      </w:r>
    </w:p>
    <w:p w14:paraId="5FC643EC" w14:textId="77777777" w:rsidR="00744A61" w:rsidRPr="00FC1341" w:rsidRDefault="00744A61" w:rsidP="00744A61">
      <w:pPr>
        <w:pStyle w:val="ListParagraph"/>
        <w:ind w:left="1440"/>
        <w:rPr>
          <w:rFonts w:ascii="Arial" w:hAnsi="Arial" w:cs="Arial"/>
          <w:sz w:val="22"/>
        </w:rPr>
      </w:pPr>
    </w:p>
    <w:p w14:paraId="5428A460" w14:textId="77777777" w:rsidR="00744A61" w:rsidRPr="00FC1341" w:rsidRDefault="00744A61" w:rsidP="00744A61">
      <w:pPr>
        <w:rPr>
          <w:rFonts w:ascii="Arial" w:hAnsi="Arial" w:cs="Arial"/>
          <w:szCs w:val="24"/>
        </w:rPr>
      </w:pPr>
      <w:r w:rsidRPr="00FC1341">
        <w:rPr>
          <w:rFonts w:ascii="Arial" w:hAnsi="Arial" w:cs="Arial"/>
          <w:szCs w:val="24"/>
        </w:rPr>
        <w:t xml:space="preserve">Cognizant Team </w:t>
      </w:r>
      <w:r w:rsidR="00DF2380" w:rsidRPr="00FC1341">
        <w:rPr>
          <w:rFonts w:ascii="Arial" w:hAnsi="Arial" w:cs="Arial"/>
          <w:szCs w:val="24"/>
        </w:rPr>
        <w:t>envisions addressing these gaps.</w:t>
      </w:r>
    </w:p>
    <w:p w14:paraId="3636E971" w14:textId="77777777" w:rsidR="00744A61" w:rsidRPr="00521F9F" w:rsidRDefault="00744A61" w:rsidP="00744A61">
      <w:pPr>
        <w:pStyle w:val="ListParagraph"/>
        <w:keepNext/>
        <w:keepLines/>
        <w:widowControl w:val="0"/>
        <w:numPr>
          <w:ilvl w:val="0"/>
          <w:numId w:val="17"/>
        </w:numPr>
        <w:spacing w:before="360" w:after="360" w:line="240" w:lineRule="atLeast"/>
        <w:ind w:right="115"/>
        <w:contextualSpacing w:val="0"/>
        <w:jc w:val="both"/>
        <w:outlineLvl w:val="0"/>
        <w:rPr>
          <w:rFonts w:ascii="Arial" w:hAnsi="Arial" w:cs="Arial"/>
          <w:b/>
          <w:vanish/>
          <w:color w:val="800080"/>
          <w:sz w:val="36"/>
          <w:szCs w:val="20"/>
        </w:rPr>
      </w:pPr>
      <w:bookmarkStart w:id="62" w:name="_Toc267045625"/>
      <w:bookmarkStart w:id="63" w:name="_Toc267045725"/>
      <w:bookmarkStart w:id="64" w:name="_Toc267045983"/>
      <w:bookmarkStart w:id="65" w:name="_Toc267046101"/>
      <w:bookmarkStart w:id="66" w:name="_Toc267046161"/>
      <w:bookmarkStart w:id="67" w:name="_Toc267050207"/>
      <w:bookmarkStart w:id="68" w:name="_Toc267050271"/>
      <w:bookmarkStart w:id="69" w:name="_Toc267050355"/>
      <w:bookmarkStart w:id="70" w:name="_Toc298762306"/>
      <w:bookmarkStart w:id="71" w:name="_Toc298771468"/>
      <w:bookmarkStart w:id="72" w:name="_Toc298922633"/>
      <w:bookmarkStart w:id="73" w:name="_Toc299310372"/>
      <w:bookmarkStart w:id="74" w:name="_Toc299443469"/>
      <w:bookmarkStart w:id="75" w:name="_Toc299445899"/>
      <w:bookmarkStart w:id="76" w:name="_Toc299454564"/>
      <w:bookmarkStart w:id="77" w:name="_Toc299459681"/>
      <w:bookmarkStart w:id="78" w:name="_Toc299459840"/>
      <w:bookmarkStart w:id="79" w:name="_Toc299459877"/>
      <w:bookmarkStart w:id="80" w:name="_Toc299461024"/>
      <w:bookmarkStart w:id="81" w:name="_Toc300315537"/>
      <w:bookmarkStart w:id="82" w:name="_Toc300316158"/>
      <w:bookmarkStart w:id="83" w:name="_Toc306799676"/>
      <w:bookmarkStart w:id="84" w:name="_Toc307488970"/>
      <w:bookmarkStart w:id="85" w:name="_Toc312057479"/>
      <w:bookmarkStart w:id="86" w:name="_Toc312400802"/>
      <w:bookmarkStart w:id="87" w:name="_Toc339279202"/>
      <w:bookmarkStart w:id="88" w:name="_Toc339279722"/>
      <w:bookmarkStart w:id="89" w:name="_Toc339280602"/>
      <w:bookmarkStart w:id="90" w:name="_Toc339280690"/>
      <w:bookmarkStart w:id="91" w:name="_Toc339280754"/>
      <w:bookmarkStart w:id="92" w:name="_Toc339281163"/>
      <w:bookmarkStart w:id="93" w:name="_Toc339281677"/>
      <w:bookmarkStart w:id="94" w:name="_Toc339285639"/>
      <w:bookmarkStart w:id="95" w:name="_Toc339289643"/>
      <w:bookmarkStart w:id="96" w:name="_Toc339292096"/>
      <w:bookmarkStart w:id="97" w:name="_Toc339293144"/>
      <w:bookmarkStart w:id="98" w:name="_Toc339294757"/>
      <w:bookmarkStart w:id="99" w:name="_Toc339296748"/>
      <w:bookmarkStart w:id="100" w:name="_Toc341259707"/>
      <w:bookmarkStart w:id="101" w:name="_Toc341275188"/>
      <w:bookmarkStart w:id="102" w:name="_Toc341275917"/>
      <w:bookmarkStart w:id="103" w:name="_Toc341276050"/>
      <w:bookmarkStart w:id="104" w:name="_Toc341276670"/>
      <w:bookmarkStart w:id="105" w:name="_Toc341276710"/>
      <w:bookmarkStart w:id="106" w:name="_Toc341276816"/>
      <w:bookmarkStart w:id="107" w:name="_Toc341278440"/>
      <w:bookmarkStart w:id="108" w:name="_Toc341278478"/>
      <w:bookmarkStart w:id="109" w:name="_Toc341278756"/>
      <w:bookmarkStart w:id="110" w:name="_Toc341279689"/>
      <w:bookmarkStart w:id="111" w:name="_Toc341280461"/>
      <w:bookmarkStart w:id="112" w:name="_Toc341281744"/>
      <w:bookmarkStart w:id="113" w:name="_Toc341281782"/>
      <w:bookmarkStart w:id="114" w:name="_Toc442728153"/>
      <w:bookmarkStart w:id="115" w:name="_Toc442811215"/>
      <w:bookmarkStart w:id="116" w:name="_Toc442886849"/>
      <w:bookmarkStart w:id="117" w:name="_Toc442889038"/>
      <w:bookmarkStart w:id="118" w:name="_Toc442892448"/>
      <w:bookmarkStart w:id="119" w:name="_Toc442957386"/>
      <w:bookmarkStart w:id="120" w:name="_Toc442970439"/>
      <w:bookmarkStart w:id="121" w:name="_Toc442970963"/>
      <w:bookmarkStart w:id="122" w:name="_Toc442971447"/>
      <w:bookmarkStart w:id="123" w:name="_Toc442972173"/>
      <w:bookmarkStart w:id="124" w:name="_Toc444861964"/>
      <w:bookmarkStart w:id="125" w:name="_Toc444862035"/>
      <w:bookmarkStart w:id="126" w:name="_Toc444862104"/>
      <w:bookmarkStart w:id="127" w:name="_Toc444864661"/>
      <w:bookmarkStart w:id="128" w:name="_Toc444864748"/>
      <w:bookmarkStart w:id="129" w:name="_Toc445144984"/>
      <w:bookmarkStart w:id="130" w:name="_Toc445145052"/>
      <w:bookmarkStart w:id="131" w:name="_Toc445145279"/>
      <w:bookmarkStart w:id="132" w:name="_Toc445218843"/>
      <w:bookmarkStart w:id="133" w:name="_Toc445241706"/>
      <w:bookmarkStart w:id="134" w:name="_Toc445286634"/>
      <w:bookmarkStart w:id="135" w:name="_Toc445301451"/>
      <w:bookmarkStart w:id="136" w:name="_Toc445469712"/>
      <w:bookmarkStart w:id="137" w:name="_Toc445472370"/>
      <w:bookmarkStart w:id="138" w:name="_Toc445484214"/>
      <w:bookmarkStart w:id="139" w:name="_Toc445587324"/>
      <w:bookmarkStart w:id="140" w:name="_Toc445587399"/>
      <w:bookmarkStart w:id="141" w:name="_Toc445661790"/>
      <w:bookmarkStart w:id="142" w:name="_Toc445662053"/>
      <w:bookmarkStart w:id="143" w:name="_Toc445662110"/>
      <w:bookmarkStart w:id="144" w:name="_Toc445662161"/>
      <w:bookmarkStart w:id="145" w:name="_Toc445662418"/>
      <w:bookmarkStart w:id="146" w:name="_Toc445756679"/>
      <w:bookmarkStart w:id="147" w:name="_Toc445827789"/>
      <w:bookmarkStart w:id="148" w:name="_Toc445827840"/>
      <w:bookmarkStart w:id="149" w:name="_Toc445827891"/>
      <w:bookmarkStart w:id="150" w:name="_Toc445828177"/>
      <w:bookmarkStart w:id="151" w:name="_Toc445913260"/>
      <w:bookmarkStart w:id="152" w:name="_Toc446685131"/>
      <w:bookmarkStart w:id="153" w:name="_Toc446685182"/>
      <w:bookmarkStart w:id="154" w:name="_Toc447104873"/>
      <w:bookmarkStart w:id="155" w:name="_Toc447121525"/>
      <w:bookmarkStart w:id="156" w:name="_Toc447121637"/>
      <w:bookmarkStart w:id="157" w:name="_Toc447660657"/>
      <w:bookmarkStart w:id="158" w:name="_Toc448225643"/>
      <w:bookmarkStart w:id="159" w:name="_Toc448655858"/>
      <w:bookmarkStart w:id="160" w:name="_Toc448656397"/>
      <w:bookmarkStart w:id="161" w:name="_Toc449280772"/>
      <w:bookmarkStart w:id="162" w:name="_Toc449359586"/>
      <w:bookmarkStart w:id="163" w:name="_Toc449389887"/>
      <w:bookmarkStart w:id="164" w:name="_Toc449708472"/>
      <w:bookmarkStart w:id="165" w:name="_Toc449708531"/>
      <w:bookmarkStart w:id="166" w:name="_Toc450907068"/>
      <w:bookmarkStart w:id="167" w:name="_Toc469922156"/>
      <w:bookmarkStart w:id="168" w:name="_Toc469947292"/>
      <w:bookmarkStart w:id="169" w:name="_Toc469948669"/>
      <w:bookmarkStart w:id="170" w:name="_Toc470185389"/>
      <w:bookmarkStart w:id="171" w:name="_Toc470217897"/>
      <w:bookmarkStart w:id="172" w:name="_Toc470273127"/>
      <w:bookmarkStart w:id="173" w:name="_Toc470273160"/>
      <w:bookmarkStart w:id="174" w:name="_Toc470273193"/>
      <w:bookmarkStart w:id="175" w:name="_Toc470690504"/>
      <w:bookmarkStart w:id="176" w:name="_Toc471155558"/>
      <w:bookmarkStart w:id="177" w:name="_Toc471210882"/>
      <w:bookmarkStart w:id="178" w:name="_Toc471213691"/>
      <w:bookmarkStart w:id="179" w:name="_Toc471315320"/>
      <w:bookmarkStart w:id="180" w:name="_Toc471396435"/>
      <w:bookmarkStart w:id="181" w:name="_Toc471414077"/>
      <w:bookmarkStart w:id="182" w:name="_Toc471466321"/>
      <w:bookmarkStart w:id="183" w:name="_Toc471482993"/>
      <w:bookmarkStart w:id="184" w:name="_Toc471486391"/>
      <w:bookmarkStart w:id="185" w:name="_Toc472093418"/>
      <w:bookmarkStart w:id="186" w:name="_Toc472421220"/>
      <w:bookmarkStart w:id="187" w:name="_Toc472421667"/>
      <w:bookmarkStart w:id="188" w:name="_Toc472423283"/>
      <w:bookmarkStart w:id="189" w:name="_Toc472423472"/>
      <w:bookmarkStart w:id="190" w:name="_Toc472611294"/>
      <w:bookmarkStart w:id="191" w:name="_Toc472616645"/>
      <w:bookmarkStart w:id="192" w:name="_Toc472624699"/>
      <w:bookmarkStart w:id="193" w:name="_Toc472625568"/>
      <w:bookmarkStart w:id="194" w:name="_Toc475458186"/>
      <w:bookmarkStart w:id="195" w:name="_Toc475469483"/>
      <w:bookmarkStart w:id="196" w:name="_Toc475469577"/>
      <w:bookmarkStart w:id="197" w:name="_Toc475469690"/>
      <w:bookmarkStart w:id="198" w:name="_Toc475470078"/>
      <w:bookmarkStart w:id="199" w:name="_Toc475470306"/>
      <w:bookmarkStart w:id="200" w:name="_Toc475470398"/>
      <w:bookmarkStart w:id="201" w:name="_Toc475470491"/>
      <w:bookmarkStart w:id="202" w:name="_Toc475470581"/>
      <w:bookmarkStart w:id="203" w:name="_Toc475471664"/>
      <w:bookmarkStart w:id="204" w:name="_Toc475471875"/>
      <w:bookmarkStart w:id="205" w:name="_Toc475471966"/>
      <w:bookmarkStart w:id="206" w:name="_Toc475472057"/>
      <w:bookmarkStart w:id="207" w:name="_Toc478044019"/>
      <w:bookmarkStart w:id="208" w:name="_Toc478047977"/>
      <w:bookmarkStart w:id="209" w:name="_Toc478054601"/>
      <w:bookmarkStart w:id="210" w:name="_Toc478054659"/>
      <w:bookmarkStart w:id="211" w:name="_Toc478056721"/>
      <w:bookmarkStart w:id="212" w:name="_Toc478133226"/>
      <w:bookmarkStart w:id="213" w:name="_Toc478742747"/>
      <w:bookmarkStart w:id="214" w:name="_Toc478745074"/>
      <w:bookmarkStart w:id="215" w:name="_Toc479332302"/>
      <w:bookmarkStart w:id="216" w:name="_Toc479332364"/>
      <w:bookmarkStart w:id="217" w:name="_Toc479333149"/>
      <w:bookmarkStart w:id="218" w:name="_Toc479333450"/>
      <w:bookmarkStart w:id="219" w:name="_Toc480225132"/>
      <w:bookmarkStart w:id="220" w:name="_Toc480282715"/>
      <w:bookmarkStart w:id="221" w:name="_Toc480283780"/>
      <w:bookmarkStart w:id="222" w:name="_Toc480394585"/>
      <w:bookmarkStart w:id="223" w:name="_Toc480469031"/>
      <w:bookmarkStart w:id="224" w:name="_Toc480893161"/>
      <w:bookmarkStart w:id="225" w:name="_Toc481153283"/>
      <w:bookmarkStart w:id="226" w:name="_Toc481161008"/>
      <w:bookmarkStart w:id="227" w:name="_Toc481167006"/>
      <w:bookmarkStart w:id="228" w:name="_Toc481167264"/>
      <w:bookmarkStart w:id="229" w:name="_Toc481167711"/>
      <w:bookmarkStart w:id="230" w:name="_Toc139969786"/>
      <w:bookmarkStart w:id="231" w:name="_Toc481169299"/>
      <w:bookmarkStart w:id="232" w:name="_Toc481169963"/>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1"/>
      <w:bookmarkEnd w:id="232"/>
    </w:p>
    <w:p w14:paraId="73A66379" w14:textId="77777777" w:rsidR="00744A61" w:rsidRPr="00521F9F" w:rsidRDefault="00744A61" w:rsidP="007A49D8">
      <w:pPr>
        <w:pStyle w:val="Heading2"/>
      </w:pPr>
      <w:bookmarkStart w:id="233" w:name="_Toc470690506"/>
      <w:bookmarkStart w:id="234" w:name="_Toc269909068"/>
      <w:bookmarkStart w:id="235" w:name="_Toc445661792"/>
      <w:bookmarkStart w:id="236" w:name="_Toc481169964"/>
      <w:bookmarkEnd w:id="230"/>
      <w:r w:rsidRPr="00521F9F">
        <w:t>Purpose of the document</w:t>
      </w:r>
      <w:bookmarkEnd w:id="233"/>
      <w:bookmarkEnd w:id="236"/>
    </w:p>
    <w:p w14:paraId="5143077A" w14:textId="4C19D24B" w:rsidR="00744A61" w:rsidRPr="00FC1341" w:rsidRDefault="00744A61" w:rsidP="00744A61">
      <w:pPr>
        <w:jc w:val="both"/>
        <w:rPr>
          <w:rFonts w:ascii="Arial" w:hAnsi="Arial" w:cs="Arial"/>
          <w:szCs w:val="24"/>
        </w:rPr>
      </w:pPr>
      <w:r w:rsidRPr="00FC1341">
        <w:rPr>
          <w:rFonts w:ascii="Arial" w:hAnsi="Arial" w:cs="Arial"/>
          <w:szCs w:val="24"/>
        </w:rPr>
        <w:t>The purpose of this document is to capture requirements as they relate to enhance existing Cyberark</w:t>
      </w:r>
      <w:r w:rsidR="00B2728D" w:rsidRPr="00FC1341">
        <w:rPr>
          <w:rFonts w:ascii="Arial" w:hAnsi="Arial" w:cs="Arial"/>
          <w:szCs w:val="24"/>
        </w:rPr>
        <w:t xml:space="preserve"> environment with additional target systems in production environment</w:t>
      </w:r>
      <w:r w:rsidRPr="00FC1341">
        <w:rPr>
          <w:rFonts w:ascii="Arial" w:hAnsi="Arial" w:cs="Arial"/>
          <w:szCs w:val="24"/>
        </w:rPr>
        <w:t>.  Requirements are gathered from project stakeholders, subject matter experts, business and technical stakeholders. Use cases (system and actors specific use cases) were identified for the corresponding requirements with granular details like use case type (system or actor based), pre-conditions, normal flow, alternate flow, post conditions and related use cases. These use cases will act as a basis for design and subsequent SDLC phases of the project implementation such as construction, testing and deployment.</w:t>
      </w:r>
    </w:p>
    <w:p w14:paraId="1382AA2A" w14:textId="77777777" w:rsidR="00C01900" w:rsidRPr="00521F9F" w:rsidRDefault="00744A61" w:rsidP="007A49D8">
      <w:pPr>
        <w:pStyle w:val="Heading2"/>
      </w:pPr>
      <w:bookmarkStart w:id="237" w:name="_Toc470690507"/>
      <w:bookmarkStart w:id="238" w:name="_Toc481169965"/>
      <w:r w:rsidRPr="00521F9F">
        <w:t xml:space="preserve">Project </w:t>
      </w:r>
      <w:bookmarkEnd w:id="234"/>
      <w:bookmarkEnd w:id="235"/>
      <w:bookmarkEnd w:id="237"/>
      <w:r w:rsidR="00C01900" w:rsidRPr="00521F9F">
        <w:t>Vision</w:t>
      </w:r>
      <w:bookmarkEnd w:id="238"/>
    </w:p>
    <w:p w14:paraId="16C6D4BE" w14:textId="77777777" w:rsidR="00C01900" w:rsidRPr="00FC1341" w:rsidRDefault="00C01900" w:rsidP="00C01900">
      <w:pPr>
        <w:jc w:val="both"/>
        <w:rPr>
          <w:rFonts w:ascii="Arial" w:hAnsi="Arial" w:cs="Arial"/>
          <w:szCs w:val="24"/>
        </w:rPr>
      </w:pPr>
      <w:r w:rsidRPr="00FC1341">
        <w:rPr>
          <w:rFonts w:ascii="Arial" w:hAnsi="Arial" w:cs="Arial"/>
          <w:szCs w:val="24"/>
        </w:rPr>
        <w:t>Cognizant Team envisions to mitigate the risks behind unmanaged privilege accounts by onboarding them for a better visibility and traceability in the Cyberark-PIM environment. This document summarizes.</w:t>
      </w:r>
    </w:p>
    <w:p w14:paraId="64DC3B70" w14:textId="77777777" w:rsidR="00C01900" w:rsidRPr="00FC1341" w:rsidRDefault="00C01900" w:rsidP="00944B06">
      <w:pPr>
        <w:pStyle w:val="ListParagraph"/>
        <w:numPr>
          <w:ilvl w:val="0"/>
          <w:numId w:val="40"/>
        </w:numPr>
        <w:jc w:val="both"/>
        <w:rPr>
          <w:rFonts w:ascii="Arial" w:hAnsi="Arial" w:cs="Arial"/>
          <w:sz w:val="22"/>
        </w:rPr>
      </w:pPr>
      <w:r w:rsidRPr="00FC1341">
        <w:rPr>
          <w:rFonts w:ascii="Arial" w:hAnsi="Arial" w:cs="Arial"/>
          <w:sz w:val="22"/>
        </w:rPr>
        <w:t>Designing and building a non-prod environment in Emblem Health.</w:t>
      </w:r>
    </w:p>
    <w:p w14:paraId="6FE11D4A" w14:textId="77777777" w:rsidR="00C01900" w:rsidRPr="00FC1341" w:rsidRDefault="00C01900" w:rsidP="00944B06">
      <w:pPr>
        <w:pStyle w:val="ListParagraph"/>
        <w:numPr>
          <w:ilvl w:val="0"/>
          <w:numId w:val="40"/>
        </w:numPr>
        <w:jc w:val="both"/>
        <w:rPr>
          <w:rFonts w:ascii="Arial" w:hAnsi="Arial" w:cs="Arial"/>
          <w:sz w:val="22"/>
        </w:rPr>
      </w:pPr>
      <w:r w:rsidRPr="00FC1341">
        <w:rPr>
          <w:rFonts w:ascii="Arial" w:hAnsi="Arial" w:cs="Arial"/>
          <w:sz w:val="22"/>
        </w:rPr>
        <w:t>Enhancements to the current production environment as part of Phase1 implementation of this project.</w:t>
      </w:r>
    </w:p>
    <w:p w14:paraId="2A2D856A" w14:textId="77777777" w:rsidR="00C01900" w:rsidRPr="00FC1341" w:rsidRDefault="00C01900" w:rsidP="00944B06">
      <w:pPr>
        <w:pStyle w:val="ListParagraph"/>
        <w:numPr>
          <w:ilvl w:val="0"/>
          <w:numId w:val="40"/>
        </w:numPr>
        <w:jc w:val="both"/>
        <w:rPr>
          <w:rFonts w:ascii="Arial" w:hAnsi="Arial" w:cs="Arial"/>
          <w:sz w:val="22"/>
        </w:rPr>
      </w:pPr>
      <w:r w:rsidRPr="00FC1341">
        <w:rPr>
          <w:rFonts w:ascii="Arial" w:hAnsi="Arial" w:cs="Arial"/>
          <w:sz w:val="22"/>
        </w:rPr>
        <w:t>Enabling PSM to isolate, monitor, record and control privileged sessions, PSM will act as a jump server and single access control point to the target system.</w:t>
      </w:r>
    </w:p>
    <w:p w14:paraId="2F63EBC8" w14:textId="77777777" w:rsidR="00C01900" w:rsidRPr="00FC1341" w:rsidRDefault="00C01900" w:rsidP="00944B06">
      <w:pPr>
        <w:pStyle w:val="ListParagraph"/>
        <w:numPr>
          <w:ilvl w:val="0"/>
          <w:numId w:val="40"/>
        </w:numPr>
        <w:jc w:val="both"/>
        <w:rPr>
          <w:rFonts w:ascii="Arial" w:hAnsi="Arial" w:cs="Arial"/>
          <w:sz w:val="22"/>
        </w:rPr>
      </w:pPr>
      <w:r w:rsidRPr="00FC1341">
        <w:rPr>
          <w:rFonts w:ascii="Arial" w:hAnsi="Arial" w:cs="Arial"/>
          <w:sz w:val="22"/>
        </w:rPr>
        <w:t>Enabling CPM to manage password for having Zero Password Age.</w:t>
      </w:r>
    </w:p>
    <w:p w14:paraId="27591AF2" w14:textId="77777777" w:rsidR="00C01900" w:rsidRPr="00FC1341" w:rsidRDefault="00C01900" w:rsidP="00944B06">
      <w:pPr>
        <w:pStyle w:val="ListParagraph"/>
        <w:numPr>
          <w:ilvl w:val="0"/>
          <w:numId w:val="40"/>
        </w:numPr>
        <w:jc w:val="both"/>
        <w:rPr>
          <w:rFonts w:ascii="Arial" w:hAnsi="Arial" w:cs="Arial"/>
          <w:sz w:val="22"/>
        </w:rPr>
      </w:pPr>
      <w:r w:rsidRPr="00FC1341">
        <w:rPr>
          <w:rFonts w:ascii="Arial" w:hAnsi="Arial" w:cs="Arial"/>
          <w:sz w:val="22"/>
        </w:rPr>
        <w:t>Segregation of accounts on the basis of environment or access. On-boarding the privilege accounts listed in auto discovery with approvals.</w:t>
      </w:r>
    </w:p>
    <w:p w14:paraId="206B6DBD" w14:textId="77777777" w:rsidR="00C01900" w:rsidRPr="00521F9F" w:rsidRDefault="00C01900" w:rsidP="00744A61">
      <w:pPr>
        <w:jc w:val="both"/>
        <w:rPr>
          <w:rFonts w:ascii="Arial" w:hAnsi="Arial" w:cs="Arial"/>
        </w:rPr>
      </w:pPr>
    </w:p>
    <w:p w14:paraId="545DAB80" w14:textId="77777777" w:rsidR="00C01900" w:rsidRPr="00521F9F" w:rsidRDefault="00C01900" w:rsidP="00744A61">
      <w:pPr>
        <w:jc w:val="both"/>
        <w:rPr>
          <w:rFonts w:ascii="Arial" w:hAnsi="Arial" w:cs="Arial"/>
        </w:rPr>
      </w:pPr>
    </w:p>
    <w:p w14:paraId="28891E0D" w14:textId="77777777" w:rsidR="00C01900" w:rsidRPr="00521F9F" w:rsidRDefault="00C01900" w:rsidP="00744A61">
      <w:pPr>
        <w:jc w:val="both"/>
        <w:rPr>
          <w:rFonts w:ascii="Arial" w:hAnsi="Arial" w:cs="Arial"/>
        </w:rPr>
      </w:pPr>
    </w:p>
    <w:p w14:paraId="2F529651" w14:textId="77777777" w:rsidR="00744A61" w:rsidRPr="00521F9F" w:rsidRDefault="00744A61" w:rsidP="00C01900">
      <w:pPr>
        <w:ind w:left="0"/>
        <w:rPr>
          <w:rFonts w:ascii="Arial" w:hAnsi="Arial" w:cs="Arial"/>
        </w:rPr>
      </w:pPr>
    </w:p>
    <w:p w14:paraId="0E5D60BE" w14:textId="77777777" w:rsidR="00C107BB" w:rsidRPr="00EB491D" w:rsidRDefault="00C01900" w:rsidP="007A49D8">
      <w:pPr>
        <w:pStyle w:val="Heading2"/>
      </w:pPr>
      <w:bookmarkStart w:id="239" w:name="_Toc481169966"/>
      <w:r w:rsidRPr="00521F9F">
        <w:lastRenderedPageBreak/>
        <w:t>Project Objectives</w:t>
      </w:r>
      <w:bookmarkStart w:id="240" w:name="_Toc268087469"/>
      <w:bookmarkEnd w:id="239"/>
    </w:p>
    <w:p w14:paraId="2F551F28" w14:textId="77777777" w:rsidR="00C01900" w:rsidRPr="00FC1341" w:rsidRDefault="00C01900" w:rsidP="00944B06">
      <w:pPr>
        <w:pStyle w:val="ListParagraph"/>
        <w:numPr>
          <w:ilvl w:val="0"/>
          <w:numId w:val="41"/>
        </w:numPr>
        <w:jc w:val="both"/>
        <w:rPr>
          <w:rFonts w:ascii="Arial" w:hAnsi="Arial" w:cs="Arial"/>
          <w:sz w:val="22"/>
        </w:rPr>
      </w:pPr>
      <w:r w:rsidRPr="00FC1341">
        <w:rPr>
          <w:rFonts w:ascii="Arial" w:hAnsi="Arial" w:cs="Arial"/>
          <w:sz w:val="22"/>
        </w:rPr>
        <w:t>Cyberark Enterprise Password Vault will enable Emblem Health to mask privileged credentials from users and ensure that these credentials never reach endpoints.</w:t>
      </w:r>
    </w:p>
    <w:p w14:paraId="6F991BF8" w14:textId="77777777" w:rsidR="00C01900" w:rsidRPr="00FC1341" w:rsidRDefault="00C01900" w:rsidP="00944B06">
      <w:pPr>
        <w:pStyle w:val="ListParagraph"/>
        <w:numPr>
          <w:ilvl w:val="0"/>
          <w:numId w:val="41"/>
        </w:numPr>
        <w:jc w:val="both"/>
        <w:rPr>
          <w:rFonts w:ascii="Arial" w:hAnsi="Arial" w:cs="Arial"/>
          <w:sz w:val="22"/>
        </w:rPr>
      </w:pPr>
      <w:r w:rsidRPr="00FC1341">
        <w:rPr>
          <w:rFonts w:ascii="Arial" w:hAnsi="Arial" w:cs="Arial"/>
          <w:sz w:val="22"/>
        </w:rPr>
        <w:t xml:space="preserve">Cyberark </w:t>
      </w:r>
      <w:r w:rsidR="00B86FEC" w:rsidRPr="00FC1341">
        <w:rPr>
          <w:rFonts w:ascii="Arial" w:hAnsi="Arial" w:cs="Arial"/>
          <w:sz w:val="22"/>
        </w:rPr>
        <w:t xml:space="preserve">EPV </w:t>
      </w:r>
      <w:r w:rsidRPr="00FC1341">
        <w:rPr>
          <w:rFonts w:ascii="Arial" w:hAnsi="Arial" w:cs="Arial"/>
          <w:sz w:val="22"/>
        </w:rPr>
        <w:t>will protect privileged passwords based on privileged account security policies, it will control who and when these accounts and passwords can be accessed.</w:t>
      </w:r>
    </w:p>
    <w:p w14:paraId="5FD2DC26" w14:textId="77777777" w:rsidR="00B86FEC" w:rsidRPr="00FC1341" w:rsidRDefault="00B86FEC" w:rsidP="00B86FEC">
      <w:pPr>
        <w:pStyle w:val="ListParagraph"/>
        <w:numPr>
          <w:ilvl w:val="0"/>
          <w:numId w:val="41"/>
        </w:numPr>
        <w:jc w:val="both"/>
        <w:rPr>
          <w:rFonts w:ascii="Arial" w:hAnsi="Arial" w:cs="Arial"/>
          <w:sz w:val="22"/>
        </w:rPr>
      </w:pPr>
      <w:r w:rsidRPr="00FC1341">
        <w:rPr>
          <w:rFonts w:ascii="Arial" w:hAnsi="Arial" w:cs="Arial"/>
          <w:sz w:val="22"/>
        </w:rPr>
        <w:t>The Central Policy Manager automatically enforces enterprise security policy by automatically changing passwords on remote machines without any human interaction.</w:t>
      </w:r>
    </w:p>
    <w:p w14:paraId="37547CBD" w14:textId="77777777" w:rsidR="00B86FEC" w:rsidRPr="00FC1341" w:rsidRDefault="00B86FEC" w:rsidP="00B86FEC">
      <w:pPr>
        <w:pStyle w:val="ListParagraph"/>
        <w:numPr>
          <w:ilvl w:val="0"/>
          <w:numId w:val="41"/>
        </w:numPr>
        <w:jc w:val="both"/>
        <w:rPr>
          <w:rFonts w:ascii="Arial" w:hAnsi="Arial" w:cs="Arial"/>
          <w:sz w:val="22"/>
        </w:rPr>
      </w:pPr>
      <w:r w:rsidRPr="00FC1341">
        <w:rPr>
          <w:rFonts w:ascii="Arial" w:hAnsi="Arial" w:cs="Arial"/>
          <w:sz w:val="22"/>
        </w:rPr>
        <w:t>The CPM is capable of generating new random passwords and replacing existing passwords on remote machines, and saving the new passwords in the EPV.</w:t>
      </w:r>
    </w:p>
    <w:p w14:paraId="3F423DD2" w14:textId="77777777" w:rsidR="00C01900" w:rsidRPr="00FC1341" w:rsidRDefault="00C01900" w:rsidP="00944B06">
      <w:pPr>
        <w:pStyle w:val="ListParagraph"/>
        <w:numPr>
          <w:ilvl w:val="0"/>
          <w:numId w:val="41"/>
        </w:numPr>
        <w:jc w:val="both"/>
        <w:rPr>
          <w:rFonts w:ascii="Arial" w:hAnsi="Arial" w:cs="Arial"/>
          <w:sz w:val="22"/>
        </w:rPr>
      </w:pPr>
      <w:r w:rsidRPr="00FC1341">
        <w:rPr>
          <w:rFonts w:ascii="Arial" w:hAnsi="Arial" w:cs="Arial"/>
          <w:sz w:val="22"/>
        </w:rPr>
        <w:t>Privilege Session Manager will isolate, controls, and monitor privilege sessions.</w:t>
      </w:r>
    </w:p>
    <w:p w14:paraId="6B4A6EFD" w14:textId="237523E9" w:rsidR="00C01900" w:rsidRPr="00FC1341" w:rsidRDefault="00C01900" w:rsidP="00944B06">
      <w:pPr>
        <w:pStyle w:val="ListParagraph"/>
        <w:numPr>
          <w:ilvl w:val="0"/>
          <w:numId w:val="41"/>
        </w:numPr>
        <w:jc w:val="both"/>
        <w:rPr>
          <w:rFonts w:ascii="Arial" w:hAnsi="Arial" w:cs="Arial"/>
          <w:sz w:val="22"/>
        </w:rPr>
      </w:pPr>
      <w:r w:rsidRPr="00FC1341">
        <w:rPr>
          <w:rFonts w:ascii="Arial" w:hAnsi="Arial" w:cs="Arial"/>
          <w:sz w:val="22"/>
        </w:rPr>
        <w:t>PSM will isolate connection to the target machine when they login to perform critical administrator activities in Windows, Linux, an</w:t>
      </w:r>
      <w:r w:rsidR="00144BAF" w:rsidRPr="00FC1341">
        <w:rPr>
          <w:rFonts w:ascii="Arial" w:hAnsi="Arial" w:cs="Arial"/>
          <w:sz w:val="22"/>
        </w:rPr>
        <w:t>d UNIX based systems, databases</w:t>
      </w:r>
      <w:r w:rsidRPr="00FC1341">
        <w:rPr>
          <w:rFonts w:ascii="Arial" w:hAnsi="Arial" w:cs="Arial"/>
          <w:sz w:val="22"/>
        </w:rPr>
        <w:t xml:space="preserve"> etc.</w:t>
      </w:r>
    </w:p>
    <w:p w14:paraId="2190C79D" w14:textId="77777777" w:rsidR="00C01900" w:rsidRPr="00FC1341" w:rsidRDefault="00C01900" w:rsidP="00944B06">
      <w:pPr>
        <w:pStyle w:val="ListParagraph"/>
        <w:numPr>
          <w:ilvl w:val="0"/>
          <w:numId w:val="41"/>
        </w:numPr>
        <w:jc w:val="both"/>
        <w:rPr>
          <w:rFonts w:ascii="Arial" w:hAnsi="Arial" w:cs="Arial"/>
          <w:sz w:val="22"/>
        </w:rPr>
      </w:pPr>
      <w:r w:rsidRPr="00FC1341">
        <w:rPr>
          <w:rFonts w:ascii="Arial" w:hAnsi="Arial" w:cs="Arial"/>
          <w:sz w:val="22"/>
        </w:rPr>
        <w:t>PSM will act as a jump server and single access control point to the target system.</w:t>
      </w:r>
    </w:p>
    <w:p w14:paraId="4A46947F" w14:textId="77777777" w:rsidR="00C01900" w:rsidRPr="00FC1341" w:rsidRDefault="00C01900" w:rsidP="00944B06">
      <w:pPr>
        <w:pStyle w:val="ListParagraph"/>
        <w:numPr>
          <w:ilvl w:val="0"/>
          <w:numId w:val="41"/>
        </w:numPr>
        <w:jc w:val="both"/>
        <w:rPr>
          <w:rFonts w:ascii="Arial" w:hAnsi="Arial" w:cs="Arial"/>
          <w:sz w:val="22"/>
        </w:rPr>
      </w:pPr>
      <w:r w:rsidRPr="00FC1341">
        <w:rPr>
          <w:rFonts w:ascii="Arial" w:hAnsi="Arial" w:cs="Arial"/>
          <w:sz w:val="22"/>
        </w:rPr>
        <w:t>PSM allows Real-time monitoring which enables security teams to track privileged account activity and detect suspicious events in real-time and terminate the session remotely.</w:t>
      </w:r>
    </w:p>
    <w:p w14:paraId="10BBAA66" w14:textId="77777777" w:rsidR="00C01900" w:rsidRPr="00FC1341" w:rsidRDefault="00C01900" w:rsidP="00944B06">
      <w:pPr>
        <w:pStyle w:val="ListParagraph"/>
        <w:numPr>
          <w:ilvl w:val="0"/>
          <w:numId w:val="41"/>
        </w:numPr>
        <w:jc w:val="both"/>
        <w:rPr>
          <w:rFonts w:ascii="Arial" w:hAnsi="Arial" w:cs="Arial"/>
          <w:sz w:val="22"/>
        </w:rPr>
      </w:pPr>
      <w:r w:rsidRPr="00FC1341">
        <w:rPr>
          <w:rFonts w:ascii="Arial" w:hAnsi="Arial" w:cs="Arial"/>
          <w:sz w:val="22"/>
        </w:rPr>
        <w:t>PSM captures and stores detailed session audit logs and video recordings, which can be used to auditing and to find the root cause of any incident that has occurred.</w:t>
      </w:r>
    </w:p>
    <w:p w14:paraId="2A0FE6FB" w14:textId="77777777" w:rsidR="007B050A" w:rsidRDefault="007B050A" w:rsidP="007B050A">
      <w:pPr>
        <w:jc w:val="both"/>
        <w:rPr>
          <w:rFonts w:ascii="Arial" w:hAnsi="Arial" w:cs="Arial"/>
        </w:rPr>
      </w:pPr>
    </w:p>
    <w:p w14:paraId="581FD8E2" w14:textId="77777777" w:rsidR="00C107BB" w:rsidRDefault="00C01900" w:rsidP="007A49D8">
      <w:pPr>
        <w:pStyle w:val="Heading2"/>
      </w:pPr>
      <w:bookmarkStart w:id="241" w:name="_Toc481169967"/>
      <w:r w:rsidRPr="00521F9F">
        <w:t>Definitions and Acronyms</w:t>
      </w:r>
      <w:bookmarkEnd w:id="241"/>
    </w:p>
    <w:tbl>
      <w:tblPr>
        <w:tblW w:w="8526" w:type="dxa"/>
        <w:tblInd w:w="1368" w:type="dxa"/>
        <w:tblLook w:val="04A0" w:firstRow="1" w:lastRow="0" w:firstColumn="1" w:lastColumn="0" w:noHBand="0" w:noVBand="1"/>
      </w:tblPr>
      <w:tblGrid>
        <w:gridCol w:w="2620"/>
        <w:gridCol w:w="5906"/>
      </w:tblGrid>
      <w:tr w:rsidR="00C01900" w:rsidRPr="00521F9F" w14:paraId="4BF7CFA8" w14:textId="77777777" w:rsidTr="003A5F51">
        <w:trPr>
          <w:trHeight w:val="495"/>
        </w:trPr>
        <w:tc>
          <w:tcPr>
            <w:tcW w:w="2620" w:type="dxa"/>
            <w:tcBorders>
              <w:top w:val="single" w:sz="8" w:space="0" w:color="auto"/>
              <w:left w:val="single" w:sz="8" w:space="0" w:color="auto"/>
              <w:bottom w:val="single" w:sz="4" w:space="0" w:color="auto"/>
              <w:right w:val="single" w:sz="8" w:space="0" w:color="auto"/>
            </w:tcBorders>
            <w:shd w:val="clear" w:color="auto" w:fill="BDD6EE" w:themeFill="accent1" w:themeFillTint="66"/>
            <w:vAlign w:val="center"/>
            <w:hideMark/>
          </w:tcPr>
          <w:p w14:paraId="4598448D" w14:textId="77777777" w:rsidR="00C01900" w:rsidRPr="00FC1341" w:rsidRDefault="00C01900" w:rsidP="009F4D49">
            <w:pPr>
              <w:widowControl/>
              <w:spacing w:before="0" w:after="0" w:line="240" w:lineRule="auto"/>
              <w:ind w:left="0" w:right="0"/>
              <w:jc w:val="center"/>
              <w:rPr>
                <w:rFonts w:ascii="Arial" w:hAnsi="Arial" w:cs="Arial"/>
                <w:b/>
                <w:bCs/>
                <w:szCs w:val="24"/>
              </w:rPr>
            </w:pPr>
            <w:r w:rsidRPr="00FC1341">
              <w:rPr>
                <w:rFonts w:ascii="Arial" w:hAnsi="Arial" w:cs="Arial"/>
                <w:b/>
                <w:bCs/>
                <w:szCs w:val="24"/>
              </w:rPr>
              <w:t>Acronym</w:t>
            </w:r>
          </w:p>
        </w:tc>
        <w:tc>
          <w:tcPr>
            <w:tcW w:w="5906" w:type="dxa"/>
            <w:tcBorders>
              <w:top w:val="single" w:sz="8" w:space="0" w:color="auto"/>
              <w:left w:val="nil"/>
              <w:bottom w:val="single" w:sz="4" w:space="0" w:color="auto"/>
              <w:right w:val="single" w:sz="8" w:space="0" w:color="auto"/>
            </w:tcBorders>
            <w:shd w:val="clear" w:color="auto" w:fill="BDD6EE" w:themeFill="accent1" w:themeFillTint="66"/>
            <w:vAlign w:val="center"/>
            <w:hideMark/>
          </w:tcPr>
          <w:p w14:paraId="7D8AAC10" w14:textId="77777777" w:rsidR="00C01900" w:rsidRPr="00FC1341" w:rsidRDefault="00C01900" w:rsidP="009F4D49">
            <w:pPr>
              <w:widowControl/>
              <w:spacing w:before="0" w:after="0" w:line="240" w:lineRule="auto"/>
              <w:ind w:left="0" w:right="0"/>
              <w:jc w:val="center"/>
              <w:rPr>
                <w:rFonts w:ascii="Arial" w:hAnsi="Arial" w:cs="Arial"/>
                <w:b/>
                <w:bCs/>
                <w:szCs w:val="24"/>
              </w:rPr>
            </w:pPr>
            <w:r w:rsidRPr="00FC1341">
              <w:rPr>
                <w:rFonts w:ascii="Arial" w:hAnsi="Arial" w:cs="Arial"/>
                <w:b/>
                <w:bCs/>
                <w:szCs w:val="24"/>
              </w:rPr>
              <w:t>Definition</w:t>
            </w:r>
          </w:p>
        </w:tc>
      </w:tr>
      <w:tr w:rsidR="001A3DFE" w:rsidRPr="00521F9F" w14:paraId="634349FB" w14:textId="77777777" w:rsidTr="003A5F51">
        <w:trPr>
          <w:trHeight w:val="302"/>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2FD3C8"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 xml:space="preserve">AAA </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DC44AB"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 xml:space="preserve">Authorization Authentication and Accounting </w:t>
            </w:r>
          </w:p>
        </w:tc>
      </w:tr>
      <w:tr w:rsidR="001A3DFE" w:rsidRPr="00521F9F" w14:paraId="6BEAE721" w14:textId="77777777" w:rsidTr="003A5F51">
        <w:trPr>
          <w:trHeight w:val="338"/>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7A17BF"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AD</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DD401"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Active Directory</w:t>
            </w:r>
          </w:p>
        </w:tc>
      </w:tr>
      <w:tr w:rsidR="001A3DFE" w:rsidRPr="00521F9F" w14:paraId="744521AE" w14:textId="77777777" w:rsidTr="003A5F51">
        <w:trPr>
          <w:trHeight w:val="290"/>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tcPr>
          <w:p w14:paraId="2DB1C2BE"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CDW</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tcPr>
          <w:p w14:paraId="1788C047" w14:textId="77777777" w:rsidR="001A3DFE" w:rsidRPr="00FC1341" w:rsidRDefault="001A3DFE" w:rsidP="00B036A0">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Corporate Data warehouse</w:t>
            </w:r>
          </w:p>
        </w:tc>
      </w:tr>
      <w:tr w:rsidR="001A3DFE" w:rsidRPr="00521F9F" w14:paraId="4A060401" w14:textId="77777777" w:rsidTr="003A5F51">
        <w:trPr>
          <w:trHeight w:val="290"/>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2A11C4"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 xml:space="preserve">CPM </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F841ED"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Central Policy Manager</w:t>
            </w:r>
          </w:p>
        </w:tc>
      </w:tr>
      <w:tr w:rsidR="001A3DFE" w:rsidRPr="00521F9F" w14:paraId="17388AD3" w14:textId="77777777" w:rsidTr="003A5F51">
        <w:trPr>
          <w:trHeight w:val="290"/>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tcPr>
          <w:p w14:paraId="63D46B36"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DB</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tcPr>
          <w:p w14:paraId="6721D014"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Data Base</w:t>
            </w:r>
          </w:p>
        </w:tc>
      </w:tr>
      <w:tr w:rsidR="001A3DFE" w:rsidRPr="00521F9F" w14:paraId="0DCA5C73" w14:textId="77777777" w:rsidTr="003A5F51">
        <w:trPr>
          <w:trHeight w:val="314"/>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328848"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DEV</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A324E0"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Development</w:t>
            </w:r>
          </w:p>
        </w:tc>
      </w:tr>
      <w:tr w:rsidR="001A3DFE" w:rsidRPr="00521F9F" w14:paraId="44418DBD" w14:textId="77777777" w:rsidTr="003A5F51">
        <w:trPr>
          <w:trHeight w:val="277"/>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496EAA"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EH</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7284B"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Emblem Health</w:t>
            </w:r>
          </w:p>
        </w:tc>
      </w:tr>
      <w:tr w:rsidR="001A3DFE" w:rsidRPr="00521F9F" w14:paraId="243ACB25" w14:textId="77777777" w:rsidTr="003A5F51">
        <w:trPr>
          <w:trHeight w:val="290"/>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tcPr>
          <w:p w14:paraId="21E76E91"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EHDW</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tcPr>
          <w:p w14:paraId="46898186"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Emblem Health data warehouse</w:t>
            </w:r>
          </w:p>
        </w:tc>
      </w:tr>
      <w:tr w:rsidR="001A3DFE" w:rsidRPr="00521F9F" w14:paraId="64748C2F" w14:textId="77777777" w:rsidTr="003A5F51">
        <w:trPr>
          <w:trHeight w:val="277"/>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tcPr>
          <w:p w14:paraId="7E901FA2"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EPV</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tcPr>
          <w:p w14:paraId="7A1A77D8"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Enterprise Password Vault</w:t>
            </w:r>
          </w:p>
        </w:tc>
      </w:tr>
      <w:tr w:rsidR="001A3DFE" w:rsidRPr="00521F9F" w14:paraId="39E4A15A" w14:textId="77777777" w:rsidTr="003A5F51">
        <w:trPr>
          <w:trHeight w:val="290"/>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tcPr>
          <w:p w14:paraId="6632C482"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OOTB</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tcPr>
          <w:p w14:paraId="44A99C79"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Out of the box</w:t>
            </w:r>
          </w:p>
        </w:tc>
      </w:tr>
      <w:tr w:rsidR="001A3DFE" w:rsidRPr="00521F9F" w14:paraId="5C3CF125" w14:textId="77777777" w:rsidTr="003A5F51">
        <w:trPr>
          <w:trHeight w:val="314"/>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ED9E8"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PACLI</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A5573"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Private Ark Command Line Interface</w:t>
            </w:r>
          </w:p>
        </w:tc>
      </w:tr>
      <w:tr w:rsidR="001A3DFE" w:rsidRPr="00521F9F" w14:paraId="7F809DE1" w14:textId="77777777" w:rsidTr="003A5F51">
        <w:trPr>
          <w:trHeight w:val="265"/>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C0683"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PID</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92A2E8"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Privilege Identities</w:t>
            </w:r>
          </w:p>
        </w:tc>
      </w:tr>
      <w:tr w:rsidR="001A3DFE" w:rsidRPr="00521F9F" w14:paraId="25587225" w14:textId="77777777" w:rsidTr="003A5F51">
        <w:trPr>
          <w:trHeight w:val="265"/>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35CDC2"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PIM</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233943"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Privilege Identity Management</w:t>
            </w:r>
          </w:p>
        </w:tc>
      </w:tr>
      <w:tr w:rsidR="001A3DFE" w:rsidRPr="00521F9F" w14:paraId="7B2EEFDB" w14:textId="77777777" w:rsidTr="003A5F51">
        <w:trPr>
          <w:trHeight w:val="314"/>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1FAEC3"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 xml:space="preserve">PSM </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8046F4" w14:textId="77777777" w:rsidR="001A3DFE" w:rsidRPr="00FC1341" w:rsidRDefault="001A3DFE" w:rsidP="00435741">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Privilege Session Manager</w:t>
            </w:r>
          </w:p>
        </w:tc>
      </w:tr>
      <w:tr w:rsidR="001A3DFE" w:rsidRPr="00521F9F" w14:paraId="0DA00D03" w14:textId="77777777" w:rsidTr="003A5F51">
        <w:trPr>
          <w:trHeight w:val="338"/>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B49001"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PUUT</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05627B"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Password Upload Utility Tool</w:t>
            </w:r>
          </w:p>
        </w:tc>
      </w:tr>
      <w:tr w:rsidR="001A3DFE" w:rsidRPr="00521F9F" w14:paraId="2A49CEF8" w14:textId="77777777" w:rsidTr="003A5F51">
        <w:trPr>
          <w:trHeight w:val="302"/>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1FD72C"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PVWA</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8E9DD4"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Password Vault Web Access</w:t>
            </w:r>
          </w:p>
        </w:tc>
      </w:tr>
      <w:tr w:rsidR="001A3DFE" w:rsidRPr="00521F9F" w14:paraId="7A238E9C" w14:textId="77777777" w:rsidTr="003A5F51">
        <w:trPr>
          <w:trHeight w:val="326"/>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95CACB"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SIT</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1D19F"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System Integration Testing</w:t>
            </w:r>
          </w:p>
        </w:tc>
      </w:tr>
      <w:tr w:rsidR="001A3DFE" w:rsidRPr="00521F9F" w14:paraId="1EE92FE9" w14:textId="77777777" w:rsidTr="003A5F51">
        <w:trPr>
          <w:trHeight w:val="290"/>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22EC4F" w14:textId="77777777"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UAT</w:t>
            </w:r>
          </w:p>
        </w:tc>
        <w:tc>
          <w:tcPr>
            <w:tcW w:w="5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0736E" w14:textId="752C9472" w:rsidR="001A3DFE" w:rsidRPr="00FC1341" w:rsidRDefault="001A3DFE" w:rsidP="009F4D49">
            <w:pPr>
              <w:widowControl/>
              <w:spacing w:before="0" w:after="0" w:line="240" w:lineRule="auto"/>
              <w:ind w:left="0" w:right="0"/>
              <w:rPr>
                <w:rFonts w:ascii="Arial" w:hAnsi="Arial" w:cs="Arial"/>
                <w:color w:val="000000"/>
                <w:szCs w:val="24"/>
              </w:rPr>
            </w:pPr>
            <w:r w:rsidRPr="00FC1341">
              <w:rPr>
                <w:rFonts w:ascii="Arial" w:hAnsi="Arial" w:cs="Arial"/>
                <w:color w:val="000000"/>
                <w:szCs w:val="24"/>
              </w:rPr>
              <w:t>User Acceptance Test</w:t>
            </w:r>
            <w:r w:rsidR="00671143">
              <w:rPr>
                <w:rFonts w:ascii="Arial" w:hAnsi="Arial" w:cs="Arial"/>
                <w:color w:val="000000"/>
                <w:szCs w:val="24"/>
              </w:rPr>
              <w:t>ing</w:t>
            </w:r>
          </w:p>
        </w:tc>
      </w:tr>
    </w:tbl>
    <w:p w14:paraId="47EDD924" w14:textId="77777777" w:rsidR="006B1159" w:rsidRPr="00521F9F" w:rsidRDefault="006B1159" w:rsidP="00C107BB">
      <w:pPr>
        <w:ind w:left="0"/>
        <w:rPr>
          <w:rFonts w:ascii="Arial" w:hAnsi="Arial" w:cs="Arial"/>
        </w:rPr>
      </w:pPr>
    </w:p>
    <w:p w14:paraId="0AB0127F" w14:textId="77777777" w:rsidR="00744A61" w:rsidRPr="00521F9F" w:rsidRDefault="00744A61" w:rsidP="00744A61">
      <w:pPr>
        <w:pStyle w:val="Heading1"/>
        <w:spacing w:before="0" w:after="0"/>
        <w:jc w:val="both"/>
        <w:rPr>
          <w:rFonts w:ascii="Arial" w:hAnsi="Arial" w:cs="Arial"/>
          <w:sz w:val="30"/>
          <w:szCs w:val="30"/>
        </w:rPr>
      </w:pPr>
      <w:bookmarkStart w:id="242" w:name="_Assumptions,_Dependencies_and"/>
      <w:bookmarkStart w:id="243" w:name="_Toc481169968"/>
      <w:bookmarkEnd w:id="240"/>
      <w:bookmarkEnd w:id="242"/>
      <w:r w:rsidRPr="00521F9F">
        <w:rPr>
          <w:rFonts w:ascii="Arial" w:hAnsi="Arial" w:cs="Arial"/>
          <w:sz w:val="30"/>
          <w:szCs w:val="30"/>
        </w:rPr>
        <w:lastRenderedPageBreak/>
        <w:t>P</w:t>
      </w:r>
      <w:r w:rsidR="006B1159" w:rsidRPr="00521F9F">
        <w:rPr>
          <w:rFonts w:ascii="Arial" w:hAnsi="Arial" w:cs="Arial"/>
          <w:sz w:val="30"/>
          <w:szCs w:val="30"/>
        </w:rPr>
        <w:t>HASE</w:t>
      </w:r>
      <w:r w:rsidR="000147B3" w:rsidRPr="00521F9F">
        <w:rPr>
          <w:rFonts w:ascii="Arial" w:hAnsi="Arial" w:cs="Arial"/>
          <w:sz w:val="30"/>
          <w:szCs w:val="30"/>
        </w:rPr>
        <w:t xml:space="preserve">-1 </w:t>
      </w:r>
      <w:r w:rsidRPr="00521F9F">
        <w:rPr>
          <w:rFonts w:ascii="Arial" w:hAnsi="Arial" w:cs="Arial"/>
          <w:sz w:val="30"/>
          <w:szCs w:val="30"/>
        </w:rPr>
        <w:t>S</w:t>
      </w:r>
      <w:r w:rsidR="006B1159" w:rsidRPr="00521F9F">
        <w:rPr>
          <w:rFonts w:ascii="Arial" w:hAnsi="Arial" w:cs="Arial"/>
          <w:sz w:val="30"/>
          <w:szCs w:val="30"/>
        </w:rPr>
        <w:t>COPE</w:t>
      </w:r>
      <w:bookmarkEnd w:id="243"/>
    </w:p>
    <w:p w14:paraId="1FC25281" w14:textId="77777777" w:rsidR="00744A61" w:rsidRPr="00521F9F" w:rsidRDefault="00744A61" w:rsidP="007A49D8">
      <w:pPr>
        <w:pStyle w:val="Heading2"/>
      </w:pPr>
      <w:bookmarkStart w:id="244" w:name="_Toc472421224"/>
      <w:bookmarkStart w:id="245" w:name="_Toc472421225"/>
      <w:bookmarkStart w:id="246" w:name="_In-Scope"/>
      <w:bookmarkStart w:id="247" w:name="_Toc445661798"/>
      <w:bookmarkStart w:id="248" w:name="_Toc470690513"/>
      <w:bookmarkStart w:id="249" w:name="_Toc481169969"/>
      <w:bookmarkEnd w:id="244"/>
      <w:bookmarkEnd w:id="245"/>
      <w:bookmarkEnd w:id="246"/>
      <w:r w:rsidRPr="00521F9F">
        <w:t>I</w:t>
      </w:r>
      <w:r w:rsidR="000147B3" w:rsidRPr="00521F9F">
        <w:t>n-Scope</w:t>
      </w:r>
      <w:bookmarkEnd w:id="249"/>
    </w:p>
    <w:p w14:paraId="06E0DF50" w14:textId="77777777" w:rsidR="00D64365" w:rsidRPr="00EE64CE" w:rsidRDefault="00D64365" w:rsidP="00D64365">
      <w:pPr>
        <w:jc w:val="both"/>
        <w:rPr>
          <w:rFonts w:ascii="Arial" w:hAnsi="Arial" w:cs="Arial"/>
          <w:szCs w:val="24"/>
        </w:rPr>
      </w:pPr>
      <w:r w:rsidRPr="00EE64CE">
        <w:rPr>
          <w:rFonts w:ascii="Arial" w:hAnsi="Arial" w:cs="Arial"/>
          <w:szCs w:val="24"/>
        </w:rPr>
        <w:t>The following environments need to be on boarded to Cyberark which relates to Phase-1 deployment of Privilege Identity Management Solution.</w:t>
      </w:r>
    </w:p>
    <w:p w14:paraId="5EA8F30B" w14:textId="5C0A4116" w:rsidR="00D64365" w:rsidRPr="00EE64CE" w:rsidRDefault="00B000A8" w:rsidP="00D64365">
      <w:pPr>
        <w:pStyle w:val="ListParagraph"/>
        <w:numPr>
          <w:ilvl w:val="0"/>
          <w:numId w:val="42"/>
        </w:numPr>
        <w:jc w:val="both"/>
        <w:rPr>
          <w:rFonts w:ascii="Arial" w:hAnsi="Arial" w:cs="Arial"/>
          <w:sz w:val="22"/>
        </w:rPr>
      </w:pPr>
      <w:r w:rsidRPr="00EE64CE">
        <w:rPr>
          <w:rFonts w:ascii="Arial" w:hAnsi="Arial" w:cs="Arial"/>
          <w:sz w:val="22"/>
        </w:rPr>
        <w:t>SQL Database</w:t>
      </w:r>
    </w:p>
    <w:p w14:paraId="05311D9E" w14:textId="558FD434" w:rsidR="00B000A8" w:rsidRPr="00EE64CE" w:rsidRDefault="00B000A8" w:rsidP="00D64365">
      <w:pPr>
        <w:pStyle w:val="ListParagraph"/>
        <w:numPr>
          <w:ilvl w:val="0"/>
          <w:numId w:val="42"/>
        </w:numPr>
        <w:jc w:val="both"/>
        <w:rPr>
          <w:rFonts w:ascii="Arial" w:hAnsi="Arial" w:cs="Arial"/>
          <w:sz w:val="22"/>
        </w:rPr>
      </w:pPr>
      <w:r w:rsidRPr="00EE64CE">
        <w:rPr>
          <w:rFonts w:ascii="Arial" w:hAnsi="Arial" w:cs="Arial"/>
          <w:sz w:val="22"/>
        </w:rPr>
        <w:t>Oracle Database</w:t>
      </w:r>
    </w:p>
    <w:p w14:paraId="751948B1" w14:textId="44A20BD6" w:rsidR="004B2815" w:rsidRPr="00EE64CE" w:rsidRDefault="00D64365" w:rsidP="004B2815">
      <w:pPr>
        <w:pStyle w:val="ListParagraph"/>
        <w:numPr>
          <w:ilvl w:val="0"/>
          <w:numId w:val="42"/>
        </w:numPr>
        <w:jc w:val="both"/>
        <w:rPr>
          <w:rFonts w:ascii="Arial" w:hAnsi="Arial" w:cs="Arial"/>
          <w:sz w:val="22"/>
        </w:rPr>
      </w:pPr>
      <w:r w:rsidRPr="00EE64CE">
        <w:rPr>
          <w:rFonts w:ascii="Arial" w:hAnsi="Arial" w:cs="Arial"/>
          <w:sz w:val="22"/>
        </w:rPr>
        <w:t>DMZ Servers</w:t>
      </w:r>
    </w:p>
    <w:p w14:paraId="17ACF84C" w14:textId="77777777" w:rsidR="004B2815" w:rsidRPr="00EE64CE" w:rsidRDefault="004B2815" w:rsidP="004B2815">
      <w:pPr>
        <w:pStyle w:val="ListParagraph"/>
        <w:ind w:left="1440"/>
        <w:jc w:val="both"/>
        <w:rPr>
          <w:rFonts w:ascii="Arial" w:hAnsi="Arial" w:cs="Arial"/>
          <w:sz w:val="22"/>
        </w:rPr>
      </w:pPr>
    </w:p>
    <w:p w14:paraId="1EF5AA5D" w14:textId="3691EAA2" w:rsidR="00DF11AF" w:rsidRPr="00EE64CE" w:rsidRDefault="00D64365" w:rsidP="00DF11AF">
      <w:pPr>
        <w:jc w:val="both"/>
        <w:rPr>
          <w:rFonts w:ascii="Arial" w:hAnsi="Arial" w:cs="Arial"/>
          <w:szCs w:val="24"/>
        </w:rPr>
      </w:pPr>
      <w:r w:rsidRPr="00EE64CE">
        <w:rPr>
          <w:rFonts w:ascii="Arial" w:hAnsi="Arial" w:cs="Arial"/>
          <w:szCs w:val="24"/>
        </w:rPr>
        <w:t>The below table describes the details of in scope Servers, Systems and Accounts for each individual Tower</w:t>
      </w:r>
    </w:p>
    <w:tbl>
      <w:tblPr>
        <w:tblStyle w:val="TableGrid"/>
        <w:tblW w:w="8681" w:type="dxa"/>
        <w:tblInd w:w="607" w:type="dxa"/>
        <w:tblLayout w:type="fixed"/>
        <w:tblLook w:val="04A0" w:firstRow="1" w:lastRow="0" w:firstColumn="1" w:lastColumn="0" w:noHBand="0" w:noVBand="1"/>
      </w:tblPr>
      <w:tblGrid>
        <w:gridCol w:w="1385"/>
        <w:gridCol w:w="7296"/>
      </w:tblGrid>
      <w:tr w:rsidR="00DF11AF" w14:paraId="4649E677" w14:textId="77777777" w:rsidTr="003A5F51">
        <w:trPr>
          <w:trHeight w:val="422"/>
        </w:trPr>
        <w:tc>
          <w:tcPr>
            <w:tcW w:w="1385" w:type="dxa"/>
            <w:shd w:val="clear" w:color="auto" w:fill="BDD6EE" w:themeFill="accent1" w:themeFillTint="66"/>
          </w:tcPr>
          <w:p w14:paraId="1EA79D3F" w14:textId="77777777" w:rsidR="00DF11AF" w:rsidRPr="00EE64CE" w:rsidRDefault="00DF11AF" w:rsidP="00903416">
            <w:pPr>
              <w:ind w:left="0"/>
              <w:jc w:val="both"/>
              <w:rPr>
                <w:rFonts w:ascii="Arial" w:hAnsi="Arial" w:cs="Arial"/>
                <w:b/>
                <w:sz w:val="22"/>
                <w:szCs w:val="22"/>
              </w:rPr>
            </w:pPr>
            <w:r w:rsidRPr="00EE64CE">
              <w:rPr>
                <w:rFonts w:ascii="Arial" w:hAnsi="Arial" w:cs="Arial"/>
                <w:b/>
                <w:sz w:val="22"/>
                <w:szCs w:val="22"/>
              </w:rPr>
              <w:t>Tower</w:t>
            </w:r>
          </w:p>
        </w:tc>
        <w:tc>
          <w:tcPr>
            <w:tcW w:w="7296" w:type="dxa"/>
            <w:shd w:val="clear" w:color="auto" w:fill="BDD6EE" w:themeFill="accent1" w:themeFillTint="66"/>
          </w:tcPr>
          <w:p w14:paraId="1F483C0D" w14:textId="77777777" w:rsidR="00DF11AF" w:rsidRPr="00EE64CE" w:rsidRDefault="00DF11AF" w:rsidP="00903416">
            <w:pPr>
              <w:ind w:left="0"/>
              <w:jc w:val="both"/>
              <w:rPr>
                <w:rFonts w:ascii="Arial" w:hAnsi="Arial" w:cs="Arial"/>
                <w:b/>
                <w:sz w:val="22"/>
                <w:szCs w:val="22"/>
              </w:rPr>
            </w:pPr>
            <w:r w:rsidRPr="00EE64CE">
              <w:rPr>
                <w:rFonts w:ascii="Arial" w:hAnsi="Arial" w:cs="Arial"/>
                <w:b/>
                <w:sz w:val="22"/>
                <w:szCs w:val="22"/>
              </w:rPr>
              <w:t>In scope Servers, Systems and accounts</w:t>
            </w:r>
          </w:p>
        </w:tc>
      </w:tr>
      <w:tr w:rsidR="00DF11AF" w14:paraId="5E43D61E" w14:textId="77777777" w:rsidTr="00EE64CE">
        <w:tc>
          <w:tcPr>
            <w:tcW w:w="1385" w:type="dxa"/>
          </w:tcPr>
          <w:p w14:paraId="54D3A6E3" w14:textId="77777777" w:rsidR="00DF11AF" w:rsidRPr="00EE64CE" w:rsidRDefault="00DF11AF" w:rsidP="00903416">
            <w:pPr>
              <w:ind w:left="0"/>
              <w:jc w:val="both"/>
              <w:rPr>
                <w:rFonts w:ascii="Arial" w:hAnsi="Arial" w:cs="Arial"/>
                <w:sz w:val="22"/>
                <w:szCs w:val="22"/>
              </w:rPr>
            </w:pPr>
            <w:r w:rsidRPr="00EE64CE">
              <w:rPr>
                <w:rFonts w:ascii="Arial" w:hAnsi="Arial" w:cs="Arial"/>
                <w:sz w:val="22"/>
                <w:szCs w:val="22"/>
              </w:rPr>
              <w:t>SQL DB</w:t>
            </w:r>
          </w:p>
        </w:tc>
        <w:tc>
          <w:tcPr>
            <w:tcW w:w="7296" w:type="dxa"/>
          </w:tcPr>
          <w:p w14:paraId="7BF6EE33" w14:textId="77777777" w:rsidR="00DF11AF" w:rsidRDefault="00DF11AF" w:rsidP="00FD2A1C">
            <w:pPr>
              <w:pStyle w:val="ListParagraph"/>
              <w:numPr>
                <w:ilvl w:val="0"/>
                <w:numId w:val="64"/>
              </w:numPr>
              <w:jc w:val="both"/>
              <w:rPr>
                <w:rFonts w:ascii="Arial" w:hAnsi="Arial" w:cs="Arial"/>
                <w:sz w:val="22"/>
                <w:szCs w:val="22"/>
              </w:rPr>
            </w:pPr>
            <w:r w:rsidRPr="00EE64CE">
              <w:rPr>
                <w:rFonts w:ascii="Arial" w:hAnsi="Arial" w:cs="Arial"/>
                <w:sz w:val="22"/>
                <w:szCs w:val="22"/>
              </w:rPr>
              <w:t>Local SQL Admin account like SA or Sys DBA</w:t>
            </w:r>
          </w:p>
          <w:p w14:paraId="27698B84" w14:textId="59640AB3" w:rsidR="00AA006D" w:rsidRPr="00EE64CE" w:rsidRDefault="00AA006D" w:rsidP="00FD2A1C">
            <w:pPr>
              <w:pStyle w:val="ListParagraph"/>
              <w:numPr>
                <w:ilvl w:val="0"/>
                <w:numId w:val="64"/>
              </w:numPr>
              <w:jc w:val="both"/>
              <w:rPr>
                <w:rFonts w:ascii="Arial" w:hAnsi="Arial" w:cs="Arial"/>
                <w:sz w:val="22"/>
                <w:szCs w:val="22"/>
              </w:rPr>
            </w:pPr>
            <w:r>
              <w:rPr>
                <w:rFonts w:ascii="Arial" w:hAnsi="Arial" w:cs="Arial"/>
                <w:sz w:val="22"/>
                <w:szCs w:val="22"/>
              </w:rPr>
              <w:t>Any non-individual shared account or generic account</w:t>
            </w:r>
            <w:r w:rsidR="00BD2E1A">
              <w:rPr>
                <w:rFonts w:ascii="Arial" w:hAnsi="Arial" w:cs="Arial"/>
                <w:sz w:val="22"/>
                <w:szCs w:val="22"/>
              </w:rPr>
              <w:t xml:space="preserve"> not used in any application or automated script</w:t>
            </w:r>
          </w:p>
        </w:tc>
      </w:tr>
      <w:tr w:rsidR="00DF11AF" w14:paraId="3A4DCEF3" w14:textId="77777777" w:rsidTr="00EE64CE">
        <w:trPr>
          <w:trHeight w:val="593"/>
        </w:trPr>
        <w:tc>
          <w:tcPr>
            <w:tcW w:w="1385" w:type="dxa"/>
          </w:tcPr>
          <w:p w14:paraId="6B7A2A24" w14:textId="77777777" w:rsidR="00DF11AF" w:rsidRPr="00EE64CE" w:rsidRDefault="00DF11AF" w:rsidP="00903416">
            <w:pPr>
              <w:ind w:left="0"/>
              <w:jc w:val="both"/>
              <w:rPr>
                <w:rFonts w:ascii="Arial" w:hAnsi="Arial" w:cs="Arial"/>
                <w:sz w:val="22"/>
                <w:szCs w:val="22"/>
              </w:rPr>
            </w:pPr>
            <w:r w:rsidRPr="00EE64CE">
              <w:rPr>
                <w:rFonts w:ascii="Arial" w:hAnsi="Arial" w:cs="Arial"/>
                <w:sz w:val="22"/>
                <w:szCs w:val="22"/>
              </w:rPr>
              <w:t>Oracle DB</w:t>
            </w:r>
          </w:p>
        </w:tc>
        <w:tc>
          <w:tcPr>
            <w:tcW w:w="7296" w:type="dxa"/>
          </w:tcPr>
          <w:p w14:paraId="48AFA0D6" w14:textId="77777777" w:rsidR="00DF11AF" w:rsidRPr="00EE64CE" w:rsidRDefault="00DF11AF" w:rsidP="00FD2A1C">
            <w:pPr>
              <w:pStyle w:val="ListParagraph"/>
              <w:numPr>
                <w:ilvl w:val="0"/>
                <w:numId w:val="64"/>
              </w:numPr>
              <w:jc w:val="both"/>
              <w:rPr>
                <w:rFonts w:ascii="Arial" w:hAnsi="Arial" w:cs="Arial"/>
                <w:sz w:val="22"/>
                <w:szCs w:val="22"/>
              </w:rPr>
            </w:pPr>
            <w:r w:rsidRPr="00EE64CE">
              <w:rPr>
                <w:rFonts w:ascii="Arial" w:hAnsi="Arial" w:cs="Arial"/>
                <w:sz w:val="22"/>
                <w:szCs w:val="22"/>
              </w:rPr>
              <w:t>Local OS level accounts being used to do RDP/SSH to Oracle servers</w:t>
            </w:r>
          </w:p>
          <w:p w14:paraId="1E485995" w14:textId="42226FB4" w:rsidR="0067007A" w:rsidRDefault="00DF11AF" w:rsidP="00FD2A1C">
            <w:pPr>
              <w:pStyle w:val="ListParagraph"/>
              <w:numPr>
                <w:ilvl w:val="0"/>
                <w:numId w:val="64"/>
              </w:numPr>
              <w:jc w:val="both"/>
              <w:rPr>
                <w:rFonts w:ascii="Arial" w:hAnsi="Arial" w:cs="Arial"/>
                <w:sz w:val="22"/>
                <w:szCs w:val="22"/>
              </w:rPr>
            </w:pPr>
            <w:r w:rsidRPr="00EE64CE">
              <w:rPr>
                <w:rFonts w:ascii="Arial" w:hAnsi="Arial" w:cs="Arial"/>
                <w:sz w:val="22"/>
                <w:szCs w:val="22"/>
              </w:rPr>
              <w:t>Local DB admin accounts used to connect to Oracle DB</w:t>
            </w:r>
          </w:p>
          <w:p w14:paraId="14BA1207" w14:textId="58A16166" w:rsidR="00DF11AF" w:rsidRPr="00EE64CE" w:rsidRDefault="0067007A" w:rsidP="00FD2A1C">
            <w:pPr>
              <w:pStyle w:val="ListParagraph"/>
              <w:numPr>
                <w:ilvl w:val="0"/>
                <w:numId w:val="64"/>
              </w:numPr>
              <w:jc w:val="both"/>
              <w:rPr>
                <w:rFonts w:ascii="Arial" w:hAnsi="Arial" w:cs="Arial"/>
                <w:sz w:val="22"/>
                <w:szCs w:val="22"/>
              </w:rPr>
            </w:pPr>
            <w:r>
              <w:rPr>
                <w:rFonts w:ascii="Arial" w:hAnsi="Arial" w:cs="Arial"/>
                <w:sz w:val="22"/>
                <w:szCs w:val="22"/>
              </w:rPr>
              <w:t>Any non-individual shared account or generic account not used in any application or automated script</w:t>
            </w:r>
          </w:p>
          <w:p w14:paraId="415259AE" w14:textId="7370076F" w:rsidR="00DF11AF" w:rsidRPr="00EE64CE" w:rsidRDefault="00DF11AF" w:rsidP="00833F9C">
            <w:pPr>
              <w:pStyle w:val="ListParagraph"/>
              <w:ind w:left="360"/>
              <w:jc w:val="both"/>
              <w:rPr>
                <w:rFonts w:ascii="Arial" w:hAnsi="Arial" w:cs="Arial"/>
                <w:sz w:val="22"/>
                <w:szCs w:val="22"/>
              </w:rPr>
            </w:pPr>
          </w:p>
        </w:tc>
      </w:tr>
      <w:tr w:rsidR="00DF11AF" w14:paraId="31D3F7E5" w14:textId="77777777" w:rsidTr="00EE64CE">
        <w:tc>
          <w:tcPr>
            <w:tcW w:w="1385" w:type="dxa"/>
          </w:tcPr>
          <w:p w14:paraId="56091013" w14:textId="77777777" w:rsidR="00DF11AF" w:rsidRPr="00EE64CE" w:rsidRDefault="00DF11AF" w:rsidP="00903416">
            <w:pPr>
              <w:ind w:left="0"/>
              <w:jc w:val="both"/>
              <w:rPr>
                <w:rFonts w:ascii="Arial" w:hAnsi="Arial" w:cs="Arial"/>
                <w:sz w:val="22"/>
                <w:szCs w:val="22"/>
              </w:rPr>
            </w:pPr>
            <w:r w:rsidRPr="00EE64CE">
              <w:rPr>
                <w:rFonts w:ascii="Arial" w:hAnsi="Arial" w:cs="Arial"/>
                <w:sz w:val="22"/>
                <w:szCs w:val="22"/>
              </w:rPr>
              <w:t>DMZ servers</w:t>
            </w:r>
          </w:p>
        </w:tc>
        <w:tc>
          <w:tcPr>
            <w:tcW w:w="7296" w:type="dxa"/>
          </w:tcPr>
          <w:p w14:paraId="34BA93E7" w14:textId="77777777" w:rsidR="00DF11AF" w:rsidRPr="00EE64CE" w:rsidRDefault="00DF11AF" w:rsidP="00FD2A1C">
            <w:pPr>
              <w:pStyle w:val="ListParagraph"/>
              <w:numPr>
                <w:ilvl w:val="0"/>
                <w:numId w:val="65"/>
              </w:numPr>
              <w:jc w:val="both"/>
              <w:rPr>
                <w:rFonts w:ascii="Arial" w:hAnsi="Arial" w:cs="Arial"/>
                <w:sz w:val="22"/>
                <w:szCs w:val="22"/>
              </w:rPr>
            </w:pPr>
            <w:r w:rsidRPr="00EE64CE">
              <w:rPr>
                <w:rFonts w:ascii="Arial" w:hAnsi="Arial" w:cs="Arial"/>
                <w:sz w:val="22"/>
                <w:szCs w:val="22"/>
              </w:rPr>
              <w:t>Local Admin Accounts used to login to DMZ servers hosted in Windows OS</w:t>
            </w:r>
          </w:p>
          <w:p w14:paraId="74C8C714" w14:textId="2BDA1E2B" w:rsidR="00DF11AF" w:rsidRPr="00EE64CE" w:rsidRDefault="00DF11AF" w:rsidP="00833F9C">
            <w:pPr>
              <w:pStyle w:val="ListParagraph"/>
              <w:ind w:left="360"/>
              <w:jc w:val="both"/>
              <w:rPr>
                <w:rFonts w:ascii="Arial" w:hAnsi="Arial" w:cs="Arial"/>
                <w:sz w:val="22"/>
                <w:szCs w:val="22"/>
              </w:rPr>
            </w:pPr>
          </w:p>
        </w:tc>
      </w:tr>
    </w:tbl>
    <w:p w14:paraId="16E32265" w14:textId="37B73174" w:rsidR="00DF11AF" w:rsidRPr="00EE64CE" w:rsidRDefault="00DF11AF" w:rsidP="004011D5">
      <w:pPr>
        <w:rPr>
          <w:b/>
        </w:rPr>
      </w:pPr>
      <w:r w:rsidRPr="004011D5">
        <w:rPr>
          <w:b/>
        </w:rPr>
        <w:t>Note</w:t>
      </w:r>
      <w:r w:rsidRPr="00EE64CE">
        <w:t>:  The number of servers considered in Phase 1 will be finalized after discussion with different stake holders and EH.</w:t>
      </w:r>
    </w:p>
    <w:p w14:paraId="1A29CF5A" w14:textId="77777777" w:rsidR="00744A61" w:rsidRPr="00521F9F" w:rsidRDefault="000147B3" w:rsidP="00377D42">
      <w:pPr>
        <w:pStyle w:val="Heading3"/>
      </w:pPr>
      <w:bookmarkStart w:id="250" w:name="_Toc481169970"/>
      <w:r w:rsidRPr="00521F9F">
        <w:t>Functional Scope</w:t>
      </w:r>
      <w:bookmarkEnd w:id="250"/>
      <w:r w:rsidR="00744A61" w:rsidRPr="00521F9F">
        <w:t xml:space="preserve"> </w:t>
      </w:r>
      <w:bookmarkEnd w:id="247"/>
      <w:bookmarkEnd w:id="248"/>
    </w:p>
    <w:p w14:paraId="51045C6D" w14:textId="77777777" w:rsidR="000147B3" w:rsidRPr="006825EF" w:rsidRDefault="000147B3" w:rsidP="000147B3">
      <w:pPr>
        <w:spacing w:after="200" w:line="276" w:lineRule="auto"/>
        <w:jc w:val="both"/>
        <w:rPr>
          <w:rFonts w:ascii="Arial" w:hAnsi="Arial" w:cs="Arial"/>
          <w:szCs w:val="24"/>
        </w:rPr>
      </w:pPr>
      <w:r w:rsidRPr="006825EF">
        <w:rPr>
          <w:rFonts w:ascii="Arial" w:hAnsi="Arial" w:cs="Arial"/>
          <w:szCs w:val="24"/>
        </w:rPr>
        <w:t xml:space="preserve">Below is a summary of identified functional in-scope activities that are part of the project. </w:t>
      </w:r>
    </w:p>
    <w:p w14:paraId="2F5AAC4C" w14:textId="58DA249E" w:rsidR="000147B3" w:rsidRPr="006825EF" w:rsidRDefault="000147B3" w:rsidP="00944B06">
      <w:pPr>
        <w:pStyle w:val="ListParagraph"/>
        <w:numPr>
          <w:ilvl w:val="0"/>
          <w:numId w:val="43"/>
        </w:numPr>
        <w:spacing w:after="200" w:line="276" w:lineRule="auto"/>
        <w:jc w:val="both"/>
        <w:rPr>
          <w:rFonts w:ascii="Arial" w:hAnsi="Arial" w:cs="Arial"/>
          <w:sz w:val="22"/>
        </w:rPr>
      </w:pPr>
      <w:r w:rsidRPr="006825EF">
        <w:rPr>
          <w:rFonts w:ascii="Arial" w:hAnsi="Arial" w:cs="Arial"/>
          <w:sz w:val="22"/>
        </w:rPr>
        <w:t xml:space="preserve">Identifying list of privileged </w:t>
      </w:r>
      <w:r w:rsidR="00FF5007" w:rsidRPr="006825EF">
        <w:rPr>
          <w:rFonts w:ascii="Arial" w:hAnsi="Arial" w:cs="Arial"/>
          <w:sz w:val="22"/>
        </w:rPr>
        <w:t xml:space="preserve">Accounts </w:t>
      </w:r>
      <w:r w:rsidRPr="006825EF">
        <w:rPr>
          <w:rFonts w:ascii="Arial" w:hAnsi="Arial" w:cs="Arial"/>
          <w:sz w:val="22"/>
        </w:rPr>
        <w:t>which needs to be on-boarded.</w:t>
      </w:r>
    </w:p>
    <w:p w14:paraId="4490AC43" w14:textId="77777777" w:rsidR="000147B3" w:rsidRPr="006825EF" w:rsidRDefault="000147B3" w:rsidP="00944B06">
      <w:pPr>
        <w:pStyle w:val="ListParagraph"/>
        <w:numPr>
          <w:ilvl w:val="0"/>
          <w:numId w:val="43"/>
        </w:numPr>
        <w:spacing w:after="200" w:line="276" w:lineRule="auto"/>
        <w:jc w:val="both"/>
        <w:rPr>
          <w:rFonts w:ascii="Arial" w:hAnsi="Arial" w:cs="Arial"/>
          <w:sz w:val="22"/>
        </w:rPr>
      </w:pPr>
      <w:r w:rsidRPr="006825EF">
        <w:rPr>
          <w:rFonts w:ascii="Arial" w:hAnsi="Arial" w:cs="Arial"/>
          <w:sz w:val="22"/>
        </w:rPr>
        <w:t>Creating Safes in Cyberark as per EH naming convention.</w:t>
      </w:r>
    </w:p>
    <w:p w14:paraId="7D2D5935" w14:textId="7D7F70F6" w:rsidR="000147B3" w:rsidRPr="006825EF" w:rsidRDefault="000147B3" w:rsidP="00944B06">
      <w:pPr>
        <w:pStyle w:val="ListParagraph"/>
        <w:numPr>
          <w:ilvl w:val="0"/>
          <w:numId w:val="43"/>
        </w:numPr>
        <w:spacing w:after="200" w:line="276" w:lineRule="auto"/>
        <w:jc w:val="both"/>
        <w:rPr>
          <w:rFonts w:ascii="Arial" w:hAnsi="Arial" w:cs="Arial"/>
          <w:sz w:val="22"/>
        </w:rPr>
      </w:pPr>
      <w:r w:rsidRPr="006825EF">
        <w:rPr>
          <w:rFonts w:ascii="Arial" w:hAnsi="Arial" w:cs="Arial"/>
          <w:sz w:val="22"/>
        </w:rPr>
        <w:t>Creating Policies based on password change frequency.</w:t>
      </w:r>
    </w:p>
    <w:p w14:paraId="4FC44269" w14:textId="77777777" w:rsidR="000147B3" w:rsidRPr="006825EF" w:rsidRDefault="000147B3" w:rsidP="00944B06">
      <w:pPr>
        <w:pStyle w:val="ListParagraph"/>
        <w:numPr>
          <w:ilvl w:val="0"/>
          <w:numId w:val="43"/>
        </w:numPr>
        <w:spacing w:after="200" w:line="276" w:lineRule="auto"/>
        <w:jc w:val="both"/>
        <w:rPr>
          <w:rFonts w:ascii="Arial" w:hAnsi="Arial" w:cs="Arial"/>
          <w:sz w:val="22"/>
        </w:rPr>
      </w:pPr>
      <w:r w:rsidRPr="006825EF">
        <w:rPr>
          <w:rFonts w:ascii="Arial" w:hAnsi="Arial" w:cs="Arial"/>
          <w:sz w:val="22"/>
        </w:rPr>
        <w:t xml:space="preserve">Create the platform based on application by following EH naming convention. </w:t>
      </w:r>
    </w:p>
    <w:p w14:paraId="37348F3C" w14:textId="7AF97935" w:rsidR="000147B3" w:rsidRPr="006825EF" w:rsidRDefault="000147B3" w:rsidP="00944B06">
      <w:pPr>
        <w:pStyle w:val="ListParagraph"/>
        <w:numPr>
          <w:ilvl w:val="0"/>
          <w:numId w:val="43"/>
        </w:numPr>
        <w:spacing w:after="200" w:line="276" w:lineRule="auto"/>
        <w:jc w:val="both"/>
        <w:rPr>
          <w:rFonts w:ascii="Arial" w:hAnsi="Arial" w:cs="Arial"/>
          <w:sz w:val="22"/>
        </w:rPr>
      </w:pPr>
      <w:r w:rsidRPr="006825EF">
        <w:rPr>
          <w:rFonts w:ascii="Arial" w:hAnsi="Arial" w:cs="Arial"/>
          <w:sz w:val="22"/>
        </w:rPr>
        <w:t>Configure out-of the box product reports for auditing purpose.</w:t>
      </w:r>
    </w:p>
    <w:p w14:paraId="7667C982" w14:textId="43BBA162" w:rsidR="00744A61" w:rsidRPr="006825EF" w:rsidRDefault="000147B3" w:rsidP="00944B06">
      <w:pPr>
        <w:pStyle w:val="ListParagraph"/>
        <w:numPr>
          <w:ilvl w:val="0"/>
          <w:numId w:val="43"/>
        </w:numPr>
        <w:spacing w:after="200" w:line="276" w:lineRule="auto"/>
        <w:jc w:val="both"/>
        <w:rPr>
          <w:rFonts w:ascii="Arial" w:hAnsi="Arial" w:cs="Arial"/>
          <w:sz w:val="22"/>
        </w:rPr>
      </w:pPr>
      <w:r w:rsidRPr="006825EF">
        <w:rPr>
          <w:rFonts w:ascii="Arial" w:hAnsi="Arial" w:cs="Arial"/>
          <w:sz w:val="22"/>
        </w:rPr>
        <w:t xml:space="preserve">Testing the privileged </w:t>
      </w:r>
      <w:r w:rsidR="00FF5007" w:rsidRPr="006825EF">
        <w:rPr>
          <w:rFonts w:ascii="Arial" w:hAnsi="Arial" w:cs="Arial"/>
          <w:sz w:val="22"/>
        </w:rPr>
        <w:t xml:space="preserve">accounts </w:t>
      </w:r>
      <w:r w:rsidRPr="006825EF">
        <w:rPr>
          <w:rFonts w:ascii="Arial" w:hAnsi="Arial" w:cs="Arial"/>
          <w:sz w:val="22"/>
        </w:rPr>
        <w:t>to meet the set requirements.</w:t>
      </w:r>
    </w:p>
    <w:p w14:paraId="06AA82D5" w14:textId="77777777" w:rsidR="00C0413E" w:rsidRPr="006825EF" w:rsidRDefault="004C61DA" w:rsidP="00944B06">
      <w:pPr>
        <w:pStyle w:val="ListParagraph"/>
        <w:numPr>
          <w:ilvl w:val="0"/>
          <w:numId w:val="43"/>
        </w:numPr>
        <w:spacing w:after="200" w:line="276" w:lineRule="auto"/>
        <w:jc w:val="both"/>
        <w:rPr>
          <w:rFonts w:ascii="Arial" w:hAnsi="Arial" w:cs="Arial"/>
          <w:sz w:val="22"/>
        </w:rPr>
      </w:pPr>
      <w:r w:rsidRPr="006825EF">
        <w:rPr>
          <w:rFonts w:ascii="Arial" w:hAnsi="Arial" w:cs="Arial"/>
          <w:sz w:val="22"/>
        </w:rPr>
        <w:t>Configuring Privilege Session manager to isolate, monitor, record and control privileged sessions.</w:t>
      </w:r>
      <w:r w:rsidR="005310BD" w:rsidRPr="006825EF">
        <w:rPr>
          <w:rFonts w:ascii="Arial" w:hAnsi="Arial" w:cs="Arial"/>
          <w:sz w:val="22"/>
        </w:rPr>
        <w:t xml:space="preserve"> </w:t>
      </w:r>
    </w:p>
    <w:p w14:paraId="3A3D3E95" w14:textId="77777777" w:rsidR="00EE2666" w:rsidRDefault="00EE2666" w:rsidP="00EE2666">
      <w:pPr>
        <w:spacing w:after="200" w:line="276" w:lineRule="auto"/>
        <w:jc w:val="both"/>
        <w:rPr>
          <w:rFonts w:ascii="Arial" w:hAnsi="Arial" w:cs="Arial"/>
        </w:rPr>
      </w:pPr>
    </w:p>
    <w:p w14:paraId="5A96B1DE" w14:textId="77777777" w:rsidR="00EE2666" w:rsidRDefault="00EE2666" w:rsidP="00EE2666">
      <w:pPr>
        <w:spacing w:after="200" w:line="276" w:lineRule="auto"/>
        <w:jc w:val="both"/>
        <w:rPr>
          <w:rFonts w:ascii="Arial" w:hAnsi="Arial" w:cs="Arial"/>
        </w:rPr>
      </w:pPr>
    </w:p>
    <w:p w14:paraId="62328663" w14:textId="77777777" w:rsidR="00EE2666" w:rsidRDefault="00EE2666" w:rsidP="00EE2666">
      <w:pPr>
        <w:spacing w:after="200" w:line="276" w:lineRule="auto"/>
        <w:jc w:val="both"/>
        <w:rPr>
          <w:rFonts w:ascii="Arial" w:hAnsi="Arial" w:cs="Arial"/>
        </w:rPr>
      </w:pPr>
    </w:p>
    <w:p w14:paraId="475A5DA7" w14:textId="77777777" w:rsidR="00EE2666" w:rsidRDefault="00EE2666" w:rsidP="00EE2666">
      <w:pPr>
        <w:spacing w:after="200" w:line="276" w:lineRule="auto"/>
        <w:jc w:val="both"/>
        <w:rPr>
          <w:rFonts w:ascii="Arial" w:hAnsi="Arial" w:cs="Arial"/>
        </w:rPr>
      </w:pPr>
    </w:p>
    <w:p w14:paraId="70C7B9C4" w14:textId="77777777" w:rsidR="00EE2666" w:rsidRDefault="00EE2666" w:rsidP="00EE2666">
      <w:pPr>
        <w:spacing w:after="200" w:line="276" w:lineRule="auto"/>
        <w:jc w:val="both"/>
        <w:rPr>
          <w:rFonts w:ascii="Arial" w:hAnsi="Arial" w:cs="Arial"/>
        </w:rPr>
      </w:pPr>
    </w:p>
    <w:p w14:paraId="5669C991" w14:textId="60DD4273" w:rsidR="00C0413E" w:rsidRPr="00EE2666" w:rsidRDefault="00EE2666" w:rsidP="00EE2666">
      <w:pPr>
        <w:spacing w:after="200" w:line="276" w:lineRule="auto"/>
        <w:jc w:val="center"/>
        <w:rPr>
          <w:rFonts w:ascii="Arial" w:hAnsi="Arial" w:cs="Arial"/>
          <w:b/>
          <w:u w:val="single"/>
        </w:rPr>
      </w:pPr>
      <w:r>
        <w:rPr>
          <w:rFonts w:ascii="Arial" w:hAnsi="Arial" w:cs="Arial"/>
          <w:b/>
          <w:u w:val="single"/>
        </w:rPr>
        <w:t>Privileged Session Manager (</w:t>
      </w:r>
      <w:r w:rsidRPr="00EE2666">
        <w:rPr>
          <w:rFonts w:ascii="Arial" w:hAnsi="Arial" w:cs="Arial"/>
          <w:b/>
          <w:u w:val="single"/>
        </w:rPr>
        <w:t>PSM</w:t>
      </w:r>
      <w:r>
        <w:rPr>
          <w:rFonts w:ascii="Arial" w:hAnsi="Arial" w:cs="Arial"/>
          <w:b/>
          <w:u w:val="single"/>
        </w:rPr>
        <w:t>)</w:t>
      </w:r>
      <w:r w:rsidRPr="00EE2666">
        <w:rPr>
          <w:rFonts w:ascii="Arial" w:hAnsi="Arial" w:cs="Arial"/>
          <w:b/>
          <w:u w:val="single"/>
        </w:rPr>
        <w:t xml:space="preserve"> connection overview</w:t>
      </w:r>
    </w:p>
    <w:p w14:paraId="3366B59D" w14:textId="77777777" w:rsidR="005310BD" w:rsidRDefault="005310BD" w:rsidP="00255F5B">
      <w:pPr>
        <w:spacing w:after="200" w:line="276" w:lineRule="auto"/>
        <w:ind w:left="360"/>
        <w:rPr>
          <w:rFonts w:ascii="Arial" w:hAnsi="Arial" w:cs="Arial"/>
        </w:rPr>
      </w:pPr>
      <w:r w:rsidRPr="005310BD">
        <w:rPr>
          <w:noProof/>
        </w:rPr>
        <w:drawing>
          <wp:inline distT="0" distB="0" distL="0" distR="0" wp14:anchorId="0F2BFA1A" wp14:editId="74D2BB91">
            <wp:extent cx="5944842" cy="3314700"/>
            <wp:effectExtent l="19050" t="19050" r="18415" b="19050"/>
            <wp:docPr id="14" name="Picture 14" descr="C:\Users\610772\Pictures\PSM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610772\Pictures\PSM Flo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9462" cy="3334003"/>
                    </a:xfrm>
                    <a:prstGeom prst="rect">
                      <a:avLst/>
                    </a:prstGeom>
                    <a:noFill/>
                    <a:ln>
                      <a:solidFill>
                        <a:schemeClr val="accent1"/>
                      </a:solidFill>
                    </a:ln>
                  </pic:spPr>
                </pic:pic>
              </a:graphicData>
            </a:graphic>
          </wp:inline>
        </w:drawing>
      </w:r>
    </w:p>
    <w:p w14:paraId="06521E22" w14:textId="77777777" w:rsidR="00C0413E" w:rsidRPr="00C0413E" w:rsidRDefault="00C0413E" w:rsidP="00C0413E">
      <w:pPr>
        <w:spacing w:after="200" w:line="276" w:lineRule="auto"/>
        <w:rPr>
          <w:rFonts w:ascii="Arial" w:hAnsi="Arial" w:cs="Arial"/>
        </w:rPr>
      </w:pPr>
    </w:p>
    <w:p w14:paraId="175AA684" w14:textId="77777777" w:rsidR="00744A61" w:rsidRPr="00521F9F" w:rsidRDefault="000147B3" w:rsidP="00377D42">
      <w:pPr>
        <w:pStyle w:val="Heading3"/>
      </w:pPr>
      <w:bookmarkStart w:id="251" w:name="_Toc470690514"/>
      <w:bookmarkStart w:id="252" w:name="_Toc437453356"/>
      <w:bookmarkStart w:id="253" w:name="_Toc445661799"/>
      <w:bookmarkStart w:id="254" w:name="_Toc481169971"/>
      <w:r w:rsidRPr="00521F9F">
        <w:t>Environmental Scope</w:t>
      </w:r>
      <w:bookmarkEnd w:id="254"/>
    </w:p>
    <w:p w14:paraId="0BB2D738" w14:textId="77777777" w:rsidR="000147B3" w:rsidRPr="00FA724B" w:rsidRDefault="000147B3" w:rsidP="00586003">
      <w:pPr>
        <w:pStyle w:val="ListParagraph"/>
        <w:numPr>
          <w:ilvl w:val="0"/>
          <w:numId w:val="44"/>
        </w:numPr>
        <w:ind w:left="1080"/>
        <w:jc w:val="both"/>
        <w:rPr>
          <w:rFonts w:ascii="Arial" w:hAnsi="Arial" w:cs="Arial"/>
          <w:sz w:val="22"/>
          <w:szCs w:val="22"/>
        </w:rPr>
      </w:pPr>
      <w:r w:rsidRPr="00FA724B">
        <w:rPr>
          <w:rFonts w:ascii="Arial" w:hAnsi="Arial" w:cs="Arial"/>
          <w:sz w:val="22"/>
          <w:szCs w:val="22"/>
        </w:rPr>
        <w:t>Co-ordinate with product vendors for procuring required software licenses.</w:t>
      </w:r>
      <w:r w:rsidR="000A507C" w:rsidRPr="00FA724B">
        <w:rPr>
          <w:rFonts w:ascii="Arial" w:hAnsi="Arial" w:cs="Arial"/>
          <w:sz w:val="22"/>
          <w:szCs w:val="22"/>
        </w:rPr>
        <w:t xml:space="preserve"> Refer to section </w:t>
      </w:r>
      <w:hyperlink w:anchor="_Licensing_Requirements" w:history="1">
        <w:r w:rsidR="000A507C" w:rsidRPr="00FA724B">
          <w:rPr>
            <w:rStyle w:val="Hyperlink"/>
            <w:rFonts w:ascii="Arial" w:hAnsi="Arial" w:cs="Arial"/>
            <w:sz w:val="22"/>
            <w:szCs w:val="22"/>
          </w:rPr>
          <w:t>License requirements.</w:t>
        </w:r>
      </w:hyperlink>
    </w:p>
    <w:p w14:paraId="66F73AD6" w14:textId="088239D0" w:rsidR="00EF6214" w:rsidRPr="00FA724B" w:rsidRDefault="00592ACE" w:rsidP="00586003">
      <w:pPr>
        <w:pStyle w:val="ListParagraph"/>
        <w:numPr>
          <w:ilvl w:val="0"/>
          <w:numId w:val="44"/>
        </w:numPr>
        <w:ind w:left="1080"/>
        <w:jc w:val="both"/>
        <w:rPr>
          <w:rFonts w:ascii="Arial" w:hAnsi="Arial" w:cs="Arial"/>
          <w:sz w:val="22"/>
          <w:szCs w:val="22"/>
        </w:rPr>
      </w:pPr>
      <w:r w:rsidRPr="00FA724B">
        <w:rPr>
          <w:rFonts w:ascii="Arial" w:hAnsi="Arial" w:cs="Arial"/>
          <w:sz w:val="22"/>
          <w:szCs w:val="22"/>
        </w:rPr>
        <w:t>Additional CPM to be configured in DMZ environment and necessary license to be procured.</w:t>
      </w:r>
    </w:p>
    <w:p w14:paraId="3A3C6FBD" w14:textId="0623FD99" w:rsidR="00765623" w:rsidRPr="00FA724B" w:rsidRDefault="00765623" w:rsidP="00586003">
      <w:pPr>
        <w:pStyle w:val="ListParagraph"/>
        <w:numPr>
          <w:ilvl w:val="0"/>
          <w:numId w:val="44"/>
        </w:numPr>
        <w:ind w:left="1080"/>
        <w:jc w:val="both"/>
        <w:rPr>
          <w:rFonts w:ascii="Arial" w:hAnsi="Arial" w:cs="Arial"/>
          <w:sz w:val="22"/>
          <w:szCs w:val="22"/>
        </w:rPr>
      </w:pPr>
      <w:r w:rsidRPr="00FA724B">
        <w:rPr>
          <w:rFonts w:ascii="Arial" w:hAnsi="Arial" w:cs="Arial"/>
          <w:sz w:val="22"/>
          <w:szCs w:val="22"/>
        </w:rPr>
        <w:t xml:space="preserve">Cyberark –PIM product components are already installed and configured in Production and DR environment, the same setup will be leveraged for this </w:t>
      </w:r>
      <w:r w:rsidR="001E110B" w:rsidRPr="00FA724B">
        <w:rPr>
          <w:rFonts w:ascii="Arial" w:hAnsi="Arial" w:cs="Arial"/>
          <w:sz w:val="22"/>
          <w:szCs w:val="22"/>
        </w:rPr>
        <w:t>Phase 1 of Cyberark PIM Project</w:t>
      </w:r>
    </w:p>
    <w:p w14:paraId="4A8CC00F" w14:textId="77777777" w:rsidR="000147B3" w:rsidRPr="00FA724B" w:rsidRDefault="000147B3" w:rsidP="00586003">
      <w:pPr>
        <w:pStyle w:val="ListParagraph"/>
        <w:numPr>
          <w:ilvl w:val="0"/>
          <w:numId w:val="44"/>
        </w:numPr>
        <w:ind w:left="1080"/>
        <w:jc w:val="both"/>
        <w:rPr>
          <w:rFonts w:ascii="Arial" w:hAnsi="Arial" w:cs="Arial"/>
          <w:sz w:val="22"/>
          <w:szCs w:val="22"/>
        </w:rPr>
      </w:pPr>
      <w:r w:rsidRPr="00FA724B">
        <w:rPr>
          <w:rFonts w:ascii="Arial" w:hAnsi="Arial" w:cs="Arial"/>
          <w:sz w:val="22"/>
          <w:szCs w:val="22"/>
        </w:rPr>
        <w:t>Coordination with dependent teams to configure networking and load balancing requirements for all the en</w:t>
      </w:r>
      <w:r w:rsidR="000A507C" w:rsidRPr="00FA724B">
        <w:rPr>
          <w:rFonts w:ascii="Arial" w:hAnsi="Arial" w:cs="Arial"/>
          <w:sz w:val="22"/>
          <w:szCs w:val="22"/>
        </w:rPr>
        <w:t xml:space="preserve">vironments. Please refer </w:t>
      </w:r>
      <w:hyperlink w:anchor="_Cyberark_Architecture_in" w:history="1">
        <w:r w:rsidR="000A507C" w:rsidRPr="00FA724B">
          <w:rPr>
            <w:rStyle w:val="Hyperlink"/>
            <w:rFonts w:ascii="Arial" w:hAnsi="Arial" w:cs="Arial"/>
            <w:sz w:val="22"/>
            <w:szCs w:val="22"/>
          </w:rPr>
          <w:t>Appendix</w:t>
        </w:r>
      </w:hyperlink>
      <w:r w:rsidR="000A507C" w:rsidRPr="00FA724B">
        <w:rPr>
          <w:rFonts w:ascii="Arial" w:hAnsi="Arial" w:cs="Arial"/>
          <w:sz w:val="22"/>
          <w:szCs w:val="22"/>
        </w:rPr>
        <w:t xml:space="preserve"> for the Current Cyberark Architecture in EH.</w:t>
      </w:r>
    </w:p>
    <w:p w14:paraId="31765A6D" w14:textId="794B3AD4" w:rsidR="001E110B" w:rsidRPr="00FA724B" w:rsidRDefault="001E110B" w:rsidP="00586003">
      <w:pPr>
        <w:pStyle w:val="ListParagraph"/>
        <w:numPr>
          <w:ilvl w:val="0"/>
          <w:numId w:val="44"/>
        </w:numPr>
        <w:ind w:left="1080"/>
        <w:jc w:val="both"/>
        <w:rPr>
          <w:rFonts w:ascii="Arial" w:hAnsi="Arial" w:cs="Arial"/>
          <w:sz w:val="22"/>
          <w:szCs w:val="22"/>
        </w:rPr>
      </w:pPr>
      <w:r w:rsidRPr="00FA724B">
        <w:rPr>
          <w:rFonts w:ascii="Arial" w:hAnsi="Arial" w:cs="Arial"/>
          <w:sz w:val="22"/>
          <w:szCs w:val="22"/>
        </w:rPr>
        <w:t>Preparing Cyberark Test environment</w:t>
      </w:r>
    </w:p>
    <w:p w14:paraId="14B0CF67" w14:textId="2F2FEAE3" w:rsidR="000147B3" w:rsidRPr="00FA724B" w:rsidRDefault="000147B3" w:rsidP="00586003">
      <w:pPr>
        <w:pStyle w:val="ListParagraph"/>
        <w:numPr>
          <w:ilvl w:val="0"/>
          <w:numId w:val="44"/>
        </w:numPr>
        <w:ind w:left="1080"/>
        <w:jc w:val="both"/>
        <w:rPr>
          <w:rFonts w:ascii="Arial" w:hAnsi="Arial" w:cs="Arial"/>
          <w:sz w:val="22"/>
          <w:szCs w:val="22"/>
        </w:rPr>
      </w:pPr>
      <w:r w:rsidRPr="00FA724B">
        <w:rPr>
          <w:rFonts w:ascii="Arial" w:hAnsi="Arial" w:cs="Arial"/>
          <w:sz w:val="22"/>
          <w:szCs w:val="22"/>
        </w:rPr>
        <w:t>Firewall rule for communication are required between Cyberark components and Target systems</w:t>
      </w:r>
    </w:p>
    <w:p w14:paraId="49906539" w14:textId="73B0DAC3" w:rsidR="001E110B" w:rsidRPr="00FA724B" w:rsidRDefault="001E110B" w:rsidP="00586003">
      <w:pPr>
        <w:pStyle w:val="ListParagraph"/>
        <w:ind w:left="1080"/>
        <w:jc w:val="both"/>
        <w:rPr>
          <w:rFonts w:ascii="Arial" w:hAnsi="Arial" w:cs="Arial"/>
          <w:sz w:val="22"/>
          <w:szCs w:val="22"/>
        </w:rPr>
      </w:pPr>
      <w:r w:rsidRPr="00FA724B">
        <w:rPr>
          <w:rFonts w:ascii="Arial" w:hAnsi="Arial" w:cs="Arial"/>
          <w:sz w:val="22"/>
          <w:szCs w:val="22"/>
        </w:rPr>
        <w:t xml:space="preserve">Below table can be considered for firewall rule implementation </w:t>
      </w:r>
    </w:p>
    <w:p w14:paraId="4C8F8E81" w14:textId="77777777" w:rsidR="001E110B" w:rsidRDefault="001E110B" w:rsidP="001E110B">
      <w:pPr>
        <w:pStyle w:val="ListParagraph"/>
        <w:ind w:left="1440"/>
        <w:jc w:val="both"/>
        <w:rPr>
          <w:rFonts w:ascii="Arial" w:hAnsi="Arial" w:cs="Arial"/>
        </w:rPr>
      </w:pPr>
    </w:p>
    <w:tbl>
      <w:tblPr>
        <w:tblStyle w:val="TableGrid"/>
        <w:tblW w:w="8995" w:type="dxa"/>
        <w:tblInd w:w="720" w:type="dxa"/>
        <w:tblLayout w:type="fixed"/>
        <w:tblLook w:val="04A0" w:firstRow="1" w:lastRow="0" w:firstColumn="1" w:lastColumn="0" w:noHBand="0" w:noVBand="1"/>
      </w:tblPr>
      <w:tblGrid>
        <w:gridCol w:w="1458"/>
        <w:gridCol w:w="2160"/>
        <w:gridCol w:w="1980"/>
        <w:gridCol w:w="3397"/>
      </w:tblGrid>
      <w:tr w:rsidR="001E110B" w14:paraId="3B9CCEAF" w14:textId="77777777" w:rsidTr="00586003">
        <w:tc>
          <w:tcPr>
            <w:tcW w:w="1458" w:type="dxa"/>
            <w:shd w:val="clear" w:color="auto" w:fill="BDD6EE" w:themeFill="accent1" w:themeFillTint="66"/>
          </w:tcPr>
          <w:p w14:paraId="01858B64" w14:textId="5945C31B" w:rsidR="001E110B" w:rsidRPr="006825EF" w:rsidRDefault="001E110B" w:rsidP="001E110B">
            <w:pPr>
              <w:pStyle w:val="ListParagraph"/>
              <w:ind w:left="0"/>
              <w:jc w:val="both"/>
              <w:rPr>
                <w:rFonts w:ascii="Arial" w:hAnsi="Arial" w:cs="Arial"/>
                <w:b/>
                <w:sz w:val="22"/>
              </w:rPr>
            </w:pPr>
            <w:r w:rsidRPr="006825EF">
              <w:rPr>
                <w:rFonts w:ascii="Arial" w:hAnsi="Arial" w:cs="Arial"/>
                <w:b/>
                <w:sz w:val="22"/>
              </w:rPr>
              <w:t>Source</w:t>
            </w:r>
          </w:p>
        </w:tc>
        <w:tc>
          <w:tcPr>
            <w:tcW w:w="2160" w:type="dxa"/>
            <w:shd w:val="clear" w:color="auto" w:fill="BDD6EE" w:themeFill="accent1" w:themeFillTint="66"/>
          </w:tcPr>
          <w:p w14:paraId="7B413399" w14:textId="645AB587" w:rsidR="001E110B" w:rsidRPr="006825EF" w:rsidRDefault="001E110B" w:rsidP="001E110B">
            <w:pPr>
              <w:pStyle w:val="ListParagraph"/>
              <w:ind w:left="0"/>
              <w:jc w:val="both"/>
              <w:rPr>
                <w:rFonts w:ascii="Arial" w:hAnsi="Arial" w:cs="Arial"/>
                <w:b/>
                <w:sz w:val="22"/>
              </w:rPr>
            </w:pPr>
            <w:r w:rsidRPr="006825EF">
              <w:rPr>
                <w:rFonts w:ascii="Arial" w:hAnsi="Arial" w:cs="Arial"/>
                <w:b/>
                <w:sz w:val="22"/>
              </w:rPr>
              <w:t>Destination</w:t>
            </w:r>
          </w:p>
        </w:tc>
        <w:tc>
          <w:tcPr>
            <w:tcW w:w="1980" w:type="dxa"/>
            <w:shd w:val="clear" w:color="auto" w:fill="BDD6EE" w:themeFill="accent1" w:themeFillTint="66"/>
          </w:tcPr>
          <w:p w14:paraId="0F655E3C" w14:textId="06F2EA44" w:rsidR="001E110B" w:rsidRPr="006825EF" w:rsidRDefault="001E110B" w:rsidP="001E110B">
            <w:pPr>
              <w:pStyle w:val="ListParagraph"/>
              <w:ind w:left="0"/>
              <w:jc w:val="both"/>
              <w:rPr>
                <w:rFonts w:ascii="Arial" w:hAnsi="Arial" w:cs="Arial"/>
                <w:b/>
                <w:sz w:val="22"/>
              </w:rPr>
            </w:pPr>
            <w:r w:rsidRPr="006825EF">
              <w:rPr>
                <w:rFonts w:ascii="Arial" w:hAnsi="Arial" w:cs="Arial"/>
                <w:b/>
                <w:sz w:val="22"/>
              </w:rPr>
              <w:t>Port</w:t>
            </w:r>
          </w:p>
        </w:tc>
        <w:tc>
          <w:tcPr>
            <w:tcW w:w="3397" w:type="dxa"/>
            <w:shd w:val="clear" w:color="auto" w:fill="BDD6EE" w:themeFill="accent1" w:themeFillTint="66"/>
          </w:tcPr>
          <w:p w14:paraId="3EDCE728" w14:textId="3011ED99" w:rsidR="001E110B" w:rsidRPr="006825EF" w:rsidRDefault="001E110B" w:rsidP="001E110B">
            <w:pPr>
              <w:pStyle w:val="ListParagraph"/>
              <w:ind w:left="0"/>
              <w:jc w:val="both"/>
              <w:rPr>
                <w:rFonts w:ascii="Arial" w:hAnsi="Arial" w:cs="Arial"/>
                <w:b/>
                <w:sz w:val="22"/>
              </w:rPr>
            </w:pPr>
            <w:r w:rsidRPr="006825EF">
              <w:rPr>
                <w:rFonts w:ascii="Arial" w:hAnsi="Arial" w:cs="Arial"/>
                <w:b/>
                <w:sz w:val="22"/>
              </w:rPr>
              <w:t>Reason</w:t>
            </w:r>
          </w:p>
        </w:tc>
      </w:tr>
      <w:tr w:rsidR="001E110B" w14:paraId="1563087E" w14:textId="77777777" w:rsidTr="00586003">
        <w:tc>
          <w:tcPr>
            <w:tcW w:w="1458" w:type="dxa"/>
          </w:tcPr>
          <w:p w14:paraId="6C2EC3DB" w14:textId="16088D4A" w:rsidR="001E110B" w:rsidRPr="006825EF" w:rsidRDefault="001E110B" w:rsidP="001E110B">
            <w:pPr>
              <w:pStyle w:val="ListParagraph"/>
              <w:ind w:left="0"/>
              <w:jc w:val="both"/>
              <w:rPr>
                <w:rFonts w:ascii="Arial" w:hAnsi="Arial" w:cs="Arial"/>
                <w:sz w:val="22"/>
              </w:rPr>
            </w:pPr>
            <w:r w:rsidRPr="006825EF">
              <w:rPr>
                <w:rFonts w:ascii="Arial" w:hAnsi="Arial" w:cs="Arial"/>
                <w:sz w:val="22"/>
              </w:rPr>
              <w:t>CPM &amp; PSM Server</w:t>
            </w:r>
          </w:p>
        </w:tc>
        <w:tc>
          <w:tcPr>
            <w:tcW w:w="2160" w:type="dxa"/>
          </w:tcPr>
          <w:p w14:paraId="591CA876" w14:textId="61211EA1" w:rsidR="001E110B" w:rsidRPr="006825EF" w:rsidRDefault="001E110B" w:rsidP="001E110B">
            <w:pPr>
              <w:pStyle w:val="ListParagraph"/>
              <w:ind w:left="0"/>
              <w:jc w:val="both"/>
              <w:rPr>
                <w:rFonts w:ascii="Arial" w:hAnsi="Arial" w:cs="Arial"/>
                <w:sz w:val="22"/>
              </w:rPr>
            </w:pPr>
            <w:r w:rsidRPr="006825EF">
              <w:rPr>
                <w:rFonts w:ascii="Arial" w:hAnsi="Arial" w:cs="Arial"/>
                <w:sz w:val="22"/>
              </w:rPr>
              <w:t>SQL DB Servers</w:t>
            </w:r>
          </w:p>
        </w:tc>
        <w:tc>
          <w:tcPr>
            <w:tcW w:w="1980" w:type="dxa"/>
          </w:tcPr>
          <w:p w14:paraId="3B77931B" w14:textId="4EA10305" w:rsidR="001E110B" w:rsidRPr="006825EF" w:rsidRDefault="001E110B" w:rsidP="001E110B">
            <w:pPr>
              <w:pStyle w:val="ListParagraph"/>
              <w:ind w:left="0"/>
              <w:jc w:val="both"/>
              <w:rPr>
                <w:rFonts w:ascii="Arial" w:hAnsi="Arial" w:cs="Arial"/>
                <w:sz w:val="22"/>
              </w:rPr>
            </w:pPr>
            <w:r w:rsidRPr="006825EF">
              <w:rPr>
                <w:rFonts w:ascii="Arial" w:hAnsi="Arial" w:cs="Arial"/>
                <w:sz w:val="22"/>
              </w:rPr>
              <w:t>SQL DB Port</w:t>
            </w:r>
          </w:p>
        </w:tc>
        <w:tc>
          <w:tcPr>
            <w:tcW w:w="3397" w:type="dxa"/>
          </w:tcPr>
          <w:p w14:paraId="75533D49" w14:textId="267E0D63" w:rsidR="001E110B" w:rsidRPr="006825EF" w:rsidRDefault="001E110B" w:rsidP="001E110B">
            <w:pPr>
              <w:pStyle w:val="ListParagraph"/>
              <w:ind w:left="0"/>
              <w:jc w:val="both"/>
              <w:rPr>
                <w:rFonts w:ascii="Arial" w:hAnsi="Arial" w:cs="Arial"/>
                <w:sz w:val="22"/>
              </w:rPr>
            </w:pPr>
            <w:r w:rsidRPr="006825EF">
              <w:rPr>
                <w:rFonts w:ascii="Arial" w:hAnsi="Arial" w:cs="Arial"/>
                <w:sz w:val="22"/>
              </w:rPr>
              <w:t>If SQL port for the SQL DB servers are restricted</w:t>
            </w:r>
          </w:p>
        </w:tc>
      </w:tr>
      <w:tr w:rsidR="001E110B" w14:paraId="607D5C29" w14:textId="77777777" w:rsidTr="00586003">
        <w:tc>
          <w:tcPr>
            <w:tcW w:w="1458" w:type="dxa"/>
          </w:tcPr>
          <w:p w14:paraId="13497DB4" w14:textId="1C17ED80" w:rsidR="001E110B" w:rsidRPr="006825EF" w:rsidRDefault="001E110B" w:rsidP="001E110B">
            <w:pPr>
              <w:pStyle w:val="ListParagraph"/>
              <w:ind w:left="0"/>
              <w:jc w:val="both"/>
              <w:rPr>
                <w:rFonts w:ascii="Arial" w:hAnsi="Arial" w:cs="Arial"/>
                <w:sz w:val="22"/>
              </w:rPr>
            </w:pPr>
            <w:r w:rsidRPr="006825EF">
              <w:rPr>
                <w:rFonts w:ascii="Arial" w:hAnsi="Arial" w:cs="Arial"/>
                <w:sz w:val="22"/>
              </w:rPr>
              <w:t>CPM &amp; PSM Server</w:t>
            </w:r>
          </w:p>
        </w:tc>
        <w:tc>
          <w:tcPr>
            <w:tcW w:w="2160" w:type="dxa"/>
          </w:tcPr>
          <w:p w14:paraId="05681126" w14:textId="5CFF0996" w:rsidR="001E110B" w:rsidRPr="006825EF" w:rsidRDefault="001E110B" w:rsidP="001E110B">
            <w:pPr>
              <w:pStyle w:val="ListParagraph"/>
              <w:ind w:left="0"/>
              <w:jc w:val="both"/>
              <w:rPr>
                <w:rFonts w:ascii="Arial" w:hAnsi="Arial" w:cs="Arial"/>
                <w:sz w:val="22"/>
              </w:rPr>
            </w:pPr>
            <w:r w:rsidRPr="006825EF">
              <w:rPr>
                <w:rFonts w:ascii="Arial" w:hAnsi="Arial" w:cs="Arial"/>
                <w:sz w:val="22"/>
              </w:rPr>
              <w:t>Oracle DB Servers</w:t>
            </w:r>
          </w:p>
        </w:tc>
        <w:tc>
          <w:tcPr>
            <w:tcW w:w="1980" w:type="dxa"/>
          </w:tcPr>
          <w:p w14:paraId="04669F79" w14:textId="3F1FA146" w:rsidR="001E110B" w:rsidRPr="006825EF" w:rsidRDefault="001E110B" w:rsidP="001E110B">
            <w:pPr>
              <w:pStyle w:val="ListParagraph"/>
              <w:ind w:left="0"/>
              <w:jc w:val="both"/>
              <w:rPr>
                <w:rFonts w:ascii="Arial" w:hAnsi="Arial" w:cs="Arial"/>
                <w:sz w:val="22"/>
              </w:rPr>
            </w:pPr>
            <w:r w:rsidRPr="006825EF">
              <w:rPr>
                <w:rFonts w:ascii="Arial" w:hAnsi="Arial" w:cs="Arial"/>
                <w:sz w:val="22"/>
              </w:rPr>
              <w:t>RDP/SSH and Oracle Port</w:t>
            </w:r>
          </w:p>
        </w:tc>
        <w:tc>
          <w:tcPr>
            <w:tcW w:w="3397" w:type="dxa"/>
          </w:tcPr>
          <w:p w14:paraId="70008F10" w14:textId="3ABA02F5" w:rsidR="001E110B" w:rsidRPr="006825EF" w:rsidRDefault="001E110B" w:rsidP="001E110B">
            <w:pPr>
              <w:pStyle w:val="ListParagraph"/>
              <w:ind w:left="0"/>
              <w:jc w:val="both"/>
              <w:rPr>
                <w:rFonts w:ascii="Arial" w:hAnsi="Arial" w:cs="Arial"/>
                <w:sz w:val="22"/>
              </w:rPr>
            </w:pPr>
            <w:r w:rsidRPr="006825EF">
              <w:rPr>
                <w:rFonts w:ascii="Arial" w:hAnsi="Arial" w:cs="Arial"/>
                <w:sz w:val="22"/>
              </w:rPr>
              <w:t>If SSH/RDP and Oracle port for the Oracle DB servers are restricted</w:t>
            </w:r>
          </w:p>
        </w:tc>
      </w:tr>
      <w:tr w:rsidR="001E110B" w14:paraId="2AE61F26" w14:textId="77777777" w:rsidTr="00586003">
        <w:tc>
          <w:tcPr>
            <w:tcW w:w="1458" w:type="dxa"/>
          </w:tcPr>
          <w:p w14:paraId="44457AC5" w14:textId="06FCF22D" w:rsidR="001E110B" w:rsidRPr="006825EF" w:rsidRDefault="001E110B" w:rsidP="001E110B">
            <w:pPr>
              <w:pStyle w:val="ListParagraph"/>
              <w:ind w:left="0"/>
              <w:jc w:val="both"/>
              <w:rPr>
                <w:rFonts w:ascii="Arial" w:hAnsi="Arial" w:cs="Arial"/>
                <w:sz w:val="22"/>
              </w:rPr>
            </w:pPr>
            <w:r w:rsidRPr="006825EF">
              <w:rPr>
                <w:rFonts w:ascii="Arial" w:hAnsi="Arial" w:cs="Arial"/>
                <w:sz w:val="22"/>
              </w:rPr>
              <w:t>Vault</w:t>
            </w:r>
          </w:p>
        </w:tc>
        <w:tc>
          <w:tcPr>
            <w:tcW w:w="2160" w:type="dxa"/>
          </w:tcPr>
          <w:p w14:paraId="3883A44B" w14:textId="30E3614C" w:rsidR="001E110B" w:rsidRPr="006825EF" w:rsidRDefault="001E110B" w:rsidP="001E110B">
            <w:pPr>
              <w:pStyle w:val="ListParagraph"/>
              <w:ind w:left="0"/>
              <w:jc w:val="both"/>
              <w:rPr>
                <w:rFonts w:ascii="Arial" w:hAnsi="Arial" w:cs="Arial"/>
                <w:sz w:val="22"/>
              </w:rPr>
            </w:pPr>
            <w:r w:rsidRPr="006825EF">
              <w:rPr>
                <w:rFonts w:ascii="Arial" w:hAnsi="Arial" w:cs="Arial"/>
                <w:sz w:val="22"/>
              </w:rPr>
              <w:t>DMZ CPM/PSM</w:t>
            </w:r>
          </w:p>
        </w:tc>
        <w:tc>
          <w:tcPr>
            <w:tcW w:w="1980" w:type="dxa"/>
          </w:tcPr>
          <w:p w14:paraId="2D42AB16" w14:textId="41001E30" w:rsidR="001E110B" w:rsidRPr="006825EF" w:rsidRDefault="001E110B" w:rsidP="001E110B">
            <w:pPr>
              <w:pStyle w:val="ListParagraph"/>
              <w:ind w:left="0"/>
              <w:jc w:val="both"/>
              <w:rPr>
                <w:rFonts w:ascii="Arial" w:hAnsi="Arial" w:cs="Arial"/>
                <w:sz w:val="22"/>
              </w:rPr>
            </w:pPr>
            <w:r w:rsidRPr="006825EF">
              <w:rPr>
                <w:rFonts w:ascii="Arial" w:hAnsi="Arial" w:cs="Arial"/>
                <w:sz w:val="22"/>
              </w:rPr>
              <w:t>1858</w:t>
            </w:r>
          </w:p>
        </w:tc>
        <w:tc>
          <w:tcPr>
            <w:tcW w:w="3397" w:type="dxa"/>
          </w:tcPr>
          <w:p w14:paraId="71AA3CA9" w14:textId="77777777" w:rsidR="001E110B" w:rsidRPr="006825EF" w:rsidRDefault="001E110B" w:rsidP="001E110B">
            <w:pPr>
              <w:pStyle w:val="ListParagraph"/>
              <w:ind w:left="0"/>
              <w:jc w:val="both"/>
              <w:rPr>
                <w:rFonts w:ascii="Arial" w:hAnsi="Arial" w:cs="Arial"/>
                <w:sz w:val="22"/>
              </w:rPr>
            </w:pPr>
          </w:p>
        </w:tc>
      </w:tr>
      <w:tr w:rsidR="00A91E64" w14:paraId="514E8490" w14:textId="77777777" w:rsidTr="00586003">
        <w:tc>
          <w:tcPr>
            <w:tcW w:w="1458" w:type="dxa"/>
          </w:tcPr>
          <w:p w14:paraId="72FBEE8B" w14:textId="17A6020E" w:rsidR="00A91E64" w:rsidRPr="006825EF" w:rsidRDefault="00A91E64" w:rsidP="001E110B">
            <w:pPr>
              <w:pStyle w:val="ListParagraph"/>
              <w:ind w:left="0"/>
              <w:jc w:val="both"/>
              <w:rPr>
                <w:rFonts w:ascii="Arial" w:hAnsi="Arial" w:cs="Arial"/>
                <w:sz w:val="22"/>
              </w:rPr>
            </w:pPr>
            <w:r w:rsidRPr="006825EF">
              <w:rPr>
                <w:rFonts w:ascii="Arial" w:hAnsi="Arial" w:cs="Arial"/>
                <w:sz w:val="22"/>
              </w:rPr>
              <w:lastRenderedPageBreak/>
              <w:t>CPM &amp; PSM Server</w:t>
            </w:r>
          </w:p>
        </w:tc>
        <w:tc>
          <w:tcPr>
            <w:tcW w:w="2160" w:type="dxa"/>
          </w:tcPr>
          <w:p w14:paraId="45FB47A0" w14:textId="56A998D8" w:rsidR="00A91E64" w:rsidRPr="006825EF" w:rsidRDefault="00A91E64" w:rsidP="001E110B">
            <w:pPr>
              <w:pStyle w:val="ListParagraph"/>
              <w:ind w:left="0"/>
              <w:jc w:val="both"/>
              <w:rPr>
                <w:rFonts w:ascii="Arial" w:hAnsi="Arial" w:cs="Arial"/>
                <w:sz w:val="22"/>
              </w:rPr>
            </w:pPr>
            <w:r w:rsidRPr="006825EF">
              <w:rPr>
                <w:rFonts w:ascii="Arial" w:hAnsi="Arial" w:cs="Arial"/>
                <w:sz w:val="22"/>
              </w:rPr>
              <w:t>1 Test DMZ Server</w:t>
            </w:r>
          </w:p>
        </w:tc>
        <w:tc>
          <w:tcPr>
            <w:tcW w:w="1980" w:type="dxa"/>
          </w:tcPr>
          <w:p w14:paraId="53F7AC27" w14:textId="4359746E" w:rsidR="00A91E64" w:rsidRPr="006825EF" w:rsidRDefault="00A91E64" w:rsidP="001E110B">
            <w:pPr>
              <w:pStyle w:val="ListParagraph"/>
              <w:ind w:left="0"/>
              <w:jc w:val="both"/>
              <w:rPr>
                <w:rFonts w:ascii="Arial" w:hAnsi="Arial" w:cs="Arial"/>
                <w:sz w:val="22"/>
              </w:rPr>
            </w:pPr>
            <w:r w:rsidRPr="006825EF">
              <w:rPr>
                <w:rFonts w:ascii="Arial" w:hAnsi="Arial" w:cs="Arial"/>
                <w:sz w:val="22"/>
              </w:rPr>
              <w:t>RDP Port</w:t>
            </w:r>
          </w:p>
        </w:tc>
        <w:tc>
          <w:tcPr>
            <w:tcW w:w="3397" w:type="dxa"/>
          </w:tcPr>
          <w:p w14:paraId="5F9424A4" w14:textId="4609CDE3" w:rsidR="00A91E64" w:rsidRPr="006825EF" w:rsidRDefault="00A91E64" w:rsidP="001E110B">
            <w:pPr>
              <w:pStyle w:val="ListParagraph"/>
              <w:ind w:left="0"/>
              <w:jc w:val="both"/>
              <w:rPr>
                <w:rFonts w:ascii="Arial" w:hAnsi="Arial" w:cs="Arial"/>
                <w:sz w:val="22"/>
              </w:rPr>
            </w:pPr>
            <w:r w:rsidRPr="006825EF">
              <w:rPr>
                <w:rFonts w:ascii="Arial" w:hAnsi="Arial" w:cs="Arial"/>
                <w:sz w:val="22"/>
              </w:rPr>
              <w:t>Need to open Firewall Port to 1 Test DMZ server from Production CPM/PSM</w:t>
            </w:r>
          </w:p>
        </w:tc>
      </w:tr>
    </w:tbl>
    <w:p w14:paraId="5733A795" w14:textId="77777777" w:rsidR="001E110B" w:rsidRPr="00ED1B13" w:rsidRDefault="001E110B" w:rsidP="001E110B">
      <w:pPr>
        <w:pStyle w:val="ListParagraph"/>
        <w:ind w:left="1440"/>
        <w:jc w:val="both"/>
        <w:rPr>
          <w:rFonts w:ascii="Arial" w:hAnsi="Arial" w:cs="Arial"/>
        </w:rPr>
      </w:pPr>
    </w:p>
    <w:p w14:paraId="5E114EA0" w14:textId="77777777" w:rsidR="004966AB" w:rsidRPr="004966AB" w:rsidRDefault="000147B3" w:rsidP="007A49D8">
      <w:pPr>
        <w:pStyle w:val="Heading2"/>
      </w:pPr>
      <w:bookmarkStart w:id="255" w:name="_Toc481169972"/>
      <w:r w:rsidRPr="00521F9F">
        <w:t>Out of Scope</w:t>
      </w:r>
      <w:bookmarkEnd w:id="255"/>
    </w:p>
    <w:p w14:paraId="3D21F573" w14:textId="77777777" w:rsidR="00D64365" w:rsidRPr="006825EF" w:rsidRDefault="00D64365" w:rsidP="00D64365">
      <w:pPr>
        <w:pStyle w:val="ListParagraph"/>
        <w:numPr>
          <w:ilvl w:val="0"/>
          <w:numId w:val="45"/>
        </w:numPr>
        <w:jc w:val="both"/>
        <w:rPr>
          <w:rFonts w:ascii="Arial" w:hAnsi="Arial" w:cs="Arial"/>
          <w:sz w:val="22"/>
        </w:rPr>
      </w:pPr>
      <w:r w:rsidRPr="006825EF">
        <w:rPr>
          <w:rFonts w:ascii="Arial" w:hAnsi="Arial" w:cs="Arial"/>
          <w:color w:val="000000" w:themeColor="text1"/>
          <w:sz w:val="22"/>
        </w:rPr>
        <w:t>Any UI customization, customization of core Cyberark functionalities, additional custom connectors.</w:t>
      </w:r>
    </w:p>
    <w:p w14:paraId="5AD207DB" w14:textId="77777777" w:rsidR="00D64365" w:rsidRPr="006825EF" w:rsidRDefault="00D64365" w:rsidP="00D64365">
      <w:pPr>
        <w:pStyle w:val="ListParagraph"/>
        <w:numPr>
          <w:ilvl w:val="0"/>
          <w:numId w:val="45"/>
        </w:numPr>
        <w:jc w:val="both"/>
        <w:rPr>
          <w:rFonts w:ascii="Arial" w:hAnsi="Arial" w:cs="Arial"/>
          <w:sz w:val="22"/>
        </w:rPr>
      </w:pPr>
      <w:r w:rsidRPr="006825EF">
        <w:rPr>
          <w:rFonts w:ascii="Arial" w:hAnsi="Arial" w:cs="Arial"/>
          <w:sz w:val="22"/>
        </w:rPr>
        <w:t>Deployment of Cyberark AIM component.</w:t>
      </w:r>
    </w:p>
    <w:p w14:paraId="4684368C" w14:textId="77777777" w:rsidR="00D64365" w:rsidRPr="006825EF" w:rsidRDefault="00D64365" w:rsidP="00D64365">
      <w:pPr>
        <w:pStyle w:val="ListParagraph"/>
        <w:numPr>
          <w:ilvl w:val="0"/>
          <w:numId w:val="45"/>
        </w:numPr>
        <w:jc w:val="both"/>
        <w:rPr>
          <w:rFonts w:ascii="Arial" w:hAnsi="Arial" w:cs="Arial"/>
          <w:sz w:val="22"/>
        </w:rPr>
      </w:pPr>
      <w:r w:rsidRPr="006825EF">
        <w:rPr>
          <w:rFonts w:ascii="Arial" w:hAnsi="Arial" w:cs="Arial"/>
          <w:sz w:val="22"/>
        </w:rPr>
        <w:t>Dual Control setup and integration with ticketing system</w:t>
      </w:r>
    </w:p>
    <w:p w14:paraId="09BA39AB" w14:textId="6EE8EC64" w:rsidR="00CE61F4" w:rsidRPr="006825EF" w:rsidRDefault="00D64365" w:rsidP="00CE61F4">
      <w:pPr>
        <w:pStyle w:val="ListParagraph"/>
        <w:numPr>
          <w:ilvl w:val="0"/>
          <w:numId w:val="45"/>
        </w:numPr>
        <w:jc w:val="both"/>
        <w:rPr>
          <w:rFonts w:ascii="Arial" w:hAnsi="Arial" w:cs="Arial"/>
          <w:sz w:val="22"/>
        </w:rPr>
      </w:pPr>
      <w:r w:rsidRPr="006825EF">
        <w:rPr>
          <w:rFonts w:ascii="Arial" w:hAnsi="Arial" w:cs="Arial"/>
          <w:sz w:val="22"/>
        </w:rPr>
        <w:t>Any HA configuration</w:t>
      </w:r>
    </w:p>
    <w:p w14:paraId="407364BE" w14:textId="77777777" w:rsidR="00D64365" w:rsidRPr="006825EF" w:rsidRDefault="00D64365" w:rsidP="00D64365">
      <w:pPr>
        <w:pStyle w:val="ListParagraph"/>
        <w:numPr>
          <w:ilvl w:val="0"/>
          <w:numId w:val="45"/>
        </w:numPr>
        <w:jc w:val="both"/>
        <w:rPr>
          <w:rFonts w:ascii="Arial" w:hAnsi="Arial" w:cs="Arial"/>
          <w:sz w:val="22"/>
        </w:rPr>
      </w:pPr>
      <w:r w:rsidRPr="006825EF">
        <w:rPr>
          <w:rFonts w:ascii="Arial" w:hAnsi="Arial" w:cs="Arial"/>
          <w:sz w:val="22"/>
        </w:rPr>
        <w:t>Any new Cyberark PIM product Installation</w:t>
      </w:r>
    </w:p>
    <w:p w14:paraId="7E0538ED" w14:textId="2965E73E" w:rsidR="001630C7" w:rsidRPr="006825EF" w:rsidRDefault="001630C7" w:rsidP="00D64365">
      <w:pPr>
        <w:pStyle w:val="ListParagraph"/>
        <w:numPr>
          <w:ilvl w:val="0"/>
          <w:numId w:val="45"/>
        </w:numPr>
        <w:jc w:val="both"/>
        <w:rPr>
          <w:rFonts w:ascii="Arial" w:hAnsi="Arial" w:cs="Arial"/>
          <w:sz w:val="22"/>
        </w:rPr>
      </w:pPr>
      <w:r w:rsidRPr="006825EF">
        <w:rPr>
          <w:rFonts w:ascii="Arial" w:hAnsi="Arial" w:cs="Arial"/>
          <w:sz w:val="22"/>
        </w:rPr>
        <w:t>DR configuration for DMZ CPM</w:t>
      </w:r>
    </w:p>
    <w:p w14:paraId="25EC9C00" w14:textId="3B2BE674" w:rsidR="00D64365" w:rsidRDefault="00D64365" w:rsidP="00D64365">
      <w:pPr>
        <w:pStyle w:val="ListParagraph"/>
        <w:numPr>
          <w:ilvl w:val="0"/>
          <w:numId w:val="45"/>
        </w:numPr>
        <w:jc w:val="both"/>
        <w:rPr>
          <w:rFonts w:ascii="Arial" w:hAnsi="Arial" w:cs="Arial"/>
          <w:sz w:val="22"/>
        </w:rPr>
      </w:pPr>
      <w:r w:rsidRPr="006825EF">
        <w:rPr>
          <w:rFonts w:ascii="Arial" w:hAnsi="Arial" w:cs="Arial"/>
          <w:sz w:val="22"/>
        </w:rPr>
        <w:t xml:space="preserve">Upgrade of Cyberark environment from version 9.2 to </w:t>
      </w:r>
      <w:r w:rsidR="002B696F" w:rsidRPr="006825EF">
        <w:rPr>
          <w:rFonts w:ascii="Arial" w:hAnsi="Arial" w:cs="Arial"/>
          <w:sz w:val="22"/>
        </w:rPr>
        <w:t xml:space="preserve">latest </w:t>
      </w:r>
      <w:r w:rsidR="00422CB2" w:rsidRPr="006825EF">
        <w:rPr>
          <w:rFonts w:ascii="Arial" w:hAnsi="Arial" w:cs="Arial"/>
          <w:sz w:val="22"/>
        </w:rPr>
        <w:t>version</w:t>
      </w:r>
    </w:p>
    <w:p w14:paraId="7C16B883" w14:textId="30052580" w:rsidR="00D64365" w:rsidRPr="006825EF" w:rsidRDefault="00D64365" w:rsidP="00FC0B7E">
      <w:pPr>
        <w:pStyle w:val="ListParagraph"/>
        <w:numPr>
          <w:ilvl w:val="0"/>
          <w:numId w:val="45"/>
        </w:numPr>
        <w:jc w:val="both"/>
        <w:rPr>
          <w:rFonts w:ascii="Arial" w:hAnsi="Arial" w:cs="Arial"/>
          <w:sz w:val="22"/>
        </w:rPr>
      </w:pPr>
      <w:r w:rsidRPr="006825EF">
        <w:rPr>
          <w:rFonts w:ascii="Arial" w:hAnsi="Arial" w:cs="Arial"/>
          <w:sz w:val="22"/>
        </w:rPr>
        <w:t>The below table describes the details of Accounts and servers that will be out of scope for Phase 1 for individual Towers</w:t>
      </w:r>
    </w:p>
    <w:p w14:paraId="507C71B2" w14:textId="77777777" w:rsidR="00FC0B7E" w:rsidRPr="00FC0B7E" w:rsidRDefault="00FC0B7E" w:rsidP="00CE61F4">
      <w:pPr>
        <w:pStyle w:val="ListParagraph"/>
        <w:ind w:left="1440"/>
        <w:jc w:val="both"/>
        <w:rPr>
          <w:rFonts w:ascii="Arial" w:hAnsi="Arial" w:cs="Arial"/>
        </w:rPr>
      </w:pPr>
    </w:p>
    <w:tbl>
      <w:tblPr>
        <w:tblStyle w:val="TableGrid"/>
        <w:tblW w:w="8658" w:type="dxa"/>
        <w:tblInd w:w="720" w:type="dxa"/>
        <w:tblLook w:val="04A0" w:firstRow="1" w:lastRow="0" w:firstColumn="1" w:lastColumn="0" w:noHBand="0" w:noVBand="1"/>
      </w:tblPr>
      <w:tblGrid>
        <w:gridCol w:w="1728"/>
        <w:gridCol w:w="6930"/>
      </w:tblGrid>
      <w:tr w:rsidR="00D64365" w14:paraId="5CCCFB95" w14:textId="77777777" w:rsidTr="00FA724B">
        <w:trPr>
          <w:trHeight w:val="422"/>
        </w:trPr>
        <w:tc>
          <w:tcPr>
            <w:tcW w:w="1728" w:type="dxa"/>
            <w:shd w:val="clear" w:color="auto" w:fill="BDD6EE" w:themeFill="accent1" w:themeFillTint="66"/>
          </w:tcPr>
          <w:p w14:paraId="0EB18320" w14:textId="77777777" w:rsidR="00D64365" w:rsidRPr="006825EF" w:rsidRDefault="00D64365" w:rsidP="00903416">
            <w:pPr>
              <w:ind w:left="0"/>
              <w:jc w:val="both"/>
              <w:rPr>
                <w:rFonts w:ascii="Arial" w:hAnsi="Arial" w:cs="Arial"/>
                <w:b/>
                <w:sz w:val="22"/>
                <w:szCs w:val="22"/>
              </w:rPr>
            </w:pPr>
            <w:r w:rsidRPr="006825EF">
              <w:rPr>
                <w:rFonts w:ascii="Arial" w:hAnsi="Arial" w:cs="Arial"/>
                <w:b/>
                <w:sz w:val="22"/>
                <w:szCs w:val="22"/>
              </w:rPr>
              <w:t>Tower</w:t>
            </w:r>
          </w:p>
        </w:tc>
        <w:tc>
          <w:tcPr>
            <w:tcW w:w="6930" w:type="dxa"/>
            <w:shd w:val="clear" w:color="auto" w:fill="BDD6EE" w:themeFill="accent1" w:themeFillTint="66"/>
          </w:tcPr>
          <w:p w14:paraId="4B00125B" w14:textId="77777777" w:rsidR="00D64365" w:rsidRPr="006825EF" w:rsidRDefault="00D64365" w:rsidP="00903416">
            <w:pPr>
              <w:ind w:left="0"/>
              <w:jc w:val="both"/>
              <w:rPr>
                <w:rFonts w:ascii="Arial" w:hAnsi="Arial" w:cs="Arial"/>
                <w:b/>
                <w:sz w:val="22"/>
                <w:szCs w:val="22"/>
              </w:rPr>
            </w:pPr>
            <w:r w:rsidRPr="006825EF">
              <w:rPr>
                <w:rFonts w:ascii="Arial" w:hAnsi="Arial" w:cs="Arial"/>
                <w:b/>
                <w:sz w:val="22"/>
                <w:szCs w:val="22"/>
              </w:rPr>
              <w:t>Out Of scope Servers, Systems and accounts</w:t>
            </w:r>
          </w:p>
        </w:tc>
      </w:tr>
      <w:tr w:rsidR="00D64365" w14:paraId="796CCDAF" w14:textId="77777777" w:rsidTr="00FA724B">
        <w:tc>
          <w:tcPr>
            <w:tcW w:w="1728" w:type="dxa"/>
          </w:tcPr>
          <w:p w14:paraId="29F89F9A" w14:textId="77777777" w:rsidR="00D64365" w:rsidRPr="006825EF" w:rsidRDefault="00D64365" w:rsidP="00903416">
            <w:pPr>
              <w:ind w:left="0"/>
              <w:jc w:val="both"/>
              <w:rPr>
                <w:rFonts w:ascii="Arial" w:hAnsi="Arial" w:cs="Arial"/>
                <w:sz w:val="22"/>
                <w:szCs w:val="22"/>
              </w:rPr>
            </w:pPr>
            <w:r w:rsidRPr="006825EF">
              <w:rPr>
                <w:rFonts w:ascii="Arial" w:hAnsi="Arial" w:cs="Arial"/>
                <w:sz w:val="22"/>
                <w:szCs w:val="22"/>
              </w:rPr>
              <w:t>SQL DB</w:t>
            </w:r>
          </w:p>
        </w:tc>
        <w:tc>
          <w:tcPr>
            <w:tcW w:w="6930" w:type="dxa"/>
          </w:tcPr>
          <w:p w14:paraId="420FA732" w14:textId="77777777" w:rsidR="00D64365" w:rsidRPr="006825EF" w:rsidRDefault="00D64365" w:rsidP="00FD2A1C">
            <w:pPr>
              <w:pStyle w:val="ListParagraph"/>
              <w:numPr>
                <w:ilvl w:val="0"/>
                <w:numId w:val="64"/>
              </w:numPr>
              <w:jc w:val="both"/>
              <w:rPr>
                <w:rFonts w:ascii="Arial" w:hAnsi="Arial" w:cs="Arial"/>
                <w:sz w:val="22"/>
                <w:szCs w:val="22"/>
              </w:rPr>
            </w:pPr>
            <w:r w:rsidRPr="006825EF">
              <w:rPr>
                <w:rFonts w:ascii="Arial" w:hAnsi="Arial" w:cs="Arial"/>
                <w:sz w:val="22"/>
                <w:szCs w:val="22"/>
              </w:rPr>
              <w:t>Individual Network Id being used to connect to SQL DB or to RDP to SQL DB servers</w:t>
            </w:r>
          </w:p>
          <w:p w14:paraId="6D8DF13E" w14:textId="33377624" w:rsidR="000F4024" w:rsidRPr="000F4024" w:rsidRDefault="00D64365" w:rsidP="000F4024">
            <w:pPr>
              <w:pStyle w:val="ListParagraph"/>
              <w:numPr>
                <w:ilvl w:val="0"/>
                <w:numId w:val="64"/>
              </w:numPr>
              <w:jc w:val="both"/>
              <w:rPr>
                <w:rFonts w:ascii="Arial" w:hAnsi="Arial" w:cs="Arial"/>
                <w:sz w:val="22"/>
                <w:szCs w:val="22"/>
              </w:rPr>
            </w:pPr>
            <w:r w:rsidRPr="006825EF">
              <w:rPr>
                <w:rFonts w:ascii="Arial" w:hAnsi="Arial" w:cs="Arial"/>
                <w:sz w:val="22"/>
                <w:szCs w:val="22"/>
              </w:rPr>
              <w:t>DB Account used to connect to DB from Application/Script</w:t>
            </w:r>
          </w:p>
        </w:tc>
      </w:tr>
      <w:tr w:rsidR="00D64365" w14:paraId="4A9E4232" w14:textId="77777777" w:rsidTr="00FA724B">
        <w:trPr>
          <w:trHeight w:val="593"/>
        </w:trPr>
        <w:tc>
          <w:tcPr>
            <w:tcW w:w="1728" w:type="dxa"/>
          </w:tcPr>
          <w:p w14:paraId="5E1B9DA5" w14:textId="77777777" w:rsidR="00D64365" w:rsidRPr="006825EF" w:rsidRDefault="00D64365" w:rsidP="00903416">
            <w:pPr>
              <w:ind w:left="0"/>
              <w:jc w:val="both"/>
              <w:rPr>
                <w:rFonts w:ascii="Arial" w:hAnsi="Arial" w:cs="Arial"/>
                <w:sz w:val="22"/>
                <w:szCs w:val="22"/>
              </w:rPr>
            </w:pPr>
            <w:r w:rsidRPr="006825EF">
              <w:rPr>
                <w:rFonts w:ascii="Arial" w:hAnsi="Arial" w:cs="Arial"/>
                <w:sz w:val="22"/>
                <w:szCs w:val="22"/>
              </w:rPr>
              <w:t>Oracle DB</w:t>
            </w:r>
          </w:p>
        </w:tc>
        <w:tc>
          <w:tcPr>
            <w:tcW w:w="6930" w:type="dxa"/>
          </w:tcPr>
          <w:p w14:paraId="647BB282" w14:textId="77777777" w:rsidR="00D64365" w:rsidRPr="006825EF" w:rsidRDefault="00D64365" w:rsidP="00FD2A1C">
            <w:pPr>
              <w:pStyle w:val="ListParagraph"/>
              <w:numPr>
                <w:ilvl w:val="0"/>
                <w:numId w:val="64"/>
              </w:numPr>
              <w:jc w:val="both"/>
              <w:rPr>
                <w:rFonts w:ascii="Arial" w:hAnsi="Arial" w:cs="Arial"/>
                <w:sz w:val="22"/>
                <w:szCs w:val="22"/>
              </w:rPr>
            </w:pPr>
            <w:r w:rsidRPr="006825EF">
              <w:rPr>
                <w:rFonts w:ascii="Arial" w:hAnsi="Arial" w:cs="Arial"/>
                <w:sz w:val="22"/>
                <w:szCs w:val="22"/>
              </w:rPr>
              <w:t xml:space="preserve">Individual Network Id to connect to EH CDW or </w:t>
            </w:r>
          </w:p>
          <w:p w14:paraId="787C10D2" w14:textId="77777777" w:rsidR="00D64365" w:rsidRPr="006825EF" w:rsidRDefault="00D64365" w:rsidP="00FD2A1C">
            <w:pPr>
              <w:pStyle w:val="ListParagraph"/>
              <w:numPr>
                <w:ilvl w:val="0"/>
                <w:numId w:val="64"/>
              </w:numPr>
              <w:jc w:val="both"/>
              <w:rPr>
                <w:rFonts w:ascii="Arial" w:hAnsi="Arial" w:cs="Arial"/>
                <w:sz w:val="22"/>
                <w:szCs w:val="22"/>
              </w:rPr>
            </w:pPr>
            <w:r w:rsidRPr="006825EF">
              <w:rPr>
                <w:rFonts w:ascii="Arial" w:hAnsi="Arial" w:cs="Arial"/>
                <w:sz w:val="22"/>
                <w:szCs w:val="22"/>
              </w:rPr>
              <w:t>Oracle DB accounts being used to connect to Oracle DB from Application/Script</w:t>
            </w:r>
          </w:p>
        </w:tc>
      </w:tr>
      <w:tr w:rsidR="00D64365" w14:paraId="2FFDD4C6" w14:textId="77777777" w:rsidTr="00FA724B">
        <w:tc>
          <w:tcPr>
            <w:tcW w:w="1728" w:type="dxa"/>
          </w:tcPr>
          <w:p w14:paraId="345E6662" w14:textId="77777777" w:rsidR="00D64365" w:rsidRPr="006825EF" w:rsidRDefault="00D64365" w:rsidP="00903416">
            <w:pPr>
              <w:ind w:left="0"/>
              <w:jc w:val="both"/>
              <w:rPr>
                <w:rFonts w:ascii="Arial" w:hAnsi="Arial" w:cs="Arial"/>
                <w:sz w:val="22"/>
                <w:szCs w:val="22"/>
              </w:rPr>
            </w:pPr>
            <w:r w:rsidRPr="006825EF">
              <w:rPr>
                <w:rFonts w:ascii="Arial" w:hAnsi="Arial" w:cs="Arial"/>
                <w:sz w:val="22"/>
                <w:szCs w:val="22"/>
              </w:rPr>
              <w:t>DMZ servers</w:t>
            </w:r>
          </w:p>
        </w:tc>
        <w:tc>
          <w:tcPr>
            <w:tcW w:w="6930" w:type="dxa"/>
          </w:tcPr>
          <w:p w14:paraId="74FD2EEB" w14:textId="7C7710F3" w:rsidR="00D64365" w:rsidRPr="006825EF" w:rsidRDefault="00D64365" w:rsidP="00FD2A1C">
            <w:pPr>
              <w:pStyle w:val="ListParagraph"/>
              <w:numPr>
                <w:ilvl w:val="0"/>
                <w:numId w:val="65"/>
              </w:numPr>
              <w:jc w:val="both"/>
              <w:rPr>
                <w:rFonts w:ascii="Arial" w:hAnsi="Arial" w:cs="Arial"/>
                <w:sz w:val="22"/>
                <w:szCs w:val="22"/>
              </w:rPr>
            </w:pPr>
            <w:r w:rsidRPr="006825EF">
              <w:rPr>
                <w:rFonts w:ascii="Arial" w:hAnsi="Arial" w:cs="Arial"/>
                <w:sz w:val="22"/>
                <w:szCs w:val="22"/>
              </w:rPr>
              <w:t>Any DMZ servers other than Windows</w:t>
            </w:r>
            <w:r w:rsidR="001630C7" w:rsidRPr="006825EF">
              <w:rPr>
                <w:rFonts w:ascii="Arial" w:hAnsi="Arial" w:cs="Arial"/>
                <w:sz w:val="22"/>
                <w:szCs w:val="22"/>
              </w:rPr>
              <w:t xml:space="preserve"> Operating System</w:t>
            </w:r>
          </w:p>
        </w:tc>
      </w:tr>
    </w:tbl>
    <w:p w14:paraId="71BC1905" w14:textId="494B8C26" w:rsidR="000F4024" w:rsidRDefault="000F4024" w:rsidP="00CF6440">
      <w:pPr>
        <w:pStyle w:val="ListParagraph"/>
        <w:numPr>
          <w:ilvl w:val="0"/>
          <w:numId w:val="45"/>
        </w:numPr>
        <w:jc w:val="both"/>
        <w:rPr>
          <w:rFonts w:ascii="Arial" w:hAnsi="Arial" w:cs="Arial"/>
          <w:sz w:val="22"/>
        </w:rPr>
      </w:pPr>
      <w:r>
        <w:rPr>
          <w:rFonts w:ascii="Arial" w:hAnsi="Arial" w:cs="Arial"/>
          <w:sz w:val="22"/>
        </w:rPr>
        <w:t xml:space="preserve">Any specific account type not mentioned for any of the towers in the in scope section </w:t>
      </w:r>
    </w:p>
    <w:p w14:paraId="40AE287D" w14:textId="77777777" w:rsidR="00CF6440" w:rsidRDefault="00CF6440" w:rsidP="00CF6440">
      <w:pPr>
        <w:pStyle w:val="ListParagraph"/>
        <w:numPr>
          <w:ilvl w:val="0"/>
          <w:numId w:val="45"/>
        </w:numPr>
        <w:jc w:val="both"/>
        <w:rPr>
          <w:rFonts w:ascii="Arial" w:hAnsi="Arial" w:cs="Arial"/>
          <w:sz w:val="22"/>
        </w:rPr>
      </w:pPr>
      <w:r w:rsidRPr="006825EF">
        <w:rPr>
          <w:rFonts w:ascii="Arial" w:hAnsi="Arial" w:cs="Arial"/>
          <w:sz w:val="22"/>
        </w:rPr>
        <w:t>Any specific point not explicitly mentioned in In-Scope.</w:t>
      </w:r>
    </w:p>
    <w:p w14:paraId="5A4BA183" w14:textId="77777777" w:rsidR="00BF03C2" w:rsidRPr="006825EF" w:rsidRDefault="00BF03C2" w:rsidP="00BF03C2">
      <w:pPr>
        <w:pStyle w:val="ListParagraph"/>
        <w:ind w:left="1080"/>
        <w:jc w:val="both"/>
        <w:rPr>
          <w:rFonts w:ascii="Arial" w:hAnsi="Arial" w:cs="Arial"/>
          <w:sz w:val="22"/>
        </w:rPr>
      </w:pPr>
    </w:p>
    <w:p w14:paraId="7C187A52" w14:textId="77777777" w:rsidR="004966AB" w:rsidRPr="00ED1B13" w:rsidRDefault="006B1159" w:rsidP="007A49D8">
      <w:pPr>
        <w:pStyle w:val="Heading2"/>
      </w:pPr>
      <w:bookmarkStart w:id="256" w:name="_Toc472421234"/>
      <w:bookmarkStart w:id="257" w:name="_Toc481169973"/>
      <w:bookmarkEnd w:id="251"/>
      <w:bookmarkEnd w:id="256"/>
      <w:r w:rsidRPr="00ED1B13">
        <w:t>Dependencies</w:t>
      </w:r>
      <w:bookmarkEnd w:id="257"/>
    </w:p>
    <w:p w14:paraId="521984EA" w14:textId="1A5AEC05" w:rsidR="00161CBC" w:rsidRPr="00FE5A67" w:rsidRDefault="00161CBC" w:rsidP="00944B06">
      <w:pPr>
        <w:pStyle w:val="ListParagraph"/>
        <w:numPr>
          <w:ilvl w:val="0"/>
          <w:numId w:val="46"/>
        </w:numPr>
        <w:jc w:val="both"/>
        <w:rPr>
          <w:rFonts w:ascii="Arial" w:hAnsi="Arial" w:cs="Arial"/>
          <w:sz w:val="22"/>
          <w:szCs w:val="22"/>
        </w:rPr>
      </w:pPr>
      <w:r w:rsidRPr="00FE5A67">
        <w:rPr>
          <w:rFonts w:ascii="Arial" w:hAnsi="Arial" w:cs="Arial"/>
          <w:sz w:val="22"/>
          <w:szCs w:val="22"/>
        </w:rPr>
        <w:t xml:space="preserve">Privileged </w:t>
      </w:r>
      <w:r w:rsidR="00E03FDE" w:rsidRPr="00FE5A67">
        <w:rPr>
          <w:rFonts w:ascii="Arial" w:hAnsi="Arial" w:cs="Arial"/>
          <w:sz w:val="22"/>
          <w:szCs w:val="22"/>
        </w:rPr>
        <w:t>Identity</w:t>
      </w:r>
      <w:r w:rsidRPr="00FE5A67">
        <w:rPr>
          <w:rFonts w:ascii="Arial" w:hAnsi="Arial" w:cs="Arial"/>
          <w:sz w:val="22"/>
          <w:szCs w:val="22"/>
        </w:rPr>
        <w:t xml:space="preserve"> management policy needs to be defined.</w:t>
      </w:r>
    </w:p>
    <w:p w14:paraId="380CD8DA" w14:textId="77777777" w:rsidR="00161CBC" w:rsidRPr="00FE5A67" w:rsidRDefault="006B1159" w:rsidP="00161CBC">
      <w:pPr>
        <w:pStyle w:val="ListParagraph"/>
        <w:numPr>
          <w:ilvl w:val="0"/>
          <w:numId w:val="46"/>
        </w:numPr>
        <w:jc w:val="both"/>
        <w:rPr>
          <w:rFonts w:ascii="Arial" w:hAnsi="Arial" w:cs="Arial"/>
          <w:sz w:val="22"/>
          <w:szCs w:val="22"/>
        </w:rPr>
      </w:pPr>
      <w:r w:rsidRPr="00FE5A67">
        <w:rPr>
          <w:rFonts w:ascii="Arial" w:hAnsi="Arial" w:cs="Arial"/>
          <w:sz w:val="22"/>
          <w:szCs w:val="22"/>
        </w:rPr>
        <w:t>EH Test environment to be set up for testing purpose.</w:t>
      </w:r>
    </w:p>
    <w:p w14:paraId="41E44EC9" w14:textId="654A9746" w:rsidR="00754A63" w:rsidRDefault="006B1159" w:rsidP="00754A63">
      <w:pPr>
        <w:pStyle w:val="ListParagraph"/>
        <w:numPr>
          <w:ilvl w:val="0"/>
          <w:numId w:val="46"/>
        </w:numPr>
        <w:jc w:val="both"/>
        <w:rPr>
          <w:rFonts w:ascii="Arial" w:hAnsi="Arial" w:cs="Arial"/>
          <w:sz w:val="22"/>
          <w:szCs w:val="22"/>
        </w:rPr>
      </w:pPr>
      <w:r w:rsidRPr="00FE5A67">
        <w:rPr>
          <w:rFonts w:ascii="Arial" w:hAnsi="Arial" w:cs="Arial"/>
          <w:sz w:val="22"/>
          <w:szCs w:val="22"/>
        </w:rPr>
        <w:t>On testing phase additional information is required from the four specified towers</w:t>
      </w:r>
      <w:r w:rsidR="00902E1E" w:rsidRPr="00FE5A67">
        <w:rPr>
          <w:rFonts w:ascii="Arial" w:hAnsi="Arial" w:cs="Arial"/>
          <w:sz w:val="22"/>
          <w:szCs w:val="22"/>
        </w:rPr>
        <w:t xml:space="preserve"> mentioned in section </w:t>
      </w:r>
      <w:hyperlink w:anchor="_In-Scope" w:history="1">
        <w:r w:rsidR="00902E1E" w:rsidRPr="00FE5A67">
          <w:rPr>
            <w:rStyle w:val="Hyperlink"/>
            <w:rFonts w:ascii="Arial" w:hAnsi="Arial" w:cs="Arial"/>
            <w:sz w:val="22"/>
            <w:szCs w:val="22"/>
          </w:rPr>
          <w:t>In Scope</w:t>
        </w:r>
      </w:hyperlink>
      <w:r w:rsidRPr="00FE5A67">
        <w:rPr>
          <w:rFonts w:ascii="Arial" w:hAnsi="Arial" w:cs="Arial"/>
          <w:sz w:val="22"/>
          <w:szCs w:val="22"/>
        </w:rPr>
        <w:t>.</w:t>
      </w:r>
      <w:r w:rsidR="003A7AAF" w:rsidRPr="00FE5A67">
        <w:rPr>
          <w:rFonts w:ascii="Arial" w:hAnsi="Arial" w:cs="Arial"/>
          <w:sz w:val="22"/>
          <w:szCs w:val="22"/>
        </w:rPr>
        <w:t xml:space="preserve"> The following table shows the details of the test integration requirement.</w:t>
      </w:r>
    </w:p>
    <w:p w14:paraId="52FF1FBC" w14:textId="77777777" w:rsidR="00FE5A67" w:rsidRPr="00FE5A67" w:rsidRDefault="00FE5A67" w:rsidP="00FE5A67">
      <w:pPr>
        <w:pStyle w:val="ListParagraph"/>
        <w:ind w:left="1440"/>
        <w:jc w:val="both"/>
        <w:rPr>
          <w:rFonts w:ascii="Arial" w:hAnsi="Arial" w:cs="Arial"/>
          <w:sz w:val="22"/>
          <w:szCs w:val="22"/>
        </w:rPr>
      </w:pPr>
    </w:p>
    <w:tbl>
      <w:tblPr>
        <w:tblStyle w:val="TableGrid"/>
        <w:tblW w:w="8820" w:type="dxa"/>
        <w:tblInd w:w="720" w:type="dxa"/>
        <w:tblLook w:val="04A0" w:firstRow="1" w:lastRow="0" w:firstColumn="1" w:lastColumn="0" w:noHBand="0" w:noVBand="1"/>
      </w:tblPr>
      <w:tblGrid>
        <w:gridCol w:w="2610"/>
        <w:gridCol w:w="6210"/>
      </w:tblGrid>
      <w:tr w:rsidR="00A60910" w14:paraId="2A1C506F" w14:textId="77777777" w:rsidTr="00FA724B">
        <w:tc>
          <w:tcPr>
            <w:tcW w:w="2610" w:type="dxa"/>
            <w:shd w:val="clear" w:color="auto" w:fill="BDD6EE" w:themeFill="accent1" w:themeFillTint="66"/>
          </w:tcPr>
          <w:p w14:paraId="3380BD52" w14:textId="275D9B47" w:rsidR="00754A63" w:rsidRPr="006825EF" w:rsidRDefault="00754A63" w:rsidP="003A7AAF">
            <w:pPr>
              <w:rPr>
                <w:rFonts w:ascii="Arial" w:hAnsi="Arial" w:cs="Arial"/>
                <w:b/>
                <w:sz w:val="22"/>
                <w:szCs w:val="22"/>
              </w:rPr>
            </w:pPr>
            <w:r w:rsidRPr="006825EF">
              <w:rPr>
                <w:rFonts w:ascii="Arial" w:hAnsi="Arial" w:cs="Arial"/>
                <w:b/>
                <w:sz w:val="22"/>
                <w:szCs w:val="22"/>
              </w:rPr>
              <w:t>Towers</w:t>
            </w:r>
          </w:p>
        </w:tc>
        <w:tc>
          <w:tcPr>
            <w:tcW w:w="6210" w:type="dxa"/>
            <w:shd w:val="clear" w:color="auto" w:fill="BDD6EE" w:themeFill="accent1" w:themeFillTint="66"/>
          </w:tcPr>
          <w:p w14:paraId="6CEBB8C5" w14:textId="2F48E835" w:rsidR="00754A63" w:rsidRPr="006825EF" w:rsidRDefault="00754A63" w:rsidP="00A60910">
            <w:pPr>
              <w:rPr>
                <w:rFonts w:ascii="Arial" w:hAnsi="Arial" w:cs="Arial"/>
                <w:b/>
                <w:sz w:val="22"/>
                <w:szCs w:val="22"/>
              </w:rPr>
            </w:pPr>
            <w:r w:rsidRPr="006825EF">
              <w:rPr>
                <w:rFonts w:ascii="Arial" w:hAnsi="Arial" w:cs="Arial"/>
                <w:b/>
                <w:sz w:val="22"/>
                <w:szCs w:val="22"/>
              </w:rPr>
              <w:t>Required items for testing</w:t>
            </w:r>
          </w:p>
        </w:tc>
      </w:tr>
      <w:tr w:rsidR="00A60910" w14:paraId="466BE951" w14:textId="77777777" w:rsidTr="00FA724B">
        <w:tc>
          <w:tcPr>
            <w:tcW w:w="2610" w:type="dxa"/>
          </w:tcPr>
          <w:p w14:paraId="3A74E781" w14:textId="4059BE96" w:rsidR="00754A63" w:rsidRPr="006825EF" w:rsidRDefault="00754A63" w:rsidP="00754A63">
            <w:pPr>
              <w:ind w:left="0"/>
              <w:jc w:val="both"/>
              <w:rPr>
                <w:rFonts w:ascii="Arial" w:hAnsi="Arial" w:cs="Arial"/>
                <w:sz w:val="22"/>
                <w:szCs w:val="22"/>
              </w:rPr>
            </w:pPr>
            <w:r w:rsidRPr="006825EF">
              <w:rPr>
                <w:rFonts w:ascii="Arial" w:hAnsi="Arial" w:cs="Arial"/>
                <w:sz w:val="22"/>
                <w:szCs w:val="22"/>
              </w:rPr>
              <w:t>Database</w:t>
            </w:r>
          </w:p>
        </w:tc>
        <w:tc>
          <w:tcPr>
            <w:tcW w:w="6210" w:type="dxa"/>
          </w:tcPr>
          <w:p w14:paraId="4DF15383" w14:textId="1D518956" w:rsidR="00754A63" w:rsidRPr="006825EF" w:rsidRDefault="00754A63" w:rsidP="00FD2A1C">
            <w:pPr>
              <w:pStyle w:val="ListParagraph"/>
              <w:numPr>
                <w:ilvl w:val="0"/>
                <w:numId w:val="66"/>
              </w:numPr>
              <w:rPr>
                <w:rFonts w:ascii="Arial" w:hAnsi="Arial" w:cs="Arial"/>
                <w:sz w:val="22"/>
                <w:szCs w:val="22"/>
              </w:rPr>
            </w:pPr>
            <w:r w:rsidRPr="006825EF">
              <w:rPr>
                <w:rFonts w:ascii="Arial" w:hAnsi="Arial" w:cs="Arial"/>
                <w:sz w:val="22"/>
                <w:szCs w:val="22"/>
              </w:rPr>
              <w:t>Oracle and SQL test admin accounts</w:t>
            </w:r>
          </w:p>
          <w:p w14:paraId="3E1DAC52" w14:textId="5C0E5F8A" w:rsidR="00754A63" w:rsidRPr="006825EF" w:rsidRDefault="00754A63" w:rsidP="00FD2A1C">
            <w:pPr>
              <w:pStyle w:val="ListParagraph"/>
              <w:numPr>
                <w:ilvl w:val="0"/>
                <w:numId w:val="66"/>
              </w:numPr>
              <w:rPr>
                <w:rFonts w:ascii="Arial" w:hAnsi="Arial" w:cs="Arial"/>
                <w:sz w:val="22"/>
                <w:szCs w:val="22"/>
              </w:rPr>
            </w:pPr>
            <w:r w:rsidRPr="006825EF">
              <w:rPr>
                <w:rFonts w:ascii="Arial" w:hAnsi="Arial" w:cs="Arial"/>
                <w:sz w:val="22"/>
                <w:szCs w:val="22"/>
              </w:rPr>
              <w:t xml:space="preserve">Reconciliation accounts </w:t>
            </w:r>
          </w:p>
          <w:p w14:paraId="28A936F2" w14:textId="352080C4" w:rsidR="00754A63" w:rsidRPr="006825EF" w:rsidRDefault="00754A63" w:rsidP="00FD2A1C">
            <w:pPr>
              <w:pStyle w:val="ListParagraph"/>
              <w:numPr>
                <w:ilvl w:val="0"/>
                <w:numId w:val="66"/>
              </w:numPr>
              <w:rPr>
                <w:rFonts w:ascii="Arial" w:hAnsi="Arial" w:cs="Arial"/>
                <w:sz w:val="22"/>
                <w:szCs w:val="22"/>
              </w:rPr>
            </w:pPr>
            <w:r w:rsidRPr="006825EF">
              <w:rPr>
                <w:rFonts w:ascii="Arial" w:hAnsi="Arial" w:cs="Arial"/>
                <w:sz w:val="22"/>
                <w:szCs w:val="22"/>
              </w:rPr>
              <w:t>Firewall port open to test database servers from Cyberark</w:t>
            </w:r>
          </w:p>
          <w:p w14:paraId="31E201CD" w14:textId="7EADA9EB" w:rsidR="00754A63" w:rsidRPr="006825EF" w:rsidRDefault="00754A63" w:rsidP="00FD2A1C">
            <w:pPr>
              <w:pStyle w:val="ListParagraph"/>
              <w:numPr>
                <w:ilvl w:val="0"/>
                <w:numId w:val="66"/>
              </w:numPr>
              <w:rPr>
                <w:rFonts w:ascii="Arial" w:hAnsi="Arial" w:cs="Arial"/>
                <w:sz w:val="22"/>
                <w:szCs w:val="22"/>
              </w:rPr>
            </w:pPr>
            <w:r w:rsidRPr="006825EF">
              <w:rPr>
                <w:rFonts w:ascii="Arial" w:hAnsi="Arial" w:cs="Arial"/>
                <w:sz w:val="22"/>
                <w:szCs w:val="22"/>
              </w:rPr>
              <w:t>Necessary approvals after demo</w:t>
            </w:r>
          </w:p>
        </w:tc>
      </w:tr>
      <w:tr w:rsidR="00A60910" w14:paraId="005657F2" w14:textId="77777777" w:rsidTr="00FA724B">
        <w:tc>
          <w:tcPr>
            <w:tcW w:w="2610" w:type="dxa"/>
          </w:tcPr>
          <w:p w14:paraId="34E2AC15" w14:textId="3AF8C089" w:rsidR="00754A63" w:rsidRPr="006825EF" w:rsidRDefault="00754A63" w:rsidP="00754A63">
            <w:pPr>
              <w:ind w:left="0"/>
              <w:jc w:val="both"/>
              <w:rPr>
                <w:rFonts w:ascii="Arial" w:hAnsi="Arial" w:cs="Arial"/>
                <w:sz w:val="22"/>
                <w:szCs w:val="22"/>
              </w:rPr>
            </w:pPr>
            <w:r w:rsidRPr="006825EF">
              <w:rPr>
                <w:rFonts w:ascii="Arial" w:hAnsi="Arial" w:cs="Arial"/>
                <w:sz w:val="22"/>
                <w:szCs w:val="22"/>
              </w:rPr>
              <w:t>DMZ</w:t>
            </w:r>
          </w:p>
        </w:tc>
        <w:tc>
          <w:tcPr>
            <w:tcW w:w="6210" w:type="dxa"/>
          </w:tcPr>
          <w:p w14:paraId="11A48C00" w14:textId="709B856F" w:rsidR="00C2531D" w:rsidRPr="006825EF" w:rsidRDefault="00C2531D" w:rsidP="00FD2A1C">
            <w:pPr>
              <w:pStyle w:val="ListParagraph"/>
              <w:numPr>
                <w:ilvl w:val="0"/>
                <w:numId w:val="67"/>
              </w:numPr>
              <w:jc w:val="both"/>
              <w:rPr>
                <w:rFonts w:ascii="Arial" w:hAnsi="Arial" w:cs="Arial"/>
                <w:sz w:val="22"/>
                <w:szCs w:val="22"/>
              </w:rPr>
            </w:pPr>
            <w:r w:rsidRPr="006825EF">
              <w:rPr>
                <w:rFonts w:ascii="Arial" w:hAnsi="Arial" w:cs="Arial"/>
                <w:sz w:val="22"/>
                <w:szCs w:val="22"/>
              </w:rPr>
              <w:t>DMZ server test account</w:t>
            </w:r>
          </w:p>
          <w:p w14:paraId="455DA35A" w14:textId="77777777" w:rsidR="00754A63" w:rsidRPr="006825EF" w:rsidRDefault="00C2531D" w:rsidP="00FD2A1C">
            <w:pPr>
              <w:pStyle w:val="ListParagraph"/>
              <w:numPr>
                <w:ilvl w:val="0"/>
                <w:numId w:val="67"/>
              </w:numPr>
              <w:jc w:val="both"/>
              <w:rPr>
                <w:rFonts w:ascii="Arial" w:hAnsi="Arial" w:cs="Arial"/>
                <w:sz w:val="22"/>
                <w:szCs w:val="22"/>
              </w:rPr>
            </w:pPr>
            <w:r w:rsidRPr="006825EF">
              <w:rPr>
                <w:rFonts w:ascii="Arial" w:hAnsi="Arial" w:cs="Arial"/>
                <w:sz w:val="22"/>
                <w:szCs w:val="22"/>
              </w:rPr>
              <w:t>Need to open firewall port from Test Cyberark to one DMZ server to test integration with DMZ server</w:t>
            </w:r>
          </w:p>
          <w:p w14:paraId="76F06B6E" w14:textId="1A7DAB42" w:rsidR="00C2531D" w:rsidRPr="006825EF" w:rsidRDefault="00C2531D" w:rsidP="00FD2A1C">
            <w:pPr>
              <w:pStyle w:val="ListParagraph"/>
              <w:numPr>
                <w:ilvl w:val="0"/>
                <w:numId w:val="67"/>
              </w:numPr>
              <w:jc w:val="both"/>
              <w:rPr>
                <w:rFonts w:ascii="Arial" w:hAnsi="Arial" w:cs="Arial"/>
                <w:sz w:val="22"/>
                <w:szCs w:val="22"/>
              </w:rPr>
            </w:pPr>
            <w:r w:rsidRPr="006825EF">
              <w:rPr>
                <w:rFonts w:ascii="Arial" w:hAnsi="Arial" w:cs="Arial"/>
                <w:sz w:val="22"/>
                <w:szCs w:val="22"/>
              </w:rPr>
              <w:t>Necessary approvals after demo</w:t>
            </w:r>
          </w:p>
        </w:tc>
      </w:tr>
    </w:tbl>
    <w:p w14:paraId="46179DA9" w14:textId="345093C1" w:rsidR="00754A63" w:rsidRPr="00754A63" w:rsidRDefault="00754A63" w:rsidP="00A60910">
      <w:pPr>
        <w:pStyle w:val="ListParagraph"/>
        <w:ind w:left="1440"/>
        <w:jc w:val="both"/>
        <w:rPr>
          <w:rFonts w:ascii="Arial" w:hAnsi="Arial" w:cs="Arial"/>
        </w:rPr>
      </w:pPr>
    </w:p>
    <w:p w14:paraId="635BA2FF" w14:textId="6D22B92C" w:rsidR="00C107BB" w:rsidRPr="000D0B3F" w:rsidRDefault="006B1159" w:rsidP="00944B06">
      <w:pPr>
        <w:pStyle w:val="ListParagraph"/>
        <w:numPr>
          <w:ilvl w:val="0"/>
          <w:numId w:val="46"/>
        </w:numPr>
        <w:jc w:val="both"/>
        <w:rPr>
          <w:rFonts w:ascii="Arial" w:hAnsi="Arial" w:cs="Arial"/>
          <w:sz w:val="22"/>
        </w:rPr>
      </w:pPr>
      <w:r w:rsidRPr="000D0B3F">
        <w:rPr>
          <w:rFonts w:ascii="Arial" w:hAnsi="Arial" w:cs="Arial"/>
          <w:sz w:val="22"/>
        </w:rPr>
        <w:lastRenderedPageBreak/>
        <w:t>Sign-off required from end user, once they are able to login successfully to the target system.</w:t>
      </w:r>
      <w:bookmarkStart w:id="258" w:name="_Requirements"/>
      <w:bookmarkStart w:id="259" w:name="_Use_Cases_Summary"/>
      <w:bookmarkStart w:id="260" w:name="_Use_Case_Summary"/>
      <w:bookmarkStart w:id="261" w:name="_Toc417574944"/>
      <w:bookmarkEnd w:id="252"/>
      <w:bookmarkEnd w:id="253"/>
      <w:bookmarkEnd w:id="258"/>
      <w:bookmarkEnd w:id="259"/>
      <w:bookmarkEnd w:id="260"/>
    </w:p>
    <w:p w14:paraId="7F6D21B0" w14:textId="77777777" w:rsidR="00744A61" w:rsidRPr="00521F9F" w:rsidRDefault="006B1159" w:rsidP="00C107BB">
      <w:pPr>
        <w:pStyle w:val="Heading1"/>
        <w:rPr>
          <w:rFonts w:ascii="Arial" w:hAnsi="Arial" w:cs="Arial"/>
          <w:sz w:val="30"/>
          <w:szCs w:val="30"/>
        </w:rPr>
      </w:pPr>
      <w:bookmarkStart w:id="262" w:name="_Toc481169974"/>
      <w:r w:rsidRPr="00521F9F">
        <w:rPr>
          <w:rFonts w:ascii="Arial" w:hAnsi="Arial" w:cs="Arial"/>
          <w:sz w:val="30"/>
          <w:szCs w:val="30"/>
        </w:rPr>
        <w:lastRenderedPageBreak/>
        <w:t>PROJECT STAKEHOLDERS &amp; RESPONSIBLITIES</w:t>
      </w:r>
      <w:bookmarkEnd w:id="262"/>
    </w:p>
    <w:p w14:paraId="18B25786" w14:textId="77777777" w:rsidR="00BB3720" w:rsidRPr="00521F9F" w:rsidRDefault="004758CC" w:rsidP="009B3B08">
      <w:pPr>
        <w:jc w:val="both"/>
        <w:rPr>
          <w:rFonts w:ascii="Arial" w:hAnsi="Arial" w:cs="Arial"/>
          <w:sz w:val="24"/>
          <w:szCs w:val="24"/>
        </w:rPr>
      </w:pPr>
      <w:r>
        <w:rPr>
          <w:rFonts w:ascii="Arial" w:hAnsi="Arial" w:cs="Arial"/>
          <w:sz w:val="24"/>
          <w:szCs w:val="24"/>
        </w:rPr>
        <w:t xml:space="preserve">Please refer below </w:t>
      </w:r>
      <w:r w:rsidR="006B1159" w:rsidRPr="00521F9F">
        <w:rPr>
          <w:rFonts w:ascii="Arial" w:hAnsi="Arial" w:cs="Arial"/>
          <w:sz w:val="24"/>
          <w:szCs w:val="24"/>
        </w:rPr>
        <w:t>corr</w:t>
      </w:r>
      <w:r w:rsidR="009B3B08">
        <w:rPr>
          <w:rFonts w:ascii="Arial" w:hAnsi="Arial" w:cs="Arial"/>
          <w:sz w:val="24"/>
          <w:szCs w:val="24"/>
        </w:rPr>
        <w:t>esponding project stakeholders.</w:t>
      </w:r>
    </w:p>
    <w:tbl>
      <w:tblPr>
        <w:tblW w:w="9888" w:type="dxa"/>
        <w:tblInd w:w="607" w:type="dxa"/>
        <w:tblLook w:val="04A0" w:firstRow="1" w:lastRow="0" w:firstColumn="1" w:lastColumn="0" w:noHBand="0" w:noVBand="1"/>
      </w:tblPr>
      <w:tblGrid>
        <w:gridCol w:w="3960"/>
        <w:gridCol w:w="5928"/>
      </w:tblGrid>
      <w:tr w:rsidR="00BB3720" w:rsidRPr="00521F9F" w14:paraId="61D04A41" w14:textId="77777777" w:rsidTr="00E3144A">
        <w:trPr>
          <w:trHeight w:val="360"/>
        </w:trPr>
        <w:tc>
          <w:tcPr>
            <w:tcW w:w="9888" w:type="dxa"/>
            <w:gridSpan w:val="2"/>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434C511B" w14:textId="77777777" w:rsidR="00BB3720" w:rsidRPr="00ED1B13" w:rsidRDefault="00BB3720" w:rsidP="00BB3720">
            <w:pPr>
              <w:widowControl/>
              <w:spacing w:before="0" w:after="0" w:line="240" w:lineRule="auto"/>
              <w:ind w:left="0" w:right="0"/>
              <w:jc w:val="center"/>
              <w:rPr>
                <w:rFonts w:ascii="Arial" w:hAnsi="Arial" w:cs="Arial"/>
                <w:b/>
                <w:bCs/>
                <w:color w:val="FFFFFF"/>
                <w:sz w:val="24"/>
                <w:szCs w:val="24"/>
              </w:rPr>
            </w:pPr>
            <w:r w:rsidRPr="00ED1B13">
              <w:rPr>
                <w:rFonts w:ascii="Arial" w:hAnsi="Arial" w:cs="Arial"/>
                <w:b/>
                <w:bCs/>
                <w:color w:val="FFFFFF"/>
                <w:sz w:val="24"/>
                <w:szCs w:val="24"/>
              </w:rPr>
              <w:t>Active Directory</w:t>
            </w:r>
          </w:p>
        </w:tc>
      </w:tr>
      <w:tr w:rsidR="00BB3720" w:rsidRPr="00521F9F" w14:paraId="753F7221" w14:textId="77777777" w:rsidTr="00E3144A">
        <w:trPr>
          <w:trHeight w:val="300"/>
        </w:trPr>
        <w:tc>
          <w:tcPr>
            <w:tcW w:w="3960" w:type="dxa"/>
            <w:vMerge w:val="restart"/>
            <w:tcBorders>
              <w:top w:val="nil"/>
              <w:left w:val="single" w:sz="4" w:space="0" w:color="auto"/>
              <w:bottom w:val="single" w:sz="4" w:space="0" w:color="auto"/>
              <w:right w:val="single" w:sz="4" w:space="0" w:color="auto"/>
            </w:tcBorders>
            <w:shd w:val="clear" w:color="000000" w:fill="4F81BD"/>
            <w:noWrap/>
            <w:vAlign w:val="center"/>
            <w:hideMark/>
          </w:tcPr>
          <w:p w14:paraId="0EBD8A77" w14:textId="514506F1" w:rsidR="00BB3720" w:rsidRPr="00521F9F" w:rsidRDefault="000D0B3F" w:rsidP="00BB3720">
            <w:pPr>
              <w:widowControl/>
              <w:spacing w:before="0" w:after="0" w:line="240" w:lineRule="auto"/>
              <w:ind w:left="0" w:right="0"/>
              <w:rPr>
                <w:rFonts w:ascii="Arial" w:hAnsi="Arial" w:cs="Arial"/>
                <w:color w:val="FFFFFF"/>
                <w:sz w:val="24"/>
                <w:szCs w:val="24"/>
              </w:rPr>
            </w:pPr>
            <w:r>
              <w:rPr>
                <w:rFonts w:ascii="Arial" w:hAnsi="Arial" w:cs="Arial"/>
                <w:bCs/>
                <w:color w:val="FFFFFF"/>
                <w:sz w:val="24"/>
                <w:szCs w:val="24"/>
              </w:rPr>
              <w:t>Cognizant</w:t>
            </w:r>
            <w:r w:rsidR="00BB3720" w:rsidRPr="00521F9F">
              <w:rPr>
                <w:rFonts w:ascii="Arial" w:hAnsi="Arial" w:cs="Arial"/>
                <w:bCs/>
                <w:color w:val="FFFFFF"/>
                <w:sz w:val="24"/>
                <w:szCs w:val="24"/>
              </w:rPr>
              <w:t xml:space="preserve"> SME Names</w:t>
            </w:r>
          </w:p>
        </w:tc>
        <w:tc>
          <w:tcPr>
            <w:tcW w:w="5928" w:type="dxa"/>
            <w:tcBorders>
              <w:top w:val="nil"/>
              <w:left w:val="nil"/>
              <w:bottom w:val="single" w:sz="4" w:space="0" w:color="auto"/>
              <w:right w:val="single" w:sz="4" w:space="0" w:color="auto"/>
            </w:tcBorders>
            <w:shd w:val="clear" w:color="auto" w:fill="auto"/>
            <w:noWrap/>
            <w:vAlign w:val="center"/>
            <w:hideMark/>
          </w:tcPr>
          <w:p w14:paraId="1875AB75" w14:textId="77777777" w:rsidR="00BB3720" w:rsidRPr="00521F9F" w:rsidRDefault="00BB3720" w:rsidP="00BB3720">
            <w:pPr>
              <w:widowControl/>
              <w:spacing w:before="0" w:after="0" w:line="240" w:lineRule="auto"/>
              <w:ind w:left="0" w:right="0"/>
              <w:rPr>
                <w:rFonts w:ascii="Arial" w:hAnsi="Arial" w:cs="Arial"/>
                <w:color w:val="000000"/>
                <w:sz w:val="24"/>
                <w:szCs w:val="24"/>
              </w:rPr>
            </w:pPr>
            <w:r w:rsidRPr="00521F9F">
              <w:rPr>
                <w:rFonts w:ascii="Arial" w:hAnsi="Arial" w:cs="Arial"/>
                <w:color w:val="000000"/>
                <w:sz w:val="24"/>
                <w:szCs w:val="24"/>
              </w:rPr>
              <w:t>Malaiarasan  Jayaraman (181317)</w:t>
            </w:r>
          </w:p>
        </w:tc>
      </w:tr>
      <w:tr w:rsidR="00BB3720" w:rsidRPr="00521F9F" w14:paraId="5B7EC907" w14:textId="77777777" w:rsidTr="00E3144A">
        <w:trPr>
          <w:trHeight w:val="300"/>
        </w:trPr>
        <w:tc>
          <w:tcPr>
            <w:tcW w:w="3960" w:type="dxa"/>
            <w:vMerge/>
            <w:tcBorders>
              <w:top w:val="nil"/>
              <w:left w:val="single" w:sz="4" w:space="0" w:color="auto"/>
              <w:bottom w:val="single" w:sz="4" w:space="0" w:color="auto"/>
              <w:right w:val="single" w:sz="4" w:space="0" w:color="auto"/>
            </w:tcBorders>
            <w:vAlign w:val="center"/>
            <w:hideMark/>
          </w:tcPr>
          <w:p w14:paraId="1E0A58E5" w14:textId="77777777" w:rsidR="00BB3720" w:rsidRPr="00521F9F" w:rsidRDefault="00BB3720" w:rsidP="00BB3720">
            <w:pPr>
              <w:widowControl/>
              <w:spacing w:before="0" w:after="0" w:line="240" w:lineRule="auto"/>
              <w:ind w:left="0" w:right="0"/>
              <w:rPr>
                <w:rFonts w:ascii="Arial" w:hAnsi="Arial" w:cs="Arial"/>
                <w:color w:val="FFFFFF"/>
                <w:sz w:val="24"/>
                <w:szCs w:val="24"/>
              </w:rPr>
            </w:pPr>
          </w:p>
        </w:tc>
        <w:tc>
          <w:tcPr>
            <w:tcW w:w="5928" w:type="dxa"/>
            <w:tcBorders>
              <w:top w:val="nil"/>
              <w:left w:val="nil"/>
              <w:bottom w:val="single" w:sz="4" w:space="0" w:color="auto"/>
              <w:right w:val="single" w:sz="4" w:space="0" w:color="auto"/>
            </w:tcBorders>
            <w:shd w:val="clear" w:color="auto" w:fill="auto"/>
            <w:noWrap/>
            <w:vAlign w:val="center"/>
            <w:hideMark/>
          </w:tcPr>
          <w:p w14:paraId="0E011B3E" w14:textId="77777777" w:rsidR="00BB3720" w:rsidRPr="00521F9F" w:rsidRDefault="00BB3720" w:rsidP="00BB3720">
            <w:pPr>
              <w:widowControl/>
              <w:spacing w:before="0" w:after="0" w:line="240" w:lineRule="auto"/>
              <w:ind w:left="0" w:right="0"/>
              <w:rPr>
                <w:rFonts w:ascii="Arial" w:hAnsi="Arial" w:cs="Arial"/>
                <w:color w:val="000000"/>
                <w:sz w:val="24"/>
                <w:szCs w:val="24"/>
              </w:rPr>
            </w:pPr>
            <w:r w:rsidRPr="00521F9F">
              <w:rPr>
                <w:rFonts w:ascii="Arial" w:hAnsi="Arial" w:cs="Arial"/>
                <w:color w:val="000000"/>
                <w:sz w:val="24"/>
                <w:szCs w:val="24"/>
              </w:rPr>
              <w:t>Yogesh Nilajkar (347681)</w:t>
            </w:r>
          </w:p>
        </w:tc>
      </w:tr>
      <w:tr w:rsidR="00BB3720" w:rsidRPr="00521F9F" w14:paraId="7802A1DA" w14:textId="77777777" w:rsidTr="00E3144A">
        <w:trPr>
          <w:trHeight w:val="300"/>
        </w:trPr>
        <w:tc>
          <w:tcPr>
            <w:tcW w:w="3960" w:type="dxa"/>
            <w:tcBorders>
              <w:top w:val="nil"/>
              <w:left w:val="single" w:sz="4" w:space="0" w:color="auto"/>
              <w:bottom w:val="single" w:sz="4" w:space="0" w:color="auto"/>
              <w:right w:val="single" w:sz="4" w:space="0" w:color="auto"/>
            </w:tcBorders>
            <w:shd w:val="clear" w:color="000000" w:fill="4F81BD"/>
            <w:noWrap/>
            <w:vAlign w:val="center"/>
            <w:hideMark/>
          </w:tcPr>
          <w:p w14:paraId="29F2F187" w14:textId="580359DB" w:rsidR="00BB3720" w:rsidRPr="00521F9F" w:rsidRDefault="000D0B3F" w:rsidP="00BB3720">
            <w:pPr>
              <w:widowControl/>
              <w:spacing w:before="0" w:after="0" w:line="240" w:lineRule="auto"/>
              <w:ind w:left="0" w:right="0"/>
              <w:rPr>
                <w:rFonts w:ascii="Arial" w:hAnsi="Arial" w:cs="Arial"/>
                <w:color w:val="FFFFFF"/>
                <w:sz w:val="24"/>
                <w:szCs w:val="24"/>
              </w:rPr>
            </w:pPr>
            <w:r>
              <w:rPr>
                <w:rFonts w:ascii="Arial" w:hAnsi="Arial" w:cs="Arial"/>
                <w:bCs/>
                <w:color w:val="FFFFFF"/>
                <w:sz w:val="24"/>
                <w:szCs w:val="24"/>
              </w:rPr>
              <w:t>Cognizant</w:t>
            </w:r>
            <w:r w:rsidR="00BB3720" w:rsidRPr="00521F9F">
              <w:rPr>
                <w:rFonts w:ascii="Arial" w:hAnsi="Arial" w:cs="Arial"/>
                <w:bCs/>
                <w:color w:val="FFFFFF"/>
                <w:sz w:val="24"/>
                <w:szCs w:val="24"/>
              </w:rPr>
              <w:t xml:space="preserve"> SME Roles</w:t>
            </w:r>
          </w:p>
        </w:tc>
        <w:tc>
          <w:tcPr>
            <w:tcW w:w="5928" w:type="dxa"/>
            <w:tcBorders>
              <w:top w:val="nil"/>
              <w:left w:val="nil"/>
              <w:bottom w:val="single" w:sz="4" w:space="0" w:color="auto"/>
              <w:right w:val="single" w:sz="4" w:space="0" w:color="auto"/>
            </w:tcBorders>
            <w:shd w:val="clear" w:color="auto" w:fill="auto"/>
            <w:noWrap/>
            <w:vAlign w:val="center"/>
            <w:hideMark/>
          </w:tcPr>
          <w:p w14:paraId="682895AB" w14:textId="77777777" w:rsidR="00BB3720" w:rsidRPr="00521F9F" w:rsidRDefault="00BB3720" w:rsidP="00BB3720">
            <w:pPr>
              <w:widowControl/>
              <w:spacing w:before="0" w:after="0" w:line="240" w:lineRule="auto"/>
              <w:ind w:left="0" w:right="0"/>
              <w:rPr>
                <w:rFonts w:ascii="Arial" w:hAnsi="Arial" w:cs="Arial"/>
                <w:color w:val="000000"/>
                <w:sz w:val="24"/>
                <w:szCs w:val="24"/>
              </w:rPr>
            </w:pPr>
            <w:r w:rsidRPr="00521F9F">
              <w:rPr>
                <w:rFonts w:ascii="Arial" w:hAnsi="Arial" w:cs="Arial"/>
                <w:color w:val="000000"/>
                <w:sz w:val="24"/>
                <w:szCs w:val="24"/>
              </w:rPr>
              <w:t>AD/ Wintel Administrator</w:t>
            </w:r>
          </w:p>
        </w:tc>
      </w:tr>
      <w:tr w:rsidR="00BB3720" w:rsidRPr="00521F9F" w14:paraId="277F04CD" w14:textId="77777777" w:rsidTr="00E3144A">
        <w:trPr>
          <w:trHeight w:val="300"/>
        </w:trPr>
        <w:tc>
          <w:tcPr>
            <w:tcW w:w="3960" w:type="dxa"/>
            <w:tcBorders>
              <w:top w:val="nil"/>
              <w:left w:val="single" w:sz="4" w:space="0" w:color="auto"/>
              <w:bottom w:val="single" w:sz="4" w:space="0" w:color="auto"/>
              <w:right w:val="single" w:sz="4" w:space="0" w:color="auto"/>
            </w:tcBorders>
            <w:shd w:val="clear" w:color="000000" w:fill="4F81BD"/>
            <w:noWrap/>
            <w:vAlign w:val="center"/>
            <w:hideMark/>
          </w:tcPr>
          <w:p w14:paraId="18081525" w14:textId="79C72E66" w:rsidR="00BB3720" w:rsidRPr="00521F9F" w:rsidRDefault="000D0B3F" w:rsidP="00BB3720">
            <w:pPr>
              <w:widowControl/>
              <w:spacing w:before="0" w:after="0" w:line="240" w:lineRule="auto"/>
              <w:ind w:left="0" w:right="0"/>
              <w:rPr>
                <w:rFonts w:ascii="Arial" w:hAnsi="Arial" w:cs="Arial"/>
                <w:color w:val="FFFFFF"/>
                <w:sz w:val="24"/>
                <w:szCs w:val="24"/>
              </w:rPr>
            </w:pPr>
            <w:r>
              <w:rPr>
                <w:rFonts w:ascii="Arial" w:hAnsi="Arial" w:cs="Arial"/>
                <w:bCs/>
                <w:color w:val="FFFFFF"/>
                <w:sz w:val="24"/>
                <w:szCs w:val="24"/>
              </w:rPr>
              <w:t>Cognizant</w:t>
            </w:r>
            <w:r w:rsidR="00BB3720" w:rsidRPr="00521F9F">
              <w:rPr>
                <w:rFonts w:ascii="Arial" w:hAnsi="Arial" w:cs="Arial"/>
                <w:bCs/>
                <w:color w:val="FFFFFF"/>
                <w:sz w:val="24"/>
                <w:szCs w:val="24"/>
              </w:rPr>
              <w:t xml:space="preserve"> SME Responsibilities</w:t>
            </w:r>
          </w:p>
        </w:tc>
        <w:tc>
          <w:tcPr>
            <w:tcW w:w="5928" w:type="dxa"/>
            <w:tcBorders>
              <w:top w:val="nil"/>
              <w:left w:val="nil"/>
              <w:bottom w:val="single" w:sz="4" w:space="0" w:color="auto"/>
              <w:right w:val="single" w:sz="4" w:space="0" w:color="auto"/>
            </w:tcBorders>
            <w:shd w:val="clear" w:color="auto" w:fill="auto"/>
            <w:noWrap/>
            <w:vAlign w:val="center"/>
            <w:hideMark/>
          </w:tcPr>
          <w:p w14:paraId="091FE41E" w14:textId="77777777" w:rsidR="00BB3720" w:rsidRPr="00521F9F" w:rsidRDefault="00BB3720" w:rsidP="00BB3720">
            <w:pPr>
              <w:widowControl/>
              <w:spacing w:before="0" w:after="0" w:line="240" w:lineRule="auto"/>
              <w:ind w:left="0" w:right="0"/>
              <w:rPr>
                <w:rFonts w:ascii="Arial" w:hAnsi="Arial" w:cs="Arial"/>
                <w:color w:val="000000"/>
                <w:sz w:val="24"/>
                <w:szCs w:val="24"/>
              </w:rPr>
            </w:pPr>
            <w:r w:rsidRPr="00521F9F">
              <w:rPr>
                <w:rFonts w:ascii="Arial" w:hAnsi="Arial" w:cs="Arial"/>
                <w:color w:val="000000"/>
                <w:sz w:val="24"/>
                <w:szCs w:val="24"/>
              </w:rPr>
              <w:t>Participating in UAT</w:t>
            </w:r>
          </w:p>
        </w:tc>
      </w:tr>
      <w:tr w:rsidR="00BB3720" w:rsidRPr="00521F9F" w14:paraId="5480C737" w14:textId="77777777" w:rsidTr="00E3144A">
        <w:trPr>
          <w:trHeight w:val="300"/>
        </w:trPr>
        <w:tc>
          <w:tcPr>
            <w:tcW w:w="3960" w:type="dxa"/>
            <w:tcBorders>
              <w:top w:val="nil"/>
              <w:left w:val="single" w:sz="4" w:space="0" w:color="auto"/>
              <w:bottom w:val="single" w:sz="4" w:space="0" w:color="auto"/>
              <w:right w:val="single" w:sz="4" w:space="0" w:color="auto"/>
            </w:tcBorders>
            <w:shd w:val="clear" w:color="000000" w:fill="4F81BD"/>
            <w:noWrap/>
            <w:vAlign w:val="center"/>
            <w:hideMark/>
          </w:tcPr>
          <w:p w14:paraId="4EE80543" w14:textId="77777777" w:rsidR="00BB3720" w:rsidRPr="00521F9F" w:rsidRDefault="00BB3720" w:rsidP="00BB3720">
            <w:pPr>
              <w:widowControl/>
              <w:spacing w:before="0" w:after="0" w:line="240" w:lineRule="auto"/>
              <w:ind w:left="0" w:right="0"/>
              <w:rPr>
                <w:rFonts w:ascii="Arial" w:hAnsi="Arial" w:cs="Arial"/>
                <w:color w:val="FFFFFF"/>
                <w:sz w:val="24"/>
                <w:szCs w:val="24"/>
              </w:rPr>
            </w:pPr>
            <w:r w:rsidRPr="00521F9F">
              <w:rPr>
                <w:rFonts w:ascii="Arial" w:hAnsi="Arial" w:cs="Arial"/>
                <w:bCs/>
                <w:color w:val="FFFFFF"/>
                <w:sz w:val="24"/>
                <w:szCs w:val="24"/>
              </w:rPr>
              <w:t>EH Distribution list</w:t>
            </w:r>
          </w:p>
        </w:tc>
        <w:tc>
          <w:tcPr>
            <w:tcW w:w="5928" w:type="dxa"/>
            <w:tcBorders>
              <w:top w:val="nil"/>
              <w:left w:val="nil"/>
              <w:bottom w:val="single" w:sz="4" w:space="0" w:color="auto"/>
              <w:right w:val="single" w:sz="4" w:space="0" w:color="auto"/>
            </w:tcBorders>
            <w:shd w:val="clear" w:color="auto" w:fill="auto"/>
            <w:noWrap/>
            <w:vAlign w:val="center"/>
            <w:hideMark/>
          </w:tcPr>
          <w:p w14:paraId="361EBE8C" w14:textId="77777777" w:rsidR="00BB3720" w:rsidRPr="00521F9F" w:rsidRDefault="00BB3720" w:rsidP="00BB3720">
            <w:pPr>
              <w:widowControl/>
              <w:spacing w:before="0" w:after="0" w:line="240" w:lineRule="auto"/>
              <w:ind w:left="0" w:right="0"/>
              <w:rPr>
                <w:rFonts w:ascii="Arial" w:hAnsi="Arial" w:cs="Arial"/>
                <w:color w:val="000000"/>
                <w:sz w:val="24"/>
                <w:szCs w:val="24"/>
              </w:rPr>
            </w:pPr>
            <w:r w:rsidRPr="00521F9F">
              <w:rPr>
                <w:rFonts w:ascii="Arial" w:hAnsi="Arial" w:cs="Arial"/>
                <w:color w:val="000000"/>
                <w:sz w:val="24"/>
                <w:szCs w:val="24"/>
              </w:rPr>
              <w:t xml:space="preserve">InternalProdSupport@emblemhealth.com </w:t>
            </w:r>
          </w:p>
        </w:tc>
      </w:tr>
    </w:tbl>
    <w:p w14:paraId="6B677852" w14:textId="77777777" w:rsidR="00BB3720" w:rsidRPr="00521F9F" w:rsidRDefault="00BB3720" w:rsidP="006B1159">
      <w:pPr>
        <w:jc w:val="both"/>
        <w:rPr>
          <w:rFonts w:ascii="Arial" w:hAnsi="Arial" w:cs="Arial"/>
          <w:sz w:val="24"/>
          <w:szCs w:val="24"/>
        </w:rPr>
      </w:pPr>
    </w:p>
    <w:tbl>
      <w:tblPr>
        <w:tblW w:w="9888" w:type="dxa"/>
        <w:tblInd w:w="607" w:type="dxa"/>
        <w:tblLook w:val="04A0" w:firstRow="1" w:lastRow="0" w:firstColumn="1" w:lastColumn="0" w:noHBand="0" w:noVBand="1"/>
      </w:tblPr>
      <w:tblGrid>
        <w:gridCol w:w="3960"/>
        <w:gridCol w:w="5928"/>
      </w:tblGrid>
      <w:tr w:rsidR="00BB3720" w:rsidRPr="00521F9F" w14:paraId="7394E473" w14:textId="77777777" w:rsidTr="00E3144A">
        <w:trPr>
          <w:trHeight w:val="315"/>
        </w:trPr>
        <w:tc>
          <w:tcPr>
            <w:tcW w:w="9888" w:type="dxa"/>
            <w:gridSpan w:val="2"/>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7B7FDED7" w14:textId="30D1AB2F" w:rsidR="00BB3720" w:rsidRPr="00521F9F" w:rsidRDefault="00BB3720" w:rsidP="00BB3720">
            <w:pPr>
              <w:widowControl/>
              <w:spacing w:before="0" w:after="0" w:line="240" w:lineRule="auto"/>
              <w:ind w:left="0" w:right="0"/>
              <w:jc w:val="center"/>
              <w:rPr>
                <w:rFonts w:ascii="Arial" w:hAnsi="Arial" w:cs="Arial"/>
                <w:b/>
                <w:bCs/>
                <w:color w:val="FFFFFF"/>
                <w:sz w:val="24"/>
                <w:szCs w:val="24"/>
              </w:rPr>
            </w:pPr>
            <w:r w:rsidRPr="00521F9F">
              <w:rPr>
                <w:rFonts w:ascii="Arial" w:hAnsi="Arial" w:cs="Arial"/>
                <w:b/>
                <w:bCs/>
                <w:color w:val="FFFFFF"/>
                <w:sz w:val="24"/>
                <w:szCs w:val="24"/>
              </w:rPr>
              <w:t xml:space="preserve"> Database</w:t>
            </w:r>
            <w:r w:rsidR="006B094E">
              <w:rPr>
                <w:rFonts w:ascii="Arial" w:hAnsi="Arial" w:cs="Arial"/>
                <w:b/>
                <w:bCs/>
                <w:color w:val="FFFFFF"/>
                <w:sz w:val="24"/>
                <w:szCs w:val="24"/>
              </w:rPr>
              <w:t xml:space="preserve"> – SQL Server and Oracle</w:t>
            </w:r>
          </w:p>
        </w:tc>
      </w:tr>
      <w:tr w:rsidR="00BB3720" w:rsidRPr="00521F9F" w14:paraId="519B4588" w14:textId="77777777" w:rsidTr="00E3144A">
        <w:trPr>
          <w:trHeight w:val="300"/>
        </w:trPr>
        <w:tc>
          <w:tcPr>
            <w:tcW w:w="3960" w:type="dxa"/>
            <w:tcBorders>
              <w:top w:val="nil"/>
              <w:left w:val="single" w:sz="4" w:space="0" w:color="auto"/>
              <w:bottom w:val="single" w:sz="4" w:space="0" w:color="auto"/>
              <w:right w:val="single" w:sz="4" w:space="0" w:color="auto"/>
            </w:tcBorders>
            <w:shd w:val="clear" w:color="000000" w:fill="4F81BD"/>
            <w:noWrap/>
            <w:vAlign w:val="center"/>
            <w:hideMark/>
          </w:tcPr>
          <w:p w14:paraId="320D03D8" w14:textId="6E4BCD5B" w:rsidR="00BB3720" w:rsidRPr="00521F9F" w:rsidRDefault="000D0B3F" w:rsidP="00BB3720">
            <w:pPr>
              <w:widowControl/>
              <w:spacing w:before="0" w:after="0" w:line="240" w:lineRule="auto"/>
              <w:ind w:left="0" w:right="0"/>
              <w:jc w:val="both"/>
              <w:rPr>
                <w:rFonts w:ascii="Arial" w:hAnsi="Arial" w:cs="Arial"/>
                <w:color w:val="FFFFFF"/>
                <w:sz w:val="24"/>
                <w:szCs w:val="24"/>
              </w:rPr>
            </w:pPr>
            <w:r>
              <w:rPr>
                <w:rFonts w:ascii="Arial" w:hAnsi="Arial" w:cs="Arial"/>
                <w:bCs/>
                <w:color w:val="FFFFFF"/>
                <w:sz w:val="24"/>
                <w:szCs w:val="24"/>
              </w:rPr>
              <w:t>Cognizant</w:t>
            </w:r>
            <w:r w:rsidR="00BB3720" w:rsidRPr="00521F9F">
              <w:rPr>
                <w:rFonts w:ascii="Arial" w:hAnsi="Arial" w:cs="Arial"/>
                <w:bCs/>
                <w:color w:val="FFFFFF"/>
                <w:sz w:val="24"/>
                <w:szCs w:val="24"/>
              </w:rPr>
              <w:t xml:space="preserve"> SME Names</w:t>
            </w:r>
          </w:p>
        </w:tc>
        <w:tc>
          <w:tcPr>
            <w:tcW w:w="5928" w:type="dxa"/>
            <w:tcBorders>
              <w:top w:val="nil"/>
              <w:left w:val="nil"/>
              <w:bottom w:val="single" w:sz="4" w:space="0" w:color="auto"/>
              <w:right w:val="single" w:sz="4" w:space="0" w:color="auto"/>
            </w:tcBorders>
            <w:shd w:val="clear" w:color="auto" w:fill="auto"/>
            <w:noWrap/>
            <w:vAlign w:val="center"/>
            <w:hideMark/>
          </w:tcPr>
          <w:p w14:paraId="385936E2" w14:textId="77777777" w:rsidR="00BB3720" w:rsidRPr="00521F9F" w:rsidRDefault="00BB3720" w:rsidP="00BB3720">
            <w:pPr>
              <w:widowControl/>
              <w:spacing w:before="0" w:after="0" w:line="240" w:lineRule="auto"/>
              <w:ind w:left="0" w:right="0"/>
              <w:jc w:val="both"/>
              <w:rPr>
                <w:rFonts w:ascii="Arial" w:hAnsi="Arial" w:cs="Arial"/>
                <w:color w:val="000000"/>
                <w:sz w:val="24"/>
                <w:szCs w:val="24"/>
              </w:rPr>
            </w:pPr>
            <w:r w:rsidRPr="00521F9F">
              <w:rPr>
                <w:rFonts w:ascii="Arial" w:hAnsi="Arial" w:cs="Arial"/>
                <w:color w:val="000000"/>
                <w:sz w:val="24"/>
                <w:szCs w:val="24"/>
              </w:rPr>
              <w:t>Lalit Agarwal (567808)</w:t>
            </w:r>
          </w:p>
        </w:tc>
      </w:tr>
      <w:tr w:rsidR="00BB3720" w:rsidRPr="00521F9F" w14:paraId="18B494E7" w14:textId="77777777" w:rsidTr="00E3144A">
        <w:trPr>
          <w:trHeight w:val="300"/>
        </w:trPr>
        <w:tc>
          <w:tcPr>
            <w:tcW w:w="3960" w:type="dxa"/>
            <w:tcBorders>
              <w:top w:val="nil"/>
              <w:left w:val="single" w:sz="4" w:space="0" w:color="auto"/>
              <w:bottom w:val="single" w:sz="4" w:space="0" w:color="auto"/>
              <w:right w:val="single" w:sz="4" w:space="0" w:color="auto"/>
            </w:tcBorders>
            <w:shd w:val="clear" w:color="000000" w:fill="4F81BD"/>
            <w:noWrap/>
            <w:vAlign w:val="center"/>
            <w:hideMark/>
          </w:tcPr>
          <w:p w14:paraId="4CC74C8B" w14:textId="70EFB37A" w:rsidR="00BB3720" w:rsidRPr="00521F9F" w:rsidRDefault="000D0B3F" w:rsidP="00BB3720">
            <w:pPr>
              <w:widowControl/>
              <w:spacing w:before="0" w:after="0" w:line="240" w:lineRule="auto"/>
              <w:ind w:left="0" w:right="0"/>
              <w:jc w:val="both"/>
              <w:rPr>
                <w:rFonts w:ascii="Arial" w:hAnsi="Arial" w:cs="Arial"/>
                <w:color w:val="FFFFFF"/>
                <w:sz w:val="24"/>
                <w:szCs w:val="24"/>
              </w:rPr>
            </w:pPr>
            <w:r>
              <w:rPr>
                <w:rFonts w:ascii="Arial" w:hAnsi="Arial" w:cs="Arial"/>
                <w:bCs/>
                <w:color w:val="FFFFFF"/>
                <w:sz w:val="24"/>
                <w:szCs w:val="24"/>
              </w:rPr>
              <w:t>Cognizant</w:t>
            </w:r>
            <w:r w:rsidR="00BB3720" w:rsidRPr="00521F9F">
              <w:rPr>
                <w:rFonts w:ascii="Arial" w:hAnsi="Arial" w:cs="Arial"/>
                <w:bCs/>
                <w:color w:val="FFFFFF"/>
                <w:sz w:val="24"/>
                <w:szCs w:val="24"/>
              </w:rPr>
              <w:t xml:space="preserve"> SME Roles</w:t>
            </w:r>
          </w:p>
        </w:tc>
        <w:tc>
          <w:tcPr>
            <w:tcW w:w="5928" w:type="dxa"/>
            <w:tcBorders>
              <w:top w:val="nil"/>
              <w:left w:val="nil"/>
              <w:bottom w:val="single" w:sz="4" w:space="0" w:color="auto"/>
              <w:right w:val="single" w:sz="4" w:space="0" w:color="auto"/>
            </w:tcBorders>
            <w:shd w:val="clear" w:color="auto" w:fill="auto"/>
            <w:noWrap/>
            <w:vAlign w:val="center"/>
            <w:hideMark/>
          </w:tcPr>
          <w:p w14:paraId="14D05E0B" w14:textId="77777777" w:rsidR="00BB3720" w:rsidRPr="00521F9F" w:rsidRDefault="00BB3720" w:rsidP="00BB3720">
            <w:pPr>
              <w:widowControl/>
              <w:spacing w:before="0" w:after="0" w:line="240" w:lineRule="auto"/>
              <w:ind w:left="0" w:right="0"/>
              <w:jc w:val="both"/>
              <w:rPr>
                <w:rFonts w:ascii="Arial" w:hAnsi="Arial" w:cs="Arial"/>
                <w:color w:val="000000"/>
                <w:sz w:val="24"/>
                <w:szCs w:val="24"/>
              </w:rPr>
            </w:pPr>
            <w:r w:rsidRPr="00521F9F">
              <w:rPr>
                <w:rFonts w:ascii="Arial" w:hAnsi="Arial" w:cs="Arial"/>
                <w:color w:val="000000"/>
                <w:sz w:val="24"/>
                <w:szCs w:val="24"/>
              </w:rPr>
              <w:t>Database Owner</w:t>
            </w:r>
          </w:p>
        </w:tc>
      </w:tr>
      <w:tr w:rsidR="00BB3720" w:rsidRPr="00521F9F" w14:paraId="4146DAF4" w14:textId="77777777" w:rsidTr="00E3144A">
        <w:trPr>
          <w:trHeight w:val="300"/>
        </w:trPr>
        <w:tc>
          <w:tcPr>
            <w:tcW w:w="3960" w:type="dxa"/>
            <w:tcBorders>
              <w:top w:val="nil"/>
              <w:left w:val="single" w:sz="4" w:space="0" w:color="auto"/>
              <w:bottom w:val="single" w:sz="4" w:space="0" w:color="auto"/>
              <w:right w:val="single" w:sz="4" w:space="0" w:color="auto"/>
            </w:tcBorders>
            <w:shd w:val="clear" w:color="000000" w:fill="4F81BD"/>
            <w:noWrap/>
            <w:vAlign w:val="center"/>
            <w:hideMark/>
          </w:tcPr>
          <w:p w14:paraId="62C131A4" w14:textId="2D3CB677" w:rsidR="00BB3720" w:rsidRPr="00521F9F" w:rsidRDefault="000D0B3F" w:rsidP="00BB3720">
            <w:pPr>
              <w:widowControl/>
              <w:spacing w:before="0" w:after="0" w:line="240" w:lineRule="auto"/>
              <w:ind w:left="0" w:right="0"/>
              <w:jc w:val="both"/>
              <w:rPr>
                <w:rFonts w:ascii="Arial" w:hAnsi="Arial" w:cs="Arial"/>
                <w:color w:val="FFFFFF"/>
                <w:sz w:val="24"/>
                <w:szCs w:val="24"/>
              </w:rPr>
            </w:pPr>
            <w:r>
              <w:rPr>
                <w:rFonts w:ascii="Arial" w:hAnsi="Arial" w:cs="Arial"/>
                <w:bCs/>
                <w:color w:val="FFFFFF"/>
                <w:sz w:val="24"/>
                <w:szCs w:val="24"/>
              </w:rPr>
              <w:t>Cognizant</w:t>
            </w:r>
            <w:r w:rsidR="00BB3720" w:rsidRPr="00521F9F">
              <w:rPr>
                <w:rFonts w:ascii="Arial" w:hAnsi="Arial" w:cs="Arial"/>
                <w:bCs/>
                <w:color w:val="FFFFFF"/>
                <w:sz w:val="24"/>
                <w:szCs w:val="24"/>
              </w:rPr>
              <w:t xml:space="preserve"> SME Responsibilities</w:t>
            </w:r>
          </w:p>
        </w:tc>
        <w:tc>
          <w:tcPr>
            <w:tcW w:w="5928" w:type="dxa"/>
            <w:tcBorders>
              <w:top w:val="nil"/>
              <w:left w:val="nil"/>
              <w:bottom w:val="single" w:sz="4" w:space="0" w:color="auto"/>
              <w:right w:val="single" w:sz="4" w:space="0" w:color="auto"/>
            </w:tcBorders>
            <w:shd w:val="clear" w:color="auto" w:fill="auto"/>
            <w:noWrap/>
            <w:vAlign w:val="center"/>
            <w:hideMark/>
          </w:tcPr>
          <w:p w14:paraId="289A449C" w14:textId="77777777" w:rsidR="00BB3720" w:rsidRPr="00521F9F" w:rsidRDefault="00BB3720" w:rsidP="00BB3720">
            <w:pPr>
              <w:widowControl/>
              <w:spacing w:before="0" w:after="0" w:line="240" w:lineRule="auto"/>
              <w:ind w:left="0" w:right="0"/>
              <w:jc w:val="both"/>
              <w:rPr>
                <w:rFonts w:ascii="Arial" w:hAnsi="Arial" w:cs="Arial"/>
                <w:color w:val="000000"/>
                <w:sz w:val="24"/>
                <w:szCs w:val="24"/>
              </w:rPr>
            </w:pPr>
            <w:r w:rsidRPr="00521F9F">
              <w:rPr>
                <w:rFonts w:ascii="Arial" w:hAnsi="Arial" w:cs="Arial"/>
                <w:color w:val="000000"/>
                <w:sz w:val="24"/>
                <w:szCs w:val="24"/>
              </w:rPr>
              <w:t>Participating in UAT Provide the required data</w:t>
            </w:r>
          </w:p>
        </w:tc>
      </w:tr>
      <w:tr w:rsidR="00BB3720" w:rsidRPr="00521F9F" w14:paraId="6411773C" w14:textId="77777777" w:rsidTr="00E3144A">
        <w:trPr>
          <w:trHeight w:val="300"/>
        </w:trPr>
        <w:tc>
          <w:tcPr>
            <w:tcW w:w="3960" w:type="dxa"/>
            <w:tcBorders>
              <w:top w:val="nil"/>
              <w:left w:val="single" w:sz="4" w:space="0" w:color="auto"/>
              <w:bottom w:val="single" w:sz="4" w:space="0" w:color="auto"/>
              <w:right w:val="single" w:sz="4" w:space="0" w:color="auto"/>
            </w:tcBorders>
            <w:shd w:val="clear" w:color="000000" w:fill="4F81BD"/>
            <w:noWrap/>
            <w:vAlign w:val="center"/>
            <w:hideMark/>
          </w:tcPr>
          <w:p w14:paraId="564AAB04" w14:textId="77777777" w:rsidR="00BB3720" w:rsidRPr="00521F9F" w:rsidRDefault="00BB3720" w:rsidP="00BB3720">
            <w:pPr>
              <w:widowControl/>
              <w:spacing w:before="0" w:after="0" w:line="240" w:lineRule="auto"/>
              <w:ind w:left="0" w:right="0"/>
              <w:rPr>
                <w:rFonts w:ascii="Arial" w:hAnsi="Arial" w:cs="Arial"/>
                <w:color w:val="FFFFFF"/>
                <w:sz w:val="24"/>
                <w:szCs w:val="24"/>
              </w:rPr>
            </w:pPr>
            <w:r w:rsidRPr="00521F9F">
              <w:rPr>
                <w:rFonts w:ascii="Arial" w:hAnsi="Arial" w:cs="Arial"/>
                <w:bCs/>
                <w:color w:val="FFFFFF"/>
                <w:sz w:val="24"/>
                <w:szCs w:val="24"/>
              </w:rPr>
              <w:t>EH Distribution list</w:t>
            </w:r>
          </w:p>
        </w:tc>
        <w:tc>
          <w:tcPr>
            <w:tcW w:w="5928" w:type="dxa"/>
            <w:tcBorders>
              <w:top w:val="nil"/>
              <w:left w:val="nil"/>
              <w:bottom w:val="single" w:sz="4" w:space="0" w:color="auto"/>
              <w:right w:val="single" w:sz="4" w:space="0" w:color="auto"/>
            </w:tcBorders>
            <w:shd w:val="clear" w:color="auto" w:fill="auto"/>
            <w:noWrap/>
            <w:vAlign w:val="center"/>
            <w:hideMark/>
          </w:tcPr>
          <w:p w14:paraId="098F9345" w14:textId="77777777" w:rsidR="00BB3720" w:rsidRPr="00521F9F" w:rsidRDefault="00BB3720" w:rsidP="00BB3720">
            <w:pPr>
              <w:widowControl/>
              <w:spacing w:before="0" w:after="0" w:line="240" w:lineRule="auto"/>
              <w:ind w:left="0" w:right="0"/>
              <w:jc w:val="both"/>
              <w:rPr>
                <w:rFonts w:ascii="Arial" w:hAnsi="Arial" w:cs="Arial"/>
                <w:color w:val="000000"/>
                <w:sz w:val="24"/>
                <w:szCs w:val="24"/>
              </w:rPr>
            </w:pPr>
            <w:r w:rsidRPr="00521F9F">
              <w:rPr>
                <w:rFonts w:ascii="Arial" w:hAnsi="Arial" w:cs="Arial"/>
                <w:color w:val="000000"/>
                <w:sz w:val="24"/>
                <w:szCs w:val="24"/>
              </w:rPr>
              <w:t>Databasesupport@emblemhealth.com</w:t>
            </w:r>
          </w:p>
        </w:tc>
      </w:tr>
    </w:tbl>
    <w:p w14:paraId="0D182958" w14:textId="77777777" w:rsidR="006B1159" w:rsidRPr="00521F9F" w:rsidRDefault="006B1159" w:rsidP="006B1159">
      <w:pPr>
        <w:ind w:left="0"/>
        <w:jc w:val="both"/>
        <w:rPr>
          <w:rFonts w:ascii="Arial" w:hAnsi="Arial" w:cs="Arial"/>
          <w:sz w:val="24"/>
          <w:szCs w:val="24"/>
        </w:rPr>
      </w:pPr>
    </w:p>
    <w:tbl>
      <w:tblPr>
        <w:tblW w:w="9900" w:type="dxa"/>
        <w:tblInd w:w="607" w:type="dxa"/>
        <w:tblLook w:val="04A0" w:firstRow="1" w:lastRow="0" w:firstColumn="1" w:lastColumn="0" w:noHBand="0" w:noVBand="1"/>
      </w:tblPr>
      <w:tblGrid>
        <w:gridCol w:w="2636"/>
        <w:gridCol w:w="1324"/>
        <w:gridCol w:w="5940"/>
      </w:tblGrid>
      <w:tr w:rsidR="00BB3720" w:rsidRPr="00521F9F" w14:paraId="7F71DAB9" w14:textId="77777777" w:rsidTr="00E3144A">
        <w:trPr>
          <w:trHeight w:val="325"/>
        </w:trPr>
        <w:tc>
          <w:tcPr>
            <w:tcW w:w="9900" w:type="dxa"/>
            <w:gridSpan w:val="3"/>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72F6C1B3" w14:textId="77777777" w:rsidR="00BB3720" w:rsidRPr="00ED1B13" w:rsidRDefault="00BB3720" w:rsidP="00BB3720">
            <w:pPr>
              <w:widowControl/>
              <w:spacing w:before="0" w:after="0" w:line="240" w:lineRule="auto"/>
              <w:ind w:left="0" w:right="0"/>
              <w:jc w:val="center"/>
              <w:rPr>
                <w:rFonts w:ascii="Arial" w:hAnsi="Arial" w:cs="Arial"/>
                <w:b/>
                <w:bCs/>
                <w:color w:val="FFFFFF"/>
                <w:sz w:val="24"/>
                <w:szCs w:val="24"/>
              </w:rPr>
            </w:pPr>
            <w:r w:rsidRPr="00ED1B13">
              <w:rPr>
                <w:rFonts w:ascii="Arial" w:hAnsi="Arial" w:cs="Arial"/>
                <w:b/>
                <w:bCs/>
                <w:color w:val="FFFFFF"/>
                <w:sz w:val="24"/>
                <w:szCs w:val="24"/>
              </w:rPr>
              <w:t>DMZ Servers</w:t>
            </w:r>
          </w:p>
        </w:tc>
      </w:tr>
      <w:tr w:rsidR="00BB3720" w:rsidRPr="00521F9F" w14:paraId="692AFA6D" w14:textId="77777777" w:rsidTr="00E3144A">
        <w:trPr>
          <w:trHeight w:val="271"/>
        </w:trPr>
        <w:tc>
          <w:tcPr>
            <w:tcW w:w="3960" w:type="dxa"/>
            <w:gridSpan w:val="2"/>
            <w:tcBorders>
              <w:top w:val="nil"/>
              <w:left w:val="single" w:sz="4" w:space="0" w:color="auto"/>
              <w:bottom w:val="single" w:sz="4" w:space="0" w:color="auto"/>
              <w:right w:val="single" w:sz="4" w:space="0" w:color="auto"/>
            </w:tcBorders>
            <w:shd w:val="clear" w:color="000000" w:fill="4F81BD"/>
            <w:noWrap/>
            <w:vAlign w:val="center"/>
            <w:hideMark/>
          </w:tcPr>
          <w:p w14:paraId="4DE0DE39" w14:textId="3ACB3082" w:rsidR="00BB3720" w:rsidRPr="00521F9F" w:rsidRDefault="000D0B3F" w:rsidP="00BB3720">
            <w:pPr>
              <w:widowControl/>
              <w:spacing w:before="0" w:after="0" w:line="240" w:lineRule="auto"/>
              <w:ind w:left="0" w:right="0"/>
              <w:jc w:val="both"/>
              <w:rPr>
                <w:rFonts w:ascii="Arial" w:hAnsi="Arial" w:cs="Arial"/>
                <w:color w:val="FFFFFF"/>
                <w:sz w:val="24"/>
                <w:szCs w:val="24"/>
              </w:rPr>
            </w:pPr>
            <w:r>
              <w:rPr>
                <w:rFonts w:ascii="Arial" w:hAnsi="Arial" w:cs="Arial"/>
                <w:bCs/>
                <w:color w:val="FFFFFF"/>
                <w:sz w:val="24"/>
                <w:szCs w:val="24"/>
              </w:rPr>
              <w:t>Cognizant</w:t>
            </w:r>
            <w:r w:rsidR="00BB3720" w:rsidRPr="00521F9F">
              <w:rPr>
                <w:rFonts w:ascii="Arial" w:hAnsi="Arial" w:cs="Arial"/>
                <w:bCs/>
                <w:color w:val="FFFFFF"/>
                <w:sz w:val="24"/>
                <w:szCs w:val="24"/>
              </w:rPr>
              <w:t xml:space="preserve"> SME Names</w:t>
            </w:r>
          </w:p>
        </w:tc>
        <w:tc>
          <w:tcPr>
            <w:tcW w:w="5940" w:type="dxa"/>
            <w:tcBorders>
              <w:top w:val="nil"/>
              <w:left w:val="nil"/>
              <w:bottom w:val="single" w:sz="4" w:space="0" w:color="auto"/>
              <w:right w:val="single" w:sz="4" w:space="0" w:color="auto"/>
            </w:tcBorders>
            <w:shd w:val="clear" w:color="auto" w:fill="auto"/>
            <w:noWrap/>
            <w:vAlign w:val="center"/>
            <w:hideMark/>
          </w:tcPr>
          <w:p w14:paraId="46BA03A7" w14:textId="77777777" w:rsidR="00BB3720" w:rsidRPr="00521F9F" w:rsidRDefault="00BB3720" w:rsidP="00BB3720">
            <w:pPr>
              <w:widowControl/>
              <w:spacing w:before="0" w:after="0" w:line="240" w:lineRule="auto"/>
              <w:ind w:left="0" w:right="0"/>
              <w:jc w:val="both"/>
              <w:rPr>
                <w:rFonts w:ascii="Arial" w:hAnsi="Arial" w:cs="Arial"/>
                <w:color w:val="000000"/>
                <w:sz w:val="24"/>
                <w:szCs w:val="24"/>
              </w:rPr>
            </w:pPr>
            <w:r w:rsidRPr="00521F9F">
              <w:rPr>
                <w:rFonts w:ascii="Arial" w:hAnsi="Arial" w:cs="Arial"/>
                <w:color w:val="000000"/>
                <w:sz w:val="24"/>
                <w:szCs w:val="24"/>
              </w:rPr>
              <w:t>Yogesh Nilajkar (347681)</w:t>
            </w:r>
          </w:p>
        </w:tc>
      </w:tr>
      <w:tr w:rsidR="00BB3720" w:rsidRPr="00521F9F" w14:paraId="0E27D90D" w14:textId="77777777" w:rsidTr="00E3144A">
        <w:trPr>
          <w:trHeight w:val="271"/>
        </w:trPr>
        <w:tc>
          <w:tcPr>
            <w:tcW w:w="3960" w:type="dxa"/>
            <w:gridSpan w:val="2"/>
            <w:tcBorders>
              <w:top w:val="nil"/>
              <w:left w:val="single" w:sz="4" w:space="0" w:color="auto"/>
              <w:bottom w:val="single" w:sz="4" w:space="0" w:color="auto"/>
              <w:right w:val="single" w:sz="4" w:space="0" w:color="auto"/>
            </w:tcBorders>
            <w:shd w:val="clear" w:color="000000" w:fill="4F81BD"/>
            <w:noWrap/>
            <w:vAlign w:val="center"/>
            <w:hideMark/>
          </w:tcPr>
          <w:p w14:paraId="30D622DB" w14:textId="5F23E5DF" w:rsidR="00BB3720" w:rsidRPr="00521F9F" w:rsidRDefault="000D0B3F" w:rsidP="00BB3720">
            <w:pPr>
              <w:widowControl/>
              <w:spacing w:before="0" w:after="0" w:line="240" w:lineRule="auto"/>
              <w:ind w:left="0" w:right="0"/>
              <w:jc w:val="both"/>
              <w:rPr>
                <w:rFonts w:ascii="Arial" w:hAnsi="Arial" w:cs="Arial"/>
                <w:color w:val="FFFFFF"/>
                <w:sz w:val="24"/>
                <w:szCs w:val="24"/>
              </w:rPr>
            </w:pPr>
            <w:r>
              <w:rPr>
                <w:rFonts w:ascii="Arial" w:hAnsi="Arial" w:cs="Arial"/>
                <w:bCs/>
                <w:color w:val="FFFFFF"/>
                <w:sz w:val="24"/>
                <w:szCs w:val="24"/>
              </w:rPr>
              <w:t>Cognizant</w:t>
            </w:r>
            <w:r w:rsidR="00BB3720" w:rsidRPr="00521F9F">
              <w:rPr>
                <w:rFonts w:ascii="Arial" w:hAnsi="Arial" w:cs="Arial"/>
                <w:bCs/>
                <w:color w:val="FFFFFF"/>
                <w:sz w:val="24"/>
                <w:szCs w:val="24"/>
              </w:rPr>
              <w:t xml:space="preserve"> SME Roles</w:t>
            </w:r>
          </w:p>
        </w:tc>
        <w:tc>
          <w:tcPr>
            <w:tcW w:w="5940" w:type="dxa"/>
            <w:tcBorders>
              <w:top w:val="nil"/>
              <w:left w:val="nil"/>
              <w:bottom w:val="single" w:sz="4" w:space="0" w:color="auto"/>
              <w:right w:val="single" w:sz="4" w:space="0" w:color="auto"/>
            </w:tcBorders>
            <w:shd w:val="clear" w:color="auto" w:fill="auto"/>
            <w:noWrap/>
            <w:vAlign w:val="center"/>
            <w:hideMark/>
          </w:tcPr>
          <w:p w14:paraId="2203FDAF" w14:textId="77777777" w:rsidR="00BB3720" w:rsidRPr="00521F9F" w:rsidRDefault="00BB3720" w:rsidP="00BB3720">
            <w:pPr>
              <w:widowControl/>
              <w:spacing w:before="0" w:after="0" w:line="240" w:lineRule="auto"/>
              <w:ind w:left="0" w:right="0"/>
              <w:jc w:val="both"/>
              <w:rPr>
                <w:rFonts w:ascii="Arial" w:hAnsi="Arial" w:cs="Arial"/>
                <w:color w:val="000000"/>
                <w:sz w:val="24"/>
                <w:szCs w:val="24"/>
              </w:rPr>
            </w:pPr>
            <w:r w:rsidRPr="00521F9F">
              <w:rPr>
                <w:rFonts w:ascii="Arial" w:hAnsi="Arial" w:cs="Arial"/>
                <w:color w:val="000000"/>
                <w:sz w:val="24"/>
                <w:szCs w:val="24"/>
              </w:rPr>
              <w:t>AD/ Wintel Administrator</w:t>
            </w:r>
          </w:p>
        </w:tc>
      </w:tr>
      <w:tr w:rsidR="00BB3720" w:rsidRPr="00521F9F" w14:paraId="48D219F7" w14:textId="77777777" w:rsidTr="00E3144A">
        <w:trPr>
          <w:trHeight w:val="271"/>
        </w:trPr>
        <w:tc>
          <w:tcPr>
            <w:tcW w:w="3960" w:type="dxa"/>
            <w:gridSpan w:val="2"/>
            <w:tcBorders>
              <w:top w:val="nil"/>
              <w:left w:val="single" w:sz="4" w:space="0" w:color="auto"/>
              <w:bottom w:val="single" w:sz="4" w:space="0" w:color="auto"/>
              <w:right w:val="single" w:sz="4" w:space="0" w:color="auto"/>
            </w:tcBorders>
            <w:shd w:val="clear" w:color="000000" w:fill="4F81BD"/>
            <w:noWrap/>
            <w:vAlign w:val="center"/>
            <w:hideMark/>
          </w:tcPr>
          <w:p w14:paraId="29BE7D39" w14:textId="7A2B8C36" w:rsidR="00BB3720" w:rsidRPr="00521F9F" w:rsidRDefault="000D0B3F" w:rsidP="00BB3720">
            <w:pPr>
              <w:widowControl/>
              <w:spacing w:before="0" w:after="0" w:line="240" w:lineRule="auto"/>
              <w:ind w:left="0" w:right="0"/>
              <w:jc w:val="both"/>
              <w:rPr>
                <w:rFonts w:ascii="Arial" w:hAnsi="Arial" w:cs="Arial"/>
                <w:color w:val="FFFFFF"/>
                <w:sz w:val="24"/>
                <w:szCs w:val="24"/>
              </w:rPr>
            </w:pPr>
            <w:r>
              <w:rPr>
                <w:rFonts w:ascii="Arial" w:hAnsi="Arial" w:cs="Arial"/>
                <w:bCs/>
                <w:color w:val="FFFFFF"/>
                <w:sz w:val="24"/>
                <w:szCs w:val="24"/>
              </w:rPr>
              <w:t>Cognizant</w:t>
            </w:r>
            <w:r w:rsidR="00BB3720" w:rsidRPr="00521F9F">
              <w:rPr>
                <w:rFonts w:ascii="Arial" w:hAnsi="Arial" w:cs="Arial"/>
                <w:bCs/>
                <w:color w:val="FFFFFF"/>
                <w:sz w:val="24"/>
                <w:szCs w:val="24"/>
              </w:rPr>
              <w:t xml:space="preserve"> SME Responsibilities</w:t>
            </w:r>
          </w:p>
        </w:tc>
        <w:tc>
          <w:tcPr>
            <w:tcW w:w="5940" w:type="dxa"/>
            <w:tcBorders>
              <w:top w:val="nil"/>
              <w:left w:val="nil"/>
              <w:bottom w:val="single" w:sz="4" w:space="0" w:color="auto"/>
              <w:right w:val="single" w:sz="4" w:space="0" w:color="auto"/>
            </w:tcBorders>
            <w:shd w:val="clear" w:color="auto" w:fill="auto"/>
            <w:noWrap/>
            <w:vAlign w:val="center"/>
            <w:hideMark/>
          </w:tcPr>
          <w:p w14:paraId="0BD6C1B6" w14:textId="77777777" w:rsidR="00BB3720" w:rsidRPr="00521F9F" w:rsidRDefault="00BB3720" w:rsidP="00BB3720">
            <w:pPr>
              <w:widowControl/>
              <w:spacing w:before="0" w:after="0" w:line="240" w:lineRule="auto"/>
              <w:ind w:left="0" w:right="0"/>
              <w:jc w:val="both"/>
              <w:rPr>
                <w:rFonts w:ascii="Arial" w:hAnsi="Arial" w:cs="Arial"/>
                <w:color w:val="000000"/>
                <w:sz w:val="24"/>
                <w:szCs w:val="24"/>
              </w:rPr>
            </w:pPr>
            <w:r w:rsidRPr="00521F9F">
              <w:rPr>
                <w:rFonts w:ascii="Arial" w:hAnsi="Arial" w:cs="Arial"/>
                <w:color w:val="000000"/>
                <w:sz w:val="24"/>
                <w:szCs w:val="24"/>
              </w:rPr>
              <w:t>Participating in UAT Provide the required data</w:t>
            </w:r>
          </w:p>
        </w:tc>
      </w:tr>
      <w:tr w:rsidR="00BB3720" w:rsidRPr="00521F9F" w14:paraId="37A085B2" w14:textId="77777777" w:rsidTr="00E3144A">
        <w:trPr>
          <w:trHeight w:val="271"/>
        </w:trPr>
        <w:tc>
          <w:tcPr>
            <w:tcW w:w="3960" w:type="dxa"/>
            <w:gridSpan w:val="2"/>
            <w:tcBorders>
              <w:top w:val="nil"/>
              <w:left w:val="single" w:sz="4" w:space="0" w:color="auto"/>
              <w:bottom w:val="single" w:sz="4" w:space="0" w:color="auto"/>
              <w:right w:val="single" w:sz="4" w:space="0" w:color="auto"/>
            </w:tcBorders>
            <w:shd w:val="clear" w:color="000000" w:fill="4F81BD"/>
            <w:noWrap/>
            <w:vAlign w:val="center"/>
            <w:hideMark/>
          </w:tcPr>
          <w:p w14:paraId="3F3AF112" w14:textId="77777777" w:rsidR="00BB3720" w:rsidRPr="00521F9F" w:rsidRDefault="00BB3720" w:rsidP="00BB3720">
            <w:pPr>
              <w:widowControl/>
              <w:spacing w:before="0" w:after="0" w:line="240" w:lineRule="auto"/>
              <w:ind w:left="0" w:right="0"/>
              <w:rPr>
                <w:rFonts w:ascii="Arial" w:hAnsi="Arial" w:cs="Arial"/>
                <w:color w:val="FFFFFF"/>
                <w:sz w:val="24"/>
                <w:szCs w:val="24"/>
              </w:rPr>
            </w:pPr>
            <w:r w:rsidRPr="00521F9F">
              <w:rPr>
                <w:rFonts w:ascii="Arial" w:hAnsi="Arial" w:cs="Arial"/>
                <w:bCs/>
                <w:color w:val="FFFFFF"/>
                <w:sz w:val="24"/>
                <w:szCs w:val="24"/>
              </w:rPr>
              <w:t>EH Distribution list</w:t>
            </w:r>
          </w:p>
        </w:tc>
        <w:tc>
          <w:tcPr>
            <w:tcW w:w="5940" w:type="dxa"/>
            <w:tcBorders>
              <w:top w:val="nil"/>
              <w:left w:val="nil"/>
              <w:bottom w:val="single" w:sz="4" w:space="0" w:color="auto"/>
              <w:right w:val="single" w:sz="4" w:space="0" w:color="auto"/>
            </w:tcBorders>
            <w:shd w:val="clear" w:color="auto" w:fill="auto"/>
            <w:noWrap/>
            <w:vAlign w:val="center"/>
            <w:hideMark/>
          </w:tcPr>
          <w:p w14:paraId="533F1F4C" w14:textId="77777777" w:rsidR="00BB3720" w:rsidRPr="00521F9F" w:rsidRDefault="00BB3720" w:rsidP="00BB3720">
            <w:pPr>
              <w:widowControl/>
              <w:spacing w:before="0" w:after="0" w:line="240" w:lineRule="auto"/>
              <w:ind w:left="0" w:right="0"/>
              <w:jc w:val="both"/>
              <w:rPr>
                <w:rFonts w:ascii="Arial" w:hAnsi="Arial" w:cs="Arial"/>
                <w:color w:val="000000"/>
                <w:sz w:val="24"/>
                <w:szCs w:val="24"/>
              </w:rPr>
            </w:pPr>
            <w:r w:rsidRPr="00521F9F">
              <w:rPr>
                <w:rFonts w:ascii="Arial" w:hAnsi="Arial" w:cs="Arial"/>
                <w:color w:val="000000"/>
                <w:sz w:val="24"/>
                <w:szCs w:val="24"/>
              </w:rPr>
              <w:t>InternalProdSupport@emblemhealth.com</w:t>
            </w:r>
          </w:p>
        </w:tc>
      </w:tr>
      <w:tr w:rsidR="006B1159" w:rsidRPr="00521F9F" w14:paraId="08679F00" w14:textId="77777777" w:rsidTr="00E3144A">
        <w:trPr>
          <w:trHeight w:val="245"/>
        </w:trPr>
        <w:tc>
          <w:tcPr>
            <w:tcW w:w="2636" w:type="dxa"/>
            <w:tcBorders>
              <w:top w:val="nil"/>
              <w:left w:val="nil"/>
              <w:bottom w:val="nil"/>
              <w:right w:val="nil"/>
            </w:tcBorders>
            <w:shd w:val="clear" w:color="auto" w:fill="auto"/>
            <w:noWrap/>
            <w:vAlign w:val="bottom"/>
            <w:hideMark/>
          </w:tcPr>
          <w:p w14:paraId="3DBC4284" w14:textId="77777777" w:rsidR="00BB3720" w:rsidRPr="00521F9F" w:rsidRDefault="00BB3720" w:rsidP="00BB3720">
            <w:pPr>
              <w:widowControl/>
              <w:spacing w:before="0" w:after="160" w:line="259" w:lineRule="auto"/>
              <w:ind w:left="0" w:right="0"/>
              <w:rPr>
                <w:rFonts w:ascii="Arial" w:hAnsi="Arial" w:cs="Arial"/>
                <w:sz w:val="24"/>
                <w:szCs w:val="24"/>
              </w:rPr>
            </w:pPr>
          </w:p>
        </w:tc>
        <w:tc>
          <w:tcPr>
            <w:tcW w:w="7264" w:type="dxa"/>
            <w:gridSpan w:val="2"/>
            <w:tcBorders>
              <w:top w:val="nil"/>
              <w:left w:val="nil"/>
              <w:bottom w:val="nil"/>
              <w:right w:val="nil"/>
            </w:tcBorders>
            <w:shd w:val="clear" w:color="auto" w:fill="auto"/>
            <w:noWrap/>
            <w:vAlign w:val="bottom"/>
            <w:hideMark/>
          </w:tcPr>
          <w:p w14:paraId="7DE65569" w14:textId="77777777" w:rsidR="00BB3720" w:rsidRPr="00521F9F" w:rsidRDefault="00BB3720" w:rsidP="006B1159">
            <w:pPr>
              <w:widowControl/>
              <w:spacing w:before="0" w:after="0" w:line="240" w:lineRule="auto"/>
              <w:ind w:left="0" w:right="0"/>
              <w:jc w:val="both"/>
              <w:rPr>
                <w:rFonts w:ascii="Arial" w:hAnsi="Arial" w:cs="Arial"/>
                <w:sz w:val="24"/>
                <w:szCs w:val="24"/>
              </w:rPr>
            </w:pPr>
          </w:p>
        </w:tc>
      </w:tr>
    </w:tbl>
    <w:p w14:paraId="0A4B6E3D" w14:textId="77777777" w:rsidR="00744A61" w:rsidRPr="00521F9F" w:rsidRDefault="00744A61" w:rsidP="00BB3720">
      <w:pPr>
        <w:ind w:left="0"/>
        <w:rPr>
          <w:rFonts w:ascii="Arial" w:hAnsi="Arial" w:cs="Arial"/>
        </w:rPr>
      </w:pPr>
      <w:bookmarkStart w:id="263" w:name="_Toc444879595"/>
      <w:bookmarkEnd w:id="261"/>
    </w:p>
    <w:tbl>
      <w:tblPr>
        <w:tblW w:w="9883" w:type="dxa"/>
        <w:tblInd w:w="602" w:type="dxa"/>
        <w:tblLook w:val="04A0" w:firstRow="1" w:lastRow="0" w:firstColumn="1" w:lastColumn="0" w:noHBand="0" w:noVBand="1"/>
      </w:tblPr>
      <w:tblGrid>
        <w:gridCol w:w="3960"/>
        <w:gridCol w:w="5923"/>
      </w:tblGrid>
      <w:tr w:rsidR="00BB3720" w:rsidRPr="00521F9F" w14:paraId="71F965AD" w14:textId="77777777" w:rsidTr="00E3144A">
        <w:trPr>
          <w:trHeight w:val="375"/>
        </w:trPr>
        <w:tc>
          <w:tcPr>
            <w:tcW w:w="9883" w:type="dxa"/>
            <w:gridSpan w:val="2"/>
            <w:tcBorders>
              <w:top w:val="single" w:sz="8" w:space="0" w:color="auto"/>
              <w:left w:val="single" w:sz="8" w:space="0" w:color="auto"/>
              <w:bottom w:val="single" w:sz="8" w:space="0" w:color="auto"/>
              <w:right w:val="single" w:sz="8" w:space="0" w:color="000000"/>
            </w:tcBorders>
            <w:shd w:val="clear" w:color="000000" w:fill="4F81BD"/>
            <w:noWrap/>
            <w:vAlign w:val="center"/>
            <w:hideMark/>
          </w:tcPr>
          <w:p w14:paraId="065124B2" w14:textId="77777777" w:rsidR="00BB3720" w:rsidRPr="00ED1B13" w:rsidRDefault="00BB3720" w:rsidP="00BB3720">
            <w:pPr>
              <w:widowControl/>
              <w:spacing w:before="0" w:after="0" w:line="240" w:lineRule="auto"/>
              <w:ind w:left="0" w:right="0"/>
              <w:jc w:val="center"/>
              <w:rPr>
                <w:rFonts w:ascii="Arial" w:hAnsi="Arial" w:cs="Arial"/>
                <w:b/>
                <w:bCs/>
                <w:color w:val="FFFFFF"/>
                <w:sz w:val="24"/>
                <w:szCs w:val="24"/>
              </w:rPr>
            </w:pPr>
            <w:r w:rsidRPr="00ED1B13">
              <w:rPr>
                <w:rFonts w:ascii="Arial" w:hAnsi="Arial" w:cs="Arial"/>
                <w:b/>
                <w:bCs/>
                <w:color w:val="FFFFFF"/>
                <w:sz w:val="24"/>
                <w:szCs w:val="24"/>
              </w:rPr>
              <w:t>EH Stakeholders</w:t>
            </w:r>
          </w:p>
        </w:tc>
      </w:tr>
      <w:tr w:rsidR="00BB3720" w:rsidRPr="00521F9F" w14:paraId="5FEF090A" w14:textId="77777777" w:rsidTr="00E3144A">
        <w:trPr>
          <w:trHeight w:val="315"/>
        </w:trPr>
        <w:tc>
          <w:tcPr>
            <w:tcW w:w="3960" w:type="dxa"/>
            <w:tcBorders>
              <w:top w:val="nil"/>
              <w:left w:val="single" w:sz="8" w:space="0" w:color="auto"/>
              <w:bottom w:val="single" w:sz="8" w:space="0" w:color="auto"/>
              <w:right w:val="single" w:sz="8" w:space="0" w:color="auto"/>
            </w:tcBorders>
            <w:shd w:val="clear" w:color="000000" w:fill="4F81BD"/>
            <w:noWrap/>
            <w:vAlign w:val="center"/>
            <w:hideMark/>
          </w:tcPr>
          <w:p w14:paraId="07BE93B7" w14:textId="06953DB7" w:rsidR="00BB3720" w:rsidRPr="00521F9F" w:rsidRDefault="00BB3720" w:rsidP="007C5E05">
            <w:pPr>
              <w:widowControl/>
              <w:spacing w:before="0" w:after="0" w:line="240" w:lineRule="auto"/>
              <w:ind w:left="0" w:right="0"/>
              <w:jc w:val="both"/>
              <w:rPr>
                <w:rFonts w:ascii="Arial" w:hAnsi="Arial" w:cs="Arial"/>
                <w:color w:val="FFFFFF"/>
                <w:sz w:val="24"/>
                <w:szCs w:val="24"/>
              </w:rPr>
            </w:pPr>
            <w:r w:rsidRPr="00521F9F">
              <w:rPr>
                <w:rFonts w:ascii="Arial" w:hAnsi="Arial" w:cs="Arial"/>
                <w:bCs/>
                <w:color w:val="FFFFFF"/>
                <w:sz w:val="24"/>
                <w:szCs w:val="24"/>
              </w:rPr>
              <w:t xml:space="preserve">EH </w:t>
            </w:r>
            <w:r w:rsidR="007C5E05">
              <w:rPr>
                <w:rFonts w:ascii="Arial" w:hAnsi="Arial" w:cs="Arial"/>
                <w:bCs/>
                <w:color w:val="FFFFFF"/>
                <w:sz w:val="24"/>
                <w:szCs w:val="24"/>
              </w:rPr>
              <w:t>Approvers</w:t>
            </w:r>
          </w:p>
        </w:tc>
        <w:tc>
          <w:tcPr>
            <w:tcW w:w="5923" w:type="dxa"/>
            <w:tcBorders>
              <w:top w:val="nil"/>
              <w:left w:val="nil"/>
              <w:bottom w:val="single" w:sz="8" w:space="0" w:color="auto"/>
              <w:right w:val="single" w:sz="8" w:space="0" w:color="auto"/>
            </w:tcBorders>
            <w:shd w:val="clear" w:color="auto" w:fill="auto"/>
            <w:noWrap/>
            <w:vAlign w:val="center"/>
            <w:hideMark/>
          </w:tcPr>
          <w:p w14:paraId="35357C51" w14:textId="6A77C130" w:rsidR="00BB3720" w:rsidRPr="00521F9F" w:rsidRDefault="00F748B2" w:rsidP="00BB3720">
            <w:pPr>
              <w:widowControl/>
              <w:spacing w:before="0" w:after="0" w:line="240" w:lineRule="auto"/>
              <w:ind w:left="0" w:right="0"/>
              <w:jc w:val="both"/>
              <w:rPr>
                <w:rFonts w:ascii="Arial" w:hAnsi="Arial" w:cs="Arial"/>
                <w:color w:val="000000"/>
                <w:sz w:val="24"/>
                <w:szCs w:val="24"/>
              </w:rPr>
            </w:pPr>
            <w:r>
              <w:rPr>
                <w:rFonts w:ascii="Arial" w:hAnsi="Arial" w:cs="Arial"/>
                <w:color w:val="000000"/>
                <w:sz w:val="24"/>
                <w:szCs w:val="24"/>
              </w:rPr>
              <w:t>Jim Altinay</w:t>
            </w:r>
            <w:r w:rsidR="00273FFA">
              <w:rPr>
                <w:rFonts w:ascii="Arial" w:hAnsi="Arial" w:cs="Arial"/>
                <w:color w:val="000000"/>
                <w:sz w:val="24"/>
                <w:szCs w:val="24"/>
              </w:rPr>
              <w:t xml:space="preserve">, Tom </w:t>
            </w:r>
            <w:r>
              <w:rPr>
                <w:rFonts w:ascii="Arial" w:hAnsi="Arial" w:cs="Arial"/>
                <w:color w:val="000000"/>
                <w:sz w:val="24"/>
                <w:szCs w:val="24"/>
              </w:rPr>
              <w:t>McDermot, Alton Janeway</w:t>
            </w:r>
          </w:p>
        </w:tc>
      </w:tr>
      <w:tr w:rsidR="00BB3720" w:rsidRPr="00521F9F" w14:paraId="57608FD4" w14:textId="77777777" w:rsidTr="00E3144A">
        <w:trPr>
          <w:trHeight w:val="315"/>
        </w:trPr>
        <w:tc>
          <w:tcPr>
            <w:tcW w:w="3960" w:type="dxa"/>
            <w:vMerge w:val="restart"/>
            <w:tcBorders>
              <w:top w:val="nil"/>
              <w:left w:val="single" w:sz="8" w:space="0" w:color="auto"/>
              <w:bottom w:val="single" w:sz="8" w:space="0" w:color="000000"/>
              <w:right w:val="single" w:sz="8" w:space="0" w:color="auto"/>
            </w:tcBorders>
            <w:shd w:val="clear" w:color="000000" w:fill="4F81BD"/>
            <w:noWrap/>
            <w:vAlign w:val="center"/>
            <w:hideMark/>
          </w:tcPr>
          <w:p w14:paraId="35D874D9" w14:textId="70F814DB" w:rsidR="00BB3720" w:rsidRPr="00521F9F" w:rsidRDefault="00BB3720" w:rsidP="00277677">
            <w:pPr>
              <w:widowControl/>
              <w:spacing w:before="0" w:after="0" w:line="240" w:lineRule="auto"/>
              <w:ind w:left="0" w:right="0"/>
              <w:jc w:val="both"/>
              <w:rPr>
                <w:rFonts w:ascii="Arial" w:hAnsi="Arial" w:cs="Arial"/>
                <w:color w:val="FFFFFF"/>
                <w:sz w:val="24"/>
                <w:szCs w:val="24"/>
              </w:rPr>
            </w:pPr>
            <w:r w:rsidRPr="00521F9F">
              <w:rPr>
                <w:rFonts w:ascii="Arial" w:hAnsi="Arial" w:cs="Arial"/>
                <w:bCs/>
                <w:color w:val="FFFFFF"/>
                <w:sz w:val="24"/>
                <w:szCs w:val="24"/>
              </w:rPr>
              <w:t xml:space="preserve">EH </w:t>
            </w:r>
            <w:r w:rsidR="00277677">
              <w:rPr>
                <w:rFonts w:ascii="Arial" w:hAnsi="Arial" w:cs="Arial"/>
                <w:bCs/>
                <w:color w:val="FFFFFF"/>
                <w:sz w:val="24"/>
                <w:szCs w:val="24"/>
              </w:rPr>
              <w:t>Approvers</w:t>
            </w:r>
            <w:r w:rsidRPr="00521F9F">
              <w:rPr>
                <w:rFonts w:ascii="Arial" w:hAnsi="Arial" w:cs="Arial"/>
                <w:bCs/>
                <w:color w:val="FFFFFF"/>
                <w:sz w:val="24"/>
                <w:szCs w:val="24"/>
              </w:rPr>
              <w:t xml:space="preserve"> Responsibilities</w:t>
            </w:r>
          </w:p>
        </w:tc>
        <w:tc>
          <w:tcPr>
            <w:tcW w:w="5923" w:type="dxa"/>
            <w:tcBorders>
              <w:top w:val="nil"/>
              <w:left w:val="nil"/>
              <w:bottom w:val="single" w:sz="8" w:space="0" w:color="auto"/>
              <w:right w:val="single" w:sz="8" w:space="0" w:color="auto"/>
            </w:tcBorders>
            <w:shd w:val="clear" w:color="auto" w:fill="auto"/>
            <w:noWrap/>
            <w:vAlign w:val="center"/>
            <w:hideMark/>
          </w:tcPr>
          <w:p w14:paraId="4C078405" w14:textId="77777777" w:rsidR="00BB3720" w:rsidRPr="00521F9F" w:rsidRDefault="00BB3720" w:rsidP="00BB3720">
            <w:pPr>
              <w:widowControl/>
              <w:spacing w:before="0" w:after="0" w:line="240" w:lineRule="auto"/>
              <w:ind w:left="0" w:right="0"/>
              <w:jc w:val="both"/>
              <w:rPr>
                <w:rFonts w:ascii="Arial" w:hAnsi="Arial" w:cs="Arial"/>
                <w:color w:val="000000"/>
                <w:sz w:val="24"/>
                <w:szCs w:val="24"/>
              </w:rPr>
            </w:pPr>
            <w:r w:rsidRPr="00521F9F">
              <w:rPr>
                <w:rFonts w:ascii="Arial" w:hAnsi="Arial" w:cs="Arial"/>
                <w:color w:val="000000"/>
                <w:sz w:val="24"/>
                <w:szCs w:val="24"/>
              </w:rPr>
              <w:t>Review and approve the requirements</w:t>
            </w:r>
          </w:p>
        </w:tc>
      </w:tr>
      <w:tr w:rsidR="00BB3720" w:rsidRPr="00521F9F" w14:paraId="7AD855C2" w14:textId="77777777" w:rsidTr="00E3144A">
        <w:trPr>
          <w:trHeight w:val="315"/>
        </w:trPr>
        <w:tc>
          <w:tcPr>
            <w:tcW w:w="3960" w:type="dxa"/>
            <w:vMerge/>
            <w:tcBorders>
              <w:top w:val="nil"/>
              <w:left w:val="single" w:sz="8" w:space="0" w:color="auto"/>
              <w:bottom w:val="single" w:sz="8" w:space="0" w:color="000000"/>
              <w:right w:val="single" w:sz="8" w:space="0" w:color="auto"/>
            </w:tcBorders>
            <w:vAlign w:val="center"/>
            <w:hideMark/>
          </w:tcPr>
          <w:p w14:paraId="2E7A93F4" w14:textId="77777777" w:rsidR="00BB3720" w:rsidRPr="00521F9F" w:rsidRDefault="00BB3720" w:rsidP="00BB3720">
            <w:pPr>
              <w:widowControl/>
              <w:spacing w:before="0" w:after="0" w:line="240" w:lineRule="auto"/>
              <w:ind w:left="0" w:right="0"/>
              <w:rPr>
                <w:rFonts w:ascii="Arial" w:hAnsi="Arial" w:cs="Arial"/>
                <w:color w:val="FFFFFF"/>
                <w:sz w:val="24"/>
                <w:szCs w:val="24"/>
              </w:rPr>
            </w:pPr>
          </w:p>
        </w:tc>
        <w:tc>
          <w:tcPr>
            <w:tcW w:w="5923" w:type="dxa"/>
            <w:tcBorders>
              <w:top w:val="nil"/>
              <w:left w:val="nil"/>
              <w:bottom w:val="single" w:sz="8" w:space="0" w:color="auto"/>
              <w:right w:val="single" w:sz="8" w:space="0" w:color="auto"/>
            </w:tcBorders>
            <w:shd w:val="clear" w:color="auto" w:fill="auto"/>
            <w:noWrap/>
            <w:vAlign w:val="center"/>
            <w:hideMark/>
          </w:tcPr>
          <w:p w14:paraId="2F8ACC9C" w14:textId="77777777" w:rsidR="00BB3720" w:rsidRPr="00521F9F" w:rsidRDefault="00BB3720" w:rsidP="00BB3720">
            <w:pPr>
              <w:widowControl/>
              <w:spacing w:before="0" w:after="0" w:line="240" w:lineRule="auto"/>
              <w:ind w:left="0" w:right="0"/>
              <w:jc w:val="both"/>
              <w:rPr>
                <w:rFonts w:ascii="Arial" w:hAnsi="Arial" w:cs="Arial"/>
                <w:color w:val="000000"/>
                <w:sz w:val="24"/>
                <w:szCs w:val="24"/>
              </w:rPr>
            </w:pPr>
            <w:r w:rsidRPr="00521F9F">
              <w:rPr>
                <w:rFonts w:ascii="Arial" w:hAnsi="Arial" w:cs="Arial"/>
                <w:color w:val="000000"/>
                <w:sz w:val="24"/>
                <w:szCs w:val="24"/>
              </w:rPr>
              <w:t>Review and approve the design</w:t>
            </w:r>
          </w:p>
        </w:tc>
      </w:tr>
      <w:tr w:rsidR="00BB3720" w:rsidRPr="00521F9F" w14:paraId="10FB2222" w14:textId="77777777" w:rsidTr="00E3144A">
        <w:trPr>
          <w:trHeight w:val="615"/>
        </w:trPr>
        <w:tc>
          <w:tcPr>
            <w:tcW w:w="3960" w:type="dxa"/>
            <w:vMerge/>
            <w:tcBorders>
              <w:top w:val="nil"/>
              <w:left w:val="single" w:sz="8" w:space="0" w:color="auto"/>
              <w:bottom w:val="single" w:sz="8" w:space="0" w:color="000000"/>
              <w:right w:val="single" w:sz="8" w:space="0" w:color="auto"/>
            </w:tcBorders>
            <w:vAlign w:val="center"/>
            <w:hideMark/>
          </w:tcPr>
          <w:p w14:paraId="585EF28E" w14:textId="77777777" w:rsidR="00BB3720" w:rsidRPr="00521F9F" w:rsidRDefault="00BB3720" w:rsidP="00BB3720">
            <w:pPr>
              <w:widowControl/>
              <w:spacing w:before="0" w:after="0" w:line="240" w:lineRule="auto"/>
              <w:ind w:left="0" w:right="0"/>
              <w:rPr>
                <w:rFonts w:ascii="Arial" w:hAnsi="Arial" w:cs="Arial"/>
                <w:color w:val="FFFFFF"/>
                <w:sz w:val="24"/>
                <w:szCs w:val="24"/>
              </w:rPr>
            </w:pPr>
          </w:p>
        </w:tc>
        <w:tc>
          <w:tcPr>
            <w:tcW w:w="5923" w:type="dxa"/>
            <w:tcBorders>
              <w:top w:val="nil"/>
              <w:left w:val="nil"/>
              <w:bottom w:val="single" w:sz="8" w:space="0" w:color="auto"/>
              <w:right w:val="single" w:sz="8" w:space="0" w:color="auto"/>
            </w:tcBorders>
            <w:shd w:val="clear" w:color="auto" w:fill="auto"/>
            <w:noWrap/>
            <w:vAlign w:val="center"/>
            <w:hideMark/>
          </w:tcPr>
          <w:p w14:paraId="4D8C0DD2" w14:textId="77777777" w:rsidR="00BB3720" w:rsidRPr="00521F9F" w:rsidRDefault="00BB3720" w:rsidP="00BB3720">
            <w:pPr>
              <w:widowControl/>
              <w:spacing w:before="0" w:after="0" w:line="240" w:lineRule="auto"/>
              <w:ind w:left="0" w:right="0"/>
              <w:jc w:val="both"/>
              <w:rPr>
                <w:rFonts w:ascii="Arial" w:hAnsi="Arial" w:cs="Arial"/>
                <w:color w:val="000000"/>
                <w:sz w:val="24"/>
                <w:szCs w:val="24"/>
              </w:rPr>
            </w:pPr>
            <w:r w:rsidRPr="00521F9F">
              <w:rPr>
                <w:rFonts w:ascii="Arial" w:hAnsi="Arial" w:cs="Arial"/>
                <w:color w:val="000000"/>
                <w:sz w:val="24"/>
                <w:szCs w:val="24"/>
              </w:rPr>
              <w:t>Appr</w:t>
            </w:r>
            <w:bookmarkStart w:id="264" w:name="_GoBack"/>
            <w:bookmarkEnd w:id="264"/>
            <w:r w:rsidRPr="00521F9F">
              <w:rPr>
                <w:rFonts w:ascii="Arial" w:hAnsi="Arial" w:cs="Arial"/>
                <w:color w:val="000000"/>
                <w:sz w:val="24"/>
                <w:szCs w:val="24"/>
              </w:rPr>
              <w:t>ove build and unit testing phase completion</w:t>
            </w:r>
          </w:p>
        </w:tc>
      </w:tr>
      <w:tr w:rsidR="00BB3720" w:rsidRPr="00521F9F" w14:paraId="787D697E" w14:textId="77777777" w:rsidTr="00E3144A">
        <w:trPr>
          <w:trHeight w:val="315"/>
        </w:trPr>
        <w:tc>
          <w:tcPr>
            <w:tcW w:w="3960" w:type="dxa"/>
            <w:vMerge/>
            <w:tcBorders>
              <w:top w:val="nil"/>
              <w:left w:val="single" w:sz="8" w:space="0" w:color="auto"/>
              <w:bottom w:val="single" w:sz="8" w:space="0" w:color="000000"/>
              <w:right w:val="single" w:sz="8" w:space="0" w:color="auto"/>
            </w:tcBorders>
            <w:vAlign w:val="center"/>
            <w:hideMark/>
          </w:tcPr>
          <w:p w14:paraId="0D593AF6" w14:textId="77777777" w:rsidR="00BB3720" w:rsidRPr="00521F9F" w:rsidRDefault="00BB3720" w:rsidP="00BB3720">
            <w:pPr>
              <w:widowControl/>
              <w:spacing w:before="0" w:after="0" w:line="240" w:lineRule="auto"/>
              <w:ind w:left="0" w:right="0"/>
              <w:rPr>
                <w:rFonts w:ascii="Arial" w:hAnsi="Arial" w:cs="Arial"/>
                <w:color w:val="FFFFFF"/>
                <w:sz w:val="24"/>
                <w:szCs w:val="24"/>
              </w:rPr>
            </w:pPr>
          </w:p>
        </w:tc>
        <w:tc>
          <w:tcPr>
            <w:tcW w:w="5923" w:type="dxa"/>
            <w:tcBorders>
              <w:top w:val="nil"/>
              <w:left w:val="nil"/>
              <w:bottom w:val="single" w:sz="8" w:space="0" w:color="auto"/>
              <w:right w:val="single" w:sz="8" w:space="0" w:color="auto"/>
            </w:tcBorders>
            <w:shd w:val="clear" w:color="auto" w:fill="auto"/>
            <w:noWrap/>
            <w:vAlign w:val="center"/>
            <w:hideMark/>
          </w:tcPr>
          <w:p w14:paraId="3337A338" w14:textId="77777777" w:rsidR="00BB3720" w:rsidRPr="00521F9F" w:rsidRDefault="00BB3720" w:rsidP="00BB3720">
            <w:pPr>
              <w:widowControl/>
              <w:spacing w:before="0" w:after="0" w:line="240" w:lineRule="auto"/>
              <w:ind w:left="0" w:right="0"/>
              <w:jc w:val="both"/>
              <w:rPr>
                <w:rFonts w:ascii="Arial" w:hAnsi="Arial" w:cs="Arial"/>
                <w:color w:val="000000"/>
                <w:sz w:val="24"/>
                <w:szCs w:val="24"/>
              </w:rPr>
            </w:pPr>
            <w:r w:rsidRPr="00521F9F">
              <w:rPr>
                <w:rFonts w:ascii="Arial" w:hAnsi="Arial" w:cs="Arial"/>
                <w:color w:val="000000"/>
                <w:sz w:val="24"/>
                <w:szCs w:val="24"/>
              </w:rPr>
              <w:t>Approve the SIT</w:t>
            </w:r>
          </w:p>
        </w:tc>
      </w:tr>
      <w:tr w:rsidR="00BB3720" w:rsidRPr="00521F9F" w14:paraId="7B6F1DB3" w14:textId="77777777" w:rsidTr="00E3144A">
        <w:trPr>
          <w:trHeight w:val="315"/>
        </w:trPr>
        <w:tc>
          <w:tcPr>
            <w:tcW w:w="3960" w:type="dxa"/>
            <w:vMerge/>
            <w:tcBorders>
              <w:top w:val="nil"/>
              <w:left w:val="single" w:sz="8" w:space="0" w:color="auto"/>
              <w:bottom w:val="single" w:sz="8" w:space="0" w:color="000000"/>
              <w:right w:val="single" w:sz="8" w:space="0" w:color="auto"/>
            </w:tcBorders>
            <w:vAlign w:val="center"/>
            <w:hideMark/>
          </w:tcPr>
          <w:p w14:paraId="7E44F1EB" w14:textId="77777777" w:rsidR="00BB3720" w:rsidRPr="00521F9F" w:rsidRDefault="00BB3720" w:rsidP="00BB3720">
            <w:pPr>
              <w:widowControl/>
              <w:spacing w:before="0" w:after="0" w:line="240" w:lineRule="auto"/>
              <w:ind w:left="0" w:right="0"/>
              <w:rPr>
                <w:rFonts w:ascii="Arial" w:hAnsi="Arial" w:cs="Arial"/>
                <w:color w:val="FFFFFF"/>
                <w:sz w:val="24"/>
                <w:szCs w:val="24"/>
              </w:rPr>
            </w:pPr>
          </w:p>
        </w:tc>
        <w:tc>
          <w:tcPr>
            <w:tcW w:w="5923" w:type="dxa"/>
            <w:tcBorders>
              <w:top w:val="nil"/>
              <w:left w:val="nil"/>
              <w:bottom w:val="single" w:sz="8" w:space="0" w:color="auto"/>
              <w:right w:val="single" w:sz="8" w:space="0" w:color="auto"/>
            </w:tcBorders>
            <w:shd w:val="clear" w:color="auto" w:fill="auto"/>
            <w:noWrap/>
            <w:vAlign w:val="center"/>
            <w:hideMark/>
          </w:tcPr>
          <w:p w14:paraId="3601BAFC" w14:textId="77777777" w:rsidR="00BB3720" w:rsidRPr="00521F9F" w:rsidRDefault="00BB3720" w:rsidP="00BB3720">
            <w:pPr>
              <w:widowControl/>
              <w:spacing w:before="0" w:after="0" w:line="240" w:lineRule="auto"/>
              <w:ind w:left="0" w:right="0"/>
              <w:jc w:val="both"/>
              <w:rPr>
                <w:rFonts w:ascii="Arial" w:hAnsi="Arial" w:cs="Arial"/>
                <w:color w:val="000000"/>
                <w:sz w:val="24"/>
                <w:szCs w:val="24"/>
              </w:rPr>
            </w:pPr>
            <w:r w:rsidRPr="00521F9F">
              <w:rPr>
                <w:rFonts w:ascii="Arial" w:hAnsi="Arial" w:cs="Arial"/>
                <w:color w:val="000000"/>
                <w:sz w:val="24"/>
                <w:szCs w:val="24"/>
              </w:rPr>
              <w:t>Approve the UAT</w:t>
            </w:r>
          </w:p>
        </w:tc>
      </w:tr>
      <w:tr w:rsidR="00BB3720" w:rsidRPr="00521F9F" w14:paraId="44A3507F" w14:textId="77777777" w:rsidTr="00E3144A">
        <w:trPr>
          <w:trHeight w:val="315"/>
        </w:trPr>
        <w:tc>
          <w:tcPr>
            <w:tcW w:w="3960" w:type="dxa"/>
            <w:vMerge/>
            <w:tcBorders>
              <w:top w:val="nil"/>
              <w:left w:val="single" w:sz="8" w:space="0" w:color="auto"/>
              <w:bottom w:val="single" w:sz="8" w:space="0" w:color="000000"/>
              <w:right w:val="single" w:sz="8" w:space="0" w:color="auto"/>
            </w:tcBorders>
            <w:vAlign w:val="center"/>
            <w:hideMark/>
          </w:tcPr>
          <w:p w14:paraId="70D35928" w14:textId="77777777" w:rsidR="00BB3720" w:rsidRPr="00521F9F" w:rsidRDefault="00BB3720" w:rsidP="00BB3720">
            <w:pPr>
              <w:widowControl/>
              <w:spacing w:before="0" w:after="0" w:line="240" w:lineRule="auto"/>
              <w:ind w:left="0" w:right="0"/>
              <w:rPr>
                <w:rFonts w:ascii="Arial" w:hAnsi="Arial" w:cs="Arial"/>
                <w:color w:val="FFFFFF"/>
                <w:sz w:val="24"/>
                <w:szCs w:val="24"/>
              </w:rPr>
            </w:pPr>
          </w:p>
        </w:tc>
        <w:tc>
          <w:tcPr>
            <w:tcW w:w="5923" w:type="dxa"/>
            <w:tcBorders>
              <w:top w:val="nil"/>
              <w:left w:val="nil"/>
              <w:bottom w:val="single" w:sz="8" w:space="0" w:color="auto"/>
              <w:right w:val="single" w:sz="8" w:space="0" w:color="auto"/>
            </w:tcBorders>
            <w:shd w:val="clear" w:color="auto" w:fill="auto"/>
            <w:noWrap/>
            <w:vAlign w:val="center"/>
            <w:hideMark/>
          </w:tcPr>
          <w:p w14:paraId="77103A8E" w14:textId="77777777" w:rsidR="00BB3720" w:rsidRPr="00521F9F" w:rsidRDefault="00BB3720" w:rsidP="00BB3720">
            <w:pPr>
              <w:widowControl/>
              <w:spacing w:before="0" w:after="0" w:line="240" w:lineRule="auto"/>
              <w:ind w:left="0" w:right="0"/>
              <w:jc w:val="both"/>
              <w:rPr>
                <w:rFonts w:ascii="Arial" w:hAnsi="Arial" w:cs="Arial"/>
                <w:color w:val="000000"/>
                <w:sz w:val="24"/>
                <w:szCs w:val="24"/>
              </w:rPr>
            </w:pPr>
            <w:r w:rsidRPr="00521F9F">
              <w:rPr>
                <w:rFonts w:ascii="Arial" w:hAnsi="Arial" w:cs="Arial"/>
                <w:color w:val="000000"/>
                <w:sz w:val="24"/>
                <w:szCs w:val="24"/>
              </w:rPr>
              <w:t>Approve the Production Deployment</w:t>
            </w:r>
          </w:p>
        </w:tc>
      </w:tr>
    </w:tbl>
    <w:p w14:paraId="4853FC2A" w14:textId="77777777" w:rsidR="00B10B53" w:rsidRPr="00B10B53" w:rsidRDefault="00B10B53" w:rsidP="009B3B08">
      <w:pPr>
        <w:ind w:left="0"/>
      </w:pPr>
      <w:bookmarkStart w:id="265" w:name="_Toc445661834"/>
      <w:bookmarkEnd w:id="263"/>
    </w:p>
    <w:p w14:paraId="58FDC3E7" w14:textId="77777777" w:rsidR="00972D3F" w:rsidRPr="00521F9F" w:rsidRDefault="00972D3F" w:rsidP="00972D3F">
      <w:pPr>
        <w:rPr>
          <w:rFonts w:ascii="Arial" w:hAnsi="Arial" w:cs="Arial"/>
        </w:rPr>
      </w:pPr>
    </w:p>
    <w:p w14:paraId="1A515D4C" w14:textId="77777777" w:rsidR="00B10B53" w:rsidRPr="00521F9F" w:rsidRDefault="00B10B53" w:rsidP="00B10B53">
      <w:pPr>
        <w:ind w:left="0"/>
        <w:rPr>
          <w:rFonts w:ascii="Arial" w:hAnsi="Arial" w:cs="Arial"/>
        </w:rPr>
      </w:pPr>
    </w:p>
    <w:p w14:paraId="3E74E10F" w14:textId="77777777" w:rsidR="00CF5E76" w:rsidRPr="00521F9F" w:rsidRDefault="009C58A3" w:rsidP="00647062">
      <w:pPr>
        <w:pStyle w:val="Heading1"/>
        <w:rPr>
          <w:rFonts w:ascii="Arial" w:hAnsi="Arial" w:cs="Arial"/>
          <w:sz w:val="30"/>
          <w:szCs w:val="30"/>
        </w:rPr>
      </w:pPr>
      <w:bookmarkStart w:id="266" w:name="_Auditing_and_Reporting"/>
      <w:bookmarkStart w:id="267" w:name="_Non_Functional_Requirements_1"/>
      <w:bookmarkStart w:id="268" w:name="_Toc470690532"/>
      <w:bookmarkStart w:id="269" w:name="_Toc481169975"/>
      <w:bookmarkEnd w:id="266"/>
      <w:bookmarkEnd w:id="267"/>
      <w:r w:rsidRPr="00521F9F">
        <w:rPr>
          <w:rFonts w:ascii="Arial" w:hAnsi="Arial" w:cs="Arial"/>
          <w:sz w:val="30"/>
          <w:szCs w:val="30"/>
        </w:rPr>
        <w:lastRenderedPageBreak/>
        <w:t>FUNCTIONAL REQUIREMENTS</w:t>
      </w:r>
      <w:bookmarkEnd w:id="269"/>
    </w:p>
    <w:p w14:paraId="43469757" w14:textId="3E7382B9" w:rsidR="005B09F6" w:rsidRDefault="005B09F6" w:rsidP="007A49D8">
      <w:pPr>
        <w:pStyle w:val="Heading2"/>
      </w:pPr>
      <w:bookmarkStart w:id="270" w:name="_Toc481169976"/>
      <w:r>
        <w:t xml:space="preserve">End User Login to </w:t>
      </w:r>
      <w:r w:rsidR="0056030A">
        <w:t>Cyberark</w:t>
      </w:r>
      <w:bookmarkEnd w:id="270"/>
    </w:p>
    <w:p w14:paraId="7B854B5E" w14:textId="0960AFC8" w:rsidR="00BA14CA" w:rsidRPr="00FD3385" w:rsidRDefault="00FD3385" w:rsidP="00BA14CA">
      <w:pPr>
        <w:rPr>
          <w:rFonts w:ascii="Arial" w:hAnsi="Arial" w:cs="Arial"/>
          <w:szCs w:val="24"/>
        </w:rPr>
      </w:pPr>
      <w:r>
        <w:rPr>
          <w:rFonts w:ascii="Arial" w:hAnsi="Arial" w:cs="Arial"/>
          <w:szCs w:val="24"/>
        </w:rPr>
        <w:t xml:space="preserve">Currently, </w:t>
      </w:r>
      <w:r w:rsidR="002D4AD7" w:rsidRPr="00FD3385">
        <w:rPr>
          <w:rFonts w:ascii="Arial" w:hAnsi="Arial" w:cs="Arial"/>
          <w:szCs w:val="24"/>
        </w:rPr>
        <w:t xml:space="preserve">Emblem Health end users login </w:t>
      </w:r>
      <w:r w:rsidR="00BA14CA" w:rsidRPr="00FD3385">
        <w:rPr>
          <w:rFonts w:ascii="Arial" w:hAnsi="Arial" w:cs="Arial"/>
          <w:szCs w:val="24"/>
        </w:rPr>
        <w:t xml:space="preserve">to </w:t>
      </w:r>
      <w:r w:rsidR="007A49D8" w:rsidRPr="00FD3385">
        <w:rPr>
          <w:rFonts w:ascii="Arial" w:hAnsi="Arial" w:cs="Arial"/>
          <w:szCs w:val="24"/>
        </w:rPr>
        <w:t>Cyberark</w:t>
      </w:r>
      <w:r w:rsidR="00BA14CA" w:rsidRPr="00FD3385">
        <w:rPr>
          <w:rFonts w:ascii="Arial" w:hAnsi="Arial" w:cs="Arial"/>
          <w:szCs w:val="24"/>
        </w:rPr>
        <w:t xml:space="preserve"> using their </w:t>
      </w:r>
      <w:r w:rsidR="002D4AD7" w:rsidRPr="00FD3385">
        <w:rPr>
          <w:rFonts w:ascii="Arial" w:hAnsi="Arial" w:cs="Arial"/>
          <w:szCs w:val="24"/>
        </w:rPr>
        <w:t>network id</w:t>
      </w:r>
      <w:r w:rsidR="00BA14CA" w:rsidRPr="00FD3385">
        <w:rPr>
          <w:rFonts w:ascii="Arial" w:hAnsi="Arial" w:cs="Arial"/>
          <w:szCs w:val="24"/>
        </w:rPr>
        <w:t xml:space="preserve"> </w:t>
      </w:r>
      <w:r w:rsidR="00866E97" w:rsidRPr="00FD3385">
        <w:rPr>
          <w:rFonts w:ascii="Arial" w:hAnsi="Arial" w:cs="Arial"/>
          <w:szCs w:val="24"/>
        </w:rPr>
        <w:t>via</w:t>
      </w:r>
      <w:r w:rsidR="00BA14CA" w:rsidRPr="00FD3385">
        <w:rPr>
          <w:rFonts w:ascii="Arial" w:hAnsi="Arial" w:cs="Arial"/>
          <w:szCs w:val="24"/>
        </w:rPr>
        <w:t xml:space="preserve"> </w:t>
      </w:r>
      <w:r w:rsidR="002D4AD7" w:rsidRPr="00FD3385">
        <w:rPr>
          <w:rFonts w:ascii="Arial" w:hAnsi="Arial" w:cs="Arial"/>
          <w:szCs w:val="24"/>
        </w:rPr>
        <w:t>Radius</w:t>
      </w:r>
      <w:r w:rsidR="00BA14CA" w:rsidRPr="00FD3385">
        <w:rPr>
          <w:rFonts w:ascii="Arial" w:hAnsi="Arial" w:cs="Arial"/>
          <w:szCs w:val="24"/>
        </w:rPr>
        <w:t xml:space="preserve"> auth</w:t>
      </w:r>
      <w:r w:rsidR="00866E97" w:rsidRPr="00FD3385">
        <w:rPr>
          <w:rFonts w:ascii="Arial" w:hAnsi="Arial" w:cs="Arial"/>
          <w:szCs w:val="24"/>
        </w:rPr>
        <w:t>entication</w:t>
      </w:r>
      <w:r w:rsidR="00BA14CA" w:rsidRPr="00FD3385">
        <w:rPr>
          <w:rFonts w:ascii="Arial" w:hAnsi="Arial" w:cs="Arial"/>
          <w:szCs w:val="24"/>
        </w:rPr>
        <w:t>.</w:t>
      </w:r>
      <w:r>
        <w:rPr>
          <w:rFonts w:ascii="Arial" w:hAnsi="Arial" w:cs="Arial"/>
          <w:szCs w:val="24"/>
        </w:rPr>
        <w:t xml:space="preserve"> Radius authentication uses DUO. </w:t>
      </w:r>
    </w:p>
    <w:p w14:paraId="31A22B98" w14:textId="169419FE" w:rsidR="00BE20A0" w:rsidRPr="00FD3385" w:rsidRDefault="00BA14CA" w:rsidP="00BE20A0">
      <w:pPr>
        <w:rPr>
          <w:rFonts w:ascii="Arial" w:hAnsi="Arial" w:cs="Arial"/>
          <w:szCs w:val="24"/>
        </w:rPr>
      </w:pPr>
      <w:r w:rsidRPr="00FD3385">
        <w:rPr>
          <w:rFonts w:ascii="Arial" w:hAnsi="Arial" w:cs="Arial"/>
          <w:szCs w:val="24"/>
        </w:rPr>
        <w:t xml:space="preserve">As this is already implemented, there is no new requirement to implement or enhance the </w:t>
      </w:r>
      <w:r w:rsidR="007A49D8" w:rsidRPr="00FD3385">
        <w:rPr>
          <w:rFonts w:ascii="Arial" w:hAnsi="Arial" w:cs="Arial"/>
          <w:szCs w:val="24"/>
        </w:rPr>
        <w:t>Cyberark</w:t>
      </w:r>
      <w:r w:rsidRPr="00FD3385">
        <w:rPr>
          <w:rFonts w:ascii="Arial" w:hAnsi="Arial" w:cs="Arial"/>
          <w:szCs w:val="24"/>
        </w:rPr>
        <w:t xml:space="preserve"> login procedure, the below diagram shows the existing login procedure into </w:t>
      </w:r>
      <w:r w:rsidR="007A49D8" w:rsidRPr="00FD3385">
        <w:rPr>
          <w:rFonts w:ascii="Arial" w:hAnsi="Arial" w:cs="Arial"/>
          <w:szCs w:val="24"/>
        </w:rPr>
        <w:t>Cyberark</w:t>
      </w:r>
      <w:r w:rsidR="002D4AD7" w:rsidRPr="00FD3385">
        <w:rPr>
          <w:rFonts w:ascii="Arial" w:hAnsi="Arial" w:cs="Arial"/>
          <w:szCs w:val="24"/>
        </w:rPr>
        <w:t xml:space="preserve"> for Emblem Health users.</w:t>
      </w:r>
    </w:p>
    <w:p w14:paraId="1C4F7ED3" w14:textId="789B1628" w:rsidR="00373165" w:rsidRPr="00FD3385" w:rsidRDefault="00394646" w:rsidP="00BE20A0">
      <w:pPr>
        <w:rPr>
          <w:rFonts w:ascii="Arial" w:hAnsi="Arial" w:cs="Arial"/>
          <w:szCs w:val="24"/>
        </w:rPr>
      </w:pPr>
      <w:r w:rsidRPr="00FD3385">
        <w:rPr>
          <w:rFonts w:ascii="Arial" w:hAnsi="Arial" w:cs="Arial"/>
          <w:b/>
          <w:szCs w:val="24"/>
        </w:rPr>
        <w:t>Note:</w:t>
      </w:r>
      <w:r w:rsidRPr="00FD3385">
        <w:rPr>
          <w:rFonts w:ascii="Arial" w:hAnsi="Arial" w:cs="Arial"/>
          <w:szCs w:val="24"/>
        </w:rPr>
        <w:t xml:space="preserve"> </w:t>
      </w:r>
      <w:r w:rsidR="00026318" w:rsidRPr="00FD3385">
        <w:rPr>
          <w:rFonts w:ascii="Arial" w:hAnsi="Arial" w:cs="Arial"/>
          <w:szCs w:val="24"/>
        </w:rPr>
        <w:t>All new users requiring access to Cyberark need to have DUO authentication enabled.</w:t>
      </w:r>
    </w:p>
    <w:p w14:paraId="44BEF493" w14:textId="525197D9" w:rsidR="00D504D1" w:rsidRPr="00D504D1" w:rsidRDefault="007605E9" w:rsidP="00BE20A0">
      <w:pPr>
        <w:ind w:left="360"/>
        <w:rPr>
          <w:rFonts w:ascii="Arial" w:hAnsi="Arial" w:cs="Arial"/>
          <w:sz w:val="24"/>
          <w:szCs w:val="24"/>
        </w:rPr>
      </w:pPr>
      <w:r w:rsidRPr="007605E9">
        <w:rPr>
          <w:rFonts w:ascii="Arial" w:hAnsi="Arial" w:cs="Arial"/>
          <w:noProof/>
          <w:sz w:val="24"/>
          <w:szCs w:val="24"/>
        </w:rPr>
        <w:drawing>
          <wp:inline distT="0" distB="0" distL="0" distR="0" wp14:anchorId="28CC8D82" wp14:editId="198210FF">
            <wp:extent cx="6282055" cy="5510856"/>
            <wp:effectExtent l="0" t="0" r="4445" b="0"/>
            <wp:docPr id="6" name="Picture 6" descr="D:\Cyberark\cy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yberark\cyb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2055" cy="5510856"/>
                    </a:xfrm>
                    <a:prstGeom prst="rect">
                      <a:avLst/>
                    </a:prstGeom>
                    <a:noFill/>
                    <a:ln>
                      <a:noFill/>
                    </a:ln>
                  </pic:spPr>
                </pic:pic>
              </a:graphicData>
            </a:graphic>
          </wp:inline>
        </w:drawing>
      </w:r>
    </w:p>
    <w:p w14:paraId="2E6F44E8" w14:textId="62B7F389" w:rsidR="00D504D1" w:rsidRDefault="00D504D1" w:rsidP="00161067">
      <w:pPr>
        <w:ind w:left="2880"/>
        <w:rPr>
          <w:noProof/>
        </w:rPr>
      </w:pPr>
    </w:p>
    <w:p w14:paraId="4606AD54" w14:textId="77777777" w:rsidR="00D504D1" w:rsidRDefault="00D504D1" w:rsidP="00161067">
      <w:pPr>
        <w:ind w:left="2880"/>
        <w:rPr>
          <w:noProof/>
        </w:rPr>
      </w:pPr>
    </w:p>
    <w:p w14:paraId="0064236D" w14:textId="77777777" w:rsidR="00D504D1" w:rsidRDefault="00D504D1" w:rsidP="00161067">
      <w:pPr>
        <w:ind w:left="2880"/>
      </w:pPr>
    </w:p>
    <w:p w14:paraId="0185B585" w14:textId="01916498" w:rsidR="00775625" w:rsidRDefault="00775625" w:rsidP="007A49D8">
      <w:pPr>
        <w:pStyle w:val="Heading2"/>
      </w:pPr>
      <w:bookmarkStart w:id="271" w:name="_Toc481169977"/>
      <w:r>
        <w:t>SQL Database Servers</w:t>
      </w:r>
      <w:bookmarkEnd w:id="271"/>
    </w:p>
    <w:p w14:paraId="2E308DA1" w14:textId="77777777" w:rsidR="00FE5A67" w:rsidRDefault="00E03FDE" w:rsidP="00A71CD4">
      <w:pPr>
        <w:ind w:left="360"/>
        <w:rPr>
          <w:rFonts w:ascii="Arial" w:hAnsi="Arial" w:cs="Arial"/>
          <w:b/>
          <w:sz w:val="24"/>
          <w:szCs w:val="24"/>
        </w:rPr>
      </w:pPr>
      <w:r w:rsidRPr="00370C51">
        <w:rPr>
          <w:rFonts w:ascii="Arial" w:hAnsi="Arial" w:cs="Arial"/>
          <w:b/>
          <w:sz w:val="24"/>
          <w:szCs w:val="24"/>
        </w:rPr>
        <w:t>As Is Flow Diagram:</w:t>
      </w:r>
    </w:p>
    <w:p w14:paraId="79C90578" w14:textId="4E68C022" w:rsidR="00FE5A67" w:rsidRPr="004011D5" w:rsidRDefault="00FE5A67" w:rsidP="00FE5A67">
      <w:pPr>
        <w:rPr>
          <w:rFonts w:ascii="Arial" w:hAnsi="Arial" w:cs="Arial"/>
          <w:szCs w:val="24"/>
        </w:rPr>
      </w:pPr>
      <w:r w:rsidRPr="004011D5">
        <w:rPr>
          <w:rFonts w:ascii="Arial" w:hAnsi="Arial" w:cs="Arial"/>
          <w:szCs w:val="24"/>
        </w:rPr>
        <w:t xml:space="preserve">The below diagram depict the existing </w:t>
      </w:r>
      <w:r>
        <w:rPr>
          <w:rFonts w:ascii="Arial" w:hAnsi="Arial" w:cs="Arial"/>
          <w:szCs w:val="24"/>
        </w:rPr>
        <w:t>SQL</w:t>
      </w:r>
      <w:r w:rsidRPr="004011D5">
        <w:rPr>
          <w:rFonts w:ascii="Arial" w:hAnsi="Arial" w:cs="Arial"/>
          <w:szCs w:val="24"/>
        </w:rPr>
        <w:t xml:space="preserve"> DB connection process:</w:t>
      </w:r>
    </w:p>
    <w:p w14:paraId="7048F4A1" w14:textId="17B61AE7" w:rsidR="006D205B" w:rsidRPr="00370C51" w:rsidRDefault="002E053B" w:rsidP="00A71CD4">
      <w:pPr>
        <w:ind w:left="360"/>
        <w:rPr>
          <w:rFonts w:ascii="Arial" w:hAnsi="Arial" w:cs="Arial"/>
          <w:b/>
          <w:sz w:val="24"/>
          <w:szCs w:val="24"/>
        </w:rPr>
      </w:pPr>
      <w:r w:rsidRPr="002E053B">
        <w:rPr>
          <w:rFonts w:ascii="Arial" w:hAnsi="Arial" w:cs="Arial"/>
          <w:b/>
          <w:noProof/>
          <w:sz w:val="24"/>
          <w:szCs w:val="24"/>
        </w:rPr>
        <w:drawing>
          <wp:inline distT="0" distB="0" distL="0" distR="0" wp14:anchorId="40D0CF81" wp14:editId="2B8E6B7F">
            <wp:extent cx="5135270" cy="4889740"/>
            <wp:effectExtent l="0" t="0" r="8255" b="6350"/>
            <wp:docPr id="2" name="Picture 2" descr="D:\Cyberark_diagrams\sql-a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yberark_diagrams\sql-asi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6236" cy="4900182"/>
                    </a:xfrm>
                    <a:prstGeom prst="rect">
                      <a:avLst/>
                    </a:prstGeom>
                    <a:noFill/>
                    <a:ln>
                      <a:noFill/>
                    </a:ln>
                  </pic:spPr>
                </pic:pic>
              </a:graphicData>
            </a:graphic>
          </wp:inline>
        </w:drawing>
      </w:r>
    </w:p>
    <w:p w14:paraId="5A6C9DE7" w14:textId="77777777" w:rsidR="0064008A" w:rsidRDefault="0064008A" w:rsidP="00E03FDE">
      <w:pPr>
        <w:rPr>
          <w:rFonts w:ascii="Arial" w:hAnsi="Arial" w:cs="Arial"/>
          <w:b/>
          <w:sz w:val="24"/>
          <w:szCs w:val="24"/>
        </w:rPr>
      </w:pPr>
    </w:p>
    <w:p w14:paraId="5D444BDE" w14:textId="77777777" w:rsidR="00FD3385" w:rsidRDefault="00FD3385" w:rsidP="00E03FDE">
      <w:pPr>
        <w:rPr>
          <w:rFonts w:ascii="Arial" w:hAnsi="Arial" w:cs="Arial"/>
          <w:b/>
          <w:sz w:val="24"/>
          <w:szCs w:val="24"/>
        </w:rPr>
      </w:pPr>
    </w:p>
    <w:p w14:paraId="1A892729" w14:textId="77777777" w:rsidR="00AD2D7E" w:rsidRDefault="00AD2D7E" w:rsidP="00E03FDE">
      <w:pPr>
        <w:rPr>
          <w:rFonts w:ascii="Arial" w:hAnsi="Arial" w:cs="Arial"/>
          <w:b/>
          <w:sz w:val="24"/>
          <w:szCs w:val="24"/>
        </w:rPr>
      </w:pPr>
    </w:p>
    <w:p w14:paraId="043BC185" w14:textId="77777777" w:rsidR="00AF39F0" w:rsidRDefault="00AF39F0" w:rsidP="00E03FDE">
      <w:pPr>
        <w:rPr>
          <w:rFonts w:ascii="Arial" w:hAnsi="Arial" w:cs="Arial"/>
          <w:b/>
          <w:sz w:val="24"/>
          <w:szCs w:val="24"/>
        </w:rPr>
      </w:pPr>
    </w:p>
    <w:p w14:paraId="3BEAE0C5" w14:textId="238CBCAC" w:rsidR="00AF39F0" w:rsidRDefault="00AF39F0" w:rsidP="00E03FDE">
      <w:pPr>
        <w:rPr>
          <w:rFonts w:ascii="Arial" w:hAnsi="Arial" w:cs="Arial"/>
          <w:b/>
          <w:sz w:val="24"/>
          <w:szCs w:val="24"/>
        </w:rPr>
      </w:pPr>
    </w:p>
    <w:p w14:paraId="3CBDBAFC" w14:textId="77777777" w:rsidR="00AF39F0" w:rsidRDefault="00AF39F0" w:rsidP="00E03FDE">
      <w:pPr>
        <w:rPr>
          <w:rFonts w:ascii="Arial" w:hAnsi="Arial" w:cs="Arial"/>
          <w:b/>
          <w:sz w:val="24"/>
          <w:szCs w:val="24"/>
        </w:rPr>
      </w:pPr>
    </w:p>
    <w:p w14:paraId="097D35FC" w14:textId="77777777" w:rsidR="00AF39F0" w:rsidRDefault="00AF39F0" w:rsidP="00E03FDE">
      <w:pPr>
        <w:rPr>
          <w:rFonts w:ascii="Arial" w:hAnsi="Arial" w:cs="Arial"/>
          <w:b/>
          <w:sz w:val="24"/>
          <w:szCs w:val="24"/>
        </w:rPr>
      </w:pPr>
    </w:p>
    <w:p w14:paraId="378BE7A8" w14:textId="77777777" w:rsidR="00AD2D7E" w:rsidRDefault="00AD2D7E" w:rsidP="0027415D">
      <w:pPr>
        <w:ind w:left="0"/>
        <w:rPr>
          <w:rFonts w:ascii="Arial" w:hAnsi="Arial" w:cs="Arial"/>
          <w:b/>
          <w:sz w:val="24"/>
          <w:szCs w:val="24"/>
        </w:rPr>
      </w:pPr>
    </w:p>
    <w:p w14:paraId="1F9D6B47" w14:textId="77777777" w:rsidR="00E03FDE" w:rsidRDefault="00E03FDE" w:rsidP="00E03FDE">
      <w:pPr>
        <w:rPr>
          <w:rFonts w:ascii="Arial" w:hAnsi="Arial" w:cs="Arial"/>
          <w:b/>
          <w:sz w:val="24"/>
          <w:szCs w:val="24"/>
        </w:rPr>
      </w:pPr>
      <w:r w:rsidRPr="00370C51">
        <w:rPr>
          <w:rFonts w:ascii="Arial" w:hAnsi="Arial" w:cs="Arial"/>
          <w:b/>
          <w:sz w:val="24"/>
          <w:szCs w:val="24"/>
        </w:rPr>
        <w:t>To be flow diagram:</w:t>
      </w:r>
    </w:p>
    <w:p w14:paraId="19BD3C99" w14:textId="73A65D80" w:rsidR="00FE5A67" w:rsidRPr="00FE5A67" w:rsidRDefault="00FE5A67" w:rsidP="00FE5A67">
      <w:pPr>
        <w:rPr>
          <w:rFonts w:ascii="Arial" w:hAnsi="Arial" w:cs="Arial"/>
          <w:szCs w:val="22"/>
        </w:rPr>
      </w:pPr>
      <w:r w:rsidRPr="00FE5A67">
        <w:rPr>
          <w:rFonts w:ascii="Arial" w:hAnsi="Arial" w:cs="Arial"/>
          <w:szCs w:val="22"/>
        </w:rPr>
        <w:t>The below diagram shows the process flow for accessing Oracle DB using Cyberark</w:t>
      </w:r>
    </w:p>
    <w:p w14:paraId="6E6C6D6F" w14:textId="5FDA8669" w:rsidR="006D205B" w:rsidRDefault="00AF39F0" w:rsidP="00FE5A67">
      <w:pPr>
        <w:ind w:left="0"/>
        <w:rPr>
          <w:rFonts w:ascii="Arial" w:hAnsi="Arial" w:cs="Arial"/>
          <w:b/>
          <w:sz w:val="24"/>
          <w:szCs w:val="24"/>
        </w:rPr>
      </w:pPr>
      <w:r w:rsidRPr="00AF39F0">
        <w:rPr>
          <w:rFonts w:ascii="Arial" w:hAnsi="Arial" w:cs="Arial"/>
          <w:b/>
          <w:noProof/>
          <w:sz w:val="24"/>
          <w:szCs w:val="24"/>
        </w:rPr>
        <w:drawing>
          <wp:inline distT="0" distB="0" distL="0" distR="0" wp14:anchorId="54611DB2" wp14:editId="1B7F786E">
            <wp:extent cx="6282055" cy="6013442"/>
            <wp:effectExtent l="0" t="0" r="4445" b="6985"/>
            <wp:docPr id="11" name="Picture 11" descr="D:\Arindam\Emblem Health\CyberArk\RequirementDoc\Visio\Latest\SQL-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rindam\Emblem Health\CyberArk\RequirementDoc\Visio\Latest\SQL-tob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2055" cy="6013442"/>
                    </a:xfrm>
                    <a:prstGeom prst="rect">
                      <a:avLst/>
                    </a:prstGeom>
                    <a:noFill/>
                    <a:ln>
                      <a:noFill/>
                    </a:ln>
                  </pic:spPr>
                </pic:pic>
              </a:graphicData>
            </a:graphic>
          </wp:inline>
        </w:drawing>
      </w:r>
    </w:p>
    <w:p w14:paraId="75ADDEC3" w14:textId="77777777" w:rsidR="002E053B" w:rsidRDefault="002E053B" w:rsidP="00C11AA9">
      <w:pPr>
        <w:ind w:left="0"/>
        <w:rPr>
          <w:rFonts w:ascii="Arial" w:hAnsi="Arial" w:cs="Arial"/>
          <w:b/>
          <w:sz w:val="24"/>
          <w:szCs w:val="24"/>
        </w:rPr>
      </w:pPr>
    </w:p>
    <w:p w14:paraId="3B917DFD" w14:textId="77777777" w:rsidR="00FA724B" w:rsidRDefault="00FA724B" w:rsidP="00C11AA9">
      <w:pPr>
        <w:ind w:left="0"/>
        <w:rPr>
          <w:rFonts w:ascii="Arial" w:hAnsi="Arial" w:cs="Arial"/>
          <w:b/>
          <w:sz w:val="24"/>
          <w:szCs w:val="24"/>
        </w:rPr>
      </w:pPr>
    </w:p>
    <w:p w14:paraId="579B36A3" w14:textId="77777777" w:rsidR="00FA724B" w:rsidRDefault="00FA724B" w:rsidP="00C11AA9">
      <w:pPr>
        <w:ind w:left="0"/>
        <w:rPr>
          <w:rFonts w:ascii="Arial" w:hAnsi="Arial" w:cs="Arial"/>
          <w:b/>
          <w:sz w:val="24"/>
          <w:szCs w:val="24"/>
        </w:rPr>
      </w:pPr>
    </w:p>
    <w:p w14:paraId="291087D9" w14:textId="77777777" w:rsidR="002E053B" w:rsidRPr="00370C51" w:rsidRDefault="002E053B" w:rsidP="00C11AA9">
      <w:pPr>
        <w:ind w:left="0"/>
        <w:rPr>
          <w:rFonts w:ascii="Arial" w:hAnsi="Arial" w:cs="Arial"/>
          <w:b/>
          <w:sz w:val="24"/>
          <w:szCs w:val="24"/>
        </w:rPr>
      </w:pPr>
    </w:p>
    <w:tbl>
      <w:tblPr>
        <w:tblW w:w="9805" w:type="dxa"/>
        <w:tblInd w:w="-5" w:type="dxa"/>
        <w:tblLook w:val="04A0" w:firstRow="1" w:lastRow="0" w:firstColumn="1" w:lastColumn="0" w:noHBand="0" w:noVBand="1"/>
      </w:tblPr>
      <w:tblGrid>
        <w:gridCol w:w="2070"/>
        <w:gridCol w:w="7735"/>
      </w:tblGrid>
      <w:tr w:rsidR="00E03FDE" w:rsidRPr="00FD3385" w14:paraId="16A2A5A6" w14:textId="77777777" w:rsidTr="00ED1B13">
        <w:trPr>
          <w:trHeight w:val="296"/>
        </w:trPr>
        <w:tc>
          <w:tcPr>
            <w:tcW w:w="9805"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5833C08" w14:textId="4A8F35AB" w:rsidR="00E03FDE" w:rsidRPr="00FD3385" w:rsidRDefault="00E03FDE" w:rsidP="00ED1B13">
            <w:pPr>
              <w:widowControl/>
              <w:spacing w:before="0" w:after="0" w:line="240" w:lineRule="auto"/>
              <w:ind w:left="0" w:right="0"/>
              <w:jc w:val="center"/>
              <w:rPr>
                <w:rFonts w:ascii="Arial" w:hAnsi="Arial" w:cs="Arial"/>
                <w:b/>
                <w:bCs/>
                <w:color w:val="FFFFFF"/>
                <w:szCs w:val="22"/>
              </w:rPr>
            </w:pPr>
            <w:r w:rsidRPr="00FD3385">
              <w:rPr>
                <w:rFonts w:ascii="Arial" w:hAnsi="Arial" w:cs="Arial"/>
                <w:b/>
                <w:bCs/>
                <w:color w:val="FFFFFF"/>
                <w:szCs w:val="22"/>
              </w:rPr>
              <w:lastRenderedPageBreak/>
              <w:t>SQL DATABASE</w:t>
            </w:r>
          </w:p>
        </w:tc>
      </w:tr>
      <w:tr w:rsidR="00E03FDE" w:rsidRPr="00FD3385" w14:paraId="50D0051E" w14:textId="77777777" w:rsidTr="00ED1B13">
        <w:trPr>
          <w:trHeight w:val="296"/>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78B98141" w14:textId="77777777" w:rsidR="00E03FDE" w:rsidRPr="00FD3385" w:rsidRDefault="00E03FDE" w:rsidP="00ED1B13">
            <w:pPr>
              <w:widowControl/>
              <w:spacing w:before="0" w:after="0" w:line="240" w:lineRule="auto"/>
              <w:ind w:left="0" w:right="0"/>
              <w:rPr>
                <w:rFonts w:ascii="Arial" w:hAnsi="Arial" w:cs="Arial"/>
                <w:b/>
                <w:color w:val="000000"/>
                <w:szCs w:val="22"/>
              </w:rPr>
            </w:pPr>
            <w:r w:rsidRPr="00FD3385">
              <w:rPr>
                <w:rFonts w:ascii="Arial" w:hAnsi="Arial" w:cs="Arial"/>
                <w:b/>
                <w:color w:val="000000"/>
                <w:szCs w:val="22"/>
              </w:rPr>
              <w:t>Actor</w:t>
            </w:r>
          </w:p>
        </w:tc>
        <w:tc>
          <w:tcPr>
            <w:tcW w:w="7735" w:type="dxa"/>
            <w:tcBorders>
              <w:top w:val="nil"/>
              <w:left w:val="nil"/>
              <w:bottom w:val="single" w:sz="4" w:space="0" w:color="auto"/>
              <w:right w:val="single" w:sz="4" w:space="0" w:color="auto"/>
            </w:tcBorders>
            <w:shd w:val="clear" w:color="auto" w:fill="auto"/>
            <w:vAlign w:val="center"/>
            <w:hideMark/>
          </w:tcPr>
          <w:p w14:paraId="7FA0A467" w14:textId="0E488AEC" w:rsidR="00E03FDE" w:rsidRPr="00FD3385" w:rsidRDefault="00E03FDE" w:rsidP="00ED1B13">
            <w:pPr>
              <w:widowControl/>
              <w:spacing w:before="0" w:after="0" w:line="240" w:lineRule="auto"/>
              <w:ind w:left="0" w:right="0"/>
              <w:rPr>
                <w:rFonts w:ascii="Arial" w:hAnsi="Arial" w:cs="Arial"/>
                <w:color w:val="000000"/>
                <w:szCs w:val="22"/>
              </w:rPr>
            </w:pPr>
            <w:r w:rsidRPr="00FD3385">
              <w:rPr>
                <w:rFonts w:ascii="Arial" w:hAnsi="Arial" w:cs="Arial"/>
                <w:color w:val="000000"/>
                <w:szCs w:val="22"/>
              </w:rPr>
              <w:t>End User</w:t>
            </w:r>
            <w:r w:rsidR="00A452E8" w:rsidRPr="00FD3385">
              <w:rPr>
                <w:rFonts w:ascii="Arial" w:hAnsi="Arial" w:cs="Arial"/>
                <w:color w:val="000000"/>
                <w:szCs w:val="22"/>
              </w:rPr>
              <w:t xml:space="preserve">, </w:t>
            </w:r>
            <w:r w:rsidR="0056030A" w:rsidRPr="00FD3385">
              <w:rPr>
                <w:rFonts w:ascii="Arial" w:hAnsi="Arial" w:cs="Arial"/>
                <w:color w:val="000000"/>
                <w:szCs w:val="22"/>
              </w:rPr>
              <w:t>Cyberark</w:t>
            </w:r>
          </w:p>
        </w:tc>
      </w:tr>
      <w:tr w:rsidR="00E03FDE" w:rsidRPr="00FD3385" w14:paraId="7ED96016" w14:textId="77777777" w:rsidTr="004D564A">
        <w:trPr>
          <w:trHeight w:val="602"/>
        </w:trPr>
        <w:tc>
          <w:tcPr>
            <w:tcW w:w="2070" w:type="dxa"/>
            <w:tcBorders>
              <w:top w:val="nil"/>
              <w:left w:val="single" w:sz="4" w:space="0" w:color="auto"/>
              <w:bottom w:val="single" w:sz="4" w:space="0" w:color="auto"/>
              <w:right w:val="single" w:sz="4" w:space="0" w:color="auto"/>
            </w:tcBorders>
            <w:shd w:val="clear" w:color="auto" w:fill="auto"/>
            <w:vAlign w:val="center"/>
          </w:tcPr>
          <w:p w14:paraId="576139EC" w14:textId="77777777" w:rsidR="00E03FDE" w:rsidRPr="00FD3385" w:rsidRDefault="00E03FDE" w:rsidP="00ED1B13">
            <w:pPr>
              <w:widowControl/>
              <w:spacing w:before="0" w:after="0" w:line="240" w:lineRule="auto"/>
              <w:ind w:left="0" w:right="0"/>
              <w:rPr>
                <w:rFonts w:ascii="Arial" w:hAnsi="Arial" w:cs="Arial"/>
                <w:b/>
                <w:color w:val="000000"/>
                <w:szCs w:val="22"/>
              </w:rPr>
            </w:pPr>
            <w:r w:rsidRPr="00FD3385">
              <w:rPr>
                <w:rFonts w:ascii="Arial" w:hAnsi="Arial" w:cs="Arial"/>
                <w:b/>
                <w:color w:val="000000"/>
                <w:szCs w:val="22"/>
              </w:rPr>
              <w:t>Prerequisite</w:t>
            </w:r>
          </w:p>
        </w:tc>
        <w:tc>
          <w:tcPr>
            <w:tcW w:w="7735" w:type="dxa"/>
            <w:tcBorders>
              <w:top w:val="nil"/>
              <w:left w:val="nil"/>
              <w:bottom w:val="single" w:sz="4" w:space="0" w:color="auto"/>
              <w:right w:val="single" w:sz="4" w:space="0" w:color="auto"/>
            </w:tcBorders>
            <w:shd w:val="clear" w:color="auto" w:fill="auto"/>
            <w:vAlign w:val="center"/>
          </w:tcPr>
          <w:p w14:paraId="0D0D5898" w14:textId="04ACFE78" w:rsidR="00E03FDE" w:rsidRPr="00FD3385" w:rsidRDefault="004D564A" w:rsidP="00FD2A1C">
            <w:pPr>
              <w:pStyle w:val="ListParagraph"/>
              <w:numPr>
                <w:ilvl w:val="0"/>
                <w:numId w:val="58"/>
              </w:numPr>
              <w:rPr>
                <w:rFonts w:ascii="Arial" w:hAnsi="Arial" w:cs="Arial"/>
                <w:color w:val="000000"/>
                <w:sz w:val="22"/>
                <w:szCs w:val="22"/>
              </w:rPr>
            </w:pPr>
            <w:r w:rsidRPr="00FD3385">
              <w:rPr>
                <w:rFonts w:ascii="Arial" w:hAnsi="Arial" w:cs="Arial"/>
                <w:color w:val="000000"/>
                <w:sz w:val="22"/>
                <w:szCs w:val="22"/>
              </w:rPr>
              <w:t>Need the complete inventory of privileged SQL DB accounts</w:t>
            </w:r>
          </w:p>
          <w:p w14:paraId="0D5B33A8" w14:textId="5B4BB4BE" w:rsidR="004D564A" w:rsidRPr="00FD3385" w:rsidRDefault="004D564A" w:rsidP="00FD2A1C">
            <w:pPr>
              <w:pStyle w:val="ListParagraph"/>
              <w:numPr>
                <w:ilvl w:val="0"/>
                <w:numId w:val="58"/>
              </w:numPr>
              <w:rPr>
                <w:rFonts w:ascii="Arial" w:hAnsi="Arial" w:cs="Arial"/>
                <w:color w:val="000000"/>
                <w:sz w:val="22"/>
                <w:szCs w:val="22"/>
              </w:rPr>
            </w:pPr>
            <w:r w:rsidRPr="00FD3385">
              <w:rPr>
                <w:rFonts w:ascii="Arial" w:hAnsi="Arial" w:cs="Arial"/>
                <w:color w:val="000000"/>
                <w:sz w:val="22"/>
                <w:szCs w:val="22"/>
              </w:rPr>
              <w:t xml:space="preserve">Need one Reconciliation account for each DB instances(or single domain account for all DB instances to automatically manage the SQL DB accounts through </w:t>
            </w:r>
            <w:r w:rsidR="0056030A" w:rsidRPr="00FD3385">
              <w:rPr>
                <w:rFonts w:ascii="Arial" w:hAnsi="Arial" w:cs="Arial"/>
                <w:color w:val="000000"/>
                <w:sz w:val="22"/>
                <w:szCs w:val="22"/>
              </w:rPr>
              <w:t>Cyberark</w:t>
            </w:r>
            <w:r w:rsidRPr="00FD3385">
              <w:rPr>
                <w:rFonts w:ascii="Arial" w:hAnsi="Arial" w:cs="Arial"/>
                <w:color w:val="000000"/>
                <w:sz w:val="22"/>
                <w:szCs w:val="22"/>
              </w:rPr>
              <w:t>)</w:t>
            </w:r>
          </w:p>
        </w:tc>
      </w:tr>
      <w:tr w:rsidR="00E03FDE" w:rsidRPr="00FD3385" w14:paraId="4AEFAD03" w14:textId="77777777" w:rsidTr="00ED1B13">
        <w:trPr>
          <w:trHeight w:val="1261"/>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744824B3" w14:textId="77777777" w:rsidR="00E03FDE" w:rsidRPr="00FD3385" w:rsidRDefault="00E03FDE" w:rsidP="00ED1B13">
            <w:pPr>
              <w:widowControl/>
              <w:spacing w:before="0" w:after="0" w:line="240" w:lineRule="auto"/>
              <w:ind w:left="0" w:right="0"/>
              <w:rPr>
                <w:rFonts w:ascii="Arial" w:hAnsi="Arial" w:cs="Arial"/>
                <w:b/>
                <w:color w:val="000000"/>
                <w:szCs w:val="22"/>
              </w:rPr>
            </w:pPr>
            <w:r w:rsidRPr="00FD3385">
              <w:rPr>
                <w:rFonts w:ascii="Arial" w:hAnsi="Arial" w:cs="Arial"/>
                <w:b/>
                <w:color w:val="000000"/>
                <w:szCs w:val="22"/>
              </w:rPr>
              <w:t>Description</w:t>
            </w:r>
          </w:p>
        </w:tc>
        <w:tc>
          <w:tcPr>
            <w:tcW w:w="7735" w:type="dxa"/>
            <w:tcBorders>
              <w:top w:val="single" w:sz="4" w:space="0" w:color="auto"/>
              <w:left w:val="nil"/>
              <w:bottom w:val="single" w:sz="4" w:space="0" w:color="auto"/>
              <w:right w:val="single" w:sz="4" w:space="0" w:color="auto"/>
            </w:tcBorders>
            <w:shd w:val="clear" w:color="auto" w:fill="auto"/>
            <w:vAlign w:val="center"/>
            <w:hideMark/>
          </w:tcPr>
          <w:p w14:paraId="0EB4D8D9" w14:textId="3F13EFB2" w:rsidR="00E03FDE" w:rsidRPr="00FD3385" w:rsidRDefault="00E03FDE" w:rsidP="00ED1B13">
            <w:pPr>
              <w:widowControl/>
              <w:spacing w:before="0" w:after="0" w:line="240" w:lineRule="auto"/>
              <w:ind w:left="0" w:right="0"/>
              <w:rPr>
                <w:rFonts w:ascii="Arial" w:hAnsi="Arial" w:cs="Arial"/>
                <w:color w:val="000000"/>
                <w:szCs w:val="22"/>
              </w:rPr>
            </w:pPr>
            <w:r w:rsidRPr="00FD3385">
              <w:rPr>
                <w:rFonts w:ascii="Arial" w:hAnsi="Arial" w:cs="Arial"/>
                <w:color w:val="000000"/>
                <w:szCs w:val="22"/>
              </w:rPr>
              <w:t xml:space="preserve">Connectivity to the target </w:t>
            </w:r>
            <w:r w:rsidR="004D564A" w:rsidRPr="00FD3385">
              <w:rPr>
                <w:rFonts w:ascii="Arial" w:hAnsi="Arial" w:cs="Arial"/>
                <w:color w:val="000000"/>
                <w:szCs w:val="22"/>
              </w:rPr>
              <w:t xml:space="preserve">SQL </w:t>
            </w:r>
            <w:r w:rsidRPr="00FD3385">
              <w:rPr>
                <w:rFonts w:ascii="Arial" w:hAnsi="Arial" w:cs="Arial"/>
                <w:color w:val="000000"/>
                <w:szCs w:val="22"/>
              </w:rPr>
              <w:t xml:space="preserve">Database system will be via Cyberark. The Privilege accounts for the </w:t>
            </w:r>
            <w:r w:rsidR="004D564A" w:rsidRPr="00FD3385">
              <w:rPr>
                <w:rFonts w:ascii="Arial" w:hAnsi="Arial" w:cs="Arial"/>
                <w:color w:val="000000"/>
                <w:szCs w:val="22"/>
              </w:rPr>
              <w:t xml:space="preserve">SQL </w:t>
            </w:r>
            <w:r w:rsidRPr="00FD3385">
              <w:rPr>
                <w:rFonts w:ascii="Arial" w:hAnsi="Arial" w:cs="Arial"/>
                <w:color w:val="000000"/>
                <w:szCs w:val="22"/>
              </w:rPr>
              <w:t xml:space="preserve">Database systems will be secured in Cyberark. </w:t>
            </w:r>
            <w:r w:rsidR="004011D5" w:rsidRPr="00FD3385">
              <w:rPr>
                <w:rFonts w:ascii="Arial" w:hAnsi="Arial" w:cs="Arial"/>
                <w:color w:val="000000"/>
                <w:szCs w:val="22"/>
              </w:rPr>
              <w:t>This solution enables organization to secure, provision, control, and monitors</w:t>
            </w:r>
            <w:r w:rsidRPr="00FD3385">
              <w:rPr>
                <w:rFonts w:ascii="Arial" w:hAnsi="Arial" w:cs="Arial"/>
                <w:color w:val="000000"/>
                <w:szCs w:val="22"/>
              </w:rPr>
              <w:t xml:space="preserve"> all </w:t>
            </w:r>
            <w:r w:rsidR="004011D5">
              <w:rPr>
                <w:rFonts w:ascii="Arial" w:hAnsi="Arial" w:cs="Arial"/>
                <w:color w:val="000000"/>
                <w:szCs w:val="22"/>
              </w:rPr>
              <w:t xml:space="preserve">privileged account </w:t>
            </w:r>
            <w:r w:rsidRPr="00FD3385">
              <w:rPr>
                <w:rFonts w:ascii="Arial" w:hAnsi="Arial" w:cs="Arial"/>
                <w:color w:val="000000"/>
                <w:szCs w:val="22"/>
              </w:rPr>
              <w:t>activities associated with the Database environment.</w:t>
            </w:r>
          </w:p>
        </w:tc>
      </w:tr>
      <w:tr w:rsidR="00E03FDE" w:rsidRPr="00FD3385" w14:paraId="21F5802B" w14:textId="77777777" w:rsidTr="00ED1B13">
        <w:trPr>
          <w:trHeight w:val="1261"/>
        </w:trPr>
        <w:tc>
          <w:tcPr>
            <w:tcW w:w="2070" w:type="dxa"/>
            <w:tcBorders>
              <w:top w:val="nil"/>
              <w:left w:val="single" w:sz="4" w:space="0" w:color="auto"/>
              <w:bottom w:val="single" w:sz="4" w:space="0" w:color="auto"/>
              <w:right w:val="single" w:sz="4" w:space="0" w:color="auto"/>
            </w:tcBorders>
            <w:shd w:val="clear" w:color="auto" w:fill="auto"/>
            <w:vAlign w:val="center"/>
          </w:tcPr>
          <w:p w14:paraId="67CD1E0F" w14:textId="77777777" w:rsidR="00E03FDE" w:rsidRPr="00FD3385" w:rsidRDefault="00E03FDE" w:rsidP="00ED1B13">
            <w:pPr>
              <w:widowControl/>
              <w:spacing w:before="0" w:after="0" w:line="240" w:lineRule="auto"/>
              <w:ind w:left="0" w:right="0"/>
              <w:rPr>
                <w:rFonts w:ascii="Arial" w:hAnsi="Arial" w:cs="Arial"/>
                <w:b/>
                <w:color w:val="000000"/>
                <w:szCs w:val="22"/>
              </w:rPr>
            </w:pPr>
            <w:r w:rsidRPr="00FD3385">
              <w:rPr>
                <w:rFonts w:ascii="Arial" w:hAnsi="Arial" w:cs="Arial"/>
                <w:b/>
                <w:color w:val="000000"/>
                <w:szCs w:val="22"/>
              </w:rPr>
              <w:t>Use case Requirement</w:t>
            </w:r>
          </w:p>
        </w:tc>
        <w:tc>
          <w:tcPr>
            <w:tcW w:w="7735" w:type="dxa"/>
            <w:tcBorders>
              <w:top w:val="single" w:sz="4" w:space="0" w:color="auto"/>
              <w:left w:val="nil"/>
              <w:bottom w:val="single" w:sz="4" w:space="0" w:color="auto"/>
              <w:right w:val="single" w:sz="4" w:space="0" w:color="auto"/>
            </w:tcBorders>
            <w:shd w:val="clear" w:color="auto" w:fill="auto"/>
            <w:vAlign w:val="center"/>
          </w:tcPr>
          <w:p w14:paraId="167512F4" w14:textId="0F233227" w:rsidR="00E03FDE" w:rsidRPr="00FD3385" w:rsidRDefault="004D564A" w:rsidP="00E03FDE">
            <w:pPr>
              <w:ind w:left="0"/>
              <w:rPr>
                <w:rFonts w:ascii="Arial" w:hAnsi="Arial" w:cs="Arial"/>
                <w:color w:val="000000"/>
                <w:szCs w:val="22"/>
              </w:rPr>
            </w:pPr>
            <w:r w:rsidRPr="00FD3385">
              <w:rPr>
                <w:rFonts w:ascii="Arial" w:hAnsi="Arial" w:cs="Arial"/>
                <w:color w:val="000000"/>
                <w:szCs w:val="22"/>
              </w:rPr>
              <w:t>All SQL database Instance</w:t>
            </w:r>
            <w:r w:rsidR="004011D5">
              <w:rPr>
                <w:rFonts w:ascii="Arial" w:hAnsi="Arial" w:cs="Arial"/>
                <w:color w:val="000000"/>
                <w:szCs w:val="22"/>
              </w:rPr>
              <w:t>s</w:t>
            </w:r>
            <w:r w:rsidRPr="00FD3385">
              <w:rPr>
                <w:rFonts w:ascii="Arial" w:hAnsi="Arial" w:cs="Arial"/>
                <w:color w:val="000000"/>
                <w:szCs w:val="22"/>
              </w:rPr>
              <w:t xml:space="preserve"> are running on Windows machine. There are three types of SQL accounts which are currently being used to connect to SQL database. Below are the different types of SQL DB accounts and their use:</w:t>
            </w:r>
          </w:p>
          <w:p w14:paraId="7BCE99C5" w14:textId="1BDCD9D1" w:rsidR="004D564A" w:rsidRPr="00FD3385" w:rsidRDefault="004D564A" w:rsidP="00FD2A1C">
            <w:pPr>
              <w:pStyle w:val="ListParagraph"/>
              <w:numPr>
                <w:ilvl w:val="0"/>
                <w:numId w:val="52"/>
              </w:numPr>
              <w:rPr>
                <w:rFonts w:ascii="Arial" w:hAnsi="Arial" w:cs="Arial"/>
                <w:color w:val="000000"/>
                <w:sz w:val="22"/>
                <w:szCs w:val="22"/>
              </w:rPr>
            </w:pPr>
            <w:r w:rsidRPr="00FD3385">
              <w:rPr>
                <w:rFonts w:ascii="Arial" w:hAnsi="Arial" w:cs="Arial"/>
                <w:color w:val="000000"/>
                <w:sz w:val="22"/>
                <w:szCs w:val="22"/>
              </w:rPr>
              <w:t xml:space="preserve">DBA Accounts: Currently there are only two accounts of this type and has the highest privileges to manage SQL DB instances. </w:t>
            </w:r>
            <w:r w:rsidR="008A3555" w:rsidRPr="00FD3385">
              <w:rPr>
                <w:rFonts w:ascii="Arial" w:hAnsi="Arial" w:cs="Arial"/>
                <w:color w:val="000000"/>
                <w:sz w:val="22"/>
                <w:szCs w:val="22"/>
              </w:rPr>
              <w:t>Th</w:t>
            </w:r>
            <w:r w:rsidR="004011D5">
              <w:rPr>
                <w:rFonts w:ascii="Arial" w:hAnsi="Arial" w:cs="Arial"/>
                <w:color w:val="000000"/>
                <w:sz w:val="22"/>
                <w:szCs w:val="22"/>
              </w:rPr>
              <w:t>ese</w:t>
            </w:r>
            <w:r w:rsidR="008A3555" w:rsidRPr="00FD3385">
              <w:rPr>
                <w:rFonts w:ascii="Arial" w:hAnsi="Arial" w:cs="Arial"/>
                <w:color w:val="000000"/>
                <w:sz w:val="22"/>
                <w:szCs w:val="22"/>
              </w:rPr>
              <w:t xml:space="preserve"> users use SQL Authentication methodology to connect to DB. </w:t>
            </w:r>
            <w:r w:rsidRPr="00FD3385">
              <w:rPr>
                <w:rFonts w:ascii="Arial" w:hAnsi="Arial" w:cs="Arial"/>
                <w:color w:val="000000"/>
                <w:sz w:val="22"/>
                <w:szCs w:val="22"/>
              </w:rPr>
              <w:t>Th</w:t>
            </w:r>
            <w:r w:rsidR="004011D5">
              <w:rPr>
                <w:rFonts w:ascii="Arial" w:hAnsi="Arial" w:cs="Arial"/>
                <w:color w:val="000000"/>
                <w:sz w:val="22"/>
                <w:szCs w:val="22"/>
              </w:rPr>
              <w:t>ese</w:t>
            </w:r>
            <w:r w:rsidRPr="00FD3385">
              <w:rPr>
                <w:rFonts w:ascii="Arial" w:hAnsi="Arial" w:cs="Arial"/>
                <w:color w:val="000000"/>
                <w:sz w:val="22"/>
                <w:szCs w:val="22"/>
              </w:rPr>
              <w:t xml:space="preserve"> users do connect to the SQL DB using </w:t>
            </w:r>
            <w:r w:rsidR="008A3555" w:rsidRPr="00FD3385">
              <w:rPr>
                <w:rFonts w:ascii="Arial" w:hAnsi="Arial" w:cs="Arial"/>
                <w:color w:val="000000"/>
                <w:sz w:val="22"/>
                <w:szCs w:val="22"/>
              </w:rPr>
              <w:t>SQL client and also the</w:t>
            </w:r>
            <w:r w:rsidRPr="00FD3385">
              <w:rPr>
                <w:rFonts w:ascii="Arial" w:hAnsi="Arial" w:cs="Arial"/>
                <w:color w:val="000000"/>
                <w:sz w:val="22"/>
                <w:szCs w:val="22"/>
              </w:rPr>
              <w:t>s</w:t>
            </w:r>
            <w:r w:rsidR="008A3555" w:rsidRPr="00FD3385">
              <w:rPr>
                <w:rFonts w:ascii="Arial" w:hAnsi="Arial" w:cs="Arial"/>
                <w:color w:val="000000"/>
                <w:sz w:val="22"/>
                <w:szCs w:val="22"/>
              </w:rPr>
              <w:t>e</w:t>
            </w:r>
            <w:r w:rsidRPr="00FD3385">
              <w:rPr>
                <w:rFonts w:ascii="Arial" w:hAnsi="Arial" w:cs="Arial"/>
                <w:color w:val="000000"/>
                <w:sz w:val="22"/>
                <w:szCs w:val="22"/>
              </w:rPr>
              <w:t xml:space="preserve"> users do RDP to the DB machine using there </w:t>
            </w:r>
            <w:r w:rsidR="00814C8B" w:rsidRPr="00FD3385">
              <w:rPr>
                <w:rFonts w:ascii="Arial" w:hAnsi="Arial" w:cs="Arial"/>
                <w:color w:val="000000"/>
                <w:sz w:val="22"/>
                <w:szCs w:val="22"/>
              </w:rPr>
              <w:t>network id</w:t>
            </w:r>
            <w:r w:rsidRPr="00FD3385">
              <w:rPr>
                <w:rFonts w:ascii="Arial" w:hAnsi="Arial" w:cs="Arial"/>
                <w:color w:val="000000"/>
                <w:sz w:val="22"/>
                <w:szCs w:val="22"/>
              </w:rPr>
              <w:t xml:space="preserve"> and does DB management activity using this </w:t>
            </w:r>
            <w:r w:rsidR="008A3555" w:rsidRPr="00FD3385">
              <w:rPr>
                <w:rFonts w:ascii="Arial" w:hAnsi="Arial" w:cs="Arial"/>
                <w:color w:val="000000"/>
                <w:sz w:val="22"/>
                <w:szCs w:val="22"/>
              </w:rPr>
              <w:t>DBA local SQL account. Th</w:t>
            </w:r>
            <w:r w:rsidR="004011D5">
              <w:rPr>
                <w:rFonts w:ascii="Arial" w:hAnsi="Arial" w:cs="Arial"/>
                <w:color w:val="000000"/>
                <w:sz w:val="22"/>
                <w:szCs w:val="22"/>
              </w:rPr>
              <w:t>ese</w:t>
            </w:r>
            <w:r w:rsidR="008A3555" w:rsidRPr="00FD3385">
              <w:rPr>
                <w:rFonts w:ascii="Arial" w:hAnsi="Arial" w:cs="Arial"/>
                <w:color w:val="000000"/>
                <w:sz w:val="22"/>
                <w:szCs w:val="22"/>
              </w:rPr>
              <w:t xml:space="preserve"> DBA local SQL accounts can be managed through </w:t>
            </w:r>
            <w:r w:rsidR="0056030A" w:rsidRPr="00FD3385">
              <w:rPr>
                <w:rFonts w:ascii="Arial" w:hAnsi="Arial" w:cs="Arial"/>
                <w:color w:val="000000"/>
                <w:sz w:val="22"/>
                <w:szCs w:val="22"/>
              </w:rPr>
              <w:t>Cyberark</w:t>
            </w:r>
            <w:r w:rsidR="008A3555" w:rsidRPr="00FD3385">
              <w:rPr>
                <w:rFonts w:ascii="Arial" w:hAnsi="Arial" w:cs="Arial"/>
                <w:color w:val="000000"/>
                <w:sz w:val="22"/>
                <w:szCs w:val="22"/>
              </w:rPr>
              <w:t xml:space="preserve"> and users can be allo</w:t>
            </w:r>
            <w:r w:rsidR="00F14904" w:rsidRPr="00FD3385">
              <w:rPr>
                <w:rFonts w:ascii="Arial" w:hAnsi="Arial" w:cs="Arial"/>
                <w:color w:val="000000"/>
                <w:sz w:val="22"/>
                <w:szCs w:val="22"/>
              </w:rPr>
              <w:t>wed to connect to the DB by PSM</w:t>
            </w:r>
          </w:p>
          <w:p w14:paraId="64FD4945" w14:textId="029CE977" w:rsidR="004D564A" w:rsidRPr="00FD3385" w:rsidRDefault="00814C8B" w:rsidP="00FD2A1C">
            <w:pPr>
              <w:pStyle w:val="ListParagraph"/>
              <w:numPr>
                <w:ilvl w:val="0"/>
                <w:numId w:val="52"/>
              </w:numPr>
              <w:rPr>
                <w:rFonts w:ascii="Arial" w:hAnsi="Arial" w:cs="Arial"/>
                <w:color w:val="000000"/>
                <w:sz w:val="22"/>
                <w:szCs w:val="22"/>
              </w:rPr>
            </w:pPr>
            <w:r w:rsidRPr="00FD3385">
              <w:rPr>
                <w:rFonts w:ascii="Arial" w:hAnsi="Arial" w:cs="Arial"/>
                <w:color w:val="000000"/>
                <w:sz w:val="22"/>
                <w:szCs w:val="22"/>
              </w:rPr>
              <w:t>Network id</w:t>
            </w:r>
            <w:r w:rsidR="008A3555" w:rsidRPr="00FD3385">
              <w:rPr>
                <w:rFonts w:ascii="Arial" w:hAnsi="Arial" w:cs="Arial"/>
                <w:color w:val="000000"/>
                <w:sz w:val="22"/>
                <w:szCs w:val="22"/>
              </w:rPr>
              <w:t>/AD Group: Th</w:t>
            </w:r>
            <w:r w:rsidR="004011D5">
              <w:rPr>
                <w:rFonts w:ascii="Arial" w:hAnsi="Arial" w:cs="Arial"/>
                <w:color w:val="000000"/>
                <w:sz w:val="22"/>
                <w:szCs w:val="22"/>
              </w:rPr>
              <w:t>ese</w:t>
            </w:r>
            <w:r w:rsidR="008A3555" w:rsidRPr="00FD3385">
              <w:rPr>
                <w:rFonts w:ascii="Arial" w:hAnsi="Arial" w:cs="Arial"/>
                <w:color w:val="000000"/>
                <w:sz w:val="22"/>
                <w:szCs w:val="22"/>
              </w:rPr>
              <w:t xml:space="preserve"> kind of accounts have access to DB with different permissions and login to DB using Windows Authentication Methodology and using SQL Client. As this are individual users account, this will be out of scope for automatic management  by </w:t>
            </w:r>
            <w:r w:rsidR="0056030A" w:rsidRPr="00FD3385">
              <w:rPr>
                <w:rFonts w:ascii="Arial" w:hAnsi="Arial" w:cs="Arial"/>
                <w:color w:val="000000"/>
                <w:sz w:val="22"/>
                <w:szCs w:val="22"/>
              </w:rPr>
              <w:t>Cyberark</w:t>
            </w:r>
            <w:r w:rsidR="008A3555" w:rsidRPr="00FD3385">
              <w:rPr>
                <w:rFonts w:ascii="Arial" w:hAnsi="Arial" w:cs="Arial"/>
                <w:color w:val="000000"/>
                <w:sz w:val="22"/>
                <w:szCs w:val="22"/>
              </w:rPr>
              <w:t xml:space="preserve"> </w:t>
            </w:r>
            <w:r w:rsidR="0051695C" w:rsidRPr="00FD3385">
              <w:rPr>
                <w:rFonts w:ascii="Arial" w:hAnsi="Arial" w:cs="Arial"/>
                <w:color w:val="000000"/>
                <w:sz w:val="22"/>
                <w:szCs w:val="22"/>
              </w:rPr>
              <w:t>in</w:t>
            </w:r>
            <w:r w:rsidR="008A3555" w:rsidRPr="00FD3385">
              <w:rPr>
                <w:rFonts w:ascii="Arial" w:hAnsi="Arial" w:cs="Arial"/>
                <w:color w:val="000000"/>
                <w:sz w:val="22"/>
                <w:szCs w:val="22"/>
              </w:rPr>
              <w:t xml:space="preserve"> this phase</w:t>
            </w:r>
          </w:p>
          <w:p w14:paraId="2E0B5BE7" w14:textId="58B53918" w:rsidR="008A3555" w:rsidRPr="00FD3385" w:rsidRDefault="008A3555" w:rsidP="00FD2A1C">
            <w:pPr>
              <w:pStyle w:val="ListParagraph"/>
              <w:numPr>
                <w:ilvl w:val="0"/>
                <w:numId w:val="52"/>
              </w:numPr>
              <w:rPr>
                <w:rFonts w:ascii="Arial" w:hAnsi="Arial" w:cs="Arial"/>
                <w:color w:val="000000"/>
                <w:sz w:val="22"/>
                <w:szCs w:val="22"/>
              </w:rPr>
            </w:pPr>
            <w:r w:rsidRPr="00FD3385">
              <w:rPr>
                <w:rFonts w:ascii="Arial" w:hAnsi="Arial" w:cs="Arial"/>
                <w:color w:val="000000"/>
                <w:sz w:val="22"/>
                <w:szCs w:val="22"/>
              </w:rPr>
              <w:t>Batch login/service accounts: This account are local SQL DB accounts and mostly used in appl</w:t>
            </w:r>
            <w:r w:rsidR="00F14904" w:rsidRPr="00FD3385">
              <w:rPr>
                <w:rFonts w:ascii="Arial" w:hAnsi="Arial" w:cs="Arial"/>
                <w:color w:val="000000"/>
                <w:sz w:val="22"/>
                <w:szCs w:val="22"/>
              </w:rPr>
              <w:t>ication/scripts (password hard coded)</w:t>
            </w:r>
            <w:r w:rsidRPr="00FD3385">
              <w:rPr>
                <w:rFonts w:ascii="Arial" w:hAnsi="Arial" w:cs="Arial"/>
                <w:color w:val="000000"/>
                <w:sz w:val="22"/>
                <w:szCs w:val="22"/>
              </w:rPr>
              <w:t>. Th</w:t>
            </w:r>
            <w:r w:rsidR="004011D5">
              <w:rPr>
                <w:rFonts w:ascii="Arial" w:hAnsi="Arial" w:cs="Arial"/>
                <w:color w:val="000000"/>
                <w:sz w:val="22"/>
                <w:szCs w:val="22"/>
              </w:rPr>
              <w:t>ese</w:t>
            </w:r>
            <w:r w:rsidRPr="00FD3385">
              <w:rPr>
                <w:rFonts w:ascii="Arial" w:hAnsi="Arial" w:cs="Arial"/>
                <w:color w:val="000000"/>
                <w:sz w:val="22"/>
                <w:szCs w:val="22"/>
              </w:rPr>
              <w:t xml:space="preserve"> accounts will be out of scope as Application Identity management is not in scope for this phase.</w:t>
            </w:r>
          </w:p>
          <w:p w14:paraId="04D18BCD" w14:textId="77777777" w:rsidR="008A3555" w:rsidRPr="00FD3385" w:rsidRDefault="008A3555" w:rsidP="008A3555">
            <w:pPr>
              <w:pStyle w:val="ListParagraph"/>
              <w:rPr>
                <w:rFonts w:ascii="Arial" w:hAnsi="Arial" w:cs="Arial"/>
                <w:color w:val="000000"/>
                <w:sz w:val="22"/>
                <w:szCs w:val="22"/>
              </w:rPr>
            </w:pPr>
          </w:p>
          <w:p w14:paraId="7EC16614" w14:textId="760251C8" w:rsidR="008A3555" w:rsidRPr="00FD3385" w:rsidRDefault="008A3555" w:rsidP="008A3555">
            <w:pPr>
              <w:ind w:left="0"/>
              <w:rPr>
                <w:rFonts w:ascii="Arial" w:hAnsi="Arial" w:cs="Arial"/>
                <w:color w:val="000000"/>
                <w:szCs w:val="22"/>
              </w:rPr>
            </w:pPr>
            <w:r w:rsidRPr="00FD3385">
              <w:rPr>
                <w:rFonts w:ascii="Arial" w:hAnsi="Arial" w:cs="Arial"/>
                <w:color w:val="000000"/>
                <w:szCs w:val="22"/>
              </w:rPr>
              <w:t xml:space="preserve">Now to accomplish the above scenarios below are the process needs to be followed in </w:t>
            </w:r>
            <w:r w:rsidR="0056030A" w:rsidRPr="00FD3385">
              <w:rPr>
                <w:rFonts w:ascii="Arial" w:hAnsi="Arial" w:cs="Arial"/>
                <w:color w:val="000000"/>
                <w:szCs w:val="22"/>
              </w:rPr>
              <w:t>Cyberark</w:t>
            </w:r>
            <w:r w:rsidRPr="00FD3385">
              <w:rPr>
                <w:rFonts w:ascii="Arial" w:hAnsi="Arial" w:cs="Arial"/>
                <w:color w:val="000000"/>
                <w:szCs w:val="22"/>
              </w:rPr>
              <w:t>:</w:t>
            </w:r>
          </w:p>
          <w:p w14:paraId="1E18EF75" w14:textId="7FE6B7BD" w:rsidR="008A3555" w:rsidRPr="00FD3385" w:rsidRDefault="008A3555" w:rsidP="00FD2A1C">
            <w:pPr>
              <w:pStyle w:val="ListParagraph"/>
              <w:numPr>
                <w:ilvl w:val="0"/>
                <w:numId w:val="59"/>
              </w:numPr>
              <w:rPr>
                <w:rFonts w:ascii="Arial" w:hAnsi="Arial" w:cs="Arial"/>
                <w:color w:val="000000"/>
                <w:sz w:val="22"/>
                <w:szCs w:val="22"/>
              </w:rPr>
            </w:pPr>
            <w:r w:rsidRPr="00FD3385">
              <w:rPr>
                <w:rFonts w:ascii="Arial" w:hAnsi="Arial" w:cs="Arial"/>
                <w:color w:val="000000"/>
                <w:sz w:val="22"/>
                <w:szCs w:val="22"/>
              </w:rPr>
              <w:t>Safes will be creat</w:t>
            </w:r>
            <w:r w:rsidR="00597771" w:rsidRPr="00FD3385">
              <w:rPr>
                <w:rFonts w:ascii="Arial" w:hAnsi="Arial" w:cs="Arial"/>
                <w:color w:val="000000"/>
                <w:sz w:val="22"/>
                <w:szCs w:val="22"/>
              </w:rPr>
              <w:t>ed for different type of SQL DB</w:t>
            </w:r>
          </w:p>
          <w:p w14:paraId="1867FE46" w14:textId="63130E3C" w:rsidR="008A3555" w:rsidRPr="00FD3385" w:rsidRDefault="008A3555" w:rsidP="00FD2A1C">
            <w:pPr>
              <w:pStyle w:val="ListParagraph"/>
              <w:numPr>
                <w:ilvl w:val="0"/>
                <w:numId w:val="59"/>
              </w:numPr>
              <w:rPr>
                <w:rFonts w:ascii="Arial" w:hAnsi="Arial" w:cs="Arial"/>
                <w:color w:val="000000"/>
                <w:sz w:val="22"/>
                <w:szCs w:val="22"/>
              </w:rPr>
            </w:pPr>
            <w:r w:rsidRPr="00FD3385">
              <w:rPr>
                <w:rFonts w:ascii="Arial" w:hAnsi="Arial" w:cs="Arial"/>
                <w:color w:val="000000"/>
                <w:sz w:val="22"/>
                <w:szCs w:val="22"/>
              </w:rPr>
              <w:t xml:space="preserve">The in scope accounts will be </w:t>
            </w:r>
            <w:r w:rsidR="00597771" w:rsidRPr="00FD3385">
              <w:rPr>
                <w:rFonts w:ascii="Arial" w:hAnsi="Arial" w:cs="Arial"/>
                <w:color w:val="000000"/>
                <w:sz w:val="22"/>
                <w:szCs w:val="22"/>
              </w:rPr>
              <w:t>on boarded</w:t>
            </w:r>
            <w:r w:rsidRPr="00FD3385">
              <w:rPr>
                <w:rFonts w:ascii="Arial" w:hAnsi="Arial" w:cs="Arial"/>
                <w:color w:val="000000"/>
                <w:sz w:val="22"/>
                <w:szCs w:val="22"/>
              </w:rPr>
              <w:t xml:space="preserve"> into the safes.</w:t>
            </w:r>
          </w:p>
          <w:p w14:paraId="35DAB243" w14:textId="38B2BA5F" w:rsidR="00EB54FC" w:rsidRPr="00FD3385" w:rsidRDefault="0056030A" w:rsidP="00FD2A1C">
            <w:pPr>
              <w:pStyle w:val="ListParagraph"/>
              <w:numPr>
                <w:ilvl w:val="0"/>
                <w:numId w:val="59"/>
              </w:numPr>
              <w:rPr>
                <w:rFonts w:ascii="Arial" w:hAnsi="Arial" w:cs="Arial"/>
                <w:color w:val="000000"/>
                <w:sz w:val="22"/>
                <w:szCs w:val="22"/>
              </w:rPr>
            </w:pPr>
            <w:r w:rsidRPr="00FD3385">
              <w:rPr>
                <w:rFonts w:ascii="Arial" w:hAnsi="Arial" w:cs="Arial"/>
                <w:color w:val="000000"/>
                <w:sz w:val="22"/>
                <w:szCs w:val="22"/>
              </w:rPr>
              <w:t>Cyberark</w:t>
            </w:r>
            <w:r w:rsidR="00EB54FC" w:rsidRPr="00FD3385">
              <w:rPr>
                <w:rFonts w:ascii="Arial" w:hAnsi="Arial" w:cs="Arial"/>
                <w:color w:val="000000"/>
                <w:sz w:val="22"/>
                <w:szCs w:val="22"/>
              </w:rPr>
              <w:t xml:space="preserve"> Users or Groups will be provided me</w:t>
            </w:r>
            <w:r w:rsidR="00597771" w:rsidRPr="00FD3385">
              <w:rPr>
                <w:rFonts w:ascii="Arial" w:hAnsi="Arial" w:cs="Arial"/>
                <w:color w:val="000000"/>
                <w:sz w:val="22"/>
                <w:szCs w:val="22"/>
              </w:rPr>
              <w:t xml:space="preserve">mbership to these safes to use </w:t>
            </w:r>
            <w:r w:rsidR="00EB54FC" w:rsidRPr="00FD3385">
              <w:rPr>
                <w:rFonts w:ascii="Arial" w:hAnsi="Arial" w:cs="Arial"/>
                <w:color w:val="000000"/>
                <w:sz w:val="22"/>
                <w:szCs w:val="22"/>
              </w:rPr>
              <w:t>accounts based on their permissions to the safes</w:t>
            </w:r>
            <w:r w:rsidR="00597771" w:rsidRPr="00FD3385">
              <w:rPr>
                <w:rFonts w:ascii="Arial" w:hAnsi="Arial" w:cs="Arial"/>
                <w:color w:val="000000"/>
                <w:sz w:val="22"/>
                <w:szCs w:val="22"/>
              </w:rPr>
              <w:t xml:space="preserve"> via PSM</w:t>
            </w:r>
          </w:p>
        </w:tc>
      </w:tr>
      <w:tr w:rsidR="00E03FDE" w:rsidRPr="00FD3385" w14:paraId="11BF18ED" w14:textId="77777777" w:rsidTr="00ED1B13">
        <w:trPr>
          <w:trHeight w:val="504"/>
        </w:trPr>
        <w:tc>
          <w:tcPr>
            <w:tcW w:w="2070" w:type="dxa"/>
            <w:vMerge w:val="restart"/>
            <w:tcBorders>
              <w:top w:val="nil"/>
              <w:left w:val="single" w:sz="4" w:space="0" w:color="auto"/>
              <w:bottom w:val="single" w:sz="4" w:space="0" w:color="auto"/>
              <w:right w:val="nil"/>
            </w:tcBorders>
            <w:shd w:val="clear" w:color="auto" w:fill="auto"/>
            <w:vAlign w:val="center"/>
            <w:hideMark/>
          </w:tcPr>
          <w:p w14:paraId="6242C491" w14:textId="11BEC387" w:rsidR="00E03FDE" w:rsidRPr="00FD3385" w:rsidRDefault="00A71CD4" w:rsidP="00ED1B13">
            <w:pPr>
              <w:widowControl/>
              <w:spacing w:before="0" w:after="0" w:line="240" w:lineRule="auto"/>
              <w:ind w:left="0" w:right="0"/>
              <w:rPr>
                <w:rFonts w:ascii="Arial" w:hAnsi="Arial" w:cs="Arial"/>
                <w:b/>
                <w:color w:val="000000"/>
                <w:szCs w:val="22"/>
              </w:rPr>
            </w:pPr>
            <w:r w:rsidRPr="00FD3385">
              <w:rPr>
                <w:rFonts w:ascii="Arial" w:hAnsi="Arial" w:cs="Arial"/>
                <w:b/>
                <w:color w:val="000000"/>
                <w:szCs w:val="22"/>
              </w:rPr>
              <w:t xml:space="preserve">Cyberark To Be </w:t>
            </w:r>
            <w:r w:rsidR="00E03FDE" w:rsidRPr="00FD3385">
              <w:rPr>
                <w:rFonts w:ascii="Arial" w:hAnsi="Arial" w:cs="Arial"/>
                <w:b/>
                <w:color w:val="000000"/>
                <w:szCs w:val="22"/>
              </w:rPr>
              <w:t>Flow</w:t>
            </w:r>
          </w:p>
        </w:tc>
        <w:tc>
          <w:tcPr>
            <w:tcW w:w="773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A510B58" w14:textId="77777777" w:rsidR="00A71CD4" w:rsidRPr="00FD3385" w:rsidRDefault="00A71CD4" w:rsidP="00FD2A1C">
            <w:pPr>
              <w:pStyle w:val="ListParagraph"/>
              <w:numPr>
                <w:ilvl w:val="0"/>
                <w:numId w:val="60"/>
              </w:numPr>
              <w:rPr>
                <w:rFonts w:ascii="Arial" w:hAnsi="Arial" w:cs="Arial"/>
                <w:color w:val="000000"/>
                <w:sz w:val="22"/>
                <w:szCs w:val="22"/>
              </w:rPr>
            </w:pPr>
            <w:r w:rsidRPr="00FD3385">
              <w:rPr>
                <w:rFonts w:ascii="Arial" w:hAnsi="Arial" w:cs="Arial"/>
                <w:color w:val="000000"/>
                <w:sz w:val="22"/>
                <w:szCs w:val="22"/>
              </w:rPr>
              <w:t>End user logins to their Emblem Citrix desktop/ EH network</w:t>
            </w:r>
          </w:p>
          <w:p w14:paraId="222D1759" w14:textId="77777777" w:rsidR="00A71CD4" w:rsidRPr="00FD3385" w:rsidRDefault="00A71CD4" w:rsidP="00FD2A1C">
            <w:pPr>
              <w:pStyle w:val="ListParagraph"/>
              <w:numPr>
                <w:ilvl w:val="0"/>
                <w:numId w:val="60"/>
              </w:numPr>
              <w:rPr>
                <w:rFonts w:ascii="Arial" w:hAnsi="Arial" w:cs="Arial"/>
                <w:color w:val="000000"/>
                <w:sz w:val="22"/>
                <w:szCs w:val="22"/>
              </w:rPr>
            </w:pPr>
            <w:r w:rsidRPr="00FD3385">
              <w:rPr>
                <w:rFonts w:ascii="Arial" w:hAnsi="Arial" w:cs="Arial"/>
                <w:color w:val="000000"/>
                <w:sz w:val="22"/>
                <w:szCs w:val="22"/>
              </w:rPr>
              <w:t>Users can login to Cyberark using their Network id into Cyberark, for any incorrect login attempt Cyberark will display error message on screen</w:t>
            </w:r>
          </w:p>
          <w:p w14:paraId="36E565C8" w14:textId="66A5B26C" w:rsidR="00A71CD4" w:rsidRPr="00FD3385" w:rsidRDefault="00A71CD4" w:rsidP="00FD2A1C">
            <w:pPr>
              <w:pStyle w:val="ListParagraph"/>
              <w:numPr>
                <w:ilvl w:val="0"/>
                <w:numId w:val="60"/>
              </w:numPr>
              <w:rPr>
                <w:rFonts w:ascii="Arial" w:hAnsi="Arial" w:cs="Arial"/>
                <w:color w:val="000000"/>
                <w:sz w:val="22"/>
                <w:szCs w:val="22"/>
              </w:rPr>
            </w:pPr>
            <w:r w:rsidRPr="00FD3385">
              <w:rPr>
                <w:rFonts w:ascii="Arial" w:hAnsi="Arial" w:cs="Arial"/>
                <w:color w:val="000000"/>
                <w:sz w:val="22"/>
                <w:szCs w:val="22"/>
              </w:rPr>
              <w:t>Once logged in users will be landed in their Cyberark dashboard where they can select the particular SQL DB account they want to use and they have access for</w:t>
            </w:r>
          </w:p>
          <w:p w14:paraId="7DBAD28A" w14:textId="77777777" w:rsidR="00A71CD4" w:rsidRPr="00FD3385" w:rsidRDefault="00EB54FC" w:rsidP="00FD2A1C">
            <w:pPr>
              <w:pStyle w:val="ListParagraph"/>
              <w:numPr>
                <w:ilvl w:val="0"/>
                <w:numId w:val="60"/>
              </w:numPr>
              <w:rPr>
                <w:rFonts w:ascii="Arial" w:hAnsi="Arial" w:cs="Arial"/>
                <w:color w:val="000000"/>
                <w:sz w:val="22"/>
                <w:szCs w:val="22"/>
              </w:rPr>
            </w:pPr>
            <w:r w:rsidRPr="00FD3385">
              <w:rPr>
                <w:rFonts w:ascii="Arial" w:hAnsi="Arial" w:cs="Arial"/>
                <w:color w:val="000000"/>
                <w:sz w:val="22"/>
                <w:szCs w:val="22"/>
              </w:rPr>
              <w:t xml:space="preserve">Once the account is selected user can chose to connect to the target DB instance </w:t>
            </w:r>
          </w:p>
          <w:p w14:paraId="5F9169C7" w14:textId="77777777" w:rsidR="00E03FDE" w:rsidRPr="00FD3385" w:rsidRDefault="00A71CD4" w:rsidP="00FD2A1C">
            <w:pPr>
              <w:pStyle w:val="ListParagraph"/>
              <w:numPr>
                <w:ilvl w:val="0"/>
                <w:numId w:val="60"/>
              </w:numPr>
              <w:rPr>
                <w:rFonts w:ascii="Arial" w:hAnsi="Arial" w:cs="Arial"/>
                <w:color w:val="000000"/>
                <w:sz w:val="22"/>
                <w:szCs w:val="22"/>
              </w:rPr>
            </w:pPr>
            <w:r w:rsidRPr="00FD3385">
              <w:rPr>
                <w:rFonts w:ascii="Arial" w:hAnsi="Arial" w:cs="Arial"/>
                <w:color w:val="000000"/>
                <w:sz w:val="22"/>
                <w:szCs w:val="22"/>
              </w:rPr>
              <w:t xml:space="preserve">Cyberark </w:t>
            </w:r>
            <w:r w:rsidR="00EB54FC" w:rsidRPr="00FD3385">
              <w:rPr>
                <w:rFonts w:ascii="Arial" w:hAnsi="Arial" w:cs="Arial"/>
                <w:color w:val="000000"/>
                <w:sz w:val="22"/>
                <w:szCs w:val="22"/>
              </w:rPr>
              <w:t>will connect the user to the DB</w:t>
            </w:r>
            <w:r w:rsidRPr="00FD3385">
              <w:rPr>
                <w:rFonts w:ascii="Arial" w:hAnsi="Arial" w:cs="Arial"/>
                <w:color w:val="000000"/>
                <w:sz w:val="22"/>
                <w:szCs w:val="22"/>
              </w:rPr>
              <w:t xml:space="preserve"> via PSM and will present a </w:t>
            </w:r>
            <w:r w:rsidR="00EB54FC" w:rsidRPr="00FD3385">
              <w:rPr>
                <w:rFonts w:ascii="Arial" w:hAnsi="Arial" w:cs="Arial"/>
                <w:color w:val="000000"/>
                <w:sz w:val="22"/>
                <w:szCs w:val="22"/>
              </w:rPr>
              <w:lastRenderedPageBreak/>
              <w:t xml:space="preserve">SQL Developer </w:t>
            </w:r>
            <w:r w:rsidRPr="00FD3385">
              <w:rPr>
                <w:rFonts w:ascii="Arial" w:hAnsi="Arial" w:cs="Arial"/>
                <w:color w:val="000000"/>
                <w:sz w:val="22"/>
                <w:szCs w:val="22"/>
              </w:rPr>
              <w:t>client</w:t>
            </w:r>
            <w:r w:rsidR="005D21E4" w:rsidRPr="00FD3385">
              <w:rPr>
                <w:rFonts w:ascii="Arial" w:hAnsi="Arial" w:cs="Arial"/>
                <w:color w:val="000000"/>
                <w:sz w:val="22"/>
                <w:szCs w:val="22"/>
              </w:rPr>
              <w:t xml:space="preserve"> connected to the DB.</w:t>
            </w:r>
          </w:p>
          <w:p w14:paraId="5DA80470" w14:textId="6FB53B60" w:rsidR="005D21E4" w:rsidRPr="00FD3385" w:rsidRDefault="005E6E4F" w:rsidP="00FD2A1C">
            <w:pPr>
              <w:pStyle w:val="ListParagraph"/>
              <w:numPr>
                <w:ilvl w:val="0"/>
                <w:numId w:val="60"/>
              </w:numPr>
              <w:rPr>
                <w:rFonts w:ascii="Arial" w:hAnsi="Arial" w:cs="Arial"/>
                <w:color w:val="000000"/>
                <w:sz w:val="22"/>
                <w:szCs w:val="22"/>
              </w:rPr>
            </w:pPr>
            <w:r w:rsidRPr="00FD3385">
              <w:rPr>
                <w:rFonts w:ascii="Arial" w:hAnsi="Arial" w:cs="Arial"/>
                <w:color w:val="000000"/>
                <w:sz w:val="22"/>
                <w:szCs w:val="22"/>
              </w:rPr>
              <w:t>Connected to</w:t>
            </w:r>
            <w:r w:rsidR="009B041B" w:rsidRPr="00FD3385">
              <w:rPr>
                <w:rFonts w:ascii="Arial" w:hAnsi="Arial" w:cs="Arial"/>
                <w:color w:val="000000"/>
                <w:sz w:val="22"/>
                <w:szCs w:val="22"/>
              </w:rPr>
              <w:t xml:space="preserve"> t</w:t>
            </w:r>
            <w:r w:rsidR="005D21E4" w:rsidRPr="00FD3385">
              <w:rPr>
                <w:rFonts w:ascii="Arial" w:hAnsi="Arial" w:cs="Arial"/>
                <w:color w:val="000000"/>
                <w:sz w:val="22"/>
                <w:szCs w:val="22"/>
              </w:rPr>
              <w:t>arget SQL DB</w:t>
            </w:r>
          </w:p>
        </w:tc>
      </w:tr>
      <w:tr w:rsidR="00E03FDE" w:rsidRPr="00FD3385" w14:paraId="47512ACD" w14:textId="77777777" w:rsidTr="00ED1B13">
        <w:trPr>
          <w:trHeight w:val="1009"/>
        </w:trPr>
        <w:tc>
          <w:tcPr>
            <w:tcW w:w="2070" w:type="dxa"/>
            <w:vMerge/>
            <w:tcBorders>
              <w:top w:val="nil"/>
              <w:left w:val="single" w:sz="4" w:space="0" w:color="auto"/>
              <w:bottom w:val="single" w:sz="4" w:space="0" w:color="auto"/>
              <w:right w:val="nil"/>
            </w:tcBorders>
            <w:vAlign w:val="center"/>
            <w:hideMark/>
          </w:tcPr>
          <w:p w14:paraId="6B2C0693" w14:textId="6893F0AD" w:rsidR="00E03FDE" w:rsidRPr="00FD3385" w:rsidRDefault="00E03FDE" w:rsidP="00ED1B13">
            <w:pPr>
              <w:widowControl/>
              <w:spacing w:before="0" w:after="0" w:line="240" w:lineRule="auto"/>
              <w:ind w:left="0" w:right="0"/>
              <w:rPr>
                <w:rFonts w:ascii="Arial" w:hAnsi="Arial" w:cs="Arial"/>
                <w:b/>
                <w:color w:val="000000"/>
                <w:szCs w:val="22"/>
              </w:rPr>
            </w:pPr>
          </w:p>
        </w:tc>
        <w:tc>
          <w:tcPr>
            <w:tcW w:w="7735" w:type="dxa"/>
            <w:vMerge/>
            <w:tcBorders>
              <w:top w:val="single" w:sz="4" w:space="0" w:color="auto"/>
              <w:left w:val="single" w:sz="4" w:space="0" w:color="auto"/>
              <w:bottom w:val="single" w:sz="4" w:space="0" w:color="000000"/>
              <w:right w:val="single" w:sz="4" w:space="0" w:color="auto"/>
            </w:tcBorders>
            <w:vAlign w:val="center"/>
            <w:hideMark/>
          </w:tcPr>
          <w:p w14:paraId="13052460" w14:textId="77777777" w:rsidR="00E03FDE" w:rsidRPr="00FD3385" w:rsidRDefault="00E03FDE" w:rsidP="00ED1B13">
            <w:pPr>
              <w:widowControl/>
              <w:spacing w:before="0" w:after="0" w:line="240" w:lineRule="auto"/>
              <w:ind w:left="0" w:right="0"/>
              <w:rPr>
                <w:rFonts w:ascii="Arial" w:hAnsi="Arial" w:cs="Arial"/>
                <w:color w:val="000000"/>
                <w:szCs w:val="22"/>
              </w:rPr>
            </w:pPr>
          </w:p>
        </w:tc>
      </w:tr>
      <w:tr w:rsidR="00E03FDE" w:rsidRPr="00FD3385" w14:paraId="57D14093" w14:textId="77777777" w:rsidTr="00ED1B13">
        <w:trPr>
          <w:trHeight w:val="504"/>
        </w:trPr>
        <w:tc>
          <w:tcPr>
            <w:tcW w:w="2070" w:type="dxa"/>
            <w:vMerge/>
            <w:tcBorders>
              <w:top w:val="nil"/>
              <w:left w:val="single" w:sz="4" w:space="0" w:color="auto"/>
              <w:bottom w:val="single" w:sz="4" w:space="0" w:color="auto"/>
              <w:right w:val="nil"/>
            </w:tcBorders>
            <w:vAlign w:val="center"/>
            <w:hideMark/>
          </w:tcPr>
          <w:p w14:paraId="0FE3CF98" w14:textId="77777777" w:rsidR="00E03FDE" w:rsidRPr="00FD3385" w:rsidRDefault="00E03FDE" w:rsidP="00ED1B13">
            <w:pPr>
              <w:widowControl/>
              <w:spacing w:before="0" w:after="0" w:line="240" w:lineRule="auto"/>
              <w:ind w:left="0" w:right="0"/>
              <w:rPr>
                <w:rFonts w:ascii="Arial" w:hAnsi="Arial" w:cs="Arial"/>
                <w:b/>
                <w:color w:val="000000"/>
                <w:szCs w:val="22"/>
              </w:rPr>
            </w:pPr>
          </w:p>
        </w:tc>
        <w:tc>
          <w:tcPr>
            <w:tcW w:w="7735" w:type="dxa"/>
            <w:vMerge/>
            <w:tcBorders>
              <w:top w:val="single" w:sz="4" w:space="0" w:color="auto"/>
              <w:left w:val="single" w:sz="4" w:space="0" w:color="auto"/>
              <w:bottom w:val="single" w:sz="4" w:space="0" w:color="000000"/>
              <w:right w:val="single" w:sz="4" w:space="0" w:color="auto"/>
            </w:tcBorders>
            <w:vAlign w:val="center"/>
            <w:hideMark/>
          </w:tcPr>
          <w:p w14:paraId="319FBAE2" w14:textId="77777777" w:rsidR="00E03FDE" w:rsidRPr="00FD3385" w:rsidRDefault="00E03FDE" w:rsidP="00ED1B13">
            <w:pPr>
              <w:widowControl/>
              <w:spacing w:before="0" w:after="0" w:line="240" w:lineRule="auto"/>
              <w:ind w:left="0" w:right="0"/>
              <w:rPr>
                <w:rFonts w:ascii="Arial" w:hAnsi="Arial" w:cs="Arial"/>
                <w:color w:val="000000"/>
                <w:szCs w:val="22"/>
              </w:rPr>
            </w:pPr>
          </w:p>
        </w:tc>
      </w:tr>
      <w:tr w:rsidR="00E03FDE" w:rsidRPr="00FD3385" w14:paraId="3067CBF6" w14:textId="77777777" w:rsidTr="00ED1B13">
        <w:trPr>
          <w:trHeight w:val="504"/>
        </w:trPr>
        <w:tc>
          <w:tcPr>
            <w:tcW w:w="2070" w:type="dxa"/>
            <w:vMerge/>
            <w:tcBorders>
              <w:top w:val="nil"/>
              <w:left w:val="single" w:sz="4" w:space="0" w:color="auto"/>
              <w:bottom w:val="single" w:sz="4" w:space="0" w:color="auto"/>
              <w:right w:val="nil"/>
            </w:tcBorders>
            <w:vAlign w:val="center"/>
            <w:hideMark/>
          </w:tcPr>
          <w:p w14:paraId="11A72464" w14:textId="77777777" w:rsidR="00E03FDE" w:rsidRPr="00FD3385" w:rsidRDefault="00E03FDE" w:rsidP="00ED1B13">
            <w:pPr>
              <w:widowControl/>
              <w:spacing w:before="0" w:after="0" w:line="240" w:lineRule="auto"/>
              <w:ind w:left="0" w:right="0"/>
              <w:rPr>
                <w:rFonts w:ascii="Arial" w:hAnsi="Arial" w:cs="Arial"/>
                <w:b/>
                <w:color w:val="000000"/>
                <w:szCs w:val="22"/>
              </w:rPr>
            </w:pPr>
          </w:p>
        </w:tc>
        <w:tc>
          <w:tcPr>
            <w:tcW w:w="7735" w:type="dxa"/>
            <w:vMerge/>
            <w:tcBorders>
              <w:top w:val="single" w:sz="4" w:space="0" w:color="auto"/>
              <w:left w:val="single" w:sz="4" w:space="0" w:color="auto"/>
              <w:bottom w:val="single" w:sz="4" w:space="0" w:color="000000"/>
              <w:right w:val="single" w:sz="4" w:space="0" w:color="auto"/>
            </w:tcBorders>
            <w:vAlign w:val="center"/>
            <w:hideMark/>
          </w:tcPr>
          <w:p w14:paraId="542BD3C3" w14:textId="77777777" w:rsidR="00E03FDE" w:rsidRPr="00FD3385" w:rsidRDefault="00E03FDE" w:rsidP="00ED1B13">
            <w:pPr>
              <w:widowControl/>
              <w:spacing w:before="0" w:after="0" w:line="240" w:lineRule="auto"/>
              <w:ind w:left="0" w:right="0"/>
              <w:rPr>
                <w:rFonts w:ascii="Arial" w:hAnsi="Arial" w:cs="Arial"/>
                <w:color w:val="000000"/>
                <w:szCs w:val="22"/>
              </w:rPr>
            </w:pPr>
          </w:p>
        </w:tc>
      </w:tr>
      <w:tr w:rsidR="00E03FDE" w:rsidRPr="00FD3385" w14:paraId="286A3D7A" w14:textId="77777777" w:rsidTr="00ED1B13">
        <w:trPr>
          <w:trHeight w:val="504"/>
        </w:trPr>
        <w:tc>
          <w:tcPr>
            <w:tcW w:w="2070" w:type="dxa"/>
            <w:vMerge/>
            <w:tcBorders>
              <w:top w:val="nil"/>
              <w:left w:val="single" w:sz="4" w:space="0" w:color="auto"/>
              <w:bottom w:val="single" w:sz="4" w:space="0" w:color="auto"/>
              <w:right w:val="nil"/>
            </w:tcBorders>
            <w:vAlign w:val="center"/>
            <w:hideMark/>
          </w:tcPr>
          <w:p w14:paraId="19087A54" w14:textId="77777777" w:rsidR="00E03FDE" w:rsidRPr="00FD3385" w:rsidRDefault="00E03FDE" w:rsidP="00ED1B13">
            <w:pPr>
              <w:widowControl/>
              <w:spacing w:before="0" w:after="0" w:line="240" w:lineRule="auto"/>
              <w:ind w:left="0" w:right="0"/>
              <w:rPr>
                <w:rFonts w:ascii="Arial" w:hAnsi="Arial" w:cs="Arial"/>
                <w:b/>
                <w:color w:val="000000"/>
                <w:szCs w:val="22"/>
              </w:rPr>
            </w:pPr>
          </w:p>
        </w:tc>
        <w:tc>
          <w:tcPr>
            <w:tcW w:w="7735" w:type="dxa"/>
            <w:vMerge/>
            <w:tcBorders>
              <w:top w:val="single" w:sz="4" w:space="0" w:color="auto"/>
              <w:left w:val="single" w:sz="4" w:space="0" w:color="auto"/>
              <w:bottom w:val="single" w:sz="4" w:space="0" w:color="000000"/>
              <w:right w:val="single" w:sz="4" w:space="0" w:color="auto"/>
            </w:tcBorders>
            <w:vAlign w:val="center"/>
            <w:hideMark/>
          </w:tcPr>
          <w:p w14:paraId="7549B9CF" w14:textId="77777777" w:rsidR="00E03FDE" w:rsidRPr="00FD3385" w:rsidRDefault="00E03FDE" w:rsidP="00ED1B13">
            <w:pPr>
              <w:widowControl/>
              <w:spacing w:before="0" w:after="0" w:line="240" w:lineRule="auto"/>
              <w:ind w:left="0" w:right="0"/>
              <w:rPr>
                <w:rFonts w:ascii="Arial" w:hAnsi="Arial" w:cs="Arial"/>
                <w:color w:val="000000"/>
                <w:szCs w:val="22"/>
              </w:rPr>
            </w:pPr>
          </w:p>
        </w:tc>
      </w:tr>
      <w:tr w:rsidR="00E03FDE" w:rsidRPr="00FD3385" w14:paraId="0F7C32A4" w14:textId="77777777" w:rsidTr="00ED1B13">
        <w:trPr>
          <w:trHeight w:val="296"/>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14AFEBEB" w14:textId="77777777" w:rsidR="00E03FDE" w:rsidRPr="00FD3385" w:rsidRDefault="00E03FDE" w:rsidP="00ED1B13">
            <w:pPr>
              <w:widowControl/>
              <w:spacing w:before="0" w:after="0" w:line="240" w:lineRule="auto"/>
              <w:ind w:left="0" w:right="0"/>
              <w:rPr>
                <w:rFonts w:ascii="Arial" w:hAnsi="Arial" w:cs="Arial"/>
                <w:b/>
                <w:color w:val="000000"/>
                <w:szCs w:val="22"/>
              </w:rPr>
            </w:pPr>
            <w:r w:rsidRPr="00FD3385">
              <w:rPr>
                <w:rFonts w:ascii="Arial" w:hAnsi="Arial" w:cs="Arial"/>
                <w:b/>
                <w:color w:val="000000"/>
                <w:szCs w:val="22"/>
              </w:rPr>
              <w:t>Dual Accounts</w:t>
            </w:r>
          </w:p>
        </w:tc>
        <w:tc>
          <w:tcPr>
            <w:tcW w:w="7735" w:type="dxa"/>
            <w:tcBorders>
              <w:top w:val="nil"/>
              <w:left w:val="nil"/>
              <w:bottom w:val="single" w:sz="4" w:space="0" w:color="auto"/>
              <w:right w:val="single" w:sz="4" w:space="0" w:color="auto"/>
            </w:tcBorders>
            <w:shd w:val="clear" w:color="auto" w:fill="auto"/>
            <w:vAlign w:val="center"/>
            <w:hideMark/>
          </w:tcPr>
          <w:p w14:paraId="3BFA6186" w14:textId="77777777" w:rsidR="00E03FDE" w:rsidRPr="00FD3385" w:rsidRDefault="00E03FDE" w:rsidP="00ED1B13">
            <w:pPr>
              <w:widowControl/>
              <w:spacing w:before="0" w:after="0" w:line="240" w:lineRule="auto"/>
              <w:ind w:left="0" w:right="0"/>
              <w:rPr>
                <w:rFonts w:ascii="Arial" w:hAnsi="Arial" w:cs="Arial"/>
                <w:color w:val="000000"/>
                <w:szCs w:val="22"/>
              </w:rPr>
            </w:pPr>
            <w:r w:rsidRPr="00FD3385">
              <w:rPr>
                <w:rFonts w:ascii="Arial" w:hAnsi="Arial" w:cs="Arial"/>
                <w:color w:val="000000"/>
                <w:szCs w:val="22"/>
              </w:rPr>
              <w:t>No</w:t>
            </w:r>
          </w:p>
        </w:tc>
      </w:tr>
      <w:tr w:rsidR="00E03FDE" w:rsidRPr="00FD3385" w14:paraId="798AC075" w14:textId="77777777" w:rsidTr="00ED1B13">
        <w:trPr>
          <w:trHeight w:val="296"/>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2AAF72B4" w14:textId="77777777" w:rsidR="00E03FDE" w:rsidRPr="00FD3385" w:rsidRDefault="00E03FDE" w:rsidP="00ED1B13">
            <w:pPr>
              <w:widowControl/>
              <w:spacing w:before="0" w:after="0" w:line="240" w:lineRule="auto"/>
              <w:ind w:left="0" w:right="0"/>
              <w:rPr>
                <w:rFonts w:ascii="Arial" w:hAnsi="Arial" w:cs="Arial"/>
                <w:b/>
                <w:color w:val="000000"/>
                <w:szCs w:val="22"/>
              </w:rPr>
            </w:pPr>
            <w:r w:rsidRPr="00FD3385">
              <w:rPr>
                <w:rFonts w:ascii="Arial" w:hAnsi="Arial" w:cs="Arial"/>
                <w:b/>
                <w:color w:val="000000"/>
                <w:szCs w:val="22"/>
              </w:rPr>
              <w:t>PSM Feature</w:t>
            </w:r>
          </w:p>
        </w:tc>
        <w:tc>
          <w:tcPr>
            <w:tcW w:w="7735" w:type="dxa"/>
            <w:tcBorders>
              <w:top w:val="nil"/>
              <w:left w:val="nil"/>
              <w:bottom w:val="single" w:sz="4" w:space="0" w:color="auto"/>
              <w:right w:val="single" w:sz="4" w:space="0" w:color="auto"/>
            </w:tcBorders>
            <w:shd w:val="clear" w:color="auto" w:fill="auto"/>
            <w:noWrap/>
            <w:vAlign w:val="bottom"/>
            <w:hideMark/>
          </w:tcPr>
          <w:p w14:paraId="27D034EA" w14:textId="77777777" w:rsidR="00E03FDE" w:rsidRPr="00FD3385" w:rsidRDefault="00E03FDE" w:rsidP="00ED1B13">
            <w:pPr>
              <w:widowControl/>
              <w:spacing w:before="0" w:after="0" w:line="240" w:lineRule="auto"/>
              <w:ind w:left="0" w:right="0"/>
              <w:rPr>
                <w:rFonts w:ascii="Arial" w:hAnsi="Arial" w:cs="Arial"/>
                <w:color w:val="000000"/>
                <w:szCs w:val="22"/>
              </w:rPr>
            </w:pPr>
            <w:r w:rsidRPr="00FD3385">
              <w:rPr>
                <w:rFonts w:ascii="Arial" w:hAnsi="Arial" w:cs="Arial"/>
                <w:color w:val="000000"/>
                <w:szCs w:val="22"/>
              </w:rPr>
              <w:t>PSM is available, need to be enabled</w:t>
            </w:r>
          </w:p>
        </w:tc>
      </w:tr>
      <w:tr w:rsidR="00E03FDE" w:rsidRPr="00FD3385" w14:paraId="572166A6" w14:textId="77777777" w:rsidTr="00ED1B13">
        <w:trPr>
          <w:trHeight w:val="296"/>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5B064555" w14:textId="77777777" w:rsidR="00E03FDE" w:rsidRPr="00FD3385" w:rsidRDefault="00E03FDE" w:rsidP="00ED1B13">
            <w:pPr>
              <w:widowControl/>
              <w:spacing w:before="0" w:after="0" w:line="240" w:lineRule="auto"/>
              <w:ind w:left="0" w:right="0"/>
              <w:rPr>
                <w:rFonts w:ascii="Arial" w:hAnsi="Arial" w:cs="Arial"/>
                <w:b/>
                <w:color w:val="000000"/>
                <w:szCs w:val="22"/>
              </w:rPr>
            </w:pPr>
            <w:r w:rsidRPr="00FD3385">
              <w:rPr>
                <w:rFonts w:ascii="Arial" w:hAnsi="Arial" w:cs="Arial"/>
                <w:b/>
                <w:color w:val="000000"/>
                <w:szCs w:val="22"/>
              </w:rPr>
              <w:t>Exception flow</w:t>
            </w:r>
          </w:p>
        </w:tc>
        <w:tc>
          <w:tcPr>
            <w:tcW w:w="7735" w:type="dxa"/>
            <w:tcBorders>
              <w:top w:val="nil"/>
              <w:left w:val="nil"/>
              <w:bottom w:val="single" w:sz="4" w:space="0" w:color="auto"/>
              <w:right w:val="single" w:sz="4" w:space="0" w:color="auto"/>
            </w:tcBorders>
            <w:shd w:val="clear" w:color="auto" w:fill="auto"/>
            <w:vAlign w:val="center"/>
            <w:hideMark/>
          </w:tcPr>
          <w:p w14:paraId="1A9EBF66" w14:textId="1E4B2E50" w:rsidR="00E03FDE" w:rsidRPr="00FD3385" w:rsidRDefault="00E03FDE" w:rsidP="00ED1B13">
            <w:pPr>
              <w:widowControl/>
              <w:spacing w:before="0" w:after="0" w:line="240" w:lineRule="auto"/>
              <w:ind w:left="0" w:right="0"/>
              <w:rPr>
                <w:rFonts w:ascii="Arial" w:hAnsi="Arial" w:cs="Arial"/>
                <w:color w:val="000000"/>
                <w:szCs w:val="22"/>
              </w:rPr>
            </w:pPr>
            <w:r w:rsidRPr="00FD3385">
              <w:rPr>
                <w:rFonts w:ascii="Arial" w:hAnsi="Arial" w:cs="Arial"/>
                <w:color w:val="000000"/>
                <w:szCs w:val="22"/>
              </w:rPr>
              <w:t xml:space="preserve">If any error occurs during connection </w:t>
            </w:r>
            <w:r w:rsidR="0056030A" w:rsidRPr="00FD3385">
              <w:rPr>
                <w:rFonts w:ascii="Arial" w:hAnsi="Arial" w:cs="Arial"/>
                <w:color w:val="000000"/>
                <w:szCs w:val="22"/>
              </w:rPr>
              <w:t>Cyberark</w:t>
            </w:r>
            <w:r w:rsidRPr="00FD3385">
              <w:rPr>
                <w:rFonts w:ascii="Arial" w:hAnsi="Arial" w:cs="Arial"/>
                <w:color w:val="000000"/>
                <w:szCs w:val="22"/>
              </w:rPr>
              <w:t xml:space="preserve"> will display the OOTB error message on screen.</w:t>
            </w:r>
          </w:p>
        </w:tc>
      </w:tr>
      <w:tr w:rsidR="00E03FDE" w:rsidRPr="00FD3385" w14:paraId="72E01C84" w14:textId="77777777" w:rsidTr="00ED1B13">
        <w:trPr>
          <w:trHeight w:val="332"/>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376BC9CB" w14:textId="77777777" w:rsidR="00E03FDE" w:rsidRPr="00FD3385" w:rsidRDefault="00E03FDE" w:rsidP="00ED1B13">
            <w:pPr>
              <w:widowControl/>
              <w:spacing w:before="0" w:after="0" w:line="240" w:lineRule="auto"/>
              <w:ind w:left="0" w:right="0"/>
              <w:rPr>
                <w:rFonts w:ascii="Arial" w:hAnsi="Arial" w:cs="Arial"/>
                <w:b/>
                <w:color w:val="000000"/>
                <w:szCs w:val="22"/>
              </w:rPr>
            </w:pPr>
            <w:r w:rsidRPr="00FD3385">
              <w:rPr>
                <w:rFonts w:ascii="Arial" w:hAnsi="Arial" w:cs="Arial"/>
                <w:b/>
                <w:color w:val="000000"/>
                <w:szCs w:val="22"/>
              </w:rPr>
              <w:t>Inventory</w:t>
            </w:r>
          </w:p>
        </w:tc>
        <w:tc>
          <w:tcPr>
            <w:tcW w:w="7735" w:type="dxa"/>
            <w:tcBorders>
              <w:top w:val="nil"/>
              <w:left w:val="nil"/>
              <w:bottom w:val="single" w:sz="4" w:space="0" w:color="auto"/>
              <w:right w:val="single" w:sz="4" w:space="0" w:color="auto"/>
            </w:tcBorders>
            <w:shd w:val="clear" w:color="auto" w:fill="auto"/>
            <w:noWrap/>
            <w:vAlign w:val="bottom"/>
            <w:hideMark/>
          </w:tcPr>
          <w:p w14:paraId="3D294245" w14:textId="77777777" w:rsidR="00E03FDE" w:rsidRPr="00FD3385" w:rsidRDefault="00E03FDE" w:rsidP="00ED1B13">
            <w:pPr>
              <w:widowControl/>
              <w:spacing w:before="0" w:after="0" w:line="240" w:lineRule="auto"/>
              <w:ind w:left="0" w:right="0"/>
              <w:rPr>
                <w:rFonts w:ascii="Arial" w:hAnsi="Arial" w:cs="Arial"/>
                <w:color w:val="000000"/>
                <w:szCs w:val="22"/>
              </w:rPr>
            </w:pPr>
            <w:r w:rsidRPr="00FD3385">
              <w:rPr>
                <w:rFonts w:ascii="Arial" w:hAnsi="Arial" w:cs="Arial"/>
                <w:color w:val="000000"/>
                <w:szCs w:val="22"/>
              </w:rPr>
              <w:t xml:space="preserve"> Please refer </w:t>
            </w:r>
            <w:hyperlink w:anchor="_Inventories" w:history="1">
              <w:r w:rsidRPr="00FD3385">
                <w:rPr>
                  <w:rStyle w:val="Hyperlink"/>
                  <w:rFonts w:ascii="Arial" w:hAnsi="Arial" w:cs="Arial"/>
                  <w:szCs w:val="22"/>
                </w:rPr>
                <w:t>Appendix</w:t>
              </w:r>
            </w:hyperlink>
            <w:r w:rsidRPr="00FD3385">
              <w:rPr>
                <w:rFonts w:ascii="Arial" w:hAnsi="Arial" w:cs="Arial"/>
                <w:color w:val="000000"/>
                <w:szCs w:val="22"/>
              </w:rPr>
              <w:t xml:space="preserve"> for the inventory list.</w:t>
            </w:r>
          </w:p>
        </w:tc>
      </w:tr>
      <w:tr w:rsidR="00E03FDE" w:rsidRPr="00FD3385" w14:paraId="0F85FB0B" w14:textId="77777777" w:rsidTr="00ED1B13">
        <w:trPr>
          <w:trHeight w:val="504"/>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1AB2F0C9" w14:textId="77777777" w:rsidR="00E03FDE" w:rsidRPr="00FD3385" w:rsidRDefault="00E03FDE" w:rsidP="00ED1B13">
            <w:pPr>
              <w:widowControl/>
              <w:spacing w:before="0" w:after="0" w:line="240" w:lineRule="auto"/>
              <w:ind w:left="0" w:right="0"/>
              <w:rPr>
                <w:rFonts w:ascii="Arial" w:hAnsi="Arial" w:cs="Arial"/>
                <w:b/>
                <w:color w:val="000000"/>
                <w:szCs w:val="22"/>
              </w:rPr>
            </w:pPr>
            <w:r w:rsidRPr="00FD3385">
              <w:rPr>
                <w:rFonts w:ascii="Arial" w:hAnsi="Arial" w:cs="Arial"/>
                <w:b/>
                <w:color w:val="000000"/>
                <w:szCs w:val="22"/>
              </w:rPr>
              <w:t>Post Conditions</w:t>
            </w:r>
          </w:p>
        </w:tc>
        <w:tc>
          <w:tcPr>
            <w:tcW w:w="7735" w:type="dxa"/>
            <w:tcBorders>
              <w:top w:val="nil"/>
              <w:left w:val="nil"/>
              <w:bottom w:val="single" w:sz="4" w:space="0" w:color="auto"/>
              <w:right w:val="single" w:sz="4" w:space="0" w:color="auto"/>
            </w:tcBorders>
            <w:shd w:val="clear" w:color="auto" w:fill="auto"/>
            <w:vAlign w:val="center"/>
            <w:hideMark/>
          </w:tcPr>
          <w:p w14:paraId="5DCC1A2C" w14:textId="77777777" w:rsidR="00E03FDE" w:rsidRPr="00FD3385" w:rsidRDefault="00E03FDE" w:rsidP="00FD2A1C">
            <w:pPr>
              <w:pStyle w:val="ListParagraph"/>
              <w:numPr>
                <w:ilvl w:val="0"/>
                <w:numId w:val="51"/>
              </w:numPr>
              <w:rPr>
                <w:rFonts w:ascii="Arial" w:hAnsi="Arial" w:cs="Arial"/>
                <w:color w:val="000000"/>
                <w:sz w:val="22"/>
                <w:szCs w:val="22"/>
              </w:rPr>
            </w:pPr>
            <w:r w:rsidRPr="00FD3385">
              <w:rPr>
                <w:rFonts w:ascii="Arial" w:hAnsi="Arial" w:cs="Arial"/>
                <w:color w:val="000000"/>
                <w:sz w:val="22"/>
                <w:szCs w:val="22"/>
              </w:rPr>
              <w:t>Post successful connection to the target system, Session must be closed by the end user</w:t>
            </w:r>
          </w:p>
          <w:p w14:paraId="7A14EAF0" w14:textId="3B9232A6" w:rsidR="00E03FDE" w:rsidRPr="00FD3385" w:rsidRDefault="00E03FDE" w:rsidP="00FD2A1C">
            <w:pPr>
              <w:pStyle w:val="ListParagraph"/>
              <w:numPr>
                <w:ilvl w:val="0"/>
                <w:numId w:val="51"/>
              </w:numPr>
              <w:rPr>
                <w:rFonts w:ascii="Arial" w:hAnsi="Arial" w:cs="Arial"/>
                <w:color w:val="000000"/>
                <w:sz w:val="22"/>
                <w:szCs w:val="22"/>
              </w:rPr>
            </w:pPr>
            <w:r w:rsidRPr="00FD3385">
              <w:rPr>
                <w:rFonts w:ascii="Arial" w:hAnsi="Arial" w:cs="Arial"/>
                <w:color w:val="000000"/>
                <w:sz w:val="22"/>
                <w:szCs w:val="22"/>
              </w:rPr>
              <w:t xml:space="preserve">Once the session is closed </w:t>
            </w:r>
            <w:r w:rsidR="0056030A" w:rsidRPr="00FD3385">
              <w:rPr>
                <w:rFonts w:ascii="Arial" w:hAnsi="Arial" w:cs="Arial"/>
                <w:color w:val="000000"/>
                <w:sz w:val="22"/>
                <w:szCs w:val="22"/>
              </w:rPr>
              <w:t>Cyberark</w:t>
            </w:r>
            <w:r w:rsidRPr="00FD3385">
              <w:rPr>
                <w:rFonts w:ascii="Arial" w:hAnsi="Arial" w:cs="Arial"/>
                <w:color w:val="000000"/>
                <w:sz w:val="22"/>
                <w:szCs w:val="22"/>
              </w:rPr>
              <w:t xml:space="preserve"> PSM component will store the session recording in vault.</w:t>
            </w:r>
          </w:p>
        </w:tc>
      </w:tr>
    </w:tbl>
    <w:p w14:paraId="6E170E0F" w14:textId="77777777" w:rsidR="00E03FDE" w:rsidRPr="00866E97" w:rsidRDefault="00E03FDE" w:rsidP="00866E97"/>
    <w:p w14:paraId="47180F24" w14:textId="41CCD451" w:rsidR="00972D3F" w:rsidRDefault="00775625" w:rsidP="007A49D8">
      <w:pPr>
        <w:pStyle w:val="Heading2"/>
      </w:pPr>
      <w:bookmarkStart w:id="272" w:name="_Toc481169978"/>
      <w:r>
        <w:t xml:space="preserve">Oracle </w:t>
      </w:r>
      <w:r w:rsidR="00972D3F" w:rsidRPr="00521F9F">
        <w:t>Database Servers</w:t>
      </w:r>
      <w:bookmarkEnd w:id="272"/>
    </w:p>
    <w:p w14:paraId="69F9F622" w14:textId="4E2A7F18" w:rsidR="00775625" w:rsidRPr="00370C51" w:rsidRDefault="00775625" w:rsidP="00775625">
      <w:pPr>
        <w:rPr>
          <w:rFonts w:ascii="Arial" w:hAnsi="Arial" w:cs="Arial"/>
          <w:b/>
          <w:sz w:val="24"/>
          <w:szCs w:val="24"/>
        </w:rPr>
      </w:pPr>
      <w:r w:rsidRPr="00370C51">
        <w:rPr>
          <w:rFonts w:ascii="Arial" w:hAnsi="Arial" w:cs="Arial"/>
          <w:b/>
          <w:sz w:val="24"/>
          <w:szCs w:val="24"/>
        </w:rPr>
        <w:t>As Is Flow Dia</w:t>
      </w:r>
      <w:r w:rsidR="00BA14CA" w:rsidRPr="00370C51">
        <w:rPr>
          <w:rFonts w:ascii="Arial" w:hAnsi="Arial" w:cs="Arial"/>
          <w:b/>
          <w:sz w:val="24"/>
          <w:szCs w:val="24"/>
        </w:rPr>
        <w:t>gram:</w:t>
      </w:r>
    </w:p>
    <w:p w14:paraId="6E8DBA21" w14:textId="63AC43A6" w:rsidR="00BA14CA" w:rsidRPr="004011D5" w:rsidRDefault="00BA14CA" w:rsidP="00775625">
      <w:pPr>
        <w:rPr>
          <w:rFonts w:ascii="Arial" w:hAnsi="Arial" w:cs="Arial"/>
          <w:szCs w:val="24"/>
        </w:rPr>
      </w:pPr>
      <w:r w:rsidRPr="004011D5">
        <w:rPr>
          <w:rFonts w:ascii="Arial" w:hAnsi="Arial" w:cs="Arial"/>
          <w:szCs w:val="24"/>
        </w:rPr>
        <w:t>The below diagram depict the existing Oracle DB connection process:</w:t>
      </w:r>
    </w:p>
    <w:p w14:paraId="4F5AA657" w14:textId="1F7CC412" w:rsidR="00BA14CA" w:rsidRPr="00BA14CA" w:rsidRDefault="007605E9" w:rsidP="00705A44">
      <w:pPr>
        <w:ind w:left="0"/>
        <w:rPr>
          <w:b/>
          <w:sz w:val="28"/>
          <w:szCs w:val="28"/>
        </w:rPr>
      </w:pPr>
      <w:r w:rsidRPr="007605E9">
        <w:rPr>
          <w:b/>
          <w:noProof/>
          <w:sz w:val="28"/>
          <w:szCs w:val="28"/>
        </w:rPr>
        <w:drawing>
          <wp:inline distT="0" distB="0" distL="0" distR="0" wp14:anchorId="20FB8D11" wp14:editId="7BBB642A">
            <wp:extent cx="6282055" cy="4789289"/>
            <wp:effectExtent l="0" t="0" r="4445" b="0"/>
            <wp:docPr id="28" name="Picture 28" descr="D:\Cyberark\OR-a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yberark\OR-asi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2055" cy="4789289"/>
                    </a:xfrm>
                    <a:prstGeom prst="rect">
                      <a:avLst/>
                    </a:prstGeom>
                    <a:noFill/>
                    <a:ln>
                      <a:noFill/>
                    </a:ln>
                  </pic:spPr>
                </pic:pic>
              </a:graphicData>
            </a:graphic>
          </wp:inline>
        </w:drawing>
      </w:r>
    </w:p>
    <w:p w14:paraId="6423181E" w14:textId="77777777" w:rsidR="00720379" w:rsidRDefault="00720379" w:rsidP="00775625">
      <w:pPr>
        <w:rPr>
          <w:rFonts w:ascii="Arial" w:hAnsi="Arial" w:cs="Arial"/>
          <w:b/>
          <w:sz w:val="24"/>
          <w:szCs w:val="24"/>
        </w:rPr>
      </w:pPr>
    </w:p>
    <w:p w14:paraId="316110D0" w14:textId="77777777" w:rsidR="00720379" w:rsidRDefault="00720379" w:rsidP="00775625">
      <w:pPr>
        <w:rPr>
          <w:rFonts w:ascii="Arial" w:hAnsi="Arial" w:cs="Arial"/>
          <w:b/>
          <w:sz w:val="24"/>
          <w:szCs w:val="24"/>
        </w:rPr>
      </w:pPr>
    </w:p>
    <w:p w14:paraId="73CED433" w14:textId="77777777" w:rsidR="00720379" w:rsidRDefault="00720379" w:rsidP="00775625">
      <w:pPr>
        <w:rPr>
          <w:rFonts w:ascii="Arial" w:hAnsi="Arial" w:cs="Arial"/>
          <w:b/>
          <w:sz w:val="24"/>
          <w:szCs w:val="24"/>
        </w:rPr>
      </w:pPr>
    </w:p>
    <w:p w14:paraId="171993D5" w14:textId="3459707A" w:rsidR="00866E97" w:rsidRPr="00370C51" w:rsidRDefault="00775625" w:rsidP="00775625">
      <w:pPr>
        <w:rPr>
          <w:rFonts w:ascii="Arial" w:hAnsi="Arial" w:cs="Arial"/>
          <w:b/>
          <w:sz w:val="24"/>
          <w:szCs w:val="24"/>
        </w:rPr>
      </w:pPr>
      <w:r w:rsidRPr="00370C51">
        <w:rPr>
          <w:rFonts w:ascii="Arial" w:hAnsi="Arial" w:cs="Arial"/>
          <w:b/>
          <w:sz w:val="24"/>
          <w:szCs w:val="24"/>
        </w:rPr>
        <w:t>To be flow di</w:t>
      </w:r>
      <w:r w:rsidR="002E394D" w:rsidRPr="00370C51">
        <w:rPr>
          <w:rFonts w:ascii="Arial" w:hAnsi="Arial" w:cs="Arial"/>
          <w:b/>
          <w:sz w:val="24"/>
          <w:szCs w:val="24"/>
        </w:rPr>
        <w:t>a</w:t>
      </w:r>
      <w:r w:rsidRPr="00370C51">
        <w:rPr>
          <w:rFonts w:ascii="Arial" w:hAnsi="Arial" w:cs="Arial"/>
          <w:b/>
          <w:sz w:val="24"/>
          <w:szCs w:val="24"/>
        </w:rPr>
        <w:t>gram</w:t>
      </w:r>
      <w:r w:rsidR="00866E97" w:rsidRPr="00370C51">
        <w:rPr>
          <w:rFonts w:ascii="Arial" w:hAnsi="Arial" w:cs="Arial"/>
          <w:b/>
          <w:sz w:val="24"/>
          <w:szCs w:val="24"/>
        </w:rPr>
        <w:t>:</w:t>
      </w:r>
    </w:p>
    <w:p w14:paraId="5B46BEC5" w14:textId="10CED6E1" w:rsidR="00775625" w:rsidRPr="00FE5A67" w:rsidRDefault="00866E97" w:rsidP="00775625">
      <w:pPr>
        <w:rPr>
          <w:rFonts w:ascii="Arial" w:hAnsi="Arial" w:cs="Arial"/>
          <w:szCs w:val="22"/>
        </w:rPr>
      </w:pPr>
      <w:r w:rsidRPr="00FE5A67">
        <w:rPr>
          <w:rFonts w:ascii="Arial" w:hAnsi="Arial" w:cs="Arial"/>
          <w:szCs w:val="22"/>
        </w:rPr>
        <w:t xml:space="preserve">The below diagram shows the process flow for accessing Oracle DB using </w:t>
      </w:r>
      <w:r w:rsidR="0056030A" w:rsidRPr="00FE5A67">
        <w:rPr>
          <w:rFonts w:ascii="Arial" w:hAnsi="Arial" w:cs="Arial"/>
          <w:szCs w:val="22"/>
        </w:rPr>
        <w:t>Cyberark</w:t>
      </w:r>
    </w:p>
    <w:p w14:paraId="71D31A47" w14:textId="145BBAC6" w:rsidR="00775625" w:rsidRPr="00775625" w:rsidRDefault="00A962DC" w:rsidP="00A03DEA">
      <w:pPr>
        <w:ind w:left="0"/>
      </w:pPr>
      <w:r w:rsidRPr="00A962DC">
        <w:rPr>
          <w:noProof/>
        </w:rPr>
        <w:drawing>
          <wp:inline distT="0" distB="0" distL="0" distR="0" wp14:anchorId="74297507" wp14:editId="0103D051">
            <wp:extent cx="6282055" cy="5364238"/>
            <wp:effectExtent l="0" t="0" r="4445" b="8255"/>
            <wp:docPr id="12" name="Picture 12" descr="D:\Arindam\Emblem Health\CyberArk\RequirementDoc\Visio\Latest\OR-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rindam\Emblem Health\CyberArk\RequirementDoc\Visio\Latest\OR-tob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2055" cy="5364238"/>
                    </a:xfrm>
                    <a:prstGeom prst="rect">
                      <a:avLst/>
                    </a:prstGeom>
                    <a:noFill/>
                    <a:ln>
                      <a:noFill/>
                    </a:ln>
                  </pic:spPr>
                </pic:pic>
              </a:graphicData>
            </a:graphic>
          </wp:inline>
        </w:drawing>
      </w:r>
    </w:p>
    <w:tbl>
      <w:tblPr>
        <w:tblW w:w="9805" w:type="dxa"/>
        <w:tblInd w:w="-5" w:type="dxa"/>
        <w:tblLook w:val="04A0" w:firstRow="1" w:lastRow="0" w:firstColumn="1" w:lastColumn="0" w:noHBand="0" w:noVBand="1"/>
      </w:tblPr>
      <w:tblGrid>
        <w:gridCol w:w="2070"/>
        <w:gridCol w:w="7735"/>
      </w:tblGrid>
      <w:tr w:rsidR="00972D3F" w:rsidRPr="00521F9F" w14:paraId="1C46F2EC" w14:textId="77777777" w:rsidTr="00647062">
        <w:trPr>
          <w:trHeight w:val="296"/>
        </w:trPr>
        <w:tc>
          <w:tcPr>
            <w:tcW w:w="9805"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6BD317DA" w14:textId="67D9B723" w:rsidR="00972D3F" w:rsidRPr="00521F9F" w:rsidRDefault="001C0760" w:rsidP="00972D3F">
            <w:pPr>
              <w:widowControl/>
              <w:spacing w:before="0" w:after="0" w:line="240" w:lineRule="auto"/>
              <w:ind w:left="0" w:right="0"/>
              <w:jc w:val="center"/>
              <w:rPr>
                <w:rFonts w:ascii="Arial" w:hAnsi="Arial" w:cs="Arial"/>
                <w:b/>
                <w:bCs/>
                <w:color w:val="FFFFFF"/>
                <w:sz w:val="24"/>
                <w:szCs w:val="24"/>
              </w:rPr>
            </w:pPr>
            <w:r w:rsidRPr="004011D5">
              <w:rPr>
                <w:rFonts w:ascii="Arial" w:hAnsi="Arial" w:cs="Arial"/>
                <w:b/>
                <w:bCs/>
                <w:color w:val="FFFFFF"/>
                <w:szCs w:val="24"/>
              </w:rPr>
              <w:t xml:space="preserve">ORACLE </w:t>
            </w:r>
            <w:r w:rsidR="00972D3F" w:rsidRPr="004011D5">
              <w:rPr>
                <w:rFonts w:ascii="Arial" w:hAnsi="Arial" w:cs="Arial"/>
                <w:b/>
                <w:bCs/>
                <w:color w:val="FFFFFF"/>
                <w:szCs w:val="24"/>
              </w:rPr>
              <w:t>DATABASE</w:t>
            </w:r>
          </w:p>
        </w:tc>
      </w:tr>
      <w:tr w:rsidR="00972D3F" w:rsidRPr="00521F9F" w14:paraId="59C2B3ED" w14:textId="77777777" w:rsidTr="00647062">
        <w:trPr>
          <w:trHeight w:val="296"/>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68E1F5F7" w14:textId="77777777" w:rsidR="00972D3F" w:rsidRPr="004011D5" w:rsidRDefault="00972D3F" w:rsidP="00647062">
            <w:pPr>
              <w:widowControl/>
              <w:spacing w:before="0" w:after="0" w:line="240" w:lineRule="auto"/>
              <w:ind w:left="0" w:right="0"/>
              <w:rPr>
                <w:rFonts w:ascii="Arial" w:hAnsi="Arial" w:cs="Arial"/>
                <w:b/>
                <w:color w:val="000000"/>
                <w:szCs w:val="24"/>
              </w:rPr>
            </w:pPr>
            <w:r w:rsidRPr="004011D5">
              <w:rPr>
                <w:rFonts w:ascii="Arial" w:hAnsi="Arial" w:cs="Arial"/>
                <w:b/>
                <w:color w:val="000000"/>
                <w:szCs w:val="24"/>
              </w:rPr>
              <w:t>Actor</w:t>
            </w:r>
          </w:p>
        </w:tc>
        <w:tc>
          <w:tcPr>
            <w:tcW w:w="7735" w:type="dxa"/>
            <w:tcBorders>
              <w:top w:val="nil"/>
              <w:left w:val="nil"/>
              <w:bottom w:val="single" w:sz="4" w:space="0" w:color="auto"/>
              <w:right w:val="single" w:sz="4" w:space="0" w:color="auto"/>
            </w:tcBorders>
            <w:shd w:val="clear" w:color="auto" w:fill="auto"/>
            <w:vAlign w:val="center"/>
            <w:hideMark/>
          </w:tcPr>
          <w:p w14:paraId="3FA5E158" w14:textId="7148DCDB" w:rsidR="00972D3F" w:rsidRPr="004011D5" w:rsidRDefault="00972D3F" w:rsidP="00647062">
            <w:pPr>
              <w:widowControl/>
              <w:spacing w:before="0" w:after="0" w:line="240" w:lineRule="auto"/>
              <w:ind w:left="0" w:right="0"/>
              <w:rPr>
                <w:rFonts w:ascii="Arial" w:hAnsi="Arial" w:cs="Arial"/>
                <w:color w:val="000000"/>
                <w:szCs w:val="24"/>
              </w:rPr>
            </w:pPr>
            <w:r w:rsidRPr="004011D5">
              <w:rPr>
                <w:rFonts w:ascii="Arial" w:hAnsi="Arial" w:cs="Arial"/>
                <w:color w:val="000000"/>
                <w:szCs w:val="24"/>
              </w:rPr>
              <w:t>End User</w:t>
            </w:r>
            <w:r w:rsidR="00A452E8" w:rsidRPr="004011D5">
              <w:rPr>
                <w:rFonts w:ascii="Arial" w:hAnsi="Arial" w:cs="Arial"/>
                <w:color w:val="000000"/>
                <w:szCs w:val="24"/>
              </w:rPr>
              <w:t xml:space="preserve">, </w:t>
            </w:r>
            <w:r w:rsidR="0056030A" w:rsidRPr="004011D5">
              <w:rPr>
                <w:rFonts w:ascii="Arial" w:hAnsi="Arial" w:cs="Arial"/>
                <w:color w:val="000000"/>
                <w:szCs w:val="24"/>
              </w:rPr>
              <w:t>Cyberark</w:t>
            </w:r>
          </w:p>
        </w:tc>
      </w:tr>
      <w:tr w:rsidR="00775625" w:rsidRPr="00521F9F" w14:paraId="7D87C364" w14:textId="77777777" w:rsidTr="00775625">
        <w:trPr>
          <w:trHeight w:val="296"/>
        </w:trPr>
        <w:tc>
          <w:tcPr>
            <w:tcW w:w="2070" w:type="dxa"/>
            <w:tcBorders>
              <w:top w:val="nil"/>
              <w:left w:val="single" w:sz="4" w:space="0" w:color="auto"/>
              <w:bottom w:val="single" w:sz="4" w:space="0" w:color="auto"/>
              <w:right w:val="single" w:sz="4" w:space="0" w:color="auto"/>
            </w:tcBorders>
            <w:shd w:val="clear" w:color="auto" w:fill="auto"/>
            <w:vAlign w:val="center"/>
          </w:tcPr>
          <w:p w14:paraId="2A6AD20E" w14:textId="0013998D" w:rsidR="00775625" w:rsidRPr="004011D5" w:rsidRDefault="001C0760" w:rsidP="00647062">
            <w:pPr>
              <w:widowControl/>
              <w:spacing w:before="0" w:after="0" w:line="240" w:lineRule="auto"/>
              <w:ind w:left="0" w:right="0"/>
              <w:rPr>
                <w:rFonts w:ascii="Arial" w:hAnsi="Arial" w:cs="Arial"/>
                <w:b/>
                <w:color w:val="000000"/>
                <w:szCs w:val="24"/>
              </w:rPr>
            </w:pPr>
            <w:r w:rsidRPr="004011D5">
              <w:rPr>
                <w:rFonts w:ascii="Arial" w:hAnsi="Arial" w:cs="Arial"/>
                <w:b/>
                <w:color w:val="000000"/>
                <w:szCs w:val="24"/>
              </w:rPr>
              <w:t>Prerequisite</w:t>
            </w:r>
          </w:p>
        </w:tc>
        <w:tc>
          <w:tcPr>
            <w:tcW w:w="7735" w:type="dxa"/>
            <w:tcBorders>
              <w:top w:val="nil"/>
              <w:left w:val="nil"/>
              <w:bottom w:val="single" w:sz="4" w:space="0" w:color="auto"/>
              <w:right w:val="single" w:sz="4" w:space="0" w:color="auto"/>
            </w:tcBorders>
            <w:shd w:val="clear" w:color="auto" w:fill="auto"/>
            <w:vAlign w:val="center"/>
          </w:tcPr>
          <w:p w14:paraId="185F402B" w14:textId="2FA6FF88" w:rsidR="00775625" w:rsidRPr="004011D5" w:rsidRDefault="001C0760" w:rsidP="00FD2A1C">
            <w:pPr>
              <w:pStyle w:val="ListParagraph"/>
              <w:numPr>
                <w:ilvl w:val="0"/>
                <w:numId w:val="53"/>
              </w:numPr>
              <w:rPr>
                <w:rFonts w:ascii="Arial" w:hAnsi="Arial" w:cs="Arial"/>
                <w:color w:val="000000"/>
                <w:sz w:val="22"/>
              </w:rPr>
            </w:pPr>
            <w:r w:rsidRPr="004011D5">
              <w:rPr>
                <w:rFonts w:ascii="Arial" w:hAnsi="Arial" w:cs="Arial"/>
                <w:color w:val="000000"/>
                <w:sz w:val="22"/>
              </w:rPr>
              <w:t>Need the complete inventory of privileged Oracle DB accounts</w:t>
            </w:r>
          </w:p>
          <w:p w14:paraId="5F092971" w14:textId="23FDA70F" w:rsidR="00715746" w:rsidRPr="004011D5" w:rsidRDefault="00A03DEA" w:rsidP="00FD2A1C">
            <w:pPr>
              <w:pStyle w:val="ListParagraph"/>
              <w:numPr>
                <w:ilvl w:val="0"/>
                <w:numId w:val="53"/>
              </w:numPr>
              <w:rPr>
                <w:rFonts w:ascii="Arial" w:hAnsi="Arial" w:cs="Arial"/>
                <w:color w:val="000000"/>
                <w:sz w:val="22"/>
              </w:rPr>
            </w:pPr>
            <w:r w:rsidRPr="004011D5">
              <w:rPr>
                <w:rFonts w:ascii="Arial" w:hAnsi="Arial" w:cs="Arial"/>
                <w:color w:val="000000"/>
                <w:sz w:val="22"/>
              </w:rPr>
              <w:t xml:space="preserve">Need one Reconciliation account for each Oracle DB instances(or single domain account for all DB instances to automatically manage the Oracle DB accounts through </w:t>
            </w:r>
            <w:r w:rsidR="0056030A" w:rsidRPr="004011D5">
              <w:rPr>
                <w:rFonts w:ascii="Arial" w:hAnsi="Arial" w:cs="Arial"/>
                <w:color w:val="000000"/>
                <w:sz w:val="22"/>
              </w:rPr>
              <w:t>Cyberark</w:t>
            </w:r>
            <w:r w:rsidRPr="004011D5">
              <w:rPr>
                <w:rFonts w:ascii="Arial" w:hAnsi="Arial" w:cs="Arial"/>
                <w:color w:val="000000"/>
                <w:sz w:val="22"/>
              </w:rPr>
              <w:t>)</w:t>
            </w:r>
          </w:p>
        </w:tc>
      </w:tr>
      <w:tr w:rsidR="00972D3F" w:rsidRPr="00521F9F" w14:paraId="13CAE28D" w14:textId="77777777" w:rsidTr="00775625">
        <w:trPr>
          <w:trHeight w:val="1261"/>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1D7D6577" w14:textId="192D78F5" w:rsidR="00972D3F" w:rsidRPr="004011D5" w:rsidRDefault="00972D3F" w:rsidP="00647062">
            <w:pPr>
              <w:widowControl/>
              <w:spacing w:before="0" w:after="0" w:line="240" w:lineRule="auto"/>
              <w:ind w:left="0" w:right="0"/>
              <w:rPr>
                <w:rFonts w:ascii="Arial" w:hAnsi="Arial" w:cs="Arial"/>
                <w:b/>
                <w:color w:val="000000"/>
                <w:szCs w:val="24"/>
              </w:rPr>
            </w:pPr>
            <w:r w:rsidRPr="004011D5">
              <w:rPr>
                <w:rFonts w:ascii="Arial" w:hAnsi="Arial" w:cs="Arial"/>
                <w:b/>
                <w:color w:val="000000"/>
                <w:szCs w:val="24"/>
              </w:rPr>
              <w:lastRenderedPageBreak/>
              <w:t>Description</w:t>
            </w:r>
          </w:p>
        </w:tc>
        <w:tc>
          <w:tcPr>
            <w:tcW w:w="7735" w:type="dxa"/>
            <w:tcBorders>
              <w:top w:val="single" w:sz="4" w:space="0" w:color="auto"/>
              <w:left w:val="nil"/>
              <w:bottom w:val="single" w:sz="4" w:space="0" w:color="auto"/>
              <w:right w:val="single" w:sz="4" w:space="0" w:color="auto"/>
            </w:tcBorders>
            <w:shd w:val="clear" w:color="auto" w:fill="auto"/>
            <w:vAlign w:val="center"/>
            <w:hideMark/>
          </w:tcPr>
          <w:p w14:paraId="6EAA3BF4" w14:textId="1B329433" w:rsidR="00972D3F" w:rsidRPr="004011D5" w:rsidRDefault="00972D3F" w:rsidP="00287590">
            <w:pPr>
              <w:widowControl/>
              <w:spacing w:before="0" w:after="0" w:line="240" w:lineRule="auto"/>
              <w:ind w:left="0" w:right="0"/>
              <w:rPr>
                <w:rFonts w:ascii="Arial" w:hAnsi="Arial" w:cs="Arial"/>
                <w:color w:val="000000"/>
                <w:szCs w:val="24"/>
              </w:rPr>
            </w:pPr>
            <w:r w:rsidRPr="004011D5">
              <w:rPr>
                <w:rFonts w:ascii="Arial" w:hAnsi="Arial" w:cs="Arial"/>
                <w:color w:val="000000"/>
                <w:szCs w:val="24"/>
              </w:rPr>
              <w:t xml:space="preserve">Connectivity to the target </w:t>
            </w:r>
            <w:r w:rsidR="003D12C3" w:rsidRPr="004011D5">
              <w:rPr>
                <w:rFonts w:ascii="Arial" w:hAnsi="Arial" w:cs="Arial"/>
                <w:color w:val="000000"/>
                <w:szCs w:val="24"/>
              </w:rPr>
              <w:t xml:space="preserve">Oracle </w:t>
            </w:r>
            <w:r w:rsidR="004410AD" w:rsidRPr="004011D5">
              <w:rPr>
                <w:rFonts w:ascii="Arial" w:hAnsi="Arial" w:cs="Arial"/>
                <w:color w:val="000000"/>
                <w:szCs w:val="24"/>
              </w:rPr>
              <w:t xml:space="preserve">Database </w:t>
            </w:r>
            <w:r w:rsidRPr="004011D5">
              <w:rPr>
                <w:rFonts w:ascii="Arial" w:hAnsi="Arial" w:cs="Arial"/>
                <w:color w:val="000000"/>
                <w:szCs w:val="24"/>
              </w:rPr>
              <w:t>syst</w:t>
            </w:r>
            <w:r w:rsidR="004410AD" w:rsidRPr="004011D5">
              <w:rPr>
                <w:rFonts w:ascii="Arial" w:hAnsi="Arial" w:cs="Arial"/>
                <w:color w:val="000000"/>
                <w:szCs w:val="24"/>
              </w:rPr>
              <w:t>em will be via Cyberark. T</w:t>
            </w:r>
            <w:r w:rsidRPr="004011D5">
              <w:rPr>
                <w:rFonts w:ascii="Arial" w:hAnsi="Arial" w:cs="Arial"/>
                <w:color w:val="000000"/>
                <w:szCs w:val="24"/>
              </w:rPr>
              <w:t xml:space="preserve">he Privilege </w:t>
            </w:r>
            <w:r w:rsidR="00287590" w:rsidRPr="004011D5">
              <w:rPr>
                <w:rFonts w:ascii="Arial" w:hAnsi="Arial" w:cs="Arial"/>
                <w:color w:val="000000"/>
                <w:szCs w:val="24"/>
              </w:rPr>
              <w:t xml:space="preserve">accounts for </w:t>
            </w:r>
            <w:r w:rsidRPr="004011D5">
              <w:rPr>
                <w:rFonts w:ascii="Arial" w:hAnsi="Arial" w:cs="Arial"/>
                <w:color w:val="000000"/>
                <w:szCs w:val="24"/>
              </w:rPr>
              <w:t xml:space="preserve">the </w:t>
            </w:r>
            <w:r w:rsidR="003D12C3" w:rsidRPr="004011D5">
              <w:rPr>
                <w:rFonts w:ascii="Arial" w:hAnsi="Arial" w:cs="Arial"/>
                <w:color w:val="000000"/>
                <w:szCs w:val="24"/>
              </w:rPr>
              <w:t xml:space="preserve">Oracle </w:t>
            </w:r>
            <w:r w:rsidR="00CC67FD" w:rsidRPr="004011D5">
              <w:rPr>
                <w:rFonts w:ascii="Arial" w:hAnsi="Arial" w:cs="Arial"/>
                <w:color w:val="000000"/>
                <w:szCs w:val="24"/>
              </w:rPr>
              <w:t xml:space="preserve">Database </w:t>
            </w:r>
            <w:r w:rsidRPr="004011D5">
              <w:rPr>
                <w:rFonts w:ascii="Arial" w:hAnsi="Arial" w:cs="Arial"/>
                <w:color w:val="000000"/>
                <w:szCs w:val="24"/>
              </w:rPr>
              <w:t>system</w:t>
            </w:r>
            <w:r w:rsidR="00287590" w:rsidRPr="004011D5">
              <w:rPr>
                <w:rFonts w:ascii="Arial" w:hAnsi="Arial" w:cs="Arial"/>
                <w:color w:val="000000"/>
                <w:szCs w:val="24"/>
              </w:rPr>
              <w:t>s</w:t>
            </w:r>
            <w:r w:rsidRPr="004011D5">
              <w:rPr>
                <w:rFonts w:ascii="Arial" w:hAnsi="Arial" w:cs="Arial"/>
                <w:color w:val="000000"/>
                <w:szCs w:val="24"/>
              </w:rPr>
              <w:t xml:space="preserve"> will be secured in Cyberark. </w:t>
            </w:r>
            <w:r w:rsidR="004011D5" w:rsidRPr="004011D5">
              <w:rPr>
                <w:rFonts w:ascii="Arial" w:hAnsi="Arial" w:cs="Arial"/>
                <w:color w:val="000000"/>
                <w:szCs w:val="24"/>
              </w:rPr>
              <w:t>This solution enables organization to secure, provision, control, and monitors</w:t>
            </w:r>
            <w:r w:rsidRPr="004011D5">
              <w:rPr>
                <w:rFonts w:ascii="Arial" w:hAnsi="Arial" w:cs="Arial"/>
                <w:color w:val="000000"/>
                <w:szCs w:val="24"/>
              </w:rPr>
              <w:t xml:space="preserve"> all </w:t>
            </w:r>
            <w:r w:rsidR="004011D5">
              <w:rPr>
                <w:rFonts w:ascii="Arial" w:hAnsi="Arial" w:cs="Arial"/>
                <w:color w:val="000000"/>
                <w:szCs w:val="24"/>
              </w:rPr>
              <w:t xml:space="preserve">privileged account </w:t>
            </w:r>
            <w:r w:rsidRPr="004011D5">
              <w:rPr>
                <w:rFonts w:ascii="Arial" w:hAnsi="Arial" w:cs="Arial"/>
                <w:color w:val="000000"/>
                <w:szCs w:val="24"/>
              </w:rPr>
              <w:t>activities as</w:t>
            </w:r>
            <w:r w:rsidR="004410AD" w:rsidRPr="004011D5">
              <w:rPr>
                <w:rFonts w:ascii="Arial" w:hAnsi="Arial" w:cs="Arial"/>
                <w:color w:val="000000"/>
                <w:szCs w:val="24"/>
              </w:rPr>
              <w:t xml:space="preserve">sociated with the </w:t>
            </w:r>
            <w:r w:rsidR="003D12C3" w:rsidRPr="004011D5">
              <w:rPr>
                <w:rFonts w:ascii="Arial" w:hAnsi="Arial" w:cs="Arial"/>
                <w:color w:val="000000"/>
                <w:szCs w:val="24"/>
              </w:rPr>
              <w:t xml:space="preserve">Oracle </w:t>
            </w:r>
            <w:r w:rsidR="004410AD" w:rsidRPr="004011D5">
              <w:rPr>
                <w:rFonts w:ascii="Arial" w:hAnsi="Arial" w:cs="Arial"/>
                <w:color w:val="000000"/>
                <w:szCs w:val="24"/>
              </w:rPr>
              <w:t>Database environment</w:t>
            </w:r>
            <w:r w:rsidRPr="004011D5">
              <w:rPr>
                <w:rFonts w:ascii="Arial" w:hAnsi="Arial" w:cs="Arial"/>
                <w:color w:val="000000"/>
                <w:szCs w:val="24"/>
              </w:rPr>
              <w:t>.</w:t>
            </w:r>
          </w:p>
        </w:tc>
      </w:tr>
      <w:tr w:rsidR="00775625" w:rsidRPr="00521F9F" w14:paraId="54827875" w14:textId="77777777" w:rsidTr="00775625">
        <w:trPr>
          <w:trHeight w:val="1261"/>
        </w:trPr>
        <w:tc>
          <w:tcPr>
            <w:tcW w:w="2070" w:type="dxa"/>
            <w:tcBorders>
              <w:top w:val="nil"/>
              <w:left w:val="single" w:sz="4" w:space="0" w:color="auto"/>
              <w:bottom w:val="single" w:sz="4" w:space="0" w:color="auto"/>
              <w:right w:val="single" w:sz="4" w:space="0" w:color="auto"/>
            </w:tcBorders>
            <w:shd w:val="clear" w:color="auto" w:fill="auto"/>
            <w:vAlign w:val="center"/>
          </w:tcPr>
          <w:p w14:paraId="59BB9675" w14:textId="2ECB9BB7" w:rsidR="00775625" w:rsidRPr="004011D5" w:rsidRDefault="00775625" w:rsidP="00647062">
            <w:pPr>
              <w:widowControl/>
              <w:spacing w:before="0" w:after="0" w:line="240" w:lineRule="auto"/>
              <w:ind w:left="0" w:right="0"/>
              <w:rPr>
                <w:rFonts w:ascii="Arial" w:hAnsi="Arial" w:cs="Arial"/>
                <w:b/>
                <w:color w:val="000000"/>
                <w:szCs w:val="24"/>
              </w:rPr>
            </w:pPr>
            <w:r w:rsidRPr="004011D5">
              <w:rPr>
                <w:rFonts w:ascii="Arial" w:hAnsi="Arial" w:cs="Arial"/>
                <w:b/>
                <w:color w:val="000000"/>
                <w:szCs w:val="24"/>
              </w:rPr>
              <w:t>Use case Requirement</w:t>
            </w:r>
          </w:p>
        </w:tc>
        <w:tc>
          <w:tcPr>
            <w:tcW w:w="7735" w:type="dxa"/>
            <w:tcBorders>
              <w:top w:val="single" w:sz="4" w:space="0" w:color="auto"/>
              <w:left w:val="nil"/>
              <w:bottom w:val="single" w:sz="4" w:space="0" w:color="auto"/>
              <w:right w:val="single" w:sz="4" w:space="0" w:color="auto"/>
            </w:tcBorders>
            <w:shd w:val="clear" w:color="auto" w:fill="auto"/>
            <w:vAlign w:val="center"/>
          </w:tcPr>
          <w:p w14:paraId="7E6C31A7" w14:textId="77777777" w:rsidR="004011D5" w:rsidRDefault="003D12C3" w:rsidP="003D12C3">
            <w:pPr>
              <w:ind w:left="0"/>
              <w:rPr>
                <w:rFonts w:ascii="Arial" w:hAnsi="Arial" w:cs="Arial"/>
                <w:color w:val="000000"/>
                <w:szCs w:val="24"/>
              </w:rPr>
            </w:pPr>
            <w:r w:rsidRPr="004011D5">
              <w:rPr>
                <w:rFonts w:ascii="Arial" w:hAnsi="Arial" w:cs="Arial"/>
                <w:color w:val="000000"/>
                <w:szCs w:val="24"/>
              </w:rPr>
              <w:t xml:space="preserve">There are two Oracle data warehouse DB and other transactional Oracle DB. Out of these the EH CDW is integrated with OVD. </w:t>
            </w:r>
          </w:p>
          <w:p w14:paraId="509FD123" w14:textId="77777777" w:rsidR="004011D5" w:rsidRDefault="003D12C3" w:rsidP="003D12C3">
            <w:pPr>
              <w:ind w:left="0"/>
              <w:rPr>
                <w:rFonts w:ascii="Arial" w:hAnsi="Arial" w:cs="Arial"/>
                <w:color w:val="000000"/>
                <w:szCs w:val="24"/>
              </w:rPr>
            </w:pPr>
            <w:r w:rsidRPr="004011D5">
              <w:rPr>
                <w:rFonts w:ascii="Arial" w:hAnsi="Arial" w:cs="Arial"/>
                <w:color w:val="000000"/>
                <w:szCs w:val="24"/>
              </w:rPr>
              <w:t xml:space="preserve">User access the CDW DB using there </w:t>
            </w:r>
            <w:r w:rsidR="00814C8B" w:rsidRPr="004011D5">
              <w:rPr>
                <w:rFonts w:ascii="Arial" w:hAnsi="Arial" w:cs="Arial"/>
                <w:color w:val="000000"/>
                <w:szCs w:val="24"/>
              </w:rPr>
              <w:t>network id</w:t>
            </w:r>
            <w:r w:rsidRPr="004011D5">
              <w:rPr>
                <w:rFonts w:ascii="Arial" w:hAnsi="Arial" w:cs="Arial"/>
                <w:color w:val="000000"/>
                <w:szCs w:val="24"/>
              </w:rPr>
              <w:t xml:space="preserve"> through DB client. As these </w:t>
            </w:r>
            <w:r w:rsidR="00814C8B" w:rsidRPr="004011D5">
              <w:rPr>
                <w:rFonts w:ascii="Arial" w:hAnsi="Arial" w:cs="Arial"/>
                <w:color w:val="000000"/>
                <w:szCs w:val="24"/>
              </w:rPr>
              <w:t>Network id</w:t>
            </w:r>
            <w:r w:rsidRPr="004011D5">
              <w:rPr>
                <w:rFonts w:ascii="Arial" w:hAnsi="Arial" w:cs="Arial"/>
                <w:color w:val="000000"/>
                <w:szCs w:val="24"/>
              </w:rPr>
              <w:t xml:space="preserve">s are individual user accounts these are out of scope for Cyberark for this phase. </w:t>
            </w:r>
          </w:p>
          <w:p w14:paraId="58551E0B" w14:textId="77777777" w:rsidR="004011D5" w:rsidRDefault="001F5447" w:rsidP="003D12C3">
            <w:pPr>
              <w:ind w:left="0"/>
              <w:rPr>
                <w:rFonts w:ascii="Arial" w:hAnsi="Arial" w:cs="Arial"/>
                <w:color w:val="000000"/>
                <w:szCs w:val="24"/>
              </w:rPr>
            </w:pPr>
            <w:r w:rsidRPr="004011D5">
              <w:rPr>
                <w:rFonts w:ascii="Arial" w:hAnsi="Arial" w:cs="Arial"/>
                <w:color w:val="000000"/>
                <w:szCs w:val="24"/>
              </w:rPr>
              <w:t xml:space="preserve">The administrators access the EH DW and </w:t>
            </w:r>
            <w:r w:rsidR="003D12C3" w:rsidRPr="004011D5">
              <w:rPr>
                <w:rFonts w:ascii="Arial" w:hAnsi="Arial" w:cs="Arial"/>
                <w:color w:val="000000"/>
                <w:szCs w:val="24"/>
              </w:rPr>
              <w:t xml:space="preserve">other transactional oracle database through DB client using local DB user (DBA account). This privileged account will be stored and managed by </w:t>
            </w:r>
            <w:r w:rsidR="0056030A" w:rsidRPr="004011D5">
              <w:rPr>
                <w:rFonts w:ascii="Arial" w:hAnsi="Arial" w:cs="Arial"/>
                <w:color w:val="000000"/>
                <w:szCs w:val="24"/>
              </w:rPr>
              <w:t>Cyberark</w:t>
            </w:r>
            <w:r w:rsidR="003D12C3" w:rsidRPr="004011D5">
              <w:rPr>
                <w:rFonts w:ascii="Arial" w:hAnsi="Arial" w:cs="Arial"/>
                <w:color w:val="000000"/>
                <w:szCs w:val="24"/>
              </w:rPr>
              <w:t xml:space="preserve">. </w:t>
            </w:r>
          </w:p>
          <w:p w14:paraId="2CB5585A" w14:textId="77777777" w:rsidR="004011D5" w:rsidRDefault="003D12C3" w:rsidP="003D12C3">
            <w:pPr>
              <w:ind w:left="0"/>
              <w:rPr>
                <w:rFonts w:ascii="Arial" w:hAnsi="Arial" w:cs="Arial"/>
                <w:color w:val="000000"/>
                <w:szCs w:val="24"/>
              </w:rPr>
            </w:pPr>
            <w:r w:rsidRPr="004011D5">
              <w:rPr>
                <w:rFonts w:ascii="Arial" w:hAnsi="Arial" w:cs="Arial"/>
                <w:color w:val="000000"/>
                <w:szCs w:val="24"/>
              </w:rPr>
              <w:t xml:space="preserve">Admin users </w:t>
            </w:r>
            <w:r w:rsidR="001F5447" w:rsidRPr="004011D5">
              <w:rPr>
                <w:rFonts w:ascii="Arial" w:hAnsi="Arial" w:cs="Arial"/>
                <w:color w:val="000000"/>
                <w:szCs w:val="24"/>
              </w:rPr>
              <w:t>also</w:t>
            </w:r>
            <w:r w:rsidRPr="004011D5">
              <w:rPr>
                <w:rFonts w:ascii="Arial" w:hAnsi="Arial" w:cs="Arial"/>
                <w:color w:val="000000"/>
                <w:szCs w:val="24"/>
              </w:rPr>
              <w:t xml:space="preserve"> login to the DB server machine for all type of DB using their local OS level admin account and switch to the Oracle (local </w:t>
            </w:r>
            <w:r w:rsidR="0056030A" w:rsidRPr="004011D5">
              <w:rPr>
                <w:rFonts w:ascii="Arial" w:hAnsi="Arial" w:cs="Arial"/>
                <w:color w:val="000000"/>
                <w:szCs w:val="24"/>
              </w:rPr>
              <w:t>OS</w:t>
            </w:r>
            <w:r w:rsidRPr="004011D5">
              <w:rPr>
                <w:rFonts w:ascii="Arial" w:hAnsi="Arial" w:cs="Arial"/>
                <w:color w:val="000000"/>
                <w:szCs w:val="24"/>
              </w:rPr>
              <w:t xml:space="preserve"> level DB admin account). These accounts will be managed by Cyberark. </w:t>
            </w:r>
          </w:p>
          <w:p w14:paraId="7EF664C7" w14:textId="77777777" w:rsidR="004011D5" w:rsidRDefault="003D12C3" w:rsidP="003D12C3">
            <w:pPr>
              <w:ind w:left="0"/>
              <w:rPr>
                <w:rFonts w:ascii="Arial" w:hAnsi="Arial" w:cs="Arial"/>
                <w:color w:val="000000"/>
                <w:szCs w:val="24"/>
              </w:rPr>
            </w:pPr>
            <w:r w:rsidRPr="004011D5">
              <w:rPr>
                <w:rFonts w:ascii="Arial" w:hAnsi="Arial" w:cs="Arial"/>
                <w:color w:val="000000"/>
                <w:szCs w:val="24"/>
              </w:rPr>
              <w:t xml:space="preserve">There are DB accounts (Not DBA) used by application team to connect to Oracle DB. These accounts will be out of scope of Cyberark as Application Identity management is out of scope for this phase. </w:t>
            </w:r>
          </w:p>
          <w:p w14:paraId="3A7CB240" w14:textId="4D851B7B" w:rsidR="003D12C3" w:rsidRPr="004011D5" w:rsidRDefault="003D12C3" w:rsidP="003D12C3">
            <w:pPr>
              <w:ind w:left="0"/>
              <w:rPr>
                <w:rFonts w:ascii="Arial" w:hAnsi="Arial" w:cs="Arial"/>
                <w:color w:val="000000"/>
                <w:szCs w:val="24"/>
              </w:rPr>
            </w:pPr>
            <w:r w:rsidRPr="004011D5">
              <w:rPr>
                <w:rFonts w:ascii="Arial" w:hAnsi="Arial" w:cs="Arial"/>
                <w:color w:val="000000"/>
                <w:szCs w:val="24"/>
              </w:rPr>
              <w:t>To manage the in scope accounts the below will be configured in Cyberark.</w:t>
            </w:r>
          </w:p>
          <w:p w14:paraId="025CAACD" w14:textId="1A073164" w:rsidR="00775625" w:rsidRPr="004011D5" w:rsidRDefault="00775625" w:rsidP="00FD2A1C">
            <w:pPr>
              <w:pStyle w:val="ListParagraph"/>
              <w:numPr>
                <w:ilvl w:val="0"/>
                <w:numId w:val="50"/>
              </w:numPr>
              <w:rPr>
                <w:rFonts w:ascii="Arial" w:hAnsi="Arial" w:cs="Arial"/>
                <w:color w:val="000000"/>
                <w:sz w:val="22"/>
              </w:rPr>
            </w:pPr>
            <w:r w:rsidRPr="004011D5">
              <w:rPr>
                <w:rFonts w:ascii="Arial" w:hAnsi="Arial" w:cs="Arial"/>
                <w:color w:val="000000"/>
                <w:sz w:val="22"/>
              </w:rPr>
              <w:t xml:space="preserve">Create Safes for Different types of Oracle Database server </w:t>
            </w:r>
            <w:r w:rsidR="00F6489C" w:rsidRPr="004011D5">
              <w:rPr>
                <w:rFonts w:ascii="Arial" w:hAnsi="Arial" w:cs="Arial"/>
                <w:color w:val="000000"/>
                <w:sz w:val="22"/>
              </w:rPr>
              <w:t>admin accounts</w:t>
            </w:r>
          </w:p>
          <w:p w14:paraId="7A3DE46B" w14:textId="77777777" w:rsidR="00775625" w:rsidRPr="004011D5" w:rsidRDefault="00775625" w:rsidP="00FD2A1C">
            <w:pPr>
              <w:pStyle w:val="ListParagraph"/>
              <w:numPr>
                <w:ilvl w:val="0"/>
                <w:numId w:val="50"/>
              </w:numPr>
              <w:rPr>
                <w:rFonts w:ascii="Arial" w:hAnsi="Arial" w:cs="Arial"/>
                <w:color w:val="000000"/>
                <w:sz w:val="22"/>
              </w:rPr>
            </w:pPr>
            <w:r w:rsidRPr="004011D5">
              <w:rPr>
                <w:rFonts w:ascii="Arial" w:hAnsi="Arial" w:cs="Arial"/>
                <w:color w:val="000000"/>
                <w:sz w:val="22"/>
              </w:rPr>
              <w:t>Onboarding the DB privileged accounts in the different safes.</w:t>
            </w:r>
          </w:p>
          <w:p w14:paraId="511537D4" w14:textId="77777777" w:rsidR="00775625" w:rsidRPr="004011D5" w:rsidRDefault="00775625" w:rsidP="00FD2A1C">
            <w:pPr>
              <w:pStyle w:val="ListParagraph"/>
              <w:numPr>
                <w:ilvl w:val="0"/>
                <w:numId w:val="50"/>
              </w:numPr>
              <w:rPr>
                <w:rFonts w:ascii="Arial" w:hAnsi="Arial" w:cs="Arial"/>
                <w:color w:val="000000"/>
                <w:sz w:val="22"/>
              </w:rPr>
            </w:pPr>
            <w:r w:rsidRPr="004011D5">
              <w:rPr>
                <w:rFonts w:ascii="Arial" w:hAnsi="Arial" w:cs="Arial"/>
                <w:color w:val="000000"/>
                <w:sz w:val="22"/>
              </w:rPr>
              <w:t>Adding users to the safe membership and providing appropriate safe authorization to those safe members</w:t>
            </w:r>
          </w:p>
          <w:p w14:paraId="0C87E5AB" w14:textId="01C129DB" w:rsidR="00775625" w:rsidRPr="004011D5" w:rsidRDefault="006F3253" w:rsidP="00FD2A1C">
            <w:pPr>
              <w:pStyle w:val="ListParagraph"/>
              <w:numPr>
                <w:ilvl w:val="0"/>
                <w:numId w:val="50"/>
              </w:numPr>
              <w:rPr>
                <w:rFonts w:ascii="Arial" w:hAnsi="Arial" w:cs="Arial"/>
                <w:color w:val="000000"/>
                <w:sz w:val="22"/>
              </w:rPr>
            </w:pPr>
            <w:r w:rsidRPr="004011D5">
              <w:rPr>
                <w:rFonts w:ascii="Arial" w:hAnsi="Arial" w:cs="Arial"/>
                <w:color w:val="000000"/>
                <w:sz w:val="22"/>
              </w:rPr>
              <w:t>Configure any account level access control as required.</w:t>
            </w:r>
          </w:p>
        </w:tc>
      </w:tr>
      <w:tr w:rsidR="00972D3F" w:rsidRPr="00521F9F" w14:paraId="075271D7" w14:textId="77777777" w:rsidTr="00775625">
        <w:trPr>
          <w:trHeight w:val="504"/>
        </w:trPr>
        <w:tc>
          <w:tcPr>
            <w:tcW w:w="2070" w:type="dxa"/>
            <w:vMerge w:val="restart"/>
            <w:tcBorders>
              <w:top w:val="nil"/>
              <w:left w:val="single" w:sz="4" w:space="0" w:color="auto"/>
              <w:bottom w:val="single" w:sz="4" w:space="0" w:color="auto"/>
              <w:right w:val="nil"/>
            </w:tcBorders>
            <w:shd w:val="clear" w:color="auto" w:fill="auto"/>
            <w:vAlign w:val="center"/>
            <w:hideMark/>
          </w:tcPr>
          <w:p w14:paraId="6961E5B4" w14:textId="360BA47F" w:rsidR="00972D3F" w:rsidRPr="004011D5" w:rsidRDefault="00972D3F" w:rsidP="00647062">
            <w:pPr>
              <w:widowControl/>
              <w:spacing w:before="0" w:after="0" w:line="240" w:lineRule="auto"/>
              <w:ind w:left="0" w:right="0"/>
              <w:rPr>
                <w:rFonts w:ascii="Arial" w:hAnsi="Arial" w:cs="Arial"/>
                <w:b/>
                <w:color w:val="000000"/>
                <w:szCs w:val="22"/>
              </w:rPr>
            </w:pPr>
            <w:r w:rsidRPr="004011D5">
              <w:rPr>
                <w:rFonts w:ascii="Arial" w:hAnsi="Arial" w:cs="Arial"/>
                <w:b/>
                <w:color w:val="000000"/>
                <w:szCs w:val="22"/>
              </w:rPr>
              <w:t>Flow</w:t>
            </w:r>
          </w:p>
        </w:tc>
        <w:tc>
          <w:tcPr>
            <w:tcW w:w="773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2B6B116" w14:textId="77777777" w:rsidR="007A297E" w:rsidRPr="004011D5" w:rsidRDefault="007A297E" w:rsidP="00FD2A1C">
            <w:pPr>
              <w:pStyle w:val="ListParagraph"/>
              <w:numPr>
                <w:ilvl w:val="0"/>
                <w:numId w:val="61"/>
              </w:numPr>
              <w:rPr>
                <w:rFonts w:ascii="Arial" w:hAnsi="Arial" w:cs="Arial"/>
                <w:color w:val="000000"/>
                <w:sz w:val="22"/>
                <w:szCs w:val="22"/>
              </w:rPr>
            </w:pPr>
            <w:r w:rsidRPr="004011D5">
              <w:rPr>
                <w:rFonts w:ascii="Arial" w:hAnsi="Arial" w:cs="Arial"/>
                <w:color w:val="000000"/>
                <w:sz w:val="22"/>
                <w:szCs w:val="22"/>
              </w:rPr>
              <w:t>End user logins to their Emblem Citrix desktop/ EH network</w:t>
            </w:r>
          </w:p>
          <w:p w14:paraId="05B45670" w14:textId="77777777" w:rsidR="007A297E" w:rsidRPr="004011D5" w:rsidRDefault="007A297E" w:rsidP="00FD2A1C">
            <w:pPr>
              <w:pStyle w:val="ListParagraph"/>
              <w:numPr>
                <w:ilvl w:val="0"/>
                <w:numId w:val="61"/>
              </w:numPr>
              <w:rPr>
                <w:rFonts w:ascii="Arial" w:hAnsi="Arial" w:cs="Arial"/>
                <w:color w:val="000000"/>
                <w:sz w:val="22"/>
                <w:szCs w:val="22"/>
              </w:rPr>
            </w:pPr>
            <w:r w:rsidRPr="004011D5">
              <w:rPr>
                <w:rFonts w:ascii="Arial" w:hAnsi="Arial" w:cs="Arial"/>
                <w:color w:val="000000"/>
                <w:sz w:val="22"/>
                <w:szCs w:val="22"/>
              </w:rPr>
              <w:t>Users can login to Cyberark using their Network id into Cyberark, for any incorrect login attempt Cyberark will display error message on screen</w:t>
            </w:r>
          </w:p>
          <w:p w14:paraId="7264B810" w14:textId="4F05D370" w:rsidR="007A297E" w:rsidRPr="004011D5" w:rsidRDefault="007A297E" w:rsidP="00FD2A1C">
            <w:pPr>
              <w:pStyle w:val="ListParagraph"/>
              <w:numPr>
                <w:ilvl w:val="0"/>
                <w:numId w:val="61"/>
              </w:numPr>
              <w:rPr>
                <w:rFonts w:ascii="Arial" w:hAnsi="Arial" w:cs="Arial"/>
                <w:color w:val="000000"/>
                <w:sz w:val="22"/>
                <w:szCs w:val="22"/>
              </w:rPr>
            </w:pPr>
            <w:r w:rsidRPr="004011D5">
              <w:rPr>
                <w:rFonts w:ascii="Arial" w:hAnsi="Arial" w:cs="Arial"/>
                <w:color w:val="000000"/>
                <w:sz w:val="22"/>
                <w:szCs w:val="22"/>
              </w:rPr>
              <w:t>Once logged in users will be landed in their Cyberark dashboard where they can select the particular Oracle DB account they want to use and they have access for</w:t>
            </w:r>
          </w:p>
          <w:p w14:paraId="042D409A" w14:textId="14EEC0E0" w:rsidR="006F3253" w:rsidRPr="004011D5" w:rsidRDefault="006F3253" w:rsidP="00FD2A1C">
            <w:pPr>
              <w:pStyle w:val="ListParagraph"/>
              <w:numPr>
                <w:ilvl w:val="0"/>
                <w:numId w:val="61"/>
              </w:numPr>
              <w:rPr>
                <w:rFonts w:ascii="Arial" w:hAnsi="Arial" w:cs="Arial"/>
                <w:color w:val="000000"/>
                <w:sz w:val="22"/>
                <w:szCs w:val="22"/>
              </w:rPr>
            </w:pPr>
            <w:r w:rsidRPr="004011D5">
              <w:rPr>
                <w:rFonts w:ascii="Arial" w:hAnsi="Arial" w:cs="Arial"/>
                <w:color w:val="000000"/>
                <w:sz w:val="22"/>
                <w:szCs w:val="22"/>
              </w:rPr>
              <w:t>Once the account is selected and user connect</w:t>
            </w:r>
            <w:r w:rsidR="001F5447" w:rsidRPr="004011D5">
              <w:rPr>
                <w:rFonts w:ascii="Arial" w:hAnsi="Arial" w:cs="Arial"/>
                <w:color w:val="000000"/>
                <w:sz w:val="22"/>
                <w:szCs w:val="22"/>
              </w:rPr>
              <w:t>s</w:t>
            </w:r>
            <w:r w:rsidRPr="004011D5">
              <w:rPr>
                <w:rFonts w:ascii="Arial" w:hAnsi="Arial" w:cs="Arial"/>
                <w:color w:val="000000"/>
                <w:sz w:val="22"/>
                <w:szCs w:val="22"/>
              </w:rPr>
              <w:t xml:space="preserve"> to the target system </w:t>
            </w:r>
            <w:r w:rsidR="00F6489C" w:rsidRPr="004011D5">
              <w:rPr>
                <w:rFonts w:ascii="Arial" w:hAnsi="Arial" w:cs="Arial"/>
                <w:color w:val="000000"/>
                <w:sz w:val="22"/>
                <w:szCs w:val="22"/>
              </w:rPr>
              <w:t>Cyberark</w:t>
            </w:r>
            <w:r w:rsidR="001F5447" w:rsidRPr="004011D5">
              <w:rPr>
                <w:rFonts w:ascii="Arial" w:hAnsi="Arial" w:cs="Arial"/>
                <w:color w:val="000000"/>
                <w:sz w:val="22"/>
                <w:szCs w:val="22"/>
              </w:rPr>
              <w:t xml:space="preserve"> will ask for the access reason.</w:t>
            </w:r>
          </w:p>
          <w:p w14:paraId="43B0F41E" w14:textId="77777777" w:rsidR="00EB65E9" w:rsidRPr="004011D5" w:rsidRDefault="007A297E" w:rsidP="00FD2A1C">
            <w:pPr>
              <w:pStyle w:val="ListParagraph"/>
              <w:numPr>
                <w:ilvl w:val="0"/>
                <w:numId w:val="61"/>
              </w:numPr>
              <w:rPr>
                <w:rFonts w:ascii="Arial" w:hAnsi="Arial" w:cs="Arial"/>
                <w:color w:val="000000"/>
                <w:sz w:val="22"/>
                <w:szCs w:val="22"/>
              </w:rPr>
            </w:pPr>
            <w:r w:rsidRPr="004011D5">
              <w:rPr>
                <w:rFonts w:ascii="Arial" w:hAnsi="Arial" w:cs="Arial"/>
                <w:b/>
                <w:color w:val="000000"/>
                <w:sz w:val="22"/>
                <w:szCs w:val="22"/>
              </w:rPr>
              <w:t>a.</w:t>
            </w:r>
            <w:r w:rsidRPr="004011D5">
              <w:rPr>
                <w:rFonts w:ascii="Arial" w:hAnsi="Arial" w:cs="Arial"/>
                <w:color w:val="000000"/>
                <w:sz w:val="22"/>
                <w:szCs w:val="22"/>
              </w:rPr>
              <w:t xml:space="preserve"> User </w:t>
            </w:r>
            <w:r w:rsidR="00F6489C" w:rsidRPr="004011D5">
              <w:rPr>
                <w:rFonts w:ascii="Arial" w:hAnsi="Arial" w:cs="Arial"/>
                <w:color w:val="000000"/>
                <w:sz w:val="22"/>
                <w:szCs w:val="22"/>
              </w:rPr>
              <w:t xml:space="preserve">will be provided with a DB client connected to the target Oracle DB </w:t>
            </w:r>
            <w:r w:rsidRPr="004011D5">
              <w:rPr>
                <w:rFonts w:ascii="Arial" w:hAnsi="Arial" w:cs="Arial"/>
                <w:color w:val="000000"/>
                <w:sz w:val="22"/>
                <w:szCs w:val="22"/>
              </w:rPr>
              <w:t>via PSM</w:t>
            </w:r>
          </w:p>
          <w:p w14:paraId="59B0AF4C" w14:textId="1BF89300" w:rsidR="00EB65E9" w:rsidRPr="004011D5" w:rsidRDefault="007A297E" w:rsidP="00EB65E9">
            <w:pPr>
              <w:pStyle w:val="ListParagraph"/>
              <w:rPr>
                <w:rFonts w:ascii="Arial" w:hAnsi="Arial" w:cs="Arial"/>
                <w:color w:val="000000"/>
                <w:sz w:val="22"/>
                <w:szCs w:val="22"/>
              </w:rPr>
            </w:pPr>
            <w:r w:rsidRPr="004011D5">
              <w:rPr>
                <w:rFonts w:ascii="Arial" w:hAnsi="Arial" w:cs="Arial"/>
                <w:b/>
                <w:color w:val="000000"/>
                <w:sz w:val="22"/>
                <w:szCs w:val="22"/>
              </w:rPr>
              <w:t>b.</w:t>
            </w:r>
            <w:r w:rsidRPr="004011D5">
              <w:rPr>
                <w:rFonts w:ascii="Arial" w:hAnsi="Arial" w:cs="Arial"/>
                <w:color w:val="000000"/>
                <w:sz w:val="22"/>
                <w:szCs w:val="22"/>
              </w:rPr>
              <w:t xml:space="preserve"> User </w:t>
            </w:r>
            <w:r w:rsidR="00F6489C" w:rsidRPr="004011D5">
              <w:rPr>
                <w:rFonts w:ascii="Arial" w:hAnsi="Arial" w:cs="Arial"/>
                <w:color w:val="000000"/>
                <w:sz w:val="22"/>
                <w:szCs w:val="22"/>
              </w:rPr>
              <w:t>will be presented with a SSH/RDP console connected to the DB machine and gets connected to Oracle (local OS level DB admin account)</w:t>
            </w:r>
            <w:r w:rsidR="001F5447" w:rsidRPr="004011D5">
              <w:rPr>
                <w:rFonts w:ascii="Arial" w:hAnsi="Arial" w:cs="Arial"/>
                <w:color w:val="000000"/>
                <w:sz w:val="22"/>
                <w:szCs w:val="22"/>
              </w:rPr>
              <w:t xml:space="preserve"> via PSM</w:t>
            </w:r>
          </w:p>
          <w:p w14:paraId="6CD01F6C" w14:textId="772BD33F" w:rsidR="007A297E" w:rsidRPr="004011D5" w:rsidRDefault="007A297E" w:rsidP="00434FC7">
            <w:pPr>
              <w:ind w:left="360"/>
              <w:rPr>
                <w:rFonts w:ascii="Arial" w:hAnsi="Arial" w:cs="Arial"/>
                <w:color w:val="000000"/>
                <w:szCs w:val="22"/>
              </w:rPr>
            </w:pPr>
            <w:r w:rsidRPr="004011D5">
              <w:rPr>
                <w:rFonts w:ascii="Arial" w:hAnsi="Arial" w:cs="Arial"/>
                <w:color w:val="000000"/>
                <w:szCs w:val="22"/>
              </w:rPr>
              <w:t xml:space="preserve">6. </w:t>
            </w:r>
            <w:r w:rsidR="00434FC7" w:rsidRPr="004011D5">
              <w:rPr>
                <w:rFonts w:ascii="Arial" w:hAnsi="Arial" w:cs="Arial"/>
                <w:color w:val="000000"/>
                <w:szCs w:val="22"/>
              </w:rPr>
              <w:t xml:space="preserve">  Connected to t</w:t>
            </w:r>
            <w:r w:rsidRPr="004011D5">
              <w:rPr>
                <w:rFonts w:ascii="Arial" w:hAnsi="Arial" w:cs="Arial"/>
                <w:color w:val="000000"/>
                <w:szCs w:val="22"/>
              </w:rPr>
              <w:t>arget Oracle DB</w:t>
            </w:r>
          </w:p>
        </w:tc>
      </w:tr>
      <w:tr w:rsidR="00972D3F" w:rsidRPr="00521F9F" w14:paraId="4A64E00F" w14:textId="77777777" w:rsidTr="00647062">
        <w:trPr>
          <w:trHeight w:val="1009"/>
        </w:trPr>
        <w:tc>
          <w:tcPr>
            <w:tcW w:w="2070" w:type="dxa"/>
            <w:vMerge/>
            <w:tcBorders>
              <w:top w:val="nil"/>
              <w:left w:val="single" w:sz="4" w:space="0" w:color="auto"/>
              <w:bottom w:val="single" w:sz="4" w:space="0" w:color="auto"/>
              <w:right w:val="nil"/>
            </w:tcBorders>
            <w:vAlign w:val="center"/>
            <w:hideMark/>
          </w:tcPr>
          <w:p w14:paraId="00E60579" w14:textId="47CFDA85" w:rsidR="00972D3F" w:rsidRPr="00521F9F" w:rsidRDefault="00972D3F" w:rsidP="00647062">
            <w:pPr>
              <w:widowControl/>
              <w:spacing w:before="0" w:after="0" w:line="240" w:lineRule="auto"/>
              <w:ind w:left="0" w:right="0"/>
              <w:rPr>
                <w:rFonts w:ascii="Arial" w:hAnsi="Arial" w:cs="Arial"/>
                <w:color w:val="000000"/>
                <w:sz w:val="24"/>
                <w:szCs w:val="24"/>
              </w:rPr>
            </w:pPr>
          </w:p>
        </w:tc>
        <w:tc>
          <w:tcPr>
            <w:tcW w:w="7735" w:type="dxa"/>
            <w:vMerge/>
            <w:tcBorders>
              <w:top w:val="single" w:sz="4" w:space="0" w:color="auto"/>
              <w:left w:val="single" w:sz="4" w:space="0" w:color="auto"/>
              <w:bottom w:val="single" w:sz="4" w:space="0" w:color="000000"/>
              <w:right w:val="single" w:sz="4" w:space="0" w:color="auto"/>
            </w:tcBorders>
            <w:vAlign w:val="center"/>
            <w:hideMark/>
          </w:tcPr>
          <w:p w14:paraId="136CA78F" w14:textId="77777777" w:rsidR="00972D3F" w:rsidRPr="00370C51" w:rsidRDefault="00972D3F" w:rsidP="00647062">
            <w:pPr>
              <w:widowControl/>
              <w:spacing w:before="0" w:after="0" w:line="240" w:lineRule="auto"/>
              <w:ind w:left="0" w:right="0"/>
              <w:rPr>
                <w:rFonts w:ascii="Arial" w:hAnsi="Arial" w:cs="Arial"/>
                <w:color w:val="000000"/>
                <w:sz w:val="24"/>
                <w:szCs w:val="24"/>
              </w:rPr>
            </w:pPr>
          </w:p>
        </w:tc>
      </w:tr>
      <w:tr w:rsidR="00972D3F" w:rsidRPr="00521F9F" w14:paraId="23028523" w14:textId="77777777" w:rsidTr="00647062">
        <w:trPr>
          <w:trHeight w:val="504"/>
        </w:trPr>
        <w:tc>
          <w:tcPr>
            <w:tcW w:w="2070" w:type="dxa"/>
            <w:vMerge/>
            <w:tcBorders>
              <w:top w:val="nil"/>
              <w:left w:val="single" w:sz="4" w:space="0" w:color="auto"/>
              <w:bottom w:val="single" w:sz="4" w:space="0" w:color="auto"/>
              <w:right w:val="nil"/>
            </w:tcBorders>
            <w:vAlign w:val="center"/>
            <w:hideMark/>
          </w:tcPr>
          <w:p w14:paraId="1AF46CE4" w14:textId="77777777" w:rsidR="00972D3F" w:rsidRPr="00521F9F" w:rsidRDefault="00972D3F" w:rsidP="00647062">
            <w:pPr>
              <w:widowControl/>
              <w:spacing w:before="0" w:after="0" w:line="240" w:lineRule="auto"/>
              <w:ind w:left="0" w:right="0"/>
              <w:rPr>
                <w:rFonts w:ascii="Arial" w:hAnsi="Arial" w:cs="Arial"/>
                <w:color w:val="000000"/>
                <w:sz w:val="24"/>
                <w:szCs w:val="24"/>
              </w:rPr>
            </w:pPr>
          </w:p>
        </w:tc>
        <w:tc>
          <w:tcPr>
            <w:tcW w:w="7735" w:type="dxa"/>
            <w:vMerge/>
            <w:tcBorders>
              <w:top w:val="single" w:sz="4" w:space="0" w:color="auto"/>
              <w:left w:val="single" w:sz="4" w:space="0" w:color="auto"/>
              <w:bottom w:val="single" w:sz="4" w:space="0" w:color="000000"/>
              <w:right w:val="single" w:sz="4" w:space="0" w:color="auto"/>
            </w:tcBorders>
            <w:vAlign w:val="center"/>
            <w:hideMark/>
          </w:tcPr>
          <w:p w14:paraId="2E0222EC" w14:textId="77777777" w:rsidR="00972D3F" w:rsidRPr="00370C51" w:rsidRDefault="00972D3F" w:rsidP="00647062">
            <w:pPr>
              <w:widowControl/>
              <w:spacing w:before="0" w:after="0" w:line="240" w:lineRule="auto"/>
              <w:ind w:left="0" w:right="0"/>
              <w:rPr>
                <w:rFonts w:ascii="Arial" w:hAnsi="Arial" w:cs="Arial"/>
                <w:color w:val="000000"/>
                <w:sz w:val="24"/>
                <w:szCs w:val="24"/>
              </w:rPr>
            </w:pPr>
          </w:p>
        </w:tc>
      </w:tr>
      <w:tr w:rsidR="00972D3F" w:rsidRPr="00521F9F" w14:paraId="43A1E9D0" w14:textId="77777777" w:rsidTr="00647062">
        <w:trPr>
          <w:trHeight w:val="504"/>
        </w:trPr>
        <w:tc>
          <w:tcPr>
            <w:tcW w:w="2070" w:type="dxa"/>
            <w:vMerge/>
            <w:tcBorders>
              <w:top w:val="nil"/>
              <w:left w:val="single" w:sz="4" w:space="0" w:color="auto"/>
              <w:bottom w:val="single" w:sz="4" w:space="0" w:color="auto"/>
              <w:right w:val="nil"/>
            </w:tcBorders>
            <w:vAlign w:val="center"/>
            <w:hideMark/>
          </w:tcPr>
          <w:p w14:paraId="32BA5B8B" w14:textId="77777777" w:rsidR="00972D3F" w:rsidRPr="00521F9F" w:rsidRDefault="00972D3F" w:rsidP="00647062">
            <w:pPr>
              <w:widowControl/>
              <w:spacing w:before="0" w:after="0" w:line="240" w:lineRule="auto"/>
              <w:ind w:left="0" w:right="0"/>
              <w:rPr>
                <w:rFonts w:ascii="Arial" w:hAnsi="Arial" w:cs="Arial"/>
                <w:color w:val="000000"/>
                <w:sz w:val="24"/>
                <w:szCs w:val="24"/>
              </w:rPr>
            </w:pPr>
          </w:p>
        </w:tc>
        <w:tc>
          <w:tcPr>
            <w:tcW w:w="7735" w:type="dxa"/>
            <w:vMerge/>
            <w:tcBorders>
              <w:top w:val="single" w:sz="4" w:space="0" w:color="auto"/>
              <w:left w:val="single" w:sz="4" w:space="0" w:color="auto"/>
              <w:bottom w:val="single" w:sz="4" w:space="0" w:color="000000"/>
              <w:right w:val="single" w:sz="4" w:space="0" w:color="auto"/>
            </w:tcBorders>
            <w:vAlign w:val="center"/>
            <w:hideMark/>
          </w:tcPr>
          <w:p w14:paraId="3256B671" w14:textId="77777777" w:rsidR="00972D3F" w:rsidRPr="00370C51" w:rsidRDefault="00972D3F" w:rsidP="00647062">
            <w:pPr>
              <w:widowControl/>
              <w:spacing w:before="0" w:after="0" w:line="240" w:lineRule="auto"/>
              <w:ind w:left="0" w:right="0"/>
              <w:rPr>
                <w:rFonts w:ascii="Arial" w:hAnsi="Arial" w:cs="Arial"/>
                <w:color w:val="000000"/>
                <w:sz w:val="24"/>
                <w:szCs w:val="24"/>
              </w:rPr>
            </w:pPr>
          </w:p>
        </w:tc>
      </w:tr>
      <w:tr w:rsidR="00972D3F" w:rsidRPr="00521F9F" w14:paraId="234515F7" w14:textId="77777777" w:rsidTr="00647062">
        <w:trPr>
          <w:trHeight w:val="504"/>
        </w:trPr>
        <w:tc>
          <w:tcPr>
            <w:tcW w:w="2070" w:type="dxa"/>
            <w:vMerge/>
            <w:tcBorders>
              <w:top w:val="nil"/>
              <w:left w:val="single" w:sz="4" w:space="0" w:color="auto"/>
              <w:bottom w:val="single" w:sz="4" w:space="0" w:color="auto"/>
              <w:right w:val="nil"/>
            </w:tcBorders>
            <w:vAlign w:val="center"/>
            <w:hideMark/>
          </w:tcPr>
          <w:p w14:paraId="3593A575" w14:textId="77777777" w:rsidR="00972D3F" w:rsidRPr="00521F9F" w:rsidRDefault="00972D3F" w:rsidP="00647062">
            <w:pPr>
              <w:widowControl/>
              <w:spacing w:before="0" w:after="0" w:line="240" w:lineRule="auto"/>
              <w:ind w:left="0" w:right="0"/>
              <w:rPr>
                <w:rFonts w:ascii="Arial" w:hAnsi="Arial" w:cs="Arial"/>
                <w:color w:val="000000"/>
                <w:sz w:val="24"/>
                <w:szCs w:val="24"/>
              </w:rPr>
            </w:pPr>
          </w:p>
        </w:tc>
        <w:tc>
          <w:tcPr>
            <w:tcW w:w="7735" w:type="dxa"/>
            <w:vMerge/>
            <w:tcBorders>
              <w:top w:val="single" w:sz="4" w:space="0" w:color="auto"/>
              <w:left w:val="single" w:sz="4" w:space="0" w:color="auto"/>
              <w:bottom w:val="single" w:sz="4" w:space="0" w:color="000000"/>
              <w:right w:val="single" w:sz="4" w:space="0" w:color="auto"/>
            </w:tcBorders>
            <w:vAlign w:val="center"/>
            <w:hideMark/>
          </w:tcPr>
          <w:p w14:paraId="7C3F4B9F" w14:textId="77777777" w:rsidR="00972D3F" w:rsidRPr="00370C51" w:rsidRDefault="00972D3F" w:rsidP="00647062">
            <w:pPr>
              <w:widowControl/>
              <w:spacing w:before="0" w:after="0" w:line="240" w:lineRule="auto"/>
              <w:ind w:left="0" w:right="0"/>
              <w:rPr>
                <w:rFonts w:ascii="Arial" w:hAnsi="Arial" w:cs="Arial"/>
                <w:color w:val="000000"/>
                <w:sz w:val="24"/>
                <w:szCs w:val="24"/>
              </w:rPr>
            </w:pPr>
          </w:p>
        </w:tc>
      </w:tr>
      <w:tr w:rsidR="00972D3F" w:rsidRPr="00521F9F" w14:paraId="6EF1DB73" w14:textId="77777777" w:rsidTr="00647062">
        <w:trPr>
          <w:trHeight w:val="296"/>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45282250" w14:textId="77777777" w:rsidR="00972D3F" w:rsidRPr="004011D5" w:rsidRDefault="00972D3F" w:rsidP="00647062">
            <w:pPr>
              <w:widowControl/>
              <w:spacing w:before="0" w:after="0" w:line="240" w:lineRule="auto"/>
              <w:ind w:left="0" w:right="0"/>
              <w:rPr>
                <w:rFonts w:ascii="Arial" w:hAnsi="Arial" w:cs="Arial"/>
                <w:b/>
                <w:color w:val="000000"/>
                <w:szCs w:val="24"/>
              </w:rPr>
            </w:pPr>
            <w:r w:rsidRPr="004011D5">
              <w:rPr>
                <w:rFonts w:ascii="Arial" w:hAnsi="Arial" w:cs="Arial"/>
                <w:b/>
                <w:color w:val="000000"/>
                <w:szCs w:val="24"/>
              </w:rPr>
              <w:t>Dual Accounts</w:t>
            </w:r>
          </w:p>
        </w:tc>
        <w:tc>
          <w:tcPr>
            <w:tcW w:w="7735" w:type="dxa"/>
            <w:tcBorders>
              <w:top w:val="nil"/>
              <w:left w:val="nil"/>
              <w:bottom w:val="single" w:sz="4" w:space="0" w:color="auto"/>
              <w:right w:val="single" w:sz="4" w:space="0" w:color="auto"/>
            </w:tcBorders>
            <w:shd w:val="clear" w:color="auto" w:fill="auto"/>
            <w:vAlign w:val="center"/>
            <w:hideMark/>
          </w:tcPr>
          <w:p w14:paraId="2FB9334D" w14:textId="77777777" w:rsidR="00972D3F" w:rsidRPr="004011D5" w:rsidRDefault="00972D3F" w:rsidP="00647062">
            <w:pPr>
              <w:widowControl/>
              <w:spacing w:before="0" w:after="0" w:line="240" w:lineRule="auto"/>
              <w:ind w:left="0" w:right="0"/>
              <w:rPr>
                <w:rFonts w:ascii="Arial" w:hAnsi="Arial" w:cs="Arial"/>
                <w:color w:val="000000"/>
                <w:szCs w:val="24"/>
              </w:rPr>
            </w:pPr>
            <w:r w:rsidRPr="004011D5">
              <w:rPr>
                <w:rFonts w:ascii="Arial" w:hAnsi="Arial" w:cs="Arial"/>
                <w:color w:val="000000"/>
                <w:szCs w:val="24"/>
              </w:rPr>
              <w:t>No</w:t>
            </w:r>
          </w:p>
        </w:tc>
      </w:tr>
      <w:tr w:rsidR="00972D3F" w:rsidRPr="00521F9F" w14:paraId="25AFF7F8" w14:textId="77777777" w:rsidTr="00647062">
        <w:trPr>
          <w:trHeight w:val="296"/>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4F7CB9BF" w14:textId="77777777" w:rsidR="00972D3F" w:rsidRPr="004011D5" w:rsidRDefault="00972D3F" w:rsidP="00647062">
            <w:pPr>
              <w:widowControl/>
              <w:spacing w:before="0" w:after="0" w:line="240" w:lineRule="auto"/>
              <w:ind w:left="0" w:right="0"/>
              <w:rPr>
                <w:rFonts w:ascii="Arial" w:hAnsi="Arial" w:cs="Arial"/>
                <w:b/>
                <w:color w:val="000000"/>
                <w:szCs w:val="24"/>
              </w:rPr>
            </w:pPr>
            <w:r w:rsidRPr="004011D5">
              <w:rPr>
                <w:rFonts w:ascii="Arial" w:hAnsi="Arial" w:cs="Arial"/>
                <w:b/>
                <w:color w:val="000000"/>
                <w:szCs w:val="24"/>
              </w:rPr>
              <w:t>PSM Feature</w:t>
            </w:r>
          </w:p>
        </w:tc>
        <w:tc>
          <w:tcPr>
            <w:tcW w:w="7735" w:type="dxa"/>
            <w:tcBorders>
              <w:top w:val="nil"/>
              <w:left w:val="nil"/>
              <w:bottom w:val="single" w:sz="4" w:space="0" w:color="auto"/>
              <w:right w:val="single" w:sz="4" w:space="0" w:color="auto"/>
            </w:tcBorders>
            <w:shd w:val="clear" w:color="auto" w:fill="auto"/>
            <w:noWrap/>
            <w:vAlign w:val="bottom"/>
            <w:hideMark/>
          </w:tcPr>
          <w:p w14:paraId="7EEEAEAC" w14:textId="77777777" w:rsidR="00972D3F" w:rsidRPr="004011D5" w:rsidRDefault="00972D3F" w:rsidP="00647062">
            <w:pPr>
              <w:widowControl/>
              <w:spacing w:before="0" w:after="0" w:line="240" w:lineRule="auto"/>
              <w:ind w:left="0" w:right="0"/>
              <w:rPr>
                <w:rFonts w:ascii="Arial" w:hAnsi="Arial" w:cs="Arial"/>
                <w:color w:val="000000"/>
                <w:szCs w:val="24"/>
              </w:rPr>
            </w:pPr>
            <w:r w:rsidRPr="004011D5">
              <w:rPr>
                <w:rFonts w:ascii="Arial" w:hAnsi="Arial" w:cs="Arial"/>
                <w:color w:val="000000"/>
                <w:szCs w:val="24"/>
              </w:rPr>
              <w:t>PSM is available, need to be enabled</w:t>
            </w:r>
          </w:p>
        </w:tc>
      </w:tr>
      <w:tr w:rsidR="00972D3F" w:rsidRPr="00521F9F" w14:paraId="454EEE6A" w14:textId="77777777" w:rsidTr="00647062">
        <w:trPr>
          <w:trHeight w:val="296"/>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6AC8A5C1" w14:textId="77777777" w:rsidR="00972D3F" w:rsidRPr="004011D5" w:rsidRDefault="00972D3F" w:rsidP="00647062">
            <w:pPr>
              <w:widowControl/>
              <w:spacing w:before="0" w:after="0" w:line="240" w:lineRule="auto"/>
              <w:ind w:left="0" w:right="0"/>
              <w:rPr>
                <w:rFonts w:ascii="Arial" w:hAnsi="Arial" w:cs="Arial"/>
                <w:b/>
                <w:color w:val="000000"/>
                <w:szCs w:val="24"/>
              </w:rPr>
            </w:pPr>
            <w:r w:rsidRPr="004011D5">
              <w:rPr>
                <w:rFonts w:ascii="Arial" w:hAnsi="Arial" w:cs="Arial"/>
                <w:b/>
                <w:color w:val="000000"/>
                <w:szCs w:val="24"/>
              </w:rPr>
              <w:t>Exception flow</w:t>
            </w:r>
          </w:p>
        </w:tc>
        <w:tc>
          <w:tcPr>
            <w:tcW w:w="7735" w:type="dxa"/>
            <w:tcBorders>
              <w:top w:val="nil"/>
              <w:left w:val="nil"/>
              <w:bottom w:val="single" w:sz="4" w:space="0" w:color="auto"/>
              <w:right w:val="single" w:sz="4" w:space="0" w:color="auto"/>
            </w:tcBorders>
            <w:shd w:val="clear" w:color="auto" w:fill="auto"/>
            <w:vAlign w:val="center"/>
            <w:hideMark/>
          </w:tcPr>
          <w:p w14:paraId="2E8BD3F3" w14:textId="2502AD8D" w:rsidR="00972D3F" w:rsidRPr="004011D5" w:rsidRDefault="00904384" w:rsidP="00647062">
            <w:pPr>
              <w:widowControl/>
              <w:spacing w:before="0" w:after="0" w:line="240" w:lineRule="auto"/>
              <w:ind w:left="0" w:right="0"/>
              <w:rPr>
                <w:rFonts w:ascii="Arial" w:hAnsi="Arial" w:cs="Arial"/>
                <w:color w:val="000000"/>
                <w:szCs w:val="24"/>
              </w:rPr>
            </w:pPr>
            <w:r w:rsidRPr="004011D5">
              <w:rPr>
                <w:rFonts w:ascii="Arial" w:hAnsi="Arial" w:cs="Arial"/>
                <w:color w:val="000000"/>
                <w:szCs w:val="24"/>
              </w:rPr>
              <w:t>If any erro</w:t>
            </w:r>
            <w:r w:rsidR="001C0760" w:rsidRPr="004011D5">
              <w:rPr>
                <w:rFonts w:ascii="Arial" w:hAnsi="Arial" w:cs="Arial"/>
                <w:color w:val="000000"/>
                <w:szCs w:val="24"/>
              </w:rPr>
              <w:t>r</w:t>
            </w:r>
            <w:r w:rsidRPr="004011D5">
              <w:rPr>
                <w:rFonts w:ascii="Arial" w:hAnsi="Arial" w:cs="Arial"/>
                <w:color w:val="000000"/>
                <w:szCs w:val="24"/>
              </w:rPr>
              <w:t xml:space="preserve"> occurs during connection </w:t>
            </w:r>
            <w:r w:rsidR="00CF52A8" w:rsidRPr="004011D5">
              <w:rPr>
                <w:rFonts w:ascii="Arial" w:hAnsi="Arial" w:cs="Arial"/>
                <w:color w:val="000000"/>
                <w:szCs w:val="24"/>
              </w:rPr>
              <w:t>Cyberark</w:t>
            </w:r>
            <w:r w:rsidRPr="004011D5">
              <w:rPr>
                <w:rFonts w:ascii="Arial" w:hAnsi="Arial" w:cs="Arial"/>
                <w:color w:val="000000"/>
                <w:szCs w:val="24"/>
              </w:rPr>
              <w:t xml:space="preserve"> will display the OOTB error message on screen.</w:t>
            </w:r>
          </w:p>
        </w:tc>
      </w:tr>
      <w:tr w:rsidR="00972D3F" w:rsidRPr="00521F9F" w14:paraId="1B3F0C1D" w14:textId="77777777" w:rsidTr="00282DF6">
        <w:trPr>
          <w:trHeight w:val="332"/>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01D29E2" w14:textId="77777777" w:rsidR="00972D3F" w:rsidRPr="004011D5" w:rsidRDefault="00972D3F" w:rsidP="00282DF6">
            <w:pPr>
              <w:widowControl/>
              <w:spacing w:before="0" w:after="0" w:line="240" w:lineRule="auto"/>
              <w:ind w:left="0" w:right="0"/>
              <w:rPr>
                <w:rFonts w:ascii="Arial" w:hAnsi="Arial" w:cs="Arial"/>
                <w:b/>
                <w:color w:val="000000"/>
                <w:szCs w:val="24"/>
              </w:rPr>
            </w:pPr>
            <w:r w:rsidRPr="004011D5">
              <w:rPr>
                <w:rFonts w:ascii="Arial" w:hAnsi="Arial" w:cs="Arial"/>
                <w:b/>
                <w:color w:val="000000"/>
                <w:szCs w:val="24"/>
              </w:rPr>
              <w:lastRenderedPageBreak/>
              <w:t>Inventory</w:t>
            </w:r>
          </w:p>
        </w:tc>
        <w:tc>
          <w:tcPr>
            <w:tcW w:w="7735" w:type="dxa"/>
            <w:tcBorders>
              <w:top w:val="nil"/>
              <w:left w:val="nil"/>
              <w:bottom w:val="single" w:sz="4" w:space="0" w:color="auto"/>
              <w:right w:val="single" w:sz="4" w:space="0" w:color="auto"/>
            </w:tcBorders>
            <w:shd w:val="clear" w:color="auto" w:fill="auto"/>
            <w:noWrap/>
            <w:vAlign w:val="bottom"/>
            <w:hideMark/>
          </w:tcPr>
          <w:p w14:paraId="79DC809D" w14:textId="77777777" w:rsidR="00972D3F" w:rsidRPr="004011D5" w:rsidRDefault="00972D3F" w:rsidP="004740E7">
            <w:pPr>
              <w:widowControl/>
              <w:spacing w:before="0" w:after="0" w:line="240" w:lineRule="auto"/>
              <w:ind w:left="0" w:right="0"/>
              <w:rPr>
                <w:rFonts w:ascii="Arial" w:hAnsi="Arial" w:cs="Arial"/>
                <w:color w:val="000000"/>
                <w:szCs w:val="24"/>
              </w:rPr>
            </w:pPr>
            <w:r w:rsidRPr="004011D5">
              <w:rPr>
                <w:rFonts w:ascii="Arial" w:hAnsi="Arial" w:cs="Arial"/>
                <w:color w:val="000000"/>
                <w:szCs w:val="24"/>
              </w:rPr>
              <w:t> </w:t>
            </w:r>
            <w:r w:rsidR="00282DF6" w:rsidRPr="004011D5">
              <w:rPr>
                <w:rFonts w:ascii="Arial" w:hAnsi="Arial" w:cs="Arial"/>
                <w:color w:val="000000"/>
                <w:szCs w:val="24"/>
              </w:rPr>
              <w:t xml:space="preserve">Please refer </w:t>
            </w:r>
            <w:hyperlink w:anchor="_Inventories" w:history="1">
              <w:r w:rsidR="00282DF6" w:rsidRPr="004011D5">
                <w:rPr>
                  <w:rStyle w:val="Hyperlink"/>
                  <w:rFonts w:ascii="Arial" w:hAnsi="Arial" w:cs="Arial"/>
                  <w:szCs w:val="24"/>
                </w:rPr>
                <w:t>Appendix</w:t>
              </w:r>
            </w:hyperlink>
            <w:r w:rsidR="00282DF6" w:rsidRPr="004011D5">
              <w:rPr>
                <w:rFonts w:ascii="Arial" w:hAnsi="Arial" w:cs="Arial"/>
                <w:color w:val="000000"/>
                <w:szCs w:val="24"/>
              </w:rPr>
              <w:t xml:space="preserve"> for the inventory list.</w:t>
            </w:r>
          </w:p>
        </w:tc>
      </w:tr>
      <w:tr w:rsidR="00972D3F" w:rsidRPr="00521F9F" w14:paraId="7A86CFFA" w14:textId="77777777" w:rsidTr="00647062">
        <w:trPr>
          <w:trHeight w:val="504"/>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5CC066D0" w14:textId="77777777" w:rsidR="00972D3F" w:rsidRPr="004011D5" w:rsidRDefault="00972D3F" w:rsidP="00647062">
            <w:pPr>
              <w:widowControl/>
              <w:spacing w:before="0" w:after="0" w:line="240" w:lineRule="auto"/>
              <w:ind w:left="0" w:right="0"/>
              <w:rPr>
                <w:rFonts w:ascii="Arial" w:hAnsi="Arial" w:cs="Arial"/>
                <w:b/>
                <w:color w:val="000000"/>
                <w:szCs w:val="24"/>
              </w:rPr>
            </w:pPr>
            <w:r w:rsidRPr="004011D5">
              <w:rPr>
                <w:rFonts w:ascii="Arial" w:hAnsi="Arial" w:cs="Arial"/>
                <w:b/>
                <w:color w:val="000000"/>
                <w:szCs w:val="24"/>
              </w:rPr>
              <w:t>Post Conditions</w:t>
            </w:r>
          </w:p>
        </w:tc>
        <w:tc>
          <w:tcPr>
            <w:tcW w:w="7735" w:type="dxa"/>
            <w:tcBorders>
              <w:top w:val="nil"/>
              <w:left w:val="nil"/>
              <w:bottom w:val="single" w:sz="4" w:space="0" w:color="auto"/>
              <w:right w:val="single" w:sz="4" w:space="0" w:color="auto"/>
            </w:tcBorders>
            <w:shd w:val="clear" w:color="auto" w:fill="auto"/>
            <w:vAlign w:val="center"/>
            <w:hideMark/>
          </w:tcPr>
          <w:p w14:paraId="124D759D" w14:textId="303CEC17" w:rsidR="00972D3F" w:rsidRPr="004011D5" w:rsidRDefault="00972D3F" w:rsidP="00FD2A1C">
            <w:pPr>
              <w:pStyle w:val="ListParagraph"/>
              <w:numPr>
                <w:ilvl w:val="0"/>
                <w:numId w:val="54"/>
              </w:numPr>
              <w:rPr>
                <w:rFonts w:ascii="Arial" w:hAnsi="Arial" w:cs="Arial"/>
                <w:color w:val="000000"/>
                <w:sz w:val="22"/>
              </w:rPr>
            </w:pPr>
            <w:r w:rsidRPr="004011D5">
              <w:rPr>
                <w:rFonts w:ascii="Arial" w:hAnsi="Arial" w:cs="Arial"/>
                <w:color w:val="000000"/>
                <w:sz w:val="22"/>
              </w:rPr>
              <w:t>Post successful connection to the target system, Session must be closed by the end user</w:t>
            </w:r>
          </w:p>
          <w:p w14:paraId="5C350ED4" w14:textId="1CFDC12D" w:rsidR="00F309A8" w:rsidRPr="004011D5" w:rsidRDefault="00F309A8" w:rsidP="00FD2A1C">
            <w:pPr>
              <w:pStyle w:val="ListParagraph"/>
              <w:numPr>
                <w:ilvl w:val="0"/>
                <w:numId w:val="54"/>
              </w:numPr>
              <w:rPr>
                <w:rFonts w:ascii="Arial" w:hAnsi="Arial" w:cs="Arial"/>
                <w:color w:val="000000"/>
                <w:sz w:val="22"/>
              </w:rPr>
            </w:pPr>
            <w:r w:rsidRPr="004011D5">
              <w:rPr>
                <w:rFonts w:ascii="Arial" w:hAnsi="Arial" w:cs="Arial"/>
                <w:color w:val="000000"/>
                <w:sz w:val="22"/>
              </w:rPr>
              <w:t xml:space="preserve">Once the session is closed </w:t>
            </w:r>
            <w:r w:rsidR="00CF52A8" w:rsidRPr="004011D5">
              <w:rPr>
                <w:rFonts w:ascii="Arial" w:hAnsi="Arial" w:cs="Arial"/>
                <w:color w:val="000000"/>
                <w:sz w:val="22"/>
              </w:rPr>
              <w:t>Cyberark</w:t>
            </w:r>
            <w:r w:rsidRPr="004011D5">
              <w:rPr>
                <w:rFonts w:ascii="Arial" w:hAnsi="Arial" w:cs="Arial"/>
                <w:color w:val="000000"/>
                <w:sz w:val="22"/>
              </w:rPr>
              <w:t xml:space="preserve"> PSM component will store the session recording in vault.</w:t>
            </w:r>
          </w:p>
        </w:tc>
      </w:tr>
    </w:tbl>
    <w:p w14:paraId="1B0E396B" w14:textId="77777777" w:rsidR="007B050A" w:rsidRDefault="007B050A" w:rsidP="00972D3F">
      <w:pPr>
        <w:rPr>
          <w:rFonts w:ascii="Arial" w:hAnsi="Arial" w:cs="Arial"/>
        </w:rPr>
      </w:pPr>
    </w:p>
    <w:p w14:paraId="0BBD886E" w14:textId="77777777" w:rsidR="00972D3F" w:rsidRDefault="00972D3F" w:rsidP="007A49D8">
      <w:pPr>
        <w:pStyle w:val="Heading2"/>
      </w:pPr>
      <w:bookmarkStart w:id="273" w:name="_Toc481169979"/>
      <w:r w:rsidRPr="00521F9F">
        <w:t>DMZ Servers</w:t>
      </w:r>
      <w:bookmarkEnd w:id="273"/>
    </w:p>
    <w:p w14:paraId="3AEAC3DF" w14:textId="07D0B419" w:rsidR="001470B6" w:rsidRDefault="001470B6" w:rsidP="001470B6">
      <w:pPr>
        <w:rPr>
          <w:rFonts w:ascii="Arial" w:hAnsi="Arial" w:cs="Arial"/>
          <w:b/>
          <w:szCs w:val="24"/>
        </w:rPr>
      </w:pPr>
      <w:r w:rsidRPr="004011D5">
        <w:rPr>
          <w:rFonts w:ascii="Arial" w:hAnsi="Arial" w:cs="Arial"/>
          <w:b/>
          <w:szCs w:val="24"/>
        </w:rPr>
        <w:t>As Is Flow Diagram:</w:t>
      </w:r>
    </w:p>
    <w:p w14:paraId="3EE87653" w14:textId="08AB09AB" w:rsidR="00FE5A67" w:rsidRPr="00FE5A67" w:rsidRDefault="00FE5A67" w:rsidP="00FE5A67">
      <w:pPr>
        <w:rPr>
          <w:rFonts w:ascii="Arial" w:hAnsi="Arial" w:cs="Arial"/>
          <w:szCs w:val="24"/>
        </w:rPr>
      </w:pPr>
      <w:r w:rsidRPr="004011D5">
        <w:rPr>
          <w:rFonts w:ascii="Arial" w:hAnsi="Arial" w:cs="Arial"/>
          <w:szCs w:val="24"/>
        </w:rPr>
        <w:t xml:space="preserve">The below diagram depict the existing </w:t>
      </w:r>
      <w:r>
        <w:rPr>
          <w:rFonts w:ascii="Arial" w:hAnsi="Arial" w:cs="Arial"/>
          <w:szCs w:val="24"/>
        </w:rPr>
        <w:t>DMZ Server</w:t>
      </w:r>
      <w:r w:rsidRPr="004011D5">
        <w:rPr>
          <w:rFonts w:ascii="Arial" w:hAnsi="Arial" w:cs="Arial"/>
          <w:szCs w:val="24"/>
        </w:rPr>
        <w:t xml:space="preserve"> </w:t>
      </w:r>
      <w:r>
        <w:rPr>
          <w:rFonts w:ascii="Arial" w:hAnsi="Arial" w:cs="Arial"/>
          <w:szCs w:val="24"/>
        </w:rPr>
        <w:t>access</w:t>
      </w:r>
      <w:r w:rsidRPr="004011D5">
        <w:rPr>
          <w:rFonts w:ascii="Arial" w:hAnsi="Arial" w:cs="Arial"/>
          <w:szCs w:val="24"/>
        </w:rPr>
        <w:t xml:space="preserve"> process:</w:t>
      </w:r>
    </w:p>
    <w:p w14:paraId="47E6F703" w14:textId="0A5B73A1" w:rsidR="001470B6" w:rsidRDefault="007605E9" w:rsidP="001470B6">
      <w:pPr>
        <w:ind w:left="0"/>
        <w:rPr>
          <w:rFonts w:ascii="Arial" w:hAnsi="Arial" w:cs="Arial"/>
          <w:b/>
          <w:sz w:val="24"/>
          <w:szCs w:val="24"/>
        </w:rPr>
      </w:pPr>
      <w:r w:rsidRPr="007605E9">
        <w:rPr>
          <w:rFonts w:ascii="Arial" w:hAnsi="Arial" w:cs="Arial"/>
          <w:b/>
          <w:noProof/>
          <w:sz w:val="24"/>
          <w:szCs w:val="24"/>
        </w:rPr>
        <w:drawing>
          <wp:inline distT="0" distB="0" distL="0" distR="0" wp14:anchorId="393EBEDF" wp14:editId="15481BB4">
            <wp:extent cx="5972175" cy="4791075"/>
            <wp:effectExtent l="0" t="0" r="9525" b="9525"/>
            <wp:docPr id="30" name="Picture 30" descr="D:\Cyberark\dmz-a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yberark\dmz-asi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4791075"/>
                    </a:xfrm>
                    <a:prstGeom prst="rect">
                      <a:avLst/>
                    </a:prstGeom>
                    <a:noFill/>
                    <a:ln>
                      <a:noFill/>
                    </a:ln>
                  </pic:spPr>
                </pic:pic>
              </a:graphicData>
            </a:graphic>
          </wp:inline>
        </w:drawing>
      </w:r>
    </w:p>
    <w:p w14:paraId="2A75DB92" w14:textId="77777777" w:rsidR="00A4117A" w:rsidRDefault="001470B6" w:rsidP="001470B6">
      <w:pPr>
        <w:rPr>
          <w:rFonts w:ascii="Arial" w:hAnsi="Arial" w:cs="Arial"/>
          <w:sz w:val="24"/>
          <w:szCs w:val="24"/>
        </w:rPr>
      </w:pPr>
      <w:r>
        <w:rPr>
          <w:rFonts w:ascii="Arial" w:hAnsi="Arial" w:cs="Arial"/>
          <w:sz w:val="24"/>
          <w:szCs w:val="24"/>
        </w:rPr>
        <w:t xml:space="preserve">          </w:t>
      </w:r>
    </w:p>
    <w:p w14:paraId="067C1AD3" w14:textId="77777777" w:rsidR="004011D5" w:rsidRDefault="004011D5" w:rsidP="001470B6">
      <w:pPr>
        <w:rPr>
          <w:rFonts w:ascii="Arial" w:hAnsi="Arial" w:cs="Arial"/>
          <w:sz w:val="24"/>
          <w:szCs w:val="24"/>
        </w:rPr>
      </w:pPr>
    </w:p>
    <w:p w14:paraId="621DBBA9" w14:textId="77777777" w:rsidR="004011D5" w:rsidRDefault="004011D5" w:rsidP="001470B6">
      <w:pPr>
        <w:rPr>
          <w:rFonts w:ascii="Arial" w:hAnsi="Arial" w:cs="Arial"/>
          <w:sz w:val="24"/>
          <w:szCs w:val="24"/>
        </w:rPr>
      </w:pPr>
    </w:p>
    <w:p w14:paraId="525408A7" w14:textId="77777777" w:rsidR="00A4117A" w:rsidRDefault="00A4117A" w:rsidP="001470B6">
      <w:pPr>
        <w:rPr>
          <w:rFonts w:ascii="Arial" w:hAnsi="Arial" w:cs="Arial"/>
          <w:sz w:val="24"/>
          <w:szCs w:val="24"/>
        </w:rPr>
      </w:pPr>
    </w:p>
    <w:p w14:paraId="6BD6DAEC" w14:textId="067540E4" w:rsidR="001470B6" w:rsidRDefault="001470B6" w:rsidP="001470B6">
      <w:pPr>
        <w:rPr>
          <w:rFonts w:ascii="Arial" w:hAnsi="Arial" w:cs="Arial"/>
          <w:b/>
          <w:sz w:val="24"/>
          <w:szCs w:val="24"/>
        </w:rPr>
      </w:pPr>
      <w:r w:rsidRPr="00370C51">
        <w:rPr>
          <w:rFonts w:ascii="Arial" w:hAnsi="Arial" w:cs="Arial"/>
          <w:b/>
          <w:sz w:val="24"/>
          <w:szCs w:val="24"/>
        </w:rPr>
        <w:lastRenderedPageBreak/>
        <w:t>To be flow diagram:</w:t>
      </w:r>
    </w:p>
    <w:p w14:paraId="2B2D0C23" w14:textId="7A4BAE47" w:rsidR="00FE5A67" w:rsidRPr="00FE5A67" w:rsidRDefault="00FE5A67" w:rsidP="00FE5A67">
      <w:pPr>
        <w:rPr>
          <w:rFonts w:ascii="Arial" w:hAnsi="Arial" w:cs="Arial"/>
          <w:szCs w:val="22"/>
        </w:rPr>
      </w:pPr>
      <w:r w:rsidRPr="00FE5A67">
        <w:rPr>
          <w:rFonts w:ascii="Arial" w:hAnsi="Arial" w:cs="Arial"/>
          <w:szCs w:val="22"/>
        </w:rPr>
        <w:t xml:space="preserve">The below diagram shows the process flow for accessing </w:t>
      </w:r>
      <w:r>
        <w:rPr>
          <w:rFonts w:ascii="Arial" w:hAnsi="Arial" w:cs="Arial"/>
          <w:szCs w:val="22"/>
        </w:rPr>
        <w:t>DMZ servers</w:t>
      </w:r>
      <w:r w:rsidRPr="00FE5A67">
        <w:rPr>
          <w:rFonts w:ascii="Arial" w:hAnsi="Arial" w:cs="Arial"/>
          <w:szCs w:val="22"/>
        </w:rPr>
        <w:t xml:space="preserve"> using Cyberark</w:t>
      </w:r>
    </w:p>
    <w:p w14:paraId="655FA713" w14:textId="1238A1E1" w:rsidR="00DF2701" w:rsidRPr="004011D5" w:rsidRDefault="00856A45" w:rsidP="00521F9F">
      <w:pPr>
        <w:ind w:left="0"/>
        <w:rPr>
          <w:rFonts w:ascii="Arial" w:hAnsi="Arial" w:cs="Arial"/>
          <w:b/>
          <w:sz w:val="24"/>
          <w:szCs w:val="24"/>
        </w:rPr>
      </w:pPr>
      <w:r w:rsidRPr="00856A45">
        <w:rPr>
          <w:rFonts w:ascii="Arial" w:hAnsi="Arial" w:cs="Arial"/>
          <w:b/>
          <w:noProof/>
          <w:sz w:val="24"/>
          <w:szCs w:val="24"/>
        </w:rPr>
        <w:drawing>
          <wp:inline distT="0" distB="0" distL="0" distR="0" wp14:anchorId="68935A2B" wp14:editId="76F05537">
            <wp:extent cx="6282055" cy="5760309"/>
            <wp:effectExtent l="0" t="0" r="4445" b="0"/>
            <wp:docPr id="13" name="Picture 13" descr="D:\Cyberark_diagrams\new with nos\DMZ-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yberark_diagrams\new with nos\DMZ-tob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2055" cy="5760309"/>
                    </a:xfrm>
                    <a:prstGeom prst="rect">
                      <a:avLst/>
                    </a:prstGeom>
                    <a:noFill/>
                    <a:ln>
                      <a:noFill/>
                    </a:ln>
                  </pic:spPr>
                </pic:pic>
              </a:graphicData>
            </a:graphic>
          </wp:inline>
        </w:drawing>
      </w:r>
      <w:r w:rsidR="00195493">
        <w:rPr>
          <w:rFonts w:ascii="Arial" w:hAnsi="Arial" w:cs="Arial"/>
        </w:rPr>
        <w:t xml:space="preserve">        </w:t>
      </w:r>
      <w:r w:rsidR="00DF2701">
        <w:rPr>
          <w:rFonts w:ascii="Arial" w:hAnsi="Arial" w:cs="Arial"/>
        </w:rPr>
        <w:t xml:space="preserve">  </w:t>
      </w:r>
    </w:p>
    <w:tbl>
      <w:tblPr>
        <w:tblW w:w="9805" w:type="dxa"/>
        <w:tblInd w:w="-5" w:type="dxa"/>
        <w:tblLook w:val="04A0" w:firstRow="1" w:lastRow="0" w:firstColumn="1" w:lastColumn="0" w:noHBand="0" w:noVBand="1"/>
      </w:tblPr>
      <w:tblGrid>
        <w:gridCol w:w="2070"/>
        <w:gridCol w:w="7735"/>
      </w:tblGrid>
      <w:tr w:rsidR="00972D3F" w:rsidRPr="004011D5" w14:paraId="17BBD07A" w14:textId="77777777" w:rsidTr="00647062">
        <w:trPr>
          <w:trHeight w:val="296"/>
        </w:trPr>
        <w:tc>
          <w:tcPr>
            <w:tcW w:w="9805"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19978CB" w14:textId="77777777" w:rsidR="00972D3F" w:rsidRPr="004011D5" w:rsidRDefault="00972D3F" w:rsidP="00647062">
            <w:pPr>
              <w:widowControl/>
              <w:spacing w:before="0" w:after="0" w:line="240" w:lineRule="auto"/>
              <w:ind w:left="0" w:right="0"/>
              <w:jc w:val="center"/>
              <w:rPr>
                <w:rFonts w:ascii="Arial" w:hAnsi="Arial" w:cs="Arial"/>
                <w:b/>
                <w:bCs/>
                <w:color w:val="FFFFFF"/>
                <w:szCs w:val="22"/>
              </w:rPr>
            </w:pPr>
            <w:r w:rsidRPr="004011D5">
              <w:rPr>
                <w:rFonts w:ascii="Arial" w:hAnsi="Arial" w:cs="Arial"/>
                <w:b/>
                <w:bCs/>
                <w:color w:val="FFFFFF"/>
                <w:szCs w:val="22"/>
              </w:rPr>
              <w:t>DMZ SERVERS</w:t>
            </w:r>
          </w:p>
        </w:tc>
      </w:tr>
      <w:tr w:rsidR="00972D3F" w:rsidRPr="004011D5" w14:paraId="7B6CEC0B" w14:textId="77777777" w:rsidTr="00E03FDE">
        <w:trPr>
          <w:trHeight w:val="296"/>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1B398BCC" w14:textId="77777777" w:rsidR="00972D3F" w:rsidRPr="004011D5" w:rsidRDefault="00972D3F" w:rsidP="00647062">
            <w:pPr>
              <w:widowControl/>
              <w:spacing w:before="0" w:after="0" w:line="240" w:lineRule="auto"/>
              <w:ind w:left="0" w:right="0"/>
              <w:rPr>
                <w:rFonts w:ascii="Arial" w:hAnsi="Arial" w:cs="Arial"/>
                <w:b/>
                <w:color w:val="000000"/>
                <w:szCs w:val="22"/>
              </w:rPr>
            </w:pPr>
            <w:r w:rsidRPr="004011D5">
              <w:rPr>
                <w:rFonts w:ascii="Arial" w:hAnsi="Arial" w:cs="Arial"/>
                <w:b/>
                <w:color w:val="000000"/>
                <w:szCs w:val="22"/>
              </w:rPr>
              <w:t>Actor</w:t>
            </w:r>
          </w:p>
        </w:tc>
        <w:tc>
          <w:tcPr>
            <w:tcW w:w="7735" w:type="dxa"/>
            <w:tcBorders>
              <w:top w:val="nil"/>
              <w:left w:val="nil"/>
              <w:bottom w:val="single" w:sz="4" w:space="0" w:color="auto"/>
              <w:right w:val="single" w:sz="4" w:space="0" w:color="auto"/>
            </w:tcBorders>
            <w:shd w:val="clear" w:color="auto" w:fill="auto"/>
            <w:vAlign w:val="center"/>
            <w:hideMark/>
          </w:tcPr>
          <w:p w14:paraId="09B4E2C9" w14:textId="48DEA923" w:rsidR="00972D3F" w:rsidRPr="004011D5" w:rsidRDefault="00972D3F" w:rsidP="00647062">
            <w:pPr>
              <w:widowControl/>
              <w:spacing w:before="0" w:after="0" w:line="240" w:lineRule="auto"/>
              <w:ind w:left="0" w:right="0"/>
              <w:rPr>
                <w:rFonts w:ascii="Arial" w:hAnsi="Arial" w:cs="Arial"/>
                <w:color w:val="000000"/>
                <w:szCs w:val="22"/>
              </w:rPr>
            </w:pPr>
            <w:r w:rsidRPr="004011D5">
              <w:rPr>
                <w:rFonts w:ascii="Arial" w:hAnsi="Arial" w:cs="Arial"/>
                <w:color w:val="000000"/>
                <w:szCs w:val="22"/>
              </w:rPr>
              <w:t>End User</w:t>
            </w:r>
            <w:r w:rsidR="00A452E8" w:rsidRPr="004011D5">
              <w:rPr>
                <w:rFonts w:ascii="Arial" w:hAnsi="Arial" w:cs="Arial"/>
                <w:color w:val="000000"/>
                <w:szCs w:val="22"/>
              </w:rPr>
              <w:t xml:space="preserve">, </w:t>
            </w:r>
            <w:r w:rsidR="0056030A" w:rsidRPr="004011D5">
              <w:rPr>
                <w:rFonts w:ascii="Arial" w:hAnsi="Arial" w:cs="Arial"/>
                <w:color w:val="000000"/>
                <w:szCs w:val="22"/>
              </w:rPr>
              <w:t>Cyberark</w:t>
            </w:r>
          </w:p>
        </w:tc>
      </w:tr>
      <w:tr w:rsidR="00E03FDE" w:rsidRPr="004011D5" w14:paraId="7A6DE302" w14:textId="77777777" w:rsidTr="00E03FDE">
        <w:trPr>
          <w:trHeight w:val="296"/>
        </w:trPr>
        <w:tc>
          <w:tcPr>
            <w:tcW w:w="2070" w:type="dxa"/>
            <w:tcBorders>
              <w:top w:val="nil"/>
              <w:left w:val="single" w:sz="4" w:space="0" w:color="auto"/>
              <w:bottom w:val="single" w:sz="4" w:space="0" w:color="auto"/>
              <w:right w:val="single" w:sz="4" w:space="0" w:color="auto"/>
            </w:tcBorders>
            <w:shd w:val="clear" w:color="auto" w:fill="auto"/>
            <w:vAlign w:val="center"/>
          </w:tcPr>
          <w:p w14:paraId="22D36CA2" w14:textId="44D87136" w:rsidR="00E03FDE" w:rsidRPr="004011D5" w:rsidRDefault="00E03FDE" w:rsidP="00647062">
            <w:pPr>
              <w:widowControl/>
              <w:spacing w:before="0" w:after="0" w:line="240" w:lineRule="auto"/>
              <w:ind w:left="0" w:right="0"/>
              <w:rPr>
                <w:rFonts w:ascii="Arial" w:hAnsi="Arial" w:cs="Arial"/>
                <w:b/>
                <w:color w:val="000000"/>
                <w:szCs w:val="22"/>
              </w:rPr>
            </w:pPr>
            <w:r w:rsidRPr="004011D5">
              <w:rPr>
                <w:rFonts w:ascii="Arial" w:hAnsi="Arial" w:cs="Arial"/>
                <w:b/>
                <w:color w:val="000000"/>
                <w:szCs w:val="22"/>
              </w:rPr>
              <w:t>Prerequisite</w:t>
            </w:r>
          </w:p>
        </w:tc>
        <w:tc>
          <w:tcPr>
            <w:tcW w:w="7735" w:type="dxa"/>
            <w:tcBorders>
              <w:top w:val="nil"/>
              <w:left w:val="nil"/>
              <w:bottom w:val="single" w:sz="4" w:space="0" w:color="auto"/>
              <w:right w:val="single" w:sz="4" w:space="0" w:color="auto"/>
            </w:tcBorders>
            <w:shd w:val="clear" w:color="auto" w:fill="auto"/>
            <w:vAlign w:val="center"/>
          </w:tcPr>
          <w:p w14:paraId="3EE70F98" w14:textId="424E0ABA" w:rsidR="00F01420" w:rsidRPr="004011D5" w:rsidRDefault="00F01420" w:rsidP="00FD2A1C">
            <w:pPr>
              <w:pStyle w:val="ListParagraph"/>
              <w:numPr>
                <w:ilvl w:val="0"/>
                <w:numId w:val="57"/>
              </w:numPr>
              <w:rPr>
                <w:rFonts w:ascii="Arial" w:hAnsi="Arial" w:cs="Arial"/>
                <w:color w:val="000000"/>
                <w:sz w:val="22"/>
                <w:szCs w:val="22"/>
              </w:rPr>
            </w:pPr>
            <w:r w:rsidRPr="004011D5">
              <w:rPr>
                <w:rFonts w:ascii="Arial" w:hAnsi="Arial" w:cs="Arial"/>
                <w:color w:val="000000"/>
                <w:sz w:val="22"/>
                <w:szCs w:val="22"/>
              </w:rPr>
              <w:t>CPM server to be built in DMZ environment</w:t>
            </w:r>
          </w:p>
          <w:p w14:paraId="41F7019A" w14:textId="791D5CC6" w:rsidR="00782B64" w:rsidRPr="004011D5" w:rsidRDefault="00782B64" w:rsidP="00FD2A1C">
            <w:pPr>
              <w:pStyle w:val="ListParagraph"/>
              <w:numPr>
                <w:ilvl w:val="0"/>
                <w:numId w:val="57"/>
              </w:numPr>
              <w:rPr>
                <w:rFonts w:ascii="Arial" w:hAnsi="Arial" w:cs="Arial"/>
                <w:color w:val="000000"/>
                <w:sz w:val="22"/>
                <w:szCs w:val="22"/>
              </w:rPr>
            </w:pPr>
            <w:r w:rsidRPr="004011D5">
              <w:rPr>
                <w:rFonts w:ascii="Arial" w:hAnsi="Arial" w:cs="Arial"/>
                <w:color w:val="000000"/>
                <w:sz w:val="22"/>
                <w:szCs w:val="22"/>
              </w:rPr>
              <w:t>Need the complete inventory of DMZ servers with Privilege accounts</w:t>
            </w:r>
          </w:p>
          <w:p w14:paraId="23FB4AB6" w14:textId="46FE5710" w:rsidR="00E03FDE" w:rsidRPr="004011D5" w:rsidRDefault="00782B64" w:rsidP="00FD2A1C">
            <w:pPr>
              <w:pStyle w:val="ListParagraph"/>
              <w:numPr>
                <w:ilvl w:val="0"/>
                <w:numId w:val="57"/>
              </w:numPr>
              <w:rPr>
                <w:rFonts w:ascii="Arial" w:hAnsi="Arial" w:cs="Arial"/>
                <w:color w:val="000000"/>
                <w:sz w:val="22"/>
                <w:szCs w:val="22"/>
              </w:rPr>
            </w:pPr>
            <w:r w:rsidRPr="004011D5">
              <w:rPr>
                <w:rFonts w:ascii="Arial" w:hAnsi="Arial" w:cs="Arial"/>
                <w:color w:val="000000"/>
                <w:sz w:val="22"/>
                <w:szCs w:val="22"/>
              </w:rPr>
              <w:t xml:space="preserve">Need one Reconciliation account for DMZ servers to automatically manage the DMZ admin accounts through </w:t>
            </w:r>
            <w:r w:rsidR="0056030A" w:rsidRPr="004011D5">
              <w:rPr>
                <w:rFonts w:ascii="Arial" w:hAnsi="Arial" w:cs="Arial"/>
                <w:color w:val="000000"/>
                <w:sz w:val="22"/>
                <w:szCs w:val="22"/>
              </w:rPr>
              <w:t>Cyberark</w:t>
            </w:r>
          </w:p>
        </w:tc>
      </w:tr>
      <w:tr w:rsidR="00972D3F" w:rsidRPr="004011D5" w14:paraId="24F430DE" w14:textId="77777777" w:rsidTr="00E03FDE">
        <w:trPr>
          <w:trHeight w:val="1261"/>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1CA85696" w14:textId="77777777" w:rsidR="00972D3F" w:rsidRPr="004011D5" w:rsidRDefault="00972D3F" w:rsidP="00647062">
            <w:pPr>
              <w:widowControl/>
              <w:spacing w:before="0" w:after="0" w:line="240" w:lineRule="auto"/>
              <w:ind w:left="0" w:right="0"/>
              <w:rPr>
                <w:rFonts w:ascii="Arial" w:hAnsi="Arial" w:cs="Arial"/>
                <w:b/>
                <w:color w:val="000000"/>
                <w:szCs w:val="22"/>
              </w:rPr>
            </w:pPr>
            <w:r w:rsidRPr="004011D5">
              <w:rPr>
                <w:rFonts w:ascii="Arial" w:hAnsi="Arial" w:cs="Arial"/>
                <w:b/>
                <w:color w:val="000000"/>
                <w:szCs w:val="22"/>
              </w:rPr>
              <w:lastRenderedPageBreak/>
              <w:t>Description</w:t>
            </w:r>
          </w:p>
        </w:tc>
        <w:tc>
          <w:tcPr>
            <w:tcW w:w="7735" w:type="dxa"/>
            <w:tcBorders>
              <w:top w:val="single" w:sz="4" w:space="0" w:color="auto"/>
              <w:left w:val="nil"/>
              <w:bottom w:val="single" w:sz="4" w:space="0" w:color="auto"/>
              <w:right w:val="single" w:sz="4" w:space="0" w:color="auto"/>
            </w:tcBorders>
            <w:shd w:val="clear" w:color="auto" w:fill="auto"/>
            <w:vAlign w:val="center"/>
            <w:hideMark/>
          </w:tcPr>
          <w:p w14:paraId="010E8440" w14:textId="2839BEF5" w:rsidR="00972D3F" w:rsidRPr="004011D5" w:rsidRDefault="00972D3F" w:rsidP="00287590">
            <w:pPr>
              <w:widowControl/>
              <w:spacing w:before="0" w:after="0" w:line="240" w:lineRule="auto"/>
              <w:ind w:left="0" w:right="0"/>
              <w:rPr>
                <w:rFonts w:ascii="Arial" w:hAnsi="Arial" w:cs="Arial"/>
                <w:color w:val="000000"/>
                <w:szCs w:val="22"/>
              </w:rPr>
            </w:pPr>
            <w:r w:rsidRPr="004011D5">
              <w:rPr>
                <w:rFonts w:ascii="Arial" w:hAnsi="Arial" w:cs="Arial"/>
                <w:color w:val="000000"/>
                <w:szCs w:val="22"/>
              </w:rPr>
              <w:t xml:space="preserve">Connectivity to the target </w:t>
            </w:r>
            <w:r w:rsidR="004410AD" w:rsidRPr="004011D5">
              <w:rPr>
                <w:rFonts w:ascii="Arial" w:hAnsi="Arial" w:cs="Arial"/>
                <w:color w:val="000000"/>
                <w:szCs w:val="22"/>
              </w:rPr>
              <w:t>DMZ servers will be via Cyberark. T</w:t>
            </w:r>
            <w:r w:rsidRPr="004011D5">
              <w:rPr>
                <w:rFonts w:ascii="Arial" w:hAnsi="Arial" w:cs="Arial"/>
                <w:color w:val="000000"/>
                <w:szCs w:val="22"/>
              </w:rPr>
              <w:t xml:space="preserve">he Privilege </w:t>
            </w:r>
            <w:r w:rsidR="00287590" w:rsidRPr="004011D5">
              <w:rPr>
                <w:rFonts w:ascii="Arial" w:hAnsi="Arial" w:cs="Arial"/>
                <w:color w:val="000000"/>
                <w:szCs w:val="22"/>
              </w:rPr>
              <w:t xml:space="preserve">accounts </w:t>
            </w:r>
            <w:r w:rsidRPr="004011D5">
              <w:rPr>
                <w:rFonts w:ascii="Arial" w:hAnsi="Arial" w:cs="Arial"/>
                <w:color w:val="000000"/>
                <w:szCs w:val="22"/>
              </w:rPr>
              <w:t xml:space="preserve">in the system will be secured in Cyberark. This solution enables </w:t>
            </w:r>
            <w:r w:rsidR="00F14904" w:rsidRPr="004011D5">
              <w:rPr>
                <w:rFonts w:ascii="Arial" w:hAnsi="Arial" w:cs="Arial"/>
                <w:color w:val="000000"/>
                <w:szCs w:val="22"/>
              </w:rPr>
              <w:t>organization</w:t>
            </w:r>
            <w:r w:rsidRPr="004011D5">
              <w:rPr>
                <w:rFonts w:ascii="Arial" w:hAnsi="Arial" w:cs="Arial"/>
                <w:color w:val="000000"/>
                <w:szCs w:val="22"/>
              </w:rPr>
              <w:t xml:space="preserve"> to secure, provision, control, and monitor all </w:t>
            </w:r>
            <w:r w:rsidR="004011D5">
              <w:rPr>
                <w:rFonts w:ascii="Arial" w:hAnsi="Arial" w:cs="Arial"/>
                <w:color w:val="000000"/>
                <w:szCs w:val="22"/>
              </w:rPr>
              <w:t xml:space="preserve">privileged account </w:t>
            </w:r>
            <w:r w:rsidRPr="004011D5">
              <w:rPr>
                <w:rFonts w:ascii="Arial" w:hAnsi="Arial" w:cs="Arial"/>
                <w:color w:val="000000"/>
                <w:szCs w:val="22"/>
              </w:rPr>
              <w:t xml:space="preserve">activities associated with </w:t>
            </w:r>
            <w:r w:rsidR="004410AD" w:rsidRPr="004011D5">
              <w:rPr>
                <w:rFonts w:ascii="Arial" w:hAnsi="Arial" w:cs="Arial"/>
                <w:color w:val="000000"/>
                <w:szCs w:val="22"/>
              </w:rPr>
              <w:t>the DMZ servers</w:t>
            </w:r>
            <w:r w:rsidRPr="004011D5">
              <w:rPr>
                <w:rFonts w:ascii="Arial" w:hAnsi="Arial" w:cs="Arial"/>
                <w:color w:val="000000"/>
                <w:szCs w:val="22"/>
              </w:rPr>
              <w:t>.</w:t>
            </w:r>
          </w:p>
        </w:tc>
      </w:tr>
      <w:tr w:rsidR="00E03FDE" w:rsidRPr="004011D5" w14:paraId="649273AC" w14:textId="77777777" w:rsidTr="00E03FDE">
        <w:trPr>
          <w:trHeight w:val="1261"/>
        </w:trPr>
        <w:tc>
          <w:tcPr>
            <w:tcW w:w="2070" w:type="dxa"/>
            <w:tcBorders>
              <w:top w:val="nil"/>
              <w:left w:val="single" w:sz="4" w:space="0" w:color="auto"/>
              <w:bottom w:val="single" w:sz="4" w:space="0" w:color="auto"/>
              <w:right w:val="single" w:sz="4" w:space="0" w:color="auto"/>
            </w:tcBorders>
            <w:shd w:val="clear" w:color="auto" w:fill="auto"/>
            <w:vAlign w:val="center"/>
          </w:tcPr>
          <w:p w14:paraId="27D73C32" w14:textId="616C73A6" w:rsidR="00E03FDE" w:rsidRPr="004011D5" w:rsidRDefault="00E03FDE" w:rsidP="00647062">
            <w:pPr>
              <w:widowControl/>
              <w:spacing w:before="0" w:after="0" w:line="240" w:lineRule="auto"/>
              <w:ind w:left="0" w:right="0"/>
              <w:rPr>
                <w:rFonts w:ascii="Arial" w:hAnsi="Arial" w:cs="Arial"/>
                <w:b/>
                <w:color w:val="000000"/>
                <w:szCs w:val="22"/>
              </w:rPr>
            </w:pPr>
            <w:r w:rsidRPr="004011D5">
              <w:rPr>
                <w:rFonts w:ascii="Arial" w:hAnsi="Arial" w:cs="Arial"/>
                <w:b/>
                <w:color w:val="000000"/>
                <w:szCs w:val="22"/>
              </w:rPr>
              <w:t>Use Case Requirement</w:t>
            </w:r>
          </w:p>
        </w:tc>
        <w:tc>
          <w:tcPr>
            <w:tcW w:w="7735" w:type="dxa"/>
            <w:tcBorders>
              <w:top w:val="single" w:sz="4" w:space="0" w:color="auto"/>
              <w:left w:val="nil"/>
              <w:bottom w:val="single" w:sz="4" w:space="0" w:color="auto"/>
              <w:right w:val="single" w:sz="4" w:space="0" w:color="auto"/>
            </w:tcBorders>
            <w:shd w:val="clear" w:color="auto" w:fill="auto"/>
            <w:vAlign w:val="center"/>
          </w:tcPr>
          <w:p w14:paraId="4B9DFFE2" w14:textId="77777777" w:rsidR="004011D5" w:rsidRDefault="004644AA" w:rsidP="00287590">
            <w:pPr>
              <w:widowControl/>
              <w:spacing w:before="0" w:after="0" w:line="240" w:lineRule="auto"/>
              <w:ind w:left="0" w:right="0"/>
              <w:rPr>
                <w:rFonts w:ascii="Arial" w:hAnsi="Arial" w:cs="Arial"/>
                <w:color w:val="000000"/>
                <w:szCs w:val="22"/>
              </w:rPr>
            </w:pPr>
            <w:r w:rsidRPr="004011D5">
              <w:rPr>
                <w:rFonts w:ascii="Arial" w:hAnsi="Arial" w:cs="Arial"/>
                <w:color w:val="000000"/>
                <w:szCs w:val="22"/>
              </w:rPr>
              <w:t>M</w:t>
            </w:r>
            <w:r w:rsidR="004011D5">
              <w:rPr>
                <w:rFonts w:ascii="Arial" w:hAnsi="Arial" w:cs="Arial"/>
                <w:color w:val="000000"/>
                <w:szCs w:val="22"/>
              </w:rPr>
              <w:t>ajority</w:t>
            </w:r>
            <w:r w:rsidRPr="004011D5">
              <w:rPr>
                <w:rFonts w:ascii="Arial" w:hAnsi="Arial" w:cs="Arial"/>
                <w:color w:val="000000"/>
                <w:szCs w:val="22"/>
              </w:rPr>
              <w:t xml:space="preserve"> of the</w:t>
            </w:r>
            <w:r w:rsidR="00782B64" w:rsidRPr="004011D5">
              <w:rPr>
                <w:rFonts w:ascii="Arial" w:hAnsi="Arial" w:cs="Arial"/>
                <w:color w:val="000000"/>
                <w:szCs w:val="22"/>
              </w:rPr>
              <w:t xml:space="preserve"> DMZ servers are Windows server</w:t>
            </w:r>
            <w:r w:rsidR="004011D5">
              <w:rPr>
                <w:rFonts w:ascii="Arial" w:hAnsi="Arial" w:cs="Arial"/>
                <w:color w:val="000000"/>
                <w:szCs w:val="22"/>
              </w:rPr>
              <w:t>s.</w:t>
            </w:r>
          </w:p>
          <w:p w14:paraId="2EE02A05" w14:textId="77777777" w:rsidR="004011D5" w:rsidRDefault="004011D5" w:rsidP="00287590">
            <w:pPr>
              <w:widowControl/>
              <w:spacing w:before="0" w:after="0" w:line="240" w:lineRule="auto"/>
              <w:ind w:left="0" w:right="0"/>
              <w:rPr>
                <w:rFonts w:ascii="Arial" w:hAnsi="Arial" w:cs="Arial"/>
                <w:color w:val="000000"/>
                <w:szCs w:val="22"/>
              </w:rPr>
            </w:pPr>
            <w:r>
              <w:rPr>
                <w:rFonts w:ascii="Arial" w:hAnsi="Arial" w:cs="Arial"/>
                <w:color w:val="000000"/>
                <w:szCs w:val="22"/>
              </w:rPr>
              <w:t>A</w:t>
            </w:r>
            <w:r w:rsidR="004644AA" w:rsidRPr="004011D5">
              <w:rPr>
                <w:rFonts w:ascii="Arial" w:hAnsi="Arial" w:cs="Arial"/>
                <w:color w:val="000000"/>
                <w:szCs w:val="22"/>
              </w:rPr>
              <w:t>ny DMZ server</w:t>
            </w:r>
            <w:r w:rsidR="00782B64" w:rsidRPr="004011D5">
              <w:rPr>
                <w:rFonts w:ascii="Arial" w:hAnsi="Arial" w:cs="Arial"/>
                <w:color w:val="000000"/>
                <w:szCs w:val="22"/>
              </w:rPr>
              <w:t xml:space="preserve"> </w:t>
            </w:r>
            <w:r w:rsidR="004644AA" w:rsidRPr="004011D5">
              <w:rPr>
                <w:rFonts w:ascii="Arial" w:hAnsi="Arial" w:cs="Arial"/>
                <w:color w:val="000000"/>
                <w:szCs w:val="22"/>
              </w:rPr>
              <w:t xml:space="preserve">hosted other than Windows </w:t>
            </w:r>
            <w:r>
              <w:rPr>
                <w:rFonts w:ascii="Arial" w:hAnsi="Arial" w:cs="Arial"/>
                <w:color w:val="000000"/>
                <w:szCs w:val="22"/>
              </w:rPr>
              <w:t xml:space="preserve">are out of scope for this phase. </w:t>
            </w:r>
          </w:p>
          <w:p w14:paraId="12BEFC86" w14:textId="77777777" w:rsidR="004011D5" w:rsidRDefault="004011D5" w:rsidP="00287590">
            <w:pPr>
              <w:widowControl/>
              <w:spacing w:before="0" w:after="0" w:line="240" w:lineRule="auto"/>
              <w:ind w:left="0" w:right="0"/>
              <w:rPr>
                <w:rFonts w:ascii="Arial" w:hAnsi="Arial" w:cs="Arial"/>
                <w:color w:val="000000"/>
                <w:szCs w:val="22"/>
              </w:rPr>
            </w:pPr>
          </w:p>
          <w:p w14:paraId="5209F119" w14:textId="68B8C087" w:rsidR="00E03FDE" w:rsidRPr="004011D5" w:rsidRDefault="004011D5" w:rsidP="00287590">
            <w:pPr>
              <w:widowControl/>
              <w:spacing w:before="0" w:after="0" w:line="240" w:lineRule="auto"/>
              <w:ind w:left="0" w:right="0"/>
              <w:rPr>
                <w:rFonts w:ascii="Arial" w:hAnsi="Arial" w:cs="Arial"/>
                <w:color w:val="000000"/>
                <w:szCs w:val="22"/>
              </w:rPr>
            </w:pPr>
            <w:r>
              <w:rPr>
                <w:rFonts w:ascii="Arial" w:hAnsi="Arial" w:cs="Arial"/>
                <w:color w:val="000000"/>
                <w:szCs w:val="22"/>
              </w:rPr>
              <w:t>E</w:t>
            </w:r>
            <w:r w:rsidR="00782B64" w:rsidRPr="004011D5">
              <w:rPr>
                <w:rFonts w:ascii="Arial" w:hAnsi="Arial" w:cs="Arial"/>
                <w:color w:val="000000"/>
                <w:szCs w:val="22"/>
              </w:rPr>
              <w:t xml:space="preserve">ach of these servers has a local </w:t>
            </w:r>
            <w:r w:rsidR="00732A01" w:rsidRPr="004011D5">
              <w:rPr>
                <w:rFonts w:ascii="Arial" w:hAnsi="Arial" w:cs="Arial"/>
                <w:color w:val="000000"/>
                <w:szCs w:val="22"/>
              </w:rPr>
              <w:t xml:space="preserve">admin </w:t>
            </w:r>
            <w:r w:rsidR="00782B64" w:rsidRPr="004011D5">
              <w:rPr>
                <w:rFonts w:ascii="Arial" w:hAnsi="Arial" w:cs="Arial"/>
                <w:color w:val="000000"/>
                <w:szCs w:val="22"/>
              </w:rPr>
              <w:t>account (groddenberry) using which the DMZ users do connect through</w:t>
            </w:r>
            <w:r w:rsidR="00F01420" w:rsidRPr="004011D5">
              <w:rPr>
                <w:rFonts w:ascii="Arial" w:hAnsi="Arial" w:cs="Arial"/>
                <w:color w:val="000000"/>
                <w:szCs w:val="22"/>
              </w:rPr>
              <w:t xml:space="preserve"> RDP to those DMZ servers. To manage these accounts in Cyberark the following needs to be done:</w:t>
            </w:r>
          </w:p>
          <w:p w14:paraId="53DFE61D" w14:textId="77777777" w:rsidR="00A1160C" w:rsidRPr="004011D5" w:rsidRDefault="00A1160C" w:rsidP="00287590">
            <w:pPr>
              <w:widowControl/>
              <w:spacing w:before="0" w:after="0" w:line="240" w:lineRule="auto"/>
              <w:ind w:left="0" w:right="0"/>
              <w:rPr>
                <w:rFonts w:ascii="Arial" w:hAnsi="Arial" w:cs="Arial"/>
                <w:color w:val="000000"/>
                <w:szCs w:val="22"/>
              </w:rPr>
            </w:pPr>
          </w:p>
          <w:p w14:paraId="5C1CB1DA" w14:textId="246705E8" w:rsidR="00A1160C" w:rsidRPr="004011D5" w:rsidRDefault="00A1160C" w:rsidP="00FD2A1C">
            <w:pPr>
              <w:pStyle w:val="ListParagraph"/>
              <w:numPr>
                <w:ilvl w:val="0"/>
                <w:numId w:val="56"/>
              </w:numPr>
              <w:rPr>
                <w:rFonts w:ascii="Arial" w:hAnsi="Arial" w:cs="Arial"/>
                <w:color w:val="000000"/>
                <w:sz w:val="22"/>
                <w:szCs w:val="22"/>
              </w:rPr>
            </w:pPr>
            <w:r w:rsidRPr="004011D5">
              <w:rPr>
                <w:rFonts w:ascii="Arial" w:hAnsi="Arial" w:cs="Arial"/>
                <w:color w:val="000000"/>
                <w:sz w:val="22"/>
                <w:szCs w:val="22"/>
              </w:rPr>
              <w:t>Need to build a CPM server in DMZ environment and configure it in production Cyberark</w:t>
            </w:r>
          </w:p>
          <w:p w14:paraId="1F5A4A7C" w14:textId="65E8292C" w:rsidR="00A1160C" w:rsidRPr="004011D5" w:rsidRDefault="00A1160C" w:rsidP="00FD2A1C">
            <w:pPr>
              <w:pStyle w:val="ListParagraph"/>
              <w:numPr>
                <w:ilvl w:val="0"/>
                <w:numId w:val="56"/>
              </w:numPr>
              <w:rPr>
                <w:rFonts w:ascii="Arial" w:hAnsi="Arial" w:cs="Arial"/>
                <w:color w:val="000000"/>
                <w:sz w:val="22"/>
                <w:szCs w:val="22"/>
              </w:rPr>
            </w:pPr>
            <w:r w:rsidRPr="004011D5">
              <w:rPr>
                <w:rFonts w:ascii="Arial" w:hAnsi="Arial" w:cs="Arial"/>
                <w:color w:val="000000"/>
                <w:sz w:val="22"/>
                <w:szCs w:val="22"/>
              </w:rPr>
              <w:t>Need to enable firewall rules for Cyberark to connect to DMZ CPM.</w:t>
            </w:r>
          </w:p>
          <w:p w14:paraId="452A25FF" w14:textId="627EDA42" w:rsidR="00F0288C" w:rsidRPr="004011D5" w:rsidRDefault="00F0288C" w:rsidP="00FD2A1C">
            <w:pPr>
              <w:pStyle w:val="ListParagraph"/>
              <w:numPr>
                <w:ilvl w:val="0"/>
                <w:numId w:val="56"/>
              </w:numPr>
              <w:rPr>
                <w:rFonts w:ascii="Arial" w:hAnsi="Arial" w:cs="Arial"/>
                <w:color w:val="000000"/>
                <w:sz w:val="22"/>
                <w:szCs w:val="22"/>
              </w:rPr>
            </w:pPr>
            <w:r w:rsidRPr="004011D5">
              <w:rPr>
                <w:rFonts w:ascii="Arial" w:hAnsi="Arial" w:cs="Arial"/>
                <w:color w:val="000000"/>
                <w:sz w:val="22"/>
                <w:szCs w:val="22"/>
              </w:rPr>
              <w:t>Need to create safes for DMZ server privilege accounts</w:t>
            </w:r>
          </w:p>
          <w:p w14:paraId="16BC5DB8" w14:textId="77777777" w:rsidR="00F0288C" w:rsidRPr="004011D5" w:rsidRDefault="00F0288C" w:rsidP="00FD2A1C">
            <w:pPr>
              <w:pStyle w:val="ListParagraph"/>
              <w:numPr>
                <w:ilvl w:val="0"/>
                <w:numId w:val="56"/>
              </w:numPr>
              <w:rPr>
                <w:rFonts w:ascii="Arial" w:hAnsi="Arial" w:cs="Arial"/>
                <w:color w:val="000000"/>
                <w:sz w:val="22"/>
                <w:szCs w:val="22"/>
              </w:rPr>
            </w:pPr>
            <w:r w:rsidRPr="004011D5">
              <w:rPr>
                <w:rFonts w:ascii="Arial" w:hAnsi="Arial" w:cs="Arial"/>
                <w:color w:val="000000"/>
                <w:sz w:val="22"/>
                <w:szCs w:val="22"/>
              </w:rPr>
              <w:t>The in scope accounts will be created into the safes.</w:t>
            </w:r>
          </w:p>
          <w:p w14:paraId="654509CE" w14:textId="0E12F1DC" w:rsidR="00F0288C" w:rsidRPr="004011D5" w:rsidRDefault="0056030A" w:rsidP="00FD2A1C">
            <w:pPr>
              <w:pStyle w:val="ListParagraph"/>
              <w:numPr>
                <w:ilvl w:val="0"/>
                <w:numId w:val="56"/>
              </w:numPr>
              <w:rPr>
                <w:rFonts w:ascii="Arial" w:hAnsi="Arial" w:cs="Arial"/>
                <w:color w:val="000000"/>
                <w:sz w:val="22"/>
                <w:szCs w:val="22"/>
              </w:rPr>
            </w:pPr>
            <w:r w:rsidRPr="004011D5">
              <w:rPr>
                <w:rFonts w:ascii="Arial" w:hAnsi="Arial" w:cs="Arial"/>
                <w:color w:val="000000"/>
                <w:sz w:val="22"/>
                <w:szCs w:val="22"/>
              </w:rPr>
              <w:t>Cyberark</w:t>
            </w:r>
            <w:r w:rsidR="00F0288C" w:rsidRPr="004011D5">
              <w:rPr>
                <w:rFonts w:ascii="Arial" w:hAnsi="Arial" w:cs="Arial"/>
                <w:color w:val="000000"/>
                <w:sz w:val="22"/>
                <w:szCs w:val="22"/>
              </w:rPr>
              <w:t xml:space="preserve"> Users or Groups will be provided membership to these safes to use (via PSM) based on their permissions to the safes</w:t>
            </w:r>
          </w:p>
          <w:p w14:paraId="072D012B" w14:textId="5973FEFC" w:rsidR="00782B64" w:rsidRPr="004011D5" w:rsidRDefault="00782B64" w:rsidP="00287590">
            <w:pPr>
              <w:widowControl/>
              <w:spacing w:before="0" w:after="0" w:line="240" w:lineRule="auto"/>
              <w:ind w:left="0" w:right="0"/>
              <w:rPr>
                <w:rFonts w:ascii="Arial" w:hAnsi="Arial" w:cs="Arial"/>
                <w:color w:val="000000"/>
                <w:szCs w:val="22"/>
              </w:rPr>
            </w:pPr>
          </w:p>
        </w:tc>
      </w:tr>
      <w:tr w:rsidR="00972D3F" w:rsidRPr="004011D5" w14:paraId="4F1546BF" w14:textId="77777777" w:rsidTr="00E03FDE">
        <w:trPr>
          <w:trHeight w:val="504"/>
        </w:trPr>
        <w:tc>
          <w:tcPr>
            <w:tcW w:w="2070" w:type="dxa"/>
            <w:vMerge w:val="restart"/>
            <w:tcBorders>
              <w:top w:val="nil"/>
              <w:left w:val="single" w:sz="4" w:space="0" w:color="auto"/>
              <w:bottom w:val="single" w:sz="4" w:space="0" w:color="auto"/>
              <w:right w:val="nil"/>
            </w:tcBorders>
            <w:shd w:val="clear" w:color="auto" w:fill="auto"/>
            <w:vAlign w:val="center"/>
            <w:hideMark/>
          </w:tcPr>
          <w:p w14:paraId="47036F2B" w14:textId="3C282190" w:rsidR="00972D3F" w:rsidRPr="004011D5" w:rsidRDefault="00932224" w:rsidP="00647062">
            <w:pPr>
              <w:widowControl/>
              <w:spacing w:before="0" w:after="0" w:line="240" w:lineRule="auto"/>
              <w:ind w:left="0" w:right="0"/>
              <w:rPr>
                <w:rFonts w:ascii="Arial" w:hAnsi="Arial" w:cs="Arial"/>
                <w:b/>
                <w:color w:val="000000"/>
                <w:szCs w:val="22"/>
              </w:rPr>
            </w:pPr>
            <w:r w:rsidRPr="004011D5">
              <w:rPr>
                <w:rFonts w:ascii="Arial" w:hAnsi="Arial" w:cs="Arial"/>
                <w:b/>
                <w:color w:val="000000"/>
                <w:szCs w:val="22"/>
              </w:rPr>
              <w:t>Cyberark To B</w:t>
            </w:r>
            <w:r w:rsidR="00173843" w:rsidRPr="004011D5">
              <w:rPr>
                <w:rFonts w:ascii="Arial" w:hAnsi="Arial" w:cs="Arial"/>
                <w:b/>
                <w:color w:val="000000"/>
                <w:szCs w:val="22"/>
              </w:rPr>
              <w:t xml:space="preserve">e </w:t>
            </w:r>
            <w:r w:rsidR="00972D3F" w:rsidRPr="004011D5">
              <w:rPr>
                <w:rFonts w:ascii="Arial" w:hAnsi="Arial" w:cs="Arial"/>
                <w:b/>
                <w:color w:val="000000"/>
                <w:szCs w:val="22"/>
              </w:rPr>
              <w:t>Flow</w:t>
            </w:r>
          </w:p>
        </w:tc>
        <w:tc>
          <w:tcPr>
            <w:tcW w:w="773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A23145B" w14:textId="77777777" w:rsidR="00D62603" w:rsidRPr="004011D5" w:rsidRDefault="00D62603" w:rsidP="00FD2A1C">
            <w:pPr>
              <w:pStyle w:val="ListParagraph"/>
              <w:numPr>
                <w:ilvl w:val="0"/>
                <w:numId w:val="62"/>
              </w:numPr>
              <w:rPr>
                <w:rFonts w:ascii="Arial" w:hAnsi="Arial" w:cs="Arial"/>
                <w:color w:val="000000"/>
                <w:sz w:val="22"/>
                <w:szCs w:val="22"/>
              </w:rPr>
            </w:pPr>
            <w:r w:rsidRPr="004011D5">
              <w:rPr>
                <w:rFonts w:ascii="Arial" w:hAnsi="Arial" w:cs="Arial"/>
                <w:color w:val="000000"/>
                <w:sz w:val="22"/>
                <w:szCs w:val="22"/>
              </w:rPr>
              <w:t>End user logins to their Emblem Citrix desktop/ EH network</w:t>
            </w:r>
          </w:p>
          <w:p w14:paraId="7ED0A180" w14:textId="77777777" w:rsidR="00D62603" w:rsidRPr="004011D5" w:rsidRDefault="00D62603" w:rsidP="00FD2A1C">
            <w:pPr>
              <w:pStyle w:val="ListParagraph"/>
              <w:numPr>
                <w:ilvl w:val="0"/>
                <w:numId w:val="62"/>
              </w:numPr>
              <w:rPr>
                <w:rFonts w:ascii="Arial" w:hAnsi="Arial" w:cs="Arial"/>
                <w:color w:val="000000"/>
                <w:sz w:val="22"/>
                <w:szCs w:val="22"/>
              </w:rPr>
            </w:pPr>
            <w:r w:rsidRPr="004011D5">
              <w:rPr>
                <w:rFonts w:ascii="Arial" w:hAnsi="Arial" w:cs="Arial"/>
                <w:color w:val="000000"/>
                <w:sz w:val="22"/>
                <w:szCs w:val="22"/>
              </w:rPr>
              <w:t>Users can login to Cyberark using their Network id into Cyberark, for any incorrect login attempt Cyberark will display error message on screen</w:t>
            </w:r>
          </w:p>
          <w:p w14:paraId="24D09F6B" w14:textId="46A24B01" w:rsidR="00D62603" w:rsidRPr="004011D5" w:rsidRDefault="00D62603" w:rsidP="00FD2A1C">
            <w:pPr>
              <w:pStyle w:val="ListParagraph"/>
              <w:numPr>
                <w:ilvl w:val="0"/>
                <w:numId w:val="62"/>
              </w:numPr>
              <w:rPr>
                <w:rFonts w:ascii="Arial" w:hAnsi="Arial" w:cs="Arial"/>
                <w:color w:val="000000"/>
                <w:sz w:val="22"/>
                <w:szCs w:val="22"/>
              </w:rPr>
            </w:pPr>
            <w:r w:rsidRPr="004011D5">
              <w:rPr>
                <w:rFonts w:ascii="Arial" w:hAnsi="Arial" w:cs="Arial"/>
                <w:color w:val="000000"/>
                <w:sz w:val="22"/>
                <w:szCs w:val="22"/>
              </w:rPr>
              <w:t>Once logged in users will be landed in their Cyberark dashboard where they can select the particular DMZ server  account they want to use and they have access for</w:t>
            </w:r>
          </w:p>
          <w:p w14:paraId="22FBFF27" w14:textId="75A8015A" w:rsidR="00972D3F" w:rsidRPr="004011D5" w:rsidRDefault="00D62603" w:rsidP="00FD2A1C">
            <w:pPr>
              <w:pStyle w:val="ListParagraph"/>
              <w:numPr>
                <w:ilvl w:val="0"/>
                <w:numId w:val="62"/>
              </w:numPr>
              <w:rPr>
                <w:rFonts w:ascii="Arial" w:hAnsi="Arial" w:cs="Arial"/>
                <w:color w:val="000000"/>
                <w:sz w:val="22"/>
                <w:szCs w:val="22"/>
              </w:rPr>
            </w:pPr>
            <w:r w:rsidRPr="004011D5">
              <w:rPr>
                <w:rFonts w:ascii="Arial" w:hAnsi="Arial" w:cs="Arial"/>
                <w:color w:val="000000"/>
                <w:sz w:val="22"/>
                <w:szCs w:val="22"/>
              </w:rPr>
              <w:t>Once the user selects the account and connection</w:t>
            </w:r>
            <w:r w:rsidR="00972D3F" w:rsidRPr="004011D5">
              <w:rPr>
                <w:rFonts w:ascii="Arial" w:hAnsi="Arial" w:cs="Arial"/>
                <w:color w:val="000000"/>
                <w:sz w:val="22"/>
                <w:szCs w:val="22"/>
              </w:rPr>
              <w:t xml:space="preserve"> to the target </w:t>
            </w:r>
            <w:r w:rsidRPr="004011D5">
              <w:rPr>
                <w:rFonts w:ascii="Arial" w:hAnsi="Arial" w:cs="Arial"/>
                <w:color w:val="000000"/>
                <w:sz w:val="22"/>
                <w:szCs w:val="22"/>
              </w:rPr>
              <w:t>DMZ server is established</w:t>
            </w:r>
          </w:p>
          <w:p w14:paraId="6E711D27" w14:textId="77777777" w:rsidR="00D62603" w:rsidRPr="004011D5" w:rsidRDefault="00D62603" w:rsidP="00FD2A1C">
            <w:pPr>
              <w:pStyle w:val="ListParagraph"/>
              <w:numPr>
                <w:ilvl w:val="0"/>
                <w:numId w:val="62"/>
              </w:numPr>
              <w:rPr>
                <w:rFonts w:ascii="Arial" w:hAnsi="Arial" w:cs="Arial"/>
                <w:color w:val="000000"/>
                <w:sz w:val="22"/>
                <w:szCs w:val="22"/>
              </w:rPr>
            </w:pPr>
            <w:r w:rsidRPr="004011D5">
              <w:rPr>
                <w:rFonts w:ascii="Arial" w:hAnsi="Arial" w:cs="Arial"/>
                <w:color w:val="000000"/>
                <w:sz w:val="22"/>
                <w:szCs w:val="22"/>
              </w:rPr>
              <w:t>Cyberark PSM presents the user with a RDP session connected to the server</w:t>
            </w:r>
          </w:p>
          <w:p w14:paraId="7F2F27C2" w14:textId="2A000546" w:rsidR="00D62603" w:rsidRPr="004011D5" w:rsidRDefault="008504EC" w:rsidP="00FD2A1C">
            <w:pPr>
              <w:pStyle w:val="ListParagraph"/>
              <w:numPr>
                <w:ilvl w:val="0"/>
                <w:numId w:val="62"/>
              </w:numPr>
              <w:rPr>
                <w:rFonts w:ascii="Arial" w:hAnsi="Arial" w:cs="Arial"/>
                <w:color w:val="000000"/>
                <w:sz w:val="22"/>
                <w:szCs w:val="22"/>
              </w:rPr>
            </w:pPr>
            <w:r w:rsidRPr="004011D5">
              <w:rPr>
                <w:rFonts w:ascii="Arial" w:hAnsi="Arial" w:cs="Arial"/>
                <w:color w:val="000000"/>
                <w:sz w:val="22"/>
                <w:szCs w:val="22"/>
              </w:rPr>
              <w:t>Connected to t</w:t>
            </w:r>
            <w:r w:rsidR="00D62603" w:rsidRPr="004011D5">
              <w:rPr>
                <w:rFonts w:ascii="Arial" w:hAnsi="Arial" w:cs="Arial"/>
                <w:color w:val="000000"/>
                <w:sz w:val="22"/>
                <w:szCs w:val="22"/>
              </w:rPr>
              <w:t>arget DMZ server</w:t>
            </w:r>
          </w:p>
        </w:tc>
      </w:tr>
      <w:tr w:rsidR="00972D3F" w:rsidRPr="004011D5" w14:paraId="074348B0" w14:textId="77777777" w:rsidTr="00647062">
        <w:trPr>
          <w:trHeight w:val="1009"/>
        </w:trPr>
        <w:tc>
          <w:tcPr>
            <w:tcW w:w="2070" w:type="dxa"/>
            <w:vMerge/>
            <w:tcBorders>
              <w:top w:val="nil"/>
              <w:left w:val="single" w:sz="4" w:space="0" w:color="auto"/>
              <w:bottom w:val="single" w:sz="4" w:space="0" w:color="auto"/>
              <w:right w:val="nil"/>
            </w:tcBorders>
            <w:vAlign w:val="center"/>
            <w:hideMark/>
          </w:tcPr>
          <w:p w14:paraId="7E47DE3B" w14:textId="047860B3" w:rsidR="00972D3F" w:rsidRPr="004011D5" w:rsidRDefault="00972D3F" w:rsidP="00647062">
            <w:pPr>
              <w:widowControl/>
              <w:spacing w:before="0" w:after="0" w:line="240" w:lineRule="auto"/>
              <w:ind w:left="0" w:right="0"/>
              <w:rPr>
                <w:rFonts w:ascii="Arial" w:hAnsi="Arial" w:cs="Arial"/>
                <w:color w:val="000000"/>
                <w:szCs w:val="22"/>
              </w:rPr>
            </w:pPr>
          </w:p>
        </w:tc>
        <w:tc>
          <w:tcPr>
            <w:tcW w:w="7735" w:type="dxa"/>
            <w:vMerge/>
            <w:tcBorders>
              <w:top w:val="single" w:sz="4" w:space="0" w:color="auto"/>
              <w:left w:val="single" w:sz="4" w:space="0" w:color="auto"/>
              <w:bottom w:val="single" w:sz="4" w:space="0" w:color="000000"/>
              <w:right w:val="single" w:sz="4" w:space="0" w:color="auto"/>
            </w:tcBorders>
            <w:vAlign w:val="center"/>
            <w:hideMark/>
          </w:tcPr>
          <w:p w14:paraId="26257D43" w14:textId="77777777" w:rsidR="00972D3F" w:rsidRPr="004011D5" w:rsidRDefault="00972D3F" w:rsidP="00647062">
            <w:pPr>
              <w:widowControl/>
              <w:spacing w:before="0" w:after="0" w:line="240" w:lineRule="auto"/>
              <w:ind w:left="0" w:right="0"/>
              <w:rPr>
                <w:rFonts w:ascii="Arial" w:hAnsi="Arial" w:cs="Arial"/>
                <w:color w:val="000000"/>
                <w:szCs w:val="22"/>
              </w:rPr>
            </w:pPr>
          </w:p>
        </w:tc>
      </w:tr>
      <w:tr w:rsidR="00972D3F" w:rsidRPr="004011D5" w14:paraId="0DD0E156" w14:textId="77777777" w:rsidTr="00647062">
        <w:trPr>
          <w:trHeight w:val="504"/>
        </w:trPr>
        <w:tc>
          <w:tcPr>
            <w:tcW w:w="2070" w:type="dxa"/>
            <w:vMerge/>
            <w:tcBorders>
              <w:top w:val="nil"/>
              <w:left w:val="single" w:sz="4" w:space="0" w:color="auto"/>
              <w:bottom w:val="single" w:sz="4" w:space="0" w:color="auto"/>
              <w:right w:val="nil"/>
            </w:tcBorders>
            <w:vAlign w:val="center"/>
            <w:hideMark/>
          </w:tcPr>
          <w:p w14:paraId="3B483725" w14:textId="77777777" w:rsidR="00972D3F" w:rsidRPr="004011D5" w:rsidRDefault="00972D3F" w:rsidP="00647062">
            <w:pPr>
              <w:widowControl/>
              <w:spacing w:before="0" w:after="0" w:line="240" w:lineRule="auto"/>
              <w:ind w:left="0" w:right="0"/>
              <w:rPr>
                <w:rFonts w:ascii="Arial" w:hAnsi="Arial" w:cs="Arial"/>
                <w:color w:val="000000"/>
                <w:szCs w:val="22"/>
              </w:rPr>
            </w:pPr>
          </w:p>
        </w:tc>
        <w:tc>
          <w:tcPr>
            <w:tcW w:w="7735" w:type="dxa"/>
            <w:vMerge/>
            <w:tcBorders>
              <w:top w:val="single" w:sz="4" w:space="0" w:color="auto"/>
              <w:left w:val="single" w:sz="4" w:space="0" w:color="auto"/>
              <w:bottom w:val="single" w:sz="4" w:space="0" w:color="000000"/>
              <w:right w:val="single" w:sz="4" w:space="0" w:color="auto"/>
            </w:tcBorders>
            <w:vAlign w:val="center"/>
            <w:hideMark/>
          </w:tcPr>
          <w:p w14:paraId="5C784A8D" w14:textId="77777777" w:rsidR="00972D3F" w:rsidRPr="004011D5" w:rsidRDefault="00972D3F" w:rsidP="00647062">
            <w:pPr>
              <w:widowControl/>
              <w:spacing w:before="0" w:after="0" w:line="240" w:lineRule="auto"/>
              <w:ind w:left="0" w:right="0"/>
              <w:rPr>
                <w:rFonts w:ascii="Arial" w:hAnsi="Arial" w:cs="Arial"/>
                <w:color w:val="000000"/>
                <w:szCs w:val="22"/>
              </w:rPr>
            </w:pPr>
          </w:p>
        </w:tc>
      </w:tr>
      <w:tr w:rsidR="00972D3F" w:rsidRPr="004011D5" w14:paraId="7823E878" w14:textId="77777777" w:rsidTr="00647062">
        <w:trPr>
          <w:trHeight w:val="504"/>
        </w:trPr>
        <w:tc>
          <w:tcPr>
            <w:tcW w:w="2070" w:type="dxa"/>
            <w:vMerge/>
            <w:tcBorders>
              <w:top w:val="nil"/>
              <w:left w:val="single" w:sz="4" w:space="0" w:color="auto"/>
              <w:bottom w:val="single" w:sz="4" w:space="0" w:color="auto"/>
              <w:right w:val="nil"/>
            </w:tcBorders>
            <w:vAlign w:val="center"/>
            <w:hideMark/>
          </w:tcPr>
          <w:p w14:paraId="2161591D" w14:textId="77777777" w:rsidR="00972D3F" w:rsidRPr="004011D5" w:rsidRDefault="00972D3F" w:rsidP="00647062">
            <w:pPr>
              <w:widowControl/>
              <w:spacing w:before="0" w:after="0" w:line="240" w:lineRule="auto"/>
              <w:ind w:left="0" w:right="0"/>
              <w:rPr>
                <w:rFonts w:ascii="Arial" w:hAnsi="Arial" w:cs="Arial"/>
                <w:color w:val="000000"/>
                <w:szCs w:val="22"/>
              </w:rPr>
            </w:pPr>
          </w:p>
        </w:tc>
        <w:tc>
          <w:tcPr>
            <w:tcW w:w="7735" w:type="dxa"/>
            <w:vMerge/>
            <w:tcBorders>
              <w:top w:val="single" w:sz="4" w:space="0" w:color="auto"/>
              <w:left w:val="single" w:sz="4" w:space="0" w:color="auto"/>
              <w:bottom w:val="single" w:sz="4" w:space="0" w:color="000000"/>
              <w:right w:val="single" w:sz="4" w:space="0" w:color="auto"/>
            </w:tcBorders>
            <w:vAlign w:val="center"/>
            <w:hideMark/>
          </w:tcPr>
          <w:p w14:paraId="2EA48235" w14:textId="77777777" w:rsidR="00972D3F" w:rsidRPr="004011D5" w:rsidRDefault="00972D3F" w:rsidP="00647062">
            <w:pPr>
              <w:widowControl/>
              <w:spacing w:before="0" w:after="0" w:line="240" w:lineRule="auto"/>
              <w:ind w:left="0" w:right="0"/>
              <w:rPr>
                <w:rFonts w:ascii="Arial" w:hAnsi="Arial" w:cs="Arial"/>
                <w:color w:val="000000"/>
                <w:szCs w:val="22"/>
              </w:rPr>
            </w:pPr>
          </w:p>
        </w:tc>
      </w:tr>
      <w:tr w:rsidR="00972D3F" w:rsidRPr="004011D5" w14:paraId="39C4679D" w14:textId="77777777" w:rsidTr="00647062">
        <w:trPr>
          <w:trHeight w:val="504"/>
        </w:trPr>
        <w:tc>
          <w:tcPr>
            <w:tcW w:w="2070" w:type="dxa"/>
            <w:vMerge/>
            <w:tcBorders>
              <w:top w:val="nil"/>
              <w:left w:val="single" w:sz="4" w:space="0" w:color="auto"/>
              <w:bottom w:val="single" w:sz="4" w:space="0" w:color="auto"/>
              <w:right w:val="nil"/>
            </w:tcBorders>
            <w:vAlign w:val="center"/>
            <w:hideMark/>
          </w:tcPr>
          <w:p w14:paraId="149A2CCC" w14:textId="77777777" w:rsidR="00972D3F" w:rsidRPr="004011D5" w:rsidRDefault="00972D3F" w:rsidP="00647062">
            <w:pPr>
              <w:widowControl/>
              <w:spacing w:before="0" w:after="0" w:line="240" w:lineRule="auto"/>
              <w:ind w:left="0" w:right="0"/>
              <w:rPr>
                <w:rFonts w:ascii="Arial" w:hAnsi="Arial" w:cs="Arial"/>
                <w:color w:val="000000"/>
                <w:szCs w:val="22"/>
              </w:rPr>
            </w:pPr>
          </w:p>
        </w:tc>
        <w:tc>
          <w:tcPr>
            <w:tcW w:w="7735" w:type="dxa"/>
            <w:vMerge/>
            <w:tcBorders>
              <w:top w:val="single" w:sz="4" w:space="0" w:color="auto"/>
              <w:left w:val="single" w:sz="4" w:space="0" w:color="auto"/>
              <w:bottom w:val="single" w:sz="4" w:space="0" w:color="000000"/>
              <w:right w:val="single" w:sz="4" w:space="0" w:color="auto"/>
            </w:tcBorders>
            <w:vAlign w:val="center"/>
            <w:hideMark/>
          </w:tcPr>
          <w:p w14:paraId="79B5427B" w14:textId="77777777" w:rsidR="00972D3F" w:rsidRPr="004011D5" w:rsidRDefault="00972D3F" w:rsidP="00647062">
            <w:pPr>
              <w:widowControl/>
              <w:spacing w:before="0" w:after="0" w:line="240" w:lineRule="auto"/>
              <w:ind w:left="0" w:right="0"/>
              <w:rPr>
                <w:rFonts w:ascii="Arial" w:hAnsi="Arial" w:cs="Arial"/>
                <w:color w:val="000000"/>
                <w:szCs w:val="22"/>
              </w:rPr>
            </w:pPr>
          </w:p>
        </w:tc>
      </w:tr>
      <w:tr w:rsidR="00972D3F" w:rsidRPr="004011D5" w14:paraId="2B94799A" w14:textId="77777777" w:rsidTr="00647062">
        <w:trPr>
          <w:trHeight w:val="296"/>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3BAB9828" w14:textId="77777777" w:rsidR="00972D3F" w:rsidRPr="004011D5" w:rsidRDefault="00972D3F" w:rsidP="00647062">
            <w:pPr>
              <w:widowControl/>
              <w:spacing w:before="0" w:after="0" w:line="240" w:lineRule="auto"/>
              <w:ind w:left="0" w:right="0"/>
              <w:rPr>
                <w:rFonts w:ascii="Arial" w:hAnsi="Arial" w:cs="Arial"/>
                <w:b/>
                <w:color w:val="000000"/>
                <w:szCs w:val="22"/>
              </w:rPr>
            </w:pPr>
            <w:r w:rsidRPr="004011D5">
              <w:rPr>
                <w:rFonts w:ascii="Arial" w:hAnsi="Arial" w:cs="Arial"/>
                <w:b/>
                <w:color w:val="000000"/>
                <w:szCs w:val="22"/>
              </w:rPr>
              <w:t>Dual Accounts</w:t>
            </w:r>
          </w:p>
        </w:tc>
        <w:tc>
          <w:tcPr>
            <w:tcW w:w="7735" w:type="dxa"/>
            <w:tcBorders>
              <w:top w:val="nil"/>
              <w:left w:val="nil"/>
              <w:bottom w:val="single" w:sz="4" w:space="0" w:color="auto"/>
              <w:right w:val="single" w:sz="4" w:space="0" w:color="auto"/>
            </w:tcBorders>
            <w:shd w:val="clear" w:color="auto" w:fill="auto"/>
            <w:vAlign w:val="center"/>
            <w:hideMark/>
          </w:tcPr>
          <w:p w14:paraId="40F9007C" w14:textId="77777777" w:rsidR="00972D3F" w:rsidRPr="004011D5" w:rsidRDefault="00972D3F" w:rsidP="00647062">
            <w:pPr>
              <w:widowControl/>
              <w:spacing w:before="0" w:after="0" w:line="240" w:lineRule="auto"/>
              <w:ind w:left="0" w:right="0"/>
              <w:rPr>
                <w:rFonts w:ascii="Arial" w:hAnsi="Arial" w:cs="Arial"/>
                <w:color w:val="000000"/>
                <w:szCs w:val="22"/>
              </w:rPr>
            </w:pPr>
            <w:r w:rsidRPr="004011D5">
              <w:rPr>
                <w:rFonts w:ascii="Arial" w:hAnsi="Arial" w:cs="Arial"/>
                <w:color w:val="000000"/>
                <w:szCs w:val="22"/>
              </w:rPr>
              <w:t>No</w:t>
            </w:r>
          </w:p>
        </w:tc>
      </w:tr>
      <w:tr w:rsidR="00972D3F" w:rsidRPr="004011D5" w14:paraId="076E8B08" w14:textId="77777777" w:rsidTr="00647062">
        <w:trPr>
          <w:trHeight w:val="296"/>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7A09D9A4" w14:textId="77777777" w:rsidR="00972D3F" w:rsidRPr="004011D5" w:rsidRDefault="00972D3F" w:rsidP="00647062">
            <w:pPr>
              <w:widowControl/>
              <w:spacing w:before="0" w:after="0" w:line="240" w:lineRule="auto"/>
              <w:ind w:left="0" w:right="0"/>
              <w:rPr>
                <w:rFonts w:ascii="Arial" w:hAnsi="Arial" w:cs="Arial"/>
                <w:b/>
                <w:color w:val="000000"/>
                <w:szCs w:val="22"/>
              </w:rPr>
            </w:pPr>
            <w:r w:rsidRPr="004011D5">
              <w:rPr>
                <w:rFonts w:ascii="Arial" w:hAnsi="Arial" w:cs="Arial"/>
                <w:b/>
                <w:color w:val="000000"/>
                <w:szCs w:val="22"/>
              </w:rPr>
              <w:t>PSM Feature</w:t>
            </w:r>
          </w:p>
        </w:tc>
        <w:tc>
          <w:tcPr>
            <w:tcW w:w="7735" w:type="dxa"/>
            <w:tcBorders>
              <w:top w:val="nil"/>
              <w:left w:val="nil"/>
              <w:bottom w:val="single" w:sz="4" w:space="0" w:color="auto"/>
              <w:right w:val="single" w:sz="4" w:space="0" w:color="auto"/>
            </w:tcBorders>
            <w:shd w:val="clear" w:color="auto" w:fill="auto"/>
            <w:noWrap/>
            <w:vAlign w:val="bottom"/>
            <w:hideMark/>
          </w:tcPr>
          <w:p w14:paraId="66EF5A78" w14:textId="77777777" w:rsidR="00972D3F" w:rsidRPr="004011D5" w:rsidRDefault="00972D3F" w:rsidP="00647062">
            <w:pPr>
              <w:widowControl/>
              <w:spacing w:before="0" w:after="0" w:line="240" w:lineRule="auto"/>
              <w:ind w:left="0" w:right="0"/>
              <w:rPr>
                <w:rFonts w:ascii="Arial" w:hAnsi="Arial" w:cs="Arial"/>
                <w:color w:val="000000"/>
                <w:szCs w:val="22"/>
              </w:rPr>
            </w:pPr>
            <w:r w:rsidRPr="004011D5">
              <w:rPr>
                <w:rFonts w:ascii="Arial" w:hAnsi="Arial" w:cs="Arial"/>
                <w:color w:val="000000"/>
                <w:szCs w:val="22"/>
              </w:rPr>
              <w:t>PSM is available, need to be enabled</w:t>
            </w:r>
          </w:p>
        </w:tc>
      </w:tr>
      <w:tr w:rsidR="00972D3F" w:rsidRPr="004011D5" w14:paraId="47F0A280" w14:textId="77777777" w:rsidTr="00647062">
        <w:trPr>
          <w:trHeight w:val="296"/>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36D878CA" w14:textId="77777777" w:rsidR="00972D3F" w:rsidRPr="004011D5" w:rsidRDefault="00972D3F" w:rsidP="00647062">
            <w:pPr>
              <w:widowControl/>
              <w:spacing w:before="0" w:after="0" w:line="240" w:lineRule="auto"/>
              <w:ind w:left="0" w:right="0"/>
              <w:rPr>
                <w:rFonts w:ascii="Arial" w:hAnsi="Arial" w:cs="Arial"/>
                <w:b/>
                <w:color w:val="000000"/>
                <w:szCs w:val="22"/>
              </w:rPr>
            </w:pPr>
            <w:r w:rsidRPr="004011D5">
              <w:rPr>
                <w:rFonts w:ascii="Arial" w:hAnsi="Arial" w:cs="Arial"/>
                <w:b/>
                <w:color w:val="000000"/>
                <w:szCs w:val="22"/>
              </w:rPr>
              <w:t>Exception flow</w:t>
            </w:r>
          </w:p>
        </w:tc>
        <w:tc>
          <w:tcPr>
            <w:tcW w:w="7735" w:type="dxa"/>
            <w:tcBorders>
              <w:top w:val="nil"/>
              <w:left w:val="nil"/>
              <w:bottom w:val="single" w:sz="4" w:space="0" w:color="auto"/>
              <w:right w:val="single" w:sz="4" w:space="0" w:color="auto"/>
            </w:tcBorders>
            <w:shd w:val="clear" w:color="auto" w:fill="auto"/>
            <w:vAlign w:val="center"/>
            <w:hideMark/>
          </w:tcPr>
          <w:p w14:paraId="299EB0C8" w14:textId="18CD7F25" w:rsidR="00972D3F" w:rsidRPr="004011D5" w:rsidRDefault="00904384" w:rsidP="00647062">
            <w:pPr>
              <w:widowControl/>
              <w:spacing w:before="0" w:after="0" w:line="240" w:lineRule="auto"/>
              <w:ind w:left="0" w:right="0"/>
              <w:rPr>
                <w:rFonts w:ascii="Arial" w:hAnsi="Arial" w:cs="Arial"/>
                <w:color w:val="000000"/>
                <w:szCs w:val="22"/>
              </w:rPr>
            </w:pPr>
            <w:r w:rsidRPr="004011D5">
              <w:rPr>
                <w:rFonts w:ascii="Arial" w:hAnsi="Arial" w:cs="Arial"/>
                <w:color w:val="000000"/>
                <w:szCs w:val="22"/>
              </w:rPr>
              <w:t xml:space="preserve">If any error occurs during connection </w:t>
            </w:r>
            <w:r w:rsidR="0056030A" w:rsidRPr="004011D5">
              <w:rPr>
                <w:rFonts w:ascii="Arial" w:hAnsi="Arial" w:cs="Arial"/>
                <w:color w:val="000000"/>
                <w:szCs w:val="22"/>
              </w:rPr>
              <w:t>Cyberark</w:t>
            </w:r>
            <w:r w:rsidRPr="004011D5">
              <w:rPr>
                <w:rFonts w:ascii="Arial" w:hAnsi="Arial" w:cs="Arial"/>
                <w:color w:val="000000"/>
                <w:szCs w:val="22"/>
              </w:rPr>
              <w:t xml:space="preserve"> will display the OOTB error message on screen.</w:t>
            </w:r>
          </w:p>
        </w:tc>
      </w:tr>
      <w:tr w:rsidR="00972D3F" w:rsidRPr="004011D5" w14:paraId="183779A7" w14:textId="77777777" w:rsidTr="00282DF6">
        <w:trPr>
          <w:trHeight w:val="305"/>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7596EB07" w14:textId="77777777" w:rsidR="00972D3F" w:rsidRPr="004011D5" w:rsidRDefault="00972D3F" w:rsidP="00282DF6">
            <w:pPr>
              <w:widowControl/>
              <w:spacing w:before="0" w:after="0" w:line="240" w:lineRule="auto"/>
              <w:ind w:left="0" w:right="0"/>
              <w:rPr>
                <w:rFonts w:ascii="Arial" w:hAnsi="Arial" w:cs="Arial"/>
                <w:b/>
                <w:color w:val="000000"/>
                <w:szCs w:val="22"/>
              </w:rPr>
            </w:pPr>
            <w:r w:rsidRPr="004011D5">
              <w:rPr>
                <w:rFonts w:ascii="Arial" w:hAnsi="Arial" w:cs="Arial"/>
                <w:b/>
                <w:color w:val="000000"/>
                <w:szCs w:val="22"/>
              </w:rPr>
              <w:t>Inventory</w:t>
            </w:r>
          </w:p>
        </w:tc>
        <w:tc>
          <w:tcPr>
            <w:tcW w:w="7735" w:type="dxa"/>
            <w:tcBorders>
              <w:top w:val="nil"/>
              <w:left w:val="nil"/>
              <w:bottom w:val="single" w:sz="4" w:space="0" w:color="auto"/>
              <w:right w:val="single" w:sz="4" w:space="0" w:color="auto"/>
            </w:tcBorders>
            <w:shd w:val="clear" w:color="auto" w:fill="auto"/>
            <w:noWrap/>
            <w:vAlign w:val="bottom"/>
            <w:hideMark/>
          </w:tcPr>
          <w:p w14:paraId="39C36647" w14:textId="77777777" w:rsidR="00972D3F" w:rsidRPr="004011D5" w:rsidRDefault="00972D3F" w:rsidP="004740E7">
            <w:pPr>
              <w:widowControl/>
              <w:spacing w:before="0" w:after="0" w:line="240" w:lineRule="auto"/>
              <w:ind w:left="0" w:right="0"/>
              <w:rPr>
                <w:rFonts w:ascii="Arial" w:hAnsi="Arial" w:cs="Arial"/>
                <w:color w:val="000000"/>
                <w:szCs w:val="22"/>
              </w:rPr>
            </w:pPr>
            <w:r w:rsidRPr="004011D5">
              <w:rPr>
                <w:rFonts w:ascii="Arial" w:hAnsi="Arial" w:cs="Arial"/>
                <w:color w:val="000000"/>
                <w:szCs w:val="22"/>
              </w:rPr>
              <w:t> </w:t>
            </w:r>
            <w:r w:rsidR="00282DF6" w:rsidRPr="004011D5">
              <w:rPr>
                <w:rFonts w:ascii="Arial" w:hAnsi="Arial" w:cs="Arial"/>
                <w:color w:val="000000"/>
                <w:szCs w:val="22"/>
              </w:rPr>
              <w:t xml:space="preserve">Please refer </w:t>
            </w:r>
            <w:hyperlink w:anchor="_Inventories" w:history="1">
              <w:r w:rsidR="00282DF6" w:rsidRPr="004011D5">
                <w:rPr>
                  <w:rStyle w:val="Hyperlink"/>
                  <w:rFonts w:ascii="Arial" w:hAnsi="Arial" w:cs="Arial"/>
                  <w:szCs w:val="22"/>
                </w:rPr>
                <w:t>Appendix</w:t>
              </w:r>
            </w:hyperlink>
            <w:r w:rsidR="00282DF6" w:rsidRPr="004011D5">
              <w:rPr>
                <w:rFonts w:ascii="Arial" w:hAnsi="Arial" w:cs="Arial"/>
                <w:color w:val="000000"/>
                <w:szCs w:val="22"/>
              </w:rPr>
              <w:t xml:space="preserve"> for the inventory list.</w:t>
            </w:r>
          </w:p>
        </w:tc>
      </w:tr>
      <w:tr w:rsidR="00972D3F" w:rsidRPr="004011D5" w14:paraId="4B54551A" w14:textId="77777777" w:rsidTr="00647062">
        <w:trPr>
          <w:trHeight w:val="504"/>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2342B690" w14:textId="77777777" w:rsidR="00972D3F" w:rsidRPr="004011D5" w:rsidRDefault="00972D3F" w:rsidP="00647062">
            <w:pPr>
              <w:widowControl/>
              <w:spacing w:before="0" w:after="0" w:line="240" w:lineRule="auto"/>
              <w:ind w:left="0" w:right="0"/>
              <w:rPr>
                <w:rFonts w:ascii="Arial" w:hAnsi="Arial" w:cs="Arial"/>
                <w:b/>
                <w:color w:val="000000"/>
                <w:szCs w:val="22"/>
              </w:rPr>
            </w:pPr>
            <w:r w:rsidRPr="004011D5">
              <w:rPr>
                <w:rFonts w:ascii="Arial" w:hAnsi="Arial" w:cs="Arial"/>
                <w:b/>
                <w:color w:val="000000"/>
                <w:szCs w:val="22"/>
              </w:rPr>
              <w:t>Post Conditions</w:t>
            </w:r>
          </w:p>
        </w:tc>
        <w:tc>
          <w:tcPr>
            <w:tcW w:w="7735" w:type="dxa"/>
            <w:tcBorders>
              <w:top w:val="nil"/>
              <w:left w:val="nil"/>
              <w:bottom w:val="single" w:sz="4" w:space="0" w:color="auto"/>
              <w:right w:val="single" w:sz="4" w:space="0" w:color="auto"/>
            </w:tcBorders>
            <w:shd w:val="clear" w:color="auto" w:fill="auto"/>
            <w:vAlign w:val="center"/>
            <w:hideMark/>
          </w:tcPr>
          <w:p w14:paraId="4757F493" w14:textId="77777777" w:rsidR="00972D3F" w:rsidRPr="004011D5" w:rsidRDefault="00972D3F" w:rsidP="00FD2A1C">
            <w:pPr>
              <w:pStyle w:val="ListParagraph"/>
              <w:numPr>
                <w:ilvl w:val="0"/>
                <w:numId w:val="55"/>
              </w:numPr>
              <w:rPr>
                <w:rFonts w:ascii="Arial" w:hAnsi="Arial" w:cs="Arial"/>
                <w:color w:val="000000"/>
                <w:sz w:val="22"/>
                <w:szCs w:val="22"/>
              </w:rPr>
            </w:pPr>
            <w:r w:rsidRPr="004011D5">
              <w:rPr>
                <w:rFonts w:ascii="Arial" w:hAnsi="Arial" w:cs="Arial"/>
                <w:color w:val="000000"/>
                <w:sz w:val="22"/>
                <w:szCs w:val="22"/>
              </w:rPr>
              <w:t>Post successful connection to the target system, Session must be closed by the end user</w:t>
            </w:r>
          </w:p>
          <w:p w14:paraId="5162834F" w14:textId="18DAF221" w:rsidR="00327599" w:rsidRPr="004011D5" w:rsidRDefault="00327599" w:rsidP="00FD2A1C">
            <w:pPr>
              <w:pStyle w:val="ListParagraph"/>
              <w:numPr>
                <w:ilvl w:val="0"/>
                <w:numId w:val="55"/>
              </w:numPr>
              <w:rPr>
                <w:rFonts w:ascii="Arial" w:hAnsi="Arial" w:cs="Arial"/>
                <w:color w:val="000000"/>
                <w:sz w:val="22"/>
                <w:szCs w:val="22"/>
              </w:rPr>
            </w:pPr>
            <w:r w:rsidRPr="004011D5">
              <w:rPr>
                <w:rFonts w:ascii="Arial" w:hAnsi="Arial" w:cs="Arial"/>
                <w:color w:val="000000"/>
                <w:sz w:val="22"/>
                <w:szCs w:val="22"/>
              </w:rPr>
              <w:t xml:space="preserve">Once the session is closed </w:t>
            </w:r>
            <w:r w:rsidR="0056030A" w:rsidRPr="004011D5">
              <w:rPr>
                <w:rFonts w:ascii="Arial" w:hAnsi="Arial" w:cs="Arial"/>
                <w:color w:val="000000"/>
                <w:sz w:val="22"/>
                <w:szCs w:val="22"/>
              </w:rPr>
              <w:t>Cyberark</w:t>
            </w:r>
            <w:r w:rsidRPr="004011D5">
              <w:rPr>
                <w:rFonts w:ascii="Arial" w:hAnsi="Arial" w:cs="Arial"/>
                <w:color w:val="000000"/>
                <w:sz w:val="22"/>
                <w:szCs w:val="22"/>
              </w:rPr>
              <w:t xml:space="preserve"> PSM component will store the session recording in vault.</w:t>
            </w:r>
          </w:p>
        </w:tc>
      </w:tr>
    </w:tbl>
    <w:p w14:paraId="0B68E647" w14:textId="278BA18B" w:rsidR="00BA428F" w:rsidRPr="00DC6865" w:rsidRDefault="00745BF0" w:rsidP="00DC6865">
      <w:pPr>
        <w:pStyle w:val="Heading2"/>
      </w:pPr>
      <w:bookmarkStart w:id="274" w:name="_Toc481169980"/>
      <w:r>
        <w:t xml:space="preserve">Access Control through </w:t>
      </w:r>
      <w:r w:rsidR="0056030A">
        <w:t>Cyberark</w:t>
      </w:r>
      <w:bookmarkEnd w:id="274"/>
    </w:p>
    <w:p w14:paraId="6DE5145C" w14:textId="2DF46F28" w:rsidR="00BA428F" w:rsidRPr="004011D5" w:rsidRDefault="00BA428F" w:rsidP="00BA428F">
      <w:pPr>
        <w:rPr>
          <w:rFonts w:ascii="Arial" w:hAnsi="Arial" w:cs="Arial"/>
          <w:szCs w:val="24"/>
        </w:rPr>
      </w:pPr>
      <w:r w:rsidRPr="004011D5">
        <w:rPr>
          <w:rFonts w:ascii="Arial" w:hAnsi="Arial" w:cs="Arial"/>
          <w:szCs w:val="24"/>
        </w:rPr>
        <w:t>For each tower the access controlled will be based on different type of users</w:t>
      </w:r>
      <w:r w:rsidR="00F610F5" w:rsidRPr="004011D5">
        <w:rPr>
          <w:rFonts w:ascii="Arial" w:hAnsi="Arial" w:cs="Arial"/>
          <w:szCs w:val="24"/>
        </w:rPr>
        <w:t xml:space="preserve"> (This will be categorized based on access requirement)</w:t>
      </w:r>
      <w:r w:rsidRPr="004011D5">
        <w:rPr>
          <w:rFonts w:ascii="Arial" w:hAnsi="Arial" w:cs="Arial"/>
          <w:szCs w:val="24"/>
        </w:rPr>
        <w:t xml:space="preserve">, In </w:t>
      </w:r>
      <w:r w:rsidR="0056030A" w:rsidRPr="004011D5">
        <w:rPr>
          <w:rFonts w:ascii="Arial" w:hAnsi="Arial" w:cs="Arial"/>
          <w:szCs w:val="24"/>
        </w:rPr>
        <w:t>Cyberark</w:t>
      </w:r>
      <w:r w:rsidR="00F610F5" w:rsidRPr="004011D5">
        <w:rPr>
          <w:rFonts w:ascii="Arial" w:hAnsi="Arial" w:cs="Arial"/>
          <w:szCs w:val="24"/>
        </w:rPr>
        <w:t xml:space="preserve"> user groups will be created for different type of users. These groups will be provided with different set of permissions in the account safes.</w:t>
      </w:r>
    </w:p>
    <w:p w14:paraId="32C126EA" w14:textId="6726A723" w:rsidR="00DC6865" w:rsidRPr="004011D5" w:rsidRDefault="00DC6865" w:rsidP="00BA428F">
      <w:pPr>
        <w:rPr>
          <w:rFonts w:ascii="Arial" w:hAnsi="Arial" w:cs="Arial"/>
          <w:szCs w:val="24"/>
        </w:rPr>
      </w:pPr>
      <w:r w:rsidRPr="004011D5">
        <w:rPr>
          <w:rFonts w:ascii="Arial" w:hAnsi="Arial" w:cs="Arial"/>
          <w:szCs w:val="24"/>
        </w:rPr>
        <w:t xml:space="preserve">The following are the three major categories of different type of users in Cyberark. </w:t>
      </w:r>
    </w:p>
    <w:p w14:paraId="707F49FA" w14:textId="2A9B737C" w:rsidR="00FE0ACC" w:rsidRPr="004011D5" w:rsidRDefault="00FE0ACC" w:rsidP="00BA428F">
      <w:pPr>
        <w:rPr>
          <w:rFonts w:ascii="Arial" w:hAnsi="Arial" w:cs="Arial"/>
          <w:szCs w:val="24"/>
        </w:rPr>
      </w:pPr>
      <w:r w:rsidRPr="004011D5">
        <w:rPr>
          <w:rFonts w:ascii="Arial" w:hAnsi="Arial" w:cs="Arial"/>
          <w:szCs w:val="24"/>
        </w:rPr>
        <w:t>Approvers/Owners, Users, Developers</w:t>
      </w:r>
      <w:r w:rsidR="00DC6865" w:rsidRPr="004011D5">
        <w:rPr>
          <w:rFonts w:ascii="Arial" w:hAnsi="Arial" w:cs="Arial"/>
          <w:szCs w:val="24"/>
        </w:rPr>
        <w:t>, Auditors</w:t>
      </w:r>
    </w:p>
    <w:p w14:paraId="50E6D024" w14:textId="0BB1DF3F" w:rsidR="00DC6865" w:rsidRPr="004011D5" w:rsidRDefault="00DC6865" w:rsidP="00FD2A1C">
      <w:pPr>
        <w:pStyle w:val="ListParagraph"/>
        <w:numPr>
          <w:ilvl w:val="0"/>
          <w:numId w:val="63"/>
        </w:numPr>
        <w:rPr>
          <w:rFonts w:ascii="Arial" w:hAnsi="Arial" w:cs="Arial"/>
          <w:sz w:val="22"/>
          <w:szCs w:val="22"/>
        </w:rPr>
      </w:pPr>
      <w:r w:rsidRPr="004011D5">
        <w:rPr>
          <w:rFonts w:ascii="Arial" w:hAnsi="Arial" w:cs="Arial"/>
          <w:sz w:val="22"/>
          <w:szCs w:val="22"/>
        </w:rPr>
        <w:lastRenderedPageBreak/>
        <w:t>Approvers/Owners – Will have permission to approve/reject any access request by users.</w:t>
      </w:r>
    </w:p>
    <w:p w14:paraId="0CA4071F" w14:textId="3B019A6B" w:rsidR="00DC6865" w:rsidRPr="004011D5" w:rsidRDefault="00DC6865" w:rsidP="00FD2A1C">
      <w:pPr>
        <w:pStyle w:val="ListParagraph"/>
        <w:numPr>
          <w:ilvl w:val="0"/>
          <w:numId w:val="63"/>
        </w:numPr>
        <w:rPr>
          <w:rFonts w:ascii="Arial" w:hAnsi="Arial" w:cs="Arial"/>
          <w:sz w:val="22"/>
          <w:szCs w:val="22"/>
        </w:rPr>
      </w:pPr>
      <w:r w:rsidRPr="004011D5">
        <w:rPr>
          <w:rFonts w:ascii="Arial" w:hAnsi="Arial" w:cs="Arial"/>
          <w:sz w:val="22"/>
          <w:szCs w:val="22"/>
        </w:rPr>
        <w:t>Users – Will have permission to view, use the accounts.</w:t>
      </w:r>
    </w:p>
    <w:p w14:paraId="40A2A786" w14:textId="43ADEB65" w:rsidR="00DC6865" w:rsidRPr="004011D5" w:rsidRDefault="00DC6865" w:rsidP="00FD2A1C">
      <w:pPr>
        <w:pStyle w:val="ListParagraph"/>
        <w:numPr>
          <w:ilvl w:val="0"/>
          <w:numId w:val="63"/>
        </w:numPr>
        <w:rPr>
          <w:rFonts w:ascii="Arial" w:hAnsi="Arial" w:cs="Arial"/>
          <w:sz w:val="22"/>
          <w:szCs w:val="22"/>
        </w:rPr>
      </w:pPr>
      <w:r w:rsidRPr="004011D5">
        <w:rPr>
          <w:rFonts w:ascii="Arial" w:hAnsi="Arial" w:cs="Arial"/>
          <w:sz w:val="22"/>
          <w:szCs w:val="22"/>
        </w:rPr>
        <w:t>Developers – Will have permissions only to use the accounts.</w:t>
      </w:r>
    </w:p>
    <w:p w14:paraId="309DC054" w14:textId="77777777" w:rsidR="004011D5" w:rsidRPr="004011D5" w:rsidRDefault="00DC6865" w:rsidP="00FD2A1C">
      <w:pPr>
        <w:pStyle w:val="ListParagraph"/>
        <w:numPr>
          <w:ilvl w:val="0"/>
          <w:numId w:val="63"/>
        </w:numPr>
        <w:rPr>
          <w:rFonts w:ascii="Arial" w:hAnsi="Arial" w:cs="Arial"/>
          <w:sz w:val="30"/>
          <w:szCs w:val="30"/>
        </w:rPr>
      </w:pPr>
      <w:r w:rsidRPr="004011D5">
        <w:rPr>
          <w:rFonts w:ascii="Arial" w:hAnsi="Arial" w:cs="Arial"/>
          <w:sz w:val="22"/>
          <w:szCs w:val="22"/>
        </w:rPr>
        <w:t>Auditors – Will have permission to view monitor sessions and run reports.</w:t>
      </w:r>
    </w:p>
    <w:p w14:paraId="1D267E23" w14:textId="77777777" w:rsidR="004011D5" w:rsidRPr="004011D5" w:rsidRDefault="004011D5" w:rsidP="004011D5">
      <w:pPr>
        <w:pStyle w:val="ListParagraph"/>
        <w:ind w:left="1800"/>
        <w:rPr>
          <w:rFonts w:ascii="Arial" w:hAnsi="Arial" w:cs="Arial"/>
          <w:sz w:val="30"/>
          <w:szCs w:val="30"/>
        </w:rPr>
      </w:pPr>
    </w:p>
    <w:p w14:paraId="3D907870" w14:textId="2EE8342D" w:rsidR="00744A61" w:rsidRPr="004011D5" w:rsidRDefault="009C58A3" w:rsidP="004011D5">
      <w:pPr>
        <w:pStyle w:val="Heading1"/>
        <w:rPr>
          <w:rFonts w:ascii="Arial" w:hAnsi="Arial" w:cs="Arial"/>
          <w:sz w:val="30"/>
          <w:szCs w:val="30"/>
        </w:rPr>
      </w:pPr>
      <w:bookmarkStart w:id="275" w:name="_Toc481169981"/>
      <w:r w:rsidRPr="004011D5">
        <w:rPr>
          <w:rFonts w:ascii="Arial" w:hAnsi="Arial" w:cs="Arial"/>
          <w:sz w:val="30"/>
          <w:szCs w:val="30"/>
        </w:rPr>
        <w:lastRenderedPageBreak/>
        <w:t>NON</w:t>
      </w:r>
      <w:r w:rsidR="00744A61" w:rsidRPr="004011D5">
        <w:rPr>
          <w:rFonts w:ascii="Arial" w:hAnsi="Arial" w:cs="Arial"/>
          <w:sz w:val="30"/>
          <w:szCs w:val="30"/>
        </w:rPr>
        <w:t xml:space="preserve"> F</w:t>
      </w:r>
      <w:r w:rsidRPr="004011D5">
        <w:rPr>
          <w:rFonts w:ascii="Arial" w:hAnsi="Arial" w:cs="Arial"/>
          <w:sz w:val="30"/>
          <w:szCs w:val="30"/>
        </w:rPr>
        <w:t>UNCTIONAL</w:t>
      </w:r>
      <w:r w:rsidR="00744A61" w:rsidRPr="004011D5">
        <w:rPr>
          <w:rFonts w:ascii="Arial" w:hAnsi="Arial" w:cs="Arial"/>
          <w:sz w:val="30"/>
          <w:szCs w:val="30"/>
        </w:rPr>
        <w:t xml:space="preserve"> R</w:t>
      </w:r>
      <w:bookmarkEnd w:id="265"/>
      <w:bookmarkEnd w:id="268"/>
      <w:r w:rsidRPr="004011D5">
        <w:rPr>
          <w:rFonts w:ascii="Arial" w:hAnsi="Arial" w:cs="Arial"/>
          <w:sz w:val="30"/>
          <w:szCs w:val="30"/>
        </w:rPr>
        <w:t>EQUIREMENT</w:t>
      </w:r>
      <w:r w:rsidR="009D5FBA" w:rsidRPr="004011D5">
        <w:rPr>
          <w:rFonts w:ascii="Arial" w:hAnsi="Arial" w:cs="Arial"/>
          <w:sz w:val="30"/>
          <w:szCs w:val="30"/>
        </w:rPr>
        <w:t>S</w:t>
      </w:r>
      <w:bookmarkEnd w:id="275"/>
    </w:p>
    <w:p w14:paraId="33AAC445" w14:textId="43BC4961" w:rsidR="00BF4D9B" w:rsidRDefault="00744A61" w:rsidP="00BF4D9B">
      <w:pPr>
        <w:pStyle w:val="Heading2"/>
      </w:pPr>
      <w:bookmarkStart w:id="276" w:name="_Toc481169982"/>
      <w:r w:rsidRPr="00521F9F">
        <w:t>E</w:t>
      </w:r>
      <w:r w:rsidR="009C115D" w:rsidRPr="00521F9F">
        <w:t>n</w:t>
      </w:r>
      <w:r w:rsidRPr="00521F9F">
        <w:t>vironment Setup</w:t>
      </w:r>
      <w:bookmarkEnd w:id="276"/>
    </w:p>
    <w:p w14:paraId="744D03A1" w14:textId="77777777" w:rsidR="0011214A" w:rsidRPr="000019DE" w:rsidRDefault="0011214A" w:rsidP="0011214A">
      <w:pPr>
        <w:jc w:val="both"/>
        <w:rPr>
          <w:rFonts w:ascii="Arial" w:hAnsi="Arial" w:cs="Arial"/>
          <w:szCs w:val="24"/>
        </w:rPr>
      </w:pPr>
      <w:r w:rsidRPr="000019DE">
        <w:rPr>
          <w:rFonts w:ascii="Arial" w:hAnsi="Arial" w:cs="Arial"/>
          <w:szCs w:val="24"/>
        </w:rPr>
        <w:t xml:space="preserve">EH environment Cyberark PIM will have production environments (PROD/DR) and a non-production (TEST) as per the industry best practice for critical information security systems. </w:t>
      </w:r>
    </w:p>
    <w:p w14:paraId="26D5D4AF" w14:textId="69B8283C" w:rsidR="0011214A" w:rsidRPr="000019DE" w:rsidRDefault="0011214A" w:rsidP="009D5FBA">
      <w:pPr>
        <w:jc w:val="both"/>
        <w:rPr>
          <w:rFonts w:ascii="Arial" w:hAnsi="Arial" w:cs="Arial"/>
          <w:szCs w:val="24"/>
        </w:rPr>
      </w:pPr>
      <w:r w:rsidRPr="000019DE">
        <w:rPr>
          <w:rFonts w:ascii="Arial" w:hAnsi="Arial" w:cs="Arial"/>
          <w:szCs w:val="24"/>
        </w:rPr>
        <w:t xml:space="preserve">Production and DR environment is already setup. Test environment and an instance of CPM in DMZ needs to be set up in Emblem Health. </w:t>
      </w:r>
    </w:p>
    <w:p w14:paraId="4593A706" w14:textId="4C7B5E35" w:rsidR="0011214A" w:rsidRDefault="0011214A" w:rsidP="0011214A">
      <w:pPr>
        <w:pStyle w:val="Heading3"/>
      </w:pPr>
      <w:bookmarkStart w:id="277" w:name="_Toc481169983"/>
      <w:r>
        <w:t>Test Environment Setup</w:t>
      </w:r>
      <w:bookmarkEnd w:id="277"/>
    </w:p>
    <w:p w14:paraId="309ECC9B" w14:textId="6C4DF78E" w:rsidR="0011214A" w:rsidRPr="0011214A" w:rsidRDefault="0011214A" w:rsidP="0011214A">
      <w:pPr>
        <w:jc w:val="both"/>
        <w:rPr>
          <w:rFonts w:ascii="Arial" w:hAnsi="Arial" w:cs="Arial"/>
          <w:sz w:val="24"/>
          <w:szCs w:val="24"/>
        </w:rPr>
      </w:pPr>
      <w:r>
        <w:rPr>
          <w:rFonts w:ascii="Arial" w:hAnsi="Arial" w:cs="Arial"/>
          <w:sz w:val="24"/>
          <w:szCs w:val="24"/>
        </w:rPr>
        <w:t>The below image shows the Test environment system architecture</w:t>
      </w:r>
    </w:p>
    <w:p w14:paraId="688796D3" w14:textId="02A18210" w:rsidR="00381865" w:rsidRDefault="003C024A" w:rsidP="00D03574">
      <w:pPr>
        <w:ind w:left="360"/>
        <w:jc w:val="both"/>
        <w:rPr>
          <w:rFonts w:ascii="Arial" w:hAnsi="Arial" w:cs="Arial"/>
          <w:sz w:val="24"/>
          <w:szCs w:val="24"/>
        </w:rPr>
      </w:pPr>
      <w:r w:rsidRPr="003C024A">
        <w:rPr>
          <w:rFonts w:ascii="Arial" w:hAnsi="Arial" w:cs="Arial"/>
          <w:noProof/>
          <w:sz w:val="24"/>
          <w:szCs w:val="24"/>
        </w:rPr>
        <w:drawing>
          <wp:inline distT="0" distB="0" distL="0" distR="0" wp14:anchorId="721A5848" wp14:editId="6F5F63C5">
            <wp:extent cx="5285232" cy="2697480"/>
            <wp:effectExtent l="19050" t="19050" r="10795" b="26670"/>
            <wp:docPr id="21" name="Picture 21" descr="D:\Arindam\Emblem Health\CyberArk\RequirementDoc\Visio\Test Enviro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Arindam\Emblem Health\CyberArk\RequirementDoc\Visio\Test Environmen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5232" cy="2697480"/>
                    </a:xfrm>
                    <a:prstGeom prst="rect">
                      <a:avLst/>
                    </a:prstGeom>
                    <a:noFill/>
                    <a:ln>
                      <a:solidFill>
                        <a:schemeClr val="tx1"/>
                      </a:solidFill>
                    </a:ln>
                  </pic:spPr>
                </pic:pic>
              </a:graphicData>
            </a:graphic>
          </wp:inline>
        </w:drawing>
      </w:r>
    </w:p>
    <w:p w14:paraId="1C70F2D3" w14:textId="18DDF118" w:rsidR="0011214A" w:rsidRPr="0011214A" w:rsidRDefault="000019DE" w:rsidP="0011214A">
      <w:r w:rsidRPr="00FE5A67">
        <w:rPr>
          <w:b/>
        </w:rPr>
        <w:t>Note:</w:t>
      </w:r>
      <w:r>
        <w:t xml:space="preserve"> Load Balancer is not available now and will be configured in future</w:t>
      </w:r>
    </w:p>
    <w:p w14:paraId="7CEEDF54" w14:textId="31ED76C2" w:rsidR="0011214A" w:rsidRDefault="0011214A" w:rsidP="0011214A">
      <w:pPr>
        <w:pStyle w:val="Heading3"/>
      </w:pPr>
      <w:bookmarkStart w:id="278" w:name="_Toc481169984"/>
      <w:r>
        <w:t>DMZ CPM</w:t>
      </w:r>
      <w:r w:rsidR="00D03574">
        <w:t>/PSM</w:t>
      </w:r>
      <w:r>
        <w:t xml:space="preserve"> Installation &amp; Configuration</w:t>
      </w:r>
      <w:bookmarkEnd w:id="278"/>
    </w:p>
    <w:p w14:paraId="72FA9080" w14:textId="62958F3C" w:rsidR="0011214A" w:rsidRPr="000019DE" w:rsidRDefault="0011214A" w:rsidP="00D03574">
      <w:pPr>
        <w:pStyle w:val="Default"/>
        <w:ind w:left="720"/>
        <w:rPr>
          <w:sz w:val="22"/>
        </w:rPr>
      </w:pPr>
      <w:r w:rsidRPr="000019DE">
        <w:rPr>
          <w:sz w:val="22"/>
        </w:rPr>
        <w:t>Since the DMZ is non-domain joined to manage the DMZ servers in Cyberark with our existing CPM we would require to open multiple firewall ports from CPM to DMZ servers, which is a security risk. Hence it is recommended to place another instance of CPM</w:t>
      </w:r>
      <w:r w:rsidR="00A160AF" w:rsidRPr="000019DE">
        <w:rPr>
          <w:sz w:val="22"/>
        </w:rPr>
        <w:t>/PSM</w:t>
      </w:r>
      <w:r w:rsidRPr="000019DE">
        <w:rPr>
          <w:sz w:val="22"/>
        </w:rPr>
        <w:t xml:space="preserve"> in DMZ. This will only require one port, TCP 1858 to be opened to communicate to the Vault. All other ports can talk locally within the DMZ. If there are multiple DMZs, this still limits tra</w:t>
      </w:r>
      <w:r w:rsidR="00D03574" w:rsidRPr="000019DE">
        <w:rPr>
          <w:sz w:val="22"/>
        </w:rPr>
        <w:t>ffic to the production network.</w:t>
      </w:r>
    </w:p>
    <w:p w14:paraId="4060FBB5" w14:textId="77777777" w:rsidR="0011214A" w:rsidRPr="0011214A" w:rsidRDefault="0011214A" w:rsidP="00336528">
      <w:pPr>
        <w:ind w:left="0"/>
      </w:pPr>
    </w:p>
    <w:p w14:paraId="3591A99C" w14:textId="77777777" w:rsidR="00744A61" w:rsidRDefault="00744A61" w:rsidP="007A49D8">
      <w:pPr>
        <w:pStyle w:val="Heading2"/>
      </w:pPr>
      <w:bookmarkStart w:id="279" w:name="_Toc481169985"/>
      <w:r w:rsidRPr="00521F9F">
        <w:t>Security Considerations</w:t>
      </w:r>
      <w:bookmarkEnd w:id="279"/>
    </w:p>
    <w:p w14:paraId="3024A116" w14:textId="3F4B394C" w:rsidR="009C115D" w:rsidRPr="003D34A1" w:rsidRDefault="009C115D" w:rsidP="00274D5E">
      <w:pPr>
        <w:pStyle w:val="ListParagraph"/>
        <w:numPr>
          <w:ilvl w:val="0"/>
          <w:numId w:val="48"/>
        </w:numPr>
        <w:jc w:val="both"/>
        <w:rPr>
          <w:rFonts w:ascii="Arial" w:hAnsi="Arial" w:cs="Arial"/>
          <w:sz w:val="22"/>
        </w:rPr>
      </w:pPr>
      <w:r w:rsidRPr="003D34A1">
        <w:rPr>
          <w:rFonts w:ascii="Arial" w:hAnsi="Arial" w:cs="Arial"/>
          <w:sz w:val="22"/>
        </w:rPr>
        <w:t>Use HSM/Keepass to secure the Encrypt</w:t>
      </w:r>
      <w:r w:rsidR="008227B0" w:rsidRPr="003D34A1">
        <w:rPr>
          <w:rFonts w:ascii="Arial" w:hAnsi="Arial" w:cs="Arial"/>
          <w:sz w:val="22"/>
        </w:rPr>
        <w:t xml:space="preserve">ion Key used by Cyberark during </w:t>
      </w:r>
      <w:r w:rsidRPr="003D34A1">
        <w:rPr>
          <w:rFonts w:ascii="Arial" w:hAnsi="Arial" w:cs="Arial"/>
          <w:sz w:val="22"/>
        </w:rPr>
        <w:t>installation.</w:t>
      </w:r>
      <w:r w:rsidR="0080587F" w:rsidRPr="003D34A1">
        <w:rPr>
          <w:rFonts w:ascii="Arial" w:hAnsi="Arial" w:cs="Arial"/>
          <w:sz w:val="22"/>
        </w:rPr>
        <w:t xml:space="preserve"> (For Future enhancement)</w:t>
      </w:r>
    </w:p>
    <w:p w14:paraId="0844938D" w14:textId="3192231A" w:rsidR="009C115D" w:rsidRPr="003D34A1" w:rsidRDefault="009C115D" w:rsidP="00274D5E">
      <w:pPr>
        <w:pStyle w:val="ListParagraph"/>
        <w:numPr>
          <w:ilvl w:val="0"/>
          <w:numId w:val="48"/>
        </w:numPr>
        <w:jc w:val="both"/>
        <w:rPr>
          <w:rFonts w:ascii="Arial" w:hAnsi="Arial" w:cs="Arial"/>
          <w:sz w:val="22"/>
        </w:rPr>
      </w:pPr>
      <w:r w:rsidRPr="003D34A1">
        <w:rPr>
          <w:rFonts w:ascii="Arial" w:hAnsi="Arial" w:cs="Arial"/>
          <w:sz w:val="22"/>
        </w:rPr>
        <w:t xml:space="preserve">Secure all the communication from PVWA to any target application by having </w:t>
      </w:r>
      <w:r w:rsidR="00340238" w:rsidRPr="003D34A1">
        <w:rPr>
          <w:rFonts w:ascii="Arial" w:hAnsi="Arial" w:cs="Arial"/>
          <w:sz w:val="22"/>
        </w:rPr>
        <w:t>secure</w:t>
      </w:r>
      <w:r w:rsidRPr="003D34A1">
        <w:rPr>
          <w:rFonts w:ascii="Arial" w:hAnsi="Arial" w:cs="Arial"/>
          <w:sz w:val="22"/>
        </w:rPr>
        <w:t xml:space="preserve"> protocol.</w:t>
      </w:r>
      <w:r w:rsidR="0080587F" w:rsidRPr="003D34A1">
        <w:rPr>
          <w:rFonts w:ascii="Arial" w:hAnsi="Arial" w:cs="Arial"/>
          <w:sz w:val="22"/>
        </w:rPr>
        <w:t xml:space="preserve"> (For Future enhancement)</w:t>
      </w:r>
    </w:p>
    <w:p w14:paraId="49DD316F" w14:textId="77777777" w:rsidR="009C115D" w:rsidRPr="003D34A1" w:rsidRDefault="009C115D" w:rsidP="00274D5E">
      <w:pPr>
        <w:pStyle w:val="ListParagraph"/>
        <w:numPr>
          <w:ilvl w:val="0"/>
          <w:numId w:val="48"/>
        </w:numPr>
        <w:jc w:val="both"/>
        <w:rPr>
          <w:rFonts w:ascii="Arial" w:hAnsi="Arial" w:cs="Arial"/>
          <w:sz w:val="22"/>
        </w:rPr>
      </w:pPr>
      <w:r w:rsidRPr="003D34A1">
        <w:rPr>
          <w:rFonts w:ascii="Arial" w:hAnsi="Arial" w:cs="Arial"/>
          <w:sz w:val="22"/>
        </w:rPr>
        <w:lastRenderedPageBreak/>
        <w:t>Keep Master/Operator CD securely with limited access and make sure available when ever needed.</w:t>
      </w:r>
    </w:p>
    <w:p w14:paraId="45BE456B" w14:textId="77777777" w:rsidR="009C115D" w:rsidRPr="003D34A1" w:rsidRDefault="008227B0" w:rsidP="00274D5E">
      <w:pPr>
        <w:pStyle w:val="ListParagraph"/>
        <w:numPr>
          <w:ilvl w:val="0"/>
          <w:numId w:val="48"/>
        </w:numPr>
        <w:jc w:val="both"/>
        <w:rPr>
          <w:rFonts w:ascii="Arial" w:hAnsi="Arial" w:cs="Arial"/>
          <w:sz w:val="22"/>
        </w:rPr>
      </w:pPr>
      <w:r w:rsidRPr="003D34A1">
        <w:rPr>
          <w:rFonts w:ascii="Arial" w:hAnsi="Arial" w:cs="Arial"/>
          <w:sz w:val="22"/>
        </w:rPr>
        <w:t>Make sure PAReplicate/</w:t>
      </w:r>
      <w:r w:rsidR="009C115D" w:rsidRPr="003D34A1">
        <w:rPr>
          <w:rFonts w:ascii="Arial" w:hAnsi="Arial" w:cs="Arial"/>
          <w:sz w:val="22"/>
        </w:rPr>
        <w:t>PARestore working to recover the Data in real time without any outages whenever needed.</w:t>
      </w:r>
    </w:p>
    <w:p w14:paraId="2F79E866" w14:textId="54C8F1FB" w:rsidR="009C115D" w:rsidRPr="003D34A1" w:rsidRDefault="009C115D" w:rsidP="00274D5E">
      <w:pPr>
        <w:pStyle w:val="ListParagraph"/>
        <w:numPr>
          <w:ilvl w:val="0"/>
          <w:numId w:val="48"/>
        </w:numPr>
        <w:jc w:val="both"/>
        <w:rPr>
          <w:rFonts w:ascii="Arial" w:hAnsi="Arial" w:cs="Arial"/>
          <w:sz w:val="22"/>
        </w:rPr>
      </w:pPr>
      <w:r w:rsidRPr="003D34A1">
        <w:rPr>
          <w:rFonts w:ascii="Arial" w:hAnsi="Arial" w:cs="Arial"/>
          <w:sz w:val="22"/>
        </w:rPr>
        <w:t>Retain the ITA/System Log by using SIEM to enhance auditing and forensic need.</w:t>
      </w:r>
      <w:r w:rsidR="0080587F" w:rsidRPr="003D34A1">
        <w:rPr>
          <w:rFonts w:ascii="Arial" w:hAnsi="Arial" w:cs="Arial"/>
          <w:sz w:val="22"/>
        </w:rPr>
        <w:t xml:space="preserve"> (For Future enhancement)</w:t>
      </w:r>
    </w:p>
    <w:p w14:paraId="72D55251" w14:textId="77777777" w:rsidR="00744A61" w:rsidRPr="00521F9F" w:rsidRDefault="00744A61" w:rsidP="007A49D8">
      <w:pPr>
        <w:pStyle w:val="Heading2"/>
      </w:pPr>
      <w:bookmarkStart w:id="280" w:name="_Licensing_Requirements"/>
      <w:bookmarkStart w:id="281" w:name="_Toc481169986"/>
      <w:bookmarkEnd w:id="280"/>
      <w:r w:rsidRPr="00521F9F">
        <w:t>Licensing Requirements</w:t>
      </w:r>
      <w:bookmarkEnd w:id="281"/>
    </w:p>
    <w:p w14:paraId="7CC3CF47" w14:textId="77777777" w:rsidR="00744A61" w:rsidRPr="00370C51" w:rsidRDefault="008227B0" w:rsidP="00744A61">
      <w:pPr>
        <w:rPr>
          <w:rFonts w:ascii="Arial" w:hAnsi="Arial" w:cs="Arial"/>
          <w:sz w:val="24"/>
          <w:szCs w:val="24"/>
        </w:rPr>
      </w:pPr>
      <w:r w:rsidRPr="00370C51">
        <w:rPr>
          <w:rFonts w:ascii="Arial" w:hAnsi="Arial" w:cs="Arial"/>
          <w:sz w:val="24"/>
          <w:szCs w:val="24"/>
        </w:rPr>
        <w:t>Licenses</w:t>
      </w:r>
      <w:r w:rsidR="00744A61" w:rsidRPr="00370C51">
        <w:rPr>
          <w:rFonts w:ascii="Arial" w:hAnsi="Arial" w:cs="Arial"/>
          <w:sz w:val="24"/>
          <w:szCs w:val="24"/>
        </w:rPr>
        <w:t xml:space="preserve"> will be required </w:t>
      </w:r>
      <w:r w:rsidRPr="00370C51">
        <w:rPr>
          <w:rFonts w:ascii="Arial" w:hAnsi="Arial" w:cs="Arial"/>
          <w:sz w:val="24"/>
          <w:szCs w:val="24"/>
        </w:rPr>
        <w:t>for the below components for Test environment</w:t>
      </w:r>
      <w:r w:rsidR="006A2BDD" w:rsidRPr="00370C51">
        <w:rPr>
          <w:rFonts w:ascii="Arial" w:hAnsi="Arial" w:cs="Arial"/>
          <w:sz w:val="24"/>
          <w:szCs w:val="24"/>
        </w:rPr>
        <w:t xml:space="preserve"> setup and for upgrading the Production environment in future</w:t>
      </w:r>
      <w:r w:rsidRPr="00370C51">
        <w:rPr>
          <w:rFonts w:ascii="Arial" w:hAnsi="Arial" w:cs="Arial"/>
          <w:sz w:val="24"/>
          <w:szCs w:val="24"/>
        </w:rPr>
        <w:t>.</w:t>
      </w:r>
      <w:r w:rsidR="006A2BDD" w:rsidRPr="00370C51">
        <w:rPr>
          <w:rFonts w:ascii="Arial" w:hAnsi="Arial" w:cs="Arial"/>
          <w:sz w:val="24"/>
          <w:szCs w:val="24"/>
        </w:rPr>
        <w:t xml:space="preserve"> Additional components if added in future will require respective license to be purchased.</w:t>
      </w:r>
    </w:p>
    <w:p w14:paraId="7EF3DFAF" w14:textId="3BF81149" w:rsidR="008227B0" w:rsidRPr="00370C51" w:rsidRDefault="008227B0" w:rsidP="00274D5E">
      <w:pPr>
        <w:pStyle w:val="ListParagraph"/>
        <w:numPr>
          <w:ilvl w:val="0"/>
          <w:numId w:val="49"/>
        </w:numPr>
        <w:rPr>
          <w:rFonts w:ascii="Arial" w:hAnsi="Arial" w:cs="Arial"/>
        </w:rPr>
      </w:pPr>
      <w:r w:rsidRPr="00370C51">
        <w:rPr>
          <w:rFonts w:ascii="Arial" w:hAnsi="Arial" w:cs="Arial"/>
        </w:rPr>
        <w:t>Vault</w:t>
      </w:r>
      <w:r w:rsidR="0080587F">
        <w:rPr>
          <w:rFonts w:ascii="Arial" w:hAnsi="Arial" w:cs="Arial"/>
        </w:rPr>
        <w:t>-Test</w:t>
      </w:r>
    </w:p>
    <w:p w14:paraId="6CD93761" w14:textId="36BBF4F6" w:rsidR="008227B0" w:rsidRPr="00370C51" w:rsidRDefault="008227B0" w:rsidP="00274D5E">
      <w:pPr>
        <w:pStyle w:val="ListParagraph"/>
        <w:numPr>
          <w:ilvl w:val="0"/>
          <w:numId w:val="49"/>
        </w:numPr>
        <w:rPr>
          <w:rFonts w:ascii="Arial" w:hAnsi="Arial" w:cs="Arial"/>
        </w:rPr>
      </w:pPr>
      <w:r w:rsidRPr="00370C51">
        <w:rPr>
          <w:rFonts w:ascii="Arial" w:hAnsi="Arial" w:cs="Arial"/>
        </w:rPr>
        <w:t>CPM</w:t>
      </w:r>
      <w:r w:rsidR="0080587F">
        <w:rPr>
          <w:rFonts w:ascii="Arial" w:hAnsi="Arial" w:cs="Arial"/>
        </w:rPr>
        <w:t>-Test</w:t>
      </w:r>
    </w:p>
    <w:p w14:paraId="642E7959" w14:textId="25DF739C" w:rsidR="008227B0" w:rsidRDefault="008227B0" w:rsidP="00274D5E">
      <w:pPr>
        <w:pStyle w:val="ListParagraph"/>
        <w:numPr>
          <w:ilvl w:val="0"/>
          <w:numId w:val="49"/>
        </w:numPr>
        <w:rPr>
          <w:rFonts w:ascii="Arial" w:hAnsi="Arial" w:cs="Arial"/>
        </w:rPr>
      </w:pPr>
      <w:r w:rsidRPr="00370C51">
        <w:rPr>
          <w:rFonts w:ascii="Arial" w:hAnsi="Arial" w:cs="Arial"/>
        </w:rPr>
        <w:t>PSM</w:t>
      </w:r>
      <w:r w:rsidR="0080587F">
        <w:rPr>
          <w:rFonts w:ascii="Arial" w:hAnsi="Arial" w:cs="Arial"/>
        </w:rPr>
        <w:t>-Test</w:t>
      </w:r>
    </w:p>
    <w:p w14:paraId="0862E9EA" w14:textId="362DEFCF" w:rsidR="0080587F" w:rsidRDefault="0080587F" w:rsidP="00274D5E">
      <w:pPr>
        <w:pStyle w:val="ListParagraph"/>
        <w:numPr>
          <w:ilvl w:val="0"/>
          <w:numId w:val="49"/>
        </w:numPr>
        <w:rPr>
          <w:rFonts w:ascii="Arial" w:hAnsi="Arial" w:cs="Arial"/>
        </w:rPr>
      </w:pPr>
      <w:r>
        <w:rPr>
          <w:rFonts w:ascii="Arial" w:hAnsi="Arial" w:cs="Arial"/>
        </w:rPr>
        <w:t>CPM-DMZ</w:t>
      </w:r>
    </w:p>
    <w:p w14:paraId="724C1A73" w14:textId="6C9F9211" w:rsidR="00162E2D" w:rsidRPr="00370C51" w:rsidRDefault="00162E2D" w:rsidP="00274D5E">
      <w:pPr>
        <w:pStyle w:val="ListParagraph"/>
        <w:numPr>
          <w:ilvl w:val="0"/>
          <w:numId w:val="49"/>
        </w:numPr>
        <w:rPr>
          <w:rFonts w:ascii="Arial" w:hAnsi="Arial" w:cs="Arial"/>
        </w:rPr>
      </w:pPr>
      <w:r>
        <w:rPr>
          <w:rFonts w:ascii="Arial" w:hAnsi="Arial" w:cs="Arial"/>
        </w:rPr>
        <w:t>RDS license in the PSM machine and DMZ CPM/PSM machine</w:t>
      </w:r>
    </w:p>
    <w:p w14:paraId="65F247F0" w14:textId="77777777" w:rsidR="008227B0" w:rsidRPr="00521F9F" w:rsidRDefault="008227B0" w:rsidP="008227B0">
      <w:pPr>
        <w:pStyle w:val="ListParagraph"/>
        <w:ind w:left="1440"/>
        <w:rPr>
          <w:rFonts w:ascii="Arial" w:hAnsi="Arial" w:cs="Arial"/>
        </w:rPr>
      </w:pPr>
    </w:p>
    <w:p w14:paraId="7ADE941B" w14:textId="77777777" w:rsidR="00377D42" w:rsidRPr="00521F9F" w:rsidRDefault="00377D42" w:rsidP="00377D42">
      <w:pPr>
        <w:pStyle w:val="Heading2"/>
      </w:pPr>
      <w:bookmarkStart w:id="282" w:name="_Toc481169987"/>
      <w:r w:rsidRPr="00521F9F">
        <w:t>Auditing and Reporting</w:t>
      </w:r>
      <w:bookmarkEnd w:id="282"/>
    </w:p>
    <w:tbl>
      <w:tblPr>
        <w:tblpPr w:leftFromText="180" w:rightFromText="180" w:vertAnchor="text" w:horzAnchor="margin" w:tblpXSpec="center" w:tblpY="389"/>
        <w:tblW w:w="9080" w:type="dxa"/>
        <w:tblLook w:val="04A0" w:firstRow="1" w:lastRow="0" w:firstColumn="1" w:lastColumn="0" w:noHBand="0" w:noVBand="1"/>
      </w:tblPr>
      <w:tblGrid>
        <w:gridCol w:w="820"/>
        <w:gridCol w:w="2520"/>
        <w:gridCol w:w="5740"/>
      </w:tblGrid>
      <w:tr w:rsidR="00377D42" w:rsidRPr="00B10B53" w14:paraId="4D9CBFF4" w14:textId="77777777" w:rsidTr="00FE5A67">
        <w:trPr>
          <w:trHeight w:val="315"/>
        </w:trPr>
        <w:tc>
          <w:tcPr>
            <w:tcW w:w="820" w:type="dxa"/>
            <w:tcBorders>
              <w:top w:val="single" w:sz="8" w:space="0" w:color="auto"/>
              <w:left w:val="single" w:sz="8" w:space="0" w:color="auto"/>
              <w:bottom w:val="single" w:sz="8" w:space="0" w:color="auto"/>
              <w:right w:val="single" w:sz="8" w:space="0" w:color="auto"/>
            </w:tcBorders>
            <w:shd w:val="clear" w:color="auto" w:fill="BDD6EE" w:themeFill="accent1" w:themeFillTint="66"/>
            <w:noWrap/>
            <w:vAlign w:val="center"/>
            <w:hideMark/>
          </w:tcPr>
          <w:p w14:paraId="47E4BCE7" w14:textId="77777777" w:rsidR="00377D42" w:rsidRPr="003A5F51" w:rsidRDefault="00377D42" w:rsidP="00FE5A67">
            <w:pPr>
              <w:widowControl/>
              <w:spacing w:before="0" w:after="0" w:line="240" w:lineRule="auto"/>
              <w:ind w:left="0" w:right="0"/>
              <w:jc w:val="center"/>
              <w:rPr>
                <w:rFonts w:ascii="Arial" w:hAnsi="Arial" w:cs="Arial"/>
                <w:b/>
                <w:bCs/>
                <w:szCs w:val="24"/>
              </w:rPr>
            </w:pPr>
            <w:r w:rsidRPr="003A5F51">
              <w:rPr>
                <w:rFonts w:ascii="Arial" w:hAnsi="Arial" w:cs="Arial"/>
                <w:b/>
                <w:bCs/>
                <w:szCs w:val="24"/>
              </w:rPr>
              <w:t>SL No.</w:t>
            </w:r>
          </w:p>
        </w:tc>
        <w:tc>
          <w:tcPr>
            <w:tcW w:w="2520" w:type="dxa"/>
            <w:tcBorders>
              <w:top w:val="single" w:sz="8" w:space="0" w:color="auto"/>
              <w:left w:val="nil"/>
              <w:bottom w:val="single" w:sz="8" w:space="0" w:color="auto"/>
              <w:right w:val="single" w:sz="8" w:space="0" w:color="auto"/>
            </w:tcBorders>
            <w:shd w:val="clear" w:color="auto" w:fill="BDD6EE" w:themeFill="accent1" w:themeFillTint="66"/>
            <w:noWrap/>
            <w:vAlign w:val="center"/>
            <w:hideMark/>
          </w:tcPr>
          <w:p w14:paraId="2D2FD5BE" w14:textId="77777777" w:rsidR="00377D42" w:rsidRPr="003A5F51" w:rsidRDefault="00377D42" w:rsidP="00FE5A67">
            <w:pPr>
              <w:widowControl/>
              <w:spacing w:before="0" w:after="0" w:line="240" w:lineRule="auto"/>
              <w:ind w:left="0" w:right="0"/>
              <w:jc w:val="center"/>
              <w:rPr>
                <w:rFonts w:ascii="Arial" w:hAnsi="Arial" w:cs="Arial"/>
                <w:b/>
                <w:bCs/>
                <w:szCs w:val="24"/>
              </w:rPr>
            </w:pPr>
            <w:r w:rsidRPr="003A5F51">
              <w:rPr>
                <w:rFonts w:ascii="Arial" w:hAnsi="Arial" w:cs="Arial"/>
                <w:b/>
                <w:bCs/>
                <w:szCs w:val="24"/>
              </w:rPr>
              <w:t>Report Name</w:t>
            </w:r>
          </w:p>
        </w:tc>
        <w:tc>
          <w:tcPr>
            <w:tcW w:w="5740" w:type="dxa"/>
            <w:tcBorders>
              <w:top w:val="single" w:sz="8" w:space="0" w:color="auto"/>
              <w:left w:val="nil"/>
              <w:bottom w:val="single" w:sz="8" w:space="0" w:color="auto"/>
              <w:right w:val="single" w:sz="8" w:space="0" w:color="auto"/>
            </w:tcBorders>
            <w:shd w:val="clear" w:color="auto" w:fill="BDD6EE" w:themeFill="accent1" w:themeFillTint="66"/>
            <w:vAlign w:val="center"/>
            <w:hideMark/>
          </w:tcPr>
          <w:p w14:paraId="1F279C1D" w14:textId="77777777" w:rsidR="00377D42" w:rsidRPr="003A5F51" w:rsidRDefault="00377D42" w:rsidP="00FE5A67">
            <w:pPr>
              <w:widowControl/>
              <w:spacing w:before="0" w:after="0" w:line="240" w:lineRule="auto"/>
              <w:ind w:left="0" w:right="0"/>
              <w:jc w:val="center"/>
              <w:rPr>
                <w:rFonts w:ascii="Arial" w:hAnsi="Arial" w:cs="Arial"/>
                <w:b/>
                <w:bCs/>
                <w:szCs w:val="24"/>
              </w:rPr>
            </w:pPr>
            <w:r w:rsidRPr="003A5F51">
              <w:rPr>
                <w:rFonts w:ascii="Arial" w:hAnsi="Arial" w:cs="Arial"/>
                <w:b/>
                <w:bCs/>
                <w:szCs w:val="24"/>
              </w:rPr>
              <w:t>Report Description</w:t>
            </w:r>
          </w:p>
        </w:tc>
      </w:tr>
      <w:tr w:rsidR="00377D42" w:rsidRPr="00B10B53" w14:paraId="13C8EB6A" w14:textId="77777777" w:rsidTr="00FE5A67">
        <w:trPr>
          <w:trHeight w:val="915"/>
        </w:trPr>
        <w:tc>
          <w:tcPr>
            <w:tcW w:w="820" w:type="dxa"/>
            <w:tcBorders>
              <w:top w:val="nil"/>
              <w:left w:val="single" w:sz="8" w:space="0" w:color="auto"/>
              <w:bottom w:val="single" w:sz="8" w:space="0" w:color="auto"/>
              <w:right w:val="single" w:sz="8" w:space="0" w:color="auto"/>
            </w:tcBorders>
            <w:shd w:val="clear" w:color="auto" w:fill="auto"/>
            <w:noWrap/>
            <w:vAlign w:val="center"/>
            <w:hideMark/>
          </w:tcPr>
          <w:p w14:paraId="117CCF0E" w14:textId="77777777" w:rsidR="00377D42" w:rsidRPr="006825EF" w:rsidRDefault="00377D42" w:rsidP="00FE5A67">
            <w:pPr>
              <w:widowControl/>
              <w:spacing w:before="0" w:after="0" w:line="240" w:lineRule="auto"/>
              <w:ind w:left="0" w:right="0"/>
              <w:jc w:val="right"/>
              <w:rPr>
                <w:rFonts w:ascii="Arial" w:hAnsi="Arial" w:cs="Arial"/>
                <w:color w:val="000000"/>
                <w:szCs w:val="24"/>
              </w:rPr>
            </w:pPr>
            <w:r w:rsidRPr="006825EF">
              <w:rPr>
                <w:rFonts w:ascii="Arial" w:hAnsi="Arial" w:cs="Arial"/>
                <w:color w:val="000000"/>
                <w:szCs w:val="24"/>
              </w:rPr>
              <w:t>1</w:t>
            </w:r>
          </w:p>
        </w:tc>
        <w:tc>
          <w:tcPr>
            <w:tcW w:w="2520" w:type="dxa"/>
            <w:tcBorders>
              <w:top w:val="nil"/>
              <w:left w:val="nil"/>
              <w:bottom w:val="single" w:sz="8" w:space="0" w:color="auto"/>
              <w:right w:val="single" w:sz="8" w:space="0" w:color="auto"/>
            </w:tcBorders>
            <w:shd w:val="clear" w:color="auto" w:fill="auto"/>
            <w:noWrap/>
            <w:vAlign w:val="center"/>
            <w:hideMark/>
          </w:tcPr>
          <w:p w14:paraId="7C2016A3" w14:textId="77777777" w:rsidR="00377D42" w:rsidRPr="006825EF" w:rsidRDefault="00377D42" w:rsidP="00FE5A67">
            <w:pPr>
              <w:widowControl/>
              <w:spacing w:before="0" w:after="0" w:line="240" w:lineRule="auto"/>
              <w:ind w:left="0" w:right="0"/>
              <w:rPr>
                <w:rFonts w:ascii="Arial" w:hAnsi="Arial" w:cs="Arial"/>
                <w:color w:val="000000"/>
                <w:szCs w:val="24"/>
              </w:rPr>
            </w:pPr>
            <w:r w:rsidRPr="006825EF">
              <w:rPr>
                <w:rFonts w:ascii="Arial" w:hAnsi="Arial" w:cs="Arial"/>
                <w:color w:val="000000"/>
                <w:szCs w:val="24"/>
              </w:rPr>
              <w:t>Password Change</w:t>
            </w:r>
          </w:p>
        </w:tc>
        <w:tc>
          <w:tcPr>
            <w:tcW w:w="5740" w:type="dxa"/>
            <w:tcBorders>
              <w:top w:val="nil"/>
              <w:left w:val="nil"/>
              <w:bottom w:val="single" w:sz="8" w:space="0" w:color="auto"/>
              <w:right w:val="single" w:sz="8" w:space="0" w:color="auto"/>
            </w:tcBorders>
            <w:shd w:val="clear" w:color="auto" w:fill="auto"/>
            <w:vAlign w:val="center"/>
            <w:hideMark/>
          </w:tcPr>
          <w:p w14:paraId="76116126" w14:textId="77777777" w:rsidR="00377D42" w:rsidRPr="006825EF" w:rsidRDefault="00377D42" w:rsidP="00FE5A67">
            <w:pPr>
              <w:widowControl/>
              <w:spacing w:before="0" w:after="0" w:line="240" w:lineRule="auto"/>
              <w:ind w:left="0" w:right="0"/>
              <w:rPr>
                <w:rFonts w:ascii="Arial" w:hAnsi="Arial" w:cs="Arial"/>
                <w:color w:val="000000"/>
                <w:szCs w:val="24"/>
              </w:rPr>
            </w:pPr>
            <w:r w:rsidRPr="006825EF">
              <w:rPr>
                <w:rFonts w:ascii="Arial" w:hAnsi="Arial" w:cs="Arial"/>
                <w:color w:val="000000"/>
                <w:szCs w:val="24"/>
              </w:rPr>
              <w:t>Contains the list of accounts whose credentials are not changed as per password policy.</w:t>
            </w:r>
          </w:p>
        </w:tc>
      </w:tr>
      <w:tr w:rsidR="00377D42" w:rsidRPr="00B10B53" w14:paraId="75ED2BD2" w14:textId="77777777" w:rsidTr="00FE5A67">
        <w:trPr>
          <w:trHeight w:val="915"/>
        </w:trPr>
        <w:tc>
          <w:tcPr>
            <w:tcW w:w="820" w:type="dxa"/>
            <w:tcBorders>
              <w:top w:val="nil"/>
              <w:left w:val="single" w:sz="8" w:space="0" w:color="auto"/>
              <w:bottom w:val="single" w:sz="8" w:space="0" w:color="auto"/>
              <w:right w:val="single" w:sz="8" w:space="0" w:color="auto"/>
            </w:tcBorders>
            <w:shd w:val="clear" w:color="auto" w:fill="auto"/>
            <w:noWrap/>
            <w:vAlign w:val="center"/>
            <w:hideMark/>
          </w:tcPr>
          <w:p w14:paraId="1DFBF7AF" w14:textId="77777777" w:rsidR="00377D42" w:rsidRPr="006825EF" w:rsidRDefault="00377D42" w:rsidP="00FE5A67">
            <w:pPr>
              <w:widowControl/>
              <w:spacing w:before="0" w:after="0" w:line="240" w:lineRule="auto"/>
              <w:ind w:left="0" w:right="0"/>
              <w:jc w:val="right"/>
              <w:rPr>
                <w:rFonts w:ascii="Arial" w:hAnsi="Arial" w:cs="Arial"/>
                <w:color w:val="000000"/>
                <w:szCs w:val="24"/>
              </w:rPr>
            </w:pPr>
            <w:r w:rsidRPr="006825EF">
              <w:rPr>
                <w:rFonts w:ascii="Arial" w:hAnsi="Arial" w:cs="Arial"/>
                <w:color w:val="000000"/>
                <w:szCs w:val="24"/>
              </w:rPr>
              <w:t>2</w:t>
            </w:r>
          </w:p>
        </w:tc>
        <w:tc>
          <w:tcPr>
            <w:tcW w:w="2520" w:type="dxa"/>
            <w:tcBorders>
              <w:top w:val="nil"/>
              <w:left w:val="nil"/>
              <w:bottom w:val="single" w:sz="8" w:space="0" w:color="auto"/>
              <w:right w:val="single" w:sz="8" w:space="0" w:color="auto"/>
            </w:tcBorders>
            <w:shd w:val="clear" w:color="auto" w:fill="auto"/>
            <w:noWrap/>
            <w:vAlign w:val="center"/>
            <w:hideMark/>
          </w:tcPr>
          <w:p w14:paraId="6659B490" w14:textId="77777777" w:rsidR="00377D42" w:rsidRPr="006825EF" w:rsidRDefault="00377D42" w:rsidP="00FE5A67">
            <w:pPr>
              <w:widowControl/>
              <w:spacing w:before="0" w:after="0" w:line="240" w:lineRule="auto"/>
              <w:ind w:left="0" w:right="0"/>
              <w:rPr>
                <w:rFonts w:ascii="Arial" w:hAnsi="Arial" w:cs="Arial"/>
                <w:color w:val="000000"/>
                <w:szCs w:val="24"/>
              </w:rPr>
            </w:pPr>
            <w:r w:rsidRPr="006825EF">
              <w:rPr>
                <w:rFonts w:ascii="Arial" w:hAnsi="Arial" w:cs="Arial"/>
                <w:color w:val="000000"/>
                <w:szCs w:val="24"/>
              </w:rPr>
              <w:t>Access Recertification</w:t>
            </w:r>
          </w:p>
        </w:tc>
        <w:tc>
          <w:tcPr>
            <w:tcW w:w="5740" w:type="dxa"/>
            <w:tcBorders>
              <w:top w:val="nil"/>
              <w:left w:val="nil"/>
              <w:bottom w:val="single" w:sz="8" w:space="0" w:color="auto"/>
              <w:right w:val="single" w:sz="8" w:space="0" w:color="auto"/>
            </w:tcBorders>
            <w:shd w:val="clear" w:color="auto" w:fill="auto"/>
            <w:vAlign w:val="center"/>
            <w:hideMark/>
          </w:tcPr>
          <w:p w14:paraId="1A70D6CD" w14:textId="77777777" w:rsidR="00377D42" w:rsidRPr="006825EF" w:rsidRDefault="00377D42" w:rsidP="00FE5A67">
            <w:pPr>
              <w:widowControl/>
              <w:spacing w:before="0" w:after="0" w:line="240" w:lineRule="auto"/>
              <w:ind w:left="0" w:right="0"/>
              <w:rPr>
                <w:rFonts w:ascii="Arial" w:hAnsi="Arial" w:cs="Arial"/>
                <w:color w:val="000000"/>
                <w:szCs w:val="24"/>
              </w:rPr>
            </w:pPr>
            <w:r w:rsidRPr="006825EF">
              <w:rPr>
                <w:rFonts w:ascii="Arial" w:hAnsi="Arial" w:cs="Arial"/>
                <w:color w:val="000000"/>
                <w:szCs w:val="24"/>
              </w:rPr>
              <w:t xml:space="preserve">Contains list of accounts and users whose identity needs to be recertified over a period of time. </w:t>
            </w:r>
          </w:p>
        </w:tc>
      </w:tr>
      <w:tr w:rsidR="00377D42" w:rsidRPr="00B10B53" w14:paraId="66AFC533" w14:textId="77777777" w:rsidTr="00FE5A67">
        <w:trPr>
          <w:trHeight w:val="684"/>
        </w:trPr>
        <w:tc>
          <w:tcPr>
            <w:tcW w:w="820" w:type="dxa"/>
            <w:tcBorders>
              <w:top w:val="nil"/>
              <w:left w:val="single" w:sz="8" w:space="0" w:color="auto"/>
              <w:bottom w:val="single" w:sz="8" w:space="0" w:color="auto"/>
              <w:right w:val="single" w:sz="8" w:space="0" w:color="auto"/>
            </w:tcBorders>
            <w:shd w:val="clear" w:color="auto" w:fill="auto"/>
            <w:noWrap/>
            <w:vAlign w:val="center"/>
          </w:tcPr>
          <w:p w14:paraId="26B6FDB8" w14:textId="77777777" w:rsidR="00377D42" w:rsidRPr="006825EF" w:rsidRDefault="00377D42" w:rsidP="00FE5A67">
            <w:pPr>
              <w:widowControl/>
              <w:spacing w:before="0" w:after="0" w:line="240" w:lineRule="auto"/>
              <w:ind w:left="0" w:right="0"/>
              <w:jc w:val="right"/>
              <w:rPr>
                <w:rFonts w:ascii="Arial" w:hAnsi="Arial" w:cs="Arial"/>
                <w:color w:val="000000"/>
                <w:szCs w:val="24"/>
              </w:rPr>
            </w:pPr>
            <w:r w:rsidRPr="006825EF">
              <w:rPr>
                <w:rFonts w:ascii="Arial" w:hAnsi="Arial" w:cs="Arial"/>
                <w:color w:val="000000"/>
                <w:szCs w:val="24"/>
              </w:rPr>
              <w:t>3</w:t>
            </w:r>
          </w:p>
        </w:tc>
        <w:tc>
          <w:tcPr>
            <w:tcW w:w="2520" w:type="dxa"/>
            <w:tcBorders>
              <w:top w:val="nil"/>
              <w:left w:val="nil"/>
              <w:bottom w:val="single" w:sz="8" w:space="0" w:color="auto"/>
              <w:right w:val="single" w:sz="8" w:space="0" w:color="auto"/>
            </w:tcBorders>
            <w:shd w:val="clear" w:color="auto" w:fill="auto"/>
            <w:noWrap/>
            <w:vAlign w:val="center"/>
          </w:tcPr>
          <w:p w14:paraId="55303B02" w14:textId="77777777" w:rsidR="00377D42" w:rsidRPr="006825EF" w:rsidRDefault="00377D42" w:rsidP="00FE5A67">
            <w:pPr>
              <w:widowControl/>
              <w:spacing w:before="0" w:after="0" w:line="240" w:lineRule="auto"/>
              <w:ind w:left="0" w:right="0"/>
              <w:rPr>
                <w:rFonts w:ascii="Arial" w:hAnsi="Arial" w:cs="Arial"/>
                <w:color w:val="000000"/>
                <w:szCs w:val="24"/>
              </w:rPr>
            </w:pPr>
            <w:r w:rsidRPr="006825EF">
              <w:rPr>
                <w:rFonts w:ascii="Arial" w:hAnsi="Arial" w:cs="Arial"/>
                <w:color w:val="000000"/>
                <w:szCs w:val="24"/>
              </w:rPr>
              <w:t>Usage Report</w:t>
            </w:r>
          </w:p>
        </w:tc>
        <w:tc>
          <w:tcPr>
            <w:tcW w:w="5740" w:type="dxa"/>
            <w:tcBorders>
              <w:top w:val="nil"/>
              <w:left w:val="nil"/>
              <w:bottom w:val="single" w:sz="8" w:space="0" w:color="auto"/>
              <w:right w:val="single" w:sz="8" w:space="0" w:color="auto"/>
            </w:tcBorders>
            <w:shd w:val="clear" w:color="auto" w:fill="auto"/>
            <w:vAlign w:val="center"/>
          </w:tcPr>
          <w:p w14:paraId="36549A49" w14:textId="77777777" w:rsidR="00377D42" w:rsidRPr="006825EF" w:rsidRDefault="00377D42" w:rsidP="00FE5A67">
            <w:pPr>
              <w:widowControl/>
              <w:spacing w:before="0" w:after="0" w:line="240" w:lineRule="auto"/>
              <w:ind w:left="0" w:right="0"/>
              <w:rPr>
                <w:rFonts w:ascii="Arial" w:hAnsi="Arial" w:cs="Arial"/>
                <w:color w:val="000000"/>
                <w:szCs w:val="24"/>
              </w:rPr>
            </w:pPr>
            <w:r w:rsidRPr="006825EF">
              <w:rPr>
                <w:rFonts w:ascii="Arial" w:hAnsi="Arial" w:cs="Arial"/>
                <w:color w:val="000000"/>
                <w:szCs w:val="24"/>
              </w:rPr>
              <w:t xml:space="preserve">Contains the list of accounts with the user details with login log. </w:t>
            </w:r>
          </w:p>
        </w:tc>
      </w:tr>
    </w:tbl>
    <w:p w14:paraId="002D17D6" w14:textId="77777777" w:rsidR="00377D42" w:rsidRPr="00521F9F" w:rsidRDefault="00377D42" w:rsidP="00377D42">
      <w:pPr>
        <w:ind w:left="0"/>
        <w:rPr>
          <w:rFonts w:ascii="Arial" w:hAnsi="Arial" w:cs="Arial"/>
        </w:rPr>
      </w:pPr>
    </w:p>
    <w:p w14:paraId="441919FF" w14:textId="77777777" w:rsidR="00744A61" w:rsidRPr="00370C51" w:rsidRDefault="00744A61" w:rsidP="00744A61">
      <w:pPr>
        <w:pStyle w:val="Heading1"/>
        <w:rPr>
          <w:rFonts w:ascii="Arial" w:hAnsi="Arial" w:cs="Arial"/>
          <w:sz w:val="30"/>
          <w:szCs w:val="30"/>
        </w:rPr>
      </w:pPr>
      <w:bookmarkStart w:id="283" w:name="_Appendix:_A_–"/>
      <w:bookmarkStart w:id="284" w:name="_Appendix:"/>
      <w:bookmarkStart w:id="285" w:name="_Toc445661835"/>
      <w:bookmarkStart w:id="286" w:name="_Toc470690533"/>
      <w:bookmarkStart w:id="287" w:name="_Toc481169988"/>
      <w:bookmarkEnd w:id="283"/>
      <w:bookmarkEnd w:id="284"/>
      <w:r w:rsidRPr="00370C51">
        <w:rPr>
          <w:rFonts w:ascii="Arial" w:hAnsi="Arial" w:cs="Arial"/>
          <w:sz w:val="30"/>
          <w:szCs w:val="30"/>
        </w:rPr>
        <w:lastRenderedPageBreak/>
        <w:t>Appendix</w:t>
      </w:r>
      <w:bookmarkEnd w:id="285"/>
      <w:bookmarkEnd w:id="286"/>
      <w:bookmarkEnd w:id="287"/>
    </w:p>
    <w:p w14:paraId="23DCB491" w14:textId="77777777" w:rsidR="000F0131" w:rsidRPr="00521F9F" w:rsidRDefault="000F0131" w:rsidP="000F0131">
      <w:pPr>
        <w:pStyle w:val="Heading2"/>
      </w:pPr>
      <w:bookmarkStart w:id="288" w:name="_Identity_Attributes_and"/>
      <w:bookmarkStart w:id="289" w:name="_Identity_Attributes,_Field"/>
      <w:bookmarkStart w:id="290" w:name="_SOX_Applications"/>
      <w:bookmarkStart w:id="291" w:name="_Cyberark_Architecture_in"/>
      <w:bookmarkStart w:id="292" w:name="_Toc445661836"/>
      <w:bookmarkStart w:id="293" w:name="_Toc470690534"/>
      <w:bookmarkStart w:id="294" w:name="_Toc481169989"/>
      <w:bookmarkEnd w:id="288"/>
      <w:bookmarkEnd w:id="289"/>
      <w:bookmarkEnd w:id="290"/>
      <w:bookmarkEnd w:id="291"/>
      <w:r>
        <w:t xml:space="preserve">CyberArk </w:t>
      </w:r>
      <w:r w:rsidRPr="00521F9F">
        <w:t>Current State</w:t>
      </w:r>
      <w:bookmarkEnd w:id="294"/>
    </w:p>
    <w:p w14:paraId="6507D658" w14:textId="77777777" w:rsidR="000F0131" w:rsidRPr="00510C4C" w:rsidRDefault="000F0131" w:rsidP="000F0131">
      <w:pPr>
        <w:jc w:val="both"/>
        <w:rPr>
          <w:rFonts w:ascii="Arial" w:hAnsi="Arial" w:cs="Arial"/>
          <w:szCs w:val="24"/>
        </w:rPr>
      </w:pPr>
      <w:r w:rsidRPr="00510C4C">
        <w:rPr>
          <w:rFonts w:ascii="Arial" w:hAnsi="Arial" w:cs="Arial"/>
          <w:szCs w:val="24"/>
        </w:rPr>
        <w:t>The following are the current state of Cyberark in Emblem Health environment.</w:t>
      </w:r>
    </w:p>
    <w:p w14:paraId="78B6EC98" w14:textId="77777777" w:rsidR="000F0131" w:rsidRPr="00510C4C" w:rsidRDefault="000F0131" w:rsidP="000F0131">
      <w:pPr>
        <w:pStyle w:val="ListParagraph"/>
        <w:numPr>
          <w:ilvl w:val="0"/>
          <w:numId w:val="47"/>
        </w:numPr>
        <w:jc w:val="both"/>
        <w:rPr>
          <w:rFonts w:ascii="Arial" w:hAnsi="Arial" w:cs="Arial"/>
          <w:sz w:val="22"/>
        </w:rPr>
      </w:pPr>
      <w:r w:rsidRPr="00510C4C">
        <w:rPr>
          <w:rFonts w:ascii="Arial" w:hAnsi="Arial" w:cs="Arial"/>
          <w:sz w:val="22"/>
        </w:rPr>
        <w:t>Cyberark is not being used as a medium to connect with Target Systems i.e. Connection to target systems are handled manually by the respective team or resource administrators</w:t>
      </w:r>
    </w:p>
    <w:p w14:paraId="1C9F8260" w14:textId="77777777" w:rsidR="000F0131" w:rsidRPr="00510C4C" w:rsidRDefault="000F0131" w:rsidP="000F0131">
      <w:pPr>
        <w:pStyle w:val="ListParagraph"/>
        <w:numPr>
          <w:ilvl w:val="0"/>
          <w:numId w:val="47"/>
        </w:numPr>
        <w:jc w:val="both"/>
        <w:rPr>
          <w:rFonts w:ascii="Arial" w:hAnsi="Arial" w:cs="Arial"/>
          <w:sz w:val="22"/>
        </w:rPr>
      </w:pPr>
      <w:r w:rsidRPr="00510C4C">
        <w:rPr>
          <w:rFonts w:ascii="Arial" w:hAnsi="Arial" w:cs="Arial"/>
          <w:sz w:val="22"/>
        </w:rPr>
        <w:t>Privileged Session Manager (PSM) is not enabled, hence monitoring, session recordings and auditing are not possible.</w:t>
      </w:r>
    </w:p>
    <w:p w14:paraId="2E5959CB" w14:textId="77777777" w:rsidR="000F0131" w:rsidRPr="00510C4C" w:rsidRDefault="000F0131" w:rsidP="000F0131">
      <w:pPr>
        <w:pStyle w:val="ListParagraph"/>
        <w:numPr>
          <w:ilvl w:val="0"/>
          <w:numId w:val="47"/>
        </w:numPr>
        <w:jc w:val="both"/>
        <w:rPr>
          <w:rFonts w:ascii="Arial" w:hAnsi="Arial" w:cs="Arial"/>
          <w:sz w:val="22"/>
        </w:rPr>
      </w:pPr>
      <w:r w:rsidRPr="00510C4C">
        <w:rPr>
          <w:rFonts w:ascii="Arial" w:hAnsi="Arial" w:cs="Arial"/>
          <w:sz w:val="22"/>
        </w:rPr>
        <w:t>Password is used and has expired for accounts on boarded but the change did not happen in target system as well as in PVWA.</w:t>
      </w:r>
    </w:p>
    <w:p w14:paraId="34D68E13" w14:textId="77777777" w:rsidR="000F0131" w:rsidRPr="00510C4C" w:rsidRDefault="000F0131" w:rsidP="000F0131">
      <w:pPr>
        <w:pStyle w:val="ListParagraph"/>
        <w:numPr>
          <w:ilvl w:val="0"/>
          <w:numId w:val="47"/>
        </w:numPr>
        <w:jc w:val="both"/>
        <w:rPr>
          <w:rFonts w:ascii="Arial" w:hAnsi="Arial" w:cs="Arial"/>
          <w:sz w:val="22"/>
        </w:rPr>
      </w:pPr>
      <w:r w:rsidRPr="00510C4C">
        <w:rPr>
          <w:rFonts w:ascii="Arial" w:hAnsi="Arial" w:cs="Arial"/>
          <w:sz w:val="22"/>
        </w:rPr>
        <w:t xml:space="preserve">Accounts that are de-provisioned in QAR, still exists in Cyberark, hence cleanup is required to free up the space utilization. </w:t>
      </w:r>
    </w:p>
    <w:p w14:paraId="261533C3" w14:textId="77777777" w:rsidR="000F0131" w:rsidRPr="00510C4C" w:rsidRDefault="000F0131" w:rsidP="000F0131">
      <w:pPr>
        <w:pStyle w:val="ListParagraph"/>
        <w:numPr>
          <w:ilvl w:val="0"/>
          <w:numId w:val="47"/>
        </w:numPr>
        <w:jc w:val="both"/>
        <w:rPr>
          <w:rFonts w:ascii="Arial" w:hAnsi="Arial" w:cs="Arial"/>
          <w:sz w:val="22"/>
        </w:rPr>
      </w:pPr>
      <w:r w:rsidRPr="00510C4C">
        <w:rPr>
          <w:rFonts w:ascii="Arial" w:hAnsi="Arial" w:cs="Arial"/>
          <w:sz w:val="22"/>
        </w:rPr>
        <w:t xml:space="preserve">There is no recertification process on decommissioned or disabled accounts. </w:t>
      </w:r>
    </w:p>
    <w:p w14:paraId="166F96E9" w14:textId="77777777" w:rsidR="000F0131" w:rsidRDefault="000F0131" w:rsidP="000F0131">
      <w:pPr>
        <w:pStyle w:val="ListParagraph"/>
        <w:numPr>
          <w:ilvl w:val="0"/>
          <w:numId w:val="47"/>
        </w:numPr>
        <w:jc w:val="both"/>
        <w:rPr>
          <w:rFonts w:ascii="Arial" w:hAnsi="Arial" w:cs="Arial"/>
          <w:sz w:val="22"/>
        </w:rPr>
      </w:pPr>
      <w:r w:rsidRPr="00510C4C">
        <w:rPr>
          <w:rFonts w:ascii="Arial" w:hAnsi="Arial" w:cs="Arial"/>
          <w:sz w:val="22"/>
        </w:rPr>
        <w:t>Challenges and failures in meeting audit compliance requirements.</w:t>
      </w:r>
    </w:p>
    <w:p w14:paraId="4C7804F0" w14:textId="77777777" w:rsidR="00FE5A67" w:rsidRPr="00521F9F" w:rsidRDefault="00FE5A67" w:rsidP="00FE5A67">
      <w:pPr>
        <w:pStyle w:val="Heading3"/>
      </w:pPr>
      <w:bookmarkStart w:id="295" w:name="_Toc481169990"/>
      <w:r w:rsidRPr="00521F9F">
        <w:t>Servers</w:t>
      </w:r>
      <w:bookmarkEnd w:id="295"/>
    </w:p>
    <w:tbl>
      <w:tblPr>
        <w:tblW w:w="9883" w:type="dxa"/>
        <w:tblInd w:w="-10" w:type="dxa"/>
        <w:tblLook w:val="04A0" w:firstRow="1" w:lastRow="0" w:firstColumn="1" w:lastColumn="0" w:noHBand="0" w:noVBand="1"/>
      </w:tblPr>
      <w:tblGrid>
        <w:gridCol w:w="1926"/>
        <w:gridCol w:w="2095"/>
        <w:gridCol w:w="2639"/>
        <w:gridCol w:w="3223"/>
      </w:tblGrid>
      <w:tr w:rsidR="00FE5A67" w:rsidRPr="00521F9F" w14:paraId="5F2F4A7C" w14:textId="77777777" w:rsidTr="00FE5A67">
        <w:trPr>
          <w:trHeight w:val="330"/>
        </w:trPr>
        <w:tc>
          <w:tcPr>
            <w:tcW w:w="9883" w:type="dxa"/>
            <w:gridSpan w:val="4"/>
            <w:tcBorders>
              <w:top w:val="single" w:sz="8" w:space="0" w:color="auto"/>
              <w:left w:val="single" w:sz="8" w:space="0" w:color="auto"/>
              <w:bottom w:val="single" w:sz="8" w:space="0" w:color="auto"/>
              <w:right w:val="single" w:sz="8" w:space="0" w:color="000000"/>
            </w:tcBorders>
            <w:shd w:val="clear" w:color="000000" w:fill="5B9BD5"/>
            <w:noWrap/>
            <w:vAlign w:val="center"/>
            <w:hideMark/>
          </w:tcPr>
          <w:p w14:paraId="33625A4F" w14:textId="77777777" w:rsidR="00FE5A67" w:rsidRPr="00510C4C" w:rsidRDefault="00FE5A67" w:rsidP="00FE5A67">
            <w:pPr>
              <w:widowControl/>
              <w:spacing w:before="0" w:after="0" w:line="240" w:lineRule="auto"/>
              <w:ind w:left="0" w:right="0"/>
              <w:jc w:val="center"/>
              <w:rPr>
                <w:rFonts w:ascii="Arial" w:hAnsi="Arial" w:cs="Arial"/>
                <w:b/>
                <w:bCs/>
                <w:color w:val="FFFFFF"/>
                <w:szCs w:val="24"/>
              </w:rPr>
            </w:pPr>
            <w:r w:rsidRPr="00510C4C">
              <w:rPr>
                <w:rFonts w:ascii="Arial" w:hAnsi="Arial" w:cs="Arial"/>
                <w:b/>
                <w:bCs/>
                <w:color w:val="FFFFFF"/>
                <w:szCs w:val="24"/>
              </w:rPr>
              <w:t>Cyberark Servers</w:t>
            </w:r>
          </w:p>
        </w:tc>
      </w:tr>
      <w:tr w:rsidR="00FE5A67" w:rsidRPr="00521F9F" w14:paraId="042C81AB" w14:textId="77777777" w:rsidTr="00FE5A67">
        <w:trPr>
          <w:trHeight w:val="330"/>
        </w:trPr>
        <w:tc>
          <w:tcPr>
            <w:tcW w:w="1926" w:type="dxa"/>
            <w:tcBorders>
              <w:top w:val="nil"/>
              <w:left w:val="single" w:sz="8" w:space="0" w:color="auto"/>
              <w:bottom w:val="nil"/>
              <w:right w:val="nil"/>
            </w:tcBorders>
            <w:shd w:val="clear" w:color="000000" w:fill="5B9BD5"/>
            <w:noWrap/>
            <w:vAlign w:val="center"/>
            <w:hideMark/>
          </w:tcPr>
          <w:p w14:paraId="34496352" w14:textId="77777777" w:rsidR="00FE5A67" w:rsidRPr="00510C4C" w:rsidRDefault="00FE5A67" w:rsidP="00FE5A67">
            <w:pPr>
              <w:widowControl/>
              <w:spacing w:before="0" w:after="0" w:line="240" w:lineRule="auto"/>
              <w:ind w:left="0" w:right="0"/>
              <w:rPr>
                <w:rFonts w:ascii="Arial" w:hAnsi="Arial" w:cs="Arial"/>
                <w:b/>
                <w:bCs/>
                <w:color w:val="FFFFFF"/>
                <w:szCs w:val="24"/>
              </w:rPr>
            </w:pPr>
            <w:r w:rsidRPr="00510C4C">
              <w:rPr>
                <w:rFonts w:ascii="Arial" w:hAnsi="Arial" w:cs="Arial"/>
                <w:b/>
                <w:bCs/>
                <w:color w:val="FFFFFF"/>
                <w:szCs w:val="24"/>
              </w:rPr>
              <w:t> </w:t>
            </w:r>
          </w:p>
        </w:tc>
        <w:tc>
          <w:tcPr>
            <w:tcW w:w="2095" w:type="dxa"/>
            <w:tcBorders>
              <w:top w:val="nil"/>
              <w:left w:val="nil"/>
              <w:bottom w:val="single" w:sz="8" w:space="0" w:color="auto"/>
              <w:right w:val="nil"/>
            </w:tcBorders>
            <w:shd w:val="clear" w:color="000000" w:fill="5B9BD5"/>
            <w:noWrap/>
            <w:vAlign w:val="center"/>
            <w:hideMark/>
          </w:tcPr>
          <w:p w14:paraId="7E740652" w14:textId="77777777" w:rsidR="00FE5A67" w:rsidRPr="00510C4C" w:rsidRDefault="00FE5A67" w:rsidP="00FE5A67">
            <w:pPr>
              <w:widowControl/>
              <w:spacing w:before="0" w:after="0" w:line="240" w:lineRule="auto"/>
              <w:ind w:left="0" w:right="0"/>
              <w:rPr>
                <w:rFonts w:ascii="Arial" w:hAnsi="Arial" w:cs="Arial"/>
                <w:b/>
                <w:bCs/>
                <w:color w:val="FFFFFF"/>
                <w:szCs w:val="24"/>
              </w:rPr>
            </w:pPr>
            <w:r w:rsidRPr="00510C4C">
              <w:rPr>
                <w:rFonts w:ascii="Arial" w:hAnsi="Arial" w:cs="Arial"/>
                <w:b/>
                <w:bCs/>
                <w:color w:val="FFFFFF"/>
                <w:szCs w:val="24"/>
              </w:rPr>
              <w:t> </w:t>
            </w:r>
          </w:p>
        </w:tc>
        <w:tc>
          <w:tcPr>
            <w:tcW w:w="2639" w:type="dxa"/>
            <w:tcBorders>
              <w:top w:val="nil"/>
              <w:left w:val="single" w:sz="8" w:space="0" w:color="auto"/>
              <w:bottom w:val="single" w:sz="8" w:space="0" w:color="auto"/>
              <w:right w:val="single" w:sz="8" w:space="0" w:color="auto"/>
            </w:tcBorders>
            <w:shd w:val="clear" w:color="000000" w:fill="5B9BD5"/>
            <w:noWrap/>
            <w:vAlign w:val="center"/>
            <w:hideMark/>
          </w:tcPr>
          <w:p w14:paraId="44236735" w14:textId="77777777" w:rsidR="00FE5A67" w:rsidRPr="00510C4C" w:rsidRDefault="00FE5A67" w:rsidP="00FE5A67">
            <w:pPr>
              <w:widowControl/>
              <w:spacing w:before="0" w:after="0" w:line="240" w:lineRule="auto"/>
              <w:ind w:left="0" w:right="0"/>
              <w:rPr>
                <w:rFonts w:ascii="Arial" w:hAnsi="Arial" w:cs="Arial"/>
                <w:b/>
                <w:bCs/>
                <w:color w:val="FFFFFF"/>
                <w:szCs w:val="24"/>
              </w:rPr>
            </w:pPr>
            <w:r w:rsidRPr="00510C4C">
              <w:rPr>
                <w:rFonts w:ascii="Arial" w:hAnsi="Arial" w:cs="Arial"/>
                <w:b/>
                <w:bCs/>
                <w:color w:val="FFFFFF"/>
                <w:szCs w:val="24"/>
              </w:rPr>
              <w:t>PROD</w:t>
            </w:r>
          </w:p>
        </w:tc>
        <w:tc>
          <w:tcPr>
            <w:tcW w:w="3223" w:type="dxa"/>
            <w:tcBorders>
              <w:top w:val="nil"/>
              <w:left w:val="nil"/>
              <w:bottom w:val="single" w:sz="8" w:space="0" w:color="auto"/>
              <w:right w:val="single" w:sz="8" w:space="0" w:color="auto"/>
            </w:tcBorders>
            <w:shd w:val="clear" w:color="000000" w:fill="5B9BD5"/>
            <w:noWrap/>
            <w:vAlign w:val="center"/>
            <w:hideMark/>
          </w:tcPr>
          <w:p w14:paraId="1D3B39FE" w14:textId="77777777" w:rsidR="00FE5A67" w:rsidRPr="00510C4C" w:rsidRDefault="00FE5A67" w:rsidP="00FE5A67">
            <w:pPr>
              <w:widowControl/>
              <w:spacing w:before="0" w:after="0" w:line="240" w:lineRule="auto"/>
              <w:ind w:left="0" w:right="0"/>
              <w:rPr>
                <w:rFonts w:ascii="Arial" w:hAnsi="Arial" w:cs="Arial"/>
                <w:b/>
                <w:bCs/>
                <w:color w:val="FFFFFF"/>
                <w:szCs w:val="24"/>
              </w:rPr>
            </w:pPr>
            <w:r w:rsidRPr="00510C4C">
              <w:rPr>
                <w:rFonts w:ascii="Arial" w:hAnsi="Arial" w:cs="Arial"/>
                <w:b/>
                <w:bCs/>
                <w:color w:val="FFFFFF"/>
                <w:szCs w:val="24"/>
              </w:rPr>
              <w:t>DR</w:t>
            </w:r>
          </w:p>
        </w:tc>
      </w:tr>
      <w:tr w:rsidR="00FE5A67" w:rsidRPr="00521F9F" w14:paraId="5D3DD89F" w14:textId="77777777" w:rsidTr="00FE5A67">
        <w:trPr>
          <w:trHeight w:val="331"/>
        </w:trPr>
        <w:tc>
          <w:tcPr>
            <w:tcW w:w="1926"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3A774008" w14:textId="77777777" w:rsidR="00FE5A67" w:rsidRPr="00510C4C" w:rsidRDefault="00FE5A67" w:rsidP="00FE5A67">
            <w:pPr>
              <w:widowControl/>
              <w:spacing w:before="0" w:after="0" w:line="240" w:lineRule="auto"/>
              <w:ind w:left="0" w:right="0"/>
              <w:jc w:val="center"/>
              <w:rPr>
                <w:rFonts w:ascii="Arial" w:hAnsi="Arial" w:cs="Arial"/>
                <w:b/>
                <w:bCs/>
                <w:color w:val="FFFFFF"/>
                <w:szCs w:val="24"/>
              </w:rPr>
            </w:pPr>
            <w:r w:rsidRPr="00510C4C">
              <w:rPr>
                <w:rFonts w:ascii="Arial" w:hAnsi="Arial" w:cs="Arial"/>
                <w:b/>
                <w:bCs/>
                <w:color w:val="FFFFFF"/>
                <w:szCs w:val="24"/>
              </w:rPr>
              <w:t>VAULT</w:t>
            </w:r>
          </w:p>
        </w:tc>
        <w:tc>
          <w:tcPr>
            <w:tcW w:w="2095" w:type="dxa"/>
            <w:tcBorders>
              <w:top w:val="nil"/>
              <w:left w:val="nil"/>
              <w:bottom w:val="single" w:sz="8" w:space="0" w:color="auto"/>
              <w:right w:val="single" w:sz="8" w:space="0" w:color="auto"/>
            </w:tcBorders>
            <w:shd w:val="clear" w:color="auto" w:fill="auto"/>
            <w:noWrap/>
            <w:vAlign w:val="center"/>
            <w:hideMark/>
          </w:tcPr>
          <w:p w14:paraId="0BE0549E" w14:textId="77777777" w:rsidR="00FE5A67" w:rsidRPr="00510C4C" w:rsidRDefault="00FE5A67" w:rsidP="00FE5A67">
            <w:pPr>
              <w:widowControl/>
              <w:spacing w:before="0" w:after="0" w:line="240" w:lineRule="auto"/>
              <w:ind w:left="0" w:right="0"/>
              <w:rPr>
                <w:rFonts w:ascii="Arial" w:hAnsi="Arial" w:cs="Arial"/>
                <w:color w:val="000000"/>
                <w:szCs w:val="24"/>
              </w:rPr>
            </w:pPr>
            <w:r w:rsidRPr="00510C4C">
              <w:rPr>
                <w:rFonts w:ascii="Arial" w:hAnsi="Arial" w:cs="Arial"/>
                <w:color w:val="000000"/>
                <w:szCs w:val="24"/>
              </w:rPr>
              <w:t>VAULT Server</w:t>
            </w:r>
          </w:p>
        </w:tc>
        <w:tc>
          <w:tcPr>
            <w:tcW w:w="2639" w:type="dxa"/>
            <w:tcBorders>
              <w:top w:val="nil"/>
              <w:left w:val="nil"/>
              <w:bottom w:val="single" w:sz="8" w:space="0" w:color="auto"/>
              <w:right w:val="single" w:sz="8" w:space="0" w:color="auto"/>
            </w:tcBorders>
            <w:shd w:val="clear" w:color="auto" w:fill="auto"/>
            <w:noWrap/>
            <w:vAlign w:val="center"/>
            <w:hideMark/>
          </w:tcPr>
          <w:p w14:paraId="381ADF7B" w14:textId="77777777" w:rsidR="00FE5A67" w:rsidRPr="00510C4C" w:rsidRDefault="00FE5A67" w:rsidP="00FE5A67">
            <w:pPr>
              <w:widowControl/>
              <w:spacing w:before="0" w:after="0" w:line="240" w:lineRule="auto"/>
              <w:ind w:left="0" w:right="0"/>
              <w:rPr>
                <w:rFonts w:ascii="Arial" w:hAnsi="Arial" w:cs="Arial"/>
                <w:color w:val="000000"/>
                <w:szCs w:val="24"/>
              </w:rPr>
            </w:pPr>
            <w:r w:rsidRPr="00510C4C">
              <w:rPr>
                <w:rFonts w:ascii="Arial" w:hAnsi="Arial" w:cs="Arial"/>
                <w:color w:val="000000"/>
                <w:szCs w:val="24"/>
              </w:rPr>
              <w:t>NJSGCYBV01</w:t>
            </w:r>
          </w:p>
        </w:tc>
        <w:tc>
          <w:tcPr>
            <w:tcW w:w="3223" w:type="dxa"/>
            <w:tcBorders>
              <w:top w:val="nil"/>
              <w:left w:val="nil"/>
              <w:bottom w:val="single" w:sz="8" w:space="0" w:color="auto"/>
              <w:right w:val="single" w:sz="8" w:space="0" w:color="auto"/>
            </w:tcBorders>
            <w:shd w:val="clear" w:color="auto" w:fill="auto"/>
            <w:noWrap/>
            <w:vAlign w:val="center"/>
            <w:hideMark/>
          </w:tcPr>
          <w:p w14:paraId="79FC405B" w14:textId="77777777" w:rsidR="00FE5A67" w:rsidRPr="00510C4C" w:rsidRDefault="00FE5A67" w:rsidP="00FE5A67">
            <w:pPr>
              <w:widowControl/>
              <w:spacing w:before="0" w:after="0" w:line="240" w:lineRule="auto"/>
              <w:ind w:left="0" w:right="0"/>
              <w:rPr>
                <w:rFonts w:ascii="Arial" w:hAnsi="Arial" w:cs="Arial"/>
                <w:color w:val="000000"/>
                <w:szCs w:val="24"/>
              </w:rPr>
            </w:pPr>
            <w:r w:rsidRPr="00510C4C">
              <w:rPr>
                <w:rFonts w:ascii="Arial" w:hAnsi="Arial" w:cs="Arial"/>
                <w:color w:val="000000"/>
                <w:szCs w:val="24"/>
              </w:rPr>
              <w:t>PASGCYBV01</w:t>
            </w:r>
          </w:p>
        </w:tc>
      </w:tr>
      <w:tr w:rsidR="00FE5A67" w:rsidRPr="00521F9F" w14:paraId="7B01288E" w14:textId="77777777" w:rsidTr="00FE5A67">
        <w:trPr>
          <w:trHeight w:val="255"/>
        </w:trPr>
        <w:tc>
          <w:tcPr>
            <w:tcW w:w="1926" w:type="dxa"/>
            <w:tcBorders>
              <w:top w:val="nil"/>
              <w:left w:val="single" w:sz="8" w:space="0" w:color="auto"/>
              <w:bottom w:val="nil"/>
              <w:right w:val="single" w:sz="8" w:space="0" w:color="auto"/>
            </w:tcBorders>
            <w:shd w:val="clear" w:color="000000" w:fill="5B9BD5"/>
            <w:noWrap/>
            <w:vAlign w:val="center"/>
            <w:hideMark/>
          </w:tcPr>
          <w:p w14:paraId="28AC2574" w14:textId="77777777" w:rsidR="00FE5A67" w:rsidRPr="00510C4C" w:rsidRDefault="00FE5A67" w:rsidP="00FE5A67">
            <w:pPr>
              <w:widowControl/>
              <w:spacing w:before="0" w:after="0" w:line="240" w:lineRule="auto"/>
              <w:ind w:left="0" w:right="0"/>
              <w:jc w:val="center"/>
              <w:rPr>
                <w:rFonts w:ascii="Arial" w:hAnsi="Arial" w:cs="Arial"/>
                <w:b/>
                <w:bCs/>
                <w:color w:val="FFFFFF"/>
                <w:szCs w:val="24"/>
              </w:rPr>
            </w:pPr>
            <w:r w:rsidRPr="00510C4C">
              <w:rPr>
                <w:rFonts w:ascii="Arial" w:hAnsi="Arial" w:cs="Arial"/>
                <w:b/>
                <w:bCs/>
                <w:color w:val="FFFFFF"/>
                <w:szCs w:val="24"/>
              </w:rPr>
              <w:t>PVWA</w:t>
            </w:r>
          </w:p>
        </w:tc>
        <w:tc>
          <w:tcPr>
            <w:tcW w:w="2095" w:type="dxa"/>
            <w:tcBorders>
              <w:top w:val="nil"/>
              <w:left w:val="nil"/>
              <w:bottom w:val="nil"/>
              <w:right w:val="single" w:sz="8" w:space="0" w:color="auto"/>
            </w:tcBorders>
            <w:shd w:val="clear" w:color="auto" w:fill="auto"/>
            <w:noWrap/>
            <w:vAlign w:val="center"/>
            <w:hideMark/>
          </w:tcPr>
          <w:p w14:paraId="6F2596E0" w14:textId="77777777" w:rsidR="00FE5A67" w:rsidRPr="00510C4C" w:rsidRDefault="00FE5A67" w:rsidP="00FE5A67">
            <w:pPr>
              <w:widowControl/>
              <w:spacing w:before="0" w:after="0" w:line="240" w:lineRule="auto"/>
              <w:ind w:left="0" w:right="0"/>
              <w:rPr>
                <w:rFonts w:ascii="Arial" w:hAnsi="Arial" w:cs="Arial"/>
                <w:color w:val="000000"/>
                <w:szCs w:val="24"/>
              </w:rPr>
            </w:pPr>
            <w:r w:rsidRPr="00510C4C">
              <w:rPr>
                <w:rFonts w:ascii="Arial" w:hAnsi="Arial" w:cs="Arial"/>
                <w:color w:val="000000"/>
                <w:szCs w:val="24"/>
              </w:rPr>
              <w:t>PVWA Server 1</w:t>
            </w:r>
          </w:p>
        </w:tc>
        <w:tc>
          <w:tcPr>
            <w:tcW w:w="2639" w:type="dxa"/>
            <w:tcBorders>
              <w:top w:val="nil"/>
              <w:left w:val="nil"/>
              <w:bottom w:val="nil"/>
              <w:right w:val="single" w:sz="8" w:space="0" w:color="auto"/>
            </w:tcBorders>
            <w:shd w:val="clear" w:color="auto" w:fill="auto"/>
            <w:noWrap/>
            <w:vAlign w:val="center"/>
            <w:hideMark/>
          </w:tcPr>
          <w:p w14:paraId="1019F103" w14:textId="77777777" w:rsidR="00FE5A67" w:rsidRPr="00510C4C" w:rsidRDefault="00FE5A67" w:rsidP="00FE5A67">
            <w:pPr>
              <w:widowControl/>
              <w:spacing w:before="0" w:after="0" w:line="240" w:lineRule="auto"/>
              <w:ind w:left="0" w:right="0"/>
              <w:rPr>
                <w:rFonts w:ascii="Arial" w:hAnsi="Arial" w:cs="Arial"/>
                <w:color w:val="000000"/>
                <w:szCs w:val="24"/>
              </w:rPr>
            </w:pPr>
            <w:r w:rsidRPr="00510C4C">
              <w:rPr>
                <w:rFonts w:ascii="Arial" w:hAnsi="Arial" w:cs="Arial"/>
                <w:color w:val="000000"/>
                <w:szCs w:val="24"/>
              </w:rPr>
              <w:t>NJSGEHCYBWB01</w:t>
            </w:r>
          </w:p>
        </w:tc>
        <w:tc>
          <w:tcPr>
            <w:tcW w:w="3223" w:type="dxa"/>
            <w:tcBorders>
              <w:top w:val="nil"/>
              <w:left w:val="nil"/>
              <w:bottom w:val="nil"/>
              <w:right w:val="single" w:sz="8" w:space="0" w:color="auto"/>
            </w:tcBorders>
            <w:shd w:val="clear" w:color="auto" w:fill="auto"/>
            <w:noWrap/>
            <w:vAlign w:val="center"/>
            <w:hideMark/>
          </w:tcPr>
          <w:p w14:paraId="4E3FA747" w14:textId="77777777" w:rsidR="00FE5A67" w:rsidRPr="00510C4C" w:rsidRDefault="00FE5A67" w:rsidP="00FE5A67">
            <w:pPr>
              <w:widowControl/>
              <w:spacing w:before="0" w:after="0" w:line="240" w:lineRule="auto"/>
              <w:ind w:left="0" w:right="0"/>
              <w:rPr>
                <w:rFonts w:ascii="Arial" w:hAnsi="Arial" w:cs="Arial"/>
                <w:color w:val="000000"/>
                <w:szCs w:val="24"/>
              </w:rPr>
            </w:pPr>
            <w:r w:rsidRPr="00510C4C">
              <w:rPr>
                <w:rFonts w:ascii="Arial" w:hAnsi="Arial" w:cs="Arial"/>
                <w:color w:val="000000"/>
                <w:szCs w:val="24"/>
              </w:rPr>
              <w:t>NA</w:t>
            </w:r>
          </w:p>
        </w:tc>
      </w:tr>
      <w:tr w:rsidR="00FE5A67" w:rsidRPr="00521F9F" w14:paraId="008E022C" w14:textId="77777777" w:rsidTr="00FE5A67">
        <w:trPr>
          <w:trHeight w:val="225"/>
        </w:trPr>
        <w:tc>
          <w:tcPr>
            <w:tcW w:w="1926" w:type="dxa"/>
            <w:tcBorders>
              <w:top w:val="nil"/>
              <w:left w:val="single" w:sz="8" w:space="0" w:color="auto"/>
              <w:bottom w:val="single" w:sz="8" w:space="0" w:color="auto"/>
              <w:right w:val="single" w:sz="8" w:space="0" w:color="auto"/>
            </w:tcBorders>
            <w:shd w:val="clear" w:color="000000" w:fill="5B9BD5"/>
            <w:noWrap/>
            <w:vAlign w:val="center"/>
            <w:hideMark/>
          </w:tcPr>
          <w:p w14:paraId="767DC0A6" w14:textId="77777777" w:rsidR="00FE5A67" w:rsidRPr="00510C4C" w:rsidRDefault="00FE5A67" w:rsidP="00FE5A67">
            <w:pPr>
              <w:widowControl/>
              <w:spacing w:before="0" w:after="0" w:line="240" w:lineRule="auto"/>
              <w:ind w:left="0" w:right="0"/>
              <w:jc w:val="center"/>
              <w:rPr>
                <w:rFonts w:ascii="Arial" w:hAnsi="Arial" w:cs="Arial"/>
                <w:b/>
                <w:bCs/>
                <w:color w:val="FFFFFF"/>
                <w:szCs w:val="24"/>
              </w:rPr>
            </w:pPr>
            <w:r w:rsidRPr="00510C4C">
              <w:rPr>
                <w:rFonts w:ascii="Arial" w:hAnsi="Arial" w:cs="Arial"/>
                <w:b/>
                <w:bCs/>
                <w:color w:val="FFFFFF"/>
                <w:szCs w:val="24"/>
              </w:rPr>
              <w:t>CPM</w:t>
            </w:r>
          </w:p>
        </w:tc>
        <w:tc>
          <w:tcPr>
            <w:tcW w:w="2095" w:type="dxa"/>
            <w:tcBorders>
              <w:top w:val="nil"/>
              <w:left w:val="nil"/>
              <w:bottom w:val="single" w:sz="8" w:space="0" w:color="auto"/>
              <w:right w:val="single" w:sz="8" w:space="0" w:color="auto"/>
            </w:tcBorders>
            <w:shd w:val="clear" w:color="auto" w:fill="auto"/>
            <w:noWrap/>
            <w:vAlign w:val="center"/>
            <w:hideMark/>
          </w:tcPr>
          <w:p w14:paraId="5154A441" w14:textId="77777777" w:rsidR="00FE5A67" w:rsidRPr="00510C4C" w:rsidRDefault="00FE5A67" w:rsidP="00FE5A67">
            <w:pPr>
              <w:widowControl/>
              <w:spacing w:before="0" w:after="0" w:line="240" w:lineRule="auto"/>
              <w:ind w:left="0" w:right="0"/>
              <w:rPr>
                <w:rFonts w:ascii="Arial" w:hAnsi="Arial" w:cs="Arial"/>
                <w:color w:val="000000"/>
                <w:szCs w:val="24"/>
              </w:rPr>
            </w:pPr>
            <w:r w:rsidRPr="00510C4C">
              <w:rPr>
                <w:rFonts w:ascii="Arial" w:hAnsi="Arial" w:cs="Arial"/>
                <w:color w:val="000000"/>
                <w:szCs w:val="24"/>
              </w:rPr>
              <w:t>PVWA Server 2</w:t>
            </w:r>
          </w:p>
        </w:tc>
        <w:tc>
          <w:tcPr>
            <w:tcW w:w="2639" w:type="dxa"/>
            <w:tcBorders>
              <w:top w:val="nil"/>
              <w:left w:val="nil"/>
              <w:bottom w:val="single" w:sz="8" w:space="0" w:color="auto"/>
              <w:right w:val="single" w:sz="8" w:space="0" w:color="auto"/>
            </w:tcBorders>
            <w:shd w:val="clear" w:color="auto" w:fill="auto"/>
            <w:noWrap/>
            <w:vAlign w:val="center"/>
            <w:hideMark/>
          </w:tcPr>
          <w:p w14:paraId="372E2682" w14:textId="77777777" w:rsidR="00FE5A67" w:rsidRPr="00510C4C" w:rsidRDefault="00FE5A67" w:rsidP="00FE5A67">
            <w:pPr>
              <w:widowControl/>
              <w:spacing w:before="0" w:after="0" w:line="240" w:lineRule="auto"/>
              <w:ind w:left="0" w:right="0"/>
              <w:rPr>
                <w:rFonts w:ascii="Arial" w:hAnsi="Arial" w:cs="Arial"/>
                <w:color w:val="000000"/>
                <w:szCs w:val="24"/>
              </w:rPr>
            </w:pPr>
            <w:r w:rsidRPr="00510C4C">
              <w:rPr>
                <w:rFonts w:ascii="Arial" w:hAnsi="Arial" w:cs="Arial"/>
                <w:color w:val="000000"/>
                <w:szCs w:val="24"/>
              </w:rPr>
              <w:t>NJSGEHCYBWB02</w:t>
            </w:r>
          </w:p>
        </w:tc>
        <w:tc>
          <w:tcPr>
            <w:tcW w:w="3223" w:type="dxa"/>
            <w:tcBorders>
              <w:top w:val="nil"/>
              <w:left w:val="nil"/>
              <w:bottom w:val="single" w:sz="8" w:space="0" w:color="auto"/>
              <w:right w:val="single" w:sz="8" w:space="0" w:color="auto"/>
            </w:tcBorders>
            <w:shd w:val="clear" w:color="auto" w:fill="auto"/>
            <w:noWrap/>
            <w:vAlign w:val="center"/>
            <w:hideMark/>
          </w:tcPr>
          <w:p w14:paraId="00881B5A" w14:textId="77777777" w:rsidR="00FE5A67" w:rsidRPr="00510C4C" w:rsidRDefault="00FE5A67" w:rsidP="00FE5A67">
            <w:pPr>
              <w:widowControl/>
              <w:spacing w:before="0" w:after="0" w:line="240" w:lineRule="auto"/>
              <w:ind w:left="0" w:right="0"/>
              <w:rPr>
                <w:rFonts w:ascii="Arial" w:hAnsi="Arial" w:cs="Arial"/>
                <w:color w:val="000000"/>
                <w:szCs w:val="24"/>
              </w:rPr>
            </w:pPr>
            <w:r w:rsidRPr="00510C4C">
              <w:rPr>
                <w:rFonts w:ascii="Arial" w:hAnsi="Arial" w:cs="Arial"/>
                <w:color w:val="000000"/>
                <w:szCs w:val="24"/>
              </w:rPr>
              <w:t>PASGEHCYBWB01</w:t>
            </w:r>
          </w:p>
        </w:tc>
      </w:tr>
      <w:tr w:rsidR="00FE5A67" w:rsidRPr="00521F9F" w14:paraId="470C44A2" w14:textId="77777777" w:rsidTr="00FE5A67">
        <w:trPr>
          <w:trHeight w:val="315"/>
        </w:trPr>
        <w:tc>
          <w:tcPr>
            <w:tcW w:w="1926" w:type="dxa"/>
            <w:vMerge w:val="restart"/>
            <w:tcBorders>
              <w:top w:val="nil"/>
              <w:left w:val="single" w:sz="8" w:space="0" w:color="auto"/>
              <w:bottom w:val="single" w:sz="8" w:space="0" w:color="000000"/>
              <w:right w:val="single" w:sz="8" w:space="0" w:color="auto"/>
            </w:tcBorders>
            <w:shd w:val="clear" w:color="000000" w:fill="5B9BD5"/>
            <w:noWrap/>
            <w:vAlign w:val="center"/>
            <w:hideMark/>
          </w:tcPr>
          <w:p w14:paraId="62F6077C" w14:textId="77777777" w:rsidR="00FE5A67" w:rsidRPr="00510C4C" w:rsidRDefault="00FE5A67" w:rsidP="00FE5A67">
            <w:pPr>
              <w:widowControl/>
              <w:spacing w:before="0" w:after="0" w:line="240" w:lineRule="auto"/>
              <w:ind w:left="0" w:right="0"/>
              <w:jc w:val="center"/>
              <w:rPr>
                <w:rFonts w:ascii="Arial" w:hAnsi="Arial" w:cs="Arial"/>
                <w:b/>
                <w:bCs/>
                <w:color w:val="FFFFFF"/>
                <w:szCs w:val="24"/>
              </w:rPr>
            </w:pPr>
            <w:r w:rsidRPr="00510C4C">
              <w:rPr>
                <w:rFonts w:ascii="Arial" w:hAnsi="Arial" w:cs="Arial"/>
                <w:b/>
                <w:bCs/>
                <w:color w:val="FFFFFF"/>
                <w:szCs w:val="24"/>
              </w:rPr>
              <w:t>PSM</w:t>
            </w:r>
          </w:p>
        </w:tc>
        <w:tc>
          <w:tcPr>
            <w:tcW w:w="2095" w:type="dxa"/>
            <w:tcBorders>
              <w:top w:val="nil"/>
              <w:left w:val="nil"/>
              <w:bottom w:val="single" w:sz="8" w:space="0" w:color="auto"/>
              <w:right w:val="single" w:sz="8" w:space="0" w:color="auto"/>
            </w:tcBorders>
            <w:shd w:val="clear" w:color="auto" w:fill="auto"/>
            <w:noWrap/>
            <w:vAlign w:val="center"/>
            <w:hideMark/>
          </w:tcPr>
          <w:p w14:paraId="1389F98D" w14:textId="77777777" w:rsidR="00FE5A67" w:rsidRPr="00510C4C" w:rsidRDefault="00FE5A67" w:rsidP="00FE5A67">
            <w:pPr>
              <w:widowControl/>
              <w:spacing w:before="0" w:after="0" w:line="240" w:lineRule="auto"/>
              <w:ind w:left="0" w:right="0"/>
              <w:rPr>
                <w:rFonts w:ascii="Arial" w:hAnsi="Arial" w:cs="Arial"/>
                <w:color w:val="000000"/>
                <w:szCs w:val="24"/>
              </w:rPr>
            </w:pPr>
            <w:r w:rsidRPr="00510C4C">
              <w:rPr>
                <w:rFonts w:ascii="Arial" w:hAnsi="Arial" w:cs="Arial"/>
                <w:color w:val="000000"/>
                <w:szCs w:val="24"/>
              </w:rPr>
              <w:t>PSM Server 1</w:t>
            </w:r>
          </w:p>
        </w:tc>
        <w:tc>
          <w:tcPr>
            <w:tcW w:w="2639" w:type="dxa"/>
            <w:tcBorders>
              <w:top w:val="nil"/>
              <w:left w:val="nil"/>
              <w:bottom w:val="single" w:sz="8" w:space="0" w:color="auto"/>
              <w:right w:val="single" w:sz="8" w:space="0" w:color="auto"/>
            </w:tcBorders>
            <w:shd w:val="clear" w:color="auto" w:fill="auto"/>
            <w:noWrap/>
            <w:vAlign w:val="center"/>
            <w:hideMark/>
          </w:tcPr>
          <w:p w14:paraId="2F3744C1" w14:textId="77777777" w:rsidR="00FE5A67" w:rsidRPr="00510C4C" w:rsidRDefault="00FE5A67" w:rsidP="00FE5A67">
            <w:pPr>
              <w:widowControl/>
              <w:spacing w:before="0" w:after="0" w:line="240" w:lineRule="auto"/>
              <w:ind w:left="0" w:right="0"/>
              <w:rPr>
                <w:rFonts w:ascii="Arial" w:hAnsi="Arial" w:cs="Arial"/>
                <w:color w:val="000000"/>
                <w:szCs w:val="24"/>
              </w:rPr>
            </w:pPr>
            <w:r w:rsidRPr="00510C4C">
              <w:rPr>
                <w:rFonts w:ascii="Arial" w:hAnsi="Arial" w:cs="Arial"/>
                <w:color w:val="000000"/>
                <w:szCs w:val="24"/>
              </w:rPr>
              <w:t>NJSGEHCYBPSM01</w:t>
            </w:r>
          </w:p>
        </w:tc>
        <w:tc>
          <w:tcPr>
            <w:tcW w:w="3223" w:type="dxa"/>
            <w:tcBorders>
              <w:top w:val="nil"/>
              <w:left w:val="nil"/>
              <w:bottom w:val="single" w:sz="8" w:space="0" w:color="auto"/>
              <w:right w:val="single" w:sz="8" w:space="0" w:color="auto"/>
            </w:tcBorders>
            <w:shd w:val="clear" w:color="auto" w:fill="auto"/>
            <w:noWrap/>
            <w:vAlign w:val="center"/>
            <w:hideMark/>
          </w:tcPr>
          <w:p w14:paraId="7655723B" w14:textId="77777777" w:rsidR="00FE5A67" w:rsidRPr="00510C4C" w:rsidRDefault="00FE5A67" w:rsidP="00FE5A67">
            <w:pPr>
              <w:widowControl/>
              <w:spacing w:before="0" w:after="0" w:line="240" w:lineRule="auto"/>
              <w:ind w:left="0" w:right="0"/>
              <w:rPr>
                <w:rFonts w:ascii="Arial" w:hAnsi="Arial" w:cs="Arial"/>
                <w:color w:val="000000"/>
                <w:szCs w:val="24"/>
              </w:rPr>
            </w:pPr>
            <w:r w:rsidRPr="00510C4C">
              <w:rPr>
                <w:rFonts w:ascii="Arial" w:hAnsi="Arial" w:cs="Arial"/>
                <w:color w:val="000000"/>
                <w:szCs w:val="24"/>
              </w:rPr>
              <w:t>PASGEHCYBPSM01</w:t>
            </w:r>
          </w:p>
        </w:tc>
      </w:tr>
      <w:tr w:rsidR="00FE5A67" w:rsidRPr="00521F9F" w14:paraId="7A4DB888" w14:textId="77777777" w:rsidTr="00FE5A67">
        <w:trPr>
          <w:trHeight w:val="315"/>
        </w:trPr>
        <w:tc>
          <w:tcPr>
            <w:tcW w:w="1926" w:type="dxa"/>
            <w:vMerge/>
            <w:tcBorders>
              <w:top w:val="nil"/>
              <w:left w:val="single" w:sz="8" w:space="0" w:color="auto"/>
              <w:bottom w:val="single" w:sz="8" w:space="0" w:color="000000"/>
              <w:right w:val="single" w:sz="8" w:space="0" w:color="auto"/>
            </w:tcBorders>
            <w:vAlign w:val="center"/>
            <w:hideMark/>
          </w:tcPr>
          <w:p w14:paraId="3CB1D6CA" w14:textId="77777777" w:rsidR="00FE5A67" w:rsidRPr="00510C4C" w:rsidRDefault="00FE5A67" w:rsidP="00FE5A67">
            <w:pPr>
              <w:widowControl/>
              <w:spacing w:before="0" w:after="0" w:line="240" w:lineRule="auto"/>
              <w:ind w:left="0" w:right="0"/>
              <w:rPr>
                <w:rFonts w:ascii="Arial" w:hAnsi="Arial" w:cs="Arial"/>
                <w:b/>
                <w:bCs/>
                <w:color w:val="FFFFFF"/>
                <w:szCs w:val="24"/>
              </w:rPr>
            </w:pPr>
          </w:p>
        </w:tc>
        <w:tc>
          <w:tcPr>
            <w:tcW w:w="2095" w:type="dxa"/>
            <w:tcBorders>
              <w:top w:val="nil"/>
              <w:left w:val="nil"/>
              <w:bottom w:val="single" w:sz="8" w:space="0" w:color="auto"/>
              <w:right w:val="single" w:sz="8" w:space="0" w:color="auto"/>
            </w:tcBorders>
            <w:shd w:val="clear" w:color="auto" w:fill="auto"/>
            <w:noWrap/>
            <w:vAlign w:val="center"/>
            <w:hideMark/>
          </w:tcPr>
          <w:p w14:paraId="0D89D85B" w14:textId="77777777" w:rsidR="00FE5A67" w:rsidRPr="00510C4C" w:rsidRDefault="00FE5A67" w:rsidP="00FE5A67">
            <w:pPr>
              <w:widowControl/>
              <w:spacing w:before="0" w:after="0" w:line="240" w:lineRule="auto"/>
              <w:ind w:left="0" w:right="0"/>
              <w:rPr>
                <w:rFonts w:ascii="Arial" w:hAnsi="Arial" w:cs="Arial"/>
                <w:color w:val="000000"/>
                <w:szCs w:val="24"/>
              </w:rPr>
            </w:pPr>
            <w:r w:rsidRPr="00510C4C">
              <w:rPr>
                <w:rFonts w:ascii="Arial" w:hAnsi="Arial" w:cs="Arial"/>
                <w:color w:val="000000"/>
                <w:szCs w:val="24"/>
              </w:rPr>
              <w:t>PSM Server 2</w:t>
            </w:r>
          </w:p>
        </w:tc>
        <w:tc>
          <w:tcPr>
            <w:tcW w:w="2639" w:type="dxa"/>
            <w:tcBorders>
              <w:top w:val="nil"/>
              <w:left w:val="nil"/>
              <w:bottom w:val="single" w:sz="8" w:space="0" w:color="auto"/>
              <w:right w:val="single" w:sz="8" w:space="0" w:color="auto"/>
            </w:tcBorders>
            <w:shd w:val="clear" w:color="auto" w:fill="auto"/>
            <w:noWrap/>
            <w:vAlign w:val="center"/>
            <w:hideMark/>
          </w:tcPr>
          <w:p w14:paraId="7C3DCDC8" w14:textId="77777777" w:rsidR="00FE5A67" w:rsidRPr="00510C4C" w:rsidRDefault="00FE5A67" w:rsidP="00FE5A67">
            <w:pPr>
              <w:widowControl/>
              <w:spacing w:before="0" w:after="0" w:line="240" w:lineRule="auto"/>
              <w:ind w:left="0" w:right="0"/>
              <w:rPr>
                <w:rFonts w:ascii="Arial" w:hAnsi="Arial" w:cs="Arial"/>
                <w:color w:val="000000"/>
                <w:szCs w:val="24"/>
              </w:rPr>
            </w:pPr>
            <w:r w:rsidRPr="00510C4C">
              <w:rPr>
                <w:rFonts w:ascii="Arial" w:hAnsi="Arial" w:cs="Arial"/>
                <w:color w:val="000000"/>
                <w:szCs w:val="24"/>
              </w:rPr>
              <w:t>NJSGEHCYBPSM02</w:t>
            </w:r>
          </w:p>
        </w:tc>
        <w:tc>
          <w:tcPr>
            <w:tcW w:w="3223" w:type="dxa"/>
            <w:tcBorders>
              <w:top w:val="nil"/>
              <w:left w:val="nil"/>
              <w:bottom w:val="single" w:sz="8" w:space="0" w:color="auto"/>
              <w:right w:val="single" w:sz="8" w:space="0" w:color="auto"/>
            </w:tcBorders>
            <w:shd w:val="clear" w:color="auto" w:fill="auto"/>
            <w:noWrap/>
            <w:vAlign w:val="center"/>
            <w:hideMark/>
          </w:tcPr>
          <w:p w14:paraId="6A0C70BB" w14:textId="77777777" w:rsidR="00FE5A67" w:rsidRPr="00510C4C" w:rsidRDefault="00FE5A67" w:rsidP="00FE5A67">
            <w:pPr>
              <w:widowControl/>
              <w:spacing w:before="0" w:after="0" w:line="240" w:lineRule="auto"/>
              <w:ind w:left="0" w:right="0"/>
              <w:rPr>
                <w:rFonts w:ascii="Arial" w:hAnsi="Arial" w:cs="Arial"/>
                <w:color w:val="000000"/>
                <w:szCs w:val="24"/>
              </w:rPr>
            </w:pPr>
            <w:r w:rsidRPr="00510C4C">
              <w:rPr>
                <w:rFonts w:ascii="Arial" w:hAnsi="Arial" w:cs="Arial"/>
                <w:color w:val="000000"/>
                <w:szCs w:val="24"/>
              </w:rPr>
              <w:t>PASGEHCYBPSM01</w:t>
            </w:r>
          </w:p>
        </w:tc>
      </w:tr>
    </w:tbl>
    <w:p w14:paraId="49BA73FF" w14:textId="77777777" w:rsidR="00FE5A67" w:rsidRDefault="00FE5A67" w:rsidP="00FE5A67">
      <w:pPr>
        <w:ind w:left="0"/>
        <w:jc w:val="both"/>
        <w:rPr>
          <w:rFonts w:ascii="Arial" w:hAnsi="Arial" w:cs="Arial"/>
        </w:rPr>
      </w:pPr>
    </w:p>
    <w:p w14:paraId="4E0AB693" w14:textId="77777777" w:rsidR="009439A2" w:rsidRDefault="009439A2" w:rsidP="00FE5A67">
      <w:pPr>
        <w:ind w:left="0"/>
        <w:jc w:val="both"/>
        <w:rPr>
          <w:rFonts w:ascii="Arial" w:hAnsi="Arial" w:cs="Arial"/>
        </w:rPr>
      </w:pPr>
    </w:p>
    <w:p w14:paraId="0C0B0AA2" w14:textId="77777777" w:rsidR="009439A2" w:rsidRDefault="009439A2" w:rsidP="00FE5A67">
      <w:pPr>
        <w:ind w:left="0"/>
        <w:jc w:val="both"/>
        <w:rPr>
          <w:rFonts w:ascii="Arial" w:hAnsi="Arial" w:cs="Arial"/>
        </w:rPr>
      </w:pPr>
    </w:p>
    <w:p w14:paraId="1EA3AB8A" w14:textId="77777777" w:rsidR="009439A2" w:rsidRDefault="009439A2" w:rsidP="00FE5A67">
      <w:pPr>
        <w:ind w:left="0"/>
        <w:jc w:val="both"/>
        <w:rPr>
          <w:rFonts w:ascii="Arial" w:hAnsi="Arial" w:cs="Arial"/>
        </w:rPr>
      </w:pPr>
    </w:p>
    <w:p w14:paraId="07F899F0" w14:textId="77777777" w:rsidR="009439A2" w:rsidRDefault="009439A2" w:rsidP="00FE5A67">
      <w:pPr>
        <w:ind w:left="0"/>
        <w:jc w:val="both"/>
        <w:rPr>
          <w:rFonts w:ascii="Arial" w:hAnsi="Arial" w:cs="Arial"/>
        </w:rPr>
      </w:pPr>
    </w:p>
    <w:p w14:paraId="673646A1" w14:textId="77777777" w:rsidR="009439A2" w:rsidRDefault="009439A2" w:rsidP="00FE5A67">
      <w:pPr>
        <w:ind w:left="0"/>
        <w:jc w:val="both"/>
        <w:rPr>
          <w:rFonts w:ascii="Arial" w:hAnsi="Arial" w:cs="Arial"/>
        </w:rPr>
      </w:pPr>
    </w:p>
    <w:p w14:paraId="28408267" w14:textId="77777777" w:rsidR="009439A2" w:rsidRDefault="009439A2" w:rsidP="00FE5A67">
      <w:pPr>
        <w:ind w:left="0"/>
        <w:jc w:val="both"/>
        <w:rPr>
          <w:rFonts w:ascii="Arial" w:hAnsi="Arial" w:cs="Arial"/>
        </w:rPr>
      </w:pPr>
    </w:p>
    <w:p w14:paraId="4DD7832E" w14:textId="77777777" w:rsidR="009439A2" w:rsidRDefault="009439A2" w:rsidP="00FE5A67">
      <w:pPr>
        <w:ind w:left="0"/>
        <w:jc w:val="both"/>
        <w:rPr>
          <w:rFonts w:ascii="Arial" w:hAnsi="Arial" w:cs="Arial"/>
        </w:rPr>
      </w:pPr>
    </w:p>
    <w:p w14:paraId="5FD06CC7" w14:textId="77777777" w:rsidR="009439A2" w:rsidRDefault="009439A2" w:rsidP="00FE5A67">
      <w:pPr>
        <w:ind w:left="0"/>
        <w:jc w:val="both"/>
        <w:rPr>
          <w:rFonts w:ascii="Arial" w:hAnsi="Arial" w:cs="Arial"/>
        </w:rPr>
      </w:pPr>
    </w:p>
    <w:p w14:paraId="59E9EBCD" w14:textId="77777777" w:rsidR="009439A2" w:rsidRDefault="009439A2" w:rsidP="00FE5A67">
      <w:pPr>
        <w:ind w:left="0"/>
        <w:jc w:val="both"/>
        <w:rPr>
          <w:rFonts w:ascii="Arial" w:hAnsi="Arial" w:cs="Arial"/>
        </w:rPr>
      </w:pPr>
    </w:p>
    <w:p w14:paraId="7E080BAF" w14:textId="77777777" w:rsidR="009439A2" w:rsidRDefault="009439A2" w:rsidP="00FE5A67">
      <w:pPr>
        <w:ind w:left="0"/>
        <w:jc w:val="both"/>
        <w:rPr>
          <w:rFonts w:ascii="Arial" w:hAnsi="Arial" w:cs="Arial"/>
        </w:rPr>
      </w:pPr>
    </w:p>
    <w:p w14:paraId="029C76AF" w14:textId="77777777" w:rsidR="009439A2" w:rsidRPr="00FE5A67" w:rsidRDefault="009439A2" w:rsidP="00FE5A67">
      <w:pPr>
        <w:ind w:left="0"/>
        <w:jc w:val="both"/>
        <w:rPr>
          <w:rFonts w:ascii="Arial" w:hAnsi="Arial" w:cs="Arial"/>
        </w:rPr>
      </w:pPr>
    </w:p>
    <w:p w14:paraId="12073357" w14:textId="58A02B0B" w:rsidR="00744A61" w:rsidRDefault="00645416" w:rsidP="000F0131">
      <w:pPr>
        <w:pStyle w:val="Heading3"/>
      </w:pPr>
      <w:bookmarkStart w:id="296" w:name="_Toc481169991"/>
      <w:r w:rsidRPr="00521F9F">
        <w:lastRenderedPageBreak/>
        <w:t>Architecture</w:t>
      </w:r>
      <w:bookmarkEnd w:id="296"/>
      <w:r w:rsidRPr="00521F9F">
        <w:t xml:space="preserve"> </w:t>
      </w:r>
    </w:p>
    <w:p w14:paraId="0C95D5DD" w14:textId="0EA53402" w:rsidR="00FE5A67" w:rsidRPr="00C67B8A" w:rsidRDefault="00FE5A67" w:rsidP="00FE5A67">
      <w:pPr>
        <w:rPr>
          <w:rFonts w:ascii="Arial" w:hAnsi="Arial" w:cs="Arial"/>
        </w:rPr>
      </w:pPr>
      <w:r w:rsidRPr="00C67B8A">
        <w:rPr>
          <w:rFonts w:ascii="Arial" w:hAnsi="Arial" w:cs="Arial"/>
        </w:rPr>
        <w:t xml:space="preserve">The below two pictures shows the current </w:t>
      </w:r>
      <w:r w:rsidR="00C67B8A" w:rsidRPr="00C67B8A">
        <w:rPr>
          <w:rFonts w:ascii="Arial" w:hAnsi="Arial" w:cs="Arial"/>
        </w:rPr>
        <w:t>architectural setup of CyberArk components in Production and DR environments.</w:t>
      </w:r>
    </w:p>
    <w:p w14:paraId="4D04916F" w14:textId="13ACF2F8" w:rsidR="00645416" w:rsidRDefault="003039A0" w:rsidP="00211ECB">
      <w:pPr>
        <w:ind w:left="0"/>
        <w:rPr>
          <w:rFonts w:ascii="Arial" w:hAnsi="Arial" w:cs="Arial"/>
        </w:rPr>
      </w:pPr>
      <w:bookmarkStart w:id="297" w:name="_Toc477527295"/>
      <w:r w:rsidRPr="00521F9F">
        <w:rPr>
          <w:rFonts w:ascii="Arial" w:hAnsi="Arial" w:cs="Arial"/>
          <w:noProof/>
        </w:rPr>
        <w:drawing>
          <wp:inline distT="0" distB="0" distL="0" distR="0" wp14:anchorId="4F3DBC8D" wp14:editId="1564BC7A">
            <wp:extent cx="5314949" cy="2989659"/>
            <wp:effectExtent l="19050" t="19050" r="1968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1204" cy="2993177"/>
                    </a:xfrm>
                    <a:prstGeom prst="rect">
                      <a:avLst/>
                    </a:prstGeom>
                    <a:ln>
                      <a:solidFill>
                        <a:schemeClr val="tx1"/>
                      </a:solidFill>
                    </a:ln>
                  </pic:spPr>
                </pic:pic>
              </a:graphicData>
            </a:graphic>
          </wp:inline>
        </w:drawing>
      </w:r>
      <w:bookmarkEnd w:id="297"/>
    </w:p>
    <w:p w14:paraId="5EB9A090" w14:textId="6CF1DAD3" w:rsidR="00645416" w:rsidRPr="00521F9F" w:rsidRDefault="00C67B8A" w:rsidP="00211ECB">
      <w:pPr>
        <w:ind w:left="0"/>
        <w:rPr>
          <w:rFonts w:ascii="Arial" w:hAnsi="Arial" w:cs="Arial"/>
        </w:rPr>
      </w:pPr>
      <w:bookmarkStart w:id="298" w:name="_Toc477527296"/>
      <w:r w:rsidRPr="00521F9F">
        <w:rPr>
          <w:rFonts w:ascii="Arial" w:hAnsi="Arial" w:cs="Arial"/>
          <w:noProof/>
        </w:rPr>
        <w:drawing>
          <wp:anchor distT="0" distB="0" distL="114300" distR="114300" simplePos="0" relativeHeight="251661312" behindDoc="1" locked="0" layoutInCell="1" allowOverlap="1" wp14:anchorId="5282C247" wp14:editId="74E4B487">
            <wp:simplePos x="0" y="0"/>
            <wp:positionH relativeFrom="margin">
              <wp:posOffset>-105410</wp:posOffset>
            </wp:positionH>
            <wp:positionV relativeFrom="paragraph">
              <wp:posOffset>70485</wp:posOffset>
            </wp:positionV>
            <wp:extent cx="5504180" cy="5021580"/>
            <wp:effectExtent l="0" t="0" r="1270" b="7620"/>
            <wp:wrapTight wrapText="bothSides">
              <wp:wrapPolygon edited="0">
                <wp:start x="0" y="0"/>
                <wp:lineTo x="0" y="21551"/>
                <wp:lineTo x="21530" y="21551"/>
                <wp:lineTo x="21530" y="0"/>
                <wp:lineTo x="0" y="0"/>
              </wp:wrapPolygon>
            </wp:wrapTight>
            <wp:docPr id="10"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4180" cy="50215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98"/>
    </w:p>
    <w:p w14:paraId="125198A5" w14:textId="77777777" w:rsidR="00645416" w:rsidRPr="00521F9F" w:rsidRDefault="00645416" w:rsidP="00645416">
      <w:pPr>
        <w:rPr>
          <w:rFonts w:ascii="Arial" w:hAnsi="Arial" w:cs="Arial"/>
        </w:rPr>
      </w:pPr>
    </w:p>
    <w:p w14:paraId="5F59ADBC" w14:textId="77777777" w:rsidR="00645416" w:rsidRPr="00521F9F" w:rsidRDefault="00645416" w:rsidP="00645416">
      <w:pPr>
        <w:rPr>
          <w:rFonts w:ascii="Arial" w:hAnsi="Arial" w:cs="Arial"/>
        </w:rPr>
      </w:pPr>
    </w:p>
    <w:p w14:paraId="0E6ADD31" w14:textId="77777777" w:rsidR="00645416" w:rsidRPr="00521F9F" w:rsidRDefault="00645416" w:rsidP="00645416">
      <w:pPr>
        <w:rPr>
          <w:rFonts w:ascii="Arial" w:hAnsi="Arial" w:cs="Arial"/>
        </w:rPr>
      </w:pPr>
    </w:p>
    <w:p w14:paraId="34B456C0" w14:textId="77777777" w:rsidR="00645416" w:rsidRPr="00521F9F" w:rsidRDefault="00645416" w:rsidP="00645416">
      <w:pPr>
        <w:rPr>
          <w:rFonts w:ascii="Arial" w:hAnsi="Arial" w:cs="Arial"/>
        </w:rPr>
      </w:pPr>
    </w:p>
    <w:p w14:paraId="0570D533" w14:textId="77777777" w:rsidR="00645416" w:rsidRPr="00521F9F" w:rsidRDefault="00645416" w:rsidP="00645416">
      <w:pPr>
        <w:rPr>
          <w:rFonts w:ascii="Arial" w:hAnsi="Arial" w:cs="Arial"/>
        </w:rPr>
      </w:pPr>
    </w:p>
    <w:p w14:paraId="54AFCA03" w14:textId="77777777" w:rsidR="00645416" w:rsidRPr="00521F9F" w:rsidRDefault="00645416" w:rsidP="00645416">
      <w:pPr>
        <w:rPr>
          <w:rFonts w:ascii="Arial" w:hAnsi="Arial" w:cs="Arial"/>
        </w:rPr>
      </w:pPr>
    </w:p>
    <w:p w14:paraId="76E5AFAD" w14:textId="77777777" w:rsidR="00645416" w:rsidRPr="00521F9F" w:rsidRDefault="00645416" w:rsidP="00645416">
      <w:pPr>
        <w:rPr>
          <w:rFonts w:ascii="Arial" w:hAnsi="Arial" w:cs="Arial"/>
        </w:rPr>
      </w:pPr>
    </w:p>
    <w:p w14:paraId="649170D6" w14:textId="77777777" w:rsidR="00645416" w:rsidRPr="00521F9F" w:rsidRDefault="00645416" w:rsidP="00645416">
      <w:pPr>
        <w:rPr>
          <w:rFonts w:ascii="Arial" w:hAnsi="Arial" w:cs="Arial"/>
        </w:rPr>
      </w:pPr>
    </w:p>
    <w:p w14:paraId="3AA2BEA6" w14:textId="77777777" w:rsidR="00645416" w:rsidRPr="00521F9F" w:rsidRDefault="00645416" w:rsidP="00645416">
      <w:pPr>
        <w:rPr>
          <w:rFonts w:ascii="Arial" w:hAnsi="Arial" w:cs="Arial"/>
        </w:rPr>
      </w:pPr>
    </w:p>
    <w:p w14:paraId="1078B848" w14:textId="77777777" w:rsidR="00645416" w:rsidRPr="00521F9F" w:rsidRDefault="00645416" w:rsidP="00645416">
      <w:pPr>
        <w:rPr>
          <w:rFonts w:ascii="Arial" w:hAnsi="Arial" w:cs="Arial"/>
        </w:rPr>
      </w:pPr>
    </w:p>
    <w:p w14:paraId="02424AB2" w14:textId="77777777" w:rsidR="00645416" w:rsidRPr="00521F9F" w:rsidRDefault="00645416" w:rsidP="00645416">
      <w:pPr>
        <w:rPr>
          <w:rFonts w:ascii="Arial" w:hAnsi="Arial" w:cs="Arial"/>
        </w:rPr>
      </w:pPr>
    </w:p>
    <w:p w14:paraId="44384C68" w14:textId="77777777" w:rsidR="00645416" w:rsidRPr="00521F9F" w:rsidRDefault="00645416" w:rsidP="00645416">
      <w:pPr>
        <w:rPr>
          <w:rFonts w:ascii="Arial" w:hAnsi="Arial" w:cs="Arial"/>
        </w:rPr>
      </w:pPr>
    </w:p>
    <w:p w14:paraId="347460B9" w14:textId="77777777" w:rsidR="000F0131" w:rsidRDefault="000F0131" w:rsidP="000F0131">
      <w:pPr>
        <w:pStyle w:val="Heading3"/>
      </w:pPr>
      <w:bookmarkStart w:id="299" w:name="_Identity_Attributes,_Field_1"/>
      <w:bookmarkStart w:id="300" w:name="_Minutes_of_Meeting"/>
      <w:bookmarkStart w:id="301" w:name="_IDM_File_for"/>
      <w:bookmarkStart w:id="302" w:name="_Toc481169992"/>
      <w:bookmarkEnd w:id="292"/>
      <w:bookmarkEnd w:id="293"/>
      <w:bookmarkEnd w:id="299"/>
      <w:bookmarkEnd w:id="300"/>
      <w:bookmarkEnd w:id="301"/>
      <w:r w:rsidRPr="00370C51">
        <w:lastRenderedPageBreak/>
        <w:t>As Is - Server Sizing</w:t>
      </w:r>
      <w:r>
        <w:t>-Production</w:t>
      </w:r>
      <w:bookmarkEnd w:id="302"/>
    </w:p>
    <w:tbl>
      <w:tblPr>
        <w:tblW w:w="9180" w:type="dxa"/>
        <w:tblInd w:w="-5" w:type="dxa"/>
        <w:tblLook w:val="04A0" w:firstRow="1" w:lastRow="0" w:firstColumn="1" w:lastColumn="0" w:noHBand="0" w:noVBand="1"/>
      </w:tblPr>
      <w:tblGrid>
        <w:gridCol w:w="2340"/>
        <w:gridCol w:w="2070"/>
        <w:gridCol w:w="2340"/>
        <w:gridCol w:w="2430"/>
      </w:tblGrid>
      <w:tr w:rsidR="000F0131" w:rsidRPr="00521F9F" w14:paraId="307A06FA" w14:textId="77777777" w:rsidTr="00FE5A67">
        <w:trPr>
          <w:trHeight w:val="243"/>
        </w:trPr>
        <w:tc>
          <w:tcPr>
            <w:tcW w:w="234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6FAF66FB" w14:textId="77777777" w:rsidR="000F0131" w:rsidRPr="00510C4C" w:rsidRDefault="000F0131" w:rsidP="00FE5A67">
            <w:pPr>
              <w:widowControl/>
              <w:spacing w:before="0" w:after="0" w:line="240" w:lineRule="auto"/>
              <w:ind w:left="0" w:right="0"/>
              <w:jc w:val="center"/>
              <w:rPr>
                <w:rFonts w:ascii="Arial" w:hAnsi="Arial" w:cs="Arial"/>
                <w:b/>
                <w:bCs/>
                <w:color w:val="FFFFFF"/>
                <w:szCs w:val="24"/>
              </w:rPr>
            </w:pPr>
          </w:p>
        </w:tc>
        <w:tc>
          <w:tcPr>
            <w:tcW w:w="2070" w:type="dxa"/>
            <w:tcBorders>
              <w:top w:val="single" w:sz="4" w:space="0" w:color="auto"/>
              <w:left w:val="nil"/>
              <w:bottom w:val="single" w:sz="4" w:space="0" w:color="auto"/>
              <w:right w:val="single" w:sz="4" w:space="0" w:color="auto"/>
            </w:tcBorders>
            <w:shd w:val="clear" w:color="000000" w:fill="5B9BD5"/>
            <w:noWrap/>
            <w:vAlign w:val="bottom"/>
            <w:hideMark/>
          </w:tcPr>
          <w:p w14:paraId="370E99DB" w14:textId="77777777" w:rsidR="000F0131" w:rsidRPr="00510C4C" w:rsidRDefault="000F0131" w:rsidP="00FE5A67">
            <w:pPr>
              <w:widowControl/>
              <w:spacing w:before="0" w:after="0" w:line="240" w:lineRule="auto"/>
              <w:ind w:left="0" w:right="0"/>
              <w:jc w:val="center"/>
              <w:rPr>
                <w:rFonts w:ascii="Arial" w:hAnsi="Arial" w:cs="Arial"/>
                <w:b/>
                <w:bCs/>
                <w:color w:val="FFFFFF"/>
                <w:szCs w:val="24"/>
              </w:rPr>
            </w:pPr>
            <w:r w:rsidRPr="00510C4C">
              <w:rPr>
                <w:rFonts w:ascii="Arial" w:hAnsi="Arial" w:cs="Arial"/>
                <w:b/>
                <w:bCs/>
                <w:color w:val="FFFFFF"/>
                <w:szCs w:val="24"/>
              </w:rPr>
              <w:t>Vault</w:t>
            </w:r>
          </w:p>
        </w:tc>
        <w:tc>
          <w:tcPr>
            <w:tcW w:w="2340" w:type="dxa"/>
            <w:tcBorders>
              <w:top w:val="single" w:sz="4" w:space="0" w:color="auto"/>
              <w:left w:val="nil"/>
              <w:bottom w:val="single" w:sz="4" w:space="0" w:color="auto"/>
              <w:right w:val="single" w:sz="4" w:space="0" w:color="auto"/>
            </w:tcBorders>
            <w:shd w:val="clear" w:color="000000" w:fill="5B9BD5"/>
            <w:noWrap/>
            <w:vAlign w:val="bottom"/>
            <w:hideMark/>
          </w:tcPr>
          <w:p w14:paraId="463124F9" w14:textId="77777777" w:rsidR="000F0131" w:rsidRPr="00510C4C" w:rsidRDefault="000F0131" w:rsidP="00FE5A67">
            <w:pPr>
              <w:widowControl/>
              <w:spacing w:before="0" w:after="0" w:line="240" w:lineRule="auto"/>
              <w:ind w:left="0" w:right="0"/>
              <w:jc w:val="center"/>
              <w:rPr>
                <w:rFonts w:ascii="Arial" w:hAnsi="Arial" w:cs="Arial"/>
                <w:b/>
                <w:bCs/>
                <w:color w:val="FFFFFF"/>
                <w:szCs w:val="24"/>
              </w:rPr>
            </w:pPr>
            <w:r w:rsidRPr="00510C4C">
              <w:rPr>
                <w:rFonts w:ascii="Arial" w:hAnsi="Arial" w:cs="Arial"/>
                <w:b/>
                <w:bCs/>
                <w:color w:val="FFFFFF"/>
                <w:szCs w:val="24"/>
              </w:rPr>
              <w:t>PVWA + CPM</w:t>
            </w:r>
          </w:p>
        </w:tc>
        <w:tc>
          <w:tcPr>
            <w:tcW w:w="2430" w:type="dxa"/>
            <w:tcBorders>
              <w:top w:val="single" w:sz="4" w:space="0" w:color="auto"/>
              <w:left w:val="nil"/>
              <w:bottom w:val="single" w:sz="4" w:space="0" w:color="auto"/>
              <w:right w:val="single" w:sz="4" w:space="0" w:color="auto"/>
            </w:tcBorders>
            <w:shd w:val="clear" w:color="000000" w:fill="5B9BD5"/>
            <w:noWrap/>
            <w:vAlign w:val="bottom"/>
            <w:hideMark/>
          </w:tcPr>
          <w:p w14:paraId="66644A0F" w14:textId="77777777" w:rsidR="000F0131" w:rsidRPr="00510C4C" w:rsidRDefault="000F0131" w:rsidP="00FE5A67">
            <w:pPr>
              <w:widowControl/>
              <w:spacing w:before="0" w:after="0" w:line="240" w:lineRule="auto"/>
              <w:ind w:left="0" w:right="0"/>
              <w:jc w:val="center"/>
              <w:rPr>
                <w:rFonts w:ascii="Arial" w:hAnsi="Arial" w:cs="Arial"/>
                <w:b/>
                <w:bCs/>
                <w:color w:val="FFFFFF"/>
                <w:szCs w:val="24"/>
              </w:rPr>
            </w:pPr>
            <w:r w:rsidRPr="00510C4C">
              <w:rPr>
                <w:rFonts w:ascii="Arial" w:hAnsi="Arial" w:cs="Arial"/>
                <w:b/>
                <w:bCs/>
                <w:color w:val="FFFFFF"/>
                <w:szCs w:val="24"/>
              </w:rPr>
              <w:t>PSM</w:t>
            </w:r>
          </w:p>
        </w:tc>
      </w:tr>
      <w:tr w:rsidR="000F0131" w:rsidRPr="00521F9F" w14:paraId="0770B5EC"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546A8361"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Memory (RAM)</w:t>
            </w:r>
          </w:p>
        </w:tc>
        <w:tc>
          <w:tcPr>
            <w:tcW w:w="2070" w:type="dxa"/>
            <w:tcBorders>
              <w:top w:val="nil"/>
              <w:left w:val="nil"/>
              <w:bottom w:val="single" w:sz="4" w:space="0" w:color="auto"/>
              <w:right w:val="single" w:sz="4" w:space="0" w:color="auto"/>
            </w:tcBorders>
            <w:shd w:val="clear" w:color="000000" w:fill="FFFFFF"/>
            <w:noWrap/>
            <w:vAlign w:val="bottom"/>
            <w:hideMark/>
          </w:tcPr>
          <w:p w14:paraId="153F02EC"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32 GB</w:t>
            </w:r>
          </w:p>
        </w:tc>
        <w:tc>
          <w:tcPr>
            <w:tcW w:w="2340" w:type="dxa"/>
            <w:tcBorders>
              <w:top w:val="nil"/>
              <w:left w:val="nil"/>
              <w:bottom w:val="single" w:sz="4" w:space="0" w:color="auto"/>
              <w:right w:val="single" w:sz="4" w:space="0" w:color="auto"/>
            </w:tcBorders>
            <w:shd w:val="clear" w:color="000000" w:fill="FFFFFF"/>
            <w:noWrap/>
            <w:vAlign w:val="bottom"/>
            <w:hideMark/>
          </w:tcPr>
          <w:p w14:paraId="2D5FD3AE"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16 GB</w:t>
            </w:r>
          </w:p>
        </w:tc>
        <w:tc>
          <w:tcPr>
            <w:tcW w:w="2430" w:type="dxa"/>
            <w:tcBorders>
              <w:top w:val="nil"/>
              <w:left w:val="nil"/>
              <w:bottom w:val="single" w:sz="4" w:space="0" w:color="auto"/>
              <w:right w:val="single" w:sz="4" w:space="0" w:color="auto"/>
            </w:tcBorders>
            <w:shd w:val="clear" w:color="auto" w:fill="auto"/>
            <w:noWrap/>
            <w:vAlign w:val="bottom"/>
            <w:hideMark/>
          </w:tcPr>
          <w:p w14:paraId="504879AD"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16 GB</w:t>
            </w:r>
          </w:p>
        </w:tc>
      </w:tr>
      <w:tr w:rsidR="000F0131" w:rsidRPr="00521F9F" w14:paraId="056CD727"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09FFCA92"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QTY</w:t>
            </w:r>
          </w:p>
        </w:tc>
        <w:tc>
          <w:tcPr>
            <w:tcW w:w="2070" w:type="dxa"/>
            <w:tcBorders>
              <w:top w:val="nil"/>
              <w:left w:val="nil"/>
              <w:bottom w:val="single" w:sz="4" w:space="0" w:color="auto"/>
              <w:right w:val="single" w:sz="4" w:space="0" w:color="auto"/>
            </w:tcBorders>
            <w:shd w:val="clear" w:color="000000" w:fill="FFFFFF"/>
            <w:noWrap/>
            <w:vAlign w:val="bottom"/>
            <w:hideMark/>
          </w:tcPr>
          <w:p w14:paraId="350B007B"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1</w:t>
            </w:r>
          </w:p>
        </w:tc>
        <w:tc>
          <w:tcPr>
            <w:tcW w:w="2340" w:type="dxa"/>
            <w:tcBorders>
              <w:top w:val="nil"/>
              <w:left w:val="nil"/>
              <w:bottom w:val="single" w:sz="4" w:space="0" w:color="auto"/>
              <w:right w:val="single" w:sz="4" w:space="0" w:color="auto"/>
            </w:tcBorders>
            <w:shd w:val="clear" w:color="000000" w:fill="FFFFFF"/>
            <w:noWrap/>
            <w:vAlign w:val="bottom"/>
            <w:hideMark/>
          </w:tcPr>
          <w:p w14:paraId="021E466E"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2</w:t>
            </w:r>
          </w:p>
        </w:tc>
        <w:tc>
          <w:tcPr>
            <w:tcW w:w="2430" w:type="dxa"/>
            <w:tcBorders>
              <w:top w:val="nil"/>
              <w:left w:val="nil"/>
              <w:bottom w:val="single" w:sz="4" w:space="0" w:color="auto"/>
              <w:right w:val="single" w:sz="4" w:space="0" w:color="auto"/>
            </w:tcBorders>
            <w:shd w:val="clear" w:color="auto" w:fill="auto"/>
            <w:noWrap/>
            <w:vAlign w:val="bottom"/>
            <w:hideMark/>
          </w:tcPr>
          <w:p w14:paraId="5E8091F9"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2</w:t>
            </w:r>
          </w:p>
        </w:tc>
      </w:tr>
      <w:tr w:rsidR="000F0131" w:rsidRPr="00521F9F" w14:paraId="54F8D6D5"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3B86A78B"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OS</w:t>
            </w:r>
          </w:p>
        </w:tc>
        <w:tc>
          <w:tcPr>
            <w:tcW w:w="2070" w:type="dxa"/>
            <w:tcBorders>
              <w:top w:val="nil"/>
              <w:left w:val="nil"/>
              <w:bottom w:val="single" w:sz="4" w:space="0" w:color="auto"/>
              <w:right w:val="single" w:sz="4" w:space="0" w:color="auto"/>
            </w:tcBorders>
            <w:shd w:val="clear" w:color="000000" w:fill="FFFFFF"/>
            <w:noWrap/>
            <w:vAlign w:val="bottom"/>
            <w:hideMark/>
          </w:tcPr>
          <w:p w14:paraId="37D65810"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Windows R2 2008 (64-bit) SP1</w:t>
            </w:r>
          </w:p>
        </w:tc>
        <w:tc>
          <w:tcPr>
            <w:tcW w:w="2340" w:type="dxa"/>
            <w:tcBorders>
              <w:top w:val="nil"/>
              <w:left w:val="nil"/>
              <w:bottom w:val="single" w:sz="4" w:space="0" w:color="auto"/>
              <w:right w:val="single" w:sz="4" w:space="0" w:color="auto"/>
            </w:tcBorders>
            <w:shd w:val="clear" w:color="000000" w:fill="FFFFFF"/>
            <w:noWrap/>
            <w:vAlign w:val="bottom"/>
            <w:hideMark/>
          </w:tcPr>
          <w:p w14:paraId="34FD2C1D"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Windows R2 2008 (64-bit) SP1</w:t>
            </w:r>
          </w:p>
        </w:tc>
        <w:tc>
          <w:tcPr>
            <w:tcW w:w="2430" w:type="dxa"/>
            <w:tcBorders>
              <w:top w:val="nil"/>
              <w:left w:val="nil"/>
              <w:bottom w:val="single" w:sz="4" w:space="0" w:color="auto"/>
              <w:right w:val="single" w:sz="4" w:space="0" w:color="auto"/>
            </w:tcBorders>
            <w:shd w:val="clear" w:color="000000" w:fill="FFFFFF"/>
            <w:noWrap/>
            <w:vAlign w:val="bottom"/>
            <w:hideMark/>
          </w:tcPr>
          <w:p w14:paraId="6F922741"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Windows R2 2008 (64-bit) SP1</w:t>
            </w:r>
          </w:p>
        </w:tc>
      </w:tr>
      <w:tr w:rsidR="000F0131" w:rsidRPr="00521F9F" w14:paraId="48951851"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69568AB5"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Storage</w:t>
            </w:r>
          </w:p>
        </w:tc>
        <w:tc>
          <w:tcPr>
            <w:tcW w:w="2070" w:type="dxa"/>
            <w:tcBorders>
              <w:top w:val="nil"/>
              <w:left w:val="nil"/>
              <w:bottom w:val="single" w:sz="4" w:space="0" w:color="auto"/>
              <w:right w:val="single" w:sz="4" w:space="0" w:color="auto"/>
            </w:tcBorders>
            <w:shd w:val="clear" w:color="000000" w:fill="FFFFFF"/>
            <w:noWrap/>
            <w:vAlign w:val="bottom"/>
            <w:hideMark/>
          </w:tcPr>
          <w:p w14:paraId="38144015"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2x600GB</w:t>
            </w:r>
          </w:p>
        </w:tc>
        <w:tc>
          <w:tcPr>
            <w:tcW w:w="2340" w:type="dxa"/>
            <w:tcBorders>
              <w:top w:val="nil"/>
              <w:left w:val="nil"/>
              <w:bottom w:val="single" w:sz="4" w:space="0" w:color="auto"/>
              <w:right w:val="single" w:sz="4" w:space="0" w:color="auto"/>
            </w:tcBorders>
            <w:shd w:val="clear" w:color="000000" w:fill="FFFFFF"/>
            <w:noWrap/>
            <w:vAlign w:val="bottom"/>
            <w:hideMark/>
          </w:tcPr>
          <w:p w14:paraId="7BEB48E8"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80GB</w:t>
            </w:r>
          </w:p>
        </w:tc>
        <w:tc>
          <w:tcPr>
            <w:tcW w:w="2430" w:type="dxa"/>
            <w:tcBorders>
              <w:top w:val="nil"/>
              <w:left w:val="nil"/>
              <w:bottom w:val="single" w:sz="4" w:space="0" w:color="auto"/>
              <w:right w:val="single" w:sz="4" w:space="0" w:color="auto"/>
            </w:tcBorders>
            <w:shd w:val="clear" w:color="auto" w:fill="auto"/>
            <w:noWrap/>
            <w:vAlign w:val="bottom"/>
            <w:hideMark/>
          </w:tcPr>
          <w:p w14:paraId="0C58DFF9"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80 GB</w:t>
            </w:r>
          </w:p>
        </w:tc>
      </w:tr>
      <w:tr w:rsidR="000F0131" w:rsidRPr="00521F9F" w14:paraId="02898691"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1AD2B27F"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Software (If any)</w:t>
            </w:r>
          </w:p>
        </w:tc>
        <w:tc>
          <w:tcPr>
            <w:tcW w:w="2070" w:type="dxa"/>
            <w:tcBorders>
              <w:top w:val="nil"/>
              <w:left w:val="nil"/>
              <w:bottom w:val="single" w:sz="4" w:space="0" w:color="auto"/>
              <w:right w:val="single" w:sz="4" w:space="0" w:color="auto"/>
            </w:tcBorders>
            <w:shd w:val="clear" w:color="000000" w:fill="FFFFFF"/>
            <w:noWrap/>
            <w:vAlign w:val="bottom"/>
            <w:hideMark/>
          </w:tcPr>
          <w:p w14:paraId="2016682A"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.NET Framework 3.5 SP1</w:t>
            </w:r>
          </w:p>
        </w:tc>
        <w:tc>
          <w:tcPr>
            <w:tcW w:w="2340" w:type="dxa"/>
            <w:tcBorders>
              <w:top w:val="nil"/>
              <w:left w:val="nil"/>
              <w:bottom w:val="single" w:sz="4" w:space="0" w:color="auto"/>
              <w:right w:val="single" w:sz="4" w:space="0" w:color="auto"/>
            </w:tcBorders>
            <w:shd w:val="clear" w:color="000000" w:fill="FFFFFF"/>
            <w:noWrap/>
            <w:vAlign w:val="bottom"/>
            <w:hideMark/>
          </w:tcPr>
          <w:p w14:paraId="16A6C550"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IIS  + .NET Framework 3.5 SP1</w:t>
            </w:r>
          </w:p>
        </w:tc>
        <w:tc>
          <w:tcPr>
            <w:tcW w:w="2430" w:type="dxa"/>
            <w:tcBorders>
              <w:top w:val="nil"/>
              <w:left w:val="nil"/>
              <w:bottom w:val="single" w:sz="4" w:space="0" w:color="auto"/>
              <w:right w:val="single" w:sz="4" w:space="0" w:color="auto"/>
            </w:tcBorders>
            <w:shd w:val="clear" w:color="000000" w:fill="FFFFFF"/>
            <w:noWrap/>
            <w:vAlign w:val="bottom"/>
            <w:hideMark/>
          </w:tcPr>
          <w:p w14:paraId="16EC4E6E"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IIS  + .NET Framework 3.5 SP1</w:t>
            </w:r>
          </w:p>
        </w:tc>
      </w:tr>
      <w:tr w:rsidR="000F0131" w:rsidRPr="00521F9F" w14:paraId="41800F9D"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70FC096B"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License</w:t>
            </w:r>
          </w:p>
        </w:tc>
        <w:tc>
          <w:tcPr>
            <w:tcW w:w="2070" w:type="dxa"/>
            <w:tcBorders>
              <w:top w:val="nil"/>
              <w:left w:val="nil"/>
              <w:bottom w:val="single" w:sz="4" w:space="0" w:color="auto"/>
              <w:right w:val="single" w:sz="4" w:space="0" w:color="auto"/>
            </w:tcBorders>
            <w:shd w:val="clear" w:color="000000" w:fill="FFFFFF"/>
            <w:noWrap/>
            <w:vAlign w:val="bottom"/>
            <w:hideMark/>
          </w:tcPr>
          <w:p w14:paraId="1002362D"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YES</w:t>
            </w:r>
          </w:p>
        </w:tc>
        <w:tc>
          <w:tcPr>
            <w:tcW w:w="2340" w:type="dxa"/>
            <w:tcBorders>
              <w:top w:val="nil"/>
              <w:left w:val="nil"/>
              <w:bottom w:val="single" w:sz="4" w:space="0" w:color="auto"/>
              <w:right w:val="single" w:sz="4" w:space="0" w:color="auto"/>
            </w:tcBorders>
            <w:shd w:val="clear" w:color="000000" w:fill="FFFFFF"/>
            <w:noWrap/>
            <w:vAlign w:val="bottom"/>
            <w:hideMark/>
          </w:tcPr>
          <w:p w14:paraId="3FE520E8"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YES</w:t>
            </w:r>
          </w:p>
        </w:tc>
        <w:tc>
          <w:tcPr>
            <w:tcW w:w="2430" w:type="dxa"/>
            <w:tcBorders>
              <w:top w:val="nil"/>
              <w:left w:val="nil"/>
              <w:bottom w:val="single" w:sz="4" w:space="0" w:color="auto"/>
              <w:right w:val="single" w:sz="4" w:space="0" w:color="auto"/>
            </w:tcBorders>
            <w:shd w:val="clear" w:color="auto" w:fill="auto"/>
            <w:noWrap/>
            <w:vAlign w:val="bottom"/>
            <w:hideMark/>
          </w:tcPr>
          <w:p w14:paraId="542C45D6"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YES</w:t>
            </w:r>
          </w:p>
        </w:tc>
      </w:tr>
      <w:tr w:rsidR="000F0131" w:rsidRPr="00521F9F" w14:paraId="5612992E"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68E3D0F3"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Database(if any)</w:t>
            </w:r>
          </w:p>
        </w:tc>
        <w:tc>
          <w:tcPr>
            <w:tcW w:w="2070" w:type="dxa"/>
            <w:tcBorders>
              <w:top w:val="nil"/>
              <w:left w:val="nil"/>
              <w:bottom w:val="single" w:sz="4" w:space="0" w:color="auto"/>
              <w:right w:val="single" w:sz="4" w:space="0" w:color="auto"/>
            </w:tcBorders>
            <w:shd w:val="clear" w:color="000000" w:fill="FFFFFF"/>
            <w:noWrap/>
            <w:vAlign w:val="bottom"/>
            <w:hideMark/>
          </w:tcPr>
          <w:p w14:paraId="06D3EF18"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NA</w:t>
            </w:r>
          </w:p>
        </w:tc>
        <w:tc>
          <w:tcPr>
            <w:tcW w:w="2340" w:type="dxa"/>
            <w:tcBorders>
              <w:top w:val="nil"/>
              <w:left w:val="nil"/>
              <w:bottom w:val="single" w:sz="4" w:space="0" w:color="auto"/>
              <w:right w:val="single" w:sz="4" w:space="0" w:color="auto"/>
            </w:tcBorders>
            <w:shd w:val="clear" w:color="000000" w:fill="FFFFFF"/>
            <w:noWrap/>
            <w:vAlign w:val="bottom"/>
            <w:hideMark/>
          </w:tcPr>
          <w:p w14:paraId="0B882604"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NA</w:t>
            </w:r>
          </w:p>
        </w:tc>
        <w:tc>
          <w:tcPr>
            <w:tcW w:w="2430" w:type="dxa"/>
            <w:tcBorders>
              <w:top w:val="nil"/>
              <w:left w:val="nil"/>
              <w:bottom w:val="single" w:sz="4" w:space="0" w:color="auto"/>
              <w:right w:val="single" w:sz="4" w:space="0" w:color="auto"/>
            </w:tcBorders>
            <w:shd w:val="clear" w:color="000000" w:fill="FFFFFF"/>
            <w:noWrap/>
            <w:vAlign w:val="bottom"/>
            <w:hideMark/>
          </w:tcPr>
          <w:p w14:paraId="01272712"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NA</w:t>
            </w:r>
          </w:p>
        </w:tc>
      </w:tr>
      <w:tr w:rsidR="000F0131" w:rsidRPr="00521F9F" w14:paraId="0FE99189"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228B6A08"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(Physical / Virtual)</w:t>
            </w:r>
          </w:p>
        </w:tc>
        <w:tc>
          <w:tcPr>
            <w:tcW w:w="2070" w:type="dxa"/>
            <w:tcBorders>
              <w:top w:val="nil"/>
              <w:left w:val="nil"/>
              <w:bottom w:val="single" w:sz="4" w:space="0" w:color="auto"/>
              <w:right w:val="single" w:sz="4" w:space="0" w:color="auto"/>
            </w:tcBorders>
            <w:shd w:val="clear" w:color="000000" w:fill="FFFFFF"/>
            <w:noWrap/>
            <w:vAlign w:val="bottom"/>
            <w:hideMark/>
          </w:tcPr>
          <w:p w14:paraId="596F7E8F"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Physical</w:t>
            </w:r>
          </w:p>
        </w:tc>
        <w:tc>
          <w:tcPr>
            <w:tcW w:w="2340" w:type="dxa"/>
            <w:tcBorders>
              <w:top w:val="nil"/>
              <w:left w:val="nil"/>
              <w:bottom w:val="single" w:sz="4" w:space="0" w:color="auto"/>
              <w:right w:val="single" w:sz="4" w:space="0" w:color="auto"/>
            </w:tcBorders>
            <w:shd w:val="clear" w:color="000000" w:fill="FFFFFF"/>
            <w:noWrap/>
            <w:vAlign w:val="bottom"/>
            <w:hideMark/>
          </w:tcPr>
          <w:p w14:paraId="255722FF"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Virtual</w:t>
            </w:r>
          </w:p>
        </w:tc>
        <w:tc>
          <w:tcPr>
            <w:tcW w:w="2430" w:type="dxa"/>
            <w:tcBorders>
              <w:top w:val="nil"/>
              <w:left w:val="nil"/>
              <w:bottom w:val="single" w:sz="4" w:space="0" w:color="auto"/>
              <w:right w:val="single" w:sz="4" w:space="0" w:color="auto"/>
            </w:tcBorders>
            <w:shd w:val="clear" w:color="000000" w:fill="FFFFFF"/>
            <w:noWrap/>
            <w:vAlign w:val="bottom"/>
            <w:hideMark/>
          </w:tcPr>
          <w:p w14:paraId="1AE64B75"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Virtual</w:t>
            </w:r>
          </w:p>
        </w:tc>
      </w:tr>
    </w:tbl>
    <w:p w14:paraId="0E80F9EF" w14:textId="77777777" w:rsidR="000F0131" w:rsidRPr="00521F9F" w:rsidRDefault="000F0131" w:rsidP="000F0131">
      <w:pPr>
        <w:ind w:left="0"/>
        <w:rPr>
          <w:rFonts w:ascii="Arial" w:hAnsi="Arial" w:cs="Arial"/>
        </w:rPr>
      </w:pPr>
    </w:p>
    <w:p w14:paraId="0500EC0B" w14:textId="77777777" w:rsidR="000F0131" w:rsidRDefault="000F0131" w:rsidP="000F0131">
      <w:pPr>
        <w:pStyle w:val="Heading3"/>
      </w:pPr>
      <w:bookmarkStart w:id="303" w:name="_Toc481169993"/>
      <w:r w:rsidRPr="00370C51">
        <w:t>As Is - Server Sizing</w:t>
      </w:r>
      <w:r>
        <w:t>-DR</w:t>
      </w:r>
      <w:bookmarkEnd w:id="303"/>
    </w:p>
    <w:tbl>
      <w:tblPr>
        <w:tblW w:w="9180" w:type="dxa"/>
        <w:tblInd w:w="-5" w:type="dxa"/>
        <w:tblLook w:val="04A0" w:firstRow="1" w:lastRow="0" w:firstColumn="1" w:lastColumn="0" w:noHBand="0" w:noVBand="1"/>
      </w:tblPr>
      <w:tblGrid>
        <w:gridCol w:w="2340"/>
        <w:gridCol w:w="2070"/>
        <w:gridCol w:w="2340"/>
        <w:gridCol w:w="2430"/>
      </w:tblGrid>
      <w:tr w:rsidR="000F0131" w:rsidRPr="00521F9F" w14:paraId="26F90ADA" w14:textId="77777777" w:rsidTr="00FE5A67">
        <w:trPr>
          <w:trHeight w:val="243"/>
        </w:trPr>
        <w:tc>
          <w:tcPr>
            <w:tcW w:w="234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0F6C078A" w14:textId="77777777" w:rsidR="000F0131" w:rsidRPr="00510C4C" w:rsidRDefault="000F0131" w:rsidP="00FE5A67">
            <w:pPr>
              <w:widowControl/>
              <w:spacing w:before="0" w:after="0" w:line="240" w:lineRule="auto"/>
              <w:ind w:left="0" w:right="0"/>
              <w:jc w:val="center"/>
              <w:rPr>
                <w:rFonts w:ascii="Arial" w:hAnsi="Arial" w:cs="Arial"/>
                <w:b/>
                <w:bCs/>
                <w:color w:val="FFFFFF"/>
                <w:szCs w:val="24"/>
              </w:rPr>
            </w:pPr>
          </w:p>
        </w:tc>
        <w:tc>
          <w:tcPr>
            <w:tcW w:w="2070" w:type="dxa"/>
            <w:tcBorders>
              <w:top w:val="single" w:sz="4" w:space="0" w:color="auto"/>
              <w:left w:val="nil"/>
              <w:bottom w:val="single" w:sz="4" w:space="0" w:color="auto"/>
              <w:right w:val="single" w:sz="4" w:space="0" w:color="auto"/>
            </w:tcBorders>
            <w:shd w:val="clear" w:color="000000" w:fill="5B9BD5"/>
            <w:noWrap/>
            <w:vAlign w:val="bottom"/>
            <w:hideMark/>
          </w:tcPr>
          <w:p w14:paraId="3E69ECAF" w14:textId="77777777" w:rsidR="000F0131" w:rsidRPr="00510C4C" w:rsidRDefault="000F0131" w:rsidP="00FE5A67">
            <w:pPr>
              <w:widowControl/>
              <w:spacing w:before="0" w:after="0" w:line="240" w:lineRule="auto"/>
              <w:ind w:left="0" w:right="0"/>
              <w:jc w:val="center"/>
              <w:rPr>
                <w:rFonts w:ascii="Arial" w:hAnsi="Arial" w:cs="Arial"/>
                <w:b/>
                <w:bCs/>
                <w:color w:val="FFFFFF"/>
                <w:szCs w:val="24"/>
              </w:rPr>
            </w:pPr>
            <w:r w:rsidRPr="00510C4C">
              <w:rPr>
                <w:rFonts w:ascii="Arial" w:hAnsi="Arial" w:cs="Arial"/>
                <w:b/>
                <w:bCs/>
                <w:color w:val="FFFFFF"/>
                <w:szCs w:val="24"/>
              </w:rPr>
              <w:t>Vault</w:t>
            </w:r>
          </w:p>
        </w:tc>
        <w:tc>
          <w:tcPr>
            <w:tcW w:w="2340" w:type="dxa"/>
            <w:tcBorders>
              <w:top w:val="single" w:sz="4" w:space="0" w:color="auto"/>
              <w:left w:val="nil"/>
              <w:bottom w:val="single" w:sz="4" w:space="0" w:color="auto"/>
              <w:right w:val="single" w:sz="4" w:space="0" w:color="auto"/>
            </w:tcBorders>
            <w:shd w:val="clear" w:color="000000" w:fill="5B9BD5"/>
            <w:noWrap/>
            <w:vAlign w:val="bottom"/>
            <w:hideMark/>
          </w:tcPr>
          <w:p w14:paraId="00A9CE38" w14:textId="77777777" w:rsidR="000F0131" w:rsidRPr="00510C4C" w:rsidRDefault="000F0131" w:rsidP="00FE5A67">
            <w:pPr>
              <w:widowControl/>
              <w:spacing w:before="0" w:after="0" w:line="240" w:lineRule="auto"/>
              <w:ind w:left="0" w:right="0"/>
              <w:jc w:val="center"/>
              <w:rPr>
                <w:rFonts w:ascii="Arial" w:hAnsi="Arial" w:cs="Arial"/>
                <w:b/>
                <w:bCs/>
                <w:color w:val="FFFFFF"/>
                <w:szCs w:val="24"/>
              </w:rPr>
            </w:pPr>
            <w:r w:rsidRPr="00510C4C">
              <w:rPr>
                <w:rFonts w:ascii="Arial" w:hAnsi="Arial" w:cs="Arial"/>
                <w:b/>
                <w:bCs/>
                <w:color w:val="FFFFFF"/>
                <w:szCs w:val="24"/>
              </w:rPr>
              <w:t>PVWA + CPM</w:t>
            </w:r>
          </w:p>
        </w:tc>
        <w:tc>
          <w:tcPr>
            <w:tcW w:w="2430" w:type="dxa"/>
            <w:tcBorders>
              <w:top w:val="single" w:sz="4" w:space="0" w:color="auto"/>
              <w:left w:val="nil"/>
              <w:bottom w:val="single" w:sz="4" w:space="0" w:color="auto"/>
              <w:right w:val="single" w:sz="4" w:space="0" w:color="auto"/>
            </w:tcBorders>
            <w:shd w:val="clear" w:color="000000" w:fill="5B9BD5"/>
            <w:noWrap/>
            <w:vAlign w:val="bottom"/>
            <w:hideMark/>
          </w:tcPr>
          <w:p w14:paraId="0D58E941" w14:textId="77777777" w:rsidR="000F0131" w:rsidRPr="00510C4C" w:rsidRDefault="000F0131" w:rsidP="00FE5A67">
            <w:pPr>
              <w:widowControl/>
              <w:spacing w:before="0" w:after="0" w:line="240" w:lineRule="auto"/>
              <w:ind w:left="0" w:right="0"/>
              <w:jc w:val="center"/>
              <w:rPr>
                <w:rFonts w:ascii="Arial" w:hAnsi="Arial" w:cs="Arial"/>
                <w:b/>
                <w:bCs/>
                <w:color w:val="FFFFFF"/>
                <w:szCs w:val="24"/>
              </w:rPr>
            </w:pPr>
            <w:r w:rsidRPr="00510C4C">
              <w:rPr>
                <w:rFonts w:ascii="Arial" w:hAnsi="Arial" w:cs="Arial"/>
                <w:b/>
                <w:bCs/>
                <w:color w:val="FFFFFF"/>
                <w:szCs w:val="24"/>
              </w:rPr>
              <w:t>PSM</w:t>
            </w:r>
          </w:p>
        </w:tc>
      </w:tr>
      <w:tr w:rsidR="000F0131" w:rsidRPr="00521F9F" w14:paraId="7D79706A"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3B2220EE"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Memory (RAM)</w:t>
            </w:r>
          </w:p>
        </w:tc>
        <w:tc>
          <w:tcPr>
            <w:tcW w:w="2070" w:type="dxa"/>
            <w:tcBorders>
              <w:top w:val="nil"/>
              <w:left w:val="nil"/>
              <w:bottom w:val="single" w:sz="4" w:space="0" w:color="auto"/>
              <w:right w:val="single" w:sz="4" w:space="0" w:color="auto"/>
            </w:tcBorders>
            <w:shd w:val="clear" w:color="000000" w:fill="FFFFFF"/>
            <w:noWrap/>
            <w:vAlign w:val="bottom"/>
          </w:tcPr>
          <w:p w14:paraId="2756107C"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16 GB</w:t>
            </w:r>
          </w:p>
        </w:tc>
        <w:tc>
          <w:tcPr>
            <w:tcW w:w="2340" w:type="dxa"/>
            <w:tcBorders>
              <w:top w:val="nil"/>
              <w:left w:val="nil"/>
              <w:bottom w:val="single" w:sz="4" w:space="0" w:color="auto"/>
              <w:right w:val="single" w:sz="4" w:space="0" w:color="auto"/>
            </w:tcBorders>
            <w:shd w:val="clear" w:color="000000" w:fill="FFFFFF"/>
            <w:noWrap/>
            <w:vAlign w:val="bottom"/>
          </w:tcPr>
          <w:p w14:paraId="2BC321E4"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16 GB</w:t>
            </w:r>
          </w:p>
        </w:tc>
        <w:tc>
          <w:tcPr>
            <w:tcW w:w="2430" w:type="dxa"/>
            <w:tcBorders>
              <w:top w:val="nil"/>
              <w:left w:val="nil"/>
              <w:bottom w:val="single" w:sz="4" w:space="0" w:color="auto"/>
              <w:right w:val="single" w:sz="4" w:space="0" w:color="auto"/>
            </w:tcBorders>
            <w:shd w:val="clear" w:color="auto" w:fill="auto"/>
            <w:noWrap/>
            <w:vAlign w:val="bottom"/>
          </w:tcPr>
          <w:p w14:paraId="77F7EE2F"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16 GB</w:t>
            </w:r>
          </w:p>
        </w:tc>
      </w:tr>
      <w:tr w:rsidR="000F0131" w:rsidRPr="00521F9F" w14:paraId="15BDB879"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36DA8FB7"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QTY</w:t>
            </w:r>
          </w:p>
        </w:tc>
        <w:tc>
          <w:tcPr>
            <w:tcW w:w="2070" w:type="dxa"/>
            <w:tcBorders>
              <w:top w:val="nil"/>
              <w:left w:val="nil"/>
              <w:bottom w:val="single" w:sz="4" w:space="0" w:color="auto"/>
              <w:right w:val="single" w:sz="4" w:space="0" w:color="auto"/>
            </w:tcBorders>
            <w:shd w:val="clear" w:color="000000" w:fill="FFFFFF"/>
            <w:noWrap/>
            <w:vAlign w:val="bottom"/>
          </w:tcPr>
          <w:p w14:paraId="79C82709"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1</w:t>
            </w:r>
          </w:p>
        </w:tc>
        <w:tc>
          <w:tcPr>
            <w:tcW w:w="2340" w:type="dxa"/>
            <w:tcBorders>
              <w:top w:val="nil"/>
              <w:left w:val="nil"/>
              <w:bottom w:val="single" w:sz="4" w:space="0" w:color="auto"/>
              <w:right w:val="single" w:sz="4" w:space="0" w:color="auto"/>
            </w:tcBorders>
            <w:shd w:val="clear" w:color="000000" w:fill="FFFFFF"/>
            <w:noWrap/>
            <w:vAlign w:val="bottom"/>
          </w:tcPr>
          <w:p w14:paraId="0E8E7005"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1</w:t>
            </w:r>
          </w:p>
        </w:tc>
        <w:tc>
          <w:tcPr>
            <w:tcW w:w="2430" w:type="dxa"/>
            <w:tcBorders>
              <w:top w:val="nil"/>
              <w:left w:val="nil"/>
              <w:bottom w:val="single" w:sz="4" w:space="0" w:color="auto"/>
              <w:right w:val="single" w:sz="4" w:space="0" w:color="auto"/>
            </w:tcBorders>
            <w:shd w:val="clear" w:color="auto" w:fill="auto"/>
            <w:noWrap/>
            <w:vAlign w:val="bottom"/>
          </w:tcPr>
          <w:p w14:paraId="096C2B17"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1</w:t>
            </w:r>
          </w:p>
        </w:tc>
      </w:tr>
      <w:tr w:rsidR="000F0131" w:rsidRPr="00521F9F" w14:paraId="0E775A82"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2A5AA664"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OS</w:t>
            </w:r>
          </w:p>
        </w:tc>
        <w:tc>
          <w:tcPr>
            <w:tcW w:w="2070" w:type="dxa"/>
            <w:tcBorders>
              <w:top w:val="nil"/>
              <w:left w:val="nil"/>
              <w:bottom w:val="single" w:sz="4" w:space="0" w:color="auto"/>
              <w:right w:val="single" w:sz="4" w:space="0" w:color="auto"/>
            </w:tcBorders>
            <w:shd w:val="clear" w:color="000000" w:fill="FFFFFF"/>
            <w:noWrap/>
            <w:vAlign w:val="bottom"/>
          </w:tcPr>
          <w:p w14:paraId="72AE1926"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Windows R2 2008 (64-bit)</w:t>
            </w:r>
          </w:p>
        </w:tc>
        <w:tc>
          <w:tcPr>
            <w:tcW w:w="2340" w:type="dxa"/>
            <w:tcBorders>
              <w:top w:val="nil"/>
              <w:left w:val="nil"/>
              <w:bottom w:val="single" w:sz="4" w:space="0" w:color="auto"/>
              <w:right w:val="single" w:sz="4" w:space="0" w:color="auto"/>
            </w:tcBorders>
            <w:shd w:val="clear" w:color="000000" w:fill="FFFFFF"/>
            <w:noWrap/>
            <w:vAlign w:val="bottom"/>
          </w:tcPr>
          <w:p w14:paraId="1C07CA4E"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Windows R2 2008 (64-bit)</w:t>
            </w:r>
          </w:p>
        </w:tc>
        <w:tc>
          <w:tcPr>
            <w:tcW w:w="2430" w:type="dxa"/>
            <w:tcBorders>
              <w:top w:val="nil"/>
              <w:left w:val="nil"/>
              <w:bottom w:val="single" w:sz="4" w:space="0" w:color="auto"/>
              <w:right w:val="single" w:sz="4" w:space="0" w:color="auto"/>
            </w:tcBorders>
            <w:shd w:val="clear" w:color="000000" w:fill="FFFFFF"/>
            <w:noWrap/>
            <w:vAlign w:val="bottom"/>
          </w:tcPr>
          <w:p w14:paraId="71E8E3C8"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Windows R2 2008 (64-bit)</w:t>
            </w:r>
          </w:p>
        </w:tc>
      </w:tr>
      <w:tr w:rsidR="000F0131" w:rsidRPr="00521F9F" w14:paraId="4F054614"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13D7E19B"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Storage</w:t>
            </w:r>
          </w:p>
        </w:tc>
        <w:tc>
          <w:tcPr>
            <w:tcW w:w="2070" w:type="dxa"/>
            <w:tcBorders>
              <w:top w:val="nil"/>
              <w:left w:val="nil"/>
              <w:bottom w:val="single" w:sz="4" w:space="0" w:color="auto"/>
              <w:right w:val="single" w:sz="4" w:space="0" w:color="auto"/>
            </w:tcBorders>
            <w:shd w:val="clear" w:color="000000" w:fill="FFFFFF"/>
            <w:noWrap/>
            <w:vAlign w:val="bottom"/>
          </w:tcPr>
          <w:p w14:paraId="5BF6A982"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2X 80GB ,2X Network adapter (1Gb),DVD ROM</w:t>
            </w:r>
          </w:p>
        </w:tc>
        <w:tc>
          <w:tcPr>
            <w:tcW w:w="2340" w:type="dxa"/>
            <w:tcBorders>
              <w:top w:val="nil"/>
              <w:left w:val="nil"/>
              <w:bottom w:val="single" w:sz="4" w:space="0" w:color="auto"/>
              <w:right w:val="single" w:sz="4" w:space="0" w:color="auto"/>
            </w:tcBorders>
            <w:shd w:val="clear" w:color="000000" w:fill="FFFFFF"/>
            <w:noWrap/>
            <w:vAlign w:val="bottom"/>
          </w:tcPr>
          <w:p w14:paraId="20D1D4E4"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40GB</w:t>
            </w:r>
          </w:p>
        </w:tc>
        <w:tc>
          <w:tcPr>
            <w:tcW w:w="2430" w:type="dxa"/>
            <w:tcBorders>
              <w:top w:val="nil"/>
              <w:left w:val="nil"/>
              <w:bottom w:val="single" w:sz="4" w:space="0" w:color="auto"/>
              <w:right w:val="single" w:sz="4" w:space="0" w:color="auto"/>
            </w:tcBorders>
            <w:shd w:val="clear" w:color="auto" w:fill="auto"/>
            <w:noWrap/>
            <w:vAlign w:val="bottom"/>
          </w:tcPr>
          <w:p w14:paraId="2CE1018D"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40GB</w:t>
            </w:r>
          </w:p>
        </w:tc>
      </w:tr>
      <w:tr w:rsidR="000F0131" w:rsidRPr="00521F9F" w14:paraId="7CFB8245"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185E4E86"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Software (If any)</w:t>
            </w:r>
          </w:p>
        </w:tc>
        <w:tc>
          <w:tcPr>
            <w:tcW w:w="2070" w:type="dxa"/>
            <w:tcBorders>
              <w:top w:val="nil"/>
              <w:left w:val="nil"/>
              <w:bottom w:val="single" w:sz="4" w:space="0" w:color="auto"/>
              <w:right w:val="single" w:sz="4" w:space="0" w:color="auto"/>
            </w:tcBorders>
            <w:shd w:val="clear" w:color="000000" w:fill="FFFFFF"/>
            <w:noWrap/>
            <w:vAlign w:val="bottom"/>
          </w:tcPr>
          <w:p w14:paraId="74F73BAD"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.NET Framework 3.5 SP1</w:t>
            </w:r>
          </w:p>
        </w:tc>
        <w:tc>
          <w:tcPr>
            <w:tcW w:w="2340" w:type="dxa"/>
            <w:tcBorders>
              <w:top w:val="nil"/>
              <w:left w:val="nil"/>
              <w:bottom w:val="single" w:sz="4" w:space="0" w:color="auto"/>
              <w:right w:val="single" w:sz="4" w:space="0" w:color="auto"/>
            </w:tcBorders>
            <w:shd w:val="clear" w:color="000000" w:fill="FFFFFF"/>
            <w:noWrap/>
            <w:vAlign w:val="bottom"/>
          </w:tcPr>
          <w:p w14:paraId="4BB94340"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IIS + MS Office + .NET Framework 3.5 SP1</w:t>
            </w:r>
          </w:p>
        </w:tc>
        <w:tc>
          <w:tcPr>
            <w:tcW w:w="2430" w:type="dxa"/>
            <w:tcBorders>
              <w:top w:val="nil"/>
              <w:left w:val="nil"/>
              <w:bottom w:val="single" w:sz="4" w:space="0" w:color="auto"/>
              <w:right w:val="single" w:sz="4" w:space="0" w:color="auto"/>
            </w:tcBorders>
            <w:shd w:val="clear" w:color="000000" w:fill="FFFFFF"/>
            <w:noWrap/>
            <w:vAlign w:val="bottom"/>
          </w:tcPr>
          <w:p w14:paraId="1D55BB34"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Microsoft Remote Desktop Services (RDS) Session Host</w:t>
            </w:r>
          </w:p>
        </w:tc>
      </w:tr>
      <w:tr w:rsidR="000F0131" w:rsidRPr="00521F9F" w14:paraId="55147820"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57C17CBD"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License</w:t>
            </w:r>
          </w:p>
        </w:tc>
        <w:tc>
          <w:tcPr>
            <w:tcW w:w="2070" w:type="dxa"/>
            <w:tcBorders>
              <w:top w:val="nil"/>
              <w:left w:val="nil"/>
              <w:bottom w:val="single" w:sz="4" w:space="0" w:color="auto"/>
              <w:right w:val="single" w:sz="4" w:space="0" w:color="auto"/>
            </w:tcBorders>
            <w:shd w:val="clear" w:color="000000" w:fill="FFFFFF"/>
            <w:noWrap/>
            <w:vAlign w:val="bottom"/>
          </w:tcPr>
          <w:p w14:paraId="34DB3940"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YES</w:t>
            </w:r>
          </w:p>
        </w:tc>
        <w:tc>
          <w:tcPr>
            <w:tcW w:w="2340" w:type="dxa"/>
            <w:tcBorders>
              <w:top w:val="nil"/>
              <w:left w:val="nil"/>
              <w:bottom w:val="single" w:sz="4" w:space="0" w:color="auto"/>
              <w:right w:val="single" w:sz="4" w:space="0" w:color="auto"/>
            </w:tcBorders>
            <w:shd w:val="clear" w:color="000000" w:fill="FFFFFF"/>
            <w:noWrap/>
            <w:vAlign w:val="bottom"/>
          </w:tcPr>
          <w:p w14:paraId="593016E1"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YES</w:t>
            </w:r>
          </w:p>
        </w:tc>
        <w:tc>
          <w:tcPr>
            <w:tcW w:w="2430" w:type="dxa"/>
            <w:tcBorders>
              <w:top w:val="nil"/>
              <w:left w:val="nil"/>
              <w:bottom w:val="single" w:sz="4" w:space="0" w:color="auto"/>
              <w:right w:val="single" w:sz="4" w:space="0" w:color="auto"/>
            </w:tcBorders>
            <w:shd w:val="clear" w:color="auto" w:fill="auto"/>
            <w:noWrap/>
            <w:vAlign w:val="bottom"/>
          </w:tcPr>
          <w:p w14:paraId="24EA8C48"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YES</w:t>
            </w:r>
          </w:p>
        </w:tc>
      </w:tr>
      <w:tr w:rsidR="000F0131" w:rsidRPr="00521F9F" w14:paraId="3BB646E7"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0D5158E4"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Database(if any)</w:t>
            </w:r>
          </w:p>
        </w:tc>
        <w:tc>
          <w:tcPr>
            <w:tcW w:w="2070" w:type="dxa"/>
            <w:tcBorders>
              <w:top w:val="nil"/>
              <w:left w:val="nil"/>
              <w:bottom w:val="single" w:sz="4" w:space="0" w:color="auto"/>
              <w:right w:val="single" w:sz="4" w:space="0" w:color="auto"/>
            </w:tcBorders>
            <w:shd w:val="clear" w:color="000000" w:fill="FFFFFF"/>
            <w:noWrap/>
            <w:vAlign w:val="bottom"/>
          </w:tcPr>
          <w:p w14:paraId="04CBE093"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NA</w:t>
            </w:r>
          </w:p>
        </w:tc>
        <w:tc>
          <w:tcPr>
            <w:tcW w:w="2340" w:type="dxa"/>
            <w:tcBorders>
              <w:top w:val="nil"/>
              <w:left w:val="nil"/>
              <w:bottom w:val="single" w:sz="4" w:space="0" w:color="auto"/>
              <w:right w:val="single" w:sz="4" w:space="0" w:color="auto"/>
            </w:tcBorders>
            <w:shd w:val="clear" w:color="000000" w:fill="FFFFFF"/>
            <w:noWrap/>
            <w:vAlign w:val="bottom"/>
          </w:tcPr>
          <w:p w14:paraId="1C730E4B"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NA</w:t>
            </w:r>
          </w:p>
        </w:tc>
        <w:tc>
          <w:tcPr>
            <w:tcW w:w="2430" w:type="dxa"/>
            <w:tcBorders>
              <w:top w:val="nil"/>
              <w:left w:val="nil"/>
              <w:bottom w:val="single" w:sz="4" w:space="0" w:color="auto"/>
              <w:right w:val="single" w:sz="4" w:space="0" w:color="auto"/>
            </w:tcBorders>
            <w:shd w:val="clear" w:color="000000" w:fill="FFFFFF"/>
            <w:noWrap/>
            <w:vAlign w:val="bottom"/>
          </w:tcPr>
          <w:p w14:paraId="04F81124"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NA</w:t>
            </w:r>
          </w:p>
        </w:tc>
      </w:tr>
      <w:tr w:rsidR="000F0131" w:rsidRPr="00521F9F" w14:paraId="6BE355C7" w14:textId="77777777" w:rsidTr="00FE5A67">
        <w:trPr>
          <w:trHeight w:val="243"/>
        </w:trPr>
        <w:tc>
          <w:tcPr>
            <w:tcW w:w="2340" w:type="dxa"/>
            <w:tcBorders>
              <w:top w:val="nil"/>
              <w:left w:val="single" w:sz="4" w:space="0" w:color="auto"/>
              <w:bottom w:val="single" w:sz="4" w:space="0" w:color="auto"/>
              <w:right w:val="single" w:sz="4" w:space="0" w:color="auto"/>
            </w:tcBorders>
            <w:shd w:val="clear" w:color="000000" w:fill="D9D9D9"/>
            <w:noWrap/>
            <w:vAlign w:val="bottom"/>
            <w:hideMark/>
          </w:tcPr>
          <w:p w14:paraId="5ACAE7EE" w14:textId="77777777" w:rsidR="000F0131" w:rsidRPr="00510C4C" w:rsidRDefault="000F0131" w:rsidP="00FE5A67">
            <w:pPr>
              <w:widowControl/>
              <w:spacing w:before="0" w:after="0" w:line="240" w:lineRule="auto"/>
              <w:ind w:left="0" w:right="0"/>
              <w:jc w:val="center"/>
              <w:rPr>
                <w:rFonts w:ascii="Arial" w:hAnsi="Arial" w:cs="Arial"/>
                <w:b/>
                <w:bCs/>
                <w:color w:val="000000"/>
                <w:szCs w:val="24"/>
              </w:rPr>
            </w:pPr>
            <w:r w:rsidRPr="00510C4C">
              <w:rPr>
                <w:rFonts w:ascii="Arial" w:hAnsi="Arial" w:cs="Arial"/>
                <w:b/>
                <w:bCs/>
                <w:color w:val="000000"/>
                <w:szCs w:val="24"/>
              </w:rPr>
              <w:t>(Physical / Virtual)</w:t>
            </w:r>
          </w:p>
        </w:tc>
        <w:tc>
          <w:tcPr>
            <w:tcW w:w="2070" w:type="dxa"/>
            <w:tcBorders>
              <w:top w:val="nil"/>
              <w:left w:val="nil"/>
              <w:bottom w:val="single" w:sz="4" w:space="0" w:color="auto"/>
              <w:right w:val="single" w:sz="4" w:space="0" w:color="auto"/>
            </w:tcBorders>
            <w:shd w:val="clear" w:color="000000" w:fill="FFFFFF"/>
            <w:noWrap/>
            <w:vAlign w:val="bottom"/>
          </w:tcPr>
          <w:p w14:paraId="35307166"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Physical</w:t>
            </w:r>
          </w:p>
        </w:tc>
        <w:tc>
          <w:tcPr>
            <w:tcW w:w="2340" w:type="dxa"/>
            <w:tcBorders>
              <w:top w:val="nil"/>
              <w:left w:val="nil"/>
              <w:bottom w:val="single" w:sz="4" w:space="0" w:color="auto"/>
              <w:right w:val="single" w:sz="4" w:space="0" w:color="auto"/>
            </w:tcBorders>
            <w:shd w:val="clear" w:color="000000" w:fill="FFFFFF"/>
            <w:noWrap/>
            <w:vAlign w:val="bottom"/>
          </w:tcPr>
          <w:p w14:paraId="1E7B2B07"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Virtual</w:t>
            </w:r>
          </w:p>
        </w:tc>
        <w:tc>
          <w:tcPr>
            <w:tcW w:w="2430" w:type="dxa"/>
            <w:tcBorders>
              <w:top w:val="nil"/>
              <w:left w:val="nil"/>
              <w:bottom w:val="single" w:sz="4" w:space="0" w:color="auto"/>
              <w:right w:val="single" w:sz="4" w:space="0" w:color="auto"/>
            </w:tcBorders>
            <w:shd w:val="clear" w:color="000000" w:fill="FFFFFF"/>
            <w:noWrap/>
            <w:vAlign w:val="bottom"/>
          </w:tcPr>
          <w:p w14:paraId="762E5E44" w14:textId="77777777" w:rsidR="000F0131" w:rsidRPr="00510C4C" w:rsidRDefault="000F0131" w:rsidP="00FE5A67">
            <w:pPr>
              <w:widowControl/>
              <w:spacing w:before="0" w:after="0" w:line="240" w:lineRule="auto"/>
              <w:ind w:left="0" w:right="0"/>
              <w:jc w:val="center"/>
              <w:rPr>
                <w:rFonts w:ascii="Arial" w:hAnsi="Arial" w:cs="Arial"/>
                <w:color w:val="000000"/>
                <w:szCs w:val="24"/>
              </w:rPr>
            </w:pPr>
            <w:r w:rsidRPr="00510C4C">
              <w:rPr>
                <w:rFonts w:ascii="Arial" w:hAnsi="Arial" w:cs="Arial"/>
                <w:color w:val="000000"/>
                <w:szCs w:val="24"/>
              </w:rPr>
              <w:t>Virtual</w:t>
            </w:r>
          </w:p>
        </w:tc>
      </w:tr>
    </w:tbl>
    <w:p w14:paraId="7D2D4DB3" w14:textId="77777777" w:rsidR="009439A2" w:rsidRDefault="009439A2" w:rsidP="009439A2"/>
    <w:p w14:paraId="2910898E" w14:textId="77777777" w:rsidR="00F75BA1" w:rsidRPr="00655991" w:rsidRDefault="00F75BA1" w:rsidP="00F75BA1">
      <w:pPr>
        <w:pStyle w:val="Heading3"/>
      </w:pPr>
      <w:bookmarkStart w:id="304" w:name="_Toc481169994"/>
      <w:r w:rsidRPr="00521F9F">
        <w:t>Data Count</w:t>
      </w:r>
      <w:bookmarkEnd w:id="304"/>
    </w:p>
    <w:tbl>
      <w:tblPr>
        <w:tblW w:w="8681" w:type="dxa"/>
        <w:tblInd w:w="607" w:type="dxa"/>
        <w:tblLook w:val="04A0" w:firstRow="1" w:lastRow="0" w:firstColumn="1" w:lastColumn="0" w:noHBand="0" w:noVBand="1"/>
      </w:tblPr>
      <w:tblGrid>
        <w:gridCol w:w="3798"/>
        <w:gridCol w:w="852"/>
        <w:gridCol w:w="4031"/>
      </w:tblGrid>
      <w:tr w:rsidR="007156C3" w:rsidRPr="00521F9F" w14:paraId="62508D79" w14:textId="3F7B5CAF" w:rsidTr="00CF210A">
        <w:trPr>
          <w:trHeight w:val="300"/>
        </w:trPr>
        <w:tc>
          <w:tcPr>
            <w:tcW w:w="379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A79CAFF" w14:textId="77777777" w:rsidR="007156C3" w:rsidRPr="00510C4C" w:rsidRDefault="007156C3" w:rsidP="00DE6448">
            <w:pPr>
              <w:widowControl/>
              <w:spacing w:before="0" w:after="0" w:line="240" w:lineRule="auto"/>
              <w:ind w:left="0" w:right="0"/>
              <w:rPr>
                <w:rFonts w:ascii="Arial" w:hAnsi="Arial" w:cs="Arial"/>
                <w:b/>
                <w:bCs/>
                <w:color w:val="FFFFFF"/>
                <w:szCs w:val="24"/>
              </w:rPr>
            </w:pPr>
            <w:r w:rsidRPr="00510C4C">
              <w:rPr>
                <w:rFonts w:ascii="Arial" w:hAnsi="Arial" w:cs="Arial"/>
                <w:b/>
                <w:bCs/>
                <w:color w:val="FFFFFF"/>
                <w:szCs w:val="24"/>
              </w:rPr>
              <w:t>Row Labels</w:t>
            </w:r>
          </w:p>
        </w:tc>
        <w:tc>
          <w:tcPr>
            <w:tcW w:w="852" w:type="dxa"/>
            <w:tcBorders>
              <w:top w:val="single" w:sz="4" w:space="0" w:color="auto"/>
              <w:left w:val="nil"/>
              <w:bottom w:val="single" w:sz="4" w:space="0" w:color="auto"/>
              <w:right w:val="single" w:sz="4" w:space="0" w:color="auto"/>
            </w:tcBorders>
            <w:shd w:val="clear" w:color="000000" w:fill="5B9BD5"/>
            <w:noWrap/>
            <w:vAlign w:val="bottom"/>
            <w:hideMark/>
          </w:tcPr>
          <w:p w14:paraId="2D6DA49B" w14:textId="77777777" w:rsidR="007156C3" w:rsidRPr="00510C4C" w:rsidRDefault="007156C3" w:rsidP="00DE6448">
            <w:pPr>
              <w:widowControl/>
              <w:spacing w:before="0" w:after="0" w:line="240" w:lineRule="auto"/>
              <w:ind w:left="0" w:right="0"/>
              <w:rPr>
                <w:rFonts w:ascii="Arial" w:hAnsi="Arial" w:cs="Arial"/>
                <w:b/>
                <w:bCs/>
                <w:color w:val="FFFFFF"/>
                <w:szCs w:val="24"/>
              </w:rPr>
            </w:pPr>
            <w:r w:rsidRPr="00510C4C">
              <w:rPr>
                <w:rFonts w:ascii="Arial" w:hAnsi="Arial" w:cs="Arial"/>
                <w:b/>
                <w:bCs/>
                <w:color w:val="FFFFFF"/>
                <w:szCs w:val="24"/>
              </w:rPr>
              <w:t>Count</w:t>
            </w:r>
          </w:p>
        </w:tc>
        <w:tc>
          <w:tcPr>
            <w:tcW w:w="4031" w:type="dxa"/>
            <w:tcBorders>
              <w:top w:val="single" w:sz="4" w:space="0" w:color="auto"/>
              <w:left w:val="nil"/>
              <w:bottom w:val="single" w:sz="4" w:space="0" w:color="auto"/>
              <w:right w:val="single" w:sz="4" w:space="0" w:color="auto"/>
            </w:tcBorders>
            <w:shd w:val="clear" w:color="000000" w:fill="5B9BD5"/>
          </w:tcPr>
          <w:p w14:paraId="7A9F6BEE" w14:textId="12FD6FBE" w:rsidR="007156C3" w:rsidRPr="00510C4C" w:rsidRDefault="007156C3" w:rsidP="00DE6448">
            <w:pPr>
              <w:widowControl/>
              <w:spacing w:before="0" w:after="0" w:line="240" w:lineRule="auto"/>
              <w:ind w:left="0" w:right="0"/>
              <w:rPr>
                <w:rFonts w:ascii="Arial" w:hAnsi="Arial" w:cs="Arial"/>
                <w:b/>
                <w:bCs/>
                <w:color w:val="FFFFFF"/>
                <w:szCs w:val="24"/>
              </w:rPr>
            </w:pPr>
            <w:r>
              <w:rPr>
                <w:rFonts w:ascii="Arial" w:hAnsi="Arial" w:cs="Arial"/>
                <w:b/>
                <w:bCs/>
                <w:color w:val="FFFFFF"/>
                <w:szCs w:val="24"/>
              </w:rPr>
              <w:t>Description</w:t>
            </w:r>
          </w:p>
        </w:tc>
      </w:tr>
      <w:tr w:rsidR="007156C3" w:rsidRPr="00521F9F" w14:paraId="0E50AC29" w14:textId="50FC78CE" w:rsidTr="00CF210A">
        <w:trPr>
          <w:trHeight w:val="315"/>
        </w:trPr>
        <w:tc>
          <w:tcPr>
            <w:tcW w:w="3798" w:type="dxa"/>
            <w:tcBorders>
              <w:top w:val="nil"/>
              <w:left w:val="single" w:sz="8" w:space="0" w:color="auto"/>
              <w:bottom w:val="single" w:sz="8" w:space="0" w:color="auto"/>
              <w:right w:val="single" w:sz="8" w:space="0" w:color="auto"/>
            </w:tcBorders>
            <w:shd w:val="clear" w:color="auto" w:fill="auto"/>
            <w:noWrap/>
            <w:vAlign w:val="center"/>
            <w:hideMark/>
          </w:tcPr>
          <w:p w14:paraId="47503984" w14:textId="77777777" w:rsidR="007156C3" w:rsidRPr="00510C4C" w:rsidRDefault="007156C3" w:rsidP="00DE6448">
            <w:pPr>
              <w:widowControl/>
              <w:spacing w:before="0" w:after="0" w:line="240" w:lineRule="auto"/>
              <w:ind w:left="0" w:right="0"/>
              <w:rPr>
                <w:rFonts w:ascii="Arial" w:hAnsi="Arial" w:cs="Arial"/>
                <w:color w:val="000000"/>
                <w:szCs w:val="24"/>
              </w:rPr>
            </w:pPr>
            <w:r w:rsidRPr="00510C4C">
              <w:rPr>
                <w:rFonts w:ascii="Arial" w:eastAsia="Calibri" w:hAnsi="Arial" w:cs="Arial"/>
                <w:color w:val="000000"/>
                <w:szCs w:val="24"/>
              </w:rPr>
              <w:t>Number of accounts</w:t>
            </w:r>
          </w:p>
        </w:tc>
        <w:tc>
          <w:tcPr>
            <w:tcW w:w="852" w:type="dxa"/>
            <w:tcBorders>
              <w:top w:val="nil"/>
              <w:left w:val="nil"/>
              <w:bottom w:val="single" w:sz="8" w:space="0" w:color="auto"/>
              <w:right w:val="single" w:sz="8" w:space="0" w:color="auto"/>
            </w:tcBorders>
            <w:shd w:val="clear" w:color="auto" w:fill="auto"/>
            <w:noWrap/>
            <w:vAlign w:val="center"/>
            <w:hideMark/>
          </w:tcPr>
          <w:p w14:paraId="6BBB5FA2" w14:textId="77777777" w:rsidR="007156C3" w:rsidRPr="00510C4C" w:rsidRDefault="007156C3" w:rsidP="00DE6448">
            <w:pPr>
              <w:widowControl/>
              <w:spacing w:before="0" w:after="0" w:line="240" w:lineRule="auto"/>
              <w:ind w:left="0" w:right="0"/>
              <w:jc w:val="right"/>
              <w:rPr>
                <w:rFonts w:ascii="Arial" w:hAnsi="Arial" w:cs="Arial"/>
                <w:color w:val="000000"/>
                <w:szCs w:val="24"/>
              </w:rPr>
            </w:pPr>
            <w:r w:rsidRPr="00510C4C">
              <w:rPr>
                <w:rFonts w:ascii="Arial" w:eastAsia="Calibri" w:hAnsi="Arial" w:cs="Arial"/>
                <w:color w:val="000000"/>
                <w:szCs w:val="24"/>
              </w:rPr>
              <w:t>11036</w:t>
            </w:r>
          </w:p>
        </w:tc>
        <w:tc>
          <w:tcPr>
            <w:tcW w:w="4031" w:type="dxa"/>
            <w:tcBorders>
              <w:top w:val="nil"/>
              <w:left w:val="nil"/>
              <w:bottom w:val="single" w:sz="8" w:space="0" w:color="auto"/>
              <w:right w:val="single" w:sz="8" w:space="0" w:color="auto"/>
            </w:tcBorders>
          </w:tcPr>
          <w:p w14:paraId="00B34DAF" w14:textId="2EBC7F77" w:rsidR="007156C3" w:rsidRPr="00510C4C" w:rsidRDefault="007156C3" w:rsidP="007156C3">
            <w:pPr>
              <w:widowControl/>
              <w:spacing w:before="0" w:after="0" w:line="240" w:lineRule="auto"/>
              <w:ind w:left="0" w:right="0"/>
              <w:rPr>
                <w:rFonts w:ascii="Arial" w:eastAsia="Calibri" w:hAnsi="Arial" w:cs="Arial"/>
                <w:color w:val="000000"/>
                <w:szCs w:val="24"/>
              </w:rPr>
            </w:pPr>
            <w:r>
              <w:rPr>
                <w:rFonts w:ascii="Arial" w:eastAsia="Calibri" w:hAnsi="Arial" w:cs="Arial"/>
                <w:color w:val="000000"/>
                <w:szCs w:val="24"/>
              </w:rPr>
              <w:t xml:space="preserve">Total No of accounts currently present in </w:t>
            </w:r>
            <w:r w:rsidR="008C56E1">
              <w:rPr>
                <w:rFonts w:ascii="Arial" w:eastAsia="Calibri" w:hAnsi="Arial" w:cs="Arial"/>
                <w:color w:val="000000"/>
                <w:szCs w:val="24"/>
              </w:rPr>
              <w:t>Cyberark</w:t>
            </w:r>
          </w:p>
        </w:tc>
      </w:tr>
      <w:tr w:rsidR="007156C3" w:rsidRPr="00521F9F" w14:paraId="49351CF8" w14:textId="79B7D3B0" w:rsidTr="00CF210A">
        <w:trPr>
          <w:trHeight w:val="315"/>
        </w:trPr>
        <w:tc>
          <w:tcPr>
            <w:tcW w:w="3798" w:type="dxa"/>
            <w:tcBorders>
              <w:top w:val="nil"/>
              <w:left w:val="single" w:sz="8" w:space="0" w:color="auto"/>
              <w:bottom w:val="single" w:sz="8" w:space="0" w:color="auto"/>
              <w:right w:val="single" w:sz="8" w:space="0" w:color="auto"/>
            </w:tcBorders>
            <w:shd w:val="clear" w:color="auto" w:fill="auto"/>
            <w:noWrap/>
            <w:vAlign w:val="center"/>
            <w:hideMark/>
          </w:tcPr>
          <w:p w14:paraId="47E9605C" w14:textId="77777777" w:rsidR="007156C3" w:rsidRPr="00510C4C" w:rsidRDefault="007156C3" w:rsidP="00DE6448">
            <w:pPr>
              <w:widowControl/>
              <w:spacing w:before="0" w:after="0" w:line="240" w:lineRule="auto"/>
              <w:ind w:left="0" w:right="0"/>
              <w:rPr>
                <w:rFonts w:ascii="Arial" w:hAnsi="Arial" w:cs="Arial"/>
                <w:color w:val="000000"/>
                <w:szCs w:val="24"/>
              </w:rPr>
            </w:pPr>
            <w:r w:rsidRPr="00510C4C">
              <w:rPr>
                <w:rFonts w:ascii="Arial" w:eastAsia="Calibri" w:hAnsi="Arial" w:cs="Arial"/>
                <w:color w:val="000000"/>
                <w:szCs w:val="24"/>
              </w:rPr>
              <w:t>Number of automated account</w:t>
            </w:r>
          </w:p>
        </w:tc>
        <w:tc>
          <w:tcPr>
            <w:tcW w:w="852" w:type="dxa"/>
            <w:tcBorders>
              <w:top w:val="nil"/>
              <w:left w:val="nil"/>
              <w:bottom w:val="single" w:sz="8" w:space="0" w:color="auto"/>
              <w:right w:val="single" w:sz="8" w:space="0" w:color="auto"/>
            </w:tcBorders>
            <w:shd w:val="clear" w:color="auto" w:fill="auto"/>
            <w:noWrap/>
            <w:vAlign w:val="center"/>
            <w:hideMark/>
          </w:tcPr>
          <w:p w14:paraId="5F227D7D" w14:textId="77777777" w:rsidR="007156C3" w:rsidRPr="00510C4C" w:rsidRDefault="007156C3" w:rsidP="00DE6448">
            <w:pPr>
              <w:widowControl/>
              <w:spacing w:before="0" w:after="0" w:line="240" w:lineRule="auto"/>
              <w:ind w:left="0" w:right="0"/>
              <w:jc w:val="right"/>
              <w:rPr>
                <w:rFonts w:ascii="Arial" w:hAnsi="Arial" w:cs="Arial"/>
                <w:color w:val="000000"/>
                <w:szCs w:val="24"/>
              </w:rPr>
            </w:pPr>
            <w:r w:rsidRPr="00510C4C">
              <w:rPr>
                <w:rFonts w:ascii="Arial" w:eastAsia="Calibri" w:hAnsi="Arial" w:cs="Arial"/>
                <w:color w:val="000000"/>
                <w:szCs w:val="24"/>
              </w:rPr>
              <w:t>9228</w:t>
            </w:r>
          </w:p>
        </w:tc>
        <w:tc>
          <w:tcPr>
            <w:tcW w:w="4031" w:type="dxa"/>
            <w:tcBorders>
              <w:top w:val="nil"/>
              <w:left w:val="nil"/>
              <w:bottom w:val="single" w:sz="8" w:space="0" w:color="auto"/>
              <w:right w:val="single" w:sz="8" w:space="0" w:color="auto"/>
            </w:tcBorders>
          </w:tcPr>
          <w:p w14:paraId="1C411215" w14:textId="4E23FC97" w:rsidR="007156C3" w:rsidRPr="00510C4C" w:rsidRDefault="007156C3" w:rsidP="007156C3">
            <w:pPr>
              <w:widowControl/>
              <w:spacing w:before="0" w:after="0" w:line="240" w:lineRule="auto"/>
              <w:ind w:left="0" w:right="0"/>
              <w:rPr>
                <w:rFonts w:ascii="Arial" w:eastAsia="Calibri" w:hAnsi="Arial" w:cs="Arial"/>
                <w:color w:val="000000"/>
                <w:szCs w:val="24"/>
              </w:rPr>
            </w:pPr>
            <w:r>
              <w:rPr>
                <w:rFonts w:ascii="Arial" w:eastAsia="Calibri" w:hAnsi="Arial" w:cs="Arial"/>
                <w:color w:val="000000"/>
                <w:szCs w:val="24"/>
              </w:rPr>
              <w:t xml:space="preserve">No of account successfully managed by </w:t>
            </w:r>
            <w:r w:rsidR="008C56E1">
              <w:rPr>
                <w:rFonts w:ascii="Arial" w:eastAsia="Calibri" w:hAnsi="Arial" w:cs="Arial"/>
                <w:color w:val="000000"/>
                <w:szCs w:val="24"/>
              </w:rPr>
              <w:t>Cyberark</w:t>
            </w:r>
          </w:p>
        </w:tc>
      </w:tr>
      <w:tr w:rsidR="007156C3" w:rsidRPr="00521F9F" w14:paraId="01D0A5FD" w14:textId="075F7A7C" w:rsidTr="00CF210A">
        <w:trPr>
          <w:trHeight w:val="315"/>
        </w:trPr>
        <w:tc>
          <w:tcPr>
            <w:tcW w:w="3798" w:type="dxa"/>
            <w:tcBorders>
              <w:top w:val="nil"/>
              <w:left w:val="single" w:sz="8" w:space="0" w:color="auto"/>
              <w:bottom w:val="single" w:sz="8" w:space="0" w:color="auto"/>
              <w:right w:val="single" w:sz="8" w:space="0" w:color="auto"/>
            </w:tcBorders>
            <w:shd w:val="clear" w:color="auto" w:fill="auto"/>
            <w:noWrap/>
            <w:vAlign w:val="center"/>
            <w:hideMark/>
          </w:tcPr>
          <w:p w14:paraId="15A539E7" w14:textId="77777777" w:rsidR="007156C3" w:rsidRPr="00510C4C" w:rsidRDefault="007156C3" w:rsidP="00DE6448">
            <w:pPr>
              <w:widowControl/>
              <w:spacing w:before="0" w:after="0" w:line="240" w:lineRule="auto"/>
              <w:ind w:left="0" w:right="0"/>
              <w:rPr>
                <w:rFonts w:ascii="Arial" w:hAnsi="Arial" w:cs="Arial"/>
                <w:color w:val="000000"/>
                <w:szCs w:val="24"/>
              </w:rPr>
            </w:pPr>
            <w:r w:rsidRPr="00510C4C">
              <w:rPr>
                <w:rFonts w:ascii="Arial" w:eastAsia="Calibri" w:hAnsi="Arial" w:cs="Arial"/>
                <w:color w:val="000000"/>
                <w:szCs w:val="24"/>
              </w:rPr>
              <w:t>Number of Failed accounts</w:t>
            </w:r>
          </w:p>
        </w:tc>
        <w:tc>
          <w:tcPr>
            <w:tcW w:w="852" w:type="dxa"/>
            <w:tcBorders>
              <w:top w:val="nil"/>
              <w:left w:val="nil"/>
              <w:bottom w:val="single" w:sz="8" w:space="0" w:color="auto"/>
              <w:right w:val="single" w:sz="8" w:space="0" w:color="auto"/>
            </w:tcBorders>
            <w:shd w:val="clear" w:color="auto" w:fill="auto"/>
            <w:noWrap/>
            <w:vAlign w:val="center"/>
            <w:hideMark/>
          </w:tcPr>
          <w:p w14:paraId="7EAB044B" w14:textId="77777777" w:rsidR="007156C3" w:rsidRPr="00510C4C" w:rsidRDefault="007156C3" w:rsidP="00DE6448">
            <w:pPr>
              <w:widowControl/>
              <w:spacing w:before="0" w:after="0" w:line="240" w:lineRule="auto"/>
              <w:ind w:left="0" w:right="0"/>
              <w:jc w:val="right"/>
              <w:rPr>
                <w:rFonts w:ascii="Arial" w:hAnsi="Arial" w:cs="Arial"/>
                <w:color w:val="000000"/>
                <w:szCs w:val="24"/>
              </w:rPr>
            </w:pPr>
            <w:r w:rsidRPr="00510C4C">
              <w:rPr>
                <w:rFonts w:ascii="Arial" w:eastAsia="Calibri" w:hAnsi="Arial" w:cs="Arial"/>
                <w:color w:val="000000"/>
                <w:szCs w:val="24"/>
              </w:rPr>
              <w:t>1808</w:t>
            </w:r>
          </w:p>
        </w:tc>
        <w:tc>
          <w:tcPr>
            <w:tcW w:w="4031" w:type="dxa"/>
            <w:tcBorders>
              <w:top w:val="nil"/>
              <w:left w:val="nil"/>
              <w:bottom w:val="single" w:sz="8" w:space="0" w:color="auto"/>
              <w:right w:val="single" w:sz="8" w:space="0" w:color="auto"/>
            </w:tcBorders>
          </w:tcPr>
          <w:p w14:paraId="293100C7" w14:textId="2CD2310D" w:rsidR="007156C3" w:rsidRDefault="007156C3" w:rsidP="007156C3">
            <w:pPr>
              <w:widowControl/>
              <w:spacing w:before="0" w:after="0" w:line="240" w:lineRule="auto"/>
              <w:ind w:left="0" w:right="0"/>
              <w:rPr>
                <w:rFonts w:ascii="Arial" w:eastAsia="Calibri" w:hAnsi="Arial" w:cs="Arial"/>
                <w:color w:val="000000"/>
                <w:szCs w:val="24"/>
              </w:rPr>
            </w:pPr>
            <w:r>
              <w:rPr>
                <w:rFonts w:ascii="Arial" w:eastAsia="Calibri" w:hAnsi="Arial" w:cs="Arial"/>
                <w:color w:val="000000"/>
                <w:szCs w:val="24"/>
              </w:rPr>
              <w:t xml:space="preserve">No of accounts failed to be managed by </w:t>
            </w:r>
            <w:r w:rsidR="008C56E1">
              <w:rPr>
                <w:rFonts w:ascii="Arial" w:eastAsia="Calibri" w:hAnsi="Arial" w:cs="Arial"/>
                <w:color w:val="000000"/>
                <w:szCs w:val="24"/>
              </w:rPr>
              <w:t>Cyberark</w:t>
            </w:r>
            <w:r>
              <w:rPr>
                <w:rFonts w:ascii="Arial" w:eastAsia="Calibri" w:hAnsi="Arial" w:cs="Arial"/>
                <w:color w:val="000000"/>
                <w:szCs w:val="24"/>
              </w:rPr>
              <w:t xml:space="preserve"> for various re</w:t>
            </w:r>
            <w:r w:rsidR="00CF210A">
              <w:rPr>
                <w:rFonts w:ascii="Arial" w:eastAsia="Calibri" w:hAnsi="Arial" w:cs="Arial"/>
                <w:color w:val="000000"/>
                <w:szCs w:val="24"/>
              </w:rPr>
              <w:t>a</w:t>
            </w:r>
            <w:r>
              <w:rPr>
                <w:rFonts w:ascii="Arial" w:eastAsia="Calibri" w:hAnsi="Arial" w:cs="Arial"/>
                <w:color w:val="000000"/>
                <w:szCs w:val="24"/>
              </w:rPr>
              <w:t>sons like:</w:t>
            </w:r>
          </w:p>
          <w:p w14:paraId="3C78E5EA" w14:textId="77777777" w:rsidR="00CF210A" w:rsidRDefault="00CF210A" w:rsidP="007156C3">
            <w:pPr>
              <w:widowControl/>
              <w:spacing w:before="0" w:after="0" w:line="240" w:lineRule="auto"/>
              <w:ind w:left="0" w:right="0"/>
              <w:rPr>
                <w:rFonts w:ascii="Arial" w:eastAsia="Calibri" w:hAnsi="Arial" w:cs="Arial"/>
                <w:color w:val="000000"/>
                <w:szCs w:val="24"/>
              </w:rPr>
            </w:pPr>
          </w:p>
          <w:p w14:paraId="515A3FA1" w14:textId="05FCAE3B" w:rsidR="007156C3" w:rsidRPr="00CF210A" w:rsidRDefault="00CF210A" w:rsidP="00733174">
            <w:pPr>
              <w:pStyle w:val="ListParagraph"/>
              <w:numPr>
                <w:ilvl w:val="0"/>
                <w:numId w:val="69"/>
              </w:numPr>
              <w:rPr>
                <w:rFonts w:ascii="Arial" w:eastAsia="Calibri" w:hAnsi="Arial" w:cs="Arial"/>
                <w:color w:val="000000"/>
                <w:sz w:val="22"/>
                <w:szCs w:val="22"/>
              </w:rPr>
            </w:pPr>
            <w:r w:rsidRPr="00CF210A">
              <w:rPr>
                <w:rFonts w:ascii="Arial" w:eastAsia="Calibri" w:hAnsi="Arial" w:cs="Arial"/>
                <w:color w:val="000000"/>
                <w:sz w:val="22"/>
                <w:szCs w:val="22"/>
              </w:rPr>
              <w:t>E</w:t>
            </w:r>
            <w:r w:rsidR="007156C3" w:rsidRPr="00CF210A">
              <w:rPr>
                <w:rFonts w:ascii="Arial" w:eastAsia="Calibri" w:hAnsi="Arial" w:cs="Arial"/>
                <w:color w:val="000000"/>
                <w:sz w:val="22"/>
                <w:szCs w:val="22"/>
              </w:rPr>
              <w:t>nd systems</w:t>
            </w:r>
            <w:r w:rsidRPr="00CF210A">
              <w:rPr>
                <w:rFonts w:ascii="Arial" w:eastAsia="Calibri" w:hAnsi="Arial" w:cs="Arial"/>
                <w:color w:val="000000"/>
                <w:sz w:val="22"/>
                <w:szCs w:val="22"/>
              </w:rPr>
              <w:t xml:space="preserve"> not reachable</w:t>
            </w:r>
          </w:p>
          <w:p w14:paraId="4CE4F98D" w14:textId="77777777" w:rsidR="00CF210A" w:rsidRPr="00CF210A" w:rsidRDefault="00CF210A" w:rsidP="00733174">
            <w:pPr>
              <w:pStyle w:val="ListParagraph"/>
              <w:numPr>
                <w:ilvl w:val="0"/>
                <w:numId w:val="69"/>
              </w:numPr>
              <w:rPr>
                <w:rFonts w:ascii="Arial" w:eastAsia="Calibri" w:hAnsi="Arial" w:cs="Arial"/>
                <w:color w:val="000000"/>
                <w:sz w:val="22"/>
                <w:szCs w:val="22"/>
              </w:rPr>
            </w:pPr>
            <w:r w:rsidRPr="00CF210A">
              <w:rPr>
                <w:rFonts w:ascii="Arial" w:eastAsia="Calibri" w:hAnsi="Arial" w:cs="Arial"/>
                <w:color w:val="000000"/>
                <w:sz w:val="22"/>
                <w:szCs w:val="22"/>
              </w:rPr>
              <w:t>Locked account in end systems</w:t>
            </w:r>
          </w:p>
          <w:p w14:paraId="49B4B0F3" w14:textId="61A5FDA3" w:rsidR="00CF210A" w:rsidRPr="00CF210A" w:rsidRDefault="00CF210A" w:rsidP="00733174">
            <w:pPr>
              <w:pStyle w:val="ListParagraph"/>
              <w:numPr>
                <w:ilvl w:val="0"/>
                <w:numId w:val="69"/>
              </w:numPr>
              <w:rPr>
                <w:rFonts w:ascii="Arial" w:eastAsia="Calibri" w:hAnsi="Arial" w:cs="Arial"/>
                <w:color w:val="000000"/>
                <w:sz w:val="22"/>
                <w:szCs w:val="22"/>
              </w:rPr>
            </w:pPr>
            <w:r w:rsidRPr="00CF210A">
              <w:rPr>
                <w:rFonts w:ascii="Arial" w:eastAsia="Calibri" w:hAnsi="Arial" w:cs="Arial"/>
                <w:color w:val="000000"/>
                <w:sz w:val="22"/>
                <w:szCs w:val="22"/>
              </w:rPr>
              <w:t>Decommissioned accounts</w:t>
            </w:r>
          </w:p>
          <w:p w14:paraId="74EAAC21" w14:textId="0D91B09C" w:rsidR="007156C3" w:rsidRPr="00510C4C" w:rsidRDefault="007156C3" w:rsidP="007156C3">
            <w:pPr>
              <w:widowControl/>
              <w:spacing w:before="0" w:after="0" w:line="240" w:lineRule="auto"/>
              <w:ind w:left="0" w:right="0"/>
              <w:rPr>
                <w:rFonts w:ascii="Arial" w:eastAsia="Calibri" w:hAnsi="Arial" w:cs="Arial"/>
                <w:color w:val="000000"/>
                <w:szCs w:val="24"/>
              </w:rPr>
            </w:pPr>
          </w:p>
        </w:tc>
      </w:tr>
      <w:tr w:rsidR="007156C3" w:rsidRPr="00521F9F" w14:paraId="739C869B" w14:textId="69DA59F5" w:rsidTr="00CF210A">
        <w:trPr>
          <w:trHeight w:val="315"/>
        </w:trPr>
        <w:tc>
          <w:tcPr>
            <w:tcW w:w="3798" w:type="dxa"/>
            <w:tcBorders>
              <w:top w:val="nil"/>
              <w:left w:val="single" w:sz="8" w:space="0" w:color="auto"/>
              <w:bottom w:val="single" w:sz="8" w:space="0" w:color="auto"/>
              <w:right w:val="single" w:sz="8" w:space="0" w:color="auto"/>
            </w:tcBorders>
            <w:shd w:val="clear" w:color="auto" w:fill="auto"/>
            <w:noWrap/>
            <w:vAlign w:val="center"/>
            <w:hideMark/>
          </w:tcPr>
          <w:p w14:paraId="3C7C8E63" w14:textId="33F537DD" w:rsidR="007156C3" w:rsidRPr="00510C4C" w:rsidRDefault="007156C3" w:rsidP="00DE6448">
            <w:pPr>
              <w:widowControl/>
              <w:spacing w:before="0" w:after="0" w:line="240" w:lineRule="auto"/>
              <w:ind w:left="0" w:right="0"/>
              <w:rPr>
                <w:rFonts w:ascii="Arial" w:hAnsi="Arial" w:cs="Arial"/>
                <w:color w:val="000000"/>
                <w:szCs w:val="24"/>
              </w:rPr>
            </w:pPr>
            <w:r w:rsidRPr="00510C4C">
              <w:rPr>
                <w:rFonts w:ascii="Arial" w:eastAsia="Calibri" w:hAnsi="Arial" w:cs="Arial"/>
                <w:color w:val="000000"/>
                <w:szCs w:val="24"/>
              </w:rPr>
              <w:t>Number of Safe</w:t>
            </w:r>
          </w:p>
        </w:tc>
        <w:tc>
          <w:tcPr>
            <w:tcW w:w="852" w:type="dxa"/>
            <w:tcBorders>
              <w:top w:val="nil"/>
              <w:left w:val="nil"/>
              <w:bottom w:val="single" w:sz="8" w:space="0" w:color="auto"/>
              <w:right w:val="single" w:sz="8" w:space="0" w:color="auto"/>
            </w:tcBorders>
            <w:shd w:val="clear" w:color="auto" w:fill="auto"/>
            <w:noWrap/>
            <w:vAlign w:val="center"/>
            <w:hideMark/>
          </w:tcPr>
          <w:p w14:paraId="116F3DA4" w14:textId="77777777" w:rsidR="007156C3" w:rsidRPr="00510C4C" w:rsidRDefault="007156C3" w:rsidP="00DE6448">
            <w:pPr>
              <w:widowControl/>
              <w:spacing w:before="0" w:after="0" w:line="240" w:lineRule="auto"/>
              <w:ind w:left="0" w:right="0"/>
              <w:jc w:val="right"/>
              <w:rPr>
                <w:rFonts w:ascii="Arial" w:hAnsi="Arial" w:cs="Arial"/>
                <w:color w:val="000000"/>
                <w:szCs w:val="24"/>
              </w:rPr>
            </w:pPr>
            <w:r w:rsidRPr="00510C4C">
              <w:rPr>
                <w:rFonts w:ascii="Arial" w:eastAsia="Calibri" w:hAnsi="Arial" w:cs="Arial"/>
                <w:color w:val="000000"/>
                <w:szCs w:val="24"/>
              </w:rPr>
              <w:t>18</w:t>
            </w:r>
          </w:p>
        </w:tc>
        <w:tc>
          <w:tcPr>
            <w:tcW w:w="4031" w:type="dxa"/>
            <w:tcBorders>
              <w:top w:val="nil"/>
              <w:left w:val="nil"/>
              <w:bottom w:val="single" w:sz="8" w:space="0" w:color="auto"/>
              <w:right w:val="single" w:sz="8" w:space="0" w:color="auto"/>
            </w:tcBorders>
          </w:tcPr>
          <w:p w14:paraId="132003CB" w14:textId="0C1A87DD" w:rsidR="007156C3" w:rsidRDefault="007156C3" w:rsidP="007156C3">
            <w:pPr>
              <w:widowControl/>
              <w:spacing w:before="0" w:after="0" w:line="240" w:lineRule="auto"/>
              <w:ind w:left="0" w:right="0"/>
              <w:rPr>
                <w:rFonts w:ascii="Arial" w:eastAsia="Calibri" w:hAnsi="Arial" w:cs="Arial"/>
                <w:color w:val="000000"/>
                <w:szCs w:val="24"/>
              </w:rPr>
            </w:pPr>
            <w:r>
              <w:rPr>
                <w:rFonts w:ascii="Arial" w:eastAsia="Calibri" w:hAnsi="Arial" w:cs="Arial"/>
                <w:color w:val="000000"/>
                <w:szCs w:val="24"/>
              </w:rPr>
              <w:t xml:space="preserve">Total numbers of Account containers (Safe) based on different type of accounts present in </w:t>
            </w:r>
            <w:r w:rsidR="008C56E1">
              <w:rPr>
                <w:rFonts w:ascii="Arial" w:eastAsia="Calibri" w:hAnsi="Arial" w:cs="Arial"/>
                <w:color w:val="000000"/>
                <w:szCs w:val="24"/>
              </w:rPr>
              <w:t>Cyberark</w:t>
            </w:r>
          </w:p>
          <w:p w14:paraId="4E3E3F5D" w14:textId="77777777" w:rsidR="007A57F8" w:rsidRDefault="007A57F8" w:rsidP="007156C3">
            <w:pPr>
              <w:widowControl/>
              <w:spacing w:before="0" w:after="0" w:line="240" w:lineRule="auto"/>
              <w:ind w:left="0" w:right="0"/>
              <w:rPr>
                <w:rFonts w:ascii="Arial" w:eastAsia="Calibri" w:hAnsi="Arial" w:cs="Arial"/>
                <w:color w:val="000000"/>
                <w:szCs w:val="24"/>
              </w:rPr>
            </w:pPr>
          </w:p>
          <w:p w14:paraId="78BA0276" w14:textId="3BECA9B4" w:rsidR="007A57F8" w:rsidRPr="00510C4C" w:rsidRDefault="007A57F8" w:rsidP="008C56E1">
            <w:pPr>
              <w:widowControl/>
              <w:spacing w:before="0" w:after="0" w:line="240" w:lineRule="auto"/>
              <w:ind w:left="0" w:right="0"/>
              <w:rPr>
                <w:rFonts w:ascii="Arial" w:eastAsia="Calibri" w:hAnsi="Arial" w:cs="Arial"/>
                <w:color w:val="000000"/>
                <w:szCs w:val="24"/>
              </w:rPr>
            </w:pPr>
            <w:r>
              <w:rPr>
                <w:rFonts w:ascii="Arial" w:eastAsia="Calibri" w:hAnsi="Arial" w:cs="Arial"/>
                <w:color w:val="000000"/>
                <w:szCs w:val="24"/>
              </w:rPr>
              <w:lastRenderedPageBreak/>
              <w:t>Ex</w:t>
            </w:r>
            <w:r w:rsidR="00002BB9">
              <w:rPr>
                <w:rFonts w:ascii="Arial" w:eastAsia="Calibri" w:hAnsi="Arial" w:cs="Arial"/>
                <w:color w:val="000000"/>
                <w:szCs w:val="24"/>
              </w:rPr>
              <w:t>am</w:t>
            </w:r>
            <w:r>
              <w:rPr>
                <w:rFonts w:ascii="Arial" w:eastAsia="Calibri" w:hAnsi="Arial" w:cs="Arial"/>
                <w:color w:val="000000"/>
                <w:szCs w:val="24"/>
              </w:rPr>
              <w:t xml:space="preserve">ple: </w:t>
            </w:r>
            <w:r w:rsidR="008C56E1">
              <w:rPr>
                <w:rFonts w:ascii="Arial" w:eastAsia="Calibri" w:hAnsi="Arial" w:cs="Arial"/>
                <w:b/>
                <w:color w:val="000000"/>
                <w:szCs w:val="24"/>
              </w:rPr>
              <w:t>Emblem-WinServ-g</w:t>
            </w:r>
            <w:r w:rsidR="00CF210A" w:rsidRPr="00CF210A">
              <w:rPr>
                <w:rFonts w:ascii="Arial" w:eastAsia="Calibri" w:hAnsi="Arial" w:cs="Arial"/>
                <w:b/>
                <w:color w:val="000000"/>
                <w:szCs w:val="24"/>
              </w:rPr>
              <w:t>roddenberry</w:t>
            </w:r>
            <w:r w:rsidR="00CF210A">
              <w:rPr>
                <w:rFonts w:ascii="Arial" w:eastAsia="Calibri" w:hAnsi="Arial" w:cs="Arial"/>
                <w:color w:val="000000"/>
                <w:szCs w:val="24"/>
              </w:rPr>
              <w:t xml:space="preserve"> contains the window </w:t>
            </w:r>
            <w:r w:rsidR="008C56E1">
              <w:rPr>
                <w:rFonts w:ascii="Arial" w:eastAsia="Calibri" w:hAnsi="Arial" w:cs="Arial"/>
                <w:color w:val="000000"/>
                <w:szCs w:val="24"/>
              </w:rPr>
              <w:t xml:space="preserve">servers </w:t>
            </w:r>
            <w:r w:rsidR="00CF210A">
              <w:rPr>
                <w:rFonts w:ascii="Arial" w:eastAsia="Calibri" w:hAnsi="Arial" w:cs="Arial"/>
                <w:color w:val="000000"/>
                <w:szCs w:val="24"/>
              </w:rPr>
              <w:t>local groddenbery accounts</w:t>
            </w:r>
          </w:p>
        </w:tc>
      </w:tr>
    </w:tbl>
    <w:p w14:paraId="6497829B" w14:textId="77777777" w:rsidR="00D531AD" w:rsidRPr="009439A2" w:rsidRDefault="00D531AD" w:rsidP="009439A2"/>
    <w:p w14:paraId="14E355E5" w14:textId="77777777" w:rsidR="009439A2" w:rsidRPr="00521F9F" w:rsidRDefault="009439A2" w:rsidP="009439A2">
      <w:pPr>
        <w:pStyle w:val="Heading2"/>
      </w:pPr>
      <w:bookmarkStart w:id="305" w:name="_Toc481169995"/>
      <w:r w:rsidRPr="00521F9F">
        <w:t>To Be - Test Environment</w:t>
      </w:r>
      <w:bookmarkEnd w:id="305"/>
    </w:p>
    <w:tbl>
      <w:tblPr>
        <w:tblW w:w="10220" w:type="dxa"/>
        <w:tblInd w:w="-5" w:type="dxa"/>
        <w:tblLook w:val="04A0" w:firstRow="1" w:lastRow="0" w:firstColumn="1" w:lastColumn="0" w:noHBand="0" w:noVBand="1"/>
      </w:tblPr>
      <w:tblGrid>
        <w:gridCol w:w="2020"/>
        <w:gridCol w:w="2720"/>
        <w:gridCol w:w="2720"/>
        <w:gridCol w:w="2760"/>
      </w:tblGrid>
      <w:tr w:rsidR="009439A2" w:rsidRPr="00521F9F" w14:paraId="157F0EEA" w14:textId="77777777" w:rsidTr="00DE6448">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7062F0FB" w14:textId="77777777" w:rsidR="009439A2" w:rsidRPr="00C26B54" w:rsidRDefault="009439A2" w:rsidP="00DE6448">
            <w:pPr>
              <w:widowControl/>
              <w:spacing w:before="0" w:after="0" w:line="240" w:lineRule="auto"/>
              <w:ind w:left="0" w:right="0"/>
              <w:jc w:val="center"/>
              <w:rPr>
                <w:rFonts w:ascii="Arial" w:hAnsi="Arial" w:cs="Arial"/>
                <w:b/>
                <w:bCs/>
                <w:color w:val="FFFFFF"/>
                <w:szCs w:val="24"/>
              </w:rPr>
            </w:pPr>
            <w:r w:rsidRPr="00C26B54">
              <w:rPr>
                <w:rFonts w:ascii="Arial" w:hAnsi="Arial" w:cs="Arial"/>
                <w:b/>
                <w:bCs/>
                <w:color w:val="FFFFFF"/>
                <w:szCs w:val="24"/>
              </w:rPr>
              <w:t>Server Role</w:t>
            </w:r>
          </w:p>
        </w:tc>
        <w:tc>
          <w:tcPr>
            <w:tcW w:w="2720" w:type="dxa"/>
            <w:tcBorders>
              <w:top w:val="single" w:sz="4" w:space="0" w:color="auto"/>
              <w:left w:val="nil"/>
              <w:bottom w:val="single" w:sz="4" w:space="0" w:color="auto"/>
              <w:right w:val="single" w:sz="4" w:space="0" w:color="auto"/>
            </w:tcBorders>
            <w:shd w:val="clear" w:color="000000" w:fill="5B9BD5"/>
            <w:noWrap/>
            <w:vAlign w:val="center"/>
            <w:hideMark/>
          </w:tcPr>
          <w:p w14:paraId="1EC3AF44" w14:textId="77777777" w:rsidR="009439A2" w:rsidRPr="00C26B54" w:rsidRDefault="009439A2" w:rsidP="00DE6448">
            <w:pPr>
              <w:widowControl/>
              <w:spacing w:before="0" w:after="0" w:line="240" w:lineRule="auto"/>
              <w:ind w:left="0" w:right="0"/>
              <w:jc w:val="center"/>
              <w:rPr>
                <w:rFonts w:ascii="Arial" w:hAnsi="Arial" w:cs="Arial"/>
                <w:b/>
                <w:bCs/>
                <w:color w:val="FFFFFF"/>
                <w:szCs w:val="24"/>
              </w:rPr>
            </w:pPr>
            <w:r w:rsidRPr="00C26B54">
              <w:rPr>
                <w:rFonts w:ascii="Arial" w:hAnsi="Arial" w:cs="Arial"/>
                <w:b/>
                <w:bCs/>
                <w:color w:val="FFFFFF"/>
                <w:szCs w:val="24"/>
              </w:rPr>
              <w:t>Vault</w:t>
            </w:r>
          </w:p>
        </w:tc>
        <w:tc>
          <w:tcPr>
            <w:tcW w:w="2720" w:type="dxa"/>
            <w:tcBorders>
              <w:top w:val="single" w:sz="4" w:space="0" w:color="auto"/>
              <w:left w:val="nil"/>
              <w:bottom w:val="single" w:sz="4" w:space="0" w:color="auto"/>
              <w:right w:val="single" w:sz="4" w:space="0" w:color="auto"/>
            </w:tcBorders>
            <w:shd w:val="clear" w:color="000000" w:fill="5B9BD5"/>
            <w:noWrap/>
            <w:vAlign w:val="center"/>
            <w:hideMark/>
          </w:tcPr>
          <w:p w14:paraId="542794B3" w14:textId="77777777" w:rsidR="009439A2" w:rsidRPr="00C26B54" w:rsidRDefault="009439A2" w:rsidP="00DE6448">
            <w:pPr>
              <w:widowControl/>
              <w:spacing w:before="0" w:after="0" w:line="240" w:lineRule="auto"/>
              <w:ind w:left="0" w:right="0"/>
              <w:jc w:val="center"/>
              <w:rPr>
                <w:rFonts w:ascii="Arial" w:hAnsi="Arial" w:cs="Arial"/>
                <w:b/>
                <w:bCs/>
                <w:color w:val="FFFFFF"/>
                <w:szCs w:val="24"/>
              </w:rPr>
            </w:pPr>
            <w:r w:rsidRPr="00C26B54">
              <w:rPr>
                <w:rFonts w:ascii="Arial" w:hAnsi="Arial" w:cs="Arial"/>
                <w:b/>
                <w:bCs/>
                <w:color w:val="FFFFFF"/>
                <w:szCs w:val="24"/>
              </w:rPr>
              <w:t>PVWA + CPM</w:t>
            </w:r>
          </w:p>
        </w:tc>
        <w:tc>
          <w:tcPr>
            <w:tcW w:w="2760" w:type="dxa"/>
            <w:tcBorders>
              <w:top w:val="single" w:sz="4" w:space="0" w:color="auto"/>
              <w:left w:val="nil"/>
              <w:bottom w:val="single" w:sz="4" w:space="0" w:color="auto"/>
              <w:right w:val="single" w:sz="4" w:space="0" w:color="auto"/>
            </w:tcBorders>
            <w:shd w:val="clear" w:color="000000" w:fill="5B9BD5"/>
            <w:noWrap/>
            <w:vAlign w:val="center"/>
            <w:hideMark/>
          </w:tcPr>
          <w:p w14:paraId="0D807E6F" w14:textId="77777777" w:rsidR="009439A2" w:rsidRPr="00C26B54" w:rsidRDefault="009439A2" w:rsidP="00DE6448">
            <w:pPr>
              <w:widowControl/>
              <w:spacing w:before="0" w:after="0" w:line="240" w:lineRule="auto"/>
              <w:ind w:left="0" w:right="0"/>
              <w:jc w:val="center"/>
              <w:rPr>
                <w:rFonts w:ascii="Arial" w:hAnsi="Arial" w:cs="Arial"/>
                <w:b/>
                <w:bCs/>
                <w:color w:val="FFFFFF"/>
                <w:szCs w:val="24"/>
              </w:rPr>
            </w:pPr>
            <w:r w:rsidRPr="00C26B54">
              <w:rPr>
                <w:rFonts w:ascii="Arial" w:hAnsi="Arial" w:cs="Arial"/>
                <w:b/>
                <w:bCs/>
                <w:color w:val="FFFFFF"/>
                <w:szCs w:val="24"/>
              </w:rPr>
              <w:t>PSM</w:t>
            </w:r>
          </w:p>
        </w:tc>
      </w:tr>
      <w:tr w:rsidR="009439A2" w:rsidRPr="00521F9F" w14:paraId="6A1449E1" w14:textId="77777777" w:rsidTr="00DE6448">
        <w:trPr>
          <w:trHeight w:val="300"/>
        </w:trPr>
        <w:tc>
          <w:tcPr>
            <w:tcW w:w="2020" w:type="dxa"/>
            <w:tcBorders>
              <w:top w:val="nil"/>
              <w:left w:val="single" w:sz="4" w:space="0" w:color="auto"/>
              <w:bottom w:val="single" w:sz="4" w:space="0" w:color="auto"/>
              <w:right w:val="single" w:sz="4" w:space="0" w:color="auto"/>
            </w:tcBorders>
            <w:shd w:val="clear" w:color="000000" w:fill="A5A5A5"/>
            <w:noWrap/>
            <w:vAlign w:val="center"/>
            <w:hideMark/>
          </w:tcPr>
          <w:p w14:paraId="466BEF63" w14:textId="77777777" w:rsidR="009439A2" w:rsidRPr="00C26B54" w:rsidRDefault="009439A2" w:rsidP="00DE6448">
            <w:pPr>
              <w:widowControl/>
              <w:spacing w:before="0" w:after="0" w:line="240" w:lineRule="auto"/>
              <w:ind w:left="0" w:right="0"/>
              <w:jc w:val="center"/>
              <w:rPr>
                <w:rFonts w:ascii="Arial" w:hAnsi="Arial" w:cs="Arial"/>
                <w:b/>
                <w:bCs/>
                <w:color w:val="000000"/>
                <w:szCs w:val="24"/>
              </w:rPr>
            </w:pPr>
            <w:r w:rsidRPr="00C26B54">
              <w:rPr>
                <w:rFonts w:ascii="Arial" w:hAnsi="Arial" w:cs="Arial"/>
                <w:b/>
                <w:bCs/>
                <w:color w:val="000000"/>
                <w:szCs w:val="24"/>
              </w:rPr>
              <w:t>CPU , Core</w:t>
            </w:r>
          </w:p>
        </w:tc>
        <w:tc>
          <w:tcPr>
            <w:tcW w:w="2720" w:type="dxa"/>
            <w:tcBorders>
              <w:top w:val="nil"/>
              <w:left w:val="nil"/>
              <w:bottom w:val="single" w:sz="4" w:space="0" w:color="auto"/>
              <w:right w:val="single" w:sz="4" w:space="0" w:color="auto"/>
            </w:tcBorders>
            <w:shd w:val="clear" w:color="auto" w:fill="auto"/>
            <w:vAlign w:val="center"/>
            <w:hideMark/>
          </w:tcPr>
          <w:p w14:paraId="35CB94A3"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2 X 4 core CPU</w:t>
            </w:r>
          </w:p>
        </w:tc>
        <w:tc>
          <w:tcPr>
            <w:tcW w:w="2720" w:type="dxa"/>
            <w:tcBorders>
              <w:top w:val="nil"/>
              <w:left w:val="nil"/>
              <w:bottom w:val="single" w:sz="4" w:space="0" w:color="auto"/>
              <w:right w:val="single" w:sz="4" w:space="0" w:color="auto"/>
            </w:tcBorders>
            <w:shd w:val="clear" w:color="auto" w:fill="auto"/>
            <w:vAlign w:val="center"/>
            <w:hideMark/>
          </w:tcPr>
          <w:p w14:paraId="5E120BBA"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2 X 4 core CPU</w:t>
            </w:r>
          </w:p>
        </w:tc>
        <w:tc>
          <w:tcPr>
            <w:tcW w:w="2760" w:type="dxa"/>
            <w:tcBorders>
              <w:top w:val="nil"/>
              <w:left w:val="nil"/>
              <w:bottom w:val="single" w:sz="4" w:space="0" w:color="auto"/>
              <w:right w:val="single" w:sz="4" w:space="0" w:color="auto"/>
            </w:tcBorders>
            <w:shd w:val="clear" w:color="auto" w:fill="auto"/>
            <w:vAlign w:val="center"/>
            <w:hideMark/>
          </w:tcPr>
          <w:p w14:paraId="7558C897"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2 X 4 core CPU</w:t>
            </w:r>
          </w:p>
        </w:tc>
      </w:tr>
      <w:tr w:rsidR="009439A2" w:rsidRPr="00521F9F" w14:paraId="18A32A9A" w14:textId="77777777" w:rsidTr="00DE6448">
        <w:trPr>
          <w:trHeight w:val="300"/>
        </w:trPr>
        <w:tc>
          <w:tcPr>
            <w:tcW w:w="2020" w:type="dxa"/>
            <w:tcBorders>
              <w:top w:val="nil"/>
              <w:left w:val="single" w:sz="4" w:space="0" w:color="auto"/>
              <w:bottom w:val="single" w:sz="4" w:space="0" w:color="auto"/>
              <w:right w:val="single" w:sz="4" w:space="0" w:color="auto"/>
            </w:tcBorders>
            <w:shd w:val="clear" w:color="000000" w:fill="A5A5A5"/>
            <w:noWrap/>
            <w:vAlign w:val="center"/>
            <w:hideMark/>
          </w:tcPr>
          <w:p w14:paraId="276334DA" w14:textId="77777777" w:rsidR="009439A2" w:rsidRPr="00C26B54" w:rsidRDefault="009439A2" w:rsidP="00DE6448">
            <w:pPr>
              <w:widowControl/>
              <w:spacing w:before="0" w:after="0" w:line="240" w:lineRule="auto"/>
              <w:ind w:left="0" w:right="0"/>
              <w:jc w:val="center"/>
              <w:rPr>
                <w:rFonts w:ascii="Arial" w:hAnsi="Arial" w:cs="Arial"/>
                <w:b/>
                <w:bCs/>
                <w:color w:val="000000"/>
                <w:szCs w:val="24"/>
              </w:rPr>
            </w:pPr>
            <w:r w:rsidRPr="00C26B54">
              <w:rPr>
                <w:rFonts w:ascii="Arial" w:hAnsi="Arial" w:cs="Arial"/>
                <w:b/>
                <w:bCs/>
                <w:color w:val="000000"/>
                <w:szCs w:val="24"/>
              </w:rPr>
              <w:t>Memory (RAM)</w:t>
            </w:r>
          </w:p>
        </w:tc>
        <w:tc>
          <w:tcPr>
            <w:tcW w:w="2720" w:type="dxa"/>
            <w:tcBorders>
              <w:top w:val="nil"/>
              <w:left w:val="nil"/>
              <w:bottom w:val="single" w:sz="4" w:space="0" w:color="auto"/>
              <w:right w:val="single" w:sz="4" w:space="0" w:color="auto"/>
            </w:tcBorders>
            <w:shd w:val="clear" w:color="auto" w:fill="auto"/>
            <w:vAlign w:val="center"/>
            <w:hideMark/>
          </w:tcPr>
          <w:p w14:paraId="23EF4931"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8 GB</w:t>
            </w:r>
          </w:p>
        </w:tc>
        <w:tc>
          <w:tcPr>
            <w:tcW w:w="2720" w:type="dxa"/>
            <w:tcBorders>
              <w:top w:val="nil"/>
              <w:left w:val="nil"/>
              <w:bottom w:val="single" w:sz="4" w:space="0" w:color="auto"/>
              <w:right w:val="single" w:sz="4" w:space="0" w:color="auto"/>
            </w:tcBorders>
            <w:shd w:val="clear" w:color="auto" w:fill="auto"/>
            <w:vAlign w:val="center"/>
            <w:hideMark/>
          </w:tcPr>
          <w:p w14:paraId="2DD7A6E8"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8 GB</w:t>
            </w:r>
          </w:p>
        </w:tc>
        <w:tc>
          <w:tcPr>
            <w:tcW w:w="2760" w:type="dxa"/>
            <w:tcBorders>
              <w:top w:val="nil"/>
              <w:left w:val="nil"/>
              <w:bottom w:val="single" w:sz="4" w:space="0" w:color="auto"/>
              <w:right w:val="single" w:sz="4" w:space="0" w:color="auto"/>
            </w:tcBorders>
            <w:shd w:val="clear" w:color="auto" w:fill="auto"/>
            <w:vAlign w:val="center"/>
            <w:hideMark/>
          </w:tcPr>
          <w:p w14:paraId="452ADE69"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16 GB</w:t>
            </w:r>
          </w:p>
        </w:tc>
      </w:tr>
      <w:tr w:rsidR="009439A2" w:rsidRPr="00521F9F" w14:paraId="3122EB02" w14:textId="77777777" w:rsidTr="00DE6448">
        <w:trPr>
          <w:trHeight w:val="300"/>
        </w:trPr>
        <w:tc>
          <w:tcPr>
            <w:tcW w:w="2020" w:type="dxa"/>
            <w:tcBorders>
              <w:top w:val="nil"/>
              <w:left w:val="single" w:sz="4" w:space="0" w:color="auto"/>
              <w:bottom w:val="single" w:sz="4" w:space="0" w:color="auto"/>
              <w:right w:val="single" w:sz="4" w:space="0" w:color="auto"/>
            </w:tcBorders>
            <w:shd w:val="clear" w:color="000000" w:fill="A5A5A5"/>
            <w:noWrap/>
            <w:vAlign w:val="center"/>
            <w:hideMark/>
          </w:tcPr>
          <w:p w14:paraId="46A62239" w14:textId="77777777" w:rsidR="009439A2" w:rsidRPr="00C26B54" w:rsidRDefault="009439A2" w:rsidP="00DE6448">
            <w:pPr>
              <w:widowControl/>
              <w:spacing w:before="0" w:after="0" w:line="240" w:lineRule="auto"/>
              <w:ind w:left="0" w:right="0"/>
              <w:jc w:val="center"/>
              <w:rPr>
                <w:rFonts w:ascii="Arial" w:hAnsi="Arial" w:cs="Arial"/>
                <w:b/>
                <w:bCs/>
                <w:color w:val="000000"/>
                <w:szCs w:val="24"/>
              </w:rPr>
            </w:pPr>
            <w:r w:rsidRPr="00C26B54">
              <w:rPr>
                <w:rFonts w:ascii="Arial" w:hAnsi="Arial" w:cs="Arial"/>
                <w:b/>
                <w:bCs/>
                <w:color w:val="000000"/>
                <w:szCs w:val="24"/>
              </w:rPr>
              <w:t>QTY</w:t>
            </w:r>
          </w:p>
        </w:tc>
        <w:tc>
          <w:tcPr>
            <w:tcW w:w="2720" w:type="dxa"/>
            <w:tcBorders>
              <w:top w:val="nil"/>
              <w:left w:val="nil"/>
              <w:bottom w:val="single" w:sz="4" w:space="0" w:color="auto"/>
              <w:right w:val="single" w:sz="4" w:space="0" w:color="auto"/>
            </w:tcBorders>
            <w:shd w:val="clear" w:color="auto" w:fill="auto"/>
            <w:vAlign w:val="center"/>
            <w:hideMark/>
          </w:tcPr>
          <w:p w14:paraId="6E7BBB19"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1</w:t>
            </w:r>
          </w:p>
        </w:tc>
        <w:tc>
          <w:tcPr>
            <w:tcW w:w="2720" w:type="dxa"/>
            <w:tcBorders>
              <w:top w:val="nil"/>
              <w:left w:val="nil"/>
              <w:bottom w:val="single" w:sz="4" w:space="0" w:color="auto"/>
              <w:right w:val="single" w:sz="4" w:space="0" w:color="auto"/>
            </w:tcBorders>
            <w:shd w:val="clear" w:color="auto" w:fill="auto"/>
            <w:vAlign w:val="center"/>
            <w:hideMark/>
          </w:tcPr>
          <w:p w14:paraId="1BC5987C"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1</w:t>
            </w:r>
          </w:p>
        </w:tc>
        <w:tc>
          <w:tcPr>
            <w:tcW w:w="2760" w:type="dxa"/>
            <w:tcBorders>
              <w:top w:val="nil"/>
              <w:left w:val="nil"/>
              <w:bottom w:val="single" w:sz="4" w:space="0" w:color="auto"/>
              <w:right w:val="single" w:sz="4" w:space="0" w:color="auto"/>
            </w:tcBorders>
            <w:shd w:val="clear" w:color="auto" w:fill="auto"/>
            <w:vAlign w:val="center"/>
            <w:hideMark/>
          </w:tcPr>
          <w:p w14:paraId="06777DD4"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1</w:t>
            </w:r>
          </w:p>
        </w:tc>
      </w:tr>
      <w:tr w:rsidR="009439A2" w:rsidRPr="00521F9F" w14:paraId="249E6FEC" w14:textId="77777777" w:rsidTr="00DE6448">
        <w:trPr>
          <w:trHeight w:val="300"/>
        </w:trPr>
        <w:tc>
          <w:tcPr>
            <w:tcW w:w="2020" w:type="dxa"/>
            <w:tcBorders>
              <w:top w:val="nil"/>
              <w:left w:val="single" w:sz="4" w:space="0" w:color="auto"/>
              <w:bottom w:val="single" w:sz="4" w:space="0" w:color="auto"/>
              <w:right w:val="single" w:sz="4" w:space="0" w:color="auto"/>
            </w:tcBorders>
            <w:shd w:val="clear" w:color="000000" w:fill="A5A5A5"/>
            <w:noWrap/>
            <w:vAlign w:val="center"/>
            <w:hideMark/>
          </w:tcPr>
          <w:p w14:paraId="239E8006" w14:textId="77777777" w:rsidR="009439A2" w:rsidRPr="00C26B54" w:rsidRDefault="009439A2" w:rsidP="00DE6448">
            <w:pPr>
              <w:widowControl/>
              <w:spacing w:before="0" w:after="0" w:line="240" w:lineRule="auto"/>
              <w:ind w:left="0" w:right="0"/>
              <w:jc w:val="center"/>
              <w:rPr>
                <w:rFonts w:ascii="Arial" w:hAnsi="Arial" w:cs="Arial"/>
                <w:b/>
                <w:bCs/>
                <w:color w:val="000000"/>
                <w:szCs w:val="24"/>
              </w:rPr>
            </w:pPr>
            <w:r w:rsidRPr="00C26B54">
              <w:rPr>
                <w:rFonts w:ascii="Arial" w:hAnsi="Arial" w:cs="Arial"/>
                <w:b/>
                <w:bCs/>
                <w:color w:val="000000"/>
                <w:szCs w:val="24"/>
              </w:rPr>
              <w:t>OS</w:t>
            </w:r>
          </w:p>
        </w:tc>
        <w:tc>
          <w:tcPr>
            <w:tcW w:w="2720" w:type="dxa"/>
            <w:tcBorders>
              <w:top w:val="nil"/>
              <w:left w:val="nil"/>
              <w:bottom w:val="single" w:sz="4" w:space="0" w:color="auto"/>
              <w:right w:val="single" w:sz="4" w:space="0" w:color="auto"/>
            </w:tcBorders>
            <w:shd w:val="clear" w:color="auto" w:fill="auto"/>
            <w:vAlign w:val="center"/>
            <w:hideMark/>
          </w:tcPr>
          <w:p w14:paraId="12A226EC" w14:textId="77777777" w:rsidR="009439A2" w:rsidRPr="00C26B54" w:rsidRDefault="009439A2" w:rsidP="00DE6448">
            <w:pPr>
              <w:widowControl/>
              <w:spacing w:before="0" w:after="0" w:line="240" w:lineRule="auto"/>
              <w:ind w:left="0" w:right="0"/>
              <w:rPr>
                <w:rFonts w:ascii="Arial" w:hAnsi="Arial" w:cs="Arial"/>
                <w:color w:val="000000"/>
                <w:szCs w:val="24"/>
              </w:rPr>
            </w:pPr>
            <w:r w:rsidRPr="00C26B54">
              <w:rPr>
                <w:rFonts w:ascii="Arial" w:hAnsi="Arial" w:cs="Arial"/>
                <w:color w:val="000000"/>
                <w:szCs w:val="24"/>
              </w:rPr>
              <w:t>Windows 2012 R2(64-bit)</w:t>
            </w:r>
          </w:p>
        </w:tc>
        <w:tc>
          <w:tcPr>
            <w:tcW w:w="2720" w:type="dxa"/>
            <w:tcBorders>
              <w:top w:val="nil"/>
              <w:left w:val="nil"/>
              <w:bottom w:val="single" w:sz="4" w:space="0" w:color="auto"/>
              <w:right w:val="single" w:sz="4" w:space="0" w:color="auto"/>
            </w:tcBorders>
            <w:shd w:val="clear" w:color="auto" w:fill="auto"/>
            <w:vAlign w:val="center"/>
            <w:hideMark/>
          </w:tcPr>
          <w:p w14:paraId="71BBDCCF" w14:textId="77777777" w:rsidR="009439A2" w:rsidRPr="00C26B54" w:rsidRDefault="009439A2" w:rsidP="00DE6448">
            <w:pPr>
              <w:widowControl/>
              <w:spacing w:before="0" w:after="0" w:line="240" w:lineRule="auto"/>
              <w:ind w:left="0" w:right="0"/>
              <w:rPr>
                <w:rFonts w:ascii="Arial" w:hAnsi="Arial" w:cs="Arial"/>
                <w:color w:val="000000"/>
                <w:szCs w:val="24"/>
              </w:rPr>
            </w:pPr>
            <w:r w:rsidRPr="00C26B54">
              <w:rPr>
                <w:rFonts w:ascii="Arial" w:hAnsi="Arial" w:cs="Arial"/>
                <w:color w:val="000000"/>
                <w:szCs w:val="24"/>
              </w:rPr>
              <w:t>Windows 2012 R2(64-bit)</w:t>
            </w:r>
          </w:p>
        </w:tc>
        <w:tc>
          <w:tcPr>
            <w:tcW w:w="2760" w:type="dxa"/>
            <w:tcBorders>
              <w:top w:val="nil"/>
              <w:left w:val="nil"/>
              <w:bottom w:val="single" w:sz="4" w:space="0" w:color="auto"/>
              <w:right w:val="single" w:sz="4" w:space="0" w:color="auto"/>
            </w:tcBorders>
            <w:shd w:val="clear" w:color="auto" w:fill="auto"/>
            <w:vAlign w:val="center"/>
            <w:hideMark/>
          </w:tcPr>
          <w:p w14:paraId="4F12F06D" w14:textId="77777777" w:rsidR="009439A2" w:rsidRPr="00C26B54" w:rsidRDefault="009439A2" w:rsidP="00DE6448">
            <w:pPr>
              <w:widowControl/>
              <w:spacing w:before="0" w:after="0" w:line="240" w:lineRule="auto"/>
              <w:ind w:left="0" w:right="0"/>
              <w:rPr>
                <w:rFonts w:ascii="Arial" w:hAnsi="Arial" w:cs="Arial"/>
                <w:color w:val="000000"/>
                <w:szCs w:val="24"/>
              </w:rPr>
            </w:pPr>
            <w:r w:rsidRPr="00C26B54">
              <w:rPr>
                <w:rFonts w:ascii="Arial" w:hAnsi="Arial" w:cs="Arial"/>
                <w:color w:val="000000"/>
                <w:szCs w:val="24"/>
              </w:rPr>
              <w:t>Windows 2012 R2(64-bit)</w:t>
            </w:r>
          </w:p>
        </w:tc>
      </w:tr>
      <w:tr w:rsidR="009439A2" w:rsidRPr="00521F9F" w14:paraId="06587901" w14:textId="77777777" w:rsidTr="00DE6448">
        <w:trPr>
          <w:trHeight w:val="300"/>
        </w:trPr>
        <w:tc>
          <w:tcPr>
            <w:tcW w:w="2020" w:type="dxa"/>
            <w:tcBorders>
              <w:top w:val="nil"/>
              <w:left w:val="single" w:sz="4" w:space="0" w:color="auto"/>
              <w:bottom w:val="single" w:sz="4" w:space="0" w:color="auto"/>
              <w:right w:val="single" w:sz="4" w:space="0" w:color="auto"/>
            </w:tcBorders>
            <w:shd w:val="clear" w:color="000000" w:fill="A5A5A5"/>
            <w:noWrap/>
            <w:vAlign w:val="center"/>
            <w:hideMark/>
          </w:tcPr>
          <w:p w14:paraId="6D3880E8" w14:textId="77777777" w:rsidR="009439A2" w:rsidRPr="00C26B54" w:rsidRDefault="009439A2" w:rsidP="00DE6448">
            <w:pPr>
              <w:widowControl/>
              <w:spacing w:before="0" w:after="0" w:line="240" w:lineRule="auto"/>
              <w:ind w:left="0" w:right="0"/>
              <w:jc w:val="center"/>
              <w:rPr>
                <w:rFonts w:ascii="Arial" w:hAnsi="Arial" w:cs="Arial"/>
                <w:b/>
                <w:bCs/>
                <w:color w:val="000000"/>
                <w:szCs w:val="24"/>
              </w:rPr>
            </w:pPr>
            <w:r w:rsidRPr="00C26B54">
              <w:rPr>
                <w:rFonts w:ascii="Arial" w:hAnsi="Arial" w:cs="Arial"/>
                <w:b/>
                <w:bCs/>
                <w:color w:val="000000"/>
                <w:szCs w:val="24"/>
              </w:rPr>
              <w:t>Storage</w:t>
            </w:r>
          </w:p>
        </w:tc>
        <w:tc>
          <w:tcPr>
            <w:tcW w:w="2720" w:type="dxa"/>
            <w:tcBorders>
              <w:top w:val="nil"/>
              <w:left w:val="nil"/>
              <w:bottom w:val="single" w:sz="4" w:space="0" w:color="auto"/>
              <w:right w:val="single" w:sz="4" w:space="0" w:color="auto"/>
            </w:tcBorders>
            <w:shd w:val="clear" w:color="auto" w:fill="auto"/>
            <w:vAlign w:val="center"/>
            <w:hideMark/>
          </w:tcPr>
          <w:p w14:paraId="2BB62BC2"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80GB</w:t>
            </w:r>
          </w:p>
        </w:tc>
        <w:tc>
          <w:tcPr>
            <w:tcW w:w="2720" w:type="dxa"/>
            <w:tcBorders>
              <w:top w:val="nil"/>
              <w:left w:val="nil"/>
              <w:bottom w:val="single" w:sz="4" w:space="0" w:color="auto"/>
              <w:right w:val="single" w:sz="4" w:space="0" w:color="auto"/>
            </w:tcBorders>
            <w:shd w:val="clear" w:color="auto" w:fill="auto"/>
            <w:vAlign w:val="center"/>
            <w:hideMark/>
          </w:tcPr>
          <w:p w14:paraId="06B9857A"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80 GB</w:t>
            </w:r>
          </w:p>
        </w:tc>
        <w:tc>
          <w:tcPr>
            <w:tcW w:w="2760" w:type="dxa"/>
            <w:tcBorders>
              <w:top w:val="nil"/>
              <w:left w:val="nil"/>
              <w:bottom w:val="single" w:sz="4" w:space="0" w:color="auto"/>
              <w:right w:val="single" w:sz="4" w:space="0" w:color="auto"/>
            </w:tcBorders>
            <w:shd w:val="clear" w:color="auto" w:fill="auto"/>
            <w:vAlign w:val="center"/>
            <w:hideMark/>
          </w:tcPr>
          <w:p w14:paraId="16423E30"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250 GB</w:t>
            </w:r>
          </w:p>
        </w:tc>
      </w:tr>
      <w:tr w:rsidR="009439A2" w:rsidRPr="00521F9F" w14:paraId="6BDFEA0C" w14:textId="77777777" w:rsidTr="00DE6448">
        <w:trPr>
          <w:trHeight w:val="570"/>
        </w:trPr>
        <w:tc>
          <w:tcPr>
            <w:tcW w:w="2020" w:type="dxa"/>
            <w:tcBorders>
              <w:top w:val="nil"/>
              <w:left w:val="single" w:sz="4" w:space="0" w:color="auto"/>
              <w:bottom w:val="single" w:sz="4" w:space="0" w:color="auto"/>
              <w:right w:val="single" w:sz="4" w:space="0" w:color="auto"/>
            </w:tcBorders>
            <w:shd w:val="clear" w:color="000000" w:fill="A5A5A5"/>
            <w:noWrap/>
            <w:vAlign w:val="center"/>
            <w:hideMark/>
          </w:tcPr>
          <w:p w14:paraId="0B26CC5F" w14:textId="77777777" w:rsidR="009439A2" w:rsidRPr="00C26B54" w:rsidRDefault="009439A2" w:rsidP="00DE6448">
            <w:pPr>
              <w:widowControl/>
              <w:spacing w:before="0" w:after="0" w:line="240" w:lineRule="auto"/>
              <w:ind w:left="0" w:right="0"/>
              <w:jc w:val="center"/>
              <w:rPr>
                <w:rFonts w:ascii="Arial" w:hAnsi="Arial" w:cs="Arial"/>
                <w:b/>
                <w:bCs/>
                <w:color w:val="000000"/>
                <w:szCs w:val="24"/>
              </w:rPr>
            </w:pPr>
            <w:r w:rsidRPr="00C26B54">
              <w:rPr>
                <w:rFonts w:ascii="Arial" w:hAnsi="Arial" w:cs="Arial"/>
                <w:b/>
                <w:bCs/>
                <w:color w:val="000000"/>
                <w:szCs w:val="24"/>
              </w:rPr>
              <w:t>Software(if any)</w:t>
            </w:r>
          </w:p>
        </w:tc>
        <w:tc>
          <w:tcPr>
            <w:tcW w:w="2720" w:type="dxa"/>
            <w:tcBorders>
              <w:top w:val="nil"/>
              <w:left w:val="nil"/>
              <w:bottom w:val="single" w:sz="4" w:space="0" w:color="auto"/>
              <w:right w:val="single" w:sz="4" w:space="0" w:color="auto"/>
            </w:tcBorders>
            <w:shd w:val="clear" w:color="auto" w:fill="auto"/>
            <w:vAlign w:val="center"/>
            <w:hideMark/>
          </w:tcPr>
          <w:p w14:paraId="6A7B040B"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.NET Framework</w:t>
            </w:r>
          </w:p>
        </w:tc>
        <w:tc>
          <w:tcPr>
            <w:tcW w:w="2720" w:type="dxa"/>
            <w:tcBorders>
              <w:top w:val="nil"/>
              <w:left w:val="nil"/>
              <w:bottom w:val="single" w:sz="4" w:space="0" w:color="auto"/>
              <w:right w:val="single" w:sz="4" w:space="0" w:color="auto"/>
            </w:tcBorders>
            <w:shd w:val="clear" w:color="auto" w:fill="auto"/>
            <w:vAlign w:val="center"/>
            <w:hideMark/>
          </w:tcPr>
          <w:p w14:paraId="0C57084B"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IIS + MS Office + .NET Framework</w:t>
            </w:r>
          </w:p>
        </w:tc>
        <w:tc>
          <w:tcPr>
            <w:tcW w:w="2760" w:type="dxa"/>
            <w:tcBorders>
              <w:top w:val="nil"/>
              <w:left w:val="nil"/>
              <w:bottom w:val="single" w:sz="4" w:space="0" w:color="auto"/>
              <w:right w:val="single" w:sz="4" w:space="0" w:color="auto"/>
            </w:tcBorders>
            <w:shd w:val="clear" w:color="auto" w:fill="auto"/>
            <w:vAlign w:val="center"/>
            <w:hideMark/>
          </w:tcPr>
          <w:p w14:paraId="01E5E71D"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Microsoft Remote Desktop Services</w:t>
            </w:r>
          </w:p>
        </w:tc>
      </w:tr>
      <w:tr w:rsidR="009439A2" w:rsidRPr="00521F9F" w14:paraId="638CCE4A" w14:textId="77777777" w:rsidTr="00DE6448">
        <w:trPr>
          <w:trHeight w:val="300"/>
        </w:trPr>
        <w:tc>
          <w:tcPr>
            <w:tcW w:w="2020" w:type="dxa"/>
            <w:tcBorders>
              <w:top w:val="nil"/>
              <w:left w:val="single" w:sz="4" w:space="0" w:color="auto"/>
              <w:bottom w:val="single" w:sz="4" w:space="0" w:color="auto"/>
              <w:right w:val="single" w:sz="4" w:space="0" w:color="auto"/>
            </w:tcBorders>
            <w:shd w:val="clear" w:color="000000" w:fill="A5A5A5"/>
            <w:noWrap/>
            <w:vAlign w:val="center"/>
            <w:hideMark/>
          </w:tcPr>
          <w:p w14:paraId="0822B624" w14:textId="77777777" w:rsidR="009439A2" w:rsidRPr="00C26B54" w:rsidRDefault="009439A2" w:rsidP="00DE6448">
            <w:pPr>
              <w:widowControl/>
              <w:spacing w:before="0" w:after="0" w:line="240" w:lineRule="auto"/>
              <w:ind w:left="0" w:right="0"/>
              <w:jc w:val="center"/>
              <w:rPr>
                <w:rFonts w:ascii="Arial" w:hAnsi="Arial" w:cs="Arial"/>
                <w:b/>
                <w:bCs/>
                <w:color w:val="000000"/>
                <w:szCs w:val="24"/>
              </w:rPr>
            </w:pPr>
            <w:r w:rsidRPr="00C26B54">
              <w:rPr>
                <w:rFonts w:ascii="Arial" w:hAnsi="Arial" w:cs="Arial"/>
                <w:b/>
                <w:bCs/>
                <w:color w:val="000000"/>
                <w:szCs w:val="24"/>
              </w:rPr>
              <w:t>License</w:t>
            </w:r>
          </w:p>
        </w:tc>
        <w:tc>
          <w:tcPr>
            <w:tcW w:w="2720" w:type="dxa"/>
            <w:tcBorders>
              <w:top w:val="nil"/>
              <w:left w:val="nil"/>
              <w:bottom w:val="single" w:sz="4" w:space="0" w:color="auto"/>
              <w:right w:val="single" w:sz="4" w:space="0" w:color="auto"/>
            </w:tcBorders>
            <w:shd w:val="clear" w:color="auto" w:fill="auto"/>
            <w:vAlign w:val="center"/>
            <w:hideMark/>
          </w:tcPr>
          <w:p w14:paraId="36B23D26"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New License required</w:t>
            </w:r>
          </w:p>
        </w:tc>
        <w:tc>
          <w:tcPr>
            <w:tcW w:w="2720" w:type="dxa"/>
            <w:tcBorders>
              <w:top w:val="nil"/>
              <w:left w:val="nil"/>
              <w:bottom w:val="single" w:sz="4" w:space="0" w:color="auto"/>
              <w:right w:val="single" w:sz="4" w:space="0" w:color="auto"/>
            </w:tcBorders>
            <w:shd w:val="clear" w:color="auto" w:fill="auto"/>
            <w:vAlign w:val="center"/>
            <w:hideMark/>
          </w:tcPr>
          <w:p w14:paraId="6EE0ABE0"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New License required</w:t>
            </w:r>
          </w:p>
        </w:tc>
        <w:tc>
          <w:tcPr>
            <w:tcW w:w="2760" w:type="dxa"/>
            <w:tcBorders>
              <w:top w:val="nil"/>
              <w:left w:val="nil"/>
              <w:bottom w:val="single" w:sz="4" w:space="0" w:color="auto"/>
              <w:right w:val="single" w:sz="4" w:space="0" w:color="auto"/>
            </w:tcBorders>
            <w:shd w:val="clear" w:color="auto" w:fill="auto"/>
            <w:vAlign w:val="center"/>
            <w:hideMark/>
          </w:tcPr>
          <w:p w14:paraId="3C2E9EBF"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New License required</w:t>
            </w:r>
          </w:p>
        </w:tc>
      </w:tr>
      <w:tr w:rsidR="009439A2" w:rsidRPr="00521F9F" w14:paraId="03DA24D9" w14:textId="77777777" w:rsidTr="00DE6448">
        <w:trPr>
          <w:trHeight w:val="300"/>
        </w:trPr>
        <w:tc>
          <w:tcPr>
            <w:tcW w:w="2020" w:type="dxa"/>
            <w:tcBorders>
              <w:top w:val="nil"/>
              <w:left w:val="single" w:sz="4" w:space="0" w:color="auto"/>
              <w:bottom w:val="single" w:sz="4" w:space="0" w:color="auto"/>
              <w:right w:val="single" w:sz="4" w:space="0" w:color="auto"/>
            </w:tcBorders>
            <w:shd w:val="clear" w:color="000000" w:fill="A5A5A5"/>
            <w:noWrap/>
            <w:vAlign w:val="center"/>
            <w:hideMark/>
          </w:tcPr>
          <w:p w14:paraId="2BD2E2F9" w14:textId="77777777" w:rsidR="009439A2" w:rsidRPr="00C26B54" w:rsidRDefault="009439A2" w:rsidP="00DE6448">
            <w:pPr>
              <w:widowControl/>
              <w:spacing w:before="0" w:after="0" w:line="240" w:lineRule="auto"/>
              <w:ind w:left="0" w:right="0"/>
              <w:jc w:val="center"/>
              <w:rPr>
                <w:rFonts w:ascii="Arial" w:hAnsi="Arial" w:cs="Arial"/>
                <w:b/>
                <w:bCs/>
                <w:color w:val="000000"/>
                <w:szCs w:val="24"/>
              </w:rPr>
            </w:pPr>
            <w:r w:rsidRPr="00C26B54">
              <w:rPr>
                <w:rFonts w:ascii="Arial" w:hAnsi="Arial" w:cs="Arial"/>
                <w:b/>
                <w:bCs/>
                <w:color w:val="000000"/>
                <w:szCs w:val="24"/>
              </w:rPr>
              <w:t>Database(if any)</w:t>
            </w:r>
          </w:p>
        </w:tc>
        <w:tc>
          <w:tcPr>
            <w:tcW w:w="2720" w:type="dxa"/>
            <w:tcBorders>
              <w:top w:val="nil"/>
              <w:left w:val="nil"/>
              <w:bottom w:val="single" w:sz="4" w:space="0" w:color="auto"/>
              <w:right w:val="single" w:sz="4" w:space="0" w:color="auto"/>
            </w:tcBorders>
            <w:shd w:val="clear" w:color="auto" w:fill="auto"/>
            <w:vAlign w:val="center"/>
            <w:hideMark/>
          </w:tcPr>
          <w:p w14:paraId="545A281F"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NA</w:t>
            </w:r>
          </w:p>
        </w:tc>
        <w:tc>
          <w:tcPr>
            <w:tcW w:w="2720" w:type="dxa"/>
            <w:tcBorders>
              <w:top w:val="nil"/>
              <w:left w:val="nil"/>
              <w:bottom w:val="single" w:sz="4" w:space="0" w:color="auto"/>
              <w:right w:val="single" w:sz="4" w:space="0" w:color="auto"/>
            </w:tcBorders>
            <w:shd w:val="clear" w:color="auto" w:fill="auto"/>
            <w:vAlign w:val="center"/>
            <w:hideMark/>
          </w:tcPr>
          <w:p w14:paraId="21C219E9"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NA</w:t>
            </w:r>
          </w:p>
        </w:tc>
        <w:tc>
          <w:tcPr>
            <w:tcW w:w="2760" w:type="dxa"/>
            <w:tcBorders>
              <w:top w:val="nil"/>
              <w:left w:val="nil"/>
              <w:bottom w:val="single" w:sz="4" w:space="0" w:color="auto"/>
              <w:right w:val="single" w:sz="4" w:space="0" w:color="auto"/>
            </w:tcBorders>
            <w:shd w:val="clear" w:color="auto" w:fill="auto"/>
            <w:vAlign w:val="center"/>
            <w:hideMark/>
          </w:tcPr>
          <w:p w14:paraId="2E68C1A8"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NA</w:t>
            </w:r>
          </w:p>
        </w:tc>
      </w:tr>
      <w:tr w:rsidR="009439A2" w:rsidRPr="00521F9F" w14:paraId="4E6A543D" w14:textId="77777777" w:rsidTr="00DE6448">
        <w:trPr>
          <w:trHeight w:val="300"/>
        </w:trPr>
        <w:tc>
          <w:tcPr>
            <w:tcW w:w="2020" w:type="dxa"/>
            <w:tcBorders>
              <w:top w:val="nil"/>
              <w:left w:val="single" w:sz="4" w:space="0" w:color="auto"/>
              <w:bottom w:val="single" w:sz="4" w:space="0" w:color="auto"/>
              <w:right w:val="single" w:sz="4" w:space="0" w:color="auto"/>
            </w:tcBorders>
            <w:shd w:val="clear" w:color="000000" w:fill="A5A5A5"/>
            <w:noWrap/>
            <w:vAlign w:val="center"/>
            <w:hideMark/>
          </w:tcPr>
          <w:p w14:paraId="62C45200" w14:textId="77777777" w:rsidR="009439A2" w:rsidRPr="00C26B54" w:rsidRDefault="009439A2" w:rsidP="00DE6448">
            <w:pPr>
              <w:widowControl/>
              <w:spacing w:before="0" w:after="0" w:line="240" w:lineRule="auto"/>
              <w:ind w:left="0" w:right="0"/>
              <w:jc w:val="center"/>
              <w:rPr>
                <w:rFonts w:ascii="Arial" w:hAnsi="Arial" w:cs="Arial"/>
                <w:b/>
                <w:bCs/>
                <w:color w:val="000000"/>
                <w:szCs w:val="24"/>
              </w:rPr>
            </w:pPr>
            <w:r w:rsidRPr="00C26B54">
              <w:rPr>
                <w:rFonts w:ascii="Arial" w:hAnsi="Arial" w:cs="Arial"/>
                <w:b/>
                <w:bCs/>
                <w:color w:val="000000"/>
                <w:szCs w:val="24"/>
              </w:rPr>
              <w:t>Physical / Virtual</w:t>
            </w:r>
          </w:p>
        </w:tc>
        <w:tc>
          <w:tcPr>
            <w:tcW w:w="2720" w:type="dxa"/>
            <w:tcBorders>
              <w:top w:val="nil"/>
              <w:left w:val="nil"/>
              <w:bottom w:val="single" w:sz="4" w:space="0" w:color="auto"/>
              <w:right w:val="single" w:sz="4" w:space="0" w:color="auto"/>
            </w:tcBorders>
            <w:shd w:val="clear" w:color="auto" w:fill="auto"/>
            <w:vAlign w:val="center"/>
            <w:hideMark/>
          </w:tcPr>
          <w:p w14:paraId="208ABA8B"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Physical - Preferable</w:t>
            </w:r>
          </w:p>
        </w:tc>
        <w:tc>
          <w:tcPr>
            <w:tcW w:w="2720" w:type="dxa"/>
            <w:tcBorders>
              <w:top w:val="nil"/>
              <w:left w:val="nil"/>
              <w:bottom w:val="single" w:sz="4" w:space="0" w:color="auto"/>
              <w:right w:val="single" w:sz="4" w:space="0" w:color="auto"/>
            </w:tcBorders>
            <w:shd w:val="clear" w:color="auto" w:fill="auto"/>
            <w:vAlign w:val="center"/>
            <w:hideMark/>
          </w:tcPr>
          <w:p w14:paraId="05233998"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Virtual</w:t>
            </w:r>
          </w:p>
        </w:tc>
        <w:tc>
          <w:tcPr>
            <w:tcW w:w="2760" w:type="dxa"/>
            <w:tcBorders>
              <w:top w:val="nil"/>
              <w:left w:val="nil"/>
              <w:bottom w:val="single" w:sz="4" w:space="0" w:color="auto"/>
              <w:right w:val="single" w:sz="4" w:space="0" w:color="auto"/>
            </w:tcBorders>
            <w:shd w:val="clear" w:color="auto" w:fill="auto"/>
            <w:vAlign w:val="center"/>
            <w:hideMark/>
          </w:tcPr>
          <w:p w14:paraId="3365408E" w14:textId="77777777" w:rsidR="009439A2" w:rsidRPr="00C26B54" w:rsidRDefault="009439A2" w:rsidP="00DE6448">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Virtual</w:t>
            </w:r>
          </w:p>
        </w:tc>
      </w:tr>
    </w:tbl>
    <w:p w14:paraId="5DA23FBF" w14:textId="77777777" w:rsidR="000F0131" w:rsidRDefault="000F0131" w:rsidP="005015A3"/>
    <w:p w14:paraId="14A1611D" w14:textId="0E175AB3" w:rsidR="008A61C2" w:rsidRDefault="008A61C2" w:rsidP="006F362D">
      <w:pPr>
        <w:pStyle w:val="Heading2"/>
      </w:pPr>
      <w:bookmarkStart w:id="306" w:name="_Toc481169996"/>
      <w:r>
        <w:t>Password Policy</w:t>
      </w:r>
      <w:bookmarkEnd w:id="306"/>
    </w:p>
    <w:p w14:paraId="24D3CA94" w14:textId="51D88F75" w:rsidR="001954B7" w:rsidRDefault="001954B7" w:rsidP="001954B7">
      <w:pPr>
        <w:rPr>
          <w:rFonts w:ascii="Arial" w:hAnsi="Arial" w:cs="Arial"/>
          <w:szCs w:val="24"/>
        </w:rPr>
      </w:pPr>
      <w:r w:rsidRPr="00510C4C">
        <w:rPr>
          <w:rFonts w:ascii="Arial" w:hAnsi="Arial" w:cs="Arial"/>
          <w:szCs w:val="24"/>
        </w:rPr>
        <w:t xml:space="preserve">The </w:t>
      </w:r>
      <w:r w:rsidR="00BD1812" w:rsidRPr="00510C4C">
        <w:rPr>
          <w:rFonts w:ascii="Arial" w:hAnsi="Arial" w:cs="Arial"/>
          <w:szCs w:val="24"/>
        </w:rPr>
        <w:t xml:space="preserve">Detail </w:t>
      </w:r>
      <w:r w:rsidRPr="00510C4C">
        <w:rPr>
          <w:rFonts w:ascii="Arial" w:hAnsi="Arial" w:cs="Arial"/>
          <w:szCs w:val="24"/>
        </w:rPr>
        <w:t xml:space="preserve">password policy for different towers will be updated during </w:t>
      </w:r>
      <w:r w:rsidR="00512A85">
        <w:rPr>
          <w:rFonts w:ascii="Arial" w:hAnsi="Arial" w:cs="Arial"/>
          <w:szCs w:val="24"/>
        </w:rPr>
        <w:t>the design phase.</w:t>
      </w:r>
    </w:p>
    <w:p w14:paraId="09D27EAF" w14:textId="77777777" w:rsidR="00F779E4" w:rsidRDefault="004740E7" w:rsidP="007A49D8">
      <w:pPr>
        <w:pStyle w:val="Heading2"/>
      </w:pPr>
      <w:bookmarkStart w:id="307" w:name="_Inventories"/>
      <w:bookmarkStart w:id="308" w:name="_Toc481169997"/>
      <w:bookmarkEnd w:id="307"/>
      <w:r>
        <w:t>Inventor</w:t>
      </w:r>
      <w:r w:rsidR="00DF7032">
        <w:t>y</w:t>
      </w:r>
      <w:bookmarkEnd w:id="308"/>
    </w:p>
    <w:tbl>
      <w:tblPr>
        <w:tblW w:w="8280" w:type="dxa"/>
        <w:tblLook w:val="04A0" w:firstRow="1" w:lastRow="0" w:firstColumn="1" w:lastColumn="0" w:noHBand="0" w:noVBand="1"/>
      </w:tblPr>
      <w:tblGrid>
        <w:gridCol w:w="3420"/>
        <w:gridCol w:w="4860"/>
      </w:tblGrid>
      <w:tr w:rsidR="004740E7" w:rsidRPr="004740E7" w14:paraId="6C5754E1" w14:textId="77777777" w:rsidTr="00FF5060">
        <w:trPr>
          <w:trHeight w:val="315"/>
        </w:trPr>
        <w:tc>
          <w:tcPr>
            <w:tcW w:w="342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6174AB52" w14:textId="77777777" w:rsidR="004740E7" w:rsidRPr="00370C51" w:rsidRDefault="004740E7" w:rsidP="004740E7">
            <w:pPr>
              <w:widowControl/>
              <w:spacing w:before="0" w:after="0" w:line="240" w:lineRule="auto"/>
              <w:ind w:left="0" w:right="0"/>
              <w:jc w:val="center"/>
              <w:rPr>
                <w:rFonts w:ascii="Arial" w:hAnsi="Arial" w:cs="Arial"/>
                <w:b/>
                <w:bCs/>
                <w:color w:val="FFFFFF"/>
                <w:sz w:val="24"/>
                <w:szCs w:val="24"/>
              </w:rPr>
            </w:pPr>
            <w:r w:rsidRPr="00370C51">
              <w:rPr>
                <w:rFonts w:ascii="Arial" w:hAnsi="Arial" w:cs="Arial"/>
                <w:b/>
                <w:bCs/>
                <w:color w:val="FFFFFF"/>
                <w:sz w:val="24"/>
                <w:szCs w:val="24"/>
              </w:rPr>
              <w:t>Towers</w:t>
            </w:r>
          </w:p>
        </w:tc>
        <w:tc>
          <w:tcPr>
            <w:tcW w:w="4860" w:type="dxa"/>
            <w:tcBorders>
              <w:top w:val="single" w:sz="8" w:space="0" w:color="auto"/>
              <w:left w:val="nil"/>
              <w:bottom w:val="single" w:sz="8" w:space="0" w:color="auto"/>
              <w:right w:val="single" w:sz="8" w:space="0" w:color="auto"/>
            </w:tcBorders>
            <w:shd w:val="clear" w:color="000000" w:fill="5B9BD5"/>
            <w:noWrap/>
            <w:vAlign w:val="center"/>
            <w:hideMark/>
          </w:tcPr>
          <w:p w14:paraId="53DD501D" w14:textId="77777777" w:rsidR="004740E7" w:rsidRPr="00370C51" w:rsidRDefault="004740E7" w:rsidP="004740E7">
            <w:pPr>
              <w:widowControl/>
              <w:spacing w:before="0" w:after="0" w:line="240" w:lineRule="auto"/>
              <w:ind w:left="0" w:right="0"/>
              <w:jc w:val="center"/>
              <w:rPr>
                <w:rFonts w:ascii="Arial" w:hAnsi="Arial" w:cs="Arial"/>
                <w:b/>
                <w:bCs/>
                <w:color w:val="FFFFFF"/>
                <w:sz w:val="24"/>
                <w:szCs w:val="24"/>
              </w:rPr>
            </w:pPr>
            <w:r w:rsidRPr="00370C51">
              <w:rPr>
                <w:rFonts w:ascii="Arial" w:hAnsi="Arial" w:cs="Arial"/>
                <w:b/>
                <w:bCs/>
                <w:color w:val="FFFFFF"/>
                <w:sz w:val="24"/>
                <w:szCs w:val="24"/>
              </w:rPr>
              <w:t>Data</w:t>
            </w:r>
          </w:p>
        </w:tc>
      </w:tr>
      <w:tr w:rsidR="004740E7" w:rsidRPr="004740E7" w14:paraId="48CB8413" w14:textId="77777777" w:rsidTr="00FF5060">
        <w:trPr>
          <w:trHeight w:val="315"/>
        </w:trPr>
        <w:tc>
          <w:tcPr>
            <w:tcW w:w="3420" w:type="dxa"/>
            <w:tcBorders>
              <w:top w:val="nil"/>
              <w:left w:val="single" w:sz="8" w:space="0" w:color="auto"/>
              <w:bottom w:val="single" w:sz="8" w:space="0" w:color="auto"/>
              <w:right w:val="single" w:sz="8" w:space="0" w:color="auto"/>
            </w:tcBorders>
            <w:shd w:val="clear" w:color="000000" w:fill="A5A5A5"/>
            <w:noWrap/>
            <w:vAlign w:val="center"/>
            <w:hideMark/>
          </w:tcPr>
          <w:p w14:paraId="75BE116E" w14:textId="77777777" w:rsidR="004740E7" w:rsidRPr="00370C51" w:rsidRDefault="004740E7" w:rsidP="004740E7">
            <w:pPr>
              <w:widowControl/>
              <w:spacing w:before="0" w:after="0" w:line="240" w:lineRule="auto"/>
              <w:ind w:left="0" w:right="0"/>
              <w:jc w:val="center"/>
              <w:rPr>
                <w:rFonts w:ascii="Arial" w:hAnsi="Arial" w:cs="Arial"/>
                <w:b/>
                <w:bCs/>
                <w:color w:val="000000"/>
                <w:sz w:val="24"/>
                <w:szCs w:val="24"/>
              </w:rPr>
            </w:pPr>
            <w:r w:rsidRPr="00370C51">
              <w:rPr>
                <w:rFonts w:ascii="Arial" w:hAnsi="Arial" w:cs="Arial"/>
                <w:b/>
                <w:bCs/>
                <w:color w:val="000000"/>
                <w:sz w:val="24"/>
                <w:szCs w:val="24"/>
              </w:rPr>
              <w:t>Database</w:t>
            </w:r>
          </w:p>
        </w:tc>
        <w:bookmarkStart w:id="309" w:name="_MON_1552920494"/>
        <w:bookmarkEnd w:id="309"/>
        <w:tc>
          <w:tcPr>
            <w:tcW w:w="4860" w:type="dxa"/>
            <w:tcBorders>
              <w:top w:val="nil"/>
              <w:left w:val="nil"/>
              <w:bottom w:val="single" w:sz="8" w:space="0" w:color="auto"/>
              <w:right w:val="single" w:sz="8" w:space="0" w:color="auto"/>
            </w:tcBorders>
            <w:shd w:val="clear" w:color="auto" w:fill="auto"/>
            <w:vAlign w:val="center"/>
            <w:hideMark/>
          </w:tcPr>
          <w:p w14:paraId="17AFA7F8" w14:textId="77777777" w:rsidR="004740E7" w:rsidRPr="004740E7" w:rsidRDefault="005015A3" w:rsidP="004740E7">
            <w:pPr>
              <w:widowControl/>
              <w:spacing w:before="0" w:after="0" w:line="240" w:lineRule="auto"/>
              <w:ind w:left="0" w:right="0"/>
              <w:jc w:val="center"/>
              <w:rPr>
                <w:rFonts w:ascii="Arial" w:hAnsi="Arial" w:cs="Arial"/>
                <w:color w:val="000000"/>
                <w:szCs w:val="22"/>
              </w:rPr>
            </w:pPr>
            <w:r w:rsidRPr="00521F9F">
              <w:rPr>
                <w:rFonts w:ascii="Arial" w:hAnsi="Arial" w:cs="Arial"/>
                <w:color w:val="000000"/>
                <w:sz w:val="24"/>
                <w:szCs w:val="24"/>
              </w:rPr>
              <w:object w:dxaOrig="1551" w:dyaOrig="1004" w14:anchorId="7D673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8pt;height:50.25pt" o:ole="">
                  <v:imagedata r:id="rId19" o:title=""/>
                </v:shape>
                <o:OLEObject Type="Embed" ProgID="Excel.Sheet.12" ShapeID="_x0000_i1025" DrawAspect="Icon" ObjectID="_1554917055" r:id="rId20"/>
              </w:object>
            </w:r>
            <w:bookmarkStart w:id="310" w:name="_MON_1552920519"/>
            <w:bookmarkEnd w:id="310"/>
            <w:r w:rsidR="00006357" w:rsidRPr="00521F9F">
              <w:rPr>
                <w:rFonts w:ascii="Arial" w:hAnsi="Arial" w:cs="Arial"/>
                <w:color w:val="000000"/>
                <w:sz w:val="24"/>
                <w:szCs w:val="24"/>
              </w:rPr>
              <w:object w:dxaOrig="1551" w:dyaOrig="1004" w14:anchorId="7BEFD4D9">
                <v:shape id="_x0000_i1026" type="#_x0000_t75" style="width:78.8pt;height:50.25pt" o:ole="">
                  <v:imagedata r:id="rId21" o:title=""/>
                </v:shape>
                <o:OLEObject Type="Embed" ProgID="Excel.Sheet.12" ShapeID="_x0000_i1026" DrawAspect="Icon" ObjectID="_1554917056" r:id="rId22"/>
              </w:object>
            </w:r>
            <w:r w:rsidR="004740E7" w:rsidRPr="004740E7">
              <w:rPr>
                <w:rFonts w:ascii="Arial" w:hAnsi="Arial" w:cs="Arial"/>
                <w:color w:val="000000"/>
                <w:szCs w:val="22"/>
              </w:rPr>
              <w:t> </w:t>
            </w:r>
          </w:p>
        </w:tc>
      </w:tr>
      <w:tr w:rsidR="004740E7" w:rsidRPr="004740E7" w14:paraId="674C2A49" w14:textId="77777777" w:rsidTr="00FF5060">
        <w:trPr>
          <w:trHeight w:val="315"/>
        </w:trPr>
        <w:tc>
          <w:tcPr>
            <w:tcW w:w="3420" w:type="dxa"/>
            <w:tcBorders>
              <w:top w:val="nil"/>
              <w:left w:val="single" w:sz="8" w:space="0" w:color="auto"/>
              <w:bottom w:val="single" w:sz="8" w:space="0" w:color="auto"/>
              <w:right w:val="single" w:sz="8" w:space="0" w:color="auto"/>
            </w:tcBorders>
            <w:shd w:val="clear" w:color="000000" w:fill="A5A5A5"/>
            <w:noWrap/>
            <w:vAlign w:val="center"/>
            <w:hideMark/>
          </w:tcPr>
          <w:p w14:paraId="4296A278" w14:textId="77777777" w:rsidR="004740E7" w:rsidRPr="00370C51" w:rsidRDefault="004740E7" w:rsidP="004740E7">
            <w:pPr>
              <w:widowControl/>
              <w:spacing w:before="0" w:after="0" w:line="240" w:lineRule="auto"/>
              <w:ind w:left="0" w:right="0"/>
              <w:jc w:val="center"/>
              <w:rPr>
                <w:rFonts w:ascii="Arial" w:hAnsi="Arial" w:cs="Arial"/>
                <w:b/>
                <w:bCs/>
                <w:color w:val="000000"/>
                <w:sz w:val="24"/>
                <w:szCs w:val="24"/>
              </w:rPr>
            </w:pPr>
            <w:r w:rsidRPr="00370C51">
              <w:rPr>
                <w:rFonts w:ascii="Arial" w:hAnsi="Arial" w:cs="Arial"/>
                <w:b/>
                <w:bCs/>
                <w:color w:val="000000"/>
                <w:sz w:val="24"/>
                <w:szCs w:val="24"/>
              </w:rPr>
              <w:t>DMZ</w:t>
            </w:r>
          </w:p>
        </w:tc>
        <w:tc>
          <w:tcPr>
            <w:tcW w:w="4860" w:type="dxa"/>
            <w:tcBorders>
              <w:top w:val="nil"/>
              <w:left w:val="nil"/>
              <w:bottom w:val="single" w:sz="8" w:space="0" w:color="auto"/>
              <w:right w:val="single" w:sz="8" w:space="0" w:color="auto"/>
            </w:tcBorders>
            <w:shd w:val="clear" w:color="auto" w:fill="auto"/>
            <w:vAlign w:val="center"/>
            <w:hideMark/>
          </w:tcPr>
          <w:p w14:paraId="27E3C012" w14:textId="6DDEE3F7" w:rsidR="004740E7" w:rsidRPr="004740E7" w:rsidRDefault="00EE1334" w:rsidP="00C85CDE">
            <w:pPr>
              <w:widowControl/>
              <w:spacing w:before="0" w:after="0" w:line="240" w:lineRule="auto"/>
              <w:ind w:left="0" w:right="0"/>
              <w:jc w:val="center"/>
              <w:rPr>
                <w:rFonts w:ascii="Arial" w:hAnsi="Arial" w:cs="Arial"/>
                <w:color w:val="000000"/>
                <w:szCs w:val="22"/>
              </w:rPr>
            </w:pPr>
            <w:r>
              <w:rPr>
                <w:rFonts w:ascii="Arial" w:hAnsi="Arial" w:cs="Arial"/>
                <w:color w:val="000000"/>
                <w:szCs w:val="22"/>
              </w:rPr>
              <w:object w:dxaOrig="1551" w:dyaOrig="1004" w14:anchorId="42577CEE">
                <v:shape id="_x0000_i1027" type="#_x0000_t75" style="width:78.8pt;height:50.25pt" o:ole="">
                  <v:imagedata r:id="rId23" o:title=""/>
                </v:shape>
                <o:OLEObject Type="Embed" ProgID="Excel.SheetMacroEnabled.12" ShapeID="_x0000_i1027" DrawAspect="Icon" ObjectID="_1554917057" r:id="rId24"/>
              </w:object>
            </w:r>
            <w:r w:rsidR="004740E7" w:rsidRPr="004740E7">
              <w:rPr>
                <w:rFonts w:ascii="Arial" w:hAnsi="Arial" w:cs="Arial"/>
                <w:color w:val="000000"/>
                <w:szCs w:val="22"/>
              </w:rPr>
              <w:t> </w:t>
            </w:r>
          </w:p>
        </w:tc>
      </w:tr>
    </w:tbl>
    <w:p w14:paraId="2758EDC9" w14:textId="77777777" w:rsidR="00647062" w:rsidRDefault="00647062" w:rsidP="00CD58B7">
      <w:pPr>
        <w:pStyle w:val="Heading1"/>
        <w:rPr>
          <w:rFonts w:ascii="Arial" w:hAnsi="Arial" w:cs="Arial"/>
          <w:sz w:val="30"/>
          <w:szCs w:val="30"/>
        </w:rPr>
      </w:pPr>
      <w:bookmarkStart w:id="311" w:name="_Communication_format"/>
      <w:bookmarkStart w:id="312" w:name="_Open_Items"/>
      <w:bookmarkStart w:id="313" w:name="_External_Dependencies"/>
      <w:bookmarkStart w:id="314" w:name="_Toc445661837"/>
      <w:bookmarkStart w:id="315" w:name="_Toc470690535"/>
      <w:bookmarkStart w:id="316" w:name="_Toc481169998"/>
      <w:bookmarkEnd w:id="311"/>
      <w:bookmarkEnd w:id="312"/>
      <w:bookmarkEnd w:id="313"/>
      <w:r w:rsidRPr="00647062">
        <w:rPr>
          <w:rFonts w:ascii="Arial" w:hAnsi="Arial" w:cs="Arial"/>
          <w:sz w:val="30"/>
          <w:szCs w:val="30"/>
        </w:rPr>
        <w:lastRenderedPageBreak/>
        <w:t>OPEN ITEMS</w:t>
      </w:r>
      <w:bookmarkEnd w:id="316"/>
    </w:p>
    <w:tbl>
      <w:tblPr>
        <w:tblW w:w="9895" w:type="dxa"/>
        <w:tblLook w:val="04A0" w:firstRow="1" w:lastRow="0" w:firstColumn="1" w:lastColumn="0" w:noHBand="0" w:noVBand="1"/>
      </w:tblPr>
      <w:tblGrid>
        <w:gridCol w:w="985"/>
        <w:gridCol w:w="3240"/>
        <w:gridCol w:w="1980"/>
        <w:gridCol w:w="1620"/>
        <w:gridCol w:w="2070"/>
      </w:tblGrid>
      <w:tr w:rsidR="00CD58B7" w:rsidRPr="00CD58B7" w14:paraId="55E1BD4E" w14:textId="77777777" w:rsidTr="0011364F">
        <w:trPr>
          <w:trHeight w:val="300"/>
        </w:trPr>
        <w:tc>
          <w:tcPr>
            <w:tcW w:w="98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9A6F563" w14:textId="77777777" w:rsidR="00CD58B7" w:rsidRPr="00370C51" w:rsidRDefault="00CD58B7" w:rsidP="00CD58B7">
            <w:pPr>
              <w:widowControl/>
              <w:spacing w:before="0" w:after="0" w:line="240" w:lineRule="auto"/>
              <w:ind w:left="0" w:right="0"/>
              <w:jc w:val="center"/>
              <w:rPr>
                <w:rFonts w:ascii="Arial" w:hAnsi="Arial" w:cs="Arial"/>
                <w:b/>
                <w:bCs/>
                <w:color w:val="FFFFFF"/>
                <w:sz w:val="24"/>
                <w:szCs w:val="24"/>
              </w:rPr>
            </w:pPr>
            <w:r w:rsidRPr="00370C51">
              <w:rPr>
                <w:rFonts w:ascii="Arial" w:hAnsi="Arial" w:cs="Arial"/>
                <w:b/>
                <w:bCs/>
                <w:color w:val="FFFFFF"/>
                <w:sz w:val="24"/>
                <w:szCs w:val="24"/>
              </w:rPr>
              <w:t>S No.</w:t>
            </w:r>
          </w:p>
        </w:tc>
        <w:tc>
          <w:tcPr>
            <w:tcW w:w="3240" w:type="dxa"/>
            <w:tcBorders>
              <w:top w:val="single" w:sz="4" w:space="0" w:color="auto"/>
              <w:left w:val="nil"/>
              <w:bottom w:val="single" w:sz="4" w:space="0" w:color="auto"/>
              <w:right w:val="single" w:sz="4" w:space="0" w:color="auto"/>
            </w:tcBorders>
            <w:shd w:val="clear" w:color="000000" w:fill="0070C0"/>
            <w:noWrap/>
            <w:vAlign w:val="center"/>
            <w:hideMark/>
          </w:tcPr>
          <w:p w14:paraId="3520A7BD" w14:textId="77777777" w:rsidR="00CD58B7" w:rsidRPr="00370C51" w:rsidRDefault="00CD58B7" w:rsidP="00CD58B7">
            <w:pPr>
              <w:widowControl/>
              <w:spacing w:before="0" w:after="0" w:line="240" w:lineRule="auto"/>
              <w:ind w:left="0" w:right="0"/>
              <w:jc w:val="center"/>
              <w:rPr>
                <w:rFonts w:ascii="Arial" w:hAnsi="Arial" w:cs="Arial"/>
                <w:b/>
                <w:bCs/>
                <w:color w:val="FFFFFF"/>
                <w:sz w:val="24"/>
                <w:szCs w:val="24"/>
              </w:rPr>
            </w:pPr>
            <w:r w:rsidRPr="00370C51">
              <w:rPr>
                <w:rFonts w:ascii="Arial" w:hAnsi="Arial" w:cs="Arial"/>
                <w:b/>
                <w:bCs/>
                <w:color w:val="FFFFFF"/>
                <w:sz w:val="24"/>
                <w:szCs w:val="24"/>
              </w:rPr>
              <w:t>Question</w:t>
            </w:r>
          </w:p>
        </w:tc>
        <w:tc>
          <w:tcPr>
            <w:tcW w:w="1980" w:type="dxa"/>
            <w:tcBorders>
              <w:top w:val="single" w:sz="4" w:space="0" w:color="auto"/>
              <w:left w:val="nil"/>
              <w:bottom w:val="single" w:sz="4" w:space="0" w:color="auto"/>
              <w:right w:val="single" w:sz="4" w:space="0" w:color="auto"/>
            </w:tcBorders>
            <w:shd w:val="clear" w:color="000000" w:fill="0070C0"/>
            <w:noWrap/>
            <w:vAlign w:val="center"/>
            <w:hideMark/>
          </w:tcPr>
          <w:p w14:paraId="40CFD028" w14:textId="77777777" w:rsidR="00CD58B7" w:rsidRPr="00370C51" w:rsidRDefault="00CD58B7" w:rsidP="00CD58B7">
            <w:pPr>
              <w:widowControl/>
              <w:spacing w:before="0" w:after="0" w:line="240" w:lineRule="auto"/>
              <w:ind w:left="0" w:right="0"/>
              <w:jc w:val="center"/>
              <w:rPr>
                <w:rFonts w:ascii="Arial" w:hAnsi="Arial" w:cs="Arial"/>
                <w:b/>
                <w:bCs/>
                <w:color w:val="FFFFFF"/>
                <w:sz w:val="24"/>
                <w:szCs w:val="24"/>
              </w:rPr>
            </w:pPr>
            <w:r w:rsidRPr="00370C51">
              <w:rPr>
                <w:rFonts w:ascii="Arial" w:hAnsi="Arial" w:cs="Arial"/>
                <w:b/>
                <w:bCs/>
                <w:color w:val="FFFFFF"/>
                <w:sz w:val="24"/>
                <w:szCs w:val="24"/>
              </w:rPr>
              <w:t>Concerned Team</w:t>
            </w:r>
          </w:p>
        </w:tc>
        <w:tc>
          <w:tcPr>
            <w:tcW w:w="1620" w:type="dxa"/>
            <w:tcBorders>
              <w:top w:val="single" w:sz="4" w:space="0" w:color="auto"/>
              <w:left w:val="nil"/>
              <w:bottom w:val="single" w:sz="4" w:space="0" w:color="auto"/>
              <w:right w:val="single" w:sz="4" w:space="0" w:color="auto"/>
            </w:tcBorders>
            <w:shd w:val="clear" w:color="000000" w:fill="0070C0"/>
            <w:noWrap/>
            <w:vAlign w:val="center"/>
            <w:hideMark/>
          </w:tcPr>
          <w:p w14:paraId="7F7167D8" w14:textId="77777777" w:rsidR="00CD58B7" w:rsidRPr="00370C51" w:rsidRDefault="00CD58B7" w:rsidP="00CD58B7">
            <w:pPr>
              <w:widowControl/>
              <w:spacing w:before="0" w:after="0" w:line="240" w:lineRule="auto"/>
              <w:ind w:left="0" w:right="0"/>
              <w:jc w:val="center"/>
              <w:rPr>
                <w:rFonts w:ascii="Arial" w:hAnsi="Arial" w:cs="Arial"/>
                <w:b/>
                <w:bCs/>
                <w:color w:val="FFFFFF"/>
                <w:sz w:val="24"/>
                <w:szCs w:val="24"/>
              </w:rPr>
            </w:pPr>
            <w:r w:rsidRPr="00370C51">
              <w:rPr>
                <w:rFonts w:ascii="Arial" w:hAnsi="Arial" w:cs="Arial"/>
                <w:b/>
                <w:bCs/>
                <w:color w:val="FFFFFF"/>
                <w:sz w:val="24"/>
                <w:szCs w:val="24"/>
              </w:rPr>
              <w:t>Status</w:t>
            </w:r>
          </w:p>
        </w:tc>
        <w:tc>
          <w:tcPr>
            <w:tcW w:w="2070" w:type="dxa"/>
            <w:tcBorders>
              <w:top w:val="single" w:sz="4" w:space="0" w:color="auto"/>
              <w:left w:val="nil"/>
              <w:bottom w:val="single" w:sz="4" w:space="0" w:color="auto"/>
              <w:right w:val="single" w:sz="4" w:space="0" w:color="auto"/>
            </w:tcBorders>
            <w:shd w:val="clear" w:color="000000" w:fill="0070C0"/>
            <w:noWrap/>
            <w:vAlign w:val="center"/>
            <w:hideMark/>
          </w:tcPr>
          <w:p w14:paraId="3CA9B717" w14:textId="77777777" w:rsidR="00CD58B7" w:rsidRPr="00370C51" w:rsidRDefault="00CD58B7" w:rsidP="00CD58B7">
            <w:pPr>
              <w:widowControl/>
              <w:spacing w:before="0" w:after="0" w:line="240" w:lineRule="auto"/>
              <w:ind w:left="0" w:right="0"/>
              <w:jc w:val="center"/>
              <w:rPr>
                <w:rFonts w:ascii="Arial" w:hAnsi="Arial" w:cs="Arial"/>
                <w:b/>
                <w:bCs/>
                <w:color w:val="FFFFFF"/>
                <w:sz w:val="24"/>
                <w:szCs w:val="24"/>
              </w:rPr>
            </w:pPr>
            <w:r w:rsidRPr="00370C51">
              <w:rPr>
                <w:rFonts w:ascii="Arial" w:hAnsi="Arial" w:cs="Arial"/>
                <w:b/>
                <w:bCs/>
                <w:color w:val="FFFFFF"/>
                <w:sz w:val="24"/>
                <w:szCs w:val="24"/>
              </w:rPr>
              <w:t>Actions</w:t>
            </w:r>
          </w:p>
        </w:tc>
      </w:tr>
      <w:tr w:rsidR="00CD58B7" w:rsidRPr="00CD58B7" w14:paraId="2F999D6E" w14:textId="77777777" w:rsidTr="00D44C80">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tcPr>
          <w:p w14:paraId="50282BE8" w14:textId="6ECCF2E9" w:rsidR="00CD58B7" w:rsidRPr="00C26B54" w:rsidRDefault="00EE26B0" w:rsidP="0011364F">
            <w:pPr>
              <w:widowControl/>
              <w:spacing w:before="0" w:after="0" w:line="240" w:lineRule="auto"/>
              <w:ind w:left="0" w:right="0"/>
              <w:jc w:val="center"/>
              <w:rPr>
                <w:rFonts w:ascii="Arial" w:hAnsi="Arial" w:cs="Arial"/>
                <w:color w:val="000000"/>
                <w:szCs w:val="24"/>
              </w:rPr>
            </w:pPr>
            <w:r w:rsidRPr="00C26B54">
              <w:rPr>
                <w:rFonts w:ascii="Arial" w:hAnsi="Arial" w:cs="Arial"/>
                <w:color w:val="000000"/>
                <w:szCs w:val="24"/>
              </w:rPr>
              <w:t>1</w:t>
            </w:r>
          </w:p>
        </w:tc>
        <w:tc>
          <w:tcPr>
            <w:tcW w:w="3240" w:type="dxa"/>
            <w:tcBorders>
              <w:top w:val="nil"/>
              <w:left w:val="nil"/>
              <w:bottom w:val="single" w:sz="4" w:space="0" w:color="auto"/>
              <w:right w:val="single" w:sz="4" w:space="0" w:color="auto"/>
            </w:tcBorders>
            <w:shd w:val="clear" w:color="auto" w:fill="auto"/>
            <w:noWrap/>
            <w:vAlign w:val="bottom"/>
          </w:tcPr>
          <w:p w14:paraId="3A11D4D0" w14:textId="5B23D45B" w:rsidR="00CD58B7" w:rsidRPr="00C26B54" w:rsidRDefault="00D61AC1" w:rsidP="0011364F">
            <w:pPr>
              <w:widowControl/>
              <w:spacing w:before="0" w:after="0" w:line="240" w:lineRule="auto"/>
              <w:ind w:left="0" w:right="0"/>
              <w:rPr>
                <w:rFonts w:ascii="Arial" w:hAnsi="Arial" w:cs="Arial"/>
                <w:color w:val="000000"/>
                <w:szCs w:val="24"/>
              </w:rPr>
            </w:pPr>
            <w:r w:rsidRPr="00C26B54">
              <w:rPr>
                <w:rFonts w:ascii="Arial" w:hAnsi="Arial" w:cs="Arial"/>
                <w:color w:val="000000"/>
                <w:szCs w:val="24"/>
              </w:rPr>
              <w:t>Password Policy for individual towers</w:t>
            </w:r>
          </w:p>
        </w:tc>
        <w:tc>
          <w:tcPr>
            <w:tcW w:w="1980" w:type="dxa"/>
            <w:tcBorders>
              <w:top w:val="nil"/>
              <w:left w:val="nil"/>
              <w:bottom w:val="single" w:sz="4" w:space="0" w:color="auto"/>
              <w:right w:val="single" w:sz="4" w:space="0" w:color="auto"/>
            </w:tcBorders>
            <w:shd w:val="clear" w:color="auto" w:fill="auto"/>
            <w:noWrap/>
            <w:vAlign w:val="bottom"/>
          </w:tcPr>
          <w:p w14:paraId="591DFFCF" w14:textId="4E01F7FF" w:rsidR="00CD58B7" w:rsidRPr="00370C51" w:rsidRDefault="00CD58B7" w:rsidP="0011364F">
            <w:pPr>
              <w:widowControl/>
              <w:spacing w:before="0" w:after="0" w:line="240" w:lineRule="auto"/>
              <w:ind w:left="0" w:right="0"/>
              <w:rPr>
                <w:rFonts w:ascii="Arial" w:hAnsi="Arial" w:cs="Arial"/>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tcPr>
          <w:p w14:paraId="5EFF07BD" w14:textId="0E32CD7D" w:rsidR="00CD58B7" w:rsidRPr="00370C51" w:rsidRDefault="00CD58B7" w:rsidP="0011364F">
            <w:pPr>
              <w:widowControl/>
              <w:spacing w:before="0" w:after="0" w:line="240" w:lineRule="auto"/>
              <w:ind w:left="0" w:right="0"/>
              <w:rPr>
                <w:rFonts w:ascii="Arial" w:hAnsi="Arial" w:cs="Arial"/>
                <w:color w:val="000000"/>
                <w:sz w:val="24"/>
                <w:szCs w:val="24"/>
              </w:rPr>
            </w:pPr>
          </w:p>
        </w:tc>
        <w:tc>
          <w:tcPr>
            <w:tcW w:w="2070" w:type="dxa"/>
            <w:tcBorders>
              <w:top w:val="nil"/>
              <w:left w:val="nil"/>
              <w:bottom w:val="single" w:sz="4" w:space="0" w:color="auto"/>
              <w:right w:val="single" w:sz="4" w:space="0" w:color="auto"/>
            </w:tcBorders>
            <w:shd w:val="clear" w:color="auto" w:fill="auto"/>
            <w:noWrap/>
            <w:vAlign w:val="bottom"/>
          </w:tcPr>
          <w:p w14:paraId="78D8C8BB" w14:textId="09AAC89B" w:rsidR="00CD58B7" w:rsidRPr="00370C51" w:rsidRDefault="00CD58B7" w:rsidP="0011364F">
            <w:pPr>
              <w:widowControl/>
              <w:spacing w:before="0" w:after="0" w:line="240" w:lineRule="auto"/>
              <w:ind w:left="0" w:right="0"/>
              <w:rPr>
                <w:rFonts w:ascii="Arial" w:hAnsi="Arial" w:cs="Arial"/>
                <w:color w:val="000000"/>
                <w:sz w:val="24"/>
                <w:szCs w:val="24"/>
              </w:rPr>
            </w:pPr>
          </w:p>
        </w:tc>
      </w:tr>
      <w:tr w:rsidR="00CD58B7" w:rsidRPr="00CD58B7" w14:paraId="546D1738" w14:textId="77777777" w:rsidTr="00D44C80">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tcPr>
          <w:p w14:paraId="3339433A" w14:textId="75E9C223" w:rsidR="00CD58B7" w:rsidRPr="00370C51" w:rsidRDefault="00CD58B7" w:rsidP="0011364F">
            <w:pPr>
              <w:widowControl/>
              <w:spacing w:before="0" w:after="0" w:line="240" w:lineRule="auto"/>
              <w:ind w:left="0" w:right="0"/>
              <w:jc w:val="center"/>
              <w:rPr>
                <w:rFonts w:ascii="Arial" w:hAnsi="Arial" w:cs="Arial"/>
                <w:color w:val="000000"/>
                <w:sz w:val="24"/>
                <w:szCs w:val="24"/>
              </w:rPr>
            </w:pPr>
          </w:p>
        </w:tc>
        <w:tc>
          <w:tcPr>
            <w:tcW w:w="3240" w:type="dxa"/>
            <w:tcBorders>
              <w:top w:val="nil"/>
              <w:left w:val="nil"/>
              <w:bottom w:val="single" w:sz="4" w:space="0" w:color="auto"/>
              <w:right w:val="single" w:sz="4" w:space="0" w:color="auto"/>
            </w:tcBorders>
            <w:shd w:val="clear" w:color="auto" w:fill="auto"/>
            <w:noWrap/>
            <w:vAlign w:val="bottom"/>
          </w:tcPr>
          <w:p w14:paraId="36D4DFBD" w14:textId="23AE6F1F" w:rsidR="00CD58B7" w:rsidRPr="00370C51" w:rsidRDefault="00CD58B7" w:rsidP="007A49D8">
            <w:pPr>
              <w:widowControl/>
              <w:spacing w:before="0" w:after="0" w:line="240" w:lineRule="auto"/>
              <w:ind w:left="0" w:right="0"/>
              <w:rPr>
                <w:rFonts w:ascii="Arial" w:hAnsi="Arial" w:cs="Arial"/>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tcPr>
          <w:p w14:paraId="1F981D12" w14:textId="03C124D3" w:rsidR="00CD58B7" w:rsidRPr="00370C51" w:rsidRDefault="00CD58B7" w:rsidP="0011364F">
            <w:pPr>
              <w:widowControl/>
              <w:spacing w:before="0" w:after="0" w:line="240" w:lineRule="auto"/>
              <w:ind w:left="0" w:right="0"/>
              <w:rPr>
                <w:rFonts w:ascii="Arial" w:hAnsi="Arial" w:cs="Arial"/>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tcPr>
          <w:p w14:paraId="299FF2FD" w14:textId="1565F6FE" w:rsidR="00CD58B7" w:rsidRPr="00370C51" w:rsidRDefault="00CD58B7" w:rsidP="0011364F">
            <w:pPr>
              <w:widowControl/>
              <w:spacing w:before="0" w:after="0" w:line="240" w:lineRule="auto"/>
              <w:ind w:left="0" w:right="0"/>
              <w:rPr>
                <w:rFonts w:ascii="Arial" w:hAnsi="Arial" w:cs="Arial"/>
                <w:color w:val="000000"/>
                <w:sz w:val="24"/>
                <w:szCs w:val="24"/>
              </w:rPr>
            </w:pPr>
          </w:p>
        </w:tc>
        <w:tc>
          <w:tcPr>
            <w:tcW w:w="2070" w:type="dxa"/>
            <w:tcBorders>
              <w:top w:val="nil"/>
              <w:left w:val="nil"/>
              <w:bottom w:val="single" w:sz="4" w:space="0" w:color="auto"/>
              <w:right w:val="single" w:sz="4" w:space="0" w:color="auto"/>
            </w:tcBorders>
            <w:shd w:val="clear" w:color="auto" w:fill="auto"/>
            <w:noWrap/>
            <w:vAlign w:val="bottom"/>
          </w:tcPr>
          <w:p w14:paraId="78399745" w14:textId="5046A4D9" w:rsidR="00CD58B7" w:rsidRPr="00370C51" w:rsidRDefault="00CD58B7" w:rsidP="0011364F">
            <w:pPr>
              <w:widowControl/>
              <w:spacing w:before="0" w:after="0" w:line="240" w:lineRule="auto"/>
              <w:ind w:left="0" w:right="0"/>
              <w:rPr>
                <w:rFonts w:ascii="Arial" w:hAnsi="Arial" w:cs="Arial"/>
                <w:color w:val="000000"/>
                <w:sz w:val="24"/>
                <w:szCs w:val="24"/>
              </w:rPr>
            </w:pPr>
          </w:p>
        </w:tc>
      </w:tr>
      <w:tr w:rsidR="008D106B" w:rsidRPr="00CD58B7" w14:paraId="5338EDDF" w14:textId="77777777" w:rsidTr="00887CAF">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tcPr>
          <w:p w14:paraId="7820A192" w14:textId="1D71855D" w:rsidR="008D106B" w:rsidRPr="00370C51" w:rsidRDefault="008D106B" w:rsidP="007A49D8">
            <w:pPr>
              <w:widowControl/>
              <w:spacing w:before="0" w:after="0" w:line="240" w:lineRule="auto"/>
              <w:ind w:left="0" w:right="0"/>
              <w:rPr>
                <w:rFonts w:ascii="Arial" w:hAnsi="Arial" w:cs="Arial"/>
                <w:color w:val="000000"/>
                <w:sz w:val="24"/>
                <w:szCs w:val="24"/>
              </w:rPr>
            </w:pPr>
          </w:p>
        </w:tc>
        <w:tc>
          <w:tcPr>
            <w:tcW w:w="3240" w:type="dxa"/>
            <w:tcBorders>
              <w:top w:val="nil"/>
              <w:left w:val="nil"/>
              <w:bottom w:val="single" w:sz="4" w:space="0" w:color="auto"/>
              <w:right w:val="single" w:sz="4" w:space="0" w:color="auto"/>
            </w:tcBorders>
            <w:shd w:val="clear" w:color="auto" w:fill="auto"/>
            <w:noWrap/>
            <w:vAlign w:val="bottom"/>
          </w:tcPr>
          <w:p w14:paraId="16E36344" w14:textId="74D4CAC9" w:rsidR="008D106B" w:rsidRPr="00370C51" w:rsidRDefault="008D106B" w:rsidP="006C3E02">
            <w:pPr>
              <w:widowControl/>
              <w:spacing w:before="0" w:after="0" w:line="240" w:lineRule="auto"/>
              <w:ind w:left="0" w:right="0"/>
              <w:rPr>
                <w:rFonts w:ascii="Arial" w:hAnsi="Arial" w:cs="Arial"/>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tcPr>
          <w:p w14:paraId="0DA2C7F9" w14:textId="0D579AA8" w:rsidR="008D106B" w:rsidRPr="00370C51" w:rsidRDefault="008D106B" w:rsidP="0011364F">
            <w:pPr>
              <w:widowControl/>
              <w:spacing w:before="0" w:after="0" w:line="240" w:lineRule="auto"/>
              <w:ind w:left="0" w:right="0"/>
              <w:rPr>
                <w:rFonts w:ascii="Arial" w:hAnsi="Arial" w:cs="Arial"/>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tcPr>
          <w:p w14:paraId="38DE542E" w14:textId="23C9BCAA" w:rsidR="008D106B" w:rsidRPr="00370C51" w:rsidRDefault="008D106B" w:rsidP="006C3E02">
            <w:pPr>
              <w:widowControl/>
              <w:spacing w:before="0" w:after="0" w:line="240" w:lineRule="auto"/>
              <w:ind w:left="0" w:right="0"/>
              <w:rPr>
                <w:rFonts w:ascii="Arial" w:hAnsi="Arial" w:cs="Arial"/>
                <w:color w:val="000000"/>
                <w:sz w:val="24"/>
                <w:szCs w:val="24"/>
              </w:rPr>
            </w:pPr>
          </w:p>
        </w:tc>
        <w:tc>
          <w:tcPr>
            <w:tcW w:w="2070" w:type="dxa"/>
            <w:tcBorders>
              <w:top w:val="nil"/>
              <w:left w:val="nil"/>
              <w:bottom w:val="single" w:sz="4" w:space="0" w:color="auto"/>
              <w:right w:val="single" w:sz="4" w:space="0" w:color="auto"/>
            </w:tcBorders>
            <w:shd w:val="clear" w:color="auto" w:fill="auto"/>
            <w:noWrap/>
            <w:vAlign w:val="bottom"/>
          </w:tcPr>
          <w:p w14:paraId="44502F71" w14:textId="1CE2203D" w:rsidR="008D106B" w:rsidRPr="00370C51" w:rsidRDefault="008D106B" w:rsidP="006C3E02">
            <w:pPr>
              <w:widowControl/>
              <w:spacing w:before="0" w:after="0" w:line="240" w:lineRule="auto"/>
              <w:ind w:left="0" w:right="0"/>
              <w:rPr>
                <w:rFonts w:ascii="Arial" w:hAnsi="Arial" w:cs="Arial"/>
                <w:color w:val="000000"/>
                <w:sz w:val="24"/>
                <w:szCs w:val="24"/>
              </w:rPr>
            </w:pPr>
          </w:p>
        </w:tc>
      </w:tr>
      <w:tr w:rsidR="008D106B" w:rsidRPr="00CD58B7" w14:paraId="4FF1E6BB" w14:textId="77777777" w:rsidTr="007A49D8">
        <w:trPr>
          <w:trHeight w:val="70"/>
        </w:trPr>
        <w:tc>
          <w:tcPr>
            <w:tcW w:w="985" w:type="dxa"/>
            <w:tcBorders>
              <w:top w:val="nil"/>
              <w:left w:val="single" w:sz="4" w:space="0" w:color="auto"/>
              <w:bottom w:val="single" w:sz="4" w:space="0" w:color="auto"/>
              <w:right w:val="single" w:sz="4" w:space="0" w:color="auto"/>
            </w:tcBorders>
            <w:shd w:val="clear" w:color="auto" w:fill="auto"/>
            <w:noWrap/>
            <w:vAlign w:val="bottom"/>
          </w:tcPr>
          <w:p w14:paraId="4A0A6C76" w14:textId="22748439" w:rsidR="008D106B" w:rsidRPr="00370C51" w:rsidRDefault="008D106B" w:rsidP="008D106B">
            <w:pPr>
              <w:widowControl/>
              <w:spacing w:before="0" w:after="0" w:line="240" w:lineRule="auto"/>
              <w:ind w:left="0" w:right="0"/>
              <w:rPr>
                <w:rFonts w:ascii="Arial" w:hAnsi="Arial" w:cs="Arial"/>
                <w:color w:val="000000"/>
                <w:sz w:val="24"/>
                <w:szCs w:val="24"/>
              </w:rPr>
            </w:pPr>
          </w:p>
        </w:tc>
        <w:tc>
          <w:tcPr>
            <w:tcW w:w="3240" w:type="dxa"/>
            <w:tcBorders>
              <w:top w:val="nil"/>
              <w:left w:val="nil"/>
              <w:bottom w:val="single" w:sz="4" w:space="0" w:color="auto"/>
              <w:right w:val="single" w:sz="4" w:space="0" w:color="auto"/>
            </w:tcBorders>
            <w:shd w:val="clear" w:color="auto" w:fill="auto"/>
            <w:noWrap/>
            <w:vAlign w:val="bottom"/>
          </w:tcPr>
          <w:p w14:paraId="0CEFCCA7" w14:textId="77777777" w:rsidR="008D106B" w:rsidRPr="00370C51" w:rsidRDefault="008D106B" w:rsidP="0011364F">
            <w:pPr>
              <w:widowControl/>
              <w:spacing w:before="0" w:after="0" w:line="240" w:lineRule="auto"/>
              <w:ind w:left="0" w:right="0"/>
              <w:rPr>
                <w:rFonts w:ascii="Arial" w:hAnsi="Arial" w:cs="Arial"/>
                <w:sz w:val="24"/>
                <w:szCs w:val="24"/>
              </w:rPr>
            </w:pPr>
          </w:p>
        </w:tc>
        <w:tc>
          <w:tcPr>
            <w:tcW w:w="1980" w:type="dxa"/>
            <w:tcBorders>
              <w:top w:val="nil"/>
              <w:left w:val="nil"/>
              <w:bottom w:val="single" w:sz="4" w:space="0" w:color="auto"/>
              <w:right w:val="single" w:sz="4" w:space="0" w:color="auto"/>
            </w:tcBorders>
            <w:shd w:val="clear" w:color="auto" w:fill="auto"/>
            <w:noWrap/>
            <w:vAlign w:val="bottom"/>
          </w:tcPr>
          <w:p w14:paraId="668AD7B7" w14:textId="77777777" w:rsidR="008D106B" w:rsidRPr="00370C51" w:rsidRDefault="008D106B" w:rsidP="0011364F">
            <w:pPr>
              <w:widowControl/>
              <w:spacing w:before="0" w:after="0" w:line="240" w:lineRule="auto"/>
              <w:ind w:left="0" w:right="0"/>
              <w:rPr>
                <w:rFonts w:ascii="Arial" w:hAnsi="Arial" w:cs="Arial"/>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tcPr>
          <w:p w14:paraId="77827865" w14:textId="77777777" w:rsidR="008D106B" w:rsidRPr="00370C51" w:rsidRDefault="008D106B" w:rsidP="0011364F">
            <w:pPr>
              <w:widowControl/>
              <w:spacing w:before="0" w:after="0" w:line="240" w:lineRule="auto"/>
              <w:ind w:left="0" w:right="0"/>
              <w:rPr>
                <w:rFonts w:ascii="Arial" w:hAnsi="Arial" w:cs="Arial"/>
                <w:color w:val="000000"/>
                <w:sz w:val="24"/>
                <w:szCs w:val="24"/>
              </w:rPr>
            </w:pPr>
          </w:p>
        </w:tc>
        <w:tc>
          <w:tcPr>
            <w:tcW w:w="2070" w:type="dxa"/>
            <w:tcBorders>
              <w:top w:val="nil"/>
              <w:left w:val="nil"/>
              <w:bottom w:val="single" w:sz="4" w:space="0" w:color="auto"/>
              <w:right w:val="single" w:sz="4" w:space="0" w:color="auto"/>
            </w:tcBorders>
            <w:shd w:val="clear" w:color="auto" w:fill="auto"/>
            <w:noWrap/>
            <w:vAlign w:val="bottom"/>
          </w:tcPr>
          <w:p w14:paraId="6351B0A0" w14:textId="77777777" w:rsidR="008D106B" w:rsidRPr="00370C51" w:rsidRDefault="008D106B" w:rsidP="0011364F">
            <w:pPr>
              <w:widowControl/>
              <w:spacing w:before="0" w:after="0" w:line="240" w:lineRule="auto"/>
              <w:ind w:left="0" w:right="0"/>
              <w:rPr>
                <w:rFonts w:ascii="Arial" w:hAnsi="Arial" w:cs="Arial"/>
                <w:color w:val="000000"/>
                <w:sz w:val="24"/>
                <w:szCs w:val="24"/>
              </w:rPr>
            </w:pPr>
          </w:p>
        </w:tc>
      </w:tr>
      <w:tr w:rsidR="008D106B" w:rsidRPr="00CD58B7" w14:paraId="24BF0A35" w14:textId="77777777" w:rsidTr="0011364F">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tcPr>
          <w:p w14:paraId="0E2D7066" w14:textId="498373F0" w:rsidR="008D106B" w:rsidRPr="00370C51" w:rsidRDefault="008D106B" w:rsidP="0011364F">
            <w:pPr>
              <w:widowControl/>
              <w:spacing w:before="0" w:after="0" w:line="240" w:lineRule="auto"/>
              <w:ind w:left="0" w:right="0"/>
              <w:jc w:val="center"/>
              <w:rPr>
                <w:rFonts w:ascii="Arial" w:hAnsi="Arial" w:cs="Arial"/>
                <w:color w:val="000000"/>
                <w:sz w:val="24"/>
                <w:szCs w:val="24"/>
              </w:rPr>
            </w:pPr>
          </w:p>
        </w:tc>
        <w:tc>
          <w:tcPr>
            <w:tcW w:w="3240" w:type="dxa"/>
            <w:tcBorders>
              <w:top w:val="nil"/>
              <w:left w:val="nil"/>
              <w:bottom w:val="single" w:sz="4" w:space="0" w:color="auto"/>
              <w:right w:val="single" w:sz="4" w:space="0" w:color="auto"/>
            </w:tcBorders>
            <w:shd w:val="clear" w:color="auto" w:fill="auto"/>
            <w:noWrap/>
            <w:vAlign w:val="bottom"/>
          </w:tcPr>
          <w:p w14:paraId="003DB214" w14:textId="27963BDE" w:rsidR="008D106B" w:rsidRPr="00370C51" w:rsidRDefault="008D106B" w:rsidP="0011364F">
            <w:pPr>
              <w:widowControl/>
              <w:spacing w:before="0" w:after="0" w:line="240" w:lineRule="auto"/>
              <w:ind w:left="0" w:right="0"/>
              <w:rPr>
                <w:rFonts w:ascii="Arial" w:hAnsi="Arial" w:cs="Arial"/>
                <w:sz w:val="24"/>
                <w:szCs w:val="24"/>
              </w:rPr>
            </w:pPr>
          </w:p>
        </w:tc>
        <w:tc>
          <w:tcPr>
            <w:tcW w:w="1980" w:type="dxa"/>
            <w:tcBorders>
              <w:top w:val="nil"/>
              <w:left w:val="nil"/>
              <w:bottom w:val="single" w:sz="4" w:space="0" w:color="auto"/>
              <w:right w:val="single" w:sz="4" w:space="0" w:color="auto"/>
            </w:tcBorders>
            <w:shd w:val="clear" w:color="auto" w:fill="auto"/>
            <w:noWrap/>
            <w:vAlign w:val="bottom"/>
          </w:tcPr>
          <w:p w14:paraId="59E56582" w14:textId="283F8320" w:rsidR="008D106B" w:rsidRPr="00370C51" w:rsidRDefault="008D106B" w:rsidP="0011364F">
            <w:pPr>
              <w:widowControl/>
              <w:spacing w:before="0" w:after="0" w:line="240" w:lineRule="auto"/>
              <w:ind w:left="0" w:right="0"/>
              <w:rPr>
                <w:rFonts w:ascii="Arial" w:hAnsi="Arial" w:cs="Arial"/>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tcPr>
          <w:p w14:paraId="50740791" w14:textId="6B013447" w:rsidR="008D106B" w:rsidRPr="00370C51" w:rsidRDefault="008D106B" w:rsidP="0011364F">
            <w:pPr>
              <w:widowControl/>
              <w:spacing w:before="0" w:after="0" w:line="240" w:lineRule="auto"/>
              <w:ind w:left="0" w:right="0"/>
              <w:rPr>
                <w:rFonts w:ascii="Arial" w:hAnsi="Arial" w:cs="Arial"/>
                <w:color w:val="000000"/>
                <w:sz w:val="24"/>
                <w:szCs w:val="24"/>
              </w:rPr>
            </w:pPr>
          </w:p>
        </w:tc>
        <w:tc>
          <w:tcPr>
            <w:tcW w:w="2070" w:type="dxa"/>
            <w:tcBorders>
              <w:top w:val="nil"/>
              <w:left w:val="nil"/>
              <w:bottom w:val="single" w:sz="4" w:space="0" w:color="auto"/>
              <w:right w:val="single" w:sz="4" w:space="0" w:color="auto"/>
            </w:tcBorders>
            <w:shd w:val="clear" w:color="auto" w:fill="auto"/>
            <w:noWrap/>
            <w:vAlign w:val="bottom"/>
          </w:tcPr>
          <w:p w14:paraId="0E5317A7" w14:textId="77777777" w:rsidR="008D106B" w:rsidRPr="00370C51" w:rsidRDefault="008D106B" w:rsidP="0011364F">
            <w:pPr>
              <w:widowControl/>
              <w:spacing w:before="0" w:after="0" w:line="240" w:lineRule="auto"/>
              <w:ind w:left="0" w:right="0"/>
              <w:rPr>
                <w:rFonts w:ascii="Arial" w:hAnsi="Arial" w:cs="Arial"/>
                <w:color w:val="000000"/>
                <w:sz w:val="24"/>
                <w:szCs w:val="24"/>
              </w:rPr>
            </w:pPr>
          </w:p>
        </w:tc>
      </w:tr>
      <w:bookmarkEnd w:id="314"/>
      <w:bookmarkEnd w:id="315"/>
    </w:tbl>
    <w:p w14:paraId="4A67E794" w14:textId="77777777" w:rsidR="00CD58B7" w:rsidRDefault="00CD58B7" w:rsidP="00CD58B7"/>
    <w:sectPr w:rsidR="00CD58B7" w:rsidSect="00744A61">
      <w:headerReference w:type="default" r:id="rId25"/>
      <w:footerReference w:type="default" r:id="rId26"/>
      <w:endnotePr>
        <w:numFmt w:val="decimal"/>
      </w:endnotePr>
      <w:pgSz w:w="11909" w:h="16834" w:code="9"/>
      <w:pgMar w:top="1440" w:right="1008" w:bottom="1440" w:left="1008" w:header="36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97918" w14:textId="77777777" w:rsidR="00897AE5" w:rsidRDefault="00897AE5" w:rsidP="00744A61">
      <w:pPr>
        <w:spacing w:before="0" w:after="0" w:line="240" w:lineRule="auto"/>
      </w:pPr>
      <w:r>
        <w:separator/>
      </w:r>
    </w:p>
  </w:endnote>
  <w:endnote w:type="continuationSeparator" w:id="0">
    <w:p w14:paraId="5E8E40DD" w14:textId="77777777" w:rsidR="00897AE5" w:rsidRDefault="00897AE5" w:rsidP="00744A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45 Light">
    <w:altName w:val="Arial"/>
    <w:charset w:val="00"/>
    <w:family w:val="swiss"/>
    <w:pitch w:val="variable"/>
    <w:sig w:usb0="80000027"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494734"/>
      <w:docPartObj>
        <w:docPartGallery w:val="Page Numbers (Bottom of Page)"/>
        <w:docPartUnique/>
      </w:docPartObj>
    </w:sdtPr>
    <w:sdtEndPr>
      <w:rPr>
        <w:noProof/>
      </w:rPr>
    </w:sdtEndPr>
    <w:sdtContent>
      <w:p w14:paraId="4178FB7B" w14:textId="77777777" w:rsidR="00FE5A67" w:rsidRDefault="00FE5A67">
        <w:pPr>
          <w:pStyle w:val="Footer"/>
          <w:jc w:val="right"/>
        </w:pPr>
        <w:r>
          <w:fldChar w:fldCharType="begin"/>
        </w:r>
        <w:r>
          <w:instrText xml:space="preserve"> PAGE   \* MERGEFORMAT </w:instrText>
        </w:r>
        <w:r>
          <w:fldChar w:fldCharType="separate"/>
        </w:r>
        <w:r w:rsidR="00002BB9">
          <w:rPr>
            <w:noProof/>
          </w:rPr>
          <w:t>21</w:t>
        </w:r>
        <w:r>
          <w:rPr>
            <w:noProof/>
          </w:rPr>
          <w:fldChar w:fldCharType="end"/>
        </w:r>
      </w:p>
    </w:sdtContent>
  </w:sdt>
  <w:p w14:paraId="59547619" w14:textId="77777777" w:rsidR="00FE5A67" w:rsidRDefault="00FE5A67">
    <w:pPr>
      <w:pStyle w:val="Footer"/>
    </w:pPr>
    <w:r>
      <w:rPr>
        <w:noProof/>
      </w:rPr>
      <w:drawing>
        <wp:inline distT="0" distB="0" distL="0" distR="0" wp14:anchorId="528166FB" wp14:editId="495892BC">
          <wp:extent cx="5819775" cy="342900"/>
          <wp:effectExtent l="19050" t="0" r="9525" b="0"/>
          <wp:docPr id="8" name="Picture 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ooter"/>
                  <pic:cNvPicPr>
                    <a:picLocks noChangeAspect="1" noChangeArrowheads="1"/>
                  </pic:cNvPicPr>
                </pic:nvPicPr>
                <pic:blipFill>
                  <a:blip r:embed="rId1"/>
                  <a:srcRect/>
                  <a:stretch>
                    <a:fillRect/>
                  </a:stretch>
                </pic:blipFill>
                <pic:spPr bwMode="auto">
                  <a:xfrm>
                    <a:off x="0" y="0"/>
                    <a:ext cx="5819775" cy="34290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CA7E4" w14:textId="77777777" w:rsidR="00897AE5" w:rsidRDefault="00897AE5" w:rsidP="00744A61">
      <w:pPr>
        <w:spacing w:before="0" w:after="0" w:line="240" w:lineRule="auto"/>
      </w:pPr>
      <w:r>
        <w:separator/>
      </w:r>
    </w:p>
  </w:footnote>
  <w:footnote w:type="continuationSeparator" w:id="0">
    <w:p w14:paraId="078AE19F" w14:textId="77777777" w:rsidR="00897AE5" w:rsidRDefault="00897AE5" w:rsidP="00744A6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05213" w14:textId="77777777" w:rsidR="00FE5A67" w:rsidRDefault="00FE5A67" w:rsidP="00744A61">
    <w:pPr>
      <w:ind w:left="0"/>
    </w:pPr>
    <w:r w:rsidRPr="00CA1E8C">
      <w:rPr>
        <w:b/>
        <w:noProof/>
        <w:sz w:val="28"/>
        <w:szCs w:val="28"/>
      </w:rPr>
      <mc:AlternateContent>
        <mc:Choice Requires="wps">
          <w:drawing>
            <wp:anchor distT="4294967295" distB="4294967295" distL="114300" distR="114300" simplePos="0" relativeHeight="251660288" behindDoc="0" locked="0" layoutInCell="1" allowOverlap="1" wp14:anchorId="1EFC4D5E" wp14:editId="5030D129">
              <wp:simplePos x="0" y="0"/>
              <wp:positionH relativeFrom="column">
                <wp:posOffset>-897255</wp:posOffset>
              </wp:positionH>
              <wp:positionV relativeFrom="paragraph">
                <wp:posOffset>570865</wp:posOffset>
              </wp:positionV>
              <wp:extent cx="7772400" cy="0"/>
              <wp:effectExtent l="0" t="0" r="19050" b="1905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5B605" id="Line 1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0.65pt,44.95pt" to="541.3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1Wu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" strokecolor="#969696"/>
          </w:pict>
        </mc:Fallback>
      </mc:AlternateContent>
    </w:r>
    <w:r w:rsidRPr="00CA1E8C">
      <w:rPr>
        <w:rFonts w:ascii="Arial" w:hAnsi="Arial" w:cs="Arial"/>
        <w:b/>
        <w:bCs/>
        <w:noProof/>
        <w:color w:val="808080"/>
        <w:sz w:val="28"/>
        <w:szCs w:val="28"/>
      </w:rPr>
      <w:drawing>
        <wp:inline distT="0" distB="0" distL="0" distR="0" wp14:anchorId="7BD4ECB4" wp14:editId="3289BB4A">
          <wp:extent cx="457200" cy="457200"/>
          <wp:effectExtent l="19050" t="0" r="0" b="0"/>
          <wp:docPr id="23" name="Picture 5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o"/>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CA1E8C">
      <w:rPr>
        <w:b/>
        <w:noProof/>
        <w:sz w:val="28"/>
        <w:szCs w:val="28"/>
      </w:rPr>
      <mc:AlternateContent>
        <mc:Choice Requires="wps">
          <w:drawing>
            <wp:anchor distT="0" distB="0" distL="114300" distR="114300" simplePos="0" relativeHeight="251659264" behindDoc="0" locked="0" layoutInCell="1" allowOverlap="1" wp14:anchorId="68E2D022" wp14:editId="6057A8C7">
              <wp:simplePos x="0" y="0"/>
              <wp:positionH relativeFrom="column">
                <wp:posOffset>-683895</wp:posOffset>
              </wp:positionH>
              <wp:positionV relativeFrom="paragraph">
                <wp:posOffset>38100</wp:posOffset>
              </wp:positionV>
              <wp:extent cx="457200" cy="4572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02112F" w14:textId="77777777" w:rsidR="00FE5A67" w:rsidRDefault="00FE5A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2D022" id="_x0000_t202" coordsize="21600,21600" o:spt="202" path="m,l,21600r21600,l21600,xe">
              <v:stroke joinstyle="miter"/>
              <v:path gradientshapeok="t" o:connecttype="rect"/>
            </v:shapetype>
            <v:shape id="Text Box 17" o:spid="_x0000_s1026" type="#_x0000_t202" style="position:absolute;margin-left:-53.85pt;margin-top:3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" stroked="f">
              <v:textbox inset="0,0,0,0">
                <w:txbxContent>
                  <w:p w14:paraId="6602112F" w14:textId="77777777" w:rsidR="00FE5A67" w:rsidRDefault="00FE5A67"/>
                </w:txbxContent>
              </v:textbox>
            </v:shape>
          </w:pict>
        </mc:Fallback>
      </mc:AlternateContent>
    </w:r>
    <w:r w:rsidRPr="00CA1E8C">
      <w:rPr>
        <w:b/>
        <w:sz w:val="28"/>
        <w:szCs w:val="28"/>
      </w:rPr>
      <w:t xml:space="preserve">  </w:t>
    </w:r>
    <w:r>
      <w:rPr>
        <w:b/>
        <w:sz w:val="28"/>
        <w:szCs w:val="28"/>
      </w:rPr>
      <w:t xml:space="preserve">                                    </w:t>
    </w:r>
    <w:r>
      <w:rPr>
        <w:rFonts w:asciiTheme="minorHAnsi" w:hAnsiTheme="minorHAnsi" w:cstheme="minorHAnsi"/>
        <w:b/>
        <w:sz w:val="24"/>
        <w:szCs w:val="24"/>
      </w:rPr>
      <w:t>EH Cyberark Requirements D</w:t>
    </w:r>
    <w:r w:rsidRPr="005F4B01">
      <w:rPr>
        <w:rFonts w:asciiTheme="minorHAnsi" w:hAnsiTheme="minorHAnsi" w:cstheme="minorHAnsi"/>
        <w:b/>
        <w:sz w:val="24"/>
        <w:szCs w:val="24"/>
      </w:rPr>
      <w:t>ocument</w:t>
    </w:r>
    <w:r>
      <w:t xml:space="preserve">                  </w:t>
    </w:r>
    <w:r>
      <w:rPr>
        <w:noProof/>
      </w:rPr>
      <w:drawing>
        <wp:inline distT="0" distB="0" distL="0" distR="0" wp14:anchorId="1DF2C0DF" wp14:editId="04DDF80B">
          <wp:extent cx="1047750" cy="41904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_Logo.png"/>
                  <pic:cNvPicPr/>
                </pic:nvPicPr>
                <pic:blipFill>
                  <a:blip r:embed="rId2">
                    <a:extLst>
                      <a:ext uri="{28A0092B-C50C-407E-A947-70E740481C1C}">
                        <a14:useLocalDpi xmlns:a14="http://schemas.microsoft.com/office/drawing/2010/main" val="0"/>
                      </a:ext>
                    </a:extLst>
                  </a:blip>
                  <a:stretch>
                    <a:fillRect/>
                  </a:stretch>
                </pic:blipFill>
                <pic:spPr>
                  <a:xfrm>
                    <a:off x="0" y="0"/>
                    <a:ext cx="1047750" cy="41904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2FA0EC8"/>
    <w:lvl w:ilvl="0">
      <w:start w:val="1"/>
      <w:numFmt w:val="decimal"/>
      <w:pStyle w:val="ListNumber5"/>
      <w:lvlText w:val="%1."/>
      <w:lvlJc w:val="left"/>
      <w:pPr>
        <w:tabs>
          <w:tab w:val="num" w:pos="360"/>
        </w:tabs>
        <w:ind w:left="36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4C90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752DA"/>
    <w:multiLevelType w:val="hybridMultilevel"/>
    <w:tmpl w:val="8266E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066A52"/>
    <w:multiLevelType w:val="hybridMultilevel"/>
    <w:tmpl w:val="2042E732"/>
    <w:lvl w:ilvl="0" w:tplc="04090001">
      <w:start w:val="1"/>
      <w:numFmt w:val="decimal"/>
      <w:pStyle w:val="TableNumber"/>
      <w:lvlText w:val="%1."/>
      <w:lvlJc w:val="left"/>
      <w:pPr>
        <w:tabs>
          <w:tab w:val="num" w:pos="360"/>
        </w:tabs>
        <w:ind w:left="360" w:hanging="360"/>
      </w:pPr>
      <w:rPr>
        <w:rFonts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7A330DD"/>
    <w:multiLevelType w:val="hybridMultilevel"/>
    <w:tmpl w:val="B0262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9425E08"/>
    <w:multiLevelType w:val="hybridMultilevel"/>
    <w:tmpl w:val="38B61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0C0C4AE4"/>
    <w:multiLevelType w:val="hybridMultilevel"/>
    <w:tmpl w:val="36DCFC0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1241689C"/>
    <w:multiLevelType w:val="hybridMultilevel"/>
    <w:tmpl w:val="DFF66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4CD359D"/>
    <w:multiLevelType w:val="multilevel"/>
    <w:tmpl w:val="ECEA5C9C"/>
    <w:styleLink w:val="StyleBulleted"/>
    <w:lvl w:ilvl="0">
      <w:start w:val="1"/>
      <w:numFmt w:val="bullet"/>
      <w:lvlText w:val=""/>
      <w:lvlJc w:val="left"/>
      <w:pPr>
        <w:tabs>
          <w:tab w:val="num" w:pos="360"/>
        </w:tabs>
        <w:ind w:left="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440"/>
        </w:tabs>
        <w:ind w:left="1440" w:hanging="360"/>
      </w:pPr>
      <w:rPr>
        <w:rFonts w:ascii="Courier New" w:hAnsi="Courier New" w:hint="default"/>
      </w:rPr>
    </w:lvl>
    <w:lvl w:ilvl="3">
      <w:start w:val="1"/>
      <w:numFmt w:val="bullet"/>
      <w:lvlText w:val="o"/>
      <w:lvlJc w:val="left"/>
      <w:pPr>
        <w:tabs>
          <w:tab w:val="num" w:pos="1440"/>
        </w:tabs>
        <w:ind w:left="1440" w:hanging="360"/>
      </w:pPr>
      <w:rPr>
        <w:rFonts w:ascii="Courier New" w:hAnsi="Courier New"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161734D5"/>
    <w:multiLevelType w:val="hybridMultilevel"/>
    <w:tmpl w:val="7910C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532A6"/>
    <w:multiLevelType w:val="hybridMultilevel"/>
    <w:tmpl w:val="AB2E7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730394B"/>
    <w:multiLevelType w:val="hybridMultilevel"/>
    <w:tmpl w:val="6C5C9AC0"/>
    <w:lvl w:ilvl="0" w:tplc="6EE22FCE">
      <w:start w:val="1"/>
      <w:numFmt w:val="decimal"/>
      <w:lvlText w:val="%1.0"/>
      <w:lvlJc w:val="left"/>
      <w:pPr>
        <w:ind w:left="360" w:hanging="360"/>
      </w:pPr>
      <w:rPr>
        <w:rFonts w:hint="default"/>
        <w:color w:val="000080"/>
      </w:rPr>
    </w:lvl>
    <w:lvl w:ilvl="1" w:tplc="33E060D0">
      <w:start w:val="1"/>
      <w:numFmt w:val="decimal"/>
      <w:lvlText w:val="%2.1"/>
      <w:lvlJc w:val="left"/>
      <w:pPr>
        <w:ind w:left="144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7EC70F4"/>
    <w:multiLevelType w:val="hybridMultilevel"/>
    <w:tmpl w:val="CC520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336163"/>
    <w:multiLevelType w:val="singleLevel"/>
    <w:tmpl w:val="AC5A9358"/>
    <w:lvl w:ilvl="0">
      <w:start w:val="1"/>
      <w:numFmt w:val="bullet"/>
      <w:pStyle w:val="Bodybullet"/>
      <w:lvlText w:val=""/>
      <w:lvlJc w:val="left"/>
      <w:pPr>
        <w:tabs>
          <w:tab w:val="num" w:pos="360"/>
        </w:tabs>
        <w:ind w:left="360" w:hanging="360"/>
      </w:pPr>
      <w:rPr>
        <w:rFonts w:ascii="Wingdings" w:hAnsi="Wingdings" w:hint="default"/>
      </w:rPr>
    </w:lvl>
  </w:abstractNum>
  <w:abstractNum w:abstractNumId="24" w15:restartNumberingAfterBreak="0">
    <w:nsid w:val="1BD864A8"/>
    <w:multiLevelType w:val="hybridMultilevel"/>
    <w:tmpl w:val="EB9C6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9C4B96"/>
    <w:multiLevelType w:val="hybridMultilevel"/>
    <w:tmpl w:val="5CDC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0B4B1A"/>
    <w:multiLevelType w:val="multilevel"/>
    <w:tmpl w:val="F6CA53D8"/>
    <w:lvl w:ilvl="0">
      <w:start w:val="1"/>
      <w:numFmt w:val="upperLetter"/>
      <w:pStyle w:val="HeadAlpha"/>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7" w15:restartNumberingAfterBreak="0">
    <w:nsid w:val="1EEC07C7"/>
    <w:multiLevelType w:val="multilevel"/>
    <w:tmpl w:val="1234A134"/>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720"/>
        </w:tabs>
        <w:ind w:left="360" w:hanging="360"/>
      </w:pPr>
      <w:rPr>
        <w:rFonts w:hint="default"/>
        <w:b/>
        <w:color w:val="800080"/>
        <w:sz w:val="32"/>
        <w:szCs w:val="32"/>
      </w:rPr>
    </w:lvl>
    <w:lvl w:ilvl="2">
      <w:start w:val="1"/>
      <w:numFmt w:val="decimal"/>
      <w:pStyle w:val="Heading3"/>
      <w:lvlText w:val="%1.%2.%3"/>
      <w:lvlJc w:val="left"/>
      <w:pPr>
        <w:tabs>
          <w:tab w:val="num" w:pos="9000"/>
        </w:tabs>
        <w:ind w:left="8280" w:hanging="360"/>
      </w:pPr>
      <w:rPr>
        <w:rFonts w:hint="default"/>
        <w:color w:val="008000"/>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8" w15:restartNumberingAfterBreak="0">
    <w:nsid w:val="20FE5EC6"/>
    <w:multiLevelType w:val="hybridMultilevel"/>
    <w:tmpl w:val="5CDC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0C101E"/>
    <w:multiLevelType w:val="hybridMultilevel"/>
    <w:tmpl w:val="29DE91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9D1267"/>
    <w:multiLevelType w:val="hybridMultilevel"/>
    <w:tmpl w:val="72A21E18"/>
    <w:lvl w:ilvl="0" w:tplc="04090001">
      <w:start w:val="1"/>
      <w:numFmt w:val="decimal"/>
      <w:pStyle w:val="BodyNum"/>
      <w:lvlText w:val="%1."/>
      <w:lvlJc w:val="left"/>
      <w:pPr>
        <w:tabs>
          <w:tab w:val="num" w:pos="1872"/>
        </w:tabs>
        <w:ind w:left="1872" w:hanging="432"/>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23995928"/>
    <w:multiLevelType w:val="hybridMultilevel"/>
    <w:tmpl w:val="2CECE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B47050"/>
    <w:multiLevelType w:val="hybridMultilevel"/>
    <w:tmpl w:val="E95C1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3C3226E"/>
    <w:multiLevelType w:val="hybridMultilevel"/>
    <w:tmpl w:val="FAC29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44C3407"/>
    <w:multiLevelType w:val="multilevel"/>
    <w:tmpl w:val="955EA35E"/>
    <w:styleLink w:val="StyleNumbered"/>
    <w:lvl w:ilvl="0">
      <w:start w:val="1"/>
      <w:numFmt w:val="decimal"/>
      <w:lvlText w:val="%1."/>
      <w:lvlJc w:val="left"/>
      <w:pPr>
        <w:tabs>
          <w:tab w:val="num" w:pos="1080"/>
        </w:tabs>
        <w:ind w:left="1080" w:hanging="360"/>
      </w:pPr>
      <w:rPr>
        <w:rFonts w:ascii="Arial" w:hAnsi="Arial" w:cs="Times New Roman"/>
        <w:sz w:val="22"/>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5" w15:restartNumberingAfterBreak="0">
    <w:nsid w:val="25032A99"/>
    <w:multiLevelType w:val="hybridMultilevel"/>
    <w:tmpl w:val="A00449E6"/>
    <w:lvl w:ilvl="0" w:tplc="FFFFFFFF">
      <w:start w:val="1"/>
      <w:numFmt w:val="none"/>
      <w:pStyle w:val="Note"/>
      <w:lvlText w:val="Note"/>
      <w:lvlJc w:val="left"/>
      <w:pPr>
        <w:tabs>
          <w:tab w:val="num" w:pos="720"/>
        </w:tabs>
        <w:ind w:left="720" w:hanging="720"/>
      </w:pPr>
      <w:rPr>
        <w:rFonts w:ascii="Times New Roman" w:hAnsi="Times New Roman" w:cs="Times New Roman" w:hint="default"/>
        <w:b/>
        <w:i w:val="0"/>
        <w:sz w:val="22"/>
        <w:szCs w:val="22"/>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6" w15:restartNumberingAfterBreak="0">
    <w:nsid w:val="2C394A38"/>
    <w:multiLevelType w:val="hybridMultilevel"/>
    <w:tmpl w:val="D282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A7205"/>
    <w:multiLevelType w:val="multilevel"/>
    <w:tmpl w:val="C2FCBDB6"/>
    <w:lvl w:ilvl="0">
      <w:start w:val="1"/>
      <w:numFmt w:val="decimal"/>
      <w:pStyle w:val="ListHeader"/>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38" w15:restartNumberingAfterBreak="0">
    <w:nsid w:val="339057FD"/>
    <w:multiLevelType w:val="hybridMultilevel"/>
    <w:tmpl w:val="8F3A20D4"/>
    <w:lvl w:ilvl="0" w:tplc="4B323CDA">
      <w:start w:val="1"/>
      <w:numFmt w:val="decimal"/>
      <w:pStyle w:val="HeadingLevel11"/>
      <w:lvlText w:val="%1."/>
      <w:lvlJc w:val="left"/>
      <w:pPr>
        <w:tabs>
          <w:tab w:val="num" w:pos="720"/>
        </w:tabs>
        <w:ind w:left="720" w:hanging="720"/>
      </w:pPr>
      <w:rPr>
        <w:rFonts w:cs="Times New Roman" w:hint="default"/>
      </w:rPr>
    </w:lvl>
    <w:lvl w:ilvl="1" w:tplc="04090003">
      <w:start w:val="1"/>
      <w:numFmt w:val="decimal"/>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9" w15:restartNumberingAfterBreak="0">
    <w:nsid w:val="33C725F6"/>
    <w:multiLevelType w:val="hybridMultilevel"/>
    <w:tmpl w:val="21588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4112FCF"/>
    <w:multiLevelType w:val="hybridMultilevel"/>
    <w:tmpl w:val="B9C077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4887CD1"/>
    <w:multiLevelType w:val="hybridMultilevel"/>
    <w:tmpl w:val="43EC070A"/>
    <w:lvl w:ilvl="0" w:tplc="854C35B0">
      <w:start w:val="1"/>
      <w:numFmt w:val="decimal"/>
      <w:pStyle w:val="Numbers"/>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36C56887"/>
    <w:multiLevelType w:val="hybridMultilevel"/>
    <w:tmpl w:val="BF34C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7237A8C"/>
    <w:multiLevelType w:val="hybridMultilevel"/>
    <w:tmpl w:val="02583760"/>
    <w:lvl w:ilvl="0" w:tplc="4B323CDA">
      <w:start w:val="1"/>
      <w:numFmt w:val="bullet"/>
      <w:pStyle w:val="Tablebullet"/>
      <w:lvlText w:val=""/>
      <w:lvlJc w:val="left"/>
      <w:pPr>
        <w:tabs>
          <w:tab w:val="num" w:pos="1080"/>
        </w:tabs>
        <w:ind w:left="1080" w:hanging="360"/>
      </w:pPr>
      <w:rPr>
        <w:rFonts w:ascii="Symbol" w:hAnsi="Symbol" w:hint="default"/>
        <w:sz w:val="20"/>
      </w:rPr>
    </w:lvl>
    <w:lvl w:ilvl="1" w:tplc="CBFAD0EA"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8BA7036"/>
    <w:multiLevelType w:val="hybridMultilevel"/>
    <w:tmpl w:val="4A6EF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4850E9"/>
    <w:multiLevelType w:val="hybridMultilevel"/>
    <w:tmpl w:val="61E4C530"/>
    <w:lvl w:ilvl="0" w:tplc="48ECF7E0">
      <w:start w:val="1"/>
      <w:numFmt w:val="bullet"/>
      <w:pStyle w:val="Bullet1"/>
      <w:lvlText w:val=""/>
      <w:lvlJc w:val="left"/>
      <w:pPr>
        <w:tabs>
          <w:tab w:val="num" w:pos="720"/>
        </w:tabs>
        <w:ind w:left="720" w:hanging="360"/>
      </w:pPr>
      <w:rPr>
        <w:rFonts w:ascii="Symbol" w:hAnsi="Symbol" w:hint="default"/>
      </w:rPr>
    </w:lvl>
    <w:lvl w:ilvl="1" w:tplc="74102626">
      <w:start w:val="1"/>
      <w:numFmt w:val="bullet"/>
      <w:pStyle w:val="Bullet2"/>
      <w:lvlText w:val="o"/>
      <w:lvlJc w:val="left"/>
      <w:pPr>
        <w:tabs>
          <w:tab w:val="num" w:pos="1440"/>
        </w:tabs>
        <w:ind w:left="1440" w:hanging="360"/>
      </w:pPr>
      <w:rPr>
        <w:rFonts w:ascii="Courier New" w:hAnsi="Courier New" w:hint="default"/>
      </w:rPr>
    </w:lvl>
    <w:lvl w:ilvl="2" w:tplc="E21859F0">
      <w:start w:val="1"/>
      <w:numFmt w:val="decimal"/>
      <w:pStyle w:val="Number"/>
      <w:lvlText w:val="%3."/>
      <w:lvlJc w:val="left"/>
      <w:pPr>
        <w:tabs>
          <w:tab w:val="num" w:pos="2160"/>
        </w:tabs>
        <w:ind w:left="2160" w:hanging="360"/>
      </w:pPr>
      <w:rPr>
        <w:rFont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F514B7E"/>
    <w:multiLevelType w:val="hybridMultilevel"/>
    <w:tmpl w:val="058E5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F6D04E6"/>
    <w:multiLevelType w:val="hybridMultilevel"/>
    <w:tmpl w:val="7910C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1947F94"/>
    <w:multiLevelType w:val="multilevel"/>
    <w:tmpl w:val="D11244F6"/>
    <w:lvl w:ilvl="0">
      <w:start w:val="1"/>
      <w:numFmt w:val="decimal"/>
      <w:pStyle w:val="Appendixheader2"/>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b w:val="0"/>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9" w15:restartNumberingAfterBreak="0">
    <w:nsid w:val="48791ED3"/>
    <w:multiLevelType w:val="hybridMultilevel"/>
    <w:tmpl w:val="73DC2324"/>
    <w:lvl w:ilvl="0" w:tplc="04090001">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9C13357"/>
    <w:multiLevelType w:val="hybridMultilevel"/>
    <w:tmpl w:val="7910C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B7C1C8D"/>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lowerRoman"/>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2" w15:restartNumberingAfterBreak="0">
    <w:nsid w:val="4F2E5E80"/>
    <w:multiLevelType w:val="singleLevel"/>
    <w:tmpl w:val="D422C5A4"/>
    <w:lvl w:ilvl="0">
      <w:start w:val="1"/>
      <w:numFmt w:val="decimal"/>
      <w:pStyle w:val="Figurelabel"/>
      <w:lvlText w:val="Figure %1:"/>
      <w:lvlJc w:val="left"/>
      <w:pPr>
        <w:tabs>
          <w:tab w:val="num" w:pos="1080"/>
        </w:tabs>
        <w:ind w:left="360" w:hanging="360"/>
      </w:pPr>
      <w:rPr>
        <w:rFonts w:hint="default"/>
      </w:rPr>
    </w:lvl>
  </w:abstractNum>
  <w:abstractNum w:abstractNumId="53" w15:restartNumberingAfterBreak="0">
    <w:nsid w:val="50C55987"/>
    <w:multiLevelType w:val="multilevel"/>
    <w:tmpl w:val="BD9A788A"/>
    <w:lvl w:ilvl="0">
      <w:start w:val="1"/>
      <w:numFmt w:val="none"/>
      <w:pStyle w:val="Solution-n"/>
      <w:suff w:val="space"/>
      <w:lvlText w:val="Solution:"/>
      <w:lvlJc w:val="left"/>
      <w:pPr>
        <w:ind w:left="1440" w:hanging="864"/>
      </w:pPr>
      <w:rPr>
        <w:rFonts w:ascii="Arial" w:hAnsi="Arial" w:hint="default"/>
        <w:b/>
        <w:i w:val="0"/>
        <w:sz w:val="20"/>
        <w:szCs w:val="20"/>
      </w:rPr>
    </w:lvl>
    <w:lvl w:ilvl="1">
      <w:start w:val="1"/>
      <w:numFmt w:val="decimal"/>
      <w:lvlText w:val="%1.%2."/>
      <w:lvlJc w:val="left"/>
      <w:pPr>
        <w:tabs>
          <w:tab w:val="num" w:pos="2232"/>
        </w:tabs>
        <w:ind w:left="2232" w:hanging="432"/>
      </w:pPr>
      <w:rPr>
        <w:rFonts w:hint="default"/>
      </w:rPr>
    </w:lvl>
    <w:lvl w:ilvl="2">
      <w:start w:val="1"/>
      <w:numFmt w:val="decimal"/>
      <w:lvlText w:val="%1.%2.%3."/>
      <w:lvlJc w:val="left"/>
      <w:pPr>
        <w:tabs>
          <w:tab w:val="num" w:pos="2880"/>
        </w:tabs>
        <w:ind w:left="2664" w:hanging="504"/>
      </w:pPr>
      <w:rPr>
        <w:rFonts w:hint="default"/>
      </w:rPr>
    </w:lvl>
    <w:lvl w:ilvl="3">
      <w:start w:val="1"/>
      <w:numFmt w:val="decimal"/>
      <w:lvlText w:val="%1.%2.%3.%4."/>
      <w:lvlJc w:val="left"/>
      <w:pPr>
        <w:tabs>
          <w:tab w:val="num" w:pos="3240"/>
        </w:tabs>
        <w:ind w:left="3168" w:hanging="648"/>
      </w:pPr>
      <w:rPr>
        <w:rFonts w:hint="default"/>
      </w:rPr>
    </w:lvl>
    <w:lvl w:ilvl="4">
      <w:start w:val="1"/>
      <w:numFmt w:val="decimal"/>
      <w:lvlText w:val="%1.%2.%3.%4.%5."/>
      <w:lvlJc w:val="left"/>
      <w:pPr>
        <w:tabs>
          <w:tab w:val="num" w:pos="3960"/>
        </w:tabs>
        <w:ind w:left="3672" w:hanging="792"/>
      </w:pPr>
      <w:rPr>
        <w:rFonts w:hint="default"/>
      </w:rPr>
    </w:lvl>
    <w:lvl w:ilvl="5">
      <w:start w:val="1"/>
      <w:numFmt w:val="decimal"/>
      <w:lvlText w:val="%1.%2.%3.%4.%5.%6."/>
      <w:lvlJc w:val="left"/>
      <w:pPr>
        <w:tabs>
          <w:tab w:val="num" w:pos="4320"/>
        </w:tabs>
        <w:ind w:left="4176" w:hanging="936"/>
      </w:pPr>
      <w:rPr>
        <w:rFonts w:hint="default"/>
      </w:rPr>
    </w:lvl>
    <w:lvl w:ilvl="6">
      <w:start w:val="1"/>
      <w:numFmt w:val="decimal"/>
      <w:lvlText w:val="%1.%2.%3.%4.%5.%6.%7."/>
      <w:lvlJc w:val="left"/>
      <w:pPr>
        <w:tabs>
          <w:tab w:val="num" w:pos="5040"/>
        </w:tabs>
        <w:ind w:left="4680" w:hanging="1080"/>
      </w:pPr>
      <w:rPr>
        <w:rFonts w:hint="default"/>
      </w:rPr>
    </w:lvl>
    <w:lvl w:ilvl="7">
      <w:start w:val="1"/>
      <w:numFmt w:val="decimal"/>
      <w:lvlText w:val="%1.%2.%3.%4.%5.%6.%7.%8."/>
      <w:lvlJc w:val="left"/>
      <w:pPr>
        <w:tabs>
          <w:tab w:val="num" w:pos="5400"/>
        </w:tabs>
        <w:ind w:left="5184" w:hanging="1224"/>
      </w:pPr>
      <w:rPr>
        <w:rFonts w:hint="default"/>
      </w:rPr>
    </w:lvl>
    <w:lvl w:ilvl="8">
      <w:start w:val="1"/>
      <w:numFmt w:val="decimal"/>
      <w:lvlText w:val="%1.%2.%3.%4.%5.%6.%7.%8.%9."/>
      <w:lvlJc w:val="left"/>
      <w:pPr>
        <w:tabs>
          <w:tab w:val="num" w:pos="6120"/>
        </w:tabs>
        <w:ind w:left="5760" w:hanging="1440"/>
      </w:pPr>
      <w:rPr>
        <w:rFonts w:hint="default"/>
      </w:rPr>
    </w:lvl>
  </w:abstractNum>
  <w:abstractNum w:abstractNumId="54" w15:restartNumberingAfterBreak="0">
    <w:nsid w:val="53B80801"/>
    <w:multiLevelType w:val="hybridMultilevel"/>
    <w:tmpl w:val="CE5C1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B72BA6"/>
    <w:multiLevelType w:val="hybridMultilevel"/>
    <w:tmpl w:val="D282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381123"/>
    <w:multiLevelType w:val="hybridMultilevel"/>
    <w:tmpl w:val="3ECA1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C737F53"/>
    <w:multiLevelType w:val="hybridMultilevel"/>
    <w:tmpl w:val="51AE008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CD94A73"/>
    <w:multiLevelType w:val="hybridMultilevel"/>
    <w:tmpl w:val="E32A5B82"/>
    <w:lvl w:ilvl="0" w:tplc="4B323CDA">
      <w:start w:val="1"/>
      <w:numFmt w:val="bullet"/>
      <w:pStyle w:val="bullet10"/>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9" w15:restartNumberingAfterBreak="0">
    <w:nsid w:val="5D611C89"/>
    <w:multiLevelType w:val="hybridMultilevel"/>
    <w:tmpl w:val="1E5ADE60"/>
    <w:lvl w:ilvl="0" w:tplc="B8A62952">
      <w:start w:val="1"/>
      <w:numFmt w:val="decimal"/>
      <w:lvlText w:val="%1."/>
      <w:lvlJc w:val="left"/>
      <w:pPr>
        <w:tabs>
          <w:tab w:val="num" w:pos="2160"/>
        </w:tabs>
        <w:ind w:left="2160" w:hanging="360"/>
      </w:pPr>
      <w:rPr>
        <w:rFonts w:cs="Times New Roman" w:hint="default"/>
      </w:rPr>
    </w:lvl>
    <w:lvl w:ilvl="1" w:tplc="04090019">
      <w:start w:val="1"/>
      <w:numFmt w:val="decimal"/>
      <w:pStyle w:val="Normalwithnumbers"/>
      <w:lvlText w:val="%2."/>
      <w:lvlJc w:val="left"/>
      <w:pPr>
        <w:tabs>
          <w:tab w:val="num" w:pos="2160"/>
        </w:tabs>
        <w:ind w:left="2160" w:hanging="360"/>
      </w:pPr>
      <w:rPr>
        <w:rFonts w:cs="Times New Roman"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60" w15:restartNumberingAfterBreak="0">
    <w:nsid w:val="60282D23"/>
    <w:multiLevelType w:val="hybridMultilevel"/>
    <w:tmpl w:val="9F42155A"/>
    <w:lvl w:ilvl="0" w:tplc="04090001">
      <w:start w:val="1"/>
      <w:numFmt w:val="bullet"/>
      <w:pStyle w:val="BullItems"/>
      <w:lvlText w:val=""/>
      <w:lvlJc w:val="left"/>
      <w:pPr>
        <w:tabs>
          <w:tab w:val="num" w:pos="1080"/>
        </w:tabs>
        <w:ind w:left="1080" w:hanging="216"/>
      </w:pPr>
      <w:rPr>
        <w:rFonts w:ascii="Symbol" w:hAnsi="Symbol" w:hint="default"/>
      </w:rPr>
    </w:lvl>
    <w:lvl w:ilvl="1" w:tplc="04090003">
      <w:start w:val="1"/>
      <w:numFmt w:val="bullet"/>
      <w:lvlText w:val="o"/>
      <w:lvlJc w:val="left"/>
      <w:pPr>
        <w:tabs>
          <w:tab w:val="num" w:pos="1872"/>
        </w:tabs>
        <w:ind w:left="1872" w:hanging="360"/>
      </w:pPr>
      <w:rPr>
        <w:rFonts w:ascii="Courier New" w:hAnsi="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61" w15:restartNumberingAfterBreak="0">
    <w:nsid w:val="66D25A01"/>
    <w:multiLevelType w:val="hybridMultilevel"/>
    <w:tmpl w:val="1FE4B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70F72CB"/>
    <w:multiLevelType w:val="hybridMultilevel"/>
    <w:tmpl w:val="2CE6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80441E4"/>
    <w:multiLevelType w:val="hybridMultilevel"/>
    <w:tmpl w:val="CB8A1100"/>
    <w:lvl w:ilvl="0" w:tplc="04090001">
      <w:start w:val="1"/>
      <w:numFmt w:val="bullet"/>
      <w:pStyle w:val="Cog-bullet"/>
      <w:lvlText w:val=""/>
      <w:lvlJc w:val="left"/>
      <w:pPr>
        <w:tabs>
          <w:tab w:val="num" w:pos="360"/>
        </w:tabs>
        <w:ind w:left="360" w:hanging="360"/>
      </w:pPr>
      <w:rPr>
        <w:rFonts w:ascii="Wingdings" w:hAnsi="Wingdings" w:hint="default"/>
        <w:sz w:val="16"/>
      </w:rPr>
    </w:lvl>
    <w:lvl w:ilvl="1" w:tplc="AF8ABD38">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87F2A51"/>
    <w:multiLevelType w:val="hybridMultilevel"/>
    <w:tmpl w:val="F44E1CA2"/>
    <w:lvl w:ilvl="0" w:tplc="6AD61B34">
      <w:start w:val="1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A632899"/>
    <w:multiLevelType w:val="multilevel"/>
    <w:tmpl w:val="5164014C"/>
    <w:name w:val="NumberListTemplate"/>
    <w:lvl w:ilvl="0">
      <w:start w:val="1"/>
      <w:numFmt w:val="decimal"/>
      <w:suff w:val="nothing"/>
      <w:lvlText w:val=""/>
      <w:lvlJc w:val="left"/>
      <w:pPr>
        <w:tabs>
          <w:tab w:val="num" w:pos="0"/>
        </w:tabs>
        <w:ind w:left="0" w:firstLine="0"/>
      </w:pPr>
    </w:lvl>
    <w:lvl w:ilvl="1">
      <w:start w:val="1"/>
      <w:numFmt w:val="decimal"/>
      <w:pStyle w:val="NumberedList1"/>
      <w:lvlText w:val="%2."/>
      <w:lvlJc w:val="left"/>
      <w:pPr>
        <w:tabs>
          <w:tab w:val="num" w:pos="283"/>
        </w:tabs>
        <w:ind w:left="283" w:hanging="283"/>
      </w:pPr>
    </w:lvl>
    <w:lvl w:ilvl="2">
      <w:start w:val="1"/>
      <w:numFmt w:val="lowerLetter"/>
      <w:pStyle w:val="NumberedList2"/>
      <w:lvlText w:val="%3."/>
      <w:lvlJc w:val="left"/>
      <w:pPr>
        <w:tabs>
          <w:tab w:val="num" w:pos="567"/>
        </w:tabs>
        <w:ind w:left="567" w:hanging="284"/>
      </w:pPr>
    </w:lvl>
    <w:lvl w:ilvl="3">
      <w:start w:val="1"/>
      <w:numFmt w:val="lowerRoman"/>
      <w:pStyle w:val="NumberedList3"/>
      <w:lvlText w:val="%4."/>
      <w:lvlJc w:val="left"/>
      <w:pPr>
        <w:tabs>
          <w:tab w:val="num" w:pos="850"/>
        </w:tabs>
        <w:ind w:left="850" w:hanging="283"/>
      </w:pPr>
    </w:lvl>
    <w:lvl w:ilvl="4">
      <w:start w:val="1"/>
      <w:numFmt w:val="upperLetter"/>
      <w:pStyle w:val="NumberedList4"/>
      <w:lvlText w:val="%5."/>
      <w:lvlJc w:val="left"/>
      <w:pPr>
        <w:tabs>
          <w:tab w:val="num" w:pos="1361"/>
        </w:tabs>
        <w:ind w:left="1361" w:hanging="341"/>
      </w:pPr>
    </w:lvl>
    <w:lvl w:ilvl="5">
      <w:start w:val="1"/>
      <w:numFmt w:val="upperRoman"/>
      <w:pStyle w:val="NumberedList5"/>
      <w:lvlText w:val="%6."/>
      <w:lvlJc w:val="left"/>
      <w:pPr>
        <w:tabs>
          <w:tab w:val="num" w:pos="1701"/>
        </w:tabs>
        <w:ind w:left="1701" w:hanging="340"/>
      </w:pPr>
    </w:lvl>
    <w:lvl w:ilvl="6">
      <w:start w:val="1"/>
      <w:numFmt w:val="decimal"/>
      <w:pStyle w:val="NumberedList6"/>
      <w:lvlText w:val="(%7)"/>
      <w:lvlJc w:val="left"/>
      <w:pPr>
        <w:tabs>
          <w:tab w:val="num" w:pos="2041"/>
        </w:tabs>
        <w:ind w:left="2041" w:hanging="340"/>
      </w:pPr>
    </w:lvl>
    <w:lvl w:ilvl="7">
      <w:start w:val="1"/>
      <w:numFmt w:val="lowerLetter"/>
      <w:pStyle w:val="NumberedList7"/>
      <w:lvlText w:val="(%8)"/>
      <w:lvlJc w:val="left"/>
      <w:pPr>
        <w:tabs>
          <w:tab w:val="num" w:pos="2381"/>
        </w:tabs>
        <w:ind w:left="2381" w:hanging="340"/>
      </w:pPr>
    </w:lvl>
    <w:lvl w:ilvl="8">
      <w:start w:val="1"/>
      <w:numFmt w:val="lowerRoman"/>
      <w:pStyle w:val="NumberedList8"/>
      <w:lvlText w:val="(%9)"/>
      <w:lvlJc w:val="left"/>
      <w:pPr>
        <w:tabs>
          <w:tab w:val="num" w:pos="2721"/>
        </w:tabs>
        <w:ind w:left="2721" w:hanging="340"/>
      </w:pPr>
    </w:lvl>
  </w:abstractNum>
  <w:abstractNum w:abstractNumId="66" w15:restartNumberingAfterBreak="0">
    <w:nsid w:val="6FB67472"/>
    <w:multiLevelType w:val="hybridMultilevel"/>
    <w:tmpl w:val="8DD0C6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D75465B"/>
    <w:multiLevelType w:val="multilevel"/>
    <w:tmpl w:val="371EEED2"/>
    <w:lvl w:ilvl="0">
      <w:start w:val="1"/>
      <w:numFmt w:val="bullet"/>
      <w:pStyle w:val="BulletDS"/>
      <w:lvlText w:val=""/>
      <w:lvlJc w:val="left"/>
      <w:pPr>
        <w:tabs>
          <w:tab w:val="num" w:pos="1008"/>
        </w:tabs>
        <w:ind w:left="835" w:hanging="187"/>
      </w:pPr>
      <w:rPr>
        <w:rFonts w:ascii="Symbol" w:hAnsi="Symbol" w:hint="default"/>
        <w:b w:val="0"/>
        <w:i w:val="0"/>
        <w:color w:val="auto"/>
        <w:sz w:val="23"/>
      </w:rPr>
    </w:lvl>
    <w:lvl w:ilvl="1">
      <w:start w:val="1"/>
      <w:numFmt w:val="bullet"/>
      <w:lvlRestart w:val="0"/>
      <w:pStyle w:val="EmDashDS"/>
      <w:lvlText w:val=""/>
      <w:lvlJc w:val="left"/>
      <w:pPr>
        <w:tabs>
          <w:tab w:val="num" w:pos="1195"/>
        </w:tabs>
        <w:ind w:left="1152" w:hanging="317"/>
      </w:pPr>
      <w:rPr>
        <w:rFonts w:ascii="Symbol" w:hAnsi="Symbol" w:hint="default"/>
        <w:b w:val="0"/>
        <w:i w:val="0"/>
        <w:sz w:val="23"/>
      </w:rPr>
    </w:lvl>
    <w:lvl w:ilvl="2">
      <w:start w:val="1"/>
      <w:numFmt w:val="bullet"/>
      <w:lvlRestart w:val="0"/>
      <w:pStyle w:val="EnDashDS"/>
      <w:lvlText w:val="–"/>
      <w:lvlJc w:val="left"/>
      <w:pPr>
        <w:tabs>
          <w:tab w:val="num" w:pos="1512"/>
        </w:tabs>
        <w:ind w:left="1354" w:hanging="202"/>
      </w:pPr>
      <w:rPr>
        <w:rFonts w:ascii="Times" w:hAnsi="Times" w:hint="default"/>
        <w:b w:val="0"/>
        <w:i w:val="0"/>
        <w:sz w:val="23"/>
      </w:rPr>
    </w:lvl>
    <w:lvl w:ilvl="3">
      <w:start w:val="1"/>
      <w:numFmt w:val="none"/>
      <w:lvlText w:val=""/>
      <w:lvlJc w:val="left"/>
      <w:pPr>
        <w:tabs>
          <w:tab w:val="num" w:pos="2088"/>
        </w:tabs>
        <w:ind w:left="2088" w:hanging="360"/>
      </w:pPr>
      <w:rPr>
        <w:rFonts w:cs="Times New Roman" w:hint="default"/>
      </w:rPr>
    </w:lvl>
    <w:lvl w:ilvl="4">
      <w:start w:val="1"/>
      <w:numFmt w:val="none"/>
      <w:lvlText w:val=""/>
      <w:lvlJc w:val="left"/>
      <w:pPr>
        <w:tabs>
          <w:tab w:val="num" w:pos="2448"/>
        </w:tabs>
        <w:ind w:left="2448" w:hanging="360"/>
      </w:pPr>
      <w:rPr>
        <w:rFonts w:cs="Times New Roman" w:hint="default"/>
      </w:rPr>
    </w:lvl>
    <w:lvl w:ilvl="5">
      <w:start w:val="1"/>
      <w:numFmt w:val="none"/>
      <w:lvlText w:val=""/>
      <w:lvlJc w:val="left"/>
      <w:pPr>
        <w:tabs>
          <w:tab w:val="num" w:pos="2808"/>
        </w:tabs>
        <w:ind w:left="2808" w:hanging="360"/>
      </w:pPr>
      <w:rPr>
        <w:rFonts w:cs="Times New Roman" w:hint="default"/>
      </w:rPr>
    </w:lvl>
    <w:lvl w:ilvl="6">
      <w:start w:val="1"/>
      <w:numFmt w:val="none"/>
      <w:lvlText w:val=""/>
      <w:lvlJc w:val="left"/>
      <w:pPr>
        <w:tabs>
          <w:tab w:val="num" w:pos="3168"/>
        </w:tabs>
        <w:ind w:left="3168" w:hanging="360"/>
      </w:pPr>
      <w:rPr>
        <w:rFonts w:cs="Times New Roman" w:hint="default"/>
      </w:rPr>
    </w:lvl>
    <w:lvl w:ilvl="7">
      <w:start w:val="1"/>
      <w:numFmt w:val="none"/>
      <w:lvlText w:val=""/>
      <w:lvlJc w:val="left"/>
      <w:pPr>
        <w:tabs>
          <w:tab w:val="num" w:pos="3528"/>
        </w:tabs>
        <w:ind w:left="3528" w:hanging="360"/>
      </w:pPr>
      <w:rPr>
        <w:rFonts w:cs="Times New Roman" w:hint="default"/>
      </w:rPr>
    </w:lvl>
    <w:lvl w:ilvl="8">
      <w:start w:val="1"/>
      <w:numFmt w:val="none"/>
      <w:lvlText w:val=""/>
      <w:lvlJc w:val="left"/>
      <w:pPr>
        <w:tabs>
          <w:tab w:val="num" w:pos="3888"/>
        </w:tabs>
        <w:ind w:left="3888" w:hanging="360"/>
      </w:pPr>
      <w:rPr>
        <w:rFonts w:cs="Times New Roman" w:hint="default"/>
      </w:rPr>
    </w:lvl>
  </w:abstractNum>
  <w:abstractNum w:abstractNumId="68" w15:restartNumberingAfterBreak="0">
    <w:nsid w:val="7F566032"/>
    <w:multiLevelType w:val="hybridMultilevel"/>
    <w:tmpl w:val="3A0E78A4"/>
    <w:lvl w:ilvl="0" w:tplc="04090001">
      <w:start w:val="1"/>
      <w:numFmt w:val="bullet"/>
      <w:lvlText w:val=""/>
      <w:lvlJc w:val="left"/>
      <w:pPr>
        <w:tabs>
          <w:tab w:val="num" w:pos="0"/>
        </w:tabs>
        <w:ind w:hanging="360"/>
      </w:pPr>
      <w:rPr>
        <w:rFonts w:ascii="Symbol" w:hAnsi="Symbol" w:hint="default"/>
      </w:rPr>
    </w:lvl>
    <w:lvl w:ilvl="1" w:tplc="46B28DF4">
      <w:start w:val="1"/>
      <w:numFmt w:val="decimal"/>
      <w:pStyle w:val="NumSpacedBody"/>
      <w:lvlText w:val="%2."/>
      <w:lvlJc w:val="left"/>
      <w:pPr>
        <w:tabs>
          <w:tab w:val="num" w:pos="720"/>
        </w:tabs>
        <w:ind w:left="720" w:hanging="72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16"/>
  </w:num>
  <w:num w:numId="13">
    <w:abstractNumId w:val="14"/>
  </w:num>
  <w:num w:numId="14">
    <w:abstractNumId w:val="30"/>
  </w:num>
  <w:num w:numId="15">
    <w:abstractNumId w:val="63"/>
  </w:num>
  <w:num w:numId="16">
    <w:abstractNumId w:val="52"/>
  </w:num>
  <w:num w:numId="17">
    <w:abstractNumId w:val="21"/>
  </w:num>
  <w:num w:numId="18">
    <w:abstractNumId w:val="51"/>
  </w:num>
  <w:num w:numId="19">
    <w:abstractNumId w:val="18"/>
  </w:num>
  <w:num w:numId="20">
    <w:abstractNumId w:val="48"/>
  </w:num>
  <w:num w:numId="21">
    <w:abstractNumId w:val="37"/>
  </w:num>
  <w:num w:numId="22">
    <w:abstractNumId w:val="11"/>
  </w:num>
  <w:num w:numId="23">
    <w:abstractNumId w:val="43"/>
  </w:num>
  <w:num w:numId="24">
    <w:abstractNumId w:val="38"/>
  </w:num>
  <w:num w:numId="25">
    <w:abstractNumId w:val="49"/>
  </w:num>
  <w:num w:numId="26">
    <w:abstractNumId w:val="35"/>
  </w:num>
  <w:num w:numId="27">
    <w:abstractNumId w:val="26"/>
  </w:num>
  <w:num w:numId="28">
    <w:abstractNumId w:val="60"/>
  </w:num>
  <w:num w:numId="29">
    <w:abstractNumId w:val="58"/>
  </w:num>
  <w:num w:numId="30">
    <w:abstractNumId w:val="67"/>
  </w:num>
  <w:num w:numId="31">
    <w:abstractNumId w:val="59"/>
  </w:num>
  <w:num w:numId="32">
    <w:abstractNumId w:val="23"/>
  </w:num>
  <w:num w:numId="33">
    <w:abstractNumId w:val="34"/>
  </w:num>
  <w:num w:numId="34">
    <w:abstractNumId w:val="45"/>
  </w:num>
  <w:num w:numId="35">
    <w:abstractNumId w:val="41"/>
  </w:num>
  <w:num w:numId="36">
    <w:abstractNumId w:val="68"/>
  </w:num>
  <w:num w:numId="37">
    <w:abstractNumId w:val="65"/>
  </w:num>
  <w:num w:numId="38">
    <w:abstractNumId w:val="53"/>
  </w:num>
  <w:num w:numId="39">
    <w:abstractNumId w:val="13"/>
  </w:num>
  <w:num w:numId="40">
    <w:abstractNumId w:val="44"/>
  </w:num>
  <w:num w:numId="41">
    <w:abstractNumId w:val="56"/>
  </w:num>
  <w:num w:numId="42">
    <w:abstractNumId w:val="57"/>
  </w:num>
  <w:num w:numId="43">
    <w:abstractNumId w:val="40"/>
  </w:num>
  <w:num w:numId="44">
    <w:abstractNumId w:val="12"/>
  </w:num>
  <w:num w:numId="45">
    <w:abstractNumId w:val="39"/>
  </w:num>
  <w:num w:numId="46">
    <w:abstractNumId w:val="66"/>
  </w:num>
  <w:num w:numId="47">
    <w:abstractNumId w:val="20"/>
  </w:num>
  <w:num w:numId="48">
    <w:abstractNumId w:val="62"/>
  </w:num>
  <w:num w:numId="49">
    <w:abstractNumId w:val="46"/>
  </w:num>
  <w:num w:numId="50">
    <w:abstractNumId w:val="24"/>
  </w:num>
  <w:num w:numId="51">
    <w:abstractNumId w:val="36"/>
  </w:num>
  <w:num w:numId="52">
    <w:abstractNumId w:val="54"/>
  </w:num>
  <w:num w:numId="53">
    <w:abstractNumId w:val="47"/>
  </w:num>
  <w:num w:numId="54">
    <w:abstractNumId w:val="55"/>
  </w:num>
  <w:num w:numId="55">
    <w:abstractNumId w:val="31"/>
  </w:num>
  <w:num w:numId="56">
    <w:abstractNumId w:val="10"/>
  </w:num>
  <w:num w:numId="57">
    <w:abstractNumId w:val="50"/>
  </w:num>
  <w:num w:numId="58">
    <w:abstractNumId w:val="19"/>
  </w:num>
  <w:num w:numId="59">
    <w:abstractNumId w:val="22"/>
  </w:num>
  <w:num w:numId="60">
    <w:abstractNumId w:val="25"/>
  </w:num>
  <w:num w:numId="61">
    <w:abstractNumId w:val="28"/>
  </w:num>
  <w:num w:numId="62">
    <w:abstractNumId w:val="29"/>
  </w:num>
  <w:num w:numId="63">
    <w:abstractNumId w:val="15"/>
  </w:num>
  <w:num w:numId="64">
    <w:abstractNumId w:val="32"/>
  </w:num>
  <w:num w:numId="65">
    <w:abstractNumId w:val="33"/>
  </w:num>
  <w:num w:numId="66">
    <w:abstractNumId w:val="42"/>
  </w:num>
  <w:num w:numId="67">
    <w:abstractNumId w:val="17"/>
  </w:num>
  <w:num w:numId="68">
    <w:abstractNumId w:val="64"/>
  </w:num>
  <w:num w:numId="69">
    <w:abstractNumId w:val="6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A61"/>
    <w:rsid w:val="000019DE"/>
    <w:rsid w:val="00001B23"/>
    <w:rsid w:val="00002BB9"/>
    <w:rsid w:val="000055F0"/>
    <w:rsid w:val="00006357"/>
    <w:rsid w:val="00012AEE"/>
    <w:rsid w:val="000147B3"/>
    <w:rsid w:val="00023E28"/>
    <w:rsid w:val="00026318"/>
    <w:rsid w:val="00026BAC"/>
    <w:rsid w:val="00034551"/>
    <w:rsid w:val="0004068D"/>
    <w:rsid w:val="00042B50"/>
    <w:rsid w:val="0004436B"/>
    <w:rsid w:val="00051711"/>
    <w:rsid w:val="00052272"/>
    <w:rsid w:val="00053888"/>
    <w:rsid w:val="000567F5"/>
    <w:rsid w:val="0006574C"/>
    <w:rsid w:val="000659BC"/>
    <w:rsid w:val="00070BAD"/>
    <w:rsid w:val="00070F9B"/>
    <w:rsid w:val="00074205"/>
    <w:rsid w:val="00081A0B"/>
    <w:rsid w:val="00086716"/>
    <w:rsid w:val="000979B3"/>
    <w:rsid w:val="000A37E7"/>
    <w:rsid w:val="000A507C"/>
    <w:rsid w:val="000B0E4C"/>
    <w:rsid w:val="000B2325"/>
    <w:rsid w:val="000B4ACF"/>
    <w:rsid w:val="000C21CB"/>
    <w:rsid w:val="000C733E"/>
    <w:rsid w:val="000D0B3F"/>
    <w:rsid w:val="000D385D"/>
    <w:rsid w:val="000D5503"/>
    <w:rsid w:val="000F0131"/>
    <w:rsid w:val="000F4024"/>
    <w:rsid w:val="000F4437"/>
    <w:rsid w:val="00100E50"/>
    <w:rsid w:val="00111083"/>
    <w:rsid w:val="001119C5"/>
    <w:rsid w:val="0011214A"/>
    <w:rsid w:val="00112E09"/>
    <w:rsid w:val="0011364F"/>
    <w:rsid w:val="00116B1A"/>
    <w:rsid w:val="00126E87"/>
    <w:rsid w:val="001309F8"/>
    <w:rsid w:val="0013550B"/>
    <w:rsid w:val="00135A8A"/>
    <w:rsid w:val="001371CE"/>
    <w:rsid w:val="001428D7"/>
    <w:rsid w:val="00144BAF"/>
    <w:rsid w:val="0014632D"/>
    <w:rsid w:val="001470B6"/>
    <w:rsid w:val="00153529"/>
    <w:rsid w:val="001565D9"/>
    <w:rsid w:val="00161067"/>
    <w:rsid w:val="00161CBC"/>
    <w:rsid w:val="00162E2D"/>
    <w:rsid w:val="001630C7"/>
    <w:rsid w:val="001663EA"/>
    <w:rsid w:val="0017354E"/>
    <w:rsid w:val="00173843"/>
    <w:rsid w:val="00177E81"/>
    <w:rsid w:val="00182E22"/>
    <w:rsid w:val="00183BC0"/>
    <w:rsid w:val="00187F12"/>
    <w:rsid w:val="001906CD"/>
    <w:rsid w:val="00194941"/>
    <w:rsid w:val="00194B20"/>
    <w:rsid w:val="00195493"/>
    <w:rsid w:val="001954B7"/>
    <w:rsid w:val="00196FAD"/>
    <w:rsid w:val="001A3DFE"/>
    <w:rsid w:val="001B40A2"/>
    <w:rsid w:val="001C0760"/>
    <w:rsid w:val="001C33F9"/>
    <w:rsid w:val="001C5476"/>
    <w:rsid w:val="001E110B"/>
    <w:rsid w:val="001E3326"/>
    <w:rsid w:val="001F0313"/>
    <w:rsid w:val="001F12D3"/>
    <w:rsid w:val="001F5180"/>
    <w:rsid w:val="001F5447"/>
    <w:rsid w:val="001F63AD"/>
    <w:rsid w:val="00211ECB"/>
    <w:rsid w:val="00220374"/>
    <w:rsid w:val="002204E0"/>
    <w:rsid w:val="00221DE6"/>
    <w:rsid w:val="002239A3"/>
    <w:rsid w:val="00225689"/>
    <w:rsid w:val="002301ED"/>
    <w:rsid w:val="0023040F"/>
    <w:rsid w:val="002339B1"/>
    <w:rsid w:val="0024040C"/>
    <w:rsid w:val="00245686"/>
    <w:rsid w:val="00255F5B"/>
    <w:rsid w:val="00264148"/>
    <w:rsid w:val="00266B28"/>
    <w:rsid w:val="00270988"/>
    <w:rsid w:val="00273FFA"/>
    <w:rsid w:val="0027415D"/>
    <w:rsid w:val="00274D5E"/>
    <w:rsid w:val="00275BBC"/>
    <w:rsid w:val="00276A7C"/>
    <w:rsid w:val="00277677"/>
    <w:rsid w:val="00282DF6"/>
    <w:rsid w:val="00282ED3"/>
    <w:rsid w:val="002847A8"/>
    <w:rsid w:val="00287590"/>
    <w:rsid w:val="00290919"/>
    <w:rsid w:val="00297530"/>
    <w:rsid w:val="002A109E"/>
    <w:rsid w:val="002B249F"/>
    <w:rsid w:val="002B51A8"/>
    <w:rsid w:val="002B5FD7"/>
    <w:rsid w:val="002B696F"/>
    <w:rsid w:val="002C0353"/>
    <w:rsid w:val="002C0C1E"/>
    <w:rsid w:val="002D4AD7"/>
    <w:rsid w:val="002E053B"/>
    <w:rsid w:val="002E115C"/>
    <w:rsid w:val="002E394D"/>
    <w:rsid w:val="002E5B25"/>
    <w:rsid w:val="002E5E83"/>
    <w:rsid w:val="002E7CFC"/>
    <w:rsid w:val="002F146D"/>
    <w:rsid w:val="002F1A70"/>
    <w:rsid w:val="002F25D4"/>
    <w:rsid w:val="002F7D86"/>
    <w:rsid w:val="003039A0"/>
    <w:rsid w:val="00310123"/>
    <w:rsid w:val="00321A3E"/>
    <w:rsid w:val="0032711A"/>
    <w:rsid w:val="00327599"/>
    <w:rsid w:val="003342FF"/>
    <w:rsid w:val="00336528"/>
    <w:rsid w:val="003371D3"/>
    <w:rsid w:val="00340238"/>
    <w:rsid w:val="00345A9D"/>
    <w:rsid w:val="00361013"/>
    <w:rsid w:val="00370C51"/>
    <w:rsid w:val="00370E03"/>
    <w:rsid w:val="00373165"/>
    <w:rsid w:val="00377D42"/>
    <w:rsid w:val="00381865"/>
    <w:rsid w:val="003932C4"/>
    <w:rsid w:val="00394646"/>
    <w:rsid w:val="003A5F51"/>
    <w:rsid w:val="003A7AAF"/>
    <w:rsid w:val="003B0C0E"/>
    <w:rsid w:val="003B1C14"/>
    <w:rsid w:val="003B4CC9"/>
    <w:rsid w:val="003C024A"/>
    <w:rsid w:val="003C7F40"/>
    <w:rsid w:val="003D12C3"/>
    <w:rsid w:val="003D1672"/>
    <w:rsid w:val="003D34A1"/>
    <w:rsid w:val="003D6531"/>
    <w:rsid w:val="003F1299"/>
    <w:rsid w:val="004011D5"/>
    <w:rsid w:val="004051F4"/>
    <w:rsid w:val="00412480"/>
    <w:rsid w:val="00412BBD"/>
    <w:rsid w:val="004152A8"/>
    <w:rsid w:val="004210E7"/>
    <w:rsid w:val="00422CB2"/>
    <w:rsid w:val="00434FC7"/>
    <w:rsid w:val="00435741"/>
    <w:rsid w:val="004410AD"/>
    <w:rsid w:val="00443122"/>
    <w:rsid w:val="00444CA6"/>
    <w:rsid w:val="00444F23"/>
    <w:rsid w:val="00445CC0"/>
    <w:rsid w:val="004541A8"/>
    <w:rsid w:val="00455A3F"/>
    <w:rsid w:val="004644AA"/>
    <w:rsid w:val="004740E7"/>
    <w:rsid w:val="004758CC"/>
    <w:rsid w:val="00477AF5"/>
    <w:rsid w:val="004966AB"/>
    <w:rsid w:val="004A00DB"/>
    <w:rsid w:val="004A1A00"/>
    <w:rsid w:val="004A3D3F"/>
    <w:rsid w:val="004A5DA3"/>
    <w:rsid w:val="004B2815"/>
    <w:rsid w:val="004B7F88"/>
    <w:rsid w:val="004C3FB3"/>
    <w:rsid w:val="004C61DA"/>
    <w:rsid w:val="004C7398"/>
    <w:rsid w:val="004C7E62"/>
    <w:rsid w:val="004D2C31"/>
    <w:rsid w:val="004D564A"/>
    <w:rsid w:val="004D6E04"/>
    <w:rsid w:val="004E3DBF"/>
    <w:rsid w:val="004E668E"/>
    <w:rsid w:val="005015A3"/>
    <w:rsid w:val="00510C4C"/>
    <w:rsid w:val="00512A85"/>
    <w:rsid w:val="0051695C"/>
    <w:rsid w:val="00521F9F"/>
    <w:rsid w:val="00523F08"/>
    <w:rsid w:val="005262CD"/>
    <w:rsid w:val="00526879"/>
    <w:rsid w:val="00526D55"/>
    <w:rsid w:val="005310BD"/>
    <w:rsid w:val="0053327B"/>
    <w:rsid w:val="00541B38"/>
    <w:rsid w:val="00557B38"/>
    <w:rsid w:val="0056030A"/>
    <w:rsid w:val="00562F18"/>
    <w:rsid w:val="0056335C"/>
    <w:rsid w:val="0056337C"/>
    <w:rsid w:val="005666FB"/>
    <w:rsid w:val="00571AD2"/>
    <w:rsid w:val="00580632"/>
    <w:rsid w:val="00581D46"/>
    <w:rsid w:val="005847B0"/>
    <w:rsid w:val="00586003"/>
    <w:rsid w:val="00592310"/>
    <w:rsid w:val="00592ACE"/>
    <w:rsid w:val="00597771"/>
    <w:rsid w:val="005A42C9"/>
    <w:rsid w:val="005A576F"/>
    <w:rsid w:val="005B09F6"/>
    <w:rsid w:val="005B769F"/>
    <w:rsid w:val="005C18F5"/>
    <w:rsid w:val="005D1CB4"/>
    <w:rsid w:val="005D21E4"/>
    <w:rsid w:val="005E1096"/>
    <w:rsid w:val="005E6E4F"/>
    <w:rsid w:val="005E7B2A"/>
    <w:rsid w:val="005F14E6"/>
    <w:rsid w:val="006074B9"/>
    <w:rsid w:val="00607797"/>
    <w:rsid w:val="00623CB4"/>
    <w:rsid w:val="006367F3"/>
    <w:rsid w:val="0064008A"/>
    <w:rsid w:val="00645416"/>
    <w:rsid w:val="00647062"/>
    <w:rsid w:val="00655991"/>
    <w:rsid w:val="006636D3"/>
    <w:rsid w:val="00666767"/>
    <w:rsid w:val="0067007A"/>
    <w:rsid w:val="00671143"/>
    <w:rsid w:val="00676062"/>
    <w:rsid w:val="006825EF"/>
    <w:rsid w:val="00685704"/>
    <w:rsid w:val="00687415"/>
    <w:rsid w:val="006876C4"/>
    <w:rsid w:val="0069772B"/>
    <w:rsid w:val="006A2BDD"/>
    <w:rsid w:val="006B094E"/>
    <w:rsid w:val="006B1159"/>
    <w:rsid w:val="006C176D"/>
    <w:rsid w:val="006C3E02"/>
    <w:rsid w:val="006C77D0"/>
    <w:rsid w:val="006D205B"/>
    <w:rsid w:val="006E0512"/>
    <w:rsid w:val="006E12E1"/>
    <w:rsid w:val="006E16C7"/>
    <w:rsid w:val="006E3E4C"/>
    <w:rsid w:val="006E5829"/>
    <w:rsid w:val="006F3253"/>
    <w:rsid w:val="006F362D"/>
    <w:rsid w:val="00705A44"/>
    <w:rsid w:val="00710854"/>
    <w:rsid w:val="007156C3"/>
    <w:rsid w:val="00715746"/>
    <w:rsid w:val="00720379"/>
    <w:rsid w:val="00720FF9"/>
    <w:rsid w:val="00722332"/>
    <w:rsid w:val="00731CA8"/>
    <w:rsid w:val="00732A01"/>
    <w:rsid w:val="00733174"/>
    <w:rsid w:val="00744A61"/>
    <w:rsid w:val="00745B81"/>
    <w:rsid w:val="00745BF0"/>
    <w:rsid w:val="00746C6A"/>
    <w:rsid w:val="007540EF"/>
    <w:rsid w:val="00754A63"/>
    <w:rsid w:val="00757374"/>
    <w:rsid w:val="007605E9"/>
    <w:rsid w:val="007616D6"/>
    <w:rsid w:val="00765623"/>
    <w:rsid w:val="00766BD6"/>
    <w:rsid w:val="00775625"/>
    <w:rsid w:val="00777423"/>
    <w:rsid w:val="007822AA"/>
    <w:rsid w:val="00782B64"/>
    <w:rsid w:val="00784E83"/>
    <w:rsid w:val="00786014"/>
    <w:rsid w:val="00791FE4"/>
    <w:rsid w:val="007A297E"/>
    <w:rsid w:val="007A49D8"/>
    <w:rsid w:val="007A57F8"/>
    <w:rsid w:val="007A7CA9"/>
    <w:rsid w:val="007B050A"/>
    <w:rsid w:val="007B557F"/>
    <w:rsid w:val="007C25E0"/>
    <w:rsid w:val="007C53FA"/>
    <w:rsid w:val="007C5E05"/>
    <w:rsid w:val="007D4DE9"/>
    <w:rsid w:val="007D5A82"/>
    <w:rsid w:val="007E5482"/>
    <w:rsid w:val="007F1BCF"/>
    <w:rsid w:val="007F4DCC"/>
    <w:rsid w:val="0080587F"/>
    <w:rsid w:val="00806AE9"/>
    <w:rsid w:val="0081253C"/>
    <w:rsid w:val="008137FB"/>
    <w:rsid w:val="00814C8B"/>
    <w:rsid w:val="008227B0"/>
    <w:rsid w:val="00833F9C"/>
    <w:rsid w:val="00834FAB"/>
    <w:rsid w:val="00835763"/>
    <w:rsid w:val="00844C8C"/>
    <w:rsid w:val="008504EC"/>
    <w:rsid w:val="00855894"/>
    <w:rsid w:val="00856A45"/>
    <w:rsid w:val="00866E97"/>
    <w:rsid w:val="00873360"/>
    <w:rsid w:val="00874F47"/>
    <w:rsid w:val="008762D5"/>
    <w:rsid w:val="00883470"/>
    <w:rsid w:val="00883A81"/>
    <w:rsid w:val="00887CAF"/>
    <w:rsid w:val="00893E97"/>
    <w:rsid w:val="00894FF8"/>
    <w:rsid w:val="0089518A"/>
    <w:rsid w:val="00897AE5"/>
    <w:rsid w:val="008A3555"/>
    <w:rsid w:val="008A61C2"/>
    <w:rsid w:val="008A7553"/>
    <w:rsid w:val="008A7A24"/>
    <w:rsid w:val="008B797D"/>
    <w:rsid w:val="008C56E1"/>
    <w:rsid w:val="008D106B"/>
    <w:rsid w:val="008E06D1"/>
    <w:rsid w:val="008E2534"/>
    <w:rsid w:val="008E2F7E"/>
    <w:rsid w:val="008E4D22"/>
    <w:rsid w:val="008F2569"/>
    <w:rsid w:val="00900F71"/>
    <w:rsid w:val="00902E1E"/>
    <w:rsid w:val="00903416"/>
    <w:rsid w:val="00904384"/>
    <w:rsid w:val="0091050A"/>
    <w:rsid w:val="00916A39"/>
    <w:rsid w:val="00923E43"/>
    <w:rsid w:val="00932224"/>
    <w:rsid w:val="00933D55"/>
    <w:rsid w:val="009439A2"/>
    <w:rsid w:val="00944B06"/>
    <w:rsid w:val="00944BA6"/>
    <w:rsid w:val="0096408B"/>
    <w:rsid w:val="00965206"/>
    <w:rsid w:val="009728E0"/>
    <w:rsid w:val="00972D3F"/>
    <w:rsid w:val="00984CA2"/>
    <w:rsid w:val="00984FF8"/>
    <w:rsid w:val="009851EE"/>
    <w:rsid w:val="0098742E"/>
    <w:rsid w:val="00993366"/>
    <w:rsid w:val="0099466F"/>
    <w:rsid w:val="009A4EBF"/>
    <w:rsid w:val="009A7429"/>
    <w:rsid w:val="009B041B"/>
    <w:rsid w:val="009B2240"/>
    <w:rsid w:val="009B3B08"/>
    <w:rsid w:val="009B455B"/>
    <w:rsid w:val="009B4AAB"/>
    <w:rsid w:val="009C115D"/>
    <w:rsid w:val="009C58A3"/>
    <w:rsid w:val="009D5FBA"/>
    <w:rsid w:val="009F128E"/>
    <w:rsid w:val="009F3FAD"/>
    <w:rsid w:val="009F4D49"/>
    <w:rsid w:val="00A03DEA"/>
    <w:rsid w:val="00A07936"/>
    <w:rsid w:val="00A1160C"/>
    <w:rsid w:val="00A13EA2"/>
    <w:rsid w:val="00A160AF"/>
    <w:rsid w:val="00A22E98"/>
    <w:rsid w:val="00A234E9"/>
    <w:rsid w:val="00A4117A"/>
    <w:rsid w:val="00A452E8"/>
    <w:rsid w:val="00A543B3"/>
    <w:rsid w:val="00A57311"/>
    <w:rsid w:val="00A60910"/>
    <w:rsid w:val="00A668ED"/>
    <w:rsid w:val="00A66C98"/>
    <w:rsid w:val="00A71CD4"/>
    <w:rsid w:val="00A74E8E"/>
    <w:rsid w:val="00A862AE"/>
    <w:rsid w:val="00A91E64"/>
    <w:rsid w:val="00A958F5"/>
    <w:rsid w:val="00A962DC"/>
    <w:rsid w:val="00AA006D"/>
    <w:rsid w:val="00AA0E97"/>
    <w:rsid w:val="00AA1C46"/>
    <w:rsid w:val="00AA67FB"/>
    <w:rsid w:val="00AB1981"/>
    <w:rsid w:val="00AB69F5"/>
    <w:rsid w:val="00AC3B9F"/>
    <w:rsid w:val="00AC48D1"/>
    <w:rsid w:val="00AD2D7E"/>
    <w:rsid w:val="00AD5A32"/>
    <w:rsid w:val="00AE22B4"/>
    <w:rsid w:val="00AE6BC9"/>
    <w:rsid w:val="00AF39F0"/>
    <w:rsid w:val="00AF513A"/>
    <w:rsid w:val="00AF7928"/>
    <w:rsid w:val="00B000A8"/>
    <w:rsid w:val="00B036A0"/>
    <w:rsid w:val="00B05D18"/>
    <w:rsid w:val="00B10B53"/>
    <w:rsid w:val="00B1223A"/>
    <w:rsid w:val="00B1799A"/>
    <w:rsid w:val="00B22700"/>
    <w:rsid w:val="00B237C8"/>
    <w:rsid w:val="00B2728D"/>
    <w:rsid w:val="00B328FA"/>
    <w:rsid w:val="00B468AE"/>
    <w:rsid w:val="00B522A2"/>
    <w:rsid w:val="00B52747"/>
    <w:rsid w:val="00B55F72"/>
    <w:rsid w:val="00B662BB"/>
    <w:rsid w:val="00B7643F"/>
    <w:rsid w:val="00B85486"/>
    <w:rsid w:val="00B86FEC"/>
    <w:rsid w:val="00BA14CA"/>
    <w:rsid w:val="00BA428F"/>
    <w:rsid w:val="00BA75E8"/>
    <w:rsid w:val="00BB3720"/>
    <w:rsid w:val="00BB3773"/>
    <w:rsid w:val="00BB7B64"/>
    <w:rsid w:val="00BD03E7"/>
    <w:rsid w:val="00BD1812"/>
    <w:rsid w:val="00BD26A0"/>
    <w:rsid w:val="00BD2E1A"/>
    <w:rsid w:val="00BD3360"/>
    <w:rsid w:val="00BD65DC"/>
    <w:rsid w:val="00BE20A0"/>
    <w:rsid w:val="00BE3CE8"/>
    <w:rsid w:val="00BE5266"/>
    <w:rsid w:val="00BF0213"/>
    <w:rsid w:val="00BF03C2"/>
    <w:rsid w:val="00BF4382"/>
    <w:rsid w:val="00BF4D9B"/>
    <w:rsid w:val="00C01900"/>
    <w:rsid w:val="00C0413E"/>
    <w:rsid w:val="00C05B55"/>
    <w:rsid w:val="00C107BB"/>
    <w:rsid w:val="00C11AA9"/>
    <w:rsid w:val="00C17B35"/>
    <w:rsid w:val="00C23CB9"/>
    <w:rsid w:val="00C2531D"/>
    <w:rsid w:val="00C26B54"/>
    <w:rsid w:val="00C33CA0"/>
    <w:rsid w:val="00C51624"/>
    <w:rsid w:val="00C60249"/>
    <w:rsid w:val="00C61486"/>
    <w:rsid w:val="00C66976"/>
    <w:rsid w:val="00C66995"/>
    <w:rsid w:val="00C67A1F"/>
    <w:rsid w:val="00C67B8A"/>
    <w:rsid w:val="00C7075D"/>
    <w:rsid w:val="00C71545"/>
    <w:rsid w:val="00C727C1"/>
    <w:rsid w:val="00C76ADD"/>
    <w:rsid w:val="00C85560"/>
    <w:rsid w:val="00C85CDE"/>
    <w:rsid w:val="00C9441F"/>
    <w:rsid w:val="00C97D0D"/>
    <w:rsid w:val="00CA67B0"/>
    <w:rsid w:val="00CC2D7E"/>
    <w:rsid w:val="00CC67FD"/>
    <w:rsid w:val="00CD144A"/>
    <w:rsid w:val="00CD58B7"/>
    <w:rsid w:val="00CE3F68"/>
    <w:rsid w:val="00CE61F4"/>
    <w:rsid w:val="00CF210A"/>
    <w:rsid w:val="00CF48D2"/>
    <w:rsid w:val="00CF52A8"/>
    <w:rsid w:val="00CF5E76"/>
    <w:rsid w:val="00CF6440"/>
    <w:rsid w:val="00CF7E3A"/>
    <w:rsid w:val="00D01794"/>
    <w:rsid w:val="00D03574"/>
    <w:rsid w:val="00D05C82"/>
    <w:rsid w:val="00D14A86"/>
    <w:rsid w:val="00D1519D"/>
    <w:rsid w:val="00D2576A"/>
    <w:rsid w:val="00D276BE"/>
    <w:rsid w:val="00D330E8"/>
    <w:rsid w:val="00D401C7"/>
    <w:rsid w:val="00D40BDE"/>
    <w:rsid w:val="00D44C80"/>
    <w:rsid w:val="00D504D1"/>
    <w:rsid w:val="00D531AD"/>
    <w:rsid w:val="00D57D31"/>
    <w:rsid w:val="00D61AC1"/>
    <w:rsid w:val="00D62603"/>
    <w:rsid w:val="00D62E7B"/>
    <w:rsid w:val="00D64365"/>
    <w:rsid w:val="00D656ED"/>
    <w:rsid w:val="00D657B9"/>
    <w:rsid w:val="00D67366"/>
    <w:rsid w:val="00D772BA"/>
    <w:rsid w:val="00D80A40"/>
    <w:rsid w:val="00D8130F"/>
    <w:rsid w:val="00D849A4"/>
    <w:rsid w:val="00D86676"/>
    <w:rsid w:val="00D879C2"/>
    <w:rsid w:val="00D9492C"/>
    <w:rsid w:val="00DB0061"/>
    <w:rsid w:val="00DB0403"/>
    <w:rsid w:val="00DC6865"/>
    <w:rsid w:val="00DE5DA5"/>
    <w:rsid w:val="00DE75A0"/>
    <w:rsid w:val="00DF004F"/>
    <w:rsid w:val="00DF11AF"/>
    <w:rsid w:val="00DF2380"/>
    <w:rsid w:val="00DF2701"/>
    <w:rsid w:val="00DF7032"/>
    <w:rsid w:val="00E03FDE"/>
    <w:rsid w:val="00E05B66"/>
    <w:rsid w:val="00E23C7A"/>
    <w:rsid w:val="00E24394"/>
    <w:rsid w:val="00E25FFB"/>
    <w:rsid w:val="00E3144A"/>
    <w:rsid w:val="00E37E4B"/>
    <w:rsid w:val="00E40923"/>
    <w:rsid w:val="00E53970"/>
    <w:rsid w:val="00E62E95"/>
    <w:rsid w:val="00E66D75"/>
    <w:rsid w:val="00E85DEC"/>
    <w:rsid w:val="00E94EA6"/>
    <w:rsid w:val="00EA48C0"/>
    <w:rsid w:val="00EB2007"/>
    <w:rsid w:val="00EB4101"/>
    <w:rsid w:val="00EB491D"/>
    <w:rsid w:val="00EB54FC"/>
    <w:rsid w:val="00EB65E9"/>
    <w:rsid w:val="00EB6F3D"/>
    <w:rsid w:val="00EC31DB"/>
    <w:rsid w:val="00EC4DE5"/>
    <w:rsid w:val="00ED1B13"/>
    <w:rsid w:val="00ED2EEE"/>
    <w:rsid w:val="00EE0A3E"/>
    <w:rsid w:val="00EE1334"/>
    <w:rsid w:val="00EE2666"/>
    <w:rsid w:val="00EE26B0"/>
    <w:rsid w:val="00EE4ED9"/>
    <w:rsid w:val="00EE64CE"/>
    <w:rsid w:val="00EF6214"/>
    <w:rsid w:val="00EF63AA"/>
    <w:rsid w:val="00F01420"/>
    <w:rsid w:val="00F0288C"/>
    <w:rsid w:val="00F02F14"/>
    <w:rsid w:val="00F0658B"/>
    <w:rsid w:val="00F0739B"/>
    <w:rsid w:val="00F14904"/>
    <w:rsid w:val="00F15FE3"/>
    <w:rsid w:val="00F26485"/>
    <w:rsid w:val="00F309A8"/>
    <w:rsid w:val="00F42AFF"/>
    <w:rsid w:val="00F42B66"/>
    <w:rsid w:val="00F442B0"/>
    <w:rsid w:val="00F50759"/>
    <w:rsid w:val="00F52A1E"/>
    <w:rsid w:val="00F6024A"/>
    <w:rsid w:val="00F606A3"/>
    <w:rsid w:val="00F610F5"/>
    <w:rsid w:val="00F6489C"/>
    <w:rsid w:val="00F72070"/>
    <w:rsid w:val="00F748B2"/>
    <w:rsid w:val="00F75BA1"/>
    <w:rsid w:val="00F779E4"/>
    <w:rsid w:val="00F80BA1"/>
    <w:rsid w:val="00F822EB"/>
    <w:rsid w:val="00F8345C"/>
    <w:rsid w:val="00FA0EC8"/>
    <w:rsid w:val="00FA4F52"/>
    <w:rsid w:val="00FA724B"/>
    <w:rsid w:val="00FA7A1F"/>
    <w:rsid w:val="00FB0694"/>
    <w:rsid w:val="00FB4DB7"/>
    <w:rsid w:val="00FC0B7E"/>
    <w:rsid w:val="00FC1341"/>
    <w:rsid w:val="00FC4573"/>
    <w:rsid w:val="00FC4BBB"/>
    <w:rsid w:val="00FC603A"/>
    <w:rsid w:val="00FD2A1C"/>
    <w:rsid w:val="00FD3385"/>
    <w:rsid w:val="00FE0ACC"/>
    <w:rsid w:val="00FE26AE"/>
    <w:rsid w:val="00FE47B8"/>
    <w:rsid w:val="00FE5A67"/>
    <w:rsid w:val="00FF44F8"/>
    <w:rsid w:val="00FF45D5"/>
    <w:rsid w:val="00FF47DA"/>
    <w:rsid w:val="00FF5007"/>
    <w:rsid w:val="00FF5060"/>
    <w:rsid w:val="00FF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3CC7"/>
  <w15:docId w15:val="{96605E78-7FA9-445A-BA67-F7E55B1B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nhideWhenUsed="1"/>
    <w:lsdException w:name="List Number 4" w:semiHidden="1" w:uiPriority="0" w:unhideWhenUsed="1"/>
    <w:lsdException w:name="List Number 5" w:semiHidden="1" w:unhideWhenUsed="1"/>
    <w:lsdException w:name="Title"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A61"/>
    <w:pPr>
      <w:widowControl w:val="0"/>
      <w:spacing w:before="26" w:after="240" w:line="240" w:lineRule="atLeast"/>
      <w:ind w:left="720" w:right="115"/>
    </w:pPr>
    <w:rPr>
      <w:rFonts w:ascii="Calibri" w:eastAsia="Times New Roman" w:hAnsi="Calibri" w:cs="Times New Roman"/>
      <w:szCs w:val="20"/>
    </w:rPr>
  </w:style>
  <w:style w:type="paragraph" w:styleId="Heading1">
    <w:name w:val="heading 1"/>
    <w:basedOn w:val="Normal"/>
    <w:next w:val="Normal"/>
    <w:link w:val="Heading1Char"/>
    <w:uiPriority w:val="9"/>
    <w:qFormat/>
    <w:rsid w:val="00744A61"/>
    <w:pPr>
      <w:keepNext/>
      <w:pageBreakBefore/>
      <w:numPr>
        <w:numId w:val="11"/>
      </w:numPr>
      <w:spacing w:before="360" w:after="360"/>
      <w:outlineLvl w:val="0"/>
    </w:pPr>
    <w:rPr>
      <w:b/>
      <w:smallCaps/>
      <w:color w:val="000080"/>
      <w:sz w:val="36"/>
    </w:rPr>
  </w:style>
  <w:style w:type="paragraph" w:styleId="Heading2">
    <w:name w:val="heading 2"/>
    <w:basedOn w:val="Normal"/>
    <w:next w:val="Normal"/>
    <w:link w:val="Heading2Char"/>
    <w:autoRedefine/>
    <w:uiPriority w:val="9"/>
    <w:qFormat/>
    <w:rsid w:val="007A49D8"/>
    <w:pPr>
      <w:numPr>
        <w:ilvl w:val="1"/>
        <w:numId w:val="11"/>
      </w:numPr>
      <w:spacing w:before="120" w:after="120" w:line="240" w:lineRule="auto"/>
      <w:ind w:right="0"/>
      <w:jc w:val="both"/>
      <w:outlineLvl w:val="1"/>
    </w:pPr>
    <w:rPr>
      <w:rFonts w:ascii="Arial" w:hAnsi="Arial" w:cs="Arial"/>
      <w:b/>
      <w:color w:val="800080"/>
      <w:sz w:val="28"/>
      <w:szCs w:val="28"/>
    </w:rPr>
  </w:style>
  <w:style w:type="paragraph" w:styleId="Heading3">
    <w:name w:val="heading 3"/>
    <w:aliases w:val="Document Heading 3,Web Heading 3,Topic Sub Heading"/>
    <w:basedOn w:val="Heading2"/>
    <w:next w:val="Normal"/>
    <w:link w:val="Heading3Char"/>
    <w:uiPriority w:val="9"/>
    <w:qFormat/>
    <w:rsid w:val="00A4117A"/>
    <w:pPr>
      <w:numPr>
        <w:ilvl w:val="2"/>
      </w:numPr>
      <w:tabs>
        <w:tab w:val="clear" w:pos="9000"/>
      </w:tabs>
      <w:ind w:left="360" w:right="288"/>
      <w:jc w:val="left"/>
      <w:outlineLvl w:val="2"/>
    </w:pPr>
    <w:rPr>
      <w:bCs/>
      <w:color w:val="008000"/>
    </w:rPr>
  </w:style>
  <w:style w:type="paragraph" w:styleId="Heading4">
    <w:name w:val="heading 4"/>
    <w:aliases w:val="Document Heading 4"/>
    <w:basedOn w:val="Heading3"/>
    <w:next w:val="Normal"/>
    <w:link w:val="Heading4Char"/>
    <w:uiPriority w:val="9"/>
    <w:qFormat/>
    <w:rsid w:val="00744A61"/>
    <w:pPr>
      <w:numPr>
        <w:ilvl w:val="0"/>
        <w:numId w:val="0"/>
      </w:numPr>
      <w:suppressLineNumbers/>
      <w:ind w:left="1080" w:right="0"/>
      <w:outlineLvl w:val="3"/>
    </w:pPr>
    <w:rPr>
      <w:color w:val="333333"/>
      <w:sz w:val="24"/>
    </w:rPr>
  </w:style>
  <w:style w:type="paragraph" w:styleId="Heading5">
    <w:name w:val="heading 5"/>
    <w:aliases w:val="Level 3 - i"/>
    <w:basedOn w:val="Normal"/>
    <w:next w:val="Normal"/>
    <w:link w:val="Heading5Char"/>
    <w:uiPriority w:val="9"/>
    <w:qFormat/>
    <w:rsid w:val="00744A61"/>
    <w:pPr>
      <w:keepNext/>
      <w:spacing w:before="0" w:after="0"/>
      <w:ind w:right="0"/>
      <w:outlineLvl w:val="4"/>
    </w:pPr>
    <w:rPr>
      <w:b/>
      <w:color w:val="008080"/>
    </w:rPr>
  </w:style>
  <w:style w:type="paragraph" w:styleId="Heading6">
    <w:name w:val="heading 6"/>
    <w:aliases w:val="Legal Level 1."/>
    <w:basedOn w:val="Normal"/>
    <w:next w:val="Normal"/>
    <w:link w:val="Heading6Char"/>
    <w:uiPriority w:val="9"/>
    <w:qFormat/>
    <w:rsid w:val="00744A61"/>
    <w:pPr>
      <w:keepNext/>
      <w:spacing w:after="120"/>
      <w:outlineLvl w:val="5"/>
    </w:pPr>
    <w:rPr>
      <w:b/>
      <w:color w:val="808080"/>
    </w:rPr>
  </w:style>
  <w:style w:type="paragraph" w:styleId="Heading7">
    <w:name w:val="heading 7"/>
    <w:aliases w:val="Legal Level 1.1."/>
    <w:basedOn w:val="Normal"/>
    <w:next w:val="Normal"/>
    <w:link w:val="Heading7Char"/>
    <w:uiPriority w:val="9"/>
    <w:qFormat/>
    <w:rsid w:val="00744A61"/>
    <w:pPr>
      <w:framePr w:hSpace="187" w:wrap="auto" w:vAnchor="text" w:hAnchor="text" w:y="1"/>
      <w:spacing w:after="0" w:line="240" w:lineRule="auto"/>
      <w:outlineLvl w:val="6"/>
    </w:pPr>
    <w:rPr>
      <w:b/>
      <w:i/>
    </w:rPr>
  </w:style>
  <w:style w:type="paragraph" w:styleId="Heading8">
    <w:name w:val="heading 8"/>
    <w:aliases w:val="Legal Level 1.1.1."/>
    <w:basedOn w:val="Normal"/>
    <w:next w:val="Normal"/>
    <w:link w:val="Heading8Char"/>
    <w:uiPriority w:val="9"/>
    <w:qFormat/>
    <w:rsid w:val="00744A61"/>
    <w:pPr>
      <w:spacing w:before="240" w:after="60"/>
      <w:outlineLvl w:val="7"/>
    </w:pPr>
    <w:rPr>
      <w:i/>
    </w:rPr>
  </w:style>
  <w:style w:type="paragraph" w:styleId="Heading9">
    <w:name w:val="heading 9"/>
    <w:aliases w:val="Legal Level 1.1.1.1."/>
    <w:basedOn w:val="Normal"/>
    <w:next w:val="Normal"/>
    <w:link w:val="Heading9Char"/>
    <w:uiPriority w:val="9"/>
    <w:qFormat/>
    <w:rsid w:val="00744A61"/>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A61"/>
    <w:rPr>
      <w:rFonts w:ascii="Calibri" w:eastAsia="Times New Roman" w:hAnsi="Calibri" w:cs="Times New Roman"/>
      <w:b/>
      <w:smallCaps/>
      <w:color w:val="000080"/>
      <w:sz w:val="36"/>
      <w:szCs w:val="20"/>
    </w:rPr>
  </w:style>
  <w:style w:type="character" w:customStyle="1" w:styleId="Heading2Char">
    <w:name w:val="Heading 2 Char"/>
    <w:basedOn w:val="DefaultParagraphFont"/>
    <w:link w:val="Heading2"/>
    <w:uiPriority w:val="9"/>
    <w:rsid w:val="007A49D8"/>
    <w:rPr>
      <w:rFonts w:ascii="Arial" w:eastAsia="Times New Roman" w:hAnsi="Arial" w:cs="Arial"/>
      <w:b/>
      <w:color w:val="800080"/>
      <w:sz w:val="28"/>
      <w:szCs w:val="28"/>
    </w:rPr>
  </w:style>
  <w:style w:type="character" w:customStyle="1" w:styleId="Heading3Char">
    <w:name w:val="Heading 3 Char"/>
    <w:aliases w:val="Document Heading 3 Char,Web Heading 3 Char,Topic Sub Heading Char"/>
    <w:basedOn w:val="DefaultParagraphFont"/>
    <w:link w:val="Heading3"/>
    <w:uiPriority w:val="9"/>
    <w:rsid w:val="00A4117A"/>
    <w:rPr>
      <w:rFonts w:ascii="Arial" w:eastAsia="Times New Roman" w:hAnsi="Arial" w:cs="Arial"/>
      <w:b/>
      <w:bCs/>
      <w:color w:val="008000"/>
      <w:sz w:val="28"/>
      <w:szCs w:val="28"/>
    </w:rPr>
  </w:style>
  <w:style w:type="character" w:customStyle="1" w:styleId="Heading4Char">
    <w:name w:val="Heading 4 Char"/>
    <w:aliases w:val="Document Heading 4 Char"/>
    <w:basedOn w:val="DefaultParagraphFont"/>
    <w:link w:val="Heading4"/>
    <w:uiPriority w:val="9"/>
    <w:rsid w:val="00744A61"/>
    <w:rPr>
      <w:rFonts w:eastAsia="Times New Roman" w:cstheme="minorHAnsi"/>
      <w:b/>
      <w:bCs/>
      <w:color w:val="333333"/>
      <w:sz w:val="24"/>
      <w:szCs w:val="28"/>
    </w:rPr>
  </w:style>
  <w:style w:type="character" w:customStyle="1" w:styleId="Heading5Char">
    <w:name w:val="Heading 5 Char"/>
    <w:aliases w:val="Level 3 - i Char"/>
    <w:basedOn w:val="DefaultParagraphFont"/>
    <w:link w:val="Heading5"/>
    <w:uiPriority w:val="9"/>
    <w:rsid w:val="00744A61"/>
    <w:rPr>
      <w:rFonts w:ascii="Calibri" w:eastAsia="Times New Roman" w:hAnsi="Calibri" w:cs="Times New Roman"/>
      <w:b/>
      <w:color w:val="008080"/>
      <w:szCs w:val="20"/>
    </w:rPr>
  </w:style>
  <w:style w:type="character" w:customStyle="1" w:styleId="Heading6Char">
    <w:name w:val="Heading 6 Char"/>
    <w:aliases w:val="Legal Level 1. Char"/>
    <w:basedOn w:val="DefaultParagraphFont"/>
    <w:link w:val="Heading6"/>
    <w:uiPriority w:val="9"/>
    <w:rsid w:val="00744A61"/>
    <w:rPr>
      <w:rFonts w:ascii="Calibri" w:eastAsia="Times New Roman" w:hAnsi="Calibri" w:cs="Times New Roman"/>
      <w:b/>
      <w:color w:val="808080"/>
      <w:szCs w:val="20"/>
    </w:rPr>
  </w:style>
  <w:style w:type="character" w:customStyle="1" w:styleId="Heading7Char">
    <w:name w:val="Heading 7 Char"/>
    <w:aliases w:val="Legal Level 1.1. Char"/>
    <w:basedOn w:val="DefaultParagraphFont"/>
    <w:link w:val="Heading7"/>
    <w:uiPriority w:val="9"/>
    <w:rsid w:val="00744A61"/>
    <w:rPr>
      <w:rFonts w:ascii="Calibri" w:eastAsia="Times New Roman" w:hAnsi="Calibri" w:cs="Times New Roman"/>
      <w:b/>
      <w:i/>
      <w:szCs w:val="20"/>
    </w:rPr>
  </w:style>
  <w:style w:type="character" w:customStyle="1" w:styleId="Heading8Char">
    <w:name w:val="Heading 8 Char"/>
    <w:aliases w:val="Legal Level 1.1.1. Char"/>
    <w:basedOn w:val="DefaultParagraphFont"/>
    <w:link w:val="Heading8"/>
    <w:uiPriority w:val="9"/>
    <w:rsid w:val="00744A61"/>
    <w:rPr>
      <w:rFonts w:ascii="Calibri" w:eastAsia="Times New Roman" w:hAnsi="Calibri" w:cs="Times New Roman"/>
      <w:i/>
      <w:szCs w:val="20"/>
    </w:rPr>
  </w:style>
  <w:style w:type="character" w:customStyle="1" w:styleId="Heading9Char">
    <w:name w:val="Heading 9 Char"/>
    <w:aliases w:val="Legal Level 1.1.1.1. Char"/>
    <w:basedOn w:val="DefaultParagraphFont"/>
    <w:link w:val="Heading9"/>
    <w:uiPriority w:val="9"/>
    <w:rsid w:val="00744A61"/>
    <w:rPr>
      <w:rFonts w:ascii="Calibri" w:eastAsia="Times New Roman" w:hAnsi="Calibri" w:cs="Times New Roman"/>
      <w:b/>
      <w:i/>
      <w:sz w:val="18"/>
      <w:szCs w:val="20"/>
    </w:rPr>
  </w:style>
  <w:style w:type="paragraph" w:styleId="Header">
    <w:name w:val="header"/>
    <w:basedOn w:val="Normal"/>
    <w:link w:val="HeaderChar"/>
    <w:uiPriority w:val="99"/>
    <w:rsid w:val="00744A61"/>
    <w:pPr>
      <w:tabs>
        <w:tab w:val="center" w:pos="4320"/>
        <w:tab w:val="right" w:pos="8640"/>
      </w:tabs>
    </w:pPr>
  </w:style>
  <w:style w:type="character" w:customStyle="1" w:styleId="HeaderChar">
    <w:name w:val="Header Char"/>
    <w:basedOn w:val="DefaultParagraphFont"/>
    <w:link w:val="Header"/>
    <w:uiPriority w:val="99"/>
    <w:rsid w:val="00744A61"/>
    <w:rPr>
      <w:rFonts w:ascii="Calibri" w:eastAsia="Times New Roman" w:hAnsi="Calibri" w:cs="Times New Roman"/>
      <w:szCs w:val="20"/>
    </w:rPr>
  </w:style>
  <w:style w:type="paragraph" w:styleId="Footer">
    <w:name w:val="footer"/>
    <w:basedOn w:val="Normal"/>
    <w:link w:val="FooterChar"/>
    <w:uiPriority w:val="99"/>
    <w:rsid w:val="00744A61"/>
    <w:pPr>
      <w:tabs>
        <w:tab w:val="center" w:pos="4320"/>
        <w:tab w:val="right" w:pos="8640"/>
      </w:tabs>
    </w:pPr>
  </w:style>
  <w:style w:type="character" w:customStyle="1" w:styleId="FooterChar">
    <w:name w:val="Footer Char"/>
    <w:basedOn w:val="DefaultParagraphFont"/>
    <w:link w:val="Footer"/>
    <w:uiPriority w:val="99"/>
    <w:rsid w:val="00744A61"/>
    <w:rPr>
      <w:rFonts w:ascii="Calibri" w:eastAsia="Times New Roman" w:hAnsi="Calibri" w:cs="Times New Roman"/>
      <w:szCs w:val="20"/>
    </w:rPr>
  </w:style>
  <w:style w:type="paragraph" w:styleId="TOC1">
    <w:name w:val="toc 1"/>
    <w:basedOn w:val="Normal"/>
    <w:next w:val="Normal"/>
    <w:autoRedefine/>
    <w:uiPriority w:val="39"/>
    <w:rsid w:val="00744A61"/>
    <w:pPr>
      <w:tabs>
        <w:tab w:val="left" w:pos="660"/>
        <w:tab w:val="right" w:leader="dot" w:pos="9883"/>
      </w:tabs>
      <w:spacing w:before="360" w:after="0"/>
      <w:ind w:left="0"/>
    </w:pPr>
    <w:rPr>
      <w:rFonts w:cstheme="majorHAnsi"/>
      <w:b/>
      <w:bCs/>
      <w:caps/>
      <w:sz w:val="28"/>
      <w:szCs w:val="24"/>
    </w:rPr>
  </w:style>
  <w:style w:type="paragraph" w:styleId="TOC2">
    <w:name w:val="toc 2"/>
    <w:basedOn w:val="Normal"/>
    <w:next w:val="Normal"/>
    <w:uiPriority w:val="39"/>
    <w:rsid w:val="00744A61"/>
    <w:pPr>
      <w:spacing w:before="240" w:after="0"/>
      <w:ind w:left="0"/>
    </w:pPr>
    <w:rPr>
      <w:rFonts w:cstheme="minorHAnsi"/>
      <w:b/>
      <w:bCs/>
      <w:sz w:val="24"/>
    </w:rPr>
  </w:style>
  <w:style w:type="paragraph" w:styleId="TOC3">
    <w:name w:val="toc 3"/>
    <w:basedOn w:val="Normal"/>
    <w:next w:val="Normal"/>
    <w:uiPriority w:val="39"/>
    <w:rsid w:val="00744A61"/>
    <w:pPr>
      <w:spacing w:before="0" w:after="0"/>
      <w:ind w:left="220"/>
    </w:pPr>
    <w:rPr>
      <w:rFonts w:cstheme="minorHAnsi"/>
      <w:sz w:val="20"/>
    </w:rPr>
  </w:style>
  <w:style w:type="paragraph" w:styleId="TOC4">
    <w:name w:val="toc 4"/>
    <w:basedOn w:val="Normal"/>
    <w:next w:val="Normal"/>
    <w:uiPriority w:val="39"/>
    <w:rsid w:val="00744A61"/>
    <w:pPr>
      <w:spacing w:before="0" w:after="0"/>
      <w:ind w:left="440"/>
    </w:pPr>
    <w:rPr>
      <w:rFonts w:asciiTheme="minorHAnsi" w:hAnsiTheme="minorHAnsi" w:cstheme="minorHAnsi"/>
      <w:sz w:val="20"/>
    </w:rPr>
  </w:style>
  <w:style w:type="paragraph" w:styleId="TOC5">
    <w:name w:val="toc 5"/>
    <w:basedOn w:val="Normal"/>
    <w:next w:val="Normal"/>
    <w:uiPriority w:val="39"/>
    <w:rsid w:val="00744A61"/>
    <w:pPr>
      <w:spacing w:before="0" w:after="0"/>
      <w:ind w:left="660"/>
    </w:pPr>
    <w:rPr>
      <w:rFonts w:asciiTheme="minorHAnsi" w:hAnsiTheme="minorHAnsi" w:cstheme="minorHAnsi"/>
      <w:sz w:val="20"/>
    </w:rPr>
  </w:style>
  <w:style w:type="paragraph" w:styleId="TOC6">
    <w:name w:val="toc 6"/>
    <w:basedOn w:val="Normal"/>
    <w:next w:val="Normal"/>
    <w:uiPriority w:val="39"/>
    <w:rsid w:val="00744A61"/>
    <w:pPr>
      <w:spacing w:before="0" w:after="0"/>
      <w:ind w:left="880"/>
    </w:pPr>
    <w:rPr>
      <w:rFonts w:asciiTheme="minorHAnsi" w:hAnsiTheme="minorHAnsi" w:cstheme="minorHAnsi"/>
      <w:sz w:val="20"/>
    </w:rPr>
  </w:style>
  <w:style w:type="paragraph" w:styleId="TOC7">
    <w:name w:val="toc 7"/>
    <w:basedOn w:val="Normal"/>
    <w:next w:val="Normal"/>
    <w:uiPriority w:val="39"/>
    <w:rsid w:val="00744A61"/>
    <w:pPr>
      <w:spacing w:before="0" w:after="0"/>
      <w:ind w:left="1100"/>
    </w:pPr>
    <w:rPr>
      <w:rFonts w:asciiTheme="minorHAnsi" w:hAnsiTheme="minorHAnsi" w:cstheme="minorHAnsi"/>
      <w:sz w:val="20"/>
    </w:rPr>
  </w:style>
  <w:style w:type="paragraph" w:styleId="TOC8">
    <w:name w:val="toc 8"/>
    <w:basedOn w:val="Normal"/>
    <w:next w:val="Normal"/>
    <w:uiPriority w:val="39"/>
    <w:rsid w:val="00744A61"/>
    <w:pPr>
      <w:spacing w:before="0" w:after="0"/>
      <w:ind w:left="1320"/>
    </w:pPr>
    <w:rPr>
      <w:rFonts w:asciiTheme="minorHAnsi" w:hAnsiTheme="minorHAnsi" w:cstheme="minorHAnsi"/>
      <w:sz w:val="20"/>
    </w:rPr>
  </w:style>
  <w:style w:type="paragraph" w:styleId="TOC9">
    <w:name w:val="toc 9"/>
    <w:basedOn w:val="Normal"/>
    <w:next w:val="Normal"/>
    <w:uiPriority w:val="39"/>
    <w:rsid w:val="00744A61"/>
    <w:pPr>
      <w:spacing w:before="0" w:after="0"/>
      <w:ind w:left="1540"/>
    </w:pPr>
    <w:rPr>
      <w:rFonts w:asciiTheme="minorHAnsi" w:hAnsiTheme="minorHAnsi" w:cstheme="minorHAnsi"/>
      <w:sz w:val="20"/>
    </w:rPr>
  </w:style>
  <w:style w:type="paragraph" w:styleId="BlockText">
    <w:name w:val="Block Text"/>
    <w:basedOn w:val="Normal"/>
    <w:uiPriority w:val="99"/>
    <w:rsid w:val="00744A61"/>
    <w:pPr>
      <w:numPr>
        <w:ilvl w:val="12"/>
      </w:numPr>
      <w:ind w:left="720"/>
    </w:pPr>
  </w:style>
  <w:style w:type="paragraph" w:styleId="FootnoteText">
    <w:name w:val="footnote text"/>
    <w:basedOn w:val="Normal"/>
    <w:link w:val="FootnoteTextChar"/>
    <w:uiPriority w:val="99"/>
    <w:rsid w:val="00744A61"/>
  </w:style>
  <w:style w:type="character" w:customStyle="1" w:styleId="FootnoteTextChar">
    <w:name w:val="Footnote Text Char"/>
    <w:basedOn w:val="DefaultParagraphFont"/>
    <w:link w:val="FootnoteText"/>
    <w:uiPriority w:val="99"/>
    <w:rsid w:val="00744A61"/>
    <w:rPr>
      <w:rFonts w:ascii="Calibri" w:eastAsia="Times New Roman" w:hAnsi="Calibri" w:cs="Times New Roman"/>
      <w:szCs w:val="20"/>
    </w:rPr>
  </w:style>
  <w:style w:type="character" w:styleId="FootnoteReference">
    <w:name w:val="footnote reference"/>
    <w:basedOn w:val="DefaultParagraphFont"/>
    <w:uiPriority w:val="99"/>
    <w:rsid w:val="00744A61"/>
    <w:rPr>
      <w:vertAlign w:val="superscript"/>
    </w:rPr>
  </w:style>
  <w:style w:type="character" w:styleId="PageNumber">
    <w:name w:val="page number"/>
    <w:basedOn w:val="DefaultParagraphFont"/>
    <w:uiPriority w:val="99"/>
    <w:rsid w:val="00744A61"/>
  </w:style>
  <w:style w:type="paragraph" w:customStyle="1" w:styleId="Bodytext">
    <w:name w:val="Bodytext"/>
    <w:basedOn w:val="Normal"/>
    <w:link w:val="BodytextChar"/>
    <w:rsid w:val="00744A61"/>
    <w:pPr>
      <w:ind w:left="1080"/>
      <w:jc w:val="both"/>
    </w:pPr>
  </w:style>
  <w:style w:type="paragraph" w:customStyle="1" w:styleId="tabletext">
    <w:name w:val="table_text"/>
    <w:basedOn w:val="Normal"/>
    <w:rsid w:val="00744A61"/>
    <w:pPr>
      <w:widowControl/>
      <w:spacing w:before="40" w:after="40" w:line="240" w:lineRule="auto"/>
      <w:ind w:left="-18" w:right="0" w:firstLine="18"/>
    </w:pPr>
    <w:rPr>
      <w:color w:val="000000"/>
      <w:sz w:val="18"/>
    </w:rPr>
  </w:style>
  <w:style w:type="paragraph" w:customStyle="1" w:styleId="BodyNum">
    <w:name w:val="BodyNum"/>
    <w:basedOn w:val="Bodytext"/>
    <w:rsid w:val="00744A61"/>
    <w:pPr>
      <w:numPr>
        <w:numId w:val="14"/>
      </w:numPr>
      <w:spacing w:before="60" w:after="60"/>
    </w:pPr>
    <w:rPr>
      <w:iCs/>
    </w:rPr>
  </w:style>
  <w:style w:type="paragraph" w:customStyle="1" w:styleId="coverart">
    <w:name w:val="coverart"/>
    <w:next w:val="Normal"/>
    <w:rsid w:val="00744A61"/>
    <w:pPr>
      <w:widowControl w:val="0"/>
      <w:spacing w:after="0" w:line="240" w:lineRule="auto"/>
      <w:ind w:left="720" w:right="115"/>
    </w:pPr>
    <w:rPr>
      <w:rFonts w:ascii="Arial" w:eastAsia="Times New Roman" w:hAnsi="Arial" w:cs="Times New Roman"/>
      <w:sz w:val="20"/>
      <w:szCs w:val="20"/>
    </w:rPr>
  </w:style>
  <w:style w:type="character" w:styleId="Hyperlink">
    <w:name w:val="Hyperlink"/>
    <w:basedOn w:val="DefaultParagraphFont"/>
    <w:uiPriority w:val="99"/>
    <w:rsid w:val="00744A61"/>
    <w:rPr>
      <w:color w:val="0000FF"/>
      <w:u w:val="single"/>
    </w:rPr>
  </w:style>
  <w:style w:type="paragraph" w:styleId="BodyTextIndent">
    <w:name w:val="Body Text Indent"/>
    <w:basedOn w:val="Normal"/>
    <w:link w:val="BodyTextIndentChar"/>
    <w:rsid w:val="00744A61"/>
    <w:pPr>
      <w:spacing w:before="4"/>
      <w:ind w:right="144" w:firstLine="720"/>
      <w:jc w:val="both"/>
    </w:pPr>
    <w:rPr>
      <w:i/>
    </w:rPr>
  </w:style>
  <w:style w:type="character" w:customStyle="1" w:styleId="BodyTextIndentChar">
    <w:name w:val="Body Text Indent Char"/>
    <w:basedOn w:val="DefaultParagraphFont"/>
    <w:link w:val="BodyTextIndent"/>
    <w:rsid w:val="00744A61"/>
    <w:rPr>
      <w:rFonts w:ascii="Calibri" w:eastAsia="Times New Roman" w:hAnsi="Calibri" w:cs="Times New Roman"/>
      <w:i/>
      <w:szCs w:val="20"/>
    </w:rPr>
  </w:style>
  <w:style w:type="character" w:styleId="FollowedHyperlink">
    <w:name w:val="FollowedHyperlink"/>
    <w:basedOn w:val="DefaultParagraphFont"/>
    <w:uiPriority w:val="99"/>
    <w:rsid w:val="00744A61"/>
    <w:rPr>
      <w:color w:val="800080"/>
      <w:u w:val="single"/>
    </w:rPr>
  </w:style>
  <w:style w:type="paragraph" w:customStyle="1" w:styleId="Style3">
    <w:name w:val="Style3"/>
    <w:uiPriority w:val="99"/>
    <w:rsid w:val="00744A61"/>
    <w:pPr>
      <w:spacing w:after="0" w:line="240" w:lineRule="auto"/>
      <w:ind w:left="720" w:right="115"/>
    </w:pPr>
    <w:rPr>
      <w:rFonts w:ascii="Arial" w:eastAsia="Times New Roman" w:hAnsi="Arial" w:cs="Times New Roman"/>
      <w:noProof/>
      <w:sz w:val="20"/>
      <w:szCs w:val="20"/>
    </w:rPr>
  </w:style>
  <w:style w:type="paragraph" w:styleId="NormalWeb">
    <w:name w:val="Normal (Web)"/>
    <w:basedOn w:val="Normal"/>
    <w:uiPriority w:val="99"/>
    <w:rsid w:val="00744A61"/>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paragraph" w:styleId="BodyText0">
    <w:name w:val="Body Text"/>
    <w:basedOn w:val="Normal"/>
    <w:link w:val="BodyTextChar0"/>
    <w:uiPriority w:val="99"/>
    <w:unhideWhenUsed/>
    <w:rsid w:val="00744A61"/>
    <w:pPr>
      <w:spacing w:after="120"/>
    </w:pPr>
  </w:style>
  <w:style w:type="character" w:customStyle="1" w:styleId="BodyTextChar0">
    <w:name w:val="Body Text Char"/>
    <w:basedOn w:val="DefaultParagraphFont"/>
    <w:link w:val="BodyText0"/>
    <w:uiPriority w:val="99"/>
    <w:rsid w:val="00744A61"/>
    <w:rPr>
      <w:rFonts w:ascii="Calibri" w:eastAsia="Times New Roman" w:hAnsi="Calibri" w:cs="Times New Roman"/>
      <w:szCs w:val="20"/>
    </w:rPr>
  </w:style>
  <w:style w:type="paragraph" w:styleId="BodyTextFirstIndent">
    <w:name w:val="Body Text First Indent"/>
    <w:basedOn w:val="Normal"/>
    <w:link w:val="BodyTextFirstIndentChar"/>
    <w:rsid w:val="00744A61"/>
    <w:pPr>
      <w:spacing w:after="120"/>
      <w:ind w:firstLine="210"/>
    </w:pPr>
  </w:style>
  <w:style w:type="character" w:customStyle="1" w:styleId="BodyTextFirstIndentChar">
    <w:name w:val="Body Text First Indent Char"/>
    <w:basedOn w:val="BodyTextChar0"/>
    <w:link w:val="BodyTextFirstIndent"/>
    <w:rsid w:val="00744A61"/>
    <w:rPr>
      <w:rFonts w:ascii="Calibri" w:eastAsia="Times New Roman" w:hAnsi="Calibri" w:cs="Times New Roman"/>
      <w:szCs w:val="20"/>
    </w:rPr>
  </w:style>
  <w:style w:type="paragraph" w:styleId="BodyTextFirstIndent2">
    <w:name w:val="Body Text First Indent 2"/>
    <w:basedOn w:val="BodyTextIndent"/>
    <w:link w:val="BodyTextFirstIndent2Char"/>
    <w:rsid w:val="00744A61"/>
    <w:pPr>
      <w:spacing w:before="26" w:after="120"/>
      <w:ind w:left="360" w:right="115" w:firstLine="210"/>
      <w:jc w:val="left"/>
    </w:pPr>
    <w:rPr>
      <w:i w:val="0"/>
    </w:rPr>
  </w:style>
  <w:style w:type="character" w:customStyle="1" w:styleId="BodyTextFirstIndent2Char">
    <w:name w:val="Body Text First Indent 2 Char"/>
    <w:basedOn w:val="BodyTextIndentChar"/>
    <w:link w:val="BodyTextFirstIndent2"/>
    <w:rsid w:val="00744A61"/>
    <w:rPr>
      <w:rFonts w:ascii="Calibri" w:eastAsia="Times New Roman" w:hAnsi="Calibri" w:cs="Times New Roman"/>
      <w:i w:val="0"/>
      <w:szCs w:val="20"/>
    </w:rPr>
  </w:style>
  <w:style w:type="paragraph" w:styleId="BodyTextIndent2">
    <w:name w:val="Body Text Indent 2"/>
    <w:basedOn w:val="Normal"/>
    <w:link w:val="BodyTextIndent2Char"/>
    <w:rsid w:val="00744A61"/>
    <w:pPr>
      <w:spacing w:after="120" w:line="480" w:lineRule="auto"/>
      <w:ind w:left="360"/>
    </w:pPr>
  </w:style>
  <w:style w:type="character" w:customStyle="1" w:styleId="BodyTextIndent2Char">
    <w:name w:val="Body Text Indent 2 Char"/>
    <w:basedOn w:val="DefaultParagraphFont"/>
    <w:link w:val="BodyTextIndent2"/>
    <w:rsid w:val="00744A61"/>
    <w:rPr>
      <w:rFonts w:ascii="Calibri" w:eastAsia="Times New Roman" w:hAnsi="Calibri" w:cs="Times New Roman"/>
      <w:szCs w:val="20"/>
    </w:rPr>
  </w:style>
  <w:style w:type="paragraph" w:styleId="BodyTextIndent3">
    <w:name w:val="Body Text Indent 3"/>
    <w:basedOn w:val="Normal"/>
    <w:link w:val="BodyTextIndent3Char"/>
    <w:rsid w:val="00744A61"/>
    <w:pPr>
      <w:spacing w:after="120"/>
      <w:ind w:left="360"/>
    </w:pPr>
    <w:rPr>
      <w:sz w:val="16"/>
    </w:rPr>
  </w:style>
  <w:style w:type="character" w:customStyle="1" w:styleId="BodyTextIndent3Char">
    <w:name w:val="Body Text Indent 3 Char"/>
    <w:basedOn w:val="DefaultParagraphFont"/>
    <w:link w:val="BodyTextIndent3"/>
    <w:rsid w:val="00744A61"/>
    <w:rPr>
      <w:rFonts w:ascii="Calibri" w:eastAsia="Times New Roman" w:hAnsi="Calibri" w:cs="Times New Roman"/>
      <w:sz w:val="16"/>
      <w:szCs w:val="20"/>
    </w:rPr>
  </w:style>
  <w:style w:type="paragraph" w:styleId="Caption">
    <w:name w:val="caption"/>
    <w:aliases w:val="Caption Char1,Caption Char Char"/>
    <w:basedOn w:val="Normal"/>
    <w:next w:val="Normal"/>
    <w:link w:val="CaptionChar"/>
    <w:uiPriority w:val="99"/>
    <w:qFormat/>
    <w:rsid w:val="00744A61"/>
    <w:pPr>
      <w:spacing w:before="120" w:after="120"/>
    </w:pPr>
    <w:rPr>
      <w:b/>
    </w:rPr>
  </w:style>
  <w:style w:type="paragraph" w:styleId="Closing">
    <w:name w:val="Closing"/>
    <w:basedOn w:val="Normal"/>
    <w:link w:val="ClosingChar"/>
    <w:rsid w:val="00744A61"/>
    <w:pPr>
      <w:ind w:left="4320"/>
    </w:pPr>
  </w:style>
  <w:style w:type="character" w:customStyle="1" w:styleId="ClosingChar">
    <w:name w:val="Closing Char"/>
    <w:basedOn w:val="DefaultParagraphFont"/>
    <w:link w:val="Closing"/>
    <w:rsid w:val="00744A61"/>
    <w:rPr>
      <w:rFonts w:ascii="Calibri" w:eastAsia="Times New Roman" w:hAnsi="Calibri" w:cs="Times New Roman"/>
      <w:szCs w:val="20"/>
    </w:rPr>
  </w:style>
  <w:style w:type="paragraph" w:styleId="CommentText">
    <w:name w:val="annotation text"/>
    <w:basedOn w:val="Normal"/>
    <w:link w:val="CommentTextChar"/>
    <w:uiPriority w:val="99"/>
    <w:rsid w:val="00744A61"/>
  </w:style>
  <w:style w:type="character" w:customStyle="1" w:styleId="CommentTextChar">
    <w:name w:val="Comment Text Char"/>
    <w:basedOn w:val="DefaultParagraphFont"/>
    <w:link w:val="CommentText"/>
    <w:uiPriority w:val="99"/>
    <w:rsid w:val="00744A61"/>
    <w:rPr>
      <w:rFonts w:ascii="Calibri" w:eastAsia="Times New Roman" w:hAnsi="Calibri" w:cs="Times New Roman"/>
      <w:szCs w:val="20"/>
    </w:rPr>
  </w:style>
  <w:style w:type="paragraph" w:styleId="Date">
    <w:name w:val="Date"/>
    <w:basedOn w:val="Normal"/>
    <w:next w:val="Normal"/>
    <w:link w:val="DateChar"/>
    <w:rsid w:val="00744A61"/>
  </w:style>
  <w:style w:type="character" w:customStyle="1" w:styleId="DateChar">
    <w:name w:val="Date Char"/>
    <w:basedOn w:val="DefaultParagraphFont"/>
    <w:link w:val="Date"/>
    <w:rsid w:val="00744A61"/>
    <w:rPr>
      <w:rFonts w:ascii="Calibri" w:eastAsia="Times New Roman" w:hAnsi="Calibri" w:cs="Times New Roman"/>
      <w:szCs w:val="20"/>
    </w:rPr>
  </w:style>
  <w:style w:type="paragraph" w:styleId="DocumentMap">
    <w:name w:val="Document Map"/>
    <w:basedOn w:val="Normal"/>
    <w:link w:val="DocumentMapChar"/>
    <w:uiPriority w:val="99"/>
    <w:rsid w:val="00744A61"/>
    <w:pPr>
      <w:shd w:val="clear" w:color="auto" w:fill="000080"/>
    </w:pPr>
    <w:rPr>
      <w:rFonts w:ascii="Tahoma" w:hAnsi="Tahoma"/>
    </w:rPr>
  </w:style>
  <w:style w:type="character" w:customStyle="1" w:styleId="DocumentMapChar">
    <w:name w:val="Document Map Char"/>
    <w:basedOn w:val="DefaultParagraphFont"/>
    <w:link w:val="DocumentMap"/>
    <w:uiPriority w:val="99"/>
    <w:rsid w:val="00744A61"/>
    <w:rPr>
      <w:rFonts w:ascii="Tahoma" w:eastAsia="Times New Roman" w:hAnsi="Tahoma" w:cs="Times New Roman"/>
      <w:szCs w:val="20"/>
      <w:shd w:val="clear" w:color="auto" w:fill="000080"/>
    </w:rPr>
  </w:style>
  <w:style w:type="paragraph" w:styleId="EndnoteText">
    <w:name w:val="endnote text"/>
    <w:basedOn w:val="Normal"/>
    <w:link w:val="EndnoteTextChar"/>
    <w:semiHidden/>
    <w:rsid w:val="00744A61"/>
  </w:style>
  <w:style w:type="character" w:customStyle="1" w:styleId="EndnoteTextChar">
    <w:name w:val="Endnote Text Char"/>
    <w:basedOn w:val="DefaultParagraphFont"/>
    <w:link w:val="EndnoteText"/>
    <w:semiHidden/>
    <w:rsid w:val="00744A61"/>
    <w:rPr>
      <w:rFonts w:ascii="Calibri" w:eastAsia="Times New Roman" w:hAnsi="Calibri" w:cs="Times New Roman"/>
      <w:szCs w:val="20"/>
    </w:rPr>
  </w:style>
  <w:style w:type="paragraph" w:styleId="EnvelopeAddress">
    <w:name w:val="envelope address"/>
    <w:basedOn w:val="Normal"/>
    <w:rsid w:val="00744A61"/>
    <w:pPr>
      <w:framePr w:w="7920" w:h="1980" w:hRule="exact" w:hSpace="180" w:wrap="auto" w:hAnchor="page" w:xAlign="center" w:yAlign="bottom"/>
      <w:ind w:left="2880"/>
    </w:pPr>
    <w:rPr>
      <w:sz w:val="24"/>
    </w:rPr>
  </w:style>
  <w:style w:type="paragraph" w:styleId="EnvelopeReturn">
    <w:name w:val="envelope return"/>
    <w:basedOn w:val="Normal"/>
    <w:rsid w:val="00744A61"/>
  </w:style>
  <w:style w:type="paragraph" w:styleId="Index1">
    <w:name w:val="index 1"/>
    <w:basedOn w:val="Normal"/>
    <w:next w:val="Normal"/>
    <w:autoRedefine/>
    <w:uiPriority w:val="99"/>
    <w:semiHidden/>
    <w:rsid w:val="00744A61"/>
    <w:pPr>
      <w:ind w:left="200" w:hanging="200"/>
    </w:pPr>
  </w:style>
  <w:style w:type="paragraph" w:styleId="Index2">
    <w:name w:val="index 2"/>
    <w:basedOn w:val="Normal"/>
    <w:next w:val="Normal"/>
    <w:autoRedefine/>
    <w:uiPriority w:val="99"/>
    <w:semiHidden/>
    <w:rsid w:val="00744A61"/>
    <w:pPr>
      <w:ind w:left="400" w:hanging="200"/>
    </w:pPr>
  </w:style>
  <w:style w:type="paragraph" w:styleId="Index3">
    <w:name w:val="index 3"/>
    <w:basedOn w:val="Normal"/>
    <w:next w:val="Normal"/>
    <w:autoRedefine/>
    <w:uiPriority w:val="99"/>
    <w:semiHidden/>
    <w:rsid w:val="00744A61"/>
    <w:pPr>
      <w:ind w:left="600" w:hanging="200"/>
    </w:pPr>
  </w:style>
  <w:style w:type="paragraph" w:styleId="Index4">
    <w:name w:val="index 4"/>
    <w:basedOn w:val="Normal"/>
    <w:next w:val="Normal"/>
    <w:autoRedefine/>
    <w:uiPriority w:val="99"/>
    <w:semiHidden/>
    <w:rsid w:val="00744A61"/>
    <w:pPr>
      <w:ind w:left="800" w:hanging="200"/>
    </w:pPr>
  </w:style>
  <w:style w:type="paragraph" w:styleId="Index5">
    <w:name w:val="index 5"/>
    <w:basedOn w:val="Normal"/>
    <w:next w:val="Normal"/>
    <w:autoRedefine/>
    <w:uiPriority w:val="99"/>
    <w:semiHidden/>
    <w:rsid w:val="00744A61"/>
    <w:pPr>
      <w:ind w:left="1000" w:hanging="200"/>
    </w:pPr>
  </w:style>
  <w:style w:type="paragraph" w:styleId="Index6">
    <w:name w:val="index 6"/>
    <w:basedOn w:val="Normal"/>
    <w:next w:val="Normal"/>
    <w:autoRedefine/>
    <w:uiPriority w:val="99"/>
    <w:semiHidden/>
    <w:rsid w:val="00744A61"/>
    <w:pPr>
      <w:ind w:left="1200" w:hanging="200"/>
    </w:pPr>
  </w:style>
  <w:style w:type="paragraph" w:styleId="Index7">
    <w:name w:val="index 7"/>
    <w:basedOn w:val="Normal"/>
    <w:next w:val="Normal"/>
    <w:autoRedefine/>
    <w:uiPriority w:val="99"/>
    <w:semiHidden/>
    <w:rsid w:val="00744A61"/>
    <w:pPr>
      <w:ind w:left="1400" w:hanging="200"/>
    </w:pPr>
  </w:style>
  <w:style w:type="paragraph" w:styleId="Index8">
    <w:name w:val="index 8"/>
    <w:basedOn w:val="Normal"/>
    <w:next w:val="Normal"/>
    <w:autoRedefine/>
    <w:uiPriority w:val="99"/>
    <w:semiHidden/>
    <w:rsid w:val="00744A61"/>
    <w:pPr>
      <w:ind w:left="1600" w:hanging="200"/>
    </w:pPr>
  </w:style>
  <w:style w:type="paragraph" w:styleId="Index9">
    <w:name w:val="index 9"/>
    <w:basedOn w:val="Normal"/>
    <w:next w:val="Normal"/>
    <w:autoRedefine/>
    <w:uiPriority w:val="99"/>
    <w:semiHidden/>
    <w:rsid w:val="00744A61"/>
    <w:pPr>
      <w:ind w:left="1800" w:hanging="200"/>
    </w:pPr>
  </w:style>
  <w:style w:type="paragraph" w:styleId="IndexHeading">
    <w:name w:val="index heading"/>
    <w:basedOn w:val="Normal"/>
    <w:next w:val="Index1"/>
    <w:uiPriority w:val="99"/>
    <w:semiHidden/>
    <w:rsid w:val="00744A61"/>
    <w:rPr>
      <w:b/>
    </w:rPr>
  </w:style>
  <w:style w:type="paragraph" w:styleId="List">
    <w:name w:val="List"/>
    <w:basedOn w:val="Normal"/>
    <w:uiPriority w:val="99"/>
    <w:rsid w:val="00744A61"/>
    <w:pPr>
      <w:ind w:left="360" w:hanging="360"/>
    </w:pPr>
  </w:style>
  <w:style w:type="paragraph" w:styleId="List2">
    <w:name w:val="List 2"/>
    <w:basedOn w:val="Normal"/>
    <w:uiPriority w:val="99"/>
    <w:rsid w:val="00744A61"/>
    <w:pPr>
      <w:ind w:hanging="360"/>
    </w:pPr>
  </w:style>
  <w:style w:type="paragraph" w:styleId="List3">
    <w:name w:val="List 3"/>
    <w:basedOn w:val="Normal"/>
    <w:rsid w:val="00744A61"/>
    <w:pPr>
      <w:ind w:left="1080" w:hanging="360"/>
    </w:pPr>
  </w:style>
  <w:style w:type="paragraph" w:styleId="List4">
    <w:name w:val="List 4"/>
    <w:basedOn w:val="Normal"/>
    <w:rsid w:val="00744A61"/>
    <w:pPr>
      <w:ind w:left="1440" w:hanging="360"/>
    </w:pPr>
  </w:style>
  <w:style w:type="paragraph" w:styleId="List5">
    <w:name w:val="List 5"/>
    <w:basedOn w:val="Normal"/>
    <w:rsid w:val="00744A61"/>
    <w:pPr>
      <w:ind w:left="1800" w:hanging="360"/>
    </w:pPr>
  </w:style>
  <w:style w:type="paragraph" w:styleId="ListBullet">
    <w:name w:val="List Bullet"/>
    <w:basedOn w:val="Normal"/>
    <w:autoRedefine/>
    <w:uiPriority w:val="99"/>
    <w:rsid w:val="00744A61"/>
    <w:pPr>
      <w:numPr>
        <w:numId w:val="1"/>
      </w:numPr>
    </w:pPr>
  </w:style>
  <w:style w:type="paragraph" w:styleId="ListBullet2">
    <w:name w:val="List Bullet 2"/>
    <w:basedOn w:val="Normal"/>
    <w:autoRedefine/>
    <w:uiPriority w:val="99"/>
    <w:rsid w:val="00744A61"/>
    <w:pPr>
      <w:numPr>
        <w:numId w:val="2"/>
      </w:numPr>
    </w:pPr>
  </w:style>
  <w:style w:type="paragraph" w:styleId="ListBullet3">
    <w:name w:val="List Bullet 3"/>
    <w:basedOn w:val="Normal"/>
    <w:autoRedefine/>
    <w:rsid w:val="00744A61"/>
    <w:pPr>
      <w:numPr>
        <w:numId w:val="3"/>
      </w:numPr>
    </w:pPr>
  </w:style>
  <w:style w:type="paragraph" w:styleId="ListBullet4">
    <w:name w:val="List Bullet 4"/>
    <w:basedOn w:val="Normal"/>
    <w:autoRedefine/>
    <w:rsid w:val="00744A61"/>
    <w:pPr>
      <w:numPr>
        <w:numId w:val="4"/>
      </w:numPr>
    </w:pPr>
  </w:style>
  <w:style w:type="paragraph" w:styleId="ListBullet5">
    <w:name w:val="List Bullet 5"/>
    <w:basedOn w:val="Normal"/>
    <w:autoRedefine/>
    <w:uiPriority w:val="99"/>
    <w:rsid w:val="00744A61"/>
    <w:pPr>
      <w:numPr>
        <w:numId w:val="5"/>
      </w:numPr>
    </w:pPr>
  </w:style>
  <w:style w:type="paragraph" w:styleId="ListContinue">
    <w:name w:val="List Continue"/>
    <w:basedOn w:val="Normal"/>
    <w:rsid w:val="00744A61"/>
    <w:pPr>
      <w:spacing w:after="120"/>
      <w:ind w:left="360"/>
    </w:pPr>
  </w:style>
  <w:style w:type="paragraph" w:styleId="ListContinue2">
    <w:name w:val="List Continue 2"/>
    <w:basedOn w:val="Normal"/>
    <w:rsid w:val="00744A61"/>
    <w:pPr>
      <w:spacing w:after="120"/>
    </w:pPr>
  </w:style>
  <w:style w:type="paragraph" w:styleId="ListContinue3">
    <w:name w:val="List Continue 3"/>
    <w:basedOn w:val="Normal"/>
    <w:rsid w:val="00744A61"/>
    <w:pPr>
      <w:spacing w:after="120"/>
      <w:ind w:left="1080"/>
    </w:pPr>
  </w:style>
  <w:style w:type="paragraph" w:styleId="ListContinue4">
    <w:name w:val="List Continue 4"/>
    <w:basedOn w:val="Normal"/>
    <w:rsid w:val="00744A61"/>
    <w:pPr>
      <w:spacing w:after="120"/>
      <w:ind w:left="1440"/>
    </w:pPr>
  </w:style>
  <w:style w:type="paragraph" w:styleId="ListContinue5">
    <w:name w:val="List Continue 5"/>
    <w:basedOn w:val="Normal"/>
    <w:rsid w:val="00744A61"/>
    <w:pPr>
      <w:spacing w:after="120"/>
      <w:ind w:left="1800"/>
    </w:pPr>
  </w:style>
  <w:style w:type="paragraph" w:styleId="ListNumber">
    <w:name w:val="List Number"/>
    <w:basedOn w:val="Normal"/>
    <w:uiPriority w:val="99"/>
    <w:rsid w:val="00744A61"/>
    <w:pPr>
      <w:numPr>
        <w:numId w:val="6"/>
      </w:numPr>
    </w:pPr>
  </w:style>
  <w:style w:type="paragraph" w:styleId="ListNumber2">
    <w:name w:val="List Number 2"/>
    <w:basedOn w:val="Normal"/>
    <w:link w:val="ListNumber2Char"/>
    <w:rsid w:val="00744A61"/>
    <w:pPr>
      <w:numPr>
        <w:numId w:val="7"/>
      </w:numPr>
    </w:pPr>
  </w:style>
  <w:style w:type="paragraph" w:styleId="ListNumber3">
    <w:name w:val="List Number 3"/>
    <w:basedOn w:val="Normal"/>
    <w:uiPriority w:val="99"/>
    <w:rsid w:val="00744A61"/>
    <w:pPr>
      <w:numPr>
        <w:numId w:val="8"/>
      </w:numPr>
    </w:pPr>
  </w:style>
  <w:style w:type="paragraph" w:styleId="ListNumber4">
    <w:name w:val="List Number 4"/>
    <w:basedOn w:val="Normal"/>
    <w:rsid w:val="00744A61"/>
    <w:pPr>
      <w:numPr>
        <w:numId w:val="9"/>
      </w:numPr>
    </w:pPr>
  </w:style>
  <w:style w:type="paragraph" w:styleId="ListNumber5">
    <w:name w:val="List Number 5"/>
    <w:basedOn w:val="Normal"/>
    <w:uiPriority w:val="99"/>
    <w:rsid w:val="00744A61"/>
    <w:pPr>
      <w:numPr>
        <w:numId w:val="10"/>
      </w:numPr>
      <w:tabs>
        <w:tab w:val="clear" w:pos="360"/>
        <w:tab w:val="num" w:pos="1800"/>
      </w:tabs>
      <w:ind w:left="1800"/>
    </w:pPr>
  </w:style>
  <w:style w:type="paragraph" w:styleId="MacroText">
    <w:name w:val="macro"/>
    <w:link w:val="MacroTextChar"/>
    <w:semiHidden/>
    <w:rsid w:val="00744A61"/>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left="720" w:right="115"/>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744A61"/>
    <w:rPr>
      <w:rFonts w:ascii="Courier New" w:eastAsia="Times New Roman" w:hAnsi="Courier New" w:cs="Times New Roman"/>
      <w:sz w:val="20"/>
      <w:szCs w:val="20"/>
    </w:rPr>
  </w:style>
  <w:style w:type="paragraph" w:styleId="MessageHeader">
    <w:name w:val="Message Header"/>
    <w:basedOn w:val="Normal"/>
    <w:link w:val="MessageHeaderChar"/>
    <w:rsid w:val="00744A61"/>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character" w:customStyle="1" w:styleId="MessageHeaderChar">
    <w:name w:val="Message Header Char"/>
    <w:basedOn w:val="DefaultParagraphFont"/>
    <w:link w:val="MessageHeader"/>
    <w:rsid w:val="00744A61"/>
    <w:rPr>
      <w:rFonts w:ascii="Calibri" w:eastAsia="Times New Roman" w:hAnsi="Calibri" w:cs="Times New Roman"/>
      <w:sz w:val="24"/>
      <w:szCs w:val="20"/>
      <w:shd w:val="pct20" w:color="auto" w:fill="auto"/>
    </w:rPr>
  </w:style>
  <w:style w:type="paragraph" w:styleId="NormalIndent">
    <w:name w:val="Normal Indent"/>
    <w:basedOn w:val="Normal"/>
    <w:uiPriority w:val="99"/>
    <w:rsid w:val="00744A61"/>
  </w:style>
  <w:style w:type="paragraph" w:styleId="NoteHeading">
    <w:name w:val="Note Heading"/>
    <w:basedOn w:val="Normal"/>
    <w:next w:val="Normal"/>
    <w:link w:val="NoteHeadingChar"/>
    <w:rsid w:val="00744A61"/>
  </w:style>
  <w:style w:type="character" w:customStyle="1" w:styleId="NoteHeadingChar">
    <w:name w:val="Note Heading Char"/>
    <w:basedOn w:val="DefaultParagraphFont"/>
    <w:link w:val="NoteHeading"/>
    <w:rsid w:val="00744A61"/>
    <w:rPr>
      <w:rFonts w:ascii="Calibri" w:eastAsia="Times New Roman" w:hAnsi="Calibri" w:cs="Times New Roman"/>
      <w:szCs w:val="20"/>
    </w:rPr>
  </w:style>
  <w:style w:type="paragraph" w:styleId="PlainText">
    <w:name w:val="Plain Text"/>
    <w:basedOn w:val="Normal"/>
    <w:link w:val="PlainTextChar"/>
    <w:uiPriority w:val="99"/>
    <w:rsid w:val="00744A61"/>
    <w:rPr>
      <w:rFonts w:ascii="Courier New" w:hAnsi="Courier New"/>
    </w:rPr>
  </w:style>
  <w:style w:type="character" w:customStyle="1" w:styleId="PlainTextChar">
    <w:name w:val="Plain Text Char"/>
    <w:basedOn w:val="DefaultParagraphFont"/>
    <w:link w:val="PlainText"/>
    <w:uiPriority w:val="99"/>
    <w:rsid w:val="00744A61"/>
    <w:rPr>
      <w:rFonts w:ascii="Courier New" w:eastAsia="Times New Roman" w:hAnsi="Courier New" w:cs="Times New Roman"/>
      <w:szCs w:val="20"/>
    </w:rPr>
  </w:style>
  <w:style w:type="paragraph" w:styleId="Salutation">
    <w:name w:val="Salutation"/>
    <w:basedOn w:val="Normal"/>
    <w:next w:val="Normal"/>
    <w:link w:val="SalutationChar"/>
    <w:rsid w:val="00744A61"/>
  </w:style>
  <w:style w:type="character" w:customStyle="1" w:styleId="SalutationChar">
    <w:name w:val="Salutation Char"/>
    <w:basedOn w:val="DefaultParagraphFont"/>
    <w:link w:val="Salutation"/>
    <w:rsid w:val="00744A61"/>
    <w:rPr>
      <w:rFonts w:ascii="Calibri" w:eastAsia="Times New Roman" w:hAnsi="Calibri" w:cs="Times New Roman"/>
      <w:szCs w:val="20"/>
    </w:rPr>
  </w:style>
  <w:style w:type="paragraph" w:styleId="Signature">
    <w:name w:val="Signature"/>
    <w:basedOn w:val="Normal"/>
    <w:link w:val="SignatureChar"/>
    <w:rsid w:val="00744A61"/>
    <w:pPr>
      <w:ind w:left="4320"/>
    </w:pPr>
  </w:style>
  <w:style w:type="character" w:customStyle="1" w:styleId="SignatureChar">
    <w:name w:val="Signature Char"/>
    <w:basedOn w:val="DefaultParagraphFont"/>
    <w:link w:val="Signature"/>
    <w:rsid w:val="00744A61"/>
    <w:rPr>
      <w:rFonts w:ascii="Calibri" w:eastAsia="Times New Roman" w:hAnsi="Calibri" w:cs="Times New Roman"/>
      <w:szCs w:val="20"/>
    </w:rPr>
  </w:style>
  <w:style w:type="paragraph" w:styleId="Subtitle">
    <w:name w:val="Subtitle"/>
    <w:basedOn w:val="Normal"/>
    <w:link w:val="SubtitleChar"/>
    <w:uiPriority w:val="99"/>
    <w:qFormat/>
    <w:rsid w:val="00744A61"/>
    <w:pPr>
      <w:spacing w:after="60"/>
      <w:jc w:val="center"/>
      <w:outlineLvl w:val="1"/>
    </w:pPr>
    <w:rPr>
      <w:sz w:val="24"/>
    </w:rPr>
  </w:style>
  <w:style w:type="character" w:customStyle="1" w:styleId="SubtitleChar">
    <w:name w:val="Subtitle Char"/>
    <w:basedOn w:val="DefaultParagraphFont"/>
    <w:link w:val="Subtitle"/>
    <w:uiPriority w:val="99"/>
    <w:rsid w:val="00744A61"/>
    <w:rPr>
      <w:rFonts w:ascii="Calibri" w:eastAsia="Times New Roman" w:hAnsi="Calibri" w:cs="Times New Roman"/>
      <w:sz w:val="24"/>
      <w:szCs w:val="20"/>
    </w:rPr>
  </w:style>
  <w:style w:type="paragraph" w:styleId="TableofAuthorities">
    <w:name w:val="table of authorities"/>
    <w:basedOn w:val="Normal"/>
    <w:next w:val="Normal"/>
    <w:uiPriority w:val="99"/>
    <w:rsid w:val="00744A61"/>
    <w:pPr>
      <w:ind w:left="200" w:hanging="200"/>
    </w:pPr>
  </w:style>
  <w:style w:type="paragraph" w:styleId="TableofFigures">
    <w:name w:val="table of figures"/>
    <w:basedOn w:val="Normal"/>
    <w:next w:val="Normal"/>
    <w:uiPriority w:val="99"/>
    <w:rsid w:val="00744A61"/>
    <w:pPr>
      <w:ind w:left="400" w:hanging="400"/>
    </w:pPr>
  </w:style>
  <w:style w:type="paragraph" w:styleId="Title">
    <w:name w:val="Title"/>
    <w:basedOn w:val="Normal"/>
    <w:link w:val="TitleChar"/>
    <w:uiPriority w:val="99"/>
    <w:qFormat/>
    <w:rsid w:val="00744A61"/>
    <w:pPr>
      <w:spacing w:before="240" w:after="60"/>
      <w:jc w:val="center"/>
      <w:outlineLvl w:val="0"/>
    </w:pPr>
    <w:rPr>
      <w:b/>
      <w:kern w:val="28"/>
      <w:sz w:val="32"/>
    </w:rPr>
  </w:style>
  <w:style w:type="character" w:customStyle="1" w:styleId="TitleChar">
    <w:name w:val="Title Char"/>
    <w:basedOn w:val="DefaultParagraphFont"/>
    <w:link w:val="Title"/>
    <w:uiPriority w:val="99"/>
    <w:rsid w:val="00744A61"/>
    <w:rPr>
      <w:rFonts w:ascii="Calibri" w:eastAsia="Times New Roman" w:hAnsi="Calibri" w:cs="Times New Roman"/>
      <w:b/>
      <w:kern w:val="28"/>
      <w:sz w:val="32"/>
      <w:szCs w:val="20"/>
    </w:rPr>
  </w:style>
  <w:style w:type="paragraph" w:styleId="TOAHeading">
    <w:name w:val="toa heading"/>
    <w:basedOn w:val="Normal"/>
    <w:next w:val="Normal"/>
    <w:semiHidden/>
    <w:rsid w:val="00744A61"/>
    <w:pPr>
      <w:spacing w:before="120"/>
      <w:jc w:val="center"/>
    </w:pPr>
    <w:rPr>
      <w:b/>
      <w:sz w:val="28"/>
    </w:rPr>
  </w:style>
  <w:style w:type="paragraph" w:customStyle="1" w:styleId="List1">
    <w:name w:val="List1"/>
    <w:basedOn w:val="Normal"/>
    <w:rsid w:val="00744A61"/>
    <w:pPr>
      <w:spacing w:after="120"/>
      <w:ind w:left="360" w:hanging="360"/>
    </w:pPr>
  </w:style>
  <w:style w:type="paragraph" w:customStyle="1" w:styleId="BodyBull1">
    <w:name w:val="BodyBull1"/>
    <w:basedOn w:val="BodyNum"/>
    <w:rsid w:val="00744A61"/>
    <w:pPr>
      <w:widowControl/>
      <w:numPr>
        <w:numId w:val="12"/>
      </w:numPr>
    </w:pPr>
  </w:style>
  <w:style w:type="paragraph" w:customStyle="1" w:styleId="BodyBull2">
    <w:name w:val="BodyBull2"/>
    <w:basedOn w:val="BodyBull1"/>
    <w:rsid w:val="00744A61"/>
    <w:pPr>
      <w:numPr>
        <w:numId w:val="13"/>
      </w:numPr>
      <w:tabs>
        <w:tab w:val="clear" w:pos="1800"/>
        <w:tab w:val="num" w:pos="2160"/>
      </w:tabs>
      <w:ind w:left="2160"/>
    </w:pPr>
  </w:style>
  <w:style w:type="paragraph" w:customStyle="1" w:styleId="tabletext0">
    <w:name w:val="tabletext"/>
    <w:basedOn w:val="Bodytext"/>
    <w:rsid w:val="00744A61"/>
    <w:pPr>
      <w:spacing w:after="26"/>
    </w:pPr>
    <w:rPr>
      <w:iCs/>
    </w:rPr>
  </w:style>
  <w:style w:type="paragraph" w:customStyle="1" w:styleId="tablehead">
    <w:name w:val="tablehead"/>
    <w:basedOn w:val="tabletext0"/>
    <w:rsid w:val="00744A61"/>
    <w:pPr>
      <w:numPr>
        <w:ilvl w:val="12"/>
      </w:numPr>
      <w:ind w:left="1080"/>
      <w:jc w:val="center"/>
    </w:pPr>
    <w:rPr>
      <w:b/>
    </w:rPr>
  </w:style>
  <w:style w:type="paragraph" w:customStyle="1" w:styleId="TOChead">
    <w:name w:val="TOChead"/>
    <w:basedOn w:val="Normal"/>
    <w:rsid w:val="00744A61"/>
    <w:pPr>
      <w:widowControl/>
      <w:spacing w:before="0" w:after="0"/>
    </w:pPr>
    <w:rPr>
      <w:b/>
      <w:sz w:val="24"/>
    </w:rPr>
  </w:style>
  <w:style w:type="paragraph" w:customStyle="1" w:styleId="InfoBlue">
    <w:name w:val="InfoBlue"/>
    <w:basedOn w:val="Normal"/>
    <w:next w:val="BodyText0"/>
    <w:autoRedefine/>
    <w:rsid w:val="00744A61"/>
    <w:pPr>
      <w:spacing w:before="0" w:after="120"/>
      <w:ind w:right="0"/>
    </w:pPr>
    <w:rPr>
      <w:i/>
      <w:sz w:val="18"/>
    </w:rPr>
  </w:style>
  <w:style w:type="paragraph" w:customStyle="1" w:styleId="zFooter">
    <w:name w:val="z:Footer"/>
    <w:basedOn w:val="Footer"/>
    <w:rsid w:val="00744A61"/>
    <w:pPr>
      <w:tabs>
        <w:tab w:val="clear" w:pos="4320"/>
        <w:tab w:val="clear" w:pos="8640"/>
      </w:tabs>
      <w:spacing w:before="60" w:after="0" w:line="240" w:lineRule="auto"/>
      <w:ind w:right="0"/>
    </w:pPr>
  </w:style>
  <w:style w:type="paragraph" w:customStyle="1" w:styleId="boilerplate">
    <w:name w:val="boilerplate"/>
    <w:basedOn w:val="Normal"/>
    <w:rsid w:val="00744A61"/>
    <w:pPr>
      <w:widowControl/>
      <w:spacing w:before="0" w:after="0" w:line="220" w:lineRule="exact"/>
      <w:ind w:right="0"/>
    </w:pPr>
    <w:rPr>
      <w:i/>
    </w:rPr>
  </w:style>
  <w:style w:type="paragraph" w:customStyle="1" w:styleId="TableTextsmall">
    <w:name w:val="Table Text small"/>
    <w:basedOn w:val="Normal"/>
    <w:rsid w:val="00744A61"/>
    <w:pPr>
      <w:widowControl/>
      <w:spacing w:before="20" w:after="20" w:line="240" w:lineRule="exact"/>
      <w:ind w:right="0"/>
    </w:pPr>
    <w:rPr>
      <w:i/>
    </w:rPr>
  </w:style>
  <w:style w:type="paragraph" w:customStyle="1" w:styleId="Comment">
    <w:name w:val="Comment"/>
    <w:basedOn w:val="Normal"/>
    <w:rsid w:val="00744A61"/>
    <w:pPr>
      <w:widowControl/>
      <w:spacing w:before="0" w:after="0" w:line="240" w:lineRule="auto"/>
      <w:ind w:right="0"/>
    </w:pPr>
    <w:rPr>
      <w:i/>
      <w:color w:val="000000"/>
    </w:rPr>
  </w:style>
  <w:style w:type="paragraph" w:styleId="BodyText2">
    <w:name w:val="Body Text 2"/>
    <w:basedOn w:val="Normal"/>
    <w:link w:val="BodyText2Char"/>
    <w:uiPriority w:val="99"/>
    <w:rsid w:val="00744A61"/>
    <w:pPr>
      <w:widowControl/>
      <w:jc w:val="both"/>
    </w:pPr>
    <w:rPr>
      <w:i/>
    </w:rPr>
  </w:style>
  <w:style w:type="character" w:customStyle="1" w:styleId="BodyText2Char">
    <w:name w:val="Body Text 2 Char"/>
    <w:basedOn w:val="DefaultParagraphFont"/>
    <w:link w:val="BodyText2"/>
    <w:uiPriority w:val="99"/>
    <w:rsid w:val="00744A61"/>
    <w:rPr>
      <w:rFonts w:ascii="Calibri" w:eastAsia="Times New Roman" w:hAnsi="Calibri" w:cs="Times New Roman"/>
      <w:i/>
      <w:szCs w:val="20"/>
    </w:rPr>
  </w:style>
  <w:style w:type="paragraph" w:styleId="BodyText3">
    <w:name w:val="Body Text 3"/>
    <w:basedOn w:val="Normal"/>
    <w:link w:val="BodyText3Char"/>
    <w:rsid w:val="00744A61"/>
    <w:pPr>
      <w:widowControl/>
      <w:spacing w:after="0"/>
      <w:ind w:right="360"/>
    </w:pPr>
  </w:style>
  <w:style w:type="character" w:customStyle="1" w:styleId="BodyText3Char">
    <w:name w:val="Body Text 3 Char"/>
    <w:basedOn w:val="DefaultParagraphFont"/>
    <w:link w:val="BodyText3"/>
    <w:rsid w:val="00744A61"/>
    <w:rPr>
      <w:rFonts w:ascii="Calibri" w:eastAsia="Times New Roman" w:hAnsi="Calibri" w:cs="Times New Roman"/>
      <w:szCs w:val="20"/>
    </w:rPr>
  </w:style>
  <w:style w:type="paragraph" w:styleId="BalloonText">
    <w:name w:val="Balloon Text"/>
    <w:basedOn w:val="Normal"/>
    <w:link w:val="BalloonTextChar"/>
    <w:uiPriority w:val="99"/>
    <w:semiHidden/>
    <w:rsid w:val="00744A61"/>
    <w:rPr>
      <w:rFonts w:ascii="Tahoma" w:hAnsi="Tahoma" w:cs="Tahoma"/>
      <w:sz w:val="16"/>
      <w:szCs w:val="16"/>
    </w:rPr>
  </w:style>
  <w:style w:type="character" w:customStyle="1" w:styleId="BalloonTextChar">
    <w:name w:val="Balloon Text Char"/>
    <w:basedOn w:val="DefaultParagraphFont"/>
    <w:link w:val="BalloonText"/>
    <w:uiPriority w:val="99"/>
    <w:semiHidden/>
    <w:rsid w:val="00744A61"/>
    <w:rPr>
      <w:rFonts w:ascii="Tahoma" w:eastAsia="Times New Roman" w:hAnsi="Tahoma" w:cs="Tahoma"/>
      <w:sz w:val="16"/>
      <w:szCs w:val="16"/>
    </w:rPr>
  </w:style>
  <w:style w:type="character" w:customStyle="1" w:styleId="BodytextChar">
    <w:name w:val="Bodytext Char"/>
    <w:basedOn w:val="DefaultParagraphFont"/>
    <w:link w:val="Bodytext"/>
    <w:rsid w:val="00744A61"/>
    <w:rPr>
      <w:rFonts w:ascii="Calibri" w:eastAsia="Times New Roman" w:hAnsi="Calibri" w:cs="Times New Roman"/>
      <w:szCs w:val="20"/>
    </w:rPr>
  </w:style>
  <w:style w:type="table" w:styleId="TableGrid">
    <w:name w:val="Table Grid"/>
    <w:basedOn w:val="TableNormal"/>
    <w:uiPriority w:val="99"/>
    <w:rsid w:val="00744A61"/>
    <w:pPr>
      <w:spacing w:after="0" w:line="240" w:lineRule="auto"/>
      <w:ind w:left="720" w:right="115"/>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ullet">
    <w:name w:val="Cog-bullet"/>
    <w:basedOn w:val="Normal"/>
    <w:rsid w:val="00744A61"/>
    <w:pPr>
      <w:widowControl/>
      <w:numPr>
        <w:numId w:val="15"/>
      </w:numPr>
      <w:spacing w:before="60" w:after="60"/>
      <w:ind w:right="0"/>
      <w:jc w:val="both"/>
    </w:pPr>
    <w:rPr>
      <w:rFonts w:cs="Arial"/>
      <w:szCs w:val="24"/>
    </w:rPr>
  </w:style>
  <w:style w:type="character" w:styleId="HTMLCode">
    <w:name w:val="HTML Code"/>
    <w:basedOn w:val="DefaultParagraphFont"/>
    <w:rsid w:val="00744A61"/>
    <w:rPr>
      <w:rFonts w:ascii="Courier New" w:eastAsia="Times New Roman" w:hAnsi="Courier New" w:cs="Courier New" w:hint="default"/>
      <w:color w:val="336699"/>
      <w:sz w:val="24"/>
      <w:szCs w:val="24"/>
    </w:rPr>
  </w:style>
  <w:style w:type="paragraph" w:styleId="HTMLPreformatted">
    <w:name w:val="HTML Preformatted"/>
    <w:basedOn w:val="Normal"/>
    <w:link w:val="HTMLPreformattedChar"/>
    <w:uiPriority w:val="99"/>
    <w:rsid w:val="00744A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Courier New" w:hAnsi="Courier New" w:cs="Courier New"/>
      <w:sz w:val="24"/>
      <w:szCs w:val="24"/>
    </w:rPr>
  </w:style>
  <w:style w:type="character" w:customStyle="1" w:styleId="HTMLPreformattedChar">
    <w:name w:val="HTML Preformatted Char"/>
    <w:basedOn w:val="DefaultParagraphFont"/>
    <w:link w:val="HTMLPreformatted"/>
    <w:uiPriority w:val="99"/>
    <w:rsid w:val="00744A61"/>
    <w:rPr>
      <w:rFonts w:ascii="Courier New" w:eastAsia="Times New Roman" w:hAnsi="Courier New" w:cs="Courier New"/>
      <w:sz w:val="24"/>
      <w:szCs w:val="24"/>
    </w:rPr>
  </w:style>
  <w:style w:type="character" w:customStyle="1" w:styleId="italic1">
    <w:name w:val="italic1"/>
    <w:basedOn w:val="DefaultParagraphFont"/>
    <w:rsid w:val="00744A61"/>
    <w:rPr>
      <w:i/>
      <w:iCs/>
    </w:rPr>
  </w:style>
  <w:style w:type="character" w:customStyle="1" w:styleId="codeinlineitalic1">
    <w:name w:val="codeinlineitalic1"/>
    <w:basedOn w:val="DefaultParagraphFont"/>
    <w:rsid w:val="00744A61"/>
    <w:rPr>
      <w:i/>
      <w:iCs/>
    </w:rPr>
  </w:style>
  <w:style w:type="character" w:customStyle="1" w:styleId="bold1">
    <w:name w:val="bold1"/>
    <w:basedOn w:val="DefaultParagraphFont"/>
    <w:rsid w:val="00744A61"/>
    <w:rPr>
      <w:b/>
      <w:bCs/>
    </w:rPr>
  </w:style>
  <w:style w:type="character" w:customStyle="1" w:styleId="EmailStyle1161">
    <w:name w:val="EmailStyle1161"/>
    <w:basedOn w:val="DefaultParagraphFont"/>
    <w:semiHidden/>
    <w:rsid w:val="00744A61"/>
    <w:rPr>
      <w:rFonts w:ascii="Arial" w:hAnsi="Arial" w:cs="Arial"/>
      <w:color w:val="000080"/>
      <w:sz w:val="20"/>
      <w:szCs w:val="20"/>
    </w:rPr>
  </w:style>
  <w:style w:type="character" w:styleId="CommentReference">
    <w:name w:val="annotation reference"/>
    <w:basedOn w:val="DefaultParagraphFont"/>
    <w:uiPriority w:val="99"/>
    <w:rsid w:val="00744A61"/>
    <w:rPr>
      <w:sz w:val="16"/>
      <w:szCs w:val="16"/>
    </w:rPr>
  </w:style>
  <w:style w:type="paragraph" w:styleId="CommentSubject">
    <w:name w:val="annotation subject"/>
    <w:basedOn w:val="CommentText"/>
    <w:next w:val="CommentText"/>
    <w:link w:val="CommentSubjectChar"/>
    <w:uiPriority w:val="99"/>
    <w:semiHidden/>
    <w:rsid w:val="00744A61"/>
    <w:rPr>
      <w:b/>
      <w:bCs/>
    </w:rPr>
  </w:style>
  <w:style w:type="character" w:customStyle="1" w:styleId="CommentSubjectChar">
    <w:name w:val="Comment Subject Char"/>
    <w:basedOn w:val="CommentTextChar"/>
    <w:link w:val="CommentSubject"/>
    <w:uiPriority w:val="99"/>
    <w:semiHidden/>
    <w:rsid w:val="00744A61"/>
    <w:rPr>
      <w:rFonts w:ascii="Calibri" w:eastAsia="Times New Roman" w:hAnsi="Calibri" w:cs="Times New Roman"/>
      <w:b/>
      <w:bCs/>
      <w:szCs w:val="20"/>
    </w:rPr>
  </w:style>
  <w:style w:type="paragraph" w:styleId="ListParagraph">
    <w:name w:val="List Paragraph"/>
    <w:aliases w:val="Use Case List Paragraph,b1,Bullet for no #'s,B1,Heading2,Body Bullet,List Paragraph1,List Paragraph Char Char,lp1,Figure_name,Ref,List Paragraph 1,List bullet,List Bullet1,Table Number Paragraph,Colorful List - Accent 11,bu1,Bulleted Text"/>
    <w:basedOn w:val="Normal"/>
    <w:link w:val="ListParagraphChar"/>
    <w:uiPriority w:val="34"/>
    <w:qFormat/>
    <w:rsid w:val="00744A61"/>
    <w:pPr>
      <w:widowControl/>
      <w:spacing w:before="0" w:after="0" w:line="240" w:lineRule="auto"/>
      <w:ind w:right="0"/>
      <w:contextualSpacing/>
    </w:pPr>
    <w:rPr>
      <w:sz w:val="24"/>
      <w:szCs w:val="24"/>
    </w:rPr>
  </w:style>
  <w:style w:type="table" w:styleId="TableContemporary">
    <w:name w:val="Table Contemporary"/>
    <w:basedOn w:val="TableNormal"/>
    <w:rsid w:val="00744A61"/>
    <w:pPr>
      <w:widowControl w:val="0"/>
      <w:spacing w:before="26" w:after="240" w:line="240" w:lineRule="atLeast"/>
      <w:ind w:left="720" w:right="115"/>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1">
    <w:name w:val="Table List 1"/>
    <w:basedOn w:val="TableNormal"/>
    <w:rsid w:val="00744A61"/>
    <w:pPr>
      <w:widowControl w:val="0"/>
      <w:spacing w:before="26" w:after="240" w:line="240" w:lineRule="atLeast"/>
      <w:ind w:left="720" w:right="115"/>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uiPriority w:val="99"/>
    <w:rsid w:val="00744A61"/>
    <w:pPr>
      <w:widowControl w:val="0"/>
      <w:spacing w:before="26" w:after="240" w:line="240" w:lineRule="atLeast"/>
      <w:ind w:left="720" w:right="115"/>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744A61"/>
    <w:pPr>
      <w:keepLines/>
      <w:widowControl/>
      <w:numPr>
        <w:numId w:val="0"/>
      </w:numPr>
      <w:spacing w:before="480" w:after="0" w:line="276" w:lineRule="auto"/>
      <w:ind w:right="0"/>
      <w:outlineLvl w:val="9"/>
    </w:pPr>
    <w:rPr>
      <w:rFonts w:asciiTheme="majorHAnsi" w:eastAsiaTheme="majorEastAsia" w:hAnsiTheme="majorHAnsi" w:cstheme="majorBidi"/>
      <w:bCs/>
      <w:color w:val="2E74B5" w:themeColor="accent1" w:themeShade="BF"/>
      <w:sz w:val="28"/>
      <w:szCs w:val="28"/>
    </w:rPr>
  </w:style>
  <w:style w:type="character" w:styleId="Strong">
    <w:name w:val="Strong"/>
    <w:basedOn w:val="DefaultParagraphFont"/>
    <w:uiPriority w:val="99"/>
    <w:qFormat/>
    <w:rsid w:val="00744A61"/>
    <w:rPr>
      <w:b/>
      <w:bCs/>
    </w:rPr>
  </w:style>
  <w:style w:type="character" w:customStyle="1" w:styleId="pseditboxdisponly">
    <w:name w:val="pseditbox_disponly"/>
    <w:basedOn w:val="DefaultParagraphFont"/>
    <w:rsid w:val="00744A61"/>
  </w:style>
  <w:style w:type="table" w:styleId="TableGrid3">
    <w:name w:val="Table Grid 3"/>
    <w:basedOn w:val="TableNormal"/>
    <w:rsid w:val="00744A61"/>
    <w:pPr>
      <w:widowControl w:val="0"/>
      <w:spacing w:before="26" w:after="240" w:line="240" w:lineRule="atLeast"/>
      <w:ind w:left="720" w:right="115"/>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NormalCourier">
    <w:name w:val="Normal + Courier"/>
    <w:aliases w:val="9 pt"/>
    <w:basedOn w:val="Normal"/>
    <w:rsid w:val="00744A61"/>
    <w:pPr>
      <w:widowControl/>
      <w:spacing w:before="0" w:after="0" w:line="240" w:lineRule="auto"/>
      <w:ind w:left="217" w:right="0"/>
    </w:pPr>
    <w:rPr>
      <w:rFonts w:ascii="Courier" w:hAnsi="Courier" w:cs="Courier"/>
      <w:sz w:val="18"/>
      <w:szCs w:val="18"/>
    </w:rPr>
  </w:style>
  <w:style w:type="table" w:customStyle="1" w:styleId="TableGrid1">
    <w:name w:val="Table Grid1"/>
    <w:basedOn w:val="TableNormal"/>
    <w:next w:val="TableGrid"/>
    <w:rsid w:val="00744A6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label">
    <w:name w:val="Figure label"/>
    <w:basedOn w:val="Normal"/>
    <w:rsid w:val="00744A61"/>
    <w:pPr>
      <w:widowControl/>
      <w:numPr>
        <w:numId w:val="16"/>
      </w:numPr>
      <w:spacing w:before="60" w:after="60" w:line="240" w:lineRule="auto"/>
      <w:ind w:right="0"/>
      <w:jc w:val="center"/>
    </w:pPr>
    <w:rPr>
      <w:i/>
    </w:rPr>
  </w:style>
  <w:style w:type="paragraph" w:customStyle="1" w:styleId="TableTitle">
    <w:name w:val="Table Title"/>
    <w:basedOn w:val="Normal"/>
    <w:rsid w:val="00744A61"/>
    <w:pPr>
      <w:widowControl/>
      <w:spacing w:before="0" w:after="0" w:line="240" w:lineRule="auto"/>
      <w:ind w:left="0" w:right="0"/>
      <w:jc w:val="center"/>
    </w:pPr>
    <w:rPr>
      <w:b/>
      <w:bCs/>
      <w:sz w:val="24"/>
    </w:rPr>
  </w:style>
  <w:style w:type="paragraph" w:customStyle="1" w:styleId="TableText1">
    <w:name w:val="Table Text"/>
    <w:basedOn w:val="BodyText0"/>
    <w:uiPriority w:val="99"/>
    <w:rsid w:val="00744A61"/>
    <w:pPr>
      <w:widowControl/>
      <w:spacing w:before="60" w:after="60" w:line="240" w:lineRule="auto"/>
      <w:ind w:left="0" w:right="0"/>
    </w:pPr>
    <w:rPr>
      <w:sz w:val="18"/>
    </w:rPr>
  </w:style>
  <w:style w:type="paragraph" w:customStyle="1" w:styleId="HeadingwoNumbers">
    <w:name w:val="Heading w/o Numbers"/>
    <w:basedOn w:val="Heading1"/>
    <w:rsid w:val="00744A61"/>
    <w:pPr>
      <w:widowControl/>
      <w:numPr>
        <w:numId w:val="0"/>
      </w:numPr>
      <w:spacing w:line="240" w:lineRule="auto"/>
      <w:ind w:right="0"/>
    </w:pPr>
    <w:rPr>
      <w:rFonts w:ascii="Arial" w:hAnsi="Arial"/>
    </w:rPr>
  </w:style>
  <w:style w:type="paragraph" w:customStyle="1" w:styleId="PrefaceText">
    <w:name w:val="Preface Text"/>
    <w:basedOn w:val="Normal"/>
    <w:rsid w:val="00744A61"/>
    <w:pPr>
      <w:widowControl/>
      <w:overflowPunct w:val="0"/>
      <w:autoSpaceDE w:val="0"/>
      <w:autoSpaceDN w:val="0"/>
      <w:adjustRightInd w:val="0"/>
      <w:spacing w:before="120" w:after="0" w:line="240" w:lineRule="auto"/>
      <w:ind w:right="0"/>
      <w:textAlignment w:val="baseline"/>
    </w:pPr>
    <w:rPr>
      <w:rFonts w:ascii="Helv" w:hAnsi="Helv"/>
      <w:sz w:val="20"/>
    </w:rPr>
  </w:style>
  <w:style w:type="paragraph" w:customStyle="1" w:styleId="PrefaceHeading">
    <w:name w:val="Preface Heading"/>
    <w:basedOn w:val="Heading1"/>
    <w:next w:val="PrefaceText"/>
    <w:rsid w:val="00744A61"/>
    <w:pPr>
      <w:keepNext w:val="0"/>
      <w:widowControl/>
      <w:numPr>
        <w:numId w:val="0"/>
      </w:numPr>
      <w:tabs>
        <w:tab w:val="left" w:pos="360"/>
        <w:tab w:val="num" w:pos="1080"/>
      </w:tabs>
      <w:overflowPunct w:val="0"/>
      <w:autoSpaceDE w:val="0"/>
      <w:autoSpaceDN w:val="0"/>
      <w:adjustRightInd w:val="0"/>
      <w:spacing w:before="240" w:after="120" w:line="240" w:lineRule="auto"/>
      <w:ind w:right="0"/>
      <w:textAlignment w:val="baseline"/>
      <w:outlineLvl w:val="9"/>
    </w:pPr>
    <w:rPr>
      <w:rFonts w:ascii="Tahoma" w:hAnsi="Tahoma"/>
      <w:color w:val="auto"/>
      <w:sz w:val="24"/>
      <w:lang w:val="en-GB"/>
    </w:rPr>
  </w:style>
  <w:style w:type="paragraph" w:customStyle="1" w:styleId="TableHeading">
    <w:name w:val="Table Heading"/>
    <w:basedOn w:val="Normal"/>
    <w:uiPriority w:val="99"/>
    <w:rsid w:val="00744A61"/>
    <w:pPr>
      <w:widowControl/>
      <w:spacing w:before="60" w:after="60" w:line="240" w:lineRule="auto"/>
      <w:ind w:left="0" w:right="0"/>
      <w:jc w:val="center"/>
    </w:pPr>
    <w:rPr>
      <w:rFonts w:ascii="Arial" w:hAnsi="Arial"/>
      <w:b/>
      <w:color w:val="000000"/>
    </w:rPr>
  </w:style>
  <w:style w:type="paragraph" w:customStyle="1" w:styleId="TableParagraphText">
    <w:name w:val="Table ParagraphText"/>
    <w:basedOn w:val="Normal"/>
    <w:rsid w:val="00744A61"/>
    <w:pPr>
      <w:widowControl/>
      <w:spacing w:before="60" w:after="60" w:line="240" w:lineRule="auto"/>
      <w:ind w:left="0" w:right="0"/>
      <w:jc w:val="both"/>
    </w:pPr>
    <w:rPr>
      <w:rFonts w:ascii="Arial" w:eastAsia="SimSun" w:hAnsi="Arial" w:cs="Arial"/>
      <w:sz w:val="20"/>
      <w:szCs w:val="24"/>
    </w:rPr>
  </w:style>
  <w:style w:type="paragraph" w:customStyle="1" w:styleId="Ttext10">
    <w:name w:val="T_text10"/>
    <w:basedOn w:val="Normal"/>
    <w:rsid w:val="00744A61"/>
    <w:pPr>
      <w:widowControl/>
      <w:spacing w:before="60" w:after="60" w:line="240" w:lineRule="auto"/>
      <w:ind w:left="0" w:right="0"/>
    </w:pPr>
    <w:rPr>
      <w:rFonts w:ascii="Helvetica 45 Light" w:hAnsi="Helvetica 45 Light"/>
      <w:noProof/>
      <w:sz w:val="20"/>
      <w:lang w:val="en-GB" w:eastAsia="ko-KR"/>
    </w:rPr>
  </w:style>
  <w:style w:type="paragraph" w:styleId="Revision">
    <w:name w:val="Revision"/>
    <w:hidden/>
    <w:uiPriority w:val="99"/>
    <w:semiHidden/>
    <w:rsid w:val="00744A61"/>
    <w:pPr>
      <w:spacing w:after="0" w:line="240" w:lineRule="auto"/>
    </w:pPr>
    <w:rPr>
      <w:rFonts w:ascii="Times New Roman" w:eastAsia="Times New Roman" w:hAnsi="Times New Roman" w:cs="Times New Roman"/>
      <w:szCs w:val="20"/>
    </w:rPr>
  </w:style>
  <w:style w:type="character" w:customStyle="1" w:styleId="ListParagraphChar">
    <w:name w:val="List Paragraph Char"/>
    <w:aliases w:val="Use Case List Paragraph Char,b1 Char,Bullet for no #'s Char,B1 Char,Heading2 Char,Body Bullet Char,List Paragraph1 Char,List Paragraph Char Char Char,lp1 Char,Figure_name Char,Ref Char,List Paragraph 1 Char,List bullet Char,bu1 Char"/>
    <w:basedOn w:val="DefaultParagraphFont"/>
    <w:link w:val="ListParagraph"/>
    <w:uiPriority w:val="34"/>
    <w:qFormat/>
    <w:locked/>
    <w:rsid w:val="00744A61"/>
    <w:rPr>
      <w:rFonts w:ascii="Calibri" w:eastAsia="Times New Roman" w:hAnsi="Calibri" w:cs="Times New Roman"/>
      <w:sz w:val="24"/>
      <w:szCs w:val="24"/>
    </w:rPr>
  </w:style>
  <w:style w:type="table" w:styleId="MediumGrid3-Accent3">
    <w:name w:val="Medium Grid 3 Accent 3"/>
    <w:basedOn w:val="TableNormal"/>
    <w:uiPriority w:val="69"/>
    <w:rsid w:val="00744A6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customStyle="1" w:styleId="TitleWrap">
    <w:name w:val="Title Wrap"/>
    <w:basedOn w:val="Normal"/>
    <w:uiPriority w:val="99"/>
    <w:rsid w:val="00744A61"/>
    <w:pPr>
      <w:widowControl/>
      <w:spacing w:before="0" w:after="0" w:line="240" w:lineRule="auto"/>
      <w:ind w:left="0" w:right="0"/>
    </w:pPr>
    <w:rPr>
      <w:rFonts w:ascii="Arial" w:hAnsi="Arial"/>
      <w:b/>
      <w:smallCaps/>
      <w:spacing w:val="80"/>
      <w:sz w:val="44"/>
    </w:rPr>
  </w:style>
  <w:style w:type="paragraph" w:customStyle="1" w:styleId="TOCHeading0">
    <w:name w:val="TOCHeading"/>
    <w:basedOn w:val="Heading1"/>
    <w:uiPriority w:val="99"/>
    <w:rsid w:val="00744A61"/>
    <w:pPr>
      <w:widowControl/>
      <w:numPr>
        <w:numId w:val="0"/>
      </w:numPr>
      <w:shd w:val="clear" w:color="auto" w:fill="E6E6E6"/>
      <w:spacing w:before="0" w:after="480" w:line="240" w:lineRule="auto"/>
      <w:ind w:right="0"/>
      <w:jc w:val="center"/>
    </w:pPr>
    <w:rPr>
      <w:rFonts w:ascii="Arial" w:eastAsia="Batang" w:hAnsi="Arial"/>
      <w:color w:val="auto"/>
      <w:sz w:val="28"/>
    </w:rPr>
  </w:style>
  <w:style w:type="table" w:styleId="TableGrid8">
    <w:name w:val="Table Grid 8"/>
    <w:basedOn w:val="TableNormal"/>
    <w:uiPriority w:val="99"/>
    <w:rsid w:val="00744A61"/>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customStyle="1" w:styleId="Heading3Char1">
    <w:name w:val="Heading 3 Char1"/>
    <w:aliases w:val="Document Heading 3 Char1,Web Heading 3 Char1,Topic Sub Heading Char1"/>
    <w:basedOn w:val="DefaultParagraphFont"/>
    <w:uiPriority w:val="99"/>
    <w:locked/>
    <w:rsid w:val="00744A61"/>
    <w:rPr>
      <w:rFonts w:ascii="Arial" w:hAnsi="Arial" w:cs="Arial"/>
      <w:b/>
      <w:bCs/>
      <w:sz w:val="26"/>
      <w:szCs w:val="26"/>
      <w:lang w:val="en-US" w:eastAsia="en-US" w:bidi="ar-SA"/>
    </w:rPr>
  </w:style>
  <w:style w:type="paragraph" w:customStyle="1" w:styleId="Char2">
    <w:name w:val="Char2"/>
    <w:basedOn w:val="Normal"/>
    <w:uiPriority w:val="99"/>
    <w:rsid w:val="00744A61"/>
    <w:pPr>
      <w:widowControl/>
      <w:spacing w:before="0" w:after="160" w:line="240" w:lineRule="exact"/>
      <w:ind w:left="0" w:right="0"/>
    </w:pPr>
  </w:style>
  <w:style w:type="character" w:customStyle="1" w:styleId="EmailStyle69">
    <w:name w:val="EmailStyle69"/>
    <w:basedOn w:val="DefaultParagraphFont"/>
    <w:uiPriority w:val="99"/>
    <w:semiHidden/>
    <w:rsid w:val="00744A61"/>
    <w:rPr>
      <w:rFonts w:ascii="Calibri" w:hAnsi="Calibri" w:cs="Times New Roman"/>
      <w:color w:val="auto"/>
      <w:sz w:val="22"/>
      <w:szCs w:val="22"/>
      <w:u w:val="none"/>
      <w:effect w:val="none"/>
    </w:rPr>
  </w:style>
  <w:style w:type="paragraph" w:customStyle="1" w:styleId="H2BodyText">
    <w:name w:val="H2 Body Text"/>
    <w:basedOn w:val="Normal"/>
    <w:link w:val="H2BodyTextChar"/>
    <w:uiPriority w:val="99"/>
    <w:rsid w:val="00744A61"/>
    <w:pPr>
      <w:widowControl/>
      <w:spacing w:before="120" w:after="120" w:line="240" w:lineRule="auto"/>
      <w:ind w:left="1080" w:right="0"/>
      <w:jc w:val="both"/>
    </w:pPr>
    <w:rPr>
      <w:rFonts w:ascii="Arial" w:hAnsi="Arial" w:cs="Arial"/>
      <w:sz w:val="20"/>
      <w:szCs w:val="24"/>
    </w:rPr>
  </w:style>
  <w:style w:type="character" w:customStyle="1" w:styleId="H2BodyTextChar">
    <w:name w:val="H2 Body Text Char"/>
    <w:basedOn w:val="DefaultParagraphFont"/>
    <w:link w:val="H2BodyText"/>
    <w:uiPriority w:val="99"/>
    <w:locked/>
    <w:rsid w:val="00744A61"/>
    <w:rPr>
      <w:rFonts w:ascii="Arial" w:eastAsia="Times New Roman" w:hAnsi="Arial" w:cs="Arial"/>
      <w:sz w:val="20"/>
      <w:szCs w:val="24"/>
    </w:rPr>
  </w:style>
  <w:style w:type="character" w:customStyle="1" w:styleId="H3BodyTextChar">
    <w:name w:val="H3 Body Text Char"/>
    <w:basedOn w:val="DefaultParagraphFont"/>
    <w:link w:val="H3BodyText"/>
    <w:uiPriority w:val="99"/>
    <w:locked/>
    <w:rsid w:val="00744A61"/>
    <w:rPr>
      <w:rFonts w:ascii="Arial" w:hAnsi="Arial" w:cs="Arial"/>
      <w:sz w:val="24"/>
      <w:szCs w:val="24"/>
    </w:rPr>
  </w:style>
  <w:style w:type="paragraph" w:customStyle="1" w:styleId="H3BodyText">
    <w:name w:val="H3 Body Text"/>
    <w:basedOn w:val="Normal"/>
    <w:link w:val="H3BodyTextChar"/>
    <w:uiPriority w:val="99"/>
    <w:rsid w:val="00744A61"/>
    <w:pPr>
      <w:widowControl/>
      <w:spacing w:before="0" w:after="120" w:line="240" w:lineRule="auto"/>
      <w:ind w:left="288" w:right="0"/>
      <w:jc w:val="both"/>
    </w:pPr>
    <w:rPr>
      <w:rFonts w:ascii="Arial" w:eastAsiaTheme="minorHAnsi" w:hAnsi="Arial" w:cs="Arial"/>
      <w:sz w:val="24"/>
      <w:szCs w:val="24"/>
    </w:rPr>
  </w:style>
  <w:style w:type="paragraph" w:customStyle="1" w:styleId="ListBulletchecks">
    <w:name w:val="List Bullet checks"/>
    <w:basedOn w:val="ListBullet5"/>
    <w:uiPriority w:val="99"/>
    <w:rsid w:val="00744A61"/>
    <w:pPr>
      <w:widowControl/>
      <w:numPr>
        <w:numId w:val="0"/>
      </w:numPr>
      <w:tabs>
        <w:tab w:val="num" w:pos="2520"/>
      </w:tabs>
      <w:spacing w:before="0" w:after="120" w:line="240" w:lineRule="auto"/>
      <w:ind w:left="2520" w:right="0" w:hanging="360"/>
    </w:pPr>
    <w:rPr>
      <w:rFonts w:ascii="Arial" w:hAnsi="Arial"/>
      <w:sz w:val="24"/>
      <w:szCs w:val="24"/>
    </w:rPr>
  </w:style>
  <w:style w:type="paragraph" w:customStyle="1" w:styleId="docid">
    <w:name w:val="docid"/>
    <w:basedOn w:val="Normal"/>
    <w:uiPriority w:val="99"/>
    <w:rsid w:val="00744A61"/>
    <w:pPr>
      <w:widowControl/>
      <w:spacing w:before="100" w:beforeAutospacing="1" w:after="100" w:afterAutospacing="1" w:line="240" w:lineRule="auto"/>
      <w:ind w:left="0" w:right="0"/>
    </w:pPr>
    <w:rPr>
      <w:rFonts w:ascii="Arial" w:hAnsi="Arial"/>
      <w:sz w:val="24"/>
      <w:szCs w:val="24"/>
    </w:rPr>
  </w:style>
  <w:style w:type="character" w:customStyle="1" w:styleId="DocumentHeading3Char2">
    <w:name w:val="Document Heading 3 Char2"/>
    <w:aliases w:val="Web Heading 3 Char2,Topic Sub Heading Char Char"/>
    <w:basedOn w:val="DefaultParagraphFont"/>
    <w:uiPriority w:val="99"/>
    <w:semiHidden/>
    <w:rsid w:val="00744A61"/>
    <w:rPr>
      <w:rFonts w:ascii="Cambria" w:hAnsi="Cambria" w:cs="Times New Roman"/>
      <w:b/>
      <w:bCs/>
      <w:sz w:val="26"/>
      <w:szCs w:val="26"/>
    </w:rPr>
  </w:style>
  <w:style w:type="paragraph" w:customStyle="1" w:styleId="Bullet11">
    <w:name w:val="Bullet1"/>
    <w:basedOn w:val="Normal"/>
    <w:uiPriority w:val="99"/>
    <w:rsid w:val="00744A61"/>
    <w:pPr>
      <w:widowControl/>
      <w:tabs>
        <w:tab w:val="num" w:pos="360"/>
      </w:tabs>
      <w:spacing w:before="0" w:after="60" w:line="240" w:lineRule="auto"/>
      <w:ind w:left="360" w:right="0" w:hanging="360"/>
    </w:pPr>
    <w:rPr>
      <w:rFonts w:ascii="Arial" w:hAnsi="Arial"/>
      <w:sz w:val="20"/>
      <w:szCs w:val="24"/>
    </w:rPr>
  </w:style>
  <w:style w:type="paragraph" w:customStyle="1" w:styleId="Bullet20">
    <w:name w:val="Bullet2"/>
    <w:basedOn w:val="Normal"/>
    <w:uiPriority w:val="99"/>
    <w:rsid w:val="00744A61"/>
    <w:pPr>
      <w:widowControl/>
      <w:tabs>
        <w:tab w:val="num" w:pos="1080"/>
      </w:tabs>
      <w:spacing w:before="0" w:after="60" w:line="240" w:lineRule="auto"/>
      <w:ind w:left="1080" w:right="0" w:hanging="360"/>
    </w:pPr>
    <w:rPr>
      <w:rFonts w:ascii="Arial" w:hAnsi="Arial"/>
      <w:sz w:val="20"/>
      <w:szCs w:val="24"/>
    </w:rPr>
  </w:style>
  <w:style w:type="paragraph" w:customStyle="1" w:styleId="Bullet3">
    <w:name w:val="Bullet3"/>
    <w:basedOn w:val="Normal"/>
    <w:uiPriority w:val="99"/>
    <w:rsid w:val="00744A61"/>
    <w:pPr>
      <w:widowControl/>
      <w:tabs>
        <w:tab w:val="num" w:pos="1440"/>
      </w:tabs>
      <w:spacing w:before="0" w:after="60" w:line="240" w:lineRule="auto"/>
      <w:ind w:left="1440" w:right="0" w:hanging="360"/>
    </w:pPr>
    <w:rPr>
      <w:rFonts w:ascii="Arial" w:hAnsi="Arial"/>
      <w:sz w:val="20"/>
      <w:szCs w:val="24"/>
    </w:rPr>
  </w:style>
  <w:style w:type="paragraph" w:customStyle="1" w:styleId="Appendixheader2">
    <w:name w:val="Appendix header 2"/>
    <w:basedOn w:val="Normal"/>
    <w:uiPriority w:val="99"/>
    <w:rsid w:val="00744A61"/>
    <w:pPr>
      <w:keepNext/>
      <w:widowControl/>
      <w:numPr>
        <w:numId w:val="20"/>
      </w:numPr>
      <w:spacing w:before="360" w:after="360" w:line="240" w:lineRule="auto"/>
      <w:ind w:right="0"/>
      <w:outlineLvl w:val="0"/>
    </w:pPr>
    <w:rPr>
      <w:rFonts w:ascii="Arial" w:hAnsi="Arial" w:cs="Arial"/>
      <w:b/>
      <w:bCs/>
      <w:sz w:val="32"/>
    </w:rPr>
  </w:style>
  <w:style w:type="paragraph" w:customStyle="1" w:styleId="Appendixheader3">
    <w:name w:val="Appendix header 3"/>
    <w:basedOn w:val="Appendixheader2"/>
    <w:uiPriority w:val="99"/>
    <w:rsid w:val="00744A61"/>
    <w:pPr>
      <w:numPr>
        <w:numId w:val="0"/>
      </w:numPr>
      <w:spacing w:before="120" w:after="60"/>
    </w:pPr>
    <w:rPr>
      <w:rFonts w:ascii="Times New Roman" w:hAnsi="Times New Roman"/>
      <w:b w:val="0"/>
      <w:sz w:val="24"/>
      <w:szCs w:val="24"/>
    </w:rPr>
  </w:style>
  <w:style w:type="paragraph" w:customStyle="1" w:styleId="StyleAppendixheader3">
    <w:name w:val="Style Appendix header 3"/>
    <w:basedOn w:val="Appendixheader3"/>
    <w:uiPriority w:val="99"/>
    <w:rsid w:val="00744A61"/>
    <w:pPr>
      <w:spacing w:after="120"/>
    </w:pPr>
    <w:rPr>
      <w:szCs w:val="20"/>
    </w:rPr>
  </w:style>
  <w:style w:type="paragraph" w:customStyle="1" w:styleId="BodyText1">
    <w:name w:val="Body Text1"/>
    <w:uiPriority w:val="99"/>
    <w:rsid w:val="00744A61"/>
    <w:pPr>
      <w:spacing w:before="120" w:after="120" w:line="240" w:lineRule="auto"/>
    </w:pPr>
    <w:rPr>
      <w:rFonts w:ascii="Arial" w:eastAsia="Times New Roman" w:hAnsi="Arial" w:cs="Times New Roman"/>
      <w:szCs w:val="24"/>
    </w:rPr>
  </w:style>
  <w:style w:type="paragraph" w:customStyle="1" w:styleId="ListHeader">
    <w:name w:val="List Header"/>
    <w:next w:val="ListNumber"/>
    <w:uiPriority w:val="99"/>
    <w:rsid w:val="00744A61"/>
    <w:pPr>
      <w:numPr>
        <w:numId w:val="21"/>
      </w:numPr>
      <w:spacing w:before="240" w:after="0" w:line="240" w:lineRule="auto"/>
    </w:pPr>
    <w:rPr>
      <w:rFonts w:ascii="Arial Black" w:eastAsia="Times New Roman" w:hAnsi="Arial Black" w:cs="Times New Roman"/>
      <w:szCs w:val="24"/>
      <w:u w:val="single"/>
    </w:rPr>
  </w:style>
  <w:style w:type="character" w:styleId="Emphasis">
    <w:name w:val="Emphasis"/>
    <w:basedOn w:val="DefaultParagraphFont"/>
    <w:uiPriority w:val="20"/>
    <w:qFormat/>
    <w:rsid w:val="00744A61"/>
    <w:rPr>
      <w:rFonts w:cs="Times New Roman"/>
      <w:i/>
      <w:iCs/>
    </w:rPr>
  </w:style>
  <w:style w:type="character" w:customStyle="1" w:styleId="DocumentHeading4CharChar">
    <w:name w:val="Document Heading 4 Char Char"/>
    <w:basedOn w:val="DefaultParagraphFont"/>
    <w:uiPriority w:val="99"/>
    <w:rsid w:val="00744A61"/>
    <w:rPr>
      <w:rFonts w:cs="Times New Roman"/>
      <w:b/>
      <w:sz w:val="22"/>
      <w:lang w:val="en-US" w:eastAsia="en-US" w:bidi="ar-SA"/>
    </w:rPr>
  </w:style>
  <w:style w:type="paragraph" w:customStyle="1" w:styleId="ListHeading">
    <w:name w:val="List Heading"/>
    <w:basedOn w:val="Normal"/>
    <w:next w:val="Normal"/>
    <w:uiPriority w:val="99"/>
    <w:rsid w:val="00744A61"/>
    <w:pPr>
      <w:widowControl/>
      <w:tabs>
        <w:tab w:val="num" w:pos="720"/>
      </w:tabs>
      <w:spacing w:before="0" w:after="0" w:line="240" w:lineRule="auto"/>
      <w:ind w:right="0" w:hanging="360"/>
    </w:pPr>
    <w:rPr>
      <w:b/>
      <w:sz w:val="28"/>
    </w:rPr>
  </w:style>
  <w:style w:type="paragraph" w:customStyle="1" w:styleId="ListSection">
    <w:name w:val="List Section"/>
    <w:next w:val="ListNumber"/>
    <w:uiPriority w:val="99"/>
    <w:rsid w:val="00744A61"/>
    <w:pPr>
      <w:spacing w:after="0" w:line="240" w:lineRule="auto"/>
      <w:ind w:left="720"/>
    </w:pPr>
    <w:rPr>
      <w:rFonts w:ascii="Times New Roman" w:eastAsia="Times New Roman" w:hAnsi="Times New Roman" w:cs="Times New Roman"/>
      <w:b/>
      <w:szCs w:val="20"/>
    </w:rPr>
  </w:style>
  <w:style w:type="paragraph" w:customStyle="1" w:styleId="SubHeading">
    <w:name w:val="Sub Heading"/>
    <w:basedOn w:val="Normal"/>
    <w:next w:val="Normal"/>
    <w:uiPriority w:val="99"/>
    <w:rsid w:val="00744A61"/>
    <w:pPr>
      <w:keepNext/>
      <w:widowControl/>
      <w:spacing w:before="120" w:after="360" w:line="240" w:lineRule="auto"/>
      <w:ind w:left="0" w:right="0"/>
      <w:jc w:val="center"/>
    </w:pPr>
    <w:rPr>
      <w:rFonts w:ascii="Arial" w:hAnsi="Arial"/>
      <w:b/>
      <w:sz w:val="36"/>
    </w:rPr>
  </w:style>
  <w:style w:type="paragraph" w:customStyle="1" w:styleId="DocInfo">
    <w:name w:val="Doc Info"/>
    <w:autoRedefine/>
    <w:uiPriority w:val="99"/>
    <w:rsid w:val="00744A61"/>
    <w:pPr>
      <w:keepNext/>
      <w:tabs>
        <w:tab w:val="right" w:pos="10253"/>
      </w:tabs>
      <w:spacing w:before="120" w:after="120" w:line="240" w:lineRule="auto"/>
      <w:ind w:left="5760" w:hanging="720"/>
    </w:pPr>
    <w:rPr>
      <w:rFonts w:ascii="Arial" w:eastAsia="Times New Roman" w:hAnsi="Arial" w:cs="Times New Roman"/>
      <w:kern w:val="24"/>
      <w:sz w:val="24"/>
      <w:szCs w:val="20"/>
    </w:rPr>
  </w:style>
  <w:style w:type="paragraph" w:customStyle="1" w:styleId="DefaultText">
    <w:name w:val="Default Text"/>
    <w:basedOn w:val="Normal"/>
    <w:uiPriority w:val="99"/>
    <w:rsid w:val="00744A61"/>
    <w:pPr>
      <w:widowControl/>
      <w:autoSpaceDE w:val="0"/>
      <w:autoSpaceDN w:val="0"/>
      <w:adjustRightInd w:val="0"/>
      <w:spacing w:before="0" w:after="0" w:line="240" w:lineRule="auto"/>
      <w:ind w:left="0" w:right="0"/>
    </w:pPr>
    <w:rPr>
      <w:rFonts w:cs="Arial"/>
      <w:szCs w:val="24"/>
    </w:rPr>
  </w:style>
  <w:style w:type="paragraph" w:customStyle="1" w:styleId="ColumnHeading">
    <w:name w:val="Column Heading"/>
    <w:basedOn w:val="Normal"/>
    <w:autoRedefine/>
    <w:uiPriority w:val="99"/>
    <w:rsid w:val="00744A61"/>
    <w:pPr>
      <w:widowControl/>
      <w:spacing w:before="0" w:after="0" w:line="240" w:lineRule="auto"/>
      <w:ind w:left="0" w:right="0"/>
      <w:jc w:val="center"/>
    </w:pPr>
    <w:rPr>
      <w:b/>
      <w:szCs w:val="24"/>
    </w:rPr>
  </w:style>
  <w:style w:type="paragraph" w:customStyle="1" w:styleId="ColumnText">
    <w:name w:val="Column Text"/>
    <w:basedOn w:val="ColumnHeading"/>
    <w:autoRedefine/>
    <w:uiPriority w:val="99"/>
    <w:rsid w:val="00744A61"/>
    <w:pPr>
      <w:tabs>
        <w:tab w:val="left" w:pos="432"/>
      </w:tabs>
      <w:jc w:val="left"/>
    </w:pPr>
    <w:rPr>
      <w:b w:val="0"/>
    </w:rPr>
  </w:style>
  <w:style w:type="paragraph" w:customStyle="1" w:styleId="DocTitle">
    <w:name w:val="Doc Title"/>
    <w:autoRedefine/>
    <w:uiPriority w:val="99"/>
    <w:rsid w:val="00744A61"/>
    <w:pPr>
      <w:tabs>
        <w:tab w:val="center" w:pos="5040"/>
      </w:tabs>
      <w:spacing w:after="0" w:line="240" w:lineRule="auto"/>
      <w:jc w:val="center"/>
    </w:pPr>
    <w:rPr>
      <w:rFonts w:ascii="Arial" w:eastAsia="Times New Roman" w:hAnsi="Arial" w:cs="Arial"/>
      <w:b/>
      <w:iCs/>
      <w:kern w:val="48"/>
      <w:sz w:val="52"/>
      <w:szCs w:val="20"/>
    </w:rPr>
  </w:style>
  <w:style w:type="paragraph" w:customStyle="1" w:styleId="RowHeading">
    <w:name w:val="Row Heading"/>
    <w:basedOn w:val="Normal"/>
    <w:uiPriority w:val="99"/>
    <w:rsid w:val="00744A61"/>
    <w:pPr>
      <w:widowControl/>
      <w:spacing w:before="0" w:after="0" w:line="240" w:lineRule="auto"/>
      <w:ind w:left="0" w:right="0"/>
    </w:pPr>
    <w:rPr>
      <w:b/>
    </w:rPr>
  </w:style>
  <w:style w:type="paragraph" w:customStyle="1" w:styleId="Tablebullet">
    <w:name w:val="Table bullet"/>
    <w:uiPriority w:val="99"/>
    <w:rsid w:val="00744A61"/>
    <w:pPr>
      <w:numPr>
        <w:numId w:val="23"/>
      </w:numPr>
      <w:tabs>
        <w:tab w:val="clear" w:pos="1080"/>
      </w:tabs>
      <w:spacing w:after="0" w:line="240" w:lineRule="auto"/>
      <w:ind w:left="360"/>
    </w:pPr>
    <w:rPr>
      <w:rFonts w:ascii="Arial" w:eastAsia="Times New Roman" w:hAnsi="Arial" w:cs="Times New Roman"/>
      <w:sz w:val="20"/>
      <w:szCs w:val="20"/>
    </w:rPr>
  </w:style>
  <w:style w:type="paragraph" w:customStyle="1" w:styleId="TableNumber">
    <w:name w:val="Table Number"/>
    <w:basedOn w:val="Tablebullet"/>
    <w:uiPriority w:val="99"/>
    <w:rsid w:val="00744A61"/>
    <w:pPr>
      <w:numPr>
        <w:numId w:val="22"/>
      </w:numPr>
    </w:pPr>
  </w:style>
  <w:style w:type="table" w:styleId="TableElegant">
    <w:name w:val="Table Elegant"/>
    <w:basedOn w:val="TableNormal"/>
    <w:uiPriority w:val="99"/>
    <w:rsid w:val="00744A61"/>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Appendix">
    <w:name w:val="Appendix"/>
    <w:basedOn w:val="Heading1"/>
    <w:next w:val="BodyText1"/>
    <w:uiPriority w:val="99"/>
    <w:rsid w:val="00744A61"/>
    <w:pPr>
      <w:widowControl/>
      <w:numPr>
        <w:numId w:val="0"/>
      </w:numPr>
      <w:spacing w:before="0" w:after="240" w:line="240" w:lineRule="auto"/>
      <w:ind w:right="0"/>
    </w:pPr>
    <w:rPr>
      <w:rFonts w:ascii="Arial Black" w:hAnsi="Arial Black"/>
      <w:b w:val="0"/>
      <w:bCs/>
      <w:color w:val="auto"/>
      <w:sz w:val="32"/>
    </w:rPr>
  </w:style>
  <w:style w:type="paragraph" w:customStyle="1" w:styleId="HeadingLevel11">
    <w:name w:val="Heading Level 1 (1)"/>
    <w:autoRedefine/>
    <w:uiPriority w:val="99"/>
    <w:rsid w:val="00744A61"/>
    <w:pPr>
      <w:keepNext/>
      <w:numPr>
        <w:numId w:val="24"/>
      </w:numPr>
      <w:spacing w:before="240" w:after="60" w:line="240" w:lineRule="auto"/>
      <w:jc w:val="both"/>
      <w:outlineLvl w:val="0"/>
    </w:pPr>
    <w:rPr>
      <w:rFonts w:ascii="Arial" w:eastAsia="Times New Roman" w:hAnsi="Arial" w:cs="Times New Roman"/>
      <w:b/>
      <w:kern w:val="16"/>
      <w:sz w:val="28"/>
      <w:szCs w:val="20"/>
    </w:rPr>
  </w:style>
  <w:style w:type="table" w:styleId="TableSimple3">
    <w:name w:val="Table Simple 3"/>
    <w:basedOn w:val="TableNormal"/>
    <w:uiPriority w:val="99"/>
    <w:rsid w:val="00744A61"/>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Bullets">
    <w:name w:val="Bullets"/>
    <w:basedOn w:val="Normal"/>
    <w:uiPriority w:val="99"/>
    <w:rsid w:val="00744A61"/>
    <w:pPr>
      <w:numPr>
        <w:numId w:val="25"/>
      </w:numPr>
      <w:spacing w:before="80" w:after="0" w:line="240" w:lineRule="auto"/>
      <w:ind w:right="0"/>
    </w:pPr>
    <w:rPr>
      <w:bCs/>
      <w:sz w:val="20"/>
      <w:szCs w:val="24"/>
    </w:rPr>
  </w:style>
  <w:style w:type="paragraph" w:customStyle="1" w:styleId="Style1">
    <w:name w:val="Style1"/>
    <w:basedOn w:val="Heading5"/>
    <w:uiPriority w:val="99"/>
    <w:rsid w:val="00744A61"/>
    <w:pPr>
      <w:keepNext w:val="0"/>
      <w:widowControl/>
      <w:spacing w:before="240" w:after="60" w:line="240" w:lineRule="auto"/>
      <w:ind w:left="1008"/>
    </w:pPr>
    <w:rPr>
      <w:b w:val="0"/>
      <w:bCs/>
      <w:i/>
      <w:iCs/>
      <w:color w:val="auto"/>
      <w:sz w:val="20"/>
      <w:szCs w:val="26"/>
    </w:rPr>
  </w:style>
  <w:style w:type="paragraph" w:customStyle="1" w:styleId="Style2">
    <w:name w:val="Style2"/>
    <w:basedOn w:val="Heading6"/>
    <w:uiPriority w:val="99"/>
    <w:rsid w:val="00744A61"/>
    <w:pPr>
      <w:keepNext w:val="0"/>
      <w:widowControl/>
      <w:numPr>
        <w:ilvl w:val="5"/>
      </w:numPr>
      <w:tabs>
        <w:tab w:val="num" w:pos="1152"/>
      </w:tabs>
      <w:spacing w:before="240" w:after="60" w:line="240" w:lineRule="auto"/>
      <w:ind w:left="1872" w:right="0" w:hanging="1152"/>
    </w:pPr>
    <w:rPr>
      <w:b w:val="0"/>
      <w:bCs/>
      <w:color w:val="auto"/>
      <w:szCs w:val="22"/>
    </w:rPr>
  </w:style>
  <w:style w:type="paragraph" w:customStyle="1" w:styleId="Style4">
    <w:name w:val="Style4"/>
    <w:basedOn w:val="Heading7"/>
    <w:autoRedefine/>
    <w:uiPriority w:val="99"/>
    <w:rsid w:val="00744A61"/>
    <w:pPr>
      <w:framePr w:hSpace="0" w:wrap="auto" w:vAnchor="margin" w:yAlign="inline"/>
      <w:widowControl/>
      <w:numPr>
        <w:ilvl w:val="6"/>
      </w:numPr>
      <w:tabs>
        <w:tab w:val="num" w:pos="1296"/>
      </w:tabs>
      <w:spacing w:before="240" w:after="60"/>
      <w:ind w:left="1296" w:right="0" w:hanging="1296"/>
    </w:pPr>
    <w:rPr>
      <w:rFonts w:ascii="Arial" w:hAnsi="Arial"/>
      <w:b w:val="0"/>
      <w:i w:val="0"/>
      <w:szCs w:val="22"/>
    </w:rPr>
  </w:style>
  <w:style w:type="paragraph" w:customStyle="1" w:styleId="Style5">
    <w:name w:val="Style5"/>
    <w:basedOn w:val="Heading7"/>
    <w:uiPriority w:val="99"/>
    <w:rsid w:val="00744A61"/>
    <w:pPr>
      <w:framePr w:hSpace="0" w:wrap="auto" w:vAnchor="margin" w:yAlign="inline"/>
      <w:widowControl/>
      <w:numPr>
        <w:ilvl w:val="6"/>
      </w:numPr>
      <w:tabs>
        <w:tab w:val="num" w:pos="1296"/>
      </w:tabs>
      <w:spacing w:before="240" w:after="60"/>
      <w:ind w:left="1296" w:right="0" w:hanging="1296"/>
    </w:pPr>
    <w:rPr>
      <w:rFonts w:ascii="Arial" w:hAnsi="Arial"/>
      <w:b w:val="0"/>
      <w:i w:val="0"/>
      <w:szCs w:val="22"/>
    </w:rPr>
  </w:style>
  <w:style w:type="paragraph" w:customStyle="1" w:styleId="Style6">
    <w:name w:val="Style6"/>
    <w:basedOn w:val="Heading7"/>
    <w:uiPriority w:val="99"/>
    <w:rsid w:val="00744A61"/>
    <w:pPr>
      <w:framePr w:hSpace="0" w:wrap="auto" w:vAnchor="margin" w:yAlign="inline"/>
      <w:widowControl/>
      <w:numPr>
        <w:ilvl w:val="6"/>
      </w:numPr>
      <w:tabs>
        <w:tab w:val="num" w:pos="1296"/>
      </w:tabs>
      <w:spacing w:before="240" w:after="60"/>
      <w:ind w:left="2736" w:right="0" w:hanging="1296"/>
    </w:pPr>
    <w:rPr>
      <w:rFonts w:ascii="Arial" w:hAnsi="Arial"/>
      <w:szCs w:val="22"/>
    </w:rPr>
  </w:style>
  <w:style w:type="paragraph" w:customStyle="1" w:styleId="Style7">
    <w:name w:val="Style7"/>
    <w:basedOn w:val="Heading6"/>
    <w:uiPriority w:val="99"/>
    <w:rsid w:val="00744A61"/>
    <w:pPr>
      <w:keepNext w:val="0"/>
      <w:widowControl/>
      <w:numPr>
        <w:ilvl w:val="5"/>
      </w:numPr>
      <w:tabs>
        <w:tab w:val="num" w:pos="1152"/>
      </w:tabs>
      <w:spacing w:before="240" w:after="60" w:line="360" w:lineRule="auto"/>
      <w:ind w:left="1152" w:right="0" w:hanging="1152"/>
    </w:pPr>
    <w:rPr>
      <w:b w:val="0"/>
      <w:bCs/>
      <w:color w:val="auto"/>
      <w:sz w:val="20"/>
      <w:szCs w:val="22"/>
    </w:rPr>
  </w:style>
  <w:style w:type="paragraph" w:customStyle="1" w:styleId="Style8">
    <w:name w:val="Style8"/>
    <w:basedOn w:val="Heading7"/>
    <w:next w:val="Style7"/>
    <w:uiPriority w:val="99"/>
    <w:rsid w:val="00744A61"/>
    <w:pPr>
      <w:framePr w:hSpace="0" w:wrap="auto" w:vAnchor="margin" w:yAlign="inline"/>
      <w:widowControl/>
      <w:numPr>
        <w:ilvl w:val="6"/>
      </w:numPr>
      <w:tabs>
        <w:tab w:val="num" w:pos="1296"/>
      </w:tabs>
      <w:spacing w:before="240" w:after="60"/>
      <w:ind w:left="1296" w:right="0" w:hanging="1296"/>
    </w:pPr>
    <w:rPr>
      <w:rFonts w:ascii="Arial" w:hAnsi="Arial"/>
      <w:szCs w:val="22"/>
    </w:rPr>
  </w:style>
  <w:style w:type="paragraph" w:customStyle="1" w:styleId="Style9">
    <w:name w:val="Style9"/>
    <w:basedOn w:val="Heading6"/>
    <w:uiPriority w:val="99"/>
    <w:rsid w:val="00744A61"/>
    <w:pPr>
      <w:keepNext w:val="0"/>
      <w:widowControl/>
      <w:numPr>
        <w:ilvl w:val="5"/>
      </w:numPr>
      <w:tabs>
        <w:tab w:val="num" w:pos="1152"/>
      </w:tabs>
      <w:spacing w:before="240" w:after="60" w:line="360" w:lineRule="auto"/>
      <w:ind w:left="1152" w:right="0" w:hanging="1152"/>
    </w:pPr>
    <w:rPr>
      <w:b w:val="0"/>
      <w:bCs/>
      <w:color w:val="auto"/>
      <w:sz w:val="20"/>
      <w:szCs w:val="22"/>
    </w:rPr>
  </w:style>
  <w:style w:type="paragraph" w:customStyle="1" w:styleId="Style10">
    <w:name w:val="Style10"/>
    <w:basedOn w:val="Heading7"/>
    <w:autoRedefine/>
    <w:uiPriority w:val="99"/>
    <w:rsid w:val="00744A61"/>
    <w:pPr>
      <w:framePr w:hSpace="0" w:wrap="auto" w:vAnchor="margin" w:yAlign="inline"/>
      <w:widowControl/>
      <w:numPr>
        <w:ilvl w:val="6"/>
      </w:numPr>
      <w:tabs>
        <w:tab w:val="num" w:pos="1296"/>
      </w:tabs>
      <w:spacing w:before="240" w:after="60"/>
      <w:ind w:left="2736" w:right="0" w:hanging="1296"/>
    </w:pPr>
    <w:rPr>
      <w:rFonts w:ascii="Arial" w:hAnsi="Arial"/>
      <w:szCs w:val="22"/>
    </w:rPr>
  </w:style>
  <w:style w:type="paragraph" w:customStyle="1" w:styleId="Style11">
    <w:name w:val="Style11"/>
    <w:basedOn w:val="Heading7"/>
    <w:autoRedefine/>
    <w:uiPriority w:val="99"/>
    <w:rsid w:val="00744A61"/>
    <w:pPr>
      <w:framePr w:hSpace="0" w:wrap="auto" w:vAnchor="margin" w:yAlign="inline"/>
      <w:widowControl/>
      <w:numPr>
        <w:ilvl w:val="6"/>
      </w:numPr>
      <w:tabs>
        <w:tab w:val="num" w:pos="1296"/>
      </w:tabs>
      <w:spacing w:before="240" w:after="60"/>
      <w:ind w:left="2736" w:right="0" w:hanging="1296"/>
    </w:pPr>
    <w:rPr>
      <w:rFonts w:ascii="Arial" w:hAnsi="Arial"/>
      <w:szCs w:val="22"/>
    </w:rPr>
  </w:style>
  <w:style w:type="paragraph" w:customStyle="1" w:styleId="Style12">
    <w:name w:val="Style12"/>
    <w:basedOn w:val="Heading7"/>
    <w:autoRedefine/>
    <w:uiPriority w:val="99"/>
    <w:rsid w:val="00744A61"/>
    <w:pPr>
      <w:framePr w:hSpace="0" w:wrap="auto" w:vAnchor="margin" w:yAlign="inline"/>
      <w:widowControl/>
      <w:numPr>
        <w:ilvl w:val="6"/>
      </w:numPr>
      <w:tabs>
        <w:tab w:val="num" w:pos="1296"/>
      </w:tabs>
      <w:spacing w:before="240" w:after="60"/>
      <w:ind w:left="3456" w:right="0" w:hanging="1296"/>
    </w:pPr>
    <w:rPr>
      <w:rFonts w:ascii="Arial" w:hAnsi="Arial"/>
      <w:szCs w:val="22"/>
    </w:rPr>
  </w:style>
  <w:style w:type="paragraph" w:customStyle="1" w:styleId="Style13">
    <w:name w:val="Style13"/>
    <w:basedOn w:val="Heading7"/>
    <w:autoRedefine/>
    <w:uiPriority w:val="99"/>
    <w:rsid w:val="00744A61"/>
    <w:pPr>
      <w:framePr w:hSpace="0" w:wrap="auto" w:vAnchor="margin" w:yAlign="inline"/>
      <w:widowControl/>
      <w:numPr>
        <w:ilvl w:val="6"/>
      </w:numPr>
      <w:tabs>
        <w:tab w:val="num" w:pos="1296"/>
      </w:tabs>
      <w:spacing w:before="240" w:after="60"/>
      <w:ind w:left="2736" w:right="0" w:hanging="1296"/>
    </w:pPr>
    <w:rPr>
      <w:rFonts w:ascii="Arial" w:hAnsi="Arial"/>
      <w:b w:val="0"/>
      <w:i w:val="0"/>
      <w:szCs w:val="22"/>
    </w:rPr>
  </w:style>
  <w:style w:type="paragraph" w:customStyle="1" w:styleId="H2ON">
    <w:name w:val="H2_ON"/>
    <w:basedOn w:val="Heading2"/>
    <w:next w:val="NormalIndent"/>
    <w:uiPriority w:val="99"/>
    <w:rsid w:val="00744A61"/>
    <w:pPr>
      <w:numPr>
        <w:ilvl w:val="0"/>
        <w:numId w:val="0"/>
      </w:numPr>
      <w:tabs>
        <w:tab w:val="left" w:pos="864"/>
        <w:tab w:val="left" w:pos="1008"/>
        <w:tab w:val="num" w:pos="1872"/>
      </w:tabs>
      <w:ind w:left="288"/>
    </w:pPr>
    <w:rPr>
      <w:bCs/>
      <w:iCs/>
      <w:color w:val="auto"/>
    </w:rPr>
  </w:style>
  <w:style w:type="paragraph" w:customStyle="1" w:styleId="H3ON">
    <w:name w:val="H3_ON"/>
    <w:basedOn w:val="Heading3"/>
    <w:next w:val="normalindent2"/>
    <w:uiPriority w:val="99"/>
    <w:rsid w:val="00744A61"/>
    <w:pPr>
      <w:numPr>
        <w:ilvl w:val="0"/>
        <w:numId w:val="0"/>
      </w:numPr>
      <w:tabs>
        <w:tab w:val="left" w:pos="1080"/>
        <w:tab w:val="left" w:pos="1296"/>
        <w:tab w:val="num" w:pos="2592"/>
      </w:tabs>
      <w:spacing w:before="240"/>
      <w:ind w:left="1296" w:right="0" w:hanging="864"/>
    </w:pPr>
    <w:rPr>
      <w:bCs w:val="0"/>
      <w:iCs/>
      <w:color w:val="auto"/>
      <w:sz w:val="26"/>
      <w:szCs w:val="26"/>
    </w:rPr>
  </w:style>
  <w:style w:type="paragraph" w:customStyle="1" w:styleId="normalindent2">
    <w:name w:val="normal indent2"/>
    <w:basedOn w:val="NormalIndent"/>
    <w:uiPriority w:val="99"/>
    <w:rsid w:val="00744A61"/>
    <w:pPr>
      <w:widowControl/>
      <w:spacing w:before="120" w:after="120" w:line="240" w:lineRule="auto"/>
      <w:ind w:left="1080" w:right="0"/>
    </w:pPr>
  </w:style>
  <w:style w:type="paragraph" w:customStyle="1" w:styleId="H4ON">
    <w:name w:val="H4_ON"/>
    <w:basedOn w:val="Heading4"/>
    <w:next w:val="NormalIndent"/>
    <w:link w:val="H4ONChar"/>
    <w:uiPriority w:val="99"/>
    <w:rsid w:val="00744A61"/>
    <w:pPr>
      <w:suppressLineNumbers w:val="0"/>
      <w:tabs>
        <w:tab w:val="left" w:pos="720"/>
        <w:tab w:val="left" w:pos="1584"/>
        <w:tab w:val="num" w:pos="3312"/>
      </w:tabs>
      <w:ind w:left="1440" w:hanging="360"/>
    </w:pPr>
    <w:rPr>
      <w:bCs w:val="0"/>
      <w:color w:val="auto"/>
      <w:sz w:val="26"/>
      <w:szCs w:val="26"/>
    </w:rPr>
  </w:style>
  <w:style w:type="character" w:customStyle="1" w:styleId="H4ONChar">
    <w:name w:val="H4_ON Char"/>
    <w:basedOn w:val="DocumentHeading4CharChar"/>
    <w:link w:val="H4ON"/>
    <w:uiPriority w:val="99"/>
    <w:locked/>
    <w:rsid w:val="00744A61"/>
    <w:rPr>
      <w:rFonts w:eastAsia="Times New Roman" w:cstheme="minorHAnsi"/>
      <w:b/>
      <w:sz w:val="26"/>
      <w:szCs w:val="26"/>
      <w:lang w:val="en-US" w:eastAsia="en-US" w:bidi="ar-SA"/>
    </w:rPr>
  </w:style>
  <w:style w:type="paragraph" w:customStyle="1" w:styleId="H5ON">
    <w:name w:val="H5_ON"/>
    <w:basedOn w:val="Heading5"/>
    <w:next w:val="NormalIndent"/>
    <w:uiPriority w:val="99"/>
    <w:rsid w:val="00744A61"/>
    <w:pPr>
      <w:keepNext w:val="0"/>
      <w:widowControl/>
      <w:tabs>
        <w:tab w:val="left" w:pos="1440"/>
        <w:tab w:val="num" w:pos="4032"/>
      </w:tabs>
      <w:spacing w:before="120" w:after="60" w:line="240" w:lineRule="auto"/>
      <w:ind w:left="4032" w:hanging="360"/>
    </w:pPr>
    <w:rPr>
      <w:bCs/>
      <w:iCs/>
      <w:color w:val="auto"/>
      <w:sz w:val="24"/>
      <w:szCs w:val="26"/>
    </w:rPr>
  </w:style>
  <w:style w:type="paragraph" w:customStyle="1" w:styleId="H1ON">
    <w:name w:val="H1_ON"/>
    <w:basedOn w:val="Heading1"/>
    <w:next w:val="NormalIndent"/>
    <w:uiPriority w:val="99"/>
    <w:rsid w:val="00744A61"/>
    <w:pPr>
      <w:widowControl/>
      <w:numPr>
        <w:numId w:val="0"/>
      </w:numPr>
      <w:tabs>
        <w:tab w:val="num" w:pos="3312"/>
      </w:tabs>
      <w:spacing w:before="240" w:after="240" w:line="240" w:lineRule="auto"/>
      <w:ind w:left="3312" w:right="0" w:hanging="360"/>
    </w:pPr>
    <w:rPr>
      <w:rFonts w:ascii="Arial" w:hAnsi="Arial" w:cs="Arial"/>
      <w:bCs/>
      <w:color w:val="auto"/>
      <w:kern w:val="32"/>
      <w:sz w:val="32"/>
      <w:szCs w:val="32"/>
    </w:rPr>
  </w:style>
  <w:style w:type="paragraph" w:customStyle="1" w:styleId="StylebodytextArial14ptBold">
    <w:name w:val="Style body text + Arial 14 pt Bold"/>
    <w:basedOn w:val="Normal"/>
    <w:uiPriority w:val="99"/>
    <w:rsid w:val="00744A61"/>
    <w:pPr>
      <w:widowControl/>
      <w:tabs>
        <w:tab w:val="left" w:pos="864"/>
      </w:tabs>
      <w:spacing w:before="120" w:after="120" w:line="240" w:lineRule="auto"/>
      <w:ind w:left="0" w:right="0"/>
    </w:pPr>
    <w:rPr>
      <w:rFonts w:ascii="Arial" w:hAnsi="Arial"/>
      <w:b/>
      <w:bCs/>
      <w:sz w:val="28"/>
    </w:rPr>
  </w:style>
  <w:style w:type="paragraph" w:customStyle="1" w:styleId="Note">
    <w:name w:val="Note"/>
    <w:basedOn w:val="Normal"/>
    <w:next w:val="Normal"/>
    <w:uiPriority w:val="99"/>
    <w:rsid w:val="00744A61"/>
    <w:pPr>
      <w:widowControl/>
      <w:numPr>
        <w:numId w:val="26"/>
      </w:numPr>
      <w:spacing w:before="120" w:after="120" w:line="240" w:lineRule="auto"/>
      <w:ind w:right="0"/>
      <w:contextualSpacing/>
    </w:pPr>
  </w:style>
  <w:style w:type="paragraph" w:customStyle="1" w:styleId="comment0">
    <w:name w:val="comment"/>
    <w:basedOn w:val="Normal"/>
    <w:uiPriority w:val="99"/>
    <w:rsid w:val="00744A61"/>
    <w:pPr>
      <w:widowControl/>
      <w:spacing w:before="60" w:after="120" w:line="240" w:lineRule="auto"/>
      <w:ind w:right="0"/>
    </w:pPr>
    <w:rPr>
      <w:b/>
      <w:color w:val="FF0000"/>
      <w:szCs w:val="22"/>
    </w:rPr>
  </w:style>
  <w:style w:type="paragraph" w:customStyle="1" w:styleId="SynLabel">
    <w:name w:val="SynLabel"/>
    <w:basedOn w:val="code"/>
    <w:uiPriority w:val="99"/>
    <w:rsid w:val="00744A61"/>
    <w:pPr>
      <w:spacing w:before="120" w:after="120"/>
      <w:ind w:left="432"/>
    </w:pPr>
    <w:rPr>
      <w:b/>
      <w:sz w:val="24"/>
      <w:szCs w:val="24"/>
    </w:rPr>
  </w:style>
  <w:style w:type="paragraph" w:customStyle="1" w:styleId="code">
    <w:name w:val="code"/>
    <w:basedOn w:val="Normal"/>
    <w:uiPriority w:val="99"/>
    <w:rsid w:val="00744A61"/>
    <w:pPr>
      <w:widowControl/>
      <w:spacing w:before="0" w:after="0" w:line="240" w:lineRule="auto"/>
      <w:ind w:left="0" w:right="0"/>
    </w:pPr>
    <w:rPr>
      <w:rFonts w:ascii="Courier New" w:hAnsi="Courier New"/>
      <w:sz w:val="20"/>
      <w:szCs w:val="22"/>
    </w:rPr>
  </w:style>
  <w:style w:type="paragraph" w:customStyle="1" w:styleId="tabletext2">
    <w:name w:val="table text"/>
    <w:basedOn w:val="Normal"/>
    <w:uiPriority w:val="99"/>
    <w:rsid w:val="00744A61"/>
    <w:pPr>
      <w:widowControl/>
      <w:spacing w:before="60" w:after="60" w:line="240" w:lineRule="auto"/>
      <w:ind w:left="0" w:right="0"/>
    </w:pPr>
    <w:rPr>
      <w:rFonts w:ascii="Arial" w:hAnsi="Arial"/>
      <w:sz w:val="20"/>
    </w:rPr>
  </w:style>
  <w:style w:type="paragraph" w:customStyle="1" w:styleId="StyleNormalIndent12pt">
    <w:name w:val="Style Normal Indent + 12 pt"/>
    <w:basedOn w:val="NormalIndent"/>
    <w:uiPriority w:val="99"/>
    <w:rsid w:val="00744A61"/>
    <w:pPr>
      <w:widowControl/>
      <w:spacing w:before="120" w:after="120" w:line="240" w:lineRule="auto"/>
      <w:ind w:right="0"/>
    </w:pPr>
  </w:style>
  <w:style w:type="paragraph" w:customStyle="1" w:styleId="StyleH2ONAfter6pt">
    <w:name w:val="Style H2_ON + After:  6 pt"/>
    <w:basedOn w:val="H2ON"/>
    <w:uiPriority w:val="99"/>
    <w:rsid w:val="00744A61"/>
    <w:pPr>
      <w:tabs>
        <w:tab w:val="clear" w:pos="1872"/>
      </w:tabs>
      <w:ind w:left="0"/>
    </w:pPr>
    <w:rPr>
      <w:rFonts w:cs="Times New Roman"/>
      <w:iCs w:val="0"/>
      <w:szCs w:val="20"/>
    </w:rPr>
  </w:style>
  <w:style w:type="paragraph" w:customStyle="1" w:styleId="tableheading0">
    <w:name w:val="table heading"/>
    <w:basedOn w:val="NormalIndent"/>
    <w:uiPriority w:val="99"/>
    <w:rsid w:val="00744A61"/>
    <w:pPr>
      <w:widowControl/>
      <w:spacing w:before="120" w:after="120" w:line="240" w:lineRule="auto"/>
      <w:ind w:left="0" w:right="0"/>
      <w:jc w:val="center"/>
    </w:pPr>
    <w:rPr>
      <w:rFonts w:ascii="Arial" w:hAnsi="Arial" w:cs="Arial"/>
      <w:b/>
      <w:sz w:val="24"/>
      <w:szCs w:val="24"/>
    </w:rPr>
  </w:style>
  <w:style w:type="paragraph" w:customStyle="1" w:styleId="StyleTitleLeft">
    <w:name w:val="Style Title + Left"/>
    <w:basedOn w:val="Title"/>
    <w:uiPriority w:val="99"/>
    <w:rsid w:val="00744A61"/>
    <w:pPr>
      <w:widowControl/>
      <w:spacing w:line="240" w:lineRule="auto"/>
      <w:ind w:left="0" w:right="0"/>
    </w:pPr>
    <w:rPr>
      <w:rFonts w:ascii="Arial" w:hAnsi="Arial"/>
      <w:bCs/>
      <w:sz w:val="44"/>
    </w:rPr>
  </w:style>
  <w:style w:type="paragraph" w:customStyle="1" w:styleId="subhead">
    <w:name w:val="subhead"/>
    <w:basedOn w:val="NormalIndent"/>
    <w:uiPriority w:val="99"/>
    <w:rsid w:val="00744A61"/>
    <w:pPr>
      <w:widowControl/>
      <w:spacing w:before="240" w:after="120" w:line="240" w:lineRule="auto"/>
      <w:ind w:left="288" w:right="0"/>
    </w:pPr>
    <w:rPr>
      <w:rFonts w:ascii="Arial" w:hAnsi="Arial"/>
      <w:b/>
      <w:bCs/>
      <w:sz w:val="36"/>
      <w:szCs w:val="36"/>
    </w:rPr>
  </w:style>
  <w:style w:type="paragraph" w:customStyle="1" w:styleId="HeadAlpha">
    <w:name w:val="HeadAlpha"/>
    <w:basedOn w:val="H1ON"/>
    <w:next w:val="NormalIndent"/>
    <w:autoRedefine/>
    <w:uiPriority w:val="99"/>
    <w:rsid w:val="00744A61"/>
    <w:pPr>
      <w:numPr>
        <w:numId w:val="27"/>
      </w:numPr>
      <w:tabs>
        <w:tab w:val="clear" w:pos="360"/>
        <w:tab w:val="left" w:pos="576"/>
        <w:tab w:val="num" w:pos="720"/>
      </w:tabs>
      <w:ind w:left="720" w:hanging="720"/>
    </w:pPr>
  </w:style>
  <w:style w:type="paragraph" w:customStyle="1" w:styleId="boldcode">
    <w:name w:val="boldcode"/>
    <w:basedOn w:val="code"/>
    <w:uiPriority w:val="99"/>
    <w:rsid w:val="00744A61"/>
    <w:pPr>
      <w:ind w:left="1728" w:hanging="1152"/>
    </w:pPr>
    <w:rPr>
      <w:b/>
      <w:sz w:val="24"/>
      <w:szCs w:val="24"/>
    </w:rPr>
  </w:style>
  <w:style w:type="paragraph" w:customStyle="1" w:styleId="BullItems">
    <w:name w:val="BullItems"/>
    <w:basedOn w:val="NormalIndent"/>
    <w:uiPriority w:val="99"/>
    <w:rsid w:val="00744A61"/>
    <w:pPr>
      <w:widowControl/>
      <w:numPr>
        <w:numId w:val="28"/>
      </w:numPr>
      <w:tabs>
        <w:tab w:val="clear" w:pos="1080"/>
        <w:tab w:val="num" w:pos="360"/>
        <w:tab w:val="num" w:pos="720"/>
        <w:tab w:val="num" w:pos="1152"/>
      </w:tabs>
      <w:spacing w:before="60" w:after="60" w:line="240" w:lineRule="auto"/>
      <w:ind w:left="2016" w:right="0" w:hanging="288"/>
    </w:pPr>
  </w:style>
  <w:style w:type="paragraph" w:customStyle="1" w:styleId="letter-text">
    <w:name w:val="letter-text"/>
    <w:basedOn w:val="Normal"/>
    <w:uiPriority w:val="99"/>
    <w:rsid w:val="00744A61"/>
    <w:pPr>
      <w:widowControl/>
      <w:shd w:val="clear" w:color="auto" w:fill="E6E6E6"/>
      <w:spacing w:before="60" w:after="60" w:line="240" w:lineRule="auto"/>
      <w:ind w:left="1440" w:right="0"/>
    </w:pPr>
    <w:rPr>
      <w:i/>
      <w:sz w:val="20"/>
    </w:rPr>
  </w:style>
  <w:style w:type="paragraph" w:customStyle="1" w:styleId="H4-N">
    <w:name w:val="H4-N"/>
    <w:basedOn w:val="H4ON"/>
    <w:link w:val="H4-NChar"/>
    <w:uiPriority w:val="99"/>
    <w:rsid w:val="00744A61"/>
    <w:pPr>
      <w:tabs>
        <w:tab w:val="clear" w:pos="3312"/>
        <w:tab w:val="num" w:pos="864"/>
      </w:tabs>
      <w:spacing w:before="60"/>
      <w:ind w:left="1584" w:hanging="1008"/>
    </w:pPr>
  </w:style>
  <w:style w:type="character" w:customStyle="1" w:styleId="H4-NChar">
    <w:name w:val="H4-N Char"/>
    <w:basedOn w:val="H4ONChar"/>
    <w:link w:val="H4-N"/>
    <w:uiPriority w:val="99"/>
    <w:locked/>
    <w:rsid w:val="00744A61"/>
    <w:rPr>
      <w:rFonts w:eastAsia="Times New Roman" w:cstheme="minorHAnsi"/>
      <w:b/>
      <w:sz w:val="26"/>
      <w:szCs w:val="26"/>
      <w:lang w:val="en-US" w:eastAsia="en-US" w:bidi="ar-SA"/>
    </w:rPr>
  </w:style>
  <w:style w:type="paragraph" w:customStyle="1" w:styleId="bullet10">
    <w:name w:val="bullet1"/>
    <w:basedOn w:val="Normal"/>
    <w:uiPriority w:val="99"/>
    <w:rsid w:val="00744A61"/>
    <w:pPr>
      <w:widowControl/>
      <w:numPr>
        <w:numId w:val="29"/>
      </w:numPr>
      <w:tabs>
        <w:tab w:val="left" w:pos="2520"/>
        <w:tab w:val="left" w:pos="2880"/>
        <w:tab w:val="left" w:pos="3240"/>
        <w:tab w:val="left" w:pos="3600"/>
        <w:tab w:val="left" w:pos="3686"/>
        <w:tab w:val="left" w:pos="3960"/>
        <w:tab w:val="left" w:pos="4320"/>
      </w:tabs>
      <w:overflowPunct w:val="0"/>
      <w:autoSpaceDE w:val="0"/>
      <w:autoSpaceDN w:val="0"/>
      <w:adjustRightInd w:val="0"/>
      <w:spacing w:before="0" w:after="0" w:line="240" w:lineRule="auto"/>
      <w:ind w:right="0"/>
      <w:textAlignment w:val="baseline"/>
    </w:pPr>
    <w:rPr>
      <w:sz w:val="24"/>
    </w:rPr>
  </w:style>
  <w:style w:type="paragraph" w:customStyle="1" w:styleId="Heading2-NewPage">
    <w:name w:val="Heading 2 - New Page"/>
    <w:basedOn w:val="Header2"/>
    <w:next w:val="Header2"/>
    <w:uiPriority w:val="99"/>
    <w:rsid w:val="00744A61"/>
  </w:style>
  <w:style w:type="character" w:customStyle="1" w:styleId="CharChar11">
    <w:name w:val="Char Char11"/>
    <w:basedOn w:val="DefaultParagraphFont"/>
    <w:uiPriority w:val="99"/>
    <w:rsid w:val="00744A61"/>
    <w:rPr>
      <w:rFonts w:cs="Times New Roman"/>
      <w:sz w:val="24"/>
      <w:szCs w:val="24"/>
    </w:rPr>
  </w:style>
  <w:style w:type="paragraph" w:customStyle="1" w:styleId="NumberedBodyText">
    <w:name w:val="Numbered Body Text"/>
    <w:basedOn w:val="BodyText0"/>
    <w:link w:val="NumberedBodyTextChar"/>
    <w:uiPriority w:val="99"/>
    <w:rsid w:val="00744A61"/>
    <w:pPr>
      <w:widowControl/>
      <w:tabs>
        <w:tab w:val="num" w:pos="720"/>
      </w:tabs>
      <w:spacing w:before="120" w:line="240" w:lineRule="auto"/>
      <w:ind w:right="0" w:hanging="360"/>
      <w:contextualSpacing/>
    </w:pPr>
    <w:rPr>
      <w:sz w:val="24"/>
      <w:szCs w:val="24"/>
    </w:rPr>
  </w:style>
  <w:style w:type="paragraph" w:customStyle="1" w:styleId="Print-FromToSubjectDate">
    <w:name w:val="Print- From: To: Subject: Date:"/>
    <w:basedOn w:val="Normal"/>
    <w:uiPriority w:val="99"/>
    <w:rsid w:val="00744A61"/>
    <w:pPr>
      <w:widowControl/>
      <w:pBdr>
        <w:left w:val="single" w:sz="18" w:space="1" w:color="auto"/>
      </w:pBdr>
      <w:autoSpaceDE w:val="0"/>
      <w:autoSpaceDN w:val="0"/>
      <w:spacing w:before="0" w:after="0" w:line="240" w:lineRule="auto"/>
      <w:ind w:left="0" w:right="0"/>
    </w:pPr>
    <w:rPr>
      <w:rFonts w:ascii="Arial" w:hAnsi="Arial"/>
      <w:sz w:val="20"/>
    </w:rPr>
  </w:style>
  <w:style w:type="character" w:customStyle="1" w:styleId="CharChar2">
    <w:name w:val="Char Char2"/>
    <w:basedOn w:val="DefaultParagraphFont"/>
    <w:uiPriority w:val="99"/>
    <w:locked/>
    <w:rsid w:val="00744A61"/>
    <w:rPr>
      <w:rFonts w:cs="Times New Roman"/>
      <w:b/>
      <w:sz w:val="22"/>
      <w:lang w:val="en-US" w:eastAsia="en-US" w:bidi="ar-SA"/>
    </w:rPr>
  </w:style>
  <w:style w:type="paragraph" w:customStyle="1" w:styleId="Char21">
    <w:name w:val="Char21"/>
    <w:basedOn w:val="Normal"/>
    <w:uiPriority w:val="99"/>
    <w:rsid w:val="00744A61"/>
    <w:pPr>
      <w:widowControl/>
      <w:spacing w:before="0" w:after="160" w:line="240" w:lineRule="exact"/>
      <w:ind w:left="0" w:right="0"/>
    </w:pPr>
    <w:rPr>
      <w:rFonts w:ascii="Arial" w:hAnsi="Arial"/>
      <w:szCs w:val="22"/>
    </w:rPr>
  </w:style>
  <w:style w:type="character" w:customStyle="1" w:styleId="goohl1">
    <w:name w:val="goohl1"/>
    <w:basedOn w:val="DefaultParagraphFont"/>
    <w:uiPriority w:val="99"/>
    <w:rsid w:val="00744A61"/>
    <w:rPr>
      <w:rFonts w:cs="Times New Roman"/>
    </w:rPr>
  </w:style>
  <w:style w:type="character" w:customStyle="1" w:styleId="goohl2">
    <w:name w:val="goohl2"/>
    <w:basedOn w:val="DefaultParagraphFont"/>
    <w:uiPriority w:val="99"/>
    <w:rsid w:val="00744A61"/>
    <w:rPr>
      <w:rFonts w:cs="Times New Roman"/>
    </w:rPr>
  </w:style>
  <w:style w:type="paragraph" w:customStyle="1" w:styleId="Char">
    <w:name w:val="Char"/>
    <w:basedOn w:val="Normal"/>
    <w:next w:val="BodyText0"/>
    <w:uiPriority w:val="99"/>
    <w:rsid w:val="00744A61"/>
    <w:pPr>
      <w:widowControl/>
      <w:spacing w:before="0" w:after="160" w:line="240" w:lineRule="exact"/>
      <w:ind w:left="0" w:right="0"/>
    </w:pPr>
    <w:rPr>
      <w:rFonts w:ascii="Arial" w:hAnsi="Arial"/>
      <w:szCs w:val="22"/>
    </w:rPr>
  </w:style>
  <w:style w:type="paragraph" w:customStyle="1" w:styleId="BulletDS">
    <w:name w:val="Bullet DS"/>
    <w:basedOn w:val="Normal"/>
    <w:uiPriority w:val="99"/>
    <w:rsid w:val="00744A61"/>
    <w:pPr>
      <w:widowControl/>
      <w:numPr>
        <w:numId w:val="30"/>
      </w:numPr>
      <w:tabs>
        <w:tab w:val="left" w:pos="216"/>
        <w:tab w:val="left" w:pos="533"/>
        <w:tab w:val="left" w:pos="734"/>
      </w:tabs>
      <w:spacing w:before="0" w:after="260" w:line="240" w:lineRule="auto"/>
      <w:ind w:left="216" w:right="0" w:hanging="216"/>
    </w:pPr>
    <w:rPr>
      <w:sz w:val="23"/>
    </w:rPr>
  </w:style>
  <w:style w:type="paragraph" w:customStyle="1" w:styleId="NormalDS">
    <w:name w:val="Normal DS"/>
    <w:basedOn w:val="Normal"/>
    <w:uiPriority w:val="99"/>
    <w:rsid w:val="00744A61"/>
    <w:pPr>
      <w:widowControl/>
      <w:spacing w:before="0" w:after="260" w:line="240" w:lineRule="auto"/>
      <w:ind w:left="0" w:right="0"/>
    </w:pPr>
    <w:rPr>
      <w:sz w:val="23"/>
    </w:rPr>
  </w:style>
  <w:style w:type="paragraph" w:customStyle="1" w:styleId="EmDashDS">
    <w:name w:val="EmDash DS"/>
    <w:basedOn w:val="Normal"/>
    <w:uiPriority w:val="99"/>
    <w:rsid w:val="00744A61"/>
    <w:pPr>
      <w:widowControl/>
      <w:numPr>
        <w:ilvl w:val="1"/>
        <w:numId w:val="30"/>
      </w:numPr>
      <w:tabs>
        <w:tab w:val="left" w:pos="533"/>
        <w:tab w:val="left" w:pos="734"/>
      </w:tabs>
      <w:spacing w:before="0" w:after="260" w:line="240" w:lineRule="auto"/>
      <w:ind w:left="533" w:right="0"/>
    </w:pPr>
    <w:rPr>
      <w:sz w:val="23"/>
    </w:rPr>
  </w:style>
  <w:style w:type="paragraph" w:customStyle="1" w:styleId="EnDashDS">
    <w:name w:val="EnDash DS"/>
    <w:basedOn w:val="Normal"/>
    <w:uiPriority w:val="99"/>
    <w:rsid w:val="00744A61"/>
    <w:pPr>
      <w:widowControl/>
      <w:numPr>
        <w:ilvl w:val="2"/>
        <w:numId w:val="30"/>
      </w:numPr>
      <w:tabs>
        <w:tab w:val="left" w:pos="734"/>
      </w:tabs>
      <w:spacing w:before="0" w:after="260" w:line="240" w:lineRule="auto"/>
      <w:ind w:left="734" w:right="0" w:hanging="201"/>
    </w:pPr>
    <w:rPr>
      <w:sz w:val="23"/>
    </w:rPr>
  </w:style>
  <w:style w:type="paragraph" w:customStyle="1" w:styleId="Table3Data">
    <w:name w:val="Table3/Data"/>
    <w:basedOn w:val="Normal"/>
    <w:uiPriority w:val="99"/>
    <w:rsid w:val="00744A61"/>
    <w:pPr>
      <w:widowControl/>
      <w:spacing w:before="0" w:after="0" w:line="240" w:lineRule="auto"/>
      <w:ind w:left="0" w:right="0"/>
    </w:pPr>
    <w:rPr>
      <w:sz w:val="20"/>
    </w:rPr>
  </w:style>
  <w:style w:type="paragraph" w:customStyle="1" w:styleId="Table2Hdgs">
    <w:name w:val="Table2/Hdgs"/>
    <w:basedOn w:val="Table3Data"/>
    <w:uiPriority w:val="99"/>
    <w:rsid w:val="00744A61"/>
    <w:pPr>
      <w:spacing w:before="120" w:after="120"/>
    </w:pPr>
    <w:rPr>
      <w:b/>
    </w:rPr>
  </w:style>
  <w:style w:type="paragraph" w:customStyle="1" w:styleId="TableSubheader">
    <w:name w:val="Table Subheader"/>
    <w:basedOn w:val="Normal"/>
    <w:link w:val="TableSubheaderChar"/>
    <w:uiPriority w:val="99"/>
    <w:rsid w:val="00744A61"/>
    <w:pPr>
      <w:widowControl/>
      <w:spacing w:before="0" w:after="0" w:line="240" w:lineRule="auto"/>
      <w:ind w:left="0" w:right="0"/>
    </w:pPr>
    <w:rPr>
      <w:rFonts w:ascii="Arial" w:hAnsi="Arial"/>
      <w:b/>
      <w:szCs w:val="24"/>
    </w:rPr>
  </w:style>
  <w:style w:type="paragraph" w:customStyle="1" w:styleId="font5">
    <w:name w:val="font5"/>
    <w:basedOn w:val="Normal"/>
    <w:uiPriority w:val="99"/>
    <w:rsid w:val="00744A61"/>
    <w:pPr>
      <w:widowControl/>
      <w:spacing w:before="100" w:beforeAutospacing="1" w:after="100" w:afterAutospacing="1" w:line="240" w:lineRule="auto"/>
      <w:ind w:left="0" w:right="0"/>
    </w:pPr>
    <w:rPr>
      <w:rFonts w:ascii="Tahoma" w:hAnsi="Tahoma" w:cs="Tahoma"/>
      <w:b/>
      <w:bCs/>
      <w:color w:val="000000"/>
      <w:sz w:val="16"/>
      <w:szCs w:val="16"/>
    </w:rPr>
  </w:style>
  <w:style w:type="paragraph" w:customStyle="1" w:styleId="xl24">
    <w:name w:val="xl24"/>
    <w:basedOn w:val="Normal"/>
    <w:uiPriority w:val="99"/>
    <w:rsid w:val="00744A61"/>
    <w:pPr>
      <w:widowControl/>
      <w:spacing w:before="100" w:beforeAutospacing="1" w:after="100" w:afterAutospacing="1" w:line="240" w:lineRule="auto"/>
      <w:ind w:left="0" w:right="0"/>
    </w:pPr>
    <w:rPr>
      <w:rFonts w:ascii="Arial" w:hAnsi="Arial" w:cs="Arial"/>
      <w:sz w:val="24"/>
      <w:szCs w:val="24"/>
    </w:rPr>
  </w:style>
  <w:style w:type="paragraph" w:customStyle="1" w:styleId="xl25">
    <w:name w:val="xl25"/>
    <w:basedOn w:val="Normal"/>
    <w:uiPriority w:val="99"/>
    <w:rsid w:val="00744A61"/>
    <w:pPr>
      <w:widowControl/>
      <w:spacing w:before="100" w:beforeAutospacing="1" w:after="100" w:afterAutospacing="1" w:line="240" w:lineRule="auto"/>
      <w:ind w:left="0" w:right="0"/>
    </w:pPr>
    <w:rPr>
      <w:rFonts w:ascii="Arial" w:hAnsi="Arial" w:cs="Arial"/>
      <w:b/>
      <w:bCs/>
      <w:sz w:val="24"/>
      <w:szCs w:val="24"/>
    </w:rPr>
  </w:style>
  <w:style w:type="paragraph" w:customStyle="1" w:styleId="xl26">
    <w:name w:val="xl26"/>
    <w:basedOn w:val="Normal"/>
    <w:uiPriority w:val="99"/>
    <w:rsid w:val="00744A61"/>
    <w:pPr>
      <w:widowControl/>
      <w:spacing w:before="100" w:beforeAutospacing="1" w:after="100" w:afterAutospacing="1" w:line="240" w:lineRule="auto"/>
      <w:ind w:left="0" w:right="0"/>
    </w:pPr>
    <w:rPr>
      <w:rFonts w:ascii="Arial" w:hAnsi="Arial" w:cs="Arial"/>
      <w:sz w:val="24"/>
      <w:szCs w:val="24"/>
    </w:rPr>
  </w:style>
  <w:style w:type="paragraph" w:customStyle="1" w:styleId="xl27">
    <w:name w:val="xl27"/>
    <w:basedOn w:val="Normal"/>
    <w:uiPriority w:val="99"/>
    <w:rsid w:val="00744A61"/>
    <w:pPr>
      <w:widowControl/>
      <w:pBdr>
        <w:bottom w:val="single" w:sz="8" w:space="0" w:color="auto"/>
      </w:pBdr>
      <w:spacing w:before="100" w:beforeAutospacing="1" w:after="100" w:afterAutospacing="1" w:line="240" w:lineRule="auto"/>
      <w:ind w:left="0" w:right="0"/>
    </w:pPr>
    <w:rPr>
      <w:rFonts w:ascii="Arial" w:hAnsi="Arial" w:cs="Arial"/>
      <w:sz w:val="24"/>
      <w:szCs w:val="24"/>
    </w:rPr>
  </w:style>
  <w:style w:type="paragraph" w:customStyle="1" w:styleId="xl28">
    <w:name w:val="xl28"/>
    <w:basedOn w:val="Normal"/>
    <w:uiPriority w:val="99"/>
    <w:rsid w:val="00744A61"/>
    <w:pPr>
      <w:widowControl/>
      <w:pBdr>
        <w:right w:val="single" w:sz="8" w:space="0" w:color="auto"/>
      </w:pBdr>
      <w:spacing w:before="100" w:beforeAutospacing="1" w:after="100" w:afterAutospacing="1" w:line="240" w:lineRule="auto"/>
      <w:ind w:left="0" w:right="0"/>
    </w:pPr>
    <w:rPr>
      <w:rFonts w:ascii="Arial" w:hAnsi="Arial" w:cs="Arial"/>
      <w:sz w:val="24"/>
      <w:szCs w:val="24"/>
    </w:rPr>
  </w:style>
  <w:style w:type="paragraph" w:customStyle="1" w:styleId="xl29">
    <w:name w:val="xl29"/>
    <w:basedOn w:val="Normal"/>
    <w:uiPriority w:val="99"/>
    <w:rsid w:val="00744A61"/>
    <w:pPr>
      <w:widowControl/>
      <w:spacing w:before="100" w:beforeAutospacing="1" w:after="100" w:afterAutospacing="1" w:line="240" w:lineRule="auto"/>
      <w:ind w:left="0" w:right="0"/>
    </w:pPr>
    <w:rPr>
      <w:rFonts w:ascii="Arial" w:hAnsi="Arial" w:cs="Arial"/>
      <w:b/>
      <w:bCs/>
      <w:sz w:val="24"/>
      <w:szCs w:val="24"/>
    </w:rPr>
  </w:style>
  <w:style w:type="paragraph" w:customStyle="1" w:styleId="xl30">
    <w:name w:val="xl30"/>
    <w:basedOn w:val="Normal"/>
    <w:uiPriority w:val="99"/>
    <w:rsid w:val="00744A61"/>
    <w:pPr>
      <w:widowControl/>
      <w:spacing w:before="100" w:beforeAutospacing="1" w:after="100" w:afterAutospacing="1" w:line="240" w:lineRule="auto"/>
      <w:ind w:left="0" w:right="0"/>
      <w:jc w:val="center"/>
    </w:pPr>
    <w:rPr>
      <w:rFonts w:ascii="Arial" w:hAnsi="Arial" w:cs="Arial"/>
      <w:b/>
      <w:bCs/>
      <w:sz w:val="24"/>
      <w:szCs w:val="24"/>
    </w:rPr>
  </w:style>
  <w:style w:type="paragraph" w:customStyle="1" w:styleId="xl31">
    <w:name w:val="xl31"/>
    <w:basedOn w:val="Normal"/>
    <w:uiPriority w:val="99"/>
    <w:rsid w:val="00744A61"/>
    <w:pPr>
      <w:widowControl/>
      <w:pBdr>
        <w:top w:val="single" w:sz="4" w:space="0" w:color="auto"/>
        <w:left w:val="single" w:sz="4" w:space="0" w:color="auto"/>
        <w:right w:val="single" w:sz="4" w:space="0" w:color="auto"/>
      </w:pBdr>
      <w:spacing w:before="100" w:beforeAutospacing="1" w:after="100" w:afterAutospacing="1" w:line="240" w:lineRule="auto"/>
      <w:ind w:left="0" w:right="0"/>
      <w:jc w:val="center"/>
      <w:textAlignment w:val="center"/>
    </w:pPr>
    <w:rPr>
      <w:rFonts w:ascii="Arial" w:hAnsi="Arial" w:cs="Arial"/>
      <w:b/>
      <w:bCs/>
      <w:sz w:val="24"/>
      <w:szCs w:val="24"/>
    </w:rPr>
  </w:style>
  <w:style w:type="paragraph" w:customStyle="1" w:styleId="xl32">
    <w:name w:val="xl32"/>
    <w:basedOn w:val="Normal"/>
    <w:uiPriority w:val="99"/>
    <w:rsid w:val="00744A61"/>
    <w:pPr>
      <w:widowControl/>
      <w:pBdr>
        <w:top w:val="single" w:sz="4" w:space="0" w:color="auto"/>
        <w:left w:val="single" w:sz="4" w:space="0" w:color="auto"/>
        <w:right w:val="single" w:sz="4" w:space="0" w:color="auto"/>
      </w:pBdr>
      <w:spacing w:before="100" w:beforeAutospacing="1" w:after="100" w:afterAutospacing="1" w:line="240" w:lineRule="auto"/>
      <w:ind w:left="0" w:right="0"/>
      <w:jc w:val="center"/>
      <w:textAlignment w:val="center"/>
    </w:pPr>
    <w:rPr>
      <w:rFonts w:ascii="Arial" w:hAnsi="Arial" w:cs="Arial"/>
      <w:b/>
      <w:bCs/>
      <w:sz w:val="24"/>
      <w:szCs w:val="24"/>
    </w:rPr>
  </w:style>
  <w:style w:type="paragraph" w:customStyle="1" w:styleId="xl33">
    <w:name w:val="xl33"/>
    <w:basedOn w:val="Normal"/>
    <w:uiPriority w:val="99"/>
    <w:rsid w:val="00744A61"/>
    <w:pPr>
      <w:widowControl/>
      <w:pBdr>
        <w:top w:val="single" w:sz="8" w:space="0" w:color="auto"/>
        <w:left w:val="single" w:sz="8" w:space="9"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4">
    <w:name w:val="xl34"/>
    <w:basedOn w:val="Normal"/>
    <w:uiPriority w:val="99"/>
    <w:rsid w:val="00744A61"/>
    <w:pPr>
      <w:widowControl/>
      <w:pBdr>
        <w:left w:val="single" w:sz="8" w:space="9"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5">
    <w:name w:val="xl35"/>
    <w:basedOn w:val="Normal"/>
    <w:uiPriority w:val="99"/>
    <w:rsid w:val="00744A61"/>
    <w:pPr>
      <w:widowControl/>
      <w:pBdr>
        <w:left w:val="single" w:sz="8" w:space="9" w:color="auto"/>
        <w:bottom w:val="single" w:sz="8"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6">
    <w:name w:val="xl36"/>
    <w:basedOn w:val="Normal"/>
    <w:uiPriority w:val="99"/>
    <w:rsid w:val="00744A61"/>
    <w:pPr>
      <w:widowControl/>
      <w:pBdr>
        <w:left w:val="single" w:sz="8" w:space="9" w:color="auto"/>
        <w:bottom w:val="single" w:sz="8"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7">
    <w:name w:val="xl37"/>
    <w:basedOn w:val="Normal"/>
    <w:uiPriority w:val="99"/>
    <w:rsid w:val="00744A61"/>
    <w:pPr>
      <w:widowControl/>
      <w:pBdr>
        <w:top w:val="single" w:sz="8" w:space="0" w:color="auto"/>
        <w:left w:val="single" w:sz="8" w:space="9"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8">
    <w:name w:val="xl38"/>
    <w:basedOn w:val="Normal"/>
    <w:uiPriority w:val="99"/>
    <w:rsid w:val="00744A61"/>
    <w:pPr>
      <w:widowControl/>
      <w:pBdr>
        <w:left w:val="single" w:sz="8" w:space="9" w:color="auto"/>
        <w:right w:val="single" w:sz="4"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9">
    <w:name w:val="xl39"/>
    <w:basedOn w:val="Normal"/>
    <w:uiPriority w:val="99"/>
    <w:rsid w:val="00744A61"/>
    <w:pPr>
      <w:widowControl/>
      <w:pBdr>
        <w:left w:val="single" w:sz="8" w:space="9" w:color="auto"/>
        <w:bottom w:val="single" w:sz="8" w:space="0" w:color="auto"/>
        <w:right w:val="single" w:sz="4"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40">
    <w:name w:val="xl40"/>
    <w:basedOn w:val="Normal"/>
    <w:uiPriority w:val="99"/>
    <w:rsid w:val="00744A61"/>
    <w:pPr>
      <w:widowControl/>
      <w:pBdr>
        <w:top w:val="single" w:sz="8"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textAlignment w:val="center"/>
    </w:pPr>
    <w:rPr>
      <w:rFonts w:ascii="Arial" w:hAnsi="Arial" w:cs="Arial"/>
      <w:b/>
      <w:bCs/>
      <w:color w:val="FFFFFF"/>
      <w:sz w:val="24"/>
      <w:szCs w:val="24"/>
    </w:rPr>
  </w:style>
  <w:style w:type="paragraph" w:customStyle="1" w:styleId="xl41">
    <w:name w:val="xl41"/>
    <w:basedOn w:val="Normal"/>
    <w:uiPriority w:val="99"/>
    <w:rsid w:val="00744A61"/>
    <w:pPr>
      <w:widowControl/>
      <w:pBdr>
        <w:top w:val="single" w:sz="8" w:space="0" w:color="auto"/>
      </w:pBdr>
      <w:shd w:val="clear" w:color="auto" w:fill="0000FF"/>
      <w:spacing w:before="100" w:beforeAutospacing="1" w:after="100" w:afterAutospacing="1" w:line="240" w:lineRule="auto"/>
      <w:ind w:left="0" w:right="0"/>
    </w:pPr>
    <w:rPr>
      <w:rFonts w:ascii="Arial" w:hAnsi="Arial" w:cs="Arial"/>
      <w:b/>
      <w:bCs/>
      <w:color w:val="FFFFFF"/>
      <w:sz w:val="24"/>
      <w:szCs w:val="24"/>
    </w:rPr>
  </w:style>
  <w:style w:type="paragraph" w:customStyle="1" w:styleId="xl42">
    <w:name w:val="xl42"/>
    <w:basedOn w:val="Normal"/>
    <w:uiPriority w:val="99"/>
    <w:rsid w:val="00744A61"/>
    <w:pPr>
      <w:widowControl/>
      <w:pBdr>
        <w:top w:val="single" w:sz="8"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center"/>
      <w:textAlignment w:val="center"/>
    </w:pPr>
    <w:rPr>
      <w:rFonts w:ascii="Arial" w:hAnsi="Arial" w:cs="Arial"/>
      <w:b/>
      <w:bCs/>
      <w:color w:val="FFFFFF"/>
      <w:sz w:val="24"/>
      <w:szCs w:val="24"/>
    </w:rPr>
  </w:style>
  <w:style w:type="paragraph" w:customStyle="1" w:styleId="xl43">
    <w:name w:val="xl43"/>
    <w:basedOn w:val="Normal"/>
    <w:uiPriority w:val="99"/>
    <w:rsid w:val="00744A61"/>
    <w:pPr>
      <w:widowControl/>
      <w:pBdr>
        <w:top w:val="single" w:sz="8" w:space="0" w:color="auto"/>
        <w:left w:val="single" w:sz="8"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rFonts w:ascii="Arial" w:hAnsi="Arial" w:cs="Arial"/>
      <w:b/>
      <w:bCs/>
      <w:color w:val="FFFFFF"/>
      <w:sz w:val="24"/>
      <w:szCs w:val="24"/>
    </w:rPr>
  </w:style>
  <w:style w:type="paragraph" w:customStyle="1" w:styleId="xl44">
    <w:name w:val="xl44"/>
    <w:basedOn w:val="Normal"/>
    <w:uiPriority w:val="99"/>
    <w:rsid w:val="00744A61"/>
    <w:pPr>
      <w:widowControl/>
      <w:pBdr>
        <w:left w:val="single" w:sz="8" w:space="0" w:color="auto"/>
      </w:pBdr>
      <w:spacing w:before="100" w:beforeAutospacing="1" w:after="100" w:afterAutospacing="1" w:line="240" w:lineRule="auto"/>
      <w:ind w:left="0" w:right="0"/>
    </w:pPr>
    <w:rPr>
      <w:rFonts w:ascii="Arial" w:hAnsi="Arial" w:cs="Arial"/>
      <w:b/>
      <w:bCs/>
      <w:szCs w:val="22"/>
    </w:rPr>
  </w:style>
  <w:style w:type="paragraph" w:customStyle="1" w:styleId="xl45">
    <w:name w:val="xl45"/>
    <w:basedOn w:val="Normal"/>
    <w:uiPriority w:val="99"/>
    <w:rsid w:val="00744A61"/>
    <w:pPr>
      <w:widowControl/>
      <w:pBdr>
        <w:top w:val="single" w:sz="4" w:space="0" w:color="auto"/>
        <w:left w:val="single" w:sz="4" w:space="0" w:color="auto"/>
        <w:right w:val="single" w:sz="8" w:space="0" w:color="auto"/>
      </w:pBdr>
      <w:spacing w:before="100" w:beforeAutospacing="1" w:after="100" w:afterAutospacing="1" w:line="240" w:lineRule="auto"/>
      <w:ind w:left="0" w:right="0"/>
      <w:jc w:val="center"/>
      <w:textAlignment w:val="center"/>
    </w:pPr>
    <w:rPr>
      <w:rFonts w:ascii="Arial" w:hAnsi="Arial" w:cs="Arial"/>
      <w:b/>
      <w:bCs/>
      <w:sz w:val="24"/>
      <w:szCs w:val="24"/>
    </w:rPr>
  </w:style>
  <w:style w:type="paragraph" w:customStyle="1" w:styleId="xl46">
    <w:name w:val="xl46"/>
    <w:basedOn w:val="Normal"/>
    <w:uiPriority w:val="99"/>
    <w:rsid w:val="00744A61"/>
    <w:pPr>
      <w:widowControl/>
      <w:spacing w:before="100" w:beforeAutospacing="1" w:after="100" w:afterAutospacing="1" w:line="240" w:lineRule="auto"/>
      <w:ind w:left="0" w:right="0"/>
    </w:pPr>
    <w:rPr>
      <w:rFonts w:ascii="Arial" w:hAnsi="Arial" w:cs="Arial"/>
      <w:sz w:val="24"/>
      <w:szCs w:val="24"/>
    </w:rPr>
  </w:style>
  <w:style w:type="paragraph" w:customStyle="1" w:styleId="xl47">
    <w:name w:val="xl47"/>
    <w:basedOn w:val="Normal"/>
    <w:uiPriority w:val="99"/>
    <w:rsid w:val="00744A61"/>
    <w:pPr>
      <w:widowControl/>
      <w:pBdr>
        <w:top w:val="single" w:sz="8"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48">
    <w:name w:val="xl48"/>
    <w:basedOn w:val="Normal"/>
    <w:uiPriority w:val="99"/>
    <w:rsid w:val="00744A61"/>
    <w:pPr>
      <w:widowControl/>
      <w:pBdr>
        <w:top w:val="single" w:sz="8" w:space="0" w:color="auto"/>
      </w:pBdr>
      <w:spacing w:before="100" w:beforeAutospacing="1" w:after="100" w:afterAutospacing="1" w:line="240" w:lineRule="auto"/>
      <w:ind w:left="0" w:right="0"/>
    </w:pPr>
    <w:rPr>
      <w:rFonts w:ascii="Arial" w:hAnsi="Arial" w:cs="Arial"/>
      <w:sz w:val="24"/>
      <w:szCs w:val="24"/>
    </w:rPr>
  </w:style>
  <w:style w:type="paragraph" w:customStyle="1" w:styleId="xl49">
    <w:name w:val="xl49"/>
    <w:basedOn w:val="Normal"/>
    <w:uiPriority w:val="99"/>
    <w:rsid w:val="00744A61"/>
    <w:pPr>
      <w:widowControl/>
      <w:pBdr>
        <w:top w:val="single" w:sz="8"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0">
    <w:name w:val="xl50"/>
    <w:basedOn w:val="Normal"/>
    <w:uiPriority w:val="99"/>
    <w:rsid w:val="00744A61"/>
    <w:pPr>
      <w:widowControl/>
      <w:pBdr>
        <w:top w:val="single" w:sz="8"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1">
    <w:name w:val="xl51"/>
    <w:basedOn w:val="Normal"/>
    <w:uiPriority w:val="99"/>
    <w:rsid w:val="00744A61"/>
    <w:pPr>
      <w:widowControl/>
      <w:pBdr>
        <w:top w:val="single" w:sz="8" w:space="0" w:color="auto"/>
        <w:left w:val="single" w:sz="4" w:space="0" w:color="auto"/>
        <w:bottom w:val="single" w:sz="4" w:space="0" w:color="auto"/>
        <w:right w:val="single" w:sz="8"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2">
    <w:name w:val="xl52"/>
    <w:basedOn w:val="Normal"/>
    <w:uiPriority w:val="99"/>
    <w:rsid w:val="00744A61"/>
    <w:pPr>
      <w:widowControl/>
      <w:pBdr>
        <w:top w:val="single" w:sz="4"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3">
    <w:name w:val="xl53"/>
    <w:basedOn w:val="Normal"/>
    <w:uiPriority w:val="99"/>
    <w:rsid w:val="00744A61"/>
    <w:pPr>
      <w:widowControl/>
      <w:pBdr>
        <w:top w:val="single" w:sz="4"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4">
    <w:name w:val="xl54"/>
    <w:basedOn w:val="Normal"/>
    <w:uiPriority w:val="99"/>
    <w:rsid w:val="00744A61"/>
    <w:pPr>
      <w:widowControl/>
      <w:pBdr>
        <w:top w:val="single" w:sz="4"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5">
    <w:name w:val="xl55"/>
    <w:basedOn w:val="Normal"/>
    <w:uiPriority w:val="99"/>
    <w:rsid w:val="00744A61"/>
    <w:pPr>
      <w:widowControl/>
      <w:pBdr>
        <w:top w:val="single" w:sz="4" w:space="0" w:color="auto"/>
        <w:left w:val="single" w:sz="4" w:space="0" w:color="auto"/>
        <w:bottom w:val="single" w:sz="4" w:space="0" w:color="auto"/>
        <w:right w:val="single" w:sz="8"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6">
    <w:name w:val="xl56"/>
    <w:basedOn w:val="Normal"/>
    <w:uiPriority w:val="99"/>
    <w:rsid w:val="00744A61"/>
    <w:pPr>
      <w:widowControl/>
      <w:pBdr>
        <w:top w:val="single" w:sz="4" w:space="0" w:color="auto"/>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7">
    <w:name w:val="xl57"/>
    <w:basedOn w:val="Normal"/>
    <w:uiPriority w:val="99"/>
    <w:rsid w:val="00744A61"/>
    <w:pPr>
      <w:widowControl/>
      <w:pBdr>
        <w:top w:val="single" w:sz="4" w:space="0" w:color="auto"/>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8">
    <w:name w:val="xl58"/>
    <w:basedOn w:val="Normal"/>
    <w:uiPriority w:val="99"/>
    <w:rsid w:val="00744A61"/>
    <w:pPr>
      <w:widowControl/>
      <w:pBdr>
        <w:top w:val="single" w:sz="4" w:space="0" w:color="auto"/>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9">
    <w:name w:val="xl59"/>
    <w:basedOn w:val="Normal"/>
    <w:uiPriority w:val="99"/>
    <w:rsid w:val="00744A61"/>
    <w:pPr>
      <w:widowControl/>
      <w:pBdr>
        <w:top w:val="single" w:sz="4" w:space="0" w:color="auto"/>
        <w:left w:val="single" w:sz="4" w:space="0" w:color="auto"/>
        <w:bottom w:val="single" w:sz="8" w:space="0" w:color="auto"/>
        <w:right w:val="single" w:sz="8"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0">
    <w:name w:val="xl60"/>
    <w:basedOn w:val="Normal"/>
    <w:uiPriority w:val="99"/>
    <w:rsid w:val="00744A61"/>
    <w:pPr>
      <w:widowControl/>
      <w:pBdr>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1">
    <w:name w:val="xl61"/>
    <w:basedOn w:val="Normal"/>
    <w:uiPriority w:val="99"/>
    <w:rsid w:val="00744A61"/>
    <w:pPr>
      <w:widowControl/>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2">
    <w:name w:val="xl62"/>
    <w:basedOn w:val="Normal"/>
    <w:uiPriority w:val="99"/>
    <w:rsid w:val="00744A61"/>
    <w:pPr>
      <w:widowControl/>
      <w:pBdr>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3">
    <w:name w:val="xl63"/>
    <w:basedOn w:val="Normal"/>
    <w:uiPriority w:val="99"/>
    <w:rsid w:val="00744A61"/>
    <w:pPr>
      <w:widowControl/>
      <w:pBdr>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4">
    <w:name w:val="xl64"/>
    <w:basedOn w:val="Normal"/>
    <w:uiPriority w:val="99"/>
    <w:rsid w:val="00744A61"/>
    <w:pPr>
      <w:widowControl/>
      <w:spacing w:before="100" w:beforeAutospacing="1" w:after="100" w:afterAutospacing="1" w:line="240" w:lineRule="auto"/>
      <w:ind w:left="0" w:right="0"/>
    </w:pPr>
    <w:rPr>
      <w:rFonts w:ascii="Arial" w:hAnsi="Arial" w:cs="Arial"/>
      <w:b/>
      <w:bCs/>
      <w:szCs w:val="22"/>
    </w:rPr>
  </w:style>
  <w:style w:type="paragraph" w:customStyle="1" w:styleId="xl65">
    <w:name w:val="xl65"/>
    <w:basedOn w:val="Normal"/>
    <w:uiPriority w:val="99"/>
    <w:rsid w:val="00744A61"/>
    <w:pPr>
      <w:widowControl/>
      <w:pBdr>
        <w:top w:val="single" w:sz="8" w:space="0" w:color="auto"/>
        <w:bottom w:val="single" w:sz="4" w:space="0" w:color="auto"/>
      </w:pBdr>
      <w:spacing w:before="100" w:beforeAutospacing="1" w:after="100" w:afterAutospacing="1" w:line="240" w:lineRule="auto"/>
      <w:ind w:left="0" w:right="0"/>
    </w:pPr>
    <w:rPr>
      <w:rFonts w:ascii="Arial" w:hAnsi="Arial" w:cs="Arial"/>
      <w:sz w:val="24"/>
      <w:szCs w:val="24"/>
    </w:rPr>
  </w:style>
  <w:style w:type="paragraph" w:customStyle="1" w:styleId="xl66">
    <w:name w:val="xl66"/>
    <w:basedOn w:val="Normal"/>
    <w:uiPriority w:val="99"/>
    <w:rsid w:val="00744A61"/>
    <w:pPr>
      <w:widowControl/>
      <w:pBdr>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7">
    <w:name w:val="xl67"/>
    <w:basedOn w:val="Normal"/>
    <w:uiPriority w:val="99"/>
    <w:rsid w:val="00744A61"/>
    <w:pPr>
      <w:widowControl/>
      <w:pBdr>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8">
    <w:name w:val="xl68"/>
    <w:basedOn w:val="Normal"/>
    <w:uiPriority w:val="99"/>
    <w:rsid w:val="00744A61"/>
    <w:pPr>
      <w:widowControl/>
      <w:pBdr>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9">
    <w:name w:val="xl69"/>
    <w:basedOn w:val="Normal"/>
    <w:uiPriority w:val="99"/>
    <w:rsid w:val="00744A61"/>
    <w:pPr>
      <w:widowControl/>
      <w:pBdr>
        <w:left w:val="single" w:sz="4" w:space="0" w:color="auto"/>
        <w:bottom w:val="single" w:sz="8" w:space="0" w:color="auto"/>
        <w:right w:val="single" w:sz="8"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70">
    <w:name w:val="xl70"/>
    <w:basedOn w:val="Normal"/>
    <w:uiPriority w:val="99"/>
    <w:rsid w:val="00744A61"/>
    <w:pPr>
      <w:widowControl/>
      <w:pBdr>
        <w:left w:val="single" w:sz="8" w:space="9" w:color="auto"/>
        <w:bottom w:val="single" w:sz="4"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71">
    <w:name w:val="xl71"/>
    <w:basedOn w:val="Normal"/>
    <w:uiPriority w:val="99"/>
    <w:rsid w:val="00744A61"/>
    <w:pPr>
      <w:widowControl/>
      <w:pBdr>
        <w:bottom w:val="single" w:sz="4" w:space="0" w:color="auto"/>
      </w:pBdr>
      <w:spacing w:before="100" w:beforeAutospacing="1" w:after="100" w:afterAutospacing="1" w:line="240" w:lineRule="auto"/>
      <w:ind w:left="0" w:right="0"/>
    </w:pPr>
    <w:rPr>
      <w:rFonts w:ascii="Arial" w:hAnsi="Arial" w:cs="Arial"/>
      <w:sz w:val="24"/>
      <w:szCs w:val="24"/>
    </w:rPr>
  </w:style>
  <w:style w:type="paragraph" w:customStyle="1" w:styleId="xl72">
    <w:name w:val="xl72"/>
    <w:basedOn w:val="Normal"/>
    <w:uiPriority w:val="99"/>
    <w:rsid w:val="00744A61"/>
    <w:pPr>
      <w:widowControl/>
      <w:pBdr>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73">
    <w:name w:val="xl73"/>
    <w:basedOn w:val="Normal"/>
    <w:uiPriority w:val="99"/>
    <w:rsid w:val="00744A61"/>
    <w:pPr>
      <w:widowControl/>
      <w:pBdr>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74">
    <w:name w:val="xl74"/>
    <w:basedOn w:val="Normal"/>
    <w:uiPriority w:val="99"/>
    <w:rsid w:val="00744A61"/>
    <w:pPr>
      <w:widowControl/>
      <w:pBdr>
        <w:left w:val="single" w:sz="4" w:space="0" w:color="auto"/>
        <w:bottom w:val="single" w:sz="4" w:space="0" w:color="auto"/>
        <w:right w:val="single" w:sz="8"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75">
    <w:name w:val="xl75"/>
    <w:basedOn w:val="Normal"/>
    <w:uiPriority w:val="99"/>
    <w:rsid w:val="00744A61"/>
    <w:pPr>
      <w:widowControl/>
      <w:pBdr>
        <w:top w:val="single" w:sz="8" w:space="0" w:color="auto"/>
        <w:left w:val="single" w:sz="8" w:space="9" w:color="auto"/>
        <w:bottom w:val="single" w:sz="4"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76">
    <w:name w:val="xl76"/>
    <w:basedOn w:val="Normal"/>
    <w:uiPriority w:val="99"/>
    <w:rsid w:val="00744A61"/>
    <w:pPr>
      <w:widowControl/>
      <w:spacing w:before="100" w:beforeAutospacing="1" w:after="100" w:afterAutospacing="1" w:line="240" w:lineRule="auto"/>
      <w:ind w:left="0" w:right="0"/>
      <w:jc w:val="center"/>
    </w:pPr>
    <w:rPr>
      <w:rFonts w:ascii="Arial" w:hAnsi="Arial" w:cs="Arial"/>
      <w:b/>
      <w:bCs/>
      <w:szCs w:val="22"/>
    </w:rPr>
  </w:style>
  <w:style w:type="paragraph" w:customStyle="1" w:styleId="xl77">
    <w:name w:val="xl77"/>
    <w:basedOn w:val="Normal"/>
    <w:uiPriority w:val="99"/>
    <w:rsid w:val="00744A61"/>
    <w:pPr>
      <w:widowControl/>
      <w:spacing w:before="100" w:beforeAutospacing="1" w:after="100" w:afterAutospacing="1" w:line="240" w:lineRule="auto"/>
      <w:ind w:left="0" w:right="0"/>
      <w:jc w:val="center"/>
    </w:pPr>
    <w:rPr>
      <w:szCs w:val="22"/>
    </w:rPr>
  </w:style>
  <w:style w:type="paragraph" w:customStyle="1" w:styleId="font6">
    <w:name w:val="font6"/>
    <w:basedOn w:val="Normal"/>
    <w:uiPriority w:val="99"/>
    <w:rsid w:val="00744A61"/>
    <w:pPr>
      <w:widowControl/>
      <w:spacing w:before="100" w:beforeAutospacing="1" w:after="100" w:afterAutospacing="1" w:line="240" w:lineRule="auto"/>
      <w:ind w:left="0" w:right="0"/>
    </w:pPr>
    <w:rPr>
      <w:rFonts w:ascii="Tahoma" w:hAnsi="Tahoma" w:cs="Tahoma"/>
      <w:b/>
      <w:bCs/>
      <w:color w:val="000000"/>
      <w:sz w:val="16"/>
      <w:szCs w:val="16"/>
    </w:rPr>
  </w:style>
  <w:style w:type="paragraph" w:customStyle="1" w:styleId="font7">
    <w:name w:val="font7"/>
    <w:basedOn w:val="Normal"/>
    <w:uiPriority w:val="99"/>
    <w:rsid w:val="00744A61"/>
    <w:pPr>
      <w:widowControl/>
      <w:spacing w:before="100" w:beforeAutospacing="1" w:after="100" w:afterAutospacing="1" w:line="240" w:lineRule="auto"/>
      <w:ind w:left="0" w:right="0"/>
    </w:pPr>
    <w:rPr>
      <w:rFonts w:ascii="Arial" w:hAnsi="Arial" w:cs="Arial"/>
      <w:sz w:val="16"/>
      <w:szCs w:val="16"/>
    </w:rPr>
  </w:style>
  <w:style w:type="paragraph" w:customStyle="1" w:styleId="font8">
    <w:name w:val="font8"/>
    <w:basedOn w:val="Normal"/>
    <w:uiPriority w:val="99"/>
    <w:rsid w:val="00744A61"/>
    <w:pPr>
      <w:widowControl/>
      <w:spacing w:before="100" w:beforeAutospacing="1" w:after="100" w:afterAutospacing="1" w:line="240" w:lineRule="auto"/>
      <w:ind w:left="0" w:right="0"/>
    </w:pPr>
    <w:rPr>
      <w:rFonts w:ascii="Arial" w:hAnsi="Arial" w:cs="Arial"/>
      <w:sz w:val="12"/>
      <w:szCs w:val="12"/>
    </w:rPr>
  </w:style>
  <w:style w:type="paragraph" w:customStyle="1" w:styleId="font9">
    <w:name w:val="font9"/>
    <w:basedOn w:val="Normal"/>
    <w:uiPriority w:val="99"/>
    <w:rsid w:val="00744A61"/>
    <w:pPr>
      <w:widowControl/>
      <w:spacing w:before="100" w:beforeAutospacing="1" w:after="100" w:afterAutospacing="1" w:line="240" w:lineRule="auto"/>
      <w:ind w:left="0" w:right="0"/>
    </w:pPr>
    <w:rPr>
      <w:rFonts w:ascii="Arial" w:hAnsi="Arial" w:cs="Arial"/>
      <w:color w:val="FFFFFF"/>
      <w:sz w:val="20"/>
    </w:rPr>
  </w:style>
  <w:style w:type="paragraph" w:customStyle="1" w:styleId="xl78">
    <w:name w:val="xl78"/>
    <w:basedOn w:val="Normal"/>
    <w:uiPriority w:val="99"/>
    <w:rsid w:val="00744A61"/>
    <w:pPr>
      <w:widowControl/>
      <w:pBdr>
        <w:top w:val="single" w:sz="4" w:space="0" w:color="auto"/>
        <w:left w:val="single" w:sz="4" w:space="0" w:color="auto"/>
        <w:bottom w:val="single" w:sz="4" w:space="0" w:color="auto"/>
        <w:right w:val="single" w:sz="8" w:space="0" w:color="auto"/>
      </w:pBdr>
      <w:shd w:val="clear" w:color="auto" w:fill="CCFFFF"/>
      <w:spacing w:before="100" w:beforeAutospacing="1" w:after="100" w:afterAutospacing="1" w:line="240" w:lineRule="auto"/>
      <w:ind w:left="0" w:right="0"/>
    </w:pPr>
    <w:rPr>
      <w:rFonts w:ascii="Arial" w:hAnsi="Arial" w:cs="Arial"/>
      <w:sz w:val="24"/>
      <w:szCs w:val="24"/>
    </w:rPr>
  </w:style>
  <w:style w:type="paragraph" w:customStyle="1" w:styleId="xl79">
    <w:name w:val="xl79"/>
    <w:basedOn w:val="Normal"/>
    <w:uiPriority w:val="99"/>
    <w:rsid w:val="00744A61"/>
    <w:pPr>
      <w:widowControl/>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line="240" w:lineRule="auto"/>
      <w:ind w:left="0" w:right="0"/>
    </w:pPr>
    <w:rPr>
      <w:rFonts w:ascii="Arial" w:hAnsi="Arial" w:cs="Arial"/>
      <w:sz w:val="24"/>
      <w:szCs w:val="24"/>
    </w:rPr>
  </w:style>
  <w:style w:type="paragraph" w:customStyle="1" w:styleId="xl80">
    <w:name w:val="xl80"/>
    <w:basedOn w:val="Normal"/>
    <w:uiPriority w:val="99"/>
    <w:rsid w:val="00744A61"/>
    <w:pPr>
      <w:widowControl/>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line="240" w:lineRule="auto"/>
      <w:ind w:left="0" w:right="0"/>
    </w:pPr>
    <w:rPr>
      <w:rFonts w:ascii="Arial" w:hAnsi="Arial" w:cs="Arial"/>
      <w:sz w:val="24"/>
      <w:szCs w:val="24"/>
    </w:rPr>
  </w:style>
  <w:style w:type="paragraph" w:customStyle="1" w:styleId="xl81">
    <w:name w:val="xl81"/>
    <w:basedOn w:val="Normal"/>
    <w:uiPriority w:val="99"/>
    <w:rsid w:val="00744A61"/>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line="240" w:lineRule="auto"/>
      <w:ind w:left="0" w:right="0"/>
    </w:pPr>
    <w:rPr>
      <w:color w:val="333333"/>
      <w:sz w:val="24"/>
      <w:szCs w:val="24"/>
    </w:rPr>
  </w:style>
  <w:style w:type="paragraph" w:customStyle="1" w:styleId="xl82">
    <w:name w:val="xl82"/>
    <w:basedOn w:val="Normal"/>
    <w:uiPriority w:val="99"/>
    <w:rsid w:val="00744A61"/>
    <w:pPr>
      <w:widowControl/>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line="240" w:lineRule="auto"/>
      <w:ind w:left="0" w:right="0"/>
    </w:pPr>
    <w:rPr>
      <w:rFonts w:ascii="Arial" w:hAnsi="Arial" w:cs="Arial"/>
      <w:sz w:val="24"/>
      <w:szCs w:val="24"/>
    </w:rPr>
  </w:style>
  <w:style w:type="paragraph" w:customStyle="1" w:styleId="xl83">
    <w:name w:val="xl83"/>
    <w:basedOn w:val="Normal"/>
    <w:uiPriority w:val="99"/>
    <w:rsid w:val="00744A61"/>
    <w:pPr>
      <w:widowControl/>
      <w:pBdr>
        <w:top w:val="single" w:sz="4" w:space="0" w:color="auto"/>
        <w:left w:val="single" w:sz="8" w:space="0" w:color="auto"/>
        <w:bottom w:val="single" w:sz="4" w:space="0" w:color="auto"/>
        <w:right w:val="single" w:sz="4" w:space="0" w:color="auto"/>
      </w:pBdr>
      <w:shd w:val="clear" w:color="auto" w:fill="CCFFFF"/>
      <w:spacing w:before="100" w:beforeAutospacing="1" w:after="100" w:afterAutospacing="1" w:line="240" w:lineRule="auto"/>
      <w:ind w:left="0" w:right="0"/>
    </w:pPr>
    <w:rPr>
      <w:color w:val="333333"/>
      <w:sz w:val="24"/>
      <w:szCs w:val="24"/>
    </w:rPr>
  </w:style>
  <w:style w:type="paragraph" w:customStyle="1" w:styleId="xl84">
    <w:name w:val="xl84"/>
    <w:basedOn w:val="Normal"/>
    <w:uiPriority w:val="99"/>
    <w:rsid w:val="00744A61"/>
    <w:pPr>
      <w:widowControl/>
      <w:pBdr>
        <w:top w:val="single" w:sz="4" w:space="0" w:color="auto"/>
        <w:left w:val="single" w:sz="4" w:space="0" w:color="auto"/>
        <w:bottom w:val="single" w:sz="4" w:space="0" w:color="auto"/>
        <w:right w:val="single" w:sz="8" w:space="0" w:color="auto"/>
      </w:pBdr>
      <w:shd w:val="clear" w:color="auto" w:fill="CCFFFF"/>
      <w:spacing w:before="100" w:beforeAutospacing="1" w:after="100" w:afterAutospacing="1" w:line="240" w:lineRule="auto"/>
      <w:ind w:left="0" w:right="0"/>
    </w:pPr>
    <w:rPr>
      <w:rFonts w:ascii="Arial" w:hAnsi="Arial" w:cs="Arial"/>
      <w:sz w:val="24"/>
      <w:szCs w:val="24"/>
    </w:rPr>
  </w:style>
  <w:style w:type="paragraph" w:customStyle="1" w:styleId="xl85">
    <w:name w:val="xl85"/>
    <w:basedOn w:val="Normal"/>
    <w:uiPriority w:val="99"/>
    <w:rsid w:val="00744A61"/>
    <w:pPr>
      <w:widowControl/>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line="240" w:lineRule="auto"/>
      <w:ind w:left="0" w:right="0"/>
    </w:pPr>
    <w:rPr>
      <w:color w:val="333333"/>
      <w:sz w:val="24"/>
      <w:szCs w:val="24"/>
    </w:rPr>
  </w:style>
  <w:style w:type="paragraph" w:customStyle="1" w:styleId="xl86">
    <w:name w:val="xl86"/>
    <w:basedOn w:val="Normal"/>
    <w:uiPriority w:val="99"/>
    <w:rsid w:val="00744A61"/>
    <w:pPr>
      <w:widowControl/>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line="240" w:lineRule="auto"/>
      <w:ind w:left="0" w:right="0"/>
    </w:pPr>
    <w:rPr>
      <w:rFonts w:ascii="Arial" w:hAnsi="Arial" w:cs="Arial"/>
      <w:sz w:val="24"/>
      <w:szCs w:val="24"/>
    </w:rPr>
  </w:style>
  <w:style w:type="paragraph" w:customStyle="1" w:styleId="xl87">
    <w:name w:val="xl87"/>
    <w:basedOn w:val="Normal"/>
    <w:uiPriority w:val="99"/>
    <w:rsid w:val="00744A61"/>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line="240" w:lineRule="auto"/>
      <w:ind w:left="0" w:right="0"/>
    </w:pPr>
    <w:rPr>
      <w:sz w:val="24"/>
      <w:szCs w:val="24"/>
    </w:rPr>
  </w:style>
  <w:style w:type="paragraph" w:customStyle="1" w:styleId="xl88">
    <w:name w:val="xl88"/>
    <w:basedOn w:val="Normal"/>
    <w:uiPriority w:val="99"/>
    <w:rsid w:val="00744A61"/>
    <w:pPr>
      <w:widowControl/>
      <w:pBdr>
        <w:top w:val="single" w:sz="4" w:space="0" w:color="auto"/>
        <w:left w:val="single" w:sz="8" w:space="0" w:color="auto"/>
        <w:bottom w:val="single" w:sz="4" w:space="0" w:color="auto"/>
        <w:right w:val="single" w:sz="4" w:space="0" w:color="auto"/>
      </w:pBdr>
      <w:shd w:val="clear" w:color="auto" w:fill="CCFFFF"/>
      <w:spacing w:before="100" w:beforeAutospacing="1" w:after="100" w:afterAutospacing="1" w:line="240" w:lineRule="auto"/>
      <w:ind w:left="0" w:right="0"/>
    </w:pPr>
    <w:rPr>
      <w:sz w:val="24"/>
      <w:szCs w:val="24"/>
    </w:rPr>
  </w:style>
  <w:style w:type="paragraph" w:customStyle="1" w:styleId="xl89">
    <w:name w:val="xl89"/>
    <w:basedOn w:val="Normal"/>
    <w:uiPriority w:val="99"/>
    <w:rsid w:val="00744A61"/>
    <w:pPr>
      <w:widowControl/>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line="240" w:lineRule="auto"/>
      <w:ind w:left="0" w:right="0"/>
    </w:pPr>
    <w:rPr>
      <w:sz w:val="24"/>
      <w:szCs w:val="24"/>
    </w:rPr>
  </w:style>
  <w:style w:type="paragraph" w:customStyle="1" w:styleId="xl90">
    <w:name w:val="xl90"/>
    <w:basedOn w:val="Normal"/>
    <w:uiPriority w:val="99"/>
    <w:rsid w:val="00744A61"/>
    <w:pPr>
      <w:widowControl/>
      <w:pBdr>
        <w:top w:val="single" w:sz="4" w:space="0" w:color="auto"/>
        <w:left w:val="single" w:sz="4" w:space="0" w:color="auto"/>
        <w:bottom w:val="single" w:sz="4" w:space="0" w:color="auto"/>
        <w:right w:val="single" w:sz="8" w:space="0" w:color="auto"/>
      </w:pBdr>
      <w:shd w:val="clear" w:color="auto" w:fill="CCFFFF"/>
      <w:spacing w:before="100" w:beforeAutospacing="1" w:after="100" w:afterAutospacing="1" w:line="240" w:lineRule="auto"/>
      <w:ind w:left="0" w:right="0"/>
    </w:pPr>
    <w:rPr>
      <w:rFonts w:ascii="Arial" w:hAnsi="Arial" w:cs="Arial"/>
      <w:b/>
      <w:bCs/>
      <w:color w:val="0000FF"/>
      <w:sz w:val="24"/>
      <w:szCs w:val="24"/>
    </w:rPr>
  </w:style>
  <w:style w:type="paragraph" w:customStyle="1" w:styleId="xl91">
    <w:name w:val="xl91"/>
    <w:basedOn w:val="Normal"/>
    <w:uiPriority w:val="99"/>
    <w:rsid w:val="00744A6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0000FF"/>
      <w:sz w:val="24"/>
      <w:szCs w:val="24"/>
    </w:rPr>
  </w:style>
  <w:style w:type="paragraph" w:customStyle="1" w:styleId="xl92">
    <w:name w:val="xl92"/>
    <w:basedOn w:val="Normal"/>
    <w:uiPriority w:val="99"/>
    <w:rsid w:val="00744A61"/>
    <w:pPr>
      <w:widowControl/>
      <w:pBdr>
        <w:top w:val="single" w:sz="4" w:space="0" w:color="auto"/>
        <w:left w:val="single" w:sz="4" w:space="0" w:color="auto"/>
        <w:bottom w:val="single" w:sz="8" w:space="0" w:color="auto"/>
        <w:right w:val="single" w:sz="8" w:space="0" w:color="auto"/>
      </w:pBdr>
      <w:shd w:val="clear" w:color="auto" w:fill="FFCC99"/>
      <w:spacing w:before="100" w:beforeAutospacing="1" w:after="100" w:afterAutospacing="1" w:line="240" w:lineRule="auto"/>
      <w:ind w:left="0" w:right="0"/>
    </w:pPr>
    <w:rPr>
      <w:rFonts w:ascii="Arial" w:hAnsi="Arial" w:cs="Arial"/>
      <w:b/>
      <w:bCs/>
      <w:color w:val="0000FF"/>
      <w:sz w:val="24"/>
      <w:szCs w:val="24"/>
    </w:rPr>
  </w:style>
  <w:style w:type="paragraph" w:customStyle="1" w:styleId="xl93">
    <w:name w:val="xl93"/>
    <w:basedOn w:val="Normal"/>
    <w:uiPriority w:val="99"/>
    <w:rsid w:val="00744A61"/>
    <w:pPr>
      <w:widowControl/>
      <w:spacing w:before="100" w:beforeAutospacing="1" w:after="100" w:afterAutospacing="1" w:line="240" w:lineRule="auto"/>
      <w:ind w:left="0" w:right="0"/>
    </w:pPr>
    <w:rPr>
      <w:rFonts w:ascii="Arial" w:hAnsi="Arial" w:cs="Arial"/>
      <w:b/>
      <w:bCs/>
      <w:sz w:val="24"/>
      <w:szCs w:val="24"/>
    </w:rPr>
  </w:style>
  <w:style w:type="paragraph" w:customStyle="1" w:styleId="xl94">
    <w:name w:val="xl94"/>
    <w:basedOn w:val="Normal"/>
    <w:uiPriority w:val="99"/>
    <w:rsid w:val="00744A61"/>
    <w:pPr>
      <w:widowControl/>
      <w:spacing w:before="100" w:beforeAutospacing="1" w:after="100" w:afterAutospacing="1" w:line="240" w:lineRule="auto"/>
      <w:ind w:left="0" w:right="0"/>
      <w:jc w:val="center"/>
    </w:pPr>
    <w:rPr>
      <w:sz w:val="24"/>
      <w:szCs w:val="24"/>
    </w:rPr>
  </w:style>
  <w:style w:type="paragraph" w:customStyle="1" w:styleId="xl95">
    <w:name w:val="xl95"/>
    <w:basedOn w:val="Normal"/>
    <w:uiPriority w:val="99"/>
    <w:rsid w:val="00744A61"/>
    <w:pPr>
      <w:widowControl/>
      <w:pBdr>
        <w:top w:val="single" w:sz="4" w:space="0" w:color="auto"/>
        <w:left w:val="single" w:sz="8" w:space="0" w:color="auto"/>
        <w:right w:val="single" w:sz="4" w:space="0" w:color="auto"/>
      </w:pBdr>
      <w:shd w:val="clear" w:color="auto" w:fill="FFCC99"/>
      <w:spacing w:before="100" w:beforeAutospacing="1" w:after="100" w:afterAutospacing="1" w:line="240" w:lineRule="auto"/>
      <w:ind w:left="0" w:right="0"/>
    </w:pPr>
    <w:rPr>
      <w:sz w:val="24"/>
      <w:szCs w:val="24"/>
    </w:rPr>
  </w:style>
  <w:style w:type="paragraph" w:customStyle="1" w:styleId="xl96">
    <w:name w:val="xl96"/>
    <w:basedOn w:val="Normal"/>
    <w:uiPriority w:val="99"/>
    <w:rsid w:val="00744A61"/>
    <w:pPr>
      <w:widowControl/>
      <w:pBdr>
        <w:top w:val="single" w:sz="4" w:space="0" w:color="auto"/>
        <w:left w:val="single" w:sz="4" w:space="0" w:color="auto"/>
        <w:right w:val="single" w:sz="4" w:space="0" w:color="auto"/>
      </w:pBdr>
      <w:shd w:val="clear" w:color="auto" w:fill="FFCC99"/>
      <w:spacing w:before="100" w:beforeAutospacing="1" w:after="100" w:afterAutospacing="1" w:line="240" w:lineRule="auto"/>
      <w:ind w:left="0" w:right="0"/>
    </w:pPr>
    <w:rPr>
      <w:sz w:val="24"/>
      <w:szCs w:val="24"/>
    </w:rPr>
  </w:style>
  <w:style w:type="paragraph" w:customStyle="1" w:styleId="xl97">
    <w:name w:val="xl97"/>
    <w:basedOn w:val="Normal"/>
    <w:uiPriority w:val="99"/>
    <w:rsid w:val="00744A61"/>
    <w:pPr>
      <w:widowControl/>
      <w:pBdr>
        <w:top w:val="single" w:sz="4" w:space="0" w:color="auto"/>
        <w:left w:val="single" w:sz="4" w:space="0" w:color="auto"/>
        <w:right w:val="single" w:sz="4" w:space="0" w:color="auto"/>
      </w:pBdr>
      <w:shd w:val="clear" w:color="auto" w:fill="FFCC99"/>
      <w:spacing w:before="100" w:beforeAutospacing="1" w:after="100" w:afterAutospacing="1" w:line="240" w:lineRule="auto"/>
      <w:ind w:left="0" w:right="0"/>
    </w:pPr>
    <w:rPr>
      <w:rFonts w:ascii="Arial" w:hAnsi="Arial" w:cs="Arial"/>
      <w:sz w:val="24"/>
      <w:szCs w:val="24"/>
    </w:rPr>
  </w:style>
  <w:style w:type="paragraph" w:customStyle="1" w:styleId="xl98">
    <w:name w:val="xl98"/>
    <w:basedOn w:val="Normal"/>
    <w:uiPriority w:val="99"/>
    <w:rsid w:val="00744A61"/>
    <w:pPr>
      <w:widowControl/>
      <w:pBdr>
        <w:top w:val="single" w:sz="4" w:space="0" w:color="auto"/>
        <w:left w:val="single" w:sz="4" w:space="0" w:color="auto"/>
        <w:right w:val="single" w:sz="8" w:space="0" w:color="auto"/>
      </w:pBdr>
      <w:shd w:val="clear" w:color="auto" w:fill="FFCC99"/>
      <w:spacing w:before="100" w:beforeAutospacing="1" w:after="100" w:afterAutospacing="1" w:line="240" w:lineRule="auto"/>
      <w:ind w:left="0" w:right="0"/>
    </w:pPr>
    <w:rPr>
      <w:rFonts w:ascii="Arial" w:hAnsi="Arial" w:cs="Arial"/>
      <w:sz w:val="24"/>
      <w:szCs w:val="24"/>
    </w:rPr>
  </w:style>
  <w:style w:type="paragraph" w:customStyle="1" w:styleId="xl99">
    <w:name w:val="xl99"/>
    <w:basedOn w:val="Normal"/>
    <w:uiPriority w:val="99"/>
    <w:rsid w:val="00744A61"/>
    <w:pPr>
      <w:widowControl/>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left="0" w:right="0"/>
    </w:pPr>
    <w:rPr>
      <w:rFonts w:ascii="Arial" w:hAnsi="Arial" w:cs="Arial"/>
      <w:b/>
      <w:bCs/>
      <w:color w:val="0000FF"/>
      <w:sz w:val="24"/>
      <w:szCs w:val="24"/>
    </w:rPr>
  </w:style>
  <w:style w:type="paragraph" w:customStyle="1" w:styleId="xl100">
    <w:name w:val="xl100"/>
    <w:basedOn w:val="Normal"/>
    <w:uiPriority w:val="99"/>
    <w:rsid w:val="00744A61"/>
    <w:pPr>
      <w:widowControl/>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line="240" w:lineRule="auto"/>
      <w:ind w:left="0" w:right="0"/>
    </w:pPr>
    <w:rPr>
      <w:rFonts w:ascii="Arial" w:hAnsi="Arial" w:cs="Arial"/>
      <w:b/>
      <w:bCs/>
      <w:color w:val="0000FF"/>
      <w:sz w:val="24"/>
      <w:szCs w:val="24"/>
    </w:rPr>
  </w:style>
  <w:style w:type="paragraph" w:customStyle="1" w:styleId="xl101">
    <w:name w:val="xl101"/>
    <w:basedOn w:val="Normal"/>
    <w:uiPriority w:val="99"/>
    <w:rsid w:val="00744A61"/>
    <w:pPr>
      <w:widowControl/>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line="240" w:lineRule="auto"/>
      <w:ind w:left="0" w:right="0"/>
      <w:jc w:val="right"/>
    </w:pPr>
    <w:rPr>
      <w:rFonts w:ascii="Arial" w:hAnsi="Arial" w:cs="Arial"/>
      <w:b/>
      <w:bCs/>
      <w:color w:val="0000FF"/>
      <w:sz w:val="24"/>
      <w:szCs w:val="24"/>
    </w:rPr>
  </w:style>
  <w:style w:type="paragraph" w:customStyle="1" w:styleId="xl102">
    <w:name w:val="xl102"/>
    <w:basedOn w:val="Normal"/>
    <w:uiPriority w:val="99"/>
    <w:rsid w:val="00744A61"/>
    <w:pPr>
      <w:widowControl/>
      <w:pBdr>
        <w:top w:val="single" w:sz="4" w:space="0" w:color="auto"/>
        <w:left w:val="single" w:sz="8" w:space="0" w:color="auto"/>
        <w:bottom w:val="single" w:sz="4" w:space="0" w:color="auto"/>
        <w:right w:val="single" w:sz="4" w:space="0" w:color="auto"/>
      </w:pBdr>
      <w:shd w:val="clear" w:color="auto" w:fill="CCFFFF"/>
      <w:spacing w:before="100" w:beforeAutospacing="1" w:after="100" w:afterAutospacing="1" w:line="240" w:lineRule="auto"/>
      <w:ind w:left="0" w:right="0"/>
      <w:jc w:val="right"/>
    </w:pPr>
    <w:rPr>
      <w:rFonts w:ascii="Arial" w:hAnsi="Arial" w:cs="Arial"/>
      <w:b/>
      <w:bCs/>
      <w:color w:val="0000FF"/>
      <w:sz w:val="24"/>
      <w:szCs w:val="24"/>
    </w:rPr>
  </w:style>
  <w:style w:type="paragraph" w:customStyle="1" w:styleId="xl103">
    <w:name w:val="xl103"/>
    <w:basedOn w:val="Normal"/>
    <w:uiPriority w:val="99"/>
    <w:rsid w:val="00744A61"/>
    <w:pPr>
      <w:widowControl/>
      <w:pBdr>
        <w:top w:val="single" w:sz="4" w:space="0" w:color="auto"/>
        <w:left w:val="single" w:sz="8" w:space="0" w:color="auto"/>
        <w:bottom w:val="single" w:sz="8" w:space="0" w:color="auto"/>
        <w:right w:val="single" w:sz="4" w:space="0" w:color="auto"/>
      </w:pBdr>
      <w:shd w:val="clear" w:color="auto" w:fill="FFCC99"/>
      <w:spacing w:before="100" w:beforeAutospacing="1" w:after="100" w:afterAutospacing="1" w:line="240" w:lineRule="auto"/>
      <w:ind w:left="0" w:right="0"/>
      <w:jc w:val="right"/>
    </w:pPr>
    <w:rPr>
      <w:rFonts w:ascii="Arial" w:hAnsi="Arial" w:cs="Arial"/>
      <w:b/>
      <w:bCs/>
      <w:color w:val="0000FF"/>
      <w:sz w:val="24"/>
      <w:szCs w:val="24"/>
    </w:rPr>
  </w:style>
  <w:style w:type="paragraph" w:customStyle="1" w:styleId="xl104">
    <w:name w:val="xl104"/>
    <w:basedOn w:val="Normal"/>
    <w:uiPriority w:val="99"/>
    <w:rsid w:val="00744A61"/>
    <w:pPr>
      <w:widowControl/>
      <w:pBdr>
        <w:left w:val="single" w:sz="4" w:space="0" w:color="auto"/>
        <w:right w:val="single" w:sz="4" w:space="0" w:color="auto"/>
      </w:pBdr>
      <w:spacing w:before="100" w:beforeAutospacing="1" w:after="100" w:afterAutospacing="1" w:line="240" w:lineRule="auto"/>
      <w:ind w:left="0" w:right="0"/>
    </w:pPr>
    <w:rPr>
      <w:sz w:val="24"/>
      <w:szCs w:val="24"/>
    </w:rPr>
  </w:style>
  <w:style w:type="paragraph" w:customStyle="1" w:styleId="xl105">
    <w:name w:val="xl105"/>
    <w:basedOn w:val="Normal"/>
    <w:uiPriority w:val="99"/>
    <w:rsid w:val="00744A61"/>
    <w:pPr>
      <w:widowControl/>
      <w:pBdr>
        <w:left w:val="single" w:sz="4" w:space="0" w:color="auto"/>
        <w:right w:val="single" w:sz="4" w:space="0" w:color="auto"/>
      </w:pBdr>
      <w:spacing w:before="100" w:beforeAutospacing="1" w:after="100" w:afterAutospacing="1" w:line="240" w:lineRule="auto"/>
      <w:ind w:left="0" w:right="0"/>
    </w:pPr>
    <w:rPr>
      <w:rFonts w:ascii="Arial" w:hAnsi="Arial" w:cs="Arial"/>
      <w:sz w:val="24"/>
      <w:szCs w:val="24"/>
    </w:rPr>
  </w:style>
  <w:style w:type="paragraph" w:customStyle="1" w:styleId="xl106">
    <w:name w:val="xl106"/>
    <w:basedOn w:val="Normal"/>
    <w:uiPriority w:val="99"/>
    <w:rsid w:val="00744A61"/>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left="0" w:right="0"/>
    </w:pPr>
    <w:rPr>
      <w:sz w:val="24"/>
      <w:szCs w:val="24"/>
    </w:rPr>
  </w:style>
  <w:style w:type="paragraph" w:customStyle="1" w:styleId="xl107">
    <w:name w:val="xl107"/>
    <w:basedOn w:val="Normal"/>
    <w:uiPriority w:val="99"/>
    <w:rsid w:val="00744A6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left="0" w:right="0"/>
    </w:pPr>
    <w:rPr>
      <w:rFonts w:ascii="Arial" w:hAnsi="Arial" w:cs="Arial"/>
      <w:sz w:val="24"/>
      <w:szCs w:val="24"/>
    </w:rPr>
  </w:style>
  <w:style w:type="paragraph" w:customStyle="1" w:styleId="xl108">
    <w:name w:val="xl108"/>
    <w:basedOn w:val="Normal"/>
    <w:uiPriority w:val="99"/>
    <w:rsid w:val="00744A61"/>
    <w:pPr>
      <w:widowControl/>
      <w:pBdr>
        <w:top w:val="single" w:sz="4" w:space="0" w:color="auto"/>
        <w:left w:val="single" w:sz="4" w:space="0" w:color="auto"/>
        <w:bottom w:val="single" w:sz="8" w:space="0" w:color="auto"/>
        <w:right w:val="single" w:sz="4" w:space="0" w:color="auto"/>
      </w:pBdr>
      <w:shd w:val="clear" w:color="auto" w:fill="0000FF"/>
      <w:spacing w:before="100" w:beforeAutospacing="1" w:after="100" w:afterAutospacing="1" w:line="240" w:lineRule="auto"/>
      <w:ind w:left="0" w:right="0"/>
    </w:pPr>
    <w:rPr>
      <w:rFonts w:ascii="Arial" w:hAnsi="Arial" w:cs="Arial"/>
      <w:color w:val="FFFFFF"/>
      <w:sz w:val="24"/>
      <w:szCs w:val="24"/>
    </w:rPr>
  </w:style>
  <w:style w:type="paragraph" w:customStyle="1" w:styleId="xl109">
    <w:name w:val="xl109"/>
    <w:basedOn w:val="Normal"/>
    <w:uiPriority w:val="99"/>
    <w:rsid w:val="00744A61"/>
    <w:pPr>
      <w:widowControl/>
      <w:pBdr>
        <w:top w:val="single" w:sz="4" w:space="0" w:color="auto"/>
        <w:left w:val="single" w:sz="4" w:space="0" w:color="auto"/>
        <w:bottom w:val="single" w:sz="8" w:space="0" w:color="auto"/>
        <w:right w:val="single" w:sz="8" w:space="0" w:color="auto"/>
      </w:pBdr>
      <w:shd w:val="clear" w:color="auto" w:fill="0000FF"/>
      <w:spacing w:before="100" w:beforeAutospacing="1" w:after="100" w:afterAutospacing="1" w:line="240" w:lineRule="auto"/>
      <w:ind w:left="0" w:right="0"/>
    </w:pPr>
    <w:rPr>
      <w:rFonts w:ascii="Arial" w:hAnsi="Arial" w:cs="Arial"/>
      <w:color w:val="FFFFFF"/>
      <w:sz w:val="24"/>
      <w:szCs w:val="24"/>
    </w:rPr>
  </w:style>
  <w:style w:type="paragraph" w:customStyle="1" w:styleId="xl110">
    <w:name w:val="xl110"/>
    <w:basedOn w:val="Normal"/>
    <w:uiPriority w:val="99"/>
    <w:rsid w:val="00744A6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left="0" w:right="0"/>
    </w:pPr>
    <w:rPr>
      <w:rFonts w:ascii="Arial" w:hAnsi="Arial" w:cs="Arial"/>
      <w:sz w:val="24"/>
      <w:szCs w:val="24"/>
    </w:rPr>
  </w:style>
  <w:style w:type="paragraph" w:customStyle="1" w:styleId="xl111">
    <w:name w:val="xl111"/>
    <w:basedOn w:val="Normal"/>
    <w:uiPriority w:val="99"/>
    <w:rsid w:val="00744A61"/>
    <w:pPr>
      <w:widowControl/>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pPr>
    <w:rPr>
      <w:color w:val="FFFFFF"/>
      <w:sz w:val="24"/>
      <w:szCs w:val="24"/>
    </w:rPr>
  </w:style>
  <w:style w:type="paragraph" w:customStyle="1" w:styleId="xl112">
    <w:name w:val="xl112"/>
    <w:basedOn w:val="Normal"/>
    <w:uiPriority w:val="99"/>
    <w:rsid w:val="00744A61"/>
    <w:pPr>
      <w:widowControl/>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b/>
      <w:bCs/>
      <w:color w:val="FFFFFF"/>
      <w:sz w:val="16"/>
      <w:szCs w:val="16"/>
    </w:rPr>
  </w:style>
  <w:style w:type="paragraph" w:customStyle="1" w:styleId="xl113">
    <w:name w:val="xl113"/>
    <w:basedOn w:val="Normal"/>
    <w:uiPriority w:val="99"/>
    <w:rsid w:val="00744A61"/>
    <w:pPr>
      <w:widowControl/>
      <w:spacing w:before="100" w:beforeAutospacing="1" w:after="100" w:afterAutospacing="1" w:line="240" w:lineRule="auto"/>
      <w:ind w:left="0" w:right="0"/>
    </w:pPr>
    <w:rPr>
      <w:sz w:val="24"/>
      <w:szCs w:val="24"/>
    </w:rPr>
  </w:style>
  <w:style w:type="paragraph" w:customStyle="1" w:styleId="xl115">
    <w:name w:val="xl115"/>
    <w:basedOn w:val="Normal"/>
    <w:uiPriority w:val="99"/>
    <w:rsid w:val="00744A61"/>
    <w:pPr>
      <w:widowControl/>
      <w:spacing w:before="100" w:beforeAutospacing="1" w:after="100" w:afterAutospacing="1" w:line="240" w:lineRule="auto"/>
      <w:ind w:left="0" w:right="0"/>
    </w:pPr>
    <w:rPr>
      <w:rFonts w:ascii="Arial" w:hAnsi="Arial" w:cs="Arial"/>
      <w:b/>
      <w:bCs/>
      <w:sz w:val="24"/>
      <w:szCs w:val="24"/>
    </w:rPr>
  </w:style>
  <w:style w:type="paragraph" w:customStyle="1" w:styleId="xl116">
    <w:name w:val="xl116"/>
    <w:basedOn w:val="Normal"/>
    <w:uiPriority w:val="99"/>
    <w:rsid w:val="00744A61"/>
    <w:pPr>
      <w:widowControl/>
      <w:pBdr>
        <w:top w:val="single" w:sz="4"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center"/>
    </w:pPr>
    <w:rPr>
      <w:b/>
      <w:bCs/>
      <w:color w:val="FFFFFF"/>
      <w:sz w:val="16"/>
      <w:szCs w:val="16"/>
    </w:rPr>
  </w:style>
  <w:style w:type="paragraph" w:customStyle="1" w:styleId="xl117">
    <w:name w:val="xl117"/>
    <w:basedOn w:val="Normal"/>
    <w:uiPriority w:val="99"/>
    <w:rsid w:val="00744A61"/>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line="240" w:lineRule="auto"/>
      <w:ind w:left="0" w:right="0"/>
    </w:pPr>
    <w:rPr>
      <w:rFonts w:ascii="Arial" w:hAnsi="Arial" w:cs="Arial"/>
      <w:b/>
      <w:bCs/>
      <w:color w:val="FFFFFF"/>
      <w:sz w:val="24"/>
      <w:szCs w:val="24"/>
    </w:rPr>
  </w:style>
  <w:style w:type="paragraph" w:customStyle="1" w:styleId="xl118">
    <w:name w:val="xl118"/>
    <w:basedOn w:val="Normal"/>
    <w:uiPriority w:val="99"/>
    <w:rsid w:val="00744A61"/>
    <w:pPr>
      <w:widowControl/>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line="240" w:lineRule="auto"/>
      <w:ind w:left="0" w:right="0"/>
    </w:pPr>
    <w:rPr>
      <w:rFonts w:ascii="Arial" w:hAnsi="Arial" w:cs="Arial"/>
      <w:b/>
      <w:bCs/>
      <w:color w:val="FFFFFF"/>
      <w:sz w:val="24"/>
      <w:szCs w:val="24"/>
    </w:rPr>
  </w:style>
  <w:style w:type="paragraph" w:customStyle="1" w:styleId="xl119">
    <w:name w:val="xl119"/>
    <w:basedOn w:val="Normal"/>
    <w:uiPriority w:val="99"/>
    <w:rsid w:val="00744A61"/>
    <w:pPr>
      <w:widowControl/>
      <w:pBdr>
        <w:top w:val="single" w:sz="4" w:space="0" w:color="auto"/>
        <w:left w:val="single" w:sz="8" w:space="0" w:color="auto"/>
        <w:bottom w:val="single" w:sz="4" w:space="0" w:color="auto"/>
        <w:right w:val="single" w:sz="4" w:space="0" w:color="auto"/>
      </w:pBdr>
      <w:shd w:val="clear" w:color="auto" w:fill="CCFFFF"/>
      <w:spacing w:before="100" w:beforeAutospacing="1" w:after="100" w:afterAutospacing="1" w:line="240" w:lineRule="auto"/>
      <w:ind w:left="0" w:right="0"/>
    </w:pPr>
    <w:rPr>
      <w:rFonts w:ascii="Arial" w:hAnsi="Arial" w:cs="Arial"/>
      <w:b/>
      <w:bCs/>
      <w:color w:val="333333"/>
      <w:sz w:val="24"/>
      <w:szCs w:val="24"/>
    </w:rPr>
  </w:style>
  <w:style w:type="paragraph" w:customStyle="1" w:styleId="xl120">
    <w:name w:val="xl120"/>
    <w:basedOn w:val="Normal"/>
    <w:uiPriority w:val="99"/>
    <w:rsid w:val="00744A61"/>
    <w:pPr>
      <w:widowControl/>
      <w:pBdr>
        <w:top w:val="single" w:sz="4" w:space="0" w:color="auto"/>
        <w:left w:val="single" w:sz="4" w:space="0" w:color="auto"/>
        <w:bottom w:val="single" w:sz="4" w:space="0" w:color="auto"/>
        <w:right w:val="single" w:sz="8" w:space="0" w:color="auto"/>
      </w:pBdr>
      <w:shd w:val="clear" w:color="auto" w:fill="CCFFFF"/>
      <w:spacing w:before="100" w:beforeAutospacing="1" w:after="100" w:afterAutospacing="1" w:line="240" w:lineRule="auto"/>
      <w:ind w:left="0" w:right="0"/>
    </w:pPr>
    <w:rPr>
      <w:rFonts w:ascii="Arial" w:hAnsi="Arial" w:cs="Arial"/>
      <w:b/>
      <w:bCs/>
      <w:color w:val="333333"/>
      <w:sz w:val="24"/>
      <w:szCs w:val="24"/>
    </w:rPr>
  </w:style>
  <w:style w:type="paragraph" w:customStyle="1" w:styleId="xl121">
    <w:name w:val="xl121"/>
    <w:basedOn w:val="Normal"/>
    <w:uiPriority w:val="99"/>
    <w:rsid w:val="00744A61"/>
    <w:pPr>
      <w:widowControl/>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2">
    <w:name w:val="xl122"/>
    <w:basedOn w:val="Normal"/>
    <w:uiPriority w:val="99"/>
    <w:rsid w:val="00744A61"/>
    <w:pPr>
      <w:widowControl/>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3">
    <w:name w:val="xl123"/>
    <w:basedOn w:val="Normal"/>
    <w:uiPriority w:val="99"/>
    <w:rsid w:val="00744A61"/>
    <w:pPr>
      <w:widowControl/>
      <w:pBdr>
        <w:top w:val="single" w:sz="4" w:space="0" w:color="auto"/>
        <w:left w:val="single" w:sz="8" w:space="0" w:color="auto"/>
        <w:bottom w:val="single" w:sz="8"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4">
    <w:name w:val="xl124"/>
    <w:basedOn w:val="Normal"/>
    <w:uiPriority w:val="99"/>
    <w:rsid w:val="00744A6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5">
    <w:name w:val="xl125"/>
    <w:basedOn w:val="Normal"/>
    <w:uiPriority w:val="99"/>
    <w:rsid w:val="00744A6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6">
    <w:name w:val="xl126"/>
    <w:basedOn w:val="Normal"/>
    <w:uiPriority w:val="99"/>
    <w:rsid w:val="00744A61"/>
    <w:pPr>
      <w:widowControl/>
      <w:pBdr>
        <w:top w:val="single" w:sz="4" w:space="0" w:color="auto"/>
        <w:left w:val="single" w:sz="4" w:space="0" w:color="auto"/>
        <w:bottom w:val="single" w:sz="8" w:space="0" w:color="auto"/>
        <w:right w:val="single" w:sz="8"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7">
    <w:name w:val="xl127"/>
    <w:basedOn w:val="Normal"/>
    <w:uiPriority w:val="99"/>
    <w:rsid w:val="00744A61"/>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left="0" w:right="0"/>
      <w:jc w:val="right"/>
    </w:pPr>
    <w:rPr>
      <w:color w:val="333333"/>
      <w:sz w:val="24"/>
      <w:szCs w:val="24"/>
    </w:rPr>
  </w:style>
  <w:style w:type="paragraph" w:customStyle="1" w:styleId="xl128">
    <w:name w:val="xl128"/>
    <w:basedOn w:val="Normal"/>
    <w:uiPriority w:val="99"/>
    <w:rsid w:val="00744A6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ind w:left="0" w:right="0"/>
      <w:jc w:val="right"/>
    </w:pPr>
    <w:rPr>
      <w:color w:val="333333"/>
      <w:sz w:val="24"/>
      <w:szCs w:val="24"/>
    </w:rPr>
  </w:style>
  <w:style w:type="paragraph" w:customStyle="1" w:styleId="xl129">
    <w:name w:val="xl129"/>
    <w:basedOn w:val="Normal"/>
    <w:uiPriority w:val="99"/>
    <w:rsid w:val="00744A6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ind w:left="0" w:right="0"/>
      <w:jc w:val="right"/>
    </w:pPr>
    <w:rPr>
      <w:color w:val="333333"/>
      <w:sz w:val="24"/>
      <w:szCs w:val="24"/>
    </w:rPr>
  </w:style>
  <w:style w:type="paragraph" w:customStyle="1" w:styleId="xl130">
    <w:name w:val="xl130"/>
    <w:basedOn w:val="Normal"/>
    <w:uiPriority w:val="99"/>
    <w:rsid w:val="00744A61"/>
    <w:pPr>
      <w:widowControl/>
      <w:pBdr>
        <w:top w:val="single" w:sz="4" w:space="0" w:color="auto"/>
        <w:left w:val="single" w:sz="8" w:space="0" w:color="auto"/>
        <w:bottom w:val="single" w:sz="4" w:space="0" w:color="auto"/>
      </w:pBdr>
      <w:spacing w:before="100" w:beforeAutospacing="1" w:after="100" w:afterAutospacing="1" w:line="240" w:lineRule="auto"/>
      <w:ind w:left="0" w:right="0"/>
    </w:pPr>
    <w:rPr>
      <w:sz w:val="24"/>
      <w:szCs w:val="24"/>
    </w:rPr>
  </w:style>
  <w:style w:type="paragraph" w:customStyle="1" w:styleId="xl131">
    <w:name w:val="xl131"/>
    <w:basedOn w:val="Normal"/>
    <w:uiPriority w:val="99"/>
    <w:rsid w:val="00744A61"/>
    <w:pPr>
      <w:widowControl/>
      <w:pBdr>
        <w:top w:val="single" w:sz="4" w:space="0" w:color="auto"/>
        <w:left w:val="single" w:sz="8" w:space="0" w:color="auto"/>
        <w:bottom w:val="single" w:sz="8" w:space="0" w:color="auto"/>
      </w:pBdr>
      <w:spacing w:before="100" w:beforeAutospacing="1" w:after="100" w:afterAutospacing="1" w:line="240" w:lineRule="auto"/>
      <w:ind w:left="0" w:right="0"/>
    </w:pPr>
    <w:rPr>
      <w:sz w:val="24"/>
      <w:szCs w:val="24"/>
    </w:rPr>
  </w:style>
  <w:style w:type="paragraph" w:customStyle="1" w:styleId="xl132">
    <w:name w:val="xl132"/>
    <w:basedOn w:val="Normal"/>
    <w:uiPriority w:val="99"/>
    <w:rsid w:val="00744A6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left="0" w:right="0"/>
    </w:pPr>
    <w:rPr>
      <w:sz w:val="24"/>
      <w:szCs w:val="24"/>
    </w:rPr>
  </w:style>
  <w:style w:type="paragraph" w:customStyle="1" w:styleId="xl133">
    <w:name w:val="xl133"/>
    <w:basedOn w:val="Normal"/>
    <w:uiPriority w:val="99"/>
    <w:rsid w:val="00744A61"/>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left="0" w:right="0"/>
    </w:pPr>
    <w:rPr>
      <w:sz w:val="24"/>
      <w:szCs w:val="24"/>
    </w:rPr>
  </w:style>
  <w:style w:type="paragraph" w:customStyle="1" w:styleId="xl134">
    <w:name w:val="xl134"/>
    <w:basedOn w:val="Normal"/>
    <w:uiPriority w:val="99"/>
    <w:rsid w:val="00744A61"/>
    <w:pPr>
      <w:widowControl/>
      <w:pBdr>
        <w:top w:val="single" w:sz="8" w:space="0" w:color="auto"/>
        <w:left w:val="single" w:sz="8" w:space="0" w:color="auto"/>
        <w:bottom w:val="single" w:sz="4" w:space="0" w:color="auto"/>
      </w:pBdr>
      <w:shd w:val="clear" w:color="auto" w:fill="0000FF"/>
      <w:spacing w:before="100" w:beforeAutospacing="1" w:after="100" w:afterAutospacing="1" w:line="240" w:lineRule="auto"/>
      <w:ind w:left="0" w:right="0"/>
    </w:pPr>
    <w:rPr>
      <w:rFonts w:ascii="Arial" w:hAnsi="Arial" w:cs="Arial"/>
      <w:b/>
      <w:bCs/>
      <w:color w:val="FFFFFF"/>
      <w:sz w:val="24"/>
      <w:szCs w:val="24"/>
    </w:rPr>
  </w:style>
  <w:style w:type="paragraph" w:customStyle="1" w:styleId="xl135">
    <w:name w:val="xl135"/>
    <w:basedOn w:val="Normal"/>
    <w:uiPriority w:val="99"/>
    <w:rsid w:val="00744A61"/>
    <w:pPr>
      <w:widowControl/>
      <w:pBdr>
        <w:top w:val="single" w:sz="4" w:space="0" w:color="auto"/>
        <w:left w:val="single" w:sz="4" w:space="0" w:color="auto"/>
        <w:bottom w:val="single" w:sz="4" w:space="0" w:color="auto"/>
      </w:pBdr>
      <w:spacing w:before="100" w:beforeAutospacing="1" w:after="100" w:afterAutospacing="1" w:line="240" w:lineRule="auto"/>
      <w:ind w:left="0" w:right="0"/>
      <w:jc w:val="center"/>
    </w:pPr>
    <w:rPr>
      <w:rFonts w:ascii="Arial" w:hAnsi="Arial" w:cs="Arial"/>
      <w:b/>
      <w:bCs/>
      <w:sz w:val="24"/>
      <w:szCs w:val="24"/>
    </w:rPr>
  </w:style>
  <w:style w:type="paragraph" w:customStyle="1" w:styleId="xl136">
    <w:name w:val="xl136"/>
    <w:basedOn w:val="Normal"/>
    <w:uiPriority w:val="99"/>
    <w:rsid w:val="00744A61"/>
    <w:pPr>
      <w:widowControl/>
      <w:pBdr>
        <w:top w:val="single" w:sz="4" w:space="0" w:color="auto"/>
        <w:left w:val="single" w:sz="4" w:space="0" w:color="auto"/>
        <w:bottom w:val="single" w:sz="4" w:space="0" w:color="auto"/>
      </w:pBdr>
      <w:spacing w:before="100" w:beforeAutospacing="1" w:after="100" w:afterAutospacing="1" w:line="240" w:lineRule="auto"/>
      <w:ind w:left="0" w:right="0"/>
    </w:pPr>
    <w:rPr>
      <w:sz w:val="24"/>
      <w:szCs w:val="24"/>
    </w:rPr>
  </w:style>
  <w:style w:type="paragraph" w:customStyle="1" w:styleId="xl137">
    <w:name w:val="xl137"/>
    <w:basedOn w:val="Normal"/>
    <w:uiPriority w:val="99"/>
    <w:rsid w:val="00744A61"/>
    <w:pPr>
      <w:widowControl/>
      <w:pBdr>
        <w:top w:val="single" w:sz="4" w:space="0" w:color="auto"/>
        <w:left w:val="single" w:sz="4" w:space="0" w:color="auto"/>
      </w:pBdr>
      <w:spacing w:before="100" w:beforeAutospacing="1" w:after="100" w:afterAutospacing="1" w:line="240" w:lineRule="auto"/>
      <w:ind w:left="0" w:right="0"/>
    </w:pPr>
    <w:rPr>
      <w:sz w:val="24"/>
      <w:szCs w:val="24"/>
    </w:rPr>
  </w:style>
  <w:style w:type="paragraph" w:customStyle="1" w:styleId="xl138">
    <w:name w:val="xl138"/>
    <w:basedOn w:val="Normal"/>
    <w:uiPriority w:val="99"/>
    <w:rsid w:val="00744A61"/>
    <w:pPr>
      <w:widowControl/>
      <w:pBdr>
        <w:left w:val="single" w:sz="4" w:space="0" w:color="auto"/>
      </w:pBdr>
      <w:spacing w:before="100" w:beforeAutospacing="1" w:after="100" w:afterAutospacing="1" w:line="240" w:lineRule="auto"/>
      <w:ind w:left="0" w:right="0"/>
    </w:pPr>
    <w:rPr>
      <w:rFonts w:ascii="Arial" w:hAnsi="Arial" w:cs="Arial"/>
      <w:sz w:val="24"/>
      <w:szCs w:val="24"/>
    </w:rPr>
  </w:style>
  <w:style w:type="paragraph" w:customStyle="1" w:styleId="xl139">
    <w:name w:val="xl139"/>
    <w:basedOn w:val="Normal"/>
    <w:uiPriority w:val="99"/>
    <w:rsid w:val="00744A61"/>
    <w:pPr>
      <w:widowControl/>
      <w:pBdr>
        <w:top w:val="single" w:sz="4" w:space="0" w:color="auto"/>
        <w:left w:val="single" w:sz="4" w:space="0" w:color="auto"/>
        <w:right w:val="single" w:sz="4" w:space="0" w:color="auto"/>
      </w:pBdr>
      <w:shd w:val="clear" w:color="auto" w:fill="FFFF99"/>
      <w:spacing w:before="100" w:beforeAutospacing="1" w:after="100" w:afterAutospacing="1" w:line="240" w:lineRule="auto"/>
      <w:ind w:left="0" w:right="0"/>
    </w:pPr>
    <w:rPr>
      <w:sz w:val="24"/>
      <w:szCs w:val="24"/>
    </w:rPr>
  </w:style>
  <w:style w:type="paragraph" w:customStyle="1" w:styleId="xl140">
    <w:name w:val="xl140"/>
    <w:basedOn w:val="Normal"/>
    <w:uiPriority w:val="99"/>
    <w:rsid w:val="00744A61"/>
    <w:pPr>
      <w:widowControl/>
      <w:pBdr>
        <w:top w:val="single" w:sz="4" w:space="0" w:color="auto"/>
        <w:left w:val="single" w:sz="4" w:space="0" w:color="auto"/>
        <w:right w:val="single" w:sz="4" w:space="0" w:color="auto"/>
      </w:pBdr>
      <w:shd w:val="clear" w:color="auto" w:fill="FFFF99"/>
      <w:spacing w:before="100" w:beforeAutospacing="1" w:after="100" w:afterAutospacing="1" w:line="240" w:lineRule="auto"/>
      <w:ind w:left="0" w:right="0"/>
    </w:pPr>
    <w:rPr>
      <w:sz w:val="24"/>
      <w:szCs w:val="24"/>
    </w:rPr>
  </w:style>
  <w:style w:type="paragraph" w:customStyle="1" w:styleId="xl141">
    <w:name w:val="xl141"/>
    <w:basedOn w:val="Normal"/>
    <w:uiPriority w:val="99"/>
    <w:rsid w:val="00744A61"/>
    <w:pPr>
      <w:widowControl/>
      <w:pBdr>
        <w:top w:val="single" w:sz="4" w:space="0" w:color="auto"/>
        <w:left w:val="single" w:sz="4" w:space="0" w:color="auto"/>
        <w:right w:val="single" w:sz="8" w:space="0" w:color="auto"/>
      </w:pBdr>
      <w:shd w:val="clear" w:color="auto" w:fill="FFFF99"/>
      <w:spacing w:before="100" w:beforeAutospacing="1" w:after="100" w:afterAutospacing="1" w:line="240" w:lineRule="auto"/>
      <w:ind w:left="0" w:right="0"/>
    </w:pPr>
    <w:rPr>
      <w:sz w:val="24"/>
      <w:szCs w:val="24"/>
    </w:rPr>
  </w:style>
  <w:style w:type="paragraph" w:customStyle="1" w:styleId="xl142">
    <w:name w:val="xl142"/>
    <w:basedOn w:val="Normal"/>
    <w:uiPriority w:val="99"/>
    <w:rsid w:val="00744A61"/>
    <w:pPr>
      <w:widowControl/>
      <w:pBdr>
        <w:top w:val="single" w:sz="8" w:space="0" w:color="auto"/>
        <w:left w:val="single" w:sz="8" w:space="0" w:color="auto"/>
        <w:bottom w:val="single" w:sz="8" w:space="0" w:color="auto"/>
        <w:right w:val="single" w:sz="4" w:space="0" w:color="auto"/>
      </w:pBdr>
      <w:shd w:val="clear" w:color="auto" w:fill="0000FF"/>
      <w:spacing w:before="100" w:beforeAutospacing="1" w:after="100" w:afterAutospacing="1" w:line="240" w:lineRule="auto"/>
      <w:ind w:left="0" w:right="0"/>
      <w:jc w:val="right"/>
    </w:pPr>
    <w:rPr>
      <w:rFonts w:ascii="Arial" w:hAnsi="Arial" w:cs="Arial"/>
      <w:b/>
      <w:bCs/>
      <w:color w:val="FFFFFF"/>
      <w:sz w:val="24"/>
      <w:szCs w:val="24"/>
    </w:rPr>
  </w:style>
  <w:style w:type="paragraph" w:customStyle="1" w:styleId="xl143">
    <w:name w:val="xl143"/>
    <w:basedOn w:val="Normal"/>
    <w:uiPriority w:val="99"/>
    <w:rsid w:val="00744A61"/>
    <w:pPr>
      <w:widowControl/>
      <w:pBdr>
        <w:left w:val="single" w:sz="4" w:space="0" w:color="auto"/>
        <w:bottom w:val="single" w:sz="4" w:space="0" w:color="auto"/>
        <w:right w:val="single" w:sz="8" w:space="0" w:color="auto"/>
      </w:pBdr>
      <w:shd w:val="clear" w:color="auto" w:fill="FFFF99"/>
      <w:spacing w:before="100" w:beforeAutospacing="1" w:after="100" w:afterAutospacing="1" w:line="240" w:lineRule="auto"/>
      <w:ind w:left="0" w:right="0"/>
    </w:pPr>
    <w:rPr>
      <w:sz w:val="24"/>
      <w:szCs w:val="24"/>
    </w:rPr>
  </w:style>
  <w:style w:type="paragraph" w:customStyle="1" w:styleId="xl144">
    <w:name w:val="xl144"/>
    <w:basedOn w:val="Normal"/>
    <w:uiPriority w:val="99"/>
    <w:rsid w:val="00744A61"/>
    <w:pPr>
      <w:widowControl/>
      <w:pBdr>
        <w:top w:val="single" w:sz="8" w:space="0" w:color="auto"/>
        <w:bottom w:val="single" w:sz="8" w:space="0" w:color="auto"/>
        <w:right w:val="single" w:sz="8" w:space="0" w:color="auto"/>
      </w:pBdr>
      <w:shd w:val="clear" w:color="auto" w:fill="0000FF"/>
      <w:spacing w:before="100" w:beforeAutospacing="1" w:after="100" w:afterAutospacing="1" w:line="240" w:lineRule="auto"/>
      <w:ind w:left="0" w:right="0"/>
    </w:pPr>
    <w:rPr>
      <w:rFonts w:ascii="Arial" w:hAnsi="Arial" w:cs="Arial"/>
      <w:color w:val="FFFFFF"/>
      <w:sz w:val="24"/>
      <w:szCs w:val="24"/>
    </w:rPr>
  </w:style>
  <w:style w:type="paragraph" w:customStyle="1" w:styleId="xl145">
    <w:name w:val="xl145"/>
    <w:basedOn w:val="Normal"/>
    <w:uiPriority w:val="99"/>
    <w:rsid w:val="00744A6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ind w:left="0" w:right="0"/>
    </w:pPr>
    <w:rPr>
      <w:rFonts w:ascii="Arial" w:hAnsi="Arial" w:cs="Arial"/>
      <w:b/>
      <w:bCs/>
      <w:color w:val="000000"/>
      <w:sz w:val="24"/>
      <w:szCs w:val="24"/>
    </w:rPr>
  </w:style>
  <w:style w:type="paragraph" w:customStyle="1" w:styleId="xl146">
    <w:name w:val="xl146"/>
    <w:basedOn w:val="Normal"/>
    <w:uiPriority w:val="99"/>
    <w:rsid w:val="00744A6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000000"/>
      <w:sz w:val="24"/>
      <w:szCs w:val="24"/>
    </w:rPr>
  </w:style>
  <w:style w:type="paragraph" w:customStyle="1" w:styleId="xl147">
    <w:name w:val="xl147"/>
    <w:basedOn w:val="Normal"/>
    <w:uiPriority w:val="99"/>
    <w:rsid w:val="00744A61"/>
    <w:pPr>
      <w:widowControl/>
      <w:pBdr>
        <w:top w:val="single" w:sz="4" w:space="0" w:color="auto"/>
        <w:left w:val="single" w:sz="4" w:space="0" w:color="auto"/>
        <w:bottom w:val="single" w:sz="8" w:space="0" w:color="auto"/>
      </w:pBdr>
      <w:spacing w:before="100" w:beforeAutospacing="1" w:after="100" w:afterAutospacing="1" w:line="240" w:lineRule="auto"/>
      <w:ind w:left="0" w:right="0"/>
      <w:jc w:val="center"/>
    </w:pPr>
    <w:rPr>
      <w:sz w:val="24"/>
      <w:szCs w:val="24"/>
    </w:rPr>
  </w:style>
  <w:style w:type="paragraph" w:customStyle="1" w:styleId="xl148">
    <w:name w:val="xl148"/>
    <w:basedOn w:val="Normal"/>
    <w:uiPriority w:val="99"/>
    <w:rsid w:val="00744A61"/>
    <w:pPr>
      <w:widowControl/>
      <w:pBdr>
        <w:top w:val="single" w:sz="4" w:space="0" w:color="auto"/>
        <w:bottom w:val="single" w:sz="8" w:space="0" w:color="auto"/>
      </w:pBdr>
      <w:spacing w:before="100" w:beforeAutospacing="1" w:after="100" w:afterAutospacing="1" w:line="240" w:lineRule="auto"/>
      <w:ind w:left="0" w:right="0"/>
      <w:jc w:val="center"/>
    </w:pPr>
    <w:rPr>
      <w:sz w:val="24"/>
      <w:szCs w:val="24"/>
    </w:rPr>
  </w:style>
  <w:style w:type="paragraph" w:customStyle="1" w:styleId="xl149">
    <w:name w:val="xl149"/>
    <w:basedOn w:val="Normal"/>
    <w:uiPriority w:val="99"/>
    <w:rsid w:val="00744A61"/>
    <w:pPr>
      <w:widowControl/>
      <w:pBdr>
        <w:top w:val="single" w:sz="4" w:space="0" w:color="auto"/>
        <w:bottom w:val="single" w:sz="8" w:space="0" w:color="auto"/>
        <w:right w:val="single" w:sz="4" w:space="0" w:color="auto"/>
      </w:pBdr>
      <w:spacing w:before="100" w:beforeAutospacing="1" w:after="100" w:afterAutospacing="1" w:line="240" w:lineRule="auto"/>
      <w:ind w:left="0" w:right="0"/>
      <w:jc w:val="center"/>
    </w:pPr>
    <w:rPr>
      <w:sz w:val="24"/>
      <w:szCs w:val="24"/>
    </w:rPr>
  </w:style>
  <w:style w:type="paragraph" w:customStyle="1" w:styleId="xl150">
    <w:name w:val="xl150"/>
    <w:basedOn w:val="Normal"/>
    <w:uiPriority w:val="99"/>
    <w:rsid w:val="00744A61"/>
    <w:pPr>
      <w:widowControl/>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rFonts w:ascii="Arial" w:hAnsi="Arial" w:cs="Arial"/>
      <w:b/>
      <w:bCs/>
      <w:color w:val="FFFFFF"/>
      <w:sz w:val="24"/>
      <w:szCs w:val="24"/>
    </w:rPr>
  </w:style>
  <w:style w:type="paragraph" w:customStyle="1" w:styleId="xl151">
    <w:name w:val="xl151"/>
    <w:basedOn w:val="Normal"/>
    <w:uiPriority w:val="99"/>
    <w:rsid w:val="00744A61"/>
    <w:pPr>
      <w:widowControl/>
      <w:pBdr>
        <w:top w:val="single" w:sz="4"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center"/>
    </w:pPr>
    <w:rPr>
      <w:rFonts w:ascii="Arial" w:hAnsi="Arial" w:cs="Arial"/>
      <w:b/>
      <w:bCs/>
      <w:color w:val="FFFFFF"/>
      <w:sz w:val="24"/>
      <w:szCs w:val="24"/>
    </w:rPr>
  </w:style>
  <w:style w:type="paragraph" w:customStyle="1" w:styleId="xl152">
    <w:name w:val="xl152"/>
    <w:basedOn w:val="Normal"/>
    <w:uiPriority w:val="99"/>
    <w:rsid w:val="00744A61"/>
    <w:pPr>
      <w:widowControl/>
      <w:pBdr>
        <w:top w:val="single" w:sz="8"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color w:val="FFFFFF"/>
      <w:sz w:val="24"/>
      <w:szCs w:val="24"/>
    </w:rPr>
  </w:style>
  <w:style w:type="paragraph" w:customStyle="1" w:styleId="xl153">
    <w:name w:val="xl153"/>
    <w:basedOn w:val="Normal"/>
    <w:uiPriority w:val="99"/>
    <w:rsid w:val="00744A61"/>
    <w:pPr>
      <w:widowControl/>
      <w:pBdr>
        <w:top w:val="single" w:sz="8"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b/>
      <w:bCs/>
      <w:color w:val="FFFFFF"/>
      <w:sz w:val="24"/>
      <w:szCs w:val="24"/>
    </w:rPr>
  </w:style>
  <w:style w:type="paragraph" w:customStyle="1" w:styleId="xl154">
    <w:name w:val="xl154"/>
    <w:basedOn w:val="Normal"/>
    <w:uiPriority w:val="99"/>
    <w:rsid w:val="00744A61"/>
    <w:pPr>
      <w:widowControl/>
      <w:pBdr>
        <w:top w:val="single" w:sz="8"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center"/>
    </w:pPr>
    <w:rPr>
      <w:b/>
      <w:bCs/>
      <w:color w:val="FFFFFF"/>
      <w:sz w:val="24"/>
      <w:szCs w:val="24"/>
    </w:rPr>
  </w:style>
  <w:style w:type="paragraph" w:customStyle="1" w:styleId="xl155">
    <w:name w:val="xl155"/>
    <w:basedOn w:val="Normal"/>
    <w:uiPriority w:val="99"/>
    <w:rsid w:val="00744A61"/>
    <w:pPr>
      <w:widowControl/>
      <w:pBdr>
        <w:top w:val="single" w:sz="8" w:space="0" w:color="auto"/>
        <w:left w:val="single" w:sz="4" w:space="0" w:color="auto"/>
        <w:bottom w:val="single" w:sz="8" w:space="0" w:color="auto"/>
      </w:pBdr>
      <w:shd w:val="clear" w:color="auto" w:fill="0000FF"/>
      <w:spacing w:before="100" w:beforeAutospacing="1" w:after="100" w:afterAutospacing="1" w:line="240" w:lineRule="auto"/>
      <w:ind w:left="0" w:right="0"/>
      <w:jc w:val="center"/>
    </w:pPr>
    <w:rPr>
      <w:rFonts w:ascii="Arial" w:hAnsi="Arial" w:cs="Arial"/>
      <w:color w:val="FFFFFF"/>
      <w:sz w:val="24"/>
      <w:szCs w:val="24"/>
    </w:rPr>
  </w:style>
  <w:style w:type="paragraph" w:customStyle="1" w:styleId="xl156">
    <w:name w:val="xl156"/>
    <w:basedOn w:val="Normal"/>
    <w:uiPriority w:val="99"/>
    <w:rsid w:val="00744A61"/>
    <w:pPr>
      <w:widowControl/>
      <w:pBdr>
        <w:top w:val="single" w:sz="8" w:space="0" w:color="auto"/>
        <w:bottom w:val="single" w:sz="8" w:space="0" w:color="auto"/>
        <w:right w:val="single" w:sz="8" w:space="0" w:color="auto"/>
      </w:pBdr>
      <w:shd w:val="clear" w:color="auto" w:fill="0000FF"/>
      <w:spacing w:before="100" w:beforeAutospacing="1" w:after="100" w:afterAutospacing="1" w:line="240" w:lineRule="auto"/>
      <w:ind w:left="0" w:right="0"/>
      <w:jc w:val="center"/>
    </w:pPr>
    <w:rPr>
      <w:rFonts w:ascii="Arial" w:hAnsi="Arial" w:cs="Arial"/>
      <w:color w:val="FFFFFF"/>
      <w:sz w:val="24"/>
      <w:szCs w:val="24"/>
    </w:rPr>
  </w:style>
  <w:style w:type="paragraph" w:customStyle="1" w:styleId="xl157">
    <w:name w:val="xl157"/>
    <w:basedOn w:val="Normal"/>
    <w:uiPriority w:val="99"/>
    <w:rsid w:val="00744A61"/>
    <w:pPr>
      <w:widowControl/>
      <w:pBdr>
        <w:top w:val="single" w:sz="8" w:space="0" w:color="auto"/>
        <w:bottom w:val="single" w:sz="8" w:space="0" w:color="auto"/>
        <w:right w:val="single" w:sz="4" w:space="0" w:color="auto"/>
      </w:pBdr>
      <w:shd w:val="clear" w:color="auto" w:fill="0000FF"/>
      <w:spacing w:before="100" w:beforeAutospacing="1" w:after="100" w:afterAutospacing="1" w:line="240" w:lineRule="auto"/>
      <w:ind w:left="0" w:right="0"/>
      <w:jc w:val="center"/>
    </w:pPr>
    <w:rPr>
      <w:rFonts w:ascii="Arial" w:hAnsi="Arial" w:cs="Arial"/>
      <w:color w:val="FFFFFF"/>
      <w:sz w:val="24"/>
      <w:szCs w:val="24"/>
    </w:rPr>
  </w:style>
  <w:style w:type="paragraph" w:customStyle="1" w:styleId="xl158">
    <w:name w:val="xl158"/>
    <w:basedOn w:val="Normal"/>
    <w:uiPriority w:val="99"/>
    <w:rsid w:val="00744A61"/>
    <w:pPr>
      <w:widowControl/>
      <w:pBdr>
        <w:top w:val="single" w:sz="8"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rFonts w:ascii="Arial" w:hAnsi="Arial" w:cs="Arial"/>
      <w:b/>
      <w:bCs/>
      <w:color w:val="FFFFFF"/>
      <w:sz w:val="24"/>
      <w:szCs w:val="24"/>
    </w:rPr>
  </w:style>
  <w:style w:type="paragraph" w:customStyle="1" w:styleId="xl159">
    <w:name w:val="xl159"/>
    <w:basedOn w:val="Normal"/>
    <w:uiPriority w:val="99"/>
    <w:rsid w:val="00744A61"/>
    <w:pPr>
      <w:widowControl/>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right"/>
    </w:pPr>
    <w:rPr>
      <w:rFonts w:ascii="Arial" w:hAnsi="Arial" w:cs="Arial"/>
      <w:color w:val="FFFFFF"/>
      <w:sz w:val="24"/>
      <w:szCs w:val="24"/>
    </w:rPr>
  </w:style>
  <w:style w:type="paragraph" w:customStyle="1" w:styleId="xl160">
    <w:name w:val="xl160"/>
    <w:basedOn w:val="Normal"/>
    <w:uiPriority w:val="99"/>
    <w:rsid w:val="00744A61"/>
    <w:pPr>
      <w:widowControl/>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right"/>
    </w:pPr>
    <w:rPr>
      <w:rFonts w:ascii="Arial" w:hAnsi="Arial" w:cs="Arial"/>
      <w:color w:val="FFFFFF"/>
      <w:sz w:val="24"/>
      <w:szCs w:val="24"/>
    </w:rPr>
  </w:style>
  <w:style w:type="paragraph" w:customStyle="1" w:styleId="xl161">
    <w:name w:val="xl161"/>
    <w:basedOn w:val="Normal"/>
    <w:uiPriority w:val="99"/>
    <w:rsid w:val="00744A61"/>
    <w:pPr>
      <w:widowControl/>
      <w:pBdr>
        <w:top w:val="single" w:sz="4"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right"/>
    </w:pPr>
    <w:rPr>
      <w:rFonts w:ascii="Arial" w:hAnsi="Arial" w:cs="Arial"/>
      <w:color w:val="FFFFFF"/>
      <w:sz w:val="24"/>
      <w:szCs w:val="24"/>
    </w:rPr>
  </w:style>
  <w:style w:type="paragraph" w:customStyle="1" w:styleId="xl162">
    <w:name w:val="xl162"/>
    <w:basedOn w:val="Normal"/>
    <w:uiPriority w:val="99"/>
    <w:rsid w:val="00744A61"/>
    <w:pPr>
      <w:widowControl/>
      <w:pBdr>
        <w:top w:val="single" w:sz="4" w:space="0" w:color="auto"/>
        <w:left w:val="single" w:sz="4" w:space="0" w:color="auto"/>
        <w:bottom w:val="single" w:sz="8" w:space="0" w:color="auto"/>
        <w:right w:val="single" w:sz="4" w:space="0" w:color="auto"/>
      </w:pBdr>
      <w:shd w:val="clear" w:color="auto" w:fill="0000FF"/>
      <w:spacing w:before="100" w:beforeAutospacing="1" w:after="100" w:afterAutospacing="1" w:line="240" w:lineRule="auto"/>
      <w:ind w:left="0" w:right="0"/>
      <w:jc w:val="right"/>
    </w:pPr>
    <w:rPr>
      <w:rFonts w:ascii="Arial" w:hAnsi="Arial" w:cs="Arial"/>
      <w:color w:val="FFFFFF"/>
      <w:sz w:val="24"/>
      <w:szCs w:val="24"/>
    </w:rPr>
  </w:style>
  <w:style w:type="paragraph" w:customStyle="1" w:styleId="xl163">
    <w:name w:val="xl163"/>
    <w:basedOn w:val="Normal"/>
    <w:uiPriority w:val="99"/>
    <w:rsid w:val="00744A6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jc w:val="right"/>
    </w:pPr>
    <w:rPr>
      <w:sz w:val="24"/>
      <w:szCs w:val="24"/>
    </w:rPr>
  </w:style>
  <w:style w:type="paragraph" w:customStyle="1" w:styleId="xl164">
    <w:name w:val="xl164"/>
    <w:basedOn w:val="Normal"/>
    <w:uiPriority w:val="99"/>
    <w:rsid w:val="00744A6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left="0" w:right="0"/>
      <w:jc w:val="right"/>
    </w:pPr>
    <w:rPr>
      <w:sz w:val="24"/>
      <w:szCs w:val="24"/>
    </w:rPr>
  </w:style>
  <w:style w:type="paragraph" w:customStyle="1" w:styleId="xl165">
    <w:name w:val="xl165"/>
    <w:basedOn w:val="Normal"/>
    <w:uiPriority w:val="99"/>
    <w:rsid w:val="00744A61"/>
    <w:pPr>
      <w:widowControl/>
      <w:pBdr>
        <w:top w:val="single" w:sz="8"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center"/>
    </w:pPr>
    <w:rPr>
      <w:rFonts w:ascii="Arial" w:hAnsi="Arial" w:cs="Arial"/>
      <w:b/>
      <w:bCs/>
      <w:color w:val="FFFFFF"/>
      <w:sz w:val="24"/>
      <w:szCs w:val="24"/>
    </w:rPr>
  </w:style>
  <w:style w:type="paragraph" w:customStyle="1" w:styleId="xl166">
    <w:name w:val="xl166"/>
    <w:basedOn w:val="Normal"/>
    <w:uiPriority w:val="99"/>
    <w:rsid w:val="00744A61"/>
    <w:pPr>
      <w:widowControl/>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line="240" w:lineRule="auto"/>
      <w:ind w:left="0" w:right="0"/>
    </w:pPr>
    <w:rPr>
      <w:sz w:val="24"/>
      <w:szCs w:val="24"/>
    </w:rPr>
  </w:style>
  <w:style w:type="paragraph" w:customStyle="1" w:styleId="xl167">
    <w:name w:val="xl167"/>
    <w:basedOn w:val="Normal"/>
    <w:uiPriority w:val="99"/>
    <w:rsid w:val="00744A61"/>
    <w:pPr>
      <w:widowControl/>
      <w:pBdr>
        <w:top w:val="single" w:sz="8" w:space="0" w:color="auto"/>
        <w:left w:val="single" w:sz="8" w:space="0" w:color="auto"/>
        <w:right w:val="single" w:sz="4" w:space="0" w:color="auto"/>
      </w:pBdr>
      <w:shd w:val="clear" w:color="auto" w:fill="0000FF"/>
      <w:spacing w:before="100" w:beforeAutospacing="1" w:after="100" w:afterAutospacing="1" w:line="240" w:lineRule="auto"/>
      <w:ind w:left="0" w:right="0"/>
      <w:jc w:val="center"/>
    </w:pPr>
    <w:rPr>
      <w:b/>
      <w:bCs/>
      <w:color w:val="FFFFFF"/>
      <w:sz w:val="24"/>
      <w:szCs w:val="24"/>
    </w:rPr>
  </w:style>
  <w:style w:type="paragraph" w:customStyle="1" w:styleId="xl168">
    <w:name w:val="xl168"/>
    <w:basedOn w:val="Normal"/>
    <w:uiPriority w:val="99"/>
    <w:rsid w:val="00744A61"/>
    <w:pPr>
      <w:widowControl/>
      <w:pBdr>
        <w:left w:val="single" w:sz="8" w:space="0" w:color="auto"/>
        <w:bottom w:val="single" w:sz="4" w:space="0" w:color="auto"/>
        <w:right w:val="single" w:sz="4" w:space="0" w:color="auto"/>
      </w:pBdr>
      <w:spacing w:before="100" w:beforeAutospacing="1" w:after="100" w:afterAutospacing="1" w:line="240" w:lineRule="auto"/>
      <w:ind w:left="0" w:right="0"/>
      <w:jc w:val="center"/>
    </w:pPr>
    <w:rPr>
      <w:sz w:val="24"/>
      <w:szCs w:val="24"/>
    </w:rPr>
  </w:style>
  <w:style w:type="paragraph" w:customStyle="1" w:styleId="xl169">
    <w:name w:val="xl169"/>
    <w:basedOn w:val="Normal"/>
    <w:uiPriority w:val="99"/>
    <w:rsid w:val="00744A61"/>
    <w:pPr>
      <w:widowControl/>
      <w:pBdr>
        <w:top w:val="single" w:sz="8" w:space="0" w:color="auto"/>
        <w:left w:val="single" w:sz="8" w:space="0" w:color="auto"/>
        <w:right w:val="single" w:sz="4" w:space="0" w:color="auto"/>
      </w:pBdr>
      <w:shd w:val="clear" w:color="auto" w:fill="0000FF"/>
      <w:spacing w:before="100" w:beforeAutospacing="1" w:after="100" w:afterAutospacing="1" w:line="240" w:lineRule="auto"/>
      <w:ind w:left="0" w:right="0"/>
    </w:pPr>
    <w:rPr>
      <w:rFonts w:ascii="Arial" w:hAnsi="Arial" w:cs="Arial"/>
      <w:b/>
      <w:bCs/>
      <w:color w:val="FFFFFF"/>
      <w:sz w:val="24"/>
      <w:szCs w:val="24"/>
    </w:rPr>
  </w:style>
  <w:style w:type="paragraph" w:customStyle="1" w:styleId="xl170">
    <w:name w:val="xl170"/>
    <w:basedOn w:val="Normal"/>
    <w:uiPriority w:val="99"/>
    <w:rsid w:val="00744A61"/>
    <w:pPr>
      <w:widowControl/>
      <w:pBdr>
        <w:left w:val="single" w:sz="8" w:space="0" w:color="auto"/>
        <w:bottom w:val="single" w:sz="4" w:space="0" w:color="auto"/>
        <w:right w:val="single" w:sz="4" w:space="0" w:color="auto"/>
      </w:pBdr>
      <w:shd w:val="clear" w:color="auto" w:fill="0000FF"/>
      <w:spacing w:before="100" w:beforeAutospacing="1" w:after="100" w:afterAutospacing="1" w:line="240" w:lineRule="auto"/>
      <w:ind w:left="0" w:right="0"/>
    </w:pPr>
    <w:rPr>
      <w:rFonts w:ascii="Arial" w:hAnsi="Arial" w:cs="Arial"/>
      <w:color w:val="FFFFFF"/>
      <w:sz w:val="24"/>
      <w:szCs w:val="24"/>
    </w:rPr>
  </w:style>
  <w:style w:type="paragraph" w:customStyle="1" w:styleId="xl171">
    <w:name w:val="xl171"/>
    <w:basedOn w:val="Normal"/>
    <w:uiPriority w:val="99"/>
    <w:rsid w:val="00744A61"/>
    <w:pPr>
      <w:widowControl/>
      <w:pBdr>
        <w:top w:val="single" w:sz="8" w:space="0" w:color="auto"/>
        <w:left w:val="single" w:sz="8" w:space="0" w:color="auto"/>
        <w:bottom w:val="single" w:sz="4" w:space="0" w:color="auto"/>
      </w:pBdr>
      <w:shd w:val="clear" w:color="auto" w:fill="0000FF"/>
      <w:spacing w:before="100" w:beforeAutospacing="1" w:after="100" w:afterAutospacing="1" w:line="240" w:lineRule="auto"/>
      <w:ind w:left="0" w:right="0"/>
    </w:pPr>
    <w:rPr>
      <w:rFonts w:ascii="Arial" w:hAnsi="Arial" w:cs="Arial"/>
      <w:b/>
      <w:bCs/>
      <w:color w:val="FFFFFF"/>
      <w:sz w:val="24"/>
      <w:szCs w:val="24"/>
    </w:rPr>
  </w:style>
  <w:style w:type="paragraph" w:customStyle="1" w:styleId="xl172">
    <w:name w:val="xl172"/>
    <w:basedOn w:val="Normal"/>
    <w:uiPriority w:val="99"/>
    <w:rsid w:val="00744A61"/>
    <w:pPr>
      <w:widowControl/>
      <w:pBdr>
        <w:top w:val="single" w:sz="8" w:space="0" w:color="auto"/>
        <w:bottom w:val="single" w:sz="4" w:space="0" w:color="auto"/>
        <w:right w:val="single" w:sz="8" w:space="0" w:color="auto"/>
      </w:pBdr>
      <w:spacing w:before="100" w:beforeAutospacing="1" w:after="100" w:afterAutospacing="1" w:line="240" w:lineRule="auto"/>
      <w:ind w:left="0" w:right="0"/>
    </w:pPr>
    <w:rPr>
      <w:sz w:val="24"/>
      <w:szCs w:val="24"/>
    </w:rPr>
  </w:style>
  <w:style w:type="paragraph" w:customStyle="1" w:styleId="xl173">
    <w:name w:val="xl173"/>
    <w:basedOn w:val="Normal"/>
    <w:uiPriority w:val="99"/>
    <w:rsid w:val="00744A61"/>
    <w:pPr>
      <w:widowControl/>
      <w:pBdr>
        <w:left w:val="single" w:sz="8" w:space="0" w:color="auto"/>
        <w:bottom w:val="single" w:sz="4" w:space="0" w:color="auto"/>
        <w:right w:val="single" w:sz="4" w:space="0" w:color="auto"/>
      </w:pBdr>
      <w:spacing w:before="100" w:beforeAutospacing="1" w:after="100" w:afterAutospacing="1" w:line="240" w:lineRule="auto"/>
      <w:ind w:left="0" w:right="0"/>
    </w:pPr>
    <w:rPr>
      <w:sz w:val="24"/>
      <w:szCs w:val="24"/>
    </w:rPr>
  </w:style>
  <w:style w:type="paragraph" w:customStyle="1" w:styleId="xl174">
    <w:name w:val="xl174"/>
    <w:basedOn w:val="Normal"/>
    <w:uiPriority w:val="99"/>
    <w:rsid w:val="00744A61"/>
    <w:pPr>
      <w:widowControl/>
      <w:pBdr>
        <w:left w:val="single" w:sz="8" w:space="0" w:color="auto"/>
        <w:bottom w:val="single" w:sz="4" w:space="0" w:color="auto"/>
        <w:right w:val="single" w:sz="4" w:space="0" w:color="auto"/>
      </w:pBdr>
      <w:shd w:val="clear" w:color="auto" w:fill="0000FF"/>
      <w:spacing w:before="100" w:beforeAutospacing="1" w:after="100" w:afterAutospacing="1" w:line="240" w:lineRule="auto"/>
      <w:ind w:left="0" w:right="0"/>
    </w:pPr>
    <w:rPr>
      <w:color w:val="FFFFFF"/>
      <w:sz w:val="24"/>
      <w:szCs w:val="24"/>
    </w:rPr>
  </w:style>
  <w:style w:type="paragraph" w:customStyle="1" w:styleId="TableHeader">
    <w:name w:val="Table Header"/>
    <w:basedOn w:val="Normal"/>
    <w:uiPriority w:val="99"/>
    <w:rsid w:val="00744A61"/>
    <w:pPr>
      <w:widowControl/>
      <w:spacing w:before="0" w:after="0" w:line="240" w:lineRule="auto"/>
      <w:ind w:left="0" w:right="0"/>
      <w:jc w:val="center"/>
    </w:pPr>
    <w:rPr>
      <w:rFonts w:ascii="Arial" w:hAnsi="Arial"/>
      <w:b/>
      <w:bCs/>
      <w:szCs w:val="24"/>
    </w:rPr>
  </w:style>
  <w:style w:type="character" w:customStyle="1" w:styleId="TableSubheaderChar">
    <w:name w:val="Table Subheader Char"/>
    <w:basedOn w:val="DefaultParagraphFont"/>
    <w:link w:val="TableSubheader"/>
    <w:uiPriority w:val="99"/>
    <w:locked/>
    <w:rsid w:val="00744A61"/>
    <w:rPr>
      <w:rFonts w:ascii="Arial" w:eastAsia="Times New Roman" w:hAnsi="Arial" w:cs="Times New Roman"/>
      <w:b/>
      <w:szCs w:val="24"/>
    </w:rPr>
  </w:style>
  <w:style w:type="paragraph" w:customStyle="1" w:styleId="BodyTextRagged">
    <w:name w:val="Body Text Ragged"/>
    <w:basedOn w:val="BodyText0"/>
    <w:uiPriority w:val="99"/>
    <w:rsid w:val="00744A61"/>
    <w:pPr>
      <w:widowControl/>
      <w:spacing w:before="120" w:line="240" w:lineRule="auto"/>
      <w:ind w:left="0" w:right="0"/>
    </w:pPr>
    <w:rPr>
      <w:szCs w:val="24"/>
    </w:rPr>
  </w:style>
  <w:style w:type="character" w:customStyle="1" w:styleId="NumberedBodyTextChar">
    <w:name w:val="Numbered Body Text Char"/>
    <w:basedOn w:val="CharChar11"/>
    <w:link w:val="NumberedBodyText"/>
    <w:uiPriority w:val="99"/>
    <w:locked/>
    <w:rsid w:val="00744A61"/>
    <w:rPr>
      <w:rFonts w:ascii="Calibri" w:eastAsia="Times New Roman" w:hAnsi="Calibri" w:cs="Times New Roman"/>
      <w:sz w:val="24"/>
      <w:szCs w:val="24"/>
    </w:rPr>
  </w:style>
  <w:style w:type="paragraph" w:customStyle="1" w:styleId="Normalwithnumbers">
    <w:name w:val="Normal with numbers"/>
    <w:basedOn w:val="Normal"/>
    <w:uiPriority w:val="99"/>
    <w:rsid w:val="00744A61"/>
    <w:pPr>
      <w:widowControl/>
      <w:numPr>
        <w:ilvl w:val="1"/>
        <w:numId w:val="31"/>
      </w:numPr>
      <w:spacing w:before="0" w:after="0" w:line="240" w:lineRule="auto"/>
      <w:ind w:right="0"/>
    </w:pPr>
    <w:rPr>
      <w:sz w:val="24"/>
      <w:szCs w:val="24"/>
    </w:rPr>
  </w:style>
  <w:style w:type="paragraph" w:customStyle="1" w:styleId="NumSpacedBody">
    <w:name w:val="Num Spaced Body"/>
    <w:basedOn w:val="NumberedBodyText"/>
    <w:uiPriority w:val="99"/>
    <w:rsid w:val="00744A61"/>
    <w:pPr>
      <w:numPr>
        <w:ilvl w:val="1"/>
        <w:numId w:val="36"/>
      </w:numPr>
      <w:tabs>
        <w:tab w:val="clear" w:pos="720"/>
        <w:tab w:val="num" w:pos="360"/>
      </w:tabs>
      <w:ind w:left="2160" w:hanging="360"/>
      <w:contextualSpacing w:val="0"/>
    </w:pPr>
  </w:style>
  <w:style w:type="paragraph" w:customStyle="1" w:styleId="BodyNumBullets">
    <w:name w:val="Body Num Bullets"/>
    <w:basedOn w:val="BodyText0"/>
    <w:uiPriority w:val="99"/>
    <w:rsid w:val="00744A61"/>
    <w:pPr>
      <w:widowControl/>
      <w:tabs>
        <w:tab w:val="num" w:pos="720"/>
      </w:tabs>
      <w:spacing w:before="120" w:line="240" w:lineRule="auto"/>
      <w:ind w:right="0" w:hanging="360"/>
    </w:pPr>
    <w:rPr>
      <w:sz w:val="24"/>
      <w:szCs w:val="24"/>
    </w:rPr>
  </w:style>
  <w:style w:type="character" w:customStyle="1" w:styleId="CaptionChar">
    <w:name w:val="Caption Char"/>
    <w:aliases w:val="Caption Char1 Char,Caption Char Char Char"/>
    <w:basedOn w:val="DefaultParagraphFont"/>
    <w:link w:val="Caption"/>
    <w:uiPriority w:val="99"/>
    <w:locked/>
    <w:rsid w:val="00744A61"/>
    <w:rPr>
      <w:rFonts w:ascii="Calibri" w:eastAsia="Times New Roman" w:hAnsi="Calibri" w:cs="Times New Roman"/>
      <w:b/>
      <w:szCs w:val="20"/>
    </w:rPr>
  </w:style>
  <w:style w:type="paragraph" w:customStyle="1" w:styleId="Heading10">
    <w:name w:val="Heading1"/>
    <w:basedOn w:val="Heading1"/>
    <w:uiPriority w:val="99"/>
    <w:rsid w:val="00744A61"/>
    <w:pPr>
      <w:widowControl/>
      <w:numPr>
        <w:numId w:val="0"/>
      </w:numPr>
      <w:tabs>
        <w:tab w:val="num" w:pos="432"/>
      </w:tabs>
      <w:overflowPunct w:val="0"/>
      <w:autoSpaceDE w:val="0"/>
      <w:autoSpaceDN w:val="0"/>
      <w:adjustRightInd w:val="0"/>
      <w:spacing w:before="0" w:after="0" w:line="240" w:lineRule="auto"/>
      <w:ind w:left="432" w:right="0" w:hanging="432"/>
      <w:textAlignment w:val="baseline"/>
      <w:outlineLvl w:val="9"/>
    </w:pPr>
    <w:rPr>
      <w:rFonts w:ascii="Arial Rounded MT Bold" w:hAnsi="Arial Rounded MT Bold"/>
      <w:b w:val="0"/>
      <w:color w:val="FFFFFF"/>
      <w:kern w:val="28"/>
      <w:sz w:val="16"/>
    </w:rPr>
  </w:style>
  <w:style w:type="paragraph" w:customStyle="1" w:styleId="Bodybullet">
    <w:name w:val="Body bullet"/>
    <w:basedOn w:val="Normal"/>
    <w:uiPriority w:val="99"/>
    <w:rsid w:val="00744A61"/>
    <w:pPr>
      <w:widowControl/>
      <w:numPr>
        <w:numId w:val="32"/>
      </w:numPr>
      <w:spacing w:before="0" w:after="0" w:line="240" w:lineRule="auto"/>
      <w:ind w:right="0"/>
    </w:pPr>
    <w:rPr>
      <w:rFonts w:ascii="Arial" w:hAnsi="Arial"/>
      <w:sz w:val="20"/>
    </w:rPr>
  </w:style>
  <w:style w:type="paragraph" w:customStyle="1" w:styleId="TPLogo">
    <w:name w:val="TP Logo"/>
    <w:basedOn w:val="Normal"/>
    <w:next w:val="Normal"/>
    <w:uiPriority w:val="99"/>
    <w:rsid w:val="00744A61"/>
    <w:pPr>
      <w:widowControl/>
      <w:tabs>
        <w:tab w:val="right" w:pos="7475"/>
      </w:tabs>
      <w:spacing w:before="0" w:after="80" w:line="240" w:lineRule="auto"/>
      <w:ind w:left="-2275" w:right="0"/>
      <w:jc w:val="right"/>
    </w:pPr>
    <w:rPr>
      <w:rFonts w:ascii="Arial Narrow" w:hAnsi="Arial Narrow"/>
      <w:b/>
      <w:bCs/>
      <w:sz w:val="40"/>
      <w:szCs w:val="40"/>
    </w:rPr>
  </w:style>
  <w:style w:type="paragraph" w:customStyle="1" w:styleId="Table">
    <w:name w:val="Table"/>
    <w:basedOn w:val="Normal"/>
    <w:uiPriority w:val="99"/>
    <w:rsid w:val="00744A61"/>
    <w:pPr>
      <w:widowControl/>
      <w:overflowPunct w:val="0"/>
      <w:autoSpaceDE w:val="0"/>
      <w:autoSpaceDN w:val="0"/>
      <w:adjustRightInd w:val="0"/>
      <w:spacing w:before="120" w:line="240" w:lineRule="auto"/>
      <w:ind w:left="0" w:right="0"/>
      <w:jc w:val="center"/>
      <w:textAlignment w:val="baseline"/>
    </w:pPr>
    <w:rPr>
      <w:rFonts w:ascii="Arial" w:hAnsi="Arial" w:cs="Arial"/>
      <w:b/>
      <w:sz w:val="20"/>
    </w:rPr>
  </w:style>
  <w:style w:type="paragraph" w:customStyle="1" w:styleId="Body">
    <w:name w:val="Body"/>
    <w:basedOn w:val="BodyText0"/>
    <w:uiPriority w:val="99"/>
    <w:rsid w:val="00744A61"/>
    <w:pPr>
      <w:widowControl/>
      <w:overflowPunct w:val="0"/>
      <w:autoSpaceDE w:val="0"/>
      <w:autoSpaceDN w:val="0"/>
      <w:adjustRightInd w:val="0"/>
      <w:spacing w:before="120" w:after="240" w:line="240" w:lineRule="auto"/>
      <w:ind w:right="0"/>
      <w:textAlignment w:val="baseline"/>
    </w:pPr>
    <w:rPr>
      <w:rFonts w:ascii="Arial" w:hAnsi="Arial"/>
    </w:rPr>
  </w:style>
  <w:style w:type="paragraph" w:customStyle="1" w:styleId="StyleCaptionCentered">
    <w:name w:val="Style Caption + Centered"/>
    <w:basedOn w:val="Caption"/>
    <w:uiPriority w:val="99"/>
    <w:rsid w:val="00744A61"/>
    <w:pPr>
      <w:widowControl/>
      <w:overflowPunct w:val="0"/>
      <w:autoSpaceDE w:val="0"/>
      <w:autoSpaceDN w:val="0"/>
      <w:adjustRightInd w:val="0"/>
      <w:spacing w:before="0" w:after="0" w:line="240" w:lineRule="auto"/>
      <w:ind w:left="0" w:right="0"/>
      <w:jc w:val="center"/>
      <w:textAlignment w:val="baseline"/>
    </w:pPr>
    <w:rPr>
      <w:rFonts w:ascii="Arial" w:hAnsi="Arial"/>
      <w:bCs/>
      <w:sz w:val="20"/>
    </w:rPr>
  </w:style>
  <w:style w:type="paragraph" w:customStyle="1" w:styleId="Figure">
    <w:name w:val="Figure"/>
    <w:basedOn w:val="Normal"/>
    <w:next w:val="Body"/>
    <w:link w:val="FigureChar"/>
    <w:uiPriority w:val="99"/>
    <w:rsid w:val="00744A61"/>
    <w:pPr>
      <w:widowControl/>
      <w:spacing w:before="120" w:line="240" w:lineRule="auto"/>
      <w:ind w:left="0" w:right="0"/>
      <w:jc w:val="center"/>
    </w:pPr>
    <w:rPr>
      <w:b/>
      <w:i/>
      <w:szCs w:val="24"/>
    </w:rPr>
  </w:style>
  <w:style w:type="paragraph" w:customStyle="1" w:styleId="BodyNumbered">
    <w:name w:val="Body Numbered"/>
    <w:basedOn w:val="Body"/>
    <w:uiPriority w:val="99"/>
    <w:rsid w:val="00744A61"/>
  </w:style>
  <w:style w:type="character" w:customStyle="1" w:styleId="HelpText">
    <w:name w:val="Help Text"/>
    <w:uiPriority w:val="99"/>
    <w:rsid w:val="00744A61"/>
    <w:rPr>
      <w:i/>
      <w:vanish/>
      <w:color w:val="FF0000"/>
    </w:rPr>
  </w:style>
  <w:style w:type="paragraph" w:customStyle="1" w:styleId="Bullet1">
    <w:name w:val="Bullet 1"/>
    <w:basedOn w:val="BodyText0"/>
    <w:uiPriority w:val="99"/>
    <w:rsid w:val="00744A61"/>
    <w:pPr>
      <w:widowControl/>
      <w:numPr>
        <w:numId w:val="34"/>
      </w:numPr>
      <w:spacing w:before="120" w:line="240" w:lineRule="auto"/>
      <w:ind w:right="0"/>
    </w:pPr>
    <w:rPr>
      <w:szCs w:val="24"/>
    </w:rPr>
  </w:style>
  <w:style w:type="paragraph" w:customStyle="1" w:styleId="msolistparagraph0">
    <w:name w:val="msolistparagraph"/>
    <w:basedOn w:val="Normal"/>
    <w:rsid w:val="00744A61"/>
    <w:pPr>
      <w:widowControl/>
      <w:spacing w:before="0" w:after="0" w:line="240" w:lineRule="auto"/>
      <w:ind w:right="0"/>
    </w:pPr>
    <w:rPr>
      <w:sz w:val="24"/>
      <w:szCs w:val="24"/>
    </w:rPr>
  </w:style>
  <w:style w:type="paragraph" w:customStyle="1" w:styleId="Header3">
    <w:name w:val="Header 3"/>
    <w:basedOn w:val="Heading3"/>
    <w:uiPriority w:val="99"/>
    <w:rsid w:val="00744A61"/>
    <w:pPr>
      <w:numPr>
        <w:numId w:val="0"/>
      </w:numPr>
      <w:tabs>
        <w:tab w:val="num" w:pos="720"/>
        <w:tab w:val="left" w:pos="1080"/>
      </w:tabs>
      <w:spacing w:before="240"/>
      <w:ind w:left="720" w:right="0" w:hanging="720"/>
    </w:pPr>
    <w:rPr>
      <w:iCs/>
      <w:color w:val="auto"/>
      <w:sz w:val="24"/>
      <w:szCs w:val="20"/>
    </w:rPr>
  </w:style>
  <w:style w:type="paragraph" w:customStyle="1" w:styleId="font10">
    <w:name w:val="font10"/>
    <w:basedOn w:val="Normal"/>
    <w:uiPriority w:val="99"/>
    <w:rsid w:val="00744A61"/>
    <w:pPr>
      <w:widowControl/>
      <w:spacing w:before="100" w:beforeAutospacing="1" w:after="100" w:afterAutospacing="1" w:line="240" w:lineRule="auto"/>
      <w:ind w:left="0" w:right="0"/>
    </w:pPr>
    <w:rPr>
      <w:rFonts w:ascii="Arial" w:hAnsi="Arial" w:cs="Arial"/>
      <w:color w:val="000080"/>
      <w:sz w:val="20"/>
    </w:rPr>
  </w:style>
  <w:style w:type="paragraph" w:customStyle="1" w:styleId="font11">
    <w:name w:val="font11"/>
    <w:basedOn w:val="Normal"/>
    <w:uiPriority w:val="99"/>
    <w:rsid w:val="00744A61"/>
    <w:pPr>
      <w:widowControl/>
      <w:spacing w:before="100" w:beforeAutospacing="1" w:after="100" w:afterAutospacing="1" w:line="240" w:lineRule="auto"/>
      <w:ind w:left="0" w:right="0"/>
    </w:pPr>
    <w:rPr>
      <w:rFonts w:ascii="Arial" w:hAnsi="Arial" w:cs="Arial"/>
      <w:color w:val="333333"/>
      <w:sz w:val="20"/>
    </w:rPr>
  </w:style>
  <w:style w:type="paragraph" w:customStyle="1" w:styleId="xl114">
    <w:name w:val="xl114"/>
    <w:basedOn w:val="Normal"/>
    <w:uiPriority w:val="99"/>
    <w:rsid w:val="00744A61"/>
    <w:pPr>
      <w:widowControl/>
      <w:shd w:val="clear" w:color="auto" w:fill="FFFF00"/>
      <w:spacing w:before="100" w:beforeAutospacing="1" w:after="100" w:afterAutospacing="1" w:line="240" w:lineRule="auto"/>
      <w:ind w:left="0" w:right="0"/>
    </w:pPr>
    <w:rPr>
      <w:rFonts w:ascii="Arial" w:hAnsi="Arial" w:cs="Arial"/>
      <w:b/>
      <w:bCs/>
      <w:sz w:val="24"/>
      <w:szCs w:val="24"/>
    </w:rPr>
  </w:style>
  <w:style w:type="paragraph" w:customStyle="1" w:styleId="Table1">
    <w:name w:val="Table 1"/>
    <w:basedOn w:val="Normal"/>
    <w:link w:val="Table1Char"/>
    <w:uiPriority w:val="99"/>
    <w:rsid w:val="00744A61"/>
    <w:pPr>
      <w:widowControl/>
      <w:spacing w:before="120" w:after="120" w:line="240" w:lineRule="auto"/>
      <w:ind w:left="0" w:right="0"/>
    </w:pPr>
    <w:rPr>
      <w:rFonts w:ascii="Arial" w:hAnsi="Arial"/>
    </w:rPr>
  </w:style>
  <w:style w:type="paragraph" w:customStyle="1" w:styleId="NumberWS">
    <w:name w:val="Number WS"/>
    <w:basedOn w:val="Normal"/>
    <w:uiPriority w:val="99"/>
    <w:rsid w:val="00744A61"/>
    <w:pPr>
      <w:widowControl/>
      <w:spacing w:before="60" w:after="60" w:line="240" w:lineRule="auto"/>
      <w:ind w:left="0" w:right="0"/>
    </w:pPr>
    <w:rPr>
      <w:rFonts w:ascii="Arial" w:hAnsi="Arial" w:cs="Arial"/>
      <w:sz w:val="18"/>
      <w:szCs w:val="18"/>
    </w:rPr>
  </w:style>
  <w:style w:type="character" w:customStyle="1" w:styleId="CharChar5">
    <w:name w:val="Char Char5"/>
    <w:basedOn w:val="DefaultParagraphFont"/>
    <w:uiPriority w:val="99"/>
    <w:rsid w:val="00744A61"/>
    <w:rPr>
      <w:rFonts w:ascii="Arial Black" w:hAnsi="Arial Black" w:cs="Times New Roman"/>
      <w:bCs/>
      <w:sz w:val="32"/>
      <w:lang w:val="en-US" w:eastAsia="en-US" w:bidi="ar-SA"/>
    </w:rPr>
  </w:style>
  <w:style w:type="character" w:customStyle="1" w:styleId="CharChar4">
    <w:name w:val="Char Char4"/>
    <w:basedOn w:val="DefaultParagraphFont"/>
    <w:uiPriority w:val="99"/>
    <w:rsid w:val="00744A61"/>
    <w:rPr>
      <w:rFonts w:ascii="Arial" w:hAnsi="Arial" w:cs="Arial"/>
      <w:b/>
      <w:bCs/>
      <w:iCs/>
      <w:sz w:val="28"/>
      <w:lang w:val="en-US" w:eastAsia="en-US" w:bidi="ar-SA"/>
    </w:rPr>
  </w:style>
  <w:style w:type="paragraph" w:customStyle="1" w:styleId="Header2">
    <w:name w:val="Header 2"/>
    <w:basedOn w:val="Heading2"/>
    <w:link w:val="Header2Char"/>
    <w:uiPriority w:val="99"/>
    <w:rsid w:val="00744A61"/>
    <w:pPr>
      <w:numPr>
        <w:numId w:val="0"/>
      </w:numPr>
      <w:tabs>
        <w:tab w:val="num" w:pos="576"/>
        <w:tab w:val="left" w:pos="864"/>
      </w:tabs>
      <w:ind w:left="576" w:hanging="576"/>
    </w:pPr>
    <w:rPr>
      <w:bCs/>
      <w:iCs/>
      <w:szCs w:val="20"/>
    </w:rPr>
  </w:style>
  <w:style w:type="paragraph" w:customStyle="1" w:styleId="Diagram">
    <w:name w:val="Diagram"/>
    <w:basedOn w:val="BodyText0"/>
    <w:link w:val="DiagramChar"/>
    <w:uiPriority w:val="99"/>
    <w:rsid w:val="00744A61"/>
    <w:pPr>
      <w:widowControl/>
      <w:spacing w:before="120" w:line="240" w:lineRule="auto"/>
      <w:ind w:left="0" w:right="0"/>
      <w:jc w:val="center"/>
    </w:pPr>
    <w:rPr>
      <w:sz w:val="24"/>
      <w:szCs w:val="24"/>
    </w:rPr>
  </w:style>
  <w:style w:type="character" w:customStyle="1" w:styleId="FigureChar">
    <w:name w:val="Figure Char"/>
    <w:basedOn w:val="DefaultParagraphFont"/>
    <w:link w:val="Figure"/>
    <w:uiPriority w:val="99"/>
    <w:locked/>
    <w:rsid w:val="00744A61"/>
    <w:rPr>
      <w:rFonts w:ascii="Calibri" w:eastAsia="Times New Roman" w:hAnsi="Calibri" w:cs="Times New Roman"/>
      <w:b/>
      <w:i/>
      <w:szCs w:val="24"/>
    </w:rPr>
  </w:style>
  <w:style w:type="paragraph" w:customStyle="1" w:styleId="Header4">
    <w:name w:val="Header 4"/>
    <w:basedOn w:val="Heading4"/>
    <w:link w:val="Header4Char"/>
    <w:uiPriority w:val="99"/>
    <w:rsid w:val="00744A61"/>
    <w:pPr>
      <w:numPr>
        <w:ilvl w:val="3"/>
      </w:numPr>
      <w:suppressLineNumbers w:val="0"/>
      <w:tabs>
        <w:tab w:val="num" w:pos="864"/>
        <w:tab w:val="left" w:pos="899"/>
      </w:tabs>
      <w:spacing w:after="60"/>
      <w:ind w:left="1080" w:hanging="1080"/>
    </w:pPr>
    <w:rPr>
      <w:bCs w:val="0"/>
      <w:szCs w:val="20"/>
    </w:rPr>
  </w:style>
  <w:style w:type="paragraph" w:customStyle="1" w:styleId="StyleHeading3DocumentHeading3WebHeading3TopicSubHeading">
    <w:name w:val="Style Heading 3Document Heading 3Web Heading 3Topic Sub Heading ..."/>
    <w:basedOn w:val="Heading3"/>
    <w:uiPriority w:val="99"/>
    <w:rsid w:val="00744A61"/>
    <w:pPr>
      <w:numPr>
        <w:numId w:val="0"/>
      </w:numPr>
      <w:tabs>
        <w:tab w:val="left" w:pos="1080"/>
      </w:tabs>
      <w:spacing w:before="240"/>
      <w:ind w:left="720" w:right="0" w:hanging="720"/>
    </w:pPr>
    <w:rPr>
      <w:color w:val="auto"/>
      <w:sz w:val="24"/>
      <w:szCs w:val="20"/>
    </w:rPr>
  </w:style>
  <w:style w:type="paragraph" w:customStyle="1" w:styleId="Numbers">
    <w:name w:val="Numbers"/>
    <w:basedOn w:val="Normal"/>
    <w:uiPriority w:val="99"/>
    <w:rsid w:val="00744A61"/>
    <w:pPr>
      <w:widowControl/>
      <w:numPr>
        <w:numId w:val="35"/>
      </w:numPr>
      <w:spacing w:before="0" w:after="0" w:line="240" w:lineRule="auto"/>
      <w:ind w:right="0"/>
    </w:pPr>
    <w:rPr>
      <w:szCs w:val="22"/>
    </w:rPr>
  </w:style>
  <w:style w:type="paragraph" w:customStyle="1" w:styleId="Number">
    <w:name w:val="Number"/>
    <w:basedOn w:val="NumberedBodyText"/>
    <w:uiPriority w:val="99"/>
    <w:rsid w:val="00744A61"/>
    <w:pPr>
      <w:numPr>
        <w:ilvl w:val="2"/>
        <w:numId w:val="34"/>
      </w:numPr>
      <w:tabs>
        <w:tab w:val="clear" w:pos="2160"/>
        <w:tab w:val="num" w:pos="2880"/>
      </w:tabs>
      <w:ind w:left="2880" w:hanging="180"/>
    </w:pPr>
  </w:style>
  <w:style w:type="character" w:customStyle="1" w:styleId="DocumentHeading4CharChar1">
    <w:name w:val="Document Heading 4 Char Char1"/>
    <w:basedOn w:val="DefaultParagraphFont"/>
    <w:uiPriority w:val="99"/>
    <w:rsid w:val="00744A61"/>
    <w:rPr>
      <w:rFonts w:cs="Times New Roman"/>
      <w:b/>
      <w:sz w:val="22"/>
    </w:rPr>
  </w:style>
  <w:style w:type="paragraph" w:customStyle="1" w:styleId="StyleNumberBefore3ptAfter3pt">
    <w:name w:val="Style Number + Before:  3 pt After:  3 pt"/>
    <w:basedOn w:val="Number"/>
    <w:uiPriority w:val="99"/>
    <w:rsid w:val="00744A61"/>
    <w:pPr>
      <w:tabs>
        <w:tab w:val="left" w:pos="1080"/>
      </w:tabs>
      <w:spacing w:before="60" w:after="60"/>
    </w:pPr>
    <w:rPr>
      <w:szCs w:val="20"/>
    </w:rPr>
  </w:style>
  <w:style w:type="paragraph" w:customStyle="1" w:styleId="StyleBodyTextLeft">
    <w:name w:val="Style Body Text + Left"/>
    <w:basedOn w:val="BodyText0"/>
    <w:uiPriority w:val="99"/>
    <w:rsid w:val="00744A61"/>
    <w:pPr>
      <w:widowControl/>
      <w:spacing w:before="120" w:line="240" w:lineRule="auto"/>
      <w:ind w:left="0" w:right="0"/>
    </w:pPr>
  </w:style>
  <w:style w:type="paragraph" w:customStyle="1" w:styleId="Bullet2">
    <w:name w:val="Bullet 2"/>
    <w:basedOn w:val="Bullet1"/>
    <w:uiPriority w:val="99"/>
    <w:rsid w:val="00744A61"/>
    <w:pPr>
      <w:numPr>
        <w:ilvl w:val="1"/>
      </w:numPr>
      <w:tabs>
        <w:tab w:val="num" w:pos="1872"/>
      </w:tabs>
      <w:spacing w:before="60" w:after="60"/>
    </w:pPr>
  </w:style>
  <w:style w:type="paragraph" w:customStyle="1" w:styleId="StyleHeading3DocumentHeading3WebHeading3TopicSubHeading1">
    <w:name w:val="Style Heading 3Document Heading 3Web Heading 3Topic Sub Heading ...1"/>
    <w:basedOn w:val="Heading3"/>
    <w:uiPriority w:val="99"/>
    <w:rsid w:val="00744A61"/>
    <w:pPr>
      <w:numPr>
        <w:numId w:val="0"/>
      </w:numPr>
      <w:tabs>
        <w:tab w:val="num" w:pos="720"/>
        <w:tab w:val="left" w:pos="1080"/>
      </w:tabs>
      <w:spacing w:before="240"/>
      <w:ind w:left="720" w:right="0" w:hanging="720"/>
    </w:pPr>
    <w:rPr>
      <w:color w:val="auto"/>
      <w:sz w:val="24"/>
      <w:szCs w:val="20"/>
    </w:rPr>
  </w:style>
  <w:style w:type="paragraph" w:customStyle="1" w:styleId="StyleTOC1Left0Hanging025">
    <w:name w:val="Style TOC 1 + Left:  0&quot; Hanging:  0.25&quot;"/>
    <w:basedOn w:val="TOC1"/>
    <w:uiPriority w:val="99"/>
    <w:rsid w:val="00744A61"/>
    <w:pPr>
      <w:widowControl/>
      <w:spacing w:after="120" w:line="240" w:lineRule="auto"/>
      <w:ind w:left="360" w:right="0" w:hanging="360"/>
    </w:pPr>
    <w:rPr>
      <w:iCs/>
      <w:caps w:val="0"/>
      <w:sz w:val="20"/>
      <w:szCs w:val="20"/>
    </w:rPr>
  </w:style>
  <w:style w:type="character" w:customStyle="1" w:styleId="Header4Char">
    <w:name w:val="Header 4 Char"/>
    <w:basedOn w:val="Heading4Char"/>
    <w:link w:val="Header4"/>
    <w:uiPriority w:val="99"/>
    <w:locked/>
    <w:rsid w:val="00744A61"/>
    <w:rPr>
      <w:rFonts w:eastAsia="Times New Roman" w:cstheme="minorHAnsi"/>
      <w:b/>
      <w:bCs w:val="0"/>
      <w:color w:val="333333"/>
      <w:sz w:val="24"/>
      <w:szCs w:val="20"/>
    </w:rPr>
  </w:style>
  <w:style w:type="character" w:customStyle="1" w:styleId="DiagramChar">
    <w:name w:val="Diagram Char"/>
    <w:basedOn w:val="CharChar11"/>
    <w:link w:val="Diagram"/>
    <w:uiPriority w:val="99"/>
    <w:locked/>
    <w:rsid w:val="00744A61"/>
    <w:rPr>
      <w:rFonts w:ascii="Calibri" w:eastAsia="Times New Roman" w:hAnsi="Calibri" w:cs="Times New Roman"/>
      <w:sz w:val="24"/>
      <w:szCs w:val="24"/>
    </w:rPr>
  </w:style>
  <w:style w:type="paragraph" w:customStyle="1" w:styleId="StyleHeading111ptCenteredLeft0Firstline0">
    <w:name w:val="Style Heading 1 + 11 pt Centered Left:  0&quot; First line:  0&quot;"/>
    <w:basedOn w:val="Heading1"/>
    <w:uiPriority w:val="99"/>
    <w:rsid w:val="00744A61"/>
    <w:pPr>
      <w:widowControl/>
      <w:numPr>
        <w:numId w:val="0"/>
      </w:numPr>
      <w:tabs>
        <w:tab w:val="num" w:pos="432"/>
      </w:tabs>
      <w:spacing w:before="0" w:after="240" w:line="240" w:lineRule="auto"/>
      <w:ind w:right="0"/>
      <w:jc w:val="center"/>
    </w:pPr>
    <w:rPr>
      <w:rFonts w:ascii="Arial Black" w:hAnsi="Arial Black"/>
      <w:b w:val="0"/>
      <w:color w:val="auto"/>
      <w:sz w:val="22"/>
    </w:rPr>
  </w:style>
  <w:style w:type="character" w:customStyle="1" w:styleId="Table1Char">
    <w:name w:val="Table 1 Char"/>
    <w:basedOn w:val="DefaultParagraphFont"/>
    <w:link w:val="Table1"/>
    <w:uiPriority w:val="99"/>
    <w:locked/>
    <w:rsid w:val="00744A61"/>
    <w:rPr>
      <w:rFonts w:ascii="Arial" w:eastAsia="Times New Roman" w:hAnsi="Arial" w:cs="Times New Roman"/>
      <w:szCs w:val="20"/>
    </w:rPr>
  </w:style>
  <w:style w:type="paragraph" w:customStyle="1" w:styleId="HD1">
    <w:name w:val="HD1"/>
    <w:basedOn w:val="Normal"/>
    <w:uiPriority w:val="99"/>
    <w:rsid w:val="00744A61"/>
    <w:pPr>
      <w:widowControl/>
      <w:spacing w:before="0" w:after="0" w:line="240" w:lineRule="auto"/>
      <w:ind w:left="0" w:right="0"/>
    </w:pPr>
    <w:rPr>
      <w:rFonts w:ascii="Arial" w:hAnsi="Arial"/>
      <w:color w:val="000000"/>
      <w:sz w:val="24"/>
      <w:szCs w:val="24"/>
    </w:rPr>
  </w:style>
  <w:style w:type="character" w:customStyle="1" w:styleId="ListNumber2Char">
    <w:name w:val="List Number 2 Char"/>
    <w:basedOn w:val="DefaultParagraphFont"/>
    <w:link w:val="ListNumber2"/>
    <w:locked/>
    <w:rsid w:val="00744A61"/>
    <w:rPr>
      <w:rFonts w:ascii="Calibri" w:eastAsia="Times New Roman" w:hAnsi="Calibri" w:cs="Times New Roman"/>
      <w:szCs w:val="20"/>
    </w:rPr>
  </w:style>
  <w:style w:type="character" w:customStyle="1" w:styleId="Header2Char">
    <w:name w:val="Header 2 Char"/>
    <w:basedOn w:val="Heading2Char"/>
    <w:link w:val="Header2"/>
    <w:uiPriority w:val="99"/>
    <w:locked/>
    <w:rsid w:val="00744A61"/>
    <w:rPr>
      <w:rFonts w:ascii="Arial" w:eastAsia="Times New Roman" w:hAnsi="Arial" w:cs="Arial"/>
      <w:b/>
      <w:bCs/>
      <w:iCs/>
      <w:color w:val="800080"/>
      <w:sz w:val="28"/>
      <w:szCs w:val="20"/>
    </w:rPr>
  </w:style>
  <w:style w:type="numbering" w:customStyle="1" w:styleId="StyleBulleted">
    <w:name w:val="Style Bulleted"/>
    <w:rsid w:val="00744A61"/>
    <w:pPr>
      <w:numPr>
        <w:numId w:val="19"/>
      </w:numPr>
    </w:pPr>
  </w:style>
  <w:style w:type="numbering" w:customStyle="1" w:styleId="StyleNumbered">
    <w:name w:val="Style Numbered"/>
    <w:rsid w:val="00744A61"/>
    <w:pPr>
      <w:numPr>
        <w:numId w:val="33"/>
      </w:numPr>
    </w:pPr>
  </w:style>
  <w:style w:type="numbering" w:styleId="1ai">
    <w:name w:val="Outline List 1"/>
    <w:basedOn w:val="NoList"/>
    <w:uiPriority w:val="99"/>
    <w:unhideWhenUsed/>
    <w:rsid w:val="00744A61"/>
    <w:pPr>
      <w:numPr>
        <w:numId w:val="18"/>
      </w:numPr>
    </w:pPr>
  </w:style>
  <w:style w:type="paragraph" w:customStyle="1" w:styleId="NumberedList1">
    <w:name w:val="Numbered List 1"/>
    <w:basedOn w:val="Normal"/>
    <w:qFormat/>
    <w:rsid w:val="00744A61"/>
    <w:pPr>
      <w:widowControl/>
      <w:numPr>
        <w:ilvl w:val="1"/>
        <w:numId w:val="37"/>
      </w:numPr>
      <w:spacing w:before="0" w:after="0" w:line="240" w:lineRule="auto"/>
      <w:ind w:right="0"/>
    </w:pPr>
    <w:rPr>
      <w:sz w:val="24"/>
      <w:szCs w:val="24"/>
      <w:lang w:val="en-GB" w:eastAsia="en-GB"/>
    </w:rPr>
  </w:style>
  <w:style w:type="paragraph" w:customStyle="1" w:styleId="NumberedList2">
    <w:name w:val="Numbered List 2"/>
    <w:basedOn w:val="NumberedList1"/>
    <w:rsid w:val="00744A61"/>
    <w:pPr>
      <w:numPr>
        <w:ilvl w:val="2"/>
      </w:numPr>
    </w:pPr>
  </w:style>
  <w:style w:type="paragraph" w:customStyle="1" w:styleId="NumberedList3">
    <w:name w:val="Numbered List 3"/>
    <w:basedOn w:val="NumberedList2"/>
    <w:rsid w:val="00744A61"/>
    <w:pPr>
      <w:numPr>
        <w:ilvl w:val="3"/>
      </w:numPr>
    </w:pPr>
  </w:style>
  <w:style w:type="paragraph" w:customStyle="1" w:styleId="NumberedList4">
    <w:name w:val="Numbered List 4"/>
    <w:basedOn w:val="NumberedList3"/>
    <w:rsid w:val="00744A61"/>
    <w:pPr>
      <w:numPr>
        <w:ilvl w:val="4"/>
      </w:numPr>
    </w:pPr>
  </w:style>
  <w:style w:type="paragraph" w:customStyle="1" w:styleId="NumberedList5">
    <w:name w:val="Numbered List 5"/>
    <w:basedOn w:val="NumberedList4"/>
    <w:rsid w:val="00744A61"/>
    <w:pPr>
      <w:numPr>
        <w:ilvl w:val="5"/>
      </w:numPr>
    </w:pPr>
  </w:style>
  <w:style w:type="paragraph" w:customStyle="1" w:styleId="NumberedList6">
    <w:name w:val="Numbered List 6"/>
    <w:basedOn w:val="NumberedList5"/>
    <w:rsid w:val="00744A61"/>
    <w:pPr>
      <w:numPr>
        <w:ilvl w:val="6"/>
      </w:numPr>
    </w:pPr>
  </w:style>
  <w:style w:type="paragraph" w:customStyle="1" w:styleId="NumberedList7">
    <w:name w:val="Numbered List 7"/>
    <w:basedOn w:val="NumberedList6"/>
    <w:rsid w:val="00744A61"/>
    <w:pPr>
      <w:numPr>
        <w:ilvl w:val="7"/>
      </w:numPr>
    </w:pPr>
  </w:style>
  <w:style w:type="paragraph" w:customStyle="1" w:styleId="NumberedList8">
    <w:name w:val="Numbered List 8"/>
    <w:basedOn w:val="NumberedList7"/>
    <w:rsid w:val="00744A61"/>
    <w:pPr>
      <w:numPr>
        <w:ilvl w:val="8"/>
      </w:numPr>
    </w:pPr>
  </w:style>
  <w:style w:type="paragraph" w:customStyle="1" w:styleId="Solution-n">
    <w:name w:val="Solution-n"/>
    <w:basedOn w:val="Normal"/>
    <w:next w:val="Normal"/>
    <w:rsid w:val="00744A61"/>
    <w:pPr>
      <w:numPr>
        <w:numId w:val="38"/>
      </w:numPr>
      <w:autoSpaceDE w:val="0"/>
      <w:autoSpaceDN w:val="0"/>
      <w:adjustRightInd w:val="0"/>
      <w:spacing w:before="0" w:after="80" w:line="240" w:lineRule="exact"/>
      <w:ind w:right="576"/>
    </w:pPr>
    <w:rPr>
      <w:rFonts w:ascii="Arial" w:hAnsi="Arial" w:cs="Arial"/>
      <w:color w:val="000000"/>
      <w:sz w:val="20"/>
    </w:rPr>
  </w:style>
  <w:style w:type="paragraph" w:customStyle="1" w:styleId="Instructions">
    <w:name w:val="Instructions"/>
    <w:rsid w:val="00744A61"/>
    <w:pPr>
      <w:spacing w:after="0" w:line="240" w:lineRule="auto"/>
    </w:pPr>
    <w:rPr>
      <w:rFonts w:ascii="Verdana" w:eastAsia="Times New Roman" w:hAnsi="Verdana" w:cs="Courier New"/>
      <w:vanish/>
      <w:color w:val="0000FF"/>
      <w:sz w:val="20"/>
      <w:szCs w:val="20"/>
      <w:lang w:val="en-GB"/>
    </w:rPr>
  </w:style>
  <w:style w:type="character" w:customStyle="1" w:styleId="wordbreak">
    <w:name w:val="wordbreak"/>
    <w:basedOn w:val="DefaultParagraphFont"/>
    <w:rsid w:val="00744A61"/>
  </w:style>
  <w:style w:type="character" w:customStyle="1" w:styleId="apple-converted-space">
    <w:name w:val="apple-converted-space"/>
    <w:basedOn w:val="DefaultParagraphFont"/>
    <w:rsid w:val="00744A61"/>
  </w:style>
  <w:style w:type="character" w:customStyle="1" w:styleId="st1">
    <w:name w:val="st1"/>
    <w:basedOn w:val="DefaultParagraphFont"/>
    <w:rsid w:val="00744A61"/>
  </w:style>
  <w:style w:type="paragraph" w:customStyle="1" w:styleId="Style-ASD">
    <w:name w:val="Style-ASD"/>
    <w:basedOn w:val="Normal"/>
    <w:link w:val="Style-ASDChar"/>
    <w:rsid w:val="00744A61"/>
  </w:style>
  <w:style w:type="character" w:customStyle="1" w:styleId="Style-ASDChar">
    <w:name w:val="Style-ASD Char"/>
    <w:basedOn w:val="DefaultParagraphFont"/>
    <w:link w:val="Style-ASD"/>
    <w:rsid w:val="00744A61"/>
    <w:rPr>
      <w:rFonts w:ascii="Calibri" w:eastAsia="Times New Roman" w:hAnsi="Calibri" w:cs="Times New Roman"/>
      <w:szCs w:val="20"/>
    </w:rPr>
  </w:style>
  <w:style w:type="character" w:customStyle="1" w:styleId="rwrro">
    <w:name w:val="rwrro"/>
    <w:basedOn w:val="DefaultParagraphFont"/>
    <w:rsid w:val="00744A61"/>
  </w:style>
  <w:style w:type="paragraph" w:customStyle="1" w:styleId="Default">
    <w:name w:val="Default"/>
    <w:rsid w:val="0011214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8691">
      <w:bodyDiv w:val="1"/>
      <w:marLeft w:val="0"/>
      <w:marRight w:val="0"/>
      <w:marTop w:val="0"/>
      <w:marBottom w:val="0"/>
      <w:divBdr>
        <w:top w:val="none" w:sz="0" w:space="0" w:color="auto"/>
        <w:left w:val="none" w:sz="0" w:space="0" w:color="auto"/>
        <w:bottom w:val="none" w:sz="0" w:space="0" w:color="auto"/>
        <w:right w:val="none" w:sz="0" w:space="0" w:color="auto"/>
      </w:divBdr>
    </w:div>
    <w:div w:id="62918030">
      <w:bodyDiv w:val="1"/>
      <w:marLeft w:val="0"/>
      <w:marRight w:val="0"/>
      <w:marTop w:val="0"/>
      <w:marBottom w:val="0"/>
      <w:divBdr>
        <w:top w:val="none" w:sz="0" w:space="0" w:color="auto"/>
        <w:left w:val="none" w:sz="0" w:space="0" w:color="auto"/>
        <w:bottom w:val="none" w:sz="0" w:space="0" w:color="auto"/>
        <w:right w:val="none" w:sz="0" w:space="0" w:color="auto"/>
      </w:divBdr>
    </w:div>
    <w:div w:id="125704120">
      <w:bodyDiv w:val="1"/>
      <w:marLeft w:val="0"/>
      <w:marRight w:val="0"/>
      <w:marTop w:val="0"/>
      <w:marBottom w:val="0"/>
      <w:divBdr>
        <w:top w:val="none" w:sz="0" w:space="0" w:color="auto"/>
        <w:left w:val="none" w:sz="0" w:space="0" w:color="auto"/>
        <w:bottom w:val="none" w:sz="0" w:space="0" w:color="auto"/>
        <w:right w:val="none" w:sz="0" w:space="0" w:color="auto"/>
      </w:divBdr>
    </w:div>
    <w:div w:id="205722865">
      <w:bodyDiv w:val="1"/>
      <w:marLeft w:val="0"/>
      <w:marRight w:val="0"/>
      <w:marTop w:val="0"/>
      <w:marBottom w:val="0"/>
      <w:divBdr>
        <w:top w:val="none" w:sz="0" w:space="0" w:color="auto"/>
        <w:left w:val="none" w:sz="0" w:space="0" w:color="auto"/>
        <w:bottom w:val="none" w:sz="0" w:space="0" w:color="auto"/>
        <w:right w:val="none" w:sz="0" w:space="0" w:color="auto"/>
      </w:divBdr>
    </w:div>
    <w:div w:id="263614596">
      <w:bodyDiv w:val="1"/>
      <w:marLeft w:val="0"/>
      <w:marRight w:val="0"/>
      <w:marTop w:val="0"/>
      <w:marBottom w:val="0"/>
      <w:divBdr>
        <w:top w:val="none" w:sz="0" w:space="0" w:color="auto"/>
        <w:left w:val="none" w:sz="0" w:space="0" w:color="auto"/>
        <w:bottom w:val="none" w:sz="0" w:space="0" w:color="auto"/>
        <w:right w:val="none" w:sz="0" w:space="0" w:color="auto"/>
      </w:divBdr>
    </w:div>
    <w:div w:id="408163164">
      <w:bodyDiv w:val="1"/>
      <w:marLeft w:val="0"/>
      <w:marRight w:val="0"/>
      <w:marTop w:val="0"/>
      <w:marBottom w:val="0"/>
      <w:divBdr>
        <w:top w:val="none" w:sz="0" w:space="0" w:color="auto"/>
        <w:left w:val="none" w:sz="0" w:space="0" w:color="auto"/>
        <w:bottom w:val="none" w:sz="0" w:space="0" w:color="auto"/>
        <w:right w:val="none" w:sz="0" w:space="0" w:color="auto"/>
      </w:divBdr>
    </w:div>
    <w:div w:id="565334899">
      <w:bodyDiv w:val="1"/>
      <w:marLeft w:val="0"/>
      <w:marRight w:val="0"/>
      <w:marTop w:val="0"/>
      <w:marBottom w:val="0"/>
      <w:divBdr>
        <w:top w:val="none" w:sz="0" w:space="0" w:color="auto"/>
        <w:left w:val="none" w:sz="0" w:space="0" w:color="auto"/>
        <w:bottom w:val="none" w:sz="0" w:space="0" w:color="auto"/>
        <w:right w:val="none" w:sz="0" w:space="0" w:color="auto"/>
      </w:divBdr>
    </w:div>
    <w:div w:id="629749415">
      <w:bodyDiv w:val="1"/>
      <w:marLeft w:val="0"/>
      <w:marRight w:val="0"/>
      <w:marTop w:val="0"/>
      <w:marBottom w:val="0"/>
      <w:divBdr>
        <w:top w:val="none" w:sz="0" w:space="0" w:color="auto"/>
        <w:left w:val="none" w:sz="0" w:space="0" w:color="auto"/>
        <w:bottom w:val="none" w:sz="0" w:space="0" w:color="auto"/>
        <w:right w:val="none" w:sz="0" w:space="0" w:color="auto"/>
      </w:divBdr>
    </w:div>
    <w:div w:id="739712959">
      <w:bodyDiv w:val="1"/>
      <w:marLeft w:val="0"/>
      <w:marRight w:val="0"/>
      <w:marTop w:val="0"/>
      <w:marBottom w:val="0"/>
      <w:divBdr>
        <w:top w:val="none" w:sz="0" w:space="0" w:color="auto"/>
        <w:left w:val="none" w:sz="0" w:space="0" w:color="auto"/>
        <w:bottom w:val="none" w:sz="0" w:space="0" w:color="auto"/>
        <w:right w:val="none" w:sz="0" w:space="0" w:color="auto"/>
      </w:divBdr>
    </w:div>
    <w:div w:id="854617703">
      <w:bodyDiv w:val="1"/>
      <w:marLeft w:val="0"/>
      <w:marRight w:val="0"/>
      <w:marTop w:val="0"/>
      <w:marBottom w:val="0"/>
      <w:divBdr>
        <w:top w:val="none" w:sz="0" w:space="0" w:color="auto"/>
        <w:left w:val="none" w:sz="0" w:space="0" w:color="auto"/>
        <w:bottom w:val="none" w:sz="0" w:space="0" w:color="auto"/>
        <w:right w:val="none" w:sz="0" w:space="0" w:color="auto"/>
      </w:divBdr>
    </w:div>
    <w:div w:id="998269417">
      <w:bodyDiv w:val="1"/>
      <w:marLeft w:val="0"/>
      <w:marRight w:val="0"/>
      <w:marTop w:val="0"/>
      <w:marBottom w:val="0"/>
      <w:divBdr>
        <w:top w:val="none" w:sz="0" w:space="0" w:color="auto"/>
        <w:left w:val="none" w:sz="0" w:space="0" w:color="auto"/>
        <w:bottom w:val="none" w:sz="0" w:space="0" w:color="auto"/>
        <w:right w:val="none" w:sz="0" w:space="0" w:color="auto"/>
      </w:divBdr>
    </w:div>
    <w:div w:id="1022630670">
      <w:bodyDiv w:val="1"/>
      <w:marLeft w:val="0"/>
      <w:marRight w:val="0"/>
      <w:marTop w:val="0"/>
      <w:marBottom w:val="0"/>
      <w:divBdr>
        <w:top w:val="none" w:sz="0" w:space="0" w:color="auto"/>
        <w:left w:val="none" w:sz="0" w:space="0" w:color="auto"/>
        <w:bottom w:val="none" w:sz="0" w:space="0" w:color="auto"/>
        <w:right w:val="none" w:sz="0" w:space="0" w:color="auto"/>
      </w:divBdr>
    </w:div>
    <w:div w:id="1075277046">
      <w:bodyDiv w:val="1"/>
      <w:marLeft w:val="0"/>
      <w:marRight w:val="0"/>
      <w:marTop w:val="0"/>
      <w:marBottom w:val="0"/>
      <w:divBdr>
        <w:top w:val="none" w:sz="0" w:space="0" w:color="auto"/>
        <w:left w:val="none" w:sz="0" w:space="0" w:color="auto"/>
        <w:bottom w:val="none" w:sz="0" w:space="0" w:color="auto"/>
        <w:right w:val="none" w:sz="0" w:space="0" w:color="auto"/>
      </w:divBdr>
    </w:div>
    <w:div w:id="1170950880">
      <w:bodyDiv w:val="1"/>
      <w:marLeft w:val="0"/>
      <w:marRight w:val="0"/>
      <w:marTop w:val="0"/>
      <w:marBottom w:val="0"/>
      <w:divBdr>
        <w:top w:val="none" w:sz="0" w:space="0" w:color="auto"/>
        <w:left w:val="none" w:sz="0" w:space="0" w:color="auto"/>
        <w:bottom w:val="none" w:sz="0" w:space="0" w:color="auto"/>
        <w:right w:val="none" w:sz="0" w:space="0" w:color="auto"/>
      </w:divBdr>
    </w:div>
    <w:div w:id="1396389995">
      <w:bodyDiv w:val="1"/>
      <w:marLeft w:val="0"/>
      <w:marRight w:val="0"/>
      <w:marTop w:val="0"/>
      <w:marBottom w:val="0"/>
      <w:divBdr>
        <w:top w:val="none" w:sz="0" w:space="0" w:color="auto"/>
        <w:left w:val="none" w:sz="0" w:space="0" w:color="auto"/>
        <w:bottom w:val="none" w:sz="0" w:space="0" w:color="auto"/>
        <w:right w:val="none" w:sz="0" w:space="0" w:color="auto"/>
      </w:divBdr>
    </w:div>
    <w:div w:id="1524979794">
      <w:bodyDiv w:val="1"/>
      <w:marLeft w:val="0"/>
      <w:marRight w:val="0"/>
      <w:marTop w:val="0"/>
      <w:marBottom w:val="0"/>
      <w:divBdr>
        <w:top w:val="none" w:sz="0" w:space="0" w:color="auto"/>
        <w:left w:val="none" w:sz="0" w:space="0" w:color="auto"/>
        <w:bottom w:val="none" w:sz="0" w:space="0" w:color="auto"/>
        <w:right w:val="none" w:sz="0" w:space="0" w:color="auto"/>
      </w:divBdr>
    </w:div>
    <w:div w:id="1575318960">
      <w:bodyDiv w:val="1"/>
      <w:marLeft w:val="0"/>
      <w:marRight w:val="0"/>
      <w:marTop w:val="0"/>
      <w:marBottom w:val="0"/>
      <w:divBdr>
        <w:top w:val="none" w:sz="0" w:space="0" w:color="auto"/>
        <w:left w:val="none" w:sz="0" w:space="0" w:color="auto"/>
        <w:bottom w:val="none" w:sz="0" w:space="0" w:color="auto"/>
        <w:right w:val="none" w:sz="0" w:space="0" w:color="auto"/>
      </w:divBdr>
    </w:div>
    <w:div w:id="1588491176">
      <w:bodyDiv w:val="1"/>
      <w:marLeft w:val="0"/>
      <w:marRight w:val="0"/>
      <w:marTop w:val="0"/>
      <w:marBottom w:val="0"/>
      <w:divBdr>
        <w:top w:val="none" w:sz="0" w:space="0" w:color="auto"/>
        <w:left w:val="none" w:sz="0" w:space="0" w:color="auto"/>
        <w:bottom w:val="none" w:sz="0" w:space="0" w:color="auto"/>
        <w:right w:val="none" w:sz="0" w:space="0" w:color="auto"/>
      </w:divBdr>
    </w:div>
    <w:div w:id="1633242308">
      <w:bodyDiv w:val="1"/>
      <w:marLeft w:val="0"/>
      <w:marRight w:val="0"/>
      <w:marTop w:val="0"/>
      <w:marBottom w:val="0"/>
      <w:divBdr>
        <w:top w:val="none" w:sz="0" w:space="0" w:color="auto"/>
        <w:left w:val="none" w:sz="0" w:space="0" w:color="auto"/>
        <w:bottom w:val="none" w:sz="0" w:space="0" w:color="auto"/>
        <w:right w:val="none" w:sz="0" w:space="0" w:color="auto"/>
      </w:divBdr>
    </w:div>
    <w:div w:id="1838423194">
      <w:bodyDiv w:val="1"/>
      <w:marLeft w:val="0"/>
      <w:marRight w:val="0"/>
      <w:marTop w:val="0"/>
      <w:marBottom w:val="0"/>
      <w:divBdr>
        <w:top w:val="none" w:sz="0" w:space="0" w:color="auto"/>
        <w:left w:val="none" w:sz="0" w:space="0" w:color="auto"/>
        <w:bottom w:val="none" w:sz="0" w:space="0" w:color="auto"/>
        <w:right w:val="none" w:sz="0" w:space="0" w:color="auto"/>
      </w:divBdr>
    </w:div>
    <w:div w:id="1891922502">
      <w:bodyDiv w:val="1"/>
      <w:marLeft w:val="0"/>
      <w:marRight w:val="0"/>
      <w:marTop w:val="0"/>
      <w:marBottom w:val="0"/>
      <w:divBdr>
        <w:top w:val="none" w:sz="0" w:space="0" w:color="auto"/>
        <w:left w:val="none" w:sz="0" w:space="0" w:color="auto"/>
        <w:bottom w:val="none" w:sz="0" w:space="0" w:color="auto"/>
        <w:right w:val="none" w:sz="0" w:space="0" w:color="auto"/>
      </w:divBdr>
    </w:div>
    <w:div w:id="2018730033">
      <w:bodyDiv w:val="1"/>
      <w:marLeft w:val="0"/>
      <w:marRight w:val="0"/>
      <w:marTop w:val="0"/>
      <w:marBottom w:val="0"/>
      <w:divBdr>
        <w:top w:val="none" w:sz="0" w:space="0" w:color="auto"/>
        <w:left w:val="none" w:sz="0" w:space="0" w:color="auto"/>
        <w:bottom w:val="none" w:sz="0" w:space="0" w:color="auto"/>
        <w:right w:val="none" w:sz="0" w:space="0" w:color="auto"/>
      </w:divBdr>
    </w:div>
    <w:div w:id="2047677765">
      <w:bodyDiv w:val="1"/>
      <w:marLeft w:val="0"/>
      <w:marRight w:val="0"/>
      <w:marTop w:val="0"/>
      <w:marBottom w:val="0"/>
      <w:divBdr>
        <w:top w:val="none" w:sz="0" w:space="0" w:color="auto"/>
        <w:left w:val="none" w:sz="0" w:space="0" w:color="auto"/>
        <w:bottom w:val="none" w:sz="0" w:space="0" w:color="auto"/>
        <w:right w:val="none" w:sz="0" w:space="0" w:color="auto"/>
      </w:divBdr>
    </w:div>
    <w:div w:id="2089186779">
      <w:bodyDiv w:val="1"/>
      <w:marLeft w:val="0"/>
      <w:marRight w:val="0"/>
      <w:marTop w:val="0"/>
      <w:marBottom w:val="0"/>
      <w:divBdr>
        <w:top w:val="none" w:sz="0" w:space="0" w:color="auto"/>
        <w:left w:val="none" w:sz="0" w:space="0" w:color="auto"/>
        <w:bottom w:val="none" w:sz="0" w:space="0" w:color="auto"/>
        <w:right w:val="none" w:sz="0" w:space="0" w:color="auto"/>
      </w:divBdr>
    </w:div>
    <w:div w:id="20950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Excel_Macro-Enabled_Worksheet3.xlsm"/><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package" Target="embeddings/Microsoft_Excel_Worksheet2.xlsx"/><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CB997-C4C2-447F-BAA6-85D9CA21F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4611</Words>
  <Characters>26285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Padmanathan, Kishore Kumar (Cognizant)</dc:creator>
  <cp:lastModifiedBy>Mukherjee, Arindam (Cognizant)</cp:lastModifiedBy>
  <cp:revision>132</cp:revision>
  <dcterms:created xsi:type="dcterms:W3CDTF">2017-04-28T11:13:00Z</dcterms:created>
  <dcterms:modified xsi:type="dcterms:W3CDTF">2017-04-28T15:06:00Z</dcterms:modified>
</cp:coreProperties>
</file>