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F8" w:rsidRDefault="00862DDD">
      <w:pPr>
        <w:pStyle w:val="Title"/>
      </w:pPr>
      <w:r>
        <w:t>AI Parenting Survey (Text)</w:t>
      </w:r>
    </w:p>
    <w:p w:rsidR="005164F8" w:rsidRDefault="00862DDD">
      <w:pPr>
        <w:pStyle w:val="Author"/>
      </w:pPr>
      <w:r>
        <w:t>Adam Jauregui</w:t>
      </w:r>
    </w:p>
    <w:p w:rsidR="005164F8" w:rsidRDefault="00862DDD">
      <w:pPr>
        <w:pStyle w:val="Date"/>
      </w:pPr>
      <w:r>
        <w:t>7/9/2019</w:t>
      </w:r>
    </w:p>
    <w:p w:rsidR="005164F8" w:rsidRDefault="00862DDD">
      <w:pPr>
        <w:pStyle w:val="SourceCode"/>
      </w:pPr>
      <w:r>
        <w:rPr>
          <w:rStyle w:val="VerbatimChar"/>
        </w:rPr>
        <w:t>temporary images written to 'C:\tmp'</w:t>
      </w:r>
    </w:p>
    <w:p w:rsidR="005164F8" w:rsidRDefault="00862DDD">
      <w:pPr>
        <w:pStyle w:val="Heading3"/>
      </w:pPr>
      <w:bookmarkStart w:id="0" w:name="data-frame-summary"/>
      <w:r>
        <w:t>Data Frame Summary</w:t>
      </w:r>
      <w:bookmarkEnd w:id="0"/>
    </w:p>
    <w:p w:rsidR="005164F8" w:rsidRDefault="00862DDD">
      <w:pPr>
        <w:pStyle w:val="FirstParagraph"/>
      </w:pPr>
      <w:r>
        <w:rPr>
          <w:b/>
        </w:rPr>
        <w:t>AI_par.survey.reals</w:t>
      </w:r>
      <w:r>
        <w:br/>
      </w:r>
      <w:r>
        <w:rPr>
          <w:b/>
        </w:rPr>
        <w:t>Dimensions:</w:t>
      </w:r>
      <w:r>
        <w:t xml:space="preserve"> 283 x 76</w:t>
      </w:r>
      <w:r>
        <w:br/>
      </w:r>
      <w:r>
        <w:rPr>
          <w:b/>
        </w:rPr>
        <w:t>Duplicates:</w:t>
      </w:r>
      <w:r>
        <w:t xml:space="preserve"> 0</w:t>
      </w:r>
    </w:p>
    <w:tbl>
      <w:tblPr>
        <w:tblStyle w:val="Table"/>
        <w:tblW w:w="5069" w:type="pct"/>
        <w:tblLook w:val="07E0" w:firstRow="1" w:lastRow="1" w:firstColumn="1" w:lastColumn="1" w:noHBand="1" w:noVBand="1"/>
      </w:tblPr>
      <w:tblGrid>
        <w:gridCol w:w="508"/>
        <w:gridCol w:w="3737"/>
        <w:gridCol w:w="3159"/>
        <w:gridCol w:w="1845"/>
        <w:gridCol w:w="2696"/>
        <w:gridCol w:w="1194"/>
      </w:tblGrid>
      <w:tr w:rsidR="005164F8" w:rsidTr="00376E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64F8" w:rsidRDefault="00862DDD">
            <w:pPr>
              <w:pStyle w:val="Compact"/>
            </w:pPr>
            <w:r>
              <w:t>No</w:t>
            </w:r>
          </w:p>
        </w:tc>
        <w:tc>
          <w:tcPr>
            <w:tcW w:w="1434" w:type="pct"/>
            <w:tcBorders>
              <w:bottom w:val="single" w:sz="0" w:space="0" w:color="auto"/>
            </w:tcBorders>
            <w:vAlign w:val="bottom"/>
          </w:tcPr>
          <w:p w:rsidR="005164F8" w:rsidRDefault="00862DDD">
            <w:pPr>
              <w:pStyle w:val="Compact"/>
            </w:pPr>
            <w:r>
              <w:t>Variable</w:t>
            </w:r>
          </w:p>
        </w:tc>
        <w:tc>
          <w:tcPr>
            <w:tcW w:w="1212" w:type="pct"/>
            <w:tcBorders>
              <w:bottom w:val="single" w:sz="0" w:space="0" w:color="auto"/>
            </w:tcBorders>
            <w:vAlign w:val="bottom"/>
          </w:tcPr>
          <w:p w:rsidR="005164F8" w:rsidRDefault="00862DDD">
            <w:pPr>
              <w:pStyle w:val="Compact"/>
            </w:pPr>
            <w:r>
              <w:t>Stats / Values</w:t>
            </w:r>
          </w:p>
        </w:tc>
        <w:tc>
          <w:tcPr>
            <w:tcW w:w="708" w:type="pct"/>
            <w:tcBorders>
              <w:bottom w:val="single" w:sz="0" w:space="0" w:color="auto"/>
            </w:tcBorders>
            <w:vAlign w:val="bottom"/>
          </w:tcPr>
          <w:p w:rsidR="005164F8" w:rsidRDefault="00862DDD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64F8" w:rsidRDefault="00862DDD">
            <w:pPr>
              <w:pStyle w:val="Compact"/>
            </w:pPr>
            <w:r>
              <w:t>Graph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64F8" w:rsidRDefault="00862DDD">
            <w:pPr>
              <w:pStyle w:val="Compact"/>
            </w:pPr>
            <w:r>
              <w:t>Missing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Duration(Seconds)</w:t>
            </w:r>
            <w:r>
              <w:br/>
              <w:t>[numeric]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Mean (sd) : 684 (3000.7)</w:t>
            </w:r>
            <w:r>
              <w:br/>
              <w:t>min &lt; med &lt; max:</w:t>
            </w:r>
            <w:r>
              <w:br/>
              <w:t>145 &lt; 379 &lt; 50402</w:t>
            </w:r>
            <w:r>
              <w:br/>
              <w:t>IQR (CV) : 337 (4.4)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229 distinct values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473200" cy="106680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UserLanguageUser Language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EN</w:t>
            </w:r>
            <w:r>
              <w:br/>
              <w:t>2. ES</w:t>
            </w:r>
            <w:r>
              <w:br/>
              <w:t>3. ES-ES</w:t>
            </w:r>
            <w:r>
              <w:br/>
              <w:t>4. JA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250 (88.3%)</w:t>
            </w:r>
            <w:r>
              <w:br/>
              <w:t>23 ( 8.1%)</w:t>
            </w:r>
            <w:r>
              <w:br/>
              <w:t>9 ( 3.2%)</w:t>
            </w:r>
            <w:r>
              <w:br/>
              <w:t>1 ( 0.4%)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409700" cy="101600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3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Q1Consent Form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1. 1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283 (100.0%)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549400" cy="317500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4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Q3_1How important is it for a parent to teach their child to… - 1. Language skills (e.g., the names of objects, how to put together sentences, or to use proper grammar)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 ( 1.1%)</w:t>
            </w:r>
            <w:r>
              <w:br/>
              <w:t>7 ( 2.5%)</w:t>
            </w:r>
            <w:r>
              <w:br/>
              <w:t>26 ( 9.2%)</w:t>
            </w:r>
            <w:r>
              <w:br/>
              <w:t>66 (23.3%)</w:t>
            </w:r>
            <w:r>
              <w:br/>
              <w:t>181 (64.0%)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66800" cy="1257300"/>
                  <wp:effectExtent l="0" t="0" r="0" b="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5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Q3_2How important is it for a parent to teach their child to… - 2. Math skills (e.g., the names of numbers, how to count, or how to add/subtract)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 ( 1.1%)</w:t>
            </w:r>
            <w:r>
              <w:br/>
              <w:t>9 ( 3.2%)</w:t>
            </w:r>
            <w:r>
              <w:br/>
              <w:t>27 ( 9.5%)</w:t>
            </w:r>
            <w:r>
              <w:br/>
              <w:t>111 (39.2%)</w:t>
            </w:r>
            <w:r>
              <w:br/>
              <w:t>133 (47.0%)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825500" cy="1257300"/>
                  <wp:effectExtent l="0" t="0" r="0" b="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6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Q3_3How important is it for a parent to teach their child to… - 3. Motor skills (e.g., how to crawl, run or walk, how to feed themselves, or fine motor skills like using a pencil)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6 ( 2.1%)</w:t>
            </w:r>
            <w:r>
              <w:br/>
              <w:t>6 ( 2.1%)</w:t>
            </w:r>
            <w:r>
              <w:br/>
              <w:t>33 (11.7%)</w:t>
            </w:r>
            <w:r>
              <w:br/>
              <w:t>60 (21.2%)</w:t>
            </w:r>
            <w:r>
              <w:br/>
              <w:t>178 (62.9%)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54100" cy="1257300"/>
                  <wp:effectExtent l="0" t="0" r="0" b="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7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Q3_4How important is it for a parent to teach their child to… - 4. Emotional intelligence (e.g., how to seek help when they are upset, how to express their emotions, or how to calm them self down)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 ( 0.7%)</w:t>
            </w:r>
            <w:r>
              <w:br/>
              <w:t>8 ( 2.8%)</w:t>
            </w:r>
            <w:r>
              <w:br/>
              <w:t>23 ( 8.2%)</w:t>
            </w:r>
            <w:r>
              <w:br/>
              <w:t>65 (23.1%)</w:t>
            </w:r>
            <w:r>
              <w:br/>
              <w:t>184 (65.2%)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79500" cy="1257300"/>
                  <wp:effectExtent l="0" t="0" r="0" b="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8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Q3_5How important is it for a parent to teach their child to… - 5. Independence (e.g., developing self-confidence, the ability to play on their own without an adult, or how to figure out how things work by themselves)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 ( 1.1%)</w:t>
            </w:r>
            <w:r>
              <w:br/>
              <w:t>6 ( 2.1%)</w:t>
            </w:r>
            <w:r>
              <w:br/>
              <w:t>37 (13.1%)</w:t>
            </w:r>
            <w:r>
              <w:br/>
              <w:t>80 (28.4%)</w:t>
            </w:r>
            <w:r>
              <w:br/>
              <w:t>156 (55.3%)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939800" cy="1257300"/>
                  <wp:effectExtent l="0" t="0" r="0" b="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9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Q3_6How important is it for a parent to teach their child to… - 6. Social skills (e.g., the importance of following the rules, how to share and take turns, or respecting other peopleâ€™s boundaries)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4 ( 1.4%)</w:t>
            </w:r>
            <w:r>
              <w:br/>
              <w:t>8 ( 2.8%)</w:t>
            </w:r>
            <w:r>
              <w:br/>
              <w:t>26 ( 9.2%)</w:t>
            </w:r>
            <w:r>
              <w:br/>
              <w:t>74 (26.2%)</w:t>
            </w:r>
            <w:r>
              <w:br/>
              <w:t>170 (60.3%)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16000" cy="1257300"/>
                  <wp:effectExtent l="0" t="0" r="0" b="0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10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Q5_1In a typical day, for about how many HOURS do you use each of the following: - 7. A television (TV)`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11 ( 3.9%)</w:t>
            </w:r>
            <w:r>
              <w:br/>
              <w:t>28 ( 9.9%)</w:t>
            </w:r>
            <w:r>
              <w:br/>
              <w:t>34 (12.1%)</w:t>
            </w:r>
            <w:r>
              <w:br/>
              <w:t>69 (24.5%)</w:t>
            </w:r>
            <w:r>
              <w:br/>
              <w:t>65 (23.1%)</w:t>
            </w:r>
            <w:r>
              <w:br/>
              <w:t>75 (26.6%)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33400" cy="1485900"/>
                  <wp:effectExtent l="0" t="0" r="0" b="0"/>
                  <wp:docPr id="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11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Q5_2In a typical day, for about how many HOURS do you use each of the following: - 8. A desktop or laptop computer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46 (16.2%)</w:t>
            </w:r>
            <w:r>
              <w:br/>
              <w:t>47 (16.6%)</w:t>
            </w:r>
            <w:r>
              <w:br/>
              <w:t>35 (12.4%)</w:t>
            </w:r>
            <w:r>
              <w:br/>
              <w:t>39 (13.8%)</w:t>
            </w:r>
            <w:r>
              <w:br/>
              <w:t>35 (12.4%)</w:t>
            </w:r>
            <w:r>
              <w:br/>
              <w:t>81 (28.6%)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71500" cy="1485900"/>
                  <wp:effectExtent l="0" t="0" r="0" b="0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12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Q5_3In a typical day, for about how many HOURS do you use each of the following: - 9. A mobile phone without internet connectivity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149 (52.6%)</w:t>
            </w:r>
            <w:r>
              <w:br/>
              <w:t>40 (14.1%)</w:t>
            </w:r>
            <w:r>
              <w:br/>
              <w:t>20 ( 7.1%)</w:t>
            </w:r>
            <w:r>
              <w:br/>
              <w:t>23 ( 8.1%)</w:t>
            </w:r>
            <w:r>
              <w:br/>
              <w:t>25 ( 8.8%)</w:t>
            </w:r>
            <w:r>
              <w:br/>
              <w:t>26 ( 9.2%)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901700" cy="1485900"/>
                  <wp:effectExtent l="0" t="0" r="0" b="0"/>
                  <wp:docPr id="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13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Q5_4In a typical day, for about how many HOURS do you use each of the following: - 10. A mobile phone with internet connectivity (smartphone)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13 ( 4.6%)</w:t>
            </w:r>
            <w:r>
              <w:br/>
              <w:t>16 ( 5.6%)</w:t>
            </w:r>
            <w:r>
              <w:br/>
              <w:t>40 (14.1%)</w:t>
            </w:r>
            <w:r>
              <w:br/>
              <w:t>38 (13.4%)</w:t>
            </w:r>
            <w:r>
              <w:br/>
              <w:t>52 (18.4%)</w:t>
            </w:r>
            <w:r>
              <w:br/>
              <w:t>124 (43.8%)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787400" cy="1485900"/>
                  <wp:effectExtent l="0" t="0" r="0" b="0"/>
                  <wp:docPr id="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Q5_5In a typical day, for about how many HOURS do you use each of the following: - 11. A tablet (e.g., iPad, Kindle Fire, Galaxy Touch)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108 (38.2%)</w:t>
            </w:r>
            <w:r>
              <w:br/>
              <w:t>45 (15.9%)</w:t>
            </w:r>
            <w:r>
              <w:br/>
              <w:t>43 (15.2%)</w:t>
            </w:r>
            <w:r>
              <w:br/>
              <w:t>35 (12.4%)</w:t>
            </w:r>
            <w:r>
              <w:br/>
              <w:t>21 ( 7.4%)</w:t>
            </w:r>
            <w:r>
              <w:br/>
              <w:t>31 (10.9%)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98500" cy="1485900"/>
                  <wp:effectExtent l="0" t="0" r="0" b="0"/>
                  <wp:docPr id="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15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Q5_6In a typical day, for about how many HOURS do you use each of the following: - 12. Other handheld electronic devices (e.g., iPod touch, Apple Watch, Kindle)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161 (56.9%)</w:t>
            </w:r>
            <w:r>
              <w:br/>
              <w:t>37 (13.1%)</w:t>
            </w:r>
            <w:r>
              <w:br/>
              <w:t>24 ( 8.5%)</w:t>
            </w:r>
            <w:r>
              <w:br/>
              <w:t>24 ( 8.5%)</w:t>
            </w:r>
            <w:r>
              <w:br/>
              <w:t>14 ( 5.0%)</w:t>
            </w:r>
            <w:r>
              <w:br/>
              <w:t>23 ( 8.1%)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965200" cy="1485900"/>
                  <wp:effectExtent l="0" t="0" r="0" b="0"/>
                  <wp:docPr id="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16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Q5_7In a typical day, for about how many HOURS do you use each of the following: - 13. A video game console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116 (41.0%)</w:t>
            </w:r>
            <w:r>
              <w:br/>
              <w:t>46 (16.2%)</w:t>
            </w:r>
            <w:r>
              <w:br/>
              <w:t>42 (14.8%)</w:t>
            </w:r>
            <w:r>
              <w:br/>
              <w:t>37 (13.1%)</w:t>
            </w:r>
            <w:r>
              <w:br/>
              <w:t>24 ( 8.5%)</w:t>
            </w:r>
            <w:r>
              <w:br/>
              <w:t>18 ( 6.4%)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736600" cy="1485900"/>
                  <wp:effectExtent l="0" t="0" r="0" b="0"/>
                  <wp:docPr id="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17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Q7_1In a typical day, for about how many HOURS do you use mobile electronic devices to do each of the following: - 14. Shopping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63 (22.3%)</w:t>
            </w:r>
            <w:r>
              <w:br/>
              <w:t>107 (37.8%)</w:t>
            </w:r>
            <w:r>
              <w:br/>
              <w:t>54 (19.1%)</w:t>
            </w:r>
            <w:r>
              <w:br/>
              <w:t>26 ( 9.2%)</w:t>
            </w:r>
            <w:r>
              <w:br/>
              <w:t>20 ( 7.1%)</w:t>
            </w:r>
            <w:r>
              <w:br/>
              <w:t>13 ( 4.6%)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98500" cy="1485900"/>
                  <wp:effectExtent l="0" t="0" r="0" b="0"/>
                  <wp:docPr id="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18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Q7_2In a typical day, for about how many HOURS do you use mobile electronic devices to do each of the following: - 15. Playing games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49 (17.4%)</w:t>
            </w:r>
            <w:r>
              <w:br/>
              <w:t>64 (22.8%)</w:t>
            </w:r>
            <w:r>
              <w:br/>
              <w:t>53 (18.9%)</w:t>
            </w:r>
            <w:r>
              <w:br/>
              <w:t>55 (19.6%)</w:t>
            </w:r>
            <w:r>
              <w:br/>
              <w:t>26 ( 9.2%)</w:t>
            </w:r>
            <w:r>
              <w:br/>
              <w:t>34 (12.1%)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482600" cy="1485900"/>
                  <wp:effectExtent l="0" t="0" r="0" b="0"/>
                  <wp:docPr id="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</w:t>
            </w:r>
            <w:r>
              <w:br/>
              <w:t>(0.71%)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19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Q7_3In a typical day, for about how many HOURS do you use mobile electronic devices to do each of the following: - 16. Watching videos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30 (10.6%)</w:t>
            </w:r>
            <w:r>
              <w:br/>
              <w:t>77 (27.3%)</w:t>
            </w:r>
            <w:r>
              <w:br/>
              <w:t>61 (21.6%)</w:t>
            </w:r>
            <w:r>
              <w:br/>
              <w:t>45 (16.0%)</w:t>
            </w:r>
            <w:r>
              <w:br/>
              <w:t>33 (11.7%)</w:t>
            </w:r>
            <w:r>
              <w:br/>
              <w:t>36 (12.8%)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46100" cy="1485900"/>
                  <wp:effectExtent l="0" t="0" r="0" b="0"/>
                  <wp:docPr id="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20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Q7_4In a typical day, for about how many HOURS do you use mobile electronic devices to do each of the following: - 17. Seeking general information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12 ( 4.2%)</w:t>
            </w:r>
            <w:r>
              <w:br/>
              <w:t>83 (29.3%)</w:t>
            </w:r>
            <w:r>
              <w:br/>
              <w:t>74 (26.2%)</w:t>
            </w:r>
            <w:r>
              <w:br/>
              <w:t>56 (19.8%)</w:t>
            </w:r>
            <w:r>
              <w:br/>
              <w:t>27 ( 9.5%)</w:t>
            </w:r>
            <w:r>
              <w:br/>
              <w:t>31 (10.9%)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71500" cy="1485900"/>
                  <wp:effectExtent l="0" t="0" r="0" b="0"/>
                  <wp:docPr id="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21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Q7_5In a typical day, for about how many HOURS do you use mobile electronic devices to do each of the following: - 18. Seek information on parenting or caregiving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59 (20.8%)</w:t>
            </w:r>
            <w:r>
              <w:br/>
              <w:t>101 (35.7%)</w:t>
            </w:r>
            <w:r>
              <w:br/>
              <w:t>44 (15.6%)</w:t>
            </w:r>
            <w:r>
              <w:br/>
              <w:t>34 (12.0%)</w:t>
            </w:r>
            <w:r>
              <w:br/>
              <w:t>28 ( 9.9%)</w:t>
            </w:r>
            <w:r>
              <w:br/>
              <w:t>17 ( 6.0%)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73100" cy="1485900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22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Q7_6In a typical day, for about how many HOURS do you use mobile electronic devices to do each of the following: - 19. Seek information on your child’s health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54 (19.1%)</w:t>
            </w:r>
            <w:r>
              <w:br/>
              <w:t>106 (37.5%)</w:t>
            </w:r>
            <w:r>
              <w:br/>
              <w:t>58 (20.5%)</w:t>
            </w:r>
            <w:r>
              <w:br/>
              <w:t>27 ( 9.5%)</w:t>
            </w:r>
            <w:r>
              <w:br/>
              <w:t>19 ( 6.7%)</w:t>
            </w:r>
            <w:r>
              <w:br/>
              <w:t>19 ( 6.7%)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98500" cy="1485900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23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Q7_7In a typical day, for about how many HOURS do you use mobile electronic devices to do each of the following: - 20. Post information on parenting or caregiving – to help others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112 (39.6%)</w:t>
            </w:r>
            <w:r>
              <w:br/>
              <w:t>79 (27.9%)</w:t>
            </w:r>
            <w:r>
              <w:br/>
              <w:t>41 (14.5%)</w:t>
            </w:r>
            <w:r>
              <w:br/>
              <w:t>24 ( 8.5%)</w:t>
            </w:r>
            <w:r>
              <w:br/>
              <w:t>13 ( 4.6%)</w:t>
            </w:r>
            <w:r>
              <w:br/>
              <w:t>14 ( 5.0%)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723900" cy="1485900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24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Q7_8In a typical day, for about how many HOURS do you use mobile electronic devices to do each of the following: - 21. Post information on child health – to help others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121 (42.8%)</w:t>
            </w:r>
            <w:r>
              <w:br/>
              <w:t>74 (26.2%)</w:t>
            </w:r>
            <w:r>
              <w:br/>
              <w:t>37 (13.1%)</w:t>
            </w:r>
            <w:r>
              <w:br/>
              <w:t>22 ( 7.8%)</w:t>
            </w:r>
            <w:r>
              <w:br/>
              <w:t>11 ( 3.9%)</w:t>
            </w:r>
            <w:r>
              <w:br/>
              <w:t>18 ( 6.4%)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762000" cy="1485900"/>
                  <wp:effectExtent l="0" t="0" r="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25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Q8_1In a typical day, how many TIMES does each of the following devices interrupt a conversation or activity between you and your child? - 22. A television (TV)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107 (37.8%)</w:t>
            </w:r>
            <w:r>
              <w:br/>
              <w:t>64 (22.6%)</w:t>
            </w:r>
            <w:r>
              <w:br/>
              <w:t>53 (18.7%)</w:t>
            </w:r>
            <w:r>
              <w:br/>
              <w:t>36 (12.7%)</w:t>
            </w:r>
            <w:r>
              <w:br/>
              <w:t>23 ( 8.1%)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98500" cy="1257300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26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Q8_2In a typical day, how many TIMES does each of the following devices interrupt a conversation or activity between you and your child? - 23. A desktop or laptop computer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144 (50.9%)</w:t>
            </w:r>
            <w:r>
              <w:br/>
              <w:t>60 (21.2%)</w:t>
            </w:r>
            <w:r>
              <w:br/>
              <w:t>45 (15.9%)</w:t>
            </w:r>
            <w:r>
              <w:br/>
              <w:t>16 ( 5.6%)</w:t>
            </w:r>
            <w:r>
              <w:br/>
              <w:t>18 ( 6.4%)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876300" cy="1257300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27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Q8_3In a typical day, how many TIMES does each of the following devices interrupt a conversation or activity between you and your child? - 24. A mobile phone without internet connectivity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181 (64.0%)</w:t>
            </w:r>
            <w:r>
              <w:br/>
              <w:t>34 (12.0%)</w:t>
            </w:r>
            <w:r>
              <w:br/>
              <w:t>37 (13.1%)</w:t>
            </w:r>
            <w:r>
              <w:br/>
              <w:t>21 ( 7.4%)</w:t>
            </w:r>
            <w:r>
              <w:br/>
              <w:t>10 ( 3.5%)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66800" cy="1257300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28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Q8_4In a typical day, how many TIMES does each of the following devices interrupt a conversation or activity between you and your child? - 25. A mobile phone with internet connectivity (smartphone)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69 (24.4%)</w:t>
            </w:r>
            <w:r>
              <w:br/>
              <w:t>62 (21.9%)</w:t>
            </w:r>
            <w:r>
              <w:br/>
              <w:t>70 (24.7%)</w:t>
            </w:r>
            <w:r>
              <w:br/>
              <w:t>50 (17.7%)</w:t>
            </w:r>
            <w:r>
              <w:br/>
              <w:t>32 (11.3%)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08000" cy="1257300"/>
                  <wp:effectExtent l="0" t="0" r="0" b="0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29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Q8_5In a typical day, how many TIMES does each of the following devices interrupt a conversation or activity between you and your child? - 26. A tablet (e.g., iPad, Kindle Fire, Galaxy touch)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163 (57.6%)</w:t>
            </w:r>
            <w:r>
              <w:br/>
              <w:t>49 (17.3%)</w:t>
            </w:r>
            <w:r>
              <w:br/>
              <w:t>38 (13.4%)</w:t>
            </w:r>
            <w:r>
              <w:br/>
              <w:t>22 ( 7.8%)</w:t>
            </w:r>
            <w:r>
              <w:br/>
              <w:t>11 ( 3.9%)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977900" cy="1257300"/>
                  <wp:effectExtent l="0" t="0" r="0" b="0"/>
                  <wp:docPr id="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30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Q8_6In a typical day, how many TIMES does each of the following devices interrupt a conversation or activity between you and your child? - 27. Other handheld device (e.g., iPod touch, Apple Watch, Kindle)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196 (69.3%)</w:t>
            </w:r>
            <w:r>
              <w:br/>
              <w:t>38 (13.4%)</w:t>
            </w:r>
            <w:r>
              <w:br/>
              <w:t>27 ( 9.5%)</w:t>
            </w:r>
            <w:r>
              <w:br/>
              <w:t>14 ( 5.0%)</w:t>
            </w:r>
            <w:r>
              <w:br/>
              <w:t>8 ( 2.8%)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143000" cy="1257300"/>
                  <wp:effectExtent l="0" t="0" r="0" b="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31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Q8_7In a typical day, how many TIMES does each of the following devices interrupt a conversation or activity between you and your child? - 28. A video game console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161 (56.9%)</w:t>
            </w:r>
            <w:r>
              <w:br/>
              <w:t>54 (19.1%)</w:t>
            </w:r>
            <w:r>
              <w:br/>
              <w:t>39 (13.8%)</w:t>
            </w:r>
            <w:r>
              <w:br/>
              <w:t>16 ( 5.6%)</w:t>
            </w:r>
            <w:r>
              <w:br/>
              <w:t>13 ( 4.6%)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965200" cy="1257300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32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Q8_1Please rate your agreement with each statement, using the following scale: - 29. When my mobile electronic device alerts me to indicate new messages, I cannot resist checking them.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| 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30 (10.6%)</w:t>
            </w:r>
            <w:r>
              <w:br/>
              <w:t>35 (12.4%)</w:t>
            </w:r>
            <w:r>
              <w:br/>
              <w:t>| 41 (14.5%)</w:t>
            </w:r>
            <w:r>
              <w:br/>
              <w:t>72 (25.4%)</w:t>
            </w:r>
            <w:r>
              <w:br/>
              <w:t>65 (23.0%)</w:t>
            </w:r>
            <w:r>
              <w:br/>
              <w:t>40 (14.1%)</w:t>
            </w:r>
          </w:p>
        </w:tc>
        <w:tc>
          <w:tcPr>
            <w:tcW w:w="0" w:type="auto"/>
          </w:tcPr>
          <w:p w:rsidR="005164F8" w:rsidRDefault="00862DDD">
            <w:r>
              <w:rPr>
                <w:noProof/>
              </w:rPr>
              <w:drawing>
                <wp:inline distT="0" distB="0" distL="0" distR="0">
                  <wp:extent cx="520700" cy="1485900"/>
                  <wp:effectExtent l="0" t="0" r="0" b="0"/>
                  <wp:docPr id="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 |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33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Q8_2Please rate your agreement with each statement, using the following scale: - 30. I often think about calls or messages I might receive on my mobile phone.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| 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48 (17.0%)</w:t>
            </w:r>
            <w:r>
              <w:br/>
              <w:t>55 (19.4%)</w:t>
            </w:r>
            <w:r>
              <w:br/>
              <w:t>| 45 (15.9%)</w:t>
            </w:r>
            <w:r>
              <w:br/>
              <w:t>55 (19.4%)</w:t>
            </w:r>
            <w:r>
              <w:br/>
              <w:t>55 (19.4%)</w:t>
            </w:r>
            <w:r>
              <w:br/>
              <w:t>25 ( 8.8%)</w:t>
            </w:r>
          </w:p>
        </w:tc>
        <w:tc>
          <w:tcPr>
            <w:tcW w:w="0" w:type="auto"/>
          </w:tcPr>
          <w:p w:rsidR="005164F8" w:rsidRDefault="00862DDD">
            <w:r>
              <w:rPr>
                <w:noProof/>
              </w:rPr>
              <w:drawing>
                <wp:inline distT="0" distB="0" distL="0" distR="0">
                  <wp:extent cx="431800" cy="1485900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 |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34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Q8_3Please rate your agreement with each statement, using the following scale: - 31. I feel like I use my mobile phone too much.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| 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29 (10.2%)</w:t>
            </w:r>
            <w:r>
              <w:br/>
              <w:t>23 ( 8.1%)</w:t>
            </w:r>
            <w:r>
              <w:br/>
              <w:t>| 38 (13.4%)</w:t>
            </w:r>
            <w:r>
              <w:br/>
              <w:t>63 (22.3%)</w:t>
            </w:r>
            <w:r>
              <w:br/>
              <w:t>65 (23.0%)</w:t>
            </w:r>
            <w:r>
              <w:br/>
              <w:t>65 (23.0%)</w:t>
            </w:r>
          </w:p>
        </w:tc>
        <w:tc>
          <w:tcPr>
            <w:tcW w:w="0" w:type="auto"/>
          </w:tcPr>
          <w:p w:rsidR="005164F8" w:rsidRDefault="00862DDD">
            <w:r>
              <w:rPr>
                <w:noProof/>
              </w:rPr>
              <w:drawing>
                <wp:inline distT="0" distB="0" distL="0" distR="0">
                  <wp:extent cx="482600" cy="1485900"/>
                  <wp:effectExtent l="0" t="0" r="0" b="0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 |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35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Q8_4Please rate your agreement with each statement, using the following scale: - 32. Mobile electronic devices make parenting easier.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| 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26 ( 9.2%)</w:t>
            </w:r>
            <w:r>
              <w:br/>
              <w:t>39 (13.8%)</w:t>
            </w:r>
            <w:r>
              <w:br/>
              <w:t>| 60 (21.2%)</w:t>
            </w:r>
            <w:r>
              <w:br/>
              <w:t>81 (28.6%)</w:t>
            </w:r>
            <w:r>
              <w:br/>
              <w:t>56 (19.8%)</w:t>
            </w:r>
            <w:r>
              <w:br/>
              <w:t>21 ( 7.4%)</w:t>
            </w:r>
          </w:p>
        </w:tc>
        <w:tc>
          <w:tcPr>
            <w:tcW w:w="0" w:type="auto"/>
          </w:tcPr>
          <w:p w:rsidR="005164F8" w:rsidRDefault="00862DDD">
            <w:r>
              <w:rPr>
                <w:noProof/>
              </w:rPr>
              <w:drawing>
                <wp:inline distT="0" distB="0" distL="0" distR="0">
                  <wp:extent cx="571500" cy="1485900"/>
                  <wp:effectExtent l="0" t="0" r="0" b="0"/>
                  <wp:docPr id="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 |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36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Q8_5Please rate your agreement with each statement, using the following scale: - 33. I am worried about the impact of my mobile electronic device use on my child.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| 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23 ( 8.2%)</w:t>
            </w:r>
            <w:r>
              <w:br/>
              <w:t>30 (10.7%)</w:t>
            </w:r>
            <w:r>
              <w:br/>
              <w:t>| 41 (14.6%)</w:t>
            </w:r>
            <w:r>
              <w:br/>
              <w:t>65 (23.1%)</w:t>
            </w:r>
            <w:r>
              <w:br/>
              <w:t>73 (26.0%)</w:t>
            </w:r>
            <w:r>
              <w:br/>
              <w:t>49 (17.4%)</w:t>
            </w:r>
          </w:p>
        </w:tc>
        <w:tc>
          <w:tcPr>
            <w:tcW w:w="0" w:type="auto"/>
          </w:tcPr>
          <w:p w:rsidR="005164F8" w:rsidRDefault="00862DDD">
            <w:r>
              <w:rPr>
                <w:noProof/>
              </w:rPr>
              <w:drawing>
                <wp:inline distT="0" distB="0" distL="0" distR="0">
                  <wp:extent cx="533400" cy="1485900"/>
                  <wp:effectExtent l="0" t="0" r="0" b="0"/>
                  <wp:docPr id="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</w:t>
            </w:r>
            <w:r>
              <w:br/>
              <w:t>(0.71%) |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37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Q8_6Please rate your agreement with each statement, using the following scale: - 34. I would like help in limiting my mobile electronic device use around my child.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| 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27 ( 9.6%)</w:t>
            </w:r>
            <w:r>
              <w:br/>
              <w:t>33 (11.7%)</w:t>
            </w:r>
            <w:r>
              <w:br/>
              <w:t>| 35 (12.4%)</w:t>
            </w:r>
            <w:r>
              <w:br/>
              <w:t>56 (19.9%)</w:t>
            </w:r>
            <w:r>
              <w:br/>
              <w:t>84 (29.8%)</w:t>
            </w:r>
            <w:r>
              <w:br/>
              <w:t>47 (16.7%)</w:t>
            </w:r>
          </w:p>
        </w:tc>
        <w:tc>
          <w:tcPr>
            <w:tcW w:w="0" w:type="auto"/>
          </w:tcPr>
          <w:p w:rsidR="005164F8" w:rsidRDefault="00862DDD">
            <w:r>
              <w:rPr>
                <w:noProof/>
              </w:rPr>
              <w:drawing>
                <wp:inline distT="0" distB="0" distL="0" distR="0">
                  <wp:extent cx="584200" cy="1485900"/>
                  <wp:effectExtent l="0" t="0" r="0" b="0"/>
                  <wp:docPr id="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</w:t>
            </w:r>
            <w:r>
              <w:br/>
              <w:t>(0.35%) |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38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Q8_7Please rate your agreement with each statement, using the following scale: - 35. Mobile electronic devices make parenting harder.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| 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30 (10.7%)</w:t>
            </w:r>
            <w:r>
              <w:br/>
              <w:t>50 (17.8%)</w:t>
            </w:r>
            <w:r>
              <w:br/>
              <w:t>| 64 (22.8%)</w:t>
            </w:r>
            <w:r>
              <w:br/>
              <w:t>68 (24.2%)</w:t>
            </w:r>
            <w:r>
              <w:br/>
              <w:t>51 (18.1%)</w:t>
            </w:r>
            <w:r>
              <w:br/>
              <w:t>18 ( 6.4%)</w:t>
            </w:r>
          </w:p>
        </w:tc>
        <w:tc>
          <w:tcPr>
            <w:tcW w:w="0" w:type="auto"/>
          </w:tcPr>
          <w:p w:rsidR="005164F8" w:rsidRDefault="00862DDD">
            <w:r>
              <w:rPr>
                <w:noProof/>
              </w:rPr>
              <w:drawing>
                <wp:inline distT="0" distB="0" distL="0" distR="0">
                  <wp:extent cx="508000" cy="1485900"/>
                  <wp:effectExtent l="0" t="0" r="0" b="0"/>
                  <wp:docPr id="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</w:t>
            </w:r>
            <w:r>
              <w:br/>
              <w:t>(0.71%) |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39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Q8_8Please rate your agreement with each statement, using the following scale: - 36. I have tried to limit my mobile electronic device use around my child.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| 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13 ( 4.6%)</w:t>
            </w:r>
            <w:r>
              <w:br/>
              <w:t>15 ( 5.3%)</w:t>
            </w:r>
            <w:r>
              <w:br/>
              <w:t>| 28 (10.0%)</w:t>
            </w:r>
            <w:r>
              <w:br/>
              <w:t>85 (30.2%)</w:t>
            </w:r>
            <w:r>
              <w:br/>
              <w:t>87 (31.0%)</w:t>
            </w:r>
            <w:r>
              <w:br/>
              <w:t>53 (18.9%)</w:t>
            </w:r>
          </w:p>
        </w:tc>
        <w:tc>
          <w:tcPr>
            <w:tcW w:w="0" w:type="auto"/>
          </w:tcPr>
          <w:p w:rsidR="005164F8" w:rsidRDefault="00862DDD">
            <w:r>
              <w:rPr>
                <w:noProof/>
              </w:rPr>
              <w:drawing>
                <wp:inline distT="0" distB="0" distL="0" distR="0">
                  <wp:extent cx="596900" cy="1485900"/>
                  <wp:effectExtent l="0" t="0" r="0" b="0"/>
                  <wp:docPr id="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</w:t>
            </w:r>
            <w:r>
              <w:br/>
              <w:t>(0.71%) |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40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Q8_9Please rate your agreement with each statement, using the following scale: - 37. My mobile electronic device use sometimes makes my child feel like Iâ€™m not paying attention to her or him.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| 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28 (10.0%)</w:t>
            </w:r>
            <w:r>
              <w:br/>
              <w:t>46 (16.4%)</w:t>
            </w:r>
            <w:r>
              <w:br/>
              <w:t>| 48 (17.1%)</w:t>
            </w:r>
            <w:r>
              <w:br/>
              <w:t>61 (21.7%)</w:t>
            </w:r>
            <w:r>
              <w:br/>
              <w:t>57 (20.3%)</w:t>
            </w:r>
            <w:r>
              <w:br/>
              <w:t>41 (14.6%)</w:t>
            </w:r>
          </w:p>
        </w:tc>
        <w:tc>
          <w:tcPr>
            <w:tcW w:w="0" w:type="auto"/>
          </w:tcPr>
          <w:p w:rsidR="005164F8" w:rsidRDefault="00862DDD">
            <w:r>
              <w:rPr>
                <w:noProof/>
              </w:rPr>
              <w:drawing>
                <wp:inline distT="0" distB="0" distL="0" distR="0">
                  <wp:extent cx="469900" cy="1485900"/>
                  <wp:effectExtent l="0" t="0" r="0" b="0"/>
                  <wp:docPr id="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</w:t>
            </w:r>
            <w:r>
              <w:br/>
              <w:t>(0.71%) |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41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Q9_1Please rate your agreement with each statement, using the following scale: - 38. I would like to use electronic devices more effectively, when in my childâ€™s presence.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13 ( 4.6%)</w:t>
            </w:r>
            <w:r>
              <w:br/>
              <w:t>22 ( 7.8%)</w:t>
            </w:r>
            <w:r>
              <w:br/>
              <w:t>31 (10.9%)</w:t>
            </w:r>
            <w:r>
              <w:br/>
              <w:t>93 (32.9%)</w:t>
            </w:r>
            <w:r>
              <w:br/>
              <w:t>87 (30.7%)</w:t>
            </w:r>
            <w:r>
              <w:br/>
              <w:t>37 (13.1%)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22300" cy="1485900"/>
                  <wp:effectExtent l="0" t="0" r="0" b="0"/>
                  <wp:docPr id="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42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Q9_2Please rate your agreement with each statement, using the following scale: - 39. To help me use electronic devices effectively in my childâ€™s presence - I would attend a class.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55 (19.4%)</w:t>
            </w:r>
            <w:r>
              <w:br/>
              <w:t>50 (17.7%)</w:t>
            </w:r>
            <w:r>
              <w:br/>
              <w:t>47 (16.6%)</w:t>
            </w:r>
            <w:r>
              <w:br/>
              <w:t>63 (22.3%)</w:t>
            </w:r>
            <w:r>
              <w:br/>
              <w:t>46 (16.2%)</w:t>
            </w:r>
            <w:r>
              <w:br/>
              <w:t>22 ( 7.8%)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482600" cy="1485900"/>
                  <wp:effectExtent l="0" t="0" r="0" b="0"/>
                  <wp:docPr id="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43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Q9_3Please rate your agreement with each statement, using the following scale: - 40. To help me use electronic devices effectively in my childâ€™s presence - I would attend a support group with other parents.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48 (17.0%)</w:t>
            </w:r>
            <w:r>
              <w:br/>
              <w:t>59 (20.8%)</w:t>
            </w:r>
            <w:r>
              <w:br/>
              <w:t>48 (17.0%)</w:t>
            </w:r>
            <w:r>
              <w:br/>
              <w:t>68 (24.0%)</w:t>
            </w:r>
            <w:r>
              <w:br/>
              <w:t>44 (15.6%)</w:t>
            </w:r>
            <w:r>
              <w:br/>
              <w:t>16 ( 5.6%)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08000" cy="1485900"/>
                  <wp:effectExtent l="0" t="0" r="0" b="0"/>
                  <wp:docPr id="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44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Q9_4Please rate your agreement with each statement, using the following scale: - 41. To help me use electronic devices effectively in my childâ€™s presence - I would consider help from a coach in my home.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62 (21.9%)</w:t>
            </w:r>
            <w:r>
              <w:br/>
              <w:t>59 (20.8%)</w:t>
            </w:r>
            <w:r>
              <w:br/>
              <w:t>48 (17.0%)</w:t>
            </w:r>
            <w:r>
              <w:br/>
              <w:t>49 (17.3%)</w:t>
            </w:r>
            <w:r>
              <w:br/>
              <w:t>40 (14.1%)</w:t>
            </w:r>
            <w:r>
              <w:br/>
              <w:t>25 ( 8.8%)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469900" cy="1485900"/>
                  <wp:effectExtent l="0" t="0" r="0" b="0"/>
                  <wp:docPr id="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45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Q10_1Please rate your agreement with each statement below, using the following scale: - 42. Using a computer-assisted coach while caring for my child would quickly feel like a normal part of life.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52 (18.4%)</w:t>
            </w:r>
            <w:r>
              <w:br/>
              <w:t>48 (17.0%)</w:t>
            </w:r>
            <w:r>
              <w:br/>
              <w:t>62 (21.9%)</w:t>
            </w:r>
            <w:r>
              <w:br/>
              <w:t>60 (21.2%)</w:t>
            </w:r>
            <w:r>
              <w:br/>
              <w:t>45 (15.9%)</w:t>
            </w:r>
            <w:r>
              <w:br/>
              <w:t>16 ( 5.6%)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469900" cy="1485900"/>
                  <wp:effectExtent l="0" t="0" r="0" b="0"/>
                  <wp:docPr id="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46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Q10_2Please rate your agreement with each statement below, using the following scale: - 43. Using a computer-assisted coach while caring for my child would help me be more aware of my device use around my child.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38 (13.4%)</w:t>
            </w:r>
            <w:r>
              <w:br/>
              <w:t>42 (14.8%)</w:t>
            </w:r>
            <w:r>
              <w:br/>
              <w:t>28 ( 9.9%)</w:t>
            </w:r>
            <w:r>
              <w:br/>
              <w:t>84 (29.7%)</w:t>
            </w:r>
            <w:r>
              <w:br/>
              <w:t>71 (25.1%)</w:t>
            </w:r>
            <w:r>
              <w:br/>
              <w:t>20 ( 7.1%)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84200" cy="1485900"/>
                  <wp:effectExtent l="0" t="0" r="0" b="0"/>
                  <wp:docPr id="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47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Q10_3Please rate your agreement with each statement below, using the following scale: - 44. Using a computer-assisted coach while caring for my child would improve my interactions with my child.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43 (15.2%)</w:t>
            </w:r>
            <w:r>
              <w:br/>
              <w:t>38 (13.5%)</w:t>
            </w:r>
            <w:r>
              <w:br/>
              <w:t>53 (18.8%)</w:t>
            </w:r>
            <w:r>
              <w:br/>
              <w:t>75 (26.6%)</w:t>
            </w:r>
            <w:r>
              <w:br/>
              <w:t>55 (19.5%)</w:t>
            </w:r>
            <w:r>
              <w:br/>
              <w:t>18 ( 6.4%)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33400" cy="1485900"/>
                  <wp:effectExtent l="0" t="0" r="0" b="0"/>
                  <wp:docPr id="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48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Q10_4Please rate your agreement with each statement below, using the following scale: - 45. Using a computer-assisted coach while caring for my child would help me be a better parent.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44 (15.6%)</w:t>
            </w:r>
            <w:r>
              <w:br/>
              <w:t>49 (17.4%)</w:t>
            </w:r>
            <w:r>
              <w:br/>
              <w:t>41 (14.5%)</w:t>
            </w:r>
            <w:r>
              <w:br/>
              <w:t>75 (26.6%)</w:t>
            </w:r>
            <w:r>
              <w:br/>
              <w:t>53 (18.8%)</w:t>
            </w:r>
            <w:r>
              <w:br/>
              <w:t>20 ( 7.1%)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33400" cy="1485900"/>
                  <wp:effectExtent l="0" t="0" r="0" b="0"/>
                  <wp:docPr id="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49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Q10_5Please rate your agreement with each statement below, using the following scale: - 46. Using a computer-assisted coach while caring for my child would feel like â€œtoo muchâ€ technology.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22 ( 7.8%)</w:t>
            </w:r>
            <w:r>
              <w:br/>
              <w:t>23 ( 8.2%)</w:t>
            </w:r>
            <w:r>
              <w:br/>
              <w:t>45 (16.0%)</w:t>
            </w:r>
            <w:r>
              <w:br/>
              <w:t>81 (28.7%)</w:t>
            </w:r>
            <w:r>
              <w:br/>
              <w:t>65 (23.1%)</w:t>
            </w:r>
            <w:r>
              <w:br/>
              <w:t>46 (16.3%)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71500" cy="1485900"/>
                  <wp:effectExtent l="0" t="0" r="0" b="0"/>
                  <wp:docPr id="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50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Q10_6Please rate your agreement with each statement below, using the following scale: - 47. Using a computer-assisted coach while caring for my child would raise privacy concerns.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25 ( 8.8%)</w:t>
            </w:r>
            <w:r>
              <w:br/>
              <w:t>18 ( 6.4%)</w:t>
            </w:r>
            <w:r>
              <w:br/>
              <w:t>34 (12.0%)</w:t>
            </w:r>
            <w:r>
              <w:br/>
              <w:t>82 (29.0%)</w:t>
            </w:r>
            <w:r>
              <w:br/>
              <w:t>69 (24.4%)</w:t>
            </w:r>
            <w:r>
              <w:br/>
              <w:t>55 (19.4%)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71500" cy="1485900"/>
                  <wp:effectExtent l="0" t="0" r="0" b="0"/>
                  <wp:docPr id="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51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Q29_1Please rate your agreement with each statement below, using the following scale: - 48. Using a computer-assisted coach while caring for my child would help me notice more quickly when my device use is interfering with my caregiving.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35 (12.4%)</w:t>
            </w:r>
            <w:r>
              <w:br/>
              <w:t>26 ( 9.2%)</w:t>
            </w:r>
            <w:r>
              <w:br/>
              <w:t>37 (13.1%)</w:t>
            </w:r>
            <w:r>
              <w:br/>
              <w:t>94 (33.3%)</w:t>
            </w:r>
            <w:r>
              <w:br/>
              <w:t>65 (23.1%)</w:t>
            </w:r>
            <w:r>
              <w:br/>
              <w:t>25 ( 8.9%)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635000" cy="1485900"/>
                  <wp:effectExtent l="0" t="0" r="0" b="0"/>
                  <wp:docPr id="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</w:t>
            </w:r>
            <w:r>
              <w:br/>
              <w:t>(0.35%)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52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Q29_2Please rate your agreement with each statement below, using the following scale: - 49. Using a computer-assisted coach while caring for my child would help me keep my attention focused on my child.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37 (13.1%)</w:t>
            </w:r>
            <w:r>
              <w:br/>
              <w:t>40 (14.1%)</w:t>
            </w:r>
            <w:r>
              <w:br/>
              <w:t>37 (13.1%)</w:t>
            </w:r>
            <w:r>
              <w:br/>
              <w:t>83 (29.3%)</w:t>
            </w:r>
            <w:r>
              <w:br/>
              <w:t>67 (23.7%)</w:t>
            </w:r>
            <w:r>
              <w:br/>
              <w:t>19 ( 6.7%)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71500" cy="1485900"/>
                  <wp:effectExtent l="0" t="0" r="0" b="0"/>
                  <wp:docPr id="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53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Q29_3Please rate your agreement with each statement below, using the following scale: - 50. Using a computer-assisted coach while caring for my child would help me discuss issues with my childâ€™s doctor.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46 (16.2%)</w:t>
            </w:r>
            <w:r>
              <w:br/>
              <w:t>48 (17.0%)</w:t>
            </w:r>
            <w:r>
              <w:br/>
              <w:t>47 (16.6%)</w:t>
            </w:r>
            <w:r>
              <w:br/>
              <w:t>74 (26.2%)</w:t>
            </w:r>
            <w:r>
              <w:br/>
              <w:t>46 (16.2%)</w:t>
            </w:r>
            <w:r>
              <w:br/>
              <w:t>22 ( 7.8%)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33400" cy="1485900"/>
                  <wp:effectExtent l="0" t="0" r="0" b="0"/>
                  <wp:docPr id="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54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Q29_4Please rate your agreement with each statement below, using the following scale: - 51. Using a computer-assisted coach while caring for my child would help me discuss issues with my childâ€™s teacher.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35 (12.4%)</w:t>
            </w:r>
            <w:r>
              <w:br/>
              <w:t>46 (16.2%)</w:t>
            </w:r>
            <w:r>
              <w:br/>
              <w:t>51 (18.0%)</w:t>
            </w:r>
            <w:r>
              <w:br/>
              <w:t>74 (26.2%)</w:t>
            </w:r>
            <w:r>
              <w:br/>
              <w:t>59 (20.8%)</w:t>
            </w:r>
            <w:r>
              <w:br/>
              <w:t>18 ( 6.4%)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33400" cy="1485900"/>
                  <wp:effectExtent l="0" t="0" r="0" b="0"/>
                  <wp:docPr id="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55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Q29_5Please rate your agreement with each statement below, using the following scale: - 52. Using a computer-assisted coach while caring for my child would help me discuss issues with my child’s other parent or other caregiver.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40 (14.1%)</w:t>
            </w:r>
            <w:r>
              <w:br/>
              <w:t>44 (15.6%)</w:t>
            </w:r>
            <w:r>
              <w:br/>
              <w:t>53 (18.7%)</w:t>
            </w:r>
            <w:r>
              <w:br/>
              <w:t>69 (24.4%)</w:t>
            </w:r>
            <w:r>
              <w:br/>
              <w:t>55 (19.4%)</w:t>
            </w:r>
            <w:r>
              <w:br/>
              <w:t>22 ( 7.8%)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08000" cy="1485900"/>
                  <wp:effectExtent l="0" t="0" r="0" b="0"/>
                  <wp:docPr id="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56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Q29_6Please rate your agreement with each statement below, using the following scale: - 53. Using a computer-assisted coach while caring for my child would be useful to me.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40 (14.1%)</w:t>
            </w:r>
            <w:r>
              <w:br/>
              <w:t>35 (12.4%)</w:t>
            </w:r>
            <w:r>
              <w:br/>
              <w:t>44 (15.6%)</w:t>
            </w:r>
            <w:r>
              <w:br/>
              <w:t>85 (30.0%)</w:t>
            </w:r>
            <w:r>
              <w:br/>
              <w:t>58 (20.5%)</w:t>
            </w:r>
            <w:r>
              <w:br/>
              <w:t>21 ( 7.4%)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84200" cy="1485900"/>
                  <wp:effectExtent l="0" t="0" r="0" b="0"/>
                  <wp:docPr id="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57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Q1254. What is your age?</w:t>
            </w:r>
            <w:r>
              <w:br/>
              <w:t>[numeric]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Mean (sd) : 32.9 (8.4)</w:t>
            </w:r>
            <w:r>
              <w:br/>
              <w:t>min &lt; med &lt; max:</w:t>
            </w:r>
            <w:r>
              <w:br/>
              <w:t>19 &lt; 32 &lt; 67</w:t>
            </w:r>
            <w:r>
              <w:br/>
              <w:t>IQR (CV) : 12 (0.3)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39 distinct values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473200" cy="1066800"/>
                  <wp:effectExtent l="0" t="0" r="0" b="0"/>
                  <wp:docPr id="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58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Q1455. What is your gender? - Selected Choice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Male</w:t>
            </w:r>
            <w:r>
              <w:br/>
              <w:t>2. Female</w:t>
            </w:r>
            <w:r>
              <w:br/>
              <w:t>3. Other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61 (21.6%)</w:t>
            </w:r>
            <w:r>
              <w:br/>
              <w:t>221 (78.1%)</w:t>
            </w:r>
            <w:r>
              <w:br/>
              <w:t>1 ( 0.4%)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270000" cy="787400"/>
                  <wp:effectExtent l="0" t="0" r="0" b="0"/>
                  <wp:docPr id="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59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Q14_4_TEXT55. What is your gender? - Other - Text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One of each 2 children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0 ( 0.0%)</w:t>
            </w:r>
            <w:r>
              <w:br/>
              <w:t>0 ( 0.0%)</w:t>
            </w:r>
            <w:r>
              <w:br/>
              <w:t>1 (100.0%)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574800" cy="787400"/>
                  <wp:effectExtent l="0" t="0" r="0" b="0"/>
                  <wp:docPr id="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282</w:t>
            </w:r>
            <w:r>
              <w:br/>
              <w:t>(99.65%)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60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Q1556. Do you consider yourself to be Hispanic or Latino/a?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73 (25.8%)</w:t>
            </w:r>
            <w:r>
              <w:br/>
              <w:t>210 (74.2%)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206500" cy="571500"/>
                  <wp:effectExtent l="0" t="0" r="0" b="0"/>
                  <wp:docPr id="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61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Q1657. What race do you consider yourself to be? - Selected Choice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White</w:t>
            </w:r>
            <w:r>
              <w:br/>
              <w:t>2. Black</w:t>
            </w:r>
            <w:r>
              <w:br/>
              <w:t>3. Hispanic</w:t>
            </w:r>
            <w:r>
              <w:br/>
              <w:t>4. Asian</w:t>
            </w:r>
            <w:r>
              <w:br/>
              <w:t>5. Pacific Islander</w:t>
            </w:r>
            <w:r>
              <w:br/>
              <w:t>6. American Indian</w:t>
            </w:r>
            <w:r>
              <w:br/>
              <w:t>7. Other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187 (68.2%)</w:t>
            </w:r>
            <w:r>
              <w:br/>
              <w:t>25 ( 9.1%)</w:t>
            </w:r>
            <w:r>
              <w:br/>
              <w:t>40 (14.6%)</w:t>
            </w:r>
            <w:r>
              <w:br/>
              <w:t>16 ( 5.8%)</w:t>
            </w:r>
            <w:r>
              <w:br/>
              <w:t>0 ( 0.0%)</w:t>
            </w:r>
            <w:r>
              <w:br/>
              <w:t>2 ( 0.7%)</w:t>
            </w:r>
            <w:r>
              <w:br/>
              <w:t>4 ( 1.5%)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130300" cy="1701800"/>
                  <wp:effectExtent l="0" t="0" r="0" b="0"/>
                  <wp:docPr id="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9</w:t>
            </w:r>
            <w:r>
              <w:br/>
              <w:t>(3.18%)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62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Q16_8_TEXT57. What race do you consider yourself to be? - Other - Text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Hispanic</w:t>
            </w:r>
            <w:r>
              <w:br/>
              <w:t>4. Middle eastern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0 ( 0.0%)</w:t>
            </w:r>
            <w:r>
              <w:br/>
              <w:t>0 ( 0.0%)</w:t>
            </w:r>
            <w:r>
              <w:br/>
              <w:t>1 (50.0%)</w:t>
            </w:r>
            <w:r>
              <w:br/>
              <w:t>1 (50.0%)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863600" cy="1016000"/>
                  <wp:effectExtent l="0" t="0" r="0" b="0"/>
                  <wp:docPr id="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281</w:t>
            </w:r>
            <w:r>
              <w:br/>
              <w:t>(99.29%)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63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Q1758. How well do you speak English? Would you say…?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Very Well</w:t>
            </w:r>
            <w:r>
              <w:br/>
              <w:t>2. Well</w:t>
            </w:r>
            <w:r>
              <w:br/>
              <w:t>3. Not Well</w:t>
            </w:r>
            <w:r>
              <w:br/>
              <w:t>4. Not Well At All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236 (83.4%)</w:t>
            </w:r>
            <w:r>
              <w:br/>
              <w:t>35 (12.4%)</w:t>
            </w:r>
            <w:r>
              <w:br/>
              <w:t>11 ( 3.9%)</w:t>
            </w:r>
            <w:r>
              <w:br/>
              <w:t>1 ( 0.4%)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346200" cy="1016000"/>
                  <wp:effectExtent l="0" t="0" r="0" b="0"/>
                  <wp:docPr id="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64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Q1859. What language do you usually speak at home? - Selected Choice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English</w:t>
            </w:r>
            <w:r>
              <w:br/>
              <w:t>2. Spanish</w:t>
            </w:r>
            <w:r>
              <w:br/>
              <w:t>3. Other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244 (86.2%)</w:t>
            </w:r>
            <w:r>
              <w:br/>
              <w:t>37 (13.1%)</w:t>
            </w:r>
            <w:r>
              <w:br/>
              <w:t>2 ( 0.7%)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384300" cy="787400"/>
                  <wp:effectExtent l="0" t="0" r="0" b="0"/>
                  <wp:docPr id="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65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Q18_3_TEXT59. What language do you usually speak at home? - Other - Text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Both</w:t>
            </w:r>
            <w:r>
              <w:br/>
              <w:t>4. Both English and Spanish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0 ( 0.0%)</w:t>
            </w:r>
            <w:r>
              <w:br/>
              <w:t>0 ( 0.0%)</w:t>
            </w:r>
            <w:r>
              <w:br/>
              <w:t>0 ( 0.0%)</w:t>
            </w:r>
            <w:r>
              <w:br/>
              <w:t>1 (100.0%)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574800" cy="1016000"/>
                  <wp:effectExtent l="0" t="0" r="0" b="0"/>
                  <wp:docPr id="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282</w:t>
            </w:r>
            <w:r>
              <w:br/>
              <w:t>(99.65%)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66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Q1960. How long have you lived in the United States?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Born in the USA</w:t>
            </w:r>
            <w:r>
              <w:br/>
              <w:t>2. Less than a year</w:t>
            </w:r>
            <w:r>
              <w:br/>
              <w:t>3. 1-2 years</w:t>
            </w:r>
            <w:r>
              <w:br/>
              <w:t>4. 2-5 years</w:t>
            </w:r>
            <w:r>
              <w:br/>
              <w:t>5. 5+ years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187 (66.1%)</w:t>
            </w:r>
            <w:r>
              <w:br/>
              <w:t>1 ( 0.4%)</w:t>
            </w:r>
            <w:r>
              <w:br/>
              <w:t>5 ( 1.8%)</w:t>
            </w:r>
            <w:r>
              <w:br/>
              <w:t>18 ( 6.4%)</w:t>
            </w:r>
            <w:r>
              <w:br/>
              <w:t>72 (25.4%)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92200" cy="1257300"/>
                  <wp:effectExtent l="0" t="0" r="0" b="0"/>
                  <wp:docPr id="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67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Q2061. How would you describe your marital status? - Selected Choice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Single, Never married</w:t>
            </w:r>
            <w:r>
              <w:br/>
              <w:t>2. Living with a Partner</w:t>
            </w:r>
            <w:r>
              <w:br/>
              <w:t>3. Married</w:t>
            </w:r>
            <w:r>
              <w:br/>
              <w:t>4. Separated</w:t>
            </w:r>
            <w:r>
              <w:br/>
              <w:t>5. Divorced</w:t>
            </w:r>
            <w:r>
              <w:br/>
              <w:t>6. Widowed</w:t>
            </w:r>
            <w:r>
              <w:br/>
              <w:t>7. Other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41 (14.5%)</w:t>
            </w:r>
            <w:r>
              <w:br/>
              <w:t>49 (17.3%)</w:t>
            </w:r>
            <w:r>
              <w:br/>
              <w:t>172 (60.8%)</w:t>
            </w:r>
            <w:r>
              <w:br/>
              <w:t>7 ( 2.5%)</w:t>
            </w:r>
            <w:r>
              <w:br/>
              <w:t>9 ( 3.2%)</w:t>
            </w:r>
            <w:r>
              <w:br/>
              <w:t>5 ( 1.8%)</w:t>
            </w:r>
            <w:r>
              <w:br/>
              <w:t>0 ( 0.0%)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28700" cy="1701800"/>
                  <wp:effectExtent l="0" t="0" r="0" b="0"/>
                  <wp:docPr id="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68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Q20_7_TEXT61. How would you describe your marital status? - Other - Text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</w:t>
            </w:r>
            <w:r>
              <w:br/>
              <w:t>2. -99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:rsidR="005164F8" w:rsidRDefault="005164F8"/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283</w:t>
            </w:r>
            <w:r>
              <w:br/>
              <w:t>(100%)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69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Q2162. Including yourself, how many people live in your home?</w:t>
            </w:r>
            <w:r>
              <w:br/>
              <w:t>[numeric]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Mean (sd) : 4 (1.4)</w:t>
            </w:r>
            <w:r>
              <w:br/>
              <w:t>min &lt; med &lt; max:</w:t>
            </w:r>
            <w:r>
              <w:br/>
              <w:t>1 &lt; 4 &lt; 9</w:t>
            </w:r>
            <w:r>
              <w:br/>
              <w:t>IQR (CV) : 2 (0.4)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 : 4 ( 1.4%)</w:t>
            </w:r>
            <w:r>
              <w:br/>
              <w:t>2 : 24 ( 8.5%)</w:t>
            </w:r>
            <w:r>
              <w:br/>
              <w:t>3 : 88 (31.1%)</w:t>
            </w:r>
            <w:r>
              <w:br/>
              <w:t>4 : 84 (29.7%)</w:t>
            </w:r>
            <w:r>
              <w:br/>
              <w:t>5 : 46 (16.2%)</w:t>
            </w:r>
            <w:r>
              <w:br/>
              <w:t>6 : 24 ( 8.5%)</w:t>
            </w:r>
            <w:r>
              <w:br/>
              <w:t>7 : 4 ( 1.4%)</w:t>
            </w:r>
            <w:r>
              <w:br/>
              <w:t>8 : 8 ( 2.8%)</w:t>
            </w:r>
            <w:r>
              <w:br/>
              <w:t>9 : 1 ( 0.4%)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96900" cy="2171700"/>
                  <wp:effectExtent l="0" t="0" r="0" b="0"/>
                  <wp:docPr id="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70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Q2263. How many children do you have?</w:t>
            </w:r>
            <w:r>
              <w:br/>
              <w:t>[numeric]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Mean (sd) : 2 (1.1)</w:t>
            </w:r>
            <w:r>
              <w:br/>
              <w:t>min &lt; med &lt; max:</w:t>
            </w:r>
            <w:r>
              <w:br/>
              <w:t>1 &lt; 2 &lt; 7</w:t>
            </w:r>
            <w:r>
              <w:br/>
              <w:t>IQR (CV) : 2 (0.5)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 : 109 (38.5%)</w:t>
            </w:r>
            <w:r>
              <w:br/>
              <w:t>2 : 95 (33.6%)</w:t>
            </w:r>
            <w:r>
              <w:br/>
              <w:t>3 : 48 (17.0%)</w:t>
            </w:r>
            <w:r>
              <w:br/>
              <w:t>4 : 23 ( 8.1%)</w:t>
            </w:r>
            <w:r>
              <w:br/>
              <w:t>5 : 6 ( 2.1%)</w:t>
            </w:r>
            <w:r>
              <w:br/>
              <w:t>6 : 1 ( 0.4%)</w:t>
            </w:r>
            <w:r>
              <w:br/>
              <w:t>7 : 1 ( 0.4%)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711200" cy="1701800"/>
                  <wp:effectExtent l="0" t="0" r="0" b="0"/>
                  <wp:docPr id="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71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Q2364. What is the age of your YOUNGEST CHILD?</w:t>
            </w:r>
            <w:r>
              <w:br/>
              <w:t>[numeric]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Mean (sd) : 3.1 (1.6)</w:t>
            </w:r>
            <w:r>
              <w:br/>
              <w:t>min &lt; med &lt; max:</w:t>
            </w:r>
            <w:r>
              <w:br/>
              <w:t>1 &lt; 4 &lt; 5</w:t>
            </w:r>
            <w:r>
              <w:br/>
              <w:t>IQR (CV) : 3 (0.5)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 : 70 (24.7%)</w:t>
            </w:r>
            <w:r>
              <w:br/>
              <w:t>2 : 40 (14.1%)</w:t>
            </w:r>
            <w:r>
              <w:br/>
              <w:t>3 : 26 ( 9.2%)</w:t>
            </w:r>
            <w:r>
              <w:br/>
              <w:t>4 : 74 (26.2%)</w:t>
            </w:r>
            <w:r>
              <w:br/>
              <w:t>5 : 73 (25.8%)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33400" cy="1257300"/>
                  <wp:effectExtent l="0" t="0" r="0" b="0"/>
                  <wp:docPr id="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72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Q2465. What is the highest level of school you have completed or the highest degree you have received?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No HS Diploma</w:t>
            </w:r>
            <w:r>
              <w:br/>
              <w:t>2. HS Diploma or GED</w:t>
            </w:r>
            <w:r>
              <w:br/>
              <w:t>3. Some college but no degre</w:t>
            </w:r>
            <w:r>
              <w:br/>
              <w:t>4. Associates Degree</w:t>
            </w:r>
            <w:r>
              <w:br/>
              <w:t>5. Bachelor’s Degree</w:t>
            </w:r>
            <w:r>
              <w:br/>
              <w:t>6. Graduate Degree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13 ( 4.6%)</w:t>
            </w:r>
            <w:r>
              <w:br/>
              <w:t>69 (24.4%)</w:t>
            </w:r>
            <w:r>
              <w:br/>
              <w:t>64 (22.6%)</w:t>
            </w:r>
            <w:r>
              <w:br/>
              <w:t>35 (12.4%)</w:t>
            </w:r>
            <w:r>
              <w:br/>
              <w:t>71 (25.1%)</w:t>
            </w:r>
            <w:r>
              <w:br/>
              <w:t>31 (10.9%)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20700" cy="1485900"/>
                  <wp:effectExtent l="0" t="0" r="0" b="0"/>
                  <wp:docPr id="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73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Q2566. Right now, do you work?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173 (61.1%)</w:t>
            </w:r>
            <w:r>
              <w:br/>
              <w:t>110 (38.9%)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028700" cy="571500"/>
                  <wp:effectExtent l="0" t="0" r="0" b="0"/>
                  <wp:docPr id="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74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Q2667. Are you working part time or full time? - Selected Choice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Part-time</w:t>
            </w:r>
            <w:r>
              <w:br/>
              <w:t>2. Full-time</w:t>
            </w:r>
            <w:r>
              <w:br/>
              <w:t>3. other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31 (17.9%)</w:t>
            </w:r>
            <w:r>
              <w:br/>
              <w:t>141 (81.5%)</w:t>
            </w:r>
            <w:r>
              <w:br/>
              <w:t>1 ( 0.6%)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320800" cy="787400"/>
                  <wp:effectExtent l="0" t="0" r="0" b="0"/>
                  <wp:docPr id="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110</w:t>
            </w:r>
            <w:r>
              <w:br/>
              <w:t>(38.87%)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75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Q26_3_TEXT67. Are you working part time or full time? - Other - Text</w:t>
            </w:r>
            <w:r>
              <w:br/>
              <w:t>[factor]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</w:t>
            </w:r>
            <w:r>
              <w:br/>
              <w:t>2. -99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110 (100.0%)</w:t>
            </w:r>
            <w:r>
              <w:br/>
              <w:t>0 ( 0.0%)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1574800" cy="571500"/>
                  <wp:effectExtent l="0" t="0" r="0" b="0"/>
                  <wp:docPr id="7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173</w:t>
            </w:r>
            <w:r>
              <w:br/>
              <w:t>(61.13%)</w:t>
            </w:r>
          </w:p>
        </w:tc>
      </w:tr>
      <w:tr w:rsidR="005164F8" w:rsidTr="00376E19">
        <w:tc>
          <w:tcPr>
            <w:tcW w:w="0" w:type="auto"/>
          </w:tcPr>
          <w:p w:rsidR="005164F8" w:rsidRDefault="00862DDD">
            <w:pPr>
              <w:pStyle w:val="Compact"/>
            </w:pPr>
            <w:r>
              <w:lastRenderedPageBreak/>
              <w:t>76</w:t>
            </w:r>
          </w:p>
        </w:tc>
        <w:tc>
          <w:tcPr>
            <w:tcW w:w="1434" w:type="pct"/>
          </w:tcPr>
          <w:p w:rsidR="005164F8" w:rsidRDefault="00862DDD">
            <w:pPr>
              <w:pStyle w:val="Compact"/>
            </w:pPr>
            <w:r>
              <w:t>Q2768. Please mark the group that is closest to your total household income in the past 12 months.</w:t>
            </w:r>
            <w:r>
              <w:br/>
              <w:t>[ordered, factor]</w:t>
            </w:r>
          </w:p>
        </w:tc>
        <w:tc>
          <w:tcPr>
            <w:tcW w:w="1212" w:type="pct"/>
          </w:tcPr>
          <w:p w:rsidR="005164F8" w:rsidRDefault="00862DDD">
            <w:pPr>
              <w:pStyle w:val="Compact"/>
            </w:pPr>
            <w:r>
              <w:t>1. &lt;$25k</w:t>
            </w:r>
            <w:r>
              <w:br/>
              <w:t>2. $25k - &lt;$50k</w:t>
            </w:r>
            <w:r>
              <w:br/>
              <w:t>3. $50k - &lt;$75k</w:t>
            </w:r>
            <w:r>
              <w:br/>
              <w:t>4. $75k - &lt;$100k</w:t>
            </w:r>
            <w:r>
              <w:br/>
              <w:t>5. $100k - &lt;$125k</w:t>
            </w:r>
            <w:r>
              <w:br/>
              <w:t>6. $125k - &lt;$150k</w:t>
            </w:r>
            <w:r>
              <w:br/>
              <w:t>7. 150k - &lt;$175k</w:t>
            </w:r>
            <w:r>
              <w:br/>
              <w:t>8. $175k - &lt;$200k</w:t>
            </w:r>
            <w:r>
              <w:br/>
              <w:t xml:space="preserve">9. </w:t>
            </w:r>
            <w:r w:rsidR="00376E19">
              <w:t>&gt;</w:t>
            </w:r>
            <w:r>
              <w:t>=$200k</w:t>
            </w:r>
          </w:p>
        </w:tc>
        <w:tc>
          <w:tcPr>
            <w:tcW w:w="708" w:type="pct"/>
          </w:tcPr>
          <w:p w:rsidR="005164F8" w:rsidRDefault="00862DDD">
            <w:pPr>
              <w:pStyle w:val="Compact"/>
            </w:pPr>
            <w:r>
              <w:t>56 (19.8%)</w:t>
            </w:r>
            <w:r>
              <w:br/>
              <w:t>69 (24.4%)</w:t>
            </w:r>
            <w:r>
              <w:br/>
              <w:t>67 (23.7%)</w:t>
            </w:r>
            <w:r>
              <w:br/>
              <w:t>48 (17.0%)</w:t>
            </w:r>
            <w:r>
              <w:br/>
              <w:t>22 ( 7.8%)</w:t>
            </w:r>
            <w:r>
              <w:br/>
              <w:t>11 ( 3.9%)</w:t>
            </w:r>
            <w:r>
              <w:br/>
              <w:t>7 ( 2.5%)</w:t>
            </w:r>
            <w:r>
              <w:br/>
              <w:t>1 ( 0.4%)</w:t>
            </w:r>
            <w:r>
              <w:br/>
              <w:t>2 ( 0.7%)</w:t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rPr>
                <w:noProof/>
              </w:rPr>
              <w:drawing>
                <wp:inline distT="0" distB="0" distL="0" distR="0">
                  <wp:extent cx="508000" cy="2171700"/>
                  <wp:effectExtent l="0" t="0" r="0" b="0"/>
                  <wp:docPr id="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4F8" w:rsidRDefault="00862DDD">
            <w:pPr>
              <w:pStyle w:val="Compact"/>
            </w:pPr>
            <w:r>
              <w:t>0</w:t>
            </w:r>
            <w:r>
              <w:br/>
              <w:t>(0%)</w:t>
            </w:r>
          </w:p>
        </w:tc>
      </w:tr>
    </w:tbl>
    <w:p w:rsidR="00862DDD" w:rsidRDefault="00862DDD"/>
    <w:p w:rsidR="00862DDD" w:rsidRDefault="00862DDD" w:rsidP="00862DDD">
      <w:pPr>
        <w:pStyle w:val="BodyText"/>
      </w:pPr>
      <w:r>
        <w:br w:type="page"/>
      </w:r>
    </w:p>
    <w:p w:rsidR="00862DDD" w:rsidRDefault="00862DDD">
      <w:r>
        <w:rPr>
          <w:noProof/>
        </w:rPr>
        <w:lastRenderedPageBreak/>
        <w:drawing>
          <wp:inline distT="0" distB="0" distL="0" distR="0" wp14:anchorId="6AE753C9" wp14:editId="0102C0A3">
            <wp:extent cx="8229600" cy="5693410"/>
            <wp:effectExtent l="0" t="0" r="0" b="25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62DDD" w:rsidSect="00376E19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F3A" w:rsidRDefault="00066F3A">
      <w:pPr>
        <w:spacing w:after="0"/>
      </w:pPr>
      <w:r>
        <w:separator/>
      </w:r>
    </w:p>
  </w:endnote>
  <w:endnote w:type="continuationSeparator" w:id="0">
    <w:p w:rsidR="00066F3A" w:rsidRDefault="00066F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F3A" w:rsidRDefault="00066F3A">
      <w:r>
        <w:separator/>
      </w:r>
    </w:p>
  </w:footnote>
  <w:footnote w:type="continuationSeparator" w:id="0">
    <w:p w:rsidR="00066F3A" w:rsidRDefault="00066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621C4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53A6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6F3A"/>
    <w:rsid w:val="00376E19"/>
    <w:rsid w:val="004E29B3"/>
    <w:rsid w:val="005164F8"/>
    <w:rsid w:val="00590D07"/>
    <w:rsid w:val="00784D58"/>
    <w:rsid w:val="00862DDD"/>
    <w:rsid w:val="008D6863"/>
    <w:rsid w:val="00A40CC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02F4"/>
  <w15:docId w15:val="{99B1E3AF-66E0-49EC-8258-DB1C1FFC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theme" Target="theme/theme1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3664</TotalTime>
  <Pages>1</Pages>
  <Words>3442</Words>
  <Characters>19623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Parenting Survey (Text)</vt:lpstr>
    </vt:vector>
  </TitlesOfParts>
  <Company/>
  <LinksUpToDate>false</LinksUpToDate>
  <CharactersWithSpaces>23019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Parenting Survey (Text)</dc:title>
  <dc:creator>Adam Jauregui</dc:creator>
  <cp:keywords/>
  <cp:lastModifiedBy>Adam Jauregui</cp:lastModifiedBy>
  <cp:revision>4</cp:revision>
  <dcterms:created xsi:type="dcterms:W3CDTF">2019-07-10T07:21:00Z</dcterms:created>
  <dcterms:modified xsi:type="dcterms:W3CDTF">2019-07-12T20:21:00Z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7/9/2019</vt:lpwstr>
  </property>
  <property fmtid="{D5CDD505-2E9C-101B-9397-08002B2CF9AE}" pid="3" name="output">
    <vt:lpwstr>word_document</vt:lpwstr>
  </property>
</Properties>
</file>