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61" w:rsidRDefault="00EB7261" w:rsidP="00EB7261">
      <w:pPr>
        <w:pStyle w:val="BodyText"/>
      </w:pPr>
      <w:r>
        <w:t>Table 2 Bivariate Analysis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</w:tblGrid>
      <w:tr w:rsidR="00EB7261" w:rsidTr="00E75B8F">
        <w:tc>
          <w:tcPr>
            <w:tcW w:w="2085" w:type="dxa"/>
          </w:tcPr>
          <w:p w:rsidR="00EB7261" w:rsidRDefault="00EB7261" w:rsidP="00E75B8F"/>
        </w:tc>
        <w:tc>
          <w:tcPr>
            <w:tcW w:w="5490" w:type="dxa"/>
            <w:gridSpan w:val="3"/>
          </w:tcPr>
          <w:p w:rsidR="00EB7261" w:rsidRDefault="00EB7261" w:rsidP="00E75B8F">
            <w:pPr>
              <w:jc w:val="center"/>
            </w:pPr>
            <w:r>
              <w:t>Sample Mean (SD)</w:t>
            </w:r>
          </w:p>
        </w:tc>
      </w:tr>
      <w:tr w:rsidR="00EB7261" w:rsidTr="00E75B8F">
        <w:tc>
          <w:tcPr>
            <w:tcW w:w="2085" w:type="dxa"/>
          </w:tcPr>
          <w:p w:rsidR="00EB7261" w:rsidRPr="00A351C7" w:rsidRDefault="00EB7261" w:rsidP="00E75B8F">
            <w:pPr>
              <w:rPr>
                <w:b/>
              </w:rPr>
            </w:pPr>
            <w:r w:rsidRPr="00A351C7">
              <w:rPr>
                <w:b/>
              </w:rPr>
              <w:t xml:space="preserve">Scale: </w:t>
            </w:r>
          </w:p>
        </w:tc>
        <w:tc>
          <w:tcPr>
            <w:tcW w:w="1849" w:type="dxa"/>
          </w:tcPr>
          <w:p w:rsidR="00EB7261" w:rsidRPr="00A351C7" w:rsidRDefault="00EB7261" w:rsidP="00E75B8F">
            <w:pPr>
              <w:rPr>
                <w:b/>
              </w:rPr>
            </w:pPr>
            <w:proofErr w:type="spellStart"/>
            <w:r w:rsidRPr="00A351C7">
              <w:rPr>
                <w:b/>
              </w:rPr>
              <w:t>ParentProbTech</w:t>
            </w:r>
            <w:proofErr w:type="spellEnd"/>
          </w:p>
        </w:tc>
        <w:tc>
          <w:tcPr>
            <w:tcW w:w="1843" w:type="dxa"/>
          </w:tcPr>
          <w:p w:rsidR="00EB7261" w:rsidRPr="00A351C7" w:rsidRDefault="00EB7261" w:rsidP="00E75B8F">
            <w:pPr>
              <w:rPr>
                <w:b/>
              </w:rPr>
            </w:pPr>
            <w:proofErr w:type="spellStart"/>
            <w:r w:rsidRPr="00A351C7">
              <w:rPr>
                <w:b/>
              </w:rPr>
              <w:t>Technoference</w:t>
            </w:r>
            <w:proofErr w:type="spellEnd"/>
          </w:p>
        </w:tc>
        <w:tc>
          <w:tcPr>
            <w:tcW w:w="1798" w:type="dxa"/>
          </w:tcPr>
          <w:p w:rsidR="00EB7261" w:rsidRPr="00A351C7" w:rsidRDefault="00EB7261" w:rsidP="00E75B8F">
            <w:pPr>
              <w:rPr>
                <w:b/>
              </w:rPr>
            </w:pPr>
            <w:r w:rsidRPr="00A351C7">
              <w:rPr>
                <w:b/>
              </w:rPr>
              <w:t>TAM-PU</w:t>
            </w:r>
          </w:p>
        </w:tc>
      </w:tr>
      <w:tr w:rsidR="00EB7261" w:rsidTr="00E75B8F">
        <w:tc>
          <w:tcPr>
            <w:tcW w:w="2085" w:type="dxa"/>
            <w:tcBorders>
              <w:bottom w:val="single" w:sz="12" w:space="0" w:color="auto"/>
            </w:tcBorders>
          </w:tcPr>
          <w:p w:rsidR="00EB7261" w:rsidRDefault="00EB7261" w:rsidP="00E75B8F">
            <w:r>
              <w:t>Cronbach’s alpha</w:t>
            </w:r>
          </w:p>
        </w:tc>
        <w:tc>
          <w:tcPr>
            <w:tcW w:w="1849" w:type="dxa"/>
            <w:tcBorders>
              <w:bottom w:val="single" w:sz="12" w:space="0" w:color="auto"/>
            </w:tcBorders>
          </w:tcPr>
          <w:p w:rsidR="00EB7261" w:rsidRDefault="00EB7261" w:rsidP="00E75B8F">
            <w:r>
              <w:t>.80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EB7261" w:rsidRDefault="00EB7261" w:rsidP="00E75B8F">
            <w:r>
              <w:t>.86</w:t>
            </w:r>
          </w:p>
        </w:tc>
        <w:tc>
          <w:tcPr>
            <w:tcW w:w="1798" w:type="dxa"/>
            <w:tcBorders>
              <w:bottom w:val="single" w:sz="12" w:space="0" w:color="auto"/>
            </w:tcBorders>
          </w:tcPr>
          <w:p w:rsidR="00EB7261" w:rsidRDefault="00EB7261" w:rsidP="00E75B8F">
            <w:r>
              <w:t>.94</w:t>
            </w:r>
          </w:p>
        </w:tc>
      </w:tr>
      <w:tr w:rsidR="00EB7261" w:rsidTr="00E75B8F">
        <w:tc>
          <w:tcPr>
            <w:tcW w:w="20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Pr="00F63DAC" w:rsidRDefault="00EB7261" w:rsidP="00E75B8F">
            <w:pPr>
              <w:rPr>
                <w:b/>
              </w:rPr>
            </w:pPr>
            <w:r w:rsidRPr="00F63DAC">
              <w:rPr>
                <w:b/>
              </w:rPr>
              <w:t>Overall</w:t>
            </w:r>
          </w:p>
        </w:tc>
        <w:tc>
          <w:tcPr>
            <w:tcW w:w="18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3.72 (1.32)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3.04 (2.08)</w:t>
            </w:r>
          </w:p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3.53 (1.29)</w:t>
            </w:r>
          </w:p>
        </w:tc>
      </w:tr>
      <w:tr w:rsidR="00EB7261" w:rsidTr="00E75B8F">
        <w:tc>
          <w:tcPr>
            <w:tcW w:w="2085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Pr="00F63DAC" w:rsidRDefault="00EB7261" w:rsidP="00E75B8F">
            <w:pPr>
              <w:rPr>
                <w:b/>
              </w:rPr>
            </w:pPr>
            <w:r w:rsidRPr="00F63DAC">
              <w:rPr>
                <w:b/>
              </w:rPr>
              <w:t>Age</w:t>
            </w:r>
          </w:p>
        </w:tc>
        <w:tc>
          <w:tcPr>
            <w:tcW w:w="1849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Default="00EB7261" w:rsidP="00E75B8F">
            <w:r>
              <w:rPr>
                <w:rFonts w:ascii="Arial" w:hAnsi="Arial" w:cs="Arial"/>
              </w:rPr>
              <w:t>ρ</w:t>
            </w:r>
            <w:r>
              <w:t xml:space="preserve"> = -.12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Default="00EB7261" w:rsidP="00E75B8F">
            <w:r>
              <w:rPr>
                <w:rFonts w:ascii="Arial" w:hAnsi="Arial" w:cs="Arial"/>
              </w:rPr>
              <w:t>ρ</w:t>
            </w:r>
            <w:r>
              <w:t xml:space="preserve"> = -.11</w:t>
            </w:r>
          </w:p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Default="00EB7261" w:rsidP="00E75B8F">
            <w:r>
              <w:rPr>
                <w:rFonts w:ascii="Arial" w:hAnsi="Arial" w:cs="Arial"/>
              </w:rPr>
              <w:t>ρ</w:t>
            </w:r>
            <w:r>
              <w:t xml:space="preserve"> = -.11</w:t>
            </w:r>
          </w:p>
        </w:tc>
      </w:tr>
      <w:tr w:rsidR="00EB7261" w:rsidTr="00E75B8F">
        <w:tc>
          <w:tcPr>
            <w:tcW w:w="2085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Pr="00F63DAC" w:rsidRDefault="00EB7261" w:rsidP="00E75B8F">
            <w:pPr>
              <w:rPr>
                <w:b/>
              </w:rPr>
            </w:pPr>
            <w:r w:rsidRPr="00F63DAC">
              <w:rPr>
                <w:b/>
              </w:rPr>
              <w:t>Sex</w:t>
            </w:r>
          </w:p>
        </w:tc>
        <w:tc>
          <w:tcPr>
            <w:tcW w:w="1849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Default="00EB7261" w:rsidP="00E75B8F"/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Default="00EB7261" w:rsidP="00E75B8F"/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</w:tcBorders>
          </w:tcPr>
          <w:p w:rsidR="00EB7261" w:rsidRDefault="00EB7261" w:rsidP="00E75B8F"/>
        </w:tc>
      </w:tr>
      <w:tr w:rsidR="00EB7261" w:rsidTr="00E75B8F">
        <w:tc>
          <w:tcPr>
            <w:tcW w:w="2085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 xml:space="preserve">   Female</w:t>
            </w:r>
          </w:p>
        </w:tc>
        <w:tc>
          <w:tcPr>
            <w:tcW w:w="1849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3.67 (1.28)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3.03 (2.03)</w:t>
            </w:r>
          </w:p>
        </w:tc>
        <w:tc>
          <w:tcPr>
            <w:tcW w:w="1798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3.46 (1.25)</w:t>
            </w:r>
          </w:p>
        </w:tc>
      </w:tr>
      <w:tr w:rsidR="00EB7261" w:rsidTr="00E75B8F">
        <w:tc>
          <w:tcPr>
            <w:tcW w:w="2085" w:type="dxa"/>
            <w:shd w:val="clear" w:color="auto" w:fill="auto"/>
          </w:tcPr>
          <w:p w:rsidR="00EB7261" w:rsidRDefault="00EB7261" w:rsidP="00E75B8F">
            <w:r>
              <w:t xml:space="preserve">   Male</w:t>
            </w:r>
            <w:r w:rsidR="00D23EC9">
              <w:t>*</w:t>
            </w:r>
          </w:p>
        </w:tc>
        <w:tc>
          <w:tcPr>
            <w:tcW w:w="1849" w:type="dxa"/>
            <w:shd w:val="clear" w:color="auto" w:fill="auto"/>
          </w:tcPr>
          <w:p w:rsidR="00EB7261" w:rsidRDefault="00EB7261" w:rsidP="00E75B8F">
            <w:r>
              <w:t>3.90 (1.47)</w:t>
            </w:r>
          </w:p>
        </w:tc>
        <w:tc>
          <w:tcPr>
            <w:tcW w:w="1843" w:type="dxa"/>
            <w:shd w:val="clear" w:color="auto" w:fill="auto"/>
          </w:tcPr>
          <w:p w:rsidR="00EB7261" w:rsidRDefault="00EB7261" w:rsidP="00E75B8F">
            <w:r>
              <w:t>3.07 (2.25)</w:t>
            </w:r>
          </w:p>
        </w:tc>
        <w:tc>
          <w:tcPr>
            <w:tcW w:w="1798" w:type="dxa"/>
            <w:shd w:val="clear" w:color="auto" w:fill="auto"/>
          </w:tcPr>
          <w:p w:rsidR="00EB7261" w:rsidRDefault="00EB7261" w:rsidP="00E75B8F">
            <w:r>
              <w:t>3.81 (1.4)</w:t>
            </w:r>
          </w:p>
        </w:tc>
      </w:tr>
      <w:tr w:rsidR="00EB7261" w:rsidTr="00E75B8F">
        <w:tc>
          <w:tcPr>
            <w:tcW w:w="2085" w:type="dxa"/>
            <w:tcBorders>
              <w:bottom w:val="single" w:sz="12" w:space="0" w:color="auto"/>
            </w:tcBorders>
            <w:shd w:val="clear" w:color="auto" w:fill="auto"/>
          </w:tcPr>
          <w:p w:rsidR="00EB7261" w:rsidRDefault="00EB7261" w:rsidP="00E75B8F"/>
        </w:tc>
        <w:tc>
          <w:tcPr>
            <w:tcW w:w="1849" w:type="dxa"/>
            <w:tcBorders>
              <w:bottom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(p = .18)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(p = 1.0)</w:t>
            </w:r>
          </w:p>
        </w:tc>
        <w:tc>
          <w:tcPr>
            <w:tcW w:w="1798" w:type="dxa"/>
            <w:tcBorders>
              <w:bottom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(p = .03)</w:t>
            </w:r>
          </w:p>
        </w:tc>
      </w:tr>
      <w:tr w:rsidR="00EB7261" w:rsidTr="00E75B8F">
        <w:tc>
          <w:tcPr>
            <w:tcW w:w="20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Pr="00F63DAC" w:rsidRDefault="00EB7261" w:rsidP="00E75B8F">
            <w:pPr>
              <w:rPr>
                <w:b/>
              </w:rPr>
            </w:pPr>
            <w:r w:rsidRPr="00F63DAC">
              <w:rPr>
                <w:b/>
              </w:rPr>
              <w:t>Education</w:t>
            </w:r>
          </w:p>
        </w:tc>
        <w:tc>
          <w:tcPr>
            <w:tcW w:w="18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Default="00EB7261" w:rsidP="00E75B8F"/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Default="00EB7261" w:rsidP="00E75B8F"/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B7261" w:rsidRDefault="00EB7261" w:rsidP="00E75B8F"/>
        </w:tc>
      </w:tr>
      <w:tr w:rsidR="00EB7261" w:rsidTr="00E75B8F">
        <w:tc>
          <w:tcPr>
            <w:tcW w:w="2085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 xml:space="preserve">   </w:t>
            </w:r>
            <w:r>
              <w:rPr>
                <w:rFonts w:cstheme="minorHAnsi"/>
              </w:rPr>
              <w:t>≤HS</w:t>
            </w:r>
          </w:p>
        </w:tc>
        <w:tc>
          <w:tcPr>
            <w:tcW w:w="1849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3.51 (1.39)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3.23 (2.12)</w:t>
            </w:r>
          </w:p>
        </w:tc>
        <w:tc>
          <w:tcPr>
            <w:tcW w:w="1798" w:type="dxa"/>
            <w:tcBorders>
              <w:top w:val="single" w:sz="12" w:space="0" w:color="auto"/>
            </w:tcBorders>
            <w:shd w:val="clear" w:color="auto" w:fill="auto"/>
          </w:tcPr>
          <w:p w:rsidR="00EB7261" w:rsidRDefault="00EB7261" w:rsidP="00E75B8F">
            <w:r>
              <w:t>3.34 (1.45)</w:t>
            </w:r>
          </w:p>
        </w:tc>
      </w:tr>
      <w:tr w:rsidR="00EB7261" w:rsidTr="00E75B8F">
        <w:tc>
          <w:tcPr>
            <w:tcW w:w="2085" w:type="dxa"/>
            <w:shd w:val="clear" w:color="auto" w:fill="auto"/>
          </w:tcPr>
          <w:p w:rsidR="00EB7261" w:rsidRDefault="00EB7261" w:rsidP="00E75B8F">
            <w:r>
              <w:t xml:space="preserve">   </w:t>
            </w:r>
            <w:r>
              <w:rPr>
                <w:rFonts w:cstheme="minorHAnsi"/>
              </w:rPr>
              <w:t>≥</w:t>
            </w:r>
            <w:r>
              <w:t>College</w:t>
            </w:r>
            <w:r w:rsidR="004516CD">
              <w:t>**</w:t>
            </w:r>
          </w:p>
        </w:tc>
        <w:tc>
          <w:tcPr>
            <w:tcW w:w="1849" w:type="dxa"/>
            <w:shd w:val="clear" w:color="auto" w:fill="auto"/>
          </w:tcPr>
          <w:p w:rsidR="00EB7261" w:rsidRDefault="00EB7261" w:rsidP="00E75B8F">
            <w:r>
              <w:t>3.80 (1.29)</w:t>
            </w:r>
          </w:p>
        </w:tc>
        <w:tc>
          <w:tcPr>
            <w:tcW w:w="1843" w:type="dxa"/>
            <w:shd w:val="clear" w:color="auto" w:fill="auto"/>
          </w:tcPr>
          <w:p w:rsidR="00EB7261" w:rsidRDefault="00EB7261" w:rsidP="00E75B8F">
            <w:r>
              <w:t>2.96 (2.06)</w:t>
            </w:r>
          </w:p>
        </w:tc>
        <w:tc>
          <w:tcPr>
            <w:tcW w:w="1798" w:type="dxa"/>
            <w:shd w:val="clear" w:color="auto" w:fill="auto"/>
          </w:tcPr>
          <w:p w:rsidR="00EB7261" w:rsidRDefault="00EB7261" w:rsidP="00E75B8F">
            <w:r>
              <w:t>3.61 (1.21)</w:t>
            </w:r>
          </w:p>
        </w:tc>
      </w:tr>
      <w:tr w:rsidR="00EB7261" w:rsidTr="00E75B8F">
        <w:tc>
          <w:tcPr>
            <w:tcW w:w="2085" w:type="dxa"/>
          </w:tcPr>
          <w:p w:rsidR="00EB7261" w:rsidRDefault="00EB7261" w:rsidP="00E75B8F"/>
        </w:tc>
        <w:tc>
          <w:tcPr>
            <w:tcW w:w="1849" w:type="dxa"/>
          </w:tcPr>
          <w:p w:rsidR="00EB7261" w:rsidRDefault="00EB7261" w:rsidP="00E75B8F">
            <w:r>
              <w:t>(p = .10)</w:t>
            </w:r>
          </w:p>
        </w:tc>
        <w:tc>
          <w:tcPr>
            <w:tcW w:w="1843" w:type="dxa"/>
          </w:tcPr>
          <w:p w:rsidR="00EB7261" w:rsidRDefault="00EB7261" w:rsidP="00E75B8F">
            <w:r>
              <w:t>(p = .32)</w:t>
            </w:r>
          </w:p>
        </w:tc>
        <w:tc>
          <w:tcPr>
            <w:tcW w:w="1798" w:type="dxa"/>
          </w:tcPr>
          <w:p w:rsidR="00EB7261" w:rsidRDefault="00EB7261" w:rsidP="00E75B8F">
            <w:r>
              <w:t>(p = .18)</w:t>
            </w:r>
          </w:p>
        </w:tc>
      </w:tr>
      <w:tr w:rsidR="00EB7261" w:rsidTr="00E75B8F">
        <w:tc>
          <w:tcPr>
            <w:tcW w:w="2085" w:type="dxa"/>
          </w:tcPr>
          <w:p w:rsidR="00EB7261" w:rsidRPr="00C37F0C" w:rsidRDefault="00EB7261" w:rsidP="00E75B8F">
            <w:pPr>
              <w:rPr>
                <w:b/>
              </w:rPr>
            </w:pPr>
            <w:r w:rsidRPr="00C37F0C">
              <w:rPr>
                <w:b/>
              </w:rPr>
              <w:t>Race/Ethnicity</w:t>
            </w:r>
          </w:p>
        </w:tc>
        <w:tc>
          <w:tcPr>
            <w:tcW w:w="1849" w:type="dxa"/>
          </w:tcPr>
          <w:p w:rsidR="00EB7261" w:rsidRPr="00C37F0C" w:rsidRDefault="00EB7261" w:rsidP="00E75B8F">
            <w:pPr>
              <w:rPr>
                <w:b/>
              </w:rPr>
            </w:pPr>
          </w:p>
        </w:tc>
        <w:tc>
          <w:tcPr>
            <w:tcW w:w="1843" w:type="dxa"/>
          </w:tcPr>
          <w:p w:rsidR="00EB7261" w:rsidRPr="00C37F0C" w:rsidRDefault="00EB7261" w:rsidP="00E75B8F">
            <w:pPr>
              <w:rPr>
                <w:b/>
              </w:rPr>
            </w:pPr>
          </w:p>
        </w:tc>
        <w:tc>
          <w:tcPr>
            <w:tcW w:w="1798" w:type="dxa"/>
          </w:tcPr>
          <w:p w:rsidR="00EB7261" w:rsidRPr="00C37F0C" w:rsidRDefault="00EB7261" w:rsidP="00E75B8F">
            <w:pPr>
              <w:rPr>
                <w:b/>
              </w:rPr>
            </w:pPr>
          </w:p>
        </w:tc>
      </w:tr>
      <w:tr w:rsidR="00EB7261" w:rsidTr="00E75B8F">
        <w:tc>
          <w:tcPr>
            <w:tcW w:w="2085" w:type="dxa"/>
          </w:tcPr>
          <w:p w:rsidR="00EB7261" w:rsidRDefault="00EB7261" w:rsidP="00E75B8F">
            <w:r>
              <w:t xml:space="preserve">   White</w:t>
            </w:r>
          </w:p>
        </w:tc>
        <w:tc>
          <w:tcPr>
            <w:tcW w:w="1849" w:type="dxa"/>
          </w:tcPr>
          <w:p w:rsidR="00EB7261" w:rsidRDefault="00EB7261" w:rsidP="00E75B8F">
            <w:r>
              <w:t>3.64 (1.36)</w:t>
            </w:r>
          </w:p>
        </w:tc>
        <w:tc>
          <w:tcPr>
            <w:tcW w:w="1843" w:type="dxa"/>
          </w:tcPr>
          <w:p w:rsidR="00EB7261" w:rsidRDefault="00EB7261" w:rsidP="00E75B8F">
            <w:r>
              <w:t>2.83 (2.01)</w:t>
            </w:r>
          </w:p>
        </w:tc>
        <w:tc>
          <w:tcPr>
            <w:tcW w:w="1798" w:type="dxa"/>
          </w:tcPr>
          <w:p w:rsidR="00EB7261" w:rsidRDefault="00EB7261" w:rsidP="00E75B8F">
            <w:r>
              <w:t>3.44 (1.34)</w:t>
            </w:r>
          </w:p>
        </w:tc>
      </w:tr>
      <w:tr w:rsidR="00EB7261" w:rsidTr="00E75B8F">
        <w:tc>
          <w:tcPr>
            <w:tcW w:w="2085" w:type="dxa"/>
          </w:tcPr>
          <w:p w:rsidR="00EB7261" w:rsidRDefault="00EB7261" w:rsidP="00E75B8F">
            <w:r>
              <w:t xml:space="preserve">   Other</w:t>
            </w:r>
          </w:p>
        </w:tc>
        <w:tc>
          <w:tcPr>
            <w:tcW w:w="1849" w:type="dxa"/>
          </w:tcPr>
          <w:p w:rsidR="00EB7261" w:rsidRDefault="00EB7261" w:rsidP="00E75B8F">
            <w:r>
              <w:t>3.97 (1.23)</w:t>
            </w:r>
          </w:p>
        </w:tc>
        <w:tc>
          <w:tcPr>
            <w:tcW w:w="1843" w:type="dxa"/>
          </w:tcPr>
          <w:p w:rsidR="00EB7261" w:rsidRDefault="00EB7261" w:rsidP="00E75B8F">
            <w:r>
              <w:t>3.51 (2.17)</w:t>
            </w:r>
          </w:p>
        </w:tc>
        <w:tc>
          <w:tcPr>
            <w:tcW w:w="1798" w:type="dxa"/>
          </w:tcPr>
          <w:p w:rsidR="00EB7261" w:rsidRDefault="00EB7261" w:rsidP="00E75B8F">
            <w:r>
              <w:t>3.79 (1.18)</w:t>
            </w:r>
          </w:p>
        </w:tc>
      </w:tr>
      <w:tr w:rsidR="00EB7261" w:rsidTr="00E75B8F">
        <w:trPr>
          <w:trHeight w:val="350"/>
        </w:trPr>
        <w:tc>
          <w:tcPr>
            <w:tcW w:w="2085" w:type="dxa"/>
          </w:tcPr>
          <w:p w:rsidR="00EB7261" w:rsidRDefault="00EB7261" w:rsidP="00E75B8F"/>
        </w:tc>
        <w:tc>
          <w:tcPr>
            <w:tcW w:w="1849" w:type="dxa"/>
          </w:tcPr>
          <w:p w:rsidR="00EB7261" w:rsidRDefault="00EB7261" w:rsidP="00E75B8F">
            <w:r>
              <w:t>(p = .06)</w:t>
            </w:r>
          </w:p>
        </w:tc>
        <w:tc>
          <w:tcPr>
            <w:tcW w:w="1843" w:type="dxa"/>
          </w:tcPr>
          <w:p w:rsidR="00EB7261" w:rsidRDefault="00EB7261" w:rsidP="00E75B8F">
            <w:r>
              <w:t>(p = .02)</w:t>
            </w:r>
          </w:p>
        </w:tc>
        <w:tc>
          <w:tcPr>
            <w:tcW w:w="1798" w:type="dxa"/>
          </w:tcPr>
          <w:p w:rsidR="00EB7261" w:rsidRDefault="00EB7261" w:rsidP="00E75B8F">
            <w:r>
              <w:t>(p = .06)</w:t>
            </w:r>
          </w:p>
        </w:tc>
      </w:tr>
    </w:tbl>
    <w:p w:rsidR="0045671C" w:rsidRDefault="004516CD">
      <w:r>
        <w:t>*I</w:t>
      </w:r>
      <w:r w:rsidR="00D23EC9">
        <w:t xml:space="preserve">ncludes </w:t>
      </w:r>
      <w:r>
        <w:t>60 males and 1 “other”</w:t>
      </w:r>
    </w:p>
    <w:p w:rsidR="004516CD" w:rsidRDefault="004516CD">
      <w:r>
        <w:t>**Includes “some college but no degree,” “associate’s degree”, “bachelor’s degree”, and “graduate degree”</w:t>
      </w:r>
      <w:bookmarkStart w:id="0" w:name="_GoBack"/>
      <w:bookmarkEnd w:id="0"/>
    </w:p>
    <w:sectPr w:rsidR="0045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1"/>
    <w:rsid w:val="004516CD"/>
    <w:rsid w:val="0045671C"/>
    <w:rsid w:val="004D6862"/>
    <w:rsid w:val="00D23EC9"/>
    <w:rsid w:val="00EB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8DE4"/>
  <w15:chartTrackingRefBased/>
  <w15:docId w15:val="{0F6849FD-39DA-42C5-AF65-281E8F44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61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B726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B7261"/>
    <w:rPr>
      <w:sz w:val="24"/>
      <w:szCs w:val="24"/>
    </w:rPr>
  </w:style>
  <w:style w:type="table" w:styleId="TableGrid">
    <w:name w:val="Table Grid"/>
    <w:basedOn w:val="TableNormal"/>
    <w:rsid w:val="00EB72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2</cp:revision>
  <dcterms:created xsi:type="dcterms:W3CDTF">2019-10-09T23:43:00Z</dcterms:created>
  <dcterms:modified xsi:type="dcterms:W3CDTF">2019-10-10T00:13:00Z</dcterms:modified>
</cp:coreProperties>
</file>