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9070.8661417323" w:type="dxa"/>
        <w:gridCol w:w="1700.7874015748" w:type="dxa"/>
      </w:tblGrid>
      <w:tblPr>
        <w:tblW w:w="0" w:type="auto"/>
        <w:tblLayout w:type="autofit"/>
        <w:tblCellMar>
          <w:top w:w="56.692913385827" w:type="dxa"/>
          <w:left w:w="56.692913385827" w:type="dxa"/>
          <w:right w:w="56.692913385827" w:type="dxa"/>
          <w:bottom w:w="56.692913385827" w:type="dxa"/>
        </w:tblCellMar>
        <w:tblBorders>
          <w:top w:val="single" w:sz="283.46456692913" w:color="FFFFFF"/>
          <w:left w:val="single" w:sz="283.46456692913" w:color="FFFFFF"/>
          <w:right w:val="single" w:sz="283.46456692913" w:color="FFFFFF"/>
          <w:bottom w:val="single" w:sz="283.46456692913" w:color="FFFFFF"/>
          <w:insideH w:val="single" w:sz="283.46456692913" w:color="FFFFFF"/>
          <w:insideV w:val="single" w:sz="283.46456692913" w:color="FFFFFF"/>
        </w:tblBorders>
      </w:tblPr>
      <w:tr>
        <w:trPr>
          <w:trHeight w:val="5000" w:hRule="atLeast"/>
        </w:trPr>
        <w:tc>
          <w:tcPr>
            <w:tcW w:w="9070.8661417323" w:type="dxa"/>
          </w:tcPr>
          <w:tbl>
            <w:tblGrid>
              <w:gridCol w:w="1700.7874015748" w:type="dxa"/>
              <w:gridCol w:w="6236.2204724409" w:type="dxa"/>
            </w:tblGrid>
            <w:tr>
              <w:trPr/>
              <w:tc>
                <w:tcPr>
                  <w:tcW w:w="1700.7874015748" w:type="dxa"/>
                  <w:tcBorders>
                    <w:top w:val="single" w:sz="17.007874015748" w:color="000000"/>
                    <w:left w:val="single" w:sz="17.007874015748" w:color="000000"/>
                    <w:right w:val="single" w:sz="17.007874015748" w:color="000000"/>
                    <w:bottom w:val="single" w:sz="17.007874015748" w:color="000000"/>
                  </w:tcBorders>
                </w:tcPr>
                <w:p>
                  <w:pPr/>
                  <w:r>
                    <w:rPr/>
                    <w:t xml:space="preserve">ふりがな:</w:t>
                  </w:r>
                </w:p>
              </w:tc>
              <w:tc>
                <w:tcPr>
                  <w:tcW w:w="6236.2204724409" w:type="dxa"/>
                </w:tcPr>
                <w:p>
                  <w:pPr>
                    <w:spacing w:line="240" w:lineRule="auto"/>
                  </w:pPr>
                  <w:r>
                    <w:rPr/>
                    <w:t xml:space="preserve">ぐえん・べと・そん</w:t>
                  </w:r>
                </w:p>
              </w:tc>
            </w:tr>
            <w:tr>
              <w:trPr/>
              <w:tc>
                <w:tcPr>
                  <w:tcW w:w="6236.2204724409" w:type="dxa"/>
                  <w:tcBorders>
                    <w:top w:val="single" w:sz="17.007874015748" w:color="000000"/>
                    <w:left w:val="single" w:sz="17.007874015748" w:color="000000"/>
                    <w:right w:val="single" w:sz="17.007874015748" w:color="000000"/>
                    <w:bottom w:val="single" w:sz="17.007874015748" w:color="000000"/>
                  </w:tcBorders>
                </w:tcPr>
                <w:p>
                  <w:pPr/>
                  <w:r>
                    <w:rPr/>
                    <w:t xml:space="preserve">氏名:</w:t>
                  </w:r>
                </w:p>
              </w:tc>
              <w:tc>
                <w:tcPr>
                  <w:tcW w:w="1700.7874015748" w:type="dxa"/>
                </w:tcPr>
                <w:p>
                  <w:pPr/>
                  <w:r>
                    <w:rPr/>
                    <w:t xml:space="preserve">ぐえん・べと・そん</w:t>
                  </w:r>
                </w:p>
              </w:tc>
            </w:tr>
          </w:tbl>
          <w:p/>
        </w:tc>
        <w:tc>
          <w:tcPr>
            <w:tcW w:w="1700.7874015748" w:type="dxa"/>
          </w:tcPr>
          <w:p>
            <w:pPr/>
            <w:r>
              <w:pict>
                <v:shape type="#_x0000_t75" style="width:85.03937007874pt; height:113.38582677165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sectPr>
      <w:pgSz w:orient="portrait" w:w="11905.511811024" w:h="16837.795275591"/>
      <w:pgMar w:top="1440" w:right="566.92913385827" w:bottom="1440" w:left="566.92913385827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2019-06-17T01:32:21+00:00</dcterms:created>
  <dcterms:modified xsi:type="dcterms:W3CDTF">2019-06-17T01:32:21+00:00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