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CD2580" w:rsidP="00CD2580">
      <w:pPr>
        <w:spacing w:after="0"/>
        <w:jc w:val="center"/>
        <w:rPr>
          <w:b/>
          <w:sz w:val="32"/>
          <w:szCs w:val="32"/>
          <w:lang w:val="en-US"/>
        </w:rPr>
      </w:pPr>
    </w:p>
    <w:p w:rsidR="00CD2580" w:rsidRDefault="006D4839" w:rsidP="00CD2580">
      <w:pPr>
        <w:spacing w:after="0"/>
        <w:jc w:val="center"/>
        <w:rPr>
          <w:b/>
          <w:sz w:val="32"/>
          <w:szCs w:val="32"/>
          <w:lang w:val="en-US"/>
        </w:rPr>
      </w:pPr>
      <w:r>
        <w:rPr>
          <w:b/>
          <w:sz w:val="32"/>
          <w:szCs w:val="32"/>
          <w:lang w:val="en-US"/>
        </w:rPr>
        <w:t xml:space="preserve">Unity </w:t>
      </w:r>
      <w:r w:rsidR="00CD2580">
        <w:rPr>
          <w:b/>
          <w:sz w:val="32"/>
          <w:szCs w:val="32"/>
          <w:lang w:val="en-US"/>
        </w:rPr>
        <w:t>Ray Tracer</w:t>
      </w:r>
    </w:p>
    <w:p w:rsidR="00CD2580" w:rsidRDefault="00CD2580" w:rsidP="00CD2580">
      <w:pPr>
        <w:spacing w:after="0"/>
        <w:jc w:val="center"/>
        <w:rPr>
          <w:b/>
          <w:sz w:val="32"/>
          <w:szCs w:val="32"/>
          <w:lang w:val="en-US"/>
        </w:rPr>
      </w:pPr>
      <w:r>
        <w:rPr>
          <w:b/>
          <w:sz w:val="32"/>
          <w:szCs w:val="32"/>
          <w:lang w:val="en-US"/>
        </w:rPr>
        <w:t>Maths and GFX Coursework 4</w:t>
      </w:r>
    </w:p>
    <w:p w:rsidR="00952F68" w:rsidRDefault="00CD2580" w:rsidP="00CD2580">
      <w:pPr>
        <w:spacing w:after="0"/>
        <w:jc w:val="center"/>
        <w:rPr>
          <w:b/>
          <w:sz w:val="26"/>
          <w:szCs w:val="26"/>
          <w:lang w:val="en-US"/>
        </w:rPr>
      </w:pPr>
      <w:r>
        <w:rPr>
          <w:b/>
          <w:sz w:val="32"/>
          <w:szCs w:val="32"/>
          <w:lang w:val="en-US"/>
        </w:rPr>
        <w:t>By Adam Joyce</w:t>
      </w:r>
      <w:r w:rsidR="00952F68">
        <w:rPr>
          <w:b/>
          <w:sz w:val="26"/>
          <w:szCs w:val="26"/>
          <w:lang w:val="en-US"/>
        </w:rPr>
        <w:br w:type="page"/>
      </w:r>
    </w:p>
    <w:p w:rsidR="00A923AA" w:rsidRPr="00A923AA" w:rsidRDefault="00A923AA" w:rsidP="00A923AA">
      <w:pPr>
        <w:spacing w:after="0"/>
        <w:rPr>
          <w:b/>
          <w:sz w:val="26"/>
          <w:szCs w:val="26"/>
          <w:lang w:val="en-US"/>
        </w:rPr>
      </w:pPr>
      <w:r w:rsidRPr="00A923AA">
        <w:rPr>
          <w:b/>
          <w:sz w:val="26"/>
          <w:szCs w:val="26"/>
          <w:lang w:val="en-US"/>
        </w:rPr>
        <w:lastRenderedPageBreak/>
        <w:t>Introduction</w:t>
      </w:r>
    </w:p>
    <w:p w:rsidR="007B3809" w:rsidRDefault="00A923AA" w:rsidP="00A923AA">
      <w:pPr>
        <w:spacing w:after="0"/>
        <w:rPr>
          <w:lang w:val="en-US"/>
        </w:rPr>
      </w:pPr>
      <w:r>
        <w:rPr>
          <w:lang w:val="en-US"/>
        </w:rPr>
        <w:t>In this project I chose to implement a simpl</w:t>
      </w:r>
      <w:r w:rsidR="00B0140E">
        <w:rPr>
          <w:lang w:val="en-US"/>
        </w:rPr>
        <w:t>e ray tracer in Unity.  Below is</w:t>
      </w:r>
      <w:r>
        <w:rPr>
          <w:lang w:val="en-US"/>
        </w:rPr>
        <w:t xml:space="preserve"> a hi</w:t>
      </w:r>
      <w:r w:rsidR="00B0140E">
        <w:rPr>
          <w:lang w:val="en-US"/>
        </w:rPr>
        <w:t xml:space="preserve">gh level explanation of my code </w:t>
      </w:r>
      <w:r>
        <w:rPr>
          <w:lang w:val="en-US"/>
        </w:rPr>
        <w:t>along</w:t>
      </w:r>
      <w:r w:rsidR="00D704E7">
        <w:rPr>
          <w:lang w:val="en-US"/>
        </w:rPr>
        <w:t xml:space="preserve"> with an image of my resulting scene</w:t>
      </w:r>
      <w:r>
        <w:rPr>
          <w:lang w:val="en-US"/>
        </w:rPr>
        <w:t>.</w:t>
      </w:r>
    </w:p>
    <w:p w:rsidR="00A923AA" w:rsidRDefault="00A923AA" w:rsidP="00A923AA">
      <w:pPr>
        <w:spacing w:after="0"/>
        <w:rPr>
          <w:lang w:val="en-US"/>
        </w:rPr>
      </w:pPr>
    </w:p>
    <w:p w:rsidR="00A923AA" w:rsidRDefault="00A923AA" w:rsidP="00A923AA">
      <w:pPr>
        <w:spacing w:after="0"/>
        <w:rPr>
          <w:b/>
          <w:sz w:val="26"/>
          <w:szCs w:val="26"/>
          <w:lang w:val="en-US"/>
        </w:rPr>
      </w:pPr>
      <w:r>
        <w:rPr>
          <w:b/>
          <w:sz w:val="26"/>
          <w:szCs w:val="26"/>
          <w:lang w:val="en-US"/>
        </w:rPr>
        <w:t>C# Files</w:t>
      </w:r>
    </w:p>
    <w:p w:rsidR="00A923AA" w:rsidRDefault="00A923AA" w:rsidP="00A923AA">
      <w:pPr>
        <w:spacing w:after="0"/>
        <w:rPr>
          <w:lang w:val="en-US"/>
        </w:rPr>
      </w:pPr>
      <w:r>
        <w:rPr>
          <w:lang w:val="en-US"/>
        </w:rPr>
        <w:t>My project consists of two C# files.  The first is ‘</w:t>
      </w:r>
      <w:proofErr w:type="spellStart"/>
      <w:r>
        <w:rPr>
          <w:lang w:val="en-US"/>
        </w:rPr>
        <w:t>ObjectRayTracingInfo.cs</w:t>
      </w:r>
      <w:proofErr w:type="spellEnd"/>
      <w:r>
        <w:rPr>
          <w:lang w:val="en-US"/>
        </w:rPr>
        <w:t>’.  This is where object specific information for the ray trac</w:t>
      </w:r>
      <w:r w:rsidR="00F14FDC">
        <w:rPr>
          <w:lang w:val="en-US"/>
        </w:rPr>
        <w:t>ing</w:t>
      </w:r>
      <w:r>
        <w:rPr>
          <w:lang w:val="en-US"/>
        </w:rPr>
        <w:t xml:space="preserve"> is stored, that is values that are used to correctly compute the colour of a pixel dependent on factors such as lighting and reflection.  There is only a single ‘Awake()’ function which </w:t>
      </w:r>
      <w:r w:rsidR="009C1A15">
        <w:rPr>
          <w:lang w:val="en-US"/>
        </w:rPr>
        <w:t xml:space="preserve">simply checks if </w:t>
      </w:r>
      <w:r w:rsidR="00F14FDC">
        <w:rPr>
          <w:lang w:val="en-US"/>
        </w:rPr>
        <w:t>the object material has a texture and assigns it a default colour is no texture is present.</w:t>
      </w:r>
    </w:p>
    <w:p w:rsidR="009C1A15" w:rsidRDefault="009C1A15" w:rsidP="00A923AA">
      <w:pPr>
        <w:spacing w:after="0"/>
        <w:rPr>
          <w:lang w:val="en-US"/>
        </w:rPr>
      </w:pPr>
    </w:p>
    <w:p w:rsidR="009C1A15" w:rsidRDefault="009C1A15" w:rsidP="00A923AA">
      <w:pPr>
        <w:spacing w:after="0"/>
        <w:rPr>
          <w:lang w:val="en-US"/>
        </w:rPr>
      </w:pPr>
      <w:r>
        <w:rPr>
          <w:lang w:val="en-US"/>
        </w:rPr>
        <w:t>The second C# file is called ‘</w:t>
      </w:r>
      <w:proofErr w:type="spellStart"/>
      <w:r>
        <w:rPr>
          <w:lang w:val="en-US"/>
        </w:rPr>
        <w:t>RayTracer.cs</w:t>
      </w:r>
      <w:proofErr w:type="spellEnd"/>
      <w:r>
        <w:rPr>
          <w:lang w:val="en-US"/>
        </w:rPr>
        <w:t>’.  This is where the main ray tracing code lives.  I will go through the different functions and their purpose below.</w:t>
      </w:r>
    </w:p>
    <w:p w:rsidR="009C1A15" w:rsidRDefault="009C1A15" w:rsidP="00A923AA">
      <w:pPr>
        <w:spacing w:after="0"/>
        <w:rPr>
          <w:lang w:val="en-US"/>
        </w:rPr>
      </w:pPr>
    </w:p>
    <w:p w:rsidR="009C1A15" w:rsidRDefault="009C1A15" w:rsidP="00A923AA">
      <w:pPr>
        <w:spacing w:after="0"/>
        <w:rPr>
          <w:b/>
          <w:sz w:val="26"/>
          <w:szCs w:val="26"/>
          <w:lang w:val="en-US"/>
        </w:rPr>
      </w:pPr>
      <w:proofErr w:type="gramStart"/>
      <w:r>
        <w:rPr>
          <w:b/>
          <w:sz w:val="26"/>
          <w:szCs w:val="26"/>
          <w:lang w:val="en-US"/>
        </w:rPr>
        <w:t>Awake()</w:t>
      </w:r>
      <w:proofErr w:type="gramEnd"/>
    </w:p>
    <w:p w:rsidR="009C1A15" w:rsidRDefault="00653A64" w:rsidP="00A923AA">
      <w:pPr>
        <w:spacing w:after="0"/>
        <w:rPr>
          <w:sz w:val="24"/>
          <w:szCs w:val="24"/>
          <w:lang w:val="en-US"/>
        </w:rPr>
      </w:pPr>
      <w:r>
        <w:rPr>
          <w:sz w:val="24"/>
          <w:szCs w:val="24"/>
          <w:lang w:val="en-US"/>
        </w:rPr>
        <w:t>Similarly to the awake function in ‘</w:t>
      </w:r>
      <w:proofErr w:type="spellStart"/>
      <w:r>
        <w:rPr>
          <w:sz w:val="24"/>
          <w:szCs w:val="24"/>
          <w:lang w:val="en-US"/>
        </w:rPr>
        <w:t>ObjectRayTracingInfo.cs</w:t>
      </w:r>
      <w:proofErr w:type="spellEnd"/>
      <w:r>
        <w:rPr>
          <w:sz w:val="24"/>
          <w:szCs w:val="24"/>
          <w:lang w:val="en-US"/>
        </w:rPr>
        <w:t xml:space="preserve">’, this is used for initial </w:t>
      </w:r>
      <w:r w:rsidR="00B0140E">
        <w:rPr>
          <w:sz w:val="24"/>
          <w:szCs w:val="24"/>
          <w:lang w:val="en-US"/>
        </w:rPr>
        <w:t>administration tasks including fetching all the lights in the scene and setting up the ray traced render texture with the correct width and height according to the resolution and screen.</w:t>
      </w:r>
    </w:p>
    <w:p w:rsidR="00B0140E" w:rsidRDefault="00B0140E" w:rsidP="00A923AA">
      <w:pPr>
        <w:spacing w:after="0"/>
        <w:rPr>
          <w:sz w:val="24"/>
          <w:szCs w:val="24"/>
          <w:lang w:val="en-US"/>
        </w:rPr>
      </w:pPr>
    </w:p>
    <w:p w:rsidR="00B0140E" w:rsidRDefault="00B0140E" w:rsidP="00A923AA">
      <w:pPr>
        <w:spacing w:after="0"/>
        <w:rPr>
          <w:b/>
          <w:sz w:val="26"/>
          <w:szCs w:val="26"/>
          <w:lang w:val="en-US"/>
        </w:rPr>
      </w:pPr>
      <w:proofErr w:type="spellStart"/>
      <w:proofErr w:type="gramStart"/>
      <w:r>
        <w:rPr>
          <w:b/>
          <w:sz w:val="26"/>
          <w:szCs w:val="26"/>
          <w:lang w:val="en-US"/>
        </w:rPr>
        <w:t>RayTrace</w:t>
      </w:r>
      <w:proofErr w:type="spellEnd"/>
      <w:r>
        <w:rPr>
          <w:b/>
          <w:sz w:val="26"/>
          <w:szCs w:val="26"/>
          <w:lang w:val="en-US"/>
        </w:rPr>
        <w:t>()</w:t>
      </w:r>
      <w:proofErr w:type="gramEnd"/>
    </w:p>
    <w:p w:rsidR="00C44D50" w:rsidRDefault="00B0140E" w:rsidP="00A923AA">
      <w:pPr>
        <w:spacing w:after="0"/>
        <w:rPr>
          <w:lang w:val="en-US"/>
        </w:rPr>
      </w:pPr>
      <w:r>
        <w:rPr>
          <w:lang w:val="en-US"/>
        </w:rPr>
        <w:t xml:space="preserve">This is where the ray tracing process begins.  </w:t>
      </w:r>
      <w:r w:rsidR="00C44D50">
        <w:rPr>
          <w:lang w:val="en-US"/>
        </w:rPr>
        <w:t>The function cycles throug</w:t>
      </w:r>
      <w:r w:rsidR="00EB33FD">
        <w:rPr>
          <w:lang w:val="en-US"/>
        </w:rPr>
        <w:t>h every pixel in scene and creates</w:t>
      </w:r>
      <w:r w:rsidR="00C44D50">
        <w:rPr>
          <w:lang w:val="en-US"/>
        </w:rPr>
        <w:t xml:space="preserve"> a ray </w:t>
      </w:r>
      <w:r w:rsidR="00EB33FD">
        <w:rPr>
          <w:lang w:val="en-US"/>
        </w:rPr>
        <w:t xml:space="preserve">going </w:t>
      </w:r>
      <w:r w:rsidR="00C44D50">
        <w:rPr>
          <w:lang w:val="en-US"/>
        </w:rPr>
        <w:t xml:space="preserve">from the main camera through those pixel locations.  Each </w:t>
      </w:r>
      <w:r w:rsidR="00EB33FD">
        <w:rPr>
          <w:lang w:val="en-US"/>
        </w:rPr>
        <w:t>ray</w:t>
      </w:r>
      <w:r w:rsidR="00C44D50">
        <w:rPr>
          <w:lang w:val="en-US"/>
        </w:rPr>
        <w:t xml:space="preserve"> is used to determine the colour at that pixel, and this colour is then set in the corresponding pixel location in the resultant render texture.</w:t>
      </w:r>
    </w:p>
    <w:p w:rsidR="00C44D50" w:rsidRDefault="00C44D50" w:rsidP="00A923AA">
      <w:pPr>
        <w:spacing w:after="0"/>
        <w:rPr>
          <w:lang w:val="en-US"/>
        </w:rPr>
      </w:pPr>
    </w:p>
    <w:p w:rsidR="008547BA" w:rsidRDefault="008547BA" w:rsidP="00A923AA">
      <w:pPr>
        <w:spacing w:after="0"/>
        <w:rPr>
          <w:lang w:val="en-US"/>
        </w:rPr>
      </w:pPr>
      <w:r>
        <w:rPr>
          <w:noProof/>
          <w:lang w:eastAsia="en-GB"/>
        </w:rPr>
        <w:drawing>
          <wp:inline distT="0" distB="0" distL="0" distR="0">
            <wp:extent cx="5731510" cy="1251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yTrac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251585"/>
                    </a:xfrm>
                    <a:prstGeom prst="rect">
                      <a:avLst/>
                    </a:prstGeom>
                  </pic:spPr>
                </pic:pic>
              </a:graphicData>
            </a:graphic>
          </wp:inline>
        </w:drawing>
      </w:r>
    </w:p>
    <w:p w:rsidR="00C44D50" w:rsidRDefault="00C44D50" w:rsidP="008547BA">
      <w:pPr>
        <w:spacing w:after="0"/>
        <w:rPr>
          <w:lang w:val="en-US"/>
        </w:rPr>
      </w:pPr>
    </w:p>
    <w:p w:rsidR="008547BA" w:rsidRDefault="008547BA" w:rsidP="008547BA">
      <w:pPr>
        <w:spacing w:after="0"/>
        <w:rPr>
          <w:b/>
          <w:sz w:val="26"/>
          <w:szCs w:val="26"/>
          <w:lang w:val="en-US"/>
        </w:rPr>
      </w:pPr>
      <w:proofErr w:type="spellStart"/>
      <w:proofErr w:type="gramStart"/>
      <w:r>
        <w:rPr>
          <w:b/>
          <w:sz w:val="26"/>
          <w:szCs w:val="26"/>
          <w:lang w:val="en-US"/>
        </w:rPr>
        <w:t>DetermineColour</w:t>
      </w:r>
      <w:proofErr w:type="spellEnd"/>
      <w:r>
        <w:rPr>
          <w:b/>
          <w:sz w:val="26"/>
          <w:szCs w:val="26"/>
          <w:lang w:val="en-US"/>
        </w:rPr>
        <w:t>()</w:t>
      </w:r>
      <w:proofErr w:type="gramEnd"/>
    </w:p>
    <w:p w:rsidR="00EB33FD" w:rsidRDefault="00EB33FD" w:rsidP="00EB33FD">
      <w:pPr>
        <w:spacing w:after="0"/>
        <w:rPr>
          <w:lang w:val="en-US"/>
        </w:rPr>
      </w:pPr>
      <w:r>
        <w:rPr>
          <w:lang w:val="en-US"/>
        </w:rPr>
        <w:t>‘</w:t>
      </w:r>
      <w:proofErr w:type="spellStart"/>
      <w:r>
        <w:rPr>
          <w:lang w:val="en-US"/>
        </w:rPr>
        <w:t>DetermineColour</w:t>
      </w:r>
      <w:proofErr w:type="spellEnd"/>
      <w:r>
        <w:rPr>
          <w:lang w:val="en-US"/>
        </w:rPr>
        <w:t xml:space="preserve">()’ is given the ray going from the camera through the current pixel being worked on, a default starting colour, and the </w:t>
      </w:r>
      <w:proofErr w:type="spellStart"/>
      <w:r>
        <w:rPr>
          <w:lang w:val="en-US"/>
        </w:rPr>
        <w:t>raycast</w:t>
      </w:r>
      <w:proofErr w:type="spellEnd"/>
      <w:r>
        <w:rPr>
          <w:lang w:val="en-US"/>
        </w:rPr>
        <w:t xml:space="preserve"> current iteration.  This iteration value is necessary to avoid infinite computation when two reflective surfaces are reflecting light off one another.</w:t>
      </w:r>
    </w:p>
    <w:p w:rsidR="00EB33FD" w:rsidRDefault="00EB33FD" w:rsidP="00EB33FD">
      <w:pPr>
        <w:spacing w:after="0"/>
        <w:rPr>
          <w:lang w:val="en-US"/>
        </w:rPr>
      </w:pPr>
    </w:p>
    <w:p w:rsidR="00EB33FD" w:rsidRDefault="00EB33FD" w:rsidP="00EB33FD">
      <w:pPr>
        <w:spacing w:after="0"/>
        <w:rPr>
          <w:lang w:val="en-US"/>
        </w:rPr>
      </w:pPr>
      <w:r>
        <w:rPr>
          <w:lang w:val="en-US"/>
        </w:rPr>
        <w:t xml:space="preserve">The given pixel’s ray is cast to determine if it intersects with any object in the scene.  If no collider is hit the default colour of black is returned.  If the ray does intersect with an object in the scene the </w:t>
      </w:r>
      <w:r w:rsidR="00CE5966">
        <w:rPr>
          <w:lang w:val="en-US"/>
        </w:rPr>
        <w:t>objects’ base material or texture colour</w:t>
      </w:r>
      <w:r w:rsidR="004104F0">
        <w:rPr>
          <w:lang w:val="en-US"/>
        </w:rPr>
        <w:t xml:space="preserve"> is added to the cumulative</w:t>
      </w:r>
      <w:r w:rsidR="00CE5966">
        <w:rPr>
          <w:lang w:val="en-US"/>
        </w:rPr>
        <w:t xml:space="preserve"> pixel colour.</w:t>
      </w:r>
    </w:p>
    <w:p w:rsidR="00CE5966" w:rsidRDefault="00CE5966" w:rsidP="00EB33FD">
      <w:pPr>
        <w:spacing w:after="0"/>
        <w:rPr>
          <w:lang w:val="en-US"/>
        </w:rPr>
      </w:pPr>
    </w:p>
    <w:p w:rsidR="00991127" w:rsidRDefault="00991127" w:rsidP="00EB33FD">
      <w:pPr>
        <w:spacing w:after="0"/>
        <w:rPr>
          <w:lang w:val="en-US"/>
        </w:rPr>
      </w:pPr>
      <w:r>
        <w:rPr>
          <w:lang w:val="en-US"/>
        </w:rPr>
        <w:t xml:space="preserve">Once the base colour of the object has been determined the </w:t>
      </w:r>
      <w:proofErr w:type="gramStart"/>
      <w:r>
        <w:rPr>
          <w:lang w:val="en-US"/>
        </w:rPr>
        <w:t>‘</w:t>
      </w:r>
      <w:proofErr w:type="spellStart"/>
      <w:r>
        <w:rPr>
          <w:lang w:val="en-US"/>
        </w:rPr>
        <w:t>HandleLights</w:t>
      </w:r>
      <w:proofErr w:type="spellEnd"/>
      <w:r>
        <w:rPr>
          <w:lang w:val="en-US"/>
        </w:rPr>
        <w:t>(</w:t>
      </w:r>
      <w:proofErr w:type="gramEnd"/>
      <w:r>
        <w:rPr>
          <w:lang w:val="en-US"/>
        </w:rPr>
        <w:t>)’ function is called with its result being added to the pixel colours running value.  This function takes into account the effects on the pixel’s colour from all the different lights in the scene.</w:t>
      </w:r>
    </w:p>
    <w:p w:rsidR="00CE5966" w:rsidRDefault="00991127" w:rsidP="00EB33FD">
      <w:pPr>
        <w:spacing w:after="0"/>
        <w:rPr>
          <w:lang w:val="en-US"/>
        </w:rPr>
      </w:pPr>
      <w:r>
        <w:rPr>
          <w:lang w:val="en-US"/>
        </w:rPr>
        <w:lastRenderedPageBreak/>
        <w:t xml:space="preserve">After the lighting has been addressed </w:t>
      </w:r>
      <w:r w:rsidR="00B913BA">
        <w:rPr>
          <w:lang w:val="en-US"/>
        </w:rPr>
        <w:t>the object’s attached ‘</w:t>
      </w:r>
      <w:proofErr w:type="spellStart"/>
      <w:r w:rsidR="00B913BA">
        <w:rPr>
          <w:lang w:val="en-US"/>
        </w:rPr>
        <w:t>ObjectRayTracingInfo.cs</w:t>
      </w:r>
      <w:proofErr w:type="spellEnd"/>
      <w:r w:rsidR="00B913BA">
        <w:rPr>
          <w:lang w:val="en-US"/>
        </w:rPr>
        <w:t xml:space="preserve">’ script is checked for any reflective or transparent properties.  If the object is deemed to be reflective another reflection ray is created and </w:t>
      </w:r>
      <w:proofErr w:type="spellStart"/>
      <w:proofErr w:type="gramStart"/>
      <w:r w:rsidR="00B913BA">
        <w:rPr>
          <w:lang w:val="en-US"/>
        </w:rPr>
        <w:t>DetermineColour</w:t>
      </w:r>
      <w:proofErr w:type="spellEnd"/>
      <w:r w:rsidR="00B913BA">
        <w:rPr>
          <w:lang w:val="en-US"/>
        </w:rPr>
        <w:t>(</w:t>
      </w:r>
      <w:proofErr w:type="gramEnd"/>
      <w:r w:rsidR="00B913BA">
        <w:rPr>
          <w:lang w:val="en-US"/>
        </w:rPr>
        <w:t xml:space="preserve">) is recursively called.  This resulting reflection colour is multiplied by the object’s level of reflection and added to the pixel’s </w:t>
      </w:r>
      <w:r w:rsidR="00F534EC">
        <w:rPr>
          <w:lang w:val="en-US"/>
        </w:rPr>
        <w:t>cumulative</w:t>
      </w:r>
      <w:r w:rsidR="00B913BA">
        <w:rPr>
          <w:lang w:val="en-US"/>
        </w:rPr>
        <w:t xml:space="preserve"> colour value.  </w:t>
      </w:r>
      <w:r w:rsidR="00A1421B">
        <w:rPr>
          <w:lang w:val="en-US"/>
        </w:rPr>
        <w:t>A similar thing happens</w:t>
      </w:r>
      <w:r w:rsidR="00B913BA">
        <w:rPr>
          <w:lang w:val="en-US"/>
        </w:rPr>
        <w:t xml:space="preserve"> if the object shows signs of transparency, with the new ray instead travelling in exactly the same direction as the initial pixel’s ray, past the object.</w:t>
      </w:r>
    </w:p>
    <w:p w:rsidR="00BC76BE" w:rsidRDefault="00BC76BE" w:rsidP="00EB33FD">
      <w:pPr>
        <w:spacing w:after="0"/>
        <w:rPr>
          <w:lang w:val="en-US"/>
        </w:rPr>
      </w:pPr>
    </w:p>
    <w:p w:rsidR="00BC76BE" w:rsidRDefault="009259F0" w:rsidP="00EB33FD">
      <w:pPr>
        <w:spacing w:after="0"/>
        <w:rPr>
          <w:lang w:val="en-US"/>
        </w:rPr>
      </w:pPr>
      <w:r>
        <w:rPr>
          <w:noProof/>
          <w:lang w:eastAsia="en-GB"/>
        </w:rPr>
        <w:drawing>
          <wp:inline distT="0" distB="0" distL="0" distR="0">
            <wp:extent cx="5731510" cy="2922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rmineColour()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rsidR="00B913BA" w:rsidRDefault="009259F0" w:rsidP="00EB33FD">
      <w:pPr>
        <w:spacing w:after="0"/>
        <w:rPr>
          <w:lang w:val="en-US"/>
        </w:rPr>
      </w:pPr>
      <w:r>
        <w:rPr>
          <w:noProof/>
          <w:lang w:eastAsia="en-GB"/>
        </w:rPr>
        <w:drawing>
          <wp:inline distT="0" distB="0" distL="0" distR="0">
            <wp:extent cx="5731510" cy="478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eColour()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78790"/>
                    </a:xfrm>
                    <a:prstGeom prst="rect">
                      <a:avLst/>
                    </a:prstGeom>
                  </pic:spPr>
                </pic:pic>
              </a:graphicData>
            </a:graphic>
          </wp:inline>
        </w:drawing>
      </w:r>
    </w:p>
    <w:p w:rsidR="009259F0" w:rsidRDefault="009259F0" w:rsidP="009259F0">
      <w:pPr>
        <w:spacing w:after="0"/>
        <w:rPr>
          <w:lang w:val="en-US"/>
        </w:rPr>
      </w:pPr>
    </w:p>
    <w:p w:rsidR="009259F0" w:rsidRDefault="00943776" w:rsidP="009259F0">
      <w:pPr>
        <w:spacing w:after="0"/>
        <w:rPr>
          <w:lang w:val="en-US"/>
        </w:rPr>
      </w:pPr>
      <w:proofErr w:type="spellStart"/>
      <w:proofErr w:type="gramStart"/>
      <w:r>
        <w:rPr>
          <w:b/>
          <w:sz w:val="26"/>
          <w:szCs w:val="26"/>
          <w:lang w:val="en-US"/>
        </w:rPr>
        <w:t>HandleLights</w:t>
      </w:r>
      <w:proofErr w:type="spellEnd"/>
      <w:r>
        <w:rPr>
          <w:b/>
          <w:sz w:val="26"/>
          <w:szCs w:val="26"/>
          <w:lang w:val="en-US"/>
        </w:rPr>
        <w:t>()</w:t>
      </w:r>
      <w:proofErr w:type="gramEnd"/>
    </w:p>
    <w:p w:rsidR="00943776" w:rsidRDefault="00943776" w:rsidP="009259F0">
      <w:pPr>
        <w:spacing w:after="0"/>
        <w:rPr>
          <w:lang w:val="en-US"/>
        </w:rPr>
      </w:pPr>
      <w:r>
        <w:rPr>
          <w:lang w:val="en-US"/>
        </w:rPr>
        <w:t xml:space="preserve">The </w:t>
      </w:r>
      <w:proofErr w:type="gramStart"/>
      <w:r>
        <w:rPr>
          <w:lang w:val="en-US"/>
        </w:rPr>
        <w:t>‘</w:t>
      </w:r>
      <w:proofErr w:type="spellStart"/>
      <w:r>
        <w:rPr>
          <w:lang w:val="en-US"/>
        </w:rPr>
        <w:t>HandleLights</w:t>
      </w:r>
      <w:proofErr w:type="spellEnd"/>
      <w:r>
        <w:rPr>
          <w:lang w:val="en-US"/>
        </w:rPr>
        <w:t>(</w:t>
      </w:r>
      <w:proofErr w:type="gramEnd"/>
      <w:r>
        <w:rPr>
          <w:lang w:val="en-US"/>
        </w:rPr>
        <w:t>)’ function cycles through each light source in the scene and calculat</w:t>
      </w:r>
      <w:r w:rsidR="00394014">
        <w:rPr>
          <w:lang w:val="en-US"/>
        </w:rPr>
        <w:t>es the light colour</w:t>
      </w:r>
      <w:r>
        <w:rPr>
          <w:lang w:val="en-US"/>
        </w:rPr>
        <w:t xml:space="preserve"> on the pixel being processed from all the scene’s lighting.</w:t>
      </w:r>
    </w:p>
    <w:p w:rsidR="00943776" w:rsidRDefault="00943776" w:rsidP="009259F0">
      <w:pPr>
        <w:spacing w:after="0"/>
        <w:rPr>
          <w:lang w:val="en-US"/>
        </w:rPr>
      </w:pPr>
    </w:p>
    <w:p w:rsidR="00E17605" w:rsidRDefault="00943776" w:rsidP="009259F0">
      <w:pPr>
        <w:spacing w:after="0"/>
        <w:rPr>
          <w:lang w:val="en-US"/>
        </w:rPr>
      </w:pPr>
      <w:r>
        <w:rPr>
          <w:noProof/>
          <w:lang w:eastAsia="en-GB"/>
        </w:rPr>
        <w:drawing>
          <wp:inline distT="0" distB="0" distL="0" distR="0">
            <wp:extent cx="5731510" cy="1098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eLight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inline>
        </w:drawing>
      </w:r>
    </w:p>
    <w:p w:rsidR="00E17605" w:rsidRDefault="00E17605" w:rsidP="00E17605">
      <w:pPr>
        <w:spacing w:after="0"/>
        <w:rPr>
          <w:lang w:val="en-US"/>
        </w:rPr>
      </w:pPr>
    </w:p>
    <w:p w:rsidR="00E17605" w:rsidRDefault="00E17605" w:rsidP="00E17605">
      <w:pPr>
        <w:spacing w:after="0"/>
        <w:rPr>
          <w:b/>
          <w:sz w:val="26"/>
          <w:szCs w:val="26"/>
          <w:lang w:val="en-US"/>
        </w:rPr>
      </w:pPr>
      <w:proofErr w:type="spellStart"/>
      <w:proofErr w:type="gramStart"/>
      <w:r>
        <w:rPr>
          <w:b/>
          <w:sz w:val="26"/>
          <w:szCs w:val="26"/>
          <w:lang w:val="en-US"/>
        </w:rPr>
        <w:t>LightTrace</w:t>
      </w:r>
      <w:proofErr w:type="spellEnd"/>
      <w:r>
        <w:rPr>
          <w:b/>
          <w:sz w:val="26"/>
          <w:szCs w:val="26"/>
          <w:lang w:val="en-US"/>
        </w:rPr>
        <w:t>()</w:t>
      </w:r>
      <w:proofErr w:type="gramEnd"/>
    </w:p>
    <w:p w:rsidR="00394014" w:rsidRDefault="00394014" w:rsidP="00E17605">
      <w:pPr>
        <w:spacing w:after="0"/>
        <w:rPr>
          <w:lang w:val="en-US"/>
        </w:rPr>
      </w:pPr>
      <w:proofErr w:type="gramStart"/>
      <w:r>
        <w:rPr>
          <w:lang w:val="en-US"/>
        </w:rPr>
        <w:t>‘</w:t>
      </w:r>
      <w:proofErr w:type="spellStart"/>
      <w:r>
        <w:rPr>
          <w:lang w:val="en-US"/>
        </w:rPr>
        <w:t>LightTrace</w:t>
      </w:r>
      <w:proofErr w:type="spellEnd"/>
      <w:r>
        <w:rPr>
          <w:lang w:val="en-US"/>
        </w:rPr>
        <w:t>(</w:t>
      </w:r>
      <w:proofErr w:type="gramEnd"/>
      <w:r>
        <w:rPr>
          <w:lang w:val="en-US"/>
        </w:rPr>
        <w:t>)’ returns the lighting colour value to ‘</w:t>
      </w:r>
      <w:proofErr w:type="spellStart"/>
      <w:r>
        <w:rPr>
          <w:lang w:val="en-US"/>
        </w:rPr>
        <w:t>HandleLight</w:t>
      </w:r>
      <w:proofErr w:type="spellEnd"/>
      <w:r>
        <w:rPr>
          <w:lang w:val="en-US"/>
        </w:rPr>
        <w:t xml:space="preserve">()’.  This value is calculated from the light colour, </w:t>
      </w:r>
      <w:r w:rsidR="005C3572">
        <w:rPr>
          <w:lang w:val="en-US"/>
        </w:rPr>
        <w:t>its</w:t>
      </w:r>
      <w:r>
        <w:rPr>
          <w:lang w:val="en-US"/>
        </w:rPr>
        <w:t xml:space="preserve"> intensity, and its overall contribution on the pixel being processed.  </w:t>
      </w:r>
    </w:p>
    <w:p w:rsidR="00394014" w:rsidRDefault="00394014" w:rsidP="00E17605">
      <w:pPr>
        <w:spacing w:after="0"/>
        <w:rPr>
          <w:lang w:val="en-US"/>
        </w:rPr>
      </w:pPr>
    </w:p>
    <w:p w:rsidR="00E17605" w:rsidRDefault="00394014" w:rsidP="00E17605">
      <w:pPr>
        <w:spacing w:after="0"/>
        <w:rPr>
          <w:lang w:val="en-US"/>
        </w:rPr>
      </w:pPr>
      <w:r>
        <w:rPr>
          <w:lang w:val="en-US"/>
        </w:rPr>
        <w:t>This function first determines the type of light it is dealing with.  Currently my implementation supports Unity’s directional and spot lights.  Moving forward I plan to expand this to other lights built-in to the engine including the point light.</w:t>
      </w:r>
    </w:p>
    <w:p w:rsidR="005C3572" w:rsidRDefault="005C3572" w:rsidP="00E17605">
      <w:pPr>
        <w:spacing w:after="0"/>
        <w:rPr>
          <w:lang w:val="en-US"/>
        </w:rPr>
      </w:pPr>
    </w:p>
    <w:p w:rsidR="005C3572" w:rsidRDefault="005C3572" w:rsidP="00E17605">
      <w:pPr>
        <w:spacing w:after="0"/>
        <w:rPr>
          <w:lang w:val="en-US"/>
        </w:rPr>
      </w:pPr>
      <w:r>
        <w:rPr>
          <w:lang w:val="en-US"/>
        </w:rPr>
        <w:t xml:space="preserve">Once the type of light is known (if the light is not directional) calculations are made to ensure that the pixel being processed falls within range and is actually being lit by the light.  Again, depending on </w:t>
      </w:r>
      <w:r>
        <w:rPr>
          <w:lang w:val="en-US"/>
        </w:rPr>
        <w:lastRenderedPageBreak/>
        <w:t>the type of light being addressed, dot product(s) of the light vector and the normal of the surface being lit are taken and used to establish the angle at which the light reflects from the surface.</w:t>
      </w:r>
      <w:r w:rsidR="006073A6">
        <w:rPr>
          <w:lang w:val="en-US"/>
        </w:rPr>
        <w:t xml:space="preserve">  If this angle is greater than zero, and thus the surface is not perpendicular to the light</w:t>
      </w:r>
      <w:r w:rsidR="00A1421B">
        <w:rPr>
          <w:lang w:val="en-US"/>
        </w:rPr>
        <w:t>’</w:t>
      </w:r>
      <w:r w:rsidR="006073A6">
        <w:rPr>
          <w:lang w:val="en-US"/>
        </w:rPr>
        <w:t>s rays, I cast a ray from the initial hit point location on the object towards the light.  This is used to determine if any object is obscuring the initial hit point location thus making it and the p</w:t>
      </w:r>
      <w:r w:rsidR="00A1421B">
        <w:rPr>
          <w:lang w:val="en-US"/>
        </w:rPr>
        <w:t>ixel on the render texture in</w:t>
      </w:r>
      <w:r w:rsidR="006073A6">
        <w:rPr>
          <w:lang w:val="en-US"/>
        </w:rPr>
        <w:t xml:space="preserve"> shadow.  Finally the light contribution is calculated by calling </w:t>
      </w:r>
      <w:proofErr w:type="gramStart"/>
      <w:r w:rsidR="006073A6">
        <w:rPr>
          <w:lang w:val="en-US"/>
        </w:rPr>
        <w:t>‘</w:t>
      </w:r>
      <w:proofErr w:type="spellStart"/>
      <w:r w:rsidR="006073A6">
        <w:rPr>
          <w:lang w:val="en-US"/>
        </w:rPr>
        <w:t>CalculateLightContribution</w:t>
      </w:r>
      <w:proofErr w:type="spellEnd"/>
      <w:r w:rsidR="006073A6">
        <w:rPr>
          <w:lang w:val="en-US"/>
        </w:rPr>
        <w:t>(</w:t>
      </w:r>
      <w:proofErr w:type="gramEnd"/>
      <w:r w:rsidR="006073A6">
        <w:rPr>
          <w:lang w:val="en-US"/>
        </w:rPr>
        <w:t>)’.</w:t>
      </w:r>
    </w:p>
    <w:p w:rsidR="006073A6" w:rsidRDefault="006073A6" w:rsidP="00E17605">
      <w:pPr>
        <w:spacing w:after="0"/>
        <w:rPr>
          <w:lang w:val="en-US"/>
        </w:rPr>
      </w:pPr>
    </w:p>
    <w:p w:rsidR="00C04CB8" w:rsidRDefault="00C04CB8" w:rsidP="00E17605">
      <w:pPr>
        <w:spacing w:after="0"/>
        <w:rPr>
          <w:lang w:val="en-US"/>
        </w:rPr>
      </w:pPr>
      <w:r>
        <w:rPr>
          <w:noProof/>
          <w:lang w:eastAsia="en-GB"/>
        </w:rPr>
        <w:drawing>
          <wp:inline distT="0" distB="0" distL="0" distR="0">
            <wp:extent cx="5731510" cy="1879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Trac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rsidR="00B05F7D" w:rsidRDefault="00C04CB8" w:rsidP="00C04CB8">
      <w:pPr>
        <w:rPr>
          <w:lang w:val="en-US"/>
        </w:rPr>
      </w:pPr>
      <w:r>
        <w:rPr>
          <w:noProof/>
          <w:lang w:eastAsia="en-GB"/>
        </w:rPr>
        <w:drawing>
          <wp:inline distT="0" distB="0" distL="0" distR="0">
            <wp:extent cx="5731510" cy="2545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ghtTrac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6073A6" w:rsidRDefault="006073A6" w:rsidP="00B05F7D">
      <w:pPr>
        <w:spacing w:after="0"/>
        <w:rPr>
          <w:lang w:val="en-US"/>
        </w:rPr>
      </w:pPr>
    </w:p>
    <w:p w:rsidR="00B05F7D" w:rsidRDefault="00B05F7D" w:rsidP="00B05F7D">
      <w:pPr>
        <w:spacing w:after="0"/>
        <w:rPr>
          <w:b/>
          <w:sz w:val="26"/>
          <w:szCs w:val="26"/>
          <w:lang w:val="en-US"/>
        </w:rPr>
      </w:pPr>
      <w:proofErr w:type="spellStart"/>
      <w:proofErr w:type="gramStart"/>
      <w:r>
        <w:rPr>
          <w:b/>
          <w:sz w:val="26"/>
          <w:szCs w:val="26"/>
          <w:lang w:val="en-US"/>
        </w:rPr>
        <w:t>CalculateLightContribution</w:t>
      </w:r>
      <w:proofErr w:type="spellEnd"/>
      <w:r>
        <w:rPr>
          <w:b/>
          <w:sz w:val="26"/>
          <w:szCs w:val="26"/>
          <w:lang w:val="en-US"/>
        </w:rPr>
        <w:t>(</w:t>
      </w:r>
      <w:proofErr w:type="gramEnd"/>
      <w:r>
        <w:rPr>
          <w:b/>
          <w:sz w:val="26"/>
          <w:szCs w:val="26"/>
          <w:lang w:val="en-US"/>
        </w:rPr>
        <w:t xml:space="preserve">), </w:t>
      </w:r>
      <w:proofErr w:type="spellStart"/>
      <w:r>
        <w:rPr>
          <w:b/>
          <w:sz w:val="26"/>
          <w:szCs w:val="26"/>
          <w:lang w:val="en-US"/>
        </w:rPr>
        <w:t>Phong</w:t>
      </w:r>
      <w:proofErr w:type="spellEnd"/>
      <w:r>
        <w:rPr>
          <w:b/>
          <w:sz w:val="26"/>
          <w:szCs w:val="26"/>
          <w:lang w:val="en-US"/>
        </w:rPr>
        <w:t xml:space="preserve">(), </w:t>
      </w:r>
      <w:proofErr w:type="spellStart"/>
      <w:r>
        <w:rPr>
          <w:b/>
          <w:sz w:val="26"/>
          <w:szCs w:val="26"/>
          <w:lang w:val="en-US"/>
        </w:rPr>
        <w:t>BlinnPhong</w:t>
      </w:r>
      <w:proofErr w:type="spellEnd"/>
      <w:r>
        <w:rPr>
          <w:b/>
          <w:sz w:val="26"/>
          <w:szCs w:val="26"/>
          <w:lang w:val="en-US"/>
        </w:rPr>
        <w:t>()</w:t>
      </w:r>
    </w:p>
    <w:p w:rsidR="00B05F7D" w:rsidRDefault="00B05F7D" w:rsidP="00B05F7D">
      <w:pPr>
        <w:spacing w:after="0"/>
        <w:rPr>
          <w:lang w:val="en-US"/>
        </w:rPr>
      </w:pPr>
      <w:proofErr w:type="gramStart"/>
      <w:r>
        <w:rPr>
          <w:lang w:val="en-US"/>
        </w:rPr>
        <w:t>‘</w:t>
      </w:r>
      <w:proofErr w:type="spellStart"/>
      <w:r>
        <w:rPr>
          <w:lang w:val="en-US"/>
        </w:rPr>
        <w:t>CalculateLightContribution</w:t>
      </w:r>
      <w:proofErr w:type="spellEnd"/>
      <w:r>
        <w:rPr>
          <w:lang w:val="en-US"/>
        </w:rPr>
        <w:t>(</w:t>
      </w:r>
      <w:proofErr w:type="gramEnd"/>
      <w:r>
        <w:rPr>
          <w:lang w:val="en-US"/>
        </w:rPr>
        <w:t>)’ uses the object’s ‘</w:t>
      </w:r>
      <w:proofErr w:type="spellStart"/>
      <w:r>
        <w:rPr>
          <w:lang w:val="en-US"/>
        </w:rPr>
        <w:t>ObjectRayTracingInfo.cs</w:t>
      </w:r>
      <w:proofErr w:type="spellEnd"/>
      <w:r>
        <w:rPr>
          <w:lang w:val="en-US"/>
        </w:rPr>
        <w:t>’ script values to determine the light’s contribution value to a pixel.</w:t>
      </w:r>
    </w:p>
    <w:p w:rsidR="00B05F7D" w:rsidRDefault="00B05F7D" w:rsidP="00B05F7D">
      <w:pPr>
        <w:spacing w:after="0"/>
        <w:rPr>
          <w:lang w:val="en-US"/>
        </w:rPr>
      </w:pPr>
    </w:p>
    <w:p w:rsidR="00B05F7D" w:rsidRDefault="00B05F7D" w:rsidP="00B05F7D">
      <w:pPr>
        <w:spacing w:after="0"/>
        <w:rPr>
          <w:lang w:val="en-US"/>
        </w:rPr>
      </w:pPr>
      <w:r>
        <w:rPr>
          <w:lang w:val="en-US"/>
        </w:rPr>
        <w:t xml:space="preserve">Firstly I use Lambert’s cosine law to determine the perceived lighting for the </w:t>
      </w:r>
      <w:r w:rsidR="0031794A">
        <w:rPr>
          <w:lang w:val="en-US"/>
        </w:rPr>
        <w:t>current viewing ray when multiplied with the diffuse colour property of the surface.</w:t>
      </w:r>
    </w:p>
    <w:p w:rsidR="0031794A" w:rsidRDefault="0031794A" w:rsidP="00B05F7D">
      <w:pPr>
        <w:spacing w:after="0"/>
        <w:rPr>
          <w:lang w:val="en-US"/>
        </w:rPr>
      </w:pPr>
    </w:p>
    <w:p w:rsidR="0031794A" w:rsidRDefault="0031794A" w:rsidP="00B05F7D">
      <w:pPr>
        <w:spacing w:after="0"/>
        <w:rPr>
          <w:lang w:val="en-US"/>
        </w:rPr>
      </w:pPr>
      <w:r>
        <w:rPr>
          <w:lang w:val="en-US"/>
        </w:rPr>
        <w:t xml:space="preserve">Then, assuming that the object has reflective properties, either the </w:t>
      </w:r>
      <w:proofErr w:type="spellStart"/>
      <w:r>
        <w:rPr>
          <w:lang w:val="en-US"/>
        </w:rPr>
        <w:t>Phong</w:t>
      </w:r>
      <w:proofErr w:type="spellEnd"/>
      <w:r>
        <w:rPr>
          <w:lang w:val="en-US"/>
        </w:rPr>
        <w:t xml:space="preserve"> or </w:t>
      </w:r>
      <w:proofErr w:type="spellStart"/>
      <w:r>
        <w:rPr>
          <w:lang w:val="en-US"/>
        </w:rPr>
        <w:t>BlinnPhong</w:t>
      </w:r>
      <w:proofErr w:type="spellEnd"/>
      <w:r>
        <w:rPr>
          <w:lang w:val="en-US"/>
        </w:rPr>
        <w:t xml:space="preserve"> process if used.  Implementations of these two methods can be found in </w:t>
      </w:r>
      <w:proofErr w:type="gramStart"/>
      <w:r>
        <w:rPr>
          <w:lang w:val="en-US"/>
        </w:rPr>
        <w:t>‘</w:t>
      </w:r>
      <w:proofErr w:type="spellStart"/>
      <w:r>
        <w:rPr>
          <w:lang w:val="en-US"/>
        </w:rPr>
        <w:t>Phong</w:t>
      </w:r>
      <w:proofErr w:type="spellEnd"/>
      <w:r>
        <w:rPr>
          <w:lang w:val="en-US"/>
        </w:rPr>
        <w:t>(</w:t>
      </w:r>
      <w:proofErr w:type="gramEnd"/>
      <w:r>
        <w:rPr>
          <w:lang w:val="en-US"/>
        </w:rPr>
        <w:t>)’ and ‘</w:t>
      </w:r>
      <w:proofErr w:type="spellStart"/>
      <w:r>
        <w:rPr>
          <w:lang w:val="en-US"/>
        </w:rPr>
        <w:t>BlinnPhong</w:t>
      </w:r>
      <w:proofErr w:type="spellEnd"/>
      <w:r>
        <w:rPr>
          <w:lang w:val="en-US"/>
        </w:rPr>
        <w:t>()’ respectively.</w:t>
      </w:r>
    </w:p>
    <w:p w:rsidR="00DD732C" w:rsidRDefault="00DD732C" w:rsidP="00B05F7D">
      <w:pPr>
        <w:spacing w:after="0"/>
        <w:rPr>
          <w:lang w:val="en-US"/>
        </w:rPr>
      </w:pPr>
    </w:p>
    <w:p w:rsidR="00DD732C" w:rsidRDefault="00DD732C" w:rsidP="00B05F7D">
      <w:pPr>
        <w:spacing w:after="0"/>
        <w:rPr>
          <w:lang w:val="en-US"/>
        </w:rPr>
      </w:pPr>
      <w:r>
        <w:rPr>
          <w:noProof/>
          <w:lang w:eastAsia="en-GB"/>
        </w:rPr>
        <w:lastRenderedPageBreak/>
        <w:drawing>
          <wp:inline distT="0" distB="0" distL="0" distR="0">
            <wp:extent cx="5731510" cy="1534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ateLightCon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rsidR="000E7516" w:rsidRDefault="00DD732C" w:rsidP="000E7516">
      <w:pPr>
        <w:spacing w:after="0"/>
        <w:rPr>
          <w:lang w:val="en-US"/>
        </w:rPr>
      </w:pPr>
      <w:r>
        <w:rPr>
          <w:noProof/>
          <w:lang w:eastAsia="en-GB"/>
        </w:rPr>
        <w:drawing>
          <wp:inline distT="0" distB="0" distL="0" distR="0">
            <wp:extent cx="5731510" cy="1833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g_and_BlinnPho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33880"/>
                    </a:xfrm>
                    <a:prstGeom prst="rect">
                      <a:avLst/>
                    </a:prstGeom>
                  </pic:spPr>
                </pic:pic>
              </a:graphicData>
            </a:graphic>
          </wp:inline>
        </w:drawing>
      </w:r>
    </w:p>
    <w:p w:rsidR="000E7516" w:rsidRDefault="000E7516" w:rsidP="000E7516">
      <w:pPr>
        <w:rPr>
          <w:lang w:val="en-US"/>
        </w:rPr>
      </w:pPr>
    </w:p>
    <w:p w:rsidR="000E7516" w:rsidRDefault="000E7516" w:rsidP="000E7516">
      <w:pPr>
        <w:spacing w:after="0"/>
        <w:rPr>
          <w:b/>
          <w:sz w:val="26"/>
          <w:szCs w:val="26"/>
          <w:lang w:val="en-US"/>
        </w:rPr>
      </w:pPr>
      <w:r>
        <w:rPr>
          <w:b/>
          <w:sz w:val="26"/>
          <w:szCs w:val="26"/>
          <w:lang w:val="en-US"/>
        </w:rPr>
        <w:t>Result</w:t>
      </w:r>
    </w:p>
    <w:p w:rsidR="000E7516" w:rsidRDefault="000E7516" w:rsidP="000E7516">
      <w:pPr>
        <w:spacing w:after="0"/>
        <w:rPr>
          <w:lang w:val="en-US"/>
        </w:rPr>
      </w:pPr>
      <w:r>
        <w:rPr>
          <w:lang w:val="en-US"/>
        </w:rPr>
        <w:t>Below is the resultant image of a simple scene:</w:t>
      </w:r>
    </w:p>
    <w:p w:rsidR="000E7516" w:rsidRDefault="000E7516" w:rsidP="000E7516">
      <w:pPr>
        <w:spacing w:after="0"/>
        <w:rPr>
          <w:lang w:val="en-US"/>
        </w:rPr>
      </w:pPr>
    </w:p>
    <w:p w:rsidR="000E7516" w:rsidRPr="000E7516" w:rsidRDefault="000E7516" w:rsidP="000E7516">
      <w:pPr>
        <w:spacing w:after="0"/>
        <w:rPr>
          <w:lang w:val="en-US"/>
        </w:rPr>
      </w:pPr>
      <w:r>
        <w:rPr>
          <w:noProof/>
          <w:lang w:eastAsia="en-GB"/>
        </w:rPr>
        <w:drawing>
          <wp:inline distT="0" distB="0" distL="0" distR="0">
            <wp:extent cx="5731510" cy="32118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11830"/>
                    </a:xfrm>
                    <a:prstGeom prst="rect">
                      <a:avLst/>
                    </a:prstGeom>
                  </pic:spPr>
                </pic:pic>
              </a:graphicData>
            </a:graphic>
          </wp:inline>
        </w:drawing>
      </w:r>
    </w:p>
    <w:p w:rsidR="000E7516" w:rsidRDefault="000E7516" w:rsidP="000E7516">
      <w:pPr>
        <w:spacing w:after="0"/>
        <w:rPr>
          <w:b/>
          <w:sz w:val="26"/>
          <w:szCs w:val="26"/>
          <w:lang w:val="en-US"/>
        </w:rPr>
      </w:pPr>
    </w:p>
    <w:p w:rsidR="000E7516" w:rsidRDefault="000E7516" w:rsidP="000E7516">
      <w:pPr>
        <w:spacing w:after="0"/>
        <w:rPr>
          <w:b/>
          <w:sz w:val="26"/>
          <w:szCs w:val="26"/>
          <w:lang w:val="en-US"/>
        </w:rPr>
      </w:pPr>
      <w:r>
        <w:rPr>
          <w:b/>
          <w:sz w:val="26"/>
          <w:szCs w:val="26"/>
          <w:lang w:val="en-US"/>
        </w:rPr>
        <w:t>Future Development</w:t>
      </w:r>
    </w:p>
    <w:p w:rsidR="000E7516" w:rsidRDefault="000E7516" w:rsidP="000E7516">
      <w:pPr>
        <w:spacing w:after="0"/>
        <w:rPr>
          <w:lang w:val="en-US"/>
        </w:rPr>
      </w:pPr>
      <w:r>
        <w:rPr>
          <w:lang w:val="en-US"/>
        </w:rPr>
        <w:t xml:space="preserve">Beyond the addition of support for more Unity camera types the main objective for me moving forward is to adapt my current code to incorporate real-time rendering functionality.  Obviously this would require a number of changes to the code structure and would present </w:t>
      </w:r>
      <w:r w:rsidR="00507740">
        <w:rPr>
          <w:lang w:val="en-US"/>
        </w:rPr>
        <w:t>an interesting challenge when balancing efficiency with</w:t>
      </w:r>
      <w:r>
        <w:rPr>
          <w:lang w:val="en-US"/>
        </w:rPr>
        <w:t xml:space="preserve"> image quality.</w:t>
      </w:r>
    </w:p>
    <w:p w:rsidR="000E7516" w:rsidRDefault="000E7516" w:rsidP="000E7516">
      <w:pPr>
        <w:spacing w:after="0"/>
        <w:rPr>
          <w:lang w:val="en-US"/>
        </w:rPr>
      </w:pPr>
    </w:p>
    <w:p w:rsidR="009305CD" w:rsidRDefault="009305CD" w:rsidP="000E7516">
      <w:pPr>
        <w:spacing w:after="0"/>
        <w:rPr>
          <w:b/>
          <w:sz w:val="26"/>
          <w:szCs w:val="26"/>
          <w:lang w:val="en-US"/>
        </w:rPr>
      </w:pPr>
      <w:proofErr w:type="spellStart"/>
      <w:r>
        <w:rPr>
          <w:b/>
          <w:sz w:val="26"/>
          <w:szCs w:val="26"/>
          <w:lang w:val="en-US"/>
        </w:rPr>
        <w:lastRenderedPageBreak/>
        <w:t>Youtube</w:t>
      </w:r>
      <w:proofErr w:type="spellEnd"/>
      <w:r>
        <w:rPr>
          <w:b/>
          <w:sz w:val="26"/>
          <w:szCs w:val="26"/>
          <w:lang w:val="en-US"/>
        </w:rPr>
        <w:t xml:space="preserve"> Video</w:t>
      </w:r>
    </w:p>
    <w:p w:rsidR="009305CD" w:rsidRDefault="00A17B47" w:rsidP="000E7516">
      <w:pPr>
        <w:spacing w:after="0"/>
        <w:rPr>
          <w:lang w:val="en-US"/>
        </w:rPr>
      </w:pPr>
      <w:hyperlink r:id="rId14" w:history="1">
        <w:r w:rsidRPr="0063598C">
          <w:rPr>
            <w:rStyle w:val="Hyperlink"/>
            <w:lang w:val="en-US"/>
          </w:rPr>
          <w:t>https://youtu.be/kdj3v3epzPM</w:t>
        </w:r>
      </w:hyperlink>
    </w:p>
    <w:p w:rsidR="009305CD" w:rsidRDefault="009305CD" w:rsidP="000E7516">
      <w:pPr>
        <w:spacing w:after="0"/>
        <w:rPr>
          <w:b/>
          <w:sz w:val="26"/>
          <w:szCs w:val="26"/>
          <w:lang w:val="en-US"/>
        </w:rPr>
      </w:pPr>
      <w:bookmarkStart w:id="0" w:name="_GoBack"/>
      <w:bookmarkEnd w:id="0"/>
    </w:p>
    <w:p w:rsidR="000E7516" w:rsidRPr="000E7516" w:rsidRDefault="000E7516" w:rsidP="000E7516">
      <w:pPr>
        <w:spacing w:after="0"/>
        <w:rPr>
          <w:b/>
          <w:sz w:val="26"/>
          <w:szCs w:val="26"/>
          <w:lang w:val="en-US"/>
        </w:rPr>
      </w:pPr>
      <w:r>
        <w:rPr>
          <w:b/>
          <w:sz w:val="26"/>
          <w:szCs w:val="26"/>
          <w:lang w:val="en-US"/>
        </w:rPr>
        <w:t>References</w:t>
      </w:r>
    </w:p>
    <w:p w:rsidR="000E7516" w:rsidRDefault="000E7516" w:rsidP="000E7516">
      <w:pPr>
        <w:pStyle w:val="ListParagraph"/>
        <w:numPr>
          <w:ilvl w:val="0"/>
          <w:numId w:val="1"/>
        </w:numPr>
        <w:spacing w:after="0"/>
        <w:rPr>
          <w:lang w:val="en-US"/>
        </w:rPr>
      </w:pPr>
      <w:hyperlink r:id="rId15" w:history="1">
        <w:r w:rsidRPr="0063598C">
          <w:rPr>
            <w:rStyle w:val="Hyperlink"/>
            <w:lang w:val="en-US"/>
          </w:rPr>
          <w:t>https://www.ics.uci.edu/~gopi/CS211B/RayTracing%20tutorial.pdf</w:t>
        </w:r>
      </w:hyperlink>
    </w:p>
    <w:p w:rsidR="00952F68" w:rsidRDefault="00952F68" w:rsidP="000E7516">
      <w:pPr>
        <w:pStyle w:val="ListParagraph"/>
        <w:numPr>
          <w:ilvl w:val="0"/>
          <w:numId w:val="1"/>
        </w:numPr>
        <w:spacing w:after="0"/>
        <w:rPr>
          <w:lang w:val="en-US"/>
        </w:rPr>
      </w:pPr>
    </w:p>
    <w:p w:rsidR="00660BD5" w:rsidRPr="00660BD5" w:rsidRDefault="00660BD5" w:rsidP="00660BD5">
      <w:pPr>
        <w:pStyle w:val="ListParagraph"/>
        <w:numPr>
          <w:ilvl w:val="0"/>
          <w:numId w:val="1"/>
        </w:numPr>
        <w:spacing w:after="0"/>
        <w:rPr>
          <w:lang w:val="en-US"/>
        </w:rPr>
      </w:pPr>
      <w:hyperlink r:id="rId16" w:history="1">
        <w:r w:rsidRPr="0063598C">
          <w:rPr>
            <w:rStyle w:val="Hyperlink"/>
            <w:lang w:val="en-US"/>
          </w:rPr>
          <w:t>http://www.cs.cornell.edu/courses/cs4620/2011fa/lectures/08raytracingWeb.pdf</w:t>
        </w:r>
      </w:hyperlink>
    </w:p>
    <w:p w:rsidR="000E7516" w:rsidRDefault="000E7516" w:rsidP="000E7516">
      <w:pPr>
        <w:pStyle w:val="ListParagraph"/>
        <w:numPr>
          <w:ilvl w:val="0"/>
          <w:numId w:val="1"/>
        </w:numPr>
        <w:spacing w:after="0"/>
        <w:rPr>
          <w:lang w:val="en-US"/>
        </w:rPr>
      </w:pPr>
      <w:hyperlink r:id="rId17" w:history="1">
        <w:r w:rsidRPr="0063598C">
          <w:rPr>
            <w:rStyle w:val="Hyperlink"/>
            <w:lang w:val="en-US"/>
          </w:rPr>
          <w:t>https://en.wikipedia.org/wiki/Ray_tracing_(graphics)</w:t>
        </w:r>
      </w:hyperlink>
    </w:p>
    <w:p w:rsidR="00660BD5" w:rsidRDefault="00660BD5" w:rsidP="00660BD5">
      <w:pPr>
        <w:pStyle w:val="ListParagraph"/>
        <w:numPr>
          <w:ilvl w:val="0"/>
          <w:numId w:val="1"/>
        </w:numPr>
        <w:spacing w:after="0"/>
        <w:rPr>
          <w:lang w:val="en-US"/>
        </w:rPr>
      </w:pPr>
      <w:hyperlink r:id="rId18" w:history="1">
        <w:r w:rsidRPr="0063598C">
          <w:rPr>
            <w:rStyle w:val="Hyperlink"/>
            <w:lang w:val="en-US"/>
          </w:rPr>
          <w:t>https://en.wikipedia.org/wiki/Phong_reflection_model</w:t>
        </w:r>
      </w:hyperlink>
    </w:p>
    <w:p w:rsidR="00660BD5" w:rsidRDefault="00660BD5" w:rsidP="00660BD5">
      <w:pPr>
        <w:pStyle w:val="ListParagraph"/>
        <w:numPr>
          <w:ilvl w:val="0"/>
          <w:numId w:val="1"/>
        </w:numPr>
        <w:spacing w:after="0"/>
        <w:rPr>
          <w:lang w:val="en-US"/>
        </w:rPr>
      </w:pPr>
      <w:hyperlink r:id="rId19" w:history="1">
        <w:r w:rsidRPr="0063598C">
          <w:rPr>
            <w:rStyle w:val="Hyperlink"/>
            <w:lang w:val="en-US"/>
          </w:rPr>
          <w:t>http://docs.unity3d.com/ScriptReference/Physics.Raycast.html</w:t>
        </w:r>
      </w:hyperlink>
    </w:p>
    <w:sectPr w:rsidR="00660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F0C6F"/>
    <w:multiLevelType w:val="hybridMultilevel"/>
    <w:tmpl w:val="46662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AA"/>
    <w:rsid w:val="000B0657"/>
    <w:rsid w:val="000E7516"/>
    <w:rsid w:val="001379BC"/>
    <w:rsid w:val="0031794A"/>
    <w:rsid w:val="00394014"/>
    <w:rsid w:val="004104F0"/>
    <w:rsid w:val="00507740"/>
    <w:rsid w:val="005C3572"/>
    <w:rsid w:val="006073A6"/>
    <w:rsid w:val="00653A64"/>
    <w:rsid w:val="00660BD5"/>
    <w:rsid w:val="006D4839"/>
    <w:rsid w:val="008547BA"/>
    <w:rsid w:val="009259F0"/>
    <w:rsid w:val="009305CD"/>
    <w:rsid w:val="00943776"/>
    <w:rsid w:val="00952F68"/>
    <w:rsid w:val="00991127"/>
    <w:rsid w:val="009C1A15"/>
    <w:rsid w:val="00A1421B"/>
    <w:rsid w:val="00A17B47"/>
    <w:rsid w:val="00A923AA"/>
    <w:rsid w:val="00B0140E"/>
    <w:rsid w:val="00B05F7D"/>
    <w:rsid w:val="00B913BA"/>
    <w:rsid w:val="00BC76BE"/>
    <w:rsid w:val="00C04CB8"/>
    <w:rsid w:val="00C44D50"/>
    <w:rsid w:val="00CD2580"/>
    <w:rsid w:val="00CE5966"/>
    <w:rsid w:val="00D704E7"/>
    <w:rsid w:val="00DD732C"/>
    <w:rsid w:val="00E17605"/>
    <w:rsid w:val="00EB33FD"/>
    <w:rsid w:val="00ED3FF6"/>
    <w:rsid w:val="00EF2233"/>
    <w:rsid w:val="00F14FDC"/>
    <w:rsid w:val="00F53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32B40-170A-4B7C-A413-D700AC0E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16"/>
    <w:pPr>
      <w:ind w:left="720"/>
      <w:contextualSpacing/>
    </w:pPr>
  </w:style>
  <w:style w:type="character" w:styleId="Hyperlink">
    <w:name w:val="Hyperlink"/>
    <w:basedOn w:val="DefaultParagraphFont"/>
    <w:uiPriority w:val="99"/>
    <w:unhideWhenUsed/>
    <w:rsid w:val="000E7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Phong_reflection_mod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Ray_tracing_(graphics)" TargetMode="External"/><Relationship Id="rId2" Type="http://schemas.openxmlformats.org/officeDocument/2006/relationships/styles" Target="styles.xml"/><Relationship Id="rId16" Type="http://schemas.openxmlformats.org/officeDocument/2006/relationships/hyperlink" Target="http://www.cs.cornell.edu/courses/cs4620/2011fa/lectures/08raytracing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cs.uci.edu/~gopi/CS211B/RayTracing%20tutorial.pdf" TargetMode="External"/><Relationship Id="rId10" Type="http://schemas.openxmlformats.org/officeDocument/2006/relationships/image" Target="media/image6.PNG"/><Relationship Id="rId19" Type="http://schemas.openxmlformats.org/officeDocument/2006/relationships/hyperlink" Target="http://docs.unity3d.com/ScriptReference/Physics.Raycas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kdj3v3epz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31</cp:revision>
  <cp:lastPrinted>2016-05-31T10:45:00Z</cp:lastPrinted>
  <dcterms:created xsi:type="dcterms:W3CDTF">2016-05-31T08:19:00Z</dcterms:created>
  <dcterms:modified xsi:type="dcterms:W3CDTF">2016-05-31T10:52:00Z</dcterms:modified>
</cp:coreProperties>
</file>