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6E8" w:rsidRDefault="005376E8">
      <w:pPr>
        <w:pStyle w:val="NoSpacing"/>
        <w:rPr>
          <w:b/>
          <w:u w:val="single"/>
        </w:rPr>
      </w:pPr>
      <w:r>
        <w:rPr>
          <w:b/>
          <w:u w:val="single"/>
        </w:rPr>
        <w:t>Abstraction</w:t>
      </w:r>
    </w:p>
    <w:p w:rsidR="005376E8" w:rsidRDefault="005376E8">
      <w:pPr>
        <w:pStyle w:val="NoSpacing"/>
        <w:rPr>
          <w:b/>
          <w:u w:val="single"/>
        </w:rPr>
      </w:pPr>
    </w:p>
    <w:p w:rsidR="005376E8" w:rsidRDefault="005376E8">
      <w:pPr>
        <w:pStyle w:val="NoSpacing"/>
      </w:pPr>
      <w:r>
        <w:t>a poem</w:t>
      </w:r>
    </w:p>
    <w:p w:rsidR="005376E8" w:rsidRDefault="005376E8">
      <w:pPr>
        <w:pStyle w:val="NoSpacing"/>
      </w:pPr>
      <w:r>
        <w:t>is not a picture</w:t>
      </w:r>
    </w:p>
    <w:p w:rsidR="005376E8" w:rsidRDefault="005376E8">
      <w:pPr>
        <w:pStyle w:val="NoSpacing"/>
      </w:pPr>
    </w:p>
    <w:p w:rsidR="005376E8" w:rsidRDefault="005376E8">
      <w:pPr>
        <w:pStyle w:val="NoSpacing"/>
      </w:pPr>
      <w:r>
        <w:rPr>
          <w:i/>
        </w:rPr>
        <w:t>red</w:t>
      </w:r>
      <w:r>
        <w:t xml:space="preserve"> is not red</w:t>
      </w:r>
    </w:p>
    <w:p w:rsidR="005376E8" w:rsidRDefault="005376E8">
      <w:pPr>
        <w:pStyle w:val="NoSpacing"/>
      </w:pPr>
      <w:r>
        <w:t>but a description of red</w:t>
      </w:r>
    </w:p>
    <w:p w:rsidR="005376E8" w:rsidRDefault="005376E8">
      <w:pPr>
        <w:pStyle w:val="NoSpacing"/>
      </w:pPr>
      <w:r>
        <w:t>red things are describable</w:t>
      </w:r>
    </w:p>
    <w:p w:rsidR="005376E8" w:rsidRDefault="005376E8">
      <w:pPr>
        <w:pStyle w:val="NoSpacing"/>
      </w:pPr>
      <w:r>
        <w:t>who can describe a colour?</w:t>
      </w:r>
    </w:p>
    <w:p w:rsidR="005376E8" w:rsidRDefault="005376E8">
      <w:pPr>
        <w:pStyle w:val="NoSpacing"/>
      </w:pPr>
    </w:p>
    <w:p w:rsidR="005376E8" w:rsidRDefault="005376E8">
      <w:pPr>
        <w:pStyle w:val="NoSpacing"/>
      </w:pPr>
      <w:r>
        <w:t>that section</w:t>
      </w:r>
    </w:p>
    <w:p w:rsidR="005376E8" w:rsidRDefault="005376E8">
      <w:pPr>
        <w:pStyle w:val="NoSpacing"/>
      </w:pPr>
      <w:r>
        <w:t>of the radiation spectrum</w:t>
      </w:r>
    </w:p>
    <w:p w:rsidR="005376E8" w:rsidRDefault="005376E8">
      <w:pPr>
        <w:pStyle w:val="NoSpacing"/>
      </w:pPr>
      <w:r>
        <w:t>that lies between heat and orange</w:t>
      </w:r>
    </w:p>
    <w:p w:rsidR="005376E8" w:rsidRDefault="005376E8">
      <w:pPr>
        <w:pStyle w:val="NoSpacing"/>
      </w:pPr>
      <w:r>
        <w:t>at a wavelength range of 625–760 nm</w:t>
      </w:r>
    </w:p>
    <w:p w:rsidR="005376E8" w:rsidRDefault="005376E8">
      <w:pPr>
        <w:pStyle w:val="NoSpacing"/>
      </w:pPr>
      <w:r>
        <w:t>is not a description</w:t>
      </w:r>
    </w:p>
    <w:p w:rsidR="005376E8" w:rsidRDefault="005376E8">
      <w:pPr>
        <w:pStyle w:val="NoSpacing"/>
      </w:pPr>
      <w:r>
        <w:t>but a definition.</w:t>
      </w:r>
    </w:p>
    <w:p w:rsidR="005376E8" w:rsidRDefault="005376E8">
      <w:pPr>
        <w:pStyle w:val="NoSpacing"/>
      </w:pPr>
      <w:r>
        <w:t>i cannot say red</w:t>
      </w:r>
    </w:p>
    <w:p w:rsidR="005376E8" w:rsidRDefault="005376E8">
      <w:pPr>
        <w:pStyle w:val="NoSpacing"/>
      </w:pPr>
      <w:r>
        <w:t>to a blind man</w:t>
      </w:r>
    </w:p>
    <w:p w:rsidR="005376E8" w:rsidRDefault="005376E8">
      <w:pPr>
        <w:pStyle w:val="NoSpacing"/>
      </w:pPr>
      <w:r>
        <w:t>and have him know red</w:t>
      </w:r>
    </w:p>
    <w:p w:rsidR="005376E8" w:rsidRDefault="005376E8">
      <w:pPr>
        <w:pStyle w:val="NoSpacing"/>
      </w:pPr>
    </w:p>
    <w:p w:rsidR="005376E8" w:rsidRDefault="005376E8">
      <w:pPr>
        <w:pStyle w:val="NoSpacing"/>
      </w:pPr>
      <w:r>
        <w:t>i can speak of blood</w:t>
      </w:r>
    </w:p>
    <w:p w:rsidR="005376E8" w:rsidRDefault="005376E8">
      <w:pPr>
        <w:pStyle w:val="NoSpacing"/>
      </w:pPr>
      <w:r>
        <w:t>or the plumage of cardinals</w:t>
      </w:r>
    </w:p>
    <w:p w:rsidR="005376E8" w:rsidRDefault="005376E8">
      <w:pPr>
        <w:pStyle w:val="NoSpacing"/>
      </w:pPr>
      <w:r>
        <w:t>these things are known</w:t>
      </w:r>
    </w:p>
    <w:p w:rsidR="005376E8" w:rsidRDefault="005376E8">
      <w:pPr>
        <w:pStyle w:val="NoSpacing"/>
      </w:pPr>
      <w:r>
        <w:t>to anyone with eyes</w:t>
      </w:r>
    </w:p>
    <w:p w:rsidR="005376E8" w:rsidRDefault="005376E8">
      <w:pPr>
        <w:pStyle w:val="NoSpacing"/>
      </w:pPr>
    </w:p>
    <w:p w:rsidR="005376E8" w:rsidRDefault="005376E8">
      <w:pPr>
        <w:pStyle w:val="NoSpacing"/>
      </w:pPr>
      <w:r>
        <w:t>i can tell you</w:t>
      </w:r>
    </w:p>
    <w:p w:rsidR="005376E8" w:rsidRDefault="005376E8">
      <w:pPr>
        <w:pStyle w:val="NoSpacing"/>
      </w:pPr>
      <w:r>
        <w:t>a deep fire</w:t>
      </w:r>
    </w:p>
    <w:p w:rsidR="005376E8" w:rsidRDefault="005376E8">
      <w:pPr>
        <w:pStyle w:val="NoSpacing"/>
      </w:pPr>
      <w:r>
        <w:t>and you will see an almost red</w:t>
      </w:r>
    </w:p>
    <w:p w:rsidR="005376E8" w:rsidRDefault="005376E8">
      <w:pPr>
        <w:pStyle w:val="NoSpacing"/>
      </w:pPr>
    </w:p>
    <w:p w:rsidR="005376E8" w:rsidRDefault="005376E8">
      <w:pPr>
        <w:pStyle w:val="NoSpacing"/>
      </w:pPr>
      <w:r>
        <w:t>but you will never see red</w:t>
      </w:r>
    </w:p>
    <w:p w:rsidR="005376E8" w:rsidRDefault="005376E8">
      <w:pPr>
        <w:pStyle w:val="NoSpacing"/>
      </w:pPr>
      <w:r>
        <w:t>if you do not know red</w:t>
      </w:r>
    </w:p>
    <w:p w:rsidR="005376E8" w:rsidRDefault="005376E8">
      <w:pPr>
        <w:pStyle w:val="NoSpacing"/>
      </w:pPr>
      <w:r>
        <w:t>this is the tragedy of poetry</w:t>
      </w:r>
    </w:p>
    <w:p w:rsidR="005376E8" w:rsidRDefault="005376E8">
      <w:pPr>
        <w:pStyle w:val="NoSpacing"/>
      </w:pPr>
      <w:r>
        <w:t>if you know red</w:t>
      </w:r>
    </w:p>
    <w:p w:rsidR="005376E8" w:rsidRDefault="005376E8">
      <w:pPr>
        <w:pStyle w:val="NoSpacing"/>
      </w:pPr>
      <w:r>
        <w:t>i can make you think red</w:t>
      </w:r>
    </w:p>
    <w:p w:rsidR="005376E8" w:rsidRDefault="005376E8">
      <w:pPr>
        <w:pStyle w:val="NoSpacing"/>
      </w:pPr>
      <w:r>
        <w:t>paint red pictures in your head</w:t>
      </w:r>
    </w:p>
    <w:p w:rsidR="005376E8" w:rsidRDefault="005376E8">
      <w:pPr>
        <w:pStyle w:val="NoSpacing"/>
      </w:pPr>
      <w:r>
        <w:t>this is the glory of poetry</w:t>
      </w:r>
    </w:p>
    <w:p w:rsidR="005376E8" w:rsidRDefault="005376E8">
      <w:pPr>
        <w:pStyle w:val="NoSpacing"/>
      </w:pPr>
    </w:p>
    <w:p w:rsidR="005376E8" w:rsidRDefault="005376E8">
      <w:pPr>
        <w:pStyle w:val="NoSpacing"/>
      </w:pPr>
      <w:r>
        <w:t>there are paintings</w:t>
      </w:r>
    </w:p>
    <w:p w:rsidR="005376E8" w:rsidRDefault="005376E8">
      <w:pPr>
        <w:pStyle w:val="NoSpacing"/>
      </w:pPr>
      <w:r>
        <w:t>so real they could be photos</w:t>
      </w:r>
    </w:p>
    <w:p w:rsidR="005376E8" w:rsidRDefault="005376E8">
      <w:pPr>
        <w:pStyle w:val="NoSpacing"/>
      </w:pPr>
      <w:r>
        <w:t>a poem is not like this</w:t>
      </w:r>
    </w:p>
    <w:p w:rsidR="005376E8" w:rsidRDefault="005376E8">
      <w:pPr>
        <w:pStyle w:val="NoSpacing"/>
      </w:pPr>
    </w:p>
    <w:p w:rsidR="005376E8" w:rsidRDefault="005376E8">
      <w:pPr>
        <w:pStyle w:val="NoSpacing"/>
      </w:pPr>
      <w:r>
        <w:t>there are paintings</w:t>
      </w:r>
    </w:p>
    <w:p w:rsidR="005376E8" w:rsidRDefault="005376E8">
      <w:pPr>
        <w:pStyle w:val="NoSpacing"/>
      </w:pPr>
      <w:r>
        <w:t>that are nothing but red</w:t>
      </w:r>
    </w:p>
    <w:p w:rsidR="005376E8" w:rsidRDefault="005376E8">
      <w:pPr>
        <w:pStyle w:val="NoSpacing"/>
      </w:pPr>
      <w:r>
        <w:t>a poem</w:t>
      </w:r>
    </w:p>
    <w:p w:rsidR="005376E8" w:rsidRDefault="005376E8">
      <w:pPr>
        <w:pStyle w:val="NoSpacing"/>
      </w:pPr>
      <w:r>
        <w:t>that was nothing but red</w:t>
      </w:r>
    </w:p>
    <w:p w:rsidR="005376E8" w:rsidRDefault="005376E8">
      <w:pPr>
        <w:pStyle w:val="NoSpacing"/>
      </w:pPr>
      <w:r>
        <w:t>would be a boring poem indeed</w:t>
      </w:r>
    </w:p>
    <w:p w:rsidR="005376E8" w:rsidRDefault="005376E8">
      <w:pPr>
        <w:pStyle w:val="NoSpacing"/>
      </w:pPr>
      <w:r>
        <w:t>of course, those paintings are boring too</w:t>
      </w:r>
    </w:p>
    <w:p w:rsidR="005376E8" w:rsidRDefault="005376E8">
      <w:pPr>
        <w:pStyle w:val="NoSpacing"/>
      </w:pPr>
    </w:p>
    <w:p w:rsidR="005376E8" w:rsidRDefault="005376E8">
      <w:pPr>
        <w:pStyle w:val="NoSpacing"/>
      </w:pPr>
      <w:r>
        <w:t>red things:</w:t>
      </w:r>
    </w:p>
    <w:p w:rsidR="005376E8" w:rsidRDefault="005376E8">
      <w:pPr>
        <w:pStyle w:val="NoSpacing"/>
      </w:pPr>
      <w:r>
        <w:t>old leather books</w:t>
      </w:r>
    </w:p>
    <w:p w:rsidR="005376E8" w:rsidRDefault="005376E8">
      <w:pPr>
        <w:pStyle w:val="NoSpacing"/>
      </w:pPr>
      <w:r>
        <w:t xml:space="preserve"> hot ferraris </w:t>
      </w:r>
    </w:p>
    <w:p w:rsidR="005376E8" w:rsidRDefault="005376E8">
      <w:pPr>
        <w:pStyle w:val="NoSpacing"/>
      </w:pPr>
      <w:r>
        <w:t>stop signs</w:t>
      </w:r>
    </w:p>
    <w:p w:rsidR="005376E8" w:rsidRDefault="005376E8">
      <w:pPr>
        <w:pStyle w:val="NoSpacing"/>
      </w:pPr>
    </w:p>
    <w:p w:rsidR="005376E8" w:rsidRDefault="005376E8">
      <w:pPr>
        <w:pStyle w:val="NoSpacing"/>
      </w:pPr>
      <w:r>
        <w:t>a rose in summer</w:t>
      </w:r>
    </w:p>
    <w:p w:rsidR="005376E8" w:rsidRDefault="005376E8">
      <w:pPr>
        <w:pStyle w:val="NoSpacing"/>
      </w:pPr>
    </w:p>
    <w:p w:rsidR="005376E8" w:rsidRDefault="005376E8">
      <w:pPr>
        <w:pStyle w:val="NoSpacing"/>
      </w:pPr>
      <w:r>
        <w:t>be grateful</w:t>
      </w:r>
    </w:p>
    <w:sectPr w:rsidR="005376E8" w:rsidSect="005376E8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lickAndTypeStyle w:val="NoSpacing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376E8"/>
    <w:rsid w:val="00537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pacing w:after="200" w:line="276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0" w:line="271" w:lineRule="auto"/>
      <w:outlineLvl w:val="2"/>
    </w:pPr>
    <w:rPr>
      <w:rFonts w:ascii="Cambria" w:hAnsi="Cambria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pPr>
      <w:spacing w:before="200" w:after="0"/>
      <w:outlineLvl w:val="3"/>
    </w:pPr>
    <w:rPr>
      <w:rFonts w:ascii="Cambria" w:hAnsi="Cambria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pPr>
      <w:spacing w:before="200" w:after="0"/>
      <w:outlineLvl w:val="4"/>
    </w:pPr>
    <w:rPr>
      <w:rFonts w:ascii="Cambria" w:hAnsi="Cambria"/>
      <w:b/>
      <w:bCs/>
      <w:color w:val="7F7F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spacing w:after="0"/>
      <w:outlineLvl w:val="6"/>
    </w:pPr>
    <w:rPr>
      <w:rFonts w:ascii="Cambria" w:hAnsi="Cambria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qFormat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="Cambria" w:hAnsi="Cambria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mphasis">
    <w:name w:val="Emphasis"/>
    <w:basedOn w:val="DefaultParagraphFont"/>
    <w:uiPriority w:val="20"/>
    <w:qFormat/>
    <w:rPr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rFonts w:ascii="Calibri" w:hAnsi="Calibr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Pr>
      <w:i/>
    </w:rPr>
  </w:style>
  <w:style w:type="character" w:styleId="IntenseEmphasis">
    <w:name w:val="Intense Emphasis"/>
    <w:basedOn w:val="DefaultParagraphFont"/>
    <w:uiPriority w:val="21"/>
    <w:qFormat/>
    <w:rPr>
      <w:b/>
    </w:rPr>
  </w:style>
  <w:style w:type="character" w:styleId="SubtleReference">
    <w:name w:val="Subtle Reference"/>
    <w:basedOn w:val="DefaultParagraphFont"/>
    <w:uiPriority w:val="31"/>
    <w:qFormat/>
    <w:rPr>
      <w:smallCaps/>
    </w:rPr>
  </w:style>
  <w:style w:type="character" w:styleId="IntenseReference">
    <w:name w:val="Intense Reference"/>
    <w:basedOn w:val="DefaultParagraphFont"/>
    <w:uiPriority w:val="32"/>
    <w:qFormat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94</TotalTime>
  <Pages>1</Pages>
  <Words>141</Words>
  <Characters>809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5</cp:revision>
  <dcterms:created xsi:type="dcterms:W3CDTF">2007-02-14T18:13:00Z</dcterms:created>
  <dcterms:modified xsi:type="dcterms:W3CDTF">2007-04-26T18:31:00Z</dcterms:modified>
</cp:coreProperties>
</file>