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C6" w:rsidRDefault="00C25DC6">
      <w:pPr>
        <w:pStyle w:val="Heading1"/>
      </w:pPr>
      <w:r>
        <w:t>Original sin</w:t>
      </w:r>
    </w:p>
    <w:p w:rsidR="00C25DC6" w:rsidRDefault="00C25DC6"/>
    <w:p w:rsidR="00C25DC6" w:rsidRDefault="00C25DC6">
      <w:r>
        <w:t>why do we speak of original sin</w:t>
      </w:r>
    </w:p>
    <w:p w:rsidR="00C25DC6" w:rsidRDefault="00C25DC6">
      <w:r>
        <w:t>when the birthright’s not sin but original luck?</w:t>
      </w:r>
    </w:p>
    <w:p w:rsidR="00C25DC6" w:rsidRDefault="00C25DC6">
      <w:r>
        <w:t>we are born into life as ordained by our kin</w:t>
      </w:r>
    </w:p>
    <w:p w:rsidR="00C25DC6" w:rsidRDefault="00C25DC6">
      <w:r>
        <w:t>or born into strife and original muck</w:t>
      </w:r>
    </w:p>
    <w:p w:rsidR="00C25DC6" w:rsidRDefault="00C25DC6"/>
    <w:p w:rsidR="00C25DC6" w:rsidRDefault="00C25DC6">
      <w:r>
        <w:t>does one deserve to be rich and caucasian?</w:t>
      </w:r>
    </w:p>
    <w:p w:rsidR="00C25DC6" w:rsidRDefault="00C25DC6">
      <w:r>
        <w:t>did you earn the right to the smile of fate?</w:t>
      </w:r>
    </w:p>
    <w:p w:rsidR="00C25DC6" w:rsidRDefault="00C25DC6">
      <w:r>
        <w:t>were you better when born than some poor bastard asian?</w:t>
      </w:r>
    </w:p>
    <w:p w:rsidR="00C25DC6" w:rsidRDefault="00C25DC6">
      <w:r>
        <w:t>yes, perhaps one’s good fortune’s deserved and innate</w:t>
      </w:r>
    </w:p>
    <w:p w:rsidR="00C25DC6" w:rsidRDefault="00C25DC6"/>
    <w:p w:rsidR="00C25DC6" w:rsidRDefault="00C25DC6">
      <w:r>
        <w:t>ok, it’s implied then that reincarnation</w:t>
      </w:r>
    </w:p>
    <w:p w:rsidR="00C25DC6" w:rsidRDefault="00C25DC6">
      <w:r>
        <w:t>explains the indifference of richer to poor</w:t>
      </w:r>
    </w:p>
    <w:p w:rsidR="00C25DC6" w:rsidRDefault="00C25DC6">
      <w:r>
        <w:t>if I may relate my own sad situation</w:t>
      </w:r>
    </w:p>
    <w:p w:rsidR="00C25DC6" w:rsidRDefault="00C25DC6">
      <w:r>
        <w:t>(a disease of the present with nary a cure)</w:t>
      </w:r>
    </w:p>
    <w:p w:rsidR="00C25DC6" w:rsidRDefault="00C25DC6"/>
    <w:p w:rsidR="00C25DC6" w:rsidRDefault="00C25DC6">
      <w:r>
        <w:t>I was born broken, a child of ill-star</w:t>
      </w:r>
    </w:p>
    <w:p w:rsidR="00C25DC6" w:rsidRDefault="00C25DC6">
      <w:r>
        <w:t>a punishment, say, for some time in my past</w:t>
      </w:r>
    </w:p>
    <w:p w:rsidR="00C25DC6" w:rsidRDefault="00C25DC6">
      <w:r>
        <w:t>and yet I have charity, for all, near and far</w:t>
      </w:r>
    </w:p>
    <w:p w:rsidR="00C25DC6" w:rsidRDefault="00C25DC6">
      <w:r>
        <w:t>surely reward’s looming deadly at last</w:t>
      </w:r>
    </w:p>
    <w:p w:rsidR="00C25DC6" w:rsidRDefault="00C25DC6"/>
    <w:p w:rsidR="00C25DC6" w:rsidRDefault="00C25DC6">
      <w:r>
        <w:t>as surely my time of deliv’rance approaches</w:t>
      </w:r>
    </w:p>
    <w:p w:rsidR="00C25DC6" w:rsidRDefault="00C25DC6">
      <w:r>
        <w:t>so surely, I know that our pathways will cross</w:t>
      </w:r>
    </w:p>
    <w:p w:rsidR="00C25DC6" w:rsidRDefault="00C25DC6">
      <w:r>
        <w:t>for I live a life above mortal reproaches</w:t>
      </w:r>
    </w:p>
    <w:p w:rsidR="00C25DC6" w:rsidRDefault="00C25DC6">
      <w:r>
        <w:t>and they’re all the lucky whose next life is lost</w:t>
      </w:r>
    </w:p>
    <w:p w:rsidR="00C25DC6" w:rsidRDefault="00C25DC6"/>
    <w:p w:rsidR="00C25DC6" w:rsidRDefault="00C25DC6"/>
    <w:sectPr w:rsidR="00C25DC6" w:rsidSect="00C25D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5DC6"/>
    <w:rsid w:val="00C2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C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1</Pages>
  <Words>130</Words>
  <Characters>741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do we speak of original sin</dc:title>
  <dc:subject/>
  <dc:creator>Adam Richards</dc:creator>
  <cp:keywords/>
  <dc:description/>
  <cp:lastModifiedBy>Adam Richards</cp:lastModifiedBy>
  <cp:revision>3</cp:revision>
  <dcterms:created xsi:type="dcterms:W3CDTF">2007-01-06T15:37:00Z</dcterms:created>
  <dcterms:modified xsi:type="dcterms:W3CDTF">2007-01-06T18:14:00Z</dcterms:modified>
</cp:coreProperties>
</file>