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17" w:rsidRPr="003B4117" w:rsidRDefault="00324445" w:rsidP="003B4117">
      <w:pPr>
        <w:pStyle w:val="Poemtitle"/>
        <w:rPr>
          <w:lang w:val="en-US"/>
        </w:rPr>
      </w:pPr>
      <w:r>
        <w:rPr>
          <w:lang w:val="en-US"/>
        </w:rPr>
        <w:t>T</w:t>
      </w:r>
      <w:r w:rsidR="003B4117" w:rsidRPr="003B4117">
        <w:rPr>
          <w:lang w:val="en-US"/>
        </w:rPr>
        <w:t>he ghosts of our pasts</w:t>
      </w:r>
    </w:p>
    <w:p w:rsidR="003B4117" w:rsidRPr="003B4117" w:rsidRDefault="003B4117" w:rsidP="003B4117">
      <w:pPr>
        <w:pStyle w:val="Poem"/>
      </w:pPr>
      <w:r w:rsidRPr="003B4117">
        <w:t>the ghosts of our pasts</w:t>
      </w:r>
    </w:p>
    <w:p w:rsidR="003B4117" w:rsidRPr="003B4117" w:rsidRDefault="003B4117" w:rsidP="003B4117">
      <w:pPr>
        <w:pStyle w:val="Poem"/>
      </w:pPr>
      <w:r w:rsidRPr="003B4117">
        <w:t>stunned into boredom</w:t>
      </w:r>
    </w:p>
    <w:p w:rsidR="003B4117" w:rsidRPr="003B4117" w:rsidRDefault="003B4117" w:rsidP="003B4117">
      <w:pPr>
        <w:pStyle w:val="Poem"/>
      </w:pPr>
      <w:r w:rsidRPr="003B4117">
        <w:t>by all they think they’ve seen</w:t>
      </w:r>
    </w:p>
    <w:p w:rsidR="003B4117" w:rsidRPr="003B4117" w:rsidRDefault="003B4117" w:rsidP="003B4117">
      <w:pPr>
        <w:pStyle w:val="Poem"/>
      </w:pPr>
      <w:r w:rsidRPr="003B4117">
        <w:t>know only children’s pieces</w:t>
      </w:r>
    </w:p>
    <w:p w:rsidR="003B4117" w:rsidRPr="003B4117" w:rsidRDefault="003B4117" w:rsidP="003B4117">
      <w:pPr>
        <w:pStyle w:val="Poem"/>
      </w:pPr>
      <w:r w:rsidRPr="003B4117">
        <w:t>and i, searching</w:t>
      </w:r>
    </w:p>
    <w:p w:rsidR="003B4117" w:rsidRPr="003B4117" w:rsidRDefault="003B4117" w:rsidP="003B4117">
      <w:pPr>
        <w:pStyle w:val="Poem"/>
      </w:pPr>
      <w:r w:rsidRPr="003B4117">
        <w:t>deluded to believing</w:t>
      </w:r>
    </w:p>
    <w:p w:rsidR="003B4117" w:rsidRPr="003B4117" w:rsidRDefault="003B4117" w:rsidP="003B4117">
      <w:pPr>
        <w:pStyle w:val="Poem"/>
      </w:pPr>
      <w:r w:rsidRPr="003B4117">
        <w:t>in the existence of the one key</w:t>
      </w:r>
    </w:p>
    <w:p w:rsidR="003B4117" w:rsidRPr="003B4117" w:rsidRDefault="003B4117" w:rsidP="003B4117">
      <w:pPr>
        <w:pStyle w:val="Poem"/>
      </w:pPr>
      <w:r w:rsidRPr="003B4117">
        <w:t>that will fall all into place</w:t>
      </w:r>
    </w:p>
    <w:p w:rsidR="003B4117" w:rsidRPr="003B4117" w:rsidRDefault="003B4117" w:rsidP="003B4117">
      <w:pPr>
        <w:pStyle w:val="Poem"/>
      </w:pPr>
      <w:r w:rsidRPr="003B4117">
        <w:t>feel the touch on my wrist</w:t>
      </w:r>
    </w:p>
    <w:p w:rsidR="003B4117" w:rsidRPr="003B4117" w:rsidRDefault="003B4117" w:rsidP="003B4117">
      <w:pPr>
        <w:pStyle w:val="Poem"/>
      </w:pPr>
      <w:r w:rsidRPr="003B4117">
        <w:t>from a time not of time</w:t>
      </w:r>
    </w:p>
    <w:p w:rsidR="003B4117" w:rsidRPr="003B4117" w:rsidRDefault="003B4117" w:rsidP="003B4117">
      <w:pPr>
        <w:pStyle w:val="Poem"/>
      </w:pPr>
      <w:r w:rsidRPr="003B4117">
        <w:t>of a spectre of spectres,</w:t>
      </w:r>
    </w:p>
    <w:p w:rsidR="003B4117" w:rsidRPr="003B4117" w:rsidRDefault="003B4117" w:rsidP="003B4117">
      <w:pPr>
        <w:pStyle w:val="Poem"/>
      </w:pPr>
      <w:r w:rsidRPr="003B4117">
        <w:t>whose world is an uncrested flood</w:t>
      </w:r>
    </w:p>
    <w:p w:rsidR="003B4117" w:rsidRPr="003B4117" w:rsidRDefault="003B4117" w:rsidP="003B4117">
      <w:pPr>
        <w:pStyle w:val="Poem"/>
      </w:pPr>
      <w:r w:rsidRPr="003B4117">
        <w:t>carrying all</w:t>
      </w:r>
    </w:p>
    <w:p w:rsidR="003B4117" w:rsidRPr="003B4117" w:rsidRDefault="003B4117" w:rsidP="003B4117">
      <w:pPr>
        <w:pStyle w:val="Poem"/>
      </w:pPr>
      <w:r w:rsidRPr="003B4117">
        <w:t>from the not quite forgotten</w:t>
      </w:r>
    </w:p>
    <w:p w:rsidR="003B4117" w:rsidRPr="003B4117" w:rsidRDefault="003B4117" w:rsidP="003B4117">
      <w:pPr>
        <w:pStyle w:val="Poem"/>
      </w:pPr>
      <w:r w:rsidRPr="003B4117">
        <w:t>to the not yet now,</w:t>
      </w:r>
    </w:p>
    <w:p w:rsidR="003B4117" w:rsidRPr="003B4117" w:rsidRDefault="003B4117" w:rsidP="003B4117">
      <w:pPr>
        <w:pStyle w:val="Poem"/>
      </w:pPr>
      <w:r w:rsidRPr="003B4117">
        <w:t>when solutions spill daily</w:t>
      </w:r>
    </w:p>
    <w:p w:rsidR="003B4117" w:rsidRPr="003B4117" w:rsidRDefault="003B4117" w:rsidP="003B4117">
      <w:pPr>
        <w:pStyle w:val="Poem"/>
      </w:pPr>
      <w:r w:rsidRPr="003B4117">
        <w:t>from the blind egos</w:t>
      </w:r>
    </w:p>
    <w:p w:rsidR="003B4117" w:rsidRPr="003B4117" w:rsidRDefault="003B4117" w:rsidP="003B4117">
      <w:pPr>
        <w:pStyle w:val="Poem"/>
      </w:pPr>
      <w:r w:rsidRPr="003B4117">
        <w:t>of genius at work</w:t>
      </w:r>
    </w:p>
    <w:p w:rsidR="003B4117" w:rsidRPr="003B4117" w:rsidRDefault="003B4117" w:rsidP="003B4117">
      <w:pPr>
        <w:pStyle w:val="Poem"/>
      </w:pPr>
    </w:p>
    <w:p w:rsidR="00B755F5" w:rsidRDefault="00B755F5" w:rsidP="003B4117">
      <w:pPr>
        <w:pStyle w:val="Poem"/>
      </w:pPr>
    </w:p>
    <w:sectPr w:rsidR="00B755F5" w:rsidSect="008E4A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95A" w:rsidRDefault="0006495A" w:rsidP="0006495A">
      <w:pPr>
        <w:spacing w:line="240" w:lineRule="auto"/>
      </w:pPr>
      <w:r>
        <w:separator/>
      </w:r>
    </w:p>
  </w:endnote>
  <w:endnote w:type="continuationSeparator" w:id="0">
    <w:p w:rsidR="0006495A" w:rsidRDefault="0006495A" w:rsidP="00064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95A" w:rsidRDefault="000649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95A" w:rsidRDefault="000649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95A" w:rsidRDefault="000649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95A" w:rsidRDefault="0006495A" w:rsidP="0006495A">
      <w:pPr>
        <w:spacing w:line="240" w:lineRule="auto"/>
      </w:pPr>
      <w:r>
        <w:separator/>
      </w:r>
    </w:p>
  </w:footnote>
  <w:footnote w:type="continuationSeparator" w:id="0">
    <w:p w:rsidR="0006495A" w:rsidRDefault="0006495A" w:rsidP="000649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95A" w:rsidRDefault="000649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95A" w:rsidRDefault="0006495A" w:rsidP="0006495A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06495A" w:rsidRPr="00B23817" w:rsidRDefault="0006495A" w:rsidP="0006495A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06495A" w:rsidRDefault="0006495A" w:rsidP="0006495A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95A" w:rsidRDefault="000649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4117"/>
    <w:rsid w:val="0006495A"/>
    <w:rsid w:val="000E3BF6"/>
    <w:rsid w:val="00142A75"/>
    <w:rsid w:val="001869FB"/>
    <w:rsid w:val="001A507F"/>
    <w:rsid w:val="001C53AD"/>
    <w:rsid w:val="001D5695"/>
    <w:rsid w:val="001E41E0"/>
    <w:rsid w:val="001F39DA"/>
    <w:rsid w:val="00281AE9"/>
    <w:rsid w:val="003135B0"/>
    <w:rsid w:val="00324445"/>
    <w:rsid w:val="00381D05"/>
    <w:rsid w:val="003B4117"/>
    <w:rsid w:val="00533985"/>
    <w:rsid w:val="005A04D1"/>
    <w:rsid w:val="005D4292"/>
    <w:rsid w:val="00660418"/>
    <w:rsid w:val="006F52D3"/>
    <w:rsid w:val="008E4AFB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0649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95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649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95A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>Hewlett-Packard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2009-02-10T02:30:00Z</dcterms:created>
  <dcterms:modified xsi:type="dcterms:W3CDTF">2009-05-15T02:42:00Z</dcterms:modified>
</cp:coreProperties>
</file>