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22" w:rsidRPr="007A0C22" w:rsidRDefault="007A0C22" w:rsidP="007A0C22">
      <w:pPr>
        <w:pStyle w:val="Poemtitle"/>
        <w:rPr>
          <w:lang w:val="en-US"/>
        </w:rPr>
      </w:pPr>
      <w:r w:rsidRPr="007A0C22">
        <w:rPr>
          <w:lang w:val="en-US"/>
        </w:rPr>
        <w:t>Tongue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I have no idea what you are saying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but the movement of your lips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the motion of your tongue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the occasional flash of teeth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are all I need to know the truth of this moment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and the music under your words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and the indecipherable syllabic love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that rolls like drops of wine from your mouth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bring down the curtain of sacred night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the blinders that calm the horse’s aimless rush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and free the wicked from the need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to count the stones at their feet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my senses are a net, a web of selfishness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that capture the waves of sweet nothing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that perfume the vagrant air about you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and so i say to you at last</w:t>
      </w:r>
    </w:p>
    <w:p w:rsidR="007A0C22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sorry</w:t>
      </w:r>
    </w:p>
    <w:p w:rsidR="00B755F5" w:rsidRPr="007A0C22" w:rsidRDefault="007A0C22" w:rsidP="007A0C22">
      <w:pPr>
        <w:pStyle w:val="Poem"/>
        <w:rPr>
          <w:lang w:val="en-US"/>
        </w:rPr>
      </w:pPr>
      <w:r w:rsidRPr="007A0C22">
        <w:rPr>
          <w:lang w:val="en-US"/>
        </w:rPr>
        <w:t>what was that again?</w:t>
      </w:r>
    </w:p>
    <w:sectPr w:rsidR="00B755F5" w:rsidRPr="007A0C22" w:rsidSect="009605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D04" w:rsidRDefault="00054D04" w:rsidP="00054D04">
      <w:pPr>
        <w:spacing w:line="240" w:lineRule="auto"/>
      </w:pPr>
      <w:r>
        <w:separator/>
      </w:r>
    </w:p>
  </w:endnote>
  <w:endnote w:type="continuationSeparator" w:id="0">
    <w:p w:rsidR="00054D04" w:rsidRDefault="00054D04" w:rsidP="00054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D04" w:rsidRDefault="00054D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D04" w:rsidRDefault="00054D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D04" w:rsidRDefault="00054D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D04" w:rsidRDefault="00054D04" w:rsidP="00054D04">
      <w:pPr>
        <w:spacing w:line="240" w:lineRule="auto"/>
      </w:pPr>
      <w:r>
        <w:separator/>
      </w:r>
    </w:p>
  </w:footnote>
  <w:footnote w:type="continuationSeparator" w:id="0">
    <w:p w:rsidR="00054D04" w:rsidRDefault="00054D04" w:rsidP="00054D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D04" w:rsidRDefault="00054D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D04" w:rsidRPr="00054D04" w:rsidRDefault="00054D04" w:rsidP="00054D04">
    <w:pPr>
      <w:pStyle w:val="Header"/>
      <w:ind w:firstLine="0"/>
      <w:rPr>
        <w:sz w:val="18"/>
      </w:rPr>
    </w:pPr>
    <w:r w:rsidRPr="00054D04">
      <w:rPr>
        <w:sz w:val="18"/>
      </w:rPr>
      <w:t>Adam Joel Richards</w:t>
    </w:r>
    <w:r w:rsidRPr="00054D04">
      <w:rPr>
        <w:sz w:val="18"/>
      </w:rPr>
      <w:tab/>
    </w:r>
    <w:r w:rsidRPr="00054D04">
      <w:rPr>
        <w:sz w:val="18"/>
      </w:rPr>
      <w:tab/>
      <w:t>adam.richards@sympatico.ca</w:t>
    </w:r>
  </w:p>
  <w:p w:rsidR="00054D04" w:rsidRPr="00054D04" w:rsidRDefault="00054D04" w:rsidP="00054D04">
    <w:pPr>
      <w:pStyle w:val="Header"/>
      <w:ind w:firstLine="0"/>
      <w:rPr>
        <w:sz w:val="18"/>
      </w:rPr>
    </w:pPr>
    <w:r w:rsidRPr="00054D04">
      <w:rPr>
        <w:sz w:val="18"/>
      </w:rPr>
      <w:t>176 Woodside Drive, St. Catharines, Ontario.  L2T 1X6</w:t>
    </w:r>
  </w:p>
  <w:p w:rsidR="00054D04" w:rsidRPr="00054D04" w:rsidRDefault="00054D04" w:rsidP="00054D04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D04" w:rsidRDefault="00054D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0C22"/>
    <w:rsid w:val="00054D04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F52D3"/>
    <w:rsid w:val="007A0C22"/>
    <w:rsid w:val="00951E3D"/>
    <w:rsid w:val="009605EC"/>
    <w:rsid w:val="009C7019"/>
    <w:rsid w:val="00A35F2C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D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054D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D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4D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D0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>Hewlett-Packard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2009-01-29T21:12:00Z</dcterms:created>
  <dcterms:modified xsi:type="dcterms:W3CDTF">2009-05-15T02:56:00Z</dcterms:modified>
</cp:coreProperties>
</file>