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6C0" w:rsidRPr="003E06C0" w:rsidRDefault="003E06C0" w:rsidP="003E06C0">
      <w:pPr>
        <w:pStyle w:val="Poemtitle"/>
        <w:rPr>
          <w:lang w:val="en-US"/>
        </w:rPr>
      </w:pPr>
      <w:r w:rsidRPr="003E06C0">
        <w:rPr>
          <w:lang w:val="en-US"/>
        </w:rPr>
        <w:t>adam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it’s good to be naked and me</w:t>
      </w:r>
    </w:p>
    <w:p w:rsidR="003E06C0" w:rsidRPr="003E06C0" w:rsidRDefault="003E06C0" w:rsidP="003E06C0">
      <w:pPr>
        <w:pStyle w:val="Poem"/>
        <w:rPr>
          <w:lang w:val="en-US"/>
        </w:rPr>
      </w:pP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to lie exposed on a beach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is to lie amongst the myriad creatures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to feel the same sand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to know the same wind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to absorb the same sun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i know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that every grain beneath my sunburnt ass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was a pebble before my kind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walked the humbling earth</w:t>
      </w:r>
    </w:p>
    <w:p w:rsidR="003E06C0" w:rsidRPr="003E06C0" w:rsidRDefault="003E06C0" w:rsidP="003E06C0">
      <w:pPr>
        <w:pStyle w:val="Poem"/>
        <w:rPr>
          <w:lang w:val="en-US"/>
        </w:rPr>
      </w:pP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i will never leave here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i may get into my car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and drive to a place of concrete walls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there to indulge in the fine wine of culture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but my deepest me can never go there</w:t>
      </w:r>
    </w:p>
    <w:p w:rsidR="003E06C0" w:rsidRPr="003E06C0" w:rsidRDefault="003E06C0" w:rsidP="003E06C0">
      <w:pPr>
        <w:pStyle w:val="Poem"/>
        <w:rPr>
          <w:lang w:val="en-US"/>
        </w:rPr>
      </w:pP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for here, something has touched my finger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passed unto me the liquid gold of evolution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invited me whole to partake of the fruit of a woman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and while i wrap myself in the protection of night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my ears will hear forever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the sound of waves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ab/>
        <w:t>that</w:t>
      </w:r>
    </w:p>
    <w:p w:rsidR="003E06C0" w:rsidRPr="003E06C0" w:rsidRDefault="003E06C0" w:rsidP="003E06C0">
      <w:pPr>
        <w:pStyle w:val="Poem"/>
        <w:rPr>
          <w:lang w:val="en-US"/>
        </w:rPr>
      </w:pPr>
      <w:r w:rsidRPr="003E06C0">
        <w:rPr>
          <w:lang w:val="en-US"/>
        </w:rPr>
        <w:t>come all the way from China</w:t>
      </w:r>
    </w:p>
    <w:p w:rsidR="003E06C0" w:rsidRPr="003E06C0" w:rsidRDefault="003E06C0" w:rsidP="003E06C0">
      <w:pPr>
        <w:pStyle w:val="Poem"/>
        <w:rPr>
          <w:lang w:val="en-US"/>
        </w:rPr>
      </w:pPr>
    </w:p>
    <w:p w:rsidR="003E06C0" w:rsidRPr="003E06C0" w:rsidRDefault="003E06C0" w:rsidP="003E06C0">
      <w:pPr>
        <w:pStyle w:val="Poem"/>
        <w:rPr>
          <w:lang w:val="en-US"/>
        </w:rPr>
      </w:pPr>
    </w:p>
    <w:p w:rsidR="00B755F5" w:rsidRDefault="00B755F5" w:rsidP="003E06C0">
      <w:pPr>
        <w:pStyle w:val="Poem"/>
      </w:pPr>
    </w:p>
    <w:sectPr w:rsidR="00B755F5" w:rsidSect="009833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3E06C0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3E06C0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>Hewlett-Packard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2009-02-10T03:37:00Z</dcterms:created>
  <dcterms:modified xsi:type="dcterms:W3CDTF">2009-02-10T03:37:00Z</dcterms:modified>
</cp:coreProperties>
</file>